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664" w:rsidRPr="00A704DB" w:rsidRDefault="006B0FE8" w:rsidP="00E80664">
      <w:pPr>
        <w:pStyle w:val="ConsPlusNormal"/>
        <w:spacing w:after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04DB">
        <w:rPr>
          <w:rFonts w:ascii="Times New Roman" w:hAnsi="Times New Roman" w:cs="Times New Roman"/>
          <w:b/>
          <w:sz w:val="28"/>
          <w:szCs w:val="28"/>
        </w:rPr>
        <w:t>Методика</w:t>
      </w:r>
    </w:p>
    <w:p w:rsidR="00E80664" w:rsidRPr="00A704DB" w:rsidRDefault="006B0FE8" w:rsidP="00E80664">
      <w:pPr>
        <w:pStyle w:val="ConsPlusNormal"/>
        <w:spacing w:after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04DB">
        <w:rPr>
          <w:rFonts w:ascii="Times New Roman" w:hAnsi="Times New Roman" w:cs="Times New Roman"/>
          <w:b/>
          <w:sz w:val="28"/>
          <w:szCs w:val="28"/>
        </w:rPr>
        <w:t>расчета норматива для определения общего объема субвенций,</w:t>
      </w:r>
    </w:p>
    <w:p w:rsidR="00E80664" w:rsidRPr="00A704DB" w:rsidRDefault="006B0FE8" w:rsidP="00E80664">
      <w:pPr>
        <w:pStyle w:val="ConsPlusNormal"/>
        <w:spacing w:after="1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A704DB">
        <w:rPr>
          <w:rFonts w:ascii="Times New Roman" w:hAnsi="Times New Roman" w:cs="Times New Roman"/>
          <w:b/>
          <w:sz w:val="28"/>
          <w:szCs w:val="28"/>
        </w:rPr>
        <w:t>предоставляемых</w:t>
      </w:r>
      <w:proofErr w:type="gramEnd"/>
      <w:r w:rsidRPr="00A704DB">
        <w:rPr>
          <w:rFonts w:ascii="Times New Roman" w:hAnsi="Times New Roman" w:cs="Times New Roman"/>
          <w:b/>
          <w:sz w:val="28"/>
          <w:szCs w:val="28"/>
        </w:rPr>
        <w:t xml:space="preserve"> местным бюджетам из областного бюджета</w:t>
      </w:r>
    </w:p>
    <w:p w:rsidR="00E80664" w:rsidRPr="00A704DB" w:rsidRDefault="006B0FE8" w:rsidP="00E80664">
      <w:pPr>
        <w:pStyle w:val="ConsPlusNormal"/>
        <w:spacing w:after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04DB">
        <w:rPr>
          <w:rFonts w:ascii="Times New Roman" w:hAnsi="Times New Roman" w:cs="Times New Roman"/>
          <w:b/>
          <w:sz w:val="28"/>
          <w:szCs w:val="28"/>
        </w:rPr>
        <w:t xml:space="preserve">Ленинградской области для осуществления </w:t>
      </w:r>
      <w:proofErr w:type="gramStart"/>
      <w:r w:rsidRPr="00A704DB">
        <w:rPr>
          <w:rFonts w:ascii="Times New Roman" w:hAnsi="Times New Roman" w:cs="Times New Roman"/>
          <w:b/>
          <w:sz w:val="28"/>
          <w:szCs w:val="28"/>
        </w:rPr>
        <w:t>передаваемых</w:t>
      </w:r>
      <w:proofErr w:type="gramEnd"/>
      <w:r w:rsidRPr="00A704DB">
        <w:rPr>
          <w:rFonts w:ascii="Times New Roman" w:hAnsi="Times New Roman" w:cs="Times New Roman"/>
          <w:b/>
          <w:sz w:val="28"/>
          <w:szCs w:val="28"/>
        </w:rPr>
        <w:t xml:space="preserve"> органам</w:t>
      </w:r>
    </w:p>
    <w:p w:rsidR="00E80664" w:rsidRPr="00A704DB" w:rsidRDefault="006B0FE8" w:rsidP="00E80664">
      <w:pPr>
        <w:pStyle w:val="ConsPlusNormal"/>
        <w:spacing w:after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04DB">
        <w:rPr>
          <w:rFonts w:ascii="Times New Roman" w:hAnsi="Times New Roman" w:cs="Times New Roman"/>
          <w:b/>
          <w:sz w:val="28"/>
          <w:szCs w:val="28"/>
        </w:rPr>
        <w:t>местного самоуправления отдельных государственных полномочий</w:t>
      </w:r>
    </w:p>
    <w:p w:rsidR="00E80664" w:rsidRPr="00A704DB" w:rsidRDefault="006B0FE8" w:rsidP="00E80664">
      <w:pPr>
        <w:pStyle w:val="ConsPlusNormal"/>
        <w:spacing w:after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04DB">
        <w:rPr>
          <w:rFonts w:ascii="Times New Roman" w:hAnsi="Times New Roman" w:cs="Times New Roman"/>
          <w:b/>
          <w:sz w:val="28"/>
          <w:szCs w:val="28"/>
        </w:rPr>
        <w:t>Ленинградской области по организации и осуществлению</w:t>
      </w:r>
    </w:p>
    <w:p w:rsidR="00592B84" w:rsidRPr="00A704DB" w:rsidRDefault="006B0FE8" w:rsidP="00E80664">
      <w:pPr>
        <w:pStyle w:val="ConsPlusNormal"/>
        <w:spacing w:after="1"/>
        <w:jc w:val="center"/>
        <w:rPr>
          <w:rFonts w:ascii="Times New Roman" w:hAnsi="Times New Roman" w:cs="Times New Roman"/>
          <w:sz w:val="28"/>
          <w:szCs w:val="28"/>
        </w:rPr>
      </w:pPr>
      <w:r w:rsidRPr="00A704DB">
        <w:rPr>
          <w:rFonts w:ascii="Times New Roman" w:hAnsi="Times New Roman" w:cs="Times New Roman"/>
          <w:b/>
          <w:sz w:val="28"/>
          <w:szCs w:val="28"/>
        </w:rPr>
        <w:t xml:space="preserve">деятельности по </w:t>
      </w:r>
      <w:proofErr w:type="spellStart"/>
      <w:r w:rsidRPr="00A704DB">
        <w:rPr>
          <w:rFonts w:ascii="Times New Roman" w:hAnsi="Times New Roman" w:cs="Times New Roman"/>
          <w:b/>
          <w:sz w:val="28"/>
          <w:szCs w:val="28"/>
        </w:rPr>
        <w:t>постинтернатному</w:t>
      </w:r>
      <w:proofErr w:type="spellEnd"/>
      <w:r w:rsidRPr="00A704DB">
        <w:rPr>
          <w:rFonts w:ascii="Times New Roman" w:hAnsi="Times New Roman" w:cs="Times New Roman"/>
          <w:b/>
          <w:sz w:val="28"/>
          <w:szCs w:val="28"/>
        </w:rPr>
        <w:t xml:space="preserve"> сопровождению</w:t>
      </w:r>
    </w:p>
    <w:p w:rsidR="00592B84" w:rsidRPr="00A704DB" w:rsidRDefault="00592B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80664" w:rsidRPr="00A704DB" w:rsidRDefault="00E80664" w:rsidP="00E806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4D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и осуществлению деятельности по постинтернатному сопровождению в части выплаты вознаграждения, причитающегося наставникам, рассчитывается по формуле</w:t>
      </w:r>
    </w:p>
    <w:p w:rsidR="00E80664" w:rsidRPr="00A704DB" w:rsidRDefault="00E80664" w:rsidP="00E806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664" w:rsidRPr="00A704DB" w:rsidRDefault="00E80664" w:rsidP="00E8066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4DB">
        <w:rPr>
          <w:rFonts w:ascii="Times New Roman" w:eastAsia="Times New Roman" w:hAnsi="Times New Roman" w:cs="Times New Roman"/>
          <w:noProof/>
          <w:position w:val="-13"/>
          <w:sz w:val="28"/>
          <w:szCs w:val="28"/>
          <w:lang w:eastAsia="ru-RU"/>
        </w:rPr>
        <w:drawing>
          <wp:inline distT="0" distB="0" distL="0" distR="0" wp14:anchorId="1E35356F" wp14:editId="7A4FB511">
            <wp:extent cx="1098550" cy="34480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0" cy="34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664" w:rsidRPr="00A704DB" w:rsidRDefault="00E80664" w:rsidP="00E806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664" w:rsidRPr="00A704DB" w:rsidRDefault="00E80664" w:rsidP="00E806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4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w:proofErr w:type="spellStart"/>
      <w:proofErr w:type="gramStart"/>
      <w:r w:rsidRPr="00A704DB">
        <w:rPr>
          <w:rFonts w:ascii="Times New Roman" w:eastAsia="Times New Roman" w:hAnsi="Times New Roman" w:cs="Times New Roman"/>
          <w:sz w:val="28"/>
          <w:szCs w:val="28"/>
          <w:lang w:eastAsia="ru-RU"/>
        </w:rPr>
        <w:t>S</w:t>
      </w:r>
      <w:proofErr w:type="gramEnd"/>
      <w:r w:rsidRPr="00A704D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общ</w:t>
      </w:r>
      <w:proofErr w:type="spellEnd"/>
      <w:r w:rsidRPr="00A704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bookmarkStart w:id="0" w:name="_GoBack"/>
      <w:bookmarkEnd w:id="0"/>
      <w:r w:rsidRPr="00A704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общий объем субвенций, предоставляемых местным бюджетам из 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(далее - субвенция);</w:t>
      </w:r>
    </w:p>
    <w:p w:rsidR="00E80664" w:rsidRPr="00A704DB" w:rsidRDefault="00E80664" w:rsidP="00E80664">
      <w:pPr>
        <w:widowControl w:val="0"/>
        <w:autoSpaceDE w:val="0"/>
        <w:autoSpaceDN w:val="0"/>
        <w:spacing w:before="28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704DB">
        <w:rPr>
          <w:rFonts w:ascii="Times New Roman" w:eastAsia="Times New Roman" w:hAnsi="Times New Roman" w:cs="Times New Roman"/>
          <w:sz w:val="28"/>
          <w:szCs w:val="28"/>
          <w:lang w:eastAsia="ru-RU"/>
        </w:rPr>
        <w:t>S</w:t>
      </w:r>
      <w:r w:rsidRPr="00A704D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r w:rsidRPr="00A704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размер субвенции i-</w:t>
      </w:r>
      <w:proofErr w:type="spellStart"/>
      <w:r w:rsidRPr="00A704DB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proofErr w:type="spellEnd"/>
      <w:r w:rsidRPr="00A704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муниципальному району (муниципальному округу, городскому округу) рассчитывается по формуле</w:t>
      </w:r>
    </w:p>
    <w:p w:rsidR="00E80664" w:rsidRPr="00A704DB" w:rsidRDefault="00E80664" w:rsidP="00E806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664" w:rsidRPr="00A704DB" w:rsidRDefault="00E80664" w:rsidP="00E8066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704DB">
        <w:rPr>
          <w:rFonts w:ascii="Times New Roman" w:eastAsia="Times New Roman" w:hAnsi="Times New Roman" w:cs="Times New Roman"/>
          <w:sz w:val="28"/>
          <w:szCs w:val="28"/>
          <w:lang w:eastAsia="ru-RU"/>
        </w:rPr>
        <w:t>S</w:t>
      </w:r>
      <w:r w:rsidRPr="00A704D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r w:rsidRPr="00A704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(</w:t>
      </w:r>
      <w:proofErr w:type="spellStart"/>
      <w:proofErr w:type="gramStart"/>
      <w:r w:rsidRPr="00A704DB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proofErr w:type="gramEnd"/>
      <w:r w:rsidRPr="00A704D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возн</w:t>
      </w:r>
      <w:proofErr w:type="spellEnd"/>
      <w:r w:rsidRPr="00A704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</w:t>
      </w:r>
      <w:proofErr w:type="spellStart"/>
      <w:r w:rsidRPr="00A704DB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A704D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вып</w:t>
      </w:r>
      <w:proofErr w:type="spellEnd"/>
      <w:r w:rsidRPr="00A704DB">
        <w:rPr>
          <w:rFonts w:ascii="Times New Roman" w:eastAsia="Times New Roman" w:hAnsi="Times New Roman" w:cs="Times New Roman"/>
          <w:sz w:val="28"/>
          <w:szCs w:val="28"/>
          <w:lang w:eastAsia="ru-RU"/>
        </w:rPr>
        <w:t>) x 12 мес. x E),</w:t>
      </w:r>
    </w:p>
    <w:p w:rsidR="00E80664" w:rsidRPr="00A704DB" w:rsidRDefault="00E80664" w:rsidP="00E806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664" w:rsidRPr="00A704DB" w:rsidRDefault="00E80664" w:rsidP="00E806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4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w:proofErr w:type="spellStart"/>
      <w:proofErr w:type="gramStart"/>
      <w:r w:rsidRPr="00A704DB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proofErr w:type="gramEnd"/>
      <w:r w:rsidRPr="00A704D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возн</w:t>
      </w:r>
      <w:proofErr w:type="spellEnd"/>
      <w:r w:rsidRPr="00A704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норматив затрат, равный размеру ежемесячного вознаграждения, причитающегося наставнику, установленного областным законом от 16 июня 2015 года </w:t>
      </w:r>
      <w:r w:rsidR="005B42E5" w:rsidRPr="00A704D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A704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59-оз "О постинтернатном сопровождении детей-сирот, детей, оставшихся без попечения родителей, лиц из числа детей-сирот и детей, оставшихся без попечения родителей, в Ленинградской области";</w:t>
      </w:r>
    </w:p>
    <w:p w:rsidR="00E80664" w:rsidRPr="00A704DB" w:rsidRDefault="00E80664" w:rsidP="00E80664">
      <w:pPr>
        <w:widowControl w:val="0"/>
        <w:autoSpaceDE w:val="0"/>
        <w:autoSpaceDN w:val="0"/>
        <w:spacing w:before="28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704DB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A704D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вып</w:t>
      </w:r>
      <w:proofErr w:type="spellEnd"/>
      <w:r w:rsidRPr="00A704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численность выпускников организаций для детей-сирот и детей, оставшихся без попечения родителей, в отношении которых осуществляется </w:t>
      </w:r>
      <w:proofErr w:type="spellStart"/>
      <w:r w:rsidRPr="00A704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постинтернатное</w:t>
      </w:r>
      <w:proofErr w:type="spellEnd"/>
      <w:r w:rsidRPr="00A704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сопровождение в i-м муниципальном районе (муниципальном округе, городском округе);</w:t>
      </w:r>
    </w:p>
    <w:p w:rsidR="00E80664" w:rsidRPr="00A704DB" w:rsidRDefault="00E80664" w:rsidP="00E80664">
      <w:pPr>
        <w:widowControl w:val="0"/>
        <w:autoSpaceDE w:val="0"/>
        <w:autoSpaceDN w:val="0"/>
        <w:spacing w:before="28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4DB">
        <w:rPr>
          <w:rFonts w:ascii="Times New Roman" w:eastAsia="Times New Roman" w:hAnsi="Times New Roman" w:cs="Times New Roman"/>
          <w:sz w:val="28"/>
          <w:szCs w:val="28"/>
          <w:lang w:eastAsia="ru-RU"/>
        </w:rPr>
        <w:t>E - коэффициент начислений на фонд оплаты труда.</w:t>
      </w:r>
    </w:p>
    <w:p w:rsidR="00E80664" w:rsidRPr="00A704DB" w:rsidRDefault="00E80664" w:rsidP="00E806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664" w:rsidRPr="00A704DB" w:rsidRDefault="00E80664" w:rsidP="00E806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4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Показателем (критерием) распределения между муниципальными районами (муниципальным округом, городским округом) общего объема субвенций является показатель </w:t>
      </w:r>
      <w:proofErr w:type="spellStart"/>
      <w:r w:rsidRPr="00A704DB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A704D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вып</w:t>
      </w:r>
      <w:proofErr w:type="spellEnd"/>
      <w:r w:rsidRPr="00A704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92B84" w:rsidRPr="00A704DB" w:rsidRDefault="00592B8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sectPr w:rsidR="00592B84" w:rsidRPr="00A704DB" w:rsidSect="006B0FE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B84"/>
    <w:rsid w:val="00481471"/>
    <w:rsid w:val="005435B0"/>
    <w:rsid w:val="00576857"/>
    <w:rsid w:val="00592B84"/>
    <w:rsid w:val="005B42E5"/>
    <w:rsid w:val="005E5A07"/>
    <w:rsid w:val="00677658"/>
    <w:rsid w:val="006916A1"/>
    <w:rsid w:val="006B0FE8"/>
    <w:rsid w:val="0085569A"/>
    <w:rsid w:val="009D650A"/>
    <w:rsid w:val="009E1085"/>
    <w:rsid w:val="00A704DB"/>
    <w:rsid w:val="00DA1D43"/>
    <w:rsid w:val="00DD1E98"/>
    <w:rsid w:val="00E80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92B8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592B8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592B8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592B8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592B8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9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B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92B8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592B8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592B8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592B8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592B8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9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B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Викторовна Мурзаева</dc:creator>
  <cp:lastModifiedBy>Старостина Рузанна Левоновна</cp:lastModifiedBy>
  <cp:revision>14</cp:revision>
  <dcterms:created xsi:type="dcterms:W3CDTF">2023-07-17T06:10:00Z</dcterms:created>
  <dcterms:modified xsi:type="dcterms:W3CDTF">2026-08-28T11:38:00Z</dcterms:modified>
</cp:coreProperties>
</file>