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B84" w:rsidRPr="005434CF" w:rsidRDefault="00C4427B" w:rsidP="005434CF">
      <w:pPr>
        <w:pStyle w:val="ConsPlusTitle"/>
        <w:jc w:val="center"/>
        <w:rPr>
          <w:rFonts w:ascii="Times New Roman" w:hAnsi="Times New Roman" w:cs="Times New Roman"/>
          <w:sz w:val="28"/>
          <w:szCs w:val="28"/>
        </w:rPr>
      </w:pPr>
      <w:r w:rsidRPr="005434CF">
        <w:rPr>
          <w:rFonts w:ascii="Times New Roman" w:hAnsi="Times New Roman" w:cs="Times New Roman"/>
          <w:sz w:val="28"/>
          <w:szCs w:val="28"/>
        </w:rPr>
        <w:t>Методика</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расчета норматива для определения общего объема субвенций,</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proofErr w:type="gramStart"/>
      <w:r w:rsidRPr="005434CF">
        <w:rPr>
          <w:rFonts w:ascii="Times New Roman" w:eastAsiaTheme="minorEastAsia" w:hAnsi="Times New Roman" w:cs="Times New Roman"/>
          <w:b/>
          <w:sz w:val="28"/>
          <w:szCs w:val="28"/>
          <w:lang w:eastAsia="ru-RU"/>
        </w:rPr>
        <w:t>предоставляемых</w:t>
      </w:r>
      <w:proofErr w:type="gramEnd"/>
      <w:r w:rsidRPr="005434CF">
        <w:rPr>
          <w:rFonts w:ascii="Times New Roman" w:eastAsiaTheme="minorEastAsia" w:hAnsi="Times New Roman" w:cs="Times New Roman"/>
          <w:b/>
          <w:sz w:val="28"/>
          <w:szCs w:val="28"/>
          <w:lang w:eastAsia="ru-RU"/>
        </w:rPr>
        <w:t xml:space="preserve"> местным бюджетам из областного бюджета</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 xml:space="preserve">Ленинградской области для осуществления </w:t>
      </w:r>
      <w:proofErr w:type="gramStart"/>
      <w:r w:rsidRPr="005434CF">
        <w:rPr>
          <w:rFonts w:ascii="Times New Roman" w:eastAsiaTheme="minorEastAsia" w:hAnsi="Times New Roman" w:cs="Times New Roman"/>
          <w:b/>
          <w:sz w:val="28"/>
          <w:szCs w:val="28"/>
          <w:lang w:eastAsia="ru-RU"/>
        </w:rPr>
        <w:t>передаваемых</w:t>
      </w:r>
      <w:proofErr w:type="gramEnd"/>
      <w:r w:rsidRPr="005434CF">
        <w:rPr>
          <w:rFonts w:ascii="Times New Roman" w:eastAsiaTheme="minorEastAsia" w:hAnsi="Times New Roman" w:cs="Times New Roman"/>
          <w:b/>
          <w:sz w:val="28"/>
          <w:szCs w:val="28"/>
          <w:lang w:eastAsia="ru-RU"/>
        </w:rPr>
        <w:t xml:space="preserve"> органам</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местного самоуправления отдельных государственных полномочий</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Ленинградской области по обеспечению бесплатного проезда</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на городском, пригородном транспорте, в сельской местности</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на внутрирайонном транспорте (кроме такси), а также</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бесплатного проезда один раз в год к месту жительства</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и обратно к месту учебы детей-сирот и детей, оставшихся</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без попечения родителей, лиц из числа детей-сирот и детей,</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оставшихся без попечения родителей, которые в возрасте</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 xml:space="preserve">до 18 </w:t>
      </w:r>
      <w:bookmarkStart w:id="0" w:name="_GoBack"/>
      <w:r w:rsidRPr="005434CF">
        <w:rPr>
          <w:rFonts w:ascii="Times New Roman" w:eastAsiaTheme="minorEastAsia" w:hAnsi="Times New Roman" w:cs="Times New Roman"/>
          <w:b/>
          <w:sz w:val="28"/>
          <w:szCs w:val="28"/>
          <w:lang w:eastAsia="ru-RU"/>
        </w:rPr>
        <w:t>л</w:t>
      </w:r>
      <w:bookmarkEnd w:id="0"/>
      <w:r w:rsidRPr="005434CF">
        <w:rPr>
          <w:rFonts w:ascii="Times New Roman" w:eastAsiaTheme="minorEastAsia" w:hAnsi="Times New Roman" w:cs="Times New Roman"/>
          <w:b/>
          <w:sz w:val="28"/>
          <w:szCs w:val="28"/>
          <w:lang w:eastAsia="ru-RU"/>
        </w:rPr>
        <w:t>ет находились под опекой (попечительством), лиц</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из числа детей-сирот и детей, оставшихся без попечения</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родителей, лиц, потерявших в период обучения обоих родителей</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 xml:space="preserve">или единственного родителя, </w:t>
      </w:r>
      <w:proofErr w:type="gramStart"/>
      <w:r w:rsidRPr="005434CF">
        <w:rPr>
          <w:rFonts w:ascii="Times New Roman" w:eastAsiaTheme="minorEastAsia" w:hAnsi="Times New Roman" w:cs="Times New Roman"/>
          <w:b/>
          <w:sz w:val="28"/>
          <w:szCs w:val="28"/>
          <w:lang w:eastAsia="ru-RU"/>
        </w:rPr>
        <w:t>обучающихся</w:t>
      </w:r>
      <w:proofErr w:type="gramEnd"/>
      <w:r w:rsidRPr="005434CF">
        <w:rPr>
          <w:rFonts w:ascii="Times New Roman" w:eastAsiaTheme="minorEastAsia" w:hAnsi="Times New Roman" w:cs="Times New Roman"/>
          <w:b/>
          <w:sz w:val="28"/>
          <w:szCs w:val="28"/>
          <w:lang w:eastAsia="ru-RU"/>
        </w:rPr>
        <w:t xml:space="preserve"> в образовательных</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proofErr w:type="gramStart"/>
      <w:r w:rsidRPr="005434CF">
        <w:rPr>
          <w:rFonts w:ascii="Times New Roman" w:eastAsiaTheme="minorEastAsia" w:hAnsi="Times New Roman" w:cs="Times New Roman"/>
          <w:b/>
          <w:sz w:val="28"/>
          <w:szCs w:val="28"/>
          <w:lang w:eastAsia="ru-RU"/>
        </w:rPr>
        <w:t>организациях</w:t>
      </w:r>
      <w:proofErr w:type="gramEnd"/>
      <w:r w:rsidRPr="005434CF">
        <w:rPr>
          <w:rFonts w:ascii="Times New Roman" w:eastAsiaTheme="minorEastAsia" w:hAnsi="Times New Roman" w:cs="Times New Roman"/>
          <w:b/>
          <w:sz w:val="28"/>
          <w:szCs w:val="28"/>
          <w:lang w:eastAsia="ru-RU"/>
        </w:rPr>
        <w:t xml:space="preserve"> по образовательным программам основного общего</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proofErr w:type="gramStart"/>
      <w:r w:rsidRPr="005434CF">
        <w:rPr>
          <w:rFonts w:ascii="Times New Roman" w:eastAsiaTheme="minorEastAsia" w:hAnsi="Times New Roman" w:cs="Times New Roman"/>
          <w:b/>
          <w:sz w:val="28"/>
          <w:szCs w:val="28"/>
          <w:lang w:eastAsia="ru-RU"/>
        </w:rPr>
        <w:t>и(</w:t>
      </w:r>
      <w:proofErr w:type="gramEnd"/>
      <w:r w:rsidRPr="005434CF">
        <w:rPr>
          <w:rFonts w:ascii="Times New Roman" w:eastAsiaTheme="minorEastAsia" w:hAnsi="Times New Roman" w:cs="Times New Roman"/>
          <w:b/>
          <w:sz w:val="28"/>
          <w:szCs w:val="28"/>
          <w:lang w:eastAsia="ru-RU"/>
        </w:rPr>
        <w:t>или) среднего общего образования, обучающихся</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в образовательных организациях по очной форме обучения</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по основным профессиональным образовательным программам</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proofErr w:type="gramStart"/>
      <w:r w:rsidRPr="005434CF">
        <w:rPr>
          <w:rFonts w:ascii="Times New Roman" w:eastAsiaTheme="minorEastAsia" w:hAnsi="Times New Roman" w:cs="Times New Roman"/>
          <w:b/>
          <w:sz w:val="28"/>
          <w:szCs w:val="28"/>
          <w:lang w:eastAsia="ru-RU"/>
        </w:rPr>
        <w:t>и(</w:t>
      </w:r>
      <w:proofErr w:type="gramEnd"/>
      <w:r w:rsidRPr="005434CF">
        <w:rPr>
          <w:rFonts w:ascii="Times New Roman" w:eastAsiaTheme="minorEastAsia" w:hAnsi="Times New Roman" w:cs="Times New Roman"/>
          <w:b/>
          <w:sz w:val="28"/>
          <w:szCs w:val="28"/>
          <w:lang w:eastAsia="ru-RU"/>
        </w:rPr>
        <w:t>или) по программам профессиональной подготовки</w:t>
      </w:r>
    </w:p>
    <w:p w:rsidR="00A5367B" w:rsidRPr="005434CF" w:rsidRDefault="00C4427B" w:rsidP="005434CF">
      <w:pPr>
        <w:widowControl w:val="0"/>
        <w:autoSpaceDE w:val="0"/>
        <w:autoSpaceDN w:val="0"/>
        <w:spacing w:after="0" w:line="240" w:lineRule="auto"/>
        <w:jc w:val="center"/>
        <w:rPr>
          <w:rFonts w:ascii="Times New Roman" w:eastAsiaTheme="minorEastAsia" w:hAnsi="Times New Roman" w:cs="Times New Roman"/>
          <w:b/>
          <w:sz w:val="28"/>
          <w:szCs w:val="28"/>
          <w:lang w:eastAsia="ru-RU"/>
        </w:rPr>
      </w:pPr>
      <w:r w:rsidRPr="005434CF">
        <w:rPr>
          <w:rFonts w:ascii="Times New Roman" w:eastAsiaTheme="minorEastAsia" w:hAnsi="Times New Roman" w:cs="Times New Roman"/>
          <w:b/>
          <w:sz w:val="28"/>
          <w:szCs w:val="28"/>
          <w:lang w:eastAsia="ru-RU"/>
        </w:rPr>
        <w:t>по профессиям рабочих, должностям служащих</w:t>
      </w:r>
    </w:p>
    <w:p w:rsidR="00A5367B" w:rsidRPr="005434CF" w:rsidRDefault="00A5367B" w:rsidP="005434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A5367B" w:rsidRPr="005434CF" w:rsidRDefault="00A5367B" w:rsidP="005434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5434CF">
        <w:rPr>
          <w:rFonts w:ascii="Times New Roman" w:eastAsia="Times New Roman" w:hAnsi="Times New Roman" w:cs="Times New Roman"/>
          <w:sz w:val="28"/>
          <w:szCs w:val="28"/>
          <w:lang w:eastAsia="ru-RU"/>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лиц из числа детей-сирот и детей, оставшихся без попечения родителей, которые в возрасте до 18 лет находились под опекой (попечительством), лиц из числа детей-сирот и детей, оставшихся</w:t>
      </w:r>
      <w:proofErr w:type="gramEnd"/>
      <w:r w:rsidRPr="005434CF">
        <w:rPr>
          <w:rFonts w:ascii="Times New Roman" w:eastAsia="Times New Roman" w:hAnsi="Times New Roman" w:cs="Times New Roman"/>
          <w:sz w:val="28"/>
          <w:szCs w:val="28"/>
          <w:lang w:eastAsia="ru-RU"/>
        </w:rPr>
        <w:t xml:space="preserve"> без попечения родителей, лиц, потерявших в период обучения обоих родителей или единственного родителя, обучающихся в образовательных организациях по образовательным программам основного общего </w:t>
      </w:r>
      <w:proofErr w:type="gramStart"/>
      <w:r w:rsidRPr="005434CF">
        <w:rPr>
          <w:rFonts w:ascii="Times New Roman" w:eastAsia="Times New Roman" w:hAnsi="Times New Roman" w:cs="Times New Roman"/>
          <w:sz w:val="28"/>
          <w:szCs w:val="28"/>
          <w:lang w:eastAsia="ru-RU"/>
        </w:rPr>
        <w:t>и(</w:t>
      </w:r>
      <w:proofErr w:type="gramEnd"/>
      <w:r w:rsidRPr="005434CF">
        <w:rPr>
          <w:rFonts w:ascii="Times New Roman" w:eastAsia="Times New Roman" w:hAnsi="Times New Roman" w:cs="Times New Roman"/>
          <w:sz w:val="28"/>
          <w:szCs w:val="28"/>
          <w:lang w:eastAsia="ru-RU"/>
        </w:rPr>
        <w:t xml:space="preserve">или) среднего общего образования, обучающихся в образовательных организациях по очной форме обучения по основным профессиональным образовательным программам и(или) по программам профессиональной подготовки по профессиям рабочих, должностям служащих, на городском, пригородном транспорте, в сельской местности на внутрирайонном </w:t>
      </w:r>
      <w:proofErr w:type="gramStart"/>
      <w:r w:rsidRPr="005434CF">
        <w:rPr>
          <w:rFonts w:ascii="Times New Roman" w:eastAsia="Times New Roman" w:hAnsi="Times New Roman" w:cs="Times New Roman"/>
          <w:sz w:val="28"/>
          <w:szCs w:val="28"/>
          <w:lang w:eastAsia="ru-RU"/>
        </w:rPr>
        <w:t>транспорте</w:t>
      </w:r>
      <w:proofErr w:type="gramEnd"/>
      <w:r w:rsidRPr="005434CF">
        <w:rPr>
          <w:rFonts w:ascii="Times New Roman" w:eastAsia="Times New Roman" w:hAnsi="Times New Roman" w:cs="Times New Roman"/>
          <w:sz w:val="28"/>
          <w:szCs w:val="28"/>
          <w:lang w:eastAsia="ru-RU"/>
        </w:rPr>
        <w:t xml:space="preserve"> (кроме такси), а также бесплатным проездом один раз в год к месту жительства и обратно к месту учебы, рассчитывается по формуле</w:t>
      </w:r>
    </w:p>
    <w:p w:rsidR="00A5367B" w:rsidRPr="005434CF" w:rsidRDefault="00A5367B" w:rsidP="005434CF">
      <w:pPr>
        <w:widowControl w:val="0"/>
        <w:autoSpaceDE w:val="0"/>
        <w:autoSpaceDN w:val="0"/>
        <w:spacing w:after="0" w:line="240" w:lineRule="auto"/>
        <w:rPr>
          <w:rFonts w:ascii="Times New Roman" w:eastAsia="Times New Roman" w:hAnsi="Times New Roman" w:cs="Times New Roman"/>
          <w:sz w:val="28"/>
          <w:szCs w:val="28"/>
          <w:lang w:eastAsia="ru-RU"/>
        </w:rPr>
      </w:pPr>
    </w:p>
    <w:p w:rsidR="00A5367B" w:rsidRPr="005434CF" w:rsidRDefault="00A5367B" w:rsidP="005434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5434CF">
        <w:rPr>
          <w:rFonts w:ascii="Times New Roman" w:eastAsia="Times New Roman" w:hAnsi="Times New Roman" w:cs="Times New Roman"/>
          <w:noProof/>
          <w:position w:val="-14"/>
          <w:sz w:val="28"/>
          <w:szCs w:val="28"/>
          <w:lang w:eastAsia="ru-RU"/>
        </w:rPr>
        <w:drawing>
          <wp:inline distT="0" distB="0" distL="0" distR="0" wp14:anchorId="350E9EAF" wp14:editId="0CEA615D">
            <wp:extent cx="1106805" cy="3600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06805" cy="360045"/>
                    </a:xfrm>
                    <a:prstGeom prst="rect">
                      <a:avLst/>
                    </a:prstGeom>
                    <a:noFill/>
                    <a:ln>
                      <a:noFill/>
                    </a:ln>
                  </pic:spPr>
                </pic:pic>
              </a:graphicData>
            </a:graphic>
          </wp:inline>
        </w:drawing>
      </w:r>
    </w:p>
    <w:p w:rsidR="00A5367B" w:rsidRPr="005434CF" w:rsidRDefault="00A5367B" w:rsidP="005434CF">
      <w:pPr>
        <w:widowControl w:val="0"/>
        <w:autoSpaceDE w:val="0"/>
        <w:autoSpaceDN w:val="0"/>
        <w:spacing w:after="0" w:line="240" w:lineRule="auto"/>
        <w:rPr>
          <w:rFonts w:ascii="Times New Roman" w:eastAsia="Times New Roman" w:hAnsi="Times New Roman" w:cs="Times New Roman"/>
          <w:sz w:val="28"/>
          <w:szCs w:val="28"/>
          <w:lang w:eastAsia="ru-RU"/>
        </w:rPr>
      </w:pPr>
    </w:p>
    <w:p w:rsidR="00A5367B" w:rsidRPr="005434CF" w:rsidRDefault="00A5367B" w:rsidP="005434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434CF">
        <w:rPr>
          <w:rFonts w:ascii="Times New Roman" w:eastAsia="Times New Roman" w:hAnsi="Times New Roman" w:cs="Times New Roman"/>
          <w:sz w:val="28"/>
          <w:szCs w:val="28"/>
          <w:lang w:eastAsia="ru-RU"/>
        </w:rPr>
        <w:t xml:space="preserve">где </w:t>
      </w:r>
      <w:proofErr w:type="spellStart"/>
      <w:proofErr w:type="gramStart"/>
      <w:r w:rsidRPr="005434CF">
        <w:rPr>
          <w:rFonts w:ascii="Times New Roman" w:eastAsia="Times New Roman" w:hAnsi="Times New Roman" w:cs="Times New Roman"/>
          <w:sz w:val="28"/>
          <w:szCs w:val="28"/>
          <w:lang w:eastAsia="ru-RU"/>
        </w:rPr>
        <w:t>S</w:t>
      </w:r>
      <w:proofErr w:type="gramEnd"/>
      <w:r w:rsidRPr="005434CF">
        <w:rPr>
          <w:rFonts w:ascii="Times New Roman" w:eastAsia="Times New Roman" w:hAnsi="Times New Roman" w:cs="Times New Roman"/>
          <w:sz w:val="28"/>
          <w:szCs w:val="28"/>
          <w:vertAlign w:val="subscript"/>
          <w:lang w:eastAsia="ru-RU"/>
        </w:rPr>
        <w:t>общ</w:t>
      </w:r>
      <w:proofErr w:type="spellEnd"/>
      <w:r w:rsidRPr="005434CF">
        <w:rPr>
          <w:rFonts w:ascii="Times New Roman" w:eastAsia="Times New Roman" w:hAnsi="Times New Roman" w:cs="Times New Roman"/>
          <w:sz w:val="28"/>
          <w:szCs w:val="28"/>
          <w:lang w:eastAsia="ru-RU"/>
        </w:rPr>
        <w:t xml:space="preserve"> - общий объем субвенций, предоставляемых местным бюджетам из областного бюджета Ленинградской области для осуществления передаваемых </w:t>
      </w:r>
      <w:r w:rsidRPr="005434CF">
        <w:rPr>
          <w:rFonts w:ascii="Times New Roman" w:eastAsia="Times New Roman" w:hAnsi="Times New Roman" w:cs="Times New Roman"/>
          <w:sz w:val="28"/>
          <w:szCs w:val="28"/>
          <w:lang w:eastAsia="ru-RU"/>
        </w:rPr>
        <w:lastRenderedPageBreak/>
        <w:t>органам местного самоуправления отдельных государственных полномочий Ленинградской области (далее - субвенция);</w:t>
      </w:r>
    </w:p>
    <w:p w:rsidR="00A5367B" w:rsidRPr="005434CF" w:rsidRDefault="00A5367B" w:rsidP="005434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spellStart"/>
      <w:r w:rsidRPr="005434CF">
        <w:rPr>
          <w:rFonts w:ascii="Times New Roman" w:eastAsia="Times New Roman" w:hAnsi="Times New Roman" w:cs="Times New Roman"/>
          <w:sz w:val="28"/>
          <w:szCs w:val="28"/>
          <w:lang w:eastAsia="ru-RU"/>
        </w:rPr>
        <w:t>S</w:t>
      </w:r>
      <w:r w:rsidRPr="005434CF">
        <w:rPr>
          <w:rFonts w:ascii="Times New Roman" w:eastAsia="Times New Roman" w:hAnsi="Times New Roman" w:cs="Times New Roman"/>
          <w:sz w:val="28"/>
          <w:szCs w:val="28"/>
          <w:vertAlign w:val="subscript"/>
          <w:lang w:eastAsia="ru-RU"/>
        </w:rPr>
        <w:t>i</w:t>
      </w:r>
      <w:proofErr w:type="spellEnd"/>
      <w:r w:rsidRPr="005434CF">
        <w:rPr>
          <w:rFonts w:ascii="Times New Roman" w:eastAsia="Times New Roman" w:hAnsi="Times New Roman" w:cs="Times New Roman"/>
          <w:sz w:val="28"/>
          <w:szCs w:val="28"/>
          <w:lang w:eastAsia="ru-RU"/>
        </w:rPr>
        <w:t xml:space="preserve"> - размер субвенции бюджету i-</w:t>
      </w:r>
      <w:proofErr w:type="spellStart"/>
      <w:r w:rsidRPr="005434CF">
        <w:rPr>
          <w:rFonts w:ascii="Times New Roman" w:eastAsia="Times New Roman" w:hAnsi="Times New Roman" w:cs="Times New Roman"/>
          <w:sz w:val="28"/>
          <w:szCs w:val="28"/>
          <w:lang w:eastAsia="ru-RU"/>
        </w:rPr>
        <w:t>го</w:t>
      </w:r>
      <w:proofErr w:type="spellEnd"/>
      <w:r w:rsidRPr="005434CF">
        <w:rPr>
          <w:rFonts w:ascii="Times New Roman" w:eastAsia="Times New Roman" w:hAnsi="Times New Roman" w:cs="Times New Roman"/>
          <w:sz w:val="28"/>
          <w:szCs w:val="28"/>
          <w:lang w:eastAsia="ru-RU"/>
        </w:rPr>
        <w:t xml:space="preserve"> муниципального района (муниципального округа, городского округа) рассчитывается по формуле</w:t>
      </w:r>
    </w:p>
    <w:p w:rsidR="00A5367B" w:rsidRPr="005434CF" w:rsidRDefault="00A5367B" w:rsidP="005434CF">
      <w:pPr>
        <w:widowControl w:val="0"/>
        <w:autoSpaceDE w:val="0"/>
        <w:autoSpaceDN w:val="0"/>
        <w:spacing w:after="0" w:line="240" w:lineRule="auto"/>
        <w:rPr>
          <w:rFonts w:ascii="Times New Roman" w:eastAsia="Times New Roman" w:hAnsi="Times New Roman" w:cs="Times New Roman"/>
          <w:sz w:val="28"/>
          <w:szCs w:val="28"/>
          <w:lang w:eastAsia="ru-RU"/>
        </w:rPr>
      </w:pPr>
    </w:p>
    <w:p w:rsidR="00A5367B" w:rsidRPr="005434CF" w:rsidRDefault="00A5367B" w:rsidP="005434CF">
      <w:pPr>
        <w:widowControl w:val="0"/>
        <w:autoSpaceDE w:val="0"/>
        <w:autoSpaceDN w:val="0"/>
        <w:spacing w:after="0" w:line="240" w:lineRule="auto"/>
        <w:jc w:val="center"/>
        <w:rPr>
          <w:rFonts w:ascii="Times New Roman" w:eastAsia="Times New Roman" w:hAnsi="Times New Roman" w:cs="Times New Roman"/>
          <w:sz w:val="28"/>
          <w:szCs w:val="28"/>
          <w:lang w:eastAsia="ru-RU"/>
        </w:rPr>
      </w:pPr>
      <w:proofErr w:type="spellStart"/>
      <w:r w:rsidRPr="005434CF">
        <w:rPr>
          <w:rFonts w:ascii="Times New Roman" w:eastAsia="Times New Roman" w:hAnsi="Times New Roman" w:cs="Times New Roman"/>
          <w:sz w:val="28"/>
          <w:szCs w:val="28"/>
          <w:lang w:eastAsia="ru-RU"/>
        </w:rPr>
        <w:t>S</w:t>
      </w:r>
      <w:r w:rsidRPr="005434CF">
        <w:rPr>
          <w:rFonts w:ascii="Times New Roman" w:eastAsia="Times New Roman" w:hAnsi="Times New Roman" w:cs="Times New Roman"/>
          <w:sz w:val="28"/>
          <w:szCs w:val="28"/>
          <w:vertAlign w:val="subscript"/>
          <w:lang w:eastAsia="ru-RU"/>
        </w:rPr>
        <w:t>i</w:t>
      </w:r>
      <w:proofErr w:type="spellEnd"/>
      <w:r w:rsidRPr="005434CF">
        <w:rPr>
          <w:rFonts w:ascii="Times New Roman" w:eastAsia="Times New Roman" w:hAnsi="Times New Roman" w:cs="Times New Roman"/>
          <w:sz w:val="28"/>
          <w:szCs w:val="28"/>
          <w:lang w:eastAsia="ru-RU"/>
        </w:rPr>
        <w:t xml:space="preserve"> = С</w:t>
      </w:r>
      <w:r w:rsidRPr="005434CF">
        <w:rPr>
          <w:rFonts w:ascii="Times New Roman" w:eastAsia="Times New Roman" w:hAnsi="Times New Roman" w:cs="Times New Roman"/>
          <w:sz w:val="28"/>
          <w:szCs w:val="28"/>
          <w:vertAlign w:val="subscript"/>
          <w:lang w:eastAsia="ru-RU"/>
        </w:rPr>
        <w:t>1i</w:t>
      </w:r>
      <w:r w:rsidRPr="005434CF">
        <w:rPr>
          <w:rFonts w:ascii="Times New Roman" w:eastAsia="Times New Roman" w:hAnsi="Times New Roman" w:cs="Times New Roman"/>
          <w:sz w:val="28"/>
          <w:szCs w:val="28"/>
          <w:lang w:eastAsia="ru-RU"/>
        </w:rPr>
        <w:t xml:space="preserve"> + С</w:t>
      </w:r>
      <w:r w:rsidRPr="005434CF">
        <w:rPr>
          <w:rFonts w:ascii="Times New Roman" w:eastAsia="Times New Roman" w:hAnsi="Times New Roman" w:cs="Times New Roman"/>
          <w:sz w:val="28"/>
          <w:szCs w:val="28"/>
          <w:vertAlign w:val="subscript"/>
          <w:lang w:eastAsia="ru-RU"/>
        </w:rPr>
        <w:t>2i</w:t>
      </w:r>
      <w:r w:rsidRPr="005434CF">
        <w:rPr>
          <w:rFonts w:ascii="Times New Roman" w:eastAsia="Times New Roman" w:hAnsi="Times New Roman" w:cs="Times New Roman"/>
          <w:sz w:val="28"/>
          <w:szCs w:val="28"/>
          <w:lang w:eastAsia="ru-RU"/>
        </w:rPr>
        <w:t>,</w:t>
      </w:r>
    </w:p>
    <w:p w:rsidR="00A5367B" w:rsidRPr="005434CF" w:rsidRDefault="00A5367B" w:rsidP="005434CF">
      <w:pPr>
        <w:widowControl w:val="0"/>
        <w:autoSpaceDE w:val="0"/>
        <w:autoSpaceDN w:val="0"/>
        <w:spacing w:after="0" w:line="240" w:lineRule="auto"/>
        <w:rPr>
          <w:rFonts w:ascii="Times New Roman" w:eastAsia="Times New Roman" w:hAnsi="Times New Roman" w:cs="Times New Roman"/>
          <w:sz w:val="28"/>
          <w:szCs w:val="28"/>
          <w:lang w:eastAsia="ru-RU"/>
        </w:rPr>
      </w:pPr>
    </w:p>
    <w:p w:rsidR="00A5367B" w:rsidRPr="005434CF" w:rsidRDefault="00A5367B" w:rsidP="005434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5434CF">
        <w:rPr>
          <w:rFonts w:ascii="Times New Roman" w:eastAsia="Times New Roman" w:hAnsi="Times New Roman" w:cs="Times New Roman"/>
          <w:sz w:val="28"/>
          <w:szCs w:val="28"/>
          <w:lang w:eastAsia="ru-RU"/>
        </w:rPr>
        <w:t>С</w:t>
      </w:r>
      <w:r w:rsidRPr="005434CF">
        <w:rPr>
          <w:rFonts w:ascii="Times New Roman" w:eastAsia="Times New Roman" w:hAnsi="Times New Roman" w:cs="Times New Roman"/>
          <w:sz w:val="28"/>
          <w:szCs w:val="28"/>
          <w:vertAlign w:val="subscript"/>
          <w:lang w:eastAsia="ru-RU"/>
        </w:rPr>
        <w:t>1i</w:t>
      </w:r>
      <w:r w:rsidRPr="005434CF">
        <w:rPr>
          <w:rFonts w:ascii="Times New Roman" w:eastAsia="Times New Roman" w:hAnsi="Times New Roman" w:cs="Times New Roman"/>
          <w:sz w:val="28"/>
          <w:szCs w:val="28"/>
          <w:lang w:eastAsia="ru-RU"/>
        </w:rPr>
        <w:t xml:space="preserve"> = N</w:t>
      </w:r>
      <w:r w:rsidRPr="005434CF">
        <w:rPr>
          <w:rFonts w:ascii="Times New Roman" w:eastAsia="Times New Roman" w:hAnsi="Times New Roman" w:cs="Times New Roman"/>
          <w:sz w:val="28"/>
          <w:szCs w:val="28"/>
          <w:vertAlign w:val="subscript"/>
          <w:lang w:eastAsia="ru-RU"/>
        </w:rPr>
        <w:t>1</w:t>
      </w:r>
      <w:r w:rsidRPr="005434CF">
        <w:rPr>
          <w:rFonts w:ascii="Times New Roman" w:eastAsia="Times New Roman" w:hAnsi="Times New Roman" w:cs="Times New Roman"/>
          <w:sz w:val="28"/>
          <w:szCs w:val="28"/>
          <w:lang w:eastAsia="ru-RU"/>
        </w:rPr>
        <w:t xml:space="preserve"> x </w:t>
      </w:r>
      <w:proofErr w:type="spellStart"/>
      <w:r w:rsidRPr="005434CF">
        <w:rPr>
          <w:rFonts w:ascii="Times New Roman" w:eastAsia="Times New Roman" w:hAnsi="Times New Roman" w:cs="Times New Roman"/>
          <w:sz w:val="28"/>
          <w:szCs w:val="28"/>
          <w:lang w:eastAsia="ru-RU"/>
        </w:rPr>
        <w:t>К</w:t>
      </w:r>
      <w:r w:rsidRPr="005434CF">
        <w:rPr>
          <w:rFonts w:ascii="Times New Roman" w:eastAsia="Times New Roman" w:hAnsi="Times New Roman" w:cs="Times New Roman"/>
          <w:sz w:val="28"/>
          <w:szCs w:val="28"/>
          <w:vertAlign w:val="subscript"/>
          <w:lang w:eastAsia="ru-RU"/>
        </w:rPr>
        <w:t>д</w:t>
      </w:r>
      <w:proofErr w:type="gramStart"/>
      <w:r w:rsidRPr="005434CF">
        <w:rPr>
          <w:rFonts w:ascii="Times New Roman" w:eastAsia="Times New Roman" w:hAnsi="Times New Roman" w:cs="Times New Roman"/>
          <w:sz w:val="28"/>
          <w:szCs w:val="28"/>
          <w:vertAlign w:val="subscript"/>
          <w:lang w:eastAsia="ru-RU"/>
        </w:rPr>
        <w:t>i</w:t>
      </w:r>
      <w:proofErr w:type="spellEnd"/>
      <w:proofErr w:type="gramEnd"/>
      <w:r w:rsidRPr="005434CF">
        <w:rPr>
          <w:rFonts w:ascii="Times New Roman" w:eastAsia="Times New Roman" w:hAnsi="Times New Roman" w:cs="Times New Roman"/>
          <w:sz w:val="28"/>
          <w:szCs w:val="28"/>
          <w:lang w:eastAsia="ru-RU"/>
        </w:rPr>
        <w:t xml:space="preserve"> x 12 мес.,</w:t>
      </w:r>
    </w:p>
    <w:p w:rsidR="00A5367B" w:rsidRPr="005434CF" w:rsidRDefault="00A5367B" w:rsidP="005434CF">
      <w:pPr>
        <w:widowControl w:val="0"/>
        <w:autoSpaceDE w:val="0"/>
        <w:autoSpaceDN w:val="0"/>
        <w:spacing w:after="0" w:line="240" w:lineRule="auto"/>
        <w:rPr>
          <w:rFonts w:ascii="Times New Roman" w:eastAsia="Times New Roman" w:hAnsi="Times New Roman" w:cs="Times New Roman"/>
          <w:sz w:val="28"/>
          <w:szCs w:val="28"/>
          <w:lang w:eastAsia="ru-RU"/>
        </w:rPr>
      </w:pPr>
    </w:p>
    <w:p w:rsidR="00A5367B" w:rsidRPr="005434CF" w:rsidRDefault="00A5367B" w:rsidP="005434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5434CF">
        <w:rPr>
          <w:rFonts w:ascii="Times New Roman" w:eastAsia="Times New Roman" w:hAnsi="Times New Roman" w:cs="Times New Roman"/>
          <w:sz w:val="28"/>
          <w:szCs w:val="28"/>
          <w:lang w:eastAsia="ru-RU"/>
        </w:rPr>
        <w:t>где С</w:t>
      </w:r>
      <w:r w:rsidRPr="005434CF">
        <w:rPr>
          <w:rFonts w:ascii="Times New Roman" w:eastAsia="Times New Roman" w:hAnsi="Times New Roman" w:cs="Times New Roman"/>
          <w:sz w:val="28"/>
          <w:szCs w:val="28"/>
          <w:vertAlign w:val="subscript"/>
          <w:lang w:eastAsia="ru-RU"/>
        </w:rPr>
        <w:t>1i</w:t>
      </w:r>
      <w:r w:rsidRPr="005434CF">
        <w:rPr>
          <w:rFonts w:ascii="Times New Roman" w:eastAsia="Times New Roman" w:hAnsi="Times New Roman" w:cs="Times New Roman"/>
          <w:sz w:val="28"/>
          <w:szCs w:val="28"/>
          <w:lang w:eastAsia="ru-RU"/>
        </w:rPr>
        <w:t xml:space="preserve"> - размер средств бюджету i-</w:t>
      </w:r>
      <w:proofErr w:type="spellStart"/>
      <w:r w:rsidRPr="005434CF">
        <w:rPr>
          <w:rFonts w:ascii="Times New Roman" w:eastAsia="Times New Roman" w:hAnsi="Times New Roman" w:cs="Times New Roman"/>
          <w:sz w:val="28"/>
          <w:szCs w:val="28"/>
          <w:lang w:eastAsia="ru-RU"/>
        </w:rPr>
        <w:t>го</w:t>
      </w:r>
      <w:proofErr w:type="spellEnd"/>
      <w:r w:rsidRPr="005434CF">
        <w:rPr>
          <w:rFonts w:ascii="Times New Roman" w:eastAsia="Times New Roman" w:hAnsi="Times New Roman" w:cs="Times New Roman"/>
          <w:sz w:val="28"/>
          <w:szCs w:val="28"/>
          <w:lang w:eastAsia="ru-RU"/>
        </w:rPr>
        <w:t xml:space="preserve"> муниципального района (муниципального округа, городского округа) для осуществления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лиц из числа детей-сирот и детей, оставшихся без попечения родителей, которые в возрасте до 18 лет находились под опекой (попечительством), лиц из числа детей-сирот и детей, оставшихся без попечения родителей</w:t>
      </w:r>
      <w:proofErr w:type="gramEnd"/>
      <w:r w:rsidRPr="005434CF">
        <w:rPr>
          <w:rFonts w:ascii="Times New Roman" w:eastAsia="Times New Roman" w:hAnsi="Times New Roman" w:cs="Times New Roman"/>
          <w:sz w:val="28"/>
          <w:szCs w:val="28"/>
          <w:lang w:eastAsia="ru-RU"/>
        </w:rPr>
        <w:t xml:space="preserve">, лиц, потерявших в период обучения обоих родителей или единственного родителя, обучающихся в образовательных организациях по образовательным программам основного общего </w:t>
      </w:r>
      <w:proofErr w:type="gramStart"/>
      <w:r w:rsidRPr="005434CF">
        <w:rPr>
          <w:rFonts w:ascii="Times New Roman" w:eastAsia="Times New Roman" w:hAnsi="Times New Roman" w:cs="Times New Roman"/>
          <w:sz w:val="28"/>
          <w:szCs w:val="28"/>
          <w:lang w:eastAsia="ru-RU"/>
        </w:rPr>
        <w:t>и(</w:t>
      </w:r>
      <w:proofErr w:type="gramEnd"/>
      <w:r w:rsidRPr="005434CF">
        <w:rPr>
          <w:rFonts w:ascii="Times New Roman" w:eastAsia="Times New Roman" w:hAnsi="Times New Roman" w:cs="Times New Roman"/>
          <w:sz w:val="28"/>
          <w:szCs w:val="28"/>
          <w:lang w:eastAsia="ru-RU"/>
        </w:rPr>
        <w:t>или) среднего общего образования, обучающихся в образовательных организациях по очной форме обучения по основным профессиональным образовательным программам и(или) по программам профессиональной подготовки по профессиям рабочих, должностям служащих i-</w:t>
      </w:r>
      <w:proofErr w:type="spellStart"/>
      <w:r w:rsidRPr="005434CF">
        <w:rPr>
          <w:rFonts w:ascii="Times New Roman" w:eastAsia="Times New Roman" w:hAnsi="Times New Roman" w:cs="Times New Roman"/>
          <w:sz w:val="28"/>
          <w:szCs w:val="28"/>
          <w:lang w:eastAsia="ru-RU"/>
        </w:rPr>
        <w:t>го</w:t>
      </w:r>
      <w:proofErr w:type="spellEnd"/>
      <w:r w:rsidRPr="005434CF">
        <w:rPr>
          <w:rFonts w:ascii="Times New Roman" w:eastAsia="Times New Roman" w:hAnsi="Times New Roman" w:cs="Times New Roman"/>
          <w:sz w:val="28"/>
          <w:szCs w:val="28"/>
          <w:lang w:eastAsia="ru-RU"/>
        </w:rPr>
        <w:t xml:space="preserve"> муниципального района (муниципального округа, городского округа), на городском, пригородном транспорте, в сельской местности на внутрирайонном транспорте (кроме такси);</w:t>
      </w:r>
    </w:p>
    <w:p w:rsidR="00A5367B" w:rsidRPr="005434CF" w:rsidRDefault="00A5367B" w:rsidP="005434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5434CF">
        <w:rPr>
          <w:rFonts w:ascii="Times New Roman" w:eastAsia="Times New Roman" w:hAnsi="Times New Roman" w:cs="Times New Roman"/>
          <w:sz w:val="28"/>
          <w:szCs w:val="28"/>
          <w:lang w:eastAsia="ru-RU"/>
        </w:rPr>
        <w:t>N</w:t>
      </w:r>
      <w:r w:rsidRPr="005434CF">
        <w:rPr>
          <w:rFonts w:ascii="Times New Roman" w:eastAsia="Times New Roman" w:hAnsi="Times New Roman" w:cs="Times New Roman"/>
          <w:sz w:val="28"/>
          <w:szCs w:val="28"/>
          <w:vertAlign w:val="subscript"/>
          <w:lang w:eastAsia="ru-RU"/>
        </w:rPr>
        <w:t>1</w:t>
      </w:r>
      <w:r w:rsidRPr="005434CF">
        <w:rPr>
          <w:rFonts w:ascii="Times New Roman" w:eastAsia="Times New Roman" w:hAnsi="Times New Roman" w:cs="Times New Roman"/>
          <w:sz w:val="28"/>
          <w:szCs w:val="28"/>
          <w:lang w:eastAsia="ru-RU"/>
        </w:rPr>
        <w:t xml:space="preserve"> - норматив ежемесячной денежной выплаты, предоставляемой детям-сиротам и детям, оставшимся без попечения родителей, лицам из числа детей-сирот и детей, оставшихся без попечения родителей, которые в возрасте до 18 лет находились под опекой (попечительством),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в образовательных организациях по образовательным программам</w:t>
      </w:r>
      <w:proofErr w:type="gramEnd"/>
      <w:r w:rsidRPr="005434CF">
        <w:rPr>
          <w:rFonts w:ascii="Times New Roman" w:eastAsia="Times New Roman" w:hAnsi="Times New Roman" w:cs="Times New Roman"/>
          <w:sz w:val="28"/>
          <w:szCs w:val="28"/>
          <w:lang w:eastAsia="ru-RU"/>
        </w:rPr>
        <w:t xml:space="preserve"> основного общего </w:t>
      </w:r>
      <w:proofErr w:type="gramStart"/>
      <w:r w:rsidRPr="005434CF">
        <w:rPr>
          <w:rFonts w:ascii="Times New Roman" w:eastAsia="Times New Roman" w:hAnsi="Times New Roman" w:cs="Times New Roman"/>
          <w:sz w:val="28"/>
          <w:szCs w:val="28"/>
          <w:lang w:eastAsia="ru-RU"/>
        </w:rPr>
        <w:t>и(</w:t>
      </w:r>
      <w:proofErr w:type="gramEnd"/>
      <w:r w:rsidRPr="005434CF">
        <w:rPr>
          <w:rFonts w:ascii="Times New Roman" w:eastAsia="Times New Roman" w:hAnsi="Times New Roman" w:cs="Times New Roman"/>
          <w:sz w:val="28"/>
          <w:szCs w:val="28"/>
          <w:lang w:eastAsia="ru-RU"/>
        </w:rPr>
        <w:t>или) среднего общего образования, обучающимся в образовательных организациях по очной форме обучения по основным профессиональным образовательным программам и(или) по программам профессиональной подготовки по профессиям рабочих, должностям служащих, для обеспечения бесплатного проезда на городском, пригородном транспорте, в сельской местности на внутрирайонном транспорте (кроме такси) (равен стоимости единого социального проездного билета для льготных категорий граждан Ленинградской области, которая устанавливается ежегодно областным законом об областном бюджете Ленинградской области на соответствующий финансовый год);</w:t>
      </w:r>
    </w:p>
    <w:p w:rsidR="00A5367B" w:rsidRPr="005434CF" w:rsidRDefault="00A5367B" w:rsidP="005434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spellStart"/>
      <w:r w:rsidRPr="005434CF">
        <w:rPr>
          <w:rFonts w:ascii="Times New Roman" w:eastAsia="Times New Roman" w:hAnsi="Times New Roman" w:cs="Times New Roman"/>
          <w:sz w:val="28"/>
          <w:szCs w:val="28"/>
          <w:lang w:eastAsia="ru-RU"/>
        </w:rPr>
        <w:t>К</w:t>
      </w:r>
      <w:r w:rsidRPr="005434CF">
        <w:rPr>
          <w:rFonts w:ascii="Times New Roman" w:eastAsia="Times New Roman" w:hAnsi="Times New Roman" w:cs="Times New Roman"/>
          <w:sz w:val="28"/>
          <w:szCs w:val="28"/>
          <w:vertAlign w:val="subscript"/>
          <w:lang w:eastAsia="ru-RU"/>
        </w:rPr>
        <w:t>дi</w:t>
      </w:r>
      <w:proofErr w:type="spellEnd"/>
      <w:r w:rsidRPr="005434CF">
        <w:rPr>
          <w:rFonts w:ascii="Times New Roman" w:eastAsia="Times New Roman" w:hAnsi="Times New Roman" w:cs="Times New Roman"/>
          <w:sz w:val="28"/>
          <w:szCs w:val="28"/>
          <w:lang w:eastAsia="ru-RU"/>
        </w:rPr>
        <w:t xml:space="preserve"> - численность детей-сирот и детей, оставшихся без попечения родителей, лиц из числа детей-сирот и детей, оставшихся без попечения родителей, которые в возрасте до 18 лет находились под опекой (попечительством),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в </w:t>
      </w:r>
      <w:r w:rsidRPr="005434CF">
        <w:rPr>
          <w:rFonts w:ascii="Times New Roman" w:eastAsia="Times New Roman" w:hAnsi="Times New Roman" w:cs="Times New Roman"/>
          <w:sz w:val="28"/>
          <w:szCs w:val="28"/>
          <w:lang w:eastAsia="ru-RU"/>
        </w:rPr>
        <w:lastRenderedPageBreak/>
        <w:t xml:space="preserve">образовательных организациях по образовательным программам основного общего </w:t>
      </w:r>
      <w:proofErr w:type="gramStart"/>
      <w:r w:rsidRPr="005434CF">
        <w:rPr>
          <w:rFonts w:ascii="Times New Roman" w:eastAsia="Times New Roman" w:hAnsi="Times New Roman" w:cs="Times New Roman"/>
          <w:sz w:val="28"/>
          <w:szCs w:val="28"/>
          <w:lang w:eastAsia="ru-RU"/>
        </w:rPr>
        <w:t>и(</w:t>
      </w:r>
      <w:proofErr w:type="gramEnd"/>
      <w:r w:rsidRPr="005434CF">
        <w:rPr>
          <w:rFonts w:ascii="Times New Roman" w:eastAsia="Times New Roman" w:hAnsi="Times New Roman" w:cs="Times New Roman"/>
          <w:sz w:val="28"/>
          <w:szCs w:val="28"/>
          <w:lang w:eastAsia="ru-RU"/>
        </w:rPr>
        <w:t xml:space="preserve">или) среднего общего образования, обучающихся в образовательных организациях по очной форме обучения по основным профессиональным образовательным программам </w:t>
      </w:r>
      <w:proofErr w:type="gramStart"/>
      <w:r w:rsidRPr="005434CF">
        <w:rPr>
          <w:rFonts w:ascii="Times New Roman" w:eastAsia="Times New Roman" w:hAnsi="Times New Roman" w:cs="Times New Roman"/>
          <w:sz w:val="28"/>
          <w:szCs w:val="28"/>
          <w:lang w:eastAsia="ru-RU"/>
        </w:rPr>
        <w:t>и(</w:t>
      </w:r>
      <w:proofErr w:type="gramEnd"/>
      <w:r w:rsidRPr="005434CF">
        <w:rPr>
          <w:rFonts w:ascii="Times New Roman" w:eastAsia="Times New Roman" w:hAnsi="Times New Roman" w:cs="Times New Roman"/>
          <w:sz w:val="28"/>
          <w:szCs w:val="28"/>
          <w:lang w:eastAsia="ru-RU"/>
        </w:rPr>
        <w:t>или) по программам профессиональной подготовки по профессиям рабочих, должностям служащих i-</w:t>
      </w:r>
      <w:proofErr w:type="spellStart"/>
      <w:r w:rsidRPr="005434CF">
        <w:rPr>
          <w:rFonts w:ascii="Times New Roman" w:eastAsia="Times New Roman" w:hAnsi="Times New Roman" w:cs="Times New Roman"/>
          <w:sz w:val="28"/>
          <w:szCs w:val="28"/>
          <w:lang w:eastAsia="ru-RU"/>
        </w:rPr>
        <w:t>го</w:t>
      </w:r>
      <w:proofErr w:type="spellEnd"/>
      <w:r w:rsidRPr="005434CF">
        <w:rPr>
          <w:rFonts w:ascii="Times New Roman" w:eastAsia="Times New Roman" w:hAnsi="Times New Roman" w:cs="Times New Roman"/>
          <w:sz w:val="28"/>
          <w:szCs w:val="28"/>
          <w:lang w:eastAsia="ru-RU"/>
        </w:rPr>
        <w:t xml:space="preserve"> муниципального района (муниципального округа, городского округа), имеющих право на бесплатный проезд на городском, пригородном транспорте, в сельской местности на внутрирайонном транспорте (кроме такси);</w:t>
      </w:r>
    </w:p>
    <w:p w:rsidR="00A5367B" w:rsidRPr="005434CF" w:rsidRDefault="00A5367B" w:rsidP="005434CF">
      <w:pPr>
        <w:widowControl w:val="0"/>
        <w:autoSpaceDE w:val="0"/>
        <w:autoSpaceDN w:val="0"/>
        <w:spacing w:after="0" w:line="240" w:lineRule="auto"/>
        <w:rPr>
          <w:rFonts w:ascii="Times New Roman" w:eastAsia="Times New Roman" w:hAnsi="Times New Roman" w:cs="Times New Roman"/>
          <w:sz w:val="28"/>
          <w:szCs w:val="28"/>
          <w:lang w:eastAsia="ru-RU"/>
        </w:rPr>
      </w:pPr>
    </w:p>
    <w:p w:rsidR="00A5367B" w:rsidRPr="005434CF" w:rsidRDefault="00A5367B" w:rsidP="005434C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5434CF">
        <w:rPr>
          <w:rFonts w:ascii="Times New Roman" w:eastAsia="Times New Roman" w:hAnsi="Times New Roman" w:cs="Times New Roman"/>
          <w:sz w:val="28"/>
          <w:szCs w:val="28"/>
          <w:lang w:eastAsia="ru-RU"/>
        </w:rPr>
        <w:t>С</w:t>
      </w:r>
      <w:r w:rsidRPr="005434CF">
        <w:rPr>
          <w:rFonts w:ascii="Times New Roman" w:eastAsia="Times New Roman" w:hAnsi="Times New Roman" w:cs="Times New Roman"/>
          <w:sz w:val="28"/>
          <w:szCs w:val="28"/>
          <w:vertAlign w:val="subscript"/>
          <w:lang w:eastAsia="ru-RU"/>
        </w:rPr>
        <w:t>2i</w:t>
      </w:r>
      <w:r w:rsidRPr="005434CF">
        <w:rPr>
          <w:rFonts w:ascii="Times New Roman" w:eastAsia="Times New Roman" w:hAnsi="Times New Roman" w:cs="Times New Roman"/>
          <w:sz w:val="28"/>
          <w:szCs w:val="28"/>
          <w:lang w:eastAsia="ru-RU"/>
        </w:rPr>
        <w:t xml:space="preserve"> = N</w:t>
      </w:r>
      <w:r w:rsidRPr="005434CF">
        <w:rPr>
          <w:rFonts w:ascii="Times New Roman" w:eastAsia="Times New Roman" w:hAnsi="Times New Roman" w:cs="Times New Roman"/>
          <w:sz w:val="28"/>
          <w:szCs w:val="28"/>
          <w:vertAlign w:val="subscript"/>
          <w:lang w:eastAsia="ru-RU"/>
        </w:rPr>
        <w:t>2</w:t>
      </w:r>
      <w:r w:rsidRPr="005434CF">
        <w:rPr>
          <w:rFonts w:ascii="Times New Roman" w:eastAsia="Times New Roman" w:hAnsi="Times New Roman" w:cs="Times New Roman"/>
          <w:sz w:val="28"/>
          <w:szCs w:val="28"/>
          <w:lang w:eastAsia="ru-RU"/>
        </w:rPr>
        <w:t xml:space="preserve"> x </w:t>
      </w:r>
      <w:proofErr w:type="spellStart"/>
      <w:r w:rsidRPr="005434CF">
        <w:rPr>
          <w:rFonts w:ascii="Times New Roman" w:eastAsia="Times New Roman" w:hAnsi="Times New Roman" w:cs="Times New Roman"/>
          <w:sz w:val="28"/>
          <w:szCs w:val="28"/>
          <w:lang w:eastAsia="ru-RU"/>
        </w:rPr>
        <w:t>К</w:t>
      </w:r>
      <w:r w:rsidRPr="005434CF">
        <w:rPr>
          <w:rFonts w:ascii="Times New Roman" w:eastAsia="Times New Roman" w:hAnsi="Times New Roman" w:cs="Times New Roman"/>
          <w:sz w:val="28"/>
          <w:szCs w:val="28"/>
          <w:vertAlign w:val="subscript"/>
          <w:lang w:eastAsia="ru-RU"/>
        </w:rPr>
        <w:t>в</w:t>
      </w:r>
      <w:proofErr w:type="gramStart"/>
      <w:r w:rsidRPr="005434CF">
        <w:rPr>
          <w:rFonts w:ascii="Times New Roman" w:eastAsia="Times New Roman" w:hAnsi="Times New Roman" w:cs="Times New Roman"/>
          <w:sz w:val="28"/>
          <w:szCs w:val="28"/>
          <w:vertAlign w:val="subscript"/>
          <w:lang w:eastAsia="ru-RU"/>
        </w:rPr>
        <w:t>i</w:t>
      </w:r>
      <w:proofErr w:type="spellEnd"/>
      <w:proofErr w:type="gramEnd"/>
      <w:r w:rsidRPr="005434CF">
        <w:rPr>
          <w:rFonts w:ascii="Times New Roman" w:eastAsia="Times New Roman" w:hAnsi="Times New Roman" w:cs="Times New Roman"/>
          <w:sz w:val="28"/>
          <w:szCs w:val="28"/>
          <w:lang w:eastAsia="ru-RU"/>
        </w:rPr>
        <w:t>,</w:t>
      </w:r>
    </w:p>
    <w:p w:rsidR="00A5367B" w:rsidRPr="005434CF" w:rsidRDefault="00A5367B" w:rsidP="005434CF">
      <w:pPr>
        <w:widowControl w:val="0"/>
        <w:autoSpaceDE w:val="0"/>
        <w:autoSpaceDN w:val="0"/>
        <w:spacing w:after="0" w:line="240" w:lineRule="auto"/>
        <w:rPr>
          <w:rFonts w:ascii="Times New Roman" w:eastAsia="Times New Roman" w:hAnsi="Times New Roman" w:cs="Times New Roman"/>
          <w:sz w:val="28"/>
          <w:szCs w:val="28"/>
          <w:lang w:eastAsia="ru-RU"/>
        </w:rPr>
      </w:pPr>
    </w:p>
    <w:p w:rsidR="00A5367B" w:rsidRPr="005434CF" w:rsidRDefault="00A5367B" w:rsidP="005434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434CF">
        <w:rPr>
          <w:rFonts w:ascii="Times New Roman" w:eastAsia="Times New Roman" w:hAnsi="Times New Roman" w:cs="Times New Roman"/>
          <w:sz w:val="28"/>
          <w:szCs w:val="28"/>
          <w:lang w:eastAsia="ru-RU"/>
        </w:rPr>
        <w:t>где С</w:t>
      </w:r>
      <w:r w:rsidRPr="005434CF">
        <w:rPr>
          <w:rFonts w:ascii="Times New Roman" w:eastAsia="Times New Roman" w:hAnsi="Times New Roman" w:cs="Times New Roman"/>
          <w:sz w:val="28"/>
          <w:szCs w:val="28"/>
          <w:vertAlign w:val="subscript"/>
          <w:lang w:eastAsia="ru-RU"/>
        </w:rPr>
        <w:t>2i</w:t>
      </w:r>
      <w:r w:rsidRPr="005434CF">
        <w:rPr>
          <w:rFonts w:ascii="Times New Roman" w:eastAsia="Times New Roman" w:hAnsi="Times New Roman" w:cs="Times New Roman"/>
          <w:sz w:val="28"/>
          <w:szCs w:val="28"/>
          <w:lang w:eastAsia="ru-RU"/>
        </w:rPr>
        <w:t xml:space="preserve"> - размер средств бюджету i-</w:t>
      </w:r>
      <w:proofErr w:type="spellStart"/>
      <w:r w:rsidRPr="005434CF">
        <w:rPr>
          <w:rFonts w:ascii="Times New Roman" w:eastAsia="Times New Roman" w:hAnsi="Times New Roman" w:cs="Times New Roman"/>
          <w:sz w:val="28"/>
          <w:szCs w:val="28"/>
          <w:lang w:eastAsia="ru-RU"/>
        </w:rPr>
        <w:t>го</w:t>
      </w:r>
      <w:proofErr w:type="spellEnd"/>
      <w:r w:rsidRPr="005434CF">
        <w:rPr>
          <w:rFonts w:ascii="Times New Roman" w:eastAsia="Times New Roman" w:hAnsi="Times New Roman" w:cs="Times New Roman"/>
          <w:sz w:val="28"/>
          <w:szCs w:val="28"/>
          <w:lang w:eastAsia="ru-RU"/>
        </w:rPr>
        <w:t xml:space="preserve"> муниципального района (муниципального округа, городского округа) для осуществления отдельных государственных полномочий Ленинградской области по обеспечению бесплатного проезда один раз в год к месту жительства и обратно к месту учебы;</w:t>
      </w:r>
    </w:p>
    <w:p w:rsidR="00A5367B" w:rsidRPr="005434CF" w:rsidRDefault="00A5367B" w:rsidP="005434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5434CF">
        <w:rPr>
          <w:rFonts w:ascii="Times New Roman" w:eastAsia="Times New Roman" w:hAnsi="Times New Roman" w:cs="Times New Roman"/>
          <w:sz w:val="28"/>
          <w:szCs w:val="28"/>
          <w:lang w:eastAsia="ru-RU"/>
        </w:rPr>
        <w:t>N</w:t>
      </w:r>
      <w:r w:rsidRPr="005434CF">
        <w:rPr>
          <w:rFonts w:ascii="Times New Roman" w:eastAsia="Times New Roman" w:hAnsi="Times New Roman" w:cs="Times New Roman"/>
          <w:sz w:val="28"/>
          <w:szCs w:val="28"/>
          <w:vertAlign w:val="subscript"/>
          <w:lang w:eastAsia="ru-RU"/>
        </w:rPr>
        <w:t>2</w:t>
      </w:r>
      <w:r w:rsidRPr="005434CF">
        <w:rPr>
          <w:rFonts w:ascii="Times New Roman" w:eastAsia="Times New Roman" w:hAnsi="Times New Roman" w:cs="Times New Roman"/>
          <w:sz w:val="28"/>
          <w:szCs w:val="28"/>
          <w:lang w:eastAsia="ru-RU"/>
        </w:rPr>
        <w:t xml:space="preserve"> - норматив единовременной денежной выплаты, предоставляемой детям-сиротам и детям, оставшимся без попечения родителей, лицам из числа детей-сирот и детей, оставшихся без попечения родителей, которые в возрасте до 18 лет находились под опекой (попечительством),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в образовательных организациях по образовательным программам</w:t>
      </w:r>
      <w:proofErr w:type="gramEnd"/>
      <w:r w:rsidRPr="005434CF">
        <w:rPr>
          <w:rFonts w:ascii="Times New Roman" w:eastAsia="Times New Roman" w:hAnsi="Times New Roman" w:cs="Times New Roman"/>
          <w:sz w:val="28"/>
          <w:szCs w:val="28"/>
          <w:lang w:eastAsia="ru-RU"/>
        </w:rPr>
        <w:t xml:space="preserve"> основного общего </w:t>
      </w:r>
      <w:proofErr w:type="gramStart"/>
      <w:r w:rsidRPr="005434CF">
        <w:rPr>
          <w:rFonts w:ascii="Times New Roman" w:eastAsia="Times New Roman" w:hAnsi="Times New Roman" w:cs="Times New Roman"/>
          <w:sz w:val="28"/>
          <w:szCs w:val="28"/>
          <w:lang w:eastAsia="ru-RU"/>
        </w:rPr>
        <w:t>и(</w:t>
      </w:r>
      <w:proofErr w:type="gramEnd"/>
      <w:r w:rsidRPr="005434CF">
        <w:rPr>
          <w:rFonts w:ascii="Times New Roman" w:eastAsia="Times New Roman" w:hAnsi="Times New Roman" w:cs="Times New Roman"/>
          <w:sz w:val="28"/>
          <w:szCs w:val="28"/>
          <w:lang w:eastAsia="ru-RU"/>
        </w:rPr>
        <w:t xml:space="preserve">или) среднего общего образования, обучающимся в образовательных организациях по очной форме обучения по основным профессиональным образовательным программам и(или) по программам профессиональной подготовки по профессиям рабочих, должностям служащих, для обеспечения бесплатного проезда один раз в год к месту жительства и обратно к месту учебы в соответствии с приобретенными документами, подтверждающими произведенные расходы на проезд при следовании в прямом беспересадочном </w:t>
      </w:r>
      <w:proofErr w:type="gramStart"/>
      <w:r w:rsidRPr="005434CF">
        <w:rPr>
          <w:rFonts w:ascii="Times New Roman" w:eastAsia="Times New Roman" w:hAnsi="Times New Roman" w:cs="Times New Roman"/>
          <w:sz w:val="28"/>
          <w:szCs w:val="28"/>
          <w:lang w:eastAsia="ru-RU"/>
        </w:rPr>
        <w:t>сообщении</w:t>
      </w:r>
      <w:proofErr w:type="gramEnd"/>
      <w:r w:rsidRPr="005434CF">
        <w:rPr>
          <w:rFonts w:ascii="Times New Roman" w:eastAsia="Times New Roman" w:hAnsi="Times New Roman" w:cs="Times New Roman"/>
          <w:sz w:val="28"/>
          <w:szCs w:val="28"/>
          <w:lang w:eastAsia="ru-RU"/>
        </w:rPr>
        <w:t>, а при отсутствии беспересадочного сообщения - по кратчайшему маршруту;</w:t>
      </w:r>
    </w:p>
    <w:p w:rsidR="00A5367B" w:rsidRPr="005434CF" w:rsidRDefault="00A5367B" w:rsidP="005434C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spellStart"/>
      <w:r w:rsidRPr="005434CF">
        <w:rPr>
          <w:rFonts w:ascii="Times New Roman" w:eastAsia="Times New Roman" w:hAnsi="Times New Roman" w:cs="Times New Roman"/>
          <w:sz w:val="28"/>
          <w:szCs w:val="28"/>
          <w:lang w:eastAsia="ru-RU"/>
        </w:rPr>
        <w:t>К</w:t>
      </w:r>
      <w:r w:rsidRPr="005434CF">
        <w:rPr>
          <w:rFonts w:ascii="Times New Roman" w:eastAsia="Times New Roman" w:hAnsi="Times New Roman" w:cs="Times New Roman"/>
          <w:sz w:val="28"/>
          <w:szCs w:val="28"/>
          <w:vertAlign w:val="subscript"/>
          <w:lang w:eastAsia="ru-RU"/>
        </w:rPr>
        <w:t>вi</w:t>
      </w:r>
      <w:proofErr w:type="spellEnd"/>
      <w:r w:rsidRPr="005434CF">
        <w:rPr>
          <w:rFonts w:ascii="Times New Roman" w:eastAsia="Times New Roman" w:hAnsi="Times New Roman" w:cs="Times New Roman"/>
          <w:sz w:val="28"/>
          <w:szCs w:val="28"/>
          <w:lang w:eastAsia="ru-RU"/>
        </w:rPr>
        <w:t xml:space="preserve"> - численность детей-сирот и детей, оставшихся без попечения родителей, лиц из числа детей-сирот и детей, оставшихся без попечения родителей, которые в возрасте до 18 лет находились под опекой (попечительством),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в образовательных организациях по образовательным программам основного общего </w:t>
      </w:r>
      <w:proofErr w:type="gramStart"/>
      <w:r w:rsidRPr="005434CF">
        <w:rPr>
          <w:rFonts w:ascii="Times New Roman" w:eastAsia="Times New Roman" w:hAnsi="Times New Roman" w:cs="Times New Roman"/>
          <w:sz w:val="28"/>
          <w:szCs w:val="28"/>
          <w:lang w:eastAsia="ru-RU"/>
        </w:rPr>
        <w:t>и(</w:t>
      </w:r>
      <w:proofErr w:type="gramEnd"/>
      <w:r w:rsidRPr="005434CF">
        <w:rPr>
          <w:rFonts w:ascii="Times New Roman" w:eastAsia="Times New Roman" w:hAnsi="Times New Roman" w:cs="Times New Roman"/>
          <w:sz w:val="28"/>
          <w:szCs w:val="28"/>
          <w:lang w:eastAsia="ru-RU"/>
        </w:rPr>
        <w:t xml:space="preserve">или) среднего общего образования, обучающихся в образовательных организациях по очной форме обучения по основным профессиональным образовательным программам </w:t>
      </w:r>
      <w:proofErr w:type="gramStart"/>
      <w:r w:rsidRPr="005434CF">
        <w:rPr>
          <w:rFonts w:ascii="Times New Roman" w:eastAsia="Times New Roman" w:hAnsi="Times New Roman" w:cs="Times New Roman"/>
          <w:sz w:val="28"/>
          <w:szCs w:val="28"/>
          <w:lang w:eastAsia="ru-RU"/>
        </w:rPr>
        <w:t>и(</w:t>
      </w:r>
      <w:proofErr w:type="gramEnd"/>
      <w:r w:rsidRPr="005434CF">
        <w:rPr>
          <w:rFonts w:ascii="Times New Roman" w:eastAsia="Times New Roman" w:hAnsi="Times New Roman" w:cs="Times New Roman"/>
          <w:sz w:val="28"/>
          <w:szCs w:val="28"/>
          <w:lang w:eastAsia="ru-RU"/>
        </w:rPr>
        <w:t>или) по программам профессиональной подготовки по профессиям рабочих, должностям служащих i-</w:t>
      </w:r>
      <w:proofErr w:type="spellStart"/>
      <w:r w:rsidRPr="005434CF">
        <w:rPr>
          <w:rFonts w:ascii="Times New Roman" w:eastAsia="Times New Roman" w:hAnsi="Times New Roman" w:cs="Times New Roman"/>
          <w:sz w:val="28"/>
          <w:szCs w:val="28"/>
          <w:lang w:eastAsia="ru-RU"/>
        </w:rPr>
        <w:t>го</w:t>
      </w:r>
      <w:proofErr w:type="spellEnd"/>
      <w:r w:rsidRPr="005434CF">
        <w:rPr>
          <w:rFonts w:ascii="Times New Roman" w:eastAsia="Times New Roman" w:hAnsi="Times New Roman" w:cs="Times New Roman"/>
          <w:sz w:val="28"/>
          <w:szCs w:val="28"/>
          <w:lang w:eastAsia="ru-RU"/>
        </w:rPr>
        <w:t xml:space="preserve"> муниципального района (муниципального округа, городского округа) и имеющих право на бесплатный проезд один раз в год к месту жительства и обратно к месту учебы.</w:t>
      </w:r>
    </w:p>
    <w:p w:rsidR="00A5367B" w:rsidRPr="005434CF" w:rsidRDefault="00A5367B" w:rsidP="005434CF">
      <w:pPr>
        <w:widowControl w:val="0"/>
        <w:autoSpaceDE w:val="0"/>
        <w:autoSpaceDN w:val="0"/>
        <w:spacing w:after="0" w:line="240" w:lineRule="auto"/>
        <w:rPr>
          <w:rFonts w:ascii="Times New Roman" w:eastAsia="Times New Roman" w:hAnsi="Times New Roman" w:cs="Times New Roman"/>
          <w:sz w:val="28"/>
          <w:szCs w:val="28"/>
          <w:lang w:eastAsia="ru-RU"/>
        </w:rPr>
      </w:pPr>
    </w:p>
    <w:p w:rsidR="00592B84" w:rsidRPr="005434CF" w:rsidRDefault="00A5367B" w:rsidP="005434CF">
      <w:pPr>
        <w:widowControl w:val="0"/>
        <w:autoSpaceDE w:val="0"/>
        <w:autoSpaceDN w:val="0"/>
        <w:spacing w:after="0" w:line="240" w:lineRule="auto"/>
        <w:ind w:firstLine="540"/>
        <w:jc w:val="both"/>
        <w:rPr>
          <w:rFonts w:ascii="Times New Roman" w:hAnsi="Times New Roman" w:cs="Times New Roman"/>
          <w:sz w:val="28"/>
          <w:szCs w:val="28"/>
        </w:rPr>
      </w:pPr>
      <w:r w:rsidRPr="005434CF">
        <w:rPr>
          <w:rFonts w:ascii="Times New Roman" w:eastAsia="Times New Roman" w:hAnsi="Times New Roman" w:cs="Times New Roman"/>
          <w:sz w:val="28"/>
          <w:szCs w:val="28"/>
          <w:lang w:eastAsia="ru-RU"/>
        </w:rPr>
        <w:t xml:space="preserve">Показателями (критериями) распределения между муниципальными районами (муниципальным округом, городским округом) общего объема субвенций являются </w:t>
      </w:r>
      <w:r w:rsidRPr="005434CF">
        <w:rPr>
          <w:rFonts w:ascii="Times New Roman" w:eastAsia="Times New Roman" w:hAnsi="Times New Roman" w:cs="Times New Roman"/>
          <w:sz w:val="28"/>
          <w:szCs w:val="28"/>
          <w:lang w:eastAsia="ru-RU"/>
        </w:rPr>
        <w:lastRenderedPageBreak/>
        <w:t xml:space="preserve">показатели </w:t>
      </w:r>
      <w:proofErr w:type="spellStart"/>
      <w:r w:rsidRPr="005434CF">
        <w:rPr>
          <w:rFonts w:ascii="Times New Roman" w:eastAsia="Times New Roman" w:hAnsi="Times New Roman" w:cs="Times New Roman"/>
          <w:sz w:val="28"/>
          <w:szCs w:val="28"/>
          <w:lang w:eastAsia="ru-RU"/>
        </w:rPr>
        <w:t>К</w:t>
      </w:r>
      <w:r w:rsidRPr="005434CF">
        <w:rPr>
          <w:rFonts w:ascii="Times New Roman" w:eastAsia="Times New Roman" w:hAnsi="Times New Roman" w:cs="Times New Roman"/>
          <w:sz w:val="28"/>
          <w:szCs w:val="28"/>
          <w:vertAlign w:val="subscript"/>
          <w:lang w:eastAsia="ru-RU"/>
        </w:rPr>
        <w:t>д</w:t>
      </w:r>
      <w:proofErr w:type="gramStart"/>
      <w:r w:rsidRPr="005434CF">
        <w:rPr>
          <w:rFonts w:ascii="Times New Roman" w:eastAsia="Times New Roman" w:hAnsi="Times New Roman" w:cs="Times New Roman"/>
          <w:sz w:val="28"/>
          <w:szCs w:val="28"/>
          <w:vertAlign w:val="subscript"/>
          <w:lang w:eastAsia="ru-RU"/>
        </w:rPr>
        <w:t>i</w:t>
      </w:r>
      <w:proofErr w:type="spellEnd"/>
      <w:proofErr w:type="gramEnd"/>
      <w:r w:rsidRPr="005434CF">
        <w:rPr>
          <w:rFonts w:ascii="Times New Roman" w:eastAsia="Times New Roman" w:hAnsi="Times New Roman" w:cs="Times New Roman"/>
          <w:sz w:val="28"/>
          <w:szCs w:val="28"/>
          <w:lang w:eastAsia="ru-RU"/>
        </w:rPr>
        <w:t xml:space="preserve"> и </w:t>
      </w:r>
      <w:proofErr w:type="spellStart"/>
      <w:r w:rsidRPr="005434CF">
        <w:rPr>
          <w:rFonts w:ascii="Times New Roman" w:eastAsia="Times New Roman" w:hAnsi="Times New Roman" w:cs="Times New Roman"/>
          <w:sz w:val="28"/>
          <w:szCs w:val="28"/>
          <w:lang w:eastAsia="ru-RU"/>
        </w:rPr>
        <w:t>К</w:t>
      </w:r>
      <w:r w:rsidRPr="005434CF">
        <w:rPr>
          <w:rFonts w:ascii="Times New Roman" w:eastAsia="Times New Roman" w:hAnsi="Times New Roman" w:cs="Times New Roman"/>
          <w:sz w:val="28"/>
          <w:szCs w:val="28"/>
          <w:vertAlign w:val="subscript"/>
          <w:lang w:eastAsia="ru-RU"/>
        </w:rPr>
        <w:t>вi</w:t>
      </w:r>
      <w:proofErr w:type="spellEnd"/>
      <w:r w:rsidRPr="005434CF">
        <w:rPr>
          <w:rFonts w:ascii="Times New Roman" w:eastAsia="Times New Roman" w:hAnsi="Times New Roman" w:cs="Times New Roman"/>
          <w:sz w:val="28"/>
          <w:szCs w:val="28"/>
          <w:lang w:eastAsia="ru-RU"/>
        </w:rPr>
        <w:t>.</w:t>
      </w:r>
    </w:p>
    <w:sectPr w:rsidR="00592B84" w:rsidRPr="005434CF" w:rsidSect="00C4427B">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B84"/>
    <w:rsid w:val="003D09B9"/>
    <w:rsid w:val="00481471"/>
    <w:rsid w:val="005434CF"/>
    <w:rsid w:val="005435B0"/>
    <w:rsid w:val="00576857"/>
    <w:rsid w:val="00592B84"/>
    <w:rsid w:val="00677658"/>
    <w:rsid w:val="006916A1"/>
    <w:rsid w:val="0085569A"/>
    <w:rsid w:val="00A5367B"/>
    <w:rsid w:val="00BB5B3F"/>
    <w:rsid w:val="00C4427B"/>
    <w:rsid w:val="00C90563"/>
    <w:rsid w:val="00DA1D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92B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92B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92B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92B84"/>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592B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2B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92B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92B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92B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92B84"/>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592B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2B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1236</Words>
  <Characters>7049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Викторовна Мурзаева</dc:creator>
  <cp:lastModifiedBy>Старостина Рузанна Левоновна</cp:lastModifiedBy>
  <cp:revision>12</cp:revision>
  <cp:lastPrinted>2025-08-12T10:48:00Z</cp:lastPrinted>
  <dcterms:created xsi:type="dcterms:W3CDTF">2023-07-17T06:10:00Z</dcterms:created>
  <dcterms:modified xsi:type="dcterms:W3CDTF">2026-08-28T10:48:00Z</dcterms:modified>
</cp:coreProperties>
</file>