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74438" w14:textId="77777777" w:rsidR="00432D9B" w:rsidRDefault="00432D9B" w:rsidP="0008368D">
      <w:pPr>
        <w:jc w:val="center"/>
        <w:rPr>
          <w:rFonts w:eastAsia="Times New Roman"/>
          <w:b/>
          <w:bCs/>
          <w:szCs w:val="24"/>
          <w:lang w:eastAsia="ru-RU"/>
        </w:rPr>
      </w:pPr>
      <w:bookmarkStart w:id="0" w:name="_Hlk138157282"/>
      <w:bookmarkStart w:id="1" w:name="_Hlk170318385"/>
      <w:r>
        <w:rPr>
          <w:rFonts w:eastAsia="Times New Roman"/>
          <w:b/>
          <w:bCs/>
          <w:szCs w:val="24"/>
          <w:lang w:eastAsia="ru-RU"/>
        </w:rPr>
        <w:t>Информационная система «Управление бюджетным процессом Ленинградской области»</w:t>
      </w:r>
    </w:p>
    <w:p w14:paraId="26A0F016" w14:textId="77777777" w:rsidR="00432D9B" w:rsidRDefault="00432D9B" w:rsidP="0008368D">
      <w:pPr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Подсистема бюджетного учета учреждений</w:t>
      </w:r>
    </w:p>
    <w:p w14:paraId="07274A5F" w14:textId="77777777" w:rsidR="00432D9B" w:rsidRDefault="00432D9B" w:rsidP="0008368D">
      <w:pPr>
        <w:rPr>
          <w:rFonts w:eastAsiaTheme="minorHAnsi"/>
          <w:szCs w:val="24"/>
        </w:rPr>
      </w:pPr>
    </w:p>
    <w:p w14:paraId="095CD1D7" w14:textId="77777777" w:rsidR="00432D9B" w:rsidRDefault="00432D9B" w:rsidP="0008368D">
      <w:pPr>
        <w:rPr>
          <w:szCs w:val="24"/>
        </w:rPr>
      </w:pPr>
    </w:p>
    <w:p w14:paraId="48EAE8D7" w14:textId="49E26A7B" w:rsidR="00432D9B" w:rsidRDefault="00432D9B" w:rsidP="0008368D">
      <w:pPr>
        <w:rPr>
          <w:szCs w:val="24"/>
        </w:rPr>
      </w:pPr>
    </w:p>
    <w:p w14:paraId="76F361BC" w14:textId="77777777" w:rsidR="00432D9B" w:rsidRDefault="00432D9B" w:rsidP="0008368D">
      <w:pPr>
        <w:rPr>
          <w:szCs w:val="24"/>
        </w:rPr>
      </w:pPr>
    </w:p>
    <w:p w14:paraId="71F95D22" w14:textId="77777777" w:rsidR="00432D9B" w:rsidRDefault="00432D9B" w:rsidP="0008368D">
      <w:pPr>
        <w:rPr>
          <w:szCs w:val="24"/>
        </w:rPr>
      </w:pPr>
    </w:p>
    <w:p w14:paraId="0676DAAA" w14:textId="77777777" w:rsidR="00432D9B" w:rsidRDefault="00432D9B" w:rsidP="0008368D">
      <w:pPr>
        <w:rPr>
          <w:szCs w:val="24"/>
        </w:rPr>
      </w:pPr>
    </w:p>
    <w:p w14:paraId="18AF623C" w14:textId="77777777" w:rsidR="00432D9B" w:rsidRDefault="00432D9B" w:rsidP="0008368D">
      <w:pPr>
        <w:rPr>
          <w:szCs w:val="24"/>
        </w:rPr>
      </w:pPr>
    </w:p>
    <w:p w14:paraId="1B584D4C" w14:textId="77777777" w:rsidR="00432D9B" w:rsidRDefault="00432D9B" w:rsidP="0008368D">
      <w:pPr>
        <w:rPr>
          <w:szCs w:val="24"/>
        </w:rPr>
      </w:pPr>
    </w:p>
    <w:p w14:paraId="0573D972" w14:textId="77777777" w:rsidR="00432D9B" w:rsidRDefault="00432D9B" w:rsidP="003B5E66">
      <w:pPr>
        <w:ind w:firstLine="0"/>
        <w:rPr>
          <w:szCs w:val="24"/>
        </w:rPr>
      </w:pPr>
    </w:p>
    <w:p w14:paraId="4869A3CF" w14:textId="77777777" w:rsidR="00432D9B" w:rsidRDefault="00432D9B" w:rsidP="0008368D">
      <w:pPr>
        <w:rPr>
          <w:szCs w:val="24"/>
        </w:rPr>
      </w:pPr>
    </w:p>
    <w:p w14:paraId="17BE1B49" w14:textId="77777777" w:rsidR="00432D9B" w:rsidRDefault="00432D9B" w:rsidP="0008368D">
      <w:pPr>
        <w:rPr>
          <w:szCs w:val="24"/>
        </w:rPr>
      </w:pPr>
    </w:p>
    <w:p w14:paraId="3957BCE7" w14:textId="77777777" w:rsidR="00FC0492" w:rsidRPr="00FC0492" w:rsidRDefault="00FC0492" w:rsidP="00FC0492">
      <w:pPr>
        <w:jc w:val="center"/>
        <w:rPr>
          <w:b/>
          <w:bCs/>
          <w:szCs w:val="24"/>
          <w:lang w:eastAsia="ru-RU"/>
        </w:rPr>
      </w:pPr>
      <w:r w:rsidRPr="00FC0492">
        <w:rPr>
          <w:b/>
          <w:bCs/>
          <w:szCs w:val="24"/>
          <w:lang w:eastAsia="ru-RU"/>
        </w:rPr>
        <w:t>Рабочая инструкция по документу</w:t>
      </w:r>
    </w:p>
    <w:p w14:paraId="75F6BAFD" w14:textId="77777777" w:rsidR="00FC0492" w:rsidRPr="00FC0492" w:rsidRDefault="00FC0492" w:rsidP="00FC0492">
      <w:pPr>
        <w:jc w:val="center"/>
        <w:rPr>
          <w:b/>
          <w:bCs/>
          <w:szCs w:val="24"/>
          <w:lang w:eastAsia="ru-RU"/>
        </w:rPr>
      </w:pPr>
      <w:r w:rsidRPr="00FC0492">
        <w:rPr>
          <w:b/>
          <w:bCs/>
          <w:szCs w:val="24"/>
          <w:lang w:eastAsia="ru-RU"/>
        </w:rPr>
        <w:t>Накладная на отпуск материальных ценностей на сторону (ф. 0510458)».</w:t>
      </w:r>
    </w:p>
    <w:p w14:paraId="57376810" w14:textId="5BB484E5" w:rsidR="00432D9B" w:rsidRDefault="00FC0492" w:rsidP="00FC0492">
      <w:pPr>
        <w:jc w:val="center"/>
        <w:rPr>
          <w:szCs w:val="24"/>
        </w:rPr>
      </w:pPr>
      <w:r w:rsidRPr="00FC0492">
        <w:rPr>
          <w:b/>
          <w:bCs/>
          <w:szCs w:val="24"/>
          <w:lang w:eastAsia="ru-RU"/>
        </w:rPr>
        <w:t xml:space="preserve">Передача </w:t>
      </w:r>
      <w:r>
        <w:rPr>
          <w:b/>
          <w:bCs/>
          <w:szCs w:val="24"/>
          <w:lang w:eastAsia="ru-RU"/>
        </w:rPr>
        <w:t>основных средств</w:t>
      </w:r>
      <w:r w:rsidRPr="00FC0492">
        <w:rPr>
          <w:b/>
          <w:bCs/>
          <w:szCs w:val="24"/>
          <w:lang w:eastAsia="ru-RU"/>
        </w:rPr>
        <w:t xml:space="preserve">. </w:t>
      </w:r>
      <w:r>
        <w:rPr>
          <w:b/>
          <w:bCs/>
          <w:szCs w:val="24"/>
          <w:lang w:eastAsia="ru-RU"/>
        </w:rPr>
        <w:t>Оформление через 1С ЭДО</w:t>
      </w:r>
    </w:p>
    <w:p w14:paraId="684BB1D6" w14:textId="453DC15F" w:rsidR="004C648A" w:rsidRDefault="004C648A" w:rsidP="0008368D">
      <w:pPr>
        <w:rPr>
          <w:szCs w:val="24"/>
        </w:rPr>
      </w:pPr>
    </w:p>
    <w:p w14:paraId="6D303D3D" w14:textId="77777777" w:rsidR="004C648A" w:rsidRDefault="004C648A" w:rsidP="0008368D">
      <w:pPr>
        <w:rPr>
          <w:szCs w:val="24"/>
        </w:rPr>
      </w:pPr>
    </w:p>
    <w:p w14:paraId="68637338" w14:textId="789D3A99" w:rsidR="003B5E66" w:rsidRPr="00FA5B01" w:rsidRDefault="003B5E66" w:rsidP="003B5E66">
      <w:pPr>
        <w:jc w:val="center"/>
        <w:rPr>
          <w:szCs w:val="24"/>
        </w:rPr>
      </w:pPr>
      <w:r w:rsidRPr="00FA5B01">
        <w:rPr>
          <w:szCs w:val="24"/>
        </w:rPr>
        <w:t>На</w:t>
      </w:r>
      <w:r>
        <w:rPr>
          <w:szCs w:val="24"/>
        </w:rPr>
        <w:t xml:space="preserve"> </w:t>
      </w:r>
      <w:r>
        <w:rPr>
          <w:szCs w:val="24"/>
        </w:rPr>
        <w:fldChar w:fldCharType="begin"/>
      </w:r>
      <w:r>
        <w:rPr>
          <w:szCs w:val="24"/>
        </w:rPr>
        <w:instrText xml:space="preserve"> NUMPAGES  \* Arabic  \* MERGEFORMAT </w:instrText>
      </w:r>
      <w:r>
        <w:rPr>
          <w:szCs w:val="24"/>
        </w:rPr>
        <w:fldChar w:fldCharType="separate"/>
      </w:r>
      <w:r>
        <w:rPr>
          <w:noProof/>
          <w:szCs w:val="24"/>
        </w:rPr>
        <w:t>29</w:t>
      </w:r>
      <w:r>
        <w:rPr>
          <w:szCs w:val="24"/>
        </w:rPr>
        <w:fldChar w:fldCharType="end"/>
      </w:r>
      <w:r w:rsidRPr="00FA5B01">
        <w:rPr>
          <w:szCs w:val="24"/>
        </w:rPr>
        <w:t xml:space="preserve"> листах</w:t>
      </w:r>
    </w:p>
    <w:p w14:paraId="2F8E699B" w14:textId="77777777" w:rsidR="00432D9B" w:rsidRDefault="00432D9B" w:rsidP="0008368D">
      <w:pPr>
        <w:rPr>
          <w:rFonts w:eastAsiaTheme="minorHAnsi"/>
          <w:szCs w:val="24"/>
        </w:rPr>
      </w:pPr>
    </w:p>
    <w:p w14:paraId="49A1A06B" w14:textId="77777777" w:rsidR="00C0558A" w:rsidRDefault="00C0558A" w:rsidP="00C0558A">
      <w:pPr>
        <w:rPr>
          <w:szCs w:val="24"/>
        </w:rPr>
      </w:pPr>
    </w:p>
    <w:p w14:paraId="5894064E" w14:textId="77777777" w:rsidR="00C0558A" w:rsidRDefault="00C0558A" w:rsidP="00C0558A">
      <w:pPr>
        <w:rPr>
          <w:szCs w:val="24"/>
        </w:rPr>
      </w:pPr>
    </w:p>
    <w:p w14:paraId="41C2CB95" w14:textId="77777777" w:rsidR="00C0558A" w:rsidRDefault="00C0558A" w:rsidP="00C0558A">
      <w:pPr>
        <w:rPr>
          <w:szCs w:val="24"/>
        </w:rPr>
      </w:pPr>
    </w:p>
    <w:p w14:paraId="05762A3E" w14:textId="77777777" w:rsidR="00432D9B" w:rsidRDefault="00432D9B" w:rsidP="0008368D">
      <w:pPr>
        <w:rPr>
          <w:szCs w:val="24"/>
        </w:rPr>
      </w:pPr>
    </w:p>
    <w:p w14:paraId="213F3237" w14:textId="42DE05A1" w:rsidR="00432D9B" w:rsidRDefault="00432D9B" w:rsidP="0008368D">
      <w:pPr>
        <w:rPr>
          <w:szCs w:val="24"/>
        </w:rPr>
      </w:pPr>
    </w:p>
    <w:p w14:paraId="5A8AC9AD" w14:textId="77777777" w:rsidR="003B5E66" w:rsidRDefault="003B5E66" w:rsidP="0008368D">
      <w:pPr>
        <w:rPr>
          <w:szCs w:val="24"/>
        </w:rPr>
      </w:pPr>
    </w:p>
    <w:p w14:paraId="10762979" w14:textId="77777777" w:rsidR="00432D9B" w:rsidRDefault="00432D9B" w:rsidP="0008368D">
      <w:pPr>
        <w:rPr>
          <w:szCs w:val="24"/>
        </w:rPr>
      </w:pPr>
    </w:p>
    <w:p w14:paraId="2021B0FE" w14:textId="77777777" w:rsidR="00432D9B" w:rsidRDefault="00432D9B" w:rsidP="0008368D">
      <w:pPr>
        <w:rPr>
          <w:szCs w:val="24"/>
        </w:rPr>
      </w:pPr>
    </w:p>
    <w:p w14:paraId="478FD64A" w14:textId="77777777" w:rsidR="00432D9B" w:rsidRDefault="00432D9B" w:rsidP="0008368D">
      <w:pPr>
        <w:rPr>
          <w:szCs w:val="24"/>
        </w:rPr>
      </w:pPr>
    </w:p>
    <w:p w14:paraId="741CC2CD" w14:textId="77777777" w:rsidR="00432D9B" w:rsidRDefault="00432D9B" w:rsidP="0008368D">
      <w:pPr>
        <w:rPr>
          <w:szCs w:val="24"/>
        </w:rPr>
      </w:pPr>
    </w:p>
    <w:p w14:paraId="0E6A1E39" w14:textId="77777777" w:rsidR="00432D9B" w:rsidRDefault="00432D9B" w:rsidP="0008368D">
      <w:pPr>
        <w:rPr>
          <w:szCs w:val="24"/>
        </w:rPr>
      </w:pPr>
    </w:p>
    <w:p w14:paraId="4E99AD68" w14:textId="29563462" w:rsidR="00432D9B" w:rsidRDefault="00432D9B" w:rsidP="0008368D">
      <w:pPr>
        <w:jc w:val="center"/>
        <w:rPr>
          <w:szCs w:val="24"/>
        </w:rPr>
      </w:pPr>
      <w:r>
        <w:rPr>
          <w:szCs w:val="24"/>
        </w:rPr>
        <w:t>202</w:t>
      </w:r>
      <w:r w:rsidR="0010650E">
        <w:rPr>
          <w:szCs w:val="24"/>
        </w:rPr>
        <w:t>6</w:t>
      </w:r>
      <w:r>
        <w:rPr>
          <w:szCs w:val="24"/>
        </w:rPr>
        <w:t xml:space="preserve"> год</w:t>
      </w:r>
      <w:bookmarkEnd w:id="0"/>
    </w:p>
    <w:bookmarkEnd w:id="1"/>
    <w:p w14:paraId="775FBC31" w14:textId="5841CCC9" w:rsidR="0033006B" w:rsidRPr="00432D9B" w:rsidRDefault="0033006B" w:rsidP="00953B60">
      <w:pPr>
        <w:ind w:firstLine="0"/>
        <w:rPr>
          <w:szCs w:val="24"/>
        </w:rPr>
      </w:pPr>
    </w:p>
    <w:sdt>
      <w:sdtPr>
        <w:rPr>
          <w:rFonts w:eastAsia="Calibri"/>
          <w:b w:val="0"/>
          <w:szCs w:val="22"/>
          <w:lang w:eastAsia="en-US"/>
        </w:rPr>
        <w:id w:val="14762541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6A03661" w14:textId="398B31B6" w:rsidR="00470FFA" w:rsidRPr="0010650E" w:rsidRDefault="00470FFA" w:rsidP="0010650E">
          <w:pPr>
            <w:pStyle w:val="a3"/>
            <w:jc w:val="left"/>
            <w:rPr>
              <w:sz w:val="22"/>
              <w:szCs w:val="28"/>
            </w:rPr>
          </w:pPr>
          <w:r w:rsidRPr="0010650E">
            <w:rPr>
              <w:sz w:val="22"/>
              <w:szCs w:val="28"/>
            </w:rPr>
            <w:t>Оглавление</w:t>
          </w:r>
        </w:p>
        <w:p w14:paraId="2C60FB1F" w14:textId="3DC57843" w:rsidR="00E74D71" w:rsidRPr="0010650E" w:rsidRDefault="00470FFA" w:rsidP="0010650E">
          <w:pPr>
            <w:pStyle w:val="11"/>
            <w:rPr>
              <w:rFonts w:asciiTheme="minorHAnsi" w:eastAsiaTheme="minorEastAsia" w:hAnsiTheme="minorHAnsi" w:cstheme="minorBidi"/>
              <w:b/>
              <w:bCs w:val="0"/>
              <w:color w:val="auto"/>
              <w:sz w:val="20"/>
              <w:szCs w:val="20"/>
            </w:rPr>
          </w:pPr>
          <w:r w:rsidRPr="0010650E">
            <w:rPr>
              <w:b/>
              <w:bCs w:val="0"/>
              <w:sz w:val="22"/>
              <w:szCs w:val="22"/>
            </w:rPr>
            <w:fldChar w:fldCharType="begin"/>
          </w:r>
          <w:r w:rsidRPr="0010650E">
            <w:rPr>
              <w:b/>
              <w:bCs w:val="0"/>
              <w:sz w:val="22"/>
              <w:szCs w:val="22"/>
            </w:rPr>
            <w:instrText xml:space="preserve"> TOC \o "1-1" \h \z \u </w:instrText>
          </w:r>
          <w:r w:rsidRPr="0010650E">
            <w:rPr>
              <w:b/>
              <w:bCs w:val="0"/>
              <w:sz w:val="22"/>
              <w:szCs w:val="22"/>
            </w:rPr>
            <w:fldChar w:fldCharType="separate"/>
          </w:r>
          <w:hyperlink w:anchor="_Toc222156365" w:history="1">
            <w:r w:rsidR="00E74D71" w:rsidRPr="0010650E">
              <w:rPr>
                <w:rStyle w:val="a8"/>
                <w:b/>
                <w:bCs w:val="0"/>
                <w:sz w:val="22"/>
                <w:szCs w:val="22"/>
              </w:rPr>
              <w:t>ТЕРМИНЫ И ОПРЕДЕЛЕНИЯ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ab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begin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instrText xml:space="preserve"> PAGEREF _Toc222156365 \h </w:instrTex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separate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>4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1F8EA2F0" w14:textId="718C7B49" w:rsidR="00E74D71" w:rsidRPr="0010650E" w:rsidRDefault="0010650E" w:rsidP="0010650E">
          <w:pPr>
            <w:pStyle w:val="11"/>
            <w:rPr>
              <w:rFonts w:asciiTheme="minorHAnsi" w:eastAsiaTheme="minorEastAsia" w:hAnsiTheme="minorHAnsi" w:cstheme="minorBidi"/>
              <w:b/>
              <w:bCs w:val="0"/>
              <w:color w:val="auto"/>
              <w:sz w:val="20"/>
              <w:szCs w:val="20"/>
            </w:rPr>
          </w:pPr>
          <w:hyperlink w:anchor="_Toc222156366" w:history="1">
            <w:r w:rsidR="00E74D71" w:rsidRPr="0010650E">
              <w:rPr>
                <w:rStyle w:val="a8"/>
                <w:b/>
                <w:bCs w:val="0"/>
                <w:sz w:val="22"/>
                <w:szCs w:val="22"/>
              </w:rPr>
              <w:t>УЧАСТНИКИ ПРОЦЕССА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ab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begin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instrText xml:space="preserve"> PAGEREF _Toc222156366 \h </w:instrTex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separate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>4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3E0DA063" w14:textId="617CE48C" w:rsidR="00E74D71" w:rsidRPr="0010650E" w:rsidRDefault="0010650E" w:rsidP="0010650E">
          <w:pPr>
            <w:pStyle w:val="11"/>
            <w:rPr>
              <w:rFonts w:asciiTheme="minorHAnsi" w:eastAsiaTheme="minorEastAsia" w:hAnsiTheme="minorHAnsi" w:cstheme="minorBidi"/>
              <w:b/>
              <w:bCs w:val="0"/>
              <w:color w:val="auto"/>
              <w:sz w:val="20"/>
              <w:szCs w:val="20"/>
            </w:rPr>
          </w:pPr>
          <w:hyperlink w:anchor="_Toc222156367" w:history="1">
            <w:r w:rsidR="00E74D71" w:rsidRPr="0010650E">
              <w:rPr>
                <w:rStyle w:val="a8"/>
                <w:b/>
                <w:bCs w:val="0"/>
                <w:sz w:val="22"/>
                <w:szCs w:val="22"/>
              </w:rPr>
              <w:t>1 ЭТАП СОЗДАНИЕ ДОКУМЕНТА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ab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begin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instrText xml:space="preserve"> PAGEREF _Toc222156367 \h </w:instrTex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separate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>5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2BCECF95" w14:textId="0149EEEA" w:rsidR="00E74D71" w:rsidRPr="0010650E" w:rsidRDefault="0010650E" w:rsidP="0010650E">
          <w:pPr>
            <w:pStyle w:val="11"/>
            <w:rPr>
              <w:rFonts w:asciiTheme="minorHAnsi" w:eastAsiaTheme="minorEastAsia" w:hAnsiTheme="minorHAnsi" w:cstheme="minorBidi"/>
              <w:b/>
              <w:bCs w:val="0"/>
              <w:color w:val="auto"/>
              <w:sz w:val="20"/>
              <w:szCs w:val="20"/>
            </w:rPr>
          </w:pPr>
          <w:hyperlink w:anchor="_Toc222156368" w:history="1">
            <w:r w:rsidR="00E74D71" w:rsidRPr="0010650E">
              <w:rPr>
                <w:rStyle w:val="a8"/>
                <w:b/>
                <w:bCs w:val="0"/>
                <w:sz w:val="22"/>
                <w:szCs w:val="22"/>
              </w:rPr>
              <w:t>2 ЭТАП ДОЗАПОЛНЕНИЕ БУХГАЛТЕРОМ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ab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begin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instrText xml:space="preserve"> PAGEREF _Toc222156368 \h </w:instrTex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separate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>14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37FE43E6" w14:textId="2799BA94" w:rsidR="00E74D71" w:rsidRPr="0010650E" w:rsidRDefault="0010650E" w:rsidP="0010650E">
          <w:pPr>
            <w:pStyle w:val="11"/>
            <w:rPr>
              <w:rFonts w:asciiTheme="minorHAnsi" w:eastAsiaTheme="minorEastAsia" w:hAnsiTheme="minorHAnsi" w:cstheme="minorBidi"/>
              <w:b/>
              <w:bCs w:val="0"/>
              <w:color w:val="auto"/>
              <w:sz w:val="20"/>
              <w:szCs w:val="20"/>
            </w:rPr>
          </w:pPr>
          <w:hyperlink w:anchor="_Toc222156369" w:history="1">
            <w:r w:rsidR="00E74D71" w:rsidRPr="0010650E">
              <w:rPr>
                <w:rStyle w:val="a8"/>
                <w:b/>
                <w:bCs w:val="0"/>
                <w:sz w:val="22"/>
                <w:szCs w:val="22"/>
              </w:rPr>
              <w:t>3 ЭТАП ОЗНАКОМЛЕНИЕ ОТВЕТСТВЕННЫМ ИСПОЛНИТЕЛЕМ С РЕЗУЛЬТАТОМ ИСПОЛНЕНИЯ ЗАДАЧИ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ab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begin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instrText xml:space="preserve"> PAGEREF _Toc222156369 \h </w:instrTex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separate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>17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307F8DF2" w14:textId="7A6C5D9B" w:rsidR="00E74D71" w:rsidRPr="0010650E" w:rsidRDefault="0010650E" w:rsidP="0010650E">
          <w:pPr>
            <w:pStyle w:val="11"/>
            <w:rPr>
              <w:rFonts w:asciiTheme="minorHAnsi" w:eastAsiaTheme="minorEastAsia" w:hAnsiTheme="minorHAnsi" w:cstheme="minorBidi"/>
              <w:b/>
              <w:bCs w:val="0"/>
              <w:color w:val="auto"/>
              <w:sz w:val="20"/>
              <w:szCs w:val="20"/>
            </w:rPr>
          </w:pPr>
          <w:hyperlink w:anchor="_Toc222156370" w:history="1">
            <w:r w:rsidR="00E74D71" w:rsidRPr="0010650E">
              <w:rPr>
                <w:rStyle w:val="a8"/>
                <w:b/>
                <w:bCs w:val="0"/>
                <w:sz w:val="22"/>
                <w:szCs w:val="22"/>
              </w:rPr>
              <w:t>4 ЭТАП ПОДПИСАНИЕ ОТВЕТСТВЕННЫМ ИСПОЛНИТЕЛЕМ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ab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begin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instrText xml:space="preserve"> PAGEREF _Toc222156370 \h </w:instrTex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separate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>19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28754A04" w14:textId="72A2AC4E" w:rsidR="00E74D71" w:rsidRPr="0010650E" w:rsidRDefault="0010650E" w:rsidP="0010650E">
          <w:pPr>
            <w:pStyle w:val="11"/>
            <w:rPr>
              <w:rFonts w:asciiTheme="minorHAnsi" w:eastAsiaTheme="minorEastAsia" w:hAnsiTheme="minorHAnsi" w:cstheme="minorBidi"/>
              <w:b/>
              <w:bCs w:val="0"/>
              <w:color w:val="auto"/>
              <w:sz w:val="20"/>
              <w:szCs w:val="20"/>
            </w:rPr>
          </w:pPr>
          <w:hyperlink w:anchor="_Toc222156371" w:history="1">
            <w:r w:rsidR="00E74D71" w:rsidRPr="0010650E">
              <w:rPr>
                <w:rStyle w:val="a8"/>
                <w:rFonts w:eastAsiaTheme="minorHAnsi"/>
                <w:b/>
                <w:bCs w:val="0"/>
                <w:sz w:val="22"/>
                <w:szCs w:val="22"/>
              </w:rPr>
              <w:t>5</w:t>
            </w:r>
            <w:r w:rsidR="00E74D71" w:rsidRPr="0010650E">
              <w:rPr>
                <w:rStyle w:val="a8"/>
                <w:b/>
                <w:bCs w:val="0"/>
                <w:sz w:val="22"/>
                <w:szCs w:val="22"/>
              </w:rPr>
              <w:t xml:space="preserve"> ЭТАП УТВЕРЖДЕНИЕ РУКОВОДИТЕЛЕМ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ab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begin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instrText xml:space="preserve"> PAGEREF _Toc222156371 \h </w:instrTex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separate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>20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36A551C5" w14:textId="76F98190" w:rsidR="00E74D71" w:rsidRPr="0010650E" w:rsidRDefault="0010650E" w:rsidP="0010650E">
          <w:pPr>
            <w:pStyle w:val="11"/>
            <w:rPr>
              <w:rFonts w:asciiTheme="minorHAnsi" w:eastAsiaTheme="minorEastAsia" w:hAnsiTheme="minorHAnsi" w:cstheme="minorBidi"/>
              <w:b/>
              <w:bCs w:val="0"/>
              <w:color w:val="auto"/>
              <w:sz w:val="20"/>
              <w:szCs w:val="20"/>
            </w:rPr>
          </w:pPr>
          <w:hyperlink w:anchor="_Toc222156372" w:history="1">
            <w:r w:rsidR="00E74D71" w:rsidRPr="0010650E">
              <w:rPr>
                <w:rStyle w:val="a8"/>
                <w:b/>
                <w:bCs w:val="0"/>
                <w:sz w:val="22"/>
                <w:szCs w:val="22"/>
              </w:rPr>
              <w:t>6 ЭТАП ПОДПИСАНИЕ ЛИЦОМ, ПЕРЕДАЮЩИМ МАТЕРИАЛЬНЫЕ ЦЕННОСТИ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ab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begin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instrText xml:space="preserve"> PAGEREF _Toc222156372 \h </w:instrTex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separate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>22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7F3ED5FE" w14:textId="7317F9CC" w:rsidR="00E74D71" w:rsidRPr="0010650E" w:rsidRDefault="0010650E" w:rsidP="0010650E">
          <w:pPr>
            <w:pStyle w:val="11"/>
            <w:rPr>
              <w:rFonts w:asciiTheme="minorHAnsi" w:eastAsiaTheme="minorEastAsia" w:hAnsiTheme="minorHAnsi" w:cstheme="minorBidi"/>
              <w:b/>
              <w:bCs w:val="0"/>
              <w:color w:val="auto"/>
              <w:sz w:val="20"/>
              <w:szCs w:val="20"/>
            </w:rPr>
          </w:pPr>
          <w:hyperlink w:anchor="_Toc222156373" w:history="1">
            <w:r w:rsidR="00E74D71" w:rsidRPr="0010650E">
              <w:rPr>
                <w:rStyle w:val="a8"/>
                <w:b/>
                <w:bCs w:val="0"/>
                <w:sz w:val="22"/>
                <w:szCs w:val="22"/>
              </w:rPr>
              <w:t>7 ЭТАП ПОДПИСАНИЕ РУКОВОДИТЕЛЕМ ДОКУМЕНТОВ К ОТПРАВКЕ ЧЕРЕЗ 1С-ЭДО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ab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begin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instrText xml:space="preserve"> PAGEREF _Toc222156373 \h </w:instrTex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separate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>23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28A472E7" w14:textId="598BF408" w:rsidR="00E74D71" w:rsidRPr="0010650E" w:rsidRDefault="0010650E" w:rsidP="0010650E">
          <w:pPr>
            <w:pStyle w:val="11"/>
            <w:rPr>
              <w:rFonts w:asciiTheme="minorHAnsi" w:eastAsiaTheme="minorEastAsia" w:hAnsiTheme="minorHAnsi" w:cstheme="minorBidi"/>
              <w:b/>
              <w:bCs w:val="0"/>
              <w:color w:val="auto"/>
              <w:sz w:val="20"/>
              <w:szCs w:val="20"/>
            </w:rPr>
          </w:pPr>
          <w:hyperlink w:anchor="_Toc222156374" w:history="1">
            <w:r w:rsidR="00E74D71" w:rsidRPr="0010650E">
              <w:rPr>
                <w:rStyle w:val="a8"/>
                <w:b/>
                <w:bCs w:val="0"/>
                <w:sz w:val="22"/>
                <w:szCs w:val="22"/>
              </w:rPr>
              <w:t>8 ЭТАП ОТРАЖЕНИЕ В УЧЕТЕ, ПОСЛЕ ПОЛУЧЕНИЯ ПОДТВЕРЖДЕНИЯ ЧЕРЕЗ 1С-ЭДО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ab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begin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instrText xml:space="preserve"> PAGEREF _Toc222156374 \h </w:instrTex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separate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>25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47D8C4AF" w14:textId="248F0333" w:rsidR="00E74D71" w:rsidRPr="0010650E" w:rsidRDefault="0010650E" w:rsidP="0010650E">
          <w:pPr>
            <w:pStyle w:val="11"/>
            <w:rPr>
              <w:rFonts w:asciiTheme="minorHAnsi" w:eastAsiaTheme="minorEastAsia" w:hAnsiTheme="minorHAnsi" w:cstheme="minorBidi"/>
              <w:b/>
              <w:bCs w:val="0"/>
              <w:color w:val="auto"/>
              <w:sz w:val="20"/>
              <w:szCs w:val="20"/>
            </w:rPr>
          </w:pPr>
          <w:hyperlink w:anchor="_Toc222156375" w:history="1">
            <w:r w:rsidR="00E74D71" w:rsidRPr="0010650E">
              <w:rPr>
                <w:rStyle w:val="a8"/>
                <w:b/>
                <w:bCs w:val="0"/>
                <w:sz w:val="22"/>
                <w:szCs w:val="22"/>
              </w:rPr>
              <w:t>9 ЭТАП ОЗНАКОМЛЕНИЕ ОТВЕТСТВЕННЫМ ИСПОЛНИТЕЛЕМ С РЕЗУЛЬТАТОМ ИСПОЛНЕНИЯ ЗАДАЧИ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ab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begin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instrText xml:space="preserve"> PAGEREF _Toc222156375 \h </w:instrTex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separate"/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t>29</w:t>
            </w:r>
            <w:r w:rsidR="00E74D71" w:rsidRPr="0010650E">
              <w:rPr>
                <w:b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4B52E91A" w14:textId="61FE5353" w:rsidR="00470FFA" w:rsidRDefault="00470FFA" w:rsidP="0010650E">
          <w:pPr>
            <w:ind w:firstLine="0"/>
            <w:jc w:val="left"/>
          </w:pPr>
          <w:r w:rsidRPr="0010650E">
            <w:rPr>
              <w:rFonts w:eastAsia="Times New Roman"/>
              <w:b/>
              <w:noProof/>
              <w:color w:val="000000" w:themeColor="text1"/>
              <w:sz w:val="22"/>
              <w:lang w:eastAsia="ru-RU"/>
            </w:rPr>
            <w:fldChar w:fldCharType="end"/>
          </w:r>
        </w:p>
      </w:sdtContent>
    </w:sdt>
    <w:p w14:paraId="529CD4F5" w14:textId="77777777" w:rsidR="00A371B9" w:rsidRDefault="00A371B9" w:rsidP="0008368D">
      <w:pPr>
        <w:jc w:val="center"/>
        <w:rPr>
          <w:rFonts w:eastAsia="Times New Roman"/>
          <w:b/>
          <w:bCs/>
          <w:sz w:val="32"/>
          <w:szCs w:val="32"/>
          <w:lang w:eastAsia="ru-RU"/>
        </w:rPr>
      </w:pPr>
    </w:p>
    <w:p w14:paraId="2C28FD98" w14:textId="77777777" w:rsidR="00A371B9" w:rsidRDefault="00A371B9" w:rsidP="0008368D">
      <w:pPr>
        <w:jc w:val="center"/>
        <w:rPr>
          <w:rFonts w:eastAsia="Times New Roman"/>
          <w:b/>
          <w:bCs/>
          <w:sz w:val="32"/>
          <w:szCs w:val="32"/>
          <w:lang w:eastAsia="ru-RU"/>
        </w:rPr>
      </w:pPr>
    </w:p>
    <w:p w14:paraId="7026926A" w14:textId="77777777" w:rsidR="00A371B9" w:rsidRDefault="00A371B9" w:rsidP="0008368D">
      <w:pPr>
        <w:jc w:val="center"/>
        <w:rPr>
          <w:rFonts w:eastAsia="Times New Roman"/>
          <w:b/>
          <w:bCs/>
          <w:sz w:val="32"/>
          <w:szCs w:val="32"/>
          <w:lang w:eastAsia="ru-RU"/>
        </w:rPr>
      </w:pPr>
    </w:p>
    <w:p w14:paraId="342DD4E6" w14:textId="77777777" w:rsidR="00A371B9" w:rsidRDefault="00A371B9" w:rsidP="0008368D">
      <w:pPr>
        <w:jc w:val="center"/>
        <w:rPr>
          <w:rFonts w:eastAsia="Times New Roman"/>
          <w:b/>
          <w:bCs/>
          <w:sz w:val="32"/>
          <w:szCs w:val="32"/>
          <w:lang w:eastAsia="ru-RU"/>
        </w:rPr>
      </w:pPr>
    </w:p>
    <w:p w14:paraId="7AFCF36C" w14:textId="77777777" w:rsidR="00A371B9" w:rsidRDefault="00A371B9" w:rsidP="0008368D">
      <w:pPr>
        <w:jc w:val="center"/>
        <w:rPr>
          <w:rFonts w:eastAsia="Times New Roman"/>
          <w:b/>
          <w:bCs/>
          <w:sz w:val="32"/>
          <w:szCs w:val="32"/>
          <w:lang w:eastAsia="ru-RU"/>
        </w:rPr>
      </w:pPr>
    </w:p>
    <w:p w14:paraId="631E819D" w14:textId="77777777" w:rsidR="00A371B9" w:rsidRDefault="00A371B9" w:rsidP="0008368D">
      <w:pPr>
        <w:jc w:val="center"/>
        <w:rPr>
          <w:rFonts w:eastAsia="Times New Roman"/>
          <w:b/>
          <w:bCs/>
          <w:sz w:val="32"/>
          <w:szCs w:val="32"/>
          <w:lang w:eastAsia="ru-RU"/>
        </w:rPr>
      </w:pPr>
    </w:p>
    <w:p w14:paraId="54092D0A" w14:textId="22991499" w:rsidR="0067666B" w:rsidRPr="005D4051" w:rsidRDefault="001110FA" w:rsidP="0008368D">
      <w:pPr>
        <w:rPr>
          <w:szCs w:val="24"/>
        </w:rPr>
      </w:pPr>
      <w:r>
        <w:br w:type="page"/>
      </w:r>
    </w:p>
    <w:p w14:paraId="26AF52FC" w14:textId="6DFA41BD" w:rsidR="000F3437" w:rsidRPr="000F3437" w:rsidRDefault="000F3437" w:rsidP="00024A61">
      <w:pPr>
        <w:spacing w:before="0" w:after="160" w:line="360" w:lineRule="auto"/>
        <w:ind w:firstLine="708"/>
        <w:rPr>
          <w:szCs w:val="24"/>
        </w:rPr>
      </w:pPr>
      <w:bookmarkStart w:id="2" w:name="_Toc208475643"/>
      <w:bookmarkStart w:id="3" w:name="_Toc212646009"/>
      <w:r w:rsidRPr="000F3437">
        <w:rPr>
          <w:szCs w:val="24"/>
        </w:rPr>
        <w:lastRenderedPageBreak/>
        <w:t>Накладная на отпуск материальных ценностей на сторону (ф. 0510458) применяется для оформления отпуска материальных ценностей (за исключением готовой продукции и товаров) учреждением-отправителем сторонним учреждениям (организациям)-получателям, организациям, физическим лицам на основании договоров (контрактов) и других документов.</w:t>
      </w:r>
    </w:p>
    <w:p w14:paraId="1C8B1CBA" w14:textId="77777777" w:rsidR="00C0558A" w:rsidRPr="00173647" w:rsidRDefault="00C0558A" w:rsidP="00024A61">
      <w:pPr>
        <w:spacing w:line="360" w:lineRule="auto"/>
        <w:ind w:firstLine="708"/>
        <w:rPr>
          <w:szCs w:val="24"/>
        </w:rPr>
      </w:pPr>
      <w:r w:rsidRPr="00173647">
        <w:rPr>
          <w:szCs w:val="24"/>
        </w:rPr>
        <w:t>Накладная на отпуск материальных ценностей на сторону (ф. 0510458) применяется в следующих случаях:</w:t>
      </w:r>
    </w:p>
    <w:p w14:paraId="1FD9C617" w14:textId="77777777" w:rsidR="00C0558A" w:rsidRPr="00DF2F51" w:rsidRDefault="00C0558A" w:rsidP="00024A61">
      <w:pPr>
        <w:pStyle w:val="a9"/>
        <w:numPr>
          <w:ilvl w:val="0"/>
          <w:numId w:val="25"/>
        </w:numPr>
        <w:spacing w:before="0" w:after="160" w:line="360" w:lineRule="auto"/>
        <w:contextualSpacing/>
        <w:rPr>
          <w:szCs w:val="24"/>
        </w:rPr>
      </w:pPr>
      <w:r w:rsidRPr="00DF2F51">
        <w:rPr>
          <w:szCs w:val="24"/>
        </w:rPr>
        <w:t xml:space="preserve">для отпуска материальных ценностей (за исключением недвижимого имущества, готовой продукции и товаров) учреждением отправителем сторонним учреждениям (организациям) получателям, организациям, физическим лицам при продаже; </w:t>
      </w:r>
    </w:p>
    <w:p w14:paraId="009134E1" w14:textId="77777777" w:rsidR="00C0558A" w:rsidRPr="00DF2F51" w:rsidRDefault="00C0558A" w:rsidP="00024A61">
      <w:pPr>
        <w:pStyle w:val="a9"/>
        <w:numPr>
          <w:ilvl w:val="0"/>
          <w:numId w:val="25"/>
        </w:numPr>
        <w:spacing w:before="0" w:after="160" w:line="360" w:lineRule="auto"/>
        <w:contextualSpacing/>
        <w:rPr>
          <w:szCs w:val="24"/>
        </w:rPr>
      </w:pPr>
      <w:r w:rsidRPr="00DF2F51">
        <w:rPr>
          <w:szCs w:val="24"/>
        </w:rPr>
        <w:t xml:space="preserve"> при передаче материальных ценностей в целях ремонта без ограничения видов ремонта, в том числе на проведение текущего, капитального ремонта, включая реконструкцию, модернизацию, дооборудование, при этом, права владения и эксплуатации не прекращаются; </w:t>
      </w:r>
    </w:p>
    <w:p w14:paraId="5DA64B04" w14:textId="77777777" w:rsidR="00C0558A" w:rsidRPr="00DF2F51" w:rsidRDefault="00C0558A" w:rsidP="00024A61">
      <w:pPr>
        <w:pStyle w:val="a9"/>
        <w:numPr>
          <w:ilvl w:val="0"/>
          <w:numId w:val="25"/>
        </w:numPr>
        <w:spacing w:before="0" w:after="160" w:line="360" w:lineRule="auto"/>
        <w:contextualSpacing/>
        <w:rPr>
          <w:szCs w:val="24"/>
        </w:rPr>
      </w:pPr>
      <w:r w:rsidRPr="00DF2F51">
        <w:rPr>
          <w:szCs w:val="24"/>
        </w:rPr>
        <w:t xml:space="preserve">при передаче материальных ценностей на временное хранение; </w:t>
      </w:r>
    </w:p>
    <w:p w14:paraId="4F98C9E5" w14:textId="77777777" w:rsidR="00C0558A" w:rsidRPr="00DF2F51" w:rsidRDefault="00C0558A" w:rsidP="00024A61">
      <w:pPr>
        <w:pStyle w:val="a9"/>
        <w:numPr>
          <w:ilvl w:val="0"/>
          <w:numId w:val="25"/>
        </w:numPr>
        <w:spacing w:before="0" w:after="160" w:line="360" w:lineRule="auto"/>
        <w:contextualSpacing/>
        <w:rPr>
          <w:szCs w:val="24"/>
        </w:rPr>
      </w:pPr>
      <w:r w:rsidRPr="00DF2F51">
        <w:rPr>
          <w:szCs w:val="24"/>
        </w:rPr>
        <w:t xml:space="preserve">при передаче материальных ценностей в целях перевозки на основании договоров (контрактов) (например, утилизация); </w:t>
      </w:r>
    </w:p>
    <w:p w14:paraId="33863BA5" w14:textId="77777777" w:rsidR="00C0558A" w:rsidRPr="00DF2F51" w:rsidRDefault="00C0558A" w:rsidP="00024A61">
      <w:pPr>
        <w:pStyle w:val="a9"/>
        <w:numPr>
          <w:ilvl w:val="0"/>
          <w:numId w:val="25"/>
        </w:numPr>
        <w:spacing w:before="0" w:after="160" w:line="360" w:lineRule="auto"/>
        <w:contextualSpacing/>
        <w:rPr>
          <w:szCs w:val="24"/>
        </w:rPr>
      </w:pPr>
      <w:r w:rsidRPr="00DF2F51">
        <w:rPr>
          <w:szCs w:val="24"/>
        </w:rPr>
        <w:t xml:space="preserve">при передаче материальных запасов подрядчикам, исполнителям работ, в том числе для изготовления (создания) объектов нефинансовых активов; </w:t>
      </w:r>
    </w:p>
    <w:p w14:paraId="3FAB0088" w14:textId="77777777" w:rsidR="00C0558A" w:rsidRPr="00DF2F51" w:rsidRDefault="00C0558A" w:rsidP="00024A61">
      <w:pPr>
        <w:pStyle w:val="a9"/>
        <w:numPr>
          <w:ilvl w:val="0"/>
          <w:numId w:val="25"/>
        </w:numPr>
        <w:spacing w:before="0" w:after="160" w:line="360" w:lineRule="auto"/>
        <w:contextualSpacing/>
        <w:rPr>
          <w:szCs w:val="24"/>
        </w:rPr>
      </w:pPr>
      <w:r w:rsidRPr="00DF2F51">
        <w:rPr>
          <w:szCs w:val="24"/>
        </w:rPr>
        <w:t xml:space="preserve">при передаче материальных ценностей пользователям (в рамках возмездного (безвозмездного) пользования, за исключением проката; </w:t>
      </w:r>
    </w:p>
    <w:p w14:paraId="1E404836" w14:textId="77777777" w:rsidR="00C0558A" w:rsidRPr="00DF2F51" w:rsidRDefault="00C0558A" w:rsidP="00024A61">
      <w:pPr>
        <w:pStyle w:val="a9"/>
        <w:numPr>
          <w:ilvl w:val="0"/>
          <w:numId w:val="25"/>
        </w:numPr>
        <w:spacing w:before="0" w:after="160" w:line="360" w:lineRule="auto"/>
        <w:contextualSpacing/>
        <w:rPr>
          <w:szCs w:val="24"/>
        </w:rPr>
      </w:pPr>
      <w:r w:rsidRPr="00DF2F51">
        <w:rPr>
          <w:szCs w:val="24"/>
        </w:rPr>
        <w:t xml:space="preserve">при возврате поставщику некачественных или несоответствующих техническим данным материальных ценностей и других документов. </w:t>
      </w:r>
    </w:p>
    <w:p w14:paraId="231EFB30" w14:textId="77777777" w:rsidR="00C0558A" w:rsidRPr="00DF2F51" w:rsidRDefault="00C0558A" w:rsidP="00024A61">
      <w:pPr>
        <w:pStyle w:val="a9"/>
        <w:numPr>
          <w:ilvl w:val="0"/>
          <w:numId w:val="25"/>
        </w:numPr>
        <w:spacing w:before="0" w:after="160" w:line="360" w:lineRule="auto"/>
        <w:contextualSpacing/>
        <w:rPr>
          <w:szCs w:val="24"/>
        </w:rPr>
      </w:pPr>
      <w:r w:rsidRPr="00DF2F51">
        <w:rPr>
          <w:szCs w:val="24"/>
        </w:rPr>
        <w:t>при передаче БСО распространителям по агентским и иным договорам</w:t>
      </w:r>
    </w:p>
    <w:p w14:paraId="7697236C" w14:textId="41C8F4E9" w:rsidR="00C0558A" w:rsidRPr="00024A61" w:rsidRDefault="00C0558A" w:rsidP="00024A61">
      <w:pPr>
        <w:spacing w:line="360" w:lineRule="auto"/>
        <w:rPr>
          <w:szCs w:val="24"/>
        </w:rPr>
      </w:pPr>
      <w:r w:rsidRPr="00024A61">
        <w:rPr>
          <w:szCs w:val="24"/>
        </w:rPr>
        <w:t>Н</w:t>
      </w:r>
      <w:r w:rsidR="00024A61">
        <w:rPr>
          <w:szCs w:val="24"/>
        </w:rPr>
        <w:t>е</w:t>
      </w:r>
      <w:r w:rsidRPr="00024A61">
        <w:rPr>
          <w:szCs w:val="24"/>
        </w:rPr>
        <w:t xml:space="preserve"> применяется:</w:t>
      </w:r>
    </w:p>
    <w:p w14:paraId="1F36CEE9" w14:textId="77777777" w:rsidR="00C0558A" w:rsidRPr="00173647" w:rsidRDefault="00C0558A" w:rsidP="00024A61">
      <w:pPr>
        <w:pStyle w:val="a9"/>
        <w:numPr>
          <w:ilvl w:val="0"/>
          <w:numId w:val="25"/>
        </w:numPr>
        <w:spacing w:before="0" w:after="160" w:line="360" w:lineRule="auto"/>
        <w:contextualSpacing/>
        <w:rPr>
          <w:szCs w:val="24"/>
        </w:rPr>
      </w:pPr>
      <w:r w:rsidRPr="00173647">
        <w:rPr>
          <w:szCs w:val="24"/>
        </w:rPr>
        <w:t xml:space="preserve"> для оформления передачи материальных ценностей государственным или муниципальным унитарным предприятиям;</w:t>
      </w:r>
    </w:p>
    <w:p w14:paraId="14AC910C" w14:textId="77777777" w:rsidR="00C0558A" w:rsidRPr="00173647" w:rsidRDefault="00C0558A" w:rsidP="00024A61">
      <w:pPr>
        <w:pStyle w:val="a9"/>
        <w:numPr>
          <w:ilvl w:val="0"/>
          <w:numId w:val="25"/>
        </w:numPr>
        <w:spacing w:before="0" w:after="160" w:line="360" w:lineRule="auto"/>
        <w:contextualSpacing/>
        <w:rPr>
          <w:szCs w:val="24"/>
        </w:rPr>
      </w:pPr>
      <w:r w:rsidRPr="00173647">
        <w:rPr>
          <w:szCs w:val="24"/>
        </w:rPr>
        <w:t xml:space="preserve"> при передаче или реализации объектов имущества казны и имущества, обращенного в собственность государства;</w:t>
      </w:r>
    </w:p>
    <w:p w14:paraId="3B452904" w14:textId="77777777" w:rsidR="00C0558A" w:rsidRPr="00173647" w:rsidRDefault="00C0558A" w:rsidP="00024A61">
      <w:pPr>
        <w:pStyle w:val="a9"/>
        <w:numPr>
          <w:ilvl w:val="0"/>
          <w:numId w:val="25"/>
        </w:numPr>
        <w:spacing w:before="0" w:after="160" w:line="360" w:lineRule="auto"/>
        <w:contextualSpacing/>
        <w:rPr>
          <w:szCs w:val="24"/>
        </w:rPr>
      </w:pPr>
      <w:r w:rsidRPr="00173647">
        <w:rPr>
          <w:szCs w:val="24"/>
        </w:rPr>
        <w:t xml:space="preserve"> для оформления реализации товаров, готовой продукции, недвижимости.</w:t>
      </w:r>
    </w:p>
    <w:p w14:paraId="2959F280" w14:textId="60B851AB" w:rsidR="000F3437" w:rsidRDefault="00FC0492" w:rsidP="00024A61">
      <w:pPr>
        <w:spacing w:before="0" w:after="0" w:line="360" w:lineRule="auto"/>
        <w:ind w:firstLine="360"/>
        <w:rPr>
          <w:rFonts w:eastAsia="Times New Roman"/>
          <w:b/>
          <w:bCs/>
          <w:szCs w:val="24"/>
        </w:rPr>
      </w:pPr>
      <w:r w:rsidRPr="00FC0492">
        <w:rPr>
          <w:szCs w:val="24"/>
        </w:rPr>
        <w:t xml:space="preserve">Данная инструкция описывает формирование «Накладной на отпуск материальных ценностей на сторону (ф. 0510458)» для отпуска </w:t>
      </w:r>
      <w:r>
        <w:rPr>
          <w:szCs w:val="24"/>
        </w:rPr>
        <w:t>основных средств</w:t>
      </w:r>
      <w:r w:rsidRPr="00FC0492">
        <w:rPr>
          <w:szCs w:val="24"/>
        </w:rPr>
        <w:t xml:space="preserve"> в случае передачи электронного первичного учетного документа через ЭДО.</w:t>
      </w:r>
      <w:r w:rsidR="000F3437">
        <w:rPr>
          <w:bCs/>
          <w:szCs w:val="24"/>
        </w:rPr>
        <w:br w:type="page"/>
      </w:r>
    </w:p>
    <w:p w14:paraId="0DC35D0E" w14:textId="0C8246D2" w:rsidR="002D16CA" w:rsidRPr="006B6429" w:rsidRDefault="00024A61" w:rsidP="0008368D">
      <w:pPr>
        <w:pStyle w:val="1"/>
        <w:spacing w:before="0"/>
        <w:jc w:val="center"/>
        <w:rPr>
          <w:b w:val="0"/>
          <w:bCs/>
          <w:szCs w:val="24"/>
        </w:rPr>
      </w:pPr>
      <w:bookmarkStart w:id="4" w:name="_Toc222156365"/>
      <w:r w:rsidRPr="006B6429">
        <w:rPr>
          <w:bCs/>
          <w:szCs w:val="24"/>
        </w:rPr>
        <w:lastRenderedPageBreak/>
        <w:t>ТЕРМИНЫ И ОПРЕДЕЛЕНИЯ</w:t>
      </w:r>
      <w:bookmarkEnd w:id="2"/>
      <w:bookmarkEnd w:id="3"/>
      <w:bookmarkEnd w:id="4"/>
      <w:r w:rsidR="002D16CA">
        <w:rPr>
          <w:bCs/>
          <w:szCs w:val="24"/>
        </w:rPr>
        <w:br/>
      </w:r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354"/>
        <w:gridCol w:w="7056"/>
      </w:tblGrid>
      <w:tr w:rsidR="002D16CA" w:rsidRPr="006B6429" w14:paraId="789DA171" w14:textId="77777777" w:rsidTr="008423C1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AD5A321" w14:textId="77777777" w:rsidR="002D16CA" w:rsidRPr="006B6429" w:rsidRDefault="002D16CA" w:rsidP="0008368D">
            <w:pPr>
              <w:keepLines/>
              <w:spacing w:after="0"/>
              <w:ind w:firstLine="0"/>
              <w:jc w:val="center"/>
              <w:rPr>
                <w:b/>
                <w:szCs w:val="24"/>
              </w:rPr>
            </w:pPr>
            <w:r w:rsidRPr="006B6429">
              <w:rPr>
                <w:b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0DFE695" w14:textId="77777777" w:rsidR="002D16CA" w:rsidRPr="006B6429" w:rsidRDefault="002D16CA" w:rsidP="0008368D">
            <w:pPr>
              <w:keepLines/>
              <w:spacing w:after="0"/>
              <w:ind w:firstLine="0"/>
              <w:jc w:val="center"/>
              <w:rPr>
                <w:szCs w:val="24"/>
              </w:rPr>
            </w:pPr>
            <w:r w:rsidRPr="006B6429">
              <w:rPr>
                <w:b/>
                <w:szCs w:val="24"/>
              </w:rPr>
              <w:t>Определение</w:t>
            </w:r>
          </w:p>
        </w:tc>
      </w:tr>
      <w:tr w:rsidR="00C0558A" w:rsidRPr="006B6429" w14:paraId="5A88A0C0" w14:textId="77777777" w:rsidTr="008423C1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A14189" w14:textId="757A9B2E" w:rsidR="00C0558A" w:rsidRPr="006B6429" w:rsidRDefault="00C0558A" w:rsidP="00C0558A">
            <w:pPr>
              <w:keepLines/>
              <w:spacing w:after="0"/>
              <w:ind w:firstLine="0"/>
              <w:rPr>
                <w:szCs w:val="24"/>
              </w:rPr>
            </w:pPr>
            <w:r w:rsidRPr="00715D1F">
              <w:rPr>
                <w:szCs w:val="24"/>
              </w:rPr>
              <w:t>1С-ЭДО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35BF9BD" w14:textId="7BA01FFB" w:rsidR="00C0558A" w:rsidRPr="006B6429" w:rsidRDefault="00C0558A" w:rsidP="00C0558A">
            <w:pPr>
              <w:keepLines/>
              <w:spacing w:after="0"/>
              <w:ind w:firstLine="0"/>
              <w:rPr>
                <w:szCs w:val="24"/>
              </w:rPr>
            </w:pPr>
            <w:r w:rsidRPr="00715D1F">
              <w:rPr>
                <w:szCs w:val="24"/>
              </w:rPr>
              <w:t xml:space="preserve">Сервис для организации электронного документооборота (ЭДО), который позволяет обмениваться юридически значимыми документами (счетами-фактурами, накладными, актами и др.) </w:t>
            </w:r>
          </w:p>
        </w:tc>
      </w:tr>
      <w:tr w:rsidR="002D16CA" w:rsidRPr="006B6429" w14:paraId="69FCBFAA" w14:textId="77777777" w:rsidTr="008423C1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47588C" w14:textId="77777777" w:rsidR="002D16CA" w:rsidRPr="006B6429" w:rsidRDefault="002D16CA" w:rsidP="0008368D">
            <w:pPr>
              <w:keepLines/>
              <w:spacing w:after="0"/>
              <w:ind w:firstLine="0"/>
              <w:rPr>
                <w:szCs w:val="24"/>
              </w:rPr>
            </w:pPr>
            <w:r w:rsidRPr="006B6429">
              <w:rPr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61CCD4D" w14:textId="77777777" w:rsidR="002D16CA" w:rsidRPr="006B6429" w:rsidRDefault="002D16CA" w:rsidP="0008368D">
            <w:pPr>
              <w:keepLines/>
              <w:spacing w:after="0"/>
              <w:ind w:firstLine="0"/>
              <w:rPr>
                <w:szCs w:val="24"/>
              </w:rPr>
            </w:pPr>
            <w:r w:rsidRPr="006B6429">
              <w:rPr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2D16CA" w:rsidRPr="006B6429" w14:paraId="311A2CCA" w14:textId="77777777" w:rsidTr="008423C1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51BB8B" w14:textId="77777777" w:rsidR="002D16CA" w:rsidRPr="006B6429" w:rsidRDefault="002D16CA" w:rsidP="0008368D">
            <w:pPr>
              <w:keepLines/>
              <w:spacing w:after="0"/>
              <w:ind w:firstLine="0"/>
              <w:rPr>
                <w:szCs w:val="24"/>
              </w:rPr>
            </w:pPr>
            <w:r w:rsidRPr="006B6429">
              <w:rPr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A9494B7" w14:textId="77777777" w:rsidR="002D16CA" w:rsidRPr="006B6429" w:rsidRDefault="002D16CA" w:rsidP="0008368D">
            <w:pPr>
              <w:keepLines/>
              <w:spacing w:after="0"/>
              <w:ind w:firstLine="0"/>
              <w:rPr>
                <w:szCs w:val="24"/>
              </w:rPr>
            </w:pPr>
            <w:r w:rsidRPr="006B6429">
              <w:rPr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D16CA" w:rsidRPr="006B6429" w14:paraId="58BC065D" w14:textId="77777777" w:rsidTr="008423C1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35020C" w14:textId="77777777" w:rsidR="002D16CA" w:rsidRPr="006B6429" w:rsidRDefault="002D16CA" w:rsidP="0008368D">
            <w:pPr>
              <w:keepLines/>
              <w:spacing w:after="0"/>
              <w:ind w:firstLine="0"/>
              <w:rPr>
                <w:szCs w:val="24"/>
              </w:rPr>
            </w:pPr>
            <w:r w:rsidRPr="006B6429">
              <w:rPr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09C56D6" w14:textId="77777777" w:rsidR="002D16CA" w:rsidRPr="006B6429" w:rsidRDefault="002D16CA" w:rsidP="0008368D">
            <w:pPr>
              <w:keepLines/>
              <w:spacing w:after="0"/>
              <w:ind w:firstLine="0"/>
              <w:rPr>
                <w:szCs w:val="24"/>
              </w:rPr>
            </w:pPr>
            <w:r w:rsidRPr="006B6429">
              <w:rPr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D16CA" w:rsidRPr="006B6429" w14:paraId="460A3436" w14:textId="77777777" w:rsidTr="008423C1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4D0796" w14:textId="77777777" w:rsidR="002D16CA" w:rsidRPr="006B6429" w:rsidRDefault="002D16CA" w:rsidP="0008368D">
            <w:pPr>
              <w:keepLines/>
              <w:spacing w:after="0"/>
              <w:ind w:firstLine="0"/>
              <w:rPr>
                <w:szCs w:val="24"/>
              </w:rPr>
            </w:pPr>
            <w:r w:rsidRPr="006B6429">
              <w:rPr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628CB40" w14:textId="77777777" w:rsidR="002D16CA" w:rsidRPr="006B6429" w:rsidRDefault="002D16CA" w:rsidP="0008368D">
            <w:pPr>
              <w:keepLines/>
              <w:spacing w:after="0"/>
              <w:ind w:firstLine="0"/>
              <w:rPr>
                <w:szCs w:val="24"/>
              </w:rPr>
            </w:pPr>
            <w:r w:rsidRPr="006B6429">
              <w:rPr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1081CCEB" w14:textId="1E4D2A90" w:rsidR="002D16CA" w:rsidRPr="006B6429" w:rsidRDefault="002D16CA" w:rsidP="0008368D">
      <w:pPr>
        <w:pStyle w:val="1"/>
        <w:keepNext w:val="0"/>
        <w:keepLines w:val="0"/>
        <w:spacing w:before="0"/>
        <w:jc w:val="center"/>
        <w:rPr>
          <w:b w:val="0"/>
          <w:szCs w:val="24"/>
        </w:rPr>
      </w:pPr>
      <w:bookmarkStart w:id="5" w:name="_Toc207272488"/>
      <w:bookmarkStart w:id="6" w:name="_Toc209194476"/>
      <w:bookmarkStart w:id="7" w:name="_Toc210822854"/>
      <w:bookmarkStart w:id="8" w:name="_Toc212646010"/>
      <w:r>
        <w:rPr>
          <w:szCs w:val="24"/>
        </w:rPr>
        <w:br/>
      </w:r>
      <w:bookmarkStart w:id="9" w:name="_Toc222156366"/>
      <w:r w:rsidR="00024A61" w:rsidRPr="006B6429">
        <w:rPr>
          <w:szCs w:val="24"/>
        </w:rPr>
        <w:t>УЧАСТНИКИ ПРОЦЕССА</w:t>
      </w:r>
      <w:bookmarkEnd w:id="5"/>
      <w:bookmarkEnd w:id="6"/>
      <w:bookmarkEnd w:id="7"/>
      <w:bookmarkEnd w:id="8"/>
      <w:bookmarkEnd w:id="9"/>
      <w:r>
        <w:rPr>
          <w:szCs w:val="24"/>
        </w:rPr>
        <w:br/>
      </w:r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355"/>
        <w:gridCol w:w="7057"/>
      </w:tblGrid>
      <w:tr w:rsidR="002D16CA" w:rsidRPr="006B6429" w14:paraId="0AED17C6" w14:textId="77777777" w:rsidTr="008423C1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E9F09EB" w14:textId="77777777" w:rsidR="002D16CA" w:rsidRPr="002E2B11" w:rsidRDefault="002D16CA" w:rsidP="0008368D">
            <w:pPr>
              <w:spacing w:after="0"/>
              <w:ind w:firstLine="0"/>
              <w:jc w:val="center"/>
              <w:rPr>
                <w:b/>
                <w:szCs w:val="24"/>
              </w:rPr>
            </w:pPr>
            <w:r w:rsidRPr="002E2B11">
              <w:rPr>
                <w:b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64C5F34" w14:textId="77777777" w:rsidR="002D16CA" w:rsidRPr="002E2B11" w:rsidRDefault="002D16CA" w:rsidP="0008368D">
            <w:pPr>
              <w:spacing w:after="0"/>
              <w:ind w:firstLine="0"/>
              <w:jc w:val="center"/>
              <w:rPr>
                <w:b/>
                <w:szCs w:val="24"/>
              </w:rPr>
            </w:pPr>
            <w:r w:rsidRPr="002E2B11">
              <w:rPr>
                <w:b/>
                <w:szCs w:val="24"/>
              </w:rPr>
              <w:t>Определение</w:t>
            </w:r>
          </w:p>
        </w:tc>
      </w:tr>
      <w:tr w:rsidR="002D16CA" w:rsidRPr="006B6429" w14:paraId="187B5F11" w14:textId="77777777" w:rsidTr="008423C1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B5BE27" w14:textId="77777777" w:rsidR="002D16CA" w:rsidRPr="002E2B11" w:rsidRDefault="002D16CA" w:rsidP="0008368D">
            <w:pPr>
              <w:spacing w:after="0"/>
              <w:ind w:firstLine="0"/>
              <w:rPr>
                <w:szCs w:val="24"/>
              </w:rPr>
            </w:pPr>
            <w:r w:rsidRPr="002E2B11">
              <w:rPr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0B4CB2FE" w14:textId="77777777" w:rsidR="002D16CA" w:rsidRPr="002E2B11" w:rsidRDefault="002D16CA" w:rsidP="0008368D">
            <w:pPr>
              <w:spacing w:after="0"/>
              <w:ind w:firstLine="0"/>
              <w:rPr>
                <w:szCs w:val="24"/>
              </w:rPr>
            </w:pPr>
            <w:r w:rsidRPr="002E2B11">
              <w:rPr>
                <w:szCs w:val="24"/>
              </w:rPr>
              <w:t>Ответственный исполнитель, лицо уполномоченное на создание (формирование) документа</w:t>
            </w:r>
            <w:r w:rsidRPr="002E2B11">
              <w:t xml:space="preserve"> </w:t>
            </w:r>
          </w:p>
        </w:tc>
      </w:tr>
      <w:tr w:rsidR="002D16CA" w:rsidRPr="006B6429" w14:paraId="2D26F89C" w14:textId="77777777" w:rsidTr="008423C1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FAC9C5" w14:textId="77777777" w:rsidR="002D16CA" w:rsidRPr="002E2B11" w:rsidRDefault="002D16CA" w:rsidP="0008368D">
            <w:pPr>
              <w:spacing w:after="0"/>
              <w:ind w:firstLine="0"/>
              <w:rPr>
                <w:szCs w:val="24"/>
              </w:rPr>
            </w:pPr>
            <w:r w:rsidRPr="002E2B11">
              <w:rPr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631B660D" w14:textId="77777777" w:rsidR="002D16CA" w:rsidRPr="002E2B11" w:rsidRDefault="002D16CA" w:rsidP="0008368D">
            <w:pPr>
              <w:spacing w:after="0"/>
              <w:ind w:firstLine="0"/>
              <w:rPr>
                <w:szCs w:val="24"/>
              </w:rPr>
            </w:pPr>
            <w:r w:rsidRPr="002E2B11">
              <w:rPr>
                <w:szCs w:val="24"/>
              </w:rPr>
              <w:t>Лицо ответственное за ведение бухгалтерского учета</w:t>
            </w:r>
          </w:p>
        </w:tc>
      </w:tr>
      <w:tr w:rsidR="002D16CA" w:rsidRPr="006B6429" w14:paraId="21E9A1B9" w14:textId="77777777" w:rsidTr="008423C1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B1C4420" w14:textId="77777777" w:rsidR="002D16CA" w:rsidRPr="002E2B11" w:rsidRDefault="002D16CA" w:rsidP="0008368D">
            <w:pPr>
              <w:spacing w:after="0"/>
              <w:ind w:firstLine="0"/>
              <w:rPr>
                <w:szCs w:val="24"/>
              </w:rPr>
            </w:pPr>
            <w:r w:rsidRPr="002E2B11">
              <w:rPr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66E5618" w14:textId="1C7280D9" w:rsidR="002D16CA" w:rsidRPr="002E2B11" w:rsidRDefault="002D16CA" w:rsidP="0008368D">
            <w:pPr>
              <w:spacing w:after="0"/>
              <w:ind w:firstLine="0"/>
              <w:rPr>
                <w:szCs w:val="24"/>
              </w:rPr>
            </w:pPr>
            <w:r w:rsidRPr="002E2B11">
              <w:rPr>
                <w:szCs w:val="24"/>
              </w:rPr>
              <w:t>Лицо ответственное за выдачу имущества</w:t>
            </w:r>
          </w:p>
        </w:tc>
      </w:tr>
      <w:tr w:rsidR="002D16CA" w:rsidRPr="006B6429" w14:paraId="5757D7A0" w14:textId="77777777" w:rsidTr="008423C1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7206961" w14:textId="77777777" w:rsidR="002D16CA" w:rsidRPr="002E2B11" w:rsidRDefault="002D16CA" w:rsidP="0008368D">
            <w:pPr>
              <w:spacing w:after="0"/>
              <w:ind w:firstLine="0"/>
              <w:rPr>
                <w:szCs w:val="24"/>
              </w:rPr>
            </w:pPr>
            <w:r w:rsidRPr="002E2B11">
              <w:rPr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177ADEB" w14:textId="77777777" w:rsidR="002D16CA" w:rsidRPr="009A7490" w:rsidRDefault="002D16CA" w:rsidP="0008368D">
            <w:pPr>
              <w:spacing w:after="0"/>
              <w:ind w:firstLine="0"/>
              <w:rPr>
                <w:szCs w:val="24"/>
              </w:rPr>
            </w:pPr>
            <w:r w:rsidRPr="002E2B11">
              <w:rPr>
                <w:szCs w:val="24"/>
              </w:rPr>
              <w:t>Руководитель учреждения (иное уполномоченное лицо)</w:t>
            </w:r>
          </w:p>
        </w:tc>
      </w:tr>
      <w:tr w:rsidR="00E81C18" w:rsidRPr="006B6429" w14:paraId="413C20CB" w14:textId="77777777" w:rsidTr="008423C1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4C1524" w14:textId="696C53EA" w:rsidR="00E81C18" w:rsidRPr="002E2B11" w:rsidRDefault="00E81C18" w:rsidP="0008368D">
            <w:pPr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>Контрагент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29D3E670" w14:textId="49BE3A7E" w:rsidR="00E81C18" w:rsidRPr="002E2B11" w:rsidRDefault="00E81C18" w:rsidP="0008368D">
            <w:pPr>
              <w:spacing w:after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Получатель материальных ценностей - </w:t>
            </w:r>
            <w:r w:rsidRPr="00E81C18">
              <w:rPr>
                <w:szCs w:val="24"/>
              </w:rPr>
              <w:t>сторонн</w:t>
            </w:r>
            <w:r>
              <w:rPr>
                <w:szCs w:val="24"/>
              </w:rPr>
              <w:t>ее</w:t>
            </w:r>
            <w:r w:rsidRPr="00E81C18">
              <w:rPr>
                <w:szCs w:val="24"/>
              </w:rPr>
              <w:t xml:space="preserve"> учреждени</w:t>
            </w:r>
            <w:r>
              <w:rPr>
                <w:szCs w:val="24"/>
              </w:rPr>
              <w:t>е,</w:t>
            </w:r>
            <w:r w:rsidRPr="00E81C18">
              <w:rPr>
                <w:szCs w:val="24"/>
              </w:rPr>
              <w:t xml:space="preserve"> организация, физическ</w:t>
            </w:r>
            <w:r>
              <w:rPr>
                <w:szCs w:val="24"/>
              </w:rPr>
              <w:t>ое</w:t>
            </w:r>
            <w:r w:rsidRPr="00E81C18">
              <w:rPr>
                <w:szCs w:val="24"/>
              </w:rPr>
              <w:t xml:space="preserve"> лиц</w:t>
            </w:r>
            <w:r>
              <w:rPr>
                <w:szCs w:val="24"/>
              </w:rPr>
              <w:t>о</w:t>
            </w:r>
          </w:p>
        </w:tc>
      </w:tr>
    </w:tbl>
    <w:p w14:paraId="7500E7EE" w14:textId="6F39B43E" w:rsidR="00863FA2" w:rsidRDefault="00863FA2" w:rsidP="0008368D">
      <w:pPr>
        <w:spacing w:after="0"/>
        <w:rPr>
          <w:rFonts w:eastAsia="Times New Roman"/>
          <w:b/>
          <w:bCs/>
          <w:szCs w:val="24"/>
        </w:rPr>
      </w:pPr>
    </w:p>
    <w:p w14:paraId="49E4D3A7" w14:textId="77777777" w:rsidR="006D6F21" w:rsidRDefault="006D6F21" w:rsidP="0008368D">
      <w:pPr>
        <w:spacing w:after="0"/>
        <w:rPr>
          <w:rFonts w:eastAsia="Times New Roman"/>
          <w:b/>
          <w:bCs/>
          <w:szCs w:val="24"/>
        </w:rPr>
      </w:pPr>
      <w:bookmarkStart w:id="10" w:name="_Toc152533916"/>
      <w:r>
        <w:rPr>
          <w:b/>
          <w:bCs/>
          <w:szCs w:val="24"/>
        </w:rPr>
        <w:br w:type="page"/>
      </w:r>
    </w:p>
    <w:p w14:paraId="13F4C7AB" w14:textId="61A141E6" w:rsidR="00B86EC1" w:rsidRPr="006D6F21" w:rsidRDefault="00C0558A" w:rsidP="00C0558A">
      <w:pPr>
        <w:pStyle w:val="1"/>
        <w:numPr>
          <w:ilvl w:val="0"/>
          <w:numId w:val="16"/>
        </w:numPr>
        <w:jc w:val="left"/>
        <w:rPr>
          <w:b w:val="0"/>
        </w:rPr>
      </w:pPr>
      <w:bookmarkStart w:id="11" w:name="_Toc222156367"/>
      <w:r>
        <w:lastRenderedPageBreak/>
        <w:t xml:space="preserve">ЭТАП </w:t>
      </w:r>
      <w:r w:rsidRPr="0066492A">
        <w:t>С</w:t>
      </w:r>
      <w:bookmarkEnd w:id="10"/>
      <w:r w:rsidRPr="0066492A">
        <w:t>ОЗДАНИЕ</w:t>
      </w:r>
      <w:r>
        <w:t xml:space="preserve"> ДОКУМЕНТА</w:t>
      </w:r>
      <w:bookmarkEnd w:id="11"/>
    </w:p>
    <w:p w14:paraId="66A26E37" w14:textId="5EBB9EFB" w:rsidR="004D7279" w:rsidRDefault="00B86EC1" w:rsidP="00C0558A">
      <w:pPr>
        <w:pStyle w:val="a9"/>
        <w:ind w:left="0" w:firstLine="0"/>
      </w:pPr>
      <w:r w:rsidRPr="00B86EC1">
        <w:t xml:space="preserve">Начало процесса в </w:t>
      </w:r>
      <w:r w:rsidR="005E4101">
        <w:t>ДГУ</w:t>
      </w:r>
      <w:r w:rsidRPr="00B86EC1">
        <w:t>.</w:t>
      </w:r>
    </w:p>
    <w:p w14:paraId="01ED973C" w14:textId="438ED471" w:rsidR="00B86EC1" w:rsidRPr="00B955A4" w:rsidRDefault="004C648A" w:rsidP="0008368D">
      <w:pPr>
        <w:pStyle w:val="a9"/>
        <w:numPr>
          <w:ilvl w:val="1"/>
          <w:numId w:val="6"/>
        </w:numPr>
      </w:pPr>
      <w:r>
        <w:t>Выполнить</w:t>
      </w:r>
      <w:r w:rsidR="004D7279" w:rsidRPr="004D7279">
        <w:t xml:space="preserve"> авторизацию, используя учетные данные пользователя с ролью «</w:t>
      </w:r>
      <w:r w:rsidR="004D7279" w:rsidRPr="00B955A4">
        <w:t>Ответственный исполнитель».</w:t>
      </w:r>
    </w:p>
    <w:p w14:paraId="4DBD14DB" w14:textId="7CF71871" w:rsidR="004D7279" w:rsidRPr="00B955A4" w:rsidRDefault="004D7279" w:rsidP="0008368D">
      <w:pPr>
        <w:pStyle w:val="a9"/>
        <w:numPr>
          <w:ilvl w:val="1"/>
          <w:numId w:val="6"/>
        </w:numPr>
      </w:pPr>
      <w:r w:rsidRPr="00B955A4">
        <w:t>Документ формирует ответственный исполнитель из состава комиссии по поступлению и выбытию активов, уполномоченный на его составление.</w:t>
      </w:r>
    </w:p>
    <w:p w14:paraId="12CF8934" w14:textId="633596D0" w:rsidR="00B86EC1" w:rsidRDefault="004C648A" w:rsidP="0008368D">
      <w:pPr>
        <w:pStyle w:val="a9"/>
        <w:numPr>
          <w:ilvl w:val="1"/>
          <w:numId w:val="6"/>
        </w:numPr>
      </w:pPr>
      <w:r>
        <w:t>Зайти</w:t>
      </w:r>
      <w:r w:rsidR="00B86EC1" w:rsidRPr="00B86EC1">
        <w:t xml:space="preserve"> в раздел «Документы и файлы» и </w:t>
      </w:r>
      <w:r>
        <w:t>открыть</w:t>
      </w:r>
      <w:r w:rsidR="004D7279">
        <w:t xml:space="preserve"> </w:t>
      </w:r>
      <w:r w:rsidR="00B86EC1" w:rsidRPr="00B86EC1">
        <w:t>«Документы внутренние».</w:t>
      </w:r>
    </w:p>
    <w:p w14:paraId="3C73A46A" w14:textId="285E269E" w:rsidR="00B93A62" w:rsidRDefault="00253250" w:rsidP="0008368D">
      <w:pPr>
        <w:pStyle w:val="af9"/>
        <w:spacing w:line="276" w:lineRule="auto"/>
        <w:rPr>
          <w:szCs w:val="24"/>
        </w:rPr>
      </w:pPr>
      <w:r w:rsidRPr="008054E8">
        <w:rPr>
          <w:noProof/>
          <w:lang w:eastAsia="ru-RU"/>
        </w:rPr>
        <w:drawing>
          <wp:inline distT="0" distB="0" distL="0" distR="0" wp14:anchorId="4C07C8BE" wp14:editId="7B0F6379">
            <wp:extent cx="5600700" cy="1271458"/>
            <wp:effectExtent l="19050" t="19050" r="0" b="508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0722" cy="127146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3EFC45D7" w14:textId="77777777" w:rsidR="00B955A4" w:rsidRDefault="00B955A4" w:rsidP="0008368D">
      <w:pPr>
        <w:pStyle w:val="af9"/>
        <w:spacing w:line="276" w:lineRule="auto"/>
        <w:rPr>
          <w:szCs w:val="24"/>
        </w:rPr>
      </w:pPr>
    </w:p>
    <w:p w14:paraId="58DE8246" w14:textId="051F21C3" w:rsidR="00B955A4" w:rsidRPr="00B93A62" w:rsidRDefault="004C648A" w:rsidP="0008368D">
      <w:pPr>
        <w:pStyle w:val="a9"/>
        <w:numPr>
          <w:ilvl w:val="1"/>
          <w:numId w:val="6"/>
        </w:numPr>
      </w:pPr>
      <w:r>
        <w:t>Нажать</w:t>
      </w:r>
      <w:r w:rsidR="004D7279" w:rsidRPr="00425EDD">
        <w:t xml:space="preserve"> кнопку</w:t>
      </w:r>
      <w:r w:rsidR="00B86EC1" w:rsidRPr="00425EDD">
        <w:t xml:space="preserve"> «Создать». </w:t>
      </w:r>
    </w:p>
    <w:p w14:paraId="3BBD48F4" w14:textId="77777777" w:rsidR="009C1B70" w:rsidRPr="00B86EC1" w:rsidRDefault="00253250" w:rsidP="0008368D">
      <w:pPr>
        <w:pStyle w:val="af9"/>
        <w:spacing w:line="276" w:lineRule="auto"/>
      </w:pPr>
      <w:r w:rsidRPr="003462DF">
        <w:rPr>
          <w:noProof/>
          <w:lang w:eastAsia="ru-RU"/>
        </w:rPr>
        <w:drawing>
          <wp:inline distT="0" distB="0" distL="0" distR="0" wp14:anchorId="444EBFE3" wp14:editId="055802BB">
            <wp:extent cx="5610225" cy="975860"/>
            <wp:effectExtent l="19050" t="1905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651" cy="97628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5244AE27" w14:textId="7E6F1565" w:rsidR="00AD453F" w:rsidRDefault="004C648A" w:rsidP="0008368D">
      <w:pPr>
        <w:pStyle w:val="a9"/>
        <w:numPr>
          <w:ilvl w:val="1"/>
          <w:numId w:val="6"/>
        </w:numPr>
        <w:spacing w:after="0"/>
        <w:rPr>
          <w:szCs w:val="24"/>
        </w:rPr>
      </w:pPr>
      <w:r>
        <w:rPr>
          <w:szCs w:val="24"/>
        </w:rPr>
        <w:t>Открыть</w:t>
      </w:r>
      <w:r w:rsidR="004D7279" w:rsidRPr="00B93A62">
        <w:rPr>
          <w:szCs w:val="24"/>
        </w:rPr>
        <w:t xml:space="preserve"> </w:t>
      </w:r>
      <w:r w:rsidR="00B86EC1" w:rsidRPr="00B93A62">
        <w:rPr>
          <w:szCs w:val="24"/>
        </w:rPr>
        <w:t xml:space="preserve">папку «Бухгалтерские документы 61н» или папку «Недавние», </w:t>
      </w:r>
      <w:r>
        <w:rPr>
          <w:szCs w:val="24"/>
        </w:rPr>
        <w:t>выбрать</w:t>
      </w:r>
      <w:r w:rsidR="00B86EC1" w:rsidRPr="00B93A62">
        <w:rPr>
          <w:szCs w:val="24"/>
        </w:rPr>
        <w:t xml:space="preserve"> </w:t>
      </w:r>
      <w:r w:rsidR="00EB4623" w:rsidRPr="00B93A62">
        <w:rPr>
          <w:szCs w:val="24"/>
        </w:rPr>
        <w:t xml:space="preserve">из списка </w:t>
      </w:r>
      <w:r w:rsidR="00BF0890" w:rsidRPr="00B93A62">
        <w:rPr>
          <w:szCs w:val="24"/>
        </w:rPr>
        <w:t>«Передача объектов ОС,</w:t>
      </w:r>
      <w:r w:rsidR="004D7279" w:rsidRPr="00B93A62">
        <w:rPr>
          <w:szCs w:val="24"/>
        </w:rPr>
        <w:t xml:space="preserve"> </w:t>
      </w:r>
      <w:r w:rsidR="00BF0890" w:rsidRPr="00B93A62">
        <w:rPr>
          <w:szCs w:val="24"/>
        </w:rPr>
        <w:t>НМА,</w:t>
      </w:r>
      <w:r w:rsidR="004D7279" w:rsidRPr="00B93A62">
        <w:rPr>
          <w:szCs w:val="24"/>
        </w:rPr>
        <w:t xml:space="preserve"> </w:t>
      </w:r>
      <w:r w:rsidR="00BF0890" w:rsidRPr="00B93A62">
        <w:rPr>
          <w:szCs w:val="24"/>
        </w:rPr>
        <w:t>НПА Накладная на отпуск материальных ценностей на сторону</w:t>
      </w:r>
      <w:r w:rsidR="00EB6150" w:rsidRPr="00B93A62">
        <w:rPr>
          <w:color w:val="000000"/>
          <w:szCs w:val="24"/>
        </w:rPr>
        <w:t xml:space="preserve"> </w:t>
      </w:r>
      <w:r w:rsidR="00A26502" w:rsidRPr="00B93A62">
        <w:rPr>
          <w:szCs w:val="24"/>
        </w:rPr>
        <w:t>(ф.05104</w:t>
      </w:r>
      <w:r w:rsidR="00AD453F" w:rsidRPr="00B93A62">
        <w:rPr>
          <w:szCs w:val="24"/>
        </w:rPr>
        <w:t>5</w:t>
      </w:r>
      <w:r w:rsidR="00F9700D" w:rsidRPr="00B93A62">
        <w:rPr>
          <w:szCs w:val="24"/>
        </w:rPr>
        <w:t>8</w:t>
      </w:r>
      <w:r w:rsidR="00A26502" w:rsidRPr="00B93A62">
        <w:rPr>
          <w:szCs w:val="24"/>
        </w:rPr>
        <w:t>)</w:t>
      </w:r>
      <w:r w:rsidR="00EB4623" w:rsidRPr="00B93A62">
        <w:rPr>
          <w:szCs w:val="24"/>
        </w:rPr>
        <w:t>»</w:t>
      </w:r>
      <w:r w:rsidR="00A26502" w:rsidRPr="00B93A62">
        <w:rPr>
          <w:szCs w:val="24"/>
        </w:rPr>
        <w:t xml:space="preserve">. </w:t>
      </w:r>
      <w:r>
        <w:rPr>
          <w:szCs w:val="24"/>
        </w:rPr>
        <w:t>Нажать</w:t>
      </w:r>
      <w:r w:rsidR="004D7279" w:rsidRPr="00B93A62">
        <w:rPr>
          <w:szCs w:val="24"/>
        </w:rPr>
        <w:t xml:space="preserve"> кнопку</w:t>
      </w:r>
      <w:r w:rsidR="00B86EC1" w:rsidRPr="00B93A62">
        <w:rPr>
          <w:szCs w:val="24"/>
        </w:rPr>
        <w:t xml:space="preserve"> «Создать».</w:t>
      </w:r>
    </w:p>
    <w:p w14:paraId="6DE13101" w14:textId="77985E48" w:rsidR="00B955A4" w:rsidRPr="00B93A62" w:rsidRDefault="00B955A4" w:rsidP="0008368D">
      <w:pPr>
        <w:pStyle w:val="af9"/>
        <w:spacing w:line="276" w:lineRule="auto"/>
      </w:pPr>
      <w:r>
        <w:rPr>
          <w:noProof/>
          <w:lang w:eastAsia="ru-RU"/>
        </w:rPr>
        <w:lastRenderedPageBreak/>
        <w:drawing>
          <wp:inline distT="0" distB="0" distL="0" distR="0" wp14:anchorId="2B65F7DA" wp14:editId="2CADF35E">
            <wp:extent cx="4739778" cy="4160669"/>
            <wp:effectExtent l="19050" t="1905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262" cy="416284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DA02C2" w14:textId="2F73617D" w:rsidR="00B86EC1" w:rsidRPr="00B93A62" w:rsidRDefault="00B86EC1" w:rsidP="0008368D">
      <w:pPr>
        <w:pStyle w:val="a9"/>
        <w:numPr>
          <w:ilvl w:val="1"/>
          <w:numId w:val="6"/>
        </w:numPr>
        <w:spacing w:after="0"/>
        <w:rPr>
          <w:szCs w:val="24"/>
        </w:rPr>
      </w:pPr>
      <w:r w:rsidRPr="00B93A62">
        <w:rPr>
          <w:szCs w:val="24"/>
        </w:rPr>
        <w:t>Закладка «Реквизиты».</w:t>
      </w:r>
    </w:p>
    <w:p w14:paraId="55AC5D41" w14:textId="61ADD711" w:rsidR="00B93A62" w:rsidRPr="00B93A62" w:rsidRDefault="00B93A62" w:rsidP="0008368D">
      <w:pPr>
        <w:pStyle w:val="a9"/>
        <w:numPr>
          <w:ilvl w:val="2"/>
          <w:numId w:val="6"/>
        </w:numPr>
        <w:spacing w:after="0"/>
        <w:rPr>
          <w:szCs w:val="24"/>
        </w:rPr>
      </w:pPr>
      <w:r w:rsidRPr="00B93A62">
        <w:rPr>
          <w:szCs w:val="24"/>
        </w:rPr>
        <w:t xml:space="preserve">При создании нового документа в разделе </w:t>
      </w:r>
      <w:r w:rsidR="00BE0FC9">
        <w:rPr>
          <w:szCs w:val="24"/>
        </w:rPr>
        <w:t>«</w:t>
      </w:r>
      <w:r w:rsidRPr="00B93A62">
        <w:rPr>
          <w:szCs w:val="24"/>
        </w:rPr>
        <w:t>Реквизиты</w:t>
      </w:r>
      <w:r w:rsidR="00BE0FC9">
        <w:rPr>
          <w:szCs w:val="24"/>
        </w:rPr>
        <w:t>»</w:t>
      </w:r>
      <w:r w:rsidRPr="00B93A62">
        <w:rPr>
          <w:szCs w:val="24"/>
        </w:rPr>
        <w:t xml:space="preserve"> дата заполняется автоматически. 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29964795" w14:textId="72276581" w:rsidR="00AE599A" w:rsidRPr="00B93A62" w:rsidRDefault="00B93A62" w:rsidP="0008368D">
      <w:pPr>
        <w:spacing w:after="0"/>
        <w:rPr>
          <w:szCs w:val="24"/>
        </w:rPr>
      </w:pPr>
      <w:r w:rsidRPr="00B93A62">
        <w:rPr>
          <w:szCs w:val="24"/>
        </w:rPr>
        <w:t xml:space="preserve">Редактирование поля </w:t>
      </w:r>
      <w:r w:rsidR="00BE0FC9">
        <w:rPr>
          <w:szCs w:val="24"/>
        </w:rPr>
        <w:t>«</w:t>
      </w:r>
      <w:r w:rsidRPr="00B93A62">
        <w:rPr>
          <w:szCs w:val="24"/>
        </w:rPr>
        <w:t>Срок</w:t>
      </w:r>
      <w:r w:rsidR="00BE0FC9">
        <w:rPr>
          <w:szCs w:val="24"/>
        </w:rPr>
        <w:t>»</w:t>
      </w:r>
      <w:r w:rsidRPr="00B93A62">
        <w:rPr>
          <w:szCs w:val="24"/>
        </w:rPr>
        <w:t xml:space="preserve"> доступно Ответственному исполнителю за документ до момента записи документа.</w:t>
      </w:r>
    </w:p>
    <w:p w14:paraId="5A5FF35F" w14:textId="22EFBE79" w:rsidR="00AF4CCE" w:rsidRDefault="00B955A4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626AF0DC" wp14:editId="2A1F5E16">
            <wp:extent cx="5940425" cy="2672715"/>
            <wp:effectExtent l="19050" t="1905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27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EDD18D" w14:textId="64B05212" w:rsidR="00CF1287" w:rsidRPr="00074D67" w:rsidRDefault="00074D67" w:rsidP="0008368D">
      <w:pPr>
        <w:pStyle w:val="a9"/>
        <w:numPr>
          <w:ilvl w:val="2"/>
          <w:numId w:val="6"/>
        </w:numPr>
        <w:jc w:val="left"/>
        <w:rPr>
          <w:szCs w:val="24"/>
        </w:rPr>
      </w:pPr>
      <w:r w:rsidRPr="00074D67">
        <w:rPr>
          <w:szCs w:val="24"/>
        </w:rPr>
        <w:t xml:space="preserve">При необходимости </w:t>
      </w:r>
      <w:r w:rsidR="004C648A">
        <w:rPr>
          <w:szCs w:val="24"/>
        </w:rPr>
        <w:t>прикрепить</w:t>
      </w:r>
      <w:r w:rsidRPr="00074D67">
        <w:rPr>
          <w:szCs w:val="24"/>
        </w:rPr>
        <w:t xml:space="preserve"> скан-копии документа-основания (например, </w:t>
      </w:r>
      <w:r w:rsidR="00745B26" w:rsidRPr="00745B26">
        <w:rPr>
          <w:szCs w:val="24"/>
        </w:rPr>
        <w:t>договор купли-продажи, договор ремонта оборудования, договор поставки</w:t>
      </w:r>
      <w:r w:rsidRPr="00074D67">
        <w:rPr>
          <w:szCs w:val="24"/>
        </w:rPr>
        <w:t xml:space="preserve">): в нижней части вкладки </w:t>
      </w:r>
      <w:r w:rsidR="002D16CA">
        <w:rPr>
          <w:szCs w:val="24"/>
        </w:rPr>
        <w:lastRenderedPageBreak/>
        <w:t>«</w:t>
      </w:r>
      <w:r w:rsidRPr="00074D67">
        <w:rPr>
          <w:szCs w:val="24"/>
        </w:rPr>
        <w:t>Реквизиты</w:t>
      </w:r>
      <w:r w:rsidR="002D16CA">
        <w:rPr>
          <w:szCs w:val="24"/>
        </w:rPr>
        <w:t>»</w:t>
      </w:r>
      <w:r w:rsidRPr="00074D67">
        <w:rPr>
          <w:szCs w:val="24"/>
        </w:rPr>
        <w:t xml:space="preserve"> </w:t>
      </w:r>
      <w:r w:rsidR="004C648A">
        <w:rPr>
          <w:szCs w:val="24"/>
        </w:rPr>
        <w:t>перейти</w:t>
      </w:r>
      <w:r w:rsidRPr="00074D67">
        <w:rPr>
          <w:szCs w:val="24"/>
        </w:rPr>
        <w:t xml:space="preserve"> в раздел </w:t>
      </w:r>
      <w:r w:rsidR="002D16CA">
        <w:rPr>
          <w:szCs w:val="24"/>
        </w:rPr>
        <w:t>«</w:t>
      </w:r>
      <w:r w:rsidRPr="00074D67">
        <w:rPr>
          <w:szCs w:val="24"/>
        </w:rPr>
        <w:t>Добавить файл</w:t>
      </w:r>
      <w:r w:rsidR="002D16CA">
        <w:rPr>
          <w:szCs w:val="24"/>
        </w:rPr>
        <w:t>»</w:t>
      </w:r>
      <w:r w:rsidRPr="00074D67">
        <w:rPr>
          <w:szCs w:val="24"/>
        </w:rPr>
        <w:t xml:space="preserve"> и </w:t>
      </w:r>
      <w:r w:rsidR="004C648A">
        <w:rPr>
          <w:szCs w:val="24"/>
        </w:rPr>
        <w:t>нажать</w:t>
      </w:r>
      <w:r w:rsidRPr="00074D67">
        <w:rPr>
          <w:szCs w:val="24"/>
        </w:rPr>
        <w:t xml:space="preserve"> кнопку </w:t>
      </w:r>
      <w:r w:rsidR="002D16CA">
        <w:rPr>
          <w:szCs w:val="24"/>
        </w:rPr>
        <w:t>«</w:t>
      </w:r>
      <w:r w:rsidRPr="00074D67">
        <w:rPr>
          <w:szCs w:val="24"/>
        </w:rPr>
        <w:t>Добавить</w:t>
      </w:r>
      <w:r w:rsidR="002D16CA">
        <w:rPr>
          <w:szCs w:val="24"/>
        </w:rPr>
        <w:t>»</w:t>
      </w:r>
      <w:r w:rsidRPr="00074D67">
        <w:rPr>
          <w:szCs w:val="24"/>
        </w:rPr>
        <w:t xml:space="preserve">, затем </w:t>
      </w:r>
      <w:r w:rsidR="004C648A">
        <w:rPr>
          <w:szCs w:val="24"/>
        </w:rPr>
        <w:t>выбрать</w:t>
      </w:r>
      <w:r w:rsidRPr="00074D67">
        <w:rPr>
          <w:szCs w:val="24"/>
        </w:rPr>
        <w:t xml:space="preserve"> опцию </w:t>
      </w:r>
      <w:r w:rsidR="002D16CA">
        <w:rPr>
          <w:szCs w:val="24"/>
        </w:rPr>
        <w:t>«</w:t>
      </w:r>
      <w:r w:rsidRPr="00074D67">
        <w:rPr>
          <w:szCs w:val="24"/>
        </w:rPr>
        <w:t>Загрузить с диска</w:t>
      </w:r>
      <w:r w:rsidR="002D16CA">
        <w:rPr>
          <w:szCs w:val="24"/>
        </w:rPr>
        <w:t>»</w:t>
      </w:r>
      <w:r w:rsidRPr="00074D67">
        <w:rPr>
          <w:szCs w:val="24"/>
        </w:rPr>
        <w:t>, чтобы загрузить файл.</w:t>
      </w:r>
    </w:p>
    <w:p w14:paraId="67E78291" w14:textId="3F6197B9" w:rsidR="0066406F" w:rsidRDefault="008B6684" w:rsidP="0008368D">
      <w:pPr>
        <w:pStyle w:val="af9"/>
        <w:spacing w:line="276" w:lineRule="auto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1F755FD8" wp14:editId="3778BB2B">
            <wp:extent cx="5826125" cy="1355173"/>
            <wp:effectExtent l="19050" t="1905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517" cy="135596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3CE81589" w14:textId="605788E7" w:rsidR="007A0966" w:rsidRDefault="00074D67" w:rsidP="0008368D">
      <w:pPr>
        <w:spacing w:after="0"/>
        <w:rPr>
          <w:szCs w:val="24"/>
        </w:rPr>
      </w:pPr>
      <w:r w:rsidRPr="00074D67">
        <w:rPr>
          <w:szCs w:val="24"/>
        </w:rPr>
        <w:t>Во внутреннем документе на вкладке «Файлы» добавлен файл. Необходимо указать имя файла, которое будет отражено в печатной форме документа.</w:t>
      </w:r>
    </w:p>
    <w:p w14:paraId="18197C19" w14:textId="0B9CF7FE" w:rsidR="00873BC8" w:rsidRDefault="008B6684" w:rsidP="0008368D">
      <w:pPr>
        <w:spacing w:after="0"/>
        <w:jc w:val="center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0FC0CE6E" wp14:editId="033F10FE">
            <wp:extent cx="2772410" cy="1228725"/>
            <wp:effectExtent l="19050" t="19050" r="889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1228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95C915" w14:textId="0F1DE0F2" w:rsidR="00EF1131" w:rsidRDefault="000C0888" w:rsidP="0008368D">
      <w:pPr>
        <w:spacing w:after="0"/>
        <w:rPr>
          <w:szCs w:val="24"/>
        </w:rPr>
      </w:pPr>
      <w:r w:rsidRPr="001110FA">
        <w:rPr>
          <w:szCs w:val="24"/>
        </w:rPr>
        <w:t>Программа выдаст сообщение о</w:t>
      </w:r>
      <w:r w:rsidR="005B2160" w:rsidRPr="001110FA">
        <w:rPr>
          <w:szCs w:val="24"/>
        </w:rPr>
        <w:t xml:space="preserve"> </w:t>
      </w:r>
      <w:bookmarkStart w:id="12" w:name="_Hlk126187598"/>
      <w:r w:rsidRPr="001110FA">
        <w:rPr>
          <w:szCs w:val="24"/>
        </w:rPr>
        <w:t>н</w:t>
      </w:r>
      <w:r w:rsidR="003B6FA6" w:rsidRPr="001110FA">
        <w:rPr>
          <w:szCs w:val="24"/>
        </w:rPr>
        <w:t>еобходимо</w:t>
      </w:r>
      <w:r w:rsidRPr="001110FA">
        <w:rPr>
          <w:szCs w:val="24"/>
        </w:rPr>
        <w:t>сти</w:t>
      </w:r>
      <w:r w:rsidR="003B6FA6" w:rsidRPr="001110FA">
        <w:rPr>
          <w:szCs w:val="24"/>
        </w:rPr>
        <w:t xml:space="preserve"> подписать присоединенный файл.</w:t>
      </w:r>
      <w:r w:rsidR="008B782C" w:rsidRPr="001110FA">
        <w:rPr>
          <w:szCs w:val="24"/>
        </w:rPr>
        <w:t xml:space="preserve"> </w:t>
      </w:r>
      <w:bookmarkEnd w:id="12"/>
    </w:p>
    <w:p w14:paraId="62F6F190" w14:textId="1C949821" w:rsidR="007A0966" w:rsidRDefault="008B6684" w:rsidP="0008368D">
      <w:pPr>
        <w:spacing w:after="0"/>
        <w:jc w:val="center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0F2C7A0C" wp14:editId="0F255258">
            <wp:extent cx="4827905" cy="1492250"/>
            <wp:effectExtent l="19050" t="1905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05" cy="1492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9C6E8D" w14:textId="77777777" w:rsidR="00EF1131" w:rsidRDefault="00EF1131" w:rsidP="0008368D">
      <w:pPr>
        <w:spacing w:after="0"/>
        <w:rPr>
          <w:szCs w:val="24"/>
        </w:rPr>
      </w:pPr>
    </w:p>
    <w:p w14:paraId="691170BE" w14:textId="389A304D" w:rsidR="007A0966" w:rsidRDefault="00873BC8" w:rsidP="0008368D">
      <w:pPr>
        <w:spacing w:after="0"/>
        <w:rPr>
          <w:szCs w:val="24"/>
        </w:rPr>
      </w:pPr>
      <w:r w:rsidRPr="000A3E90">
        <w:rPr>
          <w:szCs w:val="24"/>
        </w:rPr>
        <w:t>Д</w:t>
      </w:r>
      <w:r>
        <w:rPr>
          <w:szCs w:val="24"/>
        </w:rPr>
        <w:t xml:space="preserve">алее </w:t>
      </w:r>
      <w:r w:rsidR="00662FB3" w:rsidRPr="006B6429">
        <w:rPr>
          <w:szCs w:val="24"/>
          <w:lang w:eastAsia="ru-RU"/>
        </w:rPr>
        <w:t xml:space="preserve">необходимо нажать кнопку </w:t>
      </w:r>
      <w:r w:rsidRPr="000A3E90">
        <w:rPr>
          <w:szCs w:val="24"/>
        </w:rPr>
        <w:t>«Еще»</w:t>
      </w:r>
      <w:r w:rsidRPr="000A3E90">
        <w:rPr>
          <w:noProof/>
          <w:szCs w:val="24"/>
        </w:rPr>
        <w:t xml:space="preserve">, </w:t>
      </w:r>
      <w:r w:rsidR="004C648A">
        <w:rPr>
          <w:noProof/>
          <w:szCs w:val="24"/>
        </w:rPr>
        <w:t>выбрать</w:t>
      </w:r>
      <w:r w:rsidRPr="000A3E90">
        <w:rPr>
          <w:szCs w:val="24"/>
        </w:rPr>
        <w:t xml:space="preserve"> «ЭП и шифрование» и «Подписать</w:t>
      </w:r>
      <w:r>
        <w:rPr>
          <w:szCs w:val="24"/>
        </w:rPr>
        <w:t xml:space="preserve"> ПЭП</w:t>
      </w:r>
      <w:r w:rsidRPr="000A3E90">
        <w:rPr>
          <w:szCs w:val="24"/>
        </w:rPr>
        <w:t>».</w:t>
      </w:r>
    </w:p>
    <w:p w14:paraId="1970CAFB" w14:textId="26BA0ED8" w:rsidR="0066406F" w:rsidRDefault="008B6684" w:rsidP="0008368D">
      <w:pPr>
        <w:pStyle w:val="af9"/>
        <w:spacing w:line="276" w:lineRule="auto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723A54FF" wp14:editId="3BDF3931">
            <wp:extent cx="5795010" cy="2447471"/>
            <wp:effectExtent l="19050" t="1905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572" cy="24705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5ACA2687" w14:textId="1454E8F4" w:rsidR="00AC5011" w:rsidRDefault="000D37E5" w:rsidP="0008368D">
      <w:pPr>
        <w:spacing w:after="0"/>
        <w:rPr>
          <w:szCs w:val="24"/>
        </w:rPr>
      </w:pPr>
      <w:r>
        <w:rPr>
          <w:szCs w:val="24"/>
        </w:rPr>
        <w:lastRenderedPageBreak/>
        <w:t xml:space="preserve">В открывшемся окне «Подписание документов» </w:t>
      </w:r>
      <w:r w:rsidR="004C648A">
        <w:rPr>
          <w:szCs w:val="24"/>
        </w:rPr>
        <w:t>нажать</w:t>
      </w:r>
      <w:r w:rsidR="004D7279">
        <w:rPr>
          <w:szCs w:val="24"/>
        </w:rPr>
        <w:t xml:space="preserve"> </w:t>
      </w:r>
      <w:r>
        <w:rPr>
          <w:szCs w:val="24"/>
        </w:rPr>
        <w:t>кнопку «Подписать».</w:t>
      </w:r>
    </w:p>
    <w:p w14:paraId="7E984E83" w14:textId="21F76C0D" w:rsidR="006B0528" w:rsidRDefault="00287CEE" w:rsidP="0008368D">
      <w:pPr>
        <w:pStyle w:val="af9"/>
        <w:spacing w:line="276" w:lineRule="auto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2BF8E605" wp14:editId="76EC2672">
            <wp:extent cx="5940425" cy="2667000"/>
            <wp:effectExtent l="19050" t="1905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7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E0BAA3" w14:textId="0B23A3B2" w:rsidR="0066406F" w:rsidRPr="005515AB" w:rsidRDefault="004C648A" w:rsidP="0008368D">
      <w:pPr>
        <w:pStyle w:val="a9"/>
        <w:numPr>
          <w:ilvl w:val="1"/>
          <w:numId w:val="6"/>
        </w:numPr>
        <w:spacing w:after="0"/>
        <w:rPr>
          <w:szCs w:val="24"/>
        </w:rPr>
      </w:pPr>
      <w:r>
        <w:rPr>
          <w:szCs w:val="24"/>
        </w:rPr>
        <w:t>Перейти</w:t>
      </w:r>
      <w:r w:rsidR="005B2160" w:rsidRPr="00074D67">
        <w:rPr>
          <w:szCs w:val="24"/>
        </w:rPr>
        <w:t xml:space="preserve"> на закладку «Электронный документ».</w:t>
      </w:r>
    </w:p>
    <w:p w14:paraId="2A5F2881" w14:textId="3948AF3E" w:rsidR="00B014A1" w:rsidRDefault="008B6684" w:rsidP="0008368D">
      <w:pPr>
        <w:pStyle w:val="af9"/>
        <w:spacing w:line="276" w:lineRule="auto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556BCE0A" wp14:editId="2BA365BE">
            <wp:extent cx="5789930" cy="997069"/>
            <wp:effectExtent l="19050" t="1905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33" cy="99860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529A6EB5" w14:textId="08775E4B" w:rsidR="008B6684" w:rsidRPr="004E6042" w:rsidRDefault="005B2160" w:rsidP="0008368D">
      <w:pPr>
        <w:spacing w:after="0"/>
        <w:rPr>
          <w:szCs w:val="24"/>
        </w:rPr>
      </w:pPr>
      <w:r w:rsidRPr="002E044D">
        <w:rPr>
          <w:szCs w:val="24"/>
        </w:rPr>
        <w:t>В случае</w:t>
      </w:r>
      <w:r w:rsidR="004E6042">
        <w:rPr>
          <w:szCs w:val="24"/>
        </w:rPr>
        <w:t xml:space="preserve"> </w:t>
      </w:r>
      <w:r w:rsidRPr="002E044D">
        <w:rPr>
          <w:szCs w:val="24"/>
        </w:rPr>
        <w:t>если нет</w:t>
      </w:r>
      <w:r w:rsidRPr="001B0052">
        <w:rPr>
          <w:szCs w:val="24"/>
        </w:rPr>
        <w:t xml:space="preserve"> прикрепляемого документа, то при переходе на закладку «Электронный документ» выйдет сообщение «Для работы с электронной формой документ должен быть записан. Записать?». </w:t>
      </w:r>
      <w:r w:rsidR="004C648A">
        <w:rPr>
          <w:szCs w:val="24"/>
        </w:rPr>
        <w:t>Нажать</w:t>
      </w:r>
      <w:r w:rsidR="00074D67">
        <w:rPr>
          <w:szCs w:val="24"/>
        </w:rPr>
        <w:t xml:space="preserve"> </w:t>
      </w:r>
      <w:r w:rsidRPr="001B0052">
        <w:rPr>
          <w:szCs w:val="24"/>
        </w:rPr>
        <w:t>«Да»</w:t>
      </w:r>
      <w:r w:rsidR="00F95909">
        <w:rPr>
          <w:szCs w:val="24"/>
        </w:rPr>
        <w:t xml:space="preserve">. </w:t>
      </w:r>
    </w:p>
    <w:p w14:paraId="45C6BCDB" w14:textId="4AB4E465" w:rsidR="008B6684" w:rsidRDefault="005515AB" w:rsidP="0008368D">
      <w:pPr>
        <w:pStyle w:val="formattext"/>
        <w:numPr>
          <w:ilvl w:val="2"/>
          <w:numId w:val="6"/>
        </w:numPr>
        <w:shd w:val="clear" w:color="auto" w:fill="FFFFFF"/>
        <w:spacing w:before="0" w:beforeAutospacing="0" w:after="0" w:afterAutospacing="0" w:line="276" w:lineRule="auto"/>
        <w:textAlignment w:val="baseline"/>
      </w:pPr>
      <w:r w:rsidRPr="005515AB">
        <w:t xml:space="preserve">При вводе нового документа реквизит </w:t>
      </w:r>
      <w:r>
        <w:t>«</w:t>
      </w:r>
      <w:r w:rsidRPr="005515AB">
        <w:t>Дата</w:t>
      </w:r>
      <w:r>
        <w:t>»</w:t>
      </w:r>
      <w:r w:rsidRPr="005515AB">
        <w:t xml:space="preserve"> устанавливается автоматически по текущей дате компьютера, дату можно изменить вручную. </w:t>
      </w:r>
      <w:r>
        <w:t>«</w:t>
      </w:r>
      <w:r w:rsidRPr="005515AB">
        <w:t>Номер</w:t>
      </w:r>
      <w:r>
        <w:t>»</w:t>
      </w:r>
      <w:r w:rsidRPr="005515AB">
        <w:t xml:space="preserve"> - присваивается после записи.</w:t>
      </w:r>
    </w:p>
    <w:p w14:paraId="2B977E8B" w14:textId="5766C82E" w:rsidR="0072221A" w:rsidRDefault="005515AB" w:rsidP="0008368D">
      <w:r>
        <w:t xml:space="preserve">В первую очередь </w:t>
      </w:r>
      <w:r w:rsidR="004C648A">
        <w:t>заполнить</w:t>
      </w:r>
      <w:r>
        <w:t xml:space="preserve"> реквизиты шапки документа:</w:t>
      </w:r>
    </w:p>
    <w:p w14:paraId="1F1DEEAC" w14:textId="21914B02" w:rsidR="009A25A4" w:rsidRDefault="005515AB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</w:t>
      </w:r>
      <w:r w:rsidRPr="005515AB">
        <w:t>Вид передачи</w:t>
      </w:r>
      <w:r>
        <w:t>»;</w:t>
      </w:r>
    </w:p>
    <w:p w14:paraId="4F268FE3" w14:textId="77777777" w:rsidR="005A777A" w:rsidRDefault="005A777A" w:rsidP="005A777A">
      <w:pPr>
        <w:pStyle w:val="formattext"/>
        <w:shd w:val="clear" w:color="auto" w:fill="FFFFFF"/>
        <w:spacing w:before="0" w:after="0"/>
        <w:ind w:left="709" w:firstLine="0"/>
        <w:textAlignment w:val="baseline"/>
      </w:pPr>
      <w:r>
        <w:t>В случае отпуска материальных ценностей (за исключением недвижимого имущества, готовой продукции и товаров) сторонним учреждениям (организациям) - получателям, организациям, физическим лицам при продаже следует выбрать вид операции «Реализация ОС, НМА, НПА на балансе (101, 102, 103)» или «Реализация ОС в опер. учете (21)»;</w:t>
      </w:r>
    </w:p>
    <w:p w14:paraId="156AE0D1" w14:textId="77777777" w:rsidR="005A777A" w:rsidRDefault="005A777A" w:rsidP="005A777A">
      <w:pPr>
        <w:pStyle w:val="formattext"/>
        <w:shd w:val="clear" w:color="auto" w:fill="FFFFFF"/>
        <w:spacing w:before="0" w:after="0"/>
        <w:ind w:left="709" w:firstLine="0"/>
        <w:textAlignment w:val="baseline"/>
      </w:pPr>
      <w:r>
        <w:t>- при передаче материальных ценностей пользователям (в рамках возмездного (безвозмездного) пользования, за исключением проката выбирается вид операции «Передача ОС, НМА, НПА в доверительное управление (24)», «Передача ОС, НМА, НПА в аренду (25)» , «Передача ОС, НМА, НПА в безвозмездное пользование (26)», «Передача ОС в опер. учете в доверительное управление (24)», «Передача ОС в опер. учете в аренду (25)», или «Передача ОС в опер. учете в безвозмездное пользование (26)»;</w:t>
      </w:r>
    </w:p>
    <w:p w14:paraId="5DF7542E" w14:textId="5D5B187B" w:rsidR="005A777A" w:rsidRDefault="005A777A" w:rsidP="005A777A">
      <w:pPr>
        <w:pStyle w:val="formattext"/>
        <w:shd w:val="clear" w:color="auto" w:fill="FFFFFF"/>
        <w:spacing w:before="0" w:beforeAutospacing="0" w:after="0" w:afterAutospacing="0" w:line="276" w:lineRule="auto"/>
        <w:ind w:left="709" w:firstLine="0"/>
        <w:textAlignment w:val="baseline"/>
      </w:pPr>
      <w:r>
        <w:lastRenderedPageBreak/>
        <w:t>- при возврате поставщику некачественных или несоответствующих техническим данным капитальных вложений выбирается вид операции «Возврат поставщику со счета 106».</w:t>
      </w:r>
    </w:p>
    <w:p w14:paraId="0AC71C1A" w14:textId="77777777" w:rsidR="005A777A" w:rsidRDefault="005A777A" w:rsidP="005A777A">
      <w:pPr>
        <w:pStyle w:val="formattext"/>
        <w:shd w:val="clear" w:color="auto" w:fill="FFFFFF"/>
        <w:spacing w:before="0" w:beforeAutospacing="0" w:after="0" w:afterAutospacing="0" w:line="276" w:lineRule="auto"/>
        <w:ind w:left="709" w:firstLine="0"/>
        <w:textAlignment w:val="baseline"/>
      </w:pPr>
    </w:p>
    <w:p w14:paraId="20E271D3" w14:textId="42AAC1DF" w:rsidR="009A25A4" w:rsidRPr="009A25A4" w:rsidRDefault="009A25A4" w:rsidP="0008368D">
      <w:pPr>
        <w:pStyle w:val="formattext"/>
        <w:shd w:val="clear" w:color="auto" w:fill="FFFFFF"/>
        <w:spacing w:before="0" w:beforeAutospacing="0" w:after="0" w:afterAutospacing="0" w:line="276" w:lineRule="auto"/>
        <w:ind w:firstLine="0"/>
        <w:textAlignment w:val="baseline"/>
      </w:pPr>
      <w:r>
        <w:rPr>
          <w:noProof/>
        </w:rPr>
        <w:drawing>
          <wp:inline distT="0" distB="0" distL="0" distR="0" wp14:anchorId="2BDC7209" wp14:editId="0DAC74BB">
            <wp:extent cx="6120130" cy="288925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40D62" w14:textId="5FFFE6EC" w:rsidR="005515AB" w:rsidRDefault="005515AB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«Вид имущества»;</w:t>
      </w:r>
    </w:p>
    <w:p w14:paraId="0D20B38A" w14:textId="0AD05983" w:rsidR="00AA5673" w:rsidRDefault="005515AB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«КФО»</w:t>
      </w:r>
      <w:r w:rsidR="00AA5673">
        <w:t>.</w:t>
      </w:r>
    </w:p>
    <w:p w14:paraId="7606B261" w14:textId="31DF7494" w:rsidR="00DC74E1" w:rsidRDefault="00DC74E1" w:rsidP="0008368D">
      <w:r w:rsidRPr="00DC74E1">
        <w:t xml:space="preserve">В случае ведения учета по ИФО, </w:t>
      </w:r>
      <w:r w:rsidR="004C648A">
        <w:t>заполнить</w:t>
      </w:r>
      <w:r w:rsidRPr="00DC74E1">
        <w:t xml:space="preserve"> реквизит «ИФО». При необходимости </w:t>
      </w:r>
      <w:r w:rsidR="004C648A">
        <w:t>заполнить</w:t>
      </w:r>
      <w:r w:rsidRPr="00DC74E1">
        <w:t xml:space="preserve"> реквизит «Документ основание».</w:t>
      </w:r>
    </w:p>
    <w:p w14:paraId="6BC2CBBA" w14:textId="71EE7E19" w:rsidR="00AA5673" w:rsidRDefault="002467EF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656884C2" wp14:editId="0362D4E6">
            <wp:extent cx="5940425" cy="1656715"/>
            <wp:effectExtent l="19050" t="19050" r="3175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67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658C47" w14:textId="52E75A0E" w:rsidR="004126B8" w:rsidRDefault="004126B8" w:rsidP="0008368D">
      <w:r>
        <w:t xml:space="preserve">На закладке «Общие сведения» </w:t>
      </w:r>
      <w:r w:rsidR="004C648A">
        <w:t>заполнить</w:t>
      </w:r>
      <w:r>
        <w:t xml:space="preserve"> реквизиты группы «Отправитель» и «Получатель»:</w:t>
      </w:r>
    </w:p>
    <w:p w14:paraId="10C0DF6B" w14:textId="1A9CB139" w:rsidR="00AA5673" w:rsidRDefault="004126B8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</w:t>
      </w:r>
      <w:r w:rsidRPr="004126B8">
        <w:t>МОЛ/Место хранения</w:t>
      </w:r>
      <w:r>
        <w:t>»</w:t>
      </w:r>
      <w:r w:rsidRPr="004126B8">
        <w:t xml:space="preserve"> – ответственное лицо, отправитель объектов ОС, НМА, НПА;</w:t>
      </w:r>
      <w:r w:rsidR="00AA5673">
        <w:t xml:space="preserve"> </w:t>
      </w:r>
    </w:p>
    <w:p w14:paraId="6B5D9F6E" w14:textId="3FF1EADC" w:rsidR="004126B8" w:rsidRDefault="004126B8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</w:t>
      </w:r>
      <w:r w:rsidRPr="004126B8">
        <w:t>Подразделение</w:t>
      </w:r>
      <w:r>
        <w:t>»</w:t>
      </w:r>
      <w:r w:rsidRPr="004126B8">
        <w:t xml:space="preserve"> – подразделение отправителя объектов ОС, НМА, НПА;</w:t>
      </w:r>
    </w:p>
    <w:p w14:paraId="62EC619D" w14:textId="0F7A9679" w:rsidR="004126B8" w:rsidRDefault="004126B8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</w:t>
      </w:r>
      <w:r w:rsidRPr="004126B8">
        <w:t>Контрагент</w:t>
      </w:r>
      <w:r>
        <w:t>»</w:t>
      </w:r>
      <w:r w:rsidRPr="004126B8">
        <w:t xml:space="preserve"> – из справочника Контрагенты выбирается получатель ОС, НМА, НПА</w:t>
      </w:r>
      <w:r w:rsidR="003D005D">
        <w:t>;</w:t>
      </w:r>
    </w:p>
    <w:p w14:paraId="1C898093" w14:textId="77777777" w:rsidR="002467EF" w:rsidRDefault="003D005D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«Договор»</w:t>
      </w:r>
      <w:r w:rsidR="002467EF">
        <w:t xml:space="preserve">. </w:t>
      </w:r>
    </w:p>
    <w:p w14:paraId="63EC4085" w14:textId="4E11D0F1" w:rsidR="005515AB" w:rsidRDefault="002467EF" w:rsidP="0008368D">
      <w:r>
        <w:t xml:space="preserve">В </w:t>
      </w:r>
      <w:r w:rsidR="00753382">
        <w:t>группе реквизитов «Правовое основание передачи» указываются правовые основания передачи объекта основных средств.</w:t>
      </w:r>
    </w:p>
    <w:p w14:paraId="5A9ADA8C" w14:textId="5E8CA3B4" w:rsidR="00AA5673" w:rsidRDefault="00753382" w:rsidP="0008368D">
      <w:r>
        <w:t xml:space="preserve">В группе реквизитов «Приложения» указывается количество копий инвентарных карточек </w:t>
      </w:r>
      <w:r w:rsidR="003D005D">
        <w:t>«</w:t>
      </w:r>
      <w:r>
        <w:t>в количестве штук</w:t>
      </w:r>
      <w:r w:rsidR="003D005D">
        <w:t>:», «на листах:».</w:t>
      </w:r>
    </w:p>
    <w:p w14:paraId="1787F2B5" w14:textId="2B6ED0F8" w:rsidR="00AA5673" w:rsidRDefault="004C648A" w:rsidP="0008368D">
      <w:pPr>
        <w:pStyle w:val="a9"/>
        <w:ind w:firstLine="0"/>
      </w:pPr>
      <w:r>
        <w:lastRenderedPageBreak/>
        <w:t>Проверить</w:t>
      </w:r>
      <w:r w:rsidR="00216538">
        <w:t xml:space="preserve"> заполнение реквизитов «Руководитель», «Ответственный исполнитель».</w:t>
      </w:r>
    </w:p>
    <w:p w14:paraId="154E037D" w14:textId="454AA79D" w:rsidR="00216538" w:rsidRDefault="002467EF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5C0D17B6" wp14:editId="41A6760E">
            <wp:extent cx="5940425" cy="2782570"/>
            <wp:effectExtent l="19050" t="1905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25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A7D83D" w14:textId="77777777" w:rsidR="00E34344" w:rsidRDefault="00E34344" w:rsidP="0008368D">
      <w:pPr>
        <w:pStyle w:val="a9"/>
        <w:numPr>
          <w:ilvl w:val="2"/>
          <w:numId w:val="6"/>
        </w:numPr>
      </w:pPr>
      <w:r>
        <w:t xml:space="preserve">На закладке «Основные средства, НМА, НПА» </w:t>
      </w:r>
      <w:r w:rsidRPr="00E34344">
        <w:t xml:space="preserve">из справочника выбирается инвентарный объект. Для выбора объектов основных средств удобно использовать форму подбора, которая открывается с помощью кнопки </w:t>
      </w:r>
      <w:r>
        <w:t>«</w:t>
      </w:r>
      <w:r w:rsidRPr="00E34344">
        <w:t>Подобрать</w:t>
      </w:r>
      <w:r>
        <w:t>»</w:t>
      </w:r>
      <w:r w:rsidRPr="00E34344">
        <w:t xml:space="preserve"> командной панели табличной части. После выбора объектов основных средств с использованием формы подбора в строках табличной части будут автоматически заполнены реквизиты:</w:t>
      </w:r>
    </w:p>
    <w:p w14:paraId="5A7F6C59" w14:textId="01647671" w:rsidR="002467EF" w:rsidRDefault="002467EF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«Инвентарный номер»;</w:t>
      </w:r>
    </w:p>
    <w:p w14:paraId="1F4B3E38" w14:textId="150E23C8" w:rsidR="00E34344" w:rsidRDefault="002C5D47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</w:t>
      </w:r>
      <w:r w:rsidR="00E34344" w:rsidRPr="00E34344">
        <w:t>Счет учета</w:t>
      </w:r>
      <w:r>
        <w:t>»</w:t>
      </w:r>
      <w:r w:rsidR="00E34344" w:rsidRPr="00E34344">
        <w:t xml:space="preserve"> – субсчет, на котором ведется учет объекта основных средств;</w:t>
      </w:r>
    </w:p>
    <w:p w14:paraId="7E68D430" w14:textId="560FFF3F" w:rsidR="00216538" w:rsidRDefault="00216538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«КПС»;</w:t>
      </w:r>
    </w:p>
    <w:p w14:paraId="4AB331E5" w14:textId="4CC77935" w:rsidR="002C5D47" w:rsidRDefault="002C5D47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</w:t>
      </w:r>
      <w:r w:rsidRPr="002C5D47">
        <w:t>Количество</w:t>
      </w:r>
      <w:r>
        <w:t>»</w:t>
      </w:r>
      <w:r w:rsidRPr="002C5D47">
        <w:t xml:space="preserve"> – количество объектов ОС;</w:t>
      </w:r>
    </w:p>
    <w:p w14:paraId="2B0FC7E9" w14:textId="3659CA6C" w:rsidR="002C5D47" w:rsidRDefault="002C5D47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</w:t>
      </w:r>
      <w:r w:rsidRPr="002C5D47">
        <w:t>Балансовая стоимость</w:t>
      </w:r>
      <w:r>
        <w:t>»</w:t>
      </w:r>
      <w:r w:rsidRPr="002C5D47">
        <w:t xml:space="preserve"> – балансовая стоимость по строке рассчитывается автоматически как произведение значений реквизитов </w:t>
      </w:r>
      <w:r>
        <w:t>«</w:t>
      </w:r>
      <w:r w:rsidRPr="002C5D47">
        <w:t>Количество</w:t>
      </w:r>
      <w:r>
        <w:t>»</w:t>
      </w:r>
      <w:r w:rsidRPr="002C5D47">
        <w:t xml:space="preserve"> и </w:t>
      </w:r>
      <w:r>
        <w:t>«</w:t>
      </w:r>
      <w:r w:rsidRPr="002C5D47">
        <w:t>Стоимость единицы</w:t>
      </w:r>
      <w:r>
        <w:t>»</w:t>
      </w:r>
      <w:r w:rsidRPr="002C5D47">
        <w:t>;</w:t>
      </w:r>
    </w:p>
    <w:p w14:paraId="7AF07568" w14:textId="3EFB108D" w:rsidR="002C5D47" w:rsidRDefault="002C5D47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</w:t>
      </w:r>
      <w:r w:rsidRPr="002C5D47">
        <w:t>Амортизация</w:t>
      </w:r>
      <w:r>
        <w:t>»</w:t>
      </w:r>
      <w:r w:rsidRPr="002C5D47">
        <w:t xml:space="preserve"> – начисленная амортизация;</w:t>
      </w:r>
    </w:p>
    <w:p w14:paraId="000B91CB" w14:textId="63C383A1" w:rsidR="002C5D47" w:rsidRDefault="002C5D47" w:rsidP="0008368D">
      <w:pPr>
        <w:pStyle w:val="formattext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textAlignment w:val="baseline"/>
      </w:pPr>
      <w:r>
        <w:t>«</w:t>
      </w:r>
      <w:r w:rsidRPr="002C5D47">
        <w:t>Обесценение</w:t>
      </w:r>
      <w:r>
        <w:t>»</w:t>
      </w:r>
      <w:r w:rsidRPr="002C5D47">
        <w:t xml:space="preserve"> – начисленное обесценение.</w:t>
      </w:r>
    </w:p>
    <w:p w14:paraId="5E9DAB67" w14:textId="531F1C7F" w:rsidR="002C5D47" w:rsidRDefault="002C5D47" w:rsidP="0008368D">
      <w:r w:rsidRPr="002C5D47">
        <w:t xml:space="preserve">При добавлении объекта основных средств с помощью кнопки </w:t>
      </w:r>
      <w:r>
        <w:t>«</w:t>
      </w:r>
      <w:r w:rsidRPr="002C5D47">
        <w:t>Добавить</w:t>
      </w:r>
      <w:r>
        <w:t>»</w:t>
      </w:r>
      <w:r w:rsidRPr="002C5D47">
        <w:t xml:space="preserve"> необходимо указать его инвентарный номер. Значения реквизитов </w:t>
      </w:r>
      <w:r>
        <w:t>«</w:t>
      </w:r>
      <w:r w:rsidRPr="002C5D47">
        <w:t>Балансовая стоимость</w:t>
      </w:r>
      <w:r>
        <w:t>»</w:t>
      </w:r>
      <w:r w:rsidRPr="002C5D47">
        <w:t xml:space="preserve">, </w:t>
      </w:r>
      <w:r>
        <w:t>«</w:t>
      </w:r>
      <w:r w:rsidRPr="002C5D47">
        <w:t>Амортизация</w:t>
      </w:r>
      <w:r>
        <w:t>»</w:t>
      </w:r>
      <w:r w:rsidRPr="002C5D47">
        <w:t xml:space="preserve"> и </w:t>
      </w:r>
      <w:r>
        <w:t>«</w:t>
      </w:r>
      <w:r w:rsidRPr="002C5D47">
        <w:t>Обесценение</w:t>
      </w:r>
      <w:r>
        <w:t>»</w:t>
      </w:r>
      <w:r w:rsidRPr="002C5D47">
        <w:t xml:space="preserve"> рассчитываются автоматически с помощью кнопки </w:t>
      </w:r>
      <w:r>
        <w:t>«</w:t>
      </w:r>
      <w:r w:rsidRPr="002C5D47">
        <w:t>Рассчитать</w:t>
      </w:r>
      <w:r>
        <w:t>»</w:t>
      </w:r>
      <w:r w:rsidRPr="002C5D47">
        <w:t xml:space="preserve"> командной панели табличной части.</w:t>
      </w:r>
    </w:p>
    <w:p w14:paraId="769FD336" w14:textId="6AD7DEB0" w:rsidR="005515AB" w:rsidRDefault="002C5D47" w:rsidP="0008368D">
      <w:r w:rsidRPr="002C5D47">
        <w:t xml:space="preserve">Также указывается </w:t>
      </w:r>
      <w:r>
        <w:t>«</w:t>
      </w:r>
      <w:r w:rsidRPr="002C5D47">
        <w:t>Причина списания</w:t>
      </w:r>
      <w:r>
        <w:t>»</w:t>
      </w:r>
      <w:r w:rsidRPr="002C5D47">
        <w:t xml:space="preserve"> – причина списания ОС, НМА или НПА.</w:t>
      </w:r>
    </w:p>
    <w:p w14:paraId="76870516" w14:textId="5666089D" w:rsidR="00BB5BA0" w:rsidRDefault="00BB5BA0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2365613A" wp14:editId="592A5545">
            <wp:extent cx="5940425" cy="1638300"/>
            <wp:effectExtent l="19050" t="1905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83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88899B" w14:textId="481614C1" w:rsidR="002C5D47" w:rsidRDefault="002C5D47" w:rsidP="0008368D">
      <w:pPr>
        <w:pStyle w:val="a9"/>
        <w:numPr>
          <w:ilvl w:val="2"/>
          <w:numId w:val="6"/>
        </w:numPr>
      </w:pPr>
      <w:r w:rsidRPr="002C5D47">
        <w:lastRenderedPageBreak/>
        <w:t xml:space="preserve">На закладке </w:t>
      </w:r>
      <w:r>
        <w:t>«</w:t>
      </w:r>
      <w:r w:rsidRPr="002C5D47">
        <w:t>Драгоценные материалы</w:t>
      </w:r>
      <w:r>
        <w:t>»</w:t>
      </w:r>
      <w:r w:rsidRPr="002C5D47">
        <w:t xml:space="preserve"> при наличии указывается информация о содержании драгоценных материалов (металлов, камней и иных материалов).</w:t>
      </w:r>
    </w:p>
    <w:p w14:paraId="1226FE0B" w14:textId="467B7874" w:rsidR="00BB5BA0" w:rsidRDefault="00DC74E1" w:rsidP="0008368D">
      <w:r>
        <w:t>Необходимо заполнить реквизит «Аналитика операции» и табличную часть «Содержание драг. материалов» по кнопке «Добавить» или «Заполнить».</w:t>
      </w:r>
    </w:p>
    <w:p w14:paraId="3191416D" w14:textId="059A27F8" w:rsidR="005515AB" w:rsidRDefault="00DC74E1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6936AF68" wp14:editId="17AA195E">
            <wp:extent cx="5940425" cy="1833880"/>
            <wp:effectExtent l="19050" t="1905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38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D2A356" w14:textId="332623D2" w:rsidR="006E6EC8" w:rsidRPr="006D2759" w:rsidRDefault="0078270A" w:rsidP="0008368D">
      <w:pPr>
        <w:pStyle w:val="a9"/>
        <w:numPr>
          <w:ilvl w:val="2"/>
          <w:numId w:val="6"/>
        </w:numPr>
        <w:rPr>
          <w:szCs w:val="24"/>
        </w:rPr>
      </w:pPr>
      <w:r w:rsidRPr="006D2759">
        <w:rPr>
          <w:szCs w:val="24"/>
        </w:rPr>
        <w:t xml:space="preserve">На закладке «Дополнительно» </w:t>
      </w:r>
      <w:r w:rsidR="006D2759" w:rsidRPr="006D2759">
        <w:rPr>
          <w:szCs w:val="24"/>
        </w:rPr>
        <w:t xml:space="preserve">при необходимости </w:t>
      </w:r>
      <w:r w:rsidR="004C648A">
        <w:rPr>
          <w:szCs w:val="24"/>
        </w:rPr>
        <w:t>заполнить</w:t>
      </w:r>
      <w:r w:rsidR="006D2759" w:rsidRPr="006D2759">
        <w:rPr>
          <w:szCs w:val="24"/>
        </w:rPr>
        <w:t xml:space="preserve"> реквизиты «Перевозчик», «Заказчик по контракту».</w:t>
      </w:r>
    </w:p>
    <w:p w14:paraId="20C4E226" w14:textId="0F56D883" w:rsidR="00834D73" w:rsidRDefault="006D2759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11BCC5E0" wp14:editId="7BF332B9">
            <wp:extent cx="5940425" cy="1562100"/>
            <wp:effectExtent l="19050" t="19050" r="317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Рисунок 9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21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01F753" w14:textId="66E77C68" w:rsidR="0017480A" w:rsidRPr="001F60FF" w:rsidRDefault="001F60FF" w:rsidP="0008368D">
      <w:pPr>
        <w:pStyle w:val="a9"/>
        <w:numPr>
          <w:ilvl w:val="2"/>
          <w:numId w:val="6"/>
        </w:numPr>
        <w:spacing w:after="0"/>
        <w:rPr>
          <w:szCs w:val="24"/>
        </w:rPr>
      </w:pPr>
      <w:r w:rsidRPr="001F60FF">
        <w:rPr>
          <w:szCs w:val="24"/>
        </w:rPr>
        <w:t xml:space="preserve">Для сохранения документа </w:t>
      </w:r>
      <w:r w:rsidR="004C648A">
        <w:rPr>
          <w:szCs w:val="24"/>
        </w:rPr>
        <w:t>нажать</w:t>
      </w:r>
      <w:r w:rsidRPr="001F60FF">
        <w:rPr>
          <w:szCs w:val="24"/>
        </w:rPr>
        <w:t xml:space="preserve"> кнопку «Записать». Для завершения работы необходимо закрыть документ.</w:t>
      </w:r>
    </w:p>
    <w:p w14:paraId="0E919E1B" w14:textId="3025802C" w:rsidR="00912722" w:rsidRDefault="00DC74E1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29B2F3A0" wp14:editId="1B9D0F2D">
            <wp:extent cx="5940425" cy="1901190"/>
            <wp:effectExtent l="19050" t="19050" r="3175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11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6B2C08" w14:textId="6472E698" w:rsidR="0006559A" w:rsidRPr="004E6042" w:rsidRDefault="004C648A" w:rsidP="0008368D">
      <w:pPr>
        <w:pStyle w:val="a9"/>
        <w:numPr>
          <w:ilvl w:val="1"/>
          <w:numId w:val="6"/>
        </w:numPr>
        <w:spacing w:after="0"/>
        <w:rPr>
          <w:szCs w:val="24"/>
        </w:rPr>
      </w:pPr>
      <w:r>
        <w:rPr>
          <w:szCs w:val="24"/>
        </w:rPr>
        <w:t>Нажать</w:t>
      </w:r>
      <w:r w:rsidR="004E6042" w:rsidRPr="004E6042">
        <w:rPr>
          <w:szCs w:val="24"/>
        </w:rPr>
        <w:t xml:space="preserve"> </w:t>
      </w:r>
      <w:r w:rsidR="004D7279" w:rsidRPr="004E6042">
        <w:rPr>
          <w:szCs w:val="24"/>
        </w:rPr>
        <w:t>кнопку</w:t>
      </w:r>
      <w:r w:rsidR="00B86EC1" w:rsidRPr="004E6042">
        <w:rPr>
          <w:szCs w:val="24"/>
        </w:rPr>
        <w:t xml:space="preserve"> «Зарегистрировать».</w:t>
      </w:r>
    </w:p>
    <w:p w14:paraId="17FEE27D" w14:textId="2A7CC0C3" w:rsidR="00EF1131" w:rsidRDefault="00DC74E1" w:rsidP="0008368D">
      <w:pPr>
        <w:pStyle w:val="af9"/>
        <w:spacing w:line="276" w:lineRule="auto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0EFBBD8D" wp14:editId="4AD41479">
            <wp:extent cx="5940425" cy="875665"/>
            <wp:effectExtent l="19050" t="19050" r="3175" b="6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6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D5CC70" w14:textId="0FC26368" w:rsidR="00EF1131" w:rsidRPr="004E6042" w:rsidRDefault="007545F3" w:rsidP="0008368D">
      <w:pPr>
        <w:pStyle w:val="a9"/>
        <w:numPr>
          <w:ilvl w:val="1"/>
          <w:numId w:val="6"/>
        </w:numPr>
        <w:spacing w:after="0"/>
        <w:rPr>
          <w:szCs w:val="24"/>
        </w:rPr>
      </w:pPr>
      <w:r w:rsidRPr="004E6042">
        <w:rPr>
          <w:szCs w:val="24"/>
        </w:rPr>
        <w:lastRenderedPageBreak/>
        <w:t xml:space="preserve">Откроется окно запуска процесса по шаблону </w:t>
      </w:r>
      <w:r w:rsidR="000A6300" w:rsidRPr="004E6042">
        <w:rPr>
          <w:szCs w:val="24"/>
        </w:rPr>
        <w:t>«</w:t>
      </w:r>
      <w:r w:rsidR="0066401B" w:rsidRPr="004E6042">
        <w:rPr>
          <w:szCs w:val="24"/>
        </w:rPr>
        <w:t>Передача объектов ОС,</w:t>
      </w:r>
      <w:r w:rsidR="004E6042">
        <w:rPr>
          <w:szCs w:val="24"/>
        </w:rPr>
        <w:t xml:space="preserve"> </w:t>
      </w:r>
      <w:r w:rsidR="0066401B" w:rsidRPr="004E6042">
        <w:rPr>
          <w:szCs w:val="24"/>
        </w:rPr>
        <w:t>НМА,</w:t>
      </w:r>
      <w:r w:rsidR="004E6042">
        <w:rPr>
          <w:szCs w:val="24"/>
        </w:rPr>
        <w:t xml:space="preserve"> </w:t>
      </w:r>
      <w:r w:rsidR="0066401B" w:rsidRPr="004E6042">
        <w:rPr>
          <w:szCs w:val="24"/>
        </w:rPr>
        <w:t>НПА Накладная на отпуск материальных ценностей на сторону (ф. 0510458)</w:t>
      </w:r>
      <w:r w:rsidR="000A6300" w:rsidRPr="004E6042">
        <w:rPr>
          <w:szCs w:val="24"/>
        </w:rPr>
        <w:t>»</w:t>
      </w:r>
      <w:r w:rsidRPr="004E6042">
        <w:rPr>
          <w:szCs w:val="24"/>
        </w:rPr>
        <w:t xml:space="preserve">. </w:t>
      </w:r>
      <w:r w:rsidR="004C648A">
        <w:rPr>
          <w:szCs w:val="24"/>
        </w:rPr>
        <w:t>Нажать</w:t>
      </w:r>
      <w:r w:rsidR="004E6042">
        <w:rPr>
          <w:szCs w:val="24"/>
        </w:rPr>
        <w:t xml:space="preserve"> </w:t>
      </w:r>
      <w:r w:rsidR="004D7279" w:rsidRPr="004E6042">
        <w:rPr>
          <w:szCs w:val="24"/>
        </w:rPr>
        <w:t>кнопку</w:t>
      </w:r>
      <w:r w:rsidRPr="004E6042">
        <w:rPr>
          <w:szCs w:val="24"/>
        </w:rPr>
        <w:t xml:space="preserve"> «Перейти к запуску процесса».</w:t>
      </w:r>
    </w:p>
    <w:p w14:paraId="0A9689A2" w14:textId="5057AB5D" w:rsidR="00BB3FA1" w:rsidRDefault="00DC74E1" w:rsidP="0008368D">
      <w:pPr>
        <w:pStyle w:val="af9"/>
        <w:spacing w:line="276" w:lineRule="auto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4E55F0DE" wp14:editId="7A916D12">
            <wp:extent cx="5898711" cy="2771858"/>
            <wp:effectExtent l="19050" t="19050" r="698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942" cy="279875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4EC02D" w14:textId="6DA3F209" w:rsidR="00EF1131" w:rsidRPr="004C648A" w:rsidRDefault="004E6042" w:rsidP="004C648A">
      <w:pPr>
        <w:pStyle w:val="a9"/>
        <w:numPr>
          <w:ilvl w:val="1"/>
          <w:numId w:val="6"/>
        </w:numPr>
        <w:spacing w:after="0"/>
        <w:rPr>
          <w:szCs w:val="24"/>
        </w:rPr>
      </w:pPr>
      <w:r w:rsidRPr="004C648A">
        <w:rPr>
          <w:szCs w:val="24"/>
        </w:rPr>
        <w:t xml:space="preserve">В случае необходимости оставить комментарий для бухгалтера, </w:t>
      </w:r>
      <w:r w:rsidR="004C648A" w:rsidRPr="004C648A">
        <w:rPr>
          <w:szCs w:val="24"/>
        </w:rPr>
        <w:t>заполнить</w:t>
      </w:r>
      <w:r w:rsidRPr="004C648A">
        <w:rPr>
          <w:szCs w:val="24"/>
        </w:rPr>
        <w:t xml:space="preserve"> поле «Описание».</w:t>
      </w:r>
    </w:p>
    <w:p w14:paraId="4E324783" w14:textId="1B4DE581" w:rsidR="00EF1131" w:rsidRDefault="0062307B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166A367F" wp14:editId="1F528526">
            <wp:extent cx="5922999" cy="2843419"/>
            <wp:effectExtent l="19050" t="19050" r="190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027" cy="288999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F3336F" w14:textId="65D32231" w:rsidR="009B090F" w:rsidRPr="004E6042" w:rsidRDefault="004C648A" w:rsidP="0008368D">
      <w:pPr>
        <w:pStyle w:val="a9"/>
        <w:numPr>
          <w:ilvl w:val="1"/>
          <w:numId w:val="6"/>
        </w:numPr>
        <w:spacing w:after="0"/>
        <w:rPr>
          <w:szCs w:val="24"/>
        </w:rPr>
      </w:pPr>
      <w:r>
        <w:rPr>
          <w:szCs w:val="24"/>
        </w:rPr>
        <w:t>Нажать</w:t>
      </w:r>
      <w:r w:rsidR="004E6042" w:rsidRPr="004E6042">
        <w:rPr>
          <w:szCs w:val="24"/>
        </w:rPr>
        <w:t xml:space="preserve"> </w:t>
      </w:r>
      <w:r w:rsidR="004D7279" w:rsidRPr="004E6042">
        <w:rPr>
          <w:szCs w:val="24"/>
        </w:rPr>
        <w:t>кнопку</w:t>
      </w:r>
      <w:r w:rsidR="00D24A54" w:rsidRPr="004E6042">
        <w:rPr>
          <w:szCs w:val="24"/>
        </w:rPr>
        <w:t xml:space="preserve"> «</w:t>
      </w:r>
      <w:r w:rsidR="00B86EC1" w:rsidRPr="004E6042">
        <w:rPr>
          <w:szCs w:val="24"/>
        </w:rPr>
        <w:t>Стартовать и закрыть».</w:t>
      </w:r>
    </w:p>
    <w:p w14:paraId="0BB6D31B" w14:textId="41702739" w:rsidR="003919E7" w:rsidRPr="00A41ECE" w:rsidRDefault="0062307B" w:rsidP="0008368D">
      <w:pPr>
        <w:pStyle w:val="af9"/>
        <w:spacing w:line="276" w:lineRule="auto"/>
      </w:pPr>
      <w:r>
        <w:rPr>
          <w:noProof/>
          <w:lang w:eastAsia="ru-RU"/>
        </w:rPr>
        <w:lastRenderedPageBreak/>
        <w:drawing>
          <wp:inline distT="0" distB="0" distL="0" distR="0" wp14:anchorId="069D8FED" wp14:editId="6308514C">
            <wp:extent cx="5906437" cy="2835468"/>
            <wp:effectExtent l="19050" t="19050" r="0" b="317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464" cy="28657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646120" w14:textId="7CA449BA" w:rsidR="0062307B" w:rsidRPr="0062307B" w:rsidRDefault="005B2160" w:rsidP="0008368D">
      <w:pPr>
        <w:pStyle w:val="a9"/>
        <w:numPr>
          <w:ilvl w:val="2"/>
          <w:numId w:val="6"/>
        </w:numPr>
        <w:spacing w:after="0"/>
        <w:rPr>
          <w:szCs w:val="24"/>
        </w:rPr>
      </w:pPr>
      <w:r w:rsidRPr="002D16CA">
        <w:rPr>
          <w:szCs w:val="24"/>
        </w:rPr>
        <w:t xml:space="preserve">В случае, если необходимо ознакомиться, что процесс запущен, </w:t>
      </w:r>
      <w:r w:rsidR="004C648A">
        <w:rPr>
          <w:szCs w:val="24"/>
        </w:rPr>
        <w:t>перейти</w:t>
      </w:r>
      <w:r w:rsidRPr="002D16CA">
        <w:rPr>
          <w:szCs w:val="24"/>
        </w:rPr>
        <w:t xml:space="preserve"> на </w:t>
      </w:r>
      <w:r w:rsidR="00811064" w:rsidRPr="002D16CA">
        <w:rPr>
          <w:szCs w:val="24"/>
        </w:rPr>
        <w:t>за</w:t>
      </w:r>
      <w:r w:rsidRPr="002D16CA">
        <w:rPr>
          <w:szCs w:val="24"/>
        </w:rPr>
        <w:t>кладку «Процессы и задачи» и посмотр</w:t>
      </w:r>
      <w:r w:rsidR="001F60FF">
        <w:rPr>
          <w:szCs w:val="24"/>
        </w:rPr>
        <w:t>ите,</w:t>
      </w:r>
      <w:r w:rsidRPr="002D16CA">
        <w:rPr>
          <w:szCs w:val="24"/>
        </w:rPr>
        <w:t xml:space="preserve"> кому направлена задача.</w:t>
      </w:r>
    </w:p>
    <w:p w14:paraId="62BF28BB" w14:textId="5D090DEC" w:rsidR="009B090F" w:rsidRDefault="00B86EC1" w:rsidP="0008368D">
      <w:pPr>
        <w:spacing w:after="0"/>
        <w:rPr>
          <w:szCs w:val="24"/>
        </w:rPr>
      </w:pPr>
      <w:r w:rsidRPr="00B86EC1">
        <w:rPr>
          <w:szCs w:val="24"/>
        </w:rPr>
        <w:t xml:space="preserve">В нижней табличной части </w:t>
      </w:r>
      <w:r w:rsidR="004C648A">
        <w:rPr>
          <w:szCs w:val="24"/>
        </w:rPr>
        <w:t>выделить</w:t>
      </w:r>
      <w:r w:rsidRPr="00B86EC1">
        <w:rPr>
          <w:szCs w:val="24"/>
        </w:rPr>
        <w:t xml:space="preserve"> процесс и правой кнопкой мыши </w:t>
      </w:r>
      <w:r w:rsidR="004C648A">
        <w:rPr>
          <w:szCs w:val="24"/>
        </w:rPr>
        <w:t>нажать</w:t>
      </w:r>
      <w:r w:rsidR="004D7279">
        <w:rPr>
          <w:szCs w:val="24"/>
        </w:rPr>
        <w:t xml:space="preserve"> </w:t>
      </w:r>
      <w:r w:rsidRPr="00B86EC1">
        <w:rPr>
          <w:szCs w:val="24"/>
        </w:rPr>
        <w:t>«Обновить».</w:t>
      </w:r>
    </w:p>
    <w:p w14:paraId="5D9EFD1A" w14:textId="68571751" w:rsidR="0062307B" w:rsidRDefault="0062307B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70267123" wp14:editId="071D014E">
            <wp:extent cx="5940425" cy="2847340"/>
            <wp:effectExtent l="19050" t="1905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73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B5FBD7" w14:textId="20F873FD" w:rsidR="00F11A05" w:rsidRPr="002D16CA" w:rsidRDefault="00F11A05" w:rsidP="0008368D">
      <w:pPr>
        <w:pStyle w:val="af9"/>
        <w:spacing w:line="276" w:lineRule="auto"/>
        <w:rPr>
          <w:szCs w:val="24"/>
        </w:rPr>
      </w:pPr>
    </w:p>
    <w:p w14:paraId="07AA8F3B" w14:textId="77777777" w:rsidR="00C06C81" w:rsidRDefault="00C06C81" w:rsidP="0008368D">
      <w:pPr>
        <w:spacing w:after="0"/>
        <w:ind w:firstLine="0"/>
        <w:rPr>
          <w:rFonts w:eastAsia="Times New Roman"/>
          <w:b/>
          <w:bCs/>
          <w:szCs w:val="24"/>
        </w:rPr>
      </w:pPr>
      <w:bookmarkStart w:id="13" w:name="_Toc152533917"/>
      <w:r>
        <w:rPr>
          <w:bCs/>
          <w:szCs w:val="24"/>
        </w:rPr>
        <w:br w:type="page"/>
      </w:r>
    </w:p>
    <w:p w14:paraId="068B3DF4" w14:textId="4C73E0FE" w:rsidR="00B86EC1" w:rsidRPr="00B86EC1" w:rsidRDefault="00C0558A" w:rsidP="00C0558A">
      <w:pPr>
        <w:pStyle w:val="1"/>
        <w:numPr>
          <w:ilvl w:val="0"/>
          <w:numId w:val="16"/>
        </w:numPr>
        <w:jc w:val="left"/>
        <w:rPr>
          <w:b w:val="0"/>
        </w:rPr>
      </w:pPr>
      <w:bookmarkStart w:id="14" w:name="_Toc222156368"/>
      <w:bookmarkEnd w:id="13"/>
      <w:r>
        <w:lastRenderedPageBreak/>
        <w:t>ЭТАП ДОЗАПОЛНЕНИЕ БУХГАЛТЕРОМ</w:t>
      </w:r>
      <w:bookmarkEnd w:id="14"/>
    </w:p>
    <w:p w14:paraId="65563E33" w14:textId="351DA4CF" w:rsidR="002D62EC" w:rsidRPr="00C0558A" w:rsidRDefault="00C06C81" w:rsidP="00C0558A">
      <w:pPr>
        <w:spacing w:after="0"/>
        <w:ind w:firstLine="0"/>
        <w:rPr>
          <w:szCs w:val="24"/>
        </w:rPr>
      </w:pPr>
      <w:r w:rsidRPr="00C0558A">
        <w:rPr>
          <w:szCs w:val="24"/>
        </w:rPr>
        <w:t>Продолжение процесса в ПБУУ.</w:t>
      </w:r>
    </w:p>
    <w:p w14:paraId="3BAAA941" w14:textId="09B53FE0" w:rsidR="00B86EC1" w:rsidRDefault="004C648A" w:rsidP="004C648A">
      <w:pPr>
        <w:pStyle w:val="a9"/>
        <w:numPr>
          <w:ilvl w:val="1"/>
          <w:numId w:val="17"/>
        </w:numPr>
        <w:spacing w:after="0"/>
        <w:rPr>
          <w:szCs w:val="24"/>
        </w:rPr>
      </w:pPr>
      <w:r>
        <w:rPr>
          <w:szCs w:val="24"/>
        </w:rPr>
        <w:t>Выполнить</w:t>
      </w:r>
      <w:r w:rsidR="002D62EC" w:rsidRPr="002D62EC">
        <w:rPr>
          <w:szCs w:val="24"/>
        </w:rPr>
        <w:t xml:space="preserve"> авторизацию, используя учетные данные пользователя с ролью «Бухгалтер</w:t>
      </w:r>
      <w:r w:rsidR="002D62EC">
        <w:rPr>
          <w:szCs w:val="24"/>
        </w:rPr>
        <w:t>»</w:t>
      </w:r>
      <w:r w:rsidR="002D62EC" w:rsidRPr="002D62EC">
        <w:rPr>
          <w:szCs w:val="24"/>
        </w:rPr>
        <w:t>.</w:t>
      </w:r>
    </w:p>
    <w:p w14:paraId="58C653B4" w14:textId="29E2BBF4" w:rsidR="002D62EC" w:rsidRDefault="004C648A" w:rsidP="004C648A">
      <w:pPr>
        <w:pStyle w:val="a9"/>
        <w:numPr>
          <w:ilvl w:val="1"/>
          <w:numId w:val="17"/>
        </w:numPr>
        <w:spacing w:after="0"/>
        <w:rPr>
          <w:szCs w:val="24"/>
        </w:rPr>
      </w:pPr>
      <w:r>
        <w:rPr>
          <w:szCs w:val="24"/>
        </w:rPr>
        <w:t>Перейти</w:t>
      </w:r>
      <w:r w:rsidR="002D62EC">
        <w:rPr>
          <w:szCs w:val="24"/>
        </w:rPr>
        <w:t xml:space="preserve"> в подсистему «Органайзер»</w:t>
      </w:r>
      <w:r w:rsidR="000B54B1">
        <w:rPr>
          <w:szCs w:val="24"/>
        </w:rPr>
        <w:t xml:space="preserve">, далее </w:t>
      </w:r>
      <w:r w:rsidR="002D62EC">
        <w:rPr>
          <w:szCs w:val="24"/>
        </w:rPr>
        <w:t>«Документооборот: задачи мне».</w:t>
      </w:r>
    </w:p>
    <w:p w14:paraId="567E8C24" w14:textId="4F548B99" w:rsidR="00392870" w:rsidRPr="002D62EC" w:rsidRDefault="00392870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797C58A0" wp14:editId="1EE64976">
            <wp:extent cx="5940425" cy="4179570"/>
            <wp:effectExtent l="19050" t="1905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95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F8ADC8" w14:textId="173A0E76" w:rsidR="00D95178" w:rsidRPr="00390061" w:rsidRDefault="004C648A" w:rsidP="004C648A">
      <w:pPr>
        <w:pStyle w:val="a9"/>
        <w:numPr>
          <w:ilvl w:val="1"/>
          <w:numId w:val="17"/>
        </w:numPr>
        <w:spacing w:after="0"/>
        <w:rPr>
          <w:szCs w:val="24"/>
        </w:rPr>
      </w:pPr>
      <w:r>
        <w:rPr>
          <w:szCs w:val="24"/>
        </w:rPr>
        <w:t>Нажать</w:t>
      </w:r>
      <w:r w:rsidR="004D7279" w:rsidRPr="00482758">
        <w:rPr>
          <w:szCs w:val="24"/>
        </w:rPr>
        <w:t xml:space="preserve"> </w:t>
      </w:r>
      <w:r w:rsidR="00B86EC1" w:rsidRPr="00482758">
        <w:rPr>
          <w:szCs w:val="24"/>
        </w:rPr>
        <w:t xml:space="preserve">кнопку «Обновить». В списке задач отобразится задача «Дозаполнение бухгалтером </w:t>
      </w:r>
      <w:bookmarkStart w:id="15" w:name="_Hlk177047761"/>
      <w:r w:rsidR="00A41ECE" w:rsidRPr="00A41ECE">
        <w:rPr>
          <w:szCs w:val="24"/>
        </w:rPr>
        <w:t>“</w:t>
      </w:r>
      <w:r w:rsidR="00BF0890" w:rsidRPr="00482758">
        <w:rPr>
          <w:szCs w:val="24"/>
        </w:rPr>
        <w:t>Передача объектов ОС,</w:t>
      </w:r>
      <w:r w:rsidR="00A41ECE">
        <w:rPr>
          <w:szCs w:val="24"/>
        </w:rPr>
        <w:t xml:space="preserve"> </w:t>
      </w:r>
      <w:r w:rsidR="00BF0890" w:rsidRPr="00482758">
        <w:rPr>
          <w:szCs w:val="24"/>
        </w:rPr>
        <w:t>НМА,</w:t>
      </w:r>
      <w:r w:rsidR="00A41ECE">
        <w:rPr>
          <w:szCs w:val="24"/>
        </w:rPr>
        <w:t xml:space="preserve"> </w:t>
      </w:r>
      <w:r w:rsidR="00BF0890" w:rsidRPr="00482758">
        <w:rPr>
          <w:szCs w:val="24"/>
        </w:rPr>
        <w:t>НПА Накладная на отпуск материальных ценностей на сторону</w:t>
      </w:r>
      <w:r w:rsidR="00D95178" w:rsidRPr="00482758">
        <w:rPr>
          <w:szCs w:val="24"/>
        </w:rPr>
        <w:t xml:space="preserve"> (ф.0510458</w:t>
      </w:r>
      <w:bookmarkEnd w:id="15"/>
      <w:r w:rsidRPr="00482758">
        <w:rPr>
          <w:szCs w:val="24"/>
        </w:rPr>
        <w:t>)</w:t>
      </w:r>
      <w:r w:rsidRPr="00A41ECE">
        <w:rPr>
          <w:szCs w:val="24"/>
        </w:rPr>
        <w:t>”</w:t>
      </w:r>
      <w:r w:rsidRPr="00482758">
        <w:rPr>
          <w:szCs w:val="24"/>
        </w:rPr>
        <w:t xml:space="preserve"> …</w:t>
      </w:r>
      <w:r w:rsidR="000A6300" w:rsidRPr="00482758">
        <w:rPr>
          <w:szCs w:val="24"/>
        </w:rPr>
        <w:t>»</w:t>
      </w:r>
      <w:r w:rsidR="00B86EC1" w:rsidRPr="00482758">
        <w:rPr>
          <w:szCs w:val="24"/>
        </w:rPr>
        <w:t>.</w:t>
      </w:r>
      <w:r w:rsidR="00A41ECE">
        <w:rPr>
          <w:szCs w:val="24"/>
        </w:rPr>
        <w:t xml:space="preserve"> </w:t>
      </w:r>
      <w:r>
        <w:rPr>
          <w:szCs w:val="24"/>
        </w:rPr>
        <w:t>Выделить</w:t>
      </w:r>
      <w:r w:rsidR="00A41ECE" w:rsidRPr="00A41ECE">
        <w:rPr>
          <w:szCs w:val="24"/>
        </w:rPr>
        <w:t xml:space="preserve"> задачу из списка задач щелчком мыши. </w:t>
      </w:r>
      <w:r>
        <w:rPr>
          <w:szCs w:val="24"/>
        </w:rPr>
        <w:t>Нажать</w:t>
      </w:r>
      <w:r w:rsidR="00A41ECE" w:rsidRPr="00A41ECE">
        <w:rPr>
          <w:szCs w:val="24"/>
        </w:rPr>
        <w:t xml:space="preserve"> кнопку «Принять к исполнению».</w:t>
      </w:r>
      <w:r w:rsidR="00A41ECE">
        <w:rPr>
          <w:szCs w:val="24"/>
        </w:rPr>
        <w:t xml:space="preserve"> </w:t>
      </w:r>
      <w:r>
        <w:rPr>
          <w:szCs w:val="24"/>
        </w:rPr>
        <w:t>Нажать</w:t>
      </w:r>
      <w:r w:rsidR="00A41ECE" w:rsidRPr="00A41ECE">
        <w:rPr>
          <w:szCs w:val="24"/>
        </w:rPr>
        <w:t xml:space="preserve"> кнопку «Создать на основании», </w:t>
      </w:r>
      <w:r>
        <w:rPr>
          <w:szCs w:val="24"/>
        </w:rPr>
        <w:t>выбрать</w:t>
      </w:r>
      <w:r w:rsidR="00A41ECE" w:rsidRPr="00A41ECE">
        <w:rPr>
          <w:szCs w:val="24"/>
        </w:rPr>
        <w:t xml:space="preserve"> «Передача объектов ОС, НМА, НПА». Откроется форма с предзаполненными данными.</w:t>
      </w:r>
    </w:p>
    <w:p w14:paraId="48B75FAB" w14:textId="46D86B96" w:rsidR="001F3CBE" w:rsidRPr="00347652" w:rsidRDefault="002558BB" w:rsidP="0008368D">
      <w:pPr>
        <w:pStyle w:val="af9"/>
        <w:spacing w:line="276" w:lineRule="auto"/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 wp14:anchorId="77A431C1" wp14:editId="300723C1">
            <wp:extent cx="5940425" cy="3199130"/>
            <wp:effectExtent l="19050" t="19050" r="3175" b="127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91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0E087EA" w14:textId="04C6B631" w:rsidR="00402405" w:rsidRPr="002558BB" w:rsidRDefault="00E87C02" w:rsidP="004C648A">
      <w:pPr>
        <w:pStyle w:val="a9"/>
        <w:numPr>
          <w:ilvl w:val="1"/>
          <w:numId w:val="17"/>
        </w:numPr>
        <w:rPr>
          <w:rFonts w:eastAsiaTheme="minorHAnsi"/>
          <w:szCs w:val="24"/>
        </w:rPr>
      </w:pPr>
      <w:r w:rsidRPr="00A41ECE">
        <w:rPr>
          <w:rFonts w:eastAsiaTheme="minorHAnsi"/>
          <w:szCs w:val="24"/>
        </w:rPr>
        <w:t xml:space="preserve">В открывшемся документе </w:t>
      </w:r>
      <w:r w:rsidR="004C648A">
        <w:rPr>
          <w:rFonts w:eastAsiaTheme="minorHAnsi"/>
          <w:szCs w:val="24"/>
        </w:rPr>
        <w:t>проверить</w:t>
      </w:r>
      <w:r w:rsidRPr="00A41ECE">
        <w:rPr>
          <w:rFonts w:eastAsiaTheme="minorHAnsi"/>
          <w:szCs w:val="24"/>
        </w:rPr>
        <w:t xml:space="preserve"> корректность заполнения полей документа, а также полноту отражения данных. </w:t>
      </w:r>
      <w:r w:rsidR="004C648A">
        <w:rPr>
          <w:rFonts w:eastAsiaTheme="minorHAnsi"/>
          <w:szCs w:val="24"/>
        </w:rPr>
        <w:t>Заполнить</w:t>
      </w:r>
      <w:r w:rsidRPr="00A41ECE">
        <w:rPr>
          <w:rFonts w:eastAsiaTheme="minorHAnsi"/>
          <w:szCs w:val="24"/>
        </w:rPr>
        <w:t xml:space="preserve"> недостающие данные. </w:t>
      </w:r>
    </w:p>
    <w:p w14:paraId="74468303" w14:textId="087A8CCE" w:rsidR="00727936" w:rsidRPr="00A41ECE" w:rsidRDefault="004C648A" w:rsidP="004C648A">
      <w:pPr>
        <w:pStyle w:val="a9"/>
        <w:numPr>
          <w:ilvl w:val="1"/>
          <w:numId w:val="17"/>
        </w:numPr>
        <w:spacing w:after="0"/>
        <w:rPr>
          <w:rFonts w:eastAsiaTheme="minorHAnsi"/>
          <w:szCs w:val="24"/>
        </w:rPr>
      </w:pPr>
      <w:r>
        <w:rPr>
          <w:rFonts w:eastAsiaTheme="minorHAnsi"/>
          <w:szCs w:val="24"/>
        </w:rPr>
        <w:t>Перейти</w:t>
      </w:r>
      <w:r w:rsidR="00402405" w:rsidRPr="00A41ECE">
        <w:rPr>
          <w:rFonts w:eastAsiaTheme="minorHAnsi"/>
          <w:szCs w:val="24"/>
        </w:rPr>
        <w:t xml:space="preserve"> на закладку «Бухгалтерская операция»</w:t>
      </w:r>
      <w:r w:rsidR="00A41ECE">
        <w:rPr>
          <w:rFonts w:eastAsiaTheme="minorHAnsi"/>
          <w:szCs w:val="24"/>
        </w:rPr>
        <w:t xml:space="preserve"> и </w:t>
      </w:r>
      <w:r>
        <w:rPr>
          <w:rFonts w:eastAsiaTheme="minorHAnsi"/>
          <w:szCs w:val="24"/>
        </w:rPr>
        <w:t>выбрать</w:t>
      </w:r>
      <w:r w:rsidR="00A41ECE">
        <w:rPr>
          <w:rFonts w:eastAsiaTheme="minorHAnsi"/>
          <w:szCs w:val="24"/>
        </w:rPr>
        <w:t xml:space="preserve"> необходимую </w:t>
      </w:r>
      <w:r w:rsidR="00402405" w:rsidRPr="00A41ECE">
        <w:rPr>
          <w:rFonts w:eastAsiaTheme="minorHAnsi"/>
          <w:szCs w:val="24"/>
        </w:rPr>
        <w:t>типовую операцию</w:t>
      </w:r>
      <w:r w:rsidR="00A41ECE">
        <w:rPr>
          <w:rFonts w:eastAsiaTheme="minorHAnsi"/>
          <w:szCs w:val="24"/>
        </w:rPr>
        <w:t>.</w:t>
      </w:r>
    </w:p>
    <w:p w14:paraId="06E999ED" w14:textId="5ADC116C" w:rsidR="001F3CBE" w:rsidRPr="00A41ECE" w:rsidRDefault="002558BB" w:rsidP="0008368D">
      <w:pPr>
        <w:pStyle w:val="af9"/>
        <w:spacing w:line="276" w:lineRule="auto"/>
        <w:rPr>
          <w:rFonts w:eastAsiaTheme="minorHAnsi"/>
          <w:szCs w:val="24"/>
        </w:rPr>
      </w:pPr>
      <w:r>
        <w:rPr>
          <w:rFonts w:eastAsiaTheme="minorHAnsi"/>
          <w:noProof/>
          <w:szCs w:val="24"/>
          <w:lang w:eastAsia="ru-RU"/>
        </w:rPr>
        <w:drawing>
          <wp:inline distT="0" distB="0" distL="0" distR="0" wp14:anchorId="47953C11" wp14:editId="6A13E11C">
            <wp:extent cx="5940425" cy="2239645"/>
            <wp:effectExtent l="19050" t="19050" r="3175" b="825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6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96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EBA3B2" w14:textId="6BA608FC" w:rsidR="00727936" w:rsidRPr="00A41ECE" w:rsidRDefault="004C648A" w:rsidP="004C648A">
      <w:pPr>
        <w:pStyle w:val="a9"/>
        <w:numPr>
          <w:ilvl w:val="1"/>
          <w:numId w:val="17"/>
        </w:numPr>
        <w:spacing w:after="0"/>
        <w:rPr>
          <w:szCs w:val="24"/>
        </w:rPr>
      </w:pPr>
      <w:r>
        <w:rPr>
          <w:szCs w:val="24"/>
        </w:rPr>
        <w:t>Нажать</w:t>
      </w:r>
      <w:r w:rsidR="00347652" w:rsidRPr="00A41ECE">
        <w:rPr>
          <w:szCs w:val="24"/>
        </w:rPr>
        <w:t xml:space="preserve"> </w:t>
      </w:r>
      <w:r w:rsidR="004D7279" w:rsidRPr="00A41ECE">
        <w:rPr>
          <w:szCs w:val="24"/>
        </w:rPr>
        <w:t>кнопку</w:t>
      </w:r>
      <w:r w:rsidR="000974B7" w:rsidRPr="00A41ECE">
        <w:rPr>
          <w:szCs w:val="24"/>
        </w:rPr>
        <w:t xml:space="preserve"> «Отправить на подписание». </w:t>
      </w:r>
      <w:r w:rsidR="00347652" w:rsidRPr="00A41ECE">
        <w:rPr>
          <w:szCs w:val="24"/>
        </w:rPr>
        <w:t xml:space="preserve">В появившемся окне с сообщением «Выполнение действия возможно после записи данных. Данные будут записаны» </w:t>
      </w:r>
      <w:r>
        <w:rPr>
          <w:szCs w:val="24"/>
        </w:rPr>
        <w:t>нажать</w:t>
      </w:r>
      <w:r w:rsidR="00347652" w:rsidRPr="00A41ECE">
        <w:rPr>
          <w:szCs w:val="24"/>
        </w:rPr>
        <w:t xml:space="preserve"> «Ок». Если нужно вернуть документ ответственному исполнителю на доработку, </w:t>
      </w:r>
      <w:r>
        <w:rPr>
          <w:szCs w:val="24"/>
        </w:rPr>
        <w:t>закрыть</w:t>
      </w:r>
      <w:r w:rsidR="00347652" w:rsidRPr="00A41ECE">
        <w:rPr>
          <w:szCs w:val="24"/>
        </w:rPr>
        <w:t xml:space="preserve"> его без сохранения.</w:t>
      </w:r>
    </w:p>
    <w:p w14:paraId="49FCD9F3" w14:textId="21240661" w:rsidR="0071088B" w:rsidRDefault="002558BB" w:rsidP="0008368D">
      <w:pPr>
        <w:pStyle w:val="af9"/>
        <w:spacing w:line="276" w:lineRule="auto"/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 wp14:anchorId="7E158E60" wp14:editId="75AD2C4A">
            <wp:extent cx="5940425" cy="3386455"/>
            <wp:effectExtent l="19050" t="19050" r="3175" b="444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64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997680" w14:textId="605B8B3A" w:rsidR="002C4FDB" w:rsidRPr="004C648A" w:rsidRDefault="004C648A" w:rsidP="004C648A">
      <w:pPr>
        <w:pStyle w:val="a9"/>
        <w:numPr>
          <w:ilvl w:val="1"/>
          <w:numId w:val="17"/>
        </w:numPr>
        <w:spacing w:after="0"/>
        <w:rPr>
          <w:szCs w:val="24"/>
        </w:rPr>
      </w:pPr>
      <w:r w:rsidRPr="004C648A">
        <w:rPr>
          <w:szCs w:val="24"/>
        </w:rPr>
        <w:t>Закрыть</w:t>
      </w:r>
      <w:r w:rsidR="00F754E9" w:rsidRPr="004C648A">
        <w:rPr>
          <w:szCs w:val="24"/>
        </w:rPr>
        <w:t xml:space="preserve"> документ и верн</w:t>
      </w:r>
      <w:r w:rsidR="00347652" w:rsidRPr="004C648A">
        <w:rPr>
          <w:szCs w:val="24"/>
        </w:rPr>
        <w:t>итесь</w:t>
      </w:r>
      <w:r w:rsidR="00F754E9" w:rsidRPr="004C648A">
        <w:rPr>
          <w:szCs w:val="24"/>
        </w:rPr>
        <w:t xml:space="preserve"> </w:t>
      </w:r>
      <w:r w:rsidR="00A41ECE" w:rsidRPr="004C648A">
        <w:rPr>
          <w:szCs w:val="24"/>
        </w:rPr>
        <w:t xml:space="preserve">к задаче на начальной странице. </w:t>
      </w:r>
      <w:r w:rsidRPr="004C648A">
        <w:rPr>
          <w:szCs w:val="24"/>
        </w:rPr>
        <w:t>Выделить</w:t>
      </w:r>
      <w:r w:rsidR="00A41ECE" w:rsidRPr="004C648A">
        <w:rPr>
          <w:szCs w:val="24"/>
        </w:rPr>
        <w:t xml:space="preserve"> задачу. </w:t>
      </w:r>
      <w:r w:rsidRPr="004C648A">
        <w:rPr>
          <w:szCs w:val="24"/>
        </w:rPr>
        <w:t>Нажать</w:t>
      </w:r>
      <w:r w:rsidR="00A41ECE" w:rsidRPr="004C648A">
        <w:rPr>
          <w:szCs w:val="24"/>
        </w:rPr>
        <w:t xml:space="preserve"> кнопку «Исполнено».</w:t>
      </w:r>
    </w:p>
    <w:p w14:paraId="5E2E9DC1" w14:textId="6DA19823" w:rsidR="00727936" w:rsidRDefault="00427698" w:rsidP="0008368D">
      <w:pPr>
        <w:pStyle w:val="af9"/>
        <w:spacing w:line="276" w:lineRule="auto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6B567484" wp14:editId="25E4B4E4">
            <wp:extent cx="5940425" cy="3220720"/>
            <wp:effectExtent l="19050" t="1905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07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E100AB" w14:textId="77777777" w:rsidR="002C4FDB" w:rsidRDefault="002C4FDB" w:rsidP="0008368D">
      <w:pPr>
        <w:spacing w:after="0"/>
        <w:rPr>
          <w:szCs w:val="24"/>
        </w:rPr>
      </w:pPr>
    </w:p>
    <w:p w14:paraId="2F18BDA6" w14:textId="63304339" w:rsidR="00953B60" w:rsidRPr="00C0558A" w:rsidRDefault="00C0558A" w:rsidP="00C0558A">
      <w:pPr>
        <w:spacing w:before="0" w:after="0" w:line="240" w:lineRule="auto"/>
        <w:ind w:firstLine="0"/>
        <w:jc w:val="left"/>
        <w:rPr>
          <w:szCs w:val="24"/>
        </w:rPr>
      </w:pPr>
      <w:bookmarkStart w:id="16" w:name="_Toc215394199"/>
      <w:bookmarkStart w:id="17" w:name="_Toc215394344"/>
      <w:bookmarkStart w:id="18" w:name="_Toc215394452"/>
      <w:bookmarkStart w:id="19" w:name="_Toc215394200"/>
      <w:bookmarkStart w:id="20" w:name="_Toc215394345"/>
      <w:bookmarkStart w:id="21" w:name="_Toc215394453"/>
      <w:bookmarkEnd w:id="16"/>
      <w:bookmarkEnd w:id="17"/>
      <w:bookmarkEnd w:id="18"/>
      <w:bookmarkEnd w:id="19"/>
      <w:bookmarkEnd w:id="20"/>
      <w:bookmarkEnd w:id="21"/>
      <w:r>
        <w:rPr>
          <w:szCs w:val="24"/>
        </w:rPr>
        <w:br w:type="page"/>
      </w:r>
    </w:p>
    <w:p w14:paraId="262DA1CF" w14:textId="0AC37F71" w:rsidR="00534A15" w:rsidRPr="004C64FF" w:rsidRDefault="00C0558A" w:rsidP="00C0558A">
      <w:pPr>
        <w:pStyle w:val="1"/>
        <w:numPr>
          <w:ilvl w:val="0"/>
          <w:numId w:val="16"/>
        </w:numPr>
        <w:jc w:val="left"/>
      </w:pPr>
      <w:bookmarkStart w:id="22" w:name="_Toc222156369"/>
      <w:r w:rsidRPr="00C0558A">
        <w:lastRenderedPageBreak/>
        <w:t>ЭТАП</w:t>
      </w:r>
      <w:r>
        <w:t xml:space="preserve"> ОЗНАКОМЛЕНИЕ ОТВЕТСТВЕННЫМ ИСПОЛНИТЕЛЕМ С РЕЗУЛЬТАТОМ ИСПОЛНЕНИЯ ЗАДАЧИ</w:t>
      </w:r>
      <w:bookmarkEnd w:id="22"/>
    </w:p>
    <w:p w14:paraId="75B3CE20" w14:textId="6C3E2086" w:rsidR="00237109" w:rsidRPr="00C0558A" w:rsidRDefault="00237109" w:rsidP="00C0558A">
      <w:pPr>
        <w:spacing w:after="0"/>
        <w:ind w:firstLine="0"/>
        <w:rPr>
          <w:szCs w:val="24"/>
        </w:rPr>
      </w:pPr>
      <w:r w:rsidRPr="00C0558A">
        <w:rPr>
          <w:szCs w:val="24"/>
        </w:rPr>
        <w:t>Продолжение процесса в ДГУ.</w:t>
      </w:r>
    </w:p>
    <w:p w14:paraId="1FD9DE52" w14:textId="4989807F" w:rsidR="00237109" w:rsidRPr="00237109" w:rsidRDefault="004C648A" w:rsidP="004C648A">
      <w:pPr>
        <w:pStyle w:val="a9"/>
        <w:numPr>
          <w:ilvl w:val="1"/>
          <w:numId w:val="18"/>
        </w:numPr>
        <w:spacing w:after="0"/>
        <w:rPr>
          <w:szCs w:val="24"/>
        </w:rPr>
      </w:pPr>
      <w:r>
        <w:rPr>
          <w:szCs w:val="24"/>
        </w:rPr>
        <w:t>Выполнить</w:t>
      </w:r>
      <w:r w:rsidR="00237109" w:rsidRPr="00237109">
        <w:rPr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0432A3F1" w14:textId="7511E5AD" w:rsidR="00237109" w:rsidRPr="00237109" w:rsidRDefault="00237109" w:rsidP="004C648A">
      <w:pPr>
        <w:pStyle w:val="a9"/>
        <w:numPr>
          <w:ilvl w:val="1"/>
          <w:numId w:val="18"/>
        </w:numPr>
        <w:spacing w:after="0"/>
        <w:rPr>
          <w:szCs w:val="24"/>
        </w:rPr>
      </w:pPr>
      <w:r w:rsidRPr="00237109">
        <w:rPr>
          <w:szCs w:val="24"/>
        </w:rPr>
        <w:t>На начальной странице</w:t>
      </w:r>
      <w:r w:rsidR="009263E9">
        <w:rPr>
          <w:szCs w:val="24"/>
        </w:rPr>
        <w:t xml:space="preserve"> </w:t>
      </w:r>
      <w:r w:rsidR="004C648A">
        <w:rPr>
          <w:szCs w:val="24"/>
        </w:rPr>
        <w:t>обновить</w:t>
      </w:r>
      <w:r w:rsidR="009263E9">
        <w:rPr>
          <w:szCs w:val="24"/>
        </w:rPr>
        <w:t xml:space="preserve"> закладку «Задачи мне», отобразится</w:t>
      </w:r>
      <w:r w:rsidRPr="00237109">
        <w:rPr>
          <w:szCs w:val="24"/>
        </w:rPr>
        <w:t xml:space="preserve"> задача о результате завершения процесса «Ознакомиться с результатом исполнения: </w:t>
      </w:r>
      <w:r w:rsidR="00A41ECE" w:rsidRPr="00A41ECE">
        <w:rPr>
          <w:szCs w:val="24"/>
        </w:rPr>
        <w:t>“</w:t>
      </w:r>
      <w:r w:rsidR="000338B8" w:rsidRPr="000338B8">
        <w:rPr>
          <w:szCs w:val="24"/>
        </w:rPr>
        <w:t xml:space="preserve">Передача объектов ОС, НМА, НПА Накладная на отпуск материальных ценностей на сторону (ф. </w:t>
      </w:r>
      <w:proofErr w:type="gramStart"/>
      <w:r w:rsidR="000338B8" w:rsidRPr="000338B8">
        <w:rPr>
          <w:szCs w:val="24"/>
        </w:rPr>
        <w:t>0510458)</w:t>
      </w:r>
      <w:r w:rsidR="000338B8">
        <w:rPr>
          <w:szCs w:val="24"/>
        </w:rPr>
        <w:t>…</w:t>
      </w:r>
      <w:proofErr w:type="gramEnd"/>
      <w:r w:rsidR="00A41ECE" w:rsidRPr="00A41ECE">
        <w:rPr>
          <w:szCs w:val="24"/>
        </w:rPr>
        <w:t>”</w:t>
      </w:r>
      <w:r w:rsidR="00A41ECE">
        <w:rPr>
          <w:szCs w:val="24"/>
        </w:rPr>
        <w:t xml:space="preserve"> </w:t>
      </w:r>
      <w:r w:rsidRPr="00237109">
        <w:rPr>
          <w:szCs w:val="24"/>
        </w:rPr>
        <w:t xml:space="preserve">– </w:t>
      </w:r>
      <w:r w:rsidR="004C648A">
        <w:rPr>
          <w:szCs w:val="24"/>
        </w:rPr>
        <w:t>нажать</w:t>
      </w:r>
      <w:r w:rsidRPr="00237109">
        <w:rPr>
          <w:szCs w:val="24"/>
        </w:rPr>
        <w:t xml:space="preserve"> кнопку «Завершить исполнение».</w:t>
      </w:r>
    </w:p>
    <w:p w14:paraId="2212FDEF" w14:textId="3BEDD014" w:rsidR="007833A4" w:rsidRPr="006D2759" w:rsidRDefault="00237109" w:rsidP="0008368D">
      <w:pPr>
        <w:pStyle w:val="af9"/>
        <w:spacing w:line="276" w:lineRule="auto"/>
      </w:pPr>
      <w:r w:rsidRPr="00237109">
        <w:t xml:space="preserve"> </w:t>
      </w:r>
      <w:r w:rsidR="009263E9">
        <w:rPr>
          <w:noProof/>
          <w:lang w:eastAsia="ru-RU"/>
        </w:rPr>
        <w:drawing>
          <wp:inline distT="0" distB="0" distL="0" distR="0" wp14:anchorId="3B5B3338" wp14:editId="38139E0D">
            <wp:extent cx="5940425" cy="2785110"/>
            <wp:effectExtent l="19050" t="1905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51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36BCB2" w14:textId="757FDD2B" w:rsidR="007833A4" w:rsidRPr="006D2759" w:rsidRDefault="007833A4" w:rsidP="0008368D">
      <w:r w:rsidRPr="006D2759">
        <w:t>В случае отклонения задачи в ДГУ Ответственному исполнителю необходимо внести соответствующие изменения.</w:t>
      </w:r>
    </w:p>
    <w:p w14:paraId="59725DC0" w14:textId="7324DFFC" w:rsidR="00237109" w:rsidRPr="006D2759" w:rsidRDefault="00237109" w:rsidP="004C648A">
      <w:pPr>
        <w:pStyle w:val="a9"/>
        <w:numPr>
          <w:ilvl w:val="1"/>
          <w:numId w:val="18"/>
        </w:numPr>
        <w:spacing w:after="0"/>
        <w:rPr>
          <w:szCs w:val="24"/>
        </w:rPr>
      </w:pPr>
      <w:r w:rsidRPr="006D2759">
        <w:rPr>
          <w:szCs w:val="24"/>
        </w:rPr>
        <w:t xml:space="preserve">На главной странице </w:t>
      </w:r>
      <w:r w:rsidR="004C648A">
        <w:rPr>
          <w:szCs w:val="24"/>
        </w:rPr>
        <w:t>нажать</w:t>
      </w:r>
      <w:r w:rsidRPr="006D2759">
        <w:rPr>
          <w:szCs w:val="24"/>
        </w:rPr>
        <w:t xml:space="preserve"> кнопку «Обновить» (1). В появившемся списке найдите задачу «Ознакомиться с результатом исполнения: «» с пометкой «Не исполнено». </w:t>
      </w:r>
      <w:r w:rsidR="004C648A">
        <w:rPr>
          <w:szCs w:val="24"/>
        </w:rPr>
        <w:t>Выделить</w:t>
      </w:r>
      <w:r w:rsidRPr="006D2759">
        <w:rPr>
          <w:szCs w:val="24"/>
        </w:rPr>
        <w:t xml:space="preserve"> эту задачу и </w:t>
      </w:r>
      <w:r w:rsidR="004C648A">
        <w:rPr>
          <w:szCs w:val="24"/>
        </w:rPr>
        <w:t>нажать</w:t>
      </w:r>
      <w:r w:rsidRPr="006D2759">
        <w:rPr>
          <w:szCs w:val="24"/>
        </w:rPr>
        <w:t xml:space="preserve"> кнопку «Принять к исполнению» (2). Затем </w:t>
      </w:r>
      <w:r w:rsidR="004C648A">
        <w:rPr>
          <w:szCs w:val="24"/>
        </w:rPr>
        <w:t>открыть</w:t>
      </w:r>
      <w:r w:rsidRPr="006D2759">
        <w:rPr>
          <w:szCs w:val="24"/>
        </w:rPr>
        <w:t xml:space="preserve"> предмет задачи (3).</w:t>
      </w:r>
    </w:p>
    <w:p w14:paraId="37F3651E" w14:textId="17CBC346" w:rsidR="00237109" w:rsidRPr="006D2759" w:rsidRDefault="00677785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7F0F1DC8" wp14:editId="6E74102B">
            <wp:extent cx="5940425" cy="2811145"/>
            <wp:effectExtent l="19050" t="19050" r="3175" b="825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Рисунок 10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11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237109" w:rsidRPr="006D2759">
        <w:t xml:space="preserve"> </w:t>
      </w:r>
    </w:p>
    <w:p w14:paraId="0F7AFB48" w14:textId="3E45D679" w:rsidR="00237109" w:rsidRPr="006D2759" w:rsidRDefault="004C648A" w:rsidP="004C648A">
      <w:pPr>
        <w:pStyle w:val="a9"/>
        <w:numPr>
          <w:ilvl w:val="1"/>
          <w:numId w:val="18"/>
        </w:numPr>
        <w:spacing w:after="0"/>
        <w:rPr>
          <w:szCs w:val="24"/>
        </w:rPr>
      </w:pPr>
      <w:r>
        <w:rPr>
          <w:szCs w:val="24"/>
        </w:rPr>
        <w:lastRenderedPageBreak/>
        <w:t>Перейти</w:t>
      </w:r>
      <w:r w:rsidR="00237109" w:rsidRPr="006D2759">
        <w:rPr>
          <w:szCs w:val="24"/>
        </w:rPr>
        <w:t xml:space="preserve"> на закладку «Электронный документ» (1), внесите необходимые изменения, затем </w:t>
      </w:r>
      <w:r>
        <w:rPr>
          <w:szCs w:val="24"/>
        </w:rPr>
        <w:t>нажать</w:t>
      </w:r>
      <w:r w:rsidR="00237109" w:rsidRPr="006D2759">
        <w:rPr>
          <w:szCs w:val="24"/>
        </w:rPr>
        <w:t xml:space="preserve"> кнопки «Записать» (2) и «Закрыть» (3). После этого </w:t>
      </w:r>
      <w:r>
        <w:rPr>
          <w:szCs w:val="24"/>
        </w:rPr>
        <w:t>закрыть</w:t>
      </w:r>
      <w:r w:rsidR="00237109" w:rsidRPr="006D2759">
        <w:rPr>
          <w:szCs w:val="24"/>
        </w:rPr>
        <w:t xml:space="preserve"> предмет задачи (4).</w:t>
      </w:r>
    </w:p>
    <w:p w14:paraId="7C06A24A" w14:textId="4B33387C" w:rsidR="00237109" w:rsidRPr="006D2759" w:rsidRDefault="00237109" w:rsidP="0008368D">
      <w:pPr>
        <w:pStyle w:val="af9"/>
        <w:spacing w:line="276" w:lineRule="auto"/>
      </w:pPr>
      <w:r w:rsidRPr="006D2759">
        <w:t xml:space="preserve"> </w:t>
      </w:r>
      <w:r w:rsidR="0022744A">
        <w:rPr>
          <w:noProof/>
          <w:lang w:eastAsia="ru-RU"/>
        </w:rPr>
        <w:drawing>
          <wp:inline distT="0" distB="0" distL="0" distR="0" wp14:anchorId="070AC59E" wp14:editId="4EE457BF">
            <wp:extent cx="5940425" cy="1717675"/>
            <wp:effectExtent l="19050" t="19050" r="3175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10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76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8CE65F" w14:textId="27285434" w:rsidR="00237109" w:rsidRPr="006D2759" w:rsidRDefault="00237109" w:rsidP="004C648A">
      <w:pPr>
        <w:pStyle w:val="a9"/>
        <w:numPr>
          <w:ilvl w:val="1"/>
          <w:numId w:val="18"/>
        </w:numPr>
        <w:spacing w:after="0"/>
        <w:rPr>
          <w:szCs w:val="24"/>
        </w:rPr>
      </w:pPr>
      <w:r w:rsidRPr="006D2759">
        <w:rPr>
          <w:szCs w:val="24"/>
        </w:rPr>
        <w:t xml:space="preserve">Вернитесь на начальную страницу, </w:t>
      </w:r>
      <w:r w:rsidR="004C648A">
        <w:rPr>
          <w:szCs w:val="24"/>
        </w:rPr>
        <w:t>нажать</w:t>
      </w:r>
      <w:r w:rsidRPr="006D2759">
        <w:rPr>
          <w:szCs w:val="24"/>
        </w:rPr>
        <w:t xml:space="preserve"> кнопку «Повторить исполнение». </w:t>
      </w:r>
      <w:r w:rsidR="004C648A">
        <w:rPr>
          <w:szCs w:val="24"/>
        </w:rPr>
        <w:t>Заполнить</w:t>
      </w:r>
      <w:r w:rsidRPr="006D2759">
        <w:rPr>
          <w:szCs w:val="24"/>
        </w:rPr>
        <w:t xml:space="preserve"> комментарий и </w:t>
      </w:r>
      <w:r w:rsidR="004C648A">
        <w:rPr>
          <w:szCs w:val="24"/>
        </w:rPr>
        <w:t>нажать</w:t>
      </w:r>
      <w:r w:rsidRPr="006D2759">
        <w:rPr>
          <w:szCs w:val="24"/>
        </w:rPr>
        <w:t xml:space="preserve"> кнопку «Отправить на повторное исполнение».</w:t>
      </w:r>
    </w:p>
    <w:p w14:paraId="296E9D29" w14:textId="2A68D704" w:rsidR="00237109" w:rsidRPr="00237109" w:rsidRDefault="00237109" w:rsidP="0008368D">
      <w:pPr>
        <w:spacing w:after="0"/>
        <w:rPr>
          <w:szCs w:val="24"/>
        </w:rPr>
      </w:pPr>
      <w:r w:rsidRPr="006D2759">
        <w:rPr>
          <w:b/>
          <w:bCs/>
          <w:szCs w:val="24"/>
        </w:rPr>
        <w:t>Важно!</w:t>
      </w:r>
      <w:r w:rsidRPr="006D2759">
        <w:rPr>
          <w:szCs w:val="24"/>
        </w:rPr>
        <w:t xml:space="preserve"> Если нажать кнопку «Завершить исполнение», процесс завершится.</w:t>
      </w:r>
    </w:p>
    <w:p w14:paraId="0BE56C66" w14:textId="11A80F56" w:rsidR="00237109" w:rsidRDefault="0022744A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77611E9F" wp14:editId="63244F72">
            <wp:extent cx="5940425" cy="2781935"/>
            <wp:effectExtent l="19050" t="19050" r="3175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Рисунок 10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19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DFA053" w14:textId="77777777" w:rsidR="00237109" w:rsidRDefault="00237109" w:rsidP="0008368D">
      <w:pPr>
        <w:spacing w:after="0"/>
        <w:ind w:firstLine="0"/>
        <w:rPr>
          <w:szCs w:val="24"/>
        </w:rPr>
      </w:pPr>
      <w:r>
        <w:rPr>
          <w:szCs w:val="24"/>
        </w:rPr>
        <w:br w:type="page"/>
      </w:r>
    </w:p>
    <w:p w14:paraId="09D7C6B1" w14:textId="380A3079" w:rsidR="00534A15" w:rsidRDefault="00C0558A" w:rsidP="00C0558A">
      <w:pPr>
        <w:pStyle w:val="1"/>
        <w:numPr>
          <w:ilvl w:val="0"/>
          <w:numId w:val="16"/>
        </w:numPr>
        <w:jc w:val="left"/>
      </w:pPr>
      <w:bookmarkStart w:id="23" w:name="_Toc222156370"/>
      <w:r>
        <w:lastRenderedPageBreak/>
        <w:t>ЭТАП ПОДПИСАНИЕ ОТВЕТСТВЕННЫМ ИСПОЛНИТЕЛЕМ</w:t>
      </w:r>
      <w:bookmarkStart w:id="24" w:name="_Toc123151387"/>
      <w:bookmarkEnd w:id="23"/>
    </w:p>
    <w:p w14:paraId="6BE0D8AC" w14:textId="4EC173EF" w:rsidR="00BF4E04" w:rsidRPr="00E46999" w:rsidRDefault="004109CE" w:rsidP="00C0558A">
      <w:pPr>
        <w:ind w:firstLine="0"/>
      </w:pPr>
      <w:r>
        <w:t>Продолжение процесса в ДГУ.</w:t>
      </w:r>
    </w:p>
    <w:p w14:paraId="6BA96494" w14:textId="77777777" w:rsidR="00C0558A" w:rsidRPr="00C0558A" w:rsidRDefault="00C0558A" w:rsidP="00C0558A">
      <w:pPr>
        <w:pStyle w:val="a9"/>
        <w:numPr>
          <w:ilvl w:val="0"/>
          <w:numId w:val="18"/>
        </w:numPr>
        <w:rPr>
          <w:vanish/>
        </w:rPr>
      </w:pPr>
    </w:p>
    <w:p w14:paraId="02B11286" w14:textId="6F3F54E9" w:rsidR="00BF4E04" w:rsidRPr="00BF4E04" w:rsidRDefault="004C648A" w:rsidP="00C0558A">
      <w:pPr>
        <w:pStyle w:val="a9"/>
        <w:numPr>
          <w:ilvl w:val="1"/>
          <w:numId w:val="18"/>
        </w:numPr>
      </w:pPr>
      <w:r>
        <w:t>Выполнить</w:t>
      </w:r>
      <w:r w:rsidR="00BF4E04" w:rsidRPr="00BF4E04">
        <w:t xml:space="preserve"> авторизацию, используя учетные данные пользователя с ролью </w:t>
      </w:r>
      <w:r w:rsidR="00BF4E04">
        <w:t>«</w:t>
      </w:r>
      <w:r w:rsidR="00BF4E04" w:rsidRPr="00BF4E04">
        <w:t>Ответственный исполнитель</w:t>
      </w:r>
      <w:r w:rsidR="00BF4E04">
        <w:t>»</w:t>
      </w:r>
      <w:r w:rsidR="00BF4E04" w:rsidRPr="00BF4E04">
        <w:t>.</w:t>
      </w:r>
    </w:p>
    <w:p w14:paraId="7EE2D529" w14:textId="3AD7F1F9" w:rsidR="00B26594" w:rsidRPr="00E30445" w:rsidRDefault="00534A15" w:rsidP="004C648A">
      <w:pPr>
        <w:pStyle w:val="a9"/>
        <w:numPr>
          <w:ilvl w:val="1"/>
          <w:numId w:val="18"/>
        </w:numPr>
      </w:pPr>
      <w:r w:rsidRPr="00354B85">
        <w:t xml:space="preserve">На начальной странице </w:t>
      </w:r>
      <w:r w:rsidR="004C648A">
        <w:t>обновить</w:t>
      </w:r>
      <w:r w:rsidRPr="00354B85">
        <w:t xml:space="preserve"> </w:t>
      </w:r>
      <w:r w:rsidR="007833A4">
        <w:t xml:space="preserve">закладку </w:t>
      </w:r>
      <w:r w:rsidRPr="00354B85">
        <w:t>«Задач</w:t>
      </w:r>
      <w:r>
        <w:t>и</w:t>
      </w:r>
      <w:r w:rsidRPr="00354B85">
        <w:t xml:space="preserve"> мне». </w:t>
      </w:r>
      <w:r w:rsidR="00BF4E04">
        <w:t>Отобразится</w:t>
      </w:r>
      <w:r w:rsidRPr="00354B85">
        <w:t xml:space="preserve"> задача «</w:t>
      </w:r>
      <w:r w:rsidRPr="00872BE1">
        <w:t xml:space="preserve">Подписание ответственным </w:t>
      </w:r>
      <w:r>
        <w:t>исполнителем</w:t>
      </w:r>
      <w:r w:rsidRPr="00872BE1">
        <w:t xml:space="preserve"> </w:t>
      </w:r>
      <w:r w:rsidR="00BF0890">
        <w:t>«Передача объектов ОС,</w:t>
      </w:r>
      <w:r w:rsidR="00E30445">
        <w:t xml:space="preserve"> </w:t>
      </w:r>
      <w:r w:rsidR="00BF0890">
        <w:t>НМА,</w:t>
      </w:r>
      <w:r w:rsidR="00E30445">
        <w:t xml:space="preserve"> </w:t>
      </w:r>
      <w:r w:rsidR="00BF0890">
        <w:t>НПА Накладная на отпуск материальных ценностей на сторону</w:t>
      </w:r>
      <w:r w:rsidR="00B26594">
        <w:t xml:space="preserve"> (ф.0510458)</w:t>
      </w:r>
      <w:r w:rsidR="00BF4E04">
        <w:t xml:space="preserve">». </w:t>
      </w:r>
    </w:p>
    <w:p w14:paraId="1812583D" w14:textId="5FA62FBA" w:rsidR="00E30445" w:rsidRPr="007833A4" w:rsidRDefault="00CE7E8A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0581D1F5" wp14:editId="0C4107AB">
            <wp:extent cx="6120130" cy="8991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68101" w14:textId="46FA0AF7" w:rsidR="002638F2" w:rsidRDefault="00BA33B5" w:rsidP="004C648A">
      <w:pPr>
        <w:pStyle w:val="a9"/>
        <w:numPr>
          <w:ilvl w:val="1"/>
          <w:numId w:val="18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7BA7C3" wp14:editId="70F7B8E8">
                <wp:simplePos x="0" y="0"/>
                <wp:positionH relativeFrom="column">
                  <wp:posOffset>10196830</wp:posOffset>
                </wp:positionH>
                <wp:positionV relativeFrom="paragraph">
                  <wp:posOffset>197485</wp:posOffset>
                </wp:positionV>
                <wp:extent cx="668655" cy="13779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0F7A9" id="Прямоугольник 11" o:spid="_x0000_s1026" style="position:absolute;margin-left:802.9pt;margin-top:15.55pt;width:52.65pt;height:10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" fillcolor="window" stroked="f" strokeweight="1pt"/>
            </w:pict>
          </mc:Fallback>
        </mc:AlternateContent>
      </w:r>
      <w:r w:rsidR="00E30445">
        <w:t>В предмете задачи «</w:t>
      </w:r>
      <w:r w:rsidR="00E276ED" w:rsidRPr="00E276ED">
        <w:t>Передача объектов ОС, НМА, НПА Накладная на отпуск материальных ценностей на сторону (ф.0510458)</w:t>
      </w:r>
      <w:r w:rsidR="00E30445">
        <w:t xml:space="preserve">» </w:t>
      </w:r>
      <w:r w:rsidR="004C648A">
        <w:t>открыть</w:t>
      </w:r>
      <w:r w:rsidR="00B43AB5" w:rsidRPr="00B43AB5">
        <w:t xml:space="preserve"> pdf-файлы для ознакомления. При первом открытии pdf-файла выходит окно «Как открыть файл?». </w:t>
      </w:r>
      <w:r w:rsidR="004C648A">
        <w:t>Установить</w:t>
      </w:r>
      <w:r w:rsidR="00B43AB5" w:rsidRPr="00B43AB5">
        <w:t xml:space="preserve"> флаг «Всегда открывать только для просмотра». Далее такое окно выходить не будет.</w:t>
      </w:r>
    </w:p>
    <w:p w14:paraId="306E59AA" w14:textId="19BDF24E" w:rsidR="00900F75" w:rsidRDefault="00CE7E8A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4A33B5D2" wp14:editId="2DCC82AD">
            <wp:extent cx="6120130" cy="191643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60046" w14:textId="6AAA88B8" w:rsidR="002638F2" w:rsidRPr="00E30445" w:rsidRDefault="004C648A" w:rsidP="004C648A">
      <w:pPr>
        <w:pStyle w:val="a9"/>
        <w:numPr>
          <w:ilvl w:val="1"/>
          <w:numId w:val="18"/>
        </w:numPr>
        <w:spacing w:after="0"/>
        <w:rPr>
          <w:szCs w:val="24"/>
        </w:rPr>
      </w:pPr>
      <w:r>
        <w:rPr>
          <w:szCs w:val="24"/>
        </w:rPr>
        <w:t>Нажать</w:t>
      </w:r>
      <w:r w:rsidR="00E30445" w:rsidRPr="00E30445">
        <w:rPr>
          <w:szCs w:val="24"/>
        </w:rPr>
        <w:t xml:space="preserve"> </w:t>
      </w:r>
      <w:r w:rsidR="004D7279" w:rsidRPr="00E30445">
        <w:rPr>
          <w:szCs w:val="24"/>
        </w:rPr>
        <w:t>кнопку</w:t>
      </w:r>
      <w:r w:rsidR="00534A15" w:rsidRPr="00E30445">
        <w:rPr>
          <w:szCs w:val="24"/>
        </w:rPr>
        <w:t xml:space="preserve"> «Подписать ЭП». Далее в </w:t>
      </w:r>
      <w:r w:rsidR="00A4722E">
        <w:rPr>
          <w:szCs w:val="24"/>
        </w:rPr>
        <w:t>открывшемся</w:t>
      </w:r>
      <w:r w:rsidR="00534A15" w:rsidRPr="00E30445">
        <w:rPr>
          <w:szCs w:val="24"/>
        </w:rPr>
        <w:t xml:space="preserve"> окне «Подписание документов» </w:t>
      </w:r>
      <w:r>
        <w:rPr>
          <w:szCs w:val="24"/>
        </w:rPr>
        <w:t>нажать</w:t>
      </w:r>
      <w:r w:rsidR="004D7279" w:rsidRPr="00E30445">
        <w:rPr>
          <w:szCs w:val="24"/>
        </w:rPr>
        <w:t xml:space="preserve"> кнопку</w:t>
      </w:r>
      <w:r w:rsidR="00534A15" w:rsidRPr="00E30445">
        <w:rPr>
          <w:szCs w:val="24"/>
        </w:rPr>
        <w:t xml:space="preserve"> </w:t>
      </w:r>
      <w:r w:rsidR="00A30CC2" w:rsidRPr="00E30445">
        <w:rPr>
          <w:szCs w:val="24"/>
        </w:rPr>
        <w:t>«</w:t>
      </w:r>
      <w:r w:rsidR="00534A15" w:rsidRPr="00E30445">
        <w:rPr>
          <w:szCs w:val="24"/>
        </w:rPr>
        <w:t>Подписать».</w:t>
      </w:r>
    </w:p>
    <w:p w14:paraId="1CA58A82" w14:textId="7312CD1C" w:rsidR="00BF1D28" w:rsidRPr="00CE7E8A" w:rsidRDefault="00CE7E8A" w:rsidP="0008368D">
      <w:pPr>
        <w:pStyle w:val="af9"/>
        <w:spacing w:line="276" w:lineRule="auto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6625FFDF" wp14:editId="07D78B97">
            <wp:extent cx="6120130" cy="2888615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2FC3">
        <w:br w:type="page"/>
      </w:r>
      <w:bookmarkStart w:id="25" w:name="_Toc152533919"/>
    </w:p>
    <w:p w14:paraId="160681C4" w14:textId="665854D0" w:rsidR="001F68CC" w:rsidRPr="00A4722E" w:rsidRDefault="00C0558A" w:rsidP="00C0558A">
      <w:pPr>
        <w:pStyle w:val="1"/>
        <w:numPr>
          <w:ilvl w:val="0"/>
          <w:numId w:val="16"/>
        </w:numPr>
        <w:jc w:val="left"/>
        <w:rPr>
          <w:rFonts w:eastAsiaTheme="minorHAnsi"/>
        </w:rPr>
      </w:pPr>
      <w:bookmarkStart w:id="26" w:name="_Toc222156371"/>
      <w:bookmarkEnd w:id="24"/>
      <w:bookmarkEnd w:id="25"/>
      <w:r>
        <w:lastRenderedPageBreak/>
        <w:t>ЭТАП УТВЕРЖДЕНИЕ РУКОВОДИТЕЛЕМ</w:t>
      </w:r>
      <w:bookmarkEnd w:id="26"/>
    </w:p>
    <w:p w14:paraId="13508B66" w14:textId="1A28BC6C" w:rsidR="001F68CC" w:rsidRPr="00C0558A" w:rsidRDefault="001F68CC" w:rsidP="00C0558A">
      <w:pPr>
        <w:spacing w:after="0"/>
        <w:ind w:firstLine="0"/>
        <w:rPr>
          <w:szCs w:val="24"/>
        </w:rPr>
      </w:pPr>
      <w:r w:rsidRPr="00C0558A">
        <w:rPr>
          <w:szCs w:val="24"/>
        </w:rPr>
        <w:t>Продолжение процесса в ДГУ.</w:t>
      </w:r>
    </w:p>
    <w:p w14:paraId="2402FE11" w14:textId="77777777" w:rsidR="00C0558A" w:rsidRPr="00C0558A" w:rsidRDefault="00C0558A" w:rsidP="00C0558A">
      <w:pPr>
        <w:pStyle w:val="a9"/>
        <w:numPr>
          <w:ilvl w:val="0"/>
          <w:numId w:val="18"/>
        </w:numPr>
        <w:spacing w:after="0"/>
        <w:rPr>
          <w:vanish/>
          <w:szCs w:val="24"/>
        </w:rPr>
      </w:pPr>
    </w:p>
    <w:p w14:paraId="367AE932" w14:textId="77777777" w:rsidR="00C0558A" w:rsidRPr="00C0558A" w:rsidRDefault="00C0558A" w:rsidP="00C0558A">
      <w:pPr>
        <w:pStyle w:val="a9"/>
        <w:numPr>
          <w:ilvl w:val="0"/>
          <w:numId w:val="18"/>
        </w:numPr>
        <w:spacing w:after="0"/>
        <w:rPr>
          <w:vanish/>
          <w:szCs w:val="24"/>
        </w:rPr>
      </w:pPr>
    </w:p>
    <w:p w14:paraId="14007CE2" w14:textId="21D9AAD1" w:rsidR="001F68CC" w:rsidRPr="00F27926" w:rsidRDefault="004C648A" w:rsidP="00C0558A">
      <w:pPr>
        <w:pStyle w:val="a9"/>
        <w:numPr>
          <w:ilvl w:val="1"/>
          <w:numId w:val="18"/>
        </w:numPr>
        <w:spacing w:after="0"/>
        <w:rPr>
          <w:szCs w:val="24"/>
        </w:rPr>
      </w:pPr>
      <w:r>
        <w:rPr>
          <w:szCs w:val="24"/>
        </w:rPr>
        <w:t>Выполнить</w:t>
      </w:r>
      <w:r w:rsidR="001F68CC" w:rsidRPr="00F27926">
        <w:rPr>
          <w:szCs w:val="24"/>
        </w:rPr>
        <w:t xml:space="preserve"> авторизацию, используя учетные данные пользователя с ролью «Руководитель».</w:t>
      </w:r>
    </w:p>
    <w:p w14:paraId="71C39FBF" w14:textId="38A7DD70" w:rsidR="001F68CC" w:rsidRPr="00F27926" w:rsidRDefault="001F68CC" w:rsidP="004C648A">
      <w:pPr>
        <w:pStyle w:val="a9"/>
        <w:numPr>
          <w:ilvl w:val="1"/>
          <w:numId w:val="18"/>
        </w:numPr>
        <w:spacing w:after="0"/>
        <w:rPr>
          <w:szCs w:val="24"/>
        </w:rPr>
      </w:pPr>
      <w:r w:rsidRPr="00F27926">
        <w:rPr>
          <w:szCs w:val="24"/>
        </w:rPr>
        <w:t xml:space="preserve">На начальной странице </w:t>
      </w:r>
      <w:r w:rsidR="004C648A">
        <w:rPr>
          <w:szCs w:val="24"/>
        </w:rPr>
        <w:t>обновить</w:t>
      </w:r>
      <w:r w:rsidRPr="00F27926">
        <w:rPr>
          <w:szCs w:val="24"/>
        </w:rPr>
        <w:t xml:space="preserve"> «Задачи мне». В списке задач отобразится задача «Утверждение руководителем «Передача объектов ОС,</w:t>
      </w:r>
      <w:r>
        <w:rPr>
          <w:szCs w:val="24"/>
        </w:rPr>
        <w:t xml:space="preserve"> </w:t>
      </w:r>
      <w:r w:rsidRPr="00F27926">
        <w:rPr>
          <w:szCs w:val="24"/>
        </w:rPr>
        <w:t>НМА,</w:t>
      </w:r>
      <w:r>
        <w:rPr>
          <w:szCs w:val="24"/>
        </w:rPr>
        <w:t xml:space="preserve"> </w:t>
      </w:r>
      <w:r w:rsidRPr="00F27926">
        <w:rPr>
          <w:szCs w:val="24"/>
        </w:rPr>
        <w:t>НПА Накладная на отпуск материальных ценностей на сторону</w:t>
      </w:r>
      <w:bookmarkStart w:id="27" w:name="_Hlk172013509"/>
      <w:r w:rsidRPr="00F27926">
        <w:rPr>
          <w:szCs w:val="24"/>
        </w:rPr>
        <w:t xml:space="preserve"> (</w:t>
      </w:r>
      <w:r w:rsidR="00E46999" w:rsidRPr="00F27926">
        <w:rPr>
          <w:szCs w:val="24"/>
        </w:rPr>
        <w:t>ф.0510458) …</w:t>
      </w:r>
      <w:r w:rsidRPr="00F27926">
        <w:rPr>
          <w:szCs w:val="24"/>
        </w:rPr>
        <w:t>»</w:t>
      </w:r>
      <w:r>
        <w:rPr>
          <w:szCs w:val="24"/>
        </w:rPr>
        <w:t xml:space="preserve">. </w:t>
      </w:r>
      <w:r w:rsidR="004C648A">
        <w:rPr>
          <w:szCs w:val="24"/>
        </w:rPr>
        <w:t>Выделить</w:t>
      </w:r>
      <w:r w:rsidRPr="00B43AB5">
        <w:rPr>
          <w:szCs w:val="24"/>
        </w:rPr>
        <w:t xml:space="preserve"> задачу из списка задач, </w:t>
      </w:r>
      <w:r w:rsidR="004C648A">
        <w:rPr>
          <w:szCs w:val="24"/>
        </w:rPr>
        <w:t>нажать</w:t>
      </w:r>
      <w:r w:rsidRPr="00B43AB5">
        <w:rPr>
          <w:szCs w:val="24"/>
        </w:rPr>
        <w:t xml:space="preserve"> кнопку «Принять к исполнению»</w:t>
      </w:r>
      <w:r>
        <w:rPr>
          <w:szCs w:val="24"/>
        </w:rPr>
        <w:t>.</w:t>
      </w:r>
    </w:p>
    <w:bookmarkEnd w:id="27"/>
    <w:p w14:paraId="78D464AF" w14:textId="77777777" w:rsidR="001F68CC" w:rsidRDefault="001F68CC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1639D191" wp14:editId="43296258">
            <wp:extent cx="5940425" cy="2464435"/>
            <wp:effectExtent l="19050" t="19050" r="317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7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44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2788FC" w14:textId="5407FE0C" w:rsidR="001F68CC" w:rsidRPr="00F27926" w:rsidRDefault="001F68CC" w:rsidP="004C648A">
      <w:pPr>
        <w:pStyle w:val="a9"/>
        <w:numPr>
          <w:ilvl w:val="1"/>
          <w:numId w:val="18"/>
        </w:numPr>
        <w:spacing w:after="0"/>
        <w:rPr>
          <w:szCs w:val="24"/>
        </w:rPr>
      </w:pPr>
      <w:r w:rsidRPr="00F27926">
        <w:rPr>
          <w:szCs w:val="24"/>
        </w:rPr>
        <w:t>В предмете задачи «Передача объектов ОС, НМА, НПА Накладная на отпуск материальных ценностей на сторону (</w:t>
      </w:r>
      <w:r w:rsidR="00E46999" w:rsidRPr="00F27926">
        <w:rPr>
          <w:szCs w:val="24"/>
        </w:rPr>
        <w:t>ф.0510458) …</w:t>
      </w:r>
      <w:r w:rsidRPr="00F27926">
        <w:rPr>
          <w:szCs w:val="24"/>
        </w:rPr>
        <w:t xml:space="preserve">» </w:t>
      </w:r>
      <w:r w:rsidR="004C648A">
        <w:rPr>
          <w:szCs w:val="24"/>
        </w:rPr>
        <w:t>открыть</w:t>
      </w:r>
      <w:r w:rsidRPr="00F27926">
        <w:rPr>
          <w:szCs w:val="24"/>
        </w:rPr>
        <w:t xml:space="preserve"> </w:t>
      </w:r>
      <w:r w:rsidRPr="00F27926">
        <w:rPr>
          <w:szCs w:val="24"/>
          <w:lang w:val="en-US"/>
        </w:rPr>
        <w:t>pdf</w:t>
      </w:r>
      <w:r w:rsidRPr="00F27926">
        <w:rPr>
          <w:szCs w:val="24"/>
        </w:rPr>
        <w:t xml:space="preserve">-файлы для ознакомления. При первом открытии pdf-файла выходит окно «Как открыть файл?». </w:t>
      </w:r>
      <w:r w:rsidR="004C648A">
        <w:rPr>
          <w:szCs w:val="24"/>
        </w:rPr>
        <w:t>Установить</w:t>
      </w:r>
      <w:r w:rsidRPr="00F27926">
        <w:rPr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12BEE552" w14:textId="77777777" w:rsidR="001F68CC" w:rsidRDefault="001F68CC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25AEAC6D" wp14:editId="39199F00">
            <wp:extent cx="5940425" cy="2467610"/>
            <wp:effectExtent l="19050" t="19050" r="3175" b="889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Рисунок 7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76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702FFD" w14:textId="77777777" w:rsidR="001F68CC" w:rsidRPr="00F27926" w:rsidRDefault="001F68CC" w:rsidP="004C648A">
      <w:pPr>
        <w:pStyle w:val="a9"/>
        <w:numPr>
          <w:ilvl w:val="1"/>
          <w:numId w:val="18"/>
        </w:numPr>
        <w:spacing w:after="0"/>
        <w:rPr>
          <w:szCs w:val="24"/>
        </w:rPr>
      </w:pPr>
      <w:r>
        <w:rPr>
          <w:szCs w:val="24"/>
        </w:rPr>
        <w:t>Утвердите или откажитесь от утверждения</w:t>
      </w:r>
      <w:r w:rsidRPr="00F27926">
        <w:rPr>
          <w:szCs w:val="24"/>
        </w:rPr>
        <w:t>.</w:t>
      </w:r>
    </w:p>
    <w:p w14:paraId="2AEDD567" w14:textId="758440D8" w:rsidR="001F68CC" w:rsidRPr="0019729E" w:rsidRDefault="001F68CC" w:rsidP="004C648A">
      <w:pPr>
        <w:pStyle w:val="a9"/>
        <w:numPr>
          <w:ilvl w:val="2"/>
          <w:numId w:val="18"/>
        </w:numPr>
        <w:spacing w:after="0"/>
        <w:rPr>
          <w:szCs w:val="24"/>
        </w:rPr>
      </w:pPr>
      <w:r w:rsidRPr="0019729E">
        <w:rPr>
          <w:szCs w:val="24"/>
        </w:rPr>
        <w:t xml:space="preserve">При утверждении </w:t>
      </w:r>
      <w:r w:rsidR="004C648A">
        <w:rPr>
          <w:szCs w:val="24"/>
        </w:rPr>
        <w:t>нажать</w:t>
      </w:r>
      <w:r w:rsidRPr="0019729E">
        <w:rPr>
          <w:szCs w:val="24"/>
        </w:rPr>
        <w:t xml:space="preserve"> кнопку </w:t>
      </w:r>
      <w:r>
        <w:rPr>
          <w:szCs w:val="24"/>
        </w:rPr>
        <w:t>«</w:t>
      </w:r>
      <w:r w:rsidRPr="0019729E">
        <w:rPr>
          <w:szCs w:val="24"/>
        </w:rPr>
        <w:t>Утвердить с ЭП</w:t>
      </w:r>
      <w:r>
        <w:rPr>
          <w:szCs w:val="24"/>
        </w:rPr>
        <w:t>»</w:t>
      </w:r>
      <w:r w:rsidRPr="0019729E">
        <w:rPr>
          <w:szCs w:val="24"/>
        </w:rPr>
        <w:t xml:space="preserve">. В окне </w:t>
      </w:r>
      <w:r>
        <w:rPr>
          <w:szCs w:val="24"/>
        </w:rPr>
        <w:t>«</w:t>
      </w:r>
      <w:r w:rsidRPr="0019729E">
        <w:rPr>
          <w:szCs w:val="24"/>
        </w:rPr>
        <w:t>Подпись визы согласования</w:t>
      </w:r>
      <w:r>
        <w:rPr>
          <w:szCs w:val="24"/>
        </w:rPr>
        <w:t>»</w:t>
      </w:r>
      <w:r w:rsidRPr="0019729E">
        <w:rPr>
          <w:szCs w:val="24"/>
        </w:rPr>
        <w:t xml:space="preserve"> </w:t>
      </w:r>
      <w:r w:rsidR="004C648A">
        <w:rPr>
          <w:szCs w:val="24"/>
        </w:rPr>
        <w:t>нажать</w:t>
      </w:r>
      <w:r w:rsidRPr="0019729E">
        <w:rPr>
          <w:szCs w:val="24"/>
        </w:rPr>
        <w:t xml:space="preserve"> кнопку </w:t>
      </w:r>
      <w:r>
        <w:rPr>
          <w:szCs w:val="24"/>
        </w:rPr>
        <w:t>«</w:t>
      </w:r>
      <w:r w:rsidRPr="0019729E">
        <w:rPr>
          <w:szCs w:val="24"/>
        </w:rPr>
        <w:t>Подписать</w:t>
      </w:r>
      <w:r>
        <w:rPr>
          <w:szCs w:val="24"/>
        </w:rPr>
        <w:t>»</w:t>
      </w:r>
      <w:r w:rsidRPr="0019729E">
        <w:rPr>
          <w:szCs w:val="24"/>
        </w:rPr>
        <w:t>.</w:t>
      </w:r>
    </w:p>
    <w:p w14:paraId="5A6A7797" w14:textId="77777777" w:rsidR="001F68CC" w:rsidRDefault="001F68CC" w:rsidP="0008368D">
      <w:pPr>
        <w:pStyle w:val="af9"/>
        <w:spacing w:line="276" w:lineRule="auto"/>
      </w:pPr>
      <w:r>
        <w:rPr>
          <w:noProof/>
          <w:lang w:eastAsia="ru-RU"/>
        </w:rPr>
        <w:lastRenderedPageBreak/>
        <w:drawing>
          <wp:inline distT="0" distB="0" distL="0" distR="0" wp14:anchorId="26F58ED4" wp14:editId="35752DF6">
            <wp:extent cx="5940425" cy="2477135"/>
            <wp:effectExtent l="19050" t="1905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79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71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7AC9B4" w14:textId="3829A25F" w:rsidR="001F68CC" w:rsidRPr="0019729E" w:rsidRDefault="001F68CC" w:rsidP="004C648A">
      <w:pPr>
        <w:pStyle w:val="a9"/>
        <w:numPr>
          <w:ilvl w:val="2"/>
          <w:numId w:val="18"/>
        </w:numPr>
        <w:spacing w:after="0"/>
        <w:rPr>
          <w:szCs w:val="24"/>
        </w:rPr>
      </w:pPr>
      <w:r w:rsidRPr="0019729E">
        <w:rPr>
          <w:szCs w:val="24"/>
        </w:rPr>
        <w:t xml:space="preserve">При отказе от утверждения </w:t>
      </w:r>
      <w:r w:rsidR="004C648A">
        <w:rPr>
          <w:szCs w:val="24"/>
        </w:rPr>
        <w:t>нажать</w:t>
      </w:r>
      <w:r w:rsidRPr="0019729E">
        <w:rPr>
          <w:szCs w:val="24"/>
        </w:rPr>
        <w:t xml:space="preserve"> кнопку </w:t>
      </w:r>
      <w:r>
        <w:rPr>
          <w:szCs w:val="24"/>
        </w:rPr>
        <w:t>«</w:t>
      </w:r>
      <w:r w:rsidRPr="0019729E">
        <w:rPr>
          <w:szCs w:val="24"/>
        </w:rPr>
        <w:t>Отказаться от утверждения с ЭП</w:t>
      </w:r>
      <w:r>
        <w:rPr>
          <w:szCs w:val="24"/>
        </w:rPr>
        <w:t>»</w:t>
      </w:r>
      <w:r w:rsidRPr="0019729E">
        <w:rPr>
          <w:szCs w:val="24"/>
        </w:rPr>
        <w:t xml:space="preserve">, заполнив комментарий. В окне </w:t>
      </w:r>
      <w:r>
        <w:rPr>
          <w:szCs w:val="24"/>
        </w:rPr>
        <w:t>«</w:t>
      </w:r>
      <w:r w:rsidRPr="0019729E">
        <w:rPr>
          <w:szCs w:val="24"/>
        </w:rPr>
        <w:t>Подпись визы согласования</w:t>
      </w:r>
      <w:r>
        <w:rPr>
          <w:szCs w:val="24"/>
        </w:rPr>
        <w:t>»</w:t>
      </w:r>
      <w:r w:rsidRPr="0019729E">
        <w:rPr>
          <w:szCs w:val="24"/>
        </w:rPr>
        <w:t xml:space="preserve"> </w:t>
      </w:r>
      <w:r w:rsidR="004C648A">
        <w:rPr>
          <w:szCs w:val="24"/>
        </w:rPr>
        <w:t>нажать</w:t>
      </w:r>
      <w:r w:rsidRPr="0019729E">
        <w:rPr>
          <w:szCs w:val="24"/>
        </w:rPr>
        <w:t xml:space="preserve"> кнопку </w:t>
      </w:r>
      <w:r>
        <w:rPr>
          <w:szCs w:val="24"/>
        </w:rPr>
        <w:t>«</w:t>
      </w:r>
      <w:r w:rsidRPr="0019729E">
        <w:rPr>
          <w:szCs w:val="24"/>
        </w:rPr>
        <w:t>Подписать</w:t>
      </w:r>
      <w:r>
        <w:rPr>
          <w:szCs w:val="24"/>
        </w:rPr>
        <w:t>»</w:t>
      </w:r>
      <w:r w:rsidRPr="0019729E">
        <w:rPr>
          <w:szCs w:val="24"/>
        </w:rPr>
        <w:t xml:space="preserve">.  </w:t>
      </w:r>
    </w:p>
    <w:p w14:paraId="1E98C846" w14:textId="77777777" w:rsidR="001F68CC" w:rsidRDefault="001F68CC" w:rsidP="0008368D">
      <w:pPr>
        <w:spacing w:after="0"/>
        <w:rPr>
          <w:szCs w:val="24"/>
        </w:rPr>
      </w:pPr>
      <w:r>
        <w:rPr>
          <w:szCs w:val="24"/>
        </w:rPr>
        <w:t>После чего Накладная</w:t>
      </w:r>
      <w:r w:rsidRPr="0019729E">
        <w:rPr>
          <w:szCs w:val="24"/>
        </w:rPr>
        <w:t xml:space="preserve"> (ф.</w:t>
      </w:r>
      <w:r>
        <w:rPr>
          <w:szCs w:val="24"/>
        </w:rPr>
        <w:t xml:space="preserve"> </w:t>
      </w:r>
      <w:r w:rsidRPr="0019729E">
        <w:rPr>
          <w:szCs w:val="24"/>
        </w:rPr>
        <w:t>05104</w:t>
      </w:r>
      <w:r>
        <w:rPr>
          <w:szCs w:val="24"/>
        </w:rPr>
        <w:t>5</w:t>
      </w:r>
      <w:r w:rsidRPr="0019729E">
        <w:rPr>
          <w:szCs w:val="24"/>
        </w:rPr>
        <w:t>8) направляется в архив. Смена статуса в ПБУУ происходит самостоятельно. Процесс на этом завершен.</w:t>
      </w:r>
    </w:p>
    <w:p w14:paraId="6647DCA6" w14:textId="77777777" w:rsidR="001F68CC" w:rsidRPr="00BB019B" w:rsidRDefault="001F68CC" w:rsidP="0008368D">
      <w:pPr>
        <w:pStyle w:val="af9"/>
        <w:spacing w:line="276" w:lineRule="auto"/>
        <w:rPr>
          <w:szCs w:val="24"/>
        </w:rPr>
      </w:pPr>
      <w:bookmarkStart w:id="28" w:name="_Toc171688771"/>
      <w:r>
        <w:rPr>
          <w:noProof/>
          <w:szCs w:val="24"/>
          <w:lang w:eastAsia="ru-RU"/>
        </w:rPr>
        <w:drawing>
          <wp:inline distT="0" distB="0" distL="0" distR="0" wp14:anchorId="6B711320" wp14:editId="6BF7ADE1">
            <wp:extent cx="5940425" cy="2479040"/>
            <wp:effectExtent l="19050" t="19050" r="317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Рисунок 80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90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bookmarkEnd w:id="28"/>
    <w:p w14:paraId="6DE8C77C" w14:textId="77777777" w:rsidR="001F68CC" w:rsidRDefault="001F68CC" w:rsidP="0008368D">
      <w:pPr>
        <w:spacing w:before="0" w:after="0"/>
        <w:ind w:firstLine="0"/>
        <w:jc w:val="left"/>
        <w:rPr>
          <w:rFonts w:eastAsia="Times New Roman"/>
          <w:b/>
          <w:szCs w:val="32"/>
        </w:rPr>
      </w:pPr>
      <w:r>
        <w:br w:type="page"/>
      </w:r>
    </w:p>
    <w:p w14:paraId="4DDF5787" w14:textId="08C21825" w:rsidR="004758DA" w:rsidRPr="00E30445" w:rsidRDefault="00C0558A" w:rsidP="00C0558A">
      <w:pPr>
        <w:pStyle w:val="1"/>
        <w:numPr>
          <w:ilvl w:val="0"/>
          <w:numId w:val="16"/>
        </w:numPr>
        <w:jc w:val="left"/>
      </w:pPr>
      <w:bookmarkStart w:id="29" w:name="_Toc222156372"/>
      <w:r>
        <w:lastRenderedPageBreak/>
        <w:t>ЭТАП ПОДПИСАНИЕ ЛИЦОМ, ПЕРЕДАЮЩИМ МАТЕРИАЛЬНЫЕ ЦЕННОСТИ</w:t>
      </w:r>
      <w:bookmarkEnd w:id="29"/>
    </w:p>
    <w:p w14:paraId="7614F66F" w14:textId="7BF4222D" w:rsidR="00BE669E" w:rsidRPr="00E46999" w:rsidRDefault="006168FA" w:rsidP="00C0558A">
      <w:pPr>
        <w:ind w:firstLine="0"/>
        <w:rPr>
          <w:lang w:eastAsia="ru-RU"/>
        </w:rPr>
      </w:pPr>
      <w:r>
        <w:rPr>
          <w:lang w:eastAsia="ru-RU"/>
        </w:rPr>
        <w:t>Продолжение процесса в ДГУ.</w:t>
      </w:r>
    </w:p>
    <w:p w14:paraId="11A51ED4" w14:textId="77777777" w:rsidR="00C0558A" w:rsidRPr="00C0558A" w:rsidRDefault="00C0558A" w:rsidP="00C0558A">
      <w:pPr>
        <w:pStyle w:val="a9"/>
        <w:numPr>
          <w:ilvl w:val="0"/>
          <w:numId w:val="18"/>
        </w:numPr>
        <w:rPr>
          <w:vanish/>
        </w:rPr>
      </w:pPr>
    </w:p>
    <w:p w14:paraId="367D697C" w14:textId="77777777" w:rsidR="00C0558A" w:rsidRPr="00C0558A" w:rsidRDefault="00C0558A" w:rsidP="00C0558A">
      <w:pPr>
        <w:pStyle w:val="a9"/>
        <w:numPr>
          <w:ilvl w:val="0"/>
          <w:numId w:val="18"/>
        </w:numPr>
        <w:rPr>
          <w:vanish/>
        </w:rPr>
      </w:pPr>
    </w:p>
    <w:p w14:paraId="51F0AAEB" w14:textId="77777777" w:rsidR="00C0558A" w:rsidRPr="00C0558A" w:rsidRDefault="00C0558A" w:rsidP="00C0558A">
      <w:pPr>
        <w:pStyle w:val="a9"/>
        <w:numPr>
          <w:ilvl w:val="0"/>
          <w:numId w:val="18"/>
        </w:numPr>
        <w:rPr>
          <w:vanish/>
        </w:rPr>
      </w:pPr>
    </w:p>
    <w:p w14:paraId="50315DBB" w14:textId="0444795E" w:rsidR="004758DA" w:rsidRPr="00BE669E" w:rsidRDefault="004C648A" w:rsidP="00C0558A">
      <w:pPr>
        <w:pStyle w:val="a9"/>
        <w:numPr>
          <w:ilvl w:val="1"/>
          <w:numId w:val="18"/>
        </w:numPr>
      </w:pPr>
      <w:r>
        <w:t>Выполнить</w:t>
      </w:r>
      <w:r w:rsidR="00BE669E" w:rsidRPr="00BE669E">
        <w:t xml:space="preserve"> авторизацию, используя учетные данные пользователя с ролью «Материально</w:t>
      </w:r>
      <w:r w:rsidR="00B43AB5">
        <w:t>-</w:t>
      </w:r>
      <w:r w:rsidR="00BE669E" w:rsidRPr="00BE669E">
        <w:t xml:space="preserve">ответственное лицо». Место хранения блока </w:t>
      </w:r>
      <w:r w:rsidR="008F31E6">
        <w:t>«Отправитель»</w:t>
      </w:r>
      <w:r w:rsidR="00BE669E" w:rsidRPr="00BE669E">
        <w:t>.</w:t>
      </w:r>
    </w:p>
    <w:p w14:paraId="0E3D6777" w14:textId="1AEC076D" w:rsidR="00993C41" w:rsidRPr="00BE669E" w:rsidRDefault="004758DA" w:rsidP="004C648A">
      <w:pPr>
        <w:pStyle w:val="a9"/>
        <w:numPr>
          <w:ilvl w:val="1"/>
          <w:numId w:val="18"/>
        </w:numPr>
        <w:spacing w:after="0"/>
        <w:rPr>
          <w:szCs w:val="24"/>
        </w:rPr>
      </w:pPr>
      <w:r w:rsidRPr="00BE669E">
        <w:rPr>
          <w:szCs w:val="24"/>
        </w:rPr>
        <w:t xml:space="preserve">На начальной странице </w:t>
      </w:r>
      <w:r w:rsidR="004C648A">
        <w:rPr>
          <w:szCs w:val="24"/>
        </w:rPr>
        <w:t>обновить</w:t>
      </w:r>
      <w:r w:rsidR="00BE669E">
        <w:rPr>
          <w:szCs w:val="24"/>
        </w:rPr>
        <w:t xml:space="preserve"> закладку</w:t>
      </w:r>
      <w:r w:rsidRPr="00BE669E">
        <w:rPr>
          <w:szCs w:val="24"/>
        </w:rPr>
        <w:t xml:space="preserve"> «Задачи мне». </w:t>
      </w:r>
      <w:r w:rsidR="00E77289" w:rsidRPr="00BE669E">
        <w:rPr>
          <w:szCs w:val="24"/>
        </w:rPr>
        <w:t xml:space="preserve">В списке </w:t>
      </w:r>
      <w:r w:rsidR="00BE669E">
        <w:rPr>
          <w:szCs w:val="24"/>
        </w:rPr>
        <w:t>отобразится</w:t>
      </w:r>
      <w:r w:rsidRPr="00BE669E">
        <w:rPr>
          <w:szCs w:val="24"/>
        </w:rPr>
        <w:t xml:space="preserve"> задача «</w:t>
      </w:r>
      <w:r w:rsidR="00DF3854" w:rsidRPr="00DF3854">
        <w:rPr>
          <w:szCs w:val="24"/>
        </w:rPr>
        <w:t>Подписание ответственным лицом, передающим материальные ценности</w:t>
      </w:r>
      <w:r w:rsidRPr="00BE669E">
        <w:rPr>
          <w:szCs w:val="24"/>
        </w:rPr>
        <w:t xml:space="preserve"> </w:t>
      </w:r>
      <w:r w:rsidR="004E6C46">
        <w:rPr>
          <w:szCs w:val="24"/>
        </w:rPr>
        <w:t>«</w:t>
      </w:r>
      <w:r w:rsidR="00BF0890" w:rsidRPr="00BE669E">
        <w:rPr>
          <w:szCs w:val="24"/>
        </w:rPr>
        <w:t>Передача объектов ОС,</w:t>
      </w:r>
      <w:r w:rsidR="00B43AB5">
        <w:rPr>
          <w:szCs w:val="24"/>
        </w:rPr>
        <w:t xml:space="preserve"> </w:t>
      </w:r>
      <w:r w:rsidR="00BF0890" w:rsidRPr="00BE669E">
        <w:rPr>
          <w:szCs w:val="24"/>
        </w:rPr>
        <w:t>НМА,</w:t>
      </w:r>
      <w:r w:rsidR="00B43AB5">
        <w:rPr>
          <w:szCs w:val="24"/>
        </w:rPr>
        <w:t xml:space="preserve"> </w:t>
      </w:r>
      <w:r w:rsidR="00BF0890" w:rsidRPr="00BE669E">
        <w:rPr>
          <w:szCs w:val="24"/>
        </w:rPr>
        <w:t>НПА Накладная на отпуск материальных ценностей на сторону</w:t>
      </w:r>
      <w:r w:rsidR="00993C41" w:rsidRPr="00BE669E">
        <w:rPr>
          <w:szCs w:val="24"/>
        </w:rPr>
        <w:t xml:space="preserve"> (ф.0510458)</w:t>
      </w:r>
      <w:r w:rsidR="00434308" w:rsidRPr="00434308">
        <w:rPr>
          <w:szCs w:val="24"/>
        </w:rPr>
        <w:t>”</w:t>
      </w:r>
      <w:r w:rsidR="00434308">
        <w:rPr>
          <w:szCs w:val="24"/>
        </w:rPr>
        <w:t>»</w:t>
      </w:r>
      <w:r w:rsidR="00BE669E">
        <w:rPr>
          <w:szCs w:val="24"/>
        </w:rPr>
        <w:t xml:space="preserve">. </w:t>
      </w:r>
      <w:r w:rsidR="004C648A">
        <w:rPr>
          <w:szCs w:val="24"/>
        </w:rPr>
        <w:t>Нажать</w:t>
      </w:r>
      <w:r w:rsidR="00BE669E">
        <w:rPr>
          <w:szCs w:val="24"/>
        </w:rPr>
        <w:t xml:space="preserve"> кнопку «Принять к исполнению».</w:t>
      </w:r>
    </w:p>
    <w:p w14:paraId="4C2825BF" w14:textId="3369136B" w:rsidR="00D06128" w:rsidRPr="00B43AB5" w:rsidRDefault="009E30DA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611AC3CA" wp14:editId="676FB4E3">
            <wp:extent cx="5940425" cy="2466975"/>
            <wp:effectExtent l="19050" t="19050" r="317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69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E084FE" w14:textId="30F8A6BB" w:rsidR="00F27926" w:rsidRDefault="00F27926" w:rsidP="004C648A">
      <w:pPr>
        <w:pStyle w:val="a9"/>
        <w:numPr>
          <w:ilvl w:val="1"/>
          <w:numId w:val="18"/>
        </w:numPr>
      </w:pPr>
      <w:r>
        <w:t>В предмете задачи «</w:t>
      </w:r>
      <w:r w:rsidR="009E30DA" w:rsidRPr="009E30DA">
        <w:t>Передача объектов ОС, НМА, НПА Накладная на отпуск материальных ценностей на сторону (ф.0510458)</w:t>
      </w:r>
      <w:r>
        <w:t xml:space="preserve">» </w:t>
      </w:r>
      <w:r w:rsidR="004C648A">
        <w:t>открыть</w:t>
      </w:r>
      <w:r w:rsidRPr="00F27926">
        <w:t xml:space="preserve"> pdf-файлы для ознакомления. При первом открытии pdf-файла выходит окно «Как открыть файл?». </w:t>
      </w:r>
      <w:r w:rsidR="004C648A">
        <w:t>Установить</w:t>
      </w:r>
      <w:r w:rsidRPr="00F27926">
        <w:t xml:space="preserve"> флаг «Всегда открывать только для просмотра». Далее такое окно выходить не будет.</w:t>
      </w:r>
    </w:p>
    <w:p w14:paraId="36450D90" w14:textId="7B6A22A0" w:rsidR="00B43AB5" w:rsidRDefault="00D7221A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31BF3DED" wp14:editId="031291C0">
            <wp:extent cx="5940425" cy="2473325"/>
            <wp:effectExtent l="19050" t="19050" r="3175" b="317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5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33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F0B1EB" w14:textId="66BEE1F0" w:rsidR="002638F2" w:rsidRPr="00A4722E" w:rsidRDefault="004C648A" w:rsidP="004C648A">
      <w:pPr>
        <w:pStyle w:val="a9"/>
        <w:numPr>
          <w:ilvl w:val="1"/>
          <w:numId w:val="18"/>
        </w:numPr>
        <w:spacing w:after="0"/>
        <w:rPr>
          <w:szCs w:val="24"/>
        </w:rPr>
      </w:pPr>
      <w:r>
        <w:rPr>
          <w:szCs w:val="24"/>
        </w:rPr>
        <w:t>Нажать</w:t>
      </w:r>
      <w:r w:rsidR="00A4722E" w:rsidRPr="00A4722E">
        <w:rPr>
          <w:szCs w:val="24"/>
        </w:rPr>
        <w:t xml:space="preserve"> </w:t>
      </w:r>
      <w:r w:rsidR="004D7279" w:rsidRPr="00A4722E">
        <w:rPr>
          <w:szCs w:val="24"/>
        </w:rPr>
        <w:t>кнопку</w:t>
      </w:r>
      <w:r w:rsidR="00F40E42" w:rsidRPr="00A4722E">
        <w:rPr>
          <w:szCs w:val="24"/>
        </w:rPr>
        <w:t xml:space="preserve"> «Подписать ЭП». Далее в </w:t>
      </w:r>
      <w:r w:rsidR="00A4722E" w:rsidRPr="00A4722E">
        <w:rPr>
          <w:szCs w:val="24"/>
        </w:rPr>
        <w:t>открывшемся</w:t>
      </w:r>
      <w:r w:rsidR="00F40E42" w:rsidRPr="00A4722E">
        <w:rPr>
          <w:szCs w:val="24"/>
        </w:rPr>
        <w:t xml:space="preserve"> окне «</w:t>
      </w:r>
      <w:r w:rsidR="00D7221A">
        <w:rPr>
          <w:szCs w:val="24"/>
        </w:rPr>
        <w:t>Подпись предмета</w:t>
      </w:r>
      <w:r w:rsidR="00F40E42" w:rsidRPr="00A4722E">
        <w:rPr>
          <w:szCs w:val="24"/>
        </w:rPr>
        <w:t xml:space="preserve">» </w:t>
      </w:r>
      <w:r>
        <w:rPr>
          <w:szCs w:val="24"/>
        </w:rPr>
        <w:t>нажать</w:t>
      </w:r>
      <w:r w:rsidR="004D7279" w:rsidRPr="00A4722E">
        <w:rPr>
          <w:szCs w:val="24"/>
        </w:rPr>
        <w:t xml:space="preserve"> кнопку</w:t>
      </w:r>
      <w:r w:rsidR="00F40E42" w:rsidRPr="00A4722E">
        <w:rPr>
          <w:szCs w:val="24"/>
        </w:rPr>
        <w:t xml:space="preserve"> </w:t>
      </w:r>
      <w:r w:rsidR="00D7221A">
        <w:rPr>
          <w:szCs w:val="24"/>
        </w:rPr>
        <w:t>«</w:t>
      </w:r>
      <w:r w:rsidR="00F40E42" w:rsidRPr="00A4722E">
        <w:rPr>
          <w:szCs w:val="24"/>
        </w:rPr>
        <w:t>Подписать».</w:t>
      </w:r>
    </w:p>
    <w:p w14:paraId="3985B2CD" w14:textId="435AE7B4" w:rsidR="002E5E33" w:rsidRPr="00B43AB5" w:rsidRDefault="00C32059" w:rsidP="0008368D">
      <w:pPr>
        <w:pStyle w:val="af9"/>
        <w:spacing w:line="276" w:lineRule="auto"/>
      </w:pPr>
      <w:bookmarkStart w:id="30" w:name="_Toc171688770"/>
      <w:r>
        <w:rPr>
          <w:noProof/>
          <w:lang w:eastAsia="ru-RU"/>
        </w:rPr>
        <w:lastRenderedPageBreak/>
        <w:drawing>
          <wp:inline distT="0" distB="0" distL="0" distR="0" wp14:anchorId="1177B757" wp14:editId="3B445A3C">
            <wp:extent cx="5940425" cy="2490470"/>
            <wp:effectExtent l="19050" t="19050" r="3175" b="508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7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04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BF2415" w14:textId="3D43813B" w:rsidR="009A7490" w:rsidRDefault="009A7490" w:rsidP="00953B60">
      <w:pPr>
        <w:rPr>
          <w:b/>
          <w:bCs/>
          <w:szCs w:val="24"/>
        </w:rPr>
      </w:pPr>
      <w:bookmarkStart w:id="31" w:name="_Toc214289847"/>
      <w:bookmarkEnd w:id="30"/>
    </w:p>
    <w:p w14:paraId="3C51F055" w14:textId="5D4E8F8E" w:rsidR="009A7490" w:rsidRDefault="00C0558A" w:rsidP="00C0558A">
      <w:pPr>
        <w:pStyle w:val="1"/>
        <w:numPr>
          <w:ilvl w:val="0"/>
          <w:numId w:val="16"/>
        </w:numPr>
        <w:jc w:val="left"/>
        <w:rPr>
          <w:b w:val="0"/>
          <w:bCs/>
          <w:szCs w:val="24"/>
        </w:rPr>
      </w:pPr>
      <w:bookmarkStart w:id="32" w:name="_Toc222156373"/>
      <w:r>
        <w:rPr>
          <w:bCs/>
          <w:szCs w:val="24"/>
        </w:rPr>
        <w:t xml:space="preserve">ЭТАП </w:t>
      </w:r>
      <w:r w:rsidRPr="00D021C6">
        <w:rPr>
          <w:bCs/>
          <w:szCs w:val="24"/>
        </w:rPr>
        <w:t>ПОДПИСАНИЕ РУКОВОДИТЕЛЕМ ДОКУМЕНТОВ К ОТПРАВКЕ ЧЕРЕЗ 1С-ЭДО</w:t>
      </w:r>
      <w:bookmarkEnd w:id="31"/>
      <w:bookmarkEnd w:id="32"/>
    </w:p>
    <w:p w14:paraId="2E7DC393" w14:textId="5DE7F26B" w:rsidR="009A7490" w:rsidRPr="00C0558A" w:rsidRDefault="009A7490" w:rsidP="00C0558A">
      <w:pPr>
        <w:spacing w:after="0"/>
        <w:ind w:firstLine="0"/>
        <w:rPr>
          <w:szCs w:val="24"/>
        </w:rPr>
      </w:pPr>
      <w:r w:rsidRPr="00C0558A">
        <w:rPr>
          <w:szCs w:val="24"/>
        </w:rPr>
        <w:t>Продолжение процесса в ДГУ.</w:t>
      </w:r>
    </w:p>
    <w:p w14:paraId="451C70F6" w14:textId="33E346D9" w:rsidR="00EC2B3D" w:rsidRPr="00E46999" w:rsidRDefault="009A7490" w:rsidP="00E46999">
      <w:pPr>
        <w:spacing w:after="0"/>
        <w:rPr>
          <w:szCs w:val="24"/>
        </w:rPr>
      </w:pPr>
      <w:r>
        <w:rPr>
          <w:szCs w:val="24"/>
        </w:rPr>
        <w:t>Для подписания и отправки пакета документов контрагенту через ЭДО требу</w:t>
      </w:r>
      <w:r w:rsidR="00E46999">
        <w:rPr>
          <w:szCs w:val="24"/>
        </w:rPr>
        <w:t xml:space="preserve">ется подписание руководителем. </w:t>
      </w:r>
    </w:p>
    <w:p w14:paraId="4A2A965D" w14:textId="60C32E20" w:rsidR="009A7490" w:rsidRPr="00FA5B01" w:rsidRDefault="004C648A" w:rsidP="00E46999">
      <w:pPr>
        <w:pStyle w:val="a9"/>
        <w:numPr>
          <w:ilvl w:val="1"/>
          <w:numId w:val="19"/>
        </w:numPr>
        <w:spacing w:before="0" w:after="0"/>
        <w:contextualSpacing/>
        <w:rPr>
          <w:szCs w:val="24"/>
        </w:rPr>
      </w:pPr>
      <w:r>
        <w:rPr>
          <w:szCs w:val="24"/>
        </w:rPr>
        <w:t>Выполнить</w:t>
      </w:r>
      <w:r w:rsidR="009A7490" w:rsidRPr="00FA5B01">
        <w:rPr>
          <w:szCs w:val="24"/>
        </w:rPr>
        <w:t xml:space="preserve"> авторизацию, используя учетные данные пользователя с ролью «</w:t>
      </w:r>
      <w:r w:rsidR="009A7490" w:rsidRPr="00FD5481">
        <w:rPr>
          <w:szCs w:val="24"/>
        </w:rPr>
        <w:t>Руководитель</w:t>
      </w:r>
      <w:r w:rsidR="009A7490" w:rsidRPr="00FA5B01">
        <w:rPr>
          <w:szCs w:val="24"/>
        </w:rPr>
        <w:t>».</w:t>
      </w:r>
    </w:p>
    <w:p w14:paraId="5ED75A5B" w14:textId="57D190BF" w:rsidR="009A7490" w:rsidRPr="00FA5B01" w:rsidRDefault="009A7490" w:rsidP="00E46999">
      <w:pPr>
        <w:pStyle w:val="a9"/>
        <w:numPr>
          <w:ilvl w:val="1"/>
          <w:numId w:val="19"/>
        </w:numPr>
        <w:spacing w:before="0" w:after="0"/>
        <w:rPr>
          <w:szCs w:val="24"/>
        </w:rPr>
      </w:pPr>
      <w:r w:rsidRPr="00FA5B01">
        <w:rPr>
          <w:szCs w:val="24"/>
        </w:rPr>
        <w:t xml:space="preserve">На начальной странице </w:t>
      </w:r>
      <w:r w:rsidR="004C648A">
        <w:rPr>
          <w:szCs w:val="24"/>
        </w:rPr>
        <w:t>обновить</w:t>
      </w:r>
      <w:r w:rsidRPr="00FA5B01">
        <w:rPr>
          <w:szCs w:val="24"/>
        </w:rPr>
        <w:t xml:space="preserve"> раздел «Задаче мне». В списке задач отобразится задача «Подписа</w:t>
      </w:r>
      <w:r>
        <w:rPr>
          <w:szCs w:val="24"/>
        </w:rPr>
        <w:t>ние руководителем документов в отправке через 1С-ЭДО</w:t>
      </w:r>
      <w:r w:rsidRPr="00FA5B01">
        <w:rPr>
          <w:szCs w:val="24"/>
        </w:rPr>
        <w:t xml:space="preserve"> </w:t>
      </w:r>
      <w:r w:rsidR="000F72DF">
        <w:rPr>
          <w:szCs w:val="24"/>
        </w:rPr>
        <w:t>«Передача объектов ОС, НМА, НПА Накладная на отпуск материальных ценностей на сторону (ф.0510458)</w:t>
      </w:r>
      <w:r w:rsidRPr="00FA5B01">
        <w:rPr>
          <w:szCs w:val="24"/>
        </w:rPr>
        <w:t xml:space="preserve"> …». </w:t>
      </w:r>
    </w:p>
    <w:p w14:paraId="06B23678" w14:textId="245F6BF4" w:rsidR="009A7490" w:rsidRPr="00FD5481" w:rsidRDefault="00BA4E2C" w:rsidP="0008368D">
      <w:pPr>
        <w:spacing w:after="0"/>
        <w:ind w:firstLine="0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7BBD2968" wp14:editId="47556F29">
            <wp:extent cx="6120130" cy="99631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05229" w14:textId="77777777" w:rsidR="009A7490" w:rsidRPr="00FA5B01" w:rsidRDefault="009A7490" w:rsidP="0008368D">
      <w:pPr>
        <w:spacing w:after="0"/>
        <w:ind w:firstLine="0"/>
        <w:rPr>
          <w:szCs w:val="24"/>
        </w:rPr>
      </w:pPr>
    </w:p>
    <w:p w14:paraId="21BCF46B" w14:textId="19513419" w:rsidR="009A7490" w:rsidRPr="00FA5B01" w:rsidRDefault="004C648A" w:rsidP="00E46999">
      <w:pPr>
        <w:pStyle w:val="a9"/>
        <w:numPr>
          <w:ilvl w:val="1"/>
          <w:numId w:val="19"/>
        </w:numPr>
        <w:spacing w:before="0" w:after="0"/>
        <w:ind w:firstLine="709"/>
        <w:rPr>
          <w:szCs w:val="24"/>
        </w:rPr>
      </w:pPr>
      <w:r>
        <w:rPr>
          <w:szCs w:val="24"/>
        </w:rPr>
        <w:t>Нажать</w:t>
      </w:r>
      <w:r w:rsidR="009A7490" w:rsidRPr="00FA5B01">
        <w:rPr>
          <w:szCs w:val="24"/>
        </w:rPr>
        <w:t xml:space="preserve"> кнопку «</w:t>
      </w:r>
      <w:r w:rsidR="009A7490">
        <w:rPr>
          <w:szCs w:val="24"/>
        </w:rPr>
        <w:t>Утвердить с ЭП</w:t>
      </w:r>
      <w:r w:rsidR="009A7490" w:rsidRPr="00FA5B01">
        <w:rPr>
          <w:szCs w:val="24"/>
        </w:rPr>
        <w:t>». Далее в открывшимся окне «Подпис</w:t>
      </w:r>
      <w:r w:rsidR="009A7490">
        <w:rPr>
          <w:szCs w:val="24"/>
        </w:rPr>
        <w:t>ь</w:t>
      </w:r>
      <w:r w:rsidR="009A7490" w:rsidRPr="00FA5B01">
        <w:rPr>
          <w:szCs w:val="24"/>
        </w:rPr>
        <w:t xml:space="preserve"> </w:t>
      </w:r>
      <w:r w:rsidR="009A7490">
        <w:rPr>
          <w:szCs w:val="24"/>
        </w:rPr>
        <w:t>предмета</w:t>
      </w:r>
      <w:r w:rsidR="009A7490" w:rsidRPr="00FA5B01">
        <w:rPr>
          <w:szCs w:val="24"/>
        </w:rPr>
        <w:t xml:space="preserve">» </w:t>
      </w:r>
      <w:r>
        <w:rPr>
          <w:szCs w:val="24"/>
        </w:rPr>
        <w:t>нажать</w:t>
      </w:r>
      <w:r w:rsidR="009A7490" w:rsidRPr="00FA5B01">
        <w:rPr>
          <w:szCs w:val="24"/>
        </w:rPr>
        <w:t xml:space="preserve"> кнопку «Подписать».</w:t>
      </w:r>
    </w:p>
    <w:p w14:paraId="68F97AB8" w14:textId="248188EA" w:rsidR="009A7490" w:rsidRDefault="00554AB0" w:rsidP="0008368D">
      <w:pPr>
        <w:spacing w:after="0"/>
        <w:ind w:firstLine="0"/>
        <w:rPr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86E3062" wp14:editId="7A1B5203">
            <wp:extent cx="6120130" cy="2704465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5DA7B" w14:textId="77777777" w:rsidR="009A7490" w:rsidRDefault="009A7490" w:rsidP="0008368D">
      <w:pPr>
        <w:spacing w:after="0"/>
        <w:rPr>
          <w:szCs w:val="24"/>
        </w:rPr>
      </w:pPr>
      <w:r>
        <w:rPr>
          <w:szCs w:val="24"/>
        </w:rPr>
        <w:t xml:space="preserve">После подписания руководителем ЭП формируется файл </w:t>
      </w:r>
      <w:r>
        <w:rPr>
          <w:szCs w:val="24"/>
          <w:lang w:val="en-US"/>
        </w:rPr>
        <w:t>marker</w:t>
      </w:r>
      <w:r w:rsidRPr="002F67CC">
        <w:rPr>
          <w:szCs w:val="24"/>
        </w:rPr>
        <w:t>_</w:t>
      </w:r>
      <w:proofErr w:type="spellStart"/>
      <w:r>
        <w:rPr>
          <w:szCs w:val="24"/>
          <w:lang w:val="en-US"/>
        </w:rPr>
        <w:t>edo</w:t>
      </w:r>
      <w:proofErr w:type="spellEnd"/>
      <w:r>
        <w:rPr>
          <w:szCs w:val="24"/>
        </w:rPr>
        <w:t>,</w:t>
      </w:r>
      <w:r w:rsidRPr="004F26E9">
        <w:rPr>
          <w:szCs w:val="24"/>
        </w:rPr>
        <w:t xml:space="preserve"> </w:t>
      </w:r>
      <w:r>
        <w:rPr>
          <w:szCs w:val="24"/>
        </w:rPr>
        <w:t>с помощью которого происходит автоматическая отправка пакета документов контрагенту по ЭДО.</w:t>
      </w:r>
    </w:p>
    <w:p w14:paraId="384B546D" w14:textId="608E506C" w:rsidR="009A7490" w:rsidRDefault="00554AB0" w:rsidP="0008368D">
      <w:pPr>
        <w:spacing w:after="0"/>
        <w:ind w:firstLine="0"/>
        <w:rPr>
          <w:szCs w:val="24"/>
        </w:rPr>
      </w:pPr>
      <w:r>
        <w:rPr>
          <w:noProof/>
          <w:lang w:eastAsia="ru-RU"/>
        </w:rPr>
        <w:drawing>
          <wp:inline distT="0" distB="0" distL="0" distR="0" wp14:anchorId="4EB022E3" wp14:editId="52392882">
            <wp:extent cx="6120130" cy="1403985"/>
            <wp:effectExtent l="0" t="0" r="0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490">
        <w:rPr>
          <w:szCs w:val="24"/>
        </w:rPr>
        <w:br w:type="page"/>
      </w:r>
    </w:p>
    <w:p w14:paraId="7EEAE626" w14:textId="3CF2B05D" w:rsidR="00F27926" w:rsidRDefault="00F27926" w:rsidP="0008368D">
      <w:pPr>
        <w:spacing w:after="0"/>
        <w:ind w:firstLine="0"/>
        <w:rPr>
          <w:rFonts w:eastAsia="Times New Roman"/>
          <w:b/>
          <w:szCs w:val="32"/>
        </w:rPr>
      </w:pPr>
    </w:p>
    <w:p w14:paraId="423E6EEA" w14:textId="3B28C012" w:rsidR="008D4D4C" w:rsidRPr="001F68CC" w:rsidRDefault="00C0558A" w:rsidP="00C0558A">
      <w:pPr>
        <w:pStyle w:val="1"/>
        <w:numPr>
          <w:ilvl w:val="0"/>
          <w:numId w:val="16"/>
        </w:numPr>
        <w:jc w:val="left"/>
      </w:pPr>
      <w:bookmarkStart w:id="33" w:name="_Toc222156374"/>
      <w:r>
        <w:t xml:space="preserve">ЭТАП ОТРАЖЕНИЕ В </w:t>
      </w:r>
      <w:r w:rsidRPr="001F68CC">
        <w:t xml:space="preserve">УЧЕТЕ, ПОСЛЕ ПОЛУЧЕНИЯ ПОДТВЕРЖДЕНИЯ ЧЕРЕЗ </w:t>
      </w:r>
      <w:r>
        <w:t>1С-</w:t>
      </w:r>
      <w:r w:rsidRPr="001F68CC">
        <w:t>ЭДО</w:t>
      </w:r>
      <w:bookmarkEnd w:id="33"/>
    </w:p>
    <w:p w14:paraId="7031DD53" w14:textId="557CC01A" w:rsidR="008D4D4C" w:rsidRPr="00C0558A" w:rsidRDefault="00EB0A3E" w:rsidP="00C0558A">
      <w:pPr>
        <w:spacing w:after="0"/>
        <w:ind w:firstLine="0"/>
        <w:rPr>
          <w:szCs w:val="24"/>
        </w:rPr>
      </w:pPr>
      <w:r w:rsidRPr="00C0558A">
        <w:rPr>
          <w:szCs w:val="24"/>
        </w:rPr>
        <w:t>Продолжение процесса в ПБУУ.</w:t>
      </w:r>
    </w:p>
    <w:p w14:paraId="4661457A" w14:textId="77777777" w:rsidR="00BB3519" w:rsidRPr="00755275" w:rsidRDefault="00BB3519" w:rsidP="0008368D">
      <w:pPr>
        <w:pStyle w:val="a9"/>
        <w:ind w:left="0"/>
        <w:rPr>
          <w:b/>
          <w:bCs/>
          <w:szCs w:val="24"/>
        </w:rPr>
      </w:pPr>
      <w:r w:rsidRPr="00755275">
        <w:rPr>
          <w:b/>
          <w:bCs/>
          <w:szCs w:val="24"/>
        </w:rPr>
        <w:t>Обратите внимание!</w:t>
      </w:r>
    </w:p>
    <w:p w14:paraId="184E46A9" w14:textId="472A3056" w:rsidR="00EC2B3D" w:rsidRPr="00E46999" w:rsidRDefault="00BB3519" w:rsidP="00E46999">
      <w:pPr>
        <w:pStyle w:val="a9"/>
        <w:ind w:left="0"/>
        <w:rPr>
          <w:szCs w:val="24"/>
        </w:rPr>
      </w:pPr>
      <w:r>
        <w:rPr>
          <w:szCs w:val="24"/>
        </w:rPr>
        <w:t>Отражение в учете выполняется после получения произвольного электронного документа от контрагента с приложенными файлами через 1С-ЭДО. Задача «</w:t>
      </w:r>
      <w:r w:rsidRPr="008D1912">
        <w:rPr>
          <w:rFonts w:eastAsia="Times New Roman"/>
          <w:szCs w:val="24"/>
        </w:rPr>
        <w:t>Отражение в учете бухгалтером «</w:t>
      </w:r>
      <w:r w:rsidRPr="00D04D91">
        <w:rPr>
          <w:rFonts w:eastAsiaTheme="minorHAnsi"/>
          <w:szCs w:val="24"/>
        </w:rPr>
        <w:t>Передача объектов ОС,</w:t>
      </w:r>
      <w:r>
        <w:rPr>
          <w:rFonts w:eastAsiaTheme="minorHAnsi"/>
          <w:szCs w:val="24"/>
        </w:rPr>
        <w:t xml:space="preserve"> </w:t>
      </w:r>
      <w:r w:rsidRPr="00D04D91">
        <w:rPr>
          <w:rFonts w:eastAsiaTheme="minorHAnsi"/>
          <w:szCs w:val="24"/>
        </w:rPr>
        <w:t>НМА,</w:t>
      </w:r>
      <w:r>
        <w:rPr>
          <w:rFonts w:eastAsiaTheme="minorHAnsi"/>
          <w:szCs w:val="24"/>
        </w:rPr>
        <w:t xml:space="preserve"> </w:t>
      </w:r>
      <w:r w:rsidRPr="00D04D91">
        <w:rPr>
          <w:rFonts w:eastAsiaTheme="minorHAnsi"/>
          <w:szCs w:val="24"/>
        </w:rPr>
        <w:t>НПА</w:t>
      </w:r>
      <w:r w:rsidRPr="008D1912">
        <w:rPr>
          <w:rFonts w:eastAsia="Times New Roman"/>
          <w:szCs w:val="24"/>
        </w:rPr>
        <w:t xml:space="preserve"> Накладная на отпуск материальных ценностей на сторону (ф.0510458) …»</w:t>
      </w:r>
      <w:r>
        <w:rPr>
          <w:rFonts w:eastAsia="Times New Roman"/>
          <w:szCs w:val="24"/>
        </w:rPr>
        <w:t>»</w:t>
      </w:r>
      <w:r w:rsidRPr="00E11777">
        <w:rPr>
          <w:szCs w:val="24"/>
        </w:rPr>
        <w:t>.</w:t>
      </w:r>
      <w:r>
        <w:rPr>
          <w:szCs w:val="24"/>
        </w:rPr>
        <w:t xml:space="preserve"> не исполняется до момента получения ответного документа от контрагента.</w:t>
      </w:r>
    </w:p>
    <w:p w14:paraId="4404B396" w14:textId="59B471FE" w:rsidR="008D4D4C" w:rsidRPr="00EE7364" w:rsidRDefault="004C648A" w:rsidP="00E46999">
      <w:pPr>
        <w:pStyle w:val="a9"/>
        <w:numPr>
          <w:ilvl w:val="1"/>
          <w:numId w:val="22"/>
        </w:numPr>
        <w:spacing w:after="0"/>
        <w:rPr>
          <w:szCs w:val="24"/>
        </w:rPr>
      </w:pPr>
      <w:r>
        <w:rPr>
          <w:szCs w:val="24"/>
        </w:rPr>
        <w:t>Выполнить</w:t>
      </w:r>
      <w:r w:rsidR="00EE7364" w:rsidRPr="00EE7364">
        <w:rPr>
          <w:szCs w:val="24"/>
        </w:rPr>
        <w:t xml:space="preserve"> авторизацию, используя учетные данные пользователя с ролью «Бухгалтер».</w:t>
      </w:r>
    </w:p>
    <w:p w14:paraId="02DF5FE3" w14:textId="5926018A" w:rsidR="00EE7364" w:rsidRDefault="004C648A" w:rsidP="00E46999">
      <w:pPr>
        <w:pStyle w:val="a9"/>
        <w:numPr>
          <w:ilvl w:val="1"/>
          <w:numId w:val="22"/>
        </w:numPr>
        <w:spacing w:after="0"/>
        <w:rPr>
          <w:szCs w:val="24"/>
        </w:rPr>
      </w:pPr>
      <w:r>
        <w:rPr>
          <w:szCs w:val="24"/>
        </w:rPr>
        <w:t>Перейти</w:t>
      </w:r>
      <w:r w:rsidR="00EE7364">
        <w:rPr>
          <w:szCs w:val="24"/>
        </w:rPr>
        <w:t xml:space="preserve"> в подсистему «Органайзер», далее «Документооборот: Задачи мне».</w:t>
      </w:r>
    </w:p>
    <w:p w14:paraId="2CDFA9C2" w14:textId="36B7AE4D" w:rsidR="00A45E6F" w:rsidRPr="00EE7364" w:rsidRDefault="00A45E6F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3FA6922B" wp14:editId="5CDF8D42">
            <wp:extent cx="5940425" cy="4179570"/>
            <wp:effectExtent l="19050" t="1905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95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B8CC22" w14:textId="1FFD4207" w:rsidR="008D4D4C" w:rsidRPr="00BB019B" w:rsidRDefault="008D4D4C" w:rsidP="00E46999">
      <w:pPr>
        <w:pStyle w:val="a9"/>
        <w:numPr>
          <w:ilvl w:val="1"/>
          <w:numId w:val="22"/>
        </w:numPr>
        <w:spacing w:after="0"/>
        <w:rPr>
          <w:rFonts w:eastAsiaTheme="minorHAnsi"/>
          <w:szCs w:val="24"/>
        </w:rPr>
      </w:pPr>
      <w:r w:rsidRPr="00D04D91">
        <w:rPr>
          <w:rFonts w:eastAsiaTheme="minorHAnsi"/>
          <w:szCs w:val="24"/>
        </w:rPr>
        <w:t xml:space="preserve">На начальной станице в разделе «Документооборот: задачи мне» </w:t>
      </w:r>
      <w:r w:rsidR="004C648A">
        <w:rPr>
          <w:rFonts w:eastAsiaTheme="minorHAnsi"/>
          <w:szCs w:val="24"/>
        </w:rPr>
        <w:t>нажать</w:t>
      </w:r>
      <w:r w:rsidR="004D7279" w:rsidRPr="00D04D91">
        <w:rPr>
          <w:rFonts w:eastAsiaTheme="minorHAnsi"/>
          <w:szCs w:val="24"/>
        </w:rPr>
        <w:t xml:space="preserve"> </w:t>
      </w:r>
      <w:r w:rsidRPr="00D04D91">
        <w:rPr>
          <w:rFonts w:eastAsiaTheme="minorHAnsi"/>
          <w:szCs w:val="24"/>
        </w:rPr>
        <w:t>кнопку</w:t>
      </w:r>
      <w:r w:rsidR="00D04D91" w:rsidRPr="00D04D91">
        <w:rPr>
          <w:rFonts w:eastAsiaTheme="minorHAnsi"/>
          <w:szCs w:val="24"/>
        </w:rPr>
        <w:t xml:space="preserve"> </w:t>
      </w:r>
      <w:r w:rsidRPr="00D04D91">
        <w:rPr>
          <w:rFonts w:eastAsiaTheme="minorHAnsi"/>
          <w:szCs w:val="24"/>
        </w:rPr>
        <w:t xml:space="preserve">«Обновить». В списке задач отобразится задача </w:t>
      </w:r>
      <w:r w:rsidR="00BF0890" w:rsidRPr="00D04D91">
        <w:rPr>
          <w:rFonts w:eastAsiaTheme="minorHAnsi"/>
          <w:szCs w:val="24"/>
        </w:rPr>
        <w:t>«Передача объектов ОС,</w:t>
      </w:r>
      <w:r w:rsidR="00BB019B">
        <w:rPr>
          <w:rFonts w:eastAsiaTheme="minorHAnsi"/>
          <w:szCs w:val="24"/>
        </w:rPr>
        <w:t xml:space="preserve"> </w:t>
      </w:r>
      <w:r w:rsidR="00BF0890" w:rsidRPr="00D04D91">
        <w:rPr>
          <w:rFonts w:eastAsiaTheme="minorHAnsi"/>
          <w:szCs w:val="24"/>
        </w:rPr>
        <w:t>НМА,</w:t>
      </w:r>
      <w:r w:rsidR="00BB019B">
        <w:rPr>
          <w:rFonts w:eastAsiaTheme="minorHAnsi"/>
          <w:szCs w:val="24"/>
        </w:rPr>
        <w:t xml:space="preserve"> </w:t>
      </w:r>
      <w:r w:rsidR="00BF0890" w:rsidRPr="00D04D91">
        <w:rPr>
          <w:rFonts w:eastAsiaTheme="minorHAnsi"/>
          <w:szCs w:val="24"/>
        </w:rPr>
        <w:t>НПА Накладная на отпуск материальных ценностей на сторону</w:t>
      </w:r>
      <w:bookmarkStart w:id="34" w:name="_Hlk171620644"/>
      <w:r w:rsidR="00615432" w:rsidRPr="00D04D91">
        <w:rPr>
          <w:szCs w:val="24"/>
        </w:rPr>
        <w:t xml:space="preserve"> (</w:t>
      </w:r>
      <w:proofErr w:type="gramStart"/>
      <w:r w:rsidR="00615432" w:rsidRPr="00D04D91">
        <w:rPr>
          <w:szCs w:val="24"/>
        </w:rPr>
        <w:t>ф.0510458)</w:t>
      </w:r>
      <w:r w:rsidRPr="00D04D91">
        <w:rPr>
          <w:rFonts w:eastAsiaTheme="minorHAnsi"/>
          <w:szCs w:val="24"/>
        </w:rPr>
        <w:t>…</w:t>
      </w:r>
      <w:proofErr w:type="gramEnd"/>
      <w:r w:rsidRPr="00D04D91">
        <w:rPr>
          <w:rFonts w:eastAsiaTheme="minorHAnsi"/>
          <w:szCs w:val="24"/>
        </w:rPr>
        <w:t>».</w:t>
      </w:r>
      <w:bookmarkEnd w:id="34"/>
      <w:r w:rsidR="00BB019B">
        <w:rPr>
          <w:rFonts w:eastAsiaTheme="minorHAnsi"/>
          <w:szCs w:val="24"/>
        </w:rPr>
        <w:t xml:space="preserve"> </w:t>
      </w:r>
      <w:r w:rsidR="004C648A">
        <w:rPr>
          <w:szCs w:val="24"/>
        </w:rPr>
        <w:t>Выделить</w:t>
      </w:r>
      <w:r w:rsidR="00390061" w:rsidRPr="00BB019B">
        <w:rPr>
          <w:szCs w:val="24"/>
        </w:rPr>
        <w:t xml:space="preserve"> </w:t>
      </w:r>
      <w:r w:rsidRPr="00BB019B">
        <w:rPr>
          <w:szCs w:val="24"/>
        </w:rPr>
        <w:t xml:space="preserve">задачу </w:t>
      </w:r>
      <w:r w:rsidR="00BB019B">
        <w:rPr>
          <w:szCs w:val="24"/>
        </w:rPr>
        <w:t>из списка задач,</w:t>
      </w:r>
      <w:r w:rsidRPr="00BB019B">
        <w:rPr>
          <w:szCs w:val="24"/>
        </w:rPr>
        <w:t xml:space="preserve"> </w:t>
      </w:r>
      <w:r w:rsidR="004C648A">
        <w:rPr>
          <w:szCs w:val="24"/>
        </w:rPr>
        <w:t>нажать</w:t>
      </w:r>
      <w:r w:rsidR="004D7279" w:rsidRPr="00BB019B">
        <w:rPr>
          <w:szCs w:val="24"/>
        </w:rPr>
        <w:t xml:space="preserve"> кнопку</w:t>
      </w:r>
      <w:r w:rsidRPr="00BB019B">
        <w:rPr>
          <w:szCs w:val="24"/>
        </w:rPr>
        <w:t xml:space="preserve"> «Принять к исполнению».</w:t>
      </w:r>
    </w:p>
    <w:p w14:paraId="33738B13" w14:textId="7AA06853" w:rsidR="001666EB" w:rsidRDefault="00A45E6F" w:rsidP="0008368D">
      <w:pPr>
        <w:pStyle w:val="af9"/>
        <w:spacing w:line="276" w:lineRule="auto"/>
      </w:pPr>
      <w:r>
        <w:rPr>
          <w:noProof/>
          <w:lang w:eastAsia="ru-RU"/>
        </w:rPr>
        <w:lastRenderedPageBreak/>
        <w:drawing>
          <wp:inline distT="0" distB="0" distL="0" distR="0" wp14:anchorId="76CF3A60" wp14:editId="24C702BE">
            <wp:extent cx="5940425" cy="3188970"/>
            <wp:effectExtent l="19050" t="1905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Рисунок 82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89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E5794A" w14:textId="7F118055" w:rsidR="008D4D4C" w:rsidRPr="0054180F" w:rsidRDefault="008D4D4C" w:rsidP="00E46999">
      <w:pPr>
        <w:pStyle w:val="a9"/>
        <w:numPr>
          <w:ilvl w:val="1"/>
          <w:numId w:val="22"/>
        </w:numPr>
        <w:spacing w:after="0"/>
        <w:rPr>
          <w:rFonts w:eastAsiaTheme="minorHAnsi"/>
          <w:szCs w:val="24"/>
        </w:rPr>
      </w:pPr>
      <w:r w:rsidRPr="0054180F">
        <w:rPr>
          <w:rFonts w:eastAsia="Arial Unicode MS"/>
          <w:noProof/>
          <w:kern w:val="1"/>
          <w:szCs w:val="24"/>
          <w:lang w:eastAsia="ru-RU"/>
        </w:rPr>
        <w:t xml:space="preserve">В предмете задачи </w:t>
      </w:r>
      <w:r w:rsidR="00BF0890" w:rsidRPr="0054180F">
        <w:rPr>
          <w:rFonts w:eastAsia="Arial Unicode MS"/>
          <w:noProof/>
          <w:kern w:val="1"/>
          <w:szCs w:val="24"/>
          <w:lang w:eastAsia="ru-RU"/>
        </w:rPr>
        <w:t>«Передача объектов ОС,НМА,НПА Накладная на отпуск материальных ценностей на сторону</w:t>
      </w:r>
      <w:r w:rsidR="007F6E4F" w:rsidRPr="0054180F">
        <w:rPr>
          <w:szCs w:val="24"/>
        </w:rPr>
        <w:t xml:space="preserve"> (</w:t>
      </w:r>
      <w:r w:rsidR="00E46999" w:rsidRPr="0054180F">
        <w:rPr>
          <w:szCs w:val="24"/>
        </w:rPr>
        <w:t>ф.0510458) …</w:t>
      </w:r>
      <w:r w:rsidRPr="0054180F">
        <w:rPr>
          <w:rFonts w:eastAsiaTheme="minorHAnsi"/>
          <w:szCs w:val="24"/>
        </w:rPr>
        <w:t xml:space="preserve">» </w:t>
      </w:r>
      <w:r w:rsidR="004C648A">
        <w:rPr>
          <w:rFonts w:eastAsia="Arial Unicode MS"/>
          <w:noProof/>
          <w:kern w:val="1"/>
          <w:szCs w:val="24"/>
          <w:lang w:eastAsia="ru-RU"/>
        </w:rPr>
        <w:t>открыть</w:t>
      </w:r>
      <w:r w:rsidR="004D7279" w:rsidRPr="0054180F">
        <w:rPr>
          <w:rFonts w:eastAsia="Arial Unicode MS"/>
          <w:noProof/>
          <w:kern w:val="1"/>
          <w:szCs w:val="24"/>
          <w:lang w:eastAsia="ru-RU"/>
        </w:rPr>
        <w:t xml:space="preserve"> </w:t>
      </w:r>
      <w:r w:rsidRPr="0054180F">
        <w:rPr>
          <w:rFonts w:eastAsia="Arial Unicode MS"/>
          <w:noProof/>
          <w:kern w:val="1"/>
          <w:szCs w:val="24"/>
          <w:lang w:eastAsia="ru-RU"/>
        </w:rPr>
        <w:t>pdf-файл</w:t>
      </w:r>
      <w:r w:rsidR="0054180F">
        <w:rPr>
          <w:rFonts w:eastAsia="Arial Unicode MS"/>
          <w:noProof/>
          <w:kern w:val="1"/>
          <w:szCs w:val="24"/>
          <w:lang w:eastAsia="ru-RU"/>
        </w:rPr>
        <w:t xml:space="preserve">ы для ознакомления. </w:t>
      </w:r>
      <w:r w:rsidR="0054180F" w:rsidRPr="0054180F">
        <w:rPr>
          <w:rFonts w:eastAsia="Arial Unicode MS"/>
          <w:noProof/>
          <w:kern w:val="1"/>
          <w:szCs w:val="24"/>
          <w:lang w:eastAsia="ru-RU"/>
        </w:rPr>
        <w:t xml:space="preserve">При первом открытии pdf-файла выходит окно «Как открыть файл?». </w:t>
      </w:r>
      <w:r w:rsidR="004C648A">
        <w:rPr>
          <w:rFonts w:eastAsia="Arial Unicode MS"/>
          <w:noProof/>
          <w:kern w:val="1"/>
          <w:szCs w:val="24"/>
          <w:lang w:eastAsia="ru-RU"/>
        </w:rPr>
        <w:t>Установить</w:t>
      </w:r>
      <w:r w:rsidR="0054180F" w:rsidRPr="0054180F">
        <w:rPr>
          <w:rFonts w:eastAsia="Arial Unicode MS"/>
          <w:noProof/>
          <w:kern w:val="1"/>
          <w:szCs w:val="24"/>
          <w:lang w:eastAsia="ru-RU"/>
        </w:rPr>
        <w:t xml:space="preserve"> флаг «Всегда открывать только для просмотра». Далее такое окно выходить не будет.</w:t>
      </w:r>
    </w:p>
    <w:p w14:paraId="46BD02A3" w14:textId="63514BE6" w:rsidR="00BF1D28" w:rsidRDefault="00A45E6F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40D9A467" wp14:editId="5A4746B3">
            <wp:extent cx="5940425" cy="3220085"/>
            <wp:effectExtent l="19050" t="19050" r="317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Рисунок 84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00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83C053" w14:textId="463DA14E" w:rsidR="008D4D4C" w:rsidRPr="0054180F" w:rsidRDefault="004C648A" w:rsidP="00E46999">
      <w:pPr>
        <w:pStyle w:val="a9"/>
        <w:numPr>
          <w:ilvl w:val="1"/>
          <w:numId w:val="22"/>
        </w:numPr>
        <w:spacing w:after="0"/>
        <w:rPr>
          <w:rFonts w:eastAsiaTheme="minorHAnsi"/>
          <w:szCs w:val="24"/>
        </w:rPr>
      </w:pPr>
      <w:r>
        <w:rPr>
          <w:szCs w:val="24"/>
        </w:rPr>
        <w:t>Открыть</w:t>
      </w:r>
      <w:r w:rsidR="004D7279" w:rsidRPr="0054180F">
        <w:rPr>
          <w:szCs w:val="24"/>
        </w:rPr>
        <w:t xml:space="preserve"> </w:t>
      </w:r>
      <w:r w:rsidR="008D4D4C" w:rsidRPr="0054180F">
        <w:rPr>
          <w:szCs w:val="24"/>
        </w:rPr>
        <w:t xml:space="preserve">предмет задачи </w:t>
      </w:r>
      <w:bookmarkStart w:id="35" w:name="_Hlk172015713"/>
      <w:r w:rsidR="00BF0890" w:rsidRPr="0054180F">
        <w:rPr>
          <w:rFonts w:eastAsiaTheme="minorHAnsi"/>
          <w:szCs w:val="24"/>
        </w:rPr>
        <w:t>«Передача объектов ОС,</w:t>
      </w:r>
      <w:r w:rsidR="00FA4765">
        <w:rPr>
          <w:rFonts w:eastAsiaTheme="minorHAnsi"/>
          <w:szCs w:val="24"/>
        </w:rPr>
        <w:t xml:space="preserve"> </w:t>
      </w:r>
      <w:r w:rsidR="00BF0890" w:rsidRPr="0054180F">
        <w:rPr>
          <w:rFonts w:eastAsiaTheme="minorHAnsi"/>
          <w:szCs w:val="24"/>
        </w:rPr>
        <w:t>НМА,</w:t>
      </w:r>
      <w:r w:rsidR="00FA4765">
        <w:rPr>
          <w:rFonts w:eastAsiaTheme="minorHAnsi"/>
          <w:szCs w:val="24"/>
        </w:rPr>
        <w:t xml:space="preserve"> </w:t>
      </w:r>
      <w:r w:rsidR="00BF0890" w:rsidRPr="0054180F">
        <w:rPr>
          <w:rFonts w:eastAsiaTheme="minorHAnsi"/>
          <w:szCs w:val="24"/>
        </w:rPr>
        <w:t>НПА Накладная на отпуск материальных ценностей на сторону</w:t>
      </w:r>
      <w:r w:rsidR="008D4D4C" w:rsidRPr="0054180F">
        <w:rPr>
          <w:szCs w:val="24"/>
        </w:rPr>
        <w:t xml:space="preserve"> (</w:t>
      </w:r>
      <w:r w:rsidR="00E46999" w:rsidRPr="0054180F">
        <w:rPr>
          <w:szCs w:val="24"/>
        </w:rPr>
        <w:t>ф.0510458</w:t>
      </w:r>
      <w:r w:rsidR="00E46999" w:rsidRPr="0054180F">
        <w:rPr>
          <w:rFonts w:eastAsiaTheme="minorHAnsi"/>
          <w:szCs w:val="24"/>
        </w:rPr>
        <w:t>) …</w:t>
      </w:r>
      <w:r w:rsidR="008D4D4C" w:rsidRPr="0054180F">
        <w:rPr>
          <w:rFonts w:eastAsiaTheme="minorHAnsi"/>
          <w:szCs w:val="24"/>
        </w:rPr>
        <w:t>».</w:t>
      </w:r>
      <w:bookmarkEnd w:id="35"/>
    </w:p>
    <w:p w14:paraId="068257EC" w14:textId="1A6E0E10" w:rsidR="001666EB" w:rsidRDefault="00A45E6F" w:rsidP="0008368D">
      <w:pPr>
        <w:pStyle w:val="af9"/>
        <w:spacing w:line="276" w:lineRule="auto"/>
      </w:pPr>
      <w:r>
        <w:rPr>
          <w:noProof/>
          <w:lang w:eastAsia="ru-RU"/>
        </w:rPr>
        <w:lastRenderedPageBreak/>
        <w:drawing>
          <wp:inline distT="0" distB="0" distL="0" distR="0" wp14:anchorId="0B1E28B3" wp14:editId="5E2D14D2">
            <wp:extent cx="5940425" cy="3220085"/>
            <wp:effectExtent l="19050" t="1905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Рисунок 91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00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1F4A36" w14:textId="3FBB5693" w:rsidR="008D4D4C" w:rsidRPr="0054180F" w:rsidRDefault="004C648A" w:rsidP="00E46999">
      <w:pPr>
        <w:pStyle w:val="a9"/>
        <w:numPr>
          <w:ilvl w:val="1"/>
          <w:numId w:val="22"/>
        </w:numPr>
        <w:spacing w:after="0"/>
        <w:rPr>
          <w:szCs w:val="24"/>
        </w:rPr>
      </w:pPr>
      <w:r>
        <w:rPr>
          <w:szCs w:val="24"/>
        </w:rPr>
        <w:t>Перейти</w:t>
      </w:r>
      <w:r w:rsidR="008D4D4C" w:rsidRPr="0054180F">
        <w:rPr>
          <w:szCs w:val="24"/>
        </w:rPr>
        <w:t xml:space="preserve"> в связанный документ (гиперссылка «Связан с»)</w:t>
      </w:r>
      <w:r w:rsidR="0054180F" w:rsidRPr="0054180F">
        <w:rPr>
          <w:szCs w:val="24"/>
        </w:rPr>
        <w:t>.</w:t>
      </w:r>
    </w:p>
    <w:p w14:paraId="6CED50BB" w14:textId="33E4DD23" w:rsidR="001666EB" w:rsidRDefault="00A45E6F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6E0443F5" wp14:editId="0F44381D">
            <wp:extent cx="5940425" cy="898525"/>
            <wp:effectExtent l="19050" t="19050" r="317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92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85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C13BD4" w14:textId="5699DB03" w:rsidR="008D4D4C" w:rsidRPr="0054180F" w:rsidRDefault="008D4D4C" w:rsidP="00E46999">
      <w:pPr>
        <w:pStyle w:val="a9"/>
        <w:numPr>
          <w:ilvl w:val="1"/>
          <w:numId w:val="22"/>
        </w:numPr>
        <w:spacing w:after="0"/>
        <w:rPr>
          <w:rFonts w:eastAsiaTheme="minorHAnsi"/>
          <w:szCs w:val="24"/>
        </w:rPr>
      </w:pPr>
      <w:r w:rsidRPr="0054180F">
        <w:rPr>
          <w:rFonts w:eastAsiaTheme="minorHAnsi"/>
          <w:szCs w:val="24"/>
        </w:rPr>
        <w:t xml:space="preserve">На панели навигации «Основное» </w:t>
      </w:r>
      <w:r w:rsidR="004C648A">
        <w:rPr>
          <w:rFonts w:eastAsiaTheme="minorHAnsi"/>
          <w:szCs w:val="24"/>
        </w:rPr>
        <w:t>нажать</w:t>
      </w:r>
      <w:r w:rsidR="004D7279" w:rsidRPr="0054180F">
        <w:rPr>
          <w:rFonts w:eastAsiaTheme="minorHAnsi"/>
          <w:szCs w:val="24"/>
        </w:rPr>
        <w:t xml:space="preserve"> кнопку</w:t>
      </w:r>
      <w:r w:rsidRPr="0054180F">
        <w:rPr>
          <w:rFonts w:eastAsiaTheme="minorHAnsi"/>
          <w:szCs w:val="24"/>
        </w:rPr>
        <w:t xml:space="preserve"> «Отразить в учете». Откроется окно «Выполнение действия возможно после проведения документа. Документ будет проведен». </w:t>
      </w:r>
      <w:r w:rsidR="004C648A">
        <w:rPr>
          <w:rFonts w:eastAsiaTheme="minorHAnsi"/>
          <w:szCs w:val="24"/>
        </w:rPr>
        <w:t>Нажать</w:t>
      </w:r>
      <w:r w:rsidR="0054180F">
        <w:rPr>
          <w:rFonts w:eastAsiaTheme="minorHAnsi"/>
          <w:szCs w:val="24"/>
        </w:rPr>
        <w:t xml:space="preserve"> </w:t>
      </w:r>
      <w:r w:rsidR="004D7279" w:rsidRPr="0054180F">
        <w:rPr>
          <w:rFonts w:eastAsiaTheme="minorHAnsi"/>
          <w:szCs w:val="24"/>
        </w:rPr>
        <w:t>кнопку</w:t>
      </w:r>
      <w:r w:rsidRPr="0054180F">
        <w:rPr>
          <w:rFonts w:eastAsiaTheme="minorHAnsi"/>
          <w:szCs w:val="24"/>
        </w:rPr>
        <w:t xml:space="preserve"> «ОК».</w:t>
      </w:r>
    </w:p>
    <w:p w14:paraId="5CC9EDD0" w14:textId="18E624AA" w:rsidR="001666EB" w:rsidRDefault="00A45E6F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50193C4A" wp14:editId="6756939D">
            <wp:extent cx="5940425" cy="3693160"/>
            <wp:effectExtent l="19050" t="19050" r="3175" b="254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93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31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3D8B951" w14:textId="6466F882" w:rsidR="00AB2FD2" w:rsidRDefault="004C648A" w:rsidP="00E46999">
      <w:pPr>
        <w:pStyle w:val="a9"/>
        <w:numPr>
          <w:ilvl w:val="1"/>
          <w:numId w:val="22"/>
        </w:numPr>
        <w:spacing w:after="0"/>
        <w:rPr>
          <w:szCs w:val="24"/>
        </w:rPr>
      </w:pPr>
      <w:r>
        <w:rPr>
          <w:szCs w:val="24"/>
        </w:rPr>
        <w:lastRenderedPageBreak/>
        <w:t>Закрыть</w:t>
      </w:r>
      <w:r w:rsidR="008D4D4C" w:rsidRPr="0054180F">
        <w:rPr>
          <w:szCs w:val="24"/>
        </w:rPr>
        <w:t xml:space="preserve"> документ. </w:t>
      </w:r>
      <w:r>
        <w:rPr>
          <w:szCs w:val="24"/>
        </w:rPr>
        <w:t>Закрыть</w:t>
      </w:r>
      <w:r w:rsidR="0054180F" w:rsidRPr="0054180F">
        <w:rPr>
          <w:szCs w:val="24"/>
        </w:rPr>
        <w:t xml:space="preserve"> </w:t>
      </w:r>
      <w:r w:rsidR="008D4D4C" w:rsidRPr="0054180F">
        <w:rPr>
          <w:szCs w:val="24"/>
        </w:rPr>
        <w:t xml:space="preserve">предмет задачи и </w:t>
      </w:r>
      <w:r w:rsidR="008B3522">
        <w:rPr>
          <w:szCs w:val="24"/>
        </w:rPr>
        <w:t>вернитесь</w:t>
      </w:r>
      <w:r w:rsidR="008D4D4C" w:rsidRPr="0054180F">
        <w:rPr>
          <w:szCs w:val="24"/>
        </w:rPr>
        <w:t xml:space="preserve"> на начальную страницу</w:t>
      </w:r>
      <w:r w:rsidR="00AB2FD2">
        <w:rPr>
          <w:szCs w:val="24"/>
        </w:rPr>
        <w:t xml:space="preserve">, </w:t>
      </w:r>
      <w:r>
        <w:rPr>
          <w:szCs w:val="24"/>
        </w:rPr>
        <w:t>нажать</w:t>
      </w:r>
      <w:r w:rsidR="004D7279" w:rsidRPr="0054180F">
        <w:rPr>
          <w:szCs w:val="24"/>
        </w:rPr>
        <w:t xml:space="preserve"> кнопку</w:t>
      </w:r>
      <w:r w:rsidR="008D4D4C" w:rsidRPr="0054180F">
        <w:rPr>
          <w:szCs w:val="24"/>
        </w:rPr>
        <w:t xml:space="preserve"> «Исполнено». </w:t>
      </w:r>
    </w:p>
    <w:p w14:paraId="66A4AA10" w14:textId="66735DFC" w:rsidR="00AB2FD2" w:rsidRDefault="00F3388B" w:rsidP="0008368D">
      <w:pPr>
        <w:pStyle w:val="af9"/>
        <w:spacing w:line="276" w:lineRule="auto"/>
      </w:pPr>
      <w:r>
        <w:rPr>
          <w:noProof/>
          <w:lang w:eastAsia="ru-RU"/>
        </w:rPr>
        <w:drawing>
          <wp:inline distT="0" distB="0" distL="0" distR="0" wp14:anchorId="72E9815B" wp14:editId="3AC3A1AE">
            <wp:extent cx="5940425" cy="3216910"/>
            <wp:effectExtent l="19050" t="19050" r="3175" b="254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Рисунок 97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69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AB2FD2">
        <w:br w:type="page"/>
      </w:r>
    </w:p>
    <w:p w14:paraId="12164FC7" w14:textId="079C712F" w:rsidR="008D4D4C" w:rsidRDefault="00C0558A" w:rsidP="00C0558A">
      <w:pPr>
        <w:pStyle w:val="1"/>
        <w:numPr>
          <w:ilvl w:val="0"/>
          <w:numId w:val="16"/>
        </w:numPr>
        <w:jc w:val="left"/>
      </w:pPr>
      <w:bookmarkStart w:id="36" w:name="_Toc222156375"/>
      <w:r>
        <w:lastRenderedPageBreak/>
        <w:t>ЭТАП ОЗНАКОМЛЕНИЕ ОТВЕТСТВЕННЫМ ИСПОЛНИТЕЛЕМ С РЕЗУЛЬТАТОМ ИСПОЛНЕНИЯ ЗАДАЧИ</w:t>
      </w:r>
      <w:bookmarkEnd w:id="36"/>
    </w:p>
    <w:p w14:paraId="7B6A6DE3" w14:textId="0981AB64" w:rsidR="00AB2FD2" w:rsidRPr="00E46999" w:rsidRDefault="00AB2FD2" w:rsidP="00C0558A">
      <w:pPr>
        <w:ind w:firstLine="0"/>
      </w:pPr>
      <w:r>
        <w:t>Продолжение процесса в ДГУ.</w:t>
      </w:r>
    </w:p>
    <w:p w14:paraId="35A3AC7F" w14:textId="0012946D" w:rsidR="00AB2FD2" w:rsidRPr="00AB2FD2" w:rsidRDefault="004C648A" w:rsidP="00E46999">
      <w:pPr>
        <w:pStyle w:val="a9"/>
        <w:numPr>
          <w:ilvl w:val="1"/>
          <w:numId w:val="23"/>
        </w:numPr>
      </w:pPr>
      <w:r>
        <w:t>Выполнить</w:t>
      </w:r>
      <w:r w:rsidR="00AB2FD2" w:rsidRPr="00AB2FD2">
        <w:t xml:space="preserve"> авторизацию, используя учетные данные пользователя с ролью «Ответственный исполнитель». </w:t>
      </w:r>
      <w:r>
        <w:t>Перейти</w:t>
      </w:r>
      <w:r w:rsidR="00AB2FD2" w:rsidRPr="00AB2FD2">
        <w:t xml:space="preserve"> в задачу о результате завершения процесса «Ознакомьтесь с результатом «…» – </w:t>
      </w:r>
      <w:r>
        <w:t>нажать</w:t>
      </w:r>
      <w:r w:rsidR="00AB2FD2" w:rsidRPr="00AB2FD2">
        <w:t xml:space="preserve"> кнопку «Завершить исполнение».</w:t>
      </w:r>
    </w:p>
    <w:p w14:paraId="5870E5A6" w14:textId="3EFC4DB9" w:rsidR="004B3006" w:rsidRPr="00287CEE" w:rsidRDefault="00F3388B" w:rsidP="0008368D">
      <w:pPr>
        <w:pStyle w:val="af9"/>
        <w:spacing w:line="276" w:lineRule="auto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2519E91" wp14:editId="64256461">
            <wp:extent cx="5940425" cy="2813685"/>
            <wp:effectExtent l="19050" t="19050" r="3175" b="571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98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36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4B3006" w:rsidRPr="00287CEE" w:rsidSect="00BA33B5">
      <w:headerReference w:type="default" r:id="rId59"/>
      <w:pgSz w:w="11906" w:h="16838"/>
      <w:pgMar w:top="851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81F38" w14:textId="77777777" w:rsidR="00B83F1E" w:rsidRDefault="00B83F1E" w:rsidP="00CC3B9F">
      <w:pPr>
        <w:spacing w:after="0" w:line="240" w:lineRule="auto"/>
      </w:pPr>
      <w:r>
        <w:separator/>
      </w:r>
    </w:p>
  </w:endnote>
  <w:endnote w:type="continuationSeparator" w:id="0">
    <w:p w14:paraId="36BF1708" w14:textId="77777777" w:rsidR="00B83F1E" w:rsidRDefault="00B83F1E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C5420" w14:textId="77777777" w:rsidR="00B83F1E" w:rsidRDefault="00B83F1E" w:rsidP="00CC3B9F">
      <w:pPr>
        <w:spacing w:after="0" w:line="240" w:lineRule="auto"/>
      </w:pPr>
      <w:r>
        <w:separator/>
      </w:r>
    </w:p>
  </w:footnote>
  <w:footnote w:type="continuationSeparator" w:id="0">
    <w:p w14:paraId="19EA8CE2" w14:textId="77777777" w:rsidR="00B83F1E" w:rsidRDefault="00B83F1E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38154"/>
      <w:docPartObj>
        <w:docPartGallery w:val="Page Numbers (Top of Page)"/>
        <w:docPartUnique/>
      </w:docPartObj>
    </w:sdtPr>
    <w:sdtEndPr/>
    <w:sdtContent>
      <w:p w14:paraId="720AE8BE" w14:textId="4E91AA98" w:rsidR="00E46999" w:rsidRDefault="00E469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20E">
          <w:rPr>
            <w:noProof/>
          </w:rPr>
          <w:t>4</w:t>
        </w:r>
        <w:r>
          <w:fldChar w:fldCharType="end"/>
        </w:r>
      </w:p>
    </w:sdtContent>
  </w:sdt>
  <w:p w14:paraId="001AE612" w14:textId="77777777" w:rsidR="00E46999" w:rsidRDefault="00E469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81" type="#_x0000_t75" style="width:19.5pt;height:13.5pt;visibility:visible" o:bullet="t">
        <v:imagedata r:id="rId1" o:title=""/>
      </v:shape>
    </w:pict>
  </w:numPicBullet>
  <w:abstractNum w:abstractNumId="0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966BBB"/>
    <w:multiLevelType w:val="multilevel"/>
    <w:tmpl w:val="6EEE155C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64B48EC"/>
    <w:multiLevelType w:val="multilevel"/>
    <w:tmpl w:val="902A31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6721A04"/>
    <w:multiLevelType w:val="multilevel"/>
    <w:tmpl w:val="A4D0515C"/>
    <w:lvl w:ilvl="0">
      <w:start w:val="3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C876C30"/>
    <w:multiLevelType w:val="hybridMultilevel"/>
    <w:tmpl w:val="C82A928C"/>
    <w:lvl w:ilvl="0" w:tplc="06D6B1F6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E26735"/>
    <w:multiLevelType w:val="multilevel"/>
    <w:tmpl w:val="6F9297F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1D20F5B"/>
    <w:multiLevelType w:val="hybridMultilevel"/>
    <w:tmpl w:val="8C06428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B32EAC"/>
    <w:multiLevelType w:val="hybridMultilevel"/>
    <w:tmpl w:val="D024999E"/>
    <w:lvl w:ilvl="0" w:tplc="9994643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13AE7"/>
    <w:multiLevelType w:val="multilevel"/>
    <w:tmpl w:val="7080628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8" w:hanging="1800"/>
      </w:pPr>
      <w:rPr>
        <w:rFonts w:hint="default"/>
      </w:rPr>
    </w:lvl>
  </w:abstractNum>
  <w:abstractNum w:abstractNumId="10" w15:restartNumberingAfterBreak="0">
    <w:nsid w:val="3ACC730E"/>
    <w:multiLevelType w:val="multilevel"/>
    <w:tmpl w:val="2CCCDA3A"/>
    <w:lvl w:ilvl="0">
      <w:start w:val="7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8" w:hanging="1800"/>
      </w:pPr>
      <w:rPr>
        <w:rFonts w:hint="default"/>
      </w:rPr>
    </w:lvl>
  </w:abstractNum>
  <w:abstractNum w:abstractNumId="11" w15:restartNumberingAfterBreak="0">
    <w:nsid w:val="3EAB6C97"/>
    <w:multiLevelType w:val="hybridMultilevel"/>
    <w:tmpl w:val="4FB2BD7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D3172D"/>
    <w:multiLevelType w:val="hybridMultilevel"/>
    <w:tmpl w:val="9ACC35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B117B"/>
    <w:multiLevelType w:val="hybridMultilevel"/>
    <w:tmpl w:val="B4A2339A"/>
    <w:lvl w:ilvl="0" w:tplc="4316022C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18594D"/>
    <w:multiLevelType w:val="hybridMultilevel"/>
    <w:tmpl w:val="6EA6502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D476FE1"/>
    <w:multiLevelType w:val="multilevel"/>
    <w:tmpl w:val="A7A878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E9858DC"/>
    <w:multiLevelType w:val="multilevel"/>
    <w:tmpl w:val="8F0668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06B5D61"/>
    <w:multiLevelType w:val="hybridMultilevel"/>
    <w:tmpl w:val="4EFEDFF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29A1B30"/>
    <w:multiLevelType w:val="multilevel"/>
    <w:tmpl w:val="632A9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-709" w:firstLine="709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-709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2C86F4A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21" w15:restartNumberingAfterBreak="0">
    <w:nsid w:val="712E3157"/>
    <w:multiLevelType w:val="hybridMultilevel"/>
    <w:tmpl w:val="3D3A363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2643D9D"/>
    <w:multiLevelType w:val="hybridMultilevel"/>
    <w:tmpl w:val="E95AA6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6BA03DB"/>
    <w:multiLevelType w:val="hybridMultilevel"/>
    <w:tmpl w:val="1B968F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9B49BF"/>
    <w:multiLevelType w:val="hybridMultilevel"/>
    <w:tmpl w:val="BC14CE9A"/>
    <w:lvl w:ilvl="0" w:tplc="5C3E3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0"/>
  </w:num>
  <w:num w:numId="4">
    <w:abstractNumId w:val="23"/>
  </w:num>
  <w:num w:numId="5">
    <w:abstractNumId w:val="8"/>
  </w:num>
  <w:num w:numId="6">
    <w:abstractNumId w:val="18"/>
  </w:num>
  <w:num w:numId="7">
    <w:abstractNumId w:val="7"/>
  </w:num>
  <w:num w:numId="8">
    <w:abstractNumId w:val="11"/>
  </w:num>
  <w:num w:numId="9">
    <w:abstractNumId w:val="21"/>
  </w:num>
  <w:num w:numId="10">
    <w:abstractNumId w:val="5"/>
  </w:num>
  <w:num w:numId="11">
    <w:abstractNumId w:val="17"/>
  </w:num>
  <w:num w:numId="12">
    <w:abstractNumId w:val="14"/>
  </w:num>
  <w:num w:numId="13">
    <w:abstractNumId w:val="13"/>
  </w:num>
  <w:num w:numId="14">
    <w:abstractNumId w:val="19"/>
  </w:num>
  <w:num w:numId="15">
    <w:abstractNumId w:val="22"/>
  </w:num>
  <w:num w:numId="16">
    <w:abstractNumId w:val="1"/>
  </w:num>
  <w:num w:numId="17">
    <w:abstractNumId w:val="15"/>
  </w:num>
  <w:num w:numId="18">
    <w:abstractNumId w:val="4"/>
  </w:num>
  <w:num w:numId="19">
    <w:abstractNumId w:val="10"/>
  </w:num>
  <w:num w:numId="20">
    <w:abstractNumId w:val="9"/>
  </w:num>
  <w:num w:numId="21">
    <w:abstractNumId w:val="3"/>
  </w:num>
  <w:num w:numId="22">
    <w:abstractNumId w:val="6"/>
  </w:num>
  <w:num w:numId="23">
    <w:abstractNumId w:val="16"/>
  </w:num>
  <w:num w:numId="24">
    <w:abstractNumId w:val="1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34F1"/>
    <w:rsid w:val="000039B7"/>
    <w:rsid w:val="00004D4D"/>
    <w:rsid w:val="000057FB"/>
    <w:rsid w:val="0000590A"/>
    <w:rsid w:val="00005C48"/>
    <w:rsid w:val="00006126"/>
    <w:rsid w:val="00007669"/>
    <w:rsid w:val="00011170"/>
    <w:rsid w:val="000128A7"/>
    <w:rsid w:val="000129C9"/>
    <w:rsid w:val="00012B50"/>
    <w:rsid w:val="0001455F"/>
    <w:rsid w:val="00015BCA"/>
    <w:rsid w:val="000179F7"/>
    <w:rsid w:val="00022E4A"/>
    <w:rsid w:val="0002420C"/>
    <w:rsid w:val="00024A61"/>
    <w:rsid w:val="00025FB7"/>
    <w:rsid w:val="0002737A"/>
    <w:rsid w:val="0003039F"/>
    <w:rsid w:val="00033513"/>
    <w:rsid w:val="000338B8"/>
    <w:rsid w:val="00033B63"/>
    <w:rsid w:val="000402A3"/>
    <w:rsid w:val="00041B90"/>
    <w:rsid w:val="00041C47"/>
    <w:rsid w:val="00042C6B"/>
    <w:rsid w:val="00043BE3"/>
    <w:rsid w:val="00044764"/>
    <w:rsid w:val="000505FD"/>
    <w:rsid w:val="00050B93"/>
    <w:rsid w:val="00051B06"/>
    <w:rsid w:val="00051C45"/>
    <w:rsid w:val="00051C52"/>
    <w:rsid w:val="00052D43"/>
    <w:rsid w:val="00053B0E"/>
    <w:rsid w:val="000546DF"/>
    <w:rsid w:val="00055E93"/>
    <w:rsid w:val="00055FE2"/>
    <w:rsid w:val="0006063E"/>
    <w:rsid w:val="000612EE"/>
    <w:rsid w:val="00061E32"/>
    <w:rsid w:val="00062042"/>
    <w:rsid w:val="0006241B"/>
    <w:rsid w:val="00062556"/>
    <w:rsid w:val="0006277A"/>
    <w:rsid w:val="0006320F"/>
    <w:rsid w:val="00064CD2"/>
    <w:rsid w:val="0006559A"/>
    <w:rsid w:val="0006582F"/>
    <w:rsid w:val="00066171"/>
    <w:rsid w:val="00066867"/>
    <w:rsid w:val="00067634"/>
    <w:rsid w:val="000701E6"/>
    <w:rsid w:val="00070D20"/>
    <w:rsid w:val="00072293"/>
    <w:rsid w:val="000725BF"/>
    <w:rsid w:val="00072865"/>
    <w:rsid w:val="00072A63"/>
    <w:rsid w:val="00072FA0"/>
    <w:rsid w:val="000741C9"/>
    <w:rsid w:val="00074D19"/>
    <w:rsid w:val="00074D67"/>
    <w:rsid w:val="00074E56"/>
    <w:rsid w:val="0007733C"/>
    <w:rsid w:val="00077D9A"/>
    <w:rsid w:val="000817D2"/>
    <w:rsid w:val="0008368D"/>
    <w:rsid w:val="000866AD"/>
    <w:rsid w:val="0009024C"/>
    <w:rsid w:val="000916E7"/>
    <w:rsid w:val="00091BE6"/>
    <w:rsid w:val="00092C86"/>
    <w:rsid w:val="00094C63"/>
    <w:rsid w:val="000952F9"/>
    <w:rsid w:val="000969BC"/>
    <w:rsid w:val="00096F6A"/>
    <w:rsid w:val="000974B7"/>
    <w:rsid w:val="000A166C"/>
    <w:rsid w:val="000A4753"/>
    <w:rsid w:val="000A4FBB"/>
    <w:rsid w:val="000A54B1"/>
    <w:rsid w:val="000A6300"/>
    <w:rsid w:val="000B03D9"/>
    <w:rsid w:val="000B28A1"/>
    <w:rsid w:val="000B28BF"/>
    <w:rsid w:val="000B41EB"/>
    <w:rsid w:val="000B4DFC"/>
    <w:rsid w:val="000B52D7"/>
    <w:rsid w:val="000B54B1"/>
    <w:rsid w:val="000C00E6"/>
    <w:rsid w:val="000C06C2"/>
    <w:rsid w:val="000C0888"/>
    <w:rsid w:val="000C0D2A"/>
    <w:rsid w:val="000C3471"/>
    <w:rsid w:val="000C382F"/>
    <w:rsid w:val="000C3A26"/>
    <w:rsid w:val="000C6C87"/>
    <w:rsid w:val="000D2AE5"/>
    <w:rsid w:val="000D37E5"/>
    <w:rsid w:val="000D46EB"/>
    <w:rsid w:val="000D6951"/>
    <w:rsid w:val="000D7636"/>
    <w:rsid w:val="000E1553"/>
    <w:rsid w:val="000E2B55"/>
    <w:rsid w:val="000E4CFA"/>
    <w:rsid w:val="000E6822"/>
    <w:rsid w:val="000E73AE"/>
    <w:rsid w:val="000F0161"/>
    <w:rsid w:val="000F27C9"/>
    <w:rsid w:val="000F3437"/>
    <w:rsid w:val="000F3989"/>
    <w:rsid w:val="000F72DF"/>
    <w:rsid w:val="001003DA"/>
    <w:rsid w:val="00101323"/>
    <w:rsid w:val="00102D8E"/>
    <w:rsid w:val="00102DD1"/>
    <w:rsid w:val="001056F0"/>
    <w:rsid w:val="00105C2E"/>
    <w:rsid w:val="00105FCB"/>
    <w:rsid w:val="0010650E"/>
    <w:rsid w:val="00106F2C"/>
    <w:rsid w:val="0011018B"/>
    <w:rsid w:val="001109BE"/>
    <w:rsid w:val="001110FA"/>
    <w:rsid w:val="001126C5"/>
    <w:rsid w:val="00112D5F"/>
    <w:rsid w:val="00117694"/>
    <w:rsid w:val="0011798C"/>
    <w:rsid w:val="00124EBA"/>
    <w:rsid w:val="001254D7"/>
    <w:rsid w:val="00125809"/>
    <w:rsid w:val="00127F8E"/>
    <w:rsid w:val="00130746"/>
    <w:rsid w:val="001315DC"/>
    <w:rsid w:val="001327C9"/>
    <w:rsid w:val="001339A5"/>
    <w:rsid w:val="00134EFF"/>
    <w:rsid w:val="0014167A"/>
    <w:rsid w:val="0014241E"/>
    <w:rsid w:val="00142F18"/>
    <w:rsid w:val="00146D1C"/>
    <w:rsid w:val="00147D16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666EB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6004"/>
    <w:rsid w:val="001767E8"/>
    <w:rsid w:val="00176FD7"/>
    <w:rsid w:val="0018022C"/>
    <w:rsid w:val="00180563"/>
    <w:rsid w:val="00182245"/>
    <w:rsid w:val="0018431E"/>
    <w:rsid w:val="00184A1D"/>
    <w:rsid w:val="00184E53"/>
    <w:rsid w:val="00190B8F"/>
    <w:rsid w:val="00191DB3"/>
    <w:rsid w:val="0019236D"/>
    <w:rsid w:val="001924C3"/>
    <w:rsid w:val="00193080"/>
    <w:rsid w:val="001949D3"/>
    <w:rsid w:val="00195336"/>
    <w:rsid w:val="00195944"/>
    <w:rsid w:val="0019729E"/>
    <w:rsid w:val="00197798"/>
    <w:rsid w:val="001A2534"/>
    <w:rsid w:val="001A3493"/>
    <w:rsid w:val="001A4784"/>
    <w:rsid w:val="001A5B7E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D26"/>
    <w:rsid w:val="001D2DD1"/>
    <w:rsid w:val="001D309D"/>
    <w:rsid w:val="001D41DE"/>
    <w:rsid w:val="001D688D"/>
    <w:rsid w:val="001D7378"/>
    <w:rsid w:val="001E20CA"/>
    <w:rsid w:val="001E4FD4"/>
    <w:rsid w:val="001F1BFA"/>
    <w:rsid w:val="001F21A2"/>
    <w:rsid w:val="001F291D"/>
    <w:rsid w:val="001F3CBE"/>
    <w:rsid w:val="001F5BE3"/>
    <w:rsid w:val="001F6036"/>
    <w:rsid w:val="001F60FF"/>
    <w:rsid w:val="001F68CC"/>
    <w:rsid w:val="001F7007"/>
    <w:rsid w:val="00202EBF"/>
    <w:rsid w:val="002064BA"/>
    <w:rsid w:val="00207C1E"/>
    <w:rsid w:val="00211152"/>
    <w:rsid w:val="00213E1B"/>
    <w:rsid w:val="00214EB2"/>
    <w:rsid w:val="00215B47"/>
    <w:rsid w:val="00216538"/>
    <w:rsid w:val="00220384"/>
    <w:rsid w:val="00221AA5"/>
    <w:rsid w:val="00223196"/>
    <w:rsid w:val="00223B6D"/>
    <w:rsid w:val="00225095"/>
    <w:rsid w:val="00225532"/>
    <w:rsid w:val="0022744A"/>
    <w:rsid w:val="0022772B"/>
    <w:rsid w:val="002303BA"/>
    <w:rsid w:val="002308C1"/>
    <w:rsid w:val="00230BFD"/>
    <w:rsid w:val="00232051"/>
    <w:rsid w:val="0023216E"/>
    <w:rsid w:val="00234AD5"/>
    <w:rsid w:val="00234F3A"/>
    <w:rsid w:val="00236506"/>
    <w:rsid w:val="00237109"/>
    <w:rsid w:val="002442F1"/>
    <w:rsid w:val="00244468"/>
    <w:rsid w:val="00244C7A"/>
    <w:rsid w:val="0024580E"/>
    <w:rsid w:val="002467EF"/>
    <w:rsid w:val="00250B09"/>
    <w:rsid w:val="00251A43"/>
    <w:rsid w:val="00252F56"/>
    <w:rsid w:val="00253250"/>
    <w:rsid w:val="002546C6"/>
    <w:rsid w:val="002548FE"/>
    <w:rsid w:val="002554CB"/>
    <w:rsid w:val="002558BB"/>
    <w:rsid w:val="0025590D"/>
    <w:rsid w:val="002579A7"/>
    <w:rsid w:val="00260FB7"/>
    <w:rsid w:val="00260FFE"/>
    <w:rsid w:val="0026126E"/>
    <w:rsid w:val="00262B4E"/>
    <w:rsid w:val="002638F2"/>
    <w:rsid w:val="00270354"/>
    <w:rsid w:val="00270820"/>
    <w:rsid w:val="00270CF0"/>
    <w:rsid w:val="0027195E"/>
    <w:rsid w:val="002729FB"/>
    <w:rsid w:val="00275D86"/>
    <w:rsid w:val="0027712D"/>
    <w:rsid w:val="00280F2C"/>
    <w:rsid w:val="00281CA7"/>
    <w:rsid w:val="00284052"/>
    <w:rsid w:val="00284816"/>
    <w:rsid w:val="002856DD"/>
    <w:rsid w:val="002857AA"/>
    <w:rsid w:val="0028725B"/>
    <w:rsid w:val="00287CEE"/>
    <w:rsid w:val="00292F06"/>
    <w:rsid w:val="002A07DB"/>
    <w:rsid w:val="002A38A5"/>
    <w:rsid w:val="002A3DF9"/>
    <w:rsid w:val="002A68CF"/>
    <w:rsid w:val="002A6A88"/>
    <w:rsid w:val="002A7D5B"/>
    <w:rsid w:val="002B09EE"/>
    <w:rsid w:val="002B1759"/>
    <w:rsid w:val="002B2060"/>
    <w:rsid w:val="002B2A67"/>
    <w:rsid w:val="002B2D70"/>
    <w:rsid w:val="002B5EC7"/>
    <w:rsid w:val="002B69C1"/>
    <w:rsid w:val="002B735B"/>
    <w:rsid w:val="002B7A1C"/>
    <w:rsid w:val="002C1618"/>
    <w:rsid w:val="002C28C3"/>
    <w:rsid w:val="002C4370"/>
    <w:rsid w:val="002C4FDB"/>
    <w:rsid w:val="002C5D47"/>
    <w:rsid w:val="002C691B"/>
    <w:rsid w:val="002C79F6"/>
    <w:rsid w:val="002C7C94"/>
    <w:rsid w:val="002D16CA"/>
    <w:rsid w:val="002D3178"/>
    <w:rsid w:val="002D3640"/>
    <w:rsid w:val="002D4A22"/>
    <w:rsid w:val="002D5281"/>
    <w:rsid w:val="002D62EC"/>
    <w:rsid w:val="002D7568"/>
    <w:rsid w:val="002E044D"/>
    <w:rsid w:val="002E226F"/>
    <w:rsid w:val="002E2B11"/>
    <w:rsid w:val="002E38C1"/>
    <w:rsid w:val="002E40C6"/>
    <w:rsid w:val="002E43B0"/>
    <w:rsid w:val="002E498D"/>
    <w:rsid w:val="002E5CF6"/>
    <w:rsid w:val="002E5E33"/>
    <w:rsid w:val="002E6775"/>
    <w:rsid w:val="002F0521"/>
    <w:rsid w:val="002F0C17"/>
    <w:rsid w:val="002F21FA"/>
    <w:rsid w:val="002F2CF9"/>
    <w:rsid w:val="002F5D84"/>
    <w:rsid w:val="002F5FDF"/>
    <w:rsid w:val="002F6921"/>
    <w:rsid w:val="002F7086"/>
    <w:rsid w:val="00304469"/>
    <w:rsid w:val="00304AEB"/>
    <w:rsid w:val="00306F26"/>
    <w:rsid w:val="00306F61"/>
    <w:rsid w:val="00307218"/>
    <w:rsid w:val="003105C4"/>
    <w:rsid w:val="00311B5C"/>
    <w:rsid w:val="00312DE1"/>
    <w:rsid w:val="00323448"/>
    <w:rsid w:val="00324165"/>
    <w:rsid w:val="0032438A"/>
    <w:rsid w:val="003260FF"/>
    <w:rsid w:val="003266A6"/>
    <w:rsid w:val="00326EFC"/>
    <w:rsid w:val="0033006B"/>
    <w:rsid w:val="003329C2"/>
    <w:rsid w:val="003334BF"/>
    <w:rsid w:val="003337ED"/>
    <w:rsid w:val="003345B8"/>
    <w:rsid w:val="00341364"/>
    <w:rsid w:val="00342B4C"/>
    <w:rsid w:val="00342C81"/>
    <w:rsid w:val="003462DF"/>
    <w:rsid w:val="00347652"/>
    <w:rsid w:val="00350536"/>
    <w:rsid w:val="00350B79"/>
    <w:rsid w:val="00352A9C"/>
    <w:rsid w:val="00353825"/>
    <w:rsid w:val="00353B9A"/>
    <w:rsid w:val="00354B85"/>
    <w:rsid w:val="00355857"/>
    <w:rsid w:val="00355F08"/>
    <w:rsid w:val="003565AC"/>
    <w:rsid w:val="00356930"/>
    <w:rsid w:val="003576E0"/>
    <w:rsid w:val="00362773"/>
    <w:rsid w:val="00366BA3"/>
    <w:rsid w:val="00366C16"/>
    <w:rsid w:val="003703DE"/>
    <w:rsid w:val="003727D2"/>
    <w:rsid w:val="0037400E"/>
    <w:rsid w:val="00381261"/>
    <w:rsid w:val="00381821"/>
    <w:rsid w:val="00382541"/>
    <w:rsid w:val="00383CD9"/>
    <w:rsid w:val="00386F2D"/>
    <w:rsid w:val="003871ED"/>
    <w:rsid w:val="00390061"/>
    <w:rsid w:val="003919E7"/>
    <w:rsid w:val="00391A3F"/>
    <w:rsid w:val="00391F97"/>
    <w:rsid w:val="0039272B"/>
    <w:rsid w:val="00392870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5DF5"/>
    <w:rsid w:val="003A608B"/>
    <w:rsid w:val="003A74B3"/>
    <w:rsid w:val="003A7BF4"/>
    <w:rsid w:val="003B1011"/>
    <w:rsid w:val="003B334A"/>
    <w:rsid w:val="003B3658"/>
    <w:rsid w:val="003B49E7"/>
    <w:rsid w:val="003B5E66"/>
    <w:rsid w:val="003B6D14"/>
    <w:rsid w:val="003B6FA6"/>
    <w:rsid w:val="003B7AD1"/>
    <w:rsid w:val="003B7F71"/>
    <w:rsid w:val="003C078C"/>
    <w:rsid w:val="003C0DC1"/>
    <w:rsid w:val="003C2E4C"/>
    <w:rsid w:val="003C50DF"/>
    <w:rsid w:val="003C5317"/>
    <w:rsid w:val="003D005D"/>
    <w:rsid w:val="003D1EEF"/>
    <w:rsid w:val="003D27F2"/>
    <w:rsid w:val="003D548D"/>
    <w:rsid w:val="003D78F8"/>
    <w:rsid w:val="003E0FA0"/>
    <w:rsid w:val="003E4019"/>
    <w:rsid w:val="003E6BFE"/>
    <w:rsid w:val="003E6DCC"/>
    <w:rsid w:val="003E70F6"/>
    <w:rsid w:val="003F0A7D"/>
    <w:rsid w:val="003F15A2"/>
    <w:rsid w:val="003F21AF"/>
    <w:rsid w:val="003F3333"/>
    <w:rsid w:val="003F47AE"/>
    <w:rsid w:val="003F64FC"/>
    <w:rsid w:val="003F6B10"/>
    <w:rsid w:val="00402405"/>
    <w:rsid w:val="0040403E"/>
    <w:rsid w:val="00405AD9"/>
    <w:rsid w:val="00405B1E"/>
    <w:rsid w:val="00406FBB"/>
    <w:rsid w:val="004070C9"/>
    <w:rsid w:val="004109CE"/>
    <w:rsid w:val="004126B8"/>
    <w:rsid w:val="00415E5F"/>
    <w:rsid w:val="00416147"/>
    <w:rsid w:val="00416C07"/>
    <w:rsid w:val="004174C0"/>
    <w:rsid w:val="00420166"/>
    <w:rsid w:val="00423102"/>
    <w:rsid w:val="00424848"/>
    <w:rsid w:val="00424942"/>
    <w:rsid w:val="00425209"/>
    <w:rsid w:val="00425238"/>
    <w:rsid w:val="00425EDD"/>
    <w:rsid w:val="00426B41"/>
    <w:rsid w:val="00427698"/>
    <w:rsid w:val="00427963"/>
    <w:rsid w:val="004302F2"/>
    <w:rsid w:val="00432D9B"/>
    <w:rsid w:val="00432F70"/>
    <w:rsid w:val="0043383A"/>
    <w:rsid w:val="00433AEA"/>
    <w:rsid w:val="00434308"/>
    <w:rsid w:val="00436B9D"/>
    <w:rsid w:val="004410EE"/>
    <w:rsid w:val="00442D94"/>
    <w:rsid w:val="00445082"/>
    <w:rsid w:val="00446552"/>
    <w:rsid w:val="0045025D"/>
    <w:rsid w:val="00450B69"/>
    <w:rsid w:val="00450BD8"/>
    <w:rsid w:val="00450D16"/>
    <w:rsid w:val="00451BAA"/>
    <w:rsid w:val="00454B73"/>
    <w:rsid w:val="00456D6D"/>
    <w:rsid w:val="004573E2"/>
    <w:rsid w:val="0046217D"/>
    <w:rsid w:val="00462B3B"/>
    <w:rsid w:val="00465363"/>
    <w:rsid w:val="00465BEF"/>
    <w:rsid w:val="00466351"/>
    <w:rsid w:val="00466883"/>
    <w:rsid w:val="0046716B"/>
    <w:rsid w:val="00467CB5"/>
    <w:rsid w:val="00467EF3"/>
    <w:rsid w:val="00470757"/>
    <w:rsid w:val="00470FFA"/>
    <w:rsid w:val="00471148"/>
    <w:rsid w:val="00472BC0"/>
    <w:rsid w:val="00472CF3"/>
    <w:rsid w:val="00474AA5"/>
    <w:rsid w:val="004758DA"/>
    <w:rsid w:val="00475C4A"/>
    <w:rsid w:val="00475E46"/>
    <w:rsid w:val="00476684"/>
    <w:rsid w:val="00480235"/>
    <w:rsid w:val="00480427"/>
    <w:rsid w:val="00482758"/>
    <w:rsid w:val="00482CFA"/>
    <w:rsid w:val="00482E6B"/>
    <w:rsid w:val="00482F7F"/>
    <w:rsid w:val="00485166"/>
    <w:rsid w:val="00485943"/>
    <w:rsid w:val="00485CA6"/>
    <w:rsid w:val="004866DB"/>
    <w:rsid w:val="00491861"/>
    <w:rsid w:val="00491A5A"/>
    <w:rsid w:val="00491BF1"/>
    <w:rsid w:val="004937A1"/>
    <w:rsid w:val="00496A79"/>
    <w:rsid w:val="004976B7"/>
    <w:rsid w:val="004A0DF2"/>
    <w:rsid w:val="004A26C8"/>
    <w:rsid w:val="004A2FDA"/>
    <w:rsid w:val="004B1405"/>
    <w:rsid w:val="004B3006"/>
    <w:rsid w:val="004B4C70"/>
    <w:rsid w:val="004B4F02"/>
    <w:rsid w:val="004C00E7"/>
    <w:rsid w:val="004C2101"/>
    <w:rsid w:val="004C269F"/>
    <w:rsid w:val="004C27FA"/>
    <w:rsid w:val="004C37F4"/>
    <w:rsid w:val="004C648A"/>
    <w:rsid w:val="004C64FF"/>
    <w:rsid w:val="004D04BC"/>
    <w:rsid w:val="004D06FF"/>
    <w:rsid w:val="004D1CD5"/>
    <w:rsid w:val="004D47F0"/>
    <w:rsid w:val="004D51F5"/>
    <w:rsid w:val="004D5930"/>
    <w:rsid w:val="004D59B9"/>
    <w:rsid w:val="004D612A"/>
    <w:rsid w:val="004D6B0D"/>
    <w:rsid w:val="004D7279"/>
    <w:rsid w:val="004E0D19"/>
    <w:rsid w:val="004E1704"/>
    <w:rsid w:val="004E484A"/>
    <w:rsid w:val="004E6042"/>
    <w:rsid w:val="004E6C46"/>
    <w:rsid w:val="004F1627"/>
    <w:rsid w:val="004F20C0"/>
    <w:rsid w:val="004F2C49"/>
    <w:rsid w:val="004F2F7C"/>
    <w:rsid w:val="004F3759"/>
    <w:rsid w:val="004F7D3F"/>
    <w:rsid w:val="005027D9"/>
    <w:rsid w:val="005052E5"/>
    <w:rsid w:val="00507235"/>
    <w:rsid w:val="005075F0"/>
    <w:rsid w:val="00510422"/>
    <w:rsid w:val="00510895"/>
    <w:rsid w:val="00512036"/>
    <w:rsid w:val="00512BEA"/>
    <w:rsid w:val="005133F2"/>
    <w:rsid w:val="0051535D"/>
    <w:rsid w:val="00516AE6"/>
    <w:rsid w:val="00517DEB"/>
    <w:rsid w:val="005211C0"/>
    <w:rsid w:val="005226E0"/>
    <w:rsid w:val="00526183"/>
    <w:rsid w:val="00527EE8"/>
    <w:rsid w:val="005309E6"/>
    <w:rsid w:val="005335C4"/>
    <w:rsid w:val="00534A15"/>
    <w:rsid w:val="0053703A"/>
    <w:rsid w:val="0053767F"/>
    <w:rsid w:val="0054180F"/>
    <w:rsid w:val="005420E9"/>
    <w:rsid w:val="00543378"/>
    <w:rsid w:val="0054348B"/>
    <w:rsid w:val="00544446"/>
    <w:rsid w:val="005446C6"/>
    <w:rsid w:val="00545FBE"/>
    <w:rsid w:val="00546E1E"/>
    <w:rsid w:val="00547432"/>
    <w:rsid w:val="005479D9"/>
    <w:rsid w:val="005500C3"/>
    <w:rsid w:val="0055045B"/>
    <w:rsid w:val="00550CC6"/>
    <w:rsid w:val="005511B3"/>
    <w:rsid w:val="005513F8"/>
    <w:rsid w:val="005515AB"/>
    <w:rsid w:val="00551BE3"/>
    <w:rsid w:val="0055258B"/>
    <w:rsid w:val="00553525"/>
    <w:rsid w:val="00554AB0"/>
    <w:rsid w:val="00555B22"/>
    <w:rsid w:val="00557256"/>
    <w:rsid w:val="00560AA9"/>
    <w:rsid w:val="00562B22"/>
    <w:rsid w:val="0056342E"/>
    <w:rsid w:val="00564294"/>
    <w:rsid w:val="005646AA"/>
    <w:rsid w:val="005708D5"/>
    <w:rsid w:val="00570F6D"/>
    <w:rsid w:val="00570F86"/>
    <w:rsid w:val="00575638"/>
    <w:rsid w:val="00575F22"/>
    <w:rsid w:val="00580405"/>
    <w:rsid w:val="00580487"/>
    <w:rsid w:val="005812EF"/>
    <w:rsid w:val="005844A3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A7457"/>
    <w:rsid w:val="005A777A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3C0"/>
    <w:rsid w:val="005C368D"/>
    <w:rsid w:val="005C542F"/>
    <w:rsid w:val="005C66DC"/>
    <w:rsid w:val="005C6B11"/>
    <w:rsid w:val="005C6B6F"/>
    <w:rsid w:val="005C757A"/>
    <w:rsid w:val="005C7DEB"/>
    <w:rsid w:val="005D38EF"/>
    <w:rsid w:val="005D4051"/>
    <w:rsid w:val="005D48D2"/>
    <w:rsid w:val="005D59C5"/>
    <w:rsid w:val="005D6A1D"/>
    <w:rsid w:val="005E0391"/>
    <w:rsid w:val="005E39F8"/>
    <w:rsid w:val="005E4101"/>
    <w:rsid w:val="005E5962"/>
    <w:rsid w:val="005E6125"/>
    <w:rsid w:val="005E672A"/>
    <w:rsid w:val="005E7032"/>
    <w:rsid w:val="005F0931"/>
    <w:rsid w:val="005F3B5C"/>
    <w:rsid w:val="005F6D36"/>
    <w:rsid w:val="005F7BDF"/>
    <w:rsid w:val="00601886"/>
    <w:rsid w:val="00603349"/>
    <w:rsid w:val="00605AE9"/>
    <w:rsid w:val="0060659C"/>
    <w:rsid w:val="0061026B"/>
    <w:rsid w:val="00612054"/>
    <w:rsid w:val="00612A68"/>
    <w:rsid w:val="00615432"/>
    <w:rsid w:val="00615C54"/>
    <w:rsid w:val="0061626C"/>
    <w:rsid w:val="006168FA"/>
    <w:rsid w:val="00616978"/>
    <w:rsid w:val="00620D0F"/>
    <w:rsid w:val="0062169B"/>
    <w:rsid w:val="006228C1"/>
    <w:rsid w:val="0062300E"/>
    <w:rsid w:val="0062307B"/>
    <w:rsid w:val="00626709"/>
    <w:rsid w:val="006274DD"/>
    <w:rsid w:val="00627B65"/>
    <w:rsid w:val="00627EC2"/>
    <w:rsid w:val="0063107A"/>
    <w:rsid w:val="00631B71"/>
    <w:rsid w:val="006326AD"/>
    <w:rsid w:val="0063664F"/>
    <w:rsid w:val="00636CB2"/>
    <w:rsid w:val="00646180"/>
    <w:rsid w:val="00651788"/>
    <w:rsid w:val="00653C12"/>
    <w:rsid w:val="006550CC"/>
    <w:rsid w:val="00661CCC"/>
    <w:rsid w:val="006626B9"/>
    <w:rsid w:val="00662FB3"/>
    <w:rsid w:val="00663DE7"/>
    <w:rsid w:val="0066401B"/>
    <w:rsid w:val="0066406F"/>
    <w:rsid w:val="0066492A"/>
    <w:rsid w:val="006679EF"/>
    <w:rsid w:val="00667DB1"/>
    <w:rsid w:val="00670BC2"/>
    <w:rsid w:val="00672443"/>
    <w:rsid w:val="00673081"/>
    <w:rsid w:val="006731F2"/>
    <w:rsid w:val="0067666B"/>
    <w:rsid w:val="00676D75"/>
    <w:rsid w:val="006772A2"/>
    <w:rsid w:val="0067775C"/>
    <w:rsid w:val="00677785"/>
    <w:rsid w:val="00681C1C"/>
    <w:rsid w:val="006823F1"/>
    <w:rsid w:val="00685ED0"/>
    <w:rsid w:val="00691A01"/>
    <w:rsid w:val="006923D2"/>
    <w:rsid w:val="00694D56"/>
    <w:rsid w:val="00696D9C"/>
    <w:rsid w:val="006A119C"/>
    <w:rsid w:val="006A18B9"/>
    <w:rsid w:val="006A29B8"/>
    <w:rsid w:val="006A3FBC"/>
    <w:rsid w:val="006B0528"/>
    <w:rsid w:val="006B0824"/>
    <w:rsid w:val="006B1BFE"/>
    <w:rsid w:val="006B3C16"/>
    <w:rsid w:val="006B565A"/>
    <w:rsid w:val="006B5DAB"/>
    <w:rsid w:val="006B5E6C"/>
    <w:rsid w:val="006C281D"/>
    <w:rsid w:val="006C509C"/>
    <w:rsid w:val="006C50F4"/>
    <w:rsid w:val="006C7F48"/>
    <w:rsid w:val="006D0AEF"/>
    <w:rsid w:val="006D0EB5"/>
    <w:rsid w:val="006D2759"/>
    <w:rsid w:val="006D45CE"/>
    <w:rsid w:val="006D6C4E"/>
    <w:rsid w:val="006D6F21"/>
    <w:rsid w:val="006D7380"/>
    <w:rsid w:val="006E53CD"/>
    <w:rsid w:val="006E620D"/>
    <w:rsid w:val="006E6B1B"/>
    <w:rsid w:val="006E6EC8"/>
    <w:rsid w:val="006E779C"/>
    <w:rsid w:val="006F3A6E"/>
    <w:rsid w:val="006F46D6"/>
    <w:rsid w:val="006F53D3"/>
    <w:rsid w:val="006F6D0F"/>
    <w:rsid w:val="007000DC"/>
    <w:rsid w:val="007005F0"/>
    <w:rsid w:val="007013EF"/>
    <w:rsid w:val="0070250E"/>
    <w:rsid w:val="007047AF"/>
    <w:rsid w:val="00705AE3"/>
    <w:rsid w:val="00710417"/>
    <w:rsid w:val="0071088B"/>
    <w:rsid w:val="00713031"/>
    <w:rsid w:val="00716A1C"/>
    <w:rsid w:val="00716F35"/>
    <w:rsid w:val="0071740C"/>
    <w:rsid w:val="007178D2"/>
    <w:rsid w:val="0072221A"/>
    <w:rsid w:val="00722FBA"/>
    <w:rsid w:val="00725186"/>
    <w:rsid w:val="00727936"/>
    <w:rsid w:val="007301D9"/>
    <w:rsid w:val="00732392"/>
    <w:rsid w:val="007328C9"/>
    <w:rsid w:val="00734D1A"/>
    <w:rsid w:val="0073638F"/>
    <w:rsid w:val="00736907"/>
    <w:rsid w:val="00737BA4"/>
    <w:rsid w:val="00737C19"/>
    <w:rsid w:val="00737EE5"/>
    <w:rsid w:val="0074536C"/>
    <w:rsid w:val="00745B26"/>
    <w:rsid w:val="00747E22"/>
    <w:rsid w:val="00750108"/>
    <w:rsid w:val="00753382"/>
    <w:rsid w:val="00753E4E"/>
    <w:rsid w:val="007543DD"/>
    <w:rsid w:val="007545F3"/>
    <w:rsid w:val="00754D47"/>
    <w:rsid w:val="00770D06"/>
    <w:rsid w:val="007718C8"/>
    <w:rsid w:val="00773371"/>
    <w:rsid w:val="00773E49"/>
    <w:rsid w:val="00780480"/>
    <w:rsid w:val="00780ABF"/>
    <w:rsid w:val="0078153A"/>
    <w:rsid w:val="0078270A"/>
    <w:rsid w:val="007833A4"/>
    <w:rsid w:val="0078539D"/>
    <w:rsid w:val="00786FF4"/>
    <w:rsid w:val="00791C84"/>
    <w:rsid w:val="00793464"/>
    <w:rsid w:val="00793D1F"/>
    <w:rsid w:val="0079499D"/>
    <w:rsid w:val="00795887"/>
    <w:rsid w:val="007969AD"/>
    <w:rsid w:val="007A0262"/>
    <w:rsid w:val="007A0293"/>
    <w:rsid w:val="007A0966"/>
    <w:rsid w:val="007A3BFD"/>
    <w:rsid w:val="007A3CD9"/>
    <w:rsid w:val="007A4361"/>
    <w:rsid w:val="007A4E19"/>
    <w:rsid w:val="007A5D42"/>
    <w:rsid w:val="007A6085"/>
    <w:rsid w:val="007B1D06"/>
    <w:rsid w:val="007B1FD7"/>
    <w:rsid w:val="007B2576"/>
    <w:rsid w:val="007B4AD8"/>
    <w:rsid w:val="007B4F02"/>
    <w:rsid w:val="007B6C4B"/>
    <w:rsid w:val="007B6EA1"/>
    <w:rsid w:val="007C2D17"/>
    <w:rsid w:val="007C309C"/>
    <w:rsid w:val="007C7D58"/>
    <w:rsid w:val="007D0F1E"/>
    <w:rsid w:val="007D14B0"/>
    <w:rsid w:val="007D1975"/>
    <w:rsid w:val="007D35D2"/>
    <w:rsid w:val="007D44D2"/>
    <w:rsid w:val="007D465D"/>
    <w:rsid w:val="007D5169"/>
    <w:rsid w:val="007D581D"/>
    <w:rsid w:val="007E2AFA"/>
    <w:rsid w:val="007E452A"/>
    <w:rsid w:val="007E4AD6"/>
    <w:rsid w:val="007E5327"/>
    <w:rsid w:val="007F057E"/>
    <w:rsid w:val="007F0A10"/>
    <w:rsid w:val="007F26A6"/>
    <w:rsid w:val="007F3FAD"/>
    <w:rsid w:val="007F5EAD"/>
    <w:rsid w:val="007F64BE"/>
    <w:rsid w:val="007F6E4F"/>
    <w:rsid w:val="00800949"/>
    <w:rsid w:val="008026FF"/>
    <w:rsid w:val="008054E8"/>
    <w:rsid w:val="008072EC"/>
    <w:rsid w:val="00810FFB"/>
    <w:rsid w:val="00811064"/>
    <w:rsid w:val="00813379"/>
    <w:rsid w:val="00823113"/>
    <w:rsid w:val="0082316A"/>
    <w:rsid w:val="0082516C"/>
    <w:rsid w:val="00825D63"/>
    <w:rsid w:val="0082791D"/>
    <w:rsid w:val="00827B97"/>
    <w:rsid w:val="008300C4"/>
    <w:rsid w:val="00830AD3"/>
    <w:rsid w:val="00834D73"/>
    <w:rsid w:val="008369B3"/>
    <w:rsid w:val="00841616"/>
    <w:rsid w:val="00841692"/>
    <w:rsid w:val="008423C1"/>
    <w:rsid w:val="00842A29"/>
    <w:rsid w:val="00842F07"/>
    <w:rsid w:val="0085394B"/>
    <w:rsid w:val="00853E01"/>
    <w:rsid w:val="00854B57"/>
    <w:rsid w:val="0085521A"/>
    <w:rsid w:val="00855613"/>
    <w:rsid w:val="00857340"/>
    <w:rsid w:val="00862D3E"/>
    <w:rsid w:val="00862ED2"/>
    <w:rsid w:val="00863316"/>
    <w:rsid w:val="0086399E"/>
    <w:rsid w:val="00863FA2"/>
    <w:rsid w:val="0086773C"/>
    <w:rsid w:val="00867812"/>
    <w:rsid w:val="00872BE1"/>
    <w:rsid w:val="0087334D"/>
    <w:rsid w:val="008733F8"/>
    <w:rsid w:val="00873BC8"/>
    <w:rsid w:val="0087409E"/>
    <w:rsid w:val="00876CFB"/>
    <w:rsid w:val="00877114"/>
    <w:rsid w:val="00877E16"/>
    <w:rsid w:val="00882FC2"/>
    <w:rsid w:val="008831CA"/>
    <w:rsid w:val="00883302"/>
    <w:rsid w:val="0088403D"/>
    <w:rsid w:val="008842F6"/>
    <w:rsid w:val="00885974"/>
    <w:rsid w:val="008902F7"/>
    <w:rsid w:val="0089244E"/>
    <w:rsid w:val="0089256C"/>
    <w:rsid w:val="00895865"/>
    <w:rsid w:val="008962E4"/>
    <w:rsid w:val="00896931"/>
    <w:rsid w:val="00897402"/>
    <w:rsid w:val="008A0A9F"/>
    <w:rsid w:val="008A0F86"/>
    <w:rsid w:val="008A56C2"/>
    <w:rsid w:val="008B0D82"/>
    <w:rsid w:val="008B15DA"/>
    <w:rsid w:val="008B206C"/>
    <w:rsid w:val="008B3321"/>
    <w:rsid w:val="008B3522"/>
    <w:rsid w:val="008B35FE"/>
    <w:rsid w:val="008B469E"/>
    <w:rsid w:val="008B59A4"/>
    <w:rsid w:val="008B6684"/>
    <w:rsid w:val="008B6D8B"/>
    <w:rsid w:val="008B782C"/>
    <w:rsid w:val="008C0BCC"/>
    <w:rsid w:val="008C1B28"/>
    <w:rsid w:val="008C2606"/>
    <w:rsid w:val="008C5F71"/>
    <w:rsid w:val="008C779B"/>
    <w:rsid w:val="008D26AA"/>
    <w:rsid w:val="008D3937"/>
    <w:rsid w:val="008D4D4C"/>
    <w:rsid w:val="008D5DED"/>
    <w:rsid w:val="008D698E"/>
    <w:rsid w:val="008E0E8E"/>
    <w:rsid w:val="008E11F7"/>
    <w:rsid w:val="008E229C"/>
    <w:rsid w:val="008E2D9D"/>
    <w:rsid w:val="008E300E"/>
    <w:rsid w:val="008E3103"/>
    <w:rsid w:val="008E442C"/>
    <w:rsid w:val="008E4C00"/>
    <w:rsid w:val="008E5B00"/>
    <w:rsid w:val="008E6B2D"/>
    <w:rsid w:val="008F0128"/>
    <w:rsid w:val="008F1847"/>
    <w:rsid w:val="008F27EF"/>
    <w:rsid w:val="008F31E6"/>
    <w:rsid w:val="008F6A64"/>
    <w:rsid w:val="008F7CDB"/>
    <w:rsid w:val="00900F75"/>
    <w:rsid w:val="00900FBE"/>
    <w:rsid w:val="00901CA1"/>
    <w:rsid w:val="00902173"/>
    <w:rsid w:val="00903941"/>
    <w:rsid w:val="0090430D"/>
    <w:rsid w:val="0090609F"/>
    <w:rsid w:val="009065C0"/>
    <w:rsid w:val="0090675E"/>
    <w:rsid w:val="00912722"/>
    <w:rsid w:val="00914316"/>
    <w:rsid w:val="00914D65"/>
    <w:rsid w:val="00917117"/>
    <w:rsid w:val="0091791A"/>
    <w:rsid w:val="009217DB"/>
    <w:rsid w:val="00922353"/>
    <w:rsid w:val="00923C6C"/>
    <w:rsid w:val="009241D1"/>
    <w:rsid w:val="00924AE0"/>
    <w:rsid w:val="00924B2F"/>
    <w:rsid w:val="009263E9"/>
    <w:rsid w:val="00927BBB"/>
    <w:rsid w:val="0093214C"/>
    <w:rsid w:val="00932AA8"/>
    <w:rsid w:val="009350B6"/>
    <w:rsid w:val="00936212"/>
    <w:rsid w:val="0094369C"/>
    <w:rsid w:val="009446E5"/>
    <w:rsid w:val="00945202"/>
    <w:rsid w:val="0094589F"/>
    <w:rsid w:val="0095020B"/>
    <w:rsid w:val="00952204"/>
    <w:rsid w:val="00953B60"/>
    <w:rsid w:val="00954E96"/>
    <w:rsid w:val="0096012A"/>
    <w:rsid w:val="009619D3"/>
    <w:rsid w:val="00962521"/>
    <w:rsid w:val="0096337F"/>
    <w:rsid w:val="009676CB"/>
    <w:rsid w:val="00970C3B"/>
    <w:rsid w:val="00971FED"/>
    <w:rsid w:val="00972035"/>
    <w:rsid w:val="00973108"/>
    <w:rsid w:val="00973CFD"/>
    <w:rsid w:val="00973F4C"/>
    <w:rsid w:val="00974A2C"/>
    <w:rsid w:val="00976651"/>
    <w:rsid w:val="00976927"/>
    <w:rsid w:val="00976F39"/>
    <w:rsid w:val="00980130"/>
    <w:rsid w:val="009807BD"/>
    <w:rsid w:val="0098243D"/>
    <w:rsid w:val="009836EA"/>
    <w:rsid w:val="00984C8C"/>
    <w:rsid w:val="0098584E"/>
    <w:rsid w:val="00986AC6"/>
    <w:rsid w:val="00986E0E"/>
    <w:rsid w:val="0099066E"/>
    <w:rsid w:val="009916F1"/>
    <w:rsid w:val="00993C41"/>
    <w:rsid w:val="00995237"/>
    <w:rsid w:val="0099778E"/>
    <w:rsid w:val="009A068B"/>
    <w:rsid w:val="009A2502"/>
    <w:rsid w:val="009A25A4"/>
    <w:rsid w:val="009A3DB9"/>
    <w:rsid w:val="009A43C9"/>
    <w:rsid w:val="009A520A"/>
    <w:rsid w:val="009A66FD"/>
    <w:rsid w:val="009A7490"/>
    <w:rsid w:val="009A7934"/>
    <w:rsid w:val="009A7D98"/>
    <w:rsid w:val="009B090F"/>
    <w:rsid w:val="009B1E62"/>
    <w:rsid w:val="009B398F"/>
    <w:rsid w:val="009B40E1"/>
    <w:rsid w:val="009C1B70"/>
    <w:rsid w:val="009C2C02"/>
    <w:rsid w:val="009C3C31"/>
    <w:rsid w:val="009C4C83"/>
    <w:rsid w:val="009C5FAF"/>
    <w:rsid w:val="009C7640"/>
    <w:rsid w:val="009C7C66"/>
    <w:rsid w:val="009D0480"/>
    <w:rsid w:val="009D30B4"/>
    <w:rsid w:val="009D38C6"/>
    <w:rsid w:val="009D50C5"/>
    <w:rsid w:val="009D693D"/>
    <w:rsid w:val="009D6CB0"/>
    <w:rsid w:val="009E0778"/>
    <w:rsid w:val="009E0A0A"/>
    <w:rsid w:val="009E2CA7"/>
    <w:rsid w:val="009E2E53"/>
    <w:rsid w:val="009E30DA"/>
    <w:rsid w:val="009E311D"/>
    <w:rsid w:val="009E544E"/>
    <w:rsid w:val="009E554A"/>
    <w:rsid w:val="009E64C5"/>
    <w:rsid w:val="009E6778"/>
    <w:rsid w:val="009F1C63"/>
    <w:rsid w:val="009F355B"/>
    <w:rsid w:val="009F715A"/>
    <w:rsid w:val="00A00B05"/>
    <w:rsid w:val="00A06D13"/>
    <w:rsid w:val="00A0741D"/>
    <w:rsid w:val="00A10566"/>
    <w:rsid w:val="00A1105F"/>
    <w:rsid w:val="00A112EB"/>
    <w:rsid w:val="00A1185B"/>
    <w:rsid w:val="00A12881"/>
    <w:rsid w:val="00A1474C"/>
    <w:rsid w:val="00A149CE"/>
    <w:rsid w:val="00A149D7"/>
    <w:rsid w:val="00A20E41"/>
    <w:rsid w:val="00A23F52"/>
    <w:rsid w:val="00A26502"/>
    <w:rsid w:val="00A30256"/>
    <w:rsid w:val="00A30CC2"/>
    <w:rsid w:val="00A31445"/>
    <w:rsid w:val="00A33831"/>
    <w:rsid w:val="00A369D8"/>
    <w:rsid w:val="00A371B9"/>
    <w:rsid w:val="00A37D9F"/>
    <w:rsid w:val="00A402D8"/>
    <w:rsid w:val="00A407C7"/>
    <w:rsid w:val="00A4128D"/>
    <w:rsid w:val="00A41322"/>
    <w:rsid w:val="00A41791"/>
    <w:rsid w:val="00A41810"/>
    <w:rsid w:val="00A41ECE"/>
    <w:rsid w:val="00A43C20"/>
    <w:rsid w:val="00A43EEF"/>
    <w:rsid w:val="00A445BF"/>
    <w:rsid w:val="00A44733"/>
    <w:rsid w:val="00A4540A"/>
    <w:rsid w:val="00A45D8D"/>
    <w:rsid w:val="00A45E6F"/>
    <w:rsid w:val="00A45EFC"/>
    <w:rsid w:val="00A46781"/>
    <w:rsid w:val="00A46C7D"/>
    <w:rsid w:val="00A4722E"/>
    <w:rsid w:val="00A50999"/>
    <w:rsid w:val="00A5158E"/>
    <w:rsid w:val="00A525B0"/>
    <w:rsid w:val="00A54536"/>
    <w:rsid w:val="00A54AB1"/>
    <w:rsid w:val="00A54B4E"/>
    <w:rsid w:val="00A55A3C"/>
    <w:rsid w:val="00A55A8B"/>
    <w:rsid w:val="00A56033"/>
    <w:rsid w:val="00A57C1D"/>
    <w:rsid w:val="00A6017E"/>
    <w:rsid w:val="00A60309"/>
    <w:rsid w:val="00A62629"/>
    <w:rsid w:val="00A6306E"/>
    <w:rsid w:val="00A64561"/>
    <w:rsid w:val="00A645C1"/>
    <w:rsid w:val="00A65345"/>
    <w:rsid w:val="00A66BBD"/>
    <w:rsid w:val="00A7114C"/>
    <w:rsid w:val="00A72050"/>
    <w:rsid w:val="00A746E2"/>
    <w:rsid w:val="00A77C5C"/>
    <w:rsid w:val="00A8003E"/>
    <w:rsid w:val="00A826DA"/>
    <w:rsid w:val="00A83007"/>
    <w:rsid w:val="00A8341C"/>
    <w:rsid w:val="00A933E6"/>
    <w:rsid w:val="00A94A8F"/>
    <w:rsid w:val="00A976FD"/>
    <w:rsid w:val="00AA16D9"/>
    <w:rsid w:val="00AA1F20"/>
    <w:rsid w:val="00AA2E1D"/>
    <w:rsid w:val="00AA4C7C"/>
    <w:rsid w:val="00AA5673"/>
    <w:rsid w:val="00AB11CC"/>
    <w:rsid w:val="00AB1532"/>
    <w:rsid w:val="00AB1C80"/>
    <w:rsid w:val="00AB2FD2"/>
    <w:rsid w:val="00AB328D"/>
    <w:rsid w:val="00AB4828"/>
    <w:rsid w:val="00AB5A26"/>
    <w:rsid w:val="00AB7C30"/>
    <w:rsid w:val="00AC005B"/>
    <w:rsid w:val="00AC0838"/>
    <w:rsid w:val="00AC0960"/>
    <w:rsid w:val="00AC4739"/>
    <w:rsid w:val="00AC5011"/>
    <w:rsid w:val="00AC5312"/>
    <w:rsid w:val="00AC6B5A"/>
    <w:rsid w:val="00AD453F"/>
    <w:rsid w:val="00AD5AD5"/>
    <w:rsid w:val="00AD6487"/>
    <w:rsid w:val="00AE2295"/>
    <w:rsid w:val="00AE4AEA"/>
    <w:rsid w:val="00AE599A"/>
    <w:rsid w:val="00AE6400"/>
    <w:rsid w:val="00AF0258"/>
    <w:rsid w:val="00AF22CF"/>
    <w:rsid w:val="00AF2B86"/>
    <w:rsid w:val="00AF33A2"/>
    <w:rsid w:val="00AF4CCE"/>
    <w:rsid w:val="00AF5C44"/>
    <w:rsid w:val="00AF7B64"/>
    <w:rsid w:val="00B00CF0"/>
    <w:rsid w:val="00B014A1"/>
    <w:rsid w:val="00B01C03"/>
    <w:rsid w:val="00B0533E"/>
    <w:rsid w:val="00B065D3"/>
    <w:rsid w:val="00B06E05"/>
    <w:rsid w:val="00B107EB"/>
    <w:rsid w:val="00B11752"/>
    <w:rsid w:val="00B12F28"/>
    <w:rsid w:val="00B21F48"/>
    <w:rsid w:val="00B2220D"/>
    <w:rsid w:val="00B22A18"/>
    <w:rsid w:val="00B241FB"/>
    <w:rsid w:val="00B25A02"/>
    <w:rsid w:val="00B260BF"/>
    <w:rsid w:val="00B26127"/>
    <w:rsid w:val="00B26594"/>
    <w:rsid w:val="00B26B94"/>
    <w:rsid w:val="00B26E2B"/>
    <w:rsid w:val="00B32316"/>
    <w:rsid w:val="00B32DC4"/>
    <w:rsid w:val="00B336BC"/>
    <w:rsid w:val="00B358F5"/>
    <w:rsid w:val="00B36085"/>
    <w:rsid w:val="00B361AB"/>
    <w:rsid w:val="00B36831"/>
    <w:rsid w:val="00B40649"/>
    <w:rsid w:val="00B406D4"/>
    <w:rsid w:val="00B40DFF"/>
    <w:rsid w:val="00B43AB5"/>
    <w:rsid w:val="00B448AA"/>
    <w:rsid w:val="00B45931"/>
    <w:rsid w:val="00B51B23"/>
    <w:rsid w:val="00B53C5F"/>
    <w:rsid w:val="00B55C8B"/>
    <w:rsid w:val="00B56F45"/>
    <w:rsid w:val="00B6161B"/>
    <w:rsid w:val="00B62D46"/>
    <w:rsid w:val="00B639DD"/>
    <w:rsid w:val="00B64544"/>
    <w:rsid w:val="00B653B4"/>
    <w:rsid w:val="00B6578B"/>
    <w:rsid w:val="00B6654C"/>
    <w:rsid w:val="00B66D9C"/>
    <w:rsid w:val="00B67204"/>
    <w:rsid w:val="00B70504"/>
    <w:rsid w:val="00B7053A"/>
    <w:rsid w:val="00B7105A"/>
    <w:rsid w:val="00B71500"/>
    <w:rsid w:val="00B71858"/>
    <w:rsid w:val="00B71911"/>
    <w:rsid w:val="00B71E0C"/>
    <w:rsid w:val="00B728ED"/>
    <w:rsid w:val="00B72EC6"/>
    <w:rsid w:val="00B75BCE"/>
    <w:rsid w:val="00B75DFA"/>
    <w:rsid w:val="00B76DE3"/>
    <w:rsid w:val="00B80BCB"/>
    <w:rsid w:val="00B81CB4"/>
    <w:rsid w:val="00B8380A"/>
    <w:rsid w:val="00B83DC2"/>
    <w:rsid w:val="00B83F1E"/>
    <w:rsid w:val="00B850BB"/>
    <w:rsid w:val="00B86B6B"/>
    <w:rsid w:val="00B86EC1"/>
    <w:rsid w:val="00B87DCB"/>
    <w:rsid w:val="00B906EB"/>
    <w:rsid w:val="00B91296"/>
    <w:rsid w:val="00B92F95"/>
    <w:rsid w:val="00B92FC3"/>
    <w:rsid w:val="00B93A62"/>
    <w:rsid w:val="00B9467C"/>
    <w:rsid w:val="00B955A4"/>
    <w:rsid w:val="00BA0BA0"/>
    <w:rsid w:val="00BA1B52"/>
    <w:rsid w:val="00BA33B5"/>
    <w:rsid w:val="00BA3837"/>
    <w:rsid w:val="00BA4E2C"/>
    <w:rsid w:val="00BA5368"/>
    <w:rsid w:val="00BA7A87"/>
    <w:rsid w:val="00BB019B"/>
    <w:rsid w:val="00BB024A"/>
    <w:rsid w:val="00BB0258"/>
    <w:rsid w:val="00BB07F3"/>
    <w:rsid w:val="00BB0E9A"/>
    <w:rsid w:val="00BB1514"/>
    <w:rsid w:val="00BB3519"/>
    <w:rsid w:val="00BB3FA1"/>
    <w:rsid w:val="00BB5B59"/>
    <w:rsid w:val="00BB5BA0"/>
    <w:rsid w:val="00BB609B"/>
    <w:rsid w:val="00BB7988"/>
    <w:rsid w:val="00BC0EE8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25FB"/>
    <w:rsid w:val="00BD2609"/>
    <w:rsid w:val="00BD54A6"/>
    <w:rsid w:val="00BD5E8F"/>
    <w:rsid w:val="00BD62C8"/>
    <w:rsid w:val="00BD7B3A"/>
    <w:rsid w:val="00BE044C"/>
    <w:rsid w:val="00BE0FC9"/>
    <w:rsid w:val="00BE174B"/>
    <w:rsid w:val="00BE491E"/>
    <w:rsid w:val="00BE5EA8"/>
    <w:rsid w:val="00BE669E"/>
    <w:rsid w:val="00BE672D"/>
    <w:rsid w:val="00BF001B"/>
    <w:rsid w:val="00BF0890"/>
    <w:rsid w:val="00BF1772"/>
    <w:rsid w:val="00BF1D28"/>
    <w:rsid w:val="00BF3A41"/>
    <w:rsid w:val="00BF4E04"/>
    <w:rsid w:val="00BF4E12"/>
    <w:rsid w:val="00BF660F"/>
    <w:rsid w:val="00C002DA"/>
    <w:rsid w:val="00C00F3E"/>
    <w:rsid w:val="00C03324"/>
    <w:rsid w:val="00C03648"/>
    <w:rsid w:val="00C0558A"/>
    <w:rsid w:val="00C05F8D"/>
    <w:rsid w:val="00C06C81"/>
    <w:rsid w:val="00C07BFE"/>
    <w:rsid w:val="00C12D01"/>
    <w:rsid w:val="00C130C5"/>
    <w:rsid w:val="00C17539"/>
    <w:rsid w:val="00C20FA0"/>
    <w:rsid w:val="00C21457"/>
    <w:rsid w:val="00C23191"/>
    <w:rsid w:val="00C236F5"/>
    <w:rsid w:val="00C269BC"/>
    <w:rsid w:val="00C27844"/>
    <w:rsid w:val="00C27867"/>
    <w:rsid w:val="00C27B33"/>
    <w:rsid w:val="00C301B0"/>
    <w:rsid w:val="00C302EC"/>
    <w:rsid w:val="00C304BD"/>
    <w:rsid w:val="00C315AC"/>
    <w:rsid w:val="00C32059"/>
    <w:rsid w:val="00C324FB"/>
    <w:rsid w:val="00C33119"/>
    <w:rsid w:val="00C35767"/>
    <w:rsid w:val="00C40499"/>
    <w:rsid w:val="00C40F71"/>
    <w:rsid w:val="00C422FC"/>
    <w:rsid w:val="00C4367F"/>
    <w:rsid w:val="00C447D9"/>
    <w:rsid w:val="00C44F30"/>
    <w:rsid w:val="00C45B81"/>
    <w:rsid w:val="00C465F0"/>
    <w:rsid w:val="00C466C2"/>
    <w:rsid w:val="00C46BED"/>
    <w:rsid w:val="00C46F30"/>
    <w:rsid w:val="00C47356"/>
    <w:rsid w:val="00C5007A"/>
    <w:rsid w:val="00C5486B"/>
    <w:rsid w:val="00C54F68"/>
    <w:rsid w:val="00C55861"/>
    <w:rsid w:val="00C558BE"/>
    <w:rsid w:val="00C63E80"/>
    <w:rsid w:val="00C64FB7"/>
    <w:rsid w:val="00C67DF5"/>
    <w:rsid w:val="00C7094B"/>
    <w:rsid w:val="00C71286"/>
    <w:rsid w:val="00C73916"/>
    <w:rsid w:val="00C739C3"/>
    <w:rsid w:val="00C762A7"/>
    <w:rsid w:val="00C80296"/>
    <w:rsid w:val="00C864F6"/>
    <w:rsid w:val="00C90272"/>
    <w:rsid w:val="00C90898"/>
    <w:rsid w:val="00C90DB3"/>
    <w:rsid w:val="00C91DEF"/>
    <w:rsid w:val="00C92782"/>
    <w:rsid w:val="00C927B9"/>
    <w:rsid w:val="00C94B58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5BC8"/>
    <w:rsid w:val="00CA7BF2"/>
    <w:rsid w:val="00CA7C96"/>
    <w:rsid w:val="00CB3014"/>
    <w:rsid w:val="00CB43A5"/>
    <w:rsid w:val="00CC0C0B"/>
    <w:rsid w:val="00CC277E"/>
    <w:rsid w:val="00CC3B9F"/>
    <w:rsid w:val="00CC4235"/>
    <w:rsid w:val="00CC4695"/>
    <w:rsid w:val="00CC6D96"/>
    <w:rsid w:val="00CC7024"/>
    <w:rsid w:val="00CD2760"/>
    <w:rsid w:val="00CD362B"/>
    <w:rsid w:val="00CD5AFB"/>
    <w:rsid w:val="00CE39D2"/>
    <w:rsid w:val="00CE3B3E"/>
    <w:rsid w:val="00CE3BBD"/>
    <w:rsid w:val="00CE4231"/>
    <w:rsid w:val="00CE4D58"/>
    <w:rsid w:val="00CE6BDF"/>
    <w:rsid w:val="00CE7E8A"/>
    <w:rsid w:val="00CF1287"/>
    <w:rsid w:val="00CF1DE2"/>
    <w:rsid w:val="00CF271D"/>
    <w:rsid w:val="00CF6F54"/>
    <w:rsid w:val="00CF7441"/>
    <w:rsid w:val="00CF7E6B"/>
    <w:rsid w:val="00D03D3D"/>
    <w:rsid w:val="00D03E26"/>
    <w:rsid w:val="00D041B6"/>
    <w:rsid w:val="00D04D91"/>
    <w:rsid w:val="00D06128"/>
    <w:rsid w:val="00D107D1"/>
    <w:rsid w:val="00D10C84"/>
    <w:rsid w:val="00D110DD"/>
    <w:rsid w:val="00D1249A"/>
    <w:rsid w:val="00D130DE"/>
    <w:rsid w:val="00D1372E"/>
    <w:rsid w:val="00D21D3C"/>
    <w:rsid w:val="00D21E23"/>
    <w:rsid w:val="00D2327C"/>
    <w:rsid w:val="00D24A54"/>
    <w:rsid w:val="00D25A92"/>
    <w:rsid w:val="00D2618D"/>
    <w:rsid w:val="00D2626F"/>
    <w:rsid w:val="00D26813"/>
    <w:rsid w:val="00D30744"/>
    <w:rsid w:val="00D31BF6"/>
    <w:rsid w:val="00D33C93"/>
    <w:rsid w:val="00D34916"/>
    <w:rsid w:val="00D35481"/>
    <w:rsid w:val="00D3571E"/>
    <w:rsid w:val="00D40043"/>
    <w:rsid w:val="00D42F2A"/>
    <w:rsid w:val="00D43886"/>
    <w:rsid w:val="00D45864"/>
    <w:rsid w:val="00D45AD1"/>
    <w:rsid w:val="00D4614C"/>
    <w:rsid w:val="00D47551"/>
    <w:rsid w:val="00D53393"/>
    <w:rsid w:val="00D53A77"/>
    <w:rsid w:val="00D55E95"/>
    <w:rsid w:val="00D5656D"/>
    <w:rsid w:val="00D57790"/>
    <w:rsid w:val="00D613AB"/>
    <w:rsid w:val="00D61642"/>
    <w:rsid w:val="00D618A4"/>
    <w:rsid w:val="00D62144"/>
    <w:rsid w:val="00D62826"/>
    <w:rsid w:val="00D63198"/>
    <w:rsid w:val="00D64707"/>
    <w:rsid w:val="00D656D9"/>
    <w:rsid w:val="00D65F76"/>
    <w:rsid w:val="00D702BB"/>
    <w:rsid w:val="00D71AB2"/>
    <w:rsid w:val="00D7221A"/>
    <w:rsid w:val="00D73DFB"/>
    <w:rsid w:val="00D7506F"/>
    <w:rsid w:val="00D75462"/>
    <w:rsid w:val="00D758AD"/>
    <w:rsid w:val="00D760CE"/>
    <w:rsid w:val="00D7764B"/>
    <w:rsid w:val="00D7797A"/>
    <w:rsid w:val="00D82930"/>
    <w:rsid w:val="00D8381E"/>
    <w:rsid w:val="00D86558"/>
    <w:rsid w:val="00D871F5"/>
    <w:rsid w:val="00D8735B"/>
    <w:rsid w:val="00D90BDF"/>
    <w:rsid w:val="00D91031"/>
    <w:rsid w:val="00D91899"/>
    <w:rsid w:val="00D91F43"/>
    <w:rsid w:val="00D9350F"/>
    <w:rsid w:val="00D9374C"/>
    <w:rsid w:val="00D95178"/>
    <w:rsid w:val="00D96C38"/>
    <w:rsid w:val="00D97C4C"/>
    <w:rsid w:val="00DA0402"/>
    <w:rsid w:val="00DA1BE2"/>
    <w:rsid w:val="00DA57F6"/>
    <w:rsid w:val="00DA5B72"/>
    <w:rsid w:val="00DA6270"/>
    <w:rsid w:val="00DA6831"/>
    <w:rsid w:val="00DA756E"/>
    <w:rsid w:val="00DA7772"/>
    <w:rsid w:val="00DB2063"/>
    <w:rsid w:val="00DC02F7"/>
    <w:rsid w:val="00DC067D"/>
    <w:rsid w:val="00DC35DA"/>
    <w:rsid w:val="00DC36BF"/>
    <w:rsid w:val="00DC5CFB"/>
    <w:rsid w:val="00DC708A"/>
    <w:rsid w:val="00DC74E1"/>
    <w:rsid w:val="00DD34B4"/>
    <w:rsid w:val="00DD5D31"/>
    <w:rsid w:val="00DD65DF"/>
    <w:rsid w:val="00DD6A1C"/>
    <w:rsid w:val="00DD7C3D"/>
    <w:rsid w:val="00DE106E"/>
    <w:rsid w:val="00DF3854"/>
    <w:rsid w:val="00DF402C"/>
    <w:rsid w:val="00DF452C"/>
    <w:rsid w:val="00E01A63"/>
    <w:rsid w:val="00E02A62"/>
    <w:rsid w:val="00E077CE"/>
    <w:rsid w:val="00E079E6"/>
    <w:rsid w:val="00E10EA2"/>
    <w:rsid w:val="00E110BA"/>
    <w:rsid w:val="00E116B8"/>
    <w:rsid w:val="00E12027"/>
    <w:rsid w:val="00E120B1"/>
    <w:rsid w:val="00E15A6D"/>
    <w:rsid w:val="00E211BF"/>
    <w:rsid w:val="00E213DB"/>
    <w:rsid w:val="00E21534"/>
    <w:rsid w:val="00E22E80"/>
    <w:rsid w:val="00E23590"/>
    <w:rsid w:val="00E251B4"/>
    <w:rsid w:val="00E276ED"/>
    <w:rsid w:val="00E2794C"/>
    <w:rsid w:val="00E30445"/>
    <w:rsid w:val="00E30807"/>
    <w:rsid w:val="00E30F02"/>
    <w:rsid w:val="00E30FF5"/>
    <w:rsid w:val="00E316ED"/>
    <w:rsid w:val="00E330F1"/>
    <w:rsid w:val="00E34344"/>
    <w:rsid w:val="00E35D91"/>
    <w:rsid w:val="00E35EB1"/>
    <w:rsid w:val="00E40675"/>
    <w:rsid w:val="00E408C0"/>
    <w:rsid w:val="00E41D6A"/>
    <w:rsid w:val="00E4240B"/>
    <w:rsid w:val="00E43A08"/>
    <w:rsid w:val="00E46999"/>
    <w:rsid w:val="00E56821"/>
    <w:rsid w:val="00E60F85"/>
    <w:rsid w:val="00E6217D"/>
    <w:rsid w:val="00E641C3"/>
    <w:rsid w:val="00E664D4"/>
    <w:rsid w:val="00E66C00"/>
    <w:rsid w:val="00E67AB7"/>
    <w:rsid w:val="00E70429"/>
    <w:rsid w:val="00E7090B"/>
    <w:rsid w:val="00E70E3A"/>
    <w:rsid w:val="00E71A45"/>
    <w:rsid w:val="00E71B81"/>
    <w:rsid w:val="00E71C9F"/>
    <w:rsid w:val="00E74BB3"/>
    <w:rsid w:val="00E74D71"/>
    <w:rsid w:val="00E75046"/>
    <w:rsid w:val="00E759F9"/>
    <w:rsid w:val="00E77289"/>
    <w:rsid w:val="00E80C0D"/>
    <w:rsid w:val="00E810D4"/>
    <w:rsid w:val="00E81C18"/>
    <w:rsid w:val="00E82558"/>
    <w:rsid w:val="00E830E5"/>
    <w:rsid w:val="00E842D3"/>
    <w:rsid w:val="00E84C60"/>
    <w:rsid w:val="00E87C02"/>
    <w:rsid w:val="00E9574B"/>
    <w:rsid w:val="00E95EE6"/>
    <w:rsid w:val="00E97F6A"/>
    <w:rsid w:val="00EA2A71"/>
    <w:rsid w:val="00EA6316"/>
    <w:rsid w:val="00EA648A"/>
    <w:rsid w:val="00EB0A3E"/>
    <w:rsid w:val="00EB3B30"/>
    <w:rsid w:val="00EB4623"/>
    <w:rsid w:val="00EB6150"/>
    <w:rsid w:val="00EB6501"/>
    <w:rsid w:val="00EC0B0C"/>
    <w:rsid w:val="00EC17BC"/>
    <w:rsid w:val="00EC1BE3"/>
    <w:rsid w:val="00EC277C"/>
    <w:rsid w:val="00EC2B3D"/>
    <w:rsid w:val="00EC2E38"/>
    <w:rsid w:val="00EC353E"/>
    <w:rsid w:val="00EC43DC"/>
    <w:rsid w:val="00EC4E4A"/>
    <w:rsid w:val="00EC5815"/>
    <w:rsid w:val="00ED0AB3"/>
    <w:rsid w:val="00ED0F4B"/>
    <w:rsid w:val="00ED1A61"/>
    <w:rsid w:val="00ED2CC2"/>
    <w:rsid w:val="00ED3395"/>
    <w:rsid w:val="00ED411A"/>
    <w:rsid w:val="00ED4655"/>
    <w:rsid w:val="00ED4E1F"/>
    <w:rsid w:val="00ED5EE7"/>
    <w:rsid w:val="00EE2050"/>
    <w:rsid w:val="00EE245A"/>
    <w:rsid w:val="00EE3899"/>
    <w:rsid w:val="00EE4363"/>
    <w:rsid w:val="00EE58B2"/>
    <w:rsid w:val="00EE5E5D"/>
    <w:rsid w:val="00EE63B8"/>
    <w:rsid w:val="00EE7364"/>
    <w:rsid w:val="00EF0358"/>
    <w:rsid w:val="00EF1131"/>
    <w:rsid w:val="00EF1417"/>
    <w:rsid w:val="00EF3176"/>
    <w:rsid w:val="00EF442B"/>
    <w:rsid w:val="00EF6B20"/>
    <w:rsid w:val="00EF7942"/>
    <w:rsid w:val="00F00432"/>
    <w:rsid w:val="00F00CFA"/>
    <w:rsid w:val="00F01A11"/>
    <w:rsid w:val="00F02431"/>
    <w:rsid w:val="00F02557"/>
    <w:rsid w:val="00F049FD"/>
    <w:rsid w:val="00F04A9C"/>
    <w:rsid w:val="00F05E87"/>
    <w:rsid w:val="00F06000"/>
    <w:rsid w:val="00F06D82"/>
    <w:rsid w:val="00F06FF9"/>
    <w:rsid w:val="00F07E3A"/>
    <w:rsid w:val="00F11A05"/>
    <w:rsid w:val="00F2186A"/>
    <w:rsid w:val="00F21ACC"/>
    <w:rsid w:val="00F23F08"/>
    <w:rsid w:val="00F2424F"/>
    <w:rsid w:val="00F246AC"/>
    <w:rsid w:val="00F246D8"/>
    <w:rsid w:val="00F255AF"/>
    <w:rsid w:val="00F26691"/>
    <w:rsid w:val="00F27926"/>
    <w:rsid w:val="00F31285"/>
    <w:rsid w:val="00F314EB"/>
    <w:rsid w:val="00F31B77"/>
    <w:rsid w:val="00F3388B"/>
    <w:rsid w:val="00F36709"/>
    <w:rsid w:val="00F37D8E"/>
    <w:rsid w:val="00F40E42"/>
    <w:rsid w:val="00F42032"/>
    <w:rsid w:val="00F424AA"/>
    <w:rsid w:val="00F428EE"/>
    <w:rsid w:val="00F434B3"/>
    <w:rsid w:val="00F447A5"/>
    <w:rsid w:val="00F52C9C"/>
    <w:rsid w:val="00F5321A"/>
    <w:rsid w:val="00F538B9"/>
    <w:rsid w:val="00F553D1"/>
    <w:rsid w:val="00F558DB"/>
    <w:rsid w:val="00F561C3"/>
    <w:rsid w:val="00F5708A"/>
    <w:rsid w:val="00F57DEF"/>
    <w:rsid w:val="00F602BD"/>
    <w:rsid w:val="00F63111"/>
    <w:rsid w:val="00F66AB5"/>
    <w:rsid w:val="00F70608"/>
    <w:rsid w:val="00F70934"/>
    <w:rsid w:val="00F70DB9"/>
    <w:rsid w:val="00F710FD"/>
    <w:rsid w:val="00F71BBC"/>
    <w:rsid w:val="00F71BC0"/>
    <w:rsid w:val="00F7337F"/>
    <w:rsid w:val="00F754E9"/>
    <w:rsid w:val="00F77250"/>
    <w:rsid w:val="00F81E99"/>
    <w:rsid w:val="00F830EF"/>
    <w:rsid w:val="00F8335D"/>
    <w:rsid w:val="00F85A33"/>
    <w:rsid w:val="00F86F44"/>
    <w:rsid w:val="00F877A3"/>
    <w:rsid w:val="00F87E20"/>
    <w:rsid w:val="00F9108B"/>
    <w:rsid w:val="00F95909"/>
    <w:rsid w:val="00F9700D"/>
    <w:rsid w:val="00F971EF"/>
    <w:rsid w:val="00FA3DFA"/>
    <w:rsid w:val="00FA3F3F"/>
    <w:rsid w:val="00FA4765"/>
    <w:rsid w:val="00FA50F0"/>
    <w:rsid w:val="00FA5776"/>
    <w:rsid w:val="00FA6753"/>
    <w:rsid w:val="00FB10F3"/>
    <w:rsid w:val="00FB1D73"/>
    <w:rsid w:val="00FB517C"/>
    <w:rsid w:val="00FB6054"/>
    <w:rsid w:val="00FC016B"/>
    <w:rsid w:val="00FC032A"/>
    <w:rsid w:val="00FC0492"/>
    <w:rsid w:val="00FC16DC"/>
    <w:rsid w:val="00FC4349"/>
    <w:rsid w:val="00FC48A5"/>
    <w:rsid w:val="00FC61B0"/>
    <w:rsid w:val="00FC7ABF"/>
    <w:rsid w:val="00FD120E"/>
    <w:rsid w:val="00FD14C4"/>
    <w:rsid w:val="00FD2E0F"/>
    <w:rsid w:val="00FD4EAA"/>
    <w:rsid w:val="00FD524C"/>
    <w:rsid w:val="00FD57B6"/>
    <w:rsid w:val="00FD7783"/>
    <w:rsid w:val="00FE07DF"/>
    <w:rsid w:val="00FE12A2"/>
    <w:rsid w:val="00FE1609"/>
    <w:rsid w:val="00FE1C60"/>
    <w:rsid w:val="00FE2DC5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2EFC9"/>
  <w15:docId w15:val="{00685CD6-8CA6-4480-8317-EFA84942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D47"/>
    <w:pPr>
      <w:spacing w:before="120" w:after="120" w:line="276" w:lineRule="auto"/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168FA"/>
    <w:pPr>
      <w:keepNext/>
      <w:keepLines/>
      <w:ind w:firstLine="0"/>
      <w:outlineLvl w:val="0"/>
    </w:pPr>
    <w:rPr>
      <w:rFonts w:eastAsia="Times New Roman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168FA"/>
    <w:rPr>
      <w:rFonts w:ascii="Times New Roman" w:eastAsia="Times New Roman" w:hAnsi="Times New Roman"/>
      <w:b/>
      <w:sz w:val="24"/>
      <w:szCs w:val="32"/>
      <w:lang w:eastAsia="en-US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70FFA"/>
    <w:pPr>
      <w:tabs>
        <w:tab w:val="left" w:leader="dot" w:pos="0"/>
        <w:tab w:val="left" w:pos="1100"/>
        <w:tab w:val="right" w:leader="dot" w:pos="9345"/>
      </w:tabs>
      <w:spacing w:after="0" w:line="240" w:lineRule="auto"/>
      <w:ind w:firstLine="0"/>
      <w:jc w:val="left"/>
    </w:pPr>
    <w:rPr>
      <w:rFonts w:eastAsia="Times New Roman"/>
      <w:bCs/>
      <w:noProof/>
      <w:color w:val="000000" w:themeColor="text1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7833A4"/>
    <w:pPr>
      <w:ind w:left="709"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rsid w:val="0089586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  <w:style w:type="paragraph" w:styleId="af9">
    <w:name w:val="No Spacing"/>
    <w:uiPriority w:val="1"/>
    <w:qFormat/>
    <w:rsid w:val="00B955A4"/>
    <w:pPr>
      <w:jc w:val="center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F8514-8B17-49A2-8F3D-0D5ABCC28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2919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19524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 Наталья Леонидовна</dc:creator>
  <cp:keywords/>
  <dc:description/>
  <cp:lastModifiedBy>Автор</cp:lastModifiedBy>
  <cp:revision>9</cp:revision>
  <dcterms:created xsi:type="dcterms:W3CDTF">2025-12-11T07:41:00Z</dcterms:created>
  <dcterms:modified xsi:type="dcterms:W3CDTF">2026-02-17T07:58:00Z</dcterms:modified>
</cp:coreProperties>
</file>