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3B" w:rsidRDefault="008F793B" w:rsidP="008F793B">
      <w:pPr>
        <w:pStyle w:val="4"/>
        <w:jc w:val="center"/>
      </w:pPr>
      <w:bookmarkStart w:id="0" w:name="_GoBack"/>
      <w:bookmarkEnd w:id="0"/>
      <w:r>
        <w:t xml:space="preserve">Пояснительная записка к отчету об использовании бюджетных ассигнований дорожного фонда Ленинградской области </w:t>
      </w:r>
      <w:r w:rsidR="00DE09DB">
        <w:t xml:space="preserve">за </w:t>
      </w:r>
      <w:r w:rsidR="009521B3">
        <w:t>2025 год</w:t>
      </w:r>
    </w:p>
    <w:p w:rsidR="008F793B" w:rsidRDefault="008F793B" w:rsidP="008F793B">
      <w:pPr>
        <w:jc w:val="center"/>
        <w:rPr>
          <w:rFonts w:eastAsiaTheme="minorHAnsi"/>
          <w:b/>
          <w:bCs/>
          <w:sz w:val="28"/>
          <w:szCs w:val="28"/>
          <w:u w:val="single"/>
        </w:rPr>
      </w:pPr>
    </w:p>
    <w:p w:rsidR="008F793B" w:rsidRDefault="008F793B" w:rsidP="009521B3">
      <w:pPr>
        <w:ind w:firstLine="567"/>
        <w:jc w:val="both"/>
        <w:rPr>
          <w:sz w:val="28"/>
          <w:szCs w:val="28"/>
        </w:rPr>
      </w:pPr>
      <w:r>
        <w:rPr>
          <w:sz w:val="28"/>
          <w:szCs w:val="28"/>
        </w:rPr>
        <w:t xml:space="preserve">Всего предусмотрено расходов за счет дорожного фонда Ленинградской области на 2025 год -  </w:t>
      </w:r>
      <w:r w:rsidR="00175972">
        <w:rPr>
          <w:b/>
          <w:bCs/>
          <w:sz w:val="28"/>
          <w:szCs w:val="28"/>
        </w:rPr>
        <w:t>32</w:t>
      </w:r>
      <w:r w:rsidR="000C7E75">
        <w:rPr>
          <w:b/>
          <w:bCs/>
          <w:sz w:val="28"/>
          <w:szCs w:val="28"/>
        </w:rPr>
        <w:t> 023</w:t>
      </w:r>
      <w:r w:rsidR="007272E9">
        <w:rPr>
          <w:b/>
          <w:bCs/>
          <w:sz w:val="28"/>
          <w:szCs w:val="28"/>
        </w:rPr>
        <w:t> </w:t>
      </w:r>
      <w:r w:rsidR="000C7E75">
        <w:rPr>
          <w:b/>
          <w:bCs/>
          <w:sz w:val="28"/>
          <w:szCs w:val="28"/>
        </w:rPr>
        <w:t>164</w:t>
      </w:r>
      <w:r w:rsidR="007272E9">
        <w:rPr>
          <w:b/>
          <w:bCs/>
          <w:sz w:val="28"/>
          <w:szCs w:val="28"/>
        </w:rPr>
        <w:t>,</w:t>
      </w:r>
      <w:r w:rsidR="000C7E75">
        <w:rPr>
          <w:b/>
          <w:bCs/>
          <w:sz w:val="28"/>
          <w:szCs w:val="28"/>
        </w:rPr>
        <w:t>1</w:t>
      </w:r>
      <w:r w:rsidR="007272E9">
        <w:rPr>
          <w:b/>
          <w:bCs/>
          <w:sz w:val="28"/>
          <w:szCs w:val="28"/>
        </w:rPr>
        <w:t xml:space="preserve"> </w:t>
      </w:r>
      <w:r w:rsidR="007272E9" w:rsidRPr="007272E9">
        <w:rPr>
          <w:bCs/>
          <w:sz w:val="28"/>
          <w:szCs w:val="28"/>
        </w:rPr>
        <w:t>тыс. руб.</w:t>
      </w:r>
      <w:r>
        <w:rPr>
          <w:sz w:val="28"/>
          <w:szCs w:val="28"/>
        </w:rPr>
        <w:t>, в том числе:</w:t>
      </w:r>
    </w:p>
    <w:p w:rsidR="008F793B" w:rsidRPr="0049113B" w:rsidRDefault="008F793B" w:rsidP="009521B3">
      <w:pPr>
        <w:ind w:firstLine="567"/>
        <w:jc w:val="both"/>
        <w:rPr>
          <w:sz w:val="28"/>
          <w:szCs w:val="28"/>
        </w:rPr>
      </w:pPr>
      <w:r w:rsidRPr="0049113B">
        <w:rPr>
          <w:sz w:val="28"/>
          <w:szCs w:val="28"/>
        </w:rPr>
        <w:t xml:space="preserve">- за счет средств областного бюджета (ОБ) </w:t>
      </w:r>
      <w:r w:rsidRPr="0049113B">
        <w:rPr>
          <w:bCs/>
          <w:sz w:val="28"/>
          <w:szCs w:val="28"/>
        </w:rPr>
        <w:t xml:space="preserve">-  </w:t>
      </w:r>
      <w:r w:rsidR="00AE5822" w:rsidRPr="0049113B">
        <w:rPr>
          <w:bCs/>
          <w:sz w:val="28"/>
          <w:szCs w:val="28"/>
        </w:rPr>
        <w:t>2</w:t>
      </w:r>
      <w:r w:rsidR="000C7E75" w:rsidRPr="0049113B">
        <w:rPr>
          <w:bCs/>
          <w:sz w:val="28"/>
          <w:szCs w:val="28"/>
        </w:rPr>
        <w:t>5 773</w:t>
      </w:r>
      <w:r w:rsidR="00DD138A">
        <w:rPr>
          <w:bCs/>
          <w:sz w:val="28"/>
          <w:szCs w:val="28"/>
        </w:rPr>
        <w:t> </w:t>
      </w:r>
      <w:r w:rsidR="000C7E75" w:rsidRPr="0049113B">
        <w:rPr>
          <w:bCs/>
          <w:sz w:val="28"/>
          <w:szCs w:val="28"/>
        </w:rPr>
        <w:t>302</w:t>
      </w:r>
      <w:r w:rsidR="00DD138A">
        <w:rPr>
          <w:bCs/>
          <w:sz w:val="28"/>
          <w:szCs w:val="28"/>
        </w:rPr>
        <w:t xml:space="preserve">,8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федерального бюджета (ФБ) -  </w:t>
      </w:r>
      <w:r w:rsidR="00AE5822" w:rsidRPr="0049113B">
        <w:rPr>
          <w:bCs/>
          <w:sz w:val="28"/>
          <w:szCs w:val="28"/>
        </w:rPr>
        <w:t>5 323</w:t>
      </w:r>
      <w:r w:rsidR="00DD138A">
        <w:rPr>
          <w:bCs/>
          <w:sz w:val="28"/>
          <w:szCs w:val="28"/>
        </w:rPr>
        <w:t> </w:t>
      </w:r>
      <w:r w:rsidR="00AE5822" w:rsidRPr="0049113B">
        <w:rPr>
          <w:bCs/>
          <w:sz w:val="28"/>
          <w:szCs w:val="28"/>
        </w:rPr>
        <w:t>084</w:t>
      </w:r>
      <w:r w:rsidR="00DD138A">
        <w:rPr>
          <w:bCs/>
          <w:sz w:val="28"/>
          <w:szCs w:val="28"/>
        </w:rPr>
        <w:t>,</w:t>
      </w:r>
      <w:r w:rsidR="00AE5822" w:rsidRPr="0049113B">
        <w:rPr>
          <w:bCs/>
          <w:sz w:val="28"/>
          <w:szCs w:val="28"/>
        </w:rPr>
        <w:t>5</w:t>
      </w:r>
      <w:r w:rsidR="00DD138A">
        <w:rPr>
          <w:bCs/>
          <w:sz w:val="28"/>
          <w:szCs w:val="28"/>
        </w:rPr>
        <w:t xml:space="preserve">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казначейского инфраструктурного кредита (с 2025 года КИК, ранее ИБК) -  </w:t>
      </w:r>
      <w:r w:rsidR="000C7E75" w:rsidRPr="0049113B">
        <w:rPr>
          <w:bCs/>
          <w:sz w:val="28"/>
          <w:szCs w:val="28"/>
        </w:rPr>
        <w:t>426</w:t>
      </w:r>
      <w:r w:rsidR="00DD138A">
        <w:rPr>
          <w:bCs/>
          <w:sz w:val="28"/>
          <w:szCs w:val="28"/>
        </w:rPr>
        <w:t> </w:t>
      </w:r>
      <w:r w:rsidR="000C7E75" w:rsidRPr="0049113B">
        <w:rPr>
          <w:bCs/>
          <w:sz w:val="28"/>
          <w:szCs w:val="28"/>
        </w:rPr>
        <w:t>776</w:t>
      </w:r>
      <w:r w:rsidR="00DD138A">
        <w:rPr>
          <w:bCs/>
          <w:sz w:val="28"/>
          <w:szCs w:val="28"/>
        </w:rPr>
        <w:t>,</w:t>
      </w:r>
      <w:r w:rsidR="000C7E75" w:rsidRPr="0049113B">
        <w:rPr>
          <w:bCs/>
          <w:sz w:val="28"/>
          <w:szCs w:val="28"/>
        </w:rPr>
        <w:t>8</w:t>
      </w:r>
      <w:r w:rsidR="00DD138A">
        <w:rPr>
          <w:bCs/>
          <w:sz w:val="28"/>
          <w:szCs w:val="28"/>
        </w:rPr>
        <w:t xml:space="preserve">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за счет средств г. Санкт-Петербурга (СПб) –</w:t>
      </w:r>
      <w:r w:rsidRPr="0049113B">
        <w:rPr>
          <w:bCs/>
          <w:sz w:val="28"/>
          <w:szCs w:val="28"/>
        </w:rPr>
        <w:t>500</w:t>
      </w:r>
      <w:r w:rsidR="00DD138A">
        <w:rPr>
          <w:bCs/>
          <w:sz w:val="28"/>
          <w:szCs w:val="28"/>
        </w:rPr>
        <w:t> </w:t>
      </w:r>
      <w:r w:rsidRPr="0049113B">
        <w:rPr>
          <w:bCs/>
          <w:sz w:val="28"/>
          <w:szCs w:val="28"/>
        </w:rPr>
        <w:t>000</w:t>
      </w:r>
      <w:r w:rsidR="00DD138A">
        <w:rPr>
          <w:bCs/>
          <w:sz w:val="28"/>
          <w:szCs w:val="28"/>
        </w:rPr>
        <w:t>,</w:t>
      </w:r>
      <w:r w:rsidR="00AE5822" w:rsidRPr="0049113B">
        <w:rPr>
          <w:bCs/>
          <w:sz w:val="28"/>
          <w:szCs w:val="28"/>
        </w:rPr>
        <w:t>0</w:t>
      </w:r>
      <w:r w:rsidR="00DD138A">
        <w:rPr>
          <w:bCs/>
          <w:sz w:val="28"/>
          <w:szCs w:val="28"/>
        </w:rPr>
        <w:t xml:space="preserve"> </w:t>
      </w:r>
      <w:r w:rsidR="00DD138A" w:rsidRPr="007272E9">
        <w:rPr>
          <w:bCs/>
          <w:sz w:val="28"/>
          <w:szCs w:val="28"/>
        </w:rPr>
        <w:t>тыс. руб.</w:t>
      </w:r>
      <w:r w:rsidRPr="0049113B">
        <w:rPr>
          <w:sz w:val="28"/>
          <w:szCs w:val="28"/>
        </w:rPr>
        <w:t>;</w:t>
      </w:r>
    </w:p>
    <w:p w:rsidR="008F793B" w:rsidRDefault="008F793B" w:rsidP="009521B3">
      <w:pPr>
        <w:ind w:firstLine="567"/>
        <w:jc w:val="both"/>
        <w:rPr>
          <w:sz w:val="28"/>
          <w:szCs w:val="28"/>
        </w:rPr>
      </w:pPr>
      <w:r>
        <w:rPr>
          <w:sz w:val="28"/>
          <w:szCs w:val="28"/>
        </w:rPr>
        <w:t xml:space="preserve">Заключено контрактов, Соглашений, </w:t>
      </w:r>
      <w:r w:rsidR="00D05253">
        <w:rPr>
          <w:sz w:val="28"/>
          <w:szCs w:val="28"/>
        </w:rPr>
        <w:t>расходы на обеспечение деятельности учреждений</w:t>
      </w:r>
      <w:r>
        <w:rPr>
          <w:sz w:val="28"/>
          <w:szCs w:val="28"/>
        </w:rPr>
        <w:t xml:space="preserve"> – </w:t>
      </w:r>
      <w:r w:rsidR="000C7E75">
        <w:rPr>
          <w:b/>
          <w:bCs/>
          <w:sz w:val="28"/>
          <w:szCs w:val="28"/>
        </w:rPr>
        <w:t>31 980</w:t>
      </w:r>
      <w:r w:rsidR="00DD138A">
        <w:rPr>
          <w:b/>
          <w:bCs/>
          <w:sz w:val="28"/>
          <w:szCs w:val="28"/>
        </w:rPr>
        <w:t> </w:t>
      </w:r>
      <w:r w:rsidR="000C7E75">
        <w:rPr>
          <w:b/>
          <w:bCs/>
          <w:sz w:val="28"/>
          <w:szCs w:val="28"/>
        </w:rPr>
        <w:t>752</w:t>
      </w:r>
      <w:r w:rsidR="00DD138A">
        <w:rPr>
          <w:b/>
          <w:bCs/>
          <w:sz w:val="28"/>
          <w:szCs w:val="28"/>
        </w:rPr>
        <w:t xml:space="preserve">,3 </w:t>
      </w:r>
      <w:r w:rsidR="00DD138A" w:rsidRPr="007272E9">
        <w:rPr>
          <w:bCs/>
          <w:sz w:val="28"/>
          <w:szCs w:val="28"/>
        </w:rPr>
        <w:t>тыс. руб.</w:t>
      </w:r>
      <w:r>
        <w:rPr>
          <w:sz w:val="28"/>
          <w:szCs w:val="28"/>
        </w:rPr>
        <w:t xml:space="preserve"> </w:t>
      </w:r>
      <w:r>
        <w:rPr>
          <w:b/>
          <w:bCs/>
          <w:sz w:val="28"/>
          <w:szCs w:val="28"/>
        </w:rPr>
        <w:t>(9</w:t>
      </w:r>
      <w:r w:rsidR="000C7E75">
        <w:rPr>
          <w:b/>
          <w:bCs/>
          <w:sz w:val="28"/>
          <w:szCs w:val="28"/>
        </w:rPr>
        <w:t>9,9</w:t>
      </w:r>
      <w:r>
        <w:rPr>
          <w:b/>
          <w:bCs/>
          <w:sz w:val="28"/>
          <w:szCs w:val="28"/>
        </w:rPr>
        <w:t>% от плана года)</w:t>
      </w:r>
      <w:r>
        <w:rPr>
          <w:sz w:val="28"/>
          <w:szCs w:val="28"/>
        </w:rPr>
        <w:t>, в том числе:</w:t>
      </w:r>
    </w:p>
    <w:p w:rsidR="008F793B" w:rsidRPr="0049113B" w:rsidRDefault="008F793B" w:rsidP="009521B3">
      <w:pPr>
        <w:ind w:firstLine="567"/>
        <w:jc w:val="both"/>
        <w:rPr>
          <w:sz w:val="28"/>
          <w:szCs w:val="28"/>
        </w:rPr>
      </w:pPr>
      <w:r w:rsidRPr="0049113B">
        <w:rPr>
          <w:sz w:val="28"/>
          <w:szCs w:val="28"/>
        </w:rPr>
        <w:t xml:space="preserve">- за счет средств ОБ – </w:t>
      </w:r>
      <w:r w:rsidR="000C7E75" w:rsidRPr="0049113B">
        <w:rPr>
          <w:bCs/>
          <w:sz w:val="28"/>
          <w:szCs w:val="28"/>
        </w:rPr>
        <w:t>25</w:t>
      </w:r>
      <w:r w:rsidR="00BA44A5" w:rsidRPr="0049113B">
        <w:rPr>
          <w:bCs/>
          <w:sz w:val="28"/>
          <w:szCs w:val="28"/>
        </w:rPr>
        <w:t> </w:t>
      </w:r>
      <w:r w:rsidR="000C7E75" w:rsidRPr="0049113B">
        <w:rPr>
          <w:bCs/>
          <w:sz w:val="28"/>
          <w:szCs w:val="28"/>
        </w:rPr>
        <w:t>730</w:t>
      </w:r>
      <w:r w:rsidR="00DD138A">
        <w:rPr>
          <w:bCs/>
          <w:sz w:val="28"/>
          <w:szCs w:val="28"/>
        </w:rPr>
        <w:t xml:space="preserve"> 891,0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ФБ– </w:t>
      </w:r>
      <w:r w:rsidRPr="0049113B">
        <w:rPr>
          <w:bCs/>
          <w:sz w:val="28"/>
          <w:szCs w:val="28"/>
        </w:rPr>
        <w:t>5</w:t>
      </w:r>
      <w:r w:rsidR="000C7E75" w:rsidRPr="0049113B">
        <w:rPr>
          <w:bCs/>
          <w:sz w:val="28"/>
          <w:szCs w:val="28"/>
        </w:rPr>
        <w:t> 323</w:t>
      </w:r>
      <w:r w:rsidR="00DD138A">
        <w:rPr>
          <w:bCs/>
          <w:sz w:val="28"/>
          <w:szCs w:val="28"/>
        </w:rPr>
        <w:t> </w:t>
      </w:r>
      <w:r w:rsidR="000C7E75" w:rsidRPr="0049113B">
        <w:rPr>
          <w:bCs/>
          <w:sz w:val="28"/>
          <w:szCs w:val="28"/>
        </w:rPr>
        <w:t>084</w:t>
      </w:r>
      <w:r w:rsidR="00DD138A">
        <w:rPr>
          <w:bCs/>
          <w:sz w:val="28"/>
          <w:szCs w:val="28"/>
        </w:rPr>
        <w:t>,</w:t>
      </w:r>
      <w:r w:rsidR="00BA44A5" w:rsidRPr="0049113B">
        <w:rPr>
          <w:bCs/>
          <w:sz w:val="28"/>
          <w:szCs w:val="28"/>
        </w:rPr>
        <w:t>5</w:t>
      </w:r>
      <w:r w:rsidR="00DD138A">
        <w:rPr>
          <w:bCs/>
          <w:sz w:val="28"/>
          <w:szCs w:val="28"/>
        </w:rPr>
        <w:t xml:space="preserve">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КИК -  </w:t>
      </w:r>
      <w:r w:rsidR="009C021D" w:rsidRPr="0049113B">
        <w:rPr>
          <w:bCs/>
          <w:sz w:val="28"/>
          <w:szCs w:val="28"/>
        </w:rPr>
        <w:t>426</w:t>
      </w:r>
      <w:r w:rsidR="00DD138A">
        <w:rPr>
          <w:bCs/>
          <w:sz w:val="28"/>
          <w:szCs w:val="28"/>
        </w:rPr>
        <w:t> </w:t>
      </w:r>
      <w:r w:rsidR="009C021D" w:rsidRPr="0049113B">
        <w:rPr>
          <w:bCs/>
          <w:sz w:val="28"/>
          <w:szCs w:val="28"/>
        </w:rPr>
        <w:t>776</w:t>
      </w:r>
      <w:r w:rsidR="00DD138A">
        <w:rPr>
          <w:bCs/>
          <w:sz w:val="28"/>
          <w:szCs w:val="28"/>
        </w:rPr>
        <w:t>,</w:t>
      </w:r>
      <w:r w:rsidR="009C021D" w:rsidRPr="0049113B">
        <w:rPr>
          <w:bCs/>
          <w:sz w:val="28"/>
          <w:szCs w:val="28"/>
        </w:rPr>
        <w:t>8</w:t>
      </w:r>
      <w:r w:rsidR="00DD138A">
        <w:rPr>
          <w:bCs/>
          <w:sz w:val="28"/>
          <w:szCs w:val="28"/>
        </w:rPr>
        <w:t xml:space="preserve"> </w:t>
      </w:r>
      <w:r w:rsidR="00DD138A"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СПб – </w:t>
      </w:r>
      <w:r w:rsidRPr="0049113B">
        <w:rPr>
          <w:bCs/>
          <w:sz w:val="28"/>
          <w:szCs w:val="28"/>
        </w:rPr>
        <w:t>500</w:t>
      </w:r>
      <w:r w:rsidR="00DD138A">
        <w:rPr>
          <w:bCs/>
          <w:sz w:val="28"/>
          <w:szCs w:val="28"/>
        </w:rPr>
        <w:t> </w:t>
      </w:r>
      <w:r w:rsidRPr="0049113B">
        <w:rPr>
          <w:bCs/>
          <w:sz w:val="28"/>
          <w:szCs w:val="28"/>
        </w:rPr>
        <w:t>000</w:t>
      </w:r>
      <w:r w:rsidR="00DD138A">
        <w:rPr>
          <w:bCs/>
          <w:sz w:val="28"/>
          <w:szCs w:val="28"/>
        </w:rPr>
        <w:t>,</w:t>
      </w:r>
      <w:r w:rsidR="003E7916" w:rsidRPr="0049113B">
        <w:rPr>
          <w:bCs/>
          <w:sz w:val="28"/>
          <w:szCs w:val="28"/>
        </w:rPr>
        <w:t>0</w:t>
      </w:r>
      <w:r w:rsidR="00DD138A">
        <w:rPr>
          <w:bCs/>
          <w:sz w:val="28"/>
          <w:szCs w:val="28"/>
        </w:rPr>
        <w:t xml:space="preserve"> </w:t>
      </w:r>
      <w:r w:rsidR="00DD138A" w:rsidRPr="007272E9">
        <w:rPr>
          <w:bCs/>
          <w:sz w:val="28"/>
          <w:szCs w:val="28"/>
        </w:rPr>
        <w:t>тыс. руб.</w:t>
      </w:r>
      <w:r w:rsidRPr="0049113B">
        <w:rPr>
          <w:sz w:val="28"/>
          <w:szCs w:val="28"/>
        </w:rPr>
        <w:t>;</w:t>
      </w:r>
    </w:p>
    <w:p w:rsidR="008F793B" w:rsidRPr="00BA44A5" w:rsidRDefault="008F793B" w:rsidP="009521B3">
      <w:pPr>
        <w:ind w:firstLine="567"/>
        <w:jc w:val="both"/>
        <w:rPr>
          <w:sz w:val="28"/>
          <w:szCs w:val="28"/>
        </w:rPr>
      </w:pPr>
      <w:r w:rsidRPr="00BA44A5">
        <w:rPr>
          <w:sz w:val="28"/>
          <w:szCs w:val="28"/>
        </w:rPr>
        <w:t xml:space="preserve">Выполнено работ -  </w:t>
      </w:r>
      <w:r w:rsidR="00BA44A5" w:rsidRPr="00BA44A5">
        <w:rPr>
          <w:b/>
          <w:bCs/>
          <w:sz w:val="28"/>
          <w:szCs w:val="28"/>
        </w:rPr>
        <w:t>31</w:t>
      </w:r>
      <w:r w:rsidR="00BA44A5">
        <w:rPr>
          <w:b/>
          <w:bCs/>
          <w:sz w:val="28"/>
          <w:szCs w:val="28"/>
        </w:rPr>
        <w:t xml:space="preserve"> </w:t>
      </w:r>
      <w:r w:rsidR="00BA44A5" w:rsidRPr="00BA44A5">
        <w:rPr>
          <w:b/>
          <w:bCs/>
          <w:sz w:val="28"/>
          <w:szCs w:val="28"/>
        </w:rPr>
        <w:t>717</w:t>
      </w:r>
      <w:r w:rsidR="00FE0536">
        <w:rPr>
          <w:b/>
          <w:bCs/>
          <w:sz w:val="28"/>
          <w:szCs w:val="28"/>
        </w:rPr>
        <w:t> </w:t>
      </w:r>
      <w:r w:rsidR="00BA44A5" w:rsidRPr="00BA44A5">
        <w:rPr>
          <w:b/>
          <w:bCs/>
          <w:sz w:val="28"/>
          <w:szCs w:val="28"/>
        </w:rPr>
        <w:t>301</w:t>
      </w:r>
      <w:r w:rsidR="00FE0536">
        <w:rPr>
          <w:b/>
          <w:bCs/>
          <w:sz w:val="28"/>
          <w:szCs w:val="28"/>
        </w:rPr>
        <w:t>,</w:t>
      </w:r>
      <w:r w:rsidR="00BA44A5" w:rsidRPr="00BA44A5">
        <w:rPr>
          <w:b/>
          <w:bCs/>
          <w:sz w:val="28"/>
          <w:szCs w:val="28"/>
        </w:rPr>
        <w:t>8</w:t>
      </w:r>
      <w:r w:rsidR="00FE0536">
        <w:rPr>
          <w:b/>
          <w:bCs/>
          <w:sz w:val="28"/>
          <w:szCs w:val="28"/>
        </w:rPr>
        <w:t xml:space="preserve"> </w:t>
      </w:r>
      <w:r w:rsidR="00FE0536" w:rsidRPr="007272E9">
        <w:rPr>
          <w:bCs/>
          <w:sz w:val="28"/>
          <w:szCs w:val="28"/>
        </w:rPr>
        <w:t>тыс. руб.</w:t>
      </w:r>
      <w:r w:rsidRPr="00BA44A5">
        <w:rPr>
          <w:sz w:val="28"/>
          <w:szCs w:val="28"/>
        </w:rPr>
        <w:t xml:space="preserve"> </w:t>
      </w:r>
      <w:r w:rsidRPr="00BA44A5">
        <w:rPr>
          <w:b/>
          <w:bCs/>
          <w:sz w:val="28"/>
          <w:szCs w:val="28"/>
        </w:rPr>
        <w:t>(</w:t>
      </w:r>
      <w:r w:rsidR="00BA44A5" w:rsidRPr="00BA44A5">
        <w:rPr>
          <w:b/>
          <w:bCs/>
          <w:sz w:val="28"/>
          <w:szCs w:val="28"/>
        </w:rPr>
        <w:t>99</w:t>
      </w:r>
      <w:r w:rsidRPr="00BA44A5">
        <w:rPr>
          <w:b/>
          <w:bCs/>
          <w:sz w:val="28"/>
          <w:szCs w:val="28"/>
        </w:rPr>
        <w:t>% от плана года)</w:t>
      </w:r>
      <w:r w:rsidRPr="00BA44A5">
        <w:rPr>
          <w:sz w:val="28"/>
          <w:szCs w:val="28"/>
        </w:rPr>
        <w:t>, в т.ч.:</w:t>
      </w:r>
    </w:p>
    <w:p w:rsidR="008F793B" w:rsidRPr="0049113B" w:rsidRDefault="008F793B" w:rsidP="009521B3">
      <w:pPr>
        <w:ind w:firstLine="567"/>
        <w:jc w:val="both"/>
        <w:rPr>
          <w:sz w:val="28"/>
          <w:szCs w:val="28"/>
        </w:rPr>
      </w:pPr>
      <w:r w:rsidRPr="0049113B">
        <w:rPr>
          <w:sz w:val="28"/>
          <w:szCs w:val="28"/>
        </w:rPr>
        <w:t xml:space="preserve">- за счет средств ОБ – </w:t>
      </w:r>
      <w:r w:rsidR="00BA44A5" w:rsidRPr="0049113B">
        <w:rPr>
          <w:bCs/>
          <w:sz w:val="28"/>
          <w:szCs w:val="28"/>
        </w:rPr>
        <w:t>24 623</w:t>
      </w:r>
      <w:r w:rsidR="00FE0536">
        <w:rPr>
          <w:bCs/>
          <w:sz w:val="28"/>
          <w:szCs w:val="28"/>
        </w:rPr>
        <w:t> </w:t>
      </w:r>
      <w:r w:rsidR="00BA44A5" w:rsidRPr="0049113B">
        <w:rPr>
          <w:bCs/>
          <w:sz w:val="28"/>
          <w:szCs w:val="28"/>
        </w:rPr>
        <w:t>964</w:t>
      </w:r>
      <w:r w:rsidR="00FE0536">
        <w:rPr>
          <w:bCs/>
          <w:sz w:val="28"/>
          <w:szCs w:val="28"/>
        </w:rPr>
        <w:t xml:space="preserve">,1 </w:t>
      </w:r>
      <w:r w:rsidR="00FE0536" w:rsidRPr="007272E9">
        <w:rPr>
          <w:bCs/>
          <w:sz w:val="28"/>
          <w:szCs w:val="28"/>
        </w:rPr>
        <w:t>тыс. руб.</w:t>
      </w:r>
      <w:r w:rsidRPr="0049113B">
        <w:rPr>
          <w:sz w:val="28"/>
          <w:szCs w:val="28"/>
        </w:rPr>
        <w:t>;</w:t>
      </w:r>
    </w:p>
    <w:p w:rsidR="008F793B" w:rsidRPr="0049113B" w:rsidRDefault="008F793B" w:rsidP="009521B3">
      <w:pPr>
        <w:ind w:firstLine="567"/>
        <w:jc w:val="both"/>
        <w:rPr>
          <w:bCs/>
          <w:i/>
          <w:iCs/>
          <w:sz w:val="28"/>
          <w:szCs w:val="28"/>
        </w:rPr>
      </w:pPr>
      <w:r w:rsidRPr="0049113B">
        <w:rPr>
          <w:sz w:val="28"/>
          <w:szCs w:val="28"/>
        </w:rPr>
        <w:t xml:space="preserve">- за счет средств ФБ– </w:t>
      </w:r>
      <w:r w:rsidR="00BA44A5" w:rsidRPr="0049113B">
        <w:rPr>
          <w:bCs/>
          <w:sz w:val="28"/>
          <w:szCs w:val="28"/>
        </w:rPr>
        <w:t>5 426</w:t>
      </w:r>
      <w:r w:rsidR="00FE0536">
        <w:rPr>
          <w:bCs/>
          <w:sz w:val="28"/>
          <w:szCs w:val="28"/>
        </w:rPr>
        <w:t> </w:t>
      </w:r>
      <w:r w:rsidR="00BA44A5" w:rsidRPr="0049113B">
        <w:rPr>
          <w:bCs/>
          <w:sz w:val="28"/>
          <w:szCs w:val="28"/>
        </w:rPr>
        <w:t>189</w:t>
      </w:r>
      <w:r w:rsidR="00FE0536">
        <w:rPr>
          <w:bCs/>
          <w:sz w:val="28"/>
          <w:szCs w:val="28"/>
        </w:rPr>
        <w:t>,</w:t>
      </w:r>
      <w:r w:rsidR="00BA44A5" w:rsidRPr="0049113B">
        <w:rPr>
          <w:bCs/>
          <w:sz w:val="28"/>
          <w:szCs w:val="28"/>
        </w:rPr>
        <w:t>1</w:t>
      </w:r>
      <w:r w:rsidR="00FE0536">
        <w:rPr>
          <w:bCs/>
          <w:sz w:val="28"/>
          <w:szCs w:val="28"/>
        </w:rPr>
        <w:t xml:space="preserve"> </w:t>
      </w:r>
      <w:r w:rsidR="00FE0536"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КИК -  </w:t>
      </w:r>
      <w:r w:rsidR="00BA44A5" w:rsidRPr="0049113B">
        <w:rPr>
          <w:bCs/>
          <w:sz w:val="28"/>
          <w:szCs w:val="28"/>
        </w:rPr>
        <w:t>1 183</w:t>
      </w:r>
      <w:r w:rsidR="00FE0536">
        <w:rPr>
          <w:bCs/>
          <w:sz w:val="28"/>
          <w:szCs w:val="28"/>
        </w:rPr>
        <w:t> </w:t>
      </w:r>
      <w:r w:rsidR="00BA44A5" w:rsidRPr="0049113B">
        <w:rPr>
          <w:bCs/>
          <w:sz w:val="28"/>
          <w:szCs w:val="28"/>
        </w:rPr>
        <w:t>929</w:t>
      </w:r>
      <w:r w:rsidR="00FE0536">
        <w:rPr>
          <w:bCs/>
          <w:sz w:val="28"/>
          <w:szCs w:val="28"/>
        </w:rPr>
        <w:t xml:space="preserve">,7 </w:t>
      </w:r>
      <w:r w:rsidR="00FE0536" w:rsidRPr="007272E9">
        <w:rPr>
          <w:bCs/>
          <w:sz w:val="28"/>
          <w:szCs w:val="28"/>
        </w:rPr>
        <w:t>тыс. руб.</w:t>
      </w:r>
    </w:p>
    <w:p w:rsidR="008F793B" w:rsidRPr="0049113B" w:rsidRDefault="008F793B" w:rsidP="009521B3">
      <w:pPr>
        <w:ind w:firstLine="567"/>
        <w:jc w:val="both"/>
        <w:rPr>
          <w:sz w:val="28"/>
          <w:szCs w:val="28"/>
        </w:rPr>
      </w:pPr>
      <w:r w:rsidRPr="0049113B">
        <w:rPr>
          <w:sz w:val="28"/>
          <w:szCs w:val="28"/>
        </w:rPr>
        <w:t xml:space="preserve">- за счет средств СПб – </w:t>
      </w:r>
      <w:r w:rsidR="00BA44A5" w:rsidRPr="0049113B">
        <w:rPr>
          <w:bCs/>
          <w:sz w:val="28"/>
          <w:szCs w:val="28"/>
        </w:rPr>
        <w:t>483</w:t>
      </w:r>
      <w:r w:rsidR="00FE0536">
        <w:rPr>
          <w:bCs/>
          <w:sz w:val="28"/>
          <w:szCs w:val="28"/>
        </w:rPr>
        <w:t> </w:t>
      </w:r>
      <w:r w:rsidR="00BA44A5" w:rsidRPr="0049113B">
        <w:rPr>
          <w:bCs/>
          <w:sz w:val="28"/>
          <w:szCs w:val="28"/>
        </w:rPr>
        <w:t>218</w:t>
      </w:r>
      <w:r w:rsidR="00FE0536">
        <w:rPr>
          <w:bCs/>
          <w:sz w:val="28"/>
          <w:szCs w:val="28"/>
        </w:rPr>
        <w:t>,</w:t>
      </w:r>
      <w:r w:rsidR="00BA44A5" w:rsidRPr="0049113B">
        <w:rPr>
          <w:bCs/>
          <w:sz w:val="28"/>
          <w:szCs w:val="28"/>
        </w:rPr>
        <w:t>9</w:t>
      </w:r>
      <w:r w:rsidR="00FE0536">
        <w:rPr>
          <w:bCs/>
          <w:sz w:val="28"/>
          <w:szCs w:val="28"/>
        </w:rPr>
        <w:t xml:space="preserve"> </w:t>
      </w:r>
      <w:r w:rsidR="00FE0536" w:rsidRPr="007272E9">
        <w:rPr>
          <w:bCs/>
          <w:sz w:val="28"/>
          <w:szCs w:val="28"/>
        </w:rPr>
        <w:t>тыс. руб.</w:t>
      </w:r>
      <w:r w:rsidRPr="0049113B">
        <w:rPr>
          <w:sz w:val="28"/>
          <w:szCs w:val="28"/>
        </w:rPr>
        <w:t>;</w:t>
      </w:r>
    </w:p>
    <w:p w:rsidR="008F793B" w:rsidRPr="00BA44A5" w:rsidRDefault="008F793B" w:rsidP="009521B3">
      <w:pPr>
        <w:ind w:firstLine="567"/>
        <w:jc w:val="both"/>
        <w:rPr>
          <w:sz w:val="28"/>
          <w:szCs w:val="28"/>
        </w:rPr>
      </w:pPr>
      <w:r w:rsidRPr="00BA44A5">
        <w:rPr>
          <w:sz w:val="28"/>
          <w:szCs w:val="28"/>
        </w:rPr>
        <w:t xml:space="preserve">Профинансировано -  </w:t>
      </w:r>
      <w:r w:rsidR="00BA44A5" w:rsidRPr="00BA44A5">
        <w:rPr>
          <w:b/>
          <w:bCs/>
          <w:sz w:val="28"/>
          <w:szCs w:val="28"/>
        </w:rPr>
        <w:t>31</w:t>
      </w:r>
      <w:r w:rsidR="00BA44A5">
        <w:rPr>
          <w:b/>
          <w:bCs/>
          <w:sz w:val="28"/>
          <w:szCs w:val="28"/>
        </w:rPr>
        <w:t xml:space="preserve"> </w:t>
      </w:r>
      <w:r w:rsidR="00BA44A5" w:rsidRPr="00BA44A5">
        <w:rPr>
          <w:b/>
          <w:bCs/>
          <w:sz w:val="28"/>
          <w:szCs w:val="28"/>
        </w:rPr>
        <w:t>435</w:t>
      </w:r>
      <w:r w:rsidR="00FE0536">
        <w:rPr>
          <w:b/>
          <w:bCs/>
          <w:sz w:val="28"/>
          <w:szCs w:val="28"/>
        </w:rPr>
        <w:t> </w:t>
      </w:r>
      <w:r w:rsidR="00BA44A5" w:rsidRPr="00BA44A5">
        <w:rPr>
          <w:b/>
          <w:bCs/>
          <w:sz w:val="28"/>
          <w:szCs w:val="28"/>
        </w:rPr>
        <w:t>674</w:t>
      </w:r>
      <w:r w:rsidR="00FE0536">
        <w:rPr>
          <w:b/>
          <w:bCs/>
          <w:sz w:val="28"/>
          <w:szCs w:val="28"/>
        </w:rPr>
        <w:t xml:space="preserve">,6 </w:t>
      </w:r>
      <w:r w:rsidR="00FE0536" w:rsidRPr="007272E9">
        <w:rPr>
          <w:bCs/>
          <w:sz w:val="28"/>
          <w:szCs w:val="28"/>
        </w:rPr>
        <w:t>тыс. руб.</w:t>
      </w:r>
      <w:r w:rsidR="00FE0536" w:rsidRPr="00BA44A5">
        <w:rPr>
          <w:b/>
          <w:bCs/>
          <w:sz w:val="28"/>
          <w:szCs w:val="28"/>
        </w:rPr>
        <w:t xml:space="preserve"> </w:t>
      </w:r>
      <w:r w:rsidRPr="00BA44A5">
        <w:rPr>
          <w:b/>
          <w:bCs/>
          <w:sz w:val="28"/>
          <w:szCs w:val="28"/>
        </w:rPr>
        <w:t>(</w:t>
      </w:r>
      <w:r w:rsidR="00BA44A5" w:rsidRPr="00BA44A5">
        <w:rPr>
          <w:b/>
          <w:bCs/>
          <w:sz w:val="28"/>
          <w:szCs w:val="28"/>
        </w:rPr>
        <w:t>98,2</w:t>
      </w:r>
      <w:r w:rsidRPr="00BA44A5">
        <w:rPr>
          <w:b/>
          <w:bCs/>
          <w:sz w:val="28"/>
          <w:szCs w:val="28"/>
        </w:rPr>
        <w:t>% от плана года)</w:t>
      </w:r>
      <w:r w:rsidRPr="00BA44A5">
        <w:rPr>
          <w:sz w:val="28"/>
          <w:szCs w:val="28"/>
        </w:rPr>
        <w:t>, в том числе:</w:t>
      </w:r>
    </w:p>
    <w:p w:rsidR="008F793B" w:rsidRPr="0049113B" w:rsidRDefault="008F793B" w:rsidP="009521B3">
      <w:pPr>
        <w:ind w:firstLine="567"/>
        <w:jc w:val="both"/>
        <w:rPr>
          <w:sz w:val="28"/>
          <w:szCs w:val="28"/>
        </w:rPr>
      </w:pPr>
      <w:r w:rsidRPr="0049113B">
        <w:rPr>
          <w:sz w:val="28"/>
          <w:szCs w:val="28"/>
        </w:rPr>
        <w:t xml:space="preserve">- за счет средств ОБ – </w:t>
      </w:r>
      <w:r w:rsidR="00BA44A5" w:rsidRPr="0049113B">
        <w:rPr>
          <w:bCs/>
          <w:sz w:val="28"/>
          <w:szCs w:val="28"/>
        </w:rPr>
        <w:t>25 202</w:t>
      </w:r>
      <w:r w:rsidR="00FE0536">
        <w:rPr>
          <w:bCs/>
          <w:sz w:val="28"/>
          <w:szCs w:val="28"/>
        </w:rPr>
        <w:t> </w:t>
      </w:r>
      <w:r w:rsidR="00BA44A5" w:rsidRPr="0049113B">
        <w:rPr>
          <w:bCs/>
          <w:sz w:val="28"/>
          <w:szCs w:val="28"/>
        </w:rPr>
        <w:t>594</w:t>
      </w:r>
      <w:r w:rsidR="00FE0536">
        <w:rPr>
          <w:bCs/>
          <w:sz w:val="28"/>
          <w:szCs w:val="28"/>
        </w:rPr>
        <w:t xml:space="preserve">,4 </w:t>
      </w:r>
      <w:r w:rsidR="00FE0536"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ФБ– </w:t>
      </w:r>
      <w:r w:rsidR="00BA44A5" w:rsidRPr="0049113B">
        <w:rPr>
          <w:bCs/>
          <w:sz w:val="28"/>
          <w:szCs w:val="28"/>
        </w:rPr>
        <w:t>5 323</w:t>
      </w:r>
      <w:r w:rsidR="00FE0536">
        <w:rPr>
          <w:bCs/>
          <w:sz w:val="28"/>
          <w:szCs w:val="28"/>
        </w:rPr>
        <w:t> </w:t>
      </w:r>
      <w:r w:rsidR="00BA44A5" w:rsidRPr="0049113B">
        <w:rPr>
          <w:bCs/>
          <w:sz w:val="28"/>
          <w:szCs w:val="28"/>
        </w:rPr>
        <w:t>084</w:t>
      </w:r>
      <w:r w:rsidR="00FE0536">
        <w:rPr>
          <w:bCs/>
          <w:sz w:val="28"/>
          <w:szCs w:val="28"/>
        </w:rPr>
        <w:t>,</w:t>
      </w:r>
      <w:r w:rsidR="00BA44A5" w:rsidRPr="0049113B">
        <w:rPr>
          <w:bCs/>
          <w:sz w:val="28"/>
          <w:szCs w:val="28"/>
        </w:rPr>
        <w:t>5</w:t>
      </w:r>
      <w:r w:rsidR="00FE0536">
        <w:rPr>
          <w:bCs/>
          <w:sz w:val="28"/>
          <w:szCs w:val="28"/>
        </w:rPr>
        <w:t xml:space="preserve"> </w:t>
      </w:r>
      <w:r w:rsidR="00FE0536" w:rsidRPr="007272E9">
        <w:rPr>
          <w:bCs/>
          <w:sz w:val="28"/>
          <w:szCs w:val="28"/>
        </w:rPr>
        <w:t>тыс. руб.</w:t>
      </w:r>
      <w:r w:rsidRPr="0049113B">
        <w:rPr>
          <w:sz w:val="28"/>
          <w:szCs w:val="28"/>
        </w:rPr>
        <w:t>;</w:t>
      </w:r>
    </w:p>
    <w:p w:rsidR="00BA44A5" w:rsidRPr="0049113B" w:rsidRDefault="00BA44A5" w:rsidP="009521B3">
      <w:pPr>
        <w:ind w:firstLine="567"/>
        <w:jc w:val="both"/>
        <w:rPr>
          <w:sz w:val="28"/>
          <w:szCs w:val="28"/>
        </w:rPr>
      </w:pPr>
      <w:r w:rsidRPr="0049113B">
        <w:rPr>
          <w:sz w:val="28"/>
          <w:szCs w:val="28"/>
        </w:rPr>
        <w:t xml:space="preserve">- за счет средств КИК -  </w:t>
      </w:r>
      <w:r w:rsidRPr="0049113B">
        <w:rPr>
          <w:bCs/>
          <w:sz w:val="28"/>
          <w:szCs w:val="28"/>
        </w:rPr>
        <w:t>426</w:t>
      </w:r>
      <w:r w:rsidR="00FE0536">
        <w:rPr>
          <w:bCs/>
          <w:sz w:val="28"/>
          <w:szCs w:val="28"/>
        </w:rPr>
        <w:t> </w:t>
      </w:r>
      <w:r w:rsidRPr="0049113B">
        <w:rPr>
          <w:bCs/>
          <w:sz w:val="28"/>
          <w:szCs w:val="28"/>
        </w:rPr>
        <w:t>776</w:t>
      </w:r>
      <w:r w:rsidR="00FE0536">
        <w:rPr>
          <w:bCs/>
          <w:sz w:val="28"/>
          <w:szCs w:val="28"/>
        </w:rPr>
        <w:t>,</w:t>
      </w:r>
      <w:r w:rsidRPr="0049113B">
        <w:rPr>
          <w:bCs/>
          <w:sz w:val="28"/>
          <w:szCs w:val="28"/>
        </w:rPr>
        <w:t>8</w:t>
      </w:r>
      <w:r w:rsidR="00FE0536">
        <w:rPr>
          <w:bCs/>
          <w:sz w:val="28"/>
          <w:szCs w:val="28"/>
        </w:rPr>
        <w:t xml:space="preserve"> </w:t>
      </w:r>
      <w:r w:rsidR="00FE0536" w:rsidRPr="007272E9">
        <w:rPr>
          <w:bCs/>
          <w:sz w:val="28"/>
          <w:szCs w:val="28"/>
        </w:rPr>
        <w:t>тыс. руб.</w:t>
      </w:r>
      <w:r w:rsidRPr="0049113B">
        <w:rPr>
          <w:sz w:val="28"/>
          <w:szCs w:val="28"/>
        </w:rPr>
        <w:t>;</w:t>
      </w:r>
    </w:p>
    <w:p w:rsidR="008F793B" w:rsidRPr="0049113B" w:rsidRDefault="008F793B" w:rsidP="009521B3">
      <w:pPr>
        <w:ind w:firstLine="567"/>
        <w:jc w:val="both"/>
        <w:rPr>
          <w:sz w:val="28"/>
          <w:szCs w:val="28"/>
        </w:rPr>
      </w:pPr>
      <w:r w:rsidRPr="0049113B">
        <w:rPr>
          <w:sz w:val="28"/>
          <w:szCs w:val="28"/>
        </w:rPr>
        <w:t xml:space="preserve">- за счет средств СПб – </w:t>
      </w:r>
      <w:r w:rsidR="00BA44A5" w:rsidRPr="0049113B">
        <w:rPr>
          <w:bCs/>
          <w:sz w:val="28"/>
          <w:szCs w:val="28"/>
        </w:rPr>
        <w:t>483</w:t>
      </w:r>
      <w:r w:rsidR="00FE0536">
        <w:rPr>
          <w:bCs/>
          <w:sz w:val="28"/>
          <w:szCs w:val="28"/>
        </w:rPr>
        <w:t> </w:t>
      </w:r>
      <w:r w:rsidR="00BA44A5" w:rsidRPr="0049113B">
        <w:rPr>
          <w:bCs/>
          <w:sz w:val="28"/>
          <w:szCs w:val="28"/>
        </w:rPr>
        <w:t>218</w:t>
      </w:r>
      <w:r w:rsidR="00FE0536">
        <w:rPr>
          <w:bCs/>
          <w:sz w:val="28"/>
          <w:szCs w:val="28"/>
        </w:rPr>
        <w:t>,</w:t>
      </w:r>
      <w:r w:rsidR="00BA44A5" w:rsidRPr="0049113B">
        <w:rPr>
          <w:bCs/>
          <w:sz w:val="28"/>
          <w:szCs w:val="28"/>
        </w:rPr>
        <w:t>9</w:t>
      </w:r>
      <w:r w:rsidR="00FE0536">
        <w:rPr>
          <w:bCs/>
          <w:sz w:val="28"/>
          <w:szCs w:val="28"/>
        </w:rPr>
        <w:t xml:space="preserve"> </w:t>
      </w:r>
      <w:r w:rsidR="00FE0536" w:rsidRPr="007272E9">
        <w:rPr>
          <w:bCs/>
          <w:sz w:val="28"/>
          <w:szCs w:val="28"/>
        </w:rPr>
        <w:t>тыс. руб.</w:t>
      </w:r>
    </w:p>
    <w:p w:rsidR="008F793B" w:rsidRDefault="0032677F" w:rsidP="0032677F">
      <w:pPr>
        <w:jc w:val="center"/>
        <w:rPr>
          <w:sz w:val="28"/>
          <w:szCs w:val="28"/>
        </w:rPr>
      </w:pPr>
      <w:r w:rsidRPr="001E6769">
        <w:rPr>
          <w:sz w:val="28"/>
          <w:szCs w:val="28"/>
        </w:rPr>
        <w:t xml:space="preserve">      </w:t>
      </w:r>
    </w:p>
    <w:p w:rsidR="0032677F" w:rsidRPr="001E6769" w:rsidRDefault="0032677F" w:rsidP="0032677F">
      <w:pPr>
        <w:jc w:val="center"/>
        <w:rPr>
          <w:b/>
          <w:sz w:val="28"/>
          <w:szCs w:val="28"/>
        </w:rPr>
      </w:pPr>
      <w:r w:rsidRPr="001E6769">
        <w:rPr>
          <w:sz w:val="28"/>
          <w:szCs w:val="28"/>
        </w:rPr>
        <w:t xml:space="preserve"> </w:t>
      </w:r>
      <w:r w:rsidRPr="001E6769">
        <w:rPr>
          <w:b/>
          <w:sz w:val="28"/>
          <w:szCs w:val="28"/>
          <w:lang w:val="en-US"/>
        </w:rPr>
        <w:t>I</w:t>
      </w:r>
      <w:r w:rsidRPr="001E6769">
        <w:rPr>
          <w:b/>
          <w:sz w:val="28"/>
          <w:szCs w:val="28"/>
        </w:rPr>
        <w:t xml:space="preserve">.  Реализация  мероприятий государственной  программы  </w:t>
      </w:r>
    </w:p>
    <w:p w:rsidR="0032677F" w:rsidRPr="001E6769" w:rsidRDefault="0032677F" w:rsidP="0032677F">
      <w:pPr>
        <w:jc w:val="center"/>
        <w:rPr>
          <w:b/>
          <w:sz w:val="28"/>
          <w:szCs w:val="28"/>
        </w:rPr>
      </w:pPr>
      <w:r w:rsidRPr="001E6769">
        <w:rPr>
          <w:b/>
          <w:sz w:val="28"/>
          <w:szCs w:val="28"/>
        </w:rPr>
        <w:t xml:space="preserve">  </w:t>
      </w:r>
      <w:r w:rsidR="009521B3">
        <w:rPr>
          <w:b/>
          <w:sz w:val="28"/>
          <w:szCs w:val="28"/>
        </w:rPr>
        <w:t>"</w:t>
      </w:r>
      <w:r w:rsidRPr="001E6769">
        <w:rPr>
          <w:b/>
          <w:sz w:val="28"/>
          <w:szCs w:val="28"/>
        </w:rPr>
        <w:t xml:space="preserve">Развитие </w:t>
      </w:r>
      <w:r w:rsidR="006A4AEF" w:rsidRPr="001E6769">
        <w:rPr>
          <w:b/>
          <w:sz w:val="28"/>
          <w:szCs w:val="28"/>
        </w:rPr>
        <w:t>транспортной системы</w:t>
      </w:r>
      <w:r w:rsidRPr="001E6769">
        <w:rPr>
          <w:b/>
          <w:sz w:val="28"/>
          <w:szCs w:val="28"/>
        </w:rPr>
        <w:t xml:space="preserve"> Ленинградской области</w:t>
      </w:r>
      <w:r w:rsidR="009521B3">
        <w:rPr>
          <w:b/>
          <w:sz w:val="28"/>
          <w:szCs w:val="28"/>
        </w:rPr>
        <w:t>"</w:t>
      </w:r>
    </w:p>
    <w:p w:rsidR="0032677F" w:rsidRPr="001E6769" w:rsidRDefault="0032677F" w:rsidP="0032677F">
      <w:pPr>
        <w:jc w:val="center"/>
        <w:rPr>
          <w:b/>
          <w:sz w:val="28"/>
          <w:szCs w:val="28"/>
        </w:rPr>
      </w:pPr>
    </w:p>
    <w:p w:rsidR="0032677F" w:rsidRPr="00D4606A" w:rsidRDefault="0032677F" w:rsidP="009521B3">
      <w:pPr>
        <w:ind w:firstLine="567"/>
        <w:jc w:val="both"/>
        <w:rPr>
          <w:b/>
          <w:sz w:val="28"/>
          <w:szCs w:val="28"/>
        </w:rPr>
      </w:pPr>
      <w:r w:rsidRPr="001E6769">
        <w:rPr>
          <w:sz w:val="28"/>
          <w:szCs w:val="28"/>
        </w:rPr>
        <w:t xml:space="preserve">Всего на реализацию государственной  программы  </w:t>
      </w:r>
      <w:r w:rsidR="009521B3">
        <w:rPr>
          <w:sz w:val="28"/>
          <w:szCs w:val="28"/>
        </w:rPr>
        <w:t>"</w:t>
      </w:r>
      <w:r w:rsidRPr="001E6769">
        <w:rPr>
          <w:sz w:val="28"/>
          <w:szCs w:val="28"/>
        </w:rPr>
        <w:t xml:space="preserve">Развитие </w:t>
      </w:r>
      <w:r w:rsidR="000A0B79" w:rsidRPr="001E6769">
        <w:rPr>
          <w:sz w:val="28"/>
          <w:szCs w:val="28"/>
        </w:rPr>
        <w:t xml:space="preserve">транспортной </w:t>
      </w:r>
      <w:r w:rsidR="00551F7A" w:rsidRPr="001E6769">
        <w:rPr>
          <w:sz w:val="28"/>
          <w:szCs w:val="28"/>
        </w:rPr>
        <w:t>системы</w:t>
      </w:r>
      <w:r w:rsidRPr="001E6769">
        <w:rPr>
          <w:sz w:val="28"/>
          <w:szCs w:val="28"/>
        </w:rPr>
        <w:t xml:space="preserve"> Ленинградской области</w:t>
      </w:r>
      <w:r w:rsidR="009521B3">
        <w:rPr>
          <w:sz w:val="28"/>
          <w:szCs w:val="28"/>
        </w:rPr>
        <w:t>"</w:t>
      </w:r>
      <w:r w:rsidR="00551F7A" w:rsidRPr="001E6769">
        <w:rPr>
          <w:sz w:val="28"/>
          <w:szCs w:val="28"/>
        </w:rPr>
        <w:t xml:space="preserve"> </w:t>
      </w:r>
      <w:r w:rsidRPr="001E6769">
        <w:rPr>
          <w:sz w:val="28"/>
          <w:szCs w:val="28"/>
        </w:rPr>
        <w:t xml:space="preserve"> предусмотрены объемы финансирования на 20</w:t>
      </w:r>
      <w:r w:rsidR="00600E58" w:rsidRPr="001E6769">
        <w:rPr>
          <w:sz w:val="28"/>
          <w:szCs w:val="28"/>
        </w:rPr>
        <w:t>2</w:t>
      </w:r>
      <w:r w:rsidR="005D50CB" w:rsidRPr="001E6769">
        <w:rPr>
          <w:sz w:val="28"/>
          <w:szCs w:val="28"/>
        </w:rPr>
        <w:t>5</w:t>
      </w:r>
      <w:r w:rsidRPr="001E6769">
        <w:rPr>
          <w:sz w:val="28"/>
          <w:szCs w:val="28"/>
        </w:rPr>
        <w:t xml:space="preserve"> год в размере  </w:t>
      </w:r>
      <w:r w:rsidR="000F0B12">
        <w:rPr>
          <w:b/>
          <w:sz w:val="28"/>
          <w:szCs w:val="28"/>
        </w:rPr>
        <w:t>3</w:t>
      </w:r>
      <w:r w:rsidR="00796D96">
        <w:rPr>
          <w:b/>
          <w:sz w:val="28"/>
          <w:szCs w:val="28"/>
        </w:rPr>
        <w:t>1 775</w:t>
      </w:r>
      <w:r w:rsidR="00FE0536">
        <w:rPr>
          <w:b/>
          <w:sz w:val="28"/>
          <w:szCs w:val="28"/>
        </w:rPr>
        <w:t> </w:t>
      </w:r>
      <w:r w:rsidR="00A90D87">
        <w:rPr>
          <w:b/>
          <w:sz w:val="28"/>
          <w:szCs w:val="28"/>
        </w:rPr>
        <w:t>275</w:t>
      </w:r>
      <w:r w:rsidR="00FE0536">
        <w:rPr>
          <w:b/>
          <w:sz w:val="28"/>
          <w:szCs w:val="28"/>
        </w:rPr>
        <w:t>,</w:t>
      </w:r>
      <w:r w:rsidR="00A90D87">
        <w:rPr>
          <w:b/>
          <w:sz w:val="28"/>
          <w:szCs w:val="28"/>
        </w:rPr>
        <w:t>8</w:t>
      </w:r>
      <w:r w:rsidR="00FE0536">
        <w:rPr>
          <w:b/>
          <w:sz w:val="28"/>
          <w:szCs w:val="28"/>
        </w:rPr>
        <w:t xml:space="preserve"> </w:t>
      </w:r>
      <w:r w:rsidR="00FE0536" w:rsidRPr="007272E9">
        <w:rPr>
          <w:bCs/>
          <w:sz w:val="28"/>
          <w:szCs w:val="28"/>
        </w:rPr>
        <w:t>тыс. руб.</w:t>
      </w:r>
      <w:r w:rsidR="008A2242" w:rsidRPr="00D4606A">
        <w:rPr>
          <w:b/>
          <w:sz w:val="28"/>
          <w:szCs w:val="28"/>
        </w:rPr>
        <w:t>,</w:t>
      </w:r>
      <w:r w:rsidRPr="00D4606A">
        <w:rPr>
          <w:b/>
          <w:sz w:val="28"/>
          <w:szCs w:val="28"/>
        </w:rPr>
        <w:t xml:space="preserve"> в т.ч.:</w:t>
      </w:r>
    </w:p>
    <w:p w:rsidR="008A2242" w:rsidRPr="0049113B" w:rsidRDefault="0032677F" w:rsidP="009521B3">
      <w:pPr>
        <w:ind w:firstLine="567"/>
        <w:jc w:val="both"/>
        <w:rPr>
          <w:sz w:val="28"/>
          <w:szCs w:val="28"/>
        </w:rPr>
      </w:pPr>
      <w:r w:rsidRPr="0049113B">
        <w:rPr>
          <w:sz w:val="28"/>
          <w:szCs w:val="28"/>
        </w:rPr>
        <w:t xml:space="preserve">- за счет средств областного бюджета </w:t>
      </w:r>
      <w:r w:rsidR="00AF0CE5" w:rsidRPr="0049113B">
        <w:rPr>
          <w:sz w:val="28"/>
          <w:szCs w:val="28"/>
        </w:rPr>
        <w:t>(ОБ)</w:t>
      </w:r>
      <w:r w:rsidRPr="0049113B">
        <w:rPr>
          <w:sz w:val="28"/>
          <w:szCs w:val="28"/>
        </w:rPr>
        <w:t xml:space="preserve"> -  </w:t>
      </w:r>
      <w:r w:rsidR="000F0B12" w:rsidRPr="0049113B">
        <w:rPr>
          <w:sz w:val="28"/>
          <w:szCs w:val="28"/>
        </w:rPr>
        <w:t>2</w:t>
      </w:r>
      <w:r w:rsidR="00796D96" w:rsidRPr="0049113B">
        <w:rPr>
          <w:sz w:val="28"/>
          <w:szCs w:val="28"/>
        </w:rPr>
        <w:t>5</w:t>
      </w:r>
      <w:r w:rsidR="00A90D87">
        <w:rPr>
          <w:sz w:val="28"/>
          <w:szCs w:val="28"/>
        </w:rPr>
        <w:t> 640</w:t>
      </w:r>
      <w:r w:rsidR="00FE0536">
        <w:rPr>
          <w:sz w:val="28"/>
          <w:szCs w:val="28"/>
        </w:rPr>
        <w:t> </w:t>
      </w:r>
      <w:r w:rsidR="00A90D87">
        <w:rPr>
          <w:sz w:val="28"/>
          <w:szCs w:val="28"/>
        </w:rPr>
        <w:t>914</w:t>
      </w:r>
      <w:r w:rsidR="00FE0536">
        <w:rPr>
          <w:sz w:val="28"/>
          <w:szCs w:val="28"/>
        </w:rPr>
        <w:t xml:space="preserve">,5 </w:t>
      </w:r>
      <w:r w:rsidR="00FE0536" w:rsidRPr="007272E9">
        <w:rPr>
          <w:bCs/>
          <w:sz w:val="28"/>
          <w:szCs w:val="28"/>
        </w:rPr>
        <w:t>тыс. руб.</w:t>
      </w:r>
      <w:r w:rsidR="008A2242" w:rsidRPr="0049113B">
        <w:rPr>
          <w:sz w:val="28"/>
          <w:szCs w:val="28"/>
        </w:rPr>
        <w:t>;</w:t>
      </w:r>
    </w:p>
    <w:p w:rsidR="0032677F" w:rsidRPr="0049113B" w:rsidRDefault="0032677F" w:rsidP="009521B3">
      <w:pPr>
        <w:ind w:firstLine="567"/>
        <w:jc w:val="both"/>
        <w:rPr>
          <w:sz w:val="28"/>
          <w:szCs w:val="28"/>
        </w:rPr>
      </w:pPr>
      <w:r w:rsidRPr="0049113B">
        <w:rPr>
          <w:sz w:val="28"/>
          <w:szCs w:val="28"/>
        </w:rPr>
        <w:t>- за счет средств федерального бюджета</w:t>
      </w:r>
      <w:r w:rsidR="00AF0CE5" w:rsidRPr="0049113B">
        <w:rPr>
          <w:sz w:val="28"/>
          <w:szCs w:val="28"/>
        </w:rPr>
        <w:t xml:space="preserve"> (ФБ) </w:t>
      </w:r>
      <w:r w:rsidRPr="0049113B">
        <w:rPr>
          <w:sz w:val="28"/>
          <w:szCs w:val="28"/>
        </w:rPr>
        <w:t xml:space="preserve">-  </w:t>
      </w:r>
      <w:r w:rsidR="0051363D" w:rsidRPr="0049113B">
        <w:rPr>
          <w:sz w:val="28"/>
          <w:szCs w:val="28"/>
        </w:rPr>
        <w:t>5 207</w:t>
      </w:r>
      <w:r w:rsidR="00FE0536">
        <w:rPr>
          <w:sz w:val="28"/>
          <w:szCs w:val="28"/>
        </w:rPr>
        <w:t> </w:t>
      </w:r>
      <w:r w:rsidR="0051363D" w:rsidRPr="0049113B">
        <w:rPr>
          <w:sz w:val="28"/>
          <w:szCs w:val="28"/>
        </w:rPr>
        <w:t>584</w:t>
      </w:r>
      <w:r w:rsidR="00FE0536">
        <w:rPr>
          <w:sz w:val="28"/>
          <w:szCs w:val="28"/>
        </w:rPr>
        <w:t>,</w:t>
      </w:r>
      <w:r w:rsidR="008A2242" w:rsidRPr="0049113B">
        <w:rPr>
          <w:sz w:val="28"/>
          <w:szCs w:val="28"/>
        </w:rPr>
        <w:t>5</w:t>
      </w:r>
      <w:r w:rsidR="00FE0536">
        <w:rPr>
          <w:sz w:val="28"/>
          <w:szCs w:val="28"/>
        </w:rPr>
        <w:t xml:space="preserve"> </w:t>
      </w:r>
      <w:r w:rsidR="00FE0536" w:rsidRPr="007272E9">
        <w:rPr>
          <w:bCs/>
          <w:sz w:val="28"/>
          <w:szCs w:val="28"/>
        </w:rPr>
        <w:t>тыс. руб.</w:t>
      </w:r>
      <w:r w:rsidR="00484EE2" w:rsidRPr="0049113B">
        <w:rPr>
          <w:sz w:val="28"/>
          <w:szCs w:val="28"/>
        </w:rPr>
        <w:t>;</w:t>
      </w:r>
    </w:p>
    <w:p w:rsidR="00796D96" w:rsidRPr="0049113B" w:rsidRDefault="00425B1E" w:rsidP="009521B3">
      <w:pPr>
        <w:ind w:firstLine="567"/>
        <w:jc w:val="both"/>
        <w:rPr>
          <w:sz w:val="28"/>
          <w:szCs w:val="28"/>
        </w:rPr>
      </w:pPr>
      <w:r w:rsidRPr="0049113B">
        <w:rPr>
          <w:sz w:val="28"/>
          <w:szCs w:val="28"/>
        </w:rPr>
        <w:t xml:space="preserve">- за счет средств </w:t>
      </w:r>
      <w:r w:rsidR="0051363D" w:rsidRPr="0049113B">
        <w:rPr>
          <w:sz w:val="28"/>
          <w:szCs w:val="28"/>
        </w:rPr>
        <w:t xml:space="preserve">казначейского инфраструктурного кредита (с 2025 года </w:t>
      </w:r>
      <w:r w:rsidR="006C7E69" w:rsidRPr="0049113B">
        <w:rPr>
          <w:sz w:val="28"/>
          <w:szCs w:val="28"/>
        </w:rPr>
        <w:t xml:space="preserve">казначейский инфраструктурный кредит (далее - </w:t>
      </w:r>
      <w:r w:rsidR="0051363D" w:rsidRPr="0049113B">
        <w:rPr>
          <w:sz w:val="28"/>
          <w:szCs w:val="28"/>
        </w:rPr>
        <w:t>КИК, ранее</w:t>
      </w:r>
      <w:r w:rsidRPr="0049113B">
        <w:rPr>
          <w:sz w:val="28"/>
          <w:szCs w:val="28"/>
        </w:rPr>
        <w:t xml:space="preserve"> </w:t>
      </w:r>
      <w:r w:rsidR="006C7E69" w:rsidRPr="0049113B">
        <w:rPr>
          <w:sz w:val="28"/>
          <w:szCs w:val="28"/>
        </w:rPr>
        <w:t xml:space="preserve">инфраструктурный бюджетный кредит </w:t>
      </w:r>
      <w:r w:rsidR="00DC2E31" w:rsidRPr="0049113B">
        <w:rPr>
          <w:sz w:val="28"/>
          <w:szCs w:val="28"/>
        </w:rPr>
        <w:t>(далее –</w:t>
      </w:r>
      <w:r w:rsidR="006C7E69" w:rsidRPr="0049113B">
        <w:rPr>
          <w:sz w:val="28"/>
          <w:szCs w:val="28"/>
        </w:rPr>
        <w:t xml:space="preserve"> </w:t>
      </w:r>
      <w:r w:rsidRPr="0049113B">
        <w:rPr>
          <w:sz w:val="28"/>
          <w:szCs w:val="28"/>
        </w:rPr>
        <w:t>ИБК</w:t>
      </w:r>
      <w:r w:rsidR="00DC2E31" w:rsidRPr="0049113B">
        <w:rPr>
          <w:sz w:val="28"/>
          <w:szCs w:val="28"/>
        </w:rPr>
        <w:t>)</w:t>
      </w:r>
      <w:r w:rsidRPr="0049113B">
        <w:rPr>
          <w:sz w:val="28"/>
          <w:szCs w:val="28"/>
        </w:rPr>
        <w:t xml:space="preserve">) </w:t>
      </w:r>
      <w:r w:rsidR="00796D96" w:rsidRPr="0049113B">
        <w:rPr>
          <w:sz w:val="28"/>
          <w:szCs w:val="28"/>
        </w:rPr>
        <w:t xml:space="preserve">-  </w:t>
      </w:r>
      <w:r w:rsidR="00796D96" w:rsidRPr="0049113B">
        <w:rPr>
          <w:bCs/>
          <w:sz w:val="28"/>
          <w:szCs w:val="28"/>
        </w:rPr>
        <w:t>426</w:t>
      </w:r>
      <w:r w:rsidR="00FE0536">
        <w:rPr>
          <w:bCs/>
          <w:sz w:val="28"/>
          <w:szCs w:val="28"/>
        </w:rPr>
        <w:t> </w:t>
      </w:r>
      <w:r w:rsidR="00796D96" w:rsidRPr="0049113B">
        <w:rPr>
          <w:bCs/>
          <w:sz w:val="28"/>
          <w:szCs w:val="28"/>
        </w:rPr>
        <w:t>776</w:t>
      </w:r>
      <w:r w:rsidR="00FE0536">
        <w:rPr>
          <w:bCs/>
          <w:sz w:val="28"/>
          <w:szCs w:val="28"/>
        </w:rPr>
        <w:t>,</w:t>
      </w:r>
      <w:r w:rsidR="00796D96" w:rsidRPr="0049113B">
        <w:rPr>
          <w:bCs/>
          <w:sz w:val="28"/>
          <w:szCs w:val="28"/>
        </w:rPr>
        <w:t>8</w:t>
      </w:r>
      <w:r w:rsidR="00FE0536">
        <w:rPr>
          <w:bCs/>
          <w:sz w:val="28"/>
          <w:szCs w:val="28"/>
        </w:rPr>
        <w:t xml:space="preserve"> </w:t>
      </w:r>
      <w:r w:rsidR="00FE0536" w:rsidRPr="007272E9">
        <w:rPr>
          <w:bCs/>
          <w:sz w:val="28"/>
          <w:szCs w:val="28"/>
        </w:rPr>
        <w:t>тыс. руб.</w:t>
      </w:r>
      <w:r w:rsidR="00796D96" w:rsidRPr="0049113B">
        <w:rPr>
          <w:sz w:val="28"/>
          <w:szCs w:val="28"/>
        </w:rPr>
        <w:t>;</w:t>
      </w:r>
    </w:p>
    <w:p w:rsidR="000B1F51" w:rsidRPr="0049113B" w:rsidRDefault="00AF0CE5" w:rsidP="009521B3">
      <w:pPr>
        <w:ind w:firstLine="567"/>
        <w:jc w:val="both"/>
        <w:rPr>
          <w:sz w:val="28"/>
          <w:szCs w:val="28"/>
        </w:rPr>
      </w:pPr>
      <w:r w:rsidRPr="0049113B">
        <w:rPr>
          <w:sz w:val="28"/>
          <w:szCs w:val="28"/>
        </w:rPr>
        <w:t xml:space="preserve">- за счет средств г. Санкт-Петербурга (СПб) – </w:t>
      </w:r>
      <w:r w:rsidR="0051363D" w:rsidRPr="0049113B">
        <w:rPr>
          <w:sz w:val="28"/>
          <w:szCs w:val="28"/>
        </w:rPr>
        <w:t>500</w:t>
      </w:r>
      <w:r w:rsidR="00FE0536">
        <w:rPr>
          <w:sz w:val="28"/>
          <w:szCs w:val="28"/>
        </w:rPr>
        <w:t> </w:t>
      </w:r>
      <w:r w:rsidR="0051363D" w:rsidRPr="0049113B">
        <w:rPr>
          <w:sz w:val="28"/>
          <w:szCs w:val="28"/>
        </w:rPr>
        <w:t>000</w:t>
      </w:r>
      <w:r w:rsidR="00FE0536">
        <w:rPr>
          <w:sz w:val="28"/>
          <w:szCs w:val="28"/>
        </w:rPr>
        <w:t>,</w:t>
      </w:r>
      <w:r w:rsidR="000F0B12" w:rsidRPr="0049113B">
        <w:rPr>
          <w:sz w:val="28"/>
          <w:szCs w:val="28"/>
        </w:rPr>
        <w:t>0</w:t>
      </w:r>
      <w:r w:rsidR="00FE0536">
        <w:rPr>
          <w:sz w:val="28"/>
          <w:szCs w:val="28"/>
        </w:rPr>
        <w:t xml:space="preserve"> </w:t>
      </w:r>
      <w:r w:rsidR="00FE0536" w:rsidRPr="007272E9">
        <w:rPr>
          <w:bCs/>
          <w:sz w:val="28"/>
          <w:szCs w:val="28"/>
        </w:rPr>
        <w:t>тыс. руб.</w:t>
      </w:r>
    </w:p>
    <w:p w:rsidR="00484EE2" w:rsidRPr="001E6769" w:rsidRDefault="00484EE2" w:rsidP="009521B3">
      <w:pPr>
        <w:ind w:firstLine="567"/>
        <w:jc w:val="both"/>
        <w:rPr>
          <w:sz w:val="28"/>
          <w:szCs w:val="28"/>
        </w:rPr>
      </w:pPr>
    </w:p>
    <w:p w:rsidR="00D4606A" w:rsidRPr="001E6769" w:rsidRDefault="00C12646" w:rsidP="009521B3">
      <w:pPr>
        <w:ind w:firstLine="567"/>
        <w:jc w:val="both"/>
        <w:rPr>
          <w:b/>
          <w:sz w:val="28"/>
          <w:szCs w:val="28"/>
        </w:rPr>
      </w:pPr>
      <w:r w:rsidRPr="00D4606A">
        <w:rPr>
          <w:sz w:val="28"/>
          <w:szCs w:val="28"/>
        </w:rPr>
        <w:t>Заключено контрактов, Соглашений</w:t>
      </w:r>
      <w:r w:rsidR="00151DA7" w:rsidRPr="00D4606A">
        <w:rPr>
          <w:sz w:val="28"/>
          <w:szCs w:val="28"/>
        </w:rPr>
        <w:t xml:space="preserve">, </w:t>
      </w:r>
      <w:r w:rsidR="00D05253" w:rsidRPr="00D05253">
        <w:rPr>
          <w:sz w:val="28"/>
          <w:szCs w:val="28"/>
        </w:rPr>
        <w:t xml:space="preserve">расходы на обеспечение деятельности учреждений </w:t>
      </w:r>
      <w:r w:rsidRPr="00D4606A">
        <w:rPr>
          <w:sz w:val="28"/>
          <w:szCs w:val="28"/>
        </w:rPr>
        <w:t xml:space="preserve">– </w:t>
      </w:r>
      <w:r w:rsidR="00D4606A" w:rsidRPr="003E7916">
        <w:rPr>
          <w:b/>
          <w:sz w:val="28"/>
          <w:szCs w:val="28"/>
        </w:rPr>
        <w:t>31</w:t>
      </w:r>
      <w:r w:rsidR="00796D96">
        <w:rPr>
          <w:b/>
          <w:sz w:val="28"/>
          <w:szCs w:val="28"/>
        </w:rPr>
        <w:t> 732</w:t>
      </w:r>
      <w:r w:rsidR="00FE0536">
        <w:rPr>
          <w:b/>
          <w:sz w:val="28"/>
          <w:szCs w:val="28"/>
        </w:rPr>
        <w:t> </w:t>
      </w:r>
      <w:r w:rsidR="00796D96">
        <w:rPr>
          <w:b/>
          <w:sz w:val="28"/>
          <w:szCs w:val="28"/>
        </w:rPr>
        <w:t>864</w:t>
      </w:r>
      <w:r w:rsidR="00FE0536">
        <w:rPr>
          <w:b/>
          <w:sz w:val="28"/>
          <w:szCs w:val="28"/>
        </w:rPr>
        <w:t>,</w:t>
      </w:r>
      <w:r w:rsidR="00796D96">
        <w:rPr>
          <w:b/>
          <w:sz w:val="28"/>
          <w:szCs w:val="28"/>
        </w:rPr>
        <w:t>0</w:t>
      </w:r>
      <w:r w:rsidR="00FE0536">
        <w:rPr>
          <w:b/>
          <w:sz w:val="28"/>
          <w:szCs w:val="28"/>
        </w:rPr>
        <w:t xml:space="preserve"> </w:t>
      </w:r>
      <w:r w:rsidR="00FE0536" w:rsidRPr="007272E9">
        <w:rPr>
          <w:bCs/>
          <w:sz w:val="28"/>
          <w:szCs w:val="28"/>
        </w:rPr>
        <w:t>тыс. руб.</w:t>
      </w:r>
      <w:r w:rsidR="00D4606A" w:rsidRPr="00D4606A">
        <w:rPr>
          <w:sz w:val="28"/>
          <w:szCs w:val="28"/>
        </w:rPr>
        <w:t xml:space="preserve"> </w:t>
      </w:r>
      <w:r w:rsidR="00D4606A" w:rsidRPr="00147A64">
        <w:rPr>
          <w:sz w:val="28"/>
          <w:szCs w:val="28"/>
        </w:rPr>
        <w:t>(</w:t>
      </w:r>
      <w:r w:rsidR="00796D96">
        <w:rPr>
          <w:sz w:val="28"/>
          <w:szCs w:val="28"/>
        </w:rPr>
        <w:t>99,9</w:t>
      </w:r>
      <w:r w:rsidR="00D4606A" w:rsidRPr="00147A64">
        <w:rPr>
          <w:sz w:val="28"/>
          <w:szCs w:val="28"/>
        </w:rPr>
        <w:t>% от плана года),</w:t>
      </w:r>
      <w:r w:rsidR="00D4606A" w:rsidRPr="00147A64">
        <w:rPr>
          <w:b/>
          <w:sz w:val="28"/>
          <w:szCs w:val="28"/>
        </w:rPr>
        <w:t xml:space="preserve"> в т.ч.:</w:t>
      </w:r>
    </w:p>
    <w:p w:rsidR="00D4606A" w:rsidRPr="0049113B" w:rsidRDefault="00D4606A" w:rsidP="009521B3">
      <w:pPr>
        <w:ind w:firstLine="567"/>
        <w:jc w:val="both"/>
        <w:rPr>
          <w:sz w:val="28"/>
          <w:szCs w:val="28"/>
        </w:rPr>
      </w:pPr>
      <w:r w:rsidRPr="0049113B">
        <w:rPr>
          <w:sz w:val="28"/>
          <w:szCs w:val="28"/>
        </w:rPr>
        <w:t>- за счет средств ОБ -  2</w:t>
      </w:r>
      <w:r w:rsidR="00796D96" w:rsidRPr="0049113B">
        <w:rPr>
          <w:sz w:val="28"/>
          <w:szCs w:val="28"/>
        </w:rPr>
        <w:t>5 598</w:t>
      </w:r>
      <w:r w:rsidR="00505A57">
        <w:rPr>
          <w:sz w:val="28"/>
          <w:szCs w:val="28"/>
        </w:rPr>
        <w:t> </w:t>
      </w:r>
      <w:r w:rsidR="00796D96" w:rsidRPr="0049113B">
        <w:rPr>
          <w:sz w:val="28"/>
          <w:szCs w:val="28"/>
        </w:rPr>
        <w:t>502</w:t>
      </w:r>
      <w:r w:rsidR="00505A57">
        <w:rPr>
          <w:sz w:val="28"/>
          <w:szCs w:val="28"/>
        </w:rPr>
        <w:t xml:space="preserve">,7 </w:t>
      </w:r>
      <w:r w:rsidR="00505A57" w:rsidRPr="007272E9">
        <w:rPr>
          <w:bCs/>
          <w:sz w:val="28"/>
          <w:szCs w:val="28"/>
        </w:rPr>
        <w:t>тыс.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lastRenderedPageBreak/>
        <w:t xml:space="preserve">- за счет средств ФБ -  </w:t>
      </w:r>
      <w:r w:rsidR="00796D96" w:rsidRPr="0049113B">
        <w:rPr>
          <w:sz w:val="28"/>
          <w:szCs w:val="28"/>
        </w:rPr>
        <w:t>5 207</w:t>
      </w:r>
      <w:r w:rsidR="00505A57">
        <w:rPr>
          <w:sz w:val="28"/>
          <w:szCs w:val="28"/>
        </w:rPr>
        <w:t> </w:t>
      </w:r>
      <w:r w:rsidR="00796D96" w:rsidRPr="0049113B">
        <w:rPr>
          <w:sz w:val="28"/>
          <w:szCs w:val="28"/>
        </w:rPr>
        <w:t>584</w:t>
      </w:r>
      <w:r w:rsidR="00505A57">
        <w:rPr>
          <w:sz w:val="28"/>
          <w:szCs w:val="28"/>
        </w:rPr>
        <w:t>,</w:t>
      </w:r>
      <w:r w:rsidR="00796D96" w:rsidRPr="0049113B">
        <w:rPr>
          <w:sz w:val="28"/>
          <w:szCs w:val="28"/>
        </w:rPr>
        <w:t>5</w:t>
      </w:r>
      <w:r w:rsidR="00505A57">
        <w:rPr>
          <w:sz w:val="28"/>
          <w:szCs w:val="28"/>
        </w:rPr>
        <w:t xml:space="preserve"> </w:t>
      </w:r>
      <w:r w:rsidR="00505A57" w:rsidRPr="007272E9">
        <w:rPr>
          <w:bCs/>
          <w:sz w:val="28"/>
          <w:szCs w:val="28"/>
        </w:rPr>
        <w:t>тыс.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t xml:space="preserve">- за счет средств КИК -  </w:t>
      </w:r>
      <w:r w:rsidR="00796D96" w:rsidRPr="0049113B">
        <w:rPr>
          <w:sz w:val="28"/>
          <w:szCs w:val="28"/>
        </w:rPr>
        <w:t>426</w:t>
      </w:r>
      <w:r w:rsidR="00505A57">
        <w:rPr>
          <w:sz w:val="28"/>
          <w:szCs w:val="28"/>
        </w:rPr>
        <w:t> </w:t>
      </w:r>
      <w:r w:rsidR="00796D96" w:rsidRPr="0049113B">
        <w:rPr>
          <w:sz w:val="28"/>
          <w:szCs w:val="28"/>
        </w:rPr>
        <w:t>776</w:t>
      </w:r>
      <w:r w:rsidR="00505A57">
        <w:rPr>
          <w:sz w:val="28"/>
          <w:szCs w:val="28"/>
        </w:rPr>
        <w:t>,</w:t>
      </w:r>
      <w:r w:rsidR="00796D96" w:rsidRPr="0049113B">
        <w:rPr>
          <w:sz w:val="28"/>
          <w:szCs w:val="28"/>
        </w:rPr>
        <w:t>8</w:t>
      </w:r>
      <w:r w:rsidR="00505A57">
        <w:rPr>
          <w:sz w:val="28"/>
          <w:szCs w:val="28"/>
        </w:rPr>
        <w:t xml:space="preserve"> </w:t>
      </w:r>
      <w:r w:rsidR="00505A57" w:rsidRPr="007272E9">
        <w:rPr>
          <w:bCs/>
          <w:sz w:val="28"/>
          <w:szCs w:val="28"/>
        </w:rPr>
        <w:t>тыс.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t>- за счет средств СПб – 500</w:t>
      </w:r>
      <w:r w:rsidR="00505A57">
        <w:rPr>
          <w:sz w:val="28"/>
          <w:szCs w:val="28"/>
        </w:rPr>
        <w:t> </w:t>
      </w:r>
      <w:r w:rsidRPr="0049113B">
        <w:rPr>
          <w:sz w:val="28"/>
          <w:szCs w:val="28"/>
        </w:rPr>
        <w:t>000</w:t>
      </w:r>
      <w:r w:rsidR="00505A57">
        <w:rPr>
          <w:sz w:val="28"/>
          <w:szCs w:val="28"/>
        </w:rPr>
        <w:t>,</w:t>
      </w:r>
      <w:r w:rsidRPr="0049113B">
        <w:rPr>
          <w:sz w:val="28"/>
          <w:szCs w:val="28"/>
        </w:rPr>
        <w:t>0</w:t>
      </w:r>
      <w:r w:rsidR="00505A57">
        <w:rPr>
          <w:sz w:val="28"/>
          <w:szCs w:val="28"/>
        </w:rPr>
        <w:t xml:space="preserve"> </w:t>
      </w:r>
      <w:r w:rsidR="00505A57" w:rsidRPr="007272E9">
        <w:rPr>
          <w:bCs/>
          <w:sz w:val="28"/>
          <w:szCs w:val="28"/>
        </w:rPr>
        <w:t>тыс. руб.</w:t>
      </w:r>
    </w:p>
    <w:p w:rsidR="00D4606A" w:rsidRPr="0049113B" w:rsidRDefault="00D4606A" w:rsidP="009521B3">
      <w:pPr>
        <w:ind w:firstLine="567"/>
        <w:jc w:val="both"/>
        <w:rPr>
          <w:sz w:val="28"/>
          <w:szCs w:val="28"/>
        </w:rPr>
      </w:pPr>
    </w:p>
    <w:p w:rsidR="00796D96" w:rsidRDefault="00796D96" w:rsidP="009521B3">
      <w:pPr>
        <w:ind w:firstLine="567"/>
        <w:jc w:val="both"/>
        <w:rPr>
          <w:sz w:val="28"/>
          <w:szCs w:val="28"/>
        </w:rPr>
      </w:pPr>
    </w:p>
    <w:p w:rsidR="00D4606A" w:rsidRPr="001E6769" w:rsidRDefault="0032677F" w:rsidP="009521B3">
      <w:pPr>
        <w:ind w:firstLine="567"/>
        <w:jc w:val="both"/>
        <w:rPr>
          <w:b/>
          <w:sz w:val="28"/>
          <w:szCs w:val="28"/>
        </w:rPr>
      </w:pPr>
      <w:r w:rsidRPr="00D4606A">
        <w:rPr>
          <w:sz w:val="28"/>
          <w:szCs w:val="28"/>
        </w:rPr>
        <w:t>Выполнено работ</w:t>
      </w:r>
      <w:r w:rsidR="004D7810" w:rsidRPr="00D4606A">
        <w:rPr>
          <w:sz w:val="28"/>
          <w:szCs w:val="28"/>
        </w:rPr>
        <w:t xml:space="preserve">, </w:t>
      </w:r>
      <w:r w:rsidR="00D05253">
        <w:rPr>
          <w:sz w:val="28"/>
          <w:szCs w:val="28"/>
        </w:rPr>
        <w:t>расходы на обеспечение деятельности учреждений</w:t>
      </w:r>
      <w:r w:rsidR="00D05253" w:rsidRPr="00D4606A">
        <w:rPr>
          <w:sz w:val="28"/>
          <w:szCs w:val="28"/>
        </w:rPr>
        <w:t xml:space="preserve"> </w:t>
      </w:r>
      <w:r w:rsidR="00F44FE9" w:rsidRPr="00D4606A">
        <w:rPr>
          <w:sz w:val="28"/>
          <w:szCs w:val="28"/>
        </w:rPr>
        <w:t xml:space="preserve">- </w:t>
      </w:r>
      <w:r w:rsidRPr="00D4606A">
        <w:rPr>
          <w:sz w:val="28"/>
          <w:szCs w:val="28"/>
        </w:rPr>
        <w:t xml:space="preserve"> </w:t>
      </w:r>
      <w:r w:rsidR="00796D96">
        <w:rPr>
          <w:b/>
          <w:sz w:val="28"/>
          <w:szCs w:val="28"/>
        </w:rPr>
        <w:t>31 574</w:t>
      </w:r>
      <w:r w:rsidR="00505A57">
        <w:rPr>
          <w:b/>
          <w:sz w:val="28"/>
          <w:szCs w:val="28"/>
        </w:rPr>
        <w:t> </w:t>
      </w:r>
      <w:r w:rsidR="00796D96">
        <w:rPr>
          <w:b/>
          <w:sz w:val="28"/>
          <w:szCs w:val="28"/>
        </w:rPr>
        <w:t>451</w:t>
      </w:r>
      <w:r w:rsidR="00505A57">
        <w:rPr>
          <w:b/>
          <w:sz w:val="28"/>
          <w:szCs w:val="28"/>
        </w:rPr>
        <w:t>,</w:t>
      </w:r>
      <w:r w:rsidR="00BB6302" w:rsidRPr="00190F2B">
        <w:rPr>
          <w:b/>
          <w:sz w:val="28"/>
          <w:szCs w:val="28"/>
        </w:rPr>
        <w:t>3</w:t>
      </w:r>
      <w:r w:rsidR="00505A57">
        <w:rPr>
          <w:b/>
          <w:sz w:val="28"/>
          <w:szCs w:val="28"/>
        </w:rPr>
        <w:t xml:space="preserve"> </w:t>
      </w:r>
      <w:r w:rsidR="00505A57" w:rsidRPr="007272E9">
        <w:rPr>
          <w:bCs/>
          <w:sz w:val="28"/>
          <w:szCs w:val="28"/>
        </w:rPr>
        <w:t>тыс. руб.</w:t>
      </w:r>
      <w:r w:rsidR="00D4606A">
        <w:rPr>
          <w:sz w:val="28"/>
          <w:szCs w:val="28"/>
        </w:rPr>
        <w:t xml:space="preserve"> </w:t>
      </w:r>
      <w:r w:rsidR="00D4606A" w:rsidRPr="00147A64">
        <w:rPr>
          <w:sz w:val="28"/>
          <w:szCs w:val="28"/>
        </w:rPr>
        <w:t>(</w:t>
      </w:r>
      <w:r w:rsidR="00796D96">
        <w:rPr>
          <w:sz w:val="28"/>
          <w:szCs w:val="28"/>
        </w:rPr>
        <w:t>99,4</w:t>
      </w:r>
      <w:r w:rsidR="00D4606A" w:rsidRPr="00147A64">
        <w:rPr>
          <w:sz w:val="28"/>
          <w:szCs w:val="28"/>
        </w:rPr>
        <w:t>% от плана года),</w:t>
      </w:r>
      <w:r w:rsidR="00D4606A" w:rsidRPr="00147A64">
        <w:rPr>
          <w:b/>
          <w:sz w:val="28"/>
          <w:szCs w:val="28"/>
        </w:rPr>
        <w:t xml:space="preserve"> в т.ч.:</w:t>
      </w:r>
    </w:p>
    <w:p w:rsidR="00D4606A" w:rsidRPr="0049113B" w:rsidRDefault="00D4606A" w:rsidP="009521B3">
      <w:pPr>
        <w:ind w:firstLine="567"/>
        <w:jc w:val="both"/>
        <w:rPr>
          <w:sz w:val="28"/>
          <w:szCs w:val="28"/>
        </w:rPr>
      </w:pPr>
      <w:r w:rsidRPr="0049113B">
        <w:rPr>
          <w:sz w:val="28"/>
          <w:szCs w:val="28"/>
        </w:rPr>
        <w:t xml:space="preserve">- за счет средств ОБ -  </w:t>
      </w:r>
      <w:r w:rsidR="00796D96" w:rsidRPr="0049113B">
        <w:rPr>
          <w:sz w:val="28"/>
          <w:szCs w:val="28"/>
        </w:rPr>
        <w:t>24 544</w:t>
      </w:r>
      <w:r w:rsidR="00505A57">
        <w:rPr>
          <w:sz w:val="28"/>
          <w:szCs w:val="28"/>
        </w:rPr>
        <w:t> </w:t>
      </w:r>
      <w:r w:rsidR="00796D96" w:rsidRPr="0049113B">
        <w:rPr>
          <w:sz w:val="28"/>
          <w:szCs w:val="28"/>
        </w:rPr>
        <w:t>094</w:t>
      </w:r>
      <w:r w:rsidR="00505A57">
        <w:rPr>
          <w:sz w:val="28"/>
          <w:szCs w:val="28"/>
        </w:rPr>
        <w:t xml:space="preserve">,7 </w:t>
      </w:r>
      <w:r w:rsidR="00505A57" w:rsidRPr="007272E9">
        <w:rPr>
          <w:bCs/>
          <w:sz w:val="28"/>
          <w:szCs w:val="28"/>
        </w:rPr>
        <w:t>тыс.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t xml:space="preserve">- за счет средств ФБ -  </w:t>
      </w:r>
      <w:r w:rsidR="00796D96" w:rsidRPr="0049113B">
        <w:rPr>
          <w:sz w:val="28"/>
          <w:szCs w:val="28"/>
        </w:rPr>
        <w:t>5 363</w:t>
      </w:r>
      <w:r w:rsidR="00505A57">
        <w:rPr>
          <w:sz w:val="28"/>
          <w:szCs w:val="28"/>
        </w:rPr>
        <w:t> </w:t>
      </w:r>
      <w:r w:rsidR="00796D96" w:rsidRPr="0049113B">
        <w:rPr>
          <w:sz w:val="28"/>
          <w:szCs w:val="28"/>
        </w:rPr>
        <w:t>208</w:t>
      </w:r>
      <w:r w:rsidR="00505A57">
        <w:rPr>
          <w:sz w:val="28"/>
          <w:szCs w:val="28"/>
        </w:rPr>
        <w:t>,</w:t>
      </w:r>
      <w:r w:rsidR="00796D96" w:rsidRPr="0049113B">
        <w:rPr>
          <w:sz w:val="28"/>
          <w:szCs w:val="28"/>
        </w:rPr>
        <w:t>0</w:t>
      </w:r>
      <w:r w:rsidR="00505A57">
        <w:rPr>
          <w:sz w:val="28"/>
          <w:szCs w:val="28"/>
        </w:rPr>
        <w:t xml:space="preserve"> </w:t>
      </w:r>
      <w:r w:rsidR="00505A57" w:rsidRPr="007272E9">
        <w:rPr>
          <w:bCs/>
          <w:sz w:val="28"/>
          <w:szCs w:val="28"/>
        </w:rPr>
        <w:t>тыс.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t xml:space="preserve">- за счет средств КИК -  </w:t>
      </w:r>
      <w:r w:rsidR="00796D96" w:rsidRPr="0049113B">
        <w:rPr>
          <w:sz w:val="28"/>
          <w:szCs w:val="28"/>
        </w:rPr>
        <w:t>1</w:t>
      </w:r>
      <w:r w:rsidR="00C26D6C" w:rsidRPr="0049113B">
        <w:rPr>
          <w:sz w:val="28"/>
          <w:szCs w:val="28"/>
        </w:rPr>
        <w:t> </w:t>
      </w:r>
      <w:r w:rsidR="00796D96" w:rsidRPr="0049113B">
        <w:rPr>
          <w:sz w:val="28"/>
          <w:szCs w:val="28"/>
        </w:rPr>
        <w:t>183</w:t>
      </w:r>
      <w:r w:rsidR="00505A57">
        <w:rPr>
          <w:sz w:val="28"/>
          <w:szCs w:val="28"/>
        </w:rPr>
        <w:t> </w:t>
      </w:r>
      <w:r w:rsidR="00796D96" w:rsidRPr="0049113B">
        <w:rPr>
          <w:sz w:val="28"/>
          <w:szCs w:val="28"/>
        </w:rPr>
        <w:t>929</w:t>
      </w:r>
      <w:r w:rsidR="00505A57">
        <w:rPr>
          <w:sz w:val="28"/>
          <w:szCs w:val="28"/>
        </w:rPr>
        <w:t>,</w:t>
      </w:r>
      <w:r w:rsidR="00BB6302" w:rsidRPr="00190F2B">
        <w:rPr>
          <w:sz w:val="28"/>
          <w:szCs w:val="28"/>
        </w:rPr>
        <w:t>7</w:t>
      </w:r>
      <w:r w:rsidR="00505A57" w:rsidRPr="00190F2B">
        <w:rPr>
          <w:sz w:val="28"/>
          <w:szCs w:val="28"/>
        </w:rPr>
        <w:t xml:space="preserve"> </w:t>
      </w:r>
      <w:r w:rsidR="00505A57" w:rsidRPr="00190F2B">
        <w:rPr>
          <w:bCs/>
          <w:sz w:val="28"/>
          <w:szCs w:val="28"/>
        </w:rPr>
        <w:t>тыс</w:t>
      </w:r>
      <w:r w:rsidR="00505A57" w:rsidRPr="007272E9">
        <w:rPr>
          <w:bCs/>
          <w:sz w:val="28"/>
          <w:szCs w:val="28"/>
        </w:rPr>
        <w:t>. руб.</w:t>
      </w:r>
      <w:r w:rsidRPr="0049113B">
        <w:rPr>
          <w:sz w:val="28"/>
          <w:szCs w:val="28"/>
        </w:rPr>
        <w:t>;</w:t>
      </w:r>
    </w:p>
    <w:p w:rsidR="00D4606A" w:rsidRPr="0049113B" w:rsidRDefault="00D4606A" w:rsidP="009521B3">
      <w:pPr>
        <w:ind w:firstLine="567"/>
        <w:jc w:val="both"/>
        <w:rPr>
          <w:sz w:val="28"/>
          <w:szCs w:val="28"/>
        </w:rPr>
      </w:pPr>
      <w:r w:rsidRPr="0049113B">
        <w:rPr>
          <w:sz w:val="28"/>
          <w:szCs w:val="28"/>
        </w:rPr>
        <w:t xml:space="preserve">- за счет средств СПб – </w:t>
      </w:r>
      <w:r w:rsidR="00796D96" w:rsidRPr="0049113B">
        <w:rPr>
          <w:sz w:val="28"/>
          <w:szCs w:val="28"/>
        </w:rPr>
        <w:t>483</w:t>
      </w:r>
      <w:r w:rsidR="00505A57">
        <w:rPr>
          <w:sz w:val="28"/>
          <w:szCs w:val="28"/>
        </w:rPr>
        <w:t> </w:t>
      </w:r>
      <w:r w:rsidR="00796D96" w:rsidRPr="0049113B">
        <w:rPr>
          <w:sz w:val="28"/>
          <w:szCs w:val="28"/>
        </w:rPr>
        <w:t>218</w:t>
      </w:r>
      <w:r w:rsidR="00505A57">
        <w:rPr>
          <w:sz w:val="28"/>
          <w:szCs w:val="28"/>
        </w:rPr>
        <w:t>,</w:t>
      </w:r>
      <w:r w:rsidR="00796D96" w:rsidRPr="0049113B">
        <w:rPr>
          <w:sz w:val="28"/>
          <w:szCs w:val="28"/>
        </w:rPr>
        <w:t>9</w:t>
      </w:r>
      <w:r w:rsidR="00505A57">
        <w:rPr>
          <w:sz w:val="28"/>
          <w:szCs w:val="28"/>
        </w:rPr>
        <w:t xml:space="preserve"> </w:t>
      </w:r>
      <w:r w:rsidR="00505A57" w:rsidRPr="007272E9">
        <w:rPr>
          <w:bCs/>
          <w:sz w:val="28"/>
          <w:szCs w:val="28"/>
        </w:rPr>
        <w:t>тыс. руб.</w:t>
      </w:r>
    </w:p>
    <w:p w:rsidR="00D4606A" w:rsidRDefault="00D4606A" w:rsidP="009521B3">
      <w:pPr>
        <w:ind w:firstLine="567"/>
        <w:jc w:val="both"/>
        <w:rPr>
          <w:sz w:val="28"/>
          <w:szCs w:val="28"/>
        </w:rPr>
      </w:pPr>
    </w:p>
    <w:p w:rsidR="000F0B12" w:rsidRPr="00147A64" w:rsidRDefault="0032677F" w:rsidP="009521B3">
      <w:pPr>
        <w:ind w:firstLine="567"/>
        <w:jc w:val="both"/>
        <w:rPr>
          <w:b/>
          <w:sz w:val="28"/>
          <w:szCs w:val="28"/>
        </w:rPr>
      </w:pPr>
      <w:r w:rsidRPr="00147A64">
        <w:rPr>
          <w:sz w:val="28"/>
          <w:szCs w:val="28"/>
        </w:rPr>
        <w:t xml:space="preserve">Профинансировано </w:t>
      </w:r>
      <w:r w:rsidRPr="00147A64">
        <w:rPr>
          <w:b/>
          <w:sz w:val="28"/>
          <w:szCs w:val="28"/>
        </w:rPr>
        <w:t>–</w:t>
      </w:r>
      <w:r w:rsidR="002C7664" w:rsidRPr="00147A64">
        <w:rPr>
          <w:b/>
          <w:sz w:val="28"/>
          <w:szCs w:val="28"/>
        </w:rPr>
        <w:t xml:space="preserve"> </w:t>
      </w:r>
      <w:r w:rsidR="00C26D6C">
        <w:rPr>
          <w:b/>
          <w:sz w:val="28"/>
          <w:szCs w:val="28"/>
        </w:rPr>
        <w:t>31 187</w:t>
      </w:r>
      <w:r w:rsidR="00505A57">
        <w:rPr>
          <w:b/>
          <w:sz w:val="28"/>
          <w:szCs w:val="28"/>
        </w:rPr>
        <w:t> </w:t>
      </w:r>
      <w:r w:rsidR="00C26D6C">
        <w:rPr>
          <w:b/>
          <w:sz w:val="28"/>
          <w:szCs w:val="28"/>
        </w:rPr>
        <w:t>786</w:t>
      </w:r>
      <w:r w:rsidR="00505A57">
        <w:rPr>
          <w:b/>
          <w:sz w:val="28"/>
          <w:szCs w:val="28"/>
        </w:rPr>
        <w:t xml:space="preserve">,3 </w:t>
      </w:r>
      <w:r w:rsidR="00505A57" w:rsidRPr="007272E9">
        <w:rPr>
          <w:bCs/>
          <w:sz w:val="28"/>
          <w:szCs w:val="28"/>
        </w:rPr>
        <w:t>тыс. руб.</w:t>
      </w:r>
      <w:r w:rsidR="000F0B12" w:rsidRPr="00147A64">
        <w:rPr>
          <w:b/>
          <w:sz w:val="28"/>
          <w:szCs w:val="28"/>
        </w:rPr>
        <w:t xml:space="preserve"> </w:t>
      </w:r>
      <w:r w:rsidR="000F0B12" w:rsidRPr="00147A64">
        <w:rPr>
          <w:sz w:val="28"/>
          <w:szCs w:val="28"/>
        </w:rPr>
        <w:t>(</w:t>
      </w:r>
      <w:r w:rsidR="00C26D6C">
        <w:rPr>
          <w:sz w:val="28"/>
          <w:szCs w:val="28"/>
        </w:rPr>
        <w:t>98,2</w:t>
      </w:r>
      <w:r w:rsidR="000F0B12" w:rsidRPr="00147A64">
        <w:rPr>
          <w:sz w:val="28"/>
          <w:szCs w:val="28"/>
        </w:rPr>
        <w:t>% от плана года),</w:t>
      </w:r>
      <w:r w:rsidR="000F0B12" w:rsidRPr="00147A64">
        <w:rPr>
          <w:b/>
          <w:sz w:val="28"/>
          <w:szCs w:val="28"/>
        </w:rPr>
        <w:t xml:space="preserve"> в т.ч.:</w:t>
      </w:r>
    </w:p>
    <w:p w:rsidR="000F0B12" w:rsidRPr="0049113B" w:rsidRDefault="000F0B12" w:rsidP="009521B3">
      <w:pPr>
        <w:ind w:firstLine="567"/>
        <w:jc w:val="both"/>
        <w:rPr>
          <w:sz w:val="28"/>
          <w:szCs w:val="28"/>
        </w:rPr>
      </w:pPr>
      <w:r w:rsidRPr="0049113B">
        <w:rPr>
          <w:sz w:val="28"/>
          <w:szCs w:val="28"/>
        </w:rPr>
        <w:t xml:space="preserve">- за счет средств ОБ -  </w:t>
      </w:r>
      <w:r w:rsidR="00C26D6C" w:rsidRPr="0049113B">
        <w:rPr>
          <w:sz w:val="28"/>
          <w:szCs w:val="28"/>
        </w:rPr>
        <w:t>25 070</w:t>
      </w:r>
      <w:r w:rsidR="00505A57">
        <w:rPr>
          <w:sz w:val="28"/>
          <w:szCs w:val="28"/>
        </w:rPr>
        <w:t> </w:t>
      </w:r>
      <w:r w:rsidR="00C26D6C" w:rsidRPr="0049113B">
        <w:rPr>
          <w:sz w:val="28"/>
          <w:szCs w:val="28"/>
        </w:rPr>
        <w:t>206</w:t>
      </w:r>
      <w:r w:rsidR="00505A57">
        <w:rPr>
          <w:sz w:val="28"/>
          <w:szCs w:val="28"/>
        </w:rPr>
        <w:t xml:space="preserve">,1 </w:t>
      </w:r>
      <w:r w:rsidR="00505A57" w:rsidRPr="007272E9">
        <w:rPr>
          <w:bCs/>
          <w:sz w:val="28"/>
          <w:szCs w:val="28"/>
        </w:rPr>
        <w:t>тыс. руб.</w:t>
      </w:r>
      <w:r w:rsidRPr="0049113B">
        <w:rPr>
          <w:sz w:val="28"/>
          <w:szCs w:val="28"/>
        </w:rPr>
        <w:t>;</w:t>
      </w:r>
    </w:p>
    <w:p w:rsidR="000F0B12" w:rsidRDefault="000F0B12" w:rsidP="009521B3">
      <w:pPr>
        <w:ind w:firstLine="567"/>
        <w:jc w:val="both"/>
        <w:rPr>
          <w:sz w:val="28"/>
          <w:szCs w:val="28"/>
        </w:rPr>
      </w:pPr>
      <w:r w:rsidRPr="0049113B">
        <w:rPr>
          <w:sz w:val="28"/>
          <w:szCs w:val="28"/>
        </w:rPr>
        <w:t xml:space="preserve">- за счет средств ФБ -  </w:t>
      </w:r>
      <w:r w:rsidR="00C26D6C" w:rsidRPr="0049113B">
        <w:rPr>
          <w:sz w:val="28"/>
          <w:szCs w:val="28"/>
        </w:rPr>
        <w:t>5 207</w:t>
      </w:r>
      <w:r w:rsidR="00505A57">
        <w:rPr>
          <w:sz w:val="28"/>
          <w:szCs w:val="28"/>
        </w:rPr>
        <w:t> </w:t>
      </w:r>
      <w:r w:rsidR="00C26D6C" w:rsidRPr="0049113B">
        <w:rPr>
          <w:sz w:val="28"/>
          <w:szCs w:val="28"/>
        </w:rPr>
        <w:t>584</w:t>
      </w:r>
      <w:r w:rsidR="00505A57">
        <w:rPr>
          <w:sz w:val="28"/>
          <w:szCs w:val="28"/>
        </w:rPr>
        <w:t>,</w:t>
      </w:r>
      <w:r w:rsidR="00C26D6C" w:rsidRPr="0049113B">
        <w:rPr>
          <w:sz w:val="28"/>
          <w:szCs w:val="28"/>
        </w:rPr>
        <w:t>5</w:t>
      </w:r>
      <w:r w:rsidR="00505A57">
        <w:rPr>
          <w:sz w:val="28"/>
          <w:szCs w:val="28"/>
        </w:rPr>
        <w:t xml:space="preserve"> </w:t>
      </w:r>
      <w:r w:rsidR="00505A57" w:rsidRPr="007272E9">
        <w:rPr>
          <w:bCs/>
          <w:sz w:val="28"/>
          <w:szCs w:val="28"/>
        </w:rPr>
        <w:t>тыс. руб.</w:t>
      </w:r>
      <w:r w:rsidRPr="0049113B">
        <w:rPr>
          <w:sz w:val="28"/>
          <w:szCs w:val="28"/>
        </w:rPr>
        <w:t>;</w:t>
      </w:r>
    </w:p>
    <w:p w:rsidR="002F5F35" w:rsidRPr="0049113B" w:rsidRDefault="002F5F35" w:rsidP="009521B3">
      <w:pPr>
        <w:ind w:firstLine="567"/>
        <w:jc w:val="both"/>
        <w:rPr>
          <w:sz w:val="28"/>
          <w:szCs w:val="28"/>
        </w:rPr>
      </w:pPr>
      <w:r w:rsidRPr="0049113B">
        <w:rPr>
          <w:sz w:val="28"/>
          <w:szCs w:val="28"/>
        </w:rPr>
        <w:t>- за счет средств КИК</w:t>
      </w:r>
      <w:r>
        <w:rPr>
          <w:sz w:val="28"/>
          <w:szCs w:val="28"/>
        </w:rPr>
        <w:t xml:space="preserve"> - </w:t>
      </w:r>
      <w:r w:rsidRPr="0049113B">
        <w:rPr>
          <w:sz w:val="28"/>
          <w:szCs w:val="28"/>
        </w:rPr>
        <w:t>426</w:t>
      </w:r>
      <w:r w:rsidR="00505A57">
        <w:rPr>
          <w:sz w:val="28"/>
          <w:szCs w:val="28"/>
        </w:rPr>
        <w:t> </w:t>
      </w:r>
      <w:r w:rsidRPr="0049113B">
        <w:rPr>
          <w:sz w:val="28"/>
          <w:szCs w:val="28"/>
        </w:rPr>
        <w:t>776</w:t>
      </w:r>
      <w:r w:rsidR="00505A57">
        <w:rPr>
          <w:sz w:val="28"/>
          <w:szCs w:val="28"/>
        </w:rPr>
        <w:t>,</w:t>
      </w:r>
      <w:r w:rsidRPr="0049113B">
        <w:rPr>
          <w:sz w:val="28"/>
          <w:szCs w:val="28"/>
        </w:rPr>
        <w:t>8</w:t>
      </w:r>
      <w:r w:rsidR="00505A57">
        <w:rPr>
          <w:sz w:val="28"/>
          <w:szCs w:val="28"/>
        </w:rPr>
        <w:t xml:space="preserve"> </w:t>
      </w:r>
      <w:r w:rsidR="00505A57" w:rsidRPr="007272E9">
        <w:rPr>
          <w:bCs/>
          <w:sz w:val="28"/>
          <w:szCs w:val="28"/>
        </w:rPr>
        <w:t>тыс. руб.</w:t>
      </w:r>
      <w:r>
        <w:rPr>
          <w:sz w:val="28"/>
          <w:szCs w:val="28"/>
        </w:rPr>
        <w:t>;</w:t>
      </w:r>
    </w:p>
    <w:p w:rsidR="002F5F35" w:rsidRDefault="000F0B12" w:rsidP="009521B3">
      <w:pPr>
        <w:ind w:firstLine="567"/>
        <w:jc w:val="both"/>
        <w:rPr>
          <w:sz w:val="28"/>
          <w:szCs w:val="28"/>
        </w:rPr>
      </w:pPr>
      <w:r w:rsidRPr="0049113B">
        <w:rPr>
          <w:sz w:val="28"/>
          <w:szCs w:val="28"/>
        </w:rPr>
        <w:t>- за счет средств СПб –</w:t>
      </w:r>
      <w:r w:rsidR="002F5F35">
        <w:rPr>
          <w:sz w:val="28"/>
          <w:szCs w:val="28"/>
        </w:rPr>
        <w:t>483</w:t>
      </w:r>
      <w:r w:rsidR="00505A57">
        <w:rPr>
          <w:sz w:val="28"/>
          <w:szCs w:val="28"/>
        </w:rPr>
        <w:t> </w:t>
      </w:r>
      <w:r w:rsidR="002F5F35">
        <w:rPr>
          <w:sz w:val="28"/>
          <w:szCs w:val="28"/>
        </w:rPr>
        <w:t>218</w:t>
      </w:r>
      <w:r w:rsidR="00505A57">
        <w:rPr>
          <w:sz w:val="28"/>
          <w:szCs w:val="28"/>
        </w:rPr>
        <w:t>,</w:t>
      </w:r>
      <w:r w:rsidR="002F5F35">
        <w:rPr>
          <w:sz w:val="28"/>
          <w:szCs w:val="28"/>
        </w:rPr>
        <w:t>9</w:t>
      </w:r>
      <w:r w:rsidR="00505A57">
        <w:rPr>
          <w:sz w:val="28"/>
          <w:szCs w:val="28"/>
        </w:rPr>
        <w:t xml:space="preserve"> </w:t>
      </w:r>
      <w:r w:rsidR="00505A57" w:rsidRPr="007272E9">
        <w:rPr>
          <w:bCs/>
          <w:sz w:val="28"/>
          <w:szCs w:val="28"/>
        </w:rPr>
        <w:t>тыс. руб.</w:t>
      </w:r>
      <w:r w:rsidR="002F5F35">
        <w:rPr>
          <w:sz w:val="28"/>
          <w:szCs w:val="28"/>
        </w:rPr>
        <w:t xml:space="preserve"> </w:t>
      </w:r>
    </w:p>
    <w:p w:rsidR="002F5F35" w:rsidRDefault="002F5F35" w:rsidP="009521B3">
      <w:pPr>
        <w:ind w:firstLine="567"/>
        <w:jc w:val="both"/>
        <w:rPr>
          <w:sz w:val="28"/>
          <w:szCs w:val="28"/>
        </w:rPr>
      </w:pPr>
    </w:p>
    <w:p w:rsidR="005F6CCE" w:rsidRPr="001E6769" w:rsidRDefault="005F6CCE" w:rsidP="009521B3">
      <w:pPr>
        <w:ind w:firstLine="567"/>
        <w:jc w:val="both"/>
        <w:rPr>
          <w:sz w:val="28"/>
          <w:szCs w:val="28"/>
        </w:rPr>
      </w:pPr>
      <w:r w:rsidRPr="001E6769">
        <w:rPr>
          <w:sz w:val="28"/>
          <w:szCs w:val="28"/>
        </w:rPr>
        <w:t xml:space="preserve">Заказчики – исполнители государственной  программы  </w:t>
      </w:r>
      <w:r w:rsidR="009521B3">
        <w:rPr>
          <w:sz w:val="28"/>
          <w:szCs w:val="28"/>
        </w:rPr>
        <w:t>"</w:t>
      </w:r>
      <w:r w:rsidRPr="001E6769">
        <w:rPr>
          <w:sz w:val="28"/>
          <w:szCs w:val="28"/>
        </w:rPr>
        <w:t>Развитие транспортной системы Ленинградской области</w:t>
      </w:r>
      <w:r w:rsidR="009521B3">
        <w:rPr>
          <w:sz w:val="28"/>
          <w:szCs w:val="28"/>
        </w:rPr>
        <w:t>"</w:t>
      </w:r>
      <w:r w:rsidRPr="001E6769">
        <w:rPr>
          <w:sz w:val="28"/>
          <w:szCs w:val="28"/>
        </w:rPr>
        <w:t xml:space="preserve">: ГБУ </w:t>
      </w:r>
      <w:r w:rsidR="009521B3">
        <w:rPr>
          <w:sz w:val="28"/>
          <w:szCs w:val="28"/>
        </w:rPr>
        <w:t>"</w:t>
      </w:r>
      <w:r w:rsidRPr="001E6769">
        <w:rPr>
          <w:sz w:val="28"/>
          <w:szCs w:val="28"/>
        </w:rPr>
        <w:t>Ленавтодор</w:t>
      </w:r>
      <w:r w:rsidR="009521B3">
        <w:rPr>
          <w:sz w:val="28"/>
          <w:szCs w:val="28"/>
        </w:rPr>
        <w:t>"</w:t>
      </w:r>
      <w:r w:rsidRPr="001E6769">
        <w:rPr>
          <w:sz w:val="28"/>
          <w:szCs w:val="28"/>
        </w:rPr>
        <w:t xml:space="preserve">,  ГБУ </w:t>
      </w:r>
      <w:r w:rsidR="009521B3">
        <w:rPr>
          <w:sz w:val="28"/>
          <w:szCs w:val="28"/>
        </w:rPr>
        <w:t>"</w:t>
      </w:r>
      <w:r w:rsidRPr="001E6769">
        <w:rPr>
          <w:sz w:val="28"/>
          <w:szCs w:val="28"/>
        </w:rPr>
        <w:t>Киришское ДРСУ</w:t>
      </w:r>
      <w:r w:rsidR="009521B3">
        <w:rPr>
          <w:sz w:val="28"/>
          <w:szCs w:val="28"/>
        </w:rPr>
        <w:t>"</w:t>
      </w:r>
      <w:r w:rsidRPr="001E6769">
        <w:rPr>
          <w:sz w:val="28"/>
          <w:szCs w:val="28"/>
        </w:rPr>
        <w:t xml:space="preserve">, ГКУ ЛО </w:t>
      </w:r>
      <w:r w:rsidR="009521B3">
        <w:rPr>
          <w:sz w:val="28"/>
          <w:szCs w:val="28"/>
        </w:rPr>
        <w:t>"</w:t>
      </w:r>
      <w:r w:rsidRPr="001E6769">
        <w:rPr>
          <w:sz w:val="28"/>
          <w:szCs w:val="28"/>
        </w:rPr>
        <w:t xml:space="preserve">ДДС, ГКУ ЛО </w:t>
      </w:r>
      <w:r w:rsidR="009521B3">
        <w:rPr>
          <w:sz w:val="28"/>
          <w:szCs w:val="28"/>
        </w:rPr>
        <w:t>"</w:t>
      </w:r>
      <w:r w:rsidRPr="001E6769">
        <w:rPr>
          <w:sz w:val="28"/>
          <w:szCs w:val="28"/>
        </w:rPr>
        <w:t>ЦБДД</w:t>
      </w:r>
      <w:r w:rsidR="009521B3">
        <w:rPr>
          <w:sz w:val="28"/>
          <w:szCs w:val="28"/>
        </w:rPr>
        <w:t>"</w:t>
      </w:r>
      <w:r w:rsidRPr="001E6769">
        <w:rPr>
          <w:sz w:val="28"/>
          <w:szCs w:val="28"/>
        </w:rPr>
        <w:t>, подведомственные Комитету по дорожному хозяйству Ленинградской области – главному распорядителю средств областного бюджета.</w:t>
      </w:r>
    </w:p>
    <w:p w:rsidR="005F6CCE" w:rsidRPr="001E6769" w:rsidRDefault="005F6CCE" w:rsidP="009521B3">
      <w:pPr>
        <w:ind w:firstLine="567"/>
        <w:jc w:val="both"/>
        <w:rPr>
          <w:sz w:val="28"/>
          <w:szCs w:val="28"/>
        </w:rPr>
      </w:pPr>
      <w:r w:rsidRPr="001E6769">
        <w:rPr>
          <w:color w:val="000000"/>
          <w:sz w:val="28"/>
          <w:szCs w:val="28"/>
        </w:rPr>
        <w:t xml:space="preserve">ГБУ </w:t>
      </w:r>
      <w:r w:rsidR="009521B3">
        <w:rPr>
          <w:color w:val="000000"/>
          <w:sz w:val="28"/>
          <w:szCs w:val="28"/>
        </w:rPr>
        <w:t>"</w:t>
      </w:r>
      <w:r w:rsidRPr="001E6769">
        <w:rPr>
          <w:color w:val="000000"/>
          <w:sz w:val="28"/>
          <w:szCs w:val="28"/>
        </w:rPr>
        <w:t>Ленавтодор</w:t>
      </w:r>
      <w:r w:rsidR="009521B3">
        <w:rPr>
          <w:color w:val="000000"/>
          <w:sz w:val="28"/>
          <w:szCs w:val="28"/>
        </w:rPr>
        <w:t>"</w:t>
      </w:r>
      <w:r w:rsidRPr="001E6769">
        <w:rPr>
          <w:color w:val="000000"/>
          <w:sz w:val="28"/>
          <w:szCs w:val="28"/>
        </w:rPr>
        <w:t xml:space="preserve"> создано в соответствии с </w:t>
      </w:r>
      <w:r w:rsidRPr="001E6769">
        <w:rPr>
          <w:sz w:val="28"/>
          <w:szCs w:val="28"/>
        </w:rPr>
        <w:t xml:space="preserve">распоряжением Правительства Ленинградской области от 27 ноября 2024 года № 773-р </w:t>
      </w:r>
      <w:r w:rsidR="009521B3">
        <w:rPr>
          <w:sz w:val="28"/>
          <w:szCs w:val="28"/>
        </w:rPr>
        <w:t>"</w:t>
      </w:r>
      <w:r w:rsidRPr="001E6769">
        <w:rPr>
          <w:sz w:val="28"/>
          <w:szCs w:val="28"/>
        </w:rPr>
        <w:t xml:space="preserve">О создании Государственного бюджетного учреждения Ленинградской области </w:t>
      </w:r>
      <w:r w:rsidR="009521B3">
        <w:rPr>
          <w:sz w:val="28"/>
          <w:szCs w:val="28"/>
        </w:rPr>
        <w:t>"</w:t>
      </w:r>
      <w:r w:rsidRPr="001E6769">
        <w:rPr>
          <w:sz w:val="28"/>
          <w:szCs w:val="28"/>
        </w:rPr>
        <w:t>Управление автомобильных дорог Ленинградской области</w:t>
      </w:r>
      <w:r w:rsidR="009521B3">
        <w:rPr>
          <w:sz w:val="28"/>
          <w:szCs w:val="28"/>
        </w:rPr>
        <w:t>"</w:t>
      </w:r>
      <w:r w:rsidRPr="001E6769">
        <w:rPr>
          <w:sz w:val="28"/>
          <w:szCs w:val="28"/>
        </w:rPr>
        <w:t xml:space="preserve"> путем изменения типа существующего Государственного казенного учреждения Ленинградской области </w:t>
      </w:r>
      <w:r w:rsidR="009521B3">
        <w:rPr>
          <w:sz w:val="28"/>
          <w:szCs w:val="28"/>
        </w:rPr>
        <w:t>"</w:t>
      </w:r>
      <w:r w:rsidRPr="001E6769">
        <w:rPr>
          <w:sz w:val="28"/>
          <w:szCs w:val="28"/>
        </w:rPr>
        <w:t>Управление автомобильных дорог Ленинградской области</w:t>
      </w:r>
      <w:r w:rsidR="009521B3">
        <w:rPr>
          <w:sz w:val="28"/>
          <w:szCs w:val="28"/>
        </w:rPr>
        <w:t>"</w:t>
      </w:r>
      <w:r w:rsidRPr="001E6769">
        <w:rPr>
          <w:sz w:val="28"/>
          <w:szCs w:val="28"/>
        </w:rPr>
        <w:t xml:space="preserve"> и распоряжением Комитета по дорожному хозяйству Ленинградской области от 02.12.2024 № 492/24 </w:t>
      </w:r>
      <w:r w:rsidR="009521B3">
        <w:rPr>
          <w:sz w:val="28"/>
          <w:szCs w:val="28"/>
        </w:rPr>
        <w:t>"</w:t>
      </w:r>
      <w:r w:rsidRPr="001E6769">
        <w:rPr>
          <w:sz w:val="28"/>
          <w:szCs w:val="28"/>
        </w:rPr>
        <w:t xml:space="preserve">О мероприятиях по созданию Государственного бюджетного учреждения Ленинградской области </w:t>
      </w:r>
      <w:r w:rsidR="009521B3">
        <w:rPr>
          <w:sz w:val="28"/>
          <w:szCs w:val="28"/>
        </w:rPr>
        <w:t>"</w:t>
      </w:r>
      <w:r w:rsidRPr="001E6769">
        <w:rPr>
          <w:sz w:val="28"/>
          <w:szCs w:val="28"/>
        </w:rPr>
        <w:t>Управление автомобильных дорог Ленинградской области</w:t>
      </w:r>
      <w:r w:rsidR="009521B3">
        <w:rPr>
          <w:sz w:val="28"/>
          <w:szCs w:val="28"/>
        </w:rPr>
        <w:t>"</w:t>
      </w:r>
      <w:r w:rsidRPr="001E6769">
        <w:rPr>
          <w:sz w:val="28"/>
          <w:szCs w:val="28"/>
        </w:rPr>
        <w:t xml:space="preserve"> путем изменения типа существующего Государственного казенного учреждения Ленинградской области </w:t>
      </w:r>
      <w:r w:rsidR="009521B3">
        <w:rPr>
          <w:sz w:val="28"/>
          <w:szCs w:val="28"/>
        </w:rPr>
        <w:t>"</w:t>
      </w:r>
      <w:r w:rsidRPr="001E6769">
        <w:rPr>
          <w:sz w:val="28"/>
          <w:szCs w:val="28"/>
        </w:rPr>
        <w:t>Управление автомобильных дорог Ленинградской области</w:t>
      </w:r>
      <w:r w:rsidR="009521B3">
        <w:rPr>
          <w:sz w:val="28"/>
          <w:szCs w:val="28"/>
        </w:rPr>
        <w:t>"</w:t>
      </w:r>
      <w:r w:rsidRPr="001E6769">
        <w:rPr>
          <w:sz w:val="28"/>
          <w:szCs w:val="28"/>
        </w:rPr>
        <w:t>, внесено в ЕГРЮЛ 13 января 2025г.</w:t>
      </w:r>
    </w:p>
    <w:p w:rsidR="008C245A" w:rsidRPr="001E6769" w:rsidRDefault="008C245A" w:rsidP="009521B3">
      <w:pPr>
        <w:ind w:firstLine="567"/>
        <w:jc w:val="both"/>
        <w:rPr>
          <w:sz w:val="28"/>
          <w:szCs w:val="28"/>
        </w:rPr>
      </w:pPr>
      <w:r w:rsidRPr="001E6769">
        <w:rPr>
          <w:sz w:val="28"/>
          <w:szCs w:val="28"/>
        </w:rPr>
        <w:t xml:space="preserve">Государственное задание на оказание государственных услуг (выполнение работ) утверждено  распоряжением Комитета </w:t>
      </w:r>
      <w:r w:rsidR="009521B3">
        <w:rPr>
          <w:sz w:val="28"/>
          <w:szCs w:val="28"/>
        </w:rPr>
        <w:t>"</w:t>
      </w:r>
      <w:r w:rsidRPr="001E6769">
        <w:rPr>
          <w:sz w:val="28"/>
          <w:szCs w:val="28"/>
        </w:rPr>
        <w:t xml:space="preserve">Об утверждении государственного задания на оказание государственных услуг (выполнение работ) государственным бюджетным учреждением Ленинградской области </w:t>
      </w:r>
      <w:r w:rsidR="009521B3">
        <w:rPr>
          <w:sz w:val="28"/>
          <w:szCs w:val="28"/>
        </w:rPr>
        <w:t>"</w:t>
      </w:r>
      <w:r w:rsidRPr="001E6769">
        <w:rPr>
          <w:sz w:val="28"/>
          <w:szCs w:val="28"/>
        </w:rPr>
        <w:t>Управление автомобильных дорог Ленинградской области</w:t>
      </w:r>
      <w:r w:rsidR="009521B3">
        <w:rPr>
          <w:sz w:val="28"/>
          <w:szCs w:val="28"/>
        </w:rPr>
        <w:t>"</w:t>
      </w:r>
      <w:r w:rsidRPr="001E6769">
        <w:rPr>
          <w:sz w:val="28"/>
          <w:szCs w:val="28"/>
        </w:rPr>
        <w:t xml:space="preserve"> от 22.01.2025 №20/25 и доведено до учреждения, размещено в сети </w:t>
      </w:r>
      <w:r w:rsidR="009521B3">
        <w:rPr>
          <w:sz w:val="28"/>
          <w:szCs w:val="28"/>
        </w:rPr>
        <w:t>"</w:t>
      </w:r>
      <w:r w:rsidRPr="001E6769">
        <w:rPr>
          <w:sz w:val="28"/>
          <w:szCs w:val="28"/>
        </w:rPr>
        <w:t>Интернет</w:t>
      </w:r>
      <w:r w:rsidR="009521B3">
        <w:rPr>
          <w:sz w:val="28"/>
          <w:szCs w:val="28"/>
        </w:rPr>
        <w:t>"</w:t>
      </w:r>
      <w:r w:rsidRPr="001E6769">
        <w:rPr>
          <w:sz w:val="28"/>
          <w:szCs w:val="28"/>
        </w:rPr>
        <w:t xml:space="preserve"> на сайте Комитета. </w:t>
      </w:r>
    </w:p>
    <w:p w:rsidR="00323E66" w:rsidRPr="001E6769" w:rsidRDefault="005F6CCE" w:rsidP="009521B3">
      <w:pPr>
        <w:ind w:firstLine="567"/>
        <w:jc w:val="both"/>
        <w:rPr>
          <w:sz w:val="28"/>
          <w:szCs w:val="28"/>
        </w:rPr>
      </w:pPr>
      <w:r w:rsidRPr="001E6769">
        <w:rPr>
          <w:color w:val="000000"/>
          <w:sz w:val="28"/>
          <w:szCs w:val="28"/>
        </w:rPr>
        <w:t xml:space="preserve">ГБУ </w:t>
      </w:r>
      <w:r w:rsidR="009521B3">
        <w:rPr>
          <w:color w:val="000000"/>
          <w:sz w:val="28"/>
          <w:szCs w:val="28"/>
        </w:rPr>
        <w:t>"</w:t>
      </w:r>
      <w:r w:rsidRPr="001E6769">
        <w:rPr>
          <w:color w:val="000000"/>
          <w:sz w:val="28"/>
          <w:szCs w:val="28"/>
        </w:rPr>
        <w:t>Киришское ДРСУ</w:t>
      </w:r>
      <w:r w:rsidR="009521B3">
        <w:rPr>
          <w:color w:val="000000"/>
          <w:sz w:val="28"/>
          <w:szCs w:val="28"/>
        </w:rPr>
        <w:t>"</w:t>
      </w:r>
      <w:r w:rsidRPr="001E6769">
        <w:rPr>
          <w:color w:val="000000"/>
          <w:sz w:val="28"/>
          <w:szCs w:val="28"/>
        </w:rPr>
        <w:t xml:space="preserve"> создано в соответствии с </w:t>
      </w:r>
      <w:r w:rsidRPr="001E6769">
        <w:rPr>
          <w:sz w:val="28"/>
          <w:szCs w:val="28"/>
        </w:rPr>
        <w:t xml:space="preserve">распоряжением Правительства Ленинградской области от 30 сентября 2024 года № 635-р </w:t>
      </w:r>
      <w:r w:rsidR="009521B3">
        <w:rPr>
          <w:sz w:val="28"/>
          <w:szCs w:val="28"/>
        </w:rPr>
        <w:t>"</w:t>
      </w:r>
      <w:r w:rsidRPr="001E6769">
        <w:rPr>
          <w:sz w:val="28"/>
          <w:szCs w:val="28"/>
        </w:rPr>
        <w:t xml:space="preserve">О реорганизации Ленинградского областного государственного предприятия </w:t>
      </w:r>
      <w:r w:rsidR="009521B3">
        <w:rPr>
          <w:sz w:val="28"/>
          <w:szCs w:val="28"/>
        </w:rPr>
        <w:t>"</w:t>
      </w:r>
      <w:r w:rsidRPr="001E6769">
        <w:rPr>
          <w:sz w:val="28"/>
          <w:szCs w:val="28"/>
        </w:rPr>
        <w:t>Киришское дорожное ремонтно-строительное управление</w:t>
      </w:r>
      <w:r w:rsidR="009521B3">
        <w:rPr>
          <w:sz w:val="28"/>
          <w:szCs w:val="28"/>
        </w:rPr>
        <w:t>"</w:t>
      </w:r>
      <w:r w:rsidRPr="001E6769">
        <w:rPr>
          <w:sz w:val="28"/>
          <w:szCs w:val="28"/>
        </w:rPr>
        <w:t xml:space="preserve"> в форме его </w:t>
      </w:r>
      <w:r w:rsidRPr="001E6769">
        <w:rPr>
          <w:sz w:val="28"/>
          <w:szCs w:val="28"/>
        </w:rPr>
        <w:lastRenderedPageBreak/>
        <w:t xml:space="preserve">преобразования в Государственное бюджетное учреждение Ленинградской области </w:t>
      </w:r>
      <w:r w:rsidR="009521B3">
        <w:rPr>
          <w:sz w:val="28"/>
          <w:szCs w:val="28"/>
        </w:rPr>
        <w:t>"</w:t>
      </w:r>
      <w:r w:rsidRPr="001E6769">
        <w:rPr>
          <w:sz w:val="28"/>
          <w:szCs w:val="28"/>
        </w:rPr>
        <w:t>Киришское дорожно-строительное управление</w:t>
      </w:r>
      <w:r w:rsidR="009521B3">
        <w:rPr>
          <w:sz w:val="28"/>
          <w:szCs w:val="28"/>
        </w:rPr>
        <w:t>"</w:t>
      </w:r>
      <w:r w:rsidRPr="001E6769">
        <w:rPr>
          <w:sz w:val="28"/>
          <w:szCs w:val="28"/>
        </w:rPr>
        <w:t xml:space="preserve"> и распоряжением Комитета по дорожному хозяйству Ленинградской области от 04.10.2024 № 492/24 </w:t>
      </w:r>
      <w:r w:rsidR="009521B3">
        <w:rPr>
          <w:sz w:val="28"/>
          <w:szCs w:val="28"/>
        </w:rPr>
        <w:t>"</w:t>
      </w:r>
      <w:r w:rsidRPr="001E6769">
        <w:rPr>
          <w:sz w:val="28"/>
          <w:szCs w:val="28"/>
        </w:rPr>
        <w:t xml:space="preserve">О мероприятиях по реорганизации Ленинградского областного государственного предприятия </w:t>
      </w:r>
      <w:r w:rsidR="009521B3">
        <w:rPr>
          <w:sz w:val="28"/>
          <w:szCs w:val="28"/>
        </w:rPr>
        <w:t>"</w:t>
      </w:r>
      <w:r w:rsidRPr="001E6769">
        <w:rPr>
          <w:sz w:val="28"/>
          <w:szCs w:val="28"/>
        </w:rPr>
        <w:t>Киришское дорожное ремонтно-строительное управление</w:t>
      </w:r>
      <w:r w:rsidR="009521B3">
        <w:rPr>
          <w:sz w:val="28"/>
          <w:szCs w:val="28"/>
        </w:rPr>
        <w:t>"</w:t>
      </w:r>
      <w:r w:rsidR="00323E66" w:rsidRPr="001E6769">
        <w:rPr>
          <w:sz w:val="28"/>
          <w:szCs w:val="28"/>
        </w:rPr>
        <w:t>,</w:t>
      </w:r>
      <w:r w:rsidRPr="001E6769">
        <w:rPr>
          <w:sz w:val="28"/>
          <w:szCs w:val="28"/>
        </w:rPr>
        <w:t xml:space="preserve"> </w:t>
      </w:r>
      <w:r w:rsidR="00323E66" w:rsidRPr="001E6769">
        <w:rPr>
          <w:sz w:val="28"/>
          <w:szCs w:val="28"/>
        </w:rPr>
        <w:t>внесено в ЕГРЮЛ 06 марта 2025г.</w:t>
      </w:r>
    </w:p>
    <w:p w:rsidR="008C245A" w:rsidRPr="001E6769" w:rsidRDefault="008C245A" w:rsidP="009521B3">
      <w:pPr>
        <w:ind w:firstLine="567"/>
        <w:jc w:val="both"/>
        <w:rPr>
          <w:sz w:val="28"/>
          <w:szCs w:val="28"/>
        </w:rPr>
      </w:pPr>
      <w:r w:rsidRPr="001E6769">
        <w:rPr>
          <w:sz w:val="28"/>
          <w:szCs w:val="28"/>
        </w:rPr>
        <w:t xml:space="preserve">Государственное задание на оказание государственных услуг (выполнение работ) утверждено  распоряжением Комитета </w:t>
      </w:r>
      <w:r w:rsidR="009521B3">
        <w:rPr>
          <w:sz w:val="28"/>
          <w:szCs w:val="28"/>
        </w:rPr>
        <w:t>"</w:t>
      </w:r>
      <w:r w:rsidRPr="001E6769">
        <w:rPr>
          <w:sz w:val="28"/>
          <w:szCs w:val="28"/>
        </w:rPr>
        <w:t xml:space="preserve">Об утверждении государственного задания на оказание государственных услуг (выполнение работ) государственным бюджетным учреждением Ленинградской области </w:t>
      </w:r>
      <w:r w:rsidR="009521B3">
        <w:rPr>
          <w:sz w:val="28"/>
          <w:szCs w:val="28"/>
        </w:rPr>
        <w:t>"</w:t>
      </w:r>
      <w:r w:rsidRPr="001E6769">
        <w:rPr>
          <w:sz w:val="28"/>
          <w:szCs w:val="28"/>
        </w:rPr>
        <w:t>Киришское дорожное ремонтно-строительное управление</w:t>
      </w:r>
      <w:r w:rsidR="009521B3">
        <w:rPr>
          <w:sz w:val="28"/>
          <w:szCs w:val="28"/>
        </w:rPr>
        <w:t>"</w:t>
      </w:r>
      <w:r w:rsidRPr="001E6769">
        <w:rPr>
          <w:sz w:val="28"/>
          <w:szCs w:val="28"/>
        </w:rPr>
        <w:t xml:space="preserve"> от 19.03.2025 №105/25 и доведено до учреждения, размещено в сети </w:t>
      </w:r>
      <w:r w:rsidR="009521B3">
        <w:rPr>
          <w:sz w:val="28"/>
          <w:szCs w:val="28"/>
        </w:rPr>
        <w:t>"</w:t>
      </w:r>
      <w:r w:rsidRPr="001E6769">
        <w:rPr>
          <w:sz w:val="28"/>
          <w:szCs w:val="28"/>
        </w:rPr>
        <w:t>Интернет</w:t>
      </w:r>
      <w:r w:rsidR="009521B3">
        <w:rPr>
          <w:sz w:val="28"/>
          <w:szCs w:val="28"/>
        </w:rPr>
        <w:t>"</w:t>
      </w:r>
      <w:r w:rsidRPr="001E6769">
        <w:rPr>
          <w:sz w:val="28"/>
          <w:szCs w:val="28"/>
        </w:rPr>
        <w:t xml:space="preserve"> на сайте Комитета. </w:t>
      </w:r>
    </w:p>
    <w:p w:rsidR="008C245A" w:rsidRDefault="008C245A" w:rsidP="004245B7">
      <w:pPr>
        <w:jc w:val="both"/>
        <w:rPr>
          <w:sz w:val="28"/>
          <w:szCs w:val="28"/>
        </w:rPr>
      </w:pPr>
    </w:p>
    <w:p w:rsidR="00C26D6C" w:rsidRPr="001E6769" w:rsidRDefault="00C26D6C" w:rsidP="004245B7">
      <w:pPr>
        <w:jc w:val="both"/>
        <w:rPr>
          <w:sz w:val="28"/>
          <w:szCs w:val="28"/>
        </w:rPr>
      </w:pPr>
    </w:p>
    <w:p w:rsidR="0032677F" w:rsidRPr="001E6769" w:rsidRDefault="0032677F" w:rsidP="00665E82">
      <w:pPr>
        <w:ind w:firstLine="284"/>
        <w:jc w:val="center"/>
        <w:rPr>
          <w:sz w:val="28"/>
          <w:szCs w:val="28"/>
          <w:u w:val="single"/>
        </w:rPr>
      </w:pPr>
      <w:r w:rsidRPr="001E6769">
        <w:rPr>
          <w:sz w:val="28"/>
          <w:szCs w:val="28"/>
          <w:u w:val="single"/>
        </w:rPr>
        <w:t>Реализация плана мероприятий Программы по  видам работ и объектам:</w:t>
      </w:r>
    </w:p>
    <w:p w:rsidR="003A0C1E" w:rsidRPr="001E6769" w:rsidRDefault="003A0C1E" w:rsidP="00665E82">
      <w:pPr>
        <w:ind w:firstLine="284"/>
        <w:jc w:val="both"/>
        <w:rPr>
          <w:sz w:val="28"/>
          <w:szCs w:val="28"/>
        </w:rPr>
      </w:pPr>
    </w:p>
    <w:p w:rsidR="0032677F" w:rsidRPr="001E6769" w:rsidRDefault="003A0C1E" w:rsidP="00665E82">
      <w:pPr>
        <w:ind w:firstLine="284"/>
        <w:jc w:val="center"/>
        <w:rPr>
          <w:b/>
          <w:sz w:val="28"/>
          <w:szCs w:val="28"/>
        </w:rPr>
      </w:pPr>
      <w:r w:rsidRPr="001E6769">
        <w:rPr>
          <w:b/>
          <w:sz w:val="28"/>
          <w:szCs w:val="28"/>
        </w:rPr>
        <w:t>ПРОЕКТНАЯ ЧАСТЬ:</w:t>
      </w:r>
    </w:p>
    <w:p w:rsidR="006064EE" w:rsidRPr="001E6769" w:rsidRDefault="006064EE" w:rsidP="00665E82">
      <w:pPr>
        <w:ind w:firstLine="284"/>
        <w:jc w:val="center"/>
        <w:rPr>
          <w:b/>
          <w:sz w:val="28"/>
          <w:szCs w:val="28"/>
        </w:rPr>
      </w:pPr>
    </w:p>
    <w:p w:rsidR="003A0C1E" w:rsidRPr="001E6769" w:rsidRDefault="00400946" w:rsidP="00D5519A">
      <w:pPr>
        <w:pStyle w:val="af5"/>
        <w:numPr>
          <w:ilvl w:val="0"/>
          <w:numId w:val="7"/>
        </w:numPr>
        <w:jc w:val="center"/>
        <w:rPr>
          <w:b/>
          <w:sz w:val="28"/>
          <w:szCs w:val="28"/>
        </w:rPr>
      </w:pPr>
      <w:r w:rsidRPr="001E6769">
        <w:rPr>
          <w:b/>
          <w:sz w:val="28"/>
          <w:szCs w:val="28"/>
        </w:rPr>
        <w:t>Региона</w:t>
      </w:r>
      <w:r w:rsidR="003A0C1E" w:rsidRPr="001E6769">
        <w:rPr>
          <w:b/>
          <w:sz w:val="28"/>
          <w:szCs w:val="28"/>
        </w:rPr>
        <w:t xml:space="preserve">льный проект </w:t>
      </w:r>
      <w:r w:rsidR="009521B3">
        <w:rPr>
          <w:b/>
          <w:sz w:val="28"/>
          <w:szCs w:val="28"/>
        </w:rPr>
        <w:t>"</w:t>
      </w:r>
      <w:r w:rsidR="003A0C1E" w:rsidRPr="001E6769">
        <w:rPr>
          <w:b/>
          <w:sz w:val="28"/>
          <w:szCs w:val="28"/>
        </w:rPr>
        <w:t>Региональная и местная дорожная сеть</w:t>
      </w:r>
      <w:r w:rsidR="009521B3">
        <w:rPr>
          <w:b/>
          <w:sz w:val="28"/>
          <w:szCs w:val="28"/>
        </w:rPr>
        <w:t>"</w:t>
      </w:r>
      <w:r w:rsidR="00FE5D44" w:rsidRPr="001E6769">
        <w:rPr>
          <w:b/>
          <w:sz w:val="28"/>
          <w:szCs w:val="28"/>
        </w:rPr>
        <w:t>:</w:t>
      </w:r>
    </w:p>
    <w:p w:rsidR="00FE5D44" w:rsidRPr="001E6769" w:rsidRDefault="00FE5D44" w:rsidP="00911DA4">
      <w:pPr>
        <w:pStyle w:val="af5"/>
        <w:ind w:left="1080"/>
        <w:rPr>
          <w:b/>
          <w:sz w:val="28"/>
          <w:szCs w:val="28"/>
        </w:rPr>
      </w:pPr>
    </w:p>
    <w:p w:rsidR="007E3679" w:rsidRPr="007E3679" w:rsidRDefault="00FE5D44" w:rsidP="007E3679">
      <w:pPr>
        <w:pStyle w:val="af5"/>
        <w:numPr>
          <w:ilvl w:val="1"/>
          <w:numId w:val="2"/>
        </w:numPr>
        <w:ind w:left="284"/>
        <w:jc w:val="center"/>
        <w:rPr>
          <w:sz w:val="28"/>
          <w:szCs w:val="28"/>
        </w:rPr>
      </w:pPr>
      <w:r w:rsidRPr="007E3679">
        <w:rPr>
          <w:b/>
          <w:sz w:val="28"/>
          <w:szCs w:val="28"/>
        </w:rPr>
        <w:t>Р</w:t>
      </w:r>
      <w:r w:rsidR="00911DA4" w:rsidRPr="007E3679">
        <w:rPr>
          <w:b/>
          <w:sz w:val="28"/>
          <w:szCs w:val="28"/>
        </w:rPr>
        <w:t>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rsidR="00FE5D44" w:rsidRPr="007E3679" w:rsidRDefault="00FE5D44" w:rsidP="009521B3">
      <w:pPr>
        <w:pStyle w:val="af5"/>
        <w:ind w:left="0" w:firstLine="567"/>
        <w:jc w:val="both"/>
        <w:rPr>
          <w:sz w:val="28"/>
          <w:szCs w:val="28"/>
        </w:rPr>
      </w:pPr>
      <w:r w:rsidRPr="007E3679">
        <w:rPr>
          <w:sz w:val="28"/>
          <w:szCs w:val="28"/>
        </w:rPr>
        <w:t xml:space="preserve">В рамках мероприятия выполняются работы по </w:t>
      </w:r>
      <w:r w:rsidR="00DF3BCC" w:rsidRPr="007E3679">
        <w:rPr>
          <w:sz w:val="28"/>
          <w:szCs w:val="28"/>
        </w:rPr>
        <w:t xml:space="preserve">ремонту, капитальному ремонту, </w:t>
      </w:r>
      <w:r w:rsidRPr="007E3679">
        <w:rPr>
          <w:sz w:val="28"/>
          <w:szCs w:val="28"/>
        </w:rPr>
        <w:t>строительству</w:t>
      </w:r>
      <w:r w:rsidR="00DF3BCC" w:rsidRPr="007E3679">
        <w:rPr>
          <w:sz w:val="28"/>
          <w:szCs w:val="28"/>
        </w:rPr>
        <w:t xml:space="preserve"> и</w:t>
      </w:r>
      <w:r w:rsidRPr="007E3679">
        <w:rPr>
          <w:sz w:val="28"/>
          <w:szCs w:val="28"/>
        </w:rPr>
        <w:t xml:space="preserve"> реконструкции автомобильных дорог регионального значения и искусственных сооружений на них.</w:t>
      </w:r>
    </w:p>
    <w:p w:rsidR="00FE5D44" w:rsidRPr="001E6769" w:rsidRDefault="00FE5D44" w:rsidP="009521B3">
      <w:pPr>
        <w:ind w:firstLine="567"/>
        <w:rPr>
          <w:b/>
          <w:sz w:val="28"/>
          <w:szCs w:val="28"/>
        </w:rPr>
      </w:pPr>
      <w:r w:rsidRPr="001E6769">
        <w:rPr>
          <w:sz w:val="28"/>
          <w:szCs w:val="28"/>
        </w:rPr>
        <w:t xml:space="preserve">Заказчики: ГБУ </w:t>
      </w:r>
      <w:r w:rsidR="009521B3">
        <w:rPr>
          <w:sz w:val="28"/>
          <w:szCs w:val="28"/>
        </w:rPr>
        <w:t>"</w:t>
      </w:r>
      <w:r w:rsidRPr="001E6769">
        <w:rPr>
          <w:sz w:val="28"/>
          <w:szCs w:val="28"/>
        </w:rPr>
        <w:t>Ленавтодор</w:t>
      </w:r>
      <w:r w:rsidR="009521B3">
        <w:rPr>
          <w:sz w:val="28"/>
          <w:szCs w:val="28"/>
        </w:rPr>
        <w:t>"</w:t>
      </w:r>
      <w:r w:rsidRPr="001E6769">
        <w:rPr>
          <w:sz w:val="28"/>
          <w:szCs w:val="28"/>
        </w:rPr>
        <w:t xml:space="preserve">, ГКУ ЛО </w:t>
      </w:r>
      <w:r w:rsidR="009521B3">
        <w:rPr>
          <w:sz w:val="28"/>
          <w:szCs w:val="28"/>
        </w:rPr>
        <w:t>"</w:t>
      </w:r>
      <w:r w:rsidRPr="001E6769">
        <w:rPr>
          <w:sz w:val="28"/>
          <w:szCs w:val="28"/>
        </w:rPr>
        <w:t>ДДС</w:t>
      </w:r>
      <w:r w:rsidR="009521B3">
        <w:rPr>
          <w:sz w:val="28"/>
          <w:szCs w:val="28"/>
        </w:rPr>
        <w:t>"</w:t>
      </w:r>
      <w:r w:rsidRPr="001E6769">
        <w:rPr>
          <w:sz w:val="28"/>
          <w:szCs w:val="28"/>
        </w:rPr>
        <w:t>.</w:t>
      </w:r>
    </w:p>
    <w:p w:rsidR="00F60846" w:rsidRPr="001E6769" w:rsidRDefault="00F60846" w:rsidP="009521B3">
      <w:pPr>
        <w:ind w:firstLine="567"/>
        <w:jc w:val="both"/>
        <w:rPr>
          <w:b/>
          <w:sz w:val="28"/>
          <w:szCs w:val="28"/>
        </w:rPr>
      </w:pPr>
      <w:r w:rsidRPr="001E6769">
        <w:rPr>
          <w:sz w:val="28"/>
          <w:szCs w:val="28"/>
        </w:rPr>
        <w:t xml:space="preserve">План  года – </w:t>
      </w:r>
      <w:r w:rsidR="004D44F9">
        <w:rPr>
          <w:b/>
          <w:sz w:val="28"/>
          <w:szCs w:val="28"/>
        </w:rPr>
        <w:t>9 922</w:t>
      </w:r>
      <w:r w:rsidR="00505A57">
        <w:rPr>
          <w:b/>
          <w:sz w:val="28"/>
          <w:szCs w:val="28"/>
        </w:rPr>
        <w:t> </w:t>
      </w:r>
      <w:r w:rsidR="004D44F9">
        <w:rPr>
          <w:b/>
          <w:sz w:val="28"/>
          <w:szCs w:val="28"/>
        </w:rPr>
        <w:t>797</w:t>
      </w:r>
      <w:r w:rsidR="00505A57">
        <w:rPr>
          <w:b/>
          <w:sz w:val="28"/>
          <w:szCs w:val="28"/>
        </w:rPr>
        <w:t>,</w:t>
      </w:r>
      <w:r w:rsidR="004D44F9">
        <w:rPr>
          <w:b/>
          <w:sz w:val="28"/>
          <w:szCs w:val="28"/>
        </w:rPr>
        <w:t>0</w:t>
      </w:r>
      <w:r w:rsidR="00505A57">
        <w:rPr>
          <w:b/>
          <w:sz w:val="28"/>
          <w:szCs w:val="28"/>
        </w:rPr>
        <w:t xml:space="preserve"> </w:t>
      </w:r>
      <w:r w:rsidR="00505A57" w:rsidRPr="007272E9">
        <w:rPr>
          <w:bCs/>
          <w:sz w:val="28"/>
          <w:szCs w:val="28"/>
        </w:rPr>
        <w:t>тыс. руб.</w:t>
      </w:r>
      <w:r w:rsidRPr="001E6769">
        <w:rPr>
          <w:b/>
          <w:sz w:val="28"/>
          <w:szCs w:val="28"/>
        </w:rPr>
        <w:t>, в т.ч.:</w:t>
      </w:r>
    </w:p>
    <w:p w:rsidR="003A7EFB" w:rsidRPr="0049113B" w:rsidRDefault="003A7EFB" w:rsidP="009521B3">
      <w:pPr>
        <w:ind w:firstLine="567"/>
        <w:jc w:val="both"/>
        <w:rPr>
          <w:sz w:val="28"/>
          <w:szCs w:val="28"/>
        </w:rPr>
      </w:pPr>
      <w:r w:rsidRPr="0049113B">
        <w:rPr>
          <w:sz w:val="28"/>
          <w:szCs w:val="28"/>
        </w:rPr>
        <w:t xml:space="preserve">- за счет средств ОБ  -  </w:t>
      </w:r>
      <w:r w:rsidR="004D44F9">
        <w:rPr>
          <w:sz w:val="28"/>
          <w:szCs w:val="28"/>
        </w:rPr>
        <w:t>4 715</w:t>
      </w:r>
      <w:r w:rsidR="00505A57">
        <w:rPr>
          <w:sz w:val="28"/>
          <w:szCs w:val="28"/>
        </w:rPr>
        <w:t> </w:t>
      </w:r>
      <w:r w:rsidR="004D44F9">
        <w:rPr>
          <w:sz w:val="28"/>
          <w:szCs w:val="28"/>
        </w:rPr>
        <w:t>212</w:t>
      </w:r>
      <w:r w:rsidR="00505A57">
        <w:rPr>
          <w:sz w:val="28"/>
          <w:szCs w:val="28"/>
        </w:rPr>
        <w:t>,</w:t>
      </w:r>
      <w:r w:rsidR="004D44F9">
        <w:rPr>
          <w:sz w:val="28"/>
          <w:szCs w:val="28"/>
        </w:rPr>
        <w:t>5</w:t>
      </w:r>
      <w:r w:rsidR="00505A57">
        <w:rPr>
          <w:sz w:val="28"/>
          <w:szCs w:val="28"/>
        </w:rPr>
        <w:t xml:space="preserve"> </w:t>
      </w:r>
      <w:r w:rsidR="00505A57" w:rsidRPr="007272E9">
        <w:rPr>
          <w:bCs/>
          <w:sz w:val="28"/>
          <w:szCs w:val="28"/>
        </w:rPr>
        <w:t>тыс. руб.</w:t>
      </w:r>
      <w:r w:rsidRPr="0049113B">
        <w:rPr>
          <w:sz w:val="28"/>
          <w:szCs w:val="28"/>
        </w:rPr>
        <w:t>;</w:t>
      </w:r>
    </w:p>
    <w:p w:rsidR="003A7EFB" w:rsidRPr="0049113B" w:rsidRDefault="003A7EFB" w:rsidP="009521B3">
      <w:pPr>
        <w:ind w:firstLine="567"/>
        <w:jc w:val="both"/>
        <w:rPr>
          <w:sz w:val="28"/>
          <w:szCs w:val="28"/>
        </w:rPr>
      </w:pPr>
      <w:r w:rsidRPr="0049113B">
        <w:rPr>
          <w:sz w:val="28"/>
          <w:szCs w:val="28"/>
        </w:rPr>
        <w:t xml:space="preserve">- за счет средств ФБ –   </w:t>
      </w:r>
      <w:r w:rsidR="00E76014" w:rsidRPr="0049113B">
        <w:rPr>
          <w:sz w:val="28"/>
          <w:szCs w:val="28"/>
        </w:rPr>
        <w:t>5 207</w:t>
      </w:r>
      <w:r w:rsidR="00505A57">
        <w:rPr>
          <w:sz w:val="28"/>
          <w:szCs w:val="28"/>
        </w:rPr>
        <w:t> </w:t>
      </w:r>
      <w:r w:rsidR="00E76014" w:rsidRPr="0049113B">
        <w:rPr>
          <w:sz w:val="28"/>
          <w:szCs w:val="28"/>
        </w:rPr>
        <w:t>584</w:t>
      </w:r>
      <w:r w:rsidR="00505A57">
        <w:rPr>
          <w:sz w:val="28"/>
          <w:szCs w:val="28"/>
        </w:rPr>
        <w:t>,</w:t>
      </w:r>
      <w:r w:rsidR="00E76014" w:rsidRPr="0049113B">
        <w:rPr>
          <w:sz w:val="28"/>
          <w:szCs w:val="28"/>
        </w:rPr>
        <w:t>5</w:t>
      </w:r>
      <w:r w:rsidR="00505A57">
        <w:rPr>
          <w:sz w:val="28"/>
          <w:szCs w:val="28"/>
        </w:rPr>
        <w:t xml:space="preserve"> </w:t>
      </w:r>
      <w:r w:rsidR="00505A57" w:rsidRPr="007272E9">
        <w:rPr>
          <w:bCs/>
          <w:sz w:val="28"/>
          <w:szCs w:val="28"/>
        </w:rPr>
        <w:t>тыс. руб.</w:t>
      </w:r>
      <w:r w:rsidRPr="0049113B">
        <w:rPr>
          <w:sz w:val="28"/>
          <w:szCs w:val="28"/>
        </w:rPr>
        <w:t>;</w:t>
      </w:r>
    </w:p>
    <w:p w:rsidR="003A7EFB" w:rsidRPr="00D4606A" w:rsidRDefault="00E76014" w:rsidP="009521B3">
      <w:pPr>
        <w:ind w:firstLine="567"/>
        <w:jc w:val="both"/>
        <w:rPr>
          <w:sz w:val="28"/>
          <w:szCs w:val="28"/>
        </w:rPr>
      </w:pPr>
      <w:r w:rsidRPr="00D4606A">
        <w:rPr>
          <w:sz w:val="28"/>
          <w:szCs w:val="28"/>
        </w:rPr>
        <w:t>Заключено контрактов, Соглашений</w:t>
      </w:r>
      <w:r w:rsidR="00F66388" w:rsidRPr="00D4606A">
        <w:rPr>
          <w:sz w:val="28"/>
          <w:szCs w:val="28"/>
        </w:rPr>
        <w:t xml:space="preserve"> </w:t>
      </w:r>
      <w:r w:rsidR="00FE5D44" w:rsidRPr="00D4606A">
        <w:rPr>
          <w:sz w:val="28"/>
          <w:szCs w:val="28"/>
        </w:rPr>
        <w:t xml:space="preserve">с ГБУ </w:t>
      </w:r>
      <w:r w:rsidR="00BB4823" w:rsidRPr="00D4606A">
        <w:rPr>
          <w:sz w:val="28"/>
          <w:szCs w:val="28"/>
        </w:rPr>
        <w:t>–</w:t>
      </w:r>
      <w:r w:rsidR="00F60846" w:rsidRPr="00D4606A">
        <w:rPr>
          <w:sz w:val="28"/>
          <w:szCs w:val="28"/>
        </w:rPr>
        <w:t xml:space="preserve"> </w:t>
      </w:r>
      <w:r w:rsidR="009C021D">
        <w:rPr>
          <w:b/>
          <w:sz w:val="28"/>
          <w:szCs w:val="28"/>
        </w:rPr>
        <w:t>100%.</w:t>
      </w:r>
    </w:p>
    <w:p w:rsidR="00F66388" w:rsidRPr="00BA44A5" w:rsidRDefault="00F60846" w:rsidP="009521B3">
      <w:pPr>
        <w:ind w:firstLine="567"/>
        <w:jc w:val="both"/>
        <w:rPr>
          <w:b/>
          <w:sz w:val="28"/>
          <w:szCs w:val="28"/>
        </w:rPr>
      </w:pPr>
      <w:r w:rsidRPr="00BA44A5">
        <w:rPr>
          <w:sz w:val="28"/>
          <w:szCs w:val="28"/>
        </w:rPr>
        <w:t xml:space="preserve">Выполнено </w:t>
      </w:r>
      <w:r w:rsidR="00F66388" w:rsidRPr="00BA44A5">
        <w:rPr>
          <w:sz w:val="28"/>
          <w:szCs w:val="28"/>
        </w:rPr>
        <w:t xml:space="preserve">работ  – </w:t>
      </w:r>
      <w:r w:rsidR="004D44F9">
        <w:rPr>
          <w:b/>
          <w:sz w:val="28"/>
          <w:szCs w:val="28"/>
        </w:rPr>
        <w:t>9 652</w:t>
      </w:r>
      <w:r w:rsidR="00505A57">
        <w:rPr>
          <w:b/>
          <w:sz w:val="28"/>
          <w:szCs w:val="28"/>
        </w:rPr>
        <w:t> </w:t>
      </w:r>
      <w:r w:rsidR="004D44F9">
        <w:rPr>
          <w:b/>
          <w:sz w:val="28"/>
          <w:szCs w:val="28"/>
        </w:rPr>
        <w:t>366</w:t>
      </w:r>
      <w:r w:rsidR="00505A57">
        <w:rPr>
          <w:b/>
          <w:sz w:val="28"/>
          <w:szCs w:val="28"/>
        </w:rPr>
        <w:t>,</w:t>
      </w:r>
      <w:r w:rsidR="004D44F9">
        <w:rPr>
          <w:b/>
          <w:sz w:val="28"/>
          <w:szCs w:val="28"/>
        </w:rPr>
        <w:t>2</w:t>
      </w:r>
      <w:r w:rsidR="00505A57">
        <w:rPr>
          <w:b/>
          <w:sz w:val="28"/>
          <w:szCs w:val="28"/>
        </w:rPr>
        <w:t xml:space="preserve"> </w:t>
      </w:r>
      <w:r w:rsidR="00505A57" w:rsidRPr="007272E9">
        <w:rPr>
          <w:bCs/>
          <w:sz w:val="28"/>
          <w:szCs w:val="28"/>
        </w:rPr>
        <w:t>тыс. руб.</w:t>
      </w:r>
      <w:r w:rsidR="00F66388" w:rsidRPr="00BA44A5">
        <w:rPr>
          <w:sz w:val="28"/>
          <w:szCs w:val="28"/>
        </w:rPr>
        <w:t xml:space="preserve"> (</w:t>
      </w:r>
      <w:r w:rsidR="004D44F9">
        <w:rPr>
          <w:sz w:val="28"/>
          <w:szCs w:val="28"/>
        </w:rPr>
        <w:t>97,3</w:t>
      </w:r>
      <w:r w:rsidR="00F66388" w:rsidRPr="00BA44A5">
        <w:rPr>
          <w:sz w:val="28"/>
          <w:szCs w:val="28"/>
        </w:rPr>
        <w:t>% от плана года), в т.ч.:</w:t>
      </w:r>
    </w:p>
    <w:p w:rsidR="003A7EFB" w:rsidRPr="0049113B" w:rsidRDefault="003A7EFB" w:rsidP="009521B3">
      <w:pPr>
        <w:ind w:firstLine="567"/>
        <w:jc w:val="both"/>
        <w:rPr>
          <w:sz w:val="28"/>
          <w:szCs w:val="28"/>
        </w:rPr>
      </w:pPr>
      <w:r w:rsidRPr="0049113B">
        <w:rPr>
          <w:sz w:val="28"/>
          <w:szCs w:val="28"/>
        </w:rPr>
        <w:t xml:space="preserve">- за счет средств ОБ  -  </w:t>
      </w:r>
      <w:r w:rsidR="004D44F9">
        <w:rPr>
          <w:sz w:val="28"/>
          <w:szCs w:val="28"/>
        </w:rPr>
        <w:t>4 603</w:t>
      </w:r>
      <w:r w:rsidR="00505A57">
        <w:rPr>
          <w:sz w:val="28"/>
          <w:szCs w:val="28"/>
        </w:rPr>
        <w:t> </w:t>
      </w:r>
      <w:r w:rsidR="004D44F9">
        <w:rPr>
          <w:sz w:val="28"/>
          <w:szCs w:val="28"/>
        </w:rPr>
        <w:t>881</w:t>
      </w:r>
      <w:r w:rsidR="00505A57">
        <w:rPr>
          <w:sz w:val="28"/>
          <w:szCs w:val="28"/>
        </w:rPr>
        <w:t xml:space="preserve">,2 </w:t>
      </w:r>
      <w:r w:rsidR="00505A57" w:rsidRPr="007272E9">
        <w:rPr>
          <w:bCs/>
          <w:sz w:val="28"/>
          <w:szCs w:val="28"/>
        </w:rPr>
        <w:t>тыс. руб.</w:t>
      </w:r>
      <w:r w:rsidRPr="0049113B">
        <w:rPr>
          <w:sz w:val="28"/>
          <w:szCs w:val="28"/>
        </w:rPr>
        <w:t>;</w:t>
      </w:r>
    </w:p>
    <w:p w:rsidR="004D7A81" w:rsidRPr="0049113B" w:rsidRDefault="004D7A81" w:rsidP="009521B3">
      <w:pPr>
        <w:ind w:firstLine="567"/>
        <w:jc w:val="both"/>
        <w:rPr>
          <w:i/>
          <w:sz w:val="28"/>
          <w:szCs w:val="28"/>
        </w:rPr>
      </w:pPr>
      <w:r w:rsidRPr="0049113B">
        <w:rPr>
          <w:sz w:val="28"/>
          <w:szCs w:val="28"/>
        </w:rPr>
        <w:t xml:space="preserve">- за счет средств ФБ –   </w:t>
      </w:r>
      <w:r w:rsidR="00BA44A5" w:rsidRPr="0049113B">
        <w:rPr>
          <w:sz w:val="28"/>
          <w:szCs w:val="28"/>
        </w:rPr>
        <w:t>5 048</w:t>
      </w:r>
      <w:r w:rsidR="00505A57">
        <w:rPr>
          <w:sz w:val="28"/>
          <w:szCs w:val="28"/>
        </w:rPr>
        <w:t> </w:t>
      </w:r>
      <w:r w:rsidR="00BA44A5" w:rsidRPr="0049113B">
        <w:rPr>
          <w:sz w:val="28"/>
          <w:szCs w:val="28"/>
        </w:rPr>
        <w:t>485</w:t>
      </w:r>
      <w:r w:rsidR="00505A57">
        <w:rPr>
          <w:sz w:val="28"/>
          <w:szCs w:val="28"/>
        </w:rPr>
        <w:t>,</w:t>
      </w:r>
      <w:r w:rsidR="00BA44A5" w:rsidRPr="0049113B">
        <w:rPr>
          <w:sz w:val="28"/>
          <w:szCs w:val="28"/>
        </w:rPr>
        <w:t>0</w:t>
      </w:r>
      <w:r w:rsidR="00505A57">
        <w:rPr>
          <w:sz w:val="28"/>
          <w:szCs w:val="28"/>
        </w:rPr>
        <w:t xml:space="preserve"> </w:t>
      </w:r>
      <w:r w:rsidR="00505A57" w:rsidRPr="007272E9">
        <w:rPr>
          <w:bCs/>
          <w:sz w:val="28"/>
          <w:szCs w:val="28"/>
        </w:rPr>
        <w:t>тыс. руб.</w:t>
      </w:r>
      <w:r w:rsidRPr="0049113B">
        <w:rPr>
          <w:rFonts w:eastAsia="Courier New"/>
          <w:sz w:val="28"/>
          <w:szCs w:val="28"/>
        </w:rPr>
        <w:t>;</w:t>
      </w:r>
    </w:p>
    <w:p w:rsidR="003A7EFB" w:rsidRPr="001E6769" w:rsidRDefault="00F60846" w:rsidP="009521B3">
      <w:pPr>
        <w:ind w:firstLine="567"/>
        <w:jc w:val="both"/>
        <w:rPr>
          <w:sz w:val="28"/>
          <w:szCs w:val="28"/>
        </w:rPr>
      </w:pPr>
      <w:r w:rsidRPr="00BA44A5">
        <w:rPr>
          <w:sz w:val="28"/>
          <w:szCs w:val="28"/>
        </w:rPr>
        <w:t xml:space="preserve">Профинансировано – </w:t>
      </w:r>
      <w:r w:rsidR="009C021D" w:rsidRPr="00BA44A5">
        <w:rPr>
          <w:b/>
          <w:sz w:val="28"/>
          <w:szCs w:val="28"/>
        </w:rPr>
        <w:t>100</w:t>
      </w:r>
      <w:r w:rsidRPr="00BA44A5">
        <w:rPr>
          <w:sz w:val="28"/>
          <w:szCs w:val="28"/>
        </w:rPr>
        <w:t>% от плана года</w:t>
      </w:r>
      <w:r w:rsidR="009C0C31" w:rsidRPr="00BA44A5">
        <w:rPr>
          <w:sz w:val="28"/>
          <w:szCs w:val="28"/>
        </w:rPr>
        <w:t>.</w:t>
      </w:r>
    </w:p>
    <w:p w:rsidR="00840311" w:rsidRPr="001E6769" w:rsidRDefault="00840311" w:rsidP="009521B3">
      <w:pPr>
        <w:ind w:firstLine="567"/>
        <w:jc w:val="both"/>
        <w:rPr>
          <w:sz w:val="28"/>
          <w:szCs w:val="28"/>
        </w:rPr>
      </w:pPr>
    </w:p>
    <w:p w:rsidR="001979CA" w:rsidRPr="001E6769" w:rsidRDefault="001979CA" w:rsidP="001979CA">
      <w:pPr>
        <w:ind w:firstLine="284"/>
        <w:jc w:val="center"/>
        <w:rPr>
          <w:sz w:val="28"/>
          <w:szCs w:val="28"/>
          <w:u w:val="single"/>
        </w:rPr>
      </w:pPr>
      <w:r w:rsidRPr="001E6769">
        <w:rPr>
          <w:sz w:val="28"/>
          <w:szCs w:val="28"/>
          <w:u w:val="single"/>
        </w:rPr>
        <w:t>Реализация плана мероприятий Программы по  видам работ и объектам:</w:t>
      </w:r>
    </w:p>
    <w:p w:rsidR="001979CA" w:rsidRPr="001E6769" w:rsidRDefault="001979CA" w:rsidP="001979CA">
      <w:pPr>
        <w:ind w:firstLine="284"/>
        <w:jc w:val="center"/>
        <w:rPr>
          <w:sz w:val="28"/>
          <w:szCs w:val="28"/>
          <w:u w:val="single"/>
        </w:rPr>
      </w:pPr>
    </w:p>
    <w:p w:rsidR="001979CA" w:rsidRPr="001E6769" w:rsidRDefault="001979CA" w:rsidP="001979CA">
      <w:pPr>
        <w:pStyle w:val="af5"/>
        <w:numPr>
          <w:ilvl w:val="1"/>
          <w:numId w:val="1"/>
        </w:numPr>
        <w:jc w:val="center"/>
        <w:rPr>
          <w:b/>
          <w:sz w:val="28"/>
          <w:szCs w:val="28"/>
        </w:rPr>
      </w:pPr>
      <w:r w:rsidRPr="001E6769">
        <w:rPr>
          <w:b/>
          <w:sz w:val="28"/>
          <w:szCs w:val="28"/>
        </w:rPr>
        <w:t>Ремонт автомобильных дорог общего пользования регионального и межмуниципального значения и искусственных сооружений на них.</w:t>
      </w:r>
    </w:p>
    <w:p w:rsidR="001979CA" w:rsidRPr="001E6769" w:rsidRDefault="001979CA" w:rsidP="009521B3">
      <w:pPr>
        <w:ind w:firstLine="567"/>
        <w:rPr>
          <w:b/>
          <w:sz w:val="28"/>
          <w:szCs w:val="28"/>
        </w:rPr>
      </w:pPr>
      <w:r w:rsidRPr="001E6769">
        <w:rPr>
          <w:sz w:val="28"/>
          <w:szCs w:val="28"/>
        </w:rPr>
        <w:t xml:space="preserve">Заказчик - ГБУ </w:t>
      </w:r>
      <w:r w:rsidR="009521B3">
        <w:rPr>
          <w:sz w:val="28"/>
          <w:szCs w:val="28"/>
        </w:rPr>
        <w:t>"</w:t>
      </w:r>
      <w:r w:rsidRPr="001E6769">
        <w:rPr>
          <w:sz w:val="28"/>
          <w:szCs w:val="28"/>
        </w:rPr>
        <w:t>Ленавтодор</w:t>
      </w:r>
      <w:r w:rsidR="009521B3">
        <w:rPr>
          <w:sz w:val="28"/>
          <w:szCs w:val="28"/>
        </w:rPr>
        <w:t>"</w:t>
      </w:r>
      <w:r w:rsidRPr="001E6769">
        <w:rPr>
          <w:sz w:val="28"/>
          <w:szCs w:val="28"/>
        </w:rPr>
        <w:t>.</w:t>
      </w:r>
    </w:p>
    <w:p w:rsidR="001979CA" w:rsidRPr="001E6769" w:rsidRDefault="001979CA" w:rsidP="009521B3">
      <w:pPr>
        <w:ind w:firstLine="567"/>
        <w:rPr>
          <w:sz w:val="28"/>
          <w:szCs w:val="28"/>
        </w:rPr>
      </w:pPr>
      <w:r w:rsidRPr="001E6769">
        <w:rPr>
          <w:sz w:val="28"/>
          <w:szCs w:val="28"/>
        </w:rPr>
        <w:t xml:space="preserve">План года </w:t>
      </w:r>
      <w:r>
        <w:rPr>
          <w:sz w:val="28"/>
          <w:szCs w:val="28"/>
        </w:rPr>
        <w:t>–</w:t>
      </w:r>
      <w:r w:rsidRPr="001E6769">
        <w:rPr>
          <w:sz w:val="28"/>
          <w:szCs w:val="28"/>
        </w:rPr>
        <w:t xml:space="preserve"> </w:t>
      </w:r>
      <w:r w:rsidR="007E3679">
        <w:rPr>
          <w:b/>
          <w:sz w:val="28"/>
          <w:szCs w:val="28"/>
        </w:rPr>
        <w:t>6 282</w:t>
      </w:r>
      <w:r w:rsidR="00505A57">
        <w:rPr>
          <w:b/>
          <w:sz w:val="28"/>
          <w:szCs w:val="28"/>
        </w:rPr>
        <w:t> </w:t>
      </w:r>
      <w:r w:rsidR="007E3679">
        <w:rPr>
          <w:b/>
          <w:sz w:val="28"/>
          <w:szCs w:val="28"/>
        </w:rPr>
        <w:t>866</w:t>
      </w:r>
      <w:r w:rsidR="00505A57">
        <w:rPr>
          <w:b/>
          <w:sz w:val="28"/>
          <w:szCs w:val="28"/>
        </w:rPr>
        <w:t>,</w:t>
      </w:r>
      <w:r w:rsidR="007E3679">
        <w:rPr>
          <w:b/>
          <w:sz w:val="28"/>
          <w:szCs w:val="28"/>
        </w:rPr>
        <w:t>0</w:t>
      </w:r>
      <w:r w:rsidR="00505A57">
        <w:rPr>
          <w:b/>
          <w:sz w:val="28"/>
          <w:szCs w:val="28"/>
        </w:rPr>
        <w:t xml:space="preserve"> </w:t>
      </w:r>
      <w:r w:rsidR="00505A57" w:rsidRPr="007272E9">
        <w:rPr>
          <w:bCs/>
          <w:sz w:val="28"/>
          <w:szCs w:val="28"/>
        </w:rPr>
        <w:t>тыс. руб.</w:t>
      </w:r>
      <w:r w:rsidRPr="001E6769">
        <w:rPr>
          <w:sz w:val="28"/>
          <w:szCs w:val="28"/>
        </w:rPr>
        <w:t>, в т.ч.:</w:t>
      </w:r>
    </w:p>
    <w:p w:rsidR="001979CA" w:rsidRPr="001E6769" w:rsidRDefault="001979CA" w:rsidP="009521B3">
      <w:pPr>
        <w:ind w:firstLine="567"/>
        <w:jc w:val="both"/>
        <w:rPr>
          <w:sz w:val="28"/>
          <w:szCs w:val="28"/>
        </w:rPr>
      </w:pPr>
      <w:r w:rsidRPr="001E6769">
        <w:rPr>
          <w:sz w:val="28"/>
          <w:szCs w:val="28"/>
        </w:rPr>
        <w:t xml:space="preserve">- за счет средств ОБ </w:t>
      </w:r>
      <w:r w:rsidR="007E3679">
        <w:rPr>
          <w:sz w:val="28"/>
          <w:szCs w:val="28"/>
        </w:rPr>
        <w:t>–</w:t>
      </w:r>
      <w:r w:rsidRPr="001E6769">
        <w:rPr>
          <w:sz w:val="28"/>
          <w:szCs w:val="28"/>
        </w:rPr>
        <w:t xml:space="preserve"> </w:t>
      </w:r>
      <w:r w:rsidR="007E3679">
        <w:rPr>
          <w:sz w:val="28"/>
          <w:szCs w:val="28"/>
        </w:rPr>
        <w:t>3 441</w:t>
      </w:r>
      <w:r w:rsidR="00505A57">
        <w:rPr>
          <w:sz w:val="28"/>
          <w:szCs w:val="28"/>
        </w:rPr>
        <w:t> </w:t>
      </w:r>
      <w:r w:rsidR="007E3679">
        <w:rPr>
          <w:sz w:val="28"/>
          <w:szCs w:val="28"/>
        </w:rPr>
        <w:t>236</w:t>
      </w:r>
      <w:r w:rsidR="00505A57">
        <w:rPr>
          <w:sz w:val="28"/>
          <w:szCs w:val="28"/>
        </w:rPr>
        <w:t xml:space="preserve">,7 </w:t>
      </w:r>
      <w:r w:rsidR="00505A57" w:rsidRPr="007272E9">
        <w:rPr>
          <w:bCs/>
          <w:sz w:val="28"/>
          <w:szCs w:val="28"/>
        </w:rPr>
        <w:t>тыс. руб.</w:t>
      </w:r>
      <w:r w:rsidRPr="001E6769">
        <w:rPr>
          <w:sz w:val="28"/>
          <w:szCs w:val="28"/>
        </w:rPr>
        <w:t>;</w:t>
      </w:r>
    </w:p>
    <w:p w:rsidR="001979CA" w:rsidRPr="001E6769" w:rsidRDefault="001979CA" w:rsidP="009521B3">
      <w:pPr>
        <w:ind w:firstLine="567"/>
        <w:jc w:val="both"/>
        <w:rPr>
          <w:sz w:val="28"/>
          <w:szCs w:val="28"/>
        </w:rPr>
      </w:pPr>
      <w:r w:rsidRPr="001E6769">
        <w:rPr>
          <w:sz w:val="28"/>
          <w:szCs w:val="28"/>
        </w:rPr>
        <w:t>- за счет средств ФБ – 2</w:t>
      </w:r>
      <w:r>
        <w:rPr>
          <w:sz w:val="28"/>
          <w:szCs w:val="28"/>
        </w:rPr>
        <w:t> 841</w:t>
      </w:r>
      <w:r w:rsidR="00505A57">
        <w:rPr>
          <w:sz w:val="28"/>
          <w:szCs w:val="28"/>
        </w:rPr>
        <w:t> </w:t>
      </w:r>
      <w:r>
        <w:rPr>
          <w:sz w:val="28"/>
          <w:szCs w:val="28"/>
        </w:rPr>
        <w:t>629</w:t>
      </w:r>
      <w:r w:rsidR="00505A57">
        <w:rPr>
          <w:sz w:val="28"/>
          <w:szCs w:val="28"/>
        </w:rPr>
        <w:t>,</w:t>
      </w:r>
      <w:r>
        <w:rPr>
          <w:sz w:val="28"/>
          <w:szCs w:val="28"/>
        </w:rPr>
        <w:t>3</w:t>
      </w:r>
      <w:r w:rsidR="00505A57">
        <w:rPr>
          <w:sz w:val="28"/>
          <w:szCs w:val="28"/>
        </w:rPr>
        <w:t xml:space="preserve"> </w:t>
      </w:r>
      <w:r w:rsidR="00505A57" w:rsidRPr="007272E9">
        <w:rPr>
          <w:bCs/>
          <w:sz w:val="28"/>
          <w:szCs w:val="28"/>
        </w:rPr>
        <w:t>тыс. руб.</w:t>
      </w:r>
    </w:p>
    <w:p w:rsidR="001979CA" w:rsidRPr="001E6769" w:rsidRDefault="001979CA" w:rsidP="009521B3">
      <w:pPr>
        <w:ind w:firstLine="567"/>
        <w:jc w:val="both"/>
        <w:rPr>
          <w:sz w:val="28"/>
          <w:szCs w:val="28"/>
        </w:rPr>
      </w:pPr>
      <w:r w:rsidRPr="001E6769">
        <w:rPr>
          <w:sz w:val="28"/>
          <w:szCs w:val="28"/>
        </w:rPr>
        <w:lastRenderedPageBreak/>
        <w:t>Принято бюджетных обязательств по соглашению с Комитетом – 100%</w:t>
      </w:r>
      <w:r w:rsidRPr="00285EA0">
        <w:rPr>
          <w:sz w:val="28"/>
          <w:szCs w:val="28"/>
        </w:rPr>
        <w:t xml:space="preserve"> </w:t>
      </w:r>
      <w:r w:rsidRPr="001E6769">
        <w:rPr>
          <w:sz w:val="28"/>
          <w:szCs w:val="28"/>
        </w:rPr>
        <w:t>от плана года.</w:t>
      </w:r>
    </w:p>
    <w:p w:rsidR="001979CA" w:rsidRPr="001E6769" w:rsidRDefault="001979CA" w:rsidP="009521B3">
      <w:pPr>
        <w:ind w:firstLine="567"/>
        <w:jc w:val="both"/>
        <w:rPr>
          <w:sz w:val="28"/>
          <w:szCs w:val="28"/>
        </w:rPr>
      </w:pPr>
      <w:r w:rsidRPr="001E6769">
        <w:rPr>
          <w:sz w:val="28"/>
          <w:szCs w:val="28"/>
        </w:rPr>
        <w:t>Заключено контрактов –</w:t>
      </w:r>
      <w:r w:rsidR="00C9781B">
        <w:rPr>
          <w:sz w:val="28"/>
          <w:szCs w:val="28"/>
        </w:rPr>
        <w:t xml:space="preserve"> </w:t>
      </w:r>
      <w:r w:rsidRPr="001E6769">
        <w:rPr>
          <w:sz w:val="28"/>
          <w:szCs w:val="28"/>
        </w:rPr>
        <w:t>100% от плана года.</w:t>
      </w:r>
    </w:p>
    <w:p w:rsidR="001979CA" w:rsidRPr="001E6769" w:rsidRDefault="001979CA" w:rsidP="009521B3">
      <w:pPr>
        <w:ind w:firstLine="567"/>
        <w:jc w:val="both"/>
        <w:rPr>
          <w:sz w:val="28"/>
          <w:szCs w:val="28"/>
        </w:rPr>
      </w:pPr>
      <w:r w:rsidRPr="001E6769">
        <w:rPr>
          <w:sz w:val="28"/>
          <w:szCs w:val="28"/>
        </w:rPr>
        <w:t>Предоставлена субсидия на выполнение государственного задания –100% от плана года.</w:t>
      </w:r>
    </w:p>
    <w:p w:rsidR="007E3679" w:rsidRPr="00BA44A5" w:rsidRDefault="001979CA" w:rsidP="009521B3">
      <w:pPr>
        <w:ind w:firstLine="567"/>
        <w:jc w:val="both"/>
        <w:rPr>
          <w:b/>
          <w:sz w:val="28"/>
          <w:szCs w:val="28"/>
        </w:rPr>
      </w:pPr>
      <w:r w:rsidRPr="00D4606A">
        <w:rPr>
          <w:sz w:val="28"/>
          <w:szCs w:val="28"/>
        </w:rPr>
        <w:t xml:space="preserve">Выполнено </w:t>
      </w:r>
      <w:r>
        <w:rPr>
          <w:sz w:val="28"/>
          <w:szCs w:val="28"/>
        </w:rPr>
        <w:t xml:space="preserve">и оплачено </w:t>
      </w:r>
      <w:r w:rsidRPr="00D4606A">
        <w:rPr>
          <w:sz w:val="28"/>
          <w:szCs w:val="28"/>
        </w:rPr>
        <w:t xml:space="preserve">работ </w:t>
      </w:r>
      <w:r w:rsidR="00B13ED8">
        <w:rPr>
          <w:sz w:val="28"/>
          <w:szCs w:val="28"/>
        </w:rPr>
        <w:t xml:space="preserve">ГБУ </w:t>
      </w:r>
      <w:r w:rsidRPr="001E6769">
        <w:rPr>
          <w:sz w:val="28"/>
          <w:szCs w:val="28"/>
        </w:rPr>
        <w:t>–</w:t>
      </w:r>
      <w:r w:rsidR="007E3679">
        <w:rPr>
          <w:sz w:val="28"/>
          <w:szCs w:val="28"/>
        </w:rPr>
        <w:t xml:space="preserve"> </w:t>
      </w:r>
      <w:r w:rsidR="007E3679" w:rsidRPr="00203D9D">
        <w:rPr>
          <w:b/>
          <w:sz w:val="28"/>
          <w:szCs w:val="28"/>
        </w:rPr>
        <w:t>6 279</w:t>
      </w:r>
      <w:r w:rsidR="00505A57">
        <w:rPr>
          <w:b/>
          <w:sz w:val="28"/>
          <w:szCs w:val="28"/>
        </w:rPr>
        <w:t> </w:t>
      </w:r>
      <w:r w:rsidR="007E3679" w:rsidRPr="00203D9D">
        <w:rPr>
          <w:b/>
          <w:sz w:val="28"/>
          <w:szCs w:val="28"/>
        </w:rPr>
        <w:t>507</w:t>
      </w:r>
      <w:r w:rsidR="00505A57">
        <w:rPr>
          <w:b/>
          <w:sz w:val="28"/>
          <w:szCs w:val="28"/>
        </w:rPr>
        <w:t>,</w:t>
      </w:r>
      <w:r w:rsidR="007E3679" w:rsidRPr="00203D9D">
        <w:rPr>
          <w:b/>
          <w:sz w:val="28"/>
          <w:szCs w:val="28"/>
        </w:rPr>
        <w:t>3</w:t>
      </w:r>
      <w:r w:rsidR="00505A57">
        <w:rPr>
          <w:b/>
          <w:sz w:val="28"/>
          <w:szCs w:val="28"/>
        </w:rPr>
        <w:t xml:space="preserve"> </w:t>
      </w:r>
      <w:r w:rsidR="00505A57" w:rsidRPr="007272E9">
        <w:rPr>
          <w:bCs/>
          <w:sz w:val="28"/>
          <w:szCs w:val="28"/>
        </w:rPr>
        <w:t>тыс. руб.</w:t>
      </w:r>
      <w:r w:rsidR="007E3679">
        <w:rPr>
          <w:sz w:val="28"/>
          <w:szCs w:val="28"/>
        </w:rPr>
        <w:t xml:space="preserve"> </w:t>
      </w:r>
      <w:r w:rsidR="007E3679" w:rsidRPr="00BA44A5">
        <w:rPr>
          <w:sz w:val="28"/>
          <w:szCs w:val="28"/>
        </w:rPr>
        <w:t>(9</w:t>
      </w:r>
      <w:r w:rsidR="007E3679">
        <w:rPr>
          <w:sz w:val="28"/>
          <w:szCs w:val="28"/>
        </w:rPr>
        <w:t>9,95</w:t>
      </w:r>
      <w:r w:rsidR="007E3679" w:rsidRPr="00BA44A5">
        <w:rPr>
          <w:sz w:val="28"/>
          <w:szCs w:val="28"/>
        </w:rPr>
        <w:t>% от плана года), в т.ч.:</w:t>
      </w:r>
    </w:p>
    <w:p w:rsidR="007E3679" w:rsidRPr="0049113B" w:rsidRDefault="007E3679" w:rsidP="009521B3">
      <w:pPr>
        <w:ind w:firstLine="567"/>
        <w:jc w:val="both"/>
        <w:rPr>
          <w:sz w:val="28"/>
          <w:szCs w:val="28"/>
        </w:rPr>
      </w:pPr>
      <w:r w:rsidRPr="0049113B">
        <w:rPr>
          <w:sz w:val="28"/>
          <w:szCs w:val="28"/>
        </w:rPr>
        <w:t xml:space="preserve">- за счет средств ОБ -  </w:t>
      </w:r>
      <w:r w:rsidR="00505A57">
        <w:rPr>
          <w:sz w:val="28"/>
          <w:szCs w:val="28"/>
        </w:rPr>
        <w:t xml:space="preserve">3 437 878,0 </w:t>
      </w:r>
      <w:r w:rsidR="00505A57" w:rsidRPr="007272E9">
        <w:rPr>
          <w:bCs/>
          <w:sz w:val="28"/>
          <w:szCs w:val="28"/>
        </w:rPr>
        <w:t>тыс. руб.</w:t>
      </w:r>
      <w:r w:rsidRPr="0049113B">
        <w:rPr>
          <w:sz w:val="28"/>
          <w:szCs w:val="28"/>
        </w:rPr>
        <w:t>;</w:t>
      </w:r>
    </w:p>
    <w:p w:rsidR="007E3679" w:rsidRPr="0049113B" w:rsidRDefault="007E3679" w:rsidP="009521B3">
      <w:pPr>
        <w:ind w:firstLine="567"/>
        <w:jc w:val="both"/>
        <w:rPr>
          <w:i/>
          <w:sz w:val="28"/>
          <w:szCs w:val="28"/>
        </w:rPr>
      </w:pPr>
      <w:r w:rsidRPr="0049113B">
        <w:rPr>
          <w:sz w:val="28"/>
          <w:szCs w:val="28"/>
        </w:rPr>
        <w:t xml:space="preserve">- за счет средств ФБ –   </w:t>
      </w:r>
      <w:r w:rsidRPr="001E6769">
        <w:rPr>
          <w:sz w:val="28"/>
          <w:szCs w:val="28"/>
        </w:rPr>
        <w:t>2</w:t>
      </w:r>
      <w:r>
        <w:rPr>
          <w:sz w:val="28"/>
          <w:szCs w:val="28"/>
        </w:rPr>
        <w:t> 841</w:t>
      </w:r>
      <w:r w:rsidR="00505A57">
        <w:rPr>
          <w:sz w:val="28"/>
          <w:szCs w:val="28"/>
        </w:rPr>
        <w:t> </w:t>
      </w:r>
      <w:r>
        <w:rPr>
          <w:sz w:val="28"/>
          <w:szCs w:val="28"/>
        </w:rPr>
        <w:t>629</w:t>
      </w:r>
      <w:r w:rsidR="00505A57">
        <w:rPr>
          <w:sz w:val="28"/>
          <w:szCs w:val="28"/>
        </w:rPr>
        <w:t>,</w:t>
      </w:r>
      <w:r>
        <w:rPr>
          <w:sz w:val="28"/>
          <w:szCs w:val="28"/>
        </w:rPr>
        <w:t>3</w:t>
      </w:r>
      <w:r w:rsidR="00505A57">
        <w:rPr>
          <w:sz w:val="28"/>
          <w:szCs w:val="28"/>
        </w:rPr>
        <w:t xml:space="preserve"> </w:t>
      </w:r>
      <w:r w:rsidR="00505A57" w:rsidRPr="007272E9">
        <w:rPr>
          <w:bCs/>
          <w:sz w:val="28"/>
          <w:szCs w:val="28"/>
        </w:rPr>
        <w:t>тыс. руб.</w:t>
      </w:r>
      <w:r w:rsidRPr="0049113B">
        <w:rPr>
          <w:rFonts w:eastAsia="Courier New"/>
          <w:sz w:val="28"/>
          <w:szCs w:val="28"/>
        </w:rPr>
        <w:t>;</w:t>
      </w:r>
    </w:p>
    <w:p w:rsidR="00D32A8C" w:rsidRPr="00D32A8C" w:rsidRDefault="00D32A8C" w:rsidP="009521B3">
      <w:pPr>
        <w:ind w:firstLine="567"/>
        <w:jc w:val="both"/>
        <w:rPr>
          <w:sz w:val="28"/>
          <w:szCs w:val="28"/>
        </w:rPr>
      </w:pPr>
      <w:r w:rsidRPr="00D32A8C">
        <w:rPr>
          <w:sz w:val="28"/>
          <w:szCs w:val="28"/>
        </w:rPr>
        <w:t>Неосвоение года – 3</w:t>
      </w:r>
      <w:r w:rsidR="00505A57">
        <w:rPr>
          <w:sz w:val="28"/>
          <w:szCs w:val="28"/>
        </w:rPr>
        <w:t> </w:t>
      </w:r>
      <w:r w:rsidRPr="00D32A8C">
        <w:rPr>
          <w:sz w:val="28"/>
          <w:szCs w:val="28"/>
        </w:rPr>
        <w:t>358</w:t>
      </w:r>
      <w:r w:rsidR="00505A57">
        <w:rPr>
          <w:sz w:val="28"/>
          <w:szCs w:val="28"/>
        </w:rPr>
        <w:t>,</w:t>
      </w:r>
      <w:r w:rsidRPr="00D32A8C">
        <w:rPr>
          <w:sz w:val="28"/>
          <w:szCs w:val="28"/>
        </w:rPr>
        <w:t>7</w:t>
      </w:r>
      <w:r w:rsidR="00505A57">
        <w:rPr>
          <w:sz w:val="28"/>
          <w:szCs w:val="28"/>
        </w:rPr>
        <w:t xml:space="preserve"> </w:t>
      </w:r>
      <w:r w:rsidR="00505A57" w:rsidRPr="007272E9">
        <w:rPr>
          <w:bCs/>
          <w:sz w:val="28"/>
          <w:szCs w:val="28"/>
        </w:rPr>
        <w:t>тыс. руб.</w:t>
      </w:r>
      <w:r w:rsidRPr="00D32A8C">
        <w:rPr>
          <w:sz w:val="28"/>
          <w:szCs w:val="28"/>
        </w:rPr>
        <w:t xml:space="preserve"> </w:t>
      </w:r>
    </w:p>
    <w:p w:rsidR="00D32A8C" w:rsidRPr="00D32A8C" w:rsidRDefault="00D32A8C" w:rsidP="009521B3">
      <w:pPr>
        <w:ind w:firstLine="567"/>
        <w:jc w:val="both"/>
        <w:rPr>
          <w:sz w:val="28"/>
          <w:szCs w:val="28"/>
        </w:rPr>
      </w:pPr>
      <w:r w:rsidRPr="00D32A8C">
        <w:rPr>
          <w:sz w:val="28"/>
          <w:szCs w:val="28"/>
        </w:rPr>
        <w:t>Отпавшие работы</w:t>
      </w:r>
      <w:r w:rsidR="003F1F80">
        <w:rPr>
          <w:sz w:val="28"/>
          <w:szCs w:val="28"/>
        </w:rPr>
        <w:t xml:space="preserve"> (экономия в результате производства работ)</w:t>
      </w:r>
      <w:r w:rsidRPr="00D32A8C">
        <w:rPr>
          <w:sz w:val="28"/>
          <w:szCs w:val="28"/>
        </w:rPr>
        <w:t xml:space="preserve"> по ремонту а/д: </w:t>
      </w:r>
      <w:r w:rsidR="009521B3">
        <w:rPr>
          <w:sz w:val="28"/>
          <w:szCs w:val="28"/>
        </w:rPr>
        <w:t>"</w:t>
      </w:r>
      <w:r w:rsidRPr="00D32A8C">
        <w:rPr>
          <w:sz w:val="28"/>
          <w:szCs w:val="28"/>
        </w:rPr>
        <w:t xml:space="preserve">Станция Оять - Алеховщина -Надпорожье - Плотично (от автодороги </w:t>
      </w:r>
      <w:r w:rsidR="009521B3">
        <w:rPr>
          <w:sz w:val="28"/>
          <w:szCs w:val="28"/>
        </w:rPr>
        <w:t>"</w:t>
      </w:r>
      <w:r w:rsidRPr="00D32A8C">
        <w:rPr>
          <w:sz w:val="28"/>
          <w:szCs w:val="28"/>
        </w:rPr>
        <w:t>Кола</w:t>
      </w:r>
      <w:r w:rsidR="009521B3">
        <w:rPr>
          <w:sz w:val="28"/>
          <w:szCs w:val="28"/>
        </w:rPr>
        <w:t>"</w:t>
      </w:r>
      <w:r w:rsidRPr="00D32A8C">
        <w:rPr>
          <w:sz w:val="28"/>
          <w:szCs w:val="28"/>
        </w:rPr>
        <w:t>)</w:t>
      </w:r>
      <w:r w:rsidR="009521B3">
        <w:rPr>
          <w:sz w:val="28"/>
          <w:szCs w:val="28"/>
        </w:rPr>
        <w:t>"</w:t>
      </w:r>
      <w:r w:rsidRPr="00D32A8C">
        <w:rPr>
          <w:sz w:val="28"/>
          <w:szCs w:val="28"/>
        </w:rPr>
        <w:t xml:space="preserve"> на участке км 121+050 - км 122+150; </w:t>
      </w:r>
      <w:r w:rsidR="009521B3">
        <w:rPr>
          <w:sz w:val="28"/>
          <w:szCs w:val="28"/>
        </w:rPr>
        <w:t>"</w:t>
      </w:r>
      <w:r w:rsidRPr="00D32A8C">
        <w:rPr>
          <w:sz w:val="28"/>
          <w:szCs w:val="28"/>
        </w:rPr>
        <w:t>Винницы - Лукинская – Казыченская</w:t>
      </w:r>
      <w:r w:rsidR="009521B3">
        <w:rPr>
          <w:sz w:val="28"/>
          <w:szCs w:val="28"/>
        </w:rPr>
        <w:t>"</w:t>
      </w:r>
      <w:r w:rsidRPr="00D32A8C">
        <w:rPr>
          <w:sz w:val="28"/>
          <w:szCs w:val="28"/>
        </w:rPr>
        <w:t xml:space="preserve"> на участке км 0 + 000 - км 0 + 824; </w:t>
      </w:r>
      <w:r w:rsidR="009521B3">
        <w:rPr>
          <w:sz w:val="28"/>
          <w:szCs w:val="28"/>
        </w:rPr>
        <w:t>"</w:t>
      </w:r>
      <w:r w:rsidRPr="00D32A8C">
        <w:rPr>
          <w:sz w:val="28"/>
          <w:szCs w:val="28"/>
        </w:rPr>
        <w:t>Подъекзд к дер. Аверкиевская</w:t>
      </w:r>
      <w:r w:rsidR="009521B3">
        <w:rPr>
          <w:sz w:val="28"/>
          <w:szCs w:val="28"/>
        </w:rPr>
        <w:t>"</w:t>
      </w:r>
      <w:r w:rsidRPr="00D32A8C">
        <w:rPr>
          <w:sz w:val="28"/>
          <w:szCs w:val="28"/>
        </w:rPr>
        <w:t xml:space="preserve"> на участке км 0 + 00 - км 0 + 850 в Подпорожском районе ЛО - 207 724,11 руб. </w:t>
      </w:r>
    </w:p>
    <w:p w:rsidR="00D32A8C" w:rsidRPr="00D32A8C" w:rsidRDefault="00D32A8C" w:rsidP="009521B3">
      <w:pPr>
        <w:ind w:firstLine="567"/>
        <w:jc w:val="both"/>
        <w:rPr>
          <w:sz w:val="28"/>
          <w:szCs w:val="28"/>
        </w:rPr>
      </w:pPr>
      <w:r w:rsidRPr="00D32A8C">
        <w:rPr>
          <w:sz w:val="28"/>
          <w:szCs w:val="28"/>
        </w:rPr>
        <w:t xml:space="preserve">Неисполнение договорных обязательств подрядной организацией по контракту № 126324 от 30.07.2024г., ООО </w:t>
      </w:r>
      <w:r w:rsidR="009521B3">
        <w:rPr>
          <w:sz w:val="28"/>
          <w:szCs w:val="28"/>
        </w:rPr>
        <w:t>"</w:t>
      </w:r>
      <w:r w:rsidRPr="00D32A8C">
        <w:rPr>
          <w:sz w:val="28"/>
          <w:szCs w:val="28"/>
        </w:rPr>
        <w:t>Ремсэд</w:t>
      </w:r>
      <w:r w:rsidR="009521B3">
        <w:rPr>
          <w:sz w:val="28"/>
          <w:szCs w:val="28"/>
        </w:rPr>
        <w:t>"</w:t>
      </w:r>
      <w:r w:rsidRPr="00D32A8C">
        <w:rPr>
          <w:sz w:val="28"/>
          <w:szCs w:val="28"/>
        </w:rPr>
        <w:t xml:space="preserve">, по объекту: выполнение работ по ремонту моста через реку Савинка на км 56 + 914  а/д </w:t>
      </w:r>
      <w:r w:rsidR="009521B3">
        <w:rPr>
          <w:sz w:val="28"/>
          <w:szCs w:val="28"/>
        </w:rPr>
        <w:t>"</w:t>
      </w:r>
      <w:r w:rsidRPr="00D32A8C">
        <w:rPr>
          <w:sz w:val="28"/>
          <w:szCs w:val="28"/>
        </w:rPr>
        <w:t>Оять -Надпорожье – Плотично</w:t>
      </w:r>
      <w:r w:rsidR="009521B3">
        <w:rPr>
          <w:sz w:val="28"/>
          <w:szCs w:val="28"/>
        </w:rPr>
        <w:t>"</w:t>
      </w:r>
      <w:r w:rsidRPr="00D32A8C">
        <w:rPr>
          <w:sz w:val="28"/>
          <w:szCs w:val="28"/>
        </w:rPr>
        <w:t xml:space="preserve"> в сумме 3 150 994,43 руб. ведется претензионная работа.</w:t>
      </w:r>
    </w:p>
    <w:p w:rsidR="001979CA" w:rsidRPr="00AC090F" w:rsidRDefault="001979CA" w:rsidP="009521B3">
      <w:pPr>
        <w:ind w:firstLine="567"/>
        <w:jc w:val="both"/>
        <w:rPr>
          <w:b/>
          <w:sz w:val="28"/>
          <w:szCs w:val="28"/>
        </w:rPr>
      </w:pPr>
      <w:r w:rsidRPr="00D32A8C">
        <w:rPr>
          <w:b/>
          <w:sz w:val="28"/>
          <w:szCs w:val="28"/>
        </w:rPr>
        <w:t xml:space="preserve">Введено в эксплуатацию после ремонта </w:t>
      </w:r>
      <w:r w:rsidR="00D5519A" w:rsidRPr="00D32A8C">
        <w:rPr>
          <w:b/>
          <w:sz w:val="28"/>
          <w:szCs w:val="28"/>
        </w:rPr>
        <w:t>183,464 км</w:t>
      </w:r>
      <w:r w:rsidR="008D14F9" w:rsidRPr="00D32A8C">
        <w:rPr>
          <w:b/>
          <w:sz w:val="28"/>
          <w:szCs w:val="28"/>
        </w:rPr>
        <w:t xml:space="preserve"> а/д/188,74 пог.м мостов</w:t>
      </w:r>
      <w:r w:rsidRPr="00D32A8C">
        <w:rPr>
          <w:b/>
          <w:sz w:val="28"/>
          <w:szCs w:val="28"/>
        </w:rPr>
        <w:t>.</w:t>
      </w:r>
    </w:p>
    <w:p w:rsidR="001979CA" w:rsidRPr="00AC090F" w:rsidRDefault="001979CA" w:rsidP="00285EA0">
      <w:pPr>
        <w:jc w:val="both"/>
        <w:rPr>
          <w:b/>
          <w:sz w:val="28"/>
          <w:szCs w:val="28"/>
        </w:rPr>
      </w:pPr>
    </w:p>
    <w:p w:rsidR="00246832" w:rsidRPr="00203D9D" w:rsidRDefault="00246832" w:rsidP="00203D9D">
      <w:pPr>
        <w:pStyle w:val="af5"/>
        <w:numPr>
          <w:ilvl w:val="1"/>
          <w:numId w:val="1"/>
        </w:numPr>
        <w:jc w:val="center"/>
        <w:rPr>
          <w:b/>
          <w:sz w:val="28"/>
          <w:szCs w:val="28"/>
        </w:rPr>
      </w:pPr>
      <w:r w:rsidRPr="00203D9D">
        <w:rPr>
          <w:b/>
          <w:sz w:val="28"/>
          <w:szCs w:val="28"/>
        </w:rPr>
        <w:t>Капитальный ремонт автомобильных дорог общего пользования регионального и межмуниципального значения и искусственных сооружений на них.</w:t>
      </w:r>
    </w:p>
    <w:p w:rsidR="004B4FA8" w:rsidRPr="004B4FA8" w:rsidRDefault="004B4FA8" w:rsidP="009521B3">
      <w:pPr>
        <w:ind w:firstLine="567"/>
        <w:rPr>
          <w:b/>
          <w:sz w:val="28"/>
          <w:szCs w:val="28"/>
        </w:rPr>
      </w:pPr>
      <w:r w:rsidRPr="004B4FA8">
        <w:rPr>
          <w:sz w:val="28"/>
          <w:szCs w:val="28"/>
        </w:rPr>
        <w:t xml:space="preserve">Государственный заказчик - ГКУ ЛО </w:t>
      </w:r>
      <w:r w:rsidR="009521B3">
        <w:rPr>
          <w:sz w:val="28"/>
          <w:szCs w:val="28"/>
        </w:rPr>
        <w:t>"</w:t>
      </w:r>
      <w:r w:rsidRPr="004B4FA8">
        <w:rPr>
          <w:sz w:val="28"/>
          <w:szCs w:val="28"/>
        </w:rPr>
        <w:t>ДДС</w:t>
      </w:r>
      <w:r w:rsidR="009521B3">
        <w:rPr>
          <w:sz w:val="28"/>
          <w:szCs w:val="28"/>
        </w:rPr>
        <w:t>"</w:t>
      </w:r>
      <w:r w:rsidRPr="004B4FA8">
        <w:rPr>
          <w:sz w:val="28"/>
          <w:szCs w:val="28"/>
        </w:rPr>
        <w:t>.</w:t>
      </w:r>
    </w:p>
    <w:p w:rsidR="004B4FA8" w:rsidRPr="004B4FA8" w:rsidRDefault="004B4FA8" w:rsidP="009521B3">
      <w:pPr>
        <w:ind w:firstLine="567"/>
        <w:jc w:val="both"/>
        <w:rPr>
          <w:sz w:val="28"/>
          <w:szCs w:val="28"/>
        </w:rPr>
      </w:pPr>
      <w:r w:rsidRPr="004B4FA8">
        <w:rPr>
          <w:sz w:val="28"/>
          <w:szCs w:val="28"/>
        </w:rPr>
        <w:t xml:space="preserve">План года – </w:t>
      </w:r>
      <w:r w:rsidRPr="004B4FA8">
        <w:rPr>
          <w:b/>
          <w:bCs/>
          <w:sz w:val="28"/>
          <w:szCs w:val="28"/>
        </w:rPr>
        <w:t>2 320</w:t>
      </w:r>
      <w:r w:rsidR="00505A57">
        <w:rPr>
          <w:b/>
          <w:bCs/>
          <w:sz w:val="28"/>
          <w:szCs w:val="28"/>
        </w:rPr>
        <w:t> </w:t>
      </w:r>
      <w:r w:rsidRPr="004B4FA8">
        <w:rPr>
          <w:b/>
          <w:bCs/>
          <w:sz w:val="28"/>
          <w:szCs w:val="28"/>
        </w:rPr>
        <w:t>135</w:t>
      </w:r>
      <w:r w:rsidR="00505A57">
        <w:rPr>
          <w:b/>
          <w:bCs/>
          <w:sz w:val="28"/>
          <w:szCs w:val="28"/>
        </w:rPr>
        <w:t>,</w:t>
      </w:r>
      <w:r w:rsidRPr="004B4FA8">
        <w:rPr>
          <w:b/>
          <w:bCs/>
          <w:sz w:val="28"/>
          <w:szCs w:val="28"/>
        </w:rPr>
        <w:t>3</w:t>
      </w:r>
      <w:r w:rsidR="00505A57">
        <w:rPr>
          <w:b/>
          <w:bCs/>
          <w:sz w:val="28"/>
          <w:szCs w:val="28"/>
        </w:rPr>
        <w:t xml:space="preserve"> </w:t>
      </w:r>
      <w:r w:rsidR="00505A57" w:rsidRPr="007272E9">
        <w:rPr>
          <w:bCs/>
          <w:sz w:val="28"/>
          <w:szCs w:val="28"/>
        </w:rPr>
        <w:t>тыс. руб.</w:t>
      </w:r>
      <w:r w:rsidRPr="004B4FA8">
        <w:rPr>
          <w:sz w:val="28"/>
          <w:szCs w:val="28"/>
        </w:rPr>
        <w:t>, в т.ч.:</w:t>
      </w:r>
    </w:p>
    <w:p w:rsidR="004B4FA8" w:rsidRPr="0049113B" w:rsidRDefault="004B4FA8" w:rsidP="009521B3">
      <w:pPr>
        <w:ind w:firstLine="567"/>
        <w:jc w:val="both"/>
        <w:rPr>
          <w:sz w:val="28"/>
          <w:szCs w:val="28"/>
        </w:rPr>
      </w:pPr>
      <w:r w:rsidRPr="0049113B">
        <w:rPr>
          <w:sz w:val="28"/>
          <w:szCs w:val="28"/>
        </w:rPr>
        <w:t xml:space="preserve">- за счет средств ОБ – </w:t>
      </w:r>
      <w:r w:rsidRPr="0049113B">
        <w:rPr>
          <w:bCs/>
          <w:sz w:val="28"/>
          <w:szCs w:val="28"/>
        </w:rPr>
        <w:t>812</w:t>
      </w:r>
      <w:r w:rsidR="00505A57">
        <w:rPr>
          <w:bCs/>
          <w:sz w:val="28"/>
          <w:szCs w:val="28"/>
        </w:rPr>
        <w:t> </w:t>
      </w:r>
      <w:r w:rsidRPr="0049113B">
        <w:rPr>
          <w:bCs/>
          <w:sz w:val="28"/>
          <w:szCs w:val="28"/>
        </w:rPr>
        <w:t>047</w:t>
      </w:r>
      <w:r w:rsidR="00505A57">
        <w:rPr>
          <w:bCs/>
          <w:sz w:val="28"/>
          <w:szCs w:val="28"/>
        </w:rPr>
        <w:t xml:space="preserve">,4 </w:t>
      </w:r>
      <w:r w:rsidR="00505A57" w:rsidRPr="007272E9">
        <w:rPr>
          <w:bCs/>
          <w:sz w:val="28"/>
          <w:szCs w:val="28"/>
        </w:rPr>
        <w:t>тыс. руб.</w:t>
      </w:r>
      <w:r w:rsidRPr="0049113B">
        <w:rPr>
          <w:sz w:val="28"/>
          <w:szCs w:val="28"/>
        </w:rPr>
        <w:t>;</w:t>
      </w:r>
    </w:p>
    <w:p w:rsidR="004B4FA8" w:rsidRPr="0049113B" w:rsidRDefault="004B4FA8" w:rsidP="009521B3">
      <w:pPr>
        <w:ind w:firstLine="567"/>
        <w:jc w:val="both"/>
        <w:rPr>
          <w:sz w:val="28"/>
          <w:szCs w:val="28"/>
        </w:rPr>
      </w:pPr>
      <w:r w:rsidRPr="0049113B">
        <w:rPr>
          <w:sz w:val="28"/>
          <w:szCs w:val="28"/>
        </w:rPr>
        <w:t xml:space="preserve">- за счет средств ФБ – </w:t>
      </w:r>
      <w:r w:rsidRPr="0049113B">
        <w:rPr>
          <w:bCs/>
          <w:sz w:val="28"/>
          <w:szCs w:val="28"/>
        </w:rPr>
        <w:t>1 508</w:t>
      </w:r>
      <w:r w:rsidR="00505A57">
        <w:rPr>
          <w:bCs/>
          <w:sz w:val="28"/>
          <w:szCs w:val="28"/>
        </w:rPr>
        <w:t> </w:t>
      </w:r>
      <w:r w:rsidRPr="0049113B">
        <w:rPr>
          <w:bCs/>
          <w:sz w:val="28"/>
          <w:szCs w:val="28"/>
        </w:rPr>
        <w:t>087</w:t>
      </w:r>
      <w:r w:rsidR="00505A57">
        <w:rPr>
          <w:bCs/>
          <w:sz w:val="28"/>
          <w:szCs w:val="28"/>
        </w:rPr>
        <w:t>,</w:t>
      </w:r>
      <w:r w:rsidRPr="0049113B">
        <w:rPr>
          <w:bCs/>
          <w:sz w:val="28"/>
          <w:szCs w:val="28"/>
        </w:rPr>
        <w:t>9</w:t>
      </w:r>
      <w:r w:rsidR="00505A57">
        <w:rPr>
          <w:bCs/>
          <w:sz w:val="28"/>
          <w:szCs w:val="28"/>
        </w:rPr>
        <w:t xml:space="preserve"> </w:t>
      </w:r>
      <w:r w:rsidR="00505A57" w:rsidRPr="007272E9">
        <w:rPr>
          <w:bCs/>
          <w:sz w:val="28"/>
          <w:szCs w:val="28"/>
        </w:rPr>
        <w:t>тыс. руб.</w:t>
      </w:r>
    </w:p>
    <w:p w:rsidR="004B4FA8" w:rsidRPr="0049113B" w:rsidRDefault="004B4FA8" w:rsidP="009521B3">
      <w:pPr>
        <w:ind w:firstLine="567"/>
        <w:jc w:val="both"/>
        <w:rPr>
          <w:sz w:val="28"/>
          <w:szCs w:val="28"/>
        </w:rPr>
      </w:pPr>
      <w:r w:rsidRPr="0049113B">
        <w:rPr>
          <w:sz w:val="28"/>
          <w:szCs w:val="28"/>
        </w:rPr>
        <w:t>Заключено гос. контрактов - 100% от плана года.</w:t>
      </w:r>
    </w:p>
    <w:p w:rsidR="004B4FA8" w:rsidRPr="004B4FA8" w:rsidRDefault="004B4FA8" w:rsidP="009521B3">
      <w:pPr>
        <w:ind w:firstLine="567"/>
        <w:jc w:val="both"/>
        <w:rPr>
          <w:b/>
          <w:sz w:val="28"/>
          <w:szCs w:val="28"/>
        </w:rPr>
      </w:pPr>
      <w:r w:rsidRPr="004B4FA8">
        <w:rPr>
          <w:sz w:val="28"/>
          <w:szCs w:val="28"/>
        </w:rPr>
        <w:t xml:space="preserve">Выполнено работ – </w:t>
      </w:r>
      <w:r w:rsidRPr="004B4FA8">
        <w:rPr>
          <w:b/>
          <w:bCs/>
          <w:sz w:val="28"/>
          <w:szCs w:val="28"/>
        </w:rPr>
        <w:t>2 013</w:t>
      </w:r>
      <w:r w:rsidR="00505A57">
        <w:rPr>
          <w:b/>
          <w:bCs/>
          <w:sz w:val="28"/>
          <w:szCs w:val="28"/>
        </w:rPr>
        <w:t> </w:t>
      </w:r>
      <w:r w:rsidRPr="004B4FA8">
        <w:rPr>
          <w:b/>
          <w:bCs/>
          <w:sz w:val="28"/>
          <w:szCs w:val="28"/>
        </w:rPr>
        <w:t>581</w:t>
      </w:r>
      <w:r w:rsidR="00505A57">
        <w:rPr>
          <w:b/>
          <w:bCs/>
          <w:sz w:val="28"/>
          <w:szCs w:val="28"/>
        </w:rPr>
        <w:t xml:space="preserve">,9 </w:t>
      </w:r>
      <w:r w:rsidR="00505A57" w:rsidRPr="007272E9">
        <w:rPr>
          <w:bCs/>
          <w:sz w:val="28"/>
          <w:szCs w:val="28"/>
        </w:rPr>
        <w:t>тыс. руб.</w:t>
      </w:r>
      <w:r w:rsidRPr="004B4FA8">
        <w:rPr>
          <w:b/>
          <w:sz w:val="28"/>
          <w:szCs w:val="28"/>
        </w:rPr>
        <w:t xml:space="preserve"> </w:t>
      </w:r>
      <w:r w:rsidRPr="004B4FA8">
        <w:rPr>
          <w:sz w:val="28"/>
          <w:szCs w:val="28"/>
        </w:rPr>
        <w:t>(86,8% от плана года), в т.ч.:</w:t>
      </w:r>
    </w:p>
    <w:p w:rsidR="004B4FA8" w:rsidRPr="0049113B" w:rsidRDefault="004B4FA8" w:rsidP="009521B3">
      <w:pPr>
        <w:ind w:firstLine="567"/>
        <w:jc w:val="both"/>
        <w:rPr>
          <w:sz w:val="28"/>
          <w:szCs w:val="28"/>
        </w:rPr>
      </w:pPr>
      <w:r w:rsidRPr="0049113B">
        <w:rPr>
          <w:sz w:val="28"/>
          <w:szCs w:val="28"/>
        </w:rPr>
        <w:t xml:space="preserve">- за счет средств ОБ – </w:t>
      </w:r>
      <w:r w:rsidRPr="0049113B">
        <w:rPr>
          <w:bCs/>
          <w:sz w:val="28"/>
          <w:szCs w:val="28"/>
        </w:rPr>
        <w:t>700</w:t>
      </w:r>
      <w:r w:rsidR="00505A57">
        <w:rPr>
          <w:bCs/>
          <w:sz w:val="28"/>
          <w:szCs w:val="28"/>
        </w:rPr>
        <w:t> </w:t>
      </w:r>
      <w:r w:rsidRPr="0049113B">
        <w:rPr>
          <w:bCs/>
          <w:sz w:val="28"/>
          <w:szCs w:val="28"/>
        </w:rPr>
        <w:t>969</w:t>
      </w:r>
      <w:r w:rsidR="00505A57">
        <w:rPr>
          <w:bCs/>
          <w:sz w:val="28"/>
          <w:szCs w:val="28"/>
        </w:rPr>
        <w:t xml:space="preserve">,8 </w:t>
      </w:r>
      <w:r w:rsidR="00505A57" w:rsidRPr="007272E9">
        <w:rPr>
          <w:bCs/>
          <w:sz w:val="28"/>
          <w:szCs w:val="28"/>
        </w:rPr>
        <w:t>тыс. руб.</w:t>
      </w:r>
      <w:r w:rsidRPr="0049113B">
        <w:rPr>
          <w:bCs/>
          <w:sz w:val="28"/>
          <w:szCs w:val="28"/>
        </w:rPr>
        <w:t>;</w:t>
      </w:r>
    </w:p>
    <w:p w:rsidR="004B4FA8" w:rsidRPr="0049113B" w:rsidRDefault="004B4FA8" w:rsidP="009521B3">
      <w:pPr>
        <w:ind w:firstLine="567"/>
        <w:jc w:val="both"/>
        <w:rPr>
          <w:i/>
          <w:sz w:val="28"/>
          <w:szCs w:val="28"/>
        </w:rPr>
      </w:pPr>
      <w:r w:rsidRPr="0049113B">
        <w:rPr>
          <w:sz w:val="28"/>
          <w:szCs w:val="28"/>
        </w:rPr>
        <w:t xml:space="preserve">- за счет средств ФБ – </w:t>
      </w:r>
      <w:r w:rsidRPr="0049113B">
        <w:rPr>
          <w:bCs/>
          <w:sz w:val="28"/>
          <w:szCs w:val="28"/>
        </w:rPr>
        <w:t>1 312</w:t>
      </w:r>
      <w:r w:rsidR="00505A57">
        <w:rPr>
          <w:bCs/>
          <w:sz w:val="28"/>
          <w:szCs w:val="28"/>
        </w:rPr>
        <w:t> </w:t>
      </w:r>
      <w:r w:rsidRPr="0049113B">
        <w:rPr>
          <w:bCs/>
          <w:sz w:val="28"/>
          <w:szCs w:val="28"/>
        </w:rPr>
        <w:t>612</w:t>
      </w:r>
      <w:r w:rsidR="00505A57">
        <w:rPr>
          <w:bCs/>
          <w:sz w:val="28"/>
          <w:szCs w:val="28"/>
        </w:rPr>
        <w:t xml:space="preserve">,1 </w:t>
      </w:r>
      <w:r w:rsidR="00505A57" w:rsidRPr="007272E9">
        <w:rPr>
          <w:bCs/>
          <w:sz w:val="28"/>
          <w:szCs w:val="28"/>
        </w:rPr>
        <w:t>тыс. руб.</w:t>
      </w:r>
    </w:p>
    <w:p w:rsidR="004B4FA8" w:rsidRPr="001E6769" w:rsidRDefault="004B4FA8" w:rsidP="009521B3">
      <w:pPr>
        <w:ind w:firstLine="567"/>
        <w:jc w:val="both"/>
        <w:rPr>
          <w:sz w:val="28"/>
          <w:szCs w:val="28"/>
        </w:rPr>
      </w:pPr>
      <w:r w:rsidRPr="004B4FA8">
        <w:rPr>
          <w:sz w:val="28"/>
          <w:szCs w:val="28"/>
        </w:rPr>
        <w:t>Профинансировано</w:t>
      </w:r>
      <w:r w:rsidRPr="004B4FA8">
        <w:rPr>
          <w:rFonts w:eastAsia="Courier New"/>
          <w:sz w:val="28"/>
          <w:szCs w:val="28"/>
        </w:rPr>
        <w:t xml:space="preserve">  </w:t>
      </w:r>
      <w:r w:rsidRPr="001E6769">
        <w:rPr>
          <w:sz w:val="28"/>
          <w:szCs w:val="28"/>
        </w:rPr>
        <w:t>–100% от плана года.</w:t>
      </w:r>
    </w:p>
    <w:p w:rsidR="004B4FA8" w:rsidRPr="004B4FA8" w:rsidRDefault="004B4FA8" w:rsidP="009521B3">
      <w:pPr>
        <w:ind w:firstLine="567"/>
        <w:jc w:val="both"/>
        <w:rPr>
          <w:sz w:val="28"/>
          <w:szCs w:val="28"/>
        </w:rPr>
      </w:pPr>
    </w:p>
    <w:p w:rsidR="00481176" w:rsidRPr="00481176" w:rsidRDefault="00481176" w:rsidP="009521B3">
      <w:pPr>
        <w:ind w:firstLine="567"/>
        <w:jc w:val="both"/>
        <w:rPr>
          <w:sz w:val="28"/>
          <w:szCs w:val="28"/>
        </w:rPr>
      </w:pPr>
      <w:r w:rsidRPr="00481176">
        <w:rPr>
          <w:sz w:val="28"/>
          <w:szCs w:val="28"/>
        </w:rPr>
        <w:t>В 2025 всего введено в эксплуатацию: автомобильные дороги – 11,497 км, мосты – 57,73 п.м., в том числе:</w:t>
      </w:r>
    </w:p>
    <w:p w:rsidR="00481176" w:rsidRPr="00481176" w:rsidRDefault="00481176" w:rsidP="009521B3">
      <w:pPr>
        <w:ind w:firstLine="567"/>
        <w:jc w:val="both"/>
        <w:rPr>
          <w:sz w:val="28"/>
          <w:szCs w:val="28"/>
        </w:rPr>
      </w:pPr>
      <w:r w:rsidRPr="00481176">
        <w:rPr>
          <w:sz w:val="28"/>
          <w:szCs w:val="28"/>
        </w:rPr>
        <w:t xml:space="preserve">- а/д </w:t>
      </w:r>
      <w:r w:rsidR="009521B3">
        <w:rPr>
          <w:sz w:val="28"/>
          <w:szCs w:val="28"/>
        </w:rPr>
        <w:t>"</w:t>
      </w:r>
      <w:r w:rsidRPr="00481176">
        <w:rPr>
          <w:sz w:val="28"/>
          <w:szCs w:val="28"/>
        </w:rPr>
        <w:t>Аннино-Разбегаево</w:t>
      </w:r>
      <w:r w:rsidR="009521B3">
        <w:rPr>
          <w:sz w:val="28"/>
          <w:szCs w:val="28"/>
        </w:rPr>
        <w:t>"</w:t>
      </w:r>
      <w:r w:rsidRPr="00481176">
        <w:rPr>
          <w:sz w:val="28"/>
          <w:szCs w:val="28"/>
        </w:rPr>
        <w:t xml:space="preserve"> км 0-8 в Ломоносовском районе. Объект введен в эксплуатацию 23.12.2025 года, обеспечен ввод 7,23 км.;</w:t>
      </w:r>
    </w:p>
    <w:p w:rsidR="00481176" w:rsidRDefault="00481176" w:rsidP="009521B3">
      <w:pPr>
        <w:ind w:firstLine="567"/>
        <w:jc w:val="both"/>
        <w:rPr>
          <w:sz w:val="28"/>
          <w:szCs w:val="28"/>
        </w:rPr>
      </w:pPr>
      <w:r w:rsidRPr="00481176">
        <w:rPr>
          <w:sz w:val="28"/>
          <w:szCs w:val="28"/>
        </w:rPr>
        <w:t xml:space="preserve">- а/д </w:t>
      </w:r>
      <w:r w:rsidR="009521B3">
        <w:rPr>
          <w:sz w:val="28"/>
          <w:szCs w:val="28"/>
        </w:rPr>
        <w:t>"</w:t>
      </w:r>
      <w:r w:rsidRPr="00481176">
        <w:rPr>
          <w:sz w:val="28"/>
          <w:szCs w:val="28"/>
        </w:rPr>
        <w:t>Завод им. Свердлова – Маслово</w:t>
      </w:r>
      <w:r w:rsidR="009521B3">
        <w:rPr>
          <w:sz w:val="28"/>
          <w:szCs w:val="28"/>
        </w:rPr>
        <w:t>"</w:t>
      </w:r>
      <w:r w:rsidRPr="00481176">
        <w:rPr>
          <w:sz w:val="28"/>
          <w:szCs w:val="28"/>
        </w:rPr>
        <w:t xml:space="preserve"> км 6+200 - км 7+790 и </w:t>
      </w:r>
      <w:r w:rsidR="009521B3">
        <w:rPr>
          <w:sz w:val="28"/>
          <w:szCs w:val="28"/>
        </w:rPr>
        <w:t>"</w:t>
      </w:r>
      <w:r w:rsidRPr="00481176">
        <w:rPr>
          <w:sz w:val="28"/>
          <w:szCs w:val="28"/>
        </w:rPr>
        <w:t>Спецподъезд №22</w:t>
      </w:r>
      <w:r w:rsidR="009521B3">
        <w:rPr>
          <w:sz w:val="28"/>
          <w:szCs w:val="28"/>
        </w:rPr>
        <w:t>"</w:t>
      </w:r>
      <w:r w:rsidRPr="00481176">
        <w:rPr>
          <w:sz w:val="28"/>
          <w:szCs w:val="28"/>
        </w:rPr>
        <w:t xml:space="preserve"> во Всеволожском районе. Объект введен в эксплуатацию 30.12.2025 года, обеспечен ввод 4,267 км.;</w:t>
      </w:r>
    </w:p>
    <w:p w:rsidR="00D0398C" w:rsidRPr="00D0398C" w:rsidRDefault="00D0398C" w:rsidP="009521B3">
      <w:pPr>
        <w:ind w:firstLine="567"/>
        <w:jc w:val="both"/>
        <w:rPr>
          <w:bCs/>
          <w:sz w:val="28"/>
          <w:szCs w:val="28"/>
        </w:rPr>
      </w:pPr>
      <w:r w:rsidRPr="00D0398C">
        <w:rPr>
          <w:bCs/>
          <w:sz w:val="28"/>
          <w:szCs w:val="28"/>
        </w:rPr>
        <w:t xml:space="preserve">- мост через реку Ижора на км 21+307 автомобильной дороги </w:t>
      </w:r>
      <w:r w:rsidR="009521B3">
        <w:rPr>
          <w:bCs/>
          <w:sz w:val="28"/>
          <w:szCs w:val="28"/>
        </w:rPr>
        <w:t>"</w:t>
      </w:r>
      <w:r w:rsidRPr="00D0398C">
        <w:rPr>
          <w:bCs/>
          <w:sz w:val="28"/>
          <w:szCs w:val="28"/>
        </w:rPr>
        <w:t>Красное Село-Гатчина-Павловск</w:t>
      </w:r>
      <w:r w:rsidR="009521B3">
        <w:rPr>
          <w:bCs/>
          <w:sz w:val="28"/>
          <w:szCs w:val="28"/>
        </w:rPr>
        <w:t>"</w:t>
      </w:r>
      <w:r w:rsidRPr="00D0398C">
        <w:rPr>
          <w:bCs/>
          <w:sz w:val="28"/>
          <w:szCs w:val="28"/>
        </w:rPr>
        <w:t xml:space="preserve"> в Гатчинском районе. Объект введен в эксплуатацию 20.11.2025 года, обеспечен ввод 44,44 пог.м.;</w:t>
      </w:r>
    </w:p>
    <w:p w:rsidR="00D0398C" w:rsidRPr="00D0398C" w:rsidRDefault="00D0398C" w:rsidP="009521B3">
      <w:pPr>
        <w:ind w:firstLine="567"/>
        <w:jc w:val="both"/>
        <w:rPr>
          <w:bCs/>
          <w:sz w:val="28"/>
          <w:szCs w:val="28"/>
        </w:rPr>
      </w:pPr>
      <w:r w:rsidRPr="00D0398C">
        <w:rPr>
          <w:bCs/>
          <w:sz w:val="28"/>
          <w:szCs w:val="28"/>
        </w:rPr>
        <w:lastRenderedPageBreak/>
        <w:t xml:space="preserve">- мост через реку Славянка на км 35+164 автомобильной дороги </w:t>
      </w:r>
      <w:r w:rsidR="009521B3">
        <w:rPr>
          <w:bCs/>
          <w:sz w:val="28"/>
          <w:szCs w:val="28"/>
        </w:rPr>
        <w:t>"</w:t>
      </w:r>
      <w:r w:rsidRPr="00D0398C">
        <w:rPr>
          <w:bCs/>
          <w:sz w:val="28"/>
          <w:szCs w:val="28"/>
        </w:rPr>
        <w:t>Красное Село-Гатчина-Павловск</w:t>
      </w:r>
      <w:r w:rsidR="009521B3">
        <w:rPr>
          <w:bCs/>
          <w:sz w:val="28"/>
          <w:szCs w:val="28"/>
        </w:rPr>
        <w:t>"</w:t>
      </w:r>
      <w:r w:rsidRPr="00D0398C">
        <w:rPr>
          <w:bCs/>
          <w:sz w:val="28"/>
          <w:szCs w:val="28"/>
        </w:rPr>
        <w:t xml:space="preserve"> в Гатчинском районе. Объект введен в эксплуатацию 19.12.2025 года, обеспечен ввод 13,29 пог.м.</w:t>
      </w:r>
    </w:p>
    <w:p w:rsidR="00D0398C" w:rsidRPr="00D0398C" w:rsidRDefault="00D0398C" w:rsidP="009521B3">
      <w:pPr>
        <w:ind w:firstLine="567"/>
        <w:jc w:val="both"/>
        <w:rPr>
          <w:bCs/>
          <w:sz w:val="28"/>
          <w:szCs w:val="28"/>
        </w:rPr>
      </w:pPr>
    </w:p>
    <w:p w:rsidR="00D0398C" w:rsidRPr="00D0398C" w:rsidRDefault="00D0398C" w:rsidP="009521B3">
      <w:pPr>
        <w:ind w:firstLine="567"/>
        <w:jc w:val="both"/>
        <w:rPr>
          <w:sz w:val="28"/>
          <w:szCs w:val="28"/>
        </w:rPr>
      </w:pPr>
      <w:r w:rsidRPr="00D0398C">
        <w:rPr>
          <w:sz w:val="28"/>
          <w:szCs w:val="28"/>
        </w:rPr>
        <w:t>Выполнялись работы по капитальному ремонту а/д и искусственных сооружений:</w:t>
      </w:r>
    </w:p>
    <w:p w:rsidR="00D0398C" w:rsidRPr="00D0398C" w:rsidRDefault="00D0398C" w:rsidP="009521B3">
      <w:pPr>
        <w:ind w:firstLine="567"/>
        <w:jc w:val="both"/>
        <w:rPr>
          <w:bCs/>
          <w:sz w:val="28"/>
          <w:szCs w:val="28"/>
        </w:rPr>
      </w:pPr>
      <w:r w:rsidRPr="00D0398C">
        <w:rPr>
          <w:bCs/>
          <w:sz w:val="28"/>
          <w:szCs w:val="28"/>
        </w:rPr>
        <w:t xml:space="preserve">- </w:t>
      </w:r>
      <w:bookmarkStart w:id="1" w:name="_Hlk219721593"/>
      <w:r w:rsidRPr="00D0398C">
        <w:rPr>
          <w:bCs/>
          <w:sz w:val="28"/>
          <w:szCs w:val="28"/>
        </w:rPr>
        <w:t xml:space="preserve">мост через реку Луга на км 6+100 автомобильной дороги </w:t>
      </w:r>
      <w:r w:rsidR="009521B3">
        <w:rPr>
          <w:bCs/>
          <w:sz w:val="28"/>
          <w:szCs w:val="28"/>
        </w:rPr>
        <w:t>"</w:t>
      </w:r>
      <w:r w:rsidRPr="00D0398C">
        <w:rPr>
          <w:bCs/>
          <w:sz w:val="28"/>
          <w:szCs w:val="28"/>
        </w:rPr>
        <w:t>Лужицы-Первое Мая</w:t>
      </w:r>
      <w:r w:rsidR="009521B3">
        <w:rPr>
          <w:bCs/>
          <w:sz w:val="28"/>
          <w:szCs w:val="28"/>
        </w:rPr>
        <w:t>"</w:t>
      </w:r>
      <w:r w:rsidRPr="00D0398C">
        <w:rPr>
          <w:bCs/>
          <w:sz w:val="28"/>
          <w:szCs w:val="28"/>
        </w:rPr>
        <w:t xml:space="preserve"> в Кингисеппском районе (242 п.м.), объект планируется завершить до 10.10.2026 года;</w:t>
      </w:r>
    </w:p>
    <w:bookmarkEnd w:id="1"/>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Торфяное-Отрадное-Заостровье</w:t>
      </w:r>
      <w:r w:rsidR="009521B3">
        <w:rPr>
          <w:bCs/>
          <w:sz w:val="28"/>
          <w:szCs w:val="28"/>
        </w:rPr>
        <w:t>"</w:t>
      </w:r>
      <w:r w:rsidRPr="00D0398C">
        <w:rPr>
          <w:bCs/>
          <w:sz w:val="28"/>
          <w:szCs w:val="28"/>
        </w:rPr>
        <w:t xml:space="preserve"> на участке км 8+700 - км 19+560 в Приозерском районе</w:t>
      </w:r>
      <w:bookmarkStart w:id="2" w:name="_Hlk219989634"/>
      <w:r w:rsidRPr="00D0398C">
        <w:rPr>
          <w:bCs/>
          <w:sz w:val="28"/>
          <w:szCs w:val="28"/>
        </w:rPr>
        <w:t>, объект планируется завершить в 2026 году;</w:t>
      </w:r>
    </w:p>
    <w:bookmarkEnd w:id="2"/>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Зеленогорск-Приморск-Выборг</w:t>
      </w:r>
      <w:r w:rsidR="009521B3">
        <w:rPr>
          <w:bCs/>
          <w:sz w:val="28"/>
          <w:szCs w:val="28"/>
        </w:rPr>
        <w:t>"</w:t>
      </w:r>
      <w:r w:rsidRPr="00D0398C">
        <w:rPr>
          <w:bCs/>
          <w:sz w:val="28"/>
          <w:szCs w:val="28"/>
        </w:rPr>
        <w:t xml:space="preserve"> км 121-123 в Выборгском районе, окончание работ перенесено на 3 квартал 2026 год;</w:t>
      </w:r>
    </w:p>
    <w:p w:rsidR="00D0398C" w:rsidRPr="00D0398C" w:rsidRDefault="00D0398C" w:rsidP="009521B3">
      <w:pPr>
        <w:ind w:firstLine="567"/>
        <w:jc w:val="both"/>
        <w:rPr>
          <w:bCs/>
          <w:sz w:val="28"/>
          <w:szCs w:val="28"/>
        </w:rPr>
      </w:pPr>
      <w:r w:rsidRPr="00D0398C">
        <w:rPr>
          <w:bCs/>
          <w:sz w:val="28"/>
          <w:szCs w:val="28"/>
        </w:rPr>
        <w:t xml:space="preserve">- мост через реку Саба на а/д </w:t>
      </w:r>
      <w:r w:rsidR="009521B3">
        <w:rPr>
          <w:bCs/>
          <w:sz w:val="28"/>
          <w:szCs w:val="28"/>
        </w:rPr>
        <w:t>"</w:t>
      </w:r>
      <w:r w:rsidRPr="00D0398C">
        <w:rPr>
          <w:bCs/>
          <w:sz w:val="28"/>
          <w:szCs w:val="28"/>
        </w:rPr>
        <w:t>Толмачево-а/д Нарва</w:t>
      </w:r>
      <w:r w:rsidR="009521B3">
        <w:rPr>
          <w:bCs/>
          <w:sz w:val="28"/>
          <w:szCs w:val="28"/>
        </w:rPr>
        <w:t>"</w:t>
      </w:r>
      <w:r w:rsidRPr="00D0398C">
        <w:rPr>
          <w:bCs/>
          <w:sz w:val="28"/>
          <w:szCs w:val="28"/>
        </w:rPr>
        <w:t xml:space="preserve"> на км 59+631 в Лужском районе (59,04 п.м.), окончание работ перенесено на 2 квартал 2026 года;</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Бородинское-Залесье</w:t>
      </w:r>
      <w:r w:rsidR="009521B3">
        <w:rPr>
          <w:bCs/>
          <w:sz w:val="28"/>
          <w:szCs w:val="28"/>
        </w:rPr>
        <w:t>"</w:t>
      </w:r>
      <w:r w:rsidRPr="00D0398C">
        <w:rPr>
          <w:bCs/>
          <w:sz w:val="28"/>
          <w:szCs w:val="28"/>
        </w:rPr>
        <w:t xml:space="preserve"> км 23+200-км 23+600 в Выборгском районе, объект планируется завершить до 10.10.2026 года;</w:t>
      </w:r>
    </w:p>
    <w:p w:rsidR="00D0398C" w:rsidRPr="00D0398C" w:rsidRDefault="00D0398C" w:rsidP="009521B3">
      <w:pPr>
        <w:ind w:firstLine="567"/>
        <w:jc w:val="both"/>
        <w:rPr>
          <w:bCs/>
          <w:sz w:val="28"/>
          <w:szCs w:val="28"/>
        </w:rPr>
      </w:pPr>
      <w:r w:rsidRPr="00D0398C">
        <w:rPr>
          <w:bCs/>
          <w:sz w:val="28"/>
          <w:szCs w:val="28"/>
        </w:rPr>
        <w:t xml:space="preserve">- мост через реку Лебяжья на км 60+442 автомобильной дороги </w:t>
      </w:r>
      <w:r w:rsidR="009521B3">
        <w:rPr>
          <w:bCs/>
          <w:sz w:val="28"/>
          <w:szCs w:val="28"/>
        </w:rPr>
        <w:t>"</w:t>
      </w:r>
      <w:r w:rsidRPr="00D0398C">
        <w:rPr>
          <w:bCs/>
          <w:sz w:val="28"/>
          <w:szCs w:val="28"/>
        </w:rPr>
        <w:t>Санкт Петербург-Ручьи</w:t>
      </w:r>
      <w:r w:rsidR="009521B3">
        <w:rPr>
          <w:bCs/>
          <w:sz w:val="28"/>
          <w:szCs w:val="28"/>
        </w:rPr>
        <w:t>"</w:t>
      </w:r>
      <w:r w:rsidRPr="00D0398C">
        <w:rPr>
          <w:bCs/>
          <w:sz w:val="28"/>
          <w:szCs w:val="28"/>
        </w:rPr>
        <w:t xml:space="preserve"> в Ломоносовском районе, объект планируется завершить до 10.10.2026 года.</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Оредеж-Тесово-Чолово</w:t>
      </w:r>
      <w:r w:rsidR="009521B3">
        <w:rPr>
          <w:bCs/>
          <w:sz w:val="28"/>
          <w:szCs w:val="28"/>
        </w:rPr>
        <w:t>"</w:t>
      </w:r>
      <w:r w:rsidRPr="00D0398C">
        <w:rPr>
          <w:bCs/>
          <w:sz w:val="28"/>
          <w:szCs w:val="28"/>
        </w:rPr>
        <w:t xml:space="preserve"> км 45+500 – км 45+900 в Лужском районе, объект планируется завершить до 31.12.2027 года;</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Мельничный ручей - Яблоновка – Приладожское</w:t>
      </w:r>
      <w:r w:rsidR="009521B3">
        <w:rPr>
          <w:bCs/>
          <w:sz w:val="28"/>
          <w:szCs w:val="28"/>
        </w:rPr>
        <w:t>"</w:t>
      </w:r>
      <w:r w:rsidRPr="00D0398C">
        <w:rPr>
          <w:bCs/>
          <w:sz w:val="28"/>
          <w:szCs w:val="28"/>
        </w:rPr>
        <w:t xml:space="preserve"> на участке км 13 - км 20 в Приозерском районе, объект планируется завершить в 2026 году.</w:t>
      </w:r>
    </w:p>
    <w:p w:rsidR="00AD076E" w:rsidRPr="00D0398C" w:rsidRDefault="00AD076E" w:rsidP="00AD076E">
      <w:pPr>
        <w:jc w:val="both"/>
        <w:rPr>
          <w:bCs/>
          <w:sz w:val="28"/>
          <w:szCs w:val="28"/>
        </w:rPr>
      </w:pPr>
    </w:p>
    <w:p w:rsidR="008074EF" w:rsidRPr="001E6769" w:rsidRDefault="008074EF" w:rsidP="002F5F35">
      <w:pPr>
        <w:pStyle w:val="af5"/>
        <w:numPr>
          <w:ilvl w:val="1"/>
          <w:numId w:val="1"/>
        </w:numPr>
        <w:spacing w:after="120"/>
        <w:jc w:val="center"/>
        <w:rPr>
          <w:b/>
          <w:sz w:val="28"/>
          <w:szCs w:val="28"/>
        </w:rPr>
      </w:pPr>
      <w:r w:rsidRPr="00D0398C">
        <w:rPr>
          <w:b/>
          <w:sz w:val="28"/>
          <w:szCs w:val="28"/>
        </w:rPr>
        <w:t>Строительство и реконструкция автомобильных дорог общего</w:t>
      </w:r>
      <w:r w:rsidRPr="001E6769">
        <w:rPr>
          <w:b/>
          <w:sz w:val="28"/>
          <w:szCs w:val="28"/>
        </w:rPr>
        <w:t xml:space="preserve"> пользования регионального и межмуниципального значения</w:t>
      </w:r>
    </w:p>
    <w:p w:rsidR="00246832" w:rsidRPr="001E6769" w:rsidRDefault="00246832" w:rsidP="009521B3">
      <w:pPr>
        <w:ind w:firstLine="567"/>
        <w:rPr>
          <w:b/>
          <w:sz w:val="28"/>
          <w:szCs w:val="28"/>
        </w:rPr>
      </w:pPr>
      <w:r w:rsidRPr="001E6769">
        <w:rPr>
          <w:sz w:val="28"/>
          <w:szCs w:val="28"/>
        </w:rPr>
        <w:t xml:space="preserve">Государственный заказчик - ГКУ ЛО </w:t>
      </w:r>
      <w:r w:rsidR="009521B3">
        <w:rPr>
          <w:sz w:val="28"/>
          <w:szCs w:val="28"/>
        </w:rPr>
        <w:t>"</w:t>
      </w:r>
      <w:r w:rsidRPr="001E6769">
        <w:rPr>
          <w:sz w:val="28"/>
          <w:szCs w:val="28"/>
        </w:rPr>
        <w:t>ДДС</w:t>
      </w:r>
      <w:r w:rsidR="009521B3">
        <w:rPr>
          <w:sz w:val="28"/>
          <w:szCs w:val="28"/>
        </w:rPr>
        <w:t>"</w:t>
      </w:r>
      <w:r w:rsidRPr="001E6769">
        <w:rPr>
          <w:sz w:val="28"/>
          <w:szCs w:val="28"/>
        </w:rPr>
        <w:t>.</w:t>
      </w:r>
    </w:p>
    <w:p w:rsidR="008074EF" w:rsidRPr="001E6769" w:rsidRDefault="008074EF" w:rsidP="009521B3">
      <w:pPr>
        <w:ind w:firstLine="567"/>
        <w:jc w:val="both"/>
        <w:rPr>
          <w:sz w:val="28"/>
          <w:szCs w:val="28"/>
        </w:rPr>
      </w:pPr>
      <w:r w:rsidRPr="001E6769">
        <w:rPr>
          <w:sz w:val="28"/>
          <w:szCs w:val="28"/>
        </w:rPr>
        <w:t xml:space="preserve">План года – </w:t>
      </w:r>
      <w:r w:rsidRPr="001E6769">
        <w:rPr>
          <w:b/>
          <w:sz w:val="28"/>
          <w:szCs w:val="28"/>
        </w:rPr>
        <w:t>1</w:t>
      </w:r>
      <w:r w:rsidR="00653154" w:rsidRPr="001E6769">
        <w:rPr>
          <w:b/>
          <w:sz w:val="28"/>
          <w:szCs w:val="28"/>
        </w:rPr>
        <w:t> 319</w:t>
      </w:r>
      <w:r w:rsidR="00505A57">
        <w:rPr>
          <w:b/>
          <w:sz w:val="28"/>
          <w:szCs w:val="28"/>
        </w:rPr>
        <w:t> </w:t>
      </w:r>
      <w:r w:rsidR="00653154" w:rsidRPr="001E6769">
        <w:rPr>
          <w:b/>
          <w:sz w:val="28"/>
          <w:szCs w:val="28"/>
        </w:rPr>
        <w:t>795</w:t>
      </w:r>
      <w:r w:rsidR="00505A57">
        <w:rPr>
          <w:b/>
          <w:sz w:val="28"/>
          <w:szCs w:val="28"/>
        </w:rPr>
        <w:t xml:space="preserve">,7 </w:t>
      </w:r>
      <w:r w:rsidR="00505A57" w:rsidRPr="007272E9">
        <w:rPr>
          <w:bCs/>
          <w:sz w:val="28"/>
          <w:szCs w:val="28"/>
        </w:rPr>
        <w:t>тыс. руб.</w:t>
      </w:r>
      <w:r w:rsidRPr="001E6769">
        <w:rPr>
          <w:sz w:val="28"/>
          <w:szCs w:val="28"/>
        </w:rPr>
        <w:t>, в т.ч.:</w:t>
      </w:r>
    </w:p>
    <w:p w:rsidR="008074EF" w:rsidRPr="001E6769" w:rsidRDefault="008074EF" w:rsidP="009521B3">
      <w:pPr>
        <w:ind w:firstLine="567"/>
        <w:jc w:val="both"/>
        <w:rPr>
          <w:sz w:val="28"/>
          <w:szCs w:val="28"/>
        </w:rPr>
      </w:pPr>
      <w:r w:rsidRPr="001E6769">
        <w:rPr>
          <w:sz w:val="28"/>
          <w:szCs w:val="28"/>
        </w:rPr>
        <w:t xml:space="preserve">- за счет средств ОБ </w:t>
      </w:r>
      <w:r w:rsidR="00653154" w:rsidRPr="001E6769">
        <w:rPr>
          <w:sz w:val="28"/>
          <w:szCs w:val="28"/>
        </w:rPr>
        <w:t>–</w:t>
      </w:r>
      <w:r w:rsidRPr="001E6769">
        <w:rPr>
          <w:sz w:val="28"/>
          <w:szCs w:val="28"/>
        </w:rPr>
        <w:t xml:space="preserve"> </w:t>
      </w:r>
      <w:r w:rsidR="00653154" w:rsidRPr="001E6769">
        <w:rPr>
          <w:sz w:val="28"/>
          <w:szCs w:val="28"/>
        </w:rPr>
        <w:t>461</w:t>
      </w:r>
      <w:r w:rsidR="00505A57">
        <w:rPr>
          <w:sz w:val="28"/>
          <w:szCs w:val="28"/>
        </w:rPr>
        <w:t> </w:t>
      </w:r>
      <w:r w:rsidR="00653154" w:rsidRPr="001E6769">
        <w:rPr>
          <w:sz w:val="28"/>
          <w:szCs w:val="28"/>
        </w:rPr>
        <w:t>928</w:t>
      </w:r>
      <w:r w:rsidR="00505A57">
        <w:rPr>
          <w:sz w:val="28"/>
          <w:szCs w:val="28"/>
        </w:rPr>
        <w:t xml:space="preserve">,5 </w:t>
      </w:r>
      <w:r w:rsidR="00505A57" w:rsidRPr="007272E9">
        <w:rPr>
          <w:bCs/>
          <w:sz w:val="28"/>
          <w:szCs w:val="28"/>
        </w:rPr>
        <w:t>тыс. руб.</w:t>
      </w:r>
      <w:r w:rsidRPr="001E6769">
        <w:rPr>
          <w:sz w:val="28"/>
          <w:szCs w:val="28"/>
        </w:rPr>
        <w:t>;</w:t>
      </w:r>
    </w:p>
    <w:p w:rsidR="008074EF" w:rsidRPr="001E6769" w:rsidRDefault="008074EF" w:rsidP="009521B3">
      <w:pPr>
        <w:ind w:firstLine="567"/>
        <w:jc w:val="both"/>
        <w:rPr>
          <w:sz w:val="28"/>
          <w:szCs w:val="28"/>
        </w:rPr>
      </w:pPr>
      <w:r w:rsidRPr="001E6769">
        <w:rPr>
          <w:sz w:val="28"/>
          <w:szCs w:val="28"/>
        </w:rPr>
        <w:t xml:space="preserve">- за счет средств ФБ – </w:t>
      </w:r>
      <w:r w:rsidR="00653154" w:rsidRPr="001E6769">
        <w:rPr>
          <w:sz w:val="28"/>
          <w:szCs w:val="28"/>
        </w:rPr>
        <w:t>857</w:t>
      </w:r>
      <w:r w:rsidR="00505A57">
        <w:rPr>
          <w:sz w:val="28"/>
          <w:szCs w:val="28"/>
        </w:rPr>
        <w:t> </w:t>
      </w:r>
      <w:r w:rsidR="00653154" w:rsidRPr="001E6769">
        <w:rPr>
          <w:sz w:val="28"/>
          <w:szCs w:val="28"/>
        </w:rPr>
        <w:t>867</w:t>
      </w:r>
      <w:r w:rsidR="00505A57">
        <w:rPr>
          <w:sz w:val="28"/>
          <w:szCs w:val="28"/>
        </w:rPr>
        <w:t>,</w:t>
      </w:r>
      <w:r w:rsidR="00653154" w:rsidRPr="001E6769">
        <w:rPr>
          <w:sz w:val="28"/>
          <w:szCs w:val="28"/>
        </w:rPr>
        <w:t>2</w:t>
      </w:r>
      <w:r w:rsidR="00505A57">
        <w:rPr>
          <w:sz w:val="28"/>
          <w:szCs w:val="28"/>
        </w:rPr>
        <w:t xml:space="preserve"> </w:t>
      </w:r>
      <w:r w:rsidR="00505A57" w:rsidRPr="007272E9">
        <w:rPr>
          <w:bCs/>
          <w:sz w:val="28"/>
          <w:szCs w:val="28"/>
        </w:rPr>
        <w:t>тыс. руб.</w:t>
      </w:r>
    </w:p>
    <w:p w:rsidR="00755B45" w:rsidRDefault="00AD076E" w:rsidP="009521B3">
      <w:pPr>
        <w:ind w:firstLine="567"/>
        <w:jc w:val="both"/>
        <w:rPr>
          <w:sz w:val="28"/>
          <w:szCs w:val="28"/>
        </w:rPr>
      </w:pPr>
      <w:r w:rsidRPr="001E6769">
        <w:rPr>
          <w:sz w:val="28"/>
          <w:szCs w:val="28"/>
        </w:rPr>
        <w:t>Заключено гос. контрактов –</w:t>
      </w:r>
      <w:r w:rsidR="00285EA0">
        <w:rPr>
          <w:sz w:val="28"/>
          <w:szCs w:val="28"/>
        </w:rPr>
        <w:t>100% от плана года</w:t>
      </w:r>
      <w:r w:rsidR="00755B45">
        <w:rPr>
          <w:sz w:val="28"/>
          <w:szCs w:val="28"/>
        </w:rPr>
        <w:t>.</w:t>
      </w:r>
    </w:p>
    <w:p w:rsidR="00AD076E" w:rsidRPr="00BA44A5" w:rsidRDefault="00AD076E" w:rsidP="009521B3">
      <w:pPr>
        <w:ind w:firstLine="567"/>
        <w:jc w:val="both"/>
        <w:rPr>
          <w:sz w:val="28"/>
          <w:szCs w:val="28"/>
        </w:rPr>
      </w:pPr>
      <w:r w:rsidRPr="00BA44A5">
        <w:rPr>
          <w:sz w:val="28"/>
          <w:szCs w:val="28"/>
        </w:rPr>
        <w:t xml:space="preserve">Выполнено работ – </w:t>
      </w:r>
      <w:r w:rsidR="00285EA0" w:rsidRPr="00BA44A5">
        <w:rPr>
          <w:b/>
          <w:bCs/>
          <w:sz w:val="28"/>
          <w:szCs w:val="28"/>
        </w:rPr>
        <w:t>1 359</w:t>
      </w:r>
      <w:r w:rsidR="00505A57">
        <w:rPr>
          <w:b/>
          <w:bCs/>
          <w:sz w:val="28"/>
          <w:szCs w:val="28"/>
        </w:rPr>
        <w:t> </w:t>
      </w:r>
      <w:r w:rsidR="00285EA0" w:rsidRPr="00BA44A5">
        <w:rPr>
          <w:b/>
          <w:bCs/>
          <w:sz w:val="28"/>
          <w:szCs w:val="28"/>
        </w:rPr>
        <w:t>277</w:t>
      </w:r>
      <w:r w:rsidR="00505A57">
        <w:rPr>
          <w:b/>
          <w:bCs/>
          <w:sz w:val="28"/>
          <w:szCs w:val="28"/>
        </w:rPr>
        <w:t>,</w:t>
      </w:r>
      <w:r w:rsidR="00285EA0" w:rsidRPr="00BA44A5">
        <w:rPr>
          <w:b/>
          <w:bCs/>
          <w:sz w:val="28"/>
          <w:szCs w:val="28"/>
        </w:rPr>
        <w:t>0</w:t>
      </w:r>
      <w:r w:rsidR="00505A57">
        <w:rPr>
          <w:b/>
          <w:bCs/>
          <w:sz w:val="28"/>
          <w:szCs w:val="28"/>
        </w:rPr>
        <w:t xml:space="preserve"> </w:t>
      </w:r>
      <w:r w:rsidR="00505A57" w:rsidRPr="007272E9">
        <w:rPr>
          <w:bCs/>
          <w:sz w:val="28"/>
          <w:szCs w:val="28"/>
        </w:rPr>
        <w:t>тыс. руб.</w:t>
      </w:r>
      <w:r w:rsidRPr="00BA44A5">
        <w:rPr>
          <w:sz w:val="28"/>
          <w:szCs w:val="28"/>
        </w:rPr>
        <w:t xml:space="preserve"> (</w:t>
      </w:r>
      <w:r w:rsidR="00285EA0" w:rsidRPr="00BA44A5">
        <w:rPr>
          <w:sz w:val="28"/>
          <w:szCs w:val="28"/>
        </w:rPr>
        <w:t>103</w:t>
      </w:r>
      <w:r w:rsidRPr="00BA44A5">
        <w:rPr>
          <w:sz w:val="28"/>
          <w:szCs w:val="28"/>
        </w:rPr>
        <w:t>% от плана года), в т.ч.:</w:t>
      </w:r>
    </w:p>
    <w:p w:rsidR="00AD076E" w:rsidRPr="00BA44A5" w:rsidRDefault="00AD076E" w:rsidP="009521B3">
      <w:pPr>
        <w:ind w:firstLine="567"/>
        <w:jc w:val="both"/>
        <w:rPr>
          <w:sz w:val="28"/>
          <w:szCs w:val="28"/>
        </w:rPr>
      </w:pPr>
      <w:r w:rsidRPr="00BA44A5">
        <w:rPr>
          <w:sz w:val="28"/>
          <w:szCs w:val="28"/>
        </w:rPr>
        <w:t xml:space="preserve">- за счет средств ОБ – </w:t>
      </w:r>
      <w:r w:rsidR="00BA44A5" w:rsidRPr="00BA44A5">
        <w:rPr>
          <w:bCs/>
          <w:sz w:val="28"/>
          <w:szCs w:val="28"/>
        </w:rPr>
        <w:t>465</w:t>
      </w:r>
      <w:r w:rsidR="00505A57">
        <w:rPr>
          <w:bCs/>
          <w:sz w:val="28"/>
          <w:szCs w:val="28"/>
        </w:rPr>
        <w:t> </w:t>
      </w:r>
      <w:r w:rsidR="00BA44A5" w:rsidRPr="00BA44A5">
        <w:rPr>
          <w:bCs/>
          <w:sz w:val="28"/>
          <w:szCs w:val="28"/>
        </w:rPr>
        <w:t>033</w:t>
      </w:r>
      <w:r w:rsidR="00505A57">
        <w:rPr>
          <w:bCs/>
          <w:sz w:val="28"/>
          <w:szCs w:val="28"/>
        </w:rPr>
        <w:t>,</w:t>
      </w:r>
      <w:r w:rsidR="00BA44A5" w:rsidRPr="00BA44A5">
        <w:rPr>
          <w:bCs/>
          <w:sz w:val="28"/>
          <w:szCs w:val="28"/>
        </w:rPr>
        <w:t>4</w:t>
      </w:r>
      <w:r w:rsidR="00505A57">
        <w:rPr>
          <w:bCs/>
          <w:sz w:val="28"/>
          <w:szCs w:val="28"/>
        </w:rPr>
        <w:t xml:space="preserve"> </w:t>
      </w:r>
      <w:r w:rsidR="00505A57" w:rsidRPr="007272E9">
        <w:rPr>
          <w:bCs/>
          <w:sz w:val="28"/>
          <w:szCs w:val="28"/>
        </w:rPr>
        <w:t>тыс. руб.</w:t>
      </w:r>
      <w:r w:rsidRPr="00BA44A5">
        <w:rPr>
          <w:bCs/>
          <w:sz w:val="28"/>
          <w:szCs w:val="28"/>
        </w:rPr>
        <w:t>;</w:t>
      </w:r>
    </w:p>
    <w:p w:rsidR="00AD076E" w:rsidRPr="00BA44A5" w:rsidRDefault="00AD076E" w:rsidP="009521B3">
      <w:pPr>
        <w:ind w:firstLine="567"/>
        <w:jc w:val="both"/>
        <w:rPr>
          <w:i/>
          <w:sz w:val="28"/>
          <w:szCs w:val="28"/>
        </w:rPr>
      </w:pPr>
      <w:r w:rsidRPr="00BA44A5">
        <w:rPr>
          <w:sz w:val="28"/>
          <w:szCs w:val="28"/>
        </w:rPr>
        <w:t xml:space="preserve">- за счет средств ФБ – </w:t>
      </w:r>
      <w:r w:rsidR="00BA44A5" w:rsidRPr="00BA44A5">
        <w:rPr>
          <w:bCs/>
          <w:sz w:val="28"/>
          <w:szCs w:val="28"/>
        </w:rPr>
        <w:t>894</w:t>
      </w:r>
      <w:r w:rsidR="00505A57">
        <w:rPr>
          <w:bCs/>
          <w:sz w:val="28"/>
          <w:szCs w:val="28"/>
        </w:rPr>
        <w:t> </w:t>
      </w:r>
      <w:r w:rsidR="00BA44A5" w:rsidRPr="00BA44A5">
        <w:rPr>
          <w:bCs/>
          <w:sz w:val="28"/>
          <w:szCs w:val="28"/>
        </w:rPr>
        <w:t>243</w:t>
      </w:r>
      <w:r w:rsidR="00505A57">
        <w:rPr>
          <w:bCs/>
          <w:sz w:val="28"/>
          <w:szCs w:val="28"/>
        </w:rPr>
        <w:t>,</w:t>
      </w:r>
      <w:r w:rsidR="00BA44A5" w:rsidRPr="00BA44A5">
        <w:rPr>
          <w:bCs/>
          <w:sz w:val="28"/>
          <w:szCs w:val="28"/>
        </w:rPr>
        <w:t>6</w:t>
      </w:r>
      <w:r w:rsidR="00505A57">
        <w:rPr>
          <w:bCs/>
          <w:sz w:val="28"/>
          <w:szCs w:val="28"/>
        </w:rPr>
        <w:t xml:space="preserve"> </w:t>
      </w:r>
      <w:r w:rsidR="00505A57" w:rsidRPr="007272E9">
        <w:rPr>
          <w:bCs/>
          <w:sz w:val="28"/>
          <w:szCs w:val="28"/>
        </w:rPr>
        <w:t>тыс. руб.</w:t>
      </w:r>
    </w:p>
    <w:p w:rsidR="00285EA0" w:rsidRPr="004B4FA8" w:rsidRDefault="008074EF" w:rsidP="009521B3">
      <w:pPr>
        <w:ind w:firstLine="567"/>
        <w:jc w:val="both"/>
        <w:rPr>
          <w:sz w:val="28"/>
          <w:szCs w:val="28"/>
        </w:rPr>
      </w:pPr>
      <w:r w:rsidRPr="004B4FA8">
        <w:rPr>
          <w:sz w:val="28"/>
          <w:szCs w:val="28"/>
        </w:rPr>
        <w:t xml:space="preserve">Профинансировано </w:t>
      </w:r>
      <w:r w:rsidR="00285EA0" w:rsidRPr="004B4FA8">
        <w:rPr>
          <w:sz w:val="28"/>
          <w:szCs w:val="28"/>
        </w:rPr>
        <w:t>–100% от плана года.</w:t>
      </w:r>
    </w:p>
    <w:p w:rsidR="00DC2E31" w:rsidRPr="001E6769" w:rsidRDefault="00DC2E31" w:rsidP="00285EA0">
      <w:pPr>
        <w:jc w:val="both"/>
        <w:rPr>
          <w:sz w:val="28"/>
          <w:szCs w:val="28"/>
        </w:rPr>
      </w:pPr>
    </w:p>
    <w:p w:rsidR="008074EF" w:rsidRPr="001E6769" w:rsidRDefault="008074EF" w:rsidP="002F5F35">
      <w:pPr>
        <w:pStyle w:val="af5"/>
        <w:numPr>
          <w:ilvl w:val="2"/>
          <w:numId w:val="1"/>
        </w:numPr>
        <w:jc w:val="center"/>
        <w:rPr>
          <w:b/>
          <w:sz w:val="28"/>
          <w:szCs w:val="28"/>
        </w:rPr>
      </w:pPr>
      <w:r w:rsidRPr="001E6769">
        <w:rPr>
          <w:b/>
          <w:sz w:val="28"/>
          <w:szCs w:val="28"/>
        </w:rPr>
        <w:t xml:space="preserve">Строительство автомобильной дороги от кольцевой автомобильной дороги вокруг Санкт-Петербурга до автомобильной дороги </w:t>
      </w:r>
      <w:r w:rsidR="009521B3">
        <w:rPr>
          <w:b/>
          <w:sz w:val="28"/>
          <w:szCs w:val="28"/>
        </w:rPr>
        <w:t>"</w:t>
      </w:r>
      <w:r w:rsidRPr="001E6769">
        <w:rPr>
          <w:b/>
          <w:sz w:val="28"/>
          <w:szCs w:val="28"/>
        </w:rPr>
        <w:t>Санкт-Петербург – Матокса</w:t>
      </w:r>
      <w:r w:rsidR="009521B3">
        <w:rPr>
          <w:b/>
          <w:sz w:val="28"/>
          <w:szCs w:val="28"/>
        </w:rPr>
        <w:t>"</w:t>
      </w:r>
      <w:r w:rsidRPr="001E6769">
        <w:rPr>
          <w:b/>
          <w:sz w:val="28"/>
          <w:szCs w:val="28"/>
        </w:rPr>
        <w:t xml:space="preserve"> на участке от границы Санкт-Петербурга до автомобильной дороги </w:t>
      </w:r>
      <w:r w:rsidR="009521B3">
        <w:rPr>
          <w:b/>
          <w:sz w:val="28"/>
          <w:szCs w:val="28"/>
        </w:rPr>
        <w:t>"</w:t>
      </w:r>
      <w:r w:rsidRPr="001E6769">
        <w:rPr>
          <w:b/>
          <w:sz w:val="28"/>
          <w:szCs w:val="28"/>
        </w:rPr>
        <w:t>Санкт-Петербург – Матокса</w:t>
      </w:r>
      <w:r w:rsidR="009521B3">
        <w:rPr>
          <w:b/>
          <w:sz w:val="28"/>
          <w:szCs w:val="28"/>
        </w:rPr>
        <w:t>"</w:t>
      </w:r>
    </w:p>
    <w:p w:rsidR="00285EA0" w:rsidRPr="00285EA0" w:rsidRDefault="00285EA0" w:rsidP="009521B3">
      <w:pPr>
        <w:ind w:firstLine="567"/>
        <w:jc w:val="both"/>
        <w:rPr>
          <w:b/>
          <w:sz w:val="28"/>
          <w:szCs w:val="28"/>
        </w:rPr>
      </w:pPr>
      <w:r w:rsidRPr="00285EA0">
        <w:rPr>
          <w:sz w:val="28"/>
          <w:szCs w:val="28"/>
        </w:rPr>
        <w:t xml:space="preserve">План года – </w:t>
      </w:r>
      <w:r w:rsidRPr="00285EA0">
        <w:rPr>
          <w:b/>
          <w:bCs/>
          <w:sz w:val="28"/>
          <w:szCs w:val="28"/>
        </w:rPr>
        <w:t>509</w:t>
      </w:r>
      <w:r w:rsidR="00505A57">
        <w:rPr>
          <w:b/>
          <w:bCs/>
          <w:sz w:val="28"/>
          <w:szCs w:val="28"/>
        </w:rPr>
        <w:t> </w:t>
      </w:r>
      <w:r w:rsidRPr="00285EA0">
        <w:rPr>
          <w:b/>
          <w:bCs/>
          <w:sz w:val="28"/>
          <w:szCs w:val="28"/>
        </w:rPr>
        <w:t>710</w:t>
      </w:r>
      <w:r w:rsidR="00505A57">
        <w:rPr>
          <w:b/>
          <w:bCs/>
          <w:sz w:val="28"/>
          <w:szCs w:val="28"/>
        </w:rPr>
        <w:t>,</w:t>
      </w:r>
      <w:r w:rsidRPr="00285EA0">
        <w:rPr>
          <w:b/>
          <w:bCs/>
          <w:sz w:val="28"/>
          <w:szCs w:val="28"/>
        </w:rPr>
        <w:t>9</w:t>
      </w:r>
      <w:r w:rsidR="00505A57">
        <w:rPr>
          <w:b/>
          <w:bCs/>
          <w:sz w:val="28"/>
          <w:szCs w:val="28"/>
        </w:rPr>
        <w:t xml:space="preserve"> </w:t>
      </w:r>
      <w:r w:rsidR="00505A57" w:rsidRPr="007272E9">
        <w:rPr>
          <w:bCs/>
          <w:sz w:val="28"/>
          <w:szCs w:val="28"/>
        </w:rPr>
        <w:t>тыс. руб.</w:t>
      </w:r>
      <w:r w:rsidRPr="00285EA0">
        <w:rPr>
          <w:sz w:val="28"/>
          <w:szCs w:val="28"/>
        </w:rPr>
        <w:t>, в т.ч.:</w:t>
      </w:r>
    </w:p>
    <w:p w:rsidR="00285EA0" w:rsidRPr="004B4FA8" w:rsidRDefault="00285EA0" w:rsidP="009521B3">
      <w:pPr>
        <w:ind w:firstLine="567"/>
        <w:jc w:val="both"/>
        <w:rPr>
          <w:sz w:val="28"/>
          <w:szCs w:val="28"/>
        </w:rPr>
      </w:pPr>
      <w:r w:rsidRPr="004B4FA8">
        <w:rPr>
          <w:sz w:val="28"/>
          <w:szCs w:val="28"/>
        </w:rPr>
        <w:t xml:space="preserve">- за счет средств ОБ – </w:t>
      </w:r>
      <w:r w:rsidRPr="004B4FA8">
        <w:rPr>
          <w:bCs/>
          <w:sz w:val="28"/>
          <w:szCs w:val="28"/>
        </w:rPr>
        <w:t>178</w:t>
      </w:r>
      <w:r w:rsidR="00505A57">
        <w:rPr>
          <w:bCs/>
          <w:sz w:val="28"/>
          <w:szCs w:val="28"/>
        </w:rPr>
        <w:t> </w:t>
      </w:r>
      <w:r w:rsidRPr="004B4FA8">
        <w:rPr>
          <w:bCs/>
          <w:sz w:val="28"/>
          <w:szCs w:val="28"/>
        </w:rPr>
        <w:t>398</w:t>
      </w:r>
      <w:r w:rsidR="00505A57">
        <w:rPr>
          <w:bCs/>
          <w:sz w:val="28"/>
          <w:szCs w:val="28"/>
        </w:rPr>
        <w:t>,</w:t>
      </w:r>
      <w:r w:rsidRPr="004B4FA8">
        <w:rPr>
          <w:bCs/>
          <w:sz w:val="28"/>
          <w:szCs w:val="28"/>
        </w:rPr>
        <w:t>8</w:t>
      </w:r>
      <w:r w:rsidR="00505A57">
        <w:rPr>
          <w:bCs/>
          <w:sz w:val="28"/>
          <w:szCs w:val="28"/>
        </w:rPr>
        <w:t xml:space="preserve"> </w:t>
      </w:r>
      <w:r w:rsidR="00505A57" w:rsidRPr="007272E9">
        <w:rPr>
          <w:bCs/>
          <w:sz w:val="28"/>
          <w:szCs w:val="28"/>
        </w:rPr>
        <w:t>тыс. руб.</w:t>
      </w:r>
      <w:r w:rsidRPr="004B4FA8">
        <w:rPr>
          <w:sz w:val="28"/>
          <w:szCs w:val="28"/>
        </w:rPr>
        <w:t>;</w:t>
      </w:r>
    </w:p>
    <w:p w:rsidR="00285EA0" w:rsidRPr="004B4FA8" w:rsidRDefault="00285EA0" w:rsidP="009521B3">
      <w:pPr>
        <w:ind w:firstLine="567"/>
        <w:jc w:val="both"/>
        <w:rPr>
          <w:sz w:val="28"/>
          <w:szCs w:val="28"/>
        </w:rPr>
      </w:pPr>
      <w:r w:rsidRPr="004B4FA8">
        <w:rPr>
          <w:sz w:val="28"/>
          <w:szCs w:val="28"/>
        </w:rPr>
        <w:t xml:space="preserve">- за счет средств ФБ – </w:t>
      </w:r>
      <w:r w:rsidRPr="004B4FA8">
        <w:rPr>
          <w:bCs/>
          <w:sz w:val="28"/>
          <w:szCs w:val="28"/>
        </w:rPr>
        <w:t>331</w:t>
      </w:r>
      <w:r w:rsidR="00505A57">
        <w:rPr>
          <w:bCs/>
          <w:sz w:val="28"/>
          <w:szCs w:val="28"/>
          <w:lang w:val="en-US"/>
        </w:rPr>
        <w:t> </w:t>
      </w:r>
      <w:r w:rsidRPr="004B4FA8">
        <w:rPr>
          <w:bCs/>
          <w:sz w:val="28"/>
          <w:szCs w:val="28"/>
        </w:rPr>
        <w:t>312</w:t>
      </w:r>
      <w:r w:rsidR="00505A57">
        <w:rPr>
          <w:bCs/>
          <w:sz w:val="28"/>
          <w:szCs w:val="28"/>
        </w:rPr>
        <w:t>,</w:t>
      </w:r>
      <w:r w:rsidRPr="004B4FA8">
        <w:rPr>
          <w:bCs/>
          <w:sz w:val="28"/>
          <w:szCs w:val="28"/>
        </w:rPr>
        <w:t>1</w:t>
      </w:r>
      <w:r w:rsidR="00505A57">
        <w:rPr>
          <w:bCs/>
          <w:sz w:val="28"/>
          <w:szCs w:val="28"/>
        </w:rPr>
        <w:t xml:space="preserve"> </w:t>
      </w:r>
      <w:r w:rsidR="00505A57" w:rsidRPr="007272E9">
        <w:rPr>
          <w:bCs/>
          <w:sz w:val="28"/>
          <w:szCs w:val="28"/>
        </w:rPr>
        <w:t>тыс. руб.</w:t>
      </w:r>
    </w:p>
    <w:p w:rsidR="00285EA0" w:rsidRPr="00285EA0" w:rsidRDefault="00285EA0" w:rsidP="009521B3">
      <w:pPr>
        <w:ind w:firstLine="567"/>
        <w:jc w:val="both"/>
        <w:rPr>
          <w:sz w:val="28"/>
          <w:szCs w:val="28"/>
        </w:rPr>
      </w:pPr>
      <w:r w:rsidRPr="00285EA0">
        <w:rPr>
          <w:sz w:val="28"/>
          <w:szCs w:val="28"/>
        </w:rPr>
        <w:lastRenderedPageBreak/>
        <w:t xml:space="preserve">Заключено гос. контрактов </w:t>
      </w:r>
      <w:r w:rsidR="0049113B">
        <w:rPr>
          <w:sz w:val="28"/>
          <w:szCs w:val="28"/>
        </w:rPr>
        <w:t xml:space="preserve">- </w:t>
      </w:r>
      <w:r w:rsidRPr="00285EA0">
        <w:rPr>
          <w:sz w:val="28"/>
          <w:szCs w:val="28"/>
        </w:rPr>
        <w:t>100% от плана года.</w:t>
      </w:r>
    </w:p>
    <w:p w:rsidR="00285EA0" w:rsidRPr="00285EA0" w:rsidRDefault="00285EA0" w:rsidP="009521B3">
      <w:pPr>
        <w:ind w:firstLine="567"/>
        <w:jc w:val="both"/>
        <w:rPr>
          <w:b/>
          <w:sz w:val="28"/>
          <w:szCs w:val="28"/>
        </w:rPr>
      </w:pPr>
      <w:r w:rsidRPr="00285EA0">
        <w:rPr>
          <w:sz w:val="28"/>
          <w:szCs w:val="28"/>
        </w:rPr>
        <w:t xml:space="preserve">Выполнено работ – </w:t>
      </w:r>
      <w:r w:rsidRPr="00285EA0">
        <w:rPr>
          <w:b/>
          <w:bCs/>
          <w:sz w:val="28"/>
          <w:szCs w:val="28"/>
        </w:rPr>
        <w:t>469</w:t>
      </w:r>
      <w:r w:rsidR="00505A57">
        <w:rPr>
          <w:b/>
          <w:bCs/>
          <w:sz w:val="28"/>
          <w:szCs w:val="28"/>
          <w:lang w:val="en-US"/>
        </w:rPr>
        <w:t> </w:t>
      </w:r>
      <w:r w:rsidRPr="00285EA0">
        <w:rPr>
          <w:b/>
          <w:bCs/>
          <w:sz w:val="28"/>
          <w:szCs w:val="28"/>
        </w:rPr>
        <w:t>991</w:t>
      </w:r>
      <w:r w:rsidR="00505A57">
        <w:rPr>
          <w:b/>
          <w:bCs/>
          <w:sz w:val="28"/>
          <w:szCs w:val="28"/>
        </w:rPr>
        <w:t>,</w:t>
      </w:r>
      <w:r w:rsidRPr="00285EA0">
        <w:rPr>
          <w:b/>
          <w:bCs/>
          <w:sz w:val="28"/>
          <w:szCs w:val="28"/>
        </w:rPr>
        <w:t>7</w:t>
      </w:r>
      <w:r w:rsidR="00505A57">
        <w:rPr>
          <w:b/>
          <w:bCs/>
          <w:sz w:val="28"/>
          <w:szCs w:val="28"/>
        </w:rPr>
        <w:t xml:space="preserve"> </w:t>
      </w:r>
      <w:r w:rsidR="00505A57" w:rsidRPr="007272E9">
        <w:rPr>
          <w:bCs/>
          <w:sz w:val="28"/>
          <w:szCs w:val="28"/>
        </w:rPr>
        <w:t>тыс. руб.</w:t>
      </w:r>
      <w:r w:rsidR="00505A57" w:rsidRPr="00285EA0">
        <w:rPr>
          <w:sz w:val="28"/>
          <w:szCs w:val="28"/>
        </w:rPr>
        <w:t xml:space="preserve"> </w:t>
      </w:r>
      <w:r w:rsidRPr="00285EA0">
        <w:rPr>
          <w:sz w:val="28"/>
          <w:szCs w:val="28"/>
        </w:rPr>
        <w:t>(92,2% от плана года), в т.ч.:</w:t>
      </w:r>
    </w:p>
    <w:p w:rsidR="00285EA0" w:rsidRPr="004B4FA8" w:rsidRDefault="00285EA0" w:rsidP="009521B3">
      <w:pPr>
        <w:ind w:firstLine="567"/>
        <w:jc w:val="both"/>
        <w:rPr>
          <w:sz w:val="28"/>
          <w:szCs w:val="28"/>
        </w:rPr>
      </w:pPr>
      <w:r w:rsidRPr="004B4FA8">
        <w:rPr>
          <w:sz w:val="28"/>
          <w:szCs w:val="28"/>
        </w:rPr>
        <w:t xml:space="preserve">- за счет средств ОБ – </w:t>
      </w:r>
      <w:r w:rsidRPr="004B4FA8">
        <w:rPr>
          <w:bCs/>
          <w:sz w:val="28"/>
          <w:szCs w:val="28"/>
        </w:rPr>
        <w:t>162</w:t>
      </w:r>
      <w:r w:rsidR="00505A57">
        <w:rPr>
          <w:bCs/>
          <w:sz w:val="28"/>
          <w:szCs w:val="28"/>
        </w:rPr>
        <w:t> </w:t>
      </w:r>
      <w:r w:rsidRPr="004B4FA8">
        <w:rPr>
          <w:bCs/>
          <w:sz w:val="28"/>
          <w:szCs w:val="28"/>
        </w:rPr>
        <w:t>753</w:t>
      </w:r>
      <w:r w:rsidR="00505A57">
        <w:rPr>
          <w:bCs/>
          <w:sz w:val="28"/>
          <w:szCs w:val="28"/>
        </w:rPr>
        <w:t xml:space="preserve">,8 </w:t>
      </w:r>
      <w:r w:rsidR="00505A57" w:rsidRPr="007272E9">
        <w:rPr>
          <w:bCs/>
          <w:sz w:val="28"/>
          <w:szCs w:val="28"/>
        </w:rPr>
        <w:t>тыс. руб.</w:t>
      </w:r>
      <w:r w:rsidRPr="004B4FA8">
        <w:rPr>
          <w:bCs/>
          <w:sz w:val="28"/>
          <w:szCs w:val="28"/>
        </w:rPr>
        <w:t>;</w:t>
      </w:r>
    </w:p>
    <w:p w:rsidR="00285EA0" w:rsidRPr="004B4FA8" w:rsidRDefault="00285EA0" w:rsidP="009521B3">
      <w:pPr>
        <w:ind w:firstLine="567"/>
        <w:jc w:val="both"/>
        <w:rPr>
          <w:i/>
          <w:sz w:val="28"/>
          <w:szCs w:val="28"/>
        </w:rPr>
      </w:pPr>
      <w:r w:rsidRPr="004B4FA8">
        <w:rPr>
          <w:sz w:val="28"/>
          <w:szCs w:val="28"/>
        </w:rPr>
        <w:t xml:space="preserve">- за счет средств ФБ – </w:t>
      </w:r>
      <w:r w:rsidRPr="004B4FA8">
        <w:rPr>
          <w:bCs/>
          <w:sz w:val="28"/>
          <w:szCs w:val="28"/>
        </w:rPr>
        <w:t>307</w:t>
      </w:r>
      <w:r w:rsidR="00505A57">
        <w:rPr>
          <w:bCs/>
          <w:sz w:val="28"/>
          <w:szCs w:val="28"/>
        </w:rPr>
        <w:t> </w:t>
      </w:r>
      <w:r w:rsidRPr="004B4FA8">
        <w:rPr>
          <w:bCs/>
          <w:sz w:val="28"/>
          <w:szCs w:val="28"/>
        </w:rPr>
        <w:t>237</w:t>
      </w:r>
      <w:r w:rsidR="00505A57">
        <w:rPr>
          <w:bCs/>
          <w:sz w:val="28"/>
          <w:szCs w:val="28"/>
        </w:rPr>
        <w:t xml:space="preserve">,9 </w:t>
      </w:r>
      <w:r w:rsidR="00505A57" w:rsidRPr="007272E9">
        <w:rPr>
          <w:bCs/>
          <w:sz w:val="28"/>
          <w:szCs w:val="28"/>
        </w:rPr>
        <w:t>тыс. руб.</w:t>
      </w:r>
    </w:p>
    <w:p w:rsidR="00285EA0" w:rsidRPr="004B4FA8" w:rsidRDefault="00285EA0" w:rsidP="009521B3">
      <w:pPr>
        <w:ind w:firstLine="567"/>
        <w:jc w:val="both"/>
        <w:rPr>
          <w:sz w:val="28"/>
          <w:szCs w:val="28"/>
        </w:rPr>
      </w:pPr>
      <w:r w:rsidRPr="004B4FA8">
        <w:rPr>
          <w:sz w:val="28"/>
          <w:szCs w:val="28"/>
        </w:rPr>
        <w:t>Профинансировано –100% от плана года.</w:t>
      </w:r>
    </w:p>
    <w:p w:rsidR="00285EA0" w:rsidRPr="00285EA0" w:rsidRDefault="00285EA0" w:rsidP="009521B3">
      <w:pPr>
        <w:ind w:firstLine="567"/>
        <w:jc w:val="both"/>
        <w:rPr>
          <w:sz w:val="28"/>
          <w:szCs w:val="28"/>
        </w:rPr>
      </w:pPr>
      <w:r w:rsidRPr="00285EA0">
        <w:rPr>
          <w:sz w:val="28"/>
          <w:szCs w:val="28"/>
        </w:rPr>
        <w:t>Заключено соглашение с Минобороны России о сервитуте, что позволило произвести работы по своду зеленых насаждений и приступить к устройству основных конструктивных элементов (зем</w:t>
      </w:r>
      <w:r w:rsidR="004B4FA8">
        <w:rPr>
          <w:sz w:val="28"/>
          <w:szCs w:val="28"/>
        </w:rPr>
        <w:t xml:space="preserve">. </w:t>
      </w:r>
      <w:r w:rsidRPr="00285EA0">
        <w:rPr>
          <w:sz w:val="28"/>
          <w:szCs w:val="28"/>
        </w:rPr>
        <w:t xml:space="preserve">полотно и трубы на свайном основании) на участке, составляющем 2/3 протяженности всего объекта. </w:t>
      </w:r>
    </w:p>
    <w:p w:rsidR="00285EA0" w:rsidRPr="00285EA0" w:rsidRDefault="00285EA0" w:rsidP="009521B3">
      <w:pPr>
        <w:ind w:firstLine="567"/>
        <w:jc w:val="both"/>
        <w:rPr>
          <w:sz w:val="28"/>
          <w:szCs w:val="28"/>
        </w:rPr>
      </w:pPr>
      <w:r w:rsidRPr="00285EA0">
        <w:rPr>
          <w:sz w:val="28"/>
          <w:szCs w:val="28"/>
        </w:rPr>
        <w:t>Строительно-монтажные работы на объекте ведутся активными темпами, ведутся работы на транспортной развязке, завершены работы по устройству 4-х из 6-ти опор мостового сооружения, смонтированы балки ПС5, ПС4, ПС3</w:t>
      </w:r>
      <w:r w:rsidR="0082626E">
        <w:rPr>
          <w:sz w:val="28"/>
          <w:szCs w:val="28"/>
        </w:rPr>
        <w:t>, вед</w:t>
      </w:r>
      <w:r w:rsidRPr="00285EA0">
        <w:rPr>
          <w:sz w:val="28"/>
          <w:szCs w:val="28"/>
        </w:rPr>
        <w:t>утся работы по устройству мостового полотна. В целом на объекте продолжаются работы по переустройству инженерных сетей, устройству локальных очистных сооружений, устройству зем</w:t>
      </w:r>
      <w:r w:rsidR="004B4FA8">
        <w:rPr>
          <w:sz w:val="28"/>
          <w:szCs w:val="28"/>
        </w:rPr>
        <w:t xml:space="preserve">. </w:t>
      </w:r>
      <w:r w:rsidRPr="00285EA0">
        <w:rPr>
          <w:sz w:val="28"/>
          <w:szCs w:val="28"/>
        </w:rPr>
        <w:t xml:space="preserve">полотна и дорожной одежды. </w:t>
      </w:r>
    </w:p>
    <w:p w:rsidR="00285EA0" w:rsidRPr="00285EA0" w:rsidRDefault="00285EA0" w:rsidP="009521B3">
      <w:pPr>
        <w:ind w:firstLine="567"/>
        <w:jc w:val="both"/>
        <w:rPr>
          <w:sz w:val="28"/>
          <w:szCs w:val="28"/>
        </w:rPr>
      </w:pPr>
      <w:r w:rsidRPr="00285EA0">
        <w:rPr>
          <w:sz w:val="28"/>
          <w:szCs w:val="28"/>
        </w:rPr>
        <w:t>Строительная готовность Объекта – 25,30%.</w:t>
      </w:r>
    </w:p>
    <w:p w:rsidR="00285EA0" w:rsidRDefault="00285EA0" w:rsidP="009521B3">
      <w:pPr>
        <w:ind w:firstLine="567"/>
        <w:jc w:val="both"/>
        <w:rPr>
          <w:sz w:val="28"/>
          <w:szCs w:val="28"/>
        </w:rPr>
      </w:pPr>
      <w:r w:rsidRPr="00285EA0">
        <w:rPr>
          <w:sz w:val="28"/>
          <w:szCs w:val="28"/>
        </w:rPr>
        <w:t>Ввод объекта в эксплуатацию (6,32км) по условиям ГК</w:t>
      </w:r>
      <w:r w:rsidR="00361AA6">
        <w:rPr>
          <w:sz w:val="28"/>
          <w:szCs w:val="28"/>
        </w:rPr>
        <w:t xml:space="preserve"> перенесен с 2026 на </w:t>
      </w:r>
      <w:r w:rsidRPr="00285EA0">
        <w:rPr>
          <w:sz w:val="28"/>
          <w:szCs w:val="28"/>
        </w:rPr>
        <w:t>2027 год.</w:t>
      </w:r>
    </w:p>
    <w:p w:rsidR="000A0828" w:rsidRPr="000A0828" w:rsidRDefault="000A0828" w:rsidP="009521B3">
      <w:pPr>
        <w:ind w:firstLine="567"/>
        <w:jc w:val="both"/>
        <w:rPr>
          <w:sz w:val="28"/>
          <w:szCs w:val="28"/>
        </w:rPr>
      </w:pPr>
      <w:r w:rsidRPr="000A0828">
        <w:rPr>
          <w:sz w:val="28"/>
          <w:szCs w:val="28"/>
        </w:rPr>
        <w:t>Срок выполнения СМР по объекту</w:t>
      </w:r>
      <w:r>
        <w:rPr>
          <w:sz w:val="28"/>
          <w:szCs w:val="28"/>
        </w:rPr>
        <w:t xml:space="preserve">, </w:t>
      </w:r>
      <w:r w:rsidRPr="000A0828">
        <w:rPr>
          <w:sz w:val="28"/>
          <w:szCs w:val="28"/>
        </w:rPr>
        <w:t xml:space="preserve">на основании подпункта </w:t>
      </w:r>
      <w:r w:rsidR="009521B3">
        <w:rPr>
          <w:sz w:val="28"/>
          <w:szCs w:val="28"/>
        </w:rPr>
        <w:t>"</w:t>
      </w:r>
      <w:r w:rsidRPr="000A0828">
        <w:rPr>
          <w:sz w:val="28"/>
          <w:szCs w:val="28"/>
        </w:rPr>
        <w:t>а</w:t>
      </w:r>
      <w:r w:rsidR="009521B3">
        <w:rPr>
          <w:sz w:val="28"/>
          <w:szCs w:val="28"/>
        </w:rPr>
        <w:t>"</w:t>
      </w:r>
      <w:r w:rsidRPr="000A0828">
        <w:rPr>
          <w:sz w:val="28"/>
          <w:szCs w:val="28"/>
        </w:rPr>
        <w:t xml:space="preserve"> пункта 1  Постановления Правительства РФ № 680 от 16.04.2022 </w:t>
      </w:r>
      <w:r w:rsidR="009521B3">
        <w:rPr>
          <w:sz w:val="28"/>
          <w:szCs w:val="28"/>
        </w:rPr>
        <w:t>"</w:t>
      </w:r>
      <w:r w:rsidRPr="000A0828">
        <w:rPr>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9521B3">
        <w:rPr>
          <w:sz w:val="28"/>
          <w:szCs w:val="28"/>
        </w:rPr>
        <w:t>"</w:t>
      </w:r>
      <w:r w:rsidRPr="000A0828">
        <w:rPr>
          <w:sz w:val="28"/>
          <w:szCs w:val="28"/>
        </w:rPr>
        <w:t>, а так же пункта 3 Протокола № 13 от 20.03.2025г. совещания по исполнению решений протокола совещания по вопросу взаимодействия Санкт-Петербурга и Ленинградской области от 29.11.2024 № 64 продлен до 31.12.2027 г. В связи с возникновением независящих обстоятельств,</w:t>
      </w:r>
      <w:r>
        <w:rPr>
          <w:sz w:val="28"/>
          <w:szCs w:val="28"/>
        </w:rPr>
        <w:t xml:space="preserve"> </w:t>
      </w:r>
      <w:r w:rsidRPr="000A0828">
        <w:rPr>
          <w:sz w:val="28"/>
          <w:szCs w:val="28"/>
        </w:rPr>
        <w:t>влекущих невозможность своевременного исполнения заключенного контракта, было заключено дополнительное соглашение № 34 от 30.12.20</w:t>
      </w:r>
      <w:r w:rsidR="009521B3">
        <w:rPr>
          <w:sz w:val="28"/>
          <w:szCs w:val="28"/>
        </w:rPr>
        <w:t>2</w:t>
      </w:r>
      <w:r w:rsidRPr="000A0828">
        <w:rPr>
          <w:sz w:val="28"/>
          <w:szCs w:val="28"/>
        </w:rPr>
        <w:t>5 г.</w:t>
      </w:r>
    </w:p>
    <w:p w:rsidR="00D15394" w:rsidRPr="00A84204" w:rsidRDefault="00D15394" w:rsidP="00D15394">
      <w:pPr>
        <w:jc w:val="both"/>
        <w:rPr>
          <w:sz w:val="28"/>
          <w:szCs w:val="28"/>
        </w:rPr>
      </w:pPr>
    </w:p>
    <w:p w:rsidR="008074EF" w:rsidRPr="001979CA" w:rsidRDefault="008074EF" w:rsidP="002F5F35">
      <w:pPr>
        <w:pStyle w:val="af5"/>
        <w:numPr>
          <w:ilvl w:val="2"/>
          <w:numId w:val="1"/>
        </w:numPr>
        <w:jc w:val="center"/>
        <w:rPr>
          <w:b/>
          <w:sz w:val="28"/>
          <w:szCs w:val="28"/>
        </w:rPr>
      </w:pPr>
      <w:r w:rsidRPr="001979CA">
        <w:rPr>
          <w:b/>
          <w:sz w:val="28"/>
          <w:szCs w:val="28"/>
        </w:rPr>
        <w:t xml:space="preserve">Реконструкция а/д </w:t>
      </w:r>
      <w:r w:rsidR="009521B3">
        <w:rPr>
          <w:b/>
          <w:sz w:val="28"/>
          <w:szCs w:val="28"/>
        </w:rPr>
        <w:t>"</w:t>
      </w:r>
      <w:r w:rsidRPr="001979CA">
        <w:rPr>
          <w:b/>
          <w:sz w:val="28"/>
          <w:szCs w:val="28"/>
        </w:rPr>
        <w:t>Санкт-Петербург-Колтуши на участке КАД-Колтуши</w:t>
      </w:r>
      <w:r w:rsidR="009521B3">
        <w:rPr>
          <w:b/>
          <w:sz w:val="28"/>
          <w:szCs w:val="28"/>
        </w:rPr>
        <w:t>"</w:t>
      </w:r>
      <w:r w:rsidRPr="001979CA">
        <w:rPr>
          <w:b/>
          <w:sz w:val="28"/>
          <w:szCs w:val="28"/>
        </w:rPr>
        <w:t xml:space="preserve"> </w:t>
      </w:r>
      <w:r w:rsidR="00707A7D" w:rsidRPr="001979CA">
        <w:rPr>
          <w:b/>
          <w:sz w:val="28"/>
          <w:szCs w:val="28"/>
        </w:rPr>
        <w:t>3,4</w:t>
      </w:r>
      <w:r w:rsidRPr="001979CA">
        <w:rPr>
          <w:b/>
          <w:sz w:val="28"/>
          <w:szCs w:val="28"/>
        </w:rPr>
        <w:t xml:space="preserve"> этап</w:t>
      </w:r>
    </w:p>
    <w:p w:rsidR="008074EF" w:rsidRPr="001E6769" w:rsidRDefault="008074EF" w:rsidP="009521B3">
      <w:pPr>
        <w:ind w:firstLine="567"/>
        <w:jc w:val="both"/>
        <w:rPr>
          <w:sz w:val="28"/>
          <w:szCs w:val="28"/>
        </w:rPr>
      </w:pPr>
      <w:r w:rsidRPr="001E6769">
        <w:rPr>
          <w:sz w:val="28"/>
          <w:szCs w:val="28"/>
        </w:rPr>
        <w:t xml:space="preserve">План года – </w:t>
      </w:r>
      <w:r w:rsidR="00707A7D" w:rsidRPr="001E6769">
        <w:rPr>
          <w:b/>
          <w:sz w:val="28"/>
          <w:szCs w:val="28"/>
        </w:rPr>
        <w:t>663</w:t>
      </w:r>
      <w:r w:rsidR="00505A57">
        <w:rPr>
          <w:b/>
          <w:sz w:val="28"/>
          <w:szCs w:val="28"/>
        </w:rPr>
        <w:t> </w:t>
      </w:r>
      <w:r w:rsidR="00707A7D" w:rsidRPr="001E6769">
        <w:rPr>
          <w:b/>
          <w:sz w:val="28"/>
          <w:szCs w:val="28"/>
        </w:rPr>
        <w:t>557</w:t>
      </w:r>
      <w:r w:rsidR="00505A57">
        <w:rPr>
          <w:b/>
          <w:sz w:val="28"/>
          <w:szCs w:val="28"/>
        </w:rPr>
        <w:t xml:space="preserve">,1 </w:t>
      </w:r>
      <w:r w:rsidR="00505A57" w:rsidRPr="007272E9">
        <w:rPr>
          <w:bCs/>
          <w:sz w:val="28"/>
          <w:szCs w:val="28"/>
        </w:rPr>
        <w:t>тыс. руб.</w:t>
      </w:r>
      <w:r w:rsidRPr="001E6769">
        <w:rPr>
          <w:sz w:val="28"/>
          <w:szCs w:val="28"/>
        </w:rPr>
        <w:t>, в т.ч.:</w:t>
      </w:r>
    </w:p>
    <w:p w:rsidR="008074EF" w:rsidRPr="0049113B" w:rsidRDefault="008074EF" w:rsidP="009521B3">
      <w:pPr>
        <w:ind w:firstLine="567"/>
        <w:jc w:val="both"/>
        <w:rPr>
          <w:sz w:val="28"/>
          <w:szCs w:val="28"/>
        </w:rPr>
      </w:pPr>
      <w:r w:rsidRPr="0049113B">
        <w:rPr>
          <w:sz w:val="28"/>
          <w:szCs w:val="28"/>
        </w:rPr>
        <w:t xml:space="preserve">- за счет средств ОБ </w:t>
      </w:r>
      <w:r w:rsidR="00707A7D" w:rsidRPr="0049113B">
        <w:rPr>
          <w:sz w:val="28"/>
          <w:szCs w:val="28"/>
        </w:rPr>
        <w:t>–</w:t>
      </w:r>
      <w:r w:rsidRPr="0049113B">
        <w:rPr>
          <w:sz w:val="28"/>
          <w:szCs w:val="28"/>
        </w:rPr>
        <w:t xml:space="preserve"> </w:t>
      </w:r>
      <w:r w:rsidR="00BA7C09">
        <w:rPr>
          <w:sz w:val="28"/>
          <w:szCs w:val="28"/>
        </w:rPr>
        <w:t xml:space="preserve">232 245,0 </w:t>
      </w:r>
      <w:r w:rsidR="00BA7C09" w:rsidRPr="007272E9">
        <w:rPr>
          <w:bCs/>
          <w:sz w:val="28"/>
          <w:szCs w:val="28"/>
        </w:rPr>
        <w:t>тыс. руб.</w:t>
      </w:r>
      <w:r w:rsidRPr="0049113B">
        <w:rPr>
          <w:sz w:val="28"/>
          <w:szCs w:val="28"/>
        </w:rPr>
        <w:t>;</w:t>
      </w:r>
    </w:p>
    <w:p w:rsidR="008074EF" w:rsidRPr="0049113B" w:rsidRDefault="008074EF" w:rsidP="009521B3">
      <w:pPr>
        <w:ind w:firstLine="567"/>
        <w:jc w:val="both"/>
        <w:rPr>
          <w:sz w:val="28"/>
          <w:szCs w:val="28"/>
        </w:rPr>
      </w:pPr>
      <w:r w:rsidRPr="0049113B">
        <w:rPr>
          <w:sz w:val="28"/>
          <w:szCs w:val="28"/>
        </w:rPr>
        <w:t xml:space="preserve">- за счет средств ФБ – </w:t>
      </w:r>
      <w:r w:rsidR="00707A7D" w:rsidRPr="0049113B">
        <w:rPr>
          <w:sz w:val="28"/>
          <w:szCs w:val="28"/>
        </w:rPr>
        <w:t>431</w:t>
      </w:r>
      <w:r w:rsidR="00505A57">
        <w:rPr>
          <w:sz w:val="28"/>
          <w:szCs w:val="28"/>
        </w:rPr>
        <w:t> </w:t>
      </w:r>
      <w:r w:rsidR="00707A7D" w:rsidRPr="0049113B">
        <w:rPr>
          <w:sz w:val="28"/>
          <w:szCs w:val="28"/>
        </w:rPr>
        <w:t>312</w:t>
      </w:r>
      <w:r w:rsidR="00505A57">
        <w:rPr>
          <w:sz w:val="28"/>
          <w:szCs w:val="28"/>
        </w:rPr>
        <w:t>,</w:t>
      </w:r>
      <w:r w:rsidR="00707A7D" w:rsidRPr="0049113B">
        <w:rPr>
          <w:sz w:val="28"/>
          <w:szCs w:val="28"/>
        </w:rPr>
        <w:t>1</w:t>
      </w:r>
      <w:r w:rsidR="00505A57">
        <w:rPr>
          <w:sz w:val="28"/>
          <w:szCs w:val="28"/>
        </w:rPr>
        <w:t xml:space="preserve"> </w:t>
      </w:r>
      <w:r w:rsidR="00505A57" w:rsidRPr="007272E9">
        <w:rPr>
          <w:bCs/>
          <w:sz w:val="28"/>
          <w:szCs w:val="28"/>
        </w:rPr>
        <w:t>тыс. руб.</w:t>
      </w:r>
      <w:r w:rsidRPr="0049113B">
        <w:rPr>
          <w:sz w:val="28"/>
          <w:szCs w:val="28"/>
        </w:rPr>
        <w:t>;</w:t>
      </w:r>
    </w:p>
    <w:p w:rsidR="0049113B" w:rsidRPr="00285EA0" w:rsidRDefault="0049113B" w:rsidP="009521B3">
      <w:pPr>
        <w:ind w:firstLine="567"/>
        <w:jc w:val="both"/>
        <w:rPr>
          <w:sz w:val="28"/>
          <w:szCs w:val="28"/>
        </w:rPr>
      </w:pPr>
      <w:r w:rsidRPr="00285EA0">
        <w:rPr>
          <w:sz w:val="28"/>
          <w:szCs w:val="28"/>
        </w:rPr>
        <w:t xml:space="preserve">Заключено гос. контрактов </w:t>
      </w:r>
      <w:r>
        <w:rPr>
          <w:sz w:val="28"/>
          <w:szCs w:val="28"/>
        </w:rPr>
        <w:t xml:space="preserve">- </w:t>
      </w:r>
      <w:r w:rsidRPr="00285EA0">
        <w:rPr>
          <w:sz w:val="28"/>
          <w:szCs w:val="28"/>
        </w:rPr>
        <w:t>100% от плана года.</w:t>
      </w:r>
    </w:p>
    <w:p w:rsidR="0049113B" w:rsidRPr="0063164E" w:rsidRDefault="0049113B" w:rsidP="009521B3">
      <w:pPr>
        <w:ind w:firstLine="567"/>
        <w:jc w:val="both"/>
        <w:rPr>
          <w:b/>
          <w:sz w:val="28"/>
          <w:szCs w:val="28"/>
        </w:rPr>
      </w:pPr>
      <w:r w:rsidRPr="0063164E">
        <w:rPr>
          <w:sz w:val="28"/>
          <w:szCs w:val="28"/>
        </w:rPr>
        <w:t xml:space="preserve">Выполнено работ – </w:t>
      </w:r>
      <w:r w:rsidRPr="0063164E">
        <w:rPr>
          <w:b/>
          <w:bCs/>
          <w:sz w:val="28"/>
          <w:szCs w:val="28"/>
        </w:rPr>
        <w:t>294</w:t>
      </w:r>
      <w:r w:rsidR="00BA7C09">
        <w:rPr>
          <w:b/>
          <w:bCs/>
          <w:sz w:val="28"/>
          <w:szCs w:val="28"/>
        </w:rPr>
        <w:t> </w:t>
      </w:r>
      <w:r w:rsidRPr="0063164E">
        <w:rPr>
          <w:b/>
          <w:bCs/>
          <w:sz w:val="28"/>
          <w:szCs w:val="28"/>
        </w:rPr>
        <w:t>242</w:t>
      </w:r>
      <w:r w:rsidR="00BA7C09">
        <w:rPr>
          <w:b/>
          <w:bCs/>
          <w:sz w:val="28"/>
          <w:szCs w:val="28"/>
        </w:rPr>
        <w:t>,</w:t>
      </w:r>
      <w:r w:rsidRPr="0063164E">
        <w:rPr>
          <w:b/>
          <w:bCs/>
          <w:sz w:val="28"/>
          <w:szCs w:val="28"/>
        </w:rPr>
        <w:t>9</w:t>
      </w:r>
      <w:r w:rsidR="00BA7C09">
        <w:rPr>
          <w:b/>
          <w:bCs/>
          <w:sz w:val="28"/>
          <w:szCs w:val="28"/>
        </w:rPr>
        <w:t xml:space="preserve"> </w:t>
      </w:r>
      <w:r w:rsidR="00BA7C09" w:rsidRPr="007272E9">
        <w:rPr>
          <w:bCs/>
          <w:sz w:val="28"/>
          <w:szCs w:val="28"/>
        </w:rPr>
        <w:t>тыс. руб.</w:t>
      </w:r>
      <w:r w:rsidR="00BA7C09" w:rsidRPr="0063164E">
        <w:rPr>
          <w:sz w:val="28"/>
          <w:szCs w:val="28"/>
        </w:rPr>
        <w:t xml:space="preserve"> </w:t>
      </w:r>
      <w:r w:rsidRPr="0063164E">
        <w:rPr>
          <w:sz w:val="28"/>
          <w:szCs w:val="28"/>
        </w:rPr>
        <w:t>(44,3% от плана года)</w:t>
      </w:r>
      <w:r w:rsidRPr="0063164E">
        <w:rPr>
          <w:b/>
          <w:bCs/>
          <w:sz w:val="28"/>
          <w:szCs w:val="28"/>
        </w:rPr>
        <w:t>,</w:t>
      </w:r>
      <w:r w:rsidRPr="0063164E">
        <w:rPr>
          <w:sz w:val="28"/>
          <w:szCs w:val="28"/>
        </w:rPr>
        <w:t xml:space="preserve"> в т.ч.:</w:t>
      </w:r>
    </w:p>
    <w:p w:rsidR="0049113B" w:rsidRPr="0049113B" w:rsidRDefault="0049113B" w:rsidP="009521B3">
      <w:pPr>
        <w:ind w:firstLine="567"/>
        <w:jc w:val="both"/>
        <w:rPr>
          <w:sz w:val="28"/>
          <w:szCs w:val="28"/>
        </w:rPr>
      </w:pPr>
      <w:r w:rsidRPr="0049113B">
        <w:rPr>
          <w:sz w:val="28"/>
          <w:szCs w:val="28"/>
        </w:rPr>
        <w:t xml:space="preserve">- за счет средств ОБ – </w:t>
      </w:r>
      <w:r w:rsidRPr="0049113B">
        <w:rPr>
          <w:bCs/>
          <w:sz w:val="28"/>
          <w:szCs w:val="28"/>
        </w:rPr>
        <w:t>102</w:t>
      </w:r>
      <w:r w:rsidR="00BA7C09">
        <w:rPr>
          <w:bCs/>
          <w:sz w:val="28"/>
          <w:szCs w:val="28"/>
        </w:rPr>
        <w:t> </w:t>
      </w:r>
      <w:r w:rsidRPr="0049113B">
        <w:rPr>
          <w:bCs/>
          <w:sz w:val="28"/>
          <w:szCs w:val="28"/>
        </w:rPr>
        <w:t>985</w:t>
      </w:r>
      <w:r w:rsidR="00BA7C09">
        <w:rPr>
          <w:bCs/>
          <w:sz w:val="28"/>
          <w:szCs w:val="28"/>
        </w:rPr>
        <w:t>,</w:t>
      </w:r>
      <w:r w:rsidRPr="0049113B">
        <w:rPr>
          <w:bCs/>
          <w:sz w:val="28"/>
          <w:szCs w:val="28"/>
        </w:rPr>
        <w:t>0</w:t>
      </w:r>
      <w:r w:rsidR="00BA7C09">
        <w:rPr>
          <w:bCs/>
          <w:sz w:val="28"/>
          <w:szCs w:val="28"/>
        </w:rPr>
        <w:t xml:space="preserve"> </w:t>
      </w:r>
      <w:r w:rsidR="00BA7C09" w:rsidRPr="007272E9">
        <w:rPr>
          <w:bCs/>
          <w:sz w:val="28"/>
          <w:szCs w:val="28"/>
        </w:rPr>
        <w:t>тыс. руб.</w:t>
      </w:r>
      <w:r w:rsidRPr="0049113B">
        <w:rPr>
          <w:bCs/>
          <w:sz w:val="28"/>
          <w:szCs w:val="28"/>
        </w:rPr>
        <w:t>;</w:t>
      </w:r>
    </w:p>
    <w:p w:rsidR="0049113B" w:rsidRPr="0049113B" w:rsidRDefault="0049113B" w:rsidP="009521B3">
      <w:pPr>
        <w:ind w:firstLine="567"/>
        <w:jc w:val="both"/>
        <w:rPr>
          <w:i/>
          <w:sz w:val="28"/>
          <w:szCs w:val="28"/>
        </w:rPr>
      </w:pPr>
      <w:r w:rsidRPr="0049113B">
        <w:rPr>
          <w:sz w:val="28"/>
          <w:szCs w:val="28"/>
        </w:rPr>
        <w:t xml:space="preserve">- за счет средств ФБ – </w:t>
      </w:r>
      <w:r w:rsidRPr="0049113B">
        <w:rPr>
          <w:bCs/>
          <w:sz w:val="28"/>
          <w:szCs w:val="28"/>
        </w:rPr>
        <w:t>191</w:t>
      </w:r>
      <w:r w:rsidR="00BA7C09">
        <w:rPr>
          <w:bCs/>
          <w:sz w:val="28"/>
          <w:szCs w:val="28"/>
        </w:rPr>
        <w:t> </w:t>
      </w:r>
      <w:r w:rsidRPr="0049113B">
        <w:rPr>
          <w:bCs/>
          <w:sz w:val="28"/>
          <w:szCs w:val="28"/>
        </w:rPr>
        <w:t>257</w:t>
      </w:r>
      <w:r w:rsidR="00BA7C09">
        <w:rPr>
          <w:bCs/>
          <w:sz w:val="28"/>
          <w:szCs w:val="28"/>
        </w:rPr>
        <w:t xml:space="preserve">,9 </w:t>
      </w:r>
      <w:r w:rsidR="00BA7C09" w:rsidRPr="007272E9">
        <w:rPr>
          <w:bCs/>
          <w:sz w:val="28"/>
          <w:szCs w:val="28"/>
        </w:rPr>
        <w:t>тыс. руб.</w:t>
      </w:r>
    </w:p>
    <w:p w:rsidR="0049113B" w:rsidRPr="00285EA0" w:rsidRDefault="0049113B" w:rsidP="009521B3">
      <w:pPr>
        <w:ind w:firstLine="567"/>
        <w:jc w:val="both"/>
        <w:rPr>
          <w:sz w:val="28"/>
          <w:szCs w:val="28"/>
        </w:rPr>
      </w:pPr>
      <w:r w:rsidRPr="0063164E">
        <w:rPr>
          <w:sz w:val="28"/>
          <w:szCs w:val="28"/>
        </w:rPr>
        <w:t xml:space="preserve">Профинансировано </w:t>
      </w:r>
      <w:r>
        <w:rPr>
          <w:sz w:val="28"/>
          <w:szCs w:val="28"/>
        </w:rPr>
        <w:t xml:space="preserve">- </w:t>
      </w:r>
      <w:r w:rsidRPr="00285EA0">
        <w:rPr>
          <w:sz w:val="28"/>
          <w:szCs w:val="28"/>
        </w:rPr>
        <w:t>100% от плана года.</w:t>
      </w:r>
    </w:p>
    <w:p w:rsidR="0049113B" w:rsidRPr="0063164E" w:rsidRDefault="0049113B" w:rsidP="009521B3">
      <w:pPr>
        <w:ind w:firstLine="567"/>
        <w:jc w:val="both"/>
        <w:rPr>
          <w:sz w:val="28"/>
          <w:szCs w:val="28"/>
        </w:rPr>
      </w:pPr>
      <w:r w:rsidRPr="0063164E">
        <w:rPr>
          <w:sz w:val="28"/>
          <w:szCs w:val="28"/>
        </w:rPr>
        <w:t xml:space="preserve">На 3 этапе изъяты все участки, строится левая часть дороги (на участке с ПК40 - ПК53 выполнены работы по устройству верхнего слоя основания, нижнего слоя покрытия и слоя износа из асфальтобетона), ведется переустройство инженерных сетей, работы по устройству водопропускных труб. Движение перепущено по правой части, построенной в 2024 году (локально на 3 этапе движение запущено по </w:t>
      </w:r>
      <w:r w:rsidRPr="0063164E">
        <w:rPr>
          <w:sz w:val="28"/>
          <w:szCs w:val="28"/>
        </w:rPr>
        <w:lastRenderedPageBreak/>
        <w:t>правой и левой части основного хода). В ближайшее время планируется запустить раздельное движение до развязки в районе Новосергиевского проезда.</w:t>
      </w:r>
    </w:p>
    <w:p w:rsidR="0049113B" w:rsidRPr="0063164E" w:rsidRDefault="0049113B" w:rsidP="009521B3">
      <w:pPr>
        <w:pStyle w:val="af5"/>
        <w:ind w:left="0" w:firstLine="567"/>
        <w:jc w:val="both"/>
        <w:rPr>
          <w:sz w:val="28"/>
          <w:szCs w:val="28"/>
        </w:rPr>
      </w:pPr>
      <w:r w:rsidRPr="0063164E">
        <w:rPr>
          <w:sz w:val="28"/>
          <w:szCs w:val="28"/>
        </w:rPr>
        <w:t>На 4 этапе ведутся работы по сносу зеленых насаждений, строительству временной дороги и устройству водопропускных труб, переустройству сетей электроснабжения. Прорабатывается вопрос оптимизации системы водоотвода, что позволит значительно сократить сроки производства работ.</w:t>
      </w:r>
    </w:p>
    <w:p w:rsidR="0049113B" w:rsidRPr="0063164E" w:rsidRDefault="0049113B" w:rsidP="009521B3">
      <w:pPr>
        <w:pStyle w:val="af5"/>
        <w:ind w:left="0" w:firstLine="567"/>
        <w:jc w:val="both"/>
        <w:rPr>
          <w:sz w:val="28"/>
          <w:szCs w:val="28"/>
        </w:rPr>
      </w:pPr>
      <w:r w:rsidRPr="0063164E">
        <w:rPr>
          <w:sz w:val="28"/>
          <w:szCs w:val="28"/>
        </w:rPr>
        <w:t>Выявлено 47 земельных участков с самозахватом территории в границах полосы отвода автомобильной дороги, по 2 участкам ведется работа по освобождению полосы отвода автомобильной дороги от имущества третьих лиц в судебном порядке, при этом строительно-монтажным работам данные участки не препятствуют. Исковые заявления поданы Г</w:t>
      </w:r>
      <w:r w:rsidR="00755B77">
        <w:rPr>
          <w:sz w:val="28"/>
          <w:szCs w:val="28"/>
        </w:rPr>
        <w:t>БУ</w:t>
      </w:r>
      <w:r w:rsidRPr="0063164E">
        <w:rPr>
          <w:sz w:val="28"/>
          <w:szCs w:val="28"/>
        </w:rPr>
        <w:t xml:space="preserve"> </w:t>
      </w:r>
      <w:r w:rsidR="009521B3">
        <w:rPr>
          <w:sz w:val="28"/>
          <w:szCs w:val="28"/>
        </w:rPr>
        <w:t>"</w:t>
      </w:r>
      <w:r w:rsidRPr="0063164E">
        <w:rPr>
          <w:sz w:val="28"/>
          <w:szCs w:val="28"/>
        </w:rPr>
        <w:t>Ленавтодор</w:t>
      </w:r>
      <w:r w:rsidR="009521B3">
        <w:rPr>
          <w:sz w:val="28"/>
          <w:szCs w:val="28"/>
        </w:rPr>
        <w:t>"</w:t>
      </w:r>
      <w:r w:rsidRPr="0063164E">
        <w:rPr>
          <w:sz w:val="28"/>
          <w:szCs w:val="28"/>
        </w:rPr>
        <w:t xml:space="preserve">.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не выступает стороной в судебном производстве. Осмотры земельных участков на предмет освобождения проводятся при участии, в том числе, администрации Колтушского поселения. В настоящий момент освобождено 45 участков.</w:t>
      </w:r>
    </w:p>
    <w:p w:rsidR="0049113B" w:rsidRPr="0049113B" w:rsidRDefault="0049113B" w:rsidP="009521B3">
      <w:pPr>
        <w:ind w:firstLine="567"/>
        <w:jc w:val="both"/>
        <w:rPr>
          <w:sz w:val="28"/>
          <w:szCs w:val="28"/>
        </w:rPr>
      </w:pPr>
      <w:r w:rsidRPr="0049113B">
        <w:rPr>
          <w:sz w:val="28"/>
          <w:szCs w:val="28"/>
        </w:rPr>
        <w:t>Строительная готовность Объекта – 12,84%.</w:t>
      </w:r>
    </w:p>
    <w:p w:rsidR="0049113B" w:rsidRPr="0063164E" w:rsidRDefault="0049113B" w:rsidP="009521B3">
      <w:pPr>
        <w:ind w:firstLine="567"/>
        <w:jc w:val="both"/>
        <w:rPr>
          <w:sz w:val="28"/>
          <w:szCs w:val="28"/>
        </w:rPr>
      </w:pPr>
      <w:r w:rsidRPr="0063164E">
        <w:rPr>
          <w:sz w:val="28"/>
          <w:szCs w:val="28"/>
        </w:rPr>
        <w:t>Ввод объекта в эксплуатацию (5,44545км) по условиям ГК в 2027 году.</w:t>
      </w:r>
    </w:p>
    <w:p w:rsidR="0049113B" w:rsidRPr="0063164E" w:rsidRDefault="0049113B" w:rsidP="0049113B">
      <w:pPr>
        <w:ind w:left="284"/>
        <w:jc w:val="both"/>
        <w:rPr>
          <w:sz w:val="28"/>
          <w:szCs w:val="28"/>
        </w:rPr>
      </w:pPr>
    </w:p>
    <w:p w:rsidR="00246832" w:rsidRPr="001E6769" w:rsidRDefault="00246832" w:rsidP="006855C7">
      <w:pPr>
        <w:pStyle w:val="af5"/>
        <w:numPr>
          <w:ilvl w:val="2"/>
          <w:numId w:val="1"/>
        </w:numPr>
        <w:jc w:val="center"/>
        <w:rPr>
          <w:b/>
          <w:sz w:val="28"/>
          <w:szCs w:val="28"/>
        </w:rPr>
      </w:pPr>
      <w:r w:rsidRPr="001E6769">
        <w:rPr>
          <w:b/>
          <w:sz w:val="28"/>
          <w:szCs w:val="28"/>
        </w:rPr>
        <w:t xml:space="preserve">Строительство подъезда к ТПУ </w:t>
      </w:r>
      <w:r w:rsidR="009521B3">
        <w:rPr>
          <w:b/>
          <w:sz w:val="28"/>
          <w:szCs w:val="28"/>
        </w:rPr>
        <w:t>"</w:t>
      </w:r>
      <w:r w:rsidRPr="001E6769">
        <w:rPr>
          <w:b/>
          <w:sz w:val="28"/>
          <w:szCs w:val="28"/>
        </w:rPr>
        <w:t>Кудрово</w:t>
      </w:r>
      <w:r w:rsidR="009521B3">
        <w:rPr>
          <w:b/>
          <w:sz w:val="28"/>
          <w:szCs w:val="28"/>
        </w:rPr>
        <w:t>"</w:t>
      </w:r>
      <w:r w:rsidRPr="001E6769">
        <w:rPr>
          <w:b/>
          <w:sz w:val="28"/>
          <w:szCs w:val="28"/>
        </w:rPr>
        <w:t xml:space="preserve"> с реконструкцией транспортной развязки на км 12+575 автомобильной дороги Р-21, </w:t>
      </w:r>
      <w:r w:rsidR="009521B3">
        <w:rPr>
          <w:b/>
          <w:sz w:val="28"/>
          <w:szCs w:val="28"/>
        </w:rPr>
        <w:t>"</w:t>
      </w:r>
      <w:r w:rsidRPr="001E6769">
        <w:rPr>
          <w:b/>
          <w:sz w:val="28"/>
          <w:szCs w:val="28"/>
        </w:rPr>
        <w:t>Кола</w:t>
      </w:r>
      <w:r w:rsidR="009521B3">
        <w:rPr>
          <w:b/>
          <w:sz w:val="28"/>
          <w:szCs w:val="28"/>
        </w:rPr>
        <w:t>"</w:t>
      </w:r>
      <w:r w:rsidRPr="001E6769">
        <w:rPr>
          <w:b/>
          <w:sz w:val="28"/>
          <w:szCs w:val="28"/>
        </w:rPr>
        <w:t xml:space="preserve"> Этап 1. Строительство подъезда к ТПУ </w:t>
      </w:r>
      <w:r w:rsidR="009521B3">
        <w:rPr>
          <w:b/>
          <w:sz w:val="28"/>
          <w:szCs w:val="28"/>
        </w:rPr>
        <w:t>"</w:t>
      </w:r>
      <w:r w:rsidRPr="001E6769">
        <w:rPr>
          <w:b/>
          <w:sz w:val="28"/>
          <w:szCs w:val="28"/>
        </w:rPr>
        <w:t>Кудрово</w:t>
      </w:r>
      <w:r w:rsidR="009521B3">
        <w:rPr>
          <w:b/>
          <w:sz w:val="28"/>
          <w:szCs w:val="28"/>
        </w:rPr>
        <w:t>"</w:t>
      </w:r>
    </w:p>
    <w:p w:rsidR="0049113B" w:rsidRPr="0049113B" w:rsidRDefault="0049113B" w:rsidP="009521B3">
      <w:pPr>
        <w:ind w:firstLine="567"/>
        <w:jc w:val="both"/>
        <w:rPr>
          <w:sz w:val="28"/>
          <w:szCs w:val="28"/>
        </w:rPr>
      </w:pPr>
      <w:r w:rsidRPr="0049113B">
        <w:rPr>
          <w:sz w:val="28"/>
          <w:szCs w:val="28"/>
        </w:rPr>
        <w:t xml:space="preserve">План года – </w:t>
      </w:r>
      <w:r w:rsidRPr="0049113B">
        <w:rPr>
          <w:b/>
          <w:sz w:val="28"/>
          <w:szCs w:val="28"/>
        </w:rPr>
        <w:t>146</w:t>
      </w:r>
      <w:r w:rsidR="00122BD4">
        <w:rPr>
          <w:b/>
          <w:sz w:val="28"/>
          <w:szCs w:val="28"/>
        </w:rPr>
        <w:t> </w:t>
      </w:r>
      <w:r w:rsidRPr="0049113B">
        <w:rPr>
          <w:b/>
          <w:sz w:val="28"/>
          <w:szCs w:val="28"/>
        </w:rPr>
        <w:t>527</w:t>
      </w:r>
      <w:r w:rsidR="00122BD4">
        <w:rPr>
          <w:b/>
          <w:sz w:val="28"/>
          <w:szCs w:val="28"/>
        </w:rPr>
        <w:t xml:space="preserve">,7 </w:t>
      </w:r>
      <w:r w:rsidR="00122BD4" w:rsidRPr="007272E9">
        <w:rPr>
          <w:bCs/>
          <w:sz w:val="28"/>
          <w:szCs w:val="28"/>
        </w:rPr>
        <w:t>тыс. руб.</w:t>
      </w:r>
      <w:r w:rsidRPr="0049113B">
        <w:rPr>
          <w:sz w:val="28"/>
          <w:szCs w:val="28"/>
        </w:rPr>
        <w:t xml:space="preserve"> в т.ч.:</w:t>
      </w:r>
    </w:p>
    <w:p w:rsidR="0049113B" w:rsidRPr="0049113B" w:rsidRDefault="0049113B" w:rsidP="009521B3">
      <w:pPr>
        <w:ind w:firstLine="567"/>
        <w:jc w:val="both"/>
        <w:rPr>
          <w:sz w:val="28"/>
          <w:szCs w:val="28"/>
        </w:rPr>
      </w:pPr>
      <w:r w:rsidRPr="0049113B">
        <w:rPr>
          <w:sz w:val="28"/>
          <w:szCs w:val="28"/>
        </w:rPr>
        <w:t xml:space="preserve">- за счет средств ОБ - </w:t>
      </w:r>
      <w:r w:rsidRPr="0049113B">
        <w:rPr>
          <w:bCs/>
          <w:sz w:val="28"/>
          <w:szCs w:val="28"/>
        </w:rPr>
        <w:t>51</w:t>
      </w:r>
      <w:r w:rsidR="00122BD4">
        <w:rPr>
          <w:bCs/>
          <w:sz w:val="28"/>
          <w:szCs w:val="28"/>
        </w:rPr>
        <w:t> </w:t>
      </w:r>
      <w:r w:rsidRPr="0049113B">
        <w:rPr>
          <w:bCs/>
          <w:sz w:val="28"/>
          <w:szCs w:val="28"/>
        </w:rPr>
        <w:t>284</w:t>
      </w:r>
      <w:r w:rsidR="00122BD4">
        <w:rPr>
          <w:bCs/>
          <w:sz w:val="28"/>
          <w:szCs w:val="28"/>
        </w:rPr>
        <w:t xml:space="preserve">,7 </w:t>
      </w:r>
      <w:r w:rsidR="00122BD4" w:rsidRPr="007272E9">
        <w:rPr>
          <w:bCs/>
          <w:sz w:val="28"/>
          <w:szCs w:val="28"/>
        </w:rPr>
        <w:t>тыс. руб.</w:t>
      </w:r>
      <w:r w:rsidRPr="0049113B">
        <w:rPr>
          <w:sz w:val="28"/>
          <w:szCs w:val="28"/>
        </w:rPr>
        <w:t>;</w:t>
      </w:r>
    </w:p>
    <w:p w:rsidR="0049113B" w:rsidRPr="0049113B" w:rsidRDefault="0049113B" w:rsidP="009521B3">
      <w:pPr>
        <w:ind w:firstLine="567"/>
        <w:jc w:val="both"/>
        <w:rPr>
          <w:sz w:val="28"/>
          <w:szCs w:val="28"/>
        </w:rPr>
      </w:pPr>
      <w:r w:rsidRPr="0049113B">
        <w:rPr>
          <w:sz w:val="28"/>
          <w:szCs w:val="28"/>
        </w:rPr>
        <w:t xml:space="preserve">- за счет средств ФБ – </w:t>
      </w:r>
      <w:r w:rsidRPr="0049113B">
        <w:rPr>
          <w:bCs/>
          <w:sz w:val="28"/>
          <w:szCs w:val="28"/>
        </w:rPr>
        <w:t>95</w:t>
      </w:r>
      <w:r w:rsidR="00122BD4">
        <w:rPr>
          <w:bCs/>
          <w:sz w:val="28"/>
          <w:szCs w:val="28"/>
        </w:rPr>
        <w:t> </w:t>
      </w:r>
      <w:r w:rsidRPr="0049113B">
        <w:rPr>
          <w:bCs/>
          <w:sz w:val="28"/>
          <w:szCs w:val="28"/>
        </w:rPr>
        <w:t>243</w:t>
      </w:r>
      <w:r w:rsidR="00122BD4">
        <w:rPr>
          <w:bCs/>
          <w:sz w:val="28"/>
          <w:szCs w:val="28"/>
        </w:rPr>
        <w:t>,</w:t>
      </w:r>
      <w:r w:rsidRPr="0049113B">
        <w:rPr>
          <w:bCs/>
          <w:sz w:val="28"/>
          <w:szCs w:val="28"/>
        </w:rPr>
        <w:t>0</w:t>
      </w:r>
      <w:r w:rsidR="00122BD4">
        <w:rPr>
          <w:bCs/>
          <w:sz w:val="28"/>
          <w:szCs w:val="28"/>
        </w:rPr>
        <w:t xml:space="preserve"> </w:t>
      </w:r>
      <w:r w:rsidR="00122BD4" w:rsidRPr="007272E9">
        <w:rPr>
          <w:bCs/>
          <w:sz w:val="28"/>
          <w:szCs w:val="28"/>
        </w:rPr>
        <w:t>тыс. руб.</w:t>
      </w:r>
    </w:p>
    <w:p w:rsidR="0049113B" w:rsidRPr="00285EA0" w:rsidRDefault="0049113B" w:rsidP="009521B3">
      <w:pPr>
        <w:ind w:firstLine="567"/>
        <w:jc w:val="both"/>
        <w:rPr>
          <w:sz w:val="28"/>
          <w:szCs w:val="28"/>
        </w:rPr>
      </w:pPr>
      <w:r w:rsidRPr="00285EA0">
        <w:rPr>
          <w:sz w:val="28"/>
          <w:szCs w:val="28"/>
        </w:rPr>
        <w:t xml:space="preserve">Заключено гос. контрактов </w:t>
      </w:r>
      <w:r>
        <w:rPr>
          <w:sz w:val="28"/>
          <w:szCs w:val="28"/>
        </w:rPr>
        <w:t xml:space="preserve">- </w:t>
      </w:r>
      <w:r w:rsidRPr="00285EA0">
        <w:rPr>
          <w:sz w:val="28"/>
          <w:szCs w:val="28"/>
        </w:rPr>
        <w:t>100% от плана года.</w:t>
      </w:r>
    </w:p>
    <w:p w:rsidR="0049113B" w:rsidRPr="00285EA0" w:rsidRDefault="0049113B" w:rsidP="009521B3">
      <w:pPr>
        <w:ind w:firstLine="567"/>
        <w:jc w:val="both"/>
        <w:rPr>
          <w:sz w:val="28"/>
          <w:szCs w:val="28"/>
        </w:rPr>
      </w:pPr>
      <w:r w:rsidRPr="0049113B">
        <w:rPr>
          <w:sz w:val="28"/>
          <w:szCs w:val="28"/>
        </w:rPr>
        <w:t xml:space="preserve">Выполнено работ </w:t>
      </w:r>
      <w:r>
        <w:rPr>
          <w:sz w:val="28"/>
          <w:szCs w:val="28"/>
        </w:rPr>
        <w:t xml:space="preserve">и профинансировано </w:t>
      </w:r>
      <w:r w:rsidRPr="0049113B">
        <w:rPr>
          <w:sz w:val="28"/>
          <w:szCs w:val="28"/>
        </w:rPr>
        <w:t>–</w:t>
      </w:r>
      <w:r w:rsidR="00122BD4">
        <w:rPr>
          <w:sz w:val="28"/>
          <w:szCs w:val="28"/>
        </w:rPr>
        <w:t xml:space="preserve"> </w:t>
      </w:r>
      <w:r w:rsidRPr="00285EA0">
        <w:rPr>
          <w:sz w:val="28"/>
          <w:szCs w:val="28"/>
        </w:rPr>
        <w:t>100% от плана года.</w:t>
      </w:r>
    </w:p>
    <w:p w:rsidR="0049113B" w:rsidRPr="0049113B" w:rsidRDefault="0049113B" w:rsidP="009521B3">
      <w:pPr>
        <w:ind w:firstLine="567"/>
        <w:jc w:val="both"/>
        <w:rPr>
          <w:sz w:val="28"/>
          <w:szCs w:val="28"/>
        </w:rPr>
      </w:pPr>
      <w:r w:rsidRPr="0049113B">
        <w:rPr>
          <w:sz w:val="28"/>
          <w:szCs w:val="28"/>
        </w:rPr>
        <w:t xml:space="preserve">Ведется комплекс работ по устройству переходно-скоростных полос на Мурманском шоссе, устройству подпорных стен, ремонту существующего путепровода. Также идут работы по устройству подземного пешеходного перехода на участке пересечения проспекта Строителей и ул. Центральной, устройству трёх очистных сооружений поверхностного стока, устройству улично-дорожной сети Кудровского проезда и ул. Центральной. Работы ведутся по всем конструктивным элементам объекта. </w:t>
      </w:r>
    </w:p>
    <w:p w:rsidR="0049113B" w:rsidRPr="0049113B" w:rsidRDefault="0049113B" w:rsidP="009521B3">
      <w:pPr>
        <w:ind w:firstLine="567"/>
        <w:jc w:val="both"/>
        <w:rPr>
          <w:sz w:val="28"/>
          <w:szCs w:val="28"/>
        </w:rPr>
      </w:pPr>
      <w:r w:rsidRPr="0049113B">
        <w:rPr>
          <w:sz w:val="28"/>
          <w:szCs w:val="28"/>
        </w:rPr>
        <w:t>Выполнены работы по переустройству тепловой сети, сетей газоснабжения и водоснабжения ИНГКА и Победа Моторс, переключены сети электроснабжения и сети связи.</w:t>
      </w:r>
    </w:p>
    <w:p w:rsidR="0049113B" w:rsidRPr="0049113B" w:rsidRDefault="0049113B" w:rsidP="009521B3">
      <w:pPr>
        <w:ind w:firstLine="567"/>
        <w:jc w:val="both"/>
        <w:rPr>
          <w:sz w:val="28"/>
          <w:szCs w:val="28"/>
        </w:rPr>
      </w:pPr>
      <w:r w:rsidRPr="0049113B">
        <w:rPr>
          <w:sz w:val="28"/>
          <w:szCs w:val="28"/>
        </w:rPr>
        <w:t xml:space="preserve">На 2026 год запланировано завершение всех работ по переустройству коммуникаций, строительству очистных сооружений и подземного пешеходного перехода, что позволит завершить строительство дорожной сети внутри объекта. Подрядчиком планируется досрочное завершение работ </w:t>
      </w:r>
      <w:r>
        <w:rPr>
          <w:sz w:val="28"/>
          <w:szCs w:val="28"/>
        </w:rPr>
        <w:t xml:space="preserve">на объекте </w:t>
      </w:r>
      <w:r w:rsidRPr="0049113B">
        <w:rPr>
          <w:sz w:val="28"/>
          <w:szCs w:val="28"/>
        </w:rPr>
        <w:t>в 4 квартале 2026 года.</w:t>
      </w:r>
    </w:p>
    <w:p w:rsidR="0049113B" w:rsidRPr="0049113B" w:rsidRDefault="0049113B" w:rsidP="009521B3">
      <w:pPr>
        <w:ind w:firstLine="567"/>
        <w:jc w:val="both"/>
        <w:rPr>
          <w:sz w:val="28"/>
          <w:szCs w:val="28"/>
        </w:rPr>
      </w:pPr>
      <w:r w:rsidRPr="0049113B">
        <w:rPr>
          <w:sz w:val="28"/>
          <w:szCs w:val="28"/>
        </w:rPr>
        <w:t>Строительная готовность Объекта – 59,97%.</w:t>
      </w:r>
    </w:p>
    <w:p w:rsidR="0049113B" w:rsidRDefault="0049113B" w:rsidP="009521B3">
      <w:pPr>
        <w:ind w:firstLine="567"/>
        <w:jc w:val="both"/>
        <w:rPr>
          <w:sz w:val="28"/>
          <w:szCs w:val="28"/>
        </w:rPr>
      </w:pPr>
      <w:r w:rsidRPr="0049113B">
        <w:rPr>
          <w:sz w:val="28"/>
          <w:szCs w:val="28"/>
        </w:rPr>
        <w:t>Ввод объекта в эксплуатацию (6,54 км) по условиям ГК в 2027 году.</w:t>
      </w:r>
    </w:p>
    <w:p w:rsidR="0049113B" w:rsidRDefault="0049113B" w:rsidP="0049113B">
      <w:pPr>
        <w:jc w:val="both"/>
        <w:rPr>
          <w:sz w:val="28"/>
          <w:szCs w:val="28"/>
        </w:rPr>
      </w:pPr>
    </w:p>
    <w:p w:rsidR="00246832" w:rsidRPr="00515DFE" w:rsidRDefault="00246832" w:rsidP="00203D9D">
      <w:pPr>
        <w:pStyle w:val="af5"/>
        <w:numPr>
          <w:ilvl w:val="0"/>
          <w:numId w:val="1"/>
        </w:numPr>
        <w:jc w:val="center"/>
        <w:rPr>
          <w:b/>
          <w:sz w:val="28"/>
          <w:szCs w:val="28"/>
        </w:rPr>
      </w:pPr>
      <w:r w:rsidRPr="00515DFE">
        <w:rPr>
          <w:b/>
          <w:sz w:val="28"/>
          <w:szCs w:val="28"/>
        </w:rPr>
        <w:t xml:space="preserve">Стр-во автомобильной дороги нового выхода из Санкт-Петербурга от КАД в обход населенных пунктов Мурино и Новое Девяткино с выходом </w:t>
      </w:r>
      <w:r w:rsidRPr="00515DFE">
        <w:rPr>
          <w:b/>
          <w:sz w:val="28"/>
          <w:szCs w:val="28"/>
        </w:rPr>
        <w:lastRenderedPageBreak/>
        <w:t xml:space="preserve">на существующую автомобильную дорогу </w:t>
      </w:r>
      <w:r w:rsidR="009521B3">
        <w:rPr>
          <w:b/>
          <w:sz w:val="28"/>
          <w:szCs w:val="28"/>
        </w:rPr>
        <w:t>"</w:t>
      </w:r>
      <w:r w:rsidRPr="00515DFE">
        <w:rPr>
          <w:b/>
          <w:sz w:val="28"/>
          <w:szCs w:val="28"/>
        </w:rPr>
        <w:t>Санкт-Петербург-Матокса</w:t>
      </w:r>
      <w:r w:rsidR="009521B3">
        <w:rPr>
          <w:b/>
          <w:sz w:val="28"/>
          <w:szCs w:val="28"/>
        </w:rPr>
        <w:t>"</w:t>
      </w:r>
      <w:r w:rsidRPr="00515DFE">
        <w:rPr>
          <w:b/>
          <w:sz w:val="28"/>
          <w:szCs w:val="28"/>
        </w:rPr>
        <w:t xml:space="preserve"> во Всеволожском районе</w:t>
      </w:r>
      <w:r w:rsidR="009521B3">
        <w:rPr>
          <w:b/>
          <w:sz w:val="28"/>
          <w:szCs w:val="28"/>
        </w:rPr>
        <w:t>"</w:t>
      </w:r>
    </w:p>
    <w:p w:rsidR="0049113B" w:rsidRPr="0049113B" w:rsidRDefault="0049113B" w:rsidP="009521B3">
      <w:pPr>
        <w:ind w:firstLine="567"/>
        <w:jc w:val="both"/>
        <w:rPr>
          <w:rFonts w:eastAsia="Courier New"/>
          <w:sz w:val="28"/>
          <w:szCs w:val="28"/>
        </w:rPr>
      </w:pPr>
      <w:r w:rsidRPr="0049113B">
        <w:rPr>
          <w:rFonts w:eastAsia="Courier New"/>
          <w:sz w:val="28"/>
          <w:szCs w:val="28"/>
        </w:rPr>
        <w:t xml:space="preserve">Выполнены работы – </w:t>
      </w:r>
      <w:r w:rsidRPr="0049113B">
        <w:rPr>
          <w:rFonts w:eastAsia="Courier New"/>
          <w:b/>
          <w:bCs/>
          <w:sz w:val="28"/>
          <w:szCs w:val="28"/>
        </w:rPr>
        <w:t>448</w:t>
      </w:r>
      <w:r w:rsidR="00122BD4">
        <w:rPr>
          <w:rFonts w:eastAsia="Courier New"/>
          <w:b/>
          <w:bCs/>
          <w:sz w:val="28"/>
          <w:szCs w:val="28"/>
        </w:rPr>
        <w:t> </w:t>
      </w:r>
      <w:r w:rsidRPr="0049113B">
        <w:rPr>
          <w:rFonts w:eastAsia="Courier New"/>
          <w:b/>
          <w:bCs/>
          <w:sz w:val="28"/>
          <w:szCs w:val="28"/>
        </w:rPr>
        <w:t>514</w:t>
      </w:r>
      <w:r w:rsidR="00122BD4">
        <w:rPr>
          <w:rFonts w:eastAsia="Courier New"/>
          <w:b/>
          <w:bCs/>
          <w:sz w:val="28"/>
          <w:szCs w:val="28"/>
        </w:rPr>
        <w:t xml:space="preserve">,7 </w:t>
      </w:r>
      <w:r w:rsidR="00122BD4" w:rsidRPr="007272E9">
        <w:rPr>
          <w:bCs/>
          <w:sz w:val="28"/>
          <w:szCs w:val="28"/>
        </w:rPr>
        <w:t>тыс. руб.</w:t>
      </w:r>
      <w:r w:rsidR="00897E43">
        <w:rPr>
          <w:bCs/>
          <w:sz w:val="28"/>
          <w:szCs w:val="28"/>
        </w:rPr>
        <w:t xml:space="preserve"> </w:t>
      </w:r>
      <w:r w:rsidRPr="0049113B">
        <w:rPr>
          <w:sz w:val="28"/>
          <w:szCs w:val="28"/>
        </w:rPr>
        <w:t>за счет отработки дебиторской задолженности на 01.01.2025г., в т.ч.</w:t>
      </w:r>
      <w:r w:rsidRPr="0049113B">
        <w:rPr>
          <w:rFonts w:eastAsia="Courier New"/>
          <w:sz w:val="28"/>
          <w:szCs w:val="28"/>
        </w:rPr>
        <w:t>:</w:t>
      </w:r>
    </w:p>
    <w:p w:rsidR="0049113B" w:rsidRPr="0049113B" w:rsidRDefault="0049113B" w:rsidP="009521B3">
      <w:pPr>
        <w:ind w:firstLine="567"/>
        <w:jc w:val="both"/>
        <w:rPr>
          <w:sz w:val="28"/>
          <w:szCs w:val="28"/>
        </w:rPr>
      </w:pPr>
      <w:r w:rsidRPr="0049113B">
        <w:rPr>
          <w:sz w:val="28"/>
          <w:szCs w:val="28"/>
        </w:rPr>
        <w:t xml:space="preserve">- за счет средств ФБ – </w:t>
      </w:r>
      <w:r w:rsidRPr="0049113B">
        <w:rPr>
          <w:bCs/>
          <w:sz w:val="28"/>
          <w:szCs w:val="28"/>
        </w:rPr>
        <w:t>300</w:t>
      </w:r>
      <w:r w:rsidR="00122BD4">
        <w:rPr>
          <w:bCs/>
          <w:sz w:val="28"/>
          <w:szCs w:val="28"/>
        </w:rPr>
        <w:t> </w:t>
      </w:r>
      <w:r w:rsidRPr="0049113B">
        <w:rPr>
          <w:bCs/>
          <w:sz w:val="28"/>
          <w:szCs w:val="28"/>
        </w:rPr>
        <w:t>504</w:t>
      </w:r>
      <w:r w:rsidR="00122BD4">
        <w:rPr>
          <w:bCs/>
          <w:sz w:val="28"/>
          <w:szCs w:val="28"/>
        </w:rPr>
        <w:t>,</w:t>
      </w:r>
      <w:r w:rsidRPr="0049113B">
        <w:rPr>
          <w:bCs/>
          <w:sz w:val="28"/>
          <w:szCs w:val="28"/>
        </w:rPr>
        <w:t>8</w:t>
      </w:r>
      <w:r w:rsidR="00122BD4">
        <w:rPr>
          <w:bCs/>
          <w:sz w:val="28"/>
          <w:szCs w:val="28"/>
        </w:rPr>
        <w:t xml:space="preserve"> </w:t>
      </w:r>
      <w:r w:rsidR="00122BD4" w:rsidRPr="007272E9">
        <w:rPr>
          <w:bCs/>
          <w:sz w:val="28"/>
          <w:szCs w:val="28"/>
        </w:rPr>
        <w:t>тыс. руб.</w:t>
      </w:r>
      <w:r w:rsidRPr="0049113B">
        <w:rPr>
          <w:bCs/>
          <w:sz w:val="28"/>
          <w:szCs w:val="28"/>
        </w:rPr>
        <w:t>;</w:t>
      </w:r>
    </w:p>
    <w:p w:rsidR="0049113B" w:rsidRPr="0049113B" w:rsidRDefault="0049113B" w:rsidP="009521B3">
      <w:pPr>
        <w:ind w:firstLine="567"/>
        <w:jc w:val="both"/>
        <w:rPr>
          <w:bCs/>
          <w:sz w:val="28"/>
          <w:szCs w:val="28"/>
        </w:rPr>
      </w:pPr>
      <w:r w:rsidRPr="0049113B">
        <w:rPr>
          <w:sz w:val="28"/>
          <w:szCs w:val="28"/>
        </w:rPr>
        <w:t xml:space="preserve">- за счет средств ОБ –   </w:t>
      </w:r>
      <w:r w:rsidRPr="0049113B">
        <w:rPr>
          <w:bCs/>
          <w:sz w:val="28"/>
          <w:szCs w:val="28"/>
        </w:rPr>
        <w:t>148</w:t>
      </w:r>
      <w:r w:rsidR="00122BD4">
        <w:rPr>
          <w:bCs/>
          <w:sz w:val="28"/>
          <w:szCs w:val="28"/>
        </w:rPr>
        <w:t> </w:t>
      </w:r>
      <w:r w:rsidRPr="0049113B">
        <w:rPr>
          <w:bCs/>
          <w:sz w:val="28"/>
          <w:szCs w:val="28"/>
        </w:rPr>
        <w:t>009</w:t>
      </w:r>
      <w:r w:rsidR="00122BD4">
        <w:rPr>
          <w:bCs/>
          <w:sz w:val="28"/>
          <w:szCs w:val="28"/>
        </w:rPr>
        <w:t xml:space="preserve">,9 </w:t>
      </w:r>
      <w:r w:rsidR="00122BD4" w:rsidRPr="007272E9">
        <w:rPr>
          <w:bCs/>
          <w:sz w:val="28"/>
          <w:szCs w:val="28"/>
        </w:rPr>
        <w:t>тыс. руб.</w:t>
      </w:r>
    </w:p>
    <w:p w:rsidR="00246832" w:rsidRPr="001E6769" w:rsidRDefault="00246832" w:rsidP="00246832">
      <w:pPr>
        <w:ind w:firstLine="708"/>
        <w:jc w:val="both"/>
        <w:rPr>
          <w:sz w:val="28"/>
          <w:szCs w:val="28"/>
        </w:rPr>
      </w:pPr>
    </w:p>
    <w:p w:rsidR="00686681" w:rsidRPr="00515DFE" w:rsidRDefault="00686681" w:rsidP="00203D9D">
      <w:pPr>
        <w:pStyle w:val="af5"/>
        <w:numPr>
          <w:ilvl w:val="0"/>
          <w:numId w:val="1"/>
        </w:numPr>
        <w:jc w:val="center"/>
        <w:rPr>
          <w:b/>
          <w:sz w:val="28"/>
          <w:szCs w:val="28"/>
        </w:rPr>
      </w:pPr>
      <w:r w:rsidRPr="00515DFE">
        <w:rPr>
          <w:b/>
          <w:sz w:val="28"/>
          <w:szCs w:val="28"/>
        </w:rPr>
        <w:t xml:space="preserve">Федеральный проект </w:t>
      </w:r>
      <w:r w:rsidR="009521B3">
        <w:rPr>
          <w:b/>
          <w:sz w:val="28"/>
          <w:szCs w:val="28"/>
        </w:rPr>
        <w:t>"</w:t>
      </w:r>
      <w:r w:rsidRPr="00515DFE">
        <w:rPr>
          <w:b/>
          <w:sz w:val="28"/>
          <w:szCs w:val="28"/>
        </w:rPr>
        <w:t>Содействие развитию автомобильных дорог регионального, межмуниципального и местного значения</w:t>
      </w:r>
      <w:r w:rsidR="009521B3">
        <w:rPr>
          <w:b/>
          <w:sz w:val="28"/>
          <w:szCs w:val="28"/>
        </w:rPr>
        <w:t>"</w:t>
      </w:r>
      <w:r w:rsidRPr="00515DFE">
        <w:rPr>
          <w:b/>
          <w:sz w:val="28"/>
          <w:szCs w:val="28"/>
        </w:rPr>
        <w:t xml:space="preserve">  и </w:t>
      </w:r>
      <w:r w:rsidR="009521B3">
        <w:rPr>
          <w:b/>
          <w:sz w:val="28"/>
          <w:szCs w:val="28"/>
        </w:rPr>
        <w:t>"</w:t>
      </w:r>
      <w:r w:rsidRPr="00515DFE">
        <w:rPr>
          <w:b/>
          <w:sz w:val="28"/>
          <w:szCs w:val="28"/>
        </w:rPr>
        <w:t>Развитие инфраструктуры дорожного хозяйства</w:t>
      </w:r>
      <w:r w:rsidR="009521B3">
        <w:rPr>
          <w:b/>
          <w:sz w:val="28"/>
          <w:szCs w:val="28"/>
        </w:rPr>
        <w:t>"</w:t>
      </w:r>
      <w:r w:rsidRPr="00515DFE">
        <w:rPr>
          <w:b/>
          <w:sz w:val="28"/>
          <w:szCs w:val="28"/>
        </w:rPr>
        <w:t>  за счет средств федерального бюджета (зачет аванса)</w:t>
      </w:r>
    </w:p>
    <w:p w:rsidR="00686681" w:rsidRDefault="00686681" w:rsidP="00686681"/>
    <w:p w:rsidR="0049113B" w:rsidRPr="0063164E" w:rsidRDefault="0049113B" w:rsidP="009521B3">
      <w:pPr>
        <w:ind w:firstLine="567"/>
        <w:rPr>
          <w:b/>
          <w:sz w:val="28"/>
          <w:szCs w:val="28"/>
        </w:rPr>
      </w:pPr>
      <w:r w:rsidRPr="0063164E">
        <w:rPr>
          <w:sz w:val="28"/>
          <w:szCs w:val="28"/>
        </w:rPr>
        <w:t xml:space="preserve">Государственный заказчик - ГКУ ЛО </w:t>
      </w:r>
      <w:r w:rsidR="009521B3">
        <w:rPr>
          <w:sz w:val="28"/>
          <w:szCs w:val="28"/>
        </w:rPr>
        <w:t>"</w:t>
      </w:r>
      <w:r w:rsidRPr="0063164E">
        <w:rPr>
          <w:sz w:val="28"/>
          <w:szCs w:val="28"/>
        </w:rPr>
        <w:t>ДДС</w:t>
      </w:r>
      <w:r w:rsidR="009521B3">
        <w:rPr>
          <w:sz w:val="28"/>
          <w:szCs w:val="28"/>
        </w:rPr>
        <w:t>"</w:t>
      </w:r>
      <w:r w:rsidRPr="0063164E">
        <w:rPr>
          <w:sz w:val="28"/>
          <w:szCs w:val="28"/>
        </w:rPr>
        <w:t>.</w:t>
      </w:r>
    </w:p>
    <w:p w:rsidR="0049113B" w:rsidRPr="0063164E" w:rsidRDefault="0049113B" w:rsidP="009521B3">
      <w:pPr>
        <w:ind w:firstLine="567"/>
        <w:jc w:val="both"/>
        <w:rPr>
          <w:rFonts w:eastAsia="Courier New"/>
          <w:sz w:val="28"/>
          <w:szCs w:val="28"/>
        </w:rPr>
      </w:pPr>
      <w:r w:rsidRPr="0063164E">
        <w:rPr>
          <w:rFonts w:eastAsia="Courier New"/>
          <w:sz w:val="28"/>
          <w:szCs w:val="28"/>
        </w:rPr>
        <w:t>Выполнены работы</w:t>
      </w:r>
      <w:r w:rsidR="00064227">
        <w:rPr>
          <w:rFonts w:eastAsia="Courier New"/>
          <w:sz w:val="28"/>
          <w:szCs w:val="28"/>
        </w:rPr>
        <w:t xml:space="preserve"> – 314</w:t>
      </w:r>
      <w:r w:rsidR="00122BD4">
        <w:rPr>
          <w:rFonts w:eastAsia="Courier New"/>
          <w:sz w:val="28"/>
          <w:szCs w:val="28"/>
        </w:rPr>
        <w:t xml:space="preserve"> 723,0 </w:t>
      </w:r>
      <w:r w:rsidR="00122BD4" w:rsidRPr="007272E9">
        <w:rPr>
          <w:bCs/>
          <w:sz w:val="28"/>
          <w:szCs w:val="28"/>
        </w:rPr>
        <w:t>тыс. руб.</w:t>
      </w:r>
      <w:r w:rsidR="00064227">
        <w:rPr>
          <w:rFonts w:eastAsia="Courier New"/>
          <w:sz w:val="28"/>
          <w:szCs w:val="28"/>
        </w:rPr>
        <w:t>, в т.ч:</w:t>
      </w:r>
    </w:p>
    <w:p w:rsidR="00064227" w:rsidRDefault="0049113B" w:rsidP="009521B3">
      <w:pPr>
        <w:ind w:firstLine="567"/>
        <w:jc w:val="both"/>
        <w:rPr>
          <w:rFonts w:eastAsia="Courier New"/>
          <w:b/>
          <w:sz w:val="28"/>
          <w:szCs w:val="28"/>
        </w:rPr>
      </w:pPr>
      <w:r w:rsidRPr="0063164E">
        <w:rPr>
          <w:rFonts w:eastAsia="Courier New"/>
          <w:sz w:val="28"/>
          <w:szCs w:val="28"/>
        </w:rPr>
        <w:t xml:space="preserve">- </w:t>
      </w:r>
      <w:r w:rsidRPr="0063164E">
        <w:rPr>
          <w:sz w:val="28"/>
          <w:szCs w:val="28"/>
        </w:rPr>
        <w:t xml:space="preserve">на объекте </w:t>
      </w:r>
      <w:r w:rsidR="009521B3">
        <w:rPr>
          <w:b/>
          <w:i/>
          <w:sz w:val="28"/>
          <w:szCs w:val="28"/>
        </w:rPr>
        <w:t>"</w:t>
      </w:r>
      <w:r w:rsidRPr="0063164E">
        <w:rPr>
          <w:b/>
          <w:i/>
          <w:sz w:val="28"/>
          <w:szCs w:val="28"/>
        </w:rPr>
        <w:t xml:space="preserve">Строительство автомобильной дороги от кольцевой автомобильной дороги вокруг Санкт-Петербурга до автомобильной дороги </w:t>
      </w:r>
      <w:r w:rsidR="009521B3">
        <w:rPr>
          <w:b/>
          <w:i/>
          <w:sz w:val="28"/>
          <w:szCs w:val="28"/>
        </w:rPr>
        <w:t>"</w:t>
      </w:r>
      <w:r w:rsidRPr="0063164E">
        <w:rPr>
          <w:b/>
          <w:i/>
          <w:sz w:val="28"/>
          <w:szCs w:val="28"/>
        </w:rPr>
        <w:t>Санкт-Петербург – Матокса</w:t>
      </w:r>
      <w:r w:rsidR="009521B3">
        <w:rPr>
          <w:b/>
          <w:i/>
          <w:sz w:val="28"/>
          <w:szCs w:val="28"/>
        </w:rPr>
        <w:t>"</w:t>
      </w:r>
      <w:r w:rsidRPr="0063164E">
        <w:rPr>
          <w:b/>
          <w:i/>
          <w:sz w:val="28"/>
          <w:szCs w:val="28"/>
        </w:rPr>
        <w:t xml:space="preserve"> на участке от границы Санкт-Петербурга до автомобильной дороги </w:t>
      </w:r>
      <w:r w:rsidR="009521B3">
        <w:rPr>
          <w:b/>
          <w:i/>
          <w:sz w:val="28"/>
          <w:szCs w:val="28"/>
        </w:rPr>
        <w:t>"</w:t>
      </w:r>
      <w:r w:rsidRPr="0063164E">
        <w:rPr>
          <w:b/>
          <w:i/>
          <w:sz w:val="28"/>
          <w:szCs w:val="28"/>
        </w:rPr>
        <w:t>Санкт-Петербург – Матокса</w:t>
      </w:r>
      <w:r w:rsidR="009521B3">
        <w:rPr>
          <w:b/>
          <w:sz w:val="28"/>
          <w:szCs w:val="28"/>
        </w:rPr>
        <w:t>"</w:t>
      </w:r>
      <w:r w:rsidRPr="0063164E">
        <w:rPr>
          <w:b/>
          <w:sz w:val="28"/>
          <w:szCs w:val="28"/>
        </w:rPr>
        <w:t xml:space="preserve"> </w:t>
      </w:r>
      <w:r w:rsidRPr="0063164E">
        <w:rPr>
          <w:sz w:val="28"/>
          <w:szCs w:val="28"/>
        </w:rPr>
        <w:t>за счет отработки дебиторской задолженности на 01.01.2025</w:t>
      </w:r>
      <w:r w:rsidRPr="0063164E">
        <w:rPr>
          <w:rFonts w:eastAsia="Courier New"/>
          <w:b/>
          <w:sz w:val="28"/>
          <w:szCs w:val="28"/>
        </w:rPr>
        <w:t xml:space="preserve"> – 281</w:t>
      </w:r>
      <w:r w:rsidR="00122BD4">
        <w:rPr>
          <w:rFonts w:eastAsia="Courier New"/>
          <w:b/>
          <w:sz w:val="28"/>
          <w:szCs w:val="28"/>
        </w:rPr>
        <w:t> </w:t>
      </w:r>
      <w:r w:rsidRPr="0063164E">
        <w:rPr>
          <w:rFonts w:eastAsia="Courier New"/>
          <w:b/>
          <w:sz w:val="28"/>
          <w:szCs w:val="28"/>
        </w:rPr>
        <w:t>738</w:t>
      </w:r>
      <w:r w:rsidR="00122BD4">
        <w:rPr>
          <w:rFonts w:eastAsia="Courier New"/>
          <w:b/>
          <w:sz w:val="28"/>
          <w:szCs w:val="28"/>
        </w:rPr>
        <w:t xml:space="preserve">,3 </w:t>
      </w:r>
      <w:r w:rsidR="00122BD4" w:rsidRPr="007272E9">
        <w:rPr>
          <w:bCs/>
          <w:sz w:val="28"/>
          <w:szCs w:val="28"/>
        </w:rPr>
        <w:t>тыс. руб.</w:t>
      </w:r>
      <w:r w:rsidR="00064227">
        <w:rPr>
          <w:rFonts w:eastAsia="Courier New"/>
          <w:b/>
          <w:sz w:val="28"/>
          <w:szCs w:val="28"/>
        </w:rPr>
        <w:t>;</w:t>
      </w:r>
    </w:p>
    <w:p w:rsidR="00064227" w:rsidRDefault="00064227" w:rsidP="009521B3">
      <w:pPr>
        <w:ind w:firstLine="567"/>
        <w:jc w:val="both"/>
        <w:rPr>
          <w:rFonts w:eastAsia="Courier New"/>
          <w:b/>
          <w:sz w:val="28"/>
          <w:szCs w:val="28"/>
        </w:rPr>
      </w:pPr>
      <w:r w:rsidRPr="00064227">
        <w:rPr>
          <w:rFonts w:eastAsia="Courier New"/>
          <w:sz w:val="28"/>
          <w:szCs w:val="28"/>
        </w:rPr>
        <w:t xml:space="preserve"> </w:t>
      </w:r>
      <w:r w:rsidRPr="0063164E">
        <w:rPr>
          <w:rFonts w:eastAsia="Courier New"/>
          <w:sz w:val="28"/>
          <w:szCs w:val="28"/>
        </w:rPr>
        <w:t xml:space="preserve">- </w:t>
      </w:r>
      <w:r w:rsidRPr="0063164E">
        <w:rPr>
          <w:sz w:val="28"/>
          <w:szCs w:val="28"/>
        </w:rPr>
        <w:t xml:space="preserve">на объекте </w:t>
      </w:r>
      <w:r w:rsidR="009521B3">
        <w:rPr>
          <w:b/>
          <w:i/>
          <w:sz w:val="28"/>
          <w:szCs w:val="28"/>
        </w:rPr>
        <w:t>"</w:t>
      </w:r>
      <w:r w:rsidRPr="0063164E">
        <w:rPr>
          <w:b/>
          <w:i/>
          <w:sz w:val="28"/>
          <w:szCs w:val="28"/>
        </w:rPr>
        <w:t xml:space="preserve">Строительство автомобильной дороги нового выхода из Санкт-Петербурга от КАД в обход населенных пунктов Мурино и Новое Девяткино с выходом на существующую автомобильную дорогу </w:t>
      </w:r>
      <w:r w:rsidR="009521B3">
        <w:rPr>
          <w:b/>
          <w:i/>
          <w:sz w:val="28"/>
          <w:szCs w:val="28"/>
        </w:rPr>
        <w:t>"</w:t>
      </w:r>
      <w:r w:rsidRPr="0063164E">
        <w:rPr>
          <w:b/>
          <w:i/>
          <w:sz w:val="28"/>
          <w:szCs w:val="28"/>
        </w:rPr>
        <w:t>Санкт-Петербург-Матокса</w:t>
      </w:r>
      <w:r w:rsidR="009521B3">
        <w:rPr>
          <w:b/>
          <w:i/>
          <w:sz w:val="28"/>
          <w:szCs w:val="28"/>
        </w:rPr>
        <w:t>"</w:t>
      </w:r>
      <w:r w:rsidRPr="0063164E">
        <w:rPr>
          <w:b/>
          <w:i/>
          <w:sz w:val="28"/>
          <w:szCs w:val="28"/>
        </w:rPr>
        <w:t xml:space="preserve"> во Всеволожском районе</w:t>
      </w:r>
      <w:r w:rsidR="009521B3">
        <w:rPr>
          <w:b/>
          <w:i/>
          <w:sz w:val="28"/>
          <w:szCs w:val="28"/>
        </w:rPr>
        <w:t>"</w:t>
      </w:r>
      <w:r w:rsidRPr="0063164E">
        <w:rPr>
          <w:sz w:val="28"/>
          <w:szCs w:val="28"/>
        </w:rPr>
        <w:t xml:space="preserve"> за счет отработки дебиторской задолженности на 01.01.2025</w:t>
      </w:r>
      <w:r w:rsidRPr="0063164E">
        <w:rPr>
          <w:rFonts w:eastAsia="Courier New"/>
          <w:b/>
          <w:sz w:val="28"/>
          <w:szCs w:val="28"/>
        </w:rPr>
        <w:t xml:space="preserve"> – 32</w:t>
      </w:r>
      <w:r w:rsidR="00122BD4">
        <w:rPr>
          <w:rFonts w:eastAsia="Courier New"/>
          <w:b/>
          <w:sz w:val="28"/>
          <w:szCs w:val="28"/>
        </w:rPr>
        <w:t> </w:t>
      </w:r>
      <w:r w:rsidRPr="0063164E">
        <w:rPr>
          <w:rFonts w:eastAsia="Courier New"/>
          <w:b/>
          <w:sz w:val="28"/>
          <w:szCs w:val="28"/>
        </w:rPr>
        <w:t>984</w:t>
      </w:r>
      <w:r w:rsidR="00122BD4">
        <w:rPr>
          <w:rFonts w:eastAsia="Courier New"/>
          <w:b/>
          <w:sz w:val="28"/>
          <w:szCs w:val="28"/>
        </w:rPr>
        <w:t>,</w:t>
      </w:r>
      <w:r w:rsidRPr="0063164E">
        <w:rPr>
          <w:rFonts w:eastAsia="Courier New"/>
          <w:b/>
          <w:sz w:val="28"/>
          <w:szCs w:val="28"/>
        </w:rPr>
        <w:t>7</w:t>
      </w:r>
      <w:r w:rsidR="00122BD4">
        <w:rPr>
          <w:rFonts w:eastAsia="Courier New"/>
          <w:b/>
          <w:sz w:val="28"/>
          <w:szCs w:val="28"/>
        </w:rPr>
        <w:t xml:space="preserve"> </w:t>
      </w:r>
      <w:r w:rsidR="00122BD4" w:rsidRPr="007272E9">
        <w:rPr>
          <w:bCs/>
          <w:sz w:val="28"/>
          <w:szCs w:val="28"/>
        </w:rPr>
        <w:t>тыс. руб.</w:t>
      </w:r>
    </w:p>
    <w:p w:rsidR="00E01007" w:rsidRPr="00D0398C" w:rsidRDefault="00E01007" w:rsidP="00064227">
      <w:pPr>
        <w:jc w:val="both"/>
        <w:rPr>
          <w:rFonts w:eastAsia="Courier New"/>
          <w:b/>
          <w:sz w:val="28"/>
          <w:szCs w:val="28"/>
        </w:rPr>
      </w:pPr>
    </w:p>
    <w:p w:rsidR="00400946" w:rsidRPr="00E01007" w:rsidRDefault="00400946" w:rsidP="006855C7">
      <w:pPr>
        <w:pStyle w:val="af5"/>
        <w:numPr>
          <w:ilvl w:val="0"/>
          <w:numId w:val="2"/>
        </w:numPr>
        <w:jc w:val="center"/>
        <w:rPr>
          <w:b/>
          <w:sz w:val="28"/>
          <w:szCs w:val="28"/>
        </w:rPr>
      </w:pPr>
      <w:r w:rsidRPr="00E01007">
        <w:rPr>
          <w:b/>
          <w:sz w:val="28"/>
          <w:szCs w:val="28"/>
        </w:rPr>
        <w:t xml:space="preserve">Региональный проект </w:t>
      </w:r>
      <w:r w:rsidR="009521B3">
        <w:rPr>
          <w:b/>
          <w:sz w:val="28"/>
          <w:szCs w:val="28"/>
        </w:rPr>
        <w:t>"</w:t>
      </w:r>
      <w:r w:rsidRPr="00E01007">
        <w:rPr>
          <w:b/>
          <w:sz w:val="28"/>
          <w:szCs w:val="28"/>
        </w:rPr>
        <w:t>Безопасность дорожного движения</w:t>
      </w:r>
      <w:r w:rsidR="009521B3">
        <w:rPr>
          <w:b/>
          <w:sz w:val="28"/>
          <w:szCs w:val="28"/>
        </w:rPr>
        <w:t>"</w:t>
      </w:r>
    </w:p>
    <w:p w:rsidR="008E768F" w:rsidRPr="001E6769" w:rsidRDefault="008E768F" w:rsidP="009521B3">
      <w:pPr>
        <w:ind w:firstLine="567"/>
        <w:jc w:val="both"/>
        <w:rPr>
          <w:b/>
          <w:sz w:val="28"/>
          <w:szCs w:val="28"/>
        </w:rPr>
      </w:pPr>
      <w:r w:rsidRPr="001E6769">
        <w:rPr>
          <w:sz w:val="28"/>
          <w:szCs w:val="28"/>
        </w:rPr>
        <w:t>Государственны</w:t>
      </w:r>
      <w:r w:rsidR="00FE5D44" w:rsidRPr="001E6769">
        <w:rPr>
          <w:sz w:val="28"/>
          <w:szCs w:val="28"/>
        </w:rPr>
        <w:t xml:space="preserve">й </w:t>
      </w:r>
      <w:r w:rsidRPr="001E6769">
        <w:rPr>
          <w:sz w:val="28"/>
          <w:szCs w:val="28"/>
        </w:rPr>
        <w:t xml:space="preserve"> заказчик - ГКУ ЛО </w:t>
      </w:r>
      <w:r w:rsidR="009521B3">
        <w:rPr>
          <w:sz w:val="28"/>
          <w:szCs w:val="28"/>
        </w:rPr>
        <w:t>"</w:t>
      </w:r>
      <w:r w:rsidRPr="001E6769">
        <w:rPr>
          <w:sz w:val="28"/>
          <w:szCs w:val="28"/>
        </w:rPr>
        <w:t>ДДС</w:t>
      </w:r>
      <w:r w:rsidR="009521B3">
        <w:rPr>
          <w:sz w:val="28"/>
          <w:szCs w:val="28"/>
        </w:rPr>
        <w:t>"</w:t>
      </w:r>
      <w:r w:rsidRPr="001E6769">
        <w:rPr>
          <w:sz w:val="28"/>
          <w:szCs w:val="28"/>
        </w:rPr>
        <w:t>.</w:t>
      </w:r>
    </w:p>
    <w:p w:rsidR="00064227" w:rsidRPr="00064227" w:rsidRDefault="00064227" w:rsidP="009521B3">
      <w:pPr>
        <w:ind w:firstLine="567"/>
        <w:jc w:val="both"/>
        <w:rPr>
          <w:sz w:val="28"/>
          <w:szCs w:val="28"/>
        </w:rPr>
      </w:pPr>
      <w:r w:rsidRPr="00064227">
        <w:rPr>
          <w:sz w:val="28"/>
          <w:szCs w:val="28"/>
        </w:rPr>
        <w:t xml:space="preserve">План года </w:t>
      </w:r>
      <w:r w:rsidR="00122BD4">
        <w:rPr>
          <w:b/>
          <w:sz w:val="28"/>
          <w:szCs w:val="28"/>
        </w:rPr>
        <w:t>– 475 734,</w:t>
      </w:r>
      <w:r w:rsidRPr="00064227">
        <w:rPr>
          <w:b/>
          <w:sz w:val="28"/>
          <w:szCs w:val="28"/>
        </w:rPr>
        <w:t>5</w:t>
      </w:r>
      <w:r w:rsidR="00122BD4">
        <w:rPr>
          <w:b/>
          <w:sz w:val="28"/>
          <w:szCs w:val="28"/>
        </w:rPr>
        <w:t xml:space="preserve"> </w:t>
      </w:r>
      <w:r w:rsidR="00122BD4" w:rsidRPr="007272E9">
        <w:rPr>
          <w:bCs/>
          <w:sz w:val="28"/>
          <w:szCs w:val="28"/>
        </w:rPr>
        <w:t>тыс. руб.</w:t>
      </w:r>
      <w:r w:rsidRPr="00064227">
        <w:rPr>
          <w:sz w:val="28"/>
          <w:szCs w:val="28"/>
        </w:rPr>
        <w:t xml:space="preserve"> за счет средств ОБ.  </w:t>
      </w:r>
    </w:p>
    <w:p w:rsidR="00064227" w:rsidRPr="00285EA0" w:rsidRDefault="00064227" w:rsidP="009521B3">
      <w:pPr>
        <w:ind w:firstLine="567"/>
        <w:jc w:val="both"/>
        <w:rPr>
          <w:sz w:val="28"/>
          <w:szCs w:val="28"/>
        </w:rPr>
      </w:pPr>
      <w:r w:rsidRPr="00285EA0">
        <w:rPr>
          <w:sz w:val="28"/>
          <w:szCs w:val="28"/>
        </w:rPr>
        <w:t xml:space="preserve">Заключено гос. контрактов </w:t>
      </w:r>
      <w:r>
        <w:rPr>
          <w:sz w:val="28"/>
          <w:szCs w:val="28"/>
        </w:rPr>
        <w:t xml:space="preserve">- </w:t>
      </w:r>
      <w:r w:rsidRPr="00285EA0">
        <w:rPr>
          <w:sz w:val="28"/>
          <w:szCs w:val="28"/>
        </w:rPr>
        <w:t>100% от плана года.</w:t>
      </w:r>
    </w:p>
    <w:p w:rsidR="00064227" w:rsidRPr="0063164E" w:rsidRDefault="00064227" w:rsidP="009521B3">
      <w:pPr>
        <w:ind w:firstLine="567"/>
        <w:jc w:val="both"/>
        <w:rPr>
          <w:sz w:val="28"/>
          <w:szCs w:val="28"/>
        </w:rPr>
      </w:pPr>
      <w:r w:rsidRPr="0063164E">
        <w:rPr>
          <w:sz w:val="28"/>
          <w:szCs w:val="28"/>
        </w:rPr>
        <w:t xml:space="preserve">Выполнено работ – </w:t>
      </w:r>
      <w:r w:rsidRPr="0063164E">
        <w:rPr>
          <w:b/>
          <w:bCs/>
          <w:sz w:val="28"/>
          <w:szCs w:val="28"/>
        </w:rPr>
        <w:t>459</w:t>
      </w:r>
      <w:r w:rsidR="00122BD4">
        <w:rPr>
          <w:b/>
          <w:bCs/>
          <w:sz w:val="28"/>
          <w:szCs w:val="28"/>
        </w:rPr>
        <w:t> </w:t>
      </w:r>
      <w:r w:rsidRPr="0063164E">
        <w:rPr>
          <w:b/>
          <w:bCs/>
          <w:sz w:val="28"/>
          <w:szCs w:val="28"/>
        </w:rPr>
        <w:t>204</w:t>
      </w:r>
      <w:r w:rsidR="00122BD4">
        <w:rPr>
          <w:b/>
          <w:bCs/>
          <w:sz w:val="28"/>
          <w:szCs w:val="28"/>
        </w:rPr>
        <w:t>,</w:t>
      </w:r>
      <w:r w:rsidRPr="0063164E">
        <w:rPr>
          <w:b/>
          <w:bCs/>
          <w:sz w:val="28"/>
          <w:szCs w:val="28"/>
        </w:rPr>
        <w:t>6</w:t>
      </w:r>
      <w:r w:rsidR="00122BD4">
        <w:rPr>
          <w:b/>
          <w:bCs/>
          <w:sz w:val="28"/>
          <w:szCs w:val="28"/>
        </w:rPr>
        <w:t xml:space="preserve"> </w:t>
      </w:r>
      <w:r w:rsidR="00122BD4" w:rsidRPr="007272E9">
        <w:rPr>
          <w:bCs/>
          <w:sz w:val="28"/>
          <w:szCs w:val="28"/>
        </w:rPr>
        <w:t>тыс. руб.</w:t>
      </w:r>
      <w:r w:rsidRPr="0063164E">
        <w:rPr>
          <w:sz w:val="28"/>
          <w:szCs w:val="28"/>
        </w:rPr>
        <w:t xml:space="preserve"> (96,5% от плана года),</w:t>
      </w:r>
    </w:p>
    <w:p w:rsidR="00064227" w:rsidRPr="0063164E" w:rsidRDefault="00064227" w:rsidP="009521B3">
      <w:pPr>
        <w:ind w:firstLine="567"/>
        <w:jc w:val="both"/>
      </w:pPr>
      <w:r w:rsidRPr="0063164E">
        <w:rPr>
          <w:sz w:val="28"/>
          <w:szCs w:val="28"/>
        </w:rPr>
        <w:t>Профинансировано –100% от плана года.</w:t>
      </w:r>
      <w:r w:rsidRPr="0063164E">
        <w:t xml:space="preserve"> </w:t>
      </w:r>
    </w:p>
    <w:p w:rsidR="00064227" w:rsidRPr="0063164E" w:rsidRDefault="00064227" w:rsidP="009521B3">
      <w:pPr>
        <w:ind w:firstLine="567"/>
        <w:jc w:val="both"/>
        <w:rPr>
          <w:sz w:val="28"/>
          <w:szCs w:val="28"/>
        </w:rPr>
      </w:pPr>
    </w:p>
    <w:p w:rsidR="001F026C" w:rsidRPr="001F026C" w:rsidRDefault="001F026C" w:rsidP="009521B3">
      <w:pPr>
        <w:spacing w:after="120"/>
        <w:ind w:firstLine="567"/>
        <w:jc w:val="both"/>
        <w:rPr>
          <w:color w:val="000000"/>
          <w:sz w:val="28"/>
        </w:rPr>
      </w:pPr>
      <w:r w:rsidRPr="001F026C">
        <w:rPr>
          <w:color w:val="000000"/>
          <w:sz w:val="28"/>
        </w:rPr>
        <w:t>В 2025 году завершены работы по устройству элементов обустройства и обеспечен ввод 18,293 км тротуаров и 19,313 км линий наружного освещения по следующим объектам:</w:t>
      </w:r>
    </w:p>
    <w:p w:rsidR="001F026C" w:rsidRPr="001F026C" w:rsidRDefault="001F026C" w:rsidP="009521B3">
      <w:pPr>
        <w:spacing w:after="120"/>
        <w:ind w:firstLine="567"/>
        <w:jc w:val="both"/>
        <w:rPr>
          <w:color w:val="000000"/>
          <w:sz w:val="28"/>
        </w:rPr>
      </w:pPr>
      <w:r w:rsidRPr="001F026C">
        <w:rPr>
          <w:color w:val="000000"/>
          <w:sz w:val="28"/>
        </w:rPr>
        <w:t xml:space="preserve">- на а/д </w:t>
      </w:r>
      <w:r w:rsidR="009521B3">
        <w:rPr>
          <w:color w:val="000000"/>
          <w:sz w:val="28"/>
        </w:rPr>
        <w:t>"</w:t>
      </w:r>
      <w:r w:rsidRPr="001F026C">
        <w:rPr>
          <w:color w:val="000000"/>
          <w:sz w:val="28"/>
        </w:rPr>
        <w:t>Павлово – Мга – Шапки – Любань – Оредеж – Луга</w:t>
      </w:r>
      <w:r w:rsidR="009521B3">
        <w:rPr>
          <w:color w:val="000000"/>
          <w:sz w:val="28"/>
        </w:rPr>
        <w:t>"</w:t>
      </w:r>
      <w:r w:rsidRPr="001F026C">
        <w:rPr>
          <w:color w:val="000000"/>
          <w:sz w:val="28"/>
        </w:rPr>
        <w:t xml:space="preserve">, </w:t>
      </w:r>
      <w:r w:rsidR="009521B3">
        <w:rPr>
          <w:color w:val="000000"/>
          <w:sz w:val="28"/>
        </w:rPr>
        <w:t>"</w:t>
      </w:r>
      <w:r w:rsidRPr="001F026C">
        <w:rPr>
          <w:color w:val="000000"/>
          <w:sz w:val="28"/>
        </w:rPr>
        <w:t>Подъезд к г. Колпино</w:t>
      </w:r>
      <w:r w:rsidR="009521B3">
        <w:rPr>
          <w:color w:val="000000"/>
          <w:sz w:val="28"/>
        </w:rPr>
        <w:t>"</w:t>
      </w:r>
      <w:r w:rsidRPr="001F026C">
        <w:rPr>
          <w:color w:val="000000"/>
          <w:sz w:val="28"/>
        </w:rPr>
        <w:t xml:space="preserve"> в Тосненском районе и </w:t>
      </w:r>
      <w:r w:rsidR="009521B3">
        <w:rPr>
          <w:color w:val="000000"/>
          <w:sz w:val="28"/>
        </w:rPr>
        <w:t>"</w:t>
      </w:r>
      <w:r w:rsidRPr="001F026C">
        <w:rPr>
          <w:color w:val="000000"/>
          <w:sz w:val="28"/>
        </w:rPr>
        <w:t>Пружицы – Красный Луч</w:t>
      </w:r>
      <w:r w:rsidR="009521B3">
        <w:rPr>
          <w:color w:val="000000"/>
          <w:sz w:val="28"/>
        </w:rPr>
        <w:t>"</w:t>
      </w:r>
      <w:r w:rsidRPr="001F026C">
        <w:rPr>
          <w:color w:val="000000"/>
          <w:sz w:val="28"/>
        </w:rPr>
        <w:t xml:space="preserve"> в Волосовском районе Ленинградской области. 4 Этап: Ленинградская область, Волосовский район, н.п. Каложицы, а/д </w:t>
      </w:r>
      <w:r w:rsidR="009521B3">
        <w:rPr>
          <w:color w:val="000000"/>
          <w:sz w:val="28"/>
        </w:rPr>
        <w:t>"</w:t>
      </w:r>
      <w:r w:rsidRPr="001F026C">
        <w:rPr>
          <w:color w:val="000000"/>
          <w:sz w:val="28"/>
        </w:rPr>
        <w:t>Пружицы-Красный Луч</w:t>
      </w:r>
      <w:r w:rsidR="009521B3">
        <w:rPr>
          <w:color w:val="000000"/>
          <w:sz w:val="28"/>
        </w:rPr>
        <w:t>"</w:t>
      </w:r>
      <w:r w:rsidRPr="001F026C">
        <w:rPr>
          <w:color w:val="000000"/>
          <w:sz w:val="28"/>
        </w:rPr>
        <w:t xml:space="preserve">, 5 Этап: Ленинградская область, Волосовский район, н.п. Курск, а/д </w:t>
      </w:r>
      <w:r w:rsidR="009521B3">
        <w:rPr>
          <w:color w:val="000000"/>
          <w:sz w:val="28"/>
        </w:rPr>
        <w:t>"</w:t>
      </w:r>
      <w:r w:rsidRPr="001F026C">
        <w:rPr>
          <w:color w:val="000000"/>
          <w:sz w:val="28"/>
        </w:rPr>
        <w:t>Пружицы-Красный Луч</w:t>
      </w:r>
      <w:r w:rsidR="009521B3">
        <w:rPr>
          <w:color w:val="000000"/>
          <w:sz w:val="28"/>
        </w:rPr>
        <w:t>"</w:t>
      </w:r>
      <w:r w:rsidRPr="001F026C">
        <w:rPr>
          <w:color w:val="000000"/>
          <w:sz w:val="28"/>
        </w:rPr>
        <w:t xml:space="preserve">, 6 Этап: Ленинградская область, Волосовский район, н.п. Красный Луч, а/д </w:t>
      </w:r>
      <w:r w:rsidR="009521B3">
        <w:rPr>
          <w:color w:val="000000"/>
          <w:sz w:val="28"/>
        </w:rPr>
        <w:t>"</w:t>
      </w:r>
      <w:r w:rsidRPr="001F026C">
        <w:rPr>
          <w:color w:val="000000"/>
          <w:sz w:val="28"/>
        </w:rPr>
        <w:t>Пружицы-Красный Луч</w:t>
      </w:r>
      <w:r w:rsidR="009521B3">
        <w:rPr>
          <w:color w:val="000000"/>
          <w:sz w:val="28"/>
        </w:rPr>
        <w:t>"</w:t>
      </w:r>
      <w:r w:rsidRPr="001F026C">
        <w:rPr>
          <w:color w:val="000000"/>
          <w:sz w:val="28"/>
        </w:rPr>
        <w:t>. Объект сдан 25.12.2025 г. Обеспечен ввод 7,6 км тротуаров и 5,82 км линий наружного освещения;</w:t>
      </w:r>
    </w:p>
    <w:p w:rsidR="001F026C" w:rsidRPr="001F026C" w:rsidRDefault="001F026C" w:rsidP="009521B3">
      <w:pPr>
        <w:spacing w:after="120"/>
        <w:ind w:firstLine="567"/>
        <w:jc w:val="both"/>
        <w:rPr>
          <w:color w:val="000000"/>
          <w:sz w:val="28"/>
        </w:rPr>
      </w:pPr>
      <w:r w:rsidRPr="001F026C">
        <w:rPr>
          <w:color w:val="000000"/>
          <w:sz w:val="28"/>
        </w:rPr>
        <w:lastRenderedPageBreak/>
        <w:t xml:space="preserve">- на а/д в Волосовском районе Ленинградской области на участках прохождения в населенных пунктах. </w:t>
      </w:r>
      <w:r w:rsidR="009521B3">
        <w:rPr>
          <w:color w:val="000000"/>
          <w:sz w:val="28"/>
        </w:rPr>
        <w:t>"</w:t>
      </w:r>
      <w:r w:rsidRPr="001F026C">
        <w:rPr>
          <w:color w:val="000000"/>
          <w:sz w:val="28"/>
        </w:rPr>
        <w:t xml:space="preserve">Лот 1, а/д </w:t>
      </w:r>
      <w:r w:rsidR="009521B3">
        <w:rPr>
          <w:color w:val="000000"/>
          <w:sz w:val="28"/>
        </w:rPr>
        <w:t>"</w:t>
      </w:r>
      <w:r w:rsidRPr="001F026C">
        <w:rPr>
          <w:color w:val="000000"/>
          <w:sz w:val="28"/>
        </w:rPr>
        <w:t>Гатчина – Ополье</w:t>
      </w:r>
      <w:r w:rsidR="009521B3">
        <w:rPr>
          <w:color w:val="000000"/>
          <w:sz w:val="28"/>
        </w:rPr>
        <w:t>"</w:t>
      </w:r>
      <w:r w:rsidRPr="001F026C">
        <w:rPr>
          <w:color w:val="000000"/>
          <w:sz w:val="28"/>
        </w:rPr>
        <w:t xml:space="preserve"> н.п. Кикерино, н.п. Роговицы, н.п. Восемьдесят первый километр. Объект сдан 10.10.2025 г. Обеспечен ввод 2,875 км тротуаров и 5,107 км линий наружного освещения;</w:t>
      </w:r>
    </w:p>
    <w:p w:rsidR="001F026C" w:rsidRPr="001F026C" w:rsidRDefault="001F026C" w:rsidP="009521B3">
      <w:pPr>
        <w:spacing w:after="120"/>
        <w:ind w:firstLine="567"/>
        <w:jc w:val="both"/>
        <w:rPr>
          <w:color w:val="000000"/>
          <w:sz w:val="28"/>
        </w:rPr>
      </w:pPr>
      <w:r w:rsidRPr="001F026C">
        <w:rPr>
          <w:color w:val="000000"/>
          <w:sz w:val="28"/>
        </w:rPr>
        <w:t xml:space="preserve">- на а/д в Волосовском районе Ленинградской области на участках прохождения в населенных пунктах. </w:t>
      </w:r>
      <w:r w:rsidR="009521B3">
        <w:rPr>
          <w:color w:val="000000"/>
          <w:sz w:val="28"/>
        </w:rPr>
        <w:t>"</w:t>
      </w:r>
      <w:r w:rsidRPr="001F026C">
        <w:rPr>
          <w:color w:val="000000"/>
          <w:sz w:val="28"/>
        </w:rPr>
        <w:t xml:space="preserve">Лот 2, а/д </w:t>
      </w:r>
      <w:r w:rsidR="009521B3">
        <w:rPr>
          <w:color w:val="000000"/>
          <w:sz w:val="28"/>
        </w:rPr>
        <w:t>"</w:t>
      </w:r>
      <w:r w:rsidRPr="001F026C">
        <w:rPr>
          <w:color w:val="000000"/>
          <w:sz w:val="28"/>
        </w:rPr>
        <w:t>Гатчина – Ополье</w:t>
      </w:r>
      <w:r w:rsidR="009521B3">
        <w:rPr>
          <w:color w:val="000000"/>
          <w:sz w:val="28"/>
        </w:rPr>
        <w:t>"</w:t>
      </w:r>
      <w:r w:rsidRPr="001F026C">
        <w:rPr>
          <w:color w:val="000000"/>
          <w:sz w:val="28"/>
        </w:rPr>
        <w:t xml:space="preserve"> н.п. Большая Вруда, н.п. Смердовицы, н.п. Овинцево. Объект сдан 10.12.2025 г. Обеспечен ввод 5,089 км тротуаров и 5,310 км линий наружного освещения;</w:t>
      </w:r>
    </w:p>
    <w:p w:rsidR="001F026C" w:rsidRPr="001F026C" w:rsidRDefault="001F026C" w:rsidP="009521B3">
      <w:pPr>
        <w:spacing w:after="120"/>
        <w:ind w:firstLine="567"/>
        <w:jc w:val="both"/>
        <w:rPr>
          <w:color w:val="000000"/>
          <w:sz w:val="28"/>
        </w:rPr>
      </w:pPr>
      <w:r w:rsidRPr="001F026C">
        <w:rPr>
          <w:color w:val="000000"/>
          <w:sz w:val="28"/>
        </w:rPr>
        <w:t>-</w:t>
      </w:r>
      <w:r w:rsidRPr="0063164E">
        <w:t xml:space="preserve"> </w:t>
      </w:r>
      <w:r w:rsidRPr="001F026C">
        <w:rPr>
          <w:color w:val="000000"/>
          <w:sz w:val="28"/>
        </w:rPr>
        <w:t xml:space="preserve">на а/д в Волосовском районе Ленинградской области на участках прохождения в населенных пунктах. Лот 3, а/д </w:t>
      </w:r>
      <w:r w:rsidR="009521B3">
        <w:rPr>
          <w:color w:val="000000"/>
          <w:sz w:val="28"/>
        </w:rPr>
        <w:t>"</w:t>
      </w:r>
      <w:r w:rsidRPr="001F026C">
        <w:rPr>
          <w:color w:val="000000"/>
          <w:sz w:val="28"/>
        </w:rPr>
        <w:t>Гатчина – Ополье</w:t>
      </w:r>
      <w:r w:rsidR="009521B3">
        <w:rPr>
          <w:color w:val="000000"/>
          <w:sz w:val="28"/>
        </w:rPr>
        <w:t>"</w:t>
      </w:r>
      <w:r w:rsidRPr="001F026C">
        <w:rPr>
          <w:color w:val="000000"/>
          <w:sz w:val="28"/>
        </w:rPr>
        <w:t xml:space="preserve"> н.п. Молосковицы, н.п. Каложицы. Объект сдан 23.12.2025 г. Обеспечен ввод 2,729 км тротуаров и 3,076 км линий наружного освещения.</w:t>
      </w:r>
    </w:p>
    <w:p w:rsidR="001F026C" w:rsidRPr="001F026C" w:rsidRDefault="001F026C" w:rsidP="009521B3">
      <w:pPr>
        <w:spacing w:after="120"/>
        <w:ind w:firstLine="567"/>
        <w:jc w:val="both"/>
        <w:rPr>
          <w:color w:val="000000"/>
          <w:sz w:val="28"/>
        </w:rPr>
      </w:pPr>
      <w:r w:rsidRPr="001F026C">
        <w:rPr>
          <w:color w:val="000000"/>
          <w:sz w:val="28"/>
        </w:rPr>
        <w:t>В 2026 году будет продолжено выполнение работ по устройству элементов обустройства:</w:t>
      </w:r>
    </w:p>
    <w:p w:rsidR="001F026C" w:rsidRPr="001F026C" w:rsidRDefault="001F026C" w:rsidP="009521B3">
      <w:pPr>
        <w:spacing w:after="120"/>
        <w:ind w:firstLine="567"/>
        <w:jc w:val="both"/>
        <w:rPr>
          <w:color w:val="000000"/>
          <w:sz w:val="28"/>
        </w:rPr>
      </w:pPr>
      <w:r w:rsidRPr="001F026C">
        <w:rPr>
          <w:color w:val="000000"/>
          <w:sz w:val="28"/>
        </w:rPr>
        <w:t>- на а/д в Выборгском районе Ленинградской области на участках прохождения в населенных пунктах. Ленинградская область, Выборгский район, автомобильная дорога общего пользования Зеленогорск-Приморск-Выборг</w:t>
      </w:r>
      <w:r w:rsidR="009521B3">
        <w:rPr>
          <w:color w:val="000000"/>
          <w:sz w:val="28"/>
        </w:rPr>
        <w:t>"</w:t>
      </w:r>
      <w:r w:rsidRPr="001F026C">
        <w:rPr>
          <w:color w:val="000000"/>
          <w:sz w:val="28"/>
        </w:rPr>
        <w:t xml:space="preserve"> в границах п. Глебычево;</w:t>
      </w:r>
    </w:p>
    <w:p w:rsidR="001F026C" w:rsidRPr="001F026C" w:rsidRDefault="001F026C" w:rsidP="009521B3">
      <w:pPr>
        <w:spacing w:after="120"/>
        <w:ind w:firstLine="567"/>
        <w:jc w:val="both"/>
        <w:rPr>
          <w:color w:val="000000"/>
          <w:sz w:val="28"/>
        </w:rPr>
      </w:pPr>
      <w:r w:rsidRPr="001F026C">
        <w:rPr>
          <w:color w:val="000000"/>
          <w:sz w:val="28"/>
        </w:rPr>
        <w:t>- на а/д в Тосненском районе Ленинградской области на участках прохождения в населенных пунктах</w:t>
      </w:r>
      <w:r w:rsidR="009521B3">
        <w:rPr>
          <w:color w:val="000000"/>
          <w:sz w:val="28"/>
        </w:rPr>
        <w:t>"</w:t>
      </w:r>
      <w:r w:rsidRPr="001F026C">
        <w:rPr>
          <w:color w:val="000000"/>
          <w:sz w:val="28"/>
        </w:rPr>
        <w:t xml:space="preserve">. а/д </w:t>
      </w:r>
      <w:r w:rsidR="009521B3">
        <w:rPr>
          <w:color w:val="000000"/>
          <w:sz w:val="28"/>
        </w:rPr>
        <w:t>"</w:t>
      </w:r>
      <w:r w:rsidRPr="001F026C">
        <w:rPr>
          <w:color w:val="000000"/>
          <w:sz w:val="28"/>
        </w:rPr>
        <w:t>Павлово – Мга – Шапки – Любань – Оредеж – Луга</w:t>
      </w:r>
      <w:r w:rsidR="009521B3">
        <w:rPr>
          <w:color w:val="000000"/>
          <w:sz w:val="28"/>
        </w:rPr>
        <w:t>"</w:t>
      </w:r>
      <w:r w:rsidRPr="001F026C">
        <w:rPr>
          <w:color w:val="000000"/>
          <w:sz w:val="28"/>
        </w:rPr>
        <w:t xml:space="preserve"> н.п. Шапки, н.п. Надино; а/д </w:t>
      </w:r>
      <w:r w:rsidR="009521B3">
        <w:rPr>
          <w:color w:val="000000"/>
          <w:sz w:val="28"/>
        </w:rPr>
        <w:t>"</w:t>
      </w:r>
      <w:r w:rsidRPr="001F026C">
        <w:rPr>
          <w:color w:val="000000"/>
          <w:sz w:val="28"/>
        </w:rPr>
        <w:t>Кемполово – Губаницы – Калитино – Выра – Тосно – Шапки</w:t>
      </w:r>
      <w:r w:rsidR="009521B3">
        <w:rPr>
          <w:color w:val="000000"/>
          <w:sz w:val="28"/>
        </w:rPr>
        <w:t>"</w:t>
      </w:r>
      <w:r w:rsidRPr="001F026C">
        <w:rPr>
          <w:color w:val="000000"/>
          <w:sz w:val="28"/>
        </w:rPr>
        <w:t xml:space="preserve">: н.п. Шапки (ул. Железнодорожная, ул. Куковеровой); а/д </w:t>
      </w:r>
      <w:r w:rsidR="009521B3">
        <w:rPr>
          <w:color w:val="000000"/>
          <w:sz w:val="28"/>
        </w:rPr>
        <w:t>"</w:t>
      </w:r>
      <w:r w:rsidRPr="001F026C">
        <w:rPr>
          <w:color w:val="000000"/>
          <w:sz w:val="28"/>
        </w:rPr>
        <w:t>Подъезд к дер. Ерзуново</w:t>
      </w:r>
      <w:r w:rsidR="009521B3">
        <w:rPr>
          <w:color w:val="000000"/>
          <w:sz w:val="28"/>
        </w:rPr>
        <w:t>"</w:t>
      </w:r>
      <w:r w:rsidRPr="001F026C">
        <w:rPr>
          <w:color w:val="000000"/>
          <w:sz w:val="28"/>
        </w:rPr>
        <w:t xml:space="preserve"> н.п. Ерзуново; а/д </w:t>
      </w:r>
      <w:r w:rsidR="009521B3">
        <w:rPr>
          <w:color w:val="000000"/>
          <w:sz w:val="28"/>
        </w:rPr>
        <w:t>"</w:t>
      </w:r>
      <w:r w:rsidRPr="001F026C">
        <w:rPr>
          <w:color w:val="000000"/>
          <w:sz w:val="28"/>
        </w:rPr>
        <w:t>Подъезд к дер. Староселье от автодороги Павлово – Луга</w:t>
      </w:r>
      <w:r w:rsidR="009521B3">
        <w:rPr>
          <w:color w:val="000000"/>
          <w:sz w:val="28"/>
        </w:rPr>
        <w:t>"</w:t>
      </w:r>
      <w:r w:rsidRPr="001F026C">
        <w:rPr>
          <w:color w:val="000000"/>
          <w:sz w:val="28"/>
        </w:rPr>
        <w:t xml:space="preserve"> н.п. Староселье.</w:t>
      </w:r>
    </w:p>
    <w:p w:rsidR="001F026C" w:rsidRDefault="001F026C" w:rsidP="009521B3">
      <w:pPr>
        <w:spacing w:after="120"/>
        <w:ind w:firstLine="567"/>
        <w:jc w:val="both"/>
        <w:rPr>
          <w:color w:val="000000"/>
          <w:sz w:val="28"/>
        </w:rPr>
      </w:pPr>
      <w:r w:rsidRPr="001F026C">
        <w:rPr>
          <w:color w:val="000000"/>
          <w:sz w:val="28"/>
        </w:rPr>
        <w:t>По указанным объектам работы ведутся с опережением контрактного графика производства работ и планируются к завершению досрочно в 2026 году.</w:t>
      </w:r>
    </w:p>
    <w:p w:rsidR="00506018" w:rsidRPr="00D5519A" w:rsidRDefault="00A80EDD" w:rsidP="006855C7">
      <w:pPr>
        <w:pStyle w:val="af5"/>
        <w:numPr>
          <w:ilvl w:val="0"/>
          <w:numId w:val="2"/>
        </w:numPr>
        <w:spacing w:after="120"/>
        <w:jc w:val="center"/>
        <w:rPr>
          <w:b/>
          <w:sz w:val="28"/>
          <w:szCs w:val="28"/>
        </w:rPr>
      </w:pPr>
      <w:r w:rsidRPr="00D5519A">
        <w:rPr>
          <w:b/>
          <w:sz w:val="28"/>
          <w:szCs w:val="28"/>
        </w:rPr>
        <w:t xml:space="preserve">Региональный проект </w:t>
      </w:r>
      <w:r w:rsidR="009521B3">
        <w:rPr>
          <w:sz w:val="27"/>
        </w:rPr>
        <w:t>"</w:t>
      </w:r>
      <w:r w:rsidR="00506018" w:rsidRPr="00D5519A">
        <w:rPr>
          <w:b/>
          <w:sz w:val="27"/>
        </w:rPr>
        <w:t>Общесистемные меры развития дорожного хозяйства</w:t>
      </w:r>
      <w:r w:rsidR="009521B3">
        <w:rPr>
          <w:sz w:val="27"/>
        </w:rPr>
        <w:t>"</w:t>
      </w:r>
    </w:p>
    <w:p w:rsidR="00A80EDD" w:rsidRPr="00506018" w:rsidRDefault="00A80EDD" w:rsidP="009521B3">
      <w:pPr>
        <w:ind w:firstLine="567"/>
        <w:jc w:val="both"/>
        <w:rPr>
          <w:b/>
          <w:sz w:val="28"/>
          <w:szCs w:val="28"/>
        </w:rPr>
      </w:pPr>
      <w:r w:rsidRPr="00506018">
        <w:rPr>
          <w:sz w:val="28"/>
          <w:szCs w:val="28"/>
        </w:rPr>
        <w:t xml:space="preserve">Государственный  заказчик - ГКУ ЛО </w:t>
      </w:r>
      <w:r w:rsidR="009521B3">
        <w:rPr>
          <w:sz w:val="28"/>
          <w:szCs w:val="28"/>
        </w:rPr>
        <w:t>"</w:t>
      </w:r>
      <w:r w:rsidRPr="00506018">
        <w:rPr>
          <w:sz w:val="28"/>
          <w:szCs w:val="28"/>
        </w:rPr>
        <w:t>ЦБДД</w:t>
      </w:r>
      <w:r w:rsidR="009521B3">
        <w:rPr>
          <w:sz w:val="28"/>
          <w:szCs w:val="28"/>
        </w:rPr>
        <w:t>"</w:t>
      </w:r>
      <w:r w:rsidRPr="00506018">
        <w:rPr>
          <w:sz w:val="28"/>
          <w:szCs w:val="28"/>
        </w:rPr>
        <w:t>.</w:t>
      </w:r>
    </w:p>
    <w:p w:rsidR="00A80EDD" w:rsidRPr="001E6769" w:rsidRDefault="00A80EDD" w:rsidP="009521B3">
      <w:pPr>
        <w:ind w:firstLine="567"/>
        <w:jc w:val="both"/>
        <w:rPr>
          <w:sz w:val="28"/>
          <w:szCs w:val="28"/>
        </w:rPr>
      </w:pPr>
      <w:r w:rsidRPr="001E6769">
        <w:rPr>
          <w:sz w:val="28"/>
          <w:szCs w:val="28"/>
        </w:rPr>
        <w:t xml:space="preserve">План года </w:t>
      </w:r>
      <w:r w:rsidRPr="001E6769">
        <w:rPr>
          <w:b/>
          <w:sz w:val="28"/>
          <w:szCs w:val="28"/>
        </w:rPr>
        <w:t>– 278</w:t>
      </w:r>
      <w:r w:rsidR="00122BD4">
        <w:rPr>
          <w:b/>
          <w:sz w:val="28"/>
          <w:szCs w:val="28"/>
        </w:rPr>
        <w:t> </w:t>
      </w:r>
      <w:r w:rsidRPr="001E6769">
        <w:rPr>
          <w:b/>
          <w:sz w:val="28"/>
          <w:szCs w:val="28"/>
        </w:rPr>
        <w:t>186</w:t>
      </w:r>
      <w:r w:rsidR="00122BD4">
        <w:rPr>
          <w:b/>
          <w:sz w:val="28"/>
          <w:szCs w:val="28"/>
        </w:rPr>
        <w:t xml:space="preserve">,1 </w:t>
      </w:r>
      <w:r w:rsidR="00122BD4" w:rsidRPr="007272E9">
        <w:rPr>
          <w:bCs/>
          <w:sz w:val="28"/>
          <w:szCs w:val="28"/>
        </w:rPr>
        <w:t>тыс. руб.</w:t>
      </w:r>
      <w:r w:rsidRPr="001E6769">
        <w:rPr>
          <w:sz w:val="28"/>
          <w:szCs w:val="28"/>
        </w:rPr>
        <w:t xml:space="preserve">за счет средств ОБ.  </w:t>
      </w:r>
    </w:p>
    <w:p w:rsidR="005C691D" w:rsidRPr="001E6769" w:rsidRDefault="005C691D" w:rsidP="009521B3">
      <w:pPr>
        <w:ind w:firstLine="567"/>
        <w:jc w:val="both"/>
      </w:pPr>
      <w:r w:rsidRPr="001E6769">
        <w:rPr>
          <w:color w:val="000000"/>
          <w:sz w:val="28"/>
          <w:szCs w:val="28"/>
        </w:rPr>
        <w:t xml:space="preserve">Заключено контрактов </w:t>
      </w:r>
      <w:r w:rsidR="00064227">
        <w:rPr>
          <w:color w:val="000000"/>
          <w:sz w:val="28"/>
          <w:szCs w:val="28"/>
        </w:rPr>
        <w:t xml:space="preserve">- </w:t>
      </w:r>
      <w:r w:rsidRPr="001E6769">
        <w:rPr>
          <w:color w:val="000000"/>
          <w:sz w:val="28"/>
          <w:szCs w:val="28"/>
        </w:rPr>
        <w:t>100 % от плана года.</w:t>
      </w:r>
    </w:p>
    <w:p w:rsidR="00064227" w:rsidRDefault="00064227" w:rsidP="009521B3">
      <w:pPr>
        <w:ind w:firstLine="567"/>
        <w:rPr>
          <w:color w:val="000000"/>
          <w:sz w:val="28"/>
          <w:szCs w:val="28"/>
        </w:rPr>
      </w:pPr>
      <w:r w:rsidRPr="007051FD">
        <w:rPr>
          <w:color w:val="000000"/>
          <w:sz w:val="28"/>
          <w:szCs w:val="28"/>
        </w:rPr>
        <w:t>Оказано услуг – 258</w:t>
      </w:r>
      <w:r w:rsidR="00122BD4">
        <w:rPr>
          <w:color w:val="000000"/>
          <w:sz w:val="28"/>
          <w:szCs w:val="28"/>
        </w:rPr>
        <w:t> </w:t>
      </w:r>
      <w:r w:rsidRPr="007051FD">
        <w:rPr>
          <w:color w:val="000000"/>
          <w:sz w:val="28"/>
          <w:szCs w:val="28"/>
        </w:rPr>
        <w:t>310</w:t>
      </w:r>
      <w:r w:rsidR="00122BD4">
        <w:rPr>
          <w:color w:val="000000"/>
          <w:sz w:val="28"/>
          <w:szCs w:val="28"/>
        </w:rPr>
        <w:t>,</w:t>
      </w:r>
      <w:r w:rsidRPr="007051FD">
        <w:rPr>
          <w:color w:val="000000"/>
          <w:sz w:val="28"/>
          <w:szCs w:val="28"/>
        </w:rPr>
        <w:t>0</w:t>
      </w:r>
      <w:r w:rsidR="00122BD4">
        <w:rPr>
          <w:color w:val="000000"/>
          <w:sz w:val="28"/>
          <w:szCs w:val="28"/>
        </w:rPr>
        <w:t xml:space="preserve"> </w:t>
      </w:r>
      <w:r w:rsidR="00122BD4" w:rsidRPr="007272E9">
        <w:rPr>
          <w:bCs/>
          <w:sz w:val="28"/>
          <w:szCs w:val="28"/>
        </w:rPr>
        <w:t>тыс. руб.</w:t>
      </w:r>
      <w:r w:rsidR="00122BD4" w:rsidRPr="007051FD">
        <w:rPr>
          <w:color w:val="000000"/>
          <w:sz w:val="28"/>
          <w:szCs w:val="28"/>
        </w:rPr>
        <w:t xml:space="preserve"> </w:t>
      </w:r>
      <w:r w:rsidRPr="007051FD">
        <w:rPr>
          <w:color w:val="000000"/>
          <w:sz w:val="28"/>
          <w:szCs w:val="28"/>
        </w:rPr>
        <w:t>(92,</w:t>
      </w:r>
      <w:r>
        <w:rPr>
          <w:color w:val="000000"/>
          <w:sz w:val="28"/>
          <w:szCs w:val="28"/>
        </w:rPr>
        <w:t>9</w:t>
      </w:r>
      <w:r w:rsidRPr="00997C7C">
        <w:rPr>
          <w:color w:val="000000"/>
          <w:sz w:val="28"/>
          <w:szCs w:val="28"/>
        </w:rPr>
        <w:t>%</w:t>
      </w:r>
      <w:r w:rsidRPr="00086B28">
        <w:rPr>
          <w:color w:val="000000"/>
          <w:sz w:val="28"/>
          <w:szCs w:val="28"/>
        </w:rPr>
        <w:t xml:space="preserve"> от плана года)</w:t>
      </w:r>
      <w:r>
        <w:rPr>
          <w:color w:val="000000"/>
          <w:sz w:val="28"/>
          <w:szCs w:val="28"/>
        </w:rPr>
        <w:t>.</w:t>
      </w:r>
    </w:p>
    <w:p w:rsidR="00064227" w:rsidRDefault="00064227" w:rsidP="009521B3">
      <w:pPr>
        <w:ind w:firstLine="567"/>
        <w:rPr>
          <w:color w:val="000000"/>
          <w:sz w:val="28"/>
          <w:szCs w:val="28"/>
        </w:rPr>
      </w:pPr>
      <w:r>
        <w:rPr>
          <w:color w:val="000000"/>
          <w:sz w:val="28"/>
          <w:szCs w:val="28"/>
        </w:rPr>
        <w:t>Профинансировано – 100% от плана года.</w:t>
      </w:r>
    </w:p>
    <w:p w:rsidR="002019BB" w:rsidRPr="001E6769" w:rsidRDefault="002019BB" w:rsidP="009521B3">
      <w:pPr>
        <w:ind w:firstLine="567"/>
        <w:jc w:val="both"/>
        <w:rPr>
          <w:sz w:val="28"/>
          <w:szCs w:val="28"/>
        </w:rPr>
      </w:pPr>
      <w:r w:rsidRPr="001E6769">
        <w:rPr>
          <w:sz w:val="28"/>
          <w:szCs w:val="28"/>
        </w:rPr>
        <w:t xml:space="preserve">В рамках проекта производилась оплата предпочтовой подготовки и пересылки копий постановлений и материалов дел об административных правонарушениях ПДД РФ. </w:t>
      </w:r>
    </w:p>
    <w:p w:rsidR="00DF281D" w:rsidRPr="001E6769" w:rsidRDefault="00DF281D" w:rsidP="002019BB">
      <w:pPr>
        <w:jc w:val="both"/>
        <w:rPr>
          <w:color w:val="000000"/>
          <w:sz w:val="28"/>
        </w:rPr>
      </w:pPr>
    </w:p>
    <w:p w:rsidR="00022100" w:rsidRPr="001E6769" w:rsidRDefault="00514382" w:rsidP="00D5519A">
      <w:pPr>
        <w:pStyle w:val="af5"/>
        <w:numPr>
          <w:ilvl w:val="0"/>
          <w:numId w:val="2"/>
        </w:numPr>
        <w:jc w:val="center"/>
        <w:rPr>
          <w:b/>
          <w:sz w:val="28"/>
          <w:szCs w:val="28"/>
        </w:rPr>
      </w:pPr>
      <w:r w:rsidRPr="001E6769">
        <w:rPr>
          <w:b/>
          <w:sz w:val="28"/>
          <w:szCs w:val="28"/>
        </w:rPr>
        <w:t xml:space="preserve">Отраслевой проект </w:t>
      </w:r>
      <w:r w:rsidR="009521B3">
        <w:rPr>
          <w:b/>
          <w:sz w:val="28"/>
          <w:szCs w:val="28"/>
        </w:rPr>
        <w:t>"</w:t>
      </w:r>
      <w:r w:rsidRPr="001E6769">
        <w:rPr>
          <w:b/>
          <w:sz w:val="28"/>
          <w:szCs w:val="28"/>
        </w:rPr>
        <w:t>Развитие и приведение в нормативное состояние автомоби</w:t>
      </w:r>
      <w:r w:rsidR="006855C7">
        <w:rPr>
          <w:b/>
          <w:sz w:val="28"/>
          <w:szCs w:val="28"/>
        </w:rPr>
        <w:t>льных дорог общего пользования</w:t>
      </w:r>
      <w:r w:rsidR="009521B3">
        <w:rPr>
          <w:b/>
          <w:sz w:val="28"/>
          <w:szCs w:val="28"/>
        </w:rPr>
        <w:t>"</w:t>
      </w:r>
    </w:p>
    <w:p w:rsidR="00514382" w:rsidRPr="001E6769" w:rsidRDefault="00514382" w:rsidP="009521B3">
      <w:pPr>
        <w:ind w:firstLine="567"/>
        <w:jc w:val="both"/>
        <w:rPr>
          <w:sz w:val="28"/>
          <w:szCs w:val="28"/>
        </w:rPr>
      </w:pPr>
      <w:r w:rsidRPr="001E6769">
        <w:rPr>
          <w:sz w:val="28"/>
          <w:szCs w:val="28"/>
        </w:rPr>
        <w:t xml:space="preserve">План  года – </w:t>
      </w:r>
      <w:r w:rsidR="008E768F" w:rsidRPr="001E6769">
        <w:rPr>
          <w:b/>
          <w:sz w:val="28"/>
          <w:szCs w:val="28"/>
        </w:rPr>
        <w:t>1</w:t>
      </w:r>
      <w:r w:rsidR="00064227">
        <w:rPr>
          <w:b/>
          <w:sz w:val="28"/>
          <w:szCs w:val="28"/>
        </w:rPr>
        <w:t>6 089</w:t>
      </w:r>
      <w:r w:rsidR="00122BD4">
        <w:rPr>
          <w:b/>
          <w:sz w:val="28"/>
          <w:szCs w:val="28"/>
        </w:rPr>
        <w:t> </w:t>
      </w:r>
      <w:r w:rsidR="00064227">
        <w:rPr>
          <w:b/>
          <w:sz w:val="28"/>
          <w:szCs w:val="28"/>
        </w:rPr>
        <w:t>571</w:t>
      </w:r>
      <w:r w:rsidR="00122BD4">
        <w:rPr>
          <w:b/>
          <w:sz w:val="28"/>
          <w:szCs w:val="28"/>
        </w:rPr>
        <w:t>,</w:t>
      </w:r>
      <w:r w:rsidR="00064227">
        <w:rPr>
          <w:b/>
          <w:sz w:val="28"/>
          <w:szCs w:val="28"/>
        </w:rPr>
        <w:t>1</w:t>
      </w:r>
      <w:r w:rsidR="00122BD4">
        <w:rPr>
          <w:b/>
          <w:sz w:val="28"/>
          <w:szCs w:val="28"/>
        </w:rPr>
        <w:t xml:space="preserve"> </w:t>
      </w:r>
      <w:r w:rsidR="00122BD4" w:rsidRPr="007272E9">
        <w:rPr>
          <w:bCs/>
          <w:sz w:val="28"/>
          <w:szCs w:val="28"/>
        </w:rPr>
        <w:t>тыс. руб.</w:t>
      </w:r>
      <w:r w:rsidRPr="001E6769">
        <w:rPr>
          <w:sz w:val="28"/>
          <w:szCs w:val="28"/>
        </w:rPr>
        <w:t>, в т.ч.:</w:t>
      </w:r>
    </w:p>
    <w:p w:rsidR="00514382" w:rsidRPr="001E6769" w:rsidRDefault="00514382" w:rsidP="009521B3">
      <w:pPr>
        <w:ind w:firstLine="567"/>
        <w:jc w:val="both"/>
        <w:rPr>
          <w:sz w:val="28"/>
          <w:szCs w:val="28"/>
        </w:rPr>
      </w:pPr>
      <w:r w:rsidRPr="001E6769">
        <w:rPr>
          <w:sz w:val="28"/>
          <w:szCs w:val="28"/>
        </w:rPr>
        <w:t xml:space="preserve">- за счет средств ОБ  -  </w:t>
      </w:r>
      <w:r w:rsidR="00064227">
        <w:rPr>
          <w:sz w:val="28"/>
          <w:szCs w:val="28"/>
        </w:rPr>
        <w:t>15 162</w:t>
      </w:r>
      <w:r w:rsidR="00122BD4">
        <w:rPr>
          <w:sz w:val="28"/>
          <w:szCs w:val="28"/>
        </w:rPr>
        <w:t> </w:t>
      </w:r>
      <w:r w:rsidR="00064227">
        <w:rPr>
          <w:sz w:val="28"/>
          <w:szCs w:val="28"/>
        </w:rPr>
        <w:t>794</w:t>
      </w:r>
      <w:r w:rsidR="00122BD4">
        <w:rPr>
          <w:sz w:val="28"/>
          <w:szCs w:val="28"/>
        </w:rPr>
        <w:t>,</w:t>
      </w:r>
      <w:r w:rsidR="00064227">
        <w:rPr>
          <w:sz w:val="28"/>
          <w:szCs w:val="28"/>
        </w:rPr>
        <w:t>3</w:t>
      </w:r>
      <w:r w:rsidR="00122BD4">
        <w:rPr>
          <w:sz w:val="28"/>
          <w:szCs w:val="28"/>
        </w:rPr>
        <w:t xml:space="preserve"> </w:t>
      </w:r>
      <w:r w:rsidR="00122BD4" w:rsidRPr="007272E9">
        <w:rPr>
          <w:bCs/>
          <w:sz w:val="28"/>
          <w:szCs w:val="28"/>
        </w:rPr>
        <w:t>тыс. руб.</w:t>
      </w:r>
      <w:r w:rsidRPr="001E6769">
        <w:rPr>
          <w:sz w:val="28"/>
          <w:szCs w:val="28"/>
        </w:rPr>
        <w:t>;</w:t>
      </w:r>
    </w:p>
    <w:p w:rsidR="00514382" w:rsidRPr="001E6769" w:rsidRDefault="00514382" w:rsidP="009521B3">
      <w:pPr>
        <w:ind w:firstLine="567"/>
        <w:jc w:val="both"/>
        <w:rPr>
          <w:sz w:val="28"/>
          <w:szCs w:val="28"/>
        </w:rPr>
      </w:pPr>
      <w:r w:rsidRPr="001E6769">
        <w:rPr>
          <w:sz w:val="28"/>
          <w:szCs w:val="28"/>
        </w:rPr>
        <w:t xml:space="preserve">- за счет средств </w:t>
      </w:r>
      <w:r w:rsidR="00FE5D44" w:rsidRPr="001E6769">
        <w:rPr>
          <w:sz w:val="28"/>
          <w:szCs w:val="28"/>
        </w:rPr>
        <w:t xml:space="preserve">КИК </w:t>
      </w:r>
      <w:r w:rsidRPr="001E6769">
        <w:rPr>
          <w:sz w:val="28"/>
          <w:szCs w:val="28"/>
        </w:rPr>
        <w:t xml:space="preserve">–   </w:t>
      </w:r>
      <w:r w:rsidR="00064227">
        <w:rPr>
          <w:sz w:val="28"/>
          <w:szCs w:val="28"/>
        </w:rPr>
        <w:t>426</w:t>
      </w:r>
      <w:r w:rsidR="00122BD4">
        <w:rPr>
          <w:sz w:val="28"/>
          <w:szCs w:val="28"/>
        </w:rPr>
        <w:t> </w:t>
      </w:r>
      <w:r w:rsidR="00064227">
        <w:rPr>
          <w:sz w:val="28"/>
          <w:szCs w:val="28"/>
        </w:rPr>
        <w:t>776</w:t>
      </w:r>
      <w:r w:rsidR="00122BD4">
        <w:rPr>
          <w:sz w:val="28"/>
          <w:szCs w:val="28"/>
        </w:rPr>
        <w:t>,</w:t>
      </w:r>
      <w:r w:rsidR="00064227">
        <w:rPr>
          <w:sz w:val="28"/>
          <w:szCs w:val="28"/>
        </w:rPr>
        <w:t>8</w:t>
      </w:r>
      <w:r w:rsidR="00122BD4">
        <w:rPr>
          <w:sz w:val="28"/>
          <w:szCs w:val="28"/>
        </w:rPr>
        <w:t xml:space="preserve"> </w:t>
      </w:r>
      <w:r w:rsidR="00122BD4" w:rsidRPr="007272E9">
        <w:rPr>
          <w:bCs/>
          <w:sz w:val="28"/>
          <w:szCs w:val="28"/>
        </w:rPr>
        <w:t>тыс. руб.</w:t>
      </w:r>
    </w:p>
    <w:p w:rsidR="00514382" w:rsidRPr="001E6769" w:rsidRDefault="00514382" w:rsidP="009521B3">
      <w:pPr>
        <w:ind w:firstLine="567"/>
        <w:jc w:val="both"/>
        <w:rPr>
          <w:sz w:val="28"/>
          <w:szCs w:val="28"/>
        </w:rPr>
      </w:pPr>
      <w:r w:rsidRPr="001E6769">
        <w:rPr>
          <w:sz w:val="28"/>
          <w:szCs w:val="28"/>
        </w:rPr>
        <w:lastRenderedPageBreak/>
        <w:t xml:space="preserve">- за счет средств СПб –   </w:t>
      </w:r>
      <w:r w:rsidR="00FE5D44" w:rsidRPr="001E6769">
        <w:rPr>
          <w:sz w:val="28"/>
          <w:szCs w:val="28"/>
        </w:rPr>
        <w:t>500</w:t>
      </w:r>
      <w:r w:rsidR="00122BD4">
        <w:rPr>
          <w:sz w:val="28"/>
          <w:szCs w:val="28"/>
        </w:rPr>
        <w:t> </w:t>
      </w:r>
      <w:r w:rsidR="00FE5D44" w:rsidRPr="001E6769">
        <w:rPr>
          <w:sz w:val="28"/>
          <w:szCs w:val="28"/>
        </w:rPr>
        <w:t>000</w:t>
      </w:r>
      <w:r w:rsidR="00122BD4">
        <w:rPr>
          <w:sz w:val="28"/>
          <w:szCs w:val="28"/>
        </w:rPr>
        <w:t>,</w:t>
      </w:r>
      <w:r w:rsidR="00FE5D44" w:rsidRPr="001E6769">
        <w:rPr>
          <w:sz w:val="28"/>
          <w:szCs w:val="28"/>
        </w:rPr>
        <w:t>0</w:t>
      </w:r>
      <w:r w:rsidR="00122BD4">
        <w:rPr>
          <w:sz w:val="28"/>
          <w:szCs w:val="28"/>
        </w:rPr>
        <w:t xml:space="preserve"> </w:t>
      </w:r>
      <w:r w:rsidR="00122BD4" w:rsidRPr="007272E9">
        <w:rPr>
          <w:bCs/>
          <w:sz w:val="28"/>
          <w:szCs w:val="28"/>
        </w:rPr>
        <w:t>тыс. руб.</w:t>
      </w:r>
    </w:p>
    <w:p w:rsidR="00514382" w:rsidRPr="007D79F5" w:rsidRDefault="00514382" w:rsidP="009521B3">
      <w:pPr>
        <w:ind w:firstLine="567"/>
        <w:jc w:val="both"/>
        <w:rPr>
          <w:sz w:val="28"/>
          <w:szCs w:val="28"/>
        </w:rPr>
      </w:pPr>
      <w:r w:rsidRPr="007D79F5">
        <w:rPr>
          <w:sz w:val="28"/>
          <w:szCs w:val="28"/>
        </w:rPr>
        <w:t>Заключено контрактов</w:t>
      </w:r>
      <w:r w:rsidR="008E768F" w:rsidRPr="007D79F5">
        <w:rPr>
          <w:sz w:val="28"/>
          <w:szCs w:val="28"/>
        </w:rPr>
        <w:t>, Соглашений</w:t>
      </w:r>
      <w:r w:rsidRPr="007D79F5">
        <w:rPr>
          <w:sz w:val="28"/>
          <w:szCs w:val="28"/>
        </w:rPr>
        <w:t xml:space="preserve"> – </w:t>
      </w:r>
      <w:r w:rsidR="00064227">
        <w:rPr>
          <w:b/>
          <w:sz w:val="28"/>
          <w:szCs w:val="28"/>
        </w:rPr>
        <w:t>16 063</w:t>
      </w:r>
      <w:r w:rsidR="00122BD4">
        <w:rPr>
          <w:b/>
          <w:sz w:val="28"/>
          <w:szCs w:val="28"/>
        </w:rPr>
        <w:t> </w:t>
      </w:r>
      <w:r w:rsidR="00064227">
        <w:rPr>
          <w:b/>
          <w:sz w:val="28"/>
          <w:szCs w:val="28"/>
        </w:rPr>
        <w:t>804</w:t>
      </w:r>
      <w:r w:rsidR="00122BD4">
        <w:rPr>
          <w:b/>
          <w:sz w:val="28"/>
          <w:szCs w:val="28"/>
        </w:rPr>
        <w:t>,</w:t>
      </w:r>
      <w:r w:rsidR="00064227">
        <w:rPr>
          <w:b/>
          <w:sz w:val="28"/>
          <w:szCs w:val="28"/>
        </w:rPr>
        <w:t>2</w:t>
      </w:r>
      <w:r w:rsidR="00122BD4">
        <w:rPr>
          <w:b/>
          <w:sz w:val="28"/>
          <w:szCs w:val="28"/>
        </w:rPr>
        <w:t xml:space="preserve"> </w:t>
      </w:r>
      <w:r w:rsidR="00122BD4" w:rsidRPr="007272E9">
        <w:rPr>
          <w:bCs/>
          <w:sz w:val="28"/>
          <w:szCs w:val="28"/>
        </w:rPr>
        <w:t>тыс. руб.</w:t>
      </w:r>
      <w:r w:rsidRPr="007D79F5">
        <w:rPr>
          <w:sz w:val="28"/>
          <w:szCs w:val="28"/>
        </w:rPr>
        <w:t xml:space="preserve"> (</w:t>
      </w:r>
      <w:r w:rsidR="00064227">
        <w:rPr>
          <w:sz w:val="28"/>
          <w:szCs w:val="28"/>
        </w:rPr>
        <w:t>99,8</w:t>
      </w:r>
      <w:r w:rsidRPr="007D79F5">
        <w:rPr>
          <w:sz w:val="28"/>
          <w:szCs w:val="28"/>
        </w:rPr>
        <w:t>% от плана года), в т.ч.:</w:t>
      </w:r>
    </w:p>
    <w:p w:rsidR="00514382" w:rsidRPr="007D79F5" w:rsidRDefault="00514382" w:rsidP="009521B3">
      <w:pPr>
        <w:ind w:firstLine="567"/>
        <w:jc w:val="both"/>
        <w:rPr>
          <w:sz w:val="28"/>
          <w:szCs w:val="28"/>
        </w:rPr>
      </w:pPr>
      <w:r w:rsidRPr="007D79F5">
        <w:rPr>
          <w:sz w:val="28"/>
          <w:szCs w:val="28"/>
        </w:rPr>
        <w:t xml:space="preserve">- за счет средств ОБ  -  </w:t>
      </w:r>
      <w:r w:rsidR="00872DC6">
        <w:rPr>
          <w:sz w:val="28"/>
          <w:szCs w:val="28"/>
        </w:rPr>
        <w:t>1</w:t>
      </w:r>
      <w:r w:rsidR="00064227">
        <w:rPr>
          <w:sz w:val="28"/>
          <w:szCs w:val="28"/>
        </w:rPr>
        <w:t>5 137</w:t>
      </w:r>
      <w:r w:rsidR="00122BD4">
        <w:rPr>
          <w:sz w:val="28"/>
          <w:szCs w:val="28"/>
        </w:rPr>
        <w:t> </w:t>
      </w:r>
      <w:r w:rsidR="00064227">
        <w:rPr>
          <w:sz w:val="28"/>
          <w:szCs w:val="28"/>
        </w:rPr>
        <w:t>027</w:t>
      </w:r>
      <w:r w:rsidR="00122BD4">
        <w:rPr>
          <w:sz w:val="28"/>
          <w:szCs w:val="28"/>
        </w:rPr>
        <w:t xml:space="preserve">,4 </w:t>
      </w:r>
      <w:r w:rsidR="00122BD4" w:rsidRPr="007272E9">
        <w:rPr>
          <w:bCs/>
          <w:sz w:val="28"/>
          <w:szCs w:val="28"/>
        </w:rPr>
        <w:t>тыс. руб.</w:t>
      </w:r>
      <w:r w:rsidRPr="007D79F5">
        <w:rPr>
          <w:sz w:val="28"/>
          <w:szCs w:val="28"/>
        </w:rPr>
        <w:t>;</w:t>
      </w:r>
    </w:p>
    <w:p w:rsidR="00064227" w:rsidRPr="001E6769" w:rsidRDefault="00512423" w:rsidP="009521B3">
      <w:pPr>
        <w:ind w:firstLine="567"/>
        <w:jc w:val="both"/>
        <w:rPr>
          <w:sz w:val="28"/>
          <w:szCs w:val="28"/>
        </w:rPr>
      </w:pPr>
      <w:r w:rsidRPr="007D79F5">
        <w:rPr>
          <w:sz w:val="28"/>
          <w:szCs w:val="28"/>
        </w:rPr>
        <w:t xml:space="preserve">- за счет средств </w:t>
      </w:r>
      <w:r w:rsidR="00FE5D44" w:rsidRPr="007D79F5">
        <w:rPr>
          <w:sz w:val="28"/>
          <w:szCs w:val="28"/>
        </w:rPr>
        <w:t>КИК</w:t>
      </w:r>
      <w:r w:rsidRPr="007D79F5">
        <w:rPr>
          <w:sz w:val="28"/>
          <w:szCs w:val="28"/>
        </w:rPr>
        <w:t xml:space="preserve"> –   </w:t>
      </w:r>
      <w:r w:rsidR="00064227">
        <w:rPr>
          <w:sz w:val="28"/>
          <w:szCs w:val="28"/>
        </w:rPr>
        <w:t>426</w:t>
      </w:r>
      <w:r w:rsidR="00122BD4">
        <w:rPr>
          <w:sz w:val="28"/>
          <w:szCs w:val="28"/>
        </w:rPr>
        <w:t> </w:t>
      </w:r>
      <w:r w:rsidR="00064227">
        <w:rPr>
          <w:sz w:val="28"/>
          <w:szCs w:val="28"/>
        </w:rPr>
        <w:t>776</w:t>
      </w:r>
      <w:r w:rsidR="00122BD4">
        <w:rPr>
          <w:sz w:val="28"/>
          <w:szCs w:val="28"/>
        </w:rPr>
        <w:t>,</w:t>
      </w:r>
      <w:r w:rsidR="00064227">
        <w:rPr>
          <w:sz w:val="28"/>
          <w:szCs w:val="28"/>
        </w:rPr>
        <w:t>8</w:t>
      </w:r>
      <w:r w:rsidR="00122BD4">
        <w:rPr>
          <w:sz w:val="28"/>
          <w:szCs w:val="28"/>
        </w:rPr>
        <w:t xml:space="preserve"> </w:t>
      </w:r>
      <w:r w:rsidR="00122BD4" w:rsidRPr="007272E9">
        <w:rPr>
          <w:bCs/>
          <w:sz w:val="28"/>
          <w:szCs w:val="28"/>
        </w:rPr>
        <w:t>тыс. руб.</w:t>
      </w:r>
    </w:p>
    <w:p w:rsidR="00512423" w:rsidRPr="007D79F5" w:rsidRDefault="00512423" w:rsidP="009521B3">
      <w:pPr>
        <w:ind w:firstLine="567"/>
        <w:jc w:val="both"/>
        <w:rPr>
          <w:sz w:val="28"/>
          <w:szCs w:val="28"/>
        </w:rPr>
      </w:pPr>
      <w:r w:rsidRPr="007D79F5">
        <w:rPr>
          <w:sz w:val="28"/>
          <w:szCs w:val="28"/>
        </w:rPr>
        <w:t xml:space="preserve">- за счет средств СПб –   </w:t>
      </w:r>
      <w:r w:rsidR="005F0AA2" w:rsidRPr="007D79F5">
        <w:rPr>
          <w:sz w:val="28"/>
          <w:szCs w:val="28"/>
        </w:rPr>
        <w:t>500</w:t>
      </w:r>
      <w:r w:rsidR="00122BD4">
        <w:rPr>
          <w:sz w:val="28"/>
          <w:szCs w:val="28"/>
        </w:rPr>
        <w:t> </w:t>
      </w:r>
      <w:r w:rsidR="005F0AA2" w:rsidRPr="007D79F5">
        <w:rPr>
          <w:sz w:val="28"/>
          <w:szCs w:val="28"/>
        </w:rPr>
        <w:t>000</w:t>
      </w:r>
      <w:r w:rsidR="00122BD4">
        <w:rPr>
          <w:sz w:val="28"/>
          <w:szCs w:val="28"/>
        </w:rPr>
        <w:t>,</w:t>
      </w:r>
      <w:r w:rsidR="005F0AA2" w:rsidRPr="007D79F5">
        <w:rPr>
          <w:sz w:val="28"/>
          <w:szCs w:val="28"/>
        </w:rPr>
        <w:t>0</w:t>
      </w:r>
      <w:r w:rsidR="00122BD4">
        <w:rPr>
          <w:sz w:val="28"/>
          <w:szCs w:val="28"/>
        </w:rPr>
        <w:t xml:space="preserve"> </w:t>
      </w:r>
      <w:r w:rsidR="00122BD4" w:rsidRPr="007272E9">
        <w:rPr>
          <w:bCs/>
          <w:sz w:val="28"/>
          <w:szCs w:val="28"/>
        </w:rPr>
        <w:t>тыс. руб.</w:t>
      </w:r>
    </w:p>
    <w:p w:rsidR="000C7D09" w:rsidRPr="007D79F5" w:rsidRDefault="000C7D09" w:rsidP="009521B3">
      <w:pPr>
        <w:ind w:firstLine="567"/>
        <w:jc w:val="both"/>
        <w:rPr>
          <w:sz w:val="28"/>
          <w:szCs w:val="28"/>
        </w:rPr>
      </w:pPr>
      <w:r w:rsidRPr="007D79F5">
        <w:rPr>
          <w:sz w:val="28"/>
          <w:szCs w:val="28"/>
        </w:rPr>
        <w:t>Выполнено работ</w:t>
      </w:r>
      <w:r w:rsidR="00166555" w:rsidRPr="007D79F5">
        <w:rPr>
          <w:sz w:val="28"/>
          <w:szCs w:val="28"/>
        </w:rPr>
        <w:t xml:space="preserve">, </w:t>
      </w:r>
      <w:r w:rsidR="00D05253" w:rsidRPr="00D05253">
        <w:rPr>
          <w:sz w:val="28"/>
          <w:szCs w:val="28"/>
        </w:rPr>
        <w:t xml:space="preserve">расходы на обеспечение деятельности учреждений </w:t>
      </w:r>
      <w:r w:rsidRPr="007D79F5">
        <w:rPr>
          <w:sz w:val="28"/>
          <w:szCs w:val="28"/>
        </w:rPr>
        <w:t xml:space="preserve">– </w:t>
      </w:r>
      <w:r w:rsidR="00064227">
        <w:rPr>
          <w:b/>
          <w:sz w:val="28"/>
          <w:szCs w:val="28"/>
        </w:rPr>
        <w:t>15 956</w:t>
      </w:r>
      <w:r w:rsidR="00122BD4">
        <w:rPr>
          <w:b/>
          <w:sz w:val="28"/>
          <w:szCs w:val="28"/>
        </w:rPr>
        <w:t> </w:t>
      </w:r>
      <w:r w:rsidR="00064227">
        <w:rPr>
          <w:b/>
          <w:sz w:val="28"/>
          <w:szCs w:val="28"/>
        </w:rPr>
        <w:t>647</w:t>
      </w:r>
      <w:r w:rsidR="00122BD4">
        <w:rPr>
          <w:b/>
          <w:sz w:val="28"/>
          <w:szCs w:val="28"/>
        </w:rPr>
        <w:t>,</w:t>
      </w:r>
      <w:r w:rsidR="00D3355A" w:rsidRPr="00190F2B">
        <w:rPr>
          <w:b/>
          <w:sz w:val="28"/>
          <w:szCs w:val="28"/>
        </w:rPr>
        <w:t>3</w:t>
      </w:r>
      <w:r w:rsidR="00122BD4" w:rsidRPr="00190F2B">
        <w:rPr>
          <w:b/>
          <w:sz w:val="28"/>
          <w:szCs w:val="28"/>
        </w:rPr>
        <w:t xml:space="preserve"> </w:t>
      </w:r>
      <w:r w:rsidR="00122BD4" w:rsidRPr="00190F2B">
        <w:rPr>
          <w:bCs/>
          <w:sz w:val="28"/>
          <w:szCs w:val="28"/>
        </w:rPr>
        <w:t>тыс. руб.</w:t>
      </w:r>
      <w:r w:rsidR="00122BD4" w:rsidRPr="00190F2B">
        <w:rPr>
          <w:sz w:val="28"/>
          <w:szCs w:val="28"/>
        </w:rPr>
        <w:t xml:space="preserve"> </w:t>
      </w:r>
      <w:r w:rsidRPr="00190F2B">
        <w:rPr>
          <w:sz w:val="28"/>
          <w:szCs w:val="28"/>
        </w:rPr>
        <w:t>(</w:t>
      </w:r>
      <w:r w:rsidR="00064227" w:rsidRPr="00190F2B">
        <w:rPr>
          <w:sz w:val="28"/>
          <w:szCs w:val="28"/>
        </w:rPr>
        <w:t>99</w:t>
      </w:r>
      <w:r w:rsidR="00064227">
        <w:rPr>
          <w:sz w:val="28"/>
          <w:szCs w:val="28"/>
        </w:rPr>
        <w:t>,2</w:t>
      </w:r>
      <w:r w:rsidRPr="007D79F5">
        <w:rPr>
          <w:sz w:val="28"/>
          <w:szCs w:val="28"/>
        </w:rPr>
        <w:t>% от плана года). в т.ч.:</w:t>
      </w:r>
    </w:p>
    <w:p w:rsidR="000C7D09" w:rsidRPr="007D79F5" w:rsidRDefault="000C7D09" w:rsidP="009521B3">
      <w:pPr>
        <w:ind w:firstLine="567"/>
        <w:jc w:val="both"/>
        <w:rPr>
          <w:sz w:val="28"/>
          <w:szCs w:val="28"/>
        </w:rPr>
      </w:pPr>
      <w:r w:rsidRPr="007D79F5">
        <w:rPr>
          <w:sz w:val="28"/>
          <w:szCs w:val="28"/>
        </w:rPr>
        <w:t xml:space="preserve">- за счет средств ОБ  -  </w:t>
      </w:r>
      <w:r w:rsidR="00064227">
        <w:rPr>
          <w:sz w:val="28"/>
          <w:szCs w:val="28"/>
        </w:rPr>
        <w:t>14 289</w:t>
      </w:r>
      <w:r w:rsidR="00122BD4">
        <w:rPr>
          <w:sz w:val="28"/>
          <w:szCs w:val="28"/>
        </w:rPr>
        <w:t> </w:t>
      </w:r>
      <w:r w:rsidR="00064227">
        <w:rPr>
          <w:sz w:val="28"/>
          <w:szCs w:val="28"/>
        </w:rPr>
        <w:t>498</w:t>
      </w:r>
      <w:r w:rsidR="00122BD4">
        <w:rPr>
          <w:sz w:val="28"/>
          <w:szCs w:val="28"/>
        </w:rPr>
        <w:t xml:space="preserve">,7 </w:t>
      </w:r>
      <w:r w:rsidR="00122BD4" w:rsidRPr="007272E9">
        <w:rPr>
          <w:bCs/>
          <w:sz w:val="28"/>
          <w:szCs w:val="28"/>
        </w:rPr>
        <w:t>тыс. руб.</w:t>
      </w:r>
      <w:r w:rsidRPr="007D79F5">
        <w:rPr>
          <w:sz w:val="28"/>
          <w:szCs w:val="28"/>
        </w:rPr>
        <w:t>;</w:t>
      </w:r>
    </w:p>
    <w:p w:rsidR="000C7D09" w:rsidRPr="007D79F5" w:rsidRDefault="000C7D09" w:rsidP="009521B3">
      <w:pPr>
        <w:ind w:firstLine="567"/>
        <w:jc w:val="both"/>
        <w:rPr>
          <w:sz w:val="28"/>
          <w:szCs w:val="28"/>
        </w:rPr>
      </w:pPr>
      <w:r w:rsidRPr="007D79F5">
        <w:rPr>
          <w:sz w:val="28"/>
          <w:szCs w:val="28"/>
        </w:rPr>
        <w:t xml:space="preserve">- за счет средств </w:t>
      </w:r>
      <w:r w:rsidR="00FE5D44" w:rsidRPr="007D79F5">
        <w:rPr>
          <w:sz w:val="28"/>
          <w:szCs w:val="28"/>
        </w:rPr>
        <w:t>КИК</w:t>
      </w:r>
      <w:r w:rsidRPr="007D79F5">
        <w:rPr>
          <w:sz w:val="28"/>
          <w:szCs w:val="28"/>
        </w:rPr>
        <w:t xml:space="preserve">  –   </w:t>
      </w:r>
      <w:r w:rsidR="00064227">
        <w:rPr>
          <w:sz w:val="28"/>
          <w:szCs w:val="28"/>
        </w:rPr>
        <w:t>1 183</w:t>
      </w:r>
      <w:r w:rsidR="00122BD4">
        <w:rPr>
          <w:sz w:val="28"/>
          <w:szCs w:val="28"/>
        </w:rPr>
        <w:t> </w:t>
      </w:r>
      <w:r w:rsidR="00064227">
        <w:rPr>
          <w:sz w:val="28"/>
          <w:szCs w:val="28"/>
        </w:rPr>
        <w:t>929</w:t>
      </w:r>
      <w:r w:rsidR="00122BD4">
        <w:rPr>
          <w:sz w:val="28"/>
          <w:szCs w:val="28"/>
        </w:rPr>
        <w:t>,</w:t>
      </w:r>
      <w:r w:rsidR="00D3355A" w:rsidRPr="00190F2B">
        <w:rPr>
          <w:sz w:val="28"/>
          <w:szCs w:val="28"/>
        </w:rPr>
        <w:t>7</w:t>
      </w:r>
      <w:r w:rsidR="00122BD4" w:rsidRPr="00190F2B">
        <w:rPr>
          <w:sz w:val="28"/>
          <w:szCs w:val="28"/>
        </w:rPr>
        <w:t xml:space="preserve"> </w:t>
      </w:r>
      <w:r w:rsidR="00122BD4" w:rsidRPr="00190F2B">
        <w:rPr>
          <w:bCs/>
          <w:sz w:val="28"/>
          <w:szCs w:val="28"/>
        </w:rPr>
        <w:t>тыс. руб</w:t>
      </w:r>
      <w:r w:rsidR="00122BD4" w:rsidRPr="007272E9">
        <w:rPr>
          <w:bCs/>
          <w:sz w:val="28"/>
          <w:szCs w:val="28"/>
        </w:rPr>
        <w:t>.</w:t>
      </w:r>
    </w:p>
    <w:p w:rsidR="00D8058D" w:rsidRPr="001E6769" w:rsidRDefault="00D8058D" w:rsidP="009521B3">
      <w:pPr>
        <w:ind w:firstLine="567"/>
        <w:jc w:val="both"/>
        <w:rPr>
          <w:sz w:val="28"/>
          <w:szCs w:val="28"/>
        </w:rPr>
      </w:pPr>
      <w:r w:rsidRPr="007D79F5">
        <w:rPr>
          <w:sz w:val="28"/>
          <w:szCs w:val="28"/>
        </w:rPr>
        <w:t xml:space="preserve">- за счет средств СПб –   </w:t>
      </w:r>
      <w:r w:rsidR="00064227">
        <w:rPr>
          <w:sz w:val="28"/>
          <w:szCs w:val="28"/>
        </w:rPr>
        <w:t>483</w:t>
      </w:r>
      <w:r w:rsidR="00122BD4">
        <w:rPr>
          <w:sz w:val="28"/>
          <w:szCs w:val="28"/>
        </w:rPr>
        <w:t> </w:t>
      </w:r>
      <w:r w:rsidR="00064227">
        <w:rPr>
          <w:sz w:val="28"/>
          <w:szCs w:val="28"/>
        </w:rPr>
        <w:t>218</w:t>
      </w:r>
      <w:r w:rsidR="00122BD4">
        <w:rPr>
          <w:sz w:val="28"/>
          <w:szCs w:val="28"/>
        </w:rPr>
        <w:t>,</w:t>
      </w:r>
      <w:r w:rsidR="00064227">
        <w:rPr>
          <w:sz w:val="28"/>
          <w:szCs w:val="28"/>
        </w:rPr>
        <w:t>9</w:t>
      </w:r>
      <w:r w:rsidR="00122BD4">
        <w:rPr>
          <w:sz w:val="28"/>
          <w:szCs w:val="28"/>
        </w:rPr>
        <w:t xml:space="preserve"> </w:t>
      </w:r>
      <w:r w:rsidR="00122BD4" w:rsidRPr="007272E9">
        <w:rPr>
          <w:bCs/>
          <w:sz w:val="28"/>
          <w:szCs w:val="28"/>
        </w:rPr>
        <w:t>тыс. руб.</w:t>
      </w:r>
    </w:p>
    <w:p w:rsidR="000C76A8" w:rsidRPr="001E6769" w:rsidRDefault="00514382" w:rsidP="009521B3">
      <w:pPr>
        <w:ind w:firstLine="567"/>
        <w:jc w:val="both"/>
        <w:rPr>
          <w:sz w:val="28"/>
          <w:szCs w:val="28"/>
        </w:rPr>
      </w:pPr>
      <w:r w:rsidRPr="001E6769">
        <w:rPr>
          <w:sz w:val="28"/>
          <w:szCs w:val="28"/>
        </w:rPr>
        <w:t xml:space="preserve">Профинансировано – </w:t>
      </w:r>
      <w:r w:rsidR="00445D25">
        <w:rPr>
          <w:b/>
          <w:sz w:val="28"/>
          <w:szCs w:val="28"/>
        </w:rPr>
        <w:t>1</w:t>
      </w:r>
      <w:r w:rsidR="00064227">
        <w:rPr>
          <w:b/>
          <w:sz w:val="28"/>
          <w:szCs w:val="28"/>
        </w:rPr>
        <w:t>5 611</w:t>
      </w:r>
      <w:r w:rsidR="00122BD4">
        <w:rPr>
          <w:b/>
          <w:sz w:val="28"/>
          <w:szCs w:val="28"/>
        </w:rPr>
        <w:t> </w:t>
      </w:r>
      <w:r w:rsidR="00064227">
        <w:rPr>
          <w:b/>
          <w:sz w:val="28"/>
          <w:szCs w:val="28"/>
        </w:rPr>
        <w:t>028</w:t>
      </w:r>
      <w:r w:rsidR="00122BD4">
        <w:rPr>
          <w:b/>
          <w:sz w:val="28"/>
          <w:szCs w:val="28"/>
        </w:rPr>
        <w:t>,</w:t>
      </w:r>
      <w:r w:rsidR="00064227">
        <w:rPr>
          <w:b/>
          <w:sz w:val="28"/>
          <w:szCs w:val="28"/>
        </w:rPr>
        <w:t>4</w:t>
      </w:r>
      <w:r w:rsidR="00122BD4">
        <w:rPr>
          <w:b/>
          <w:sz w:val="28"/>
          <w:szCs w:val="28"/>
        </w:rPr>
        <w:t xml:space="preserve"> </w:t>
      </w:r>
      <w:r w:rsidR="00122BD4" w:rsidRPr="007272E9">
        <w:rPr>
          <w:bCs/>
          <w:sz w:val="28"/>
          <w:szCs w:val="28"/>
        </w:rPr>
        <w:t>тыс. руб.</w:t>
      </w:r>
      <w:r w:rsidR="00122BD4" w:rsidRPr="001E6769">
        <w:rPr>
          <w:sz w:val="28"/>
          <w:szCs w:val="28"/>
        </w:rPr>
        <w:t xml:space="preserve"> </w:t>
      </w:r>
      <w:r w:rsidRPr="001E6769">
        <w:rPr>
          <w:sz w:val="28"/>
          <w:szCs w:val="28"/>
        </w:rPr>
        <w:t>(</w:t>
      </w:r>
      <w:r w:rsidR="00064227">
        <w:rPr>
          <w:sz w:val="28"/>
          <w:szCs w:val="28"/>
        </w:rPr>
        <w:t>97</w:t>
      </w:r>
      <w:r w:rsidRPr="001E6769">
        <w:rPr>
          <w:sz w:val="28"/>
          <w:szCs w:val="28"/>
        </w:rPr>
        <w:t>% от плана года)</w:t>
      </w:r>
      <w:r w:rsidR="00D8058D" w:rsidRPr="001E6769">
        <w:rPr>
          <w:sz w:val="28"/>
          <w:szCs w:val="28"/>
        </w:rPr>
        <w:t xml:space="preserve">, </w:t>
      </w:r>
      <w:r w:rsidR="000C76A8" w:rsidRPr="001E6769">
        <w:rPr>
          <w:sz w:val="28"/>
          <w:szCs w:val="28"/>
        </w:rPr>
        <w:t>в т.ч.:</w:t>
      </w:r>
    </w:p>
    <w:p w:rsidR="00D8058D" w:rsidRPr="001E6769" w:rsidRDefault="00D8058D" w:rsidP="009521B3">
      <w:pPr>
        <w:ind w:firstLine="567"/>
        <w:jc w:val="both"/>
        <w:rPr>
          <w:sz w:val="28"/>
          <w:szCs w:val="28"/>
        </w:rPr>
      </w:pPr>
      <w:r w:rsidRPr="001E6769">
        <w:rPr>
          <w:sz w:val="28"/>
          <w:szCs w:val="28"/>
        </w:rPr>
        <w:t xml:space="preserve">- за счет средств ОБ  -  </w:t>
      </w:r>
      <w:r w:rsidR="00064227">
        <w:rPr>
          <w:sz w:val="28"/>
          <w:szCs w:val="28"/>
        </w:rPr>
        <w:t>14 701</w:t>
      </w:r>
      <w:r w:rsidR="00122BD4">
        <w:rPr>
          <w:sz w:val="28"/>
          <w:szCs w:val="28"/>
        </w:rPr>
        <w:t> </w:t>
      </w:r>
      <w:r w:rsidR="00064227">
        <w:rPr>
          <w:sz w:val="28"/>
          <w:szCs w:val="28"/>
        </w:rPr>
        <w:t>032</w:t>
      </w:r>
      <w:r w:rsidR="00122BD4">
        <w:rPr>
          <w:sz w:val="28"/>
          <w:szCs w:val="28"/>
        </w:rPr>
        <w:t xml:space="preserve">,7 </w:t>
      </w:r>
      <w:r w:rsidR="00122BD4" w:rsidRPr="007272E9">
        <w:rPr>
          <w:bCs/>
          <w:sz w:val="28"/>
          <w:szCs w:val="28"/>
        </w:rPr>
        <w:t>тыс. руб.</w:t>
      </w:r>
      <w:r w:rsidRPr="001E6769">
        <w:rPr>
          <w:sz w:val="28"/>
          <w:szCs w:val="28"/>
        </w:rPr>
        <w:t>;</w:t>
      </w:r>
    </w:p>
    <w:p w:rsidR="00064227" w:rsidRPr="001E6769" w:rsidRDefault="00064227" w:rsidP="009521B3">
      <w:pPr>
        <w:ind w:firstLine="567"/>
        <w:jc w:val="both"/>
        <w:rPr>
          <w:sz w:val="28"/>
          <w:szCs w:val="28"/>
        </w:rPr>
      </w:pPr>
      <w:r w:rsidRPr="007D79F5">
        <w:rPr>
          <w:sz w:val="28"/>
          <w:szCs w:val="28"/>
        </w:rPr>
        <w:t xml:space="preserve">- за счет средств КИК –   </w:t>
      </w:r>
      <w:r>
        <w:rPr>
          <w:sz w:val="28"/>
          <w:szCs w:val="28"/>
        </w:rPr>
        <w:t>426</w:t>
      </w:r>
      <w:r w:rsidR="00122BD4">
        <w:rPr>
          <w:sz w:val="28"/>
          <w:szCs w:val="28"/>
        </w:rPr>
        <w:t> </w:t>
      </w:r>
      <w:r>
        <w:rPr>
          <w:sz w:val="28"/>
          <w:szCs w:val="28"/>
        </w:rPr>
        <w:t>776</w:t>
      </w:r>
      <w:r w:rsidR="00122BD4">
        <w:rPr>
          <w:sz w:val="28"/>
          <w:szCs w:val="28"/>
        </w:rPr>
        <w:t>,</w:t>
      </w:r>
      <w:r>
        <w:rPr>
          <w:sz w:val="28"/>
          <w:szCs w:val="28"/>
        </w:rPr>
        <w:t>8</w:t>
      </w:r>
      <w:r w:rsidR="00122BD4">
        <w:rPr>
          <w:sz w:val="28"/>
          <w:szCs w:val="28"/>
        </w:rPr>
        <w:t xml:space="preserve"> </w:t>
      </w:r>
      <w:r w:rsidR="00122BD4" w:rsidRPr="007272E9">
        <w:rPr>
          <w:bCs/>
          <w:sz w:val="28"/>
          <w:szCs w:val="28"/>
        </w:rPr>
        <w:t>тыс. руб.</w:t>
      </w:r>
    </w:p>
    <w:p w:rsidR="000E1110" w:rsidRPr="001E6769" w:rsidRDefault="000E1110" w:rsidP="009521B3">
      <w:pPr>
        <w:ind w:firstLine="567"/>
        <w:jc w:val="both"/>
        <w:rPr>
          <w:sz w:val="28"/>
          <w:szCs w:val="28"/>
        </w:rPr>
      </w:pPr>
      <w:r w:rsidRPr="007D79F5">
        <w:rPr>
          <w:sz w:val="28"/>
          <w:szCs w:val="28"/>
        </w:rPr>
        <w:t xml:space="preserve">- за счет средств СПб –   </w:t>
      </w:r>
      <w:r>
        <w:rPr>
          <w:sz w:val="28"/>
          <w:szCs w:val="28"/>
        </w:rPr>
        <w:t>483</w:t>
      </w:r>
      <w:r w:rsidR="00122BD4">
        <w:rPr>
          <w:sz w:val="28"/>
          <w:szCs w:val="28"/>
        </w:rPr>
        <w:t> </w:t>
      </w:r>
      <w:r>
        <w:rPr>
          <w:sz w:val="28"/>
          <w:szCs w:val="28"/>
        </w:rPr>
        <w:t>218</w:t>
      </w:r>
      <w:r w:rsidR="00122BD4">
        <w:rPr>
          <w:sz w:val="28"/>
          <w:szCs w:val="28"/>
        </w:rPr>
        <w:t>,</w:t>
      </w:r>
      <w:r>
        <w:rPr>
          <w:sz w:val="28"/>
          <w:szCs w:val="28"/>
        </w:rPr>
        <w:t>9</w:t>
      </w:r>
      <w:r w:rsidR="00122BD4">
        <w:rPr>
          <w:sz w:val="28"/>
          <w:szCs w:val="28"/>
        </w:rPr>
        <w:t xml:space="preserve"> </w:t>
      </w:r>
      <w:r w:rsidR="00122BD4" w:rsidRPr="007272E9">
        <w:rPr>
          <w:bCs/>
          <w:sz w:val="28"/>
          <w:szCs w:val="28"/>
        </w:rPr>
        <w:t>тыс. руб.</w:t>
      </w:r>
    </w:p>
    <w:p w:rsidR="00D8058D" w:rsidRPr="001E6769" w:rsidRDefault="00D8058D" w:rsidP="00D8058D">
      <w:pPr>
        <w:ind w:firstLine="284"/>
        <w:jc w:val="both"/>
        <w:rPr>
          <w:sz w:val="28"/>
          <w:szCs w:val="28"/>
        </w:rPr>
      </w:pPr>
    </w:p>
    <w:p w:rsidR="00532676" w:rsidRPr="001E6769" w:rsidRDefault="00532676" w:rsidP="005411FD">
      <w:pPr>
        <w:pStyle w:val="af5"/>
        <w:numPr>
          <w:ilvl w:val="0"/>
          <w:numId w:val="8"/>
        </w:numPr>
        <w:jc w:val="center"/>
        <w:rPr>
          <w:sz w:val="28"/>
          <w:szCs w:val="28"/>
        </w:rPr>
      </w:pPr>
      <w:r w:rsidRPr="001E6769">
        <w:rPr>
          <w:b/>
          <w:sz w:val="28"/>
          <w:szCs w:val="28"/>
        </w:rPr>
        <w:t>Строительство и реконструкция а/д общего пользования регионального и межмуниципального значения</w:t>
      </w:r>
    </w:p>
    <w:p w:rsidR="000E1110" w:rsidRPr="000E1110" w:rsidRDefault="000E1110" w:rsidP="009521B3">
      <w:pPr>
        <w:ind w:firstLine="567"/>
        <w:rPr>
          <w:b/>
          <w:sz w:val="28"/>
          <w:szCs w:val="28"/>
        </w:rPr>
      </w:pPr>
      <w:r w:rsidRPr="000E1110">
        <w:rPr>
          <w:sz w:val="28"/>
          <w:szCs w:val="28"/>
        </w:rPr>
        <w:t xml:space="preserve">Государственный заказчик - ГКУ ЛО </w:t>
      </w:r>
      <w:r w:rsidR="009521B3">
        <w:rPr>
          <w:sz w:val="28"/>
          <w:szCs w:val="28"/>
        </w:rPr>
        <w:t>"</w:t>
      </w:r>
      <w:r w:rsidRPr="000E1110">
        <w:rPr>
          <w:sz w:val="28"/>
          <w:szCs w:val="28"/>
        </w:rPr>
        <w:t>ДДС</w:t>
      </w:r>
      <w:r w:rsidR="009521B3">
        <w:rPr>
          <w:sz w:val="28"/>
          <w:szCs w:val="28"/>
        </w:rPr>
        <w:t>"</w:t>
      </w:r>
      <w:r w:rsidRPr="000E1110">
        <w:rPr>
          <w:sz w:val="28"/>
          <w:szCs w:val="28"/>
        </w:rPr>
        <w:t>.</w:t>
      </w:r>
    </w:p>
    <w:p w:rsidR="000E1110" w:rsidRPr="000E1110" w:rsidRDefault="000E1110" w:rsidP="009521B3">
      <w:pPr>
        <w:ind w:firstLine="567"/>
        <w:jc w:val="both"/>
        <w:rPr>
          <w:sz w:val="28"/>
          <w:szCs w:val="28"/>
        </w:rPr>
      </w:pPr>
      <w:r w:rsidRPr="000E1110">
        <w:rPr>
          <w:sz w:val="28"/>
          <w:szCs w:val="28"/>
        </w:rPr>
        <w:t xml:space="preserve">План года </w:t>
      </w:r>
      <w:r w:rsidRPr="000E1110">
        <w:rPr>
          <w:b/>
          <w:sz w:val="28"/>
          <w:szCs w:val="28"/>
        </w:rPr>
        <w:t>– 1 077</w:t>
      </w:r>
      <w:r w:rsidR="00122BD4">
        <w:rPr>
          <w:b/>
          <w:sz w:val="28"/>
          <w:szCs w:val="28"/>
        </w:rPr>
        <w:t> </w:t>
      </w:r>
      <w:r w:rsidRPr="000E1110">
        <w:rPr>
          <w:b/>
          <w:sz w:val="28"/>
          <w:szCs w:val="28"/>
        </w:rPr>
        <w:t>287</w:t>
      </w:r>
      <w:r w:rsidR="00122BD4">
        <w:rPr>
          <w:b/>
          <w:sz w:val="28"/>
          <w:szCs w:val="28"/>
        </w:rPr>
        <w:t>,</w:t>
      </w:r>
      <w:r w:rsidRPr="000E1110">
        <w:rPr>
          <w:b/>
          <w:sz w:val="28"/>
          <w:szCs w:val="28"/>
        </w:rPr>
        <w:t>5</w:t>
      </w:r>
      <w:r w:rsidR="00122BD4">
        <w:rPr>
          <w:b/>
          <w:sz w:val="28"/>
          <w:szCs w:val="28"/>
        </w:rPr>
        <w:t xml:space="preserve"> </w:t>
      </w:r>
      <w:r w:rsidR="00122BD4" w:rsidRPr="007272E9">
        <w:rPr>
          <w:bCs/>
          <w:sz w:val="28"/>
          <w:szCs w:val="28"/>
        </w:rPr>
        <w:t>тыс. руб.</w:t>
      </w:r>
      <w:r w:rsidRPr="000E1110">
        <w:rPr>
          <w:sz w:val="28"/>
          <w:szCs w:val="28"/>
        </w:rPr>
        <w:t xml:space="preserve"> за счет средств ОБ.  </w:t>
      </w:r>
    </w:p>
    <w:p w:rsidR="000E1110" w:rsidRPr="000E1110" w:rsidRDefault="000E1110" w:rsidP="009521B3">
      <w:pPr>
        <w:ind w:firstLine="567"/>
        <w:jc w:val="both"/>
        <w:rPr>
          <w:sz w:val="28"/>
          <w:szCs w:val="28"/>
        </w:rPr>
      </w:pPr>
      <w:r w:rsidRPr="000E1110">
        <w:rPr>
          <w:sz w:val="28"/>
          <w:szCs w:val="28"/>
        </w:rPr>
        <w:t xml:space="preserve">Заключено гос. контрактов – </w:t>
      </w:r>
      <w:r w:rsidRPr="000E1110">
        <w:rPr>
          <w:b/>
          <w:bCs/>
          <w:sz w:val="28"/>
          <w:szCs w:val="28"/>
        </w:rPr>
        <w:t>1 052</w:t>
      </w:r>
      <w:r w:rsidR="00122BD4">
        <w:rPr>
          <w:b/>
          <w:bCs/>
          <w:sz w:val="28"/>
          <w:szCs w:val="28"/>
        </w:rPr>
        <w:t> </w:t>
      </w:r>
      <w:r w:rsidRPr="000E1110">
        <w:rPr>
          <w:b/>
          <w:bCs/>
          <w:sz w:val="28"/>
          <w:szCs w:val="28"/>
        </w:rPr>
        <w:t>363</w:t>
      </w:r>
      <w:r w:rsidR="00122BD4">
        <w:rPr>
          <w:b/>
          <w:bCs/>
          <w:sz w:val="28"/>
          <w:szCs w:val="28"/>
        </w:rPr>
        <w:t>,</w:t>
      </w:r>
      <w:r w:rsidRPr="000E1110">
        <w:rPr>
          <w:b/>
          <w:bCs/>
          <w:sz w:val="28"/>
          <w:szCs w:val="28"/>
        </w:rPr>
        <w:t>8</w:t>
      </w:r>
      <w:r w:rsidR="00122BD4">
        <w:rPr>
          <w:b/>
          <w:bCs/>
          <w:sz w:val="28"/>
          <w:szCs w:val="28"/>
        </w:rPr>
        <w:t xml:space="preserve"> </w:t>
      </w:r>
      <w:r w:rsidR="00122BD4" w:rsidRPr="007272E9">
        <w:rPr>
          <w:bCs/>
          <w:sz w:val="28"/>
          <w:szCs w:val="28"/>
        </w:rPr>
        <w:t>тыс. руб.</w:t>
      </w:r>
      <w:r w:rsidR="00122BD4" w:rsidRPr="000E1110">
        <w:rPr>
          <w:sz w:val="28"/>
          <w:szCs w:val="28"/>
        </w:rPr>
        <w:t xml:space="preserve"> </w:t>
      </w:r>
      <w:r w:rsidRPr="000E1110">
        <w:rPr>
          <w:sz w:val="28"/>
          <w:szCs w:val="28"/>
        </w:rPr>
        <w:t>(97,7% от плана года).</w:t>
      </w:r>
    </w:p>
    <w:p w:rsidR="000E1110" w:rsidRPr="000E1110" w:rsidRDefault="000E1110" w:rsidP="009521B3">
      <w:pPr>
        <w:ind w:firstLine="567"/>
        <w:jc w:val="both"/>
        <w:rPr>
          <w:sz w:val="28"/>
          <w:szCs w:val="28"/>
        </w:rPr>
      </w:pPr>
      <w:r w:rsidRPr="000E1110">
        <w:rPr>
          <w:sz w:val="28"/>
          <w:szCs w:val="28"/>
        </w:rPr>
        <w:t xml:space="preserve">Выполнено работ – </w:t>
      </w:r>
      <w:r w:rsidRPr="000E1110">
        <w:rPr>
          <w:b/>
          <w:bCs/>
          <w:sz w:val="28"/>
          <w:szCs w:val="28"/>
        </w:rPr>
        <w:t>940</w:t>
      </w:r>
      <w:r w:rsidR="00122BD4">
        <w:rPr>
          <w:b/>
          <w:bCs/>
          <w:sz w:val="28"/>
          <w:szCs w:val="28"/>
        </w:rPr>
        <w:t> </w:t>
      </w:r>
      <w:r w:rsidRPr="000E1110">
        <w:rPr>
          <w:b/>
          <w:bCs/>
          <w:sz w:val="28"/>
          <w:szCs w:val="28"/>
        </w:rPr>
        <w:t>984</w:t>
      </w:r>
      <w:r w:rsidR="00122BD4">
        <w:rPr>
          <w:b/>
          <w:bCs/>
          <w:sz w:val="28"/>
          <w:szCs w:val="28"/>
        </w:rPr>
        <w:t>,</w:t>
      </w:r>
      <w:r w:rsidRPr="000E1110">
        <w:rPr>
          <w:b/>
          <w:bCs/>
          <w:sz w:val="28"/>
          <w:szCs w:val="28"/>
        </w:rPr>
        <w:t>6</w:t>
      </w:r>
      <w:r w:rsidR="00122BD4">
        <w:rPr>
          <w:b/>
          <w:bCs/>
          <w:sz w:val="28"/>
          <w:szCs w:val="28"/>
        </w:rPr>
        <w:t xml:space="preserve"> </w:t>
      </w:r>
      <w:r w:rsidR="00122BD4" w:rsidRPr="007272E9">
        <w:rPr>
          <w:bCs/>
          <w:sz w:val="28"/>
          <w:szCs w:val="28"/>
        </w:rPr>
        <w:t>тыс. руб.</w:t>
      </w:r>
      <w:r w:rsidRPr="000E1110">
        <w:rPr>
          <w:sz w:val="28"/>
          <w:szCs w:val="28"/>
        </w:rPr>
        <w:t xml:space="preserve"> (87,</w:t>
      </w:r>
      <w:r>
        <w:rPr>
          <w:sz w:val="28"/>
          <w:szCs w:val="28"/>
        </w:rPr>
        <w:t>3</w:t>
      </w:r>
      <w:r w:rsidRPr="000E1110">
        <w:rPr>
          <w:sz w:val="28"/>
          <w:szCs w:val="28"/>
        </w:rPr>
        <w:t>% от плана года)</w:t>
      </w:r>
    </w:p>
    <w:p w:rsidR="000E1110" w:rsidRPr="000E1110" w:rsidRDefault="000E1110" w:rsidP="009521B3">
      <w:pPr>
        <w:ind w:firstLine="567"/>
        <w:jc w:val="both"/>
        <w:rPr>
          <w:sz w:val="28"/>
          <w:szCs w:val="28"/>
        </w:rPr>
      </w:pPr>
      <w:r w:rsidRPr="000E1110">
        <w:rPr>
          <w:sz w:val="28"/>
          <w:szCs w:val="28"/>
        </w:rPr>
        <w:t xml:space="preserve">Профинансировано – </w:t>
      </w:r>
      <w:r w:rsidRPr="000E1110">
        <w:rPr>
          <w:b/>
          <w:bCs/>
          <w:sz w:val="28"/>
          <w:szCs w:val="28"/>
        </w:rPr>
        <w:t>956</w:t>
      </w:r>
      <w:r w:rsidR="00122BD4">
        <w:rPr>
          <w:b/>
          <w:bCs/>
          <w:sz w:val="28"/>
          <w:szCs w:val="28"/>
        </w:rPr>
        <w:t> </w:t>
      </w:r>
      <w:r w:rsidRPr="000E1110">
        <w:rPr>
          <w:b/>
          <w:bCs/>
          <w:sz w:val="28"/>
          <w:szCs w:val="28"/>
        </w:rPr>
        <w:t>295</w:t>
      </w:r>
      <w:r w:rsidR="00122BD4">
        <w:rPr>
          <w:b/>
          <w:bCs/>
          <w:sz w:val="28"/>
          <w:szCs w:val="28"/>
        </w:rPr>
        <w:t>,</w:t>
      </w:r>
      <w:r w:rsidRPr="000E1110">
        <w:rPr>
          <w:b/>
          <w:bCs/>
          <w:sz w:val="28"/>
          <w:szCs w:val="28"/>
        </w:rPr>
        <w:t>5</w:t>
      </w:r>
      <w:r w:rsidR="00122BD4">
        <w:rPr>
          <w:b/>
          <w:bCs/>
          <w:sz w:val="28"/>
          <w:szCs w:val="28"/>
        </w:rPr>
        <w:t xml:space="preserve"> </w:t>
      </w:r>
      <w:r w:rsidR="00122BD4" w:rsidRPr="007272E9">
        <w:rPr>
          <w:bCs/>
          <w:sz w:val="28"/>
          <w:szCs w:val="28"/>
        </w:rPr>
        <w:t>тыс. руб.</w:t>
      </w:r>
      <w:r w:rsidRPr="000E1110">
        <w:rPr>
          <w:sz w:val="28"/>
          <w:szCs w:val="28"/>
        </w:rPr>
        <w:t xml:space="preserve"> (88,8% от плана года).</w:t>
      </w:r>
    </w:p>
    <w:p w:rsidR="00056E8C" w:rsidRPr="001E6769" w:rsidRDefault="00056E8C" w:rsidP="00056E8C">
      <w:pPr>
        <w:ind w:firstLine="284"/>
        <w:rPr>
          <w:sz w:val="28"/>
          <w:szCs w:val="28"/>
        </w:rPr>
      </w:pPr>
    </w:p>
    <w:p w:rsidR="00B23F44" w:rsidRPr="001E6769" w:rsidRDefault="00B23F44" w:rsidP="006855C7">
      <w:pPr>
        <w:pStyle w:val="af5"/>
        <w:numPr>
          <w:ilvl w:val="1"/>
          <w:numId w:val="28"/>
        </w:numPr>
        <w:jc w:val="center"/>
        <w:rPr>
          <w:b/>
          <w:color w:val="000000"/>
          <w:sz w:val="28"/>
          <w:szCs w:val="28"/>
        </w:rPr>
      </w:pPr>
      <w:r w:rsidRPr="001E6769">
        <w:rPr>
          <w:b/>
          <w:color w:val="000000"/>
          <w:sz w:val="28"/>
          <w:szCs w:val="28"/>
        </w:rPr>
        <w:t xml:space="preserve">Строительство а/д нового выхода из Санкт-Петербурга от КАД в обход населенных пунктов Мурино и Новое Девяткино с выходом на существующую а/д </w:t>
      </w:r>
      <w:r w:rsidR="009521B3">
        <w:rPr>
          <w:b/>
          <w:color w:val="000000"/>
          <w:sz w:val="28"/>
          <w:szCs w:val="28"/>
        </w:rPr>
        <w:t>"</w:t>
      </w:r>
      <w:r w:rsidRPr="001E6769">
        <w:rPr>
          <w:b/>
          <w:color w:val="000000"/>
          <w:sz w:val="28"/>
          <w:szCs w:val="28"/>
        </w:rPr>
        <w:t>Санкт-Петербург-Матокса</w:t>
      </w:r>
      <w:r w:rsidR="009521B3">
        <w:rPr>
          <w:b/>
          <w:color w:val="000000"/>
          <w:sz w:val="28"/>
          <w:szCs w:val="28"/>
        </w:rPr>
        <w:t>"</w:t>
      </w:r>
      <w:r w:rsidRPr="001E6769">
        <w:rPr>
          <w:b/>
          <w:color w:val="000000"/>
          <w:sz w:val="28"/>
          <w:szCs w:val="28"/>
        </w:rPr>
        <w:t xml:space="preserve"> во Всеволожском районе</w:t>
      </w:r>
    </w:p>
    <w:p w:rsidR="000E1110" w:rsidRPr="000E1110" w:rsidRDefault="000E1110" w:rsidP="009521B3">
      <w:pPr>
        <w:ind w:firstLine="567"/>
        <w:jc w:val="both"/>
        <w:rPr>
          <w:sz w:val="28"/>
          <w:szCs w:val="28"/>
        </w:rPr>
      </w:pPr>
      <w:r w:rsidRPr="000E1110">
        <w:rPr>
          <w:sz w:val="28"/>
          <w:szCs w:val="28"/>
        </w:rPr>
        <w:t xml:space="preserve">План года – </w:t>
      </w:r>
      <w:r w:rsidRPr="000E1110">
        <w:rPr>
          <w:b/>
          <w:bCs/>
          <w:sz w:val="28"/>
          <w:szCs w:val="28"/>
        </w:rPr>
        <w:t>687</w:t>
      </w:r>
      <w:r w:rsidR="00122BD4">
        <w:rPr>
          <w:b/>
          <w:bCs/>
          <w:sz w:val="28"/>
          <w:szCs w:val="28"/>
        </w:rPr>
        <w:t> </w:t>
      </w:r>
      <w:r w:rsidRPr="000E1110">
        <w:rPr>
          <w:b/>
          <w:bCs/>
          <w:sz w:val="28"/>
          <w:szCs w:val="28"/>
        </w:rPr>
        <w:t>882</w:t>
      </w:r>
      <w:r w:rsidR="00122BD4">
        <w:rPr>
          <w:b/>
          <w:bCs/>
          <w:sz w:val="28"/>
          <w:szCs w:val="28"/>
        </w:rPr>
        <w:t>,</w:t>
      </w:r>
      <w:r w:rsidRPr="000E1110">
        <w:rPr>
          <w:b/>
          <w:bCs/>
          <w:sz w:val="28"/>
          <w:szCs w:val="28"/>
        </w:rPr>
        <w:t>2</w:t>
      </w:r>
      <w:r w:rsidR="00122BD4">
        <w:rPr>
          <w:b/>
          <w:bCs/>
          <w:sz w:val="28"/>
          <w:szCs w:val="28"/>
        </w:rPr>
        <w:t xml:space="preserve"> </w:t>
      </w:r>
      <w:r w:rsidR="00122BD4" w:rsidRPr="007272E9">
        <w:rPr>
          <w:bCs/>
          <w:sz w:val="28"/>
          <w:szCs w:val="28"/>
        </w:rPr>
        <w:t>тыс. руб.</w:t>
      </w:r>
      <w:r w:rsidRPr="000E1110">
        <w:rPr>
          <w:sz w:val="28"/>
          <w:szCs w:val="28"/>
        </w:rPr>
        <w:t xml:space="preserve"> </w:t>
      </w:r>
    </w:p>
    <w:p w:rsidR="000E1110" w:rsidRPr="000E1110" w:rsidRDefault="000E1110" w:rsidP="009521B3">
      <w:pPr>
        <w:ind w:firstLine="567"/>
        <w:jc w:val="both"/>
        <w:rPr>
          <w:sz w:val="28"/>
          <w:szCs w:val="28"/>
        </w:rPr>
      </w:pPr>
      <w:r w:rsidRPr="000E1110">
        <w:rPr>
          <w:sz w:val="28"/>
          <w:szCs w:val="28"/>
        </w:rPr>
        <w:t>Планом предусмотрены СМР, осуществление инженерного сопровождения, разработка рабочей документации и выкуп земельных участков.</w:t>
      </w:r>
    </w:p>
    <w:p w:rsidR="000E1110" w:rsidRPr="000E1110" w:rsidRDefault="000E1110" w:rsidP="009521B3">
      <w:pPr>
        <w:ind w:firstLine="567"/>
        <w:jc w:val="both"/>
        <w:rPr>
          <w:sz w:val="28"/>
          <w:szCs w:val="28"/>
        </w:rPr>
      </w:pPr>
      <w:r w:rsidRPr="000E1110">
        <w:rPr>
          <w:sz w:val="28"/>
          <w:szCs w:val="28"/>
        </w:rPr>
        <w:t>Заключено гос. контрактов –100% от плана года.</w:t>
      </w:r>
    </w:p>
    <w:p w:rsidR="000E1110" w:rsidRPr="000E1110" w:rsidRDefault="000E1110" w:rsidP="009521B3">
      <w:pPr>
        <w:ind w:firstLine="567"/>
        <w:jc w:val="both"/>
        <w:rPr>
          <w:sz w:val="28"/>
          <w:szCs w:val="28"/>
        </w:rPr>
      </w:pPr>
      <w:r w:rsidRPr="000E1110">
        <w:rPr>
          <w:sz w:val="28"/>
          <w:szCs w:val="28"/>
        </w:rPr>
        <w:t>Выполнено и профинансировано работ –100% от плана года.</w:t>
      </w:r>
    </w:p>
    <w:p w:rsidR="000E1110" w:rsidRPr="000E1110" w:rsidRDefault="000E1110" w:rsidP="009521B3">
      <w:pPr>
        <w:ind w:firstLine="567"/>
        <w:jc w:val="both"/>
        <w:rPr>
          <w:sz w:val="28"/>
          <w:szCs w:val="28"/>
        </w:rPr>
      </w:pPr>
      <w:r w:rsidRPr="000E1110">
        <w:rPr>
          <w:sz w:val="28"/>
          <w:szCs w:val="28"/>
        </w:rPr>
        <w:t xml:space="preserve">Протяженность объекта - 2,26 км. </w:t>
      </w:r>
    </w:p>
    <w:p w:rsidR="000E1110" w:rsidRPr="000E1110" w:rsidRDefault="000E1110" w:rsidP="009521B3">
      <w:pPr>
        <w:ind w:firstLine="567"/>
        <w:jc w:val="both"/>
        <w:rPr>
          <w:sz w:val="28"/>
          <w:szCs w:val="28"/>
        </w:rPr>
      </w:pPr>
      <w:r w:rsidRPr="000E1110">
        <w:rPr>
          <w:sz w:val="28"/>
          <w:szCs w:val="28"/>
        </w:rPr>
        <w:t xml:space="preserve">В 2025 году открыто рабочее движение на участке протяженностью в 2 км (по 2 полосы в каждом направлении), в рамках которого обеспечено движение транспорта от кольцевого пересечения до Ручьёвского проспекта, с возможностью выезда на Ручьёвский проспект и на улицу Графская при движении в обратном направлении, а также съезда и заезда к железнодорожной станции и одноименной станции метрополитена </w:t>
      </w:r>
      <w:r w:rsidR="009521B3">
        <w:rPr>
          <w:sz w:val="28"/>
          <w:szCs w:val="28"/>
        </w:rPr>
        <w:t>"</w:t>
      </w:r>
      <w:r w:rsidRPr="000E1110">
        <w:rPr>
          <w:sz w:val="28"/>
          <w:szCs w:val="28"/>
        </w:rPr>
        <w:t>Девяткино</w:t>
      </w:r>
      <w:r w:rsidR="009521B3">
        <w:rPr>
          <w:sz w:val="28"/>
          <w:szCs w:val="28"/>
        </w:rPr>
        <w:t>"</w:t>
      </w:r>
      <w:r w:rsidRPr="000E1110">
        <w:rPr>
          <w:sz w:val="28"/>
          <w:szCs w:val="28"/>
        </w:rPr>
        <w:t>.</w:t>
      </w:r>
    </w:p>
    <w:p w:rsidR="000E1110" w:rsidRPr="000E1110" w:rsidRDefault="000E1110" w:rsidP="009521B3">
      <w:pPr>
        <w:ind w:firstLine="567"/>
        <w:jc w:val="both"/>
        <w:rPr>
          <w:sz w:val="28"/>
          <w:szCs w:val="28"/>
        </w:rPr>
      </w:pPr>
      <w:r w:rsidRPr="000E1110">
        <w:rPr>
          <w:sz w:val="28"/>
          <w:szCs w:val="28"/>
        </w:rPr>
        <w:t xml:space="preserve">В настоящий момент выполнены работы по устройству основного хода от кольцевого пересечения до Ручьёвского проспекта (90% протяженности объекта), в рамках которых устроено 3 слоя асфальтобетона, разделительная полоса, линия наружного освещения, светофоры (по временной схеме). Смонтирован ЛОС, </w:t>
      </w:r>
      <w:r w:rsidRPr="000E1110">
        <w:rPr>
          <w:sz w:val="28"/>
          <w:szCs w:val="28"/>
        </w:rPr>
        <w:lastRenderedPageBreak/>
        <w:t>вынесены инженерные сети и выполнено переустройство ручья Лесной (русло устроено в габионах).</w:t>
      </w:r>
    </w:p>
    <w:p w:rsidR="000E1110" w:rsidRPr="000E1110" w:rsidRDefault="000E1110" w:rsidP="009521B3">
      <w:pPr>
        <w:ind w:firstLine="567"/>
        <w:jc w:val="both"/>
        <w:rPr>
          <w:sz w:val="28"/>
          <w:szCs w:val="28"/>
        </w:rPr>
      </w:pPr>
      <w:r w:rsidRPr="000E1110">
        <w:rPr>
          <w:sz w:val="28"/>
          <w:szCs w:val="28"/>
        </w:rPr>
        <w:t>На перекрестках с бульварами Менделеева и Петровским, Графской улицей, Ручьёвским проспектом устроено движение со светофорным регулированием для разделения потоков транспорта и пешеходов.</w:t>
      </w:r>
    </w:p>
    <w:p w:rsidR="000E1110" w:rsidRPr="000E1110" w:rsidRDefault="000E1110" w:rsidP="009521B3">
      <w:pPr>
        <w:ind w:firstLine="567"/>
        <w:jc w:val="both"/>
        <w:rPr>
          <w:sz w:val="28"/>
          <w:szCs w:val="28"/>
        </w:rPr>
      </w:pPr>
      <w:r w:rsidRPr="000E1110">
        <w:rPr>
          <w:sz w:val="28"/>
          <w:szCs w:val="28"/>
        </w:rPr>
        <w:t>Строительно-монтажные работы по Объекту продолжаются. На участке от бульвара Менделеева до Ручьевского проспекта ведутся работы по выносу инженерных коммуникаций (сети водоснабжения, сети электроснабжения). Продолжаются работы по переустройству магистрального водопровода, обеспечивающего водоснабжением весь г. Мурино.</w:t>
      </w:r>
    </w:p>
    <w:p w:rsidR="000E1110" w:rsidRPr="000E1110" w:rsidRDefault="000E1110" w:rsidP="009521B3">
      <w:pPr>
        <w:ind w:firstLine="567"/>
        <w:jc w:val="both"/>
        <w:rPr>
          <w:sz w:val="28"/>
          <w:szCs w:val="28"/>
        </w:rPr>
      </w:pPr>
      <w:r w:rsidRPr="000E1110">
        <w:rPr>
          <w:sz w:val="28"/>
          <w:szCs w:val="28"/>
        </w:rPr>
        <w:t xml:space="preserve">В течение 2026 года будут завершены все остальные работы по Объекту, в том числе работы по благоустройству с посадкой деревьев и кустарников. В конце 2025 года построенная дорога и тротуары переданы на содержание в ГБУ </w:t>
      </w:r>
      <w:r w:rsidR="009521B3">
        <w:rPr>
          <w:sz w:val="28"/>
          <w:szCs w:val="28"/>
        </w:rPr>
        <w:t>"</w:t>
      </w:r>
      <w:r w:rsidRPr="000E1110">
        <w:rPr>
          <w:sz w:val="28"/>
          <w:szCs w:val="28"/>
        </w:rPr>
        <w:t>Ленавтодор</w:t>
      </w:r>
      <w:r w:rsidR="009521B3">
        <w:rPr>
          <w:sz w:val="28"/>
          <w:szCs w:val="28"/>
        </w:rPr>
        <w:t>"</w:t>
      </w:r>
      <w:r w:rsidRPr="000E1110">
        <w:rPr>
          <w:sz w:val="28"/>
          <w:szCs w:val="28"/>
        </w:rPr>
        <w:t>.</w:t>
      </w:r>
    </w:p>
    <w:p w:rsidR="000E1110" w:rsidRPr="000E1110" w:rsidRDefault="000E1110" w:rsidP="009521B3">
      <w:pPr>
        <w:ind w:firstLine="567"/>
        <w:jc w:val="both"/>
        <w:rPr>
          <w:sz w:val="28"/>
          <w:szCs w:val="28"/>
        </w:rPr>
      </w:pPr>
      <w:r w:rsidRPr="000E1110">
        <w:rPr>
          <w:sz w:val="28"/>
          <w:szCs w:val="28"/>
        </w:rPr>
        <w:t>Ввод в эксплуатацию всего Объекта будет обеспечен в 3 квартале 2026 года.</w:t>
      </w:r>
    </w:p>
    <w:p w:rsidR="000E1110" w:rsidRPr="000E1110" w:rsidRDefault="000E1110" w:rsidP="009521B3">
      <w:pPr>
        <w:ind w:firstLine="567"/>
        <w:jc w:val="both"/>
        <w:rPr>
          <w:sz w:val="28"/>
          <w:szCs w:val="28"/>
        </w:rPr>
      </w:pPr>
      <w:r w:rsidRPr="000E1110">
        <w:rPr>
          <w:sz w:val="28"/>
          <w:szCs w:val="28"/>
        </w:rPr>
        <w:t>Достигнута строительная готовность – 85,0%.</w:t>
      </w:r>
    </w:p>
    <w:p w:rsidR="00B23F44" w:rsidRPr="001E6769" w:rsidRDefault="00B23F44" w:rsidP="00B23F44">
      <w:pPr>
        <w:ind w:firstLine="708"/>
        <w:jc w:val="both"/>
        <w:rPr>
          <w:color w:val="000000"/>
          <w:sz w:val="28"/>
          <w:szCs w:val="28"/>
          <w:lang w:eastAsia="en-US"/>
        </w:rPr>
      </w:pPr>
    </w:p>
    <w:p w:rsidR="00B23F44" w:rsidRPr="00D5519A" w:rsidRDefault="00B23F44" w:rsidP="00D5519A">
      <w:pPr>
        <w:pStyle w:val="af5"/>
        <w:numPr>
          <w:ilvl w:val="1"/>
          <w:numId w:val="28"/>
        </w:numPr>
        <w:jc w:val="center"/>
        <w:rPr>
          <w:b/>
          <w:sz w:val="28"/>
          <w:szCs w:val="28"/>
        </w:rPr>
      </w:pPr>
      <w:r w:rsidRPr="00D5519A">
        <w:rPr>
          <w:b/>
          <w:sz w:val="28"/>
          <w:szCs w:val="28"/>
        </w:rPr>
        <w:t xml:space="preserve">Устройство перехватывающей парковки в с. Старая Ладога, на автомобильной дороге общего пользования регионального значения </w:t>
      </w:r>
      <w:r w:rsidR="009521B3">
        <w:rPr>
          <w:b/>
          <w:sz w:val="28"/>
          <w:szCs w:val="28"/>
        </w:rPr>
        <w:t>"</w:t>
      </w:r>
      <w:r w:rsidRPr="00D5519A">
        <w:rPr>
          <w:b/>
          <w:sz w:val="28"/>
          <w:szCs w:val="28"/>
        </w:rPr>
        <w:t>Зуево-Новая Ладога</w:t>
      </w:r>
      <w:r w:rsidR="009521B3">
        <w:rPr>
          <w:b/>
          <w:sz w:val="28"/>
          <w:szCs w:val="28"/>
        </w:rPr>
        <w:t>"</w:t>
      </w:r>
      <w:r w:rsidRPr="00D5519A">
        <w:rPr>
          <w:b/>
          <w:sz w:val="28"/>
          <w:szCs w:val="28"/>
        </w:rPr>
        <w:t xml:space="preserve"> в Волховском районе</w:t>
      </w:r>
    </w:p>
    <w:p w:rsidR="000E1110" w:rsidRPr="00EC54CD" w:rsidRDefault="000E1110" w:rsidP="009521B3">
      <w:pPr>
        <w:ind w:firstLine="567"/>
        <w:jc w:val="both"/>
        <w:rPr>
          <w:sz w:val="28"/>
          <w:szCs w:val="28"/>
        </w:rPr>
      </w:pPr>
      <w:r w:rsidRPr="00EC54CD">
        <w:rPr>
          <w:sz w:val="28"/>
          <w:szCs w:val="28"/>
        </w:rPr>
        <w:t xml:space="preserve">План года – </w:t>
      </w:r>
      <w:r w:rsidRPr="00EC54CD">
        <w:rPr>
          <w:b/>
          <w:bCs/>
          <w:sz w:val="28"/>
          <w:szCs w:val="28"/>
        </w:rPr>
        <w:t>57</w:t>
      </w:r>
      <w:r w:rsidR="00122BD4">
        <w:rPr>
          <w:b/>
          <w:bCs/>
          <w:sz w:val="28"/>
          <w:szCs w:val="28"/>
        </w:rPr>
        <w:t> </w:t>
      </w:r>
      <w:r w:rsidRPr="00EC54CD">
        <w:rPr>
          <w:b/>
          <w:bCs/>
          <w:sz w:val="28"/>
          <w:szCs w:val="28"/>
        </w:rPr>
        <w:t>549</w:t>
      </w:r>
      <w:r w:rsidR="00122BD4">
        <w:rPr>
          <w:b/>
          <w:bCs/>
          <w:sz w:val="28"/>
          <w:szCs w:val="28"/>
        </w:rPr>
        <w:t>,</w:t>
      </w:r>
      <w:r w:rsidRPr="00EC54CD">
        <w:rPr>
          <w:b/>
          <w:bCs/>
          <w:sz w:val="28"/>
          <w:szCs w:val="28"/>
        </w:rPr>
        <w:t>4</w:t>
      </w:r>
      <w:r w:rsidR="00122BD4">
        <w:rPr>
          <w:b/>
          <w:bCs/>
          <w:sz w:val="28"/>
          <w:szCs w:val="28"/>
        </w:rPr>
        <w:t xml:space="preserve"> </w:t>
      </w:r>
      <w:r w:rsidR="00122BD4" w:rsidRPr="007272E9">
        <w:rPr>
          <w:bCs/>
          <w:sz w:val="28"/>
          <w:szCs w:val="28"/>
        </w:rPr>
        <w:t>тыс. руб.</w:t>
      </w:r>
      <w:r w:rsidRPr="00EC54CD">
        <w:rPr>
          <w:sz w:val="28"/>
          <w:szCs w:val="28"/>
        </w:rPr>
        <w:t xml:space="preserve"> </w:t>
      </w:r>
    </w:p>
    <w:p w:rsidR="000E1110" w:rsidRPr="00EC54CD" w:rsidRDefault="000E1110" w:rsidP="009521B3">
      <w:pPr>
        <w:ind w:firstLine="567"/>
        <w:jc w:val="both"/>
        <w:rPr>
          <w:sz w:val="28"/>
          <w:szCs w:val="28"/>
        </w:rPr>
      </w:pPr>
      <w:r w:rsidRPr="00EC54CD">
        <w:rPr>
          <w:sz w:val="28"/>
          <w:szCs w:val="28"/>
        </w:rPr>
        <w:t>Планом предусмотрены СМР, ПИР, осуществление авторского надзора и инженерное сопровождение.</w:t>
      </w:r>
    </w:p>
    <w:p w:rsidR="000E1110" w:rsidRPr="00EC54CD" w:rsidRDefault="000E1110" w:rsidP="009521B3">
      <w:pPr>
        <w:ind w:firstLine="567"/>
        <w:jc w:val="both"/>
        <w:rPr>
          <w:sz w:val="28"/>
          <w:szCs w:val="28"/>
        </w:rPr>
      </w:pPr>
      <w:r w:rsidRPr="00EC54CD">
        <w:rPr>
          <w:sz w:val="28"/>
          <w:szCs w:val="28"/>
        </w:rPr>
        <w:t>Заключено гос. контрактов –100% от плана года.</w:t>
      </w:r>
    </w:p>
    <w:p w:rsidR="000E1110" w:rsidRPr="00EC54CD" w:rsidRDefault="000E1110" w:rsidP="009521B3">
      <w:pPr>
        <w:ind w:firstLine="567"/>
        <w:jc w:val="both"/>
        <w:rPr>
          <w:sz w:val="28"/>
          <w:szCs w:val="28"/>
        </w:rPr>
      </w:pPr>
      <w:r w:rsidRPr="00EC54CD">
        <w:rPr>
          <w:sz w:val="28"/>
          <w:szCs w:val="28"/>
        </w:rPr>
        <w:t xml:space="preserve">Выполнено работ – </w:t>
      </w:r>
      <w:r w:rsidRPr="00EC54CD">
        <w:rPr>
          <w:b/>
          <w:bCs/>
          <w:sz w:val="28"/>
          <w:szCs w:val="28"/>
        </w:rPr>
        <w:t>39</w:t>
      </w:r>
      <w:r w:rsidR="00122BD4">
        <w:rPr>
          <w:b/>
          <w:bCs/>
          <w:sz w:val="28"/>
          <w:szCs w:val="28"/>
        </w:rPr>
        <w:t> </w:t>
      </w:r>
      <w:r w:rsidRPr="00EC54CD">
        <w:rPr>
          <w:b/>
          <w:bCs/>
          <w:sz w:val="28"/>
          <w:szCs w:val="28"/>
        </w:rPr>
        <w:t>006</w:t>
      </w:r>
      <w:r w:rsidR="00122BD4">
        <w:rPr>
          <w:b/>
          <w:bCs/>
          <w:sz w:val="28"/>
          <w:szCs w:val="28"/>
        </w:rPr>
        <w:t>,</w:t>
      </w:r>
      <w:r w:rsidRPr="00EC54CD">
        <w:rPr>
          <w:b/>
          <w:bCs/>
          <w:sz w:val="28"/>
          <w:szCs w:val="28"/>
        </w:rPr>
        <w:t>6</w:t>
      </w:r>
      <w:r w:rsidR="00122BD4">
        <w:rPr>
          <w:b/>
          <w:bCs/>
          <w:sz w:val="28"/>
          <w:szCs w:val="28"/>
        </w:rPr>
        <w:t xml:space="preserve"> </w:t>
      </w:r>
      <w:r w:rsidR="00122BD4" w:rsidRPr="007272E9">
        <w:rPr>
          <w:bCs/>
          <w:sz w:val="28"/>
          <w:szCs w:val="28"/>
        </w:rPr>
        <w:t>тыс. руб.</w:t>
      </w:r>
      <w:r w:rsidRPr="00EC54CD">
        <w:rPr>
          <w:sz w:val="28"/>
          <w:szCs w:val="28"/>
        </w:rPr>
        <w:t xml:space="preserve"> (67,8% от плана года).</w:t>
      </w:r>
    </w:p>
    <w:p w:rsidR="000E1110" w:rsidRPr="00EC54CD" w:rsidRDefault="000E1110" w:rsidP="009521B3">
      <w:pPr>
        <w:ind w:firstLine="567"/>
        <w:jc w:val="both"/>
        <w:rPr>
          <w:sz w:val="28"/>
          <w:szCs w:val="28"/>
        </w:rPr>
      </w:pPr>
      <w:r w:rsidRPr="00EC54CD">
        <w:rPr>
          <w:sz w:val="28"/>
          <w:szCs w:val="28"/>
        </w:rPr>
        <w:t xml:space="preserve">Профинансировано – </w:t>
      </w:r>
      <w:r w:rsidRPr="00EC54CD">
        <w:rPr>
          <w:b/>
          <w:bCs/>
          <w:sz w:val="28"/>
          <w:szCs w:val="28"/>
        </w:rPr>
        <w:t>53</w:t>
      </w:r>
      <w:r w:rsidR="00122BD4">
        <w:rPr>
          <w:b/>
          <w:bCs/>
          <w:sz w:val="28"/>
          <w:szCs w:val="28"/>
        </w:rPr>
        <w:t> </w:t>
      </w:r>
      <w:r w:rsidRPr="00EC54CD">
        <w:rPr>
          <w:b/>
          <w:bCs/>
          <w:sz w:val="28"/>
          <w:szCs w:val="28"/>
        </w:rPr>
        <w:t>931</w:t>
      </w:r>
      <w:r w:rsidR="00122BD4">
        <w:rPr>
          <w:b/>
          <w:bCs/>
          <w:sz w:val="28"/>
          <w:szCs w:val="28"/>
        </w:rPr>
        <w:t>,</w:t>
      </w:r>
      <w:r w:rsidRPr="00EC54CD">
        <w:rPr>
          <w:b/>
          <w:bCs/>
          <w:sz w:val="28"/>
          <w:szCs w:val="28"/>
        </w:rPr>
        <w:t>6</w:t>
      </w:r>
      <w:r w:rsidR="00122BD4">
        <w:rPr>
          <w:b/>
          <w:bCs/>
          <w:sz w:val="28"/>
          <w:szCs w:val="28"/>
        </w:rPr>
        <w:t xml:space="preserve"> </w:t>
      </w:r>
      <w:r w:rsidR="00122BD4" w:rsidRPr="007272E9">
        <w:rPr>
          <w:bCs/>
          <w:sz w:val="28"/>
          <w:szCs w:val="28"/>
        </w:rPr>
        <w:t>тыс. руб.</w:t>
      </w:r>
      <w:r w:rsidR="00122BD4" w:rsidRPr="00EC54CD">
        <w:rPr>
          <w:sz w:val="28"/>
          <w:szCs w:val="28"/>
        </w:rPr>
        <w:t xml:space="preserve"> </w:t>
      </w:r>
      <w:r w:rsidRPr="00EC54CD">
        <w:rPr>
          <w:sz w:val="28"/>
          <w:szCs w:val="28"/>
        </w:rPr>
        <w:t>(93,7% от плана года).</w:t>
      </w:r>
    </w:p>
    <w:p w:rsidR="00EC54CD" w:rsidRPr="00EC54CD" w:rsidRDefault="000E1110" w:rsidP="009521B3">
      <w:pPr>
        <w:ind w:firstLine="567"/>
        <w:jc w:val="both"/>
        <w:rPr>
          <w:sz w:val="28"/>
          <w:szCs w:val="28"/>
        </w:rPr>
      </w:pPr>
      <w:r w:rsidRPr="00EC54CD">
        <w:rPr>
          <w:sz w:val="28"/>
          <w:szCs w:val="28"/>
        </w:rPr>
        <w:t>Работы по устройству перехватывающей парковки №2 (переходящий ГК с 2024г.) выполнены.</w:t>
      </w:r>
      <w:r w:rsidR="00EC54CD" w:rsidRPr="00EC54CD">
        <w:rPr>
          <w:sz w:val="28"/>
          <w:szCs w:val="28"/>
        </w:rPr>
        <w:t xml:space="preserve"> Введено в эксплуатацию 25.12.2025г.  - 0,1км.</w:t>
      </w:r>
    </w:p>
    <w:p w:rsidR="000E1110" w:rsidRPr="0063164E" w:rsidRDefault="000E1110" w:rsidP="009521B3">
      <w:pPr>
        <w:pStyle w:val="af7"/>
        <w:ind w:firstLine="567"/>
        <w:jc w:val="both"/>
        <w:rPr>
          <w:sz w:val="28"/>
          <w:szCs w:val="28"/>
        </w:rPr>
      </w:pPr>
      <w:r w:rsidRPr="00EC54CD">
        <w:rPr>
          <w:sz w:val="28"/>
          <w:szCs w:val="28"/>
        </w:rPr>
        <w:t>Площадь парковки 3288 кв.м. Обеспечен ввод 66 машино-мест, 0,165 км тротуаров и 0,297 км линий наружного освещения.</w:t>
      </w:r>
    </w:p>
    <w:p w:rsidR="00B23F44" w:rsidRPr="001E6769" w:rsidRDefault="00B23F44" w:rsidP="00B23F44">
      <w:pPr>
        <w:ind w:firstLine="450"/>
        <w:jc w:val="both"/>
        <w:rPr>
          <w:sz w:val="28"/>
          <w:szCs w:val="28"/>
        </w:rPr>
      </w:pPr>
    </w:p>
    <w:p w:rsidR="00B23F44" w:rsidRPr="001E6769" w:rsidRDefault="00B23F44" w:rsidP="006855C7">
      <w:pPr>
        <w:pStyle w:val="af5"/>
        <w:numPr>
          <w:ilvl w:val="1"/>
          <w:numId w:val="28"/>
        </w:numPr>
        <w:jc w:val="center"/>
        <w:rPr>
          <w:b/>
          <w:sz w:val="28"/>
          <w:szCs w:val="28"/>
        </w:rPr>
      </w:pPr>
      <w:r w:rsidRPr="001E6769">
        <w:rPr>
          <w:b/>
          <w:sz w:val="28"/>
          <w:szCs w:val="28"/>
        </w:rPr>
        <w:t>Проектно-изыскательские работы и отвод земель будущих лет</w:t>
      </w:r>
    </w:p>
    <w:p w:rsidR="00513C10" w:rsidRPr="00513C10" w:rsidRDefault="00513C10" w:rsidP="009521B3">
      <w:pPr>
        <w:ind w:firstLine="567"/>
        <w:jc w:val="both"/>
        <w:rPr>
          <w:sz w:val="28"/>
          <w:szCs w:val="28"/>
        </w:rPr>
      </w:pPr>
      <w:r w:rsidRPr="00513C10">
        <w:rPr>
          <w:sz w:val="28"/>
          <w:szCs w:val="28"/>
        </w:rPr>
        <w:t xml:space="preserve">План года </w:t>
      </w:r>
      <w:r w:rsidRPr="00513C10">
        <w:rPr>
          <w:b/>
          <w:sz w:val="28"/>
          <w:szCs w:val="28"/>
        </w:rPr>
        <w:t>– 50</w:t>
      </w:r>
      <w:r w:rsidR="00122BD4">
        <w:rPr>
          <w:b/>
          <w:sz w:val="28"/>
          <w:szCs w:val="28"/>
        </w:rPr>
        <w:t> </w:t>
      </w:r>
      <w:r w:rsidRPr="00513C10">
        <w:rPr>
          <w:b/>
          <w:sz w:val="28"/>
          <w:szCs w:val="28"/>
        </w:rPr>
        <w:t>203</w:t>
      </w:r>
      <w:r w:rsidR="00122BD4">
        <w:rPr>
          <w:b/>
          <w:sz w:val="28"/>
          <w:szCs w:val="28"/>
        </w:rPr>
        <w:t>,</w:t>
      </w:r>
      <w:r w:rsidRPr="00513C10">
        <w:rPr>
          <w:b/>
          <w:sz w:val="28"/>
          <w:szCs w:val="28"/>
        </w:rPr>
        <w:t>5</w:t>
      </w:r>
      <w:r w:rsidR="00122BD4">
        <w:rPr>
          <w:b/>
          <w:sz w:val="28"/>
          <w:szCs w:val="28"/>
        </w:rPr>
        <w:t xml:space="preserve"> </w:t>
      </w:r>
      <w:r w:rsidR="00122BD4" w:rsidRPr="007272E9">
        <w:rPr>
          <w:bCs/>
          <w:sz w:val="28"/>
          <w:szCs w:val="28"/>
        </w:rPr>
        <w:t>тыс. руб.</w:t>
      </w:r>
      <w:r w:rsidRPr="00513C10">
        <w:rPr>
          <w:sz w:val="28"/>
          <w:szCs w:val="28"/>
        </w:rPr>
        <w:t xml:space="preserve"> </w:t>
      </w:r>
    </w:p>
    <w:p w:rsidR="00513C10" w:rsidRPr="00513C10" w:rsidRDefault="00513C10" w:rsidP="009521B3">
      <w:pPr>
        <w:ind w:firstLine="567"/>
        <w:jc w:val="both"/>
        <w:rPr>
          <w:sz w:val="28"/>
          <w:szCs w:val="28"/>
        </w:rPr>
      </w:pPr>
      <w:r w:rsidRPr="00513C10">
        <w:rPr>
          <w:sz w:val="28"/>
          <w:szCs w:val="28"/>
        </w:rPr>
        <w:t>Заключено гос. контрактов –100% от плана года.</w:t>
      </w:r>
    </w:p>
    <w:p w:rsidR="00513C10" w:rsidRPr="00513C10" w:rsidRDefault="00513C10" w:rsidP="009521B3">
      <w:pPr>
        <w:ind w:firstLine="567"/>
        <w:jc w:val="both"/>
        <w:rPr>
          <w:sz w:val="28"/>
          <w:szCs w:val="28"/>
        </w:rPr>
      </w:pPr>
      <w:r w:rsidRPr="00513C10">
        <w:rPr>
          <w:sz w:val="28"/>
          <w:szCs w:val="28"/>
        </w:rPr>
        <w:t xml:space="preserve">Выполнено работ – </w:t>
      </w:r>
      <w:r w:rsidRPr="00513C10">
        <w:rPr>
          <w:b/>
          <w:bCs/>
          <w:sz w:val="28"/>
          <w:szCs w:val="28"/>
        </w:rPr>
        <w:t>52</w:t>
      </w:r>
      <w:r w:rsidR="00122BD4">
        <w:rPr>
          <w:b/>
          <w:bCs/>
          <w:sz w:val="28"/>
          <w:szCs w:val="28"/>
        </w:rPr>
        <w:t> </w:t>
      </w:r>
      <w:r w:rsidRPr="00513C10">
        <w:rPr>
          <w:b/>
          <w:bCs/>
          <w:sz w:val="28"/>
          <w:szCs w:val="28"/>
        </w:rPr>
        <w:t>842</w:t>
      </w:r>
      <w:r w:rsidR="00122BD4">
        <w:rPr>
          <w:b/>
          <w:bCs/>
          <w:sz w:val="28"/>
          <w:szCs w:val="28"/>
        </w:rPr>
        <w:t xml:space="preserve">,2 </w:t>
      </w:r>
      <w:r w:rsidR="00122BD4" w:rsidRPr="007272E9">
        <w:rPr>
          <w:bCs/>
          <w:sz w:val="28"/>
          <w:szCs w:val="28"/>
        </w:rPr>
        <w:t>тыс. руб.</w:t>
      </w:r>
      <w:r w:rsidRPr="00513C10">
        <w:rPr>
          <w:sz w:val="28"/>
          <w:szCs w:val="28"/>
        </w:rPr>
        <w:t xml:space="preserve"> (105,3% от плана года)</w:t>
      </w:r>
    </w:p>
    <w:p w:rsidR="00513C10" w:rsidRPr="00513C10" w:rsidRDefault="00513C10" w:rsidP="009521B3">
      <w:pPr>
        <w:ind w:firstLine="567"/>
        <w:jc w:val="both"/>
        <w:rPr>
          <w:sz w:val="28"/>
          <w:szCs w:val="28"/>
        </w:rPr>
      </w:pPr>
      <w:r w:rsidRPr="00513C10">
        <w:rPr>
          <w:sz w:val="28"/>
          <w:szCs w:val="28"/>
        </w:rPr>
        <w:t xml:space="preserve">Профинансировано – </w:t>
      </w:r>
      <w:r w:rsidRPr="00513C10">
        <w:rPr>
          <w:b/>
          <w:bCs/>
          <w:sz w:val="28"/>
          <w:szCs w:val="28"/>
        </w:rPr>
        <w:t>49</w:t>
      </w:r>
      <w:r w:rsidR="00122BD4">
        <w:rPr>
          <w:b/>
          <w:bCs/>
          <w:sz w:val="28"/>
          <w:szCs w:val="28"/>
        </w:rPr>
        <w:t> </w:t>
      </w:r>
      <w:r w:rsidRPr="00513C10">
        <w:rPr>
          <w:b/>
          <w:bCs/>
          <w:sz w:val="28"/>
          <w:szCs w:val="28"/>
        </w:rPr>
        <w:t>871</w:t>
      </w:r>
      <w:r w:rsidR="00122BD4">
        <w:rPr>
          <w:b/>
          <w:bCs/>
          <w:sz w:val="28"/>
          <w:szCs w:val="28"/>
        </w:rPr>
        <w:t xml:space="preserve">,8 </w:t>
      </w:r>
      <w:r w:rsidR="00122BD4" w:rsidRPr="007272E9">
        <w:rPr>
          <w:bCs/>
          <w:sz w:val="28"/>
          <w:szCs w:val="28"/>
        </w:rPr>
        <w:t>тыс. руб.</w:t>
      </w:r>
      <w:r w:rsidR="00122BD4" w:rsidRPr="00513C10">
        <w:rPr>
          <w:sz w:val="28"/>
          <w:szCs w:val="28"/>
        </w:rPr>
        <w:t xml:space="preserve"> </w:t>
      </w:r>
      <w:r w:rsidRPr="00513C10">
        <w:rPr>
          <w:sz w:val="28"/>
          <w:szCs w:val="28"/>
        </w:rPr>
        <w:t>(99,3% от плана года).</w:t>
      </w:r>
    </w:p>
    <w:p w:rsidR="00513C10" w:rsidRPr="00513C10" w:rsidRDefault="00513C10" w:rsidP="009521B3">
      <w:pPr>
        <w:ind w:firstLine="567"/>
        <w:jc w:val="both"/>
        <w:rPr>
          <w:sz w:val="28"/>
          <w:szCs w:val="28"/>
        </w:rPr>
      </w:pPr>
      <w:r w:rsidRPr="00513C10">
        <w:rPr>
          <w:sz w:val="28"/>
          <w:szCs w:val="28"/>
        </w:rPr>
        <w:t>Выполнены проектно-изыскательские работы по следующим объектам:</w:t>
      </w:r>
    </w:p>
    <w:p w:rsidR="00513C10" w:rsidRPr="00513C10" w:rsidRDefault="00513C10" w:rsidP="009521B3">
      <w:pPr>
        <w:ind w:firstLine="567"/>
        <w:jc w:val="both"/>
        <w:rPr>
          <w:sz w:val="28"/>
          <w:szCs w:val="28"/>
        </w:rPr>
      </w:pPr>
      <w:r w:rsidRPr="00513C10">
        <w:rPr>
          <w:sz w:val="28"/>
          <w:szCs w:val="28"/>
        </w:rPr>
        <w:t xml:space="preserve">- строительство путепровода над ж/д путями на 40 км автомобильной дороги </w:t>
      </w:r>
      <w:r w:rsidR="009521B3">
        <w:rPr>
          <w:sz w:val="28"/>
          <w:szCs w:val="28"/>
        </w:rPr>
        <w:t>"</w:t>
      </w:r>
      <w:r w:rsidRPr="00513C10">
        <w:rPr>
          <w:sz w:val="28"/>
          <w:szCs w:val="28"/>
        </w:rPr>
        <w:t>Гатчина-Ополье</w:t>
      </w:r>
      <w:r w:rsidR="009521B3">
        <w:rPr>
          <w:sz w:val="28"/>
          <w:szCs w:val="28"/>
        </w:rPr>
        <w:t>"</w:t>
      </w:r>
      <w:r w:rsidRPr="00513C10">
        <w:rPr>
          <w:sz w:val="28"/>
          <w:szCs w:val="28"/>
        </w:rPr>
        <w:t xml:space="preserve"> в Волосовском районе;</w:t>
      </w:r>
    </w:p>
    <w:p w:rsidR="00513C10" w:rsidRPr="00513C10" w:rsidRDefault="00513C10" w:rsidP="009521B3">
      <w:pPr>
        <w:ind w:firstLine="567"/>
        <w:jc w:val="both"/>
        <w:rPr>
          <w:sz w:val="28"/>
          <w:szCs w:val="28"/>
        </w:rPr>
      </w:pPr>
      <w:r w:rsidRPr="00513C10">
        <w:rPr>
          <w:sz w:val="28"/>
          <w:szCs w:val="28"/>
        </w:rPr>
        <w:t xml:space="preserve">- реконструкция мостового перехода через р. Охта на автомобильной дороге общего пользования регионального значения </w:t>
      </w:r>
      <w:r w:rsidR="009521B3">
        <w:rPr>
          <w:sz w:val="28"/>
          <w:szCs w:val="28"/>
        </w:rPr>
        <w:t>"</w:t>
      </w:r>
      <w:r w:rsidRPr="00513C10">
        <w:rPr>
          <w:sz w:val="28"/>
          <w:szCs w:val="28"/>
        </w:rPr>
        <w:t>Санкт-Петербург-Матокса</w:t>
      </w:r>
      <w:r w:rsidR="009521B3">
        <w:rPr>
          <w:sz w:val="28"/>
          <w:szCs w:val="28"/>
        </w:rPr>
        <w:t>"</w:t>
      </w:r>
      <w:r w:rsidRPr="00513C10">
        <w:rPr>
          <w:sz w:val="28"/>
          <w:szCs w:val="28"/>
        </w:rPr>
        <w:t xml:space="preserve"> во Всеволожском районе;</w:t>
      </w:r>
    </w:p>
    <w:p w:rsidR="00513C10" w:rsidRDefault="00513C10" w:rsidP="009521B3">
      <w:pPr>
        <w:ind w:firstLine="567"/>
        <w:jc w:val="both"/>
        <w:rPr>
          <w:sz w:val="28"/>
          <w:szCs w:val="28"/>
        </w:rPr>
      </w:pPr>
      <w:r w:rsidRPr="00513C10">
        <w:rPr>
          <w:sz w:val="28"/>
          <w:szCs w:val="28"/>
        </w:rPr>
        <w:t xml:space="preserve">- строительство мостового перехода через реку Котиха (протоку Репаранда) на автомобильной дороге </w:t>
      </w:r>
      <w:r w:rsidR="009521B3">
        <w:rPr>
          <w:sz w:val="28"/>
          <w:szCs w:val="28"/>
        </w:rPr>
        <w:t>"</w:t>
      </w:r>
      <w:r w:rsidRPr="00513C10">
        <w:rPr>
          <w:sz w:val="28"/>
          <w:szCs w:val="28"/>
        </w:rPr>
        <w:t>Подъезд к пос. Свирица в границах а/д Паша - Свирица – Загубье</w:t>
      </w:r>
      <w:r w:rsidR="009521B3">
        <w:rPr>
          <w:sz w:val="28"/>
          <w:szCs w:val="28"/>
        </w:rPr>
        <w:t>"</w:t>
      </w:r>
      <w:r w:rsidRPr="00513C10">
        <w:rPr>
          <w:sz w:val="28"/>
          <w:szCs w:val="28"/>
        </w:rPr>
        <w:t xml:space="preserve"> в Волховском районе.</w:t>
      </w:r>
    </w:p>
    <w:p w:rsidR="00513C10" w:rsidRPr="00513C10" w:rsidRDefault="00513C10" w:rsidP="00513C10">
      <w:pPr>
        <w:jc w:val="both"/>
        <w:rPr>
          <w:sz w:val="28"/>
          <w:szCs w:val="28"/>
        </w:rPr>
      </w:pPr>
    </w:p>
    <w:p w:rsidR="0088637B" w:rsidRPr="001E6769" w:rsidRDefault="0088637B" w:rsidP="006855C7">
      <w:pPr>
        <w:pStyle w:val="af5"/>
        <w:numPr>
          <w:ilvl w:val="1"/>
          <w:numId w:val="28"/>
        </w:numPr>
        <w:jc w:val="center"/>
        <w:rPr>
          <w:b/>
          <w:color w:val="000000"/>
          <w:sz w:val="28"/>
          <w:szCs w:val="28"/>
        </w:rPr>
      </w:pPr>
      <w:r w:rsidRPr="001E6769">
        <w:rPr>
          <w:b/>
          <w:color w:val="000000"/>
          <w:sz w:val="28"/>
          <w:szCs w:val="28"/>
        </w:rPr>
        <w:lastRenderedPageBreak/>
        <w:t xml:space="preserve">Реконструкция автомобильной дороги общего пользования регионального значения </w:t>
      </w:r>
      <w:r w:rsidR="009521B3">
        <w:rPr>
          <w:b/>
          <w:color w:val="000000"/>
          <w:sz w:val="28"/>
          <w:szCs w:val="28"/>
        </w:rPr>
        <w:t>"</w:t>
      </w:r>
      <w:r w:rsidRPr="001E6769">
        <w:rPr>
          <w:b/>
          <w:color w:val="000000"/>
          <w:sz w:val="28"/>
          <w:szCs w:val="28"/>
        </w:rPr>
        <w:t>Санкт-Петербург-Морье</w:t>
      </w:r>
      <w:r w:rsidR="009521B3">
        <w:rPr>
          <w:b/>
          <w:color w:val="000000"/>
          <w:sz w:val="28"/>
          <w:szCs w:val="28"/>
        </w:rPr>
        <w:t>"</w:t>
      </w:r>
      <w:r w:rsidRPr="001E6769">
        <w:rPr>
          <w:b/>
          <w:color w:val="000000"/>
          <w:sz w:val="28"/>
          <w:szCs w:val="28"/>
        </w:rPr>
        <w:t>, км 9-км 11 во Всеволожском районе</w:t>
      </w:r>
    </w:p>
    <w:p w:rsidR="00EC54CD" w:rsidRPr="00EC54CD" w:rsidRDefault="00EC54CD" w:rsidP="009521B3">
      <w:pPr>
        <w:ind w:firstLine="567"/>
        <w:jc w:val="both"/>
        <w:rPr>
          <w:sz w:val="28"/>
          <w:szCs w:val="28"/>
        </w:rPr>
      </w:pPr>
      <w:r w:rsidRPr="00EC54CD">
        <w:rPr>
          <w:sz w:val="28"/>
          <w:szCs w:val="28"/>
        </w:rPr>
        <w:t xml:space="preserve">План года – </w:t>
      </w:r>
      <w:r w:rsidRPr="00EC54CD">
        <w:rPr>
          <w:b/>
          <w:bCs/>
          <w:sz w:val="28"/>
          <w:szCs w:val="28"/>
        </w:rPr>
        <w:t>62</w:t>
      </w:r>
      <w:r w:rsidR="00122BD4">
        <w:rPr>
          <w:b/>
          <w:bCs/>
          <w:sz w:val="28"/>
          <w:szCs w:val="28"/>
        </w:rPr>
        <w:t> </w:t>
      </w:r>
      <w:r w:rsidRPr="00EC54CD">
        <w:rPr>
          <w:b/>
          <w:bCs/>
          <w:sz w:val="28"/>
          <w:szCs w:val="28"/>
        </w:rPr>
        <w:t>158</w:t>
      </w:r>
      <w:r w:rsidR="00122BD4">
        <w:rPr>
          <w:b/>
          <w:bCs/>
          <w:sz w:val="28"/>
          <w:szCs w:val="28"/>
        </w:rPr>
        <w:t>,</w:t>
      </w:r>
      <w:r w:rsidRPr="00EC54CD">
        <w:rPr>
          <w:b/>
          <w:bCs/>
          <w:sz w:val="28"/>
          <w:szCs w:val="28"/>
        </w:rPr>
        <w:t>1</w:t>
      </w:r>
      <w:r w:rsidR="00122BD4">
        <w:rPr>
          <w:b/>
          <w:bCs/>
          <w:sz w:val="28"/>
          <w:szCs w:val="28"/>
        </w:rPr>
        <w:t xml:space="preserve"> </w:t>
      </w:r>
      <w:r w:rsidR="00122BD4" w:rsidRPr="007272E9">
        <w:rPr>
          <w:bCs/>
          <w:sz w:val="28"/>
          <w:szCs w:val="28"/>
        </w:rPr>
        <w:t>тыс. руб.</w:t>
      </w:r>
      <w:r w:rsidRPr="00EC54CD">
        <w:rPr>
          <w:sz w:val="28"/>
          <w:szCs w:val="28"/>
        </w:rPr>
        <w:t xml:space="preserve"> </w:t>
      </w:r>
    </w:p>
    <w:p w:rsidR="00EC54CD" w:rsidRPr="00EC54CD" w:rsidRDefault="00EC54CD" w:rsidP="009521B3">
      <w:pPr>
        <w:ind w:firstLine="567"/>
        <w:jc w:val="both"/>
        <w:rPr>
          <w:sz w:val="28"/>
          <w:szCs w:val="28"/>
        </w:rPr>
      </w:pPr>
      <w:r w:rsidRPr="00EC54CD">
        <w:rPr>
          <w:sz w:val="28"/>
          <w:szCs w:val="28"/>
        </w:rPr>
        <w:t>Планом предусмотрены</w:t>
      </w:r>
      <w:r>
        <w:rPr>
          <w:sz w:val="28"/>
          <w:szCs w:val="28"/>
        </w:rPr>
        <w:t>:</w:t>
      </w:r>
      <w:r w:rsidRPr="00EC54CD">
        <w:rPr>
          <w:sz w:val="28"/>
          <w:szCs w:val="28"/>
        </w:rPr>
        <w:t xml:space="preserve"> комплекс инженерно-технических услуг в целях размещения линейного объекта</w:t>
      </w:r>
      <w:r>
        <w:rPr>
          <w:sz w:val="28"/>
          <w:szCs w:val="28"/>
        </w:rPr>
        <w:t xml:space="preserve">, </w:t>
      </w:r>
      <w:r w:rsidRPr="00EC54CD">
        <w:rPr>
          <w:sz w:val="28"/>
          <w:szCs w:val="28"/>
        </w:rPr>
        <w:t>разработка рабочей документации, выкуп земельных участков</w:t>
      </w:r>
      <w:r>
        <w:rPr>
          <w:sz w:val="28"/>
          <w:szCs w:val="28"/>
        </w:rPr>
        <w:t xml:space="preserve">, </w:t>
      </w:r>
      <w:r w:rsidRPr="00EC54CD">
        <w:rPr>
          <w:sz w:val="28"/>
          <w:szCs w:val="28"/>
        </w:rPr>
        <w:t>снос строений.</w:t>
      </w:r>
    </w:p>
    <w:p w:rsidR="00EC54CD" w:rsidRPr="00EC54CD" w:rsidRDefault="00EC54CD" w:rsidP="009521B3">
      <w:pPr>
        <w:ind w:firstLine="567"/>
        <w:jc w:val="both"/>
        <w:rPr>
          <w:sz w:val="28"/>
          <w:szCs w:val="28"/>
        </w:rPr>
      </w:pPr>
      <w:r w:rsidRPr="00EC54CD">
        <w:rPr>
          <w:sz w:val="28"/>
          <w:szCs w:val="28"/>
        </w:rPr>
        <w:t xml:space="preserve">Заключено гос. контрактов – </w:t>
      </w:r>
      <w:r w:rsidRPr="00EC54CD">
        <w:rPr>
          <w:b/>
          <w:bCs/>
          <w:sz w:val="28"/>
          <w:szCs w:val="28"/>
        </w:rPr>
        <w:t>37</w:t>
      </w:r>
      <w:r w:rsidR="00122BD4">
        <w:rPr>
          <w:b/>
          <w:bCs/>
          <w:sz w:val="28"/>
          <w:szCs w:val="28"/>
        </w:rPr>
        <w:t> </w:t>
      </w:r>
      <w:r w:rsidRPr="00EC54CD">
        <w:rPr>
          <w:b/>
          <w:bCs/>
          <w:sz w:val="28"/>
          <w:szCs w:val="28"/>
        </w:rPr>
        <w:t>233</w:t>
      </w:r>
      <w:r w:rsidR="00122BD4">
        <w:rPr>
          <w:b/>
          <w:bCs/>
          <w:sz w:val="28"/>
          <w:szCs w:val="28"/>
        </w:rPr>
        <w:t>,</w:t>
      </w:r>
      <w:r w:rsidRPr="00EC54CD">
        <w:rPr>
          <w:b/>
          <w:bCs/>
          <w:sz w:val="28"/>
          <w:szCs w:val="28"/>
        </w:rPr>
        <w:t>9</w:t>
      </w:r>
      <w:r w:rsidR="00122BD4">
        <w:rPr>
          <w:b/>
          <w:bCs/>
          <w:sz w:val="28"/>
          <w:szCs w:val="28"/>
        </w:rPr>
        <w:t xml:space="preserve"> </w:t>
      </w:r>
      <w:r w:rsidR="00122BD4" w:rsidRPr="007272E9">
        <w:rPr>
          <w:bCs/>
          <w:sz w:val="28"/>
          <w:szCs w:val="28"/>
        </w:rPr>
        <w:t>тыс. руб.</w:t>
      </w:r>
      <w:r w:rsidR="00122BD4" w:rsidRPr="00EC54CD">
        <w:rPr>
          <w:sz w:val="28"/>
          <w:szCs w:val="28"/>
        </w:rPr>
        <w:t xml:space="preserve"> </w:t>
      </w:r>
      <w:r w:rsidRPr="00EC54CD">
        <w:rPr>
          <w:sz w:val="28"/>
          <w:szCs w:val="28"/>
        </w:rPr>
        <w:t>(59,9% от плана года).</w:t>
      </w:r>
    </w:p>
    <w:p w:rsidR="00EC54CD" w:rsidRPr="00EC54CD" w:rsidRDefault="00EC54CD" w:rsidP="009521B3">
      <w:pPr>
        <w:ind w:firstLine="567"/>
        <w:jc w:val="both"/>
        <w:rPr>
          <w:sz w:val="28"/>
          <w:szCs w:val="28"/>
        </w:rPr>
      </w:pPr>
      <w:r w:rsidRPr="00EC54CD">
        <w:rPr>
          <w:sz w:val="28"/>
          <w:szCs w:val="28"/>
        </w:rPr>
        <w:t xml:space="preserve">Выполнено работ и профинансировано – </w:t>
      </w:r>
      <w:r w:rsidR="00122BD4">
        <w:rPr>
          <w:b/>
          <w:bCs/>
          <w:sz w:val="28"/>
          <w:szCs w:val="28"/>
        </w:rPr>
        <w:t>37 233,</w:t>
      </w:r>
      <w:r w:rsidRPr="00EC54CD">
        <w:rPr>
          <w:b/>
          <w:bCs/>
          <w:sz w:val="28"/>
          <w:szCs w:val="28"/>
        </w:rPr>
        <w:t>9</w:t>
      </w:r>
      <w:r w:rsidR="00122BD4">
        <w:rPr>
          <w:b/>
          <w:bCs/>
          <w:sz w:val="28"/>
          <w:szCs w:val="28"/>
        </w:rPr>
        <w:t xml:space="preserve"> </w:t>
      </w:r>
      <w:r w:rsidR="00122BD4" w:rsidRPr="007272E9">
        <w:rPr>
          <w:bCs/>
          <w:sz w:val="28"/>
          <w:szCs w:val="28"/>
        </w:rPr>
        <w:t>тыс. руб.</w:t>
      </w:r>
      <w:r w:rsidRPr="00EC54CD">
        <w:rPr>
          <w:sz w:val="28"/>
          <w:szCs w:val="28"/>
        </w:rPr>
        <w:t xml:space="preserve"> (59,9% от плана года).</w:t>
      </w:r>
    </w:p>
    <w:p w:rsidR="00EC54CD" w:rsidRPr="00EC54CD" w:rsidRDefault="00EC54CD" w:rsidP="009521B3">
      <w:pPr>
        <w:ind w:firstLine="567"/>
        <w:jc w:val="both"/>
        <w:rPr>
          <w:sz w:val="28"/>
          <w:szCs w:val="28"/>
          <w:lang w:eastAsia="en-US"/>
        </w:rPr>
      </w:pPr>
      <w:r w:rsidRPr="00EC54CD">
        <w:rPr>
          <w:sz w:val="28"/>
          <w:szCs w:val="28"/>
          <w:lang w:eastAsia="en-US"/>
        </w:rPr>
        <w:t xml:space="preserve">Конкурсные процедуры </w:t>
      </w:r>
      <w:r>
        <w:rPr>
          <w:sz w:val="28"/>
          <w:szCs w:val="28"/>
          <w:lang w:eastAsia="en-US"/>
        </w:rPr>
        <w:t xml:space="preserve">на СМР </w:t>
      </w:r>
      <w:r w:rsidRPr="00EC54CD">
        <w:rPr>
          <w:sz w:val="28"/>
          <w:szCs w:val="28"/>
          <w:lang w:eastAsia="en-US"/>
        </w:rPr>
        <w:t xml:space="preserve">завершены, заявки на участие в конкурсе отсутствуют.                                                </w:t>
      </w:r>
      <w:r w:rsidRPr="00EC54CD">
        <w:rPr>
          <w:sz w:val="28"/>
          <w:szCs w:val="28"/>
        </w:rPr>
        <w:t>Повторно подготовлена конкурсная документация для определения поставщика, передана в Комитет государственного заказа Ленинградской области.</w:t>
      </w:r>
    </w:p>
    <w:p w:rsidR="00EC54CD" w:rsidRPr="00EC54CD" w:rsidRDefault="00EC54CD" w:rsidP="009521B3">
      <w:pPr>
        <w:ind w:firstLine="567"/>
        <w:rPr>
          <w:sz w:val="28"/>
          <w:szCs w:val="28"/>
          <w:lang w:eastAsia="en-US"/>
        </w:rPr>
      </w:pPr>
      <w:r w:rsidRPr="00EC54CD">
        <w:rPr>
          <w:sz w:val="28"/>
          <w:szCs w:val="28"/>
          <w:lang w:eastAsia="en-US"/>
        </w:rPr>
        <w:t xml:space="preserve">Планируемый срок заключения ГК на СМР – </w:t>
      </w:r>
      <w:r w:rsidR="00032548">
        <w:rPr>
          <w:sz w:val="28"/>
          <w:szCs w:val="28"/>
          <w:lang w:eastAsia="en-US"/>
        </w:rPr>
        <w:t>февраль</w:t>
      </w:r>
      <w:r w:rsidRPr="00EC54CD">
        <w:rPr>
          <w:sz w:val="28"/>
          <w:szCs w:val="28"/>
          <w:lang w:eastAsia="en-US"/>
        </w:rPr>
        <w:t xml:space="preserve"> 2026 года.</w:t>
      </w:r>
    </w:p>
    <w:p w:rsidR="00EC54CD" w:rsidRPr="00EC54CD" w:rsidRDefault="00EC54CD" w:rsidP="009521B3">
      <w:pPr>
        <w:ind w:firstLine="567"/>
        <w:jc w:val="both"/>
        <w:rPr>
          <w:color w:val="000000"/>
          <w:sz w:val="28"/>
          <w:szCs w:val="28"/>
          <w:lang w:eastAsia="en-US"/>
        </w:rPr>
      </w:pPr>
      <w:r w:rsidRPr="00EC54CD">
        <w:rPr>
          <w:color w:val="000000"/>
          <w:sz w:val="28"/>
          <w:szCs w:val="28"/>
          <w:lang w:eastAsia="en-US"/>
        </w:rPr>
        <w:t xml:space="preserve">Протяженность объекта – 1,692 км. </w:t>
      </w:r>
    </w:p>
    <w:p w:rsidR="00EC54CD" w:rsidRPr="00EC54CD" w:rsidRDefault="00EC54CD" w:rsidP="00EC54CD">
      <w:pPr>
        <w:pStyle w:val="af5"/>
        <w:ind w:left="502"/>
        <w:rPr>
          <w:sz w:val="28"/>
          <w:szCs w:val="28"/>
          <w:lang w:eastAsia="en-US"/>
        </w:rPr>
      </w:pPr>
    </w:p>
    <w:p w:rsidR="0088637B" w:rsidRPr="001E6769" w:rsidRDefault="0088637B" w:rsidP="006855C7">
      <w:pPr>
        <w:pStyle w:val="af5"/>
        <w:numPr>
          <w:ilvl w:val="1"/>
          <w:numId w:val="28"/>
        </w:numPr>
        <w:jc w:val="center"/>
        <w:rPr>
          <w:b/>
          <w:bCs/>
          <w:sz w:val="28"/>
          <w:szCs w:val="28"/>
        </w:rPr>
      </w:pPr>
      <w:r w:rsidRPr="001E6769">
        <w:rPr>
          <w:b/>
          <w:bCs/>
          <w:sz w:val="28"/>
          <w:szCs w:val="28"/>
        </w:rPr>
        <w:t xml:space="preserve">Реконструкция автомобильной дороги общего пользования регионального значения </w:t>
      </w:r>
      <w:r w:rsidR="009521B3">
        <w:rPr>
          <w:b/>
          <w:bCs/>
          <w:sz w:val="28"/>
          <w:szCs w:val="28"/>
        </w:rPr>
        <w:t>"</w:t>
      </w:r>
      <w:r w:rsidRPr="001E6769">
        <w:rPr>
          <w:b/>
          <w:bCs/>
          <w:sz w:val="28"/>
          <w:szCs w:val="28"/>
        </w:rPr>
        <w:t>Парголово-Огоньки</w:t>
      </w:r>
      <w:r w:rsidR="009521B3">
        <w:rPr>
          <w:b/>
          <w:bCs/>
          <w:sz w:val="28"/>
          <w:szCs w:val="28"/>
        </w:rPr>
        <w:t>"</w:t>
      </w:r>
      <w:r w:rsidRPr="001E6769">
        <w:rPr>
          <w:b/>
          <w:bCs/>
          <w:sz w:val="28"/>
          <w:szCs w:val="28"/>
        </w:rPr>
        <w:t xml:space="preserve"> км 25+340 - км 26+040 (для подключения ТПУ </w:t>
      </w:r>
      <w:r w:rsidR="009521B3">
        <w:rPr>
          <w:b/>
          <w:bCs/>
          <w:sz w:val="28"/>
          <w:szCs w:val="28"/>
        </w:rPr>
        <w:t>"</w:t>
      </w:r>
      <w:r w:rsidRPr="001E6769">
        <w:rPr>
          <w:b/>
          <w:bCs/>
          <w:sz w:val="28"/>
          <w:szCs w:val="28"/>
        </w:rPr>
        <w:t>Сертолово</w:t>
      </w:r>
      <w:r w:rsidR="009521B3">
        <w:rPr>
          <w:b/>
          <w:bCs/>
          <w:sz w:val="28"/>
          <w:szCs w:val="28"/>
        </w:rPr>
        <w:t>"</w:t>
      </w:r>
      <w:r w:rsidRPr="001E6769">
        <w:rPr>
          <w:b/>
          <w:bCs/>
          <w:sz w:val="28"/>
          <w:szCs w:val="28"/>
        </w:rPr>
        <w:t>)</w:t>
      </w:r>
    </w:p>
    <w:p w:rsidR="00EC54CD" w:rsidRPr="00EC54CD" w:rsidRDefault="00EC54CD" w:rsidP="009521B3">
      <w:pPr>
        <w:ind w:firstLine="567"/>
        <w:jc w:val="both"/>
        <w:rPr>
          <w:sz w:val="28"/>
          <w:szCs w:val="28"/>
        </w:rPr>
      </w:pPr>
      <w:r w:rsidRPr="00EC54CD">
        <w:rPr>
          <w:sz w:val="28"/>
          <w:szCs w:val="28"/>
        </w:rPr>
        <w:t xml:space="preserve">План года – </w:t>
      </w:r>
      <w:r w:rsidRPr="00EC54CD">
        <w:rPr>
          <w:b/>
          <w:bCs/>
          <w:sz w:val="28"/>
          <w:szCs w:val="28"/>
        </w:rPr>
        <w:t>31</w:t>
      </w:r>
      <w:r w:rsidR="00122BD4">
        <w:rPr>
          <w:b/>
          <w:bCs/>
          <w:sz w:val="28"/>
          <w:szCs w:val="28"/>
        </w:rPr>
        <w:t> </w:t>
      </w:r>
      <w:r w:rsidRPr="00EC54CD">
        <w:rPr>
          <w:b/>
          <w:bCs/>
          <w:sz w:val="28"/>
          <w:szCs w:val="28"/>
        </w:rPr>
        <w:t>149</w:t>
      </w:r>
      <w:r w:rsidR="00122BD4">
        <w:rPr>
          <w:b/>
          <w:bCs/>
          <w:sz w:val="28"/>
          <w:szCs w:val="28"/>
        </w:rPr>
        <w:t>,</w:t>
      </w:r>
      <w:r w:rsidRPr="00EC54CD">
        <w:rPr>
          <w:b/>
          <w:bCs/>
          <w:sz w:val="28"/>
          <w:szCs w:val="28"/>
        </w:rPr>
        <w:t>6</w:t>
      </w:r>
      <w:r w:rsidR="00122BD4">
        <w:rPr>
          <w:b/>
          <w:bCs/>
          <w:sz w:val="28"/>
          <w:szCs w:val="28"/>
        </w:rPr>
        <w:t xml:space="preserve"> </w:t>
      </w:r>
      <w:r w:rsidR="00122BD4" w:rsidRPr="007272E9">
        <w:rPr>
          <w:bCs/>
          <w:sz w:val="28"/>
          <w:szCs w:val="28"/>
        </w:rPr>
        <w:t>тыс. руб.</w:t>
      </w:r>
      <w:r w:rsidRPr="00EC54CD">
        <w:rPr>
          <w:sz w:val="28"/>
          <w:szCs w:val="28"/>
        </w:rPr>
        <w:t xml:space="preserve"> </w:t>
      </w:r>
    </w:p>
    <w:p w:rsidR="00EC54CD" w:rsidRPr="00EC54CD" w:rsidRDefault="00EC54CD" w:rsidP="009521B3">
      <w:pPr>
        <w:ind w:firstLine="567"/>
        <w:jc w:val="both"/>
        <w:rPr>
          <w:sz w:val="28"/>
          <w:szCs w:val="28"/>
        </w:rPr>
      </w:pPr>
      <w:r w:rsidRPr="00EC54CD">
        <w:rPr>
          <w:sz w:val="28"/>
          <w:szCs w:val="28"/>
        </w:rPr>
        <w:t>Планом предусмотрены ПИР.</w:t>
      </w:r>
    </w:p>
    <w:p w:rsidR="00EC54CD" w:rsidRPr="00EC54CD" w:rsidRDefault="00EC54CD" w:rsidP="009521B3">
      <w:pPr>
        <w:ind w:firstLine="567"/>
        <w:jc w:val="both"/>
        <w:rPr>
          <w:sz w:val="28"/>
          <w:szCs w:val="28"/>
        </w:rPr>
      </w:pPr>
      <w:r w:rsidRPr="00EC54CD">
        <w:rPr>
          <w:sz w:val="28"/>
          <w:szCs w:val="28"/>
        </w:rPr>
        <w:t>Заключено гос. контрактов –100% от плана года.</w:t>
      </w:r>
    </w:p>
    <w:p w:rsidR="00EC54CD" w:rsidRDefault="00EC54CD" w:rsidP="009521B3">
      <w:pPr>
        <w:ind w:firstLine="567"/>
        <w:jc w:val="both"/>
        <w:rPr>
          <w:sz w:val="28"/>
          <w:szCs w:val="28"/>
        </w:rPr>
      </w:pPr>
      <w:r w:rsidRPr="00EC54CD">
        <w:rPr>
          <w:sz w:val="28"/>
          <w:szCs w:val="28"/>
        </w:rPr>
        <w:t>Выполнен</w:t>
      </w:r>
      <w:r>
        <w:rPr>
          <w:sz w:val="28"/>
          <w:szCs w:val="28"/>
        </w:rPr>
        <w:t xml:space="preserve">ы ПИР </w:t>
      </w:r>
      <w:r w:rsidRPr="00EC54CD">
        <w:rPr>
          <w:sz w:val="28"/>
          <w:szCs w:val="28"/>
        </w:rPr>
        <w:t xml:space="preserve"> и профинансировано –100% от плана года.</w:t>
      </w:r>
    </w:p>
    <w:p w:rsidR="006855C7" w:rsidRDefault="006855C7" w:rsidP="00EC54CD">
      <w:pPr>
        <w:jc w:val="both"/>
        <w:rPr>
          <w:sz w:val="28"/>
          <w:szCs w:val="28"/>
        </w:rPr>
      </w:pPr>
    </w:p>
    <w:p w:rsidR="00897E43" w:rsidRPr="001E6769" w:rsidRDefault="00897E43" w:rsidP="0088637B">
      <w:pPr>
        <w:ind w:firstLine="450"/>
        <w:jc w:val="both"/>
        <w:rPr>
          <w:sz w:val="28"/>
          <w:szCs w:val="28"/>
        </w:rPr>
      </w:pPr>
    </w:p>
    <w:p w:rsidR="001332AD" w:rsidRPr="001E6769" w:rsidRDefault="001332AD" w:rsidP="006855C7">
      <w:pPr>
        <w:pStyle w:val="af5"/>
        <w:numPr>
          <w:ilvl w:val="1"/>
          <w:numId w:val="28"/>
        </w:numPr>
        <w:jc w:val="center"/>
        <w:rPr>
          <w:b/>
          <w:bCs/>
          <w:color w:val="000000"/>
          <w:sz w:val="28"/>
          <w:szCs w:val="28"/>
          <w:lang w:eastAsia="en-US"/>
        </w:rPr>
      </w:pPr>
      <w:r w:rsidRPr="001E6769">
        <w:rPr>
          <w:b/>
          <w:bCs/>
          <w:color w:val="000000"/>
          <w:sz w:val="28"/>
          <w:szCs w:val="28"/>
          <w:lang w:eastAsia="en-US"/>
        </w:rPr>
        <w:t xml:space="preserve">Реконструкция моста через реку Кумбито на км 2+660 автомобильной дороги общего пользования регионального значения </w:t>
      </w:r>
      <w:r w:rsidR="009521B3">
        <w:rPr>
          <w:b/>
          <w:bCs/>
          <w:color w:val="000000"/>
          <w:sz w:val="28"/>
          <w:szCs w:val="28"/>
          <w:lang w:eastAsia="en-US"/>
        </w:rPr>
        <w:t>"</w:t>
      </w:r>
      <w:r w:rsidRPr="001E6769">
        <w:rPr>
          <w:b/>
          <w:bCs/>
          <w:color w:val="000000"/>
          <w:sz w:val="28"/>
          <w:szCs w:val="28"/>
          <w:lang w:eastAsia="en-US"/>
        </w:rPr>
        <w:t>Подъезд к Октябрьской слободе до шоссе на Кондегу</w:t>
      </w:r>
      <w:r w:rsidR="009521B3">
        <w:rPr>
          <w:b/>
          <w:bCs/>
          <w:color w:val="000000"/>
          <w:sz w:val="28"/>
          <w:szCs w:val="28"/>
          <w:lang w:eastAsia="en-US"/>
        </w:rPr>
        <w:t>"</w:t>
      </w:r>
      <w:r w:rsidRPr="001E6769">
        <w:rPr>
          <w:b/>
          <w:bCs/>
          <w:color w:val="000000"/>
          <w:sz w:val="28"/>
          <w:szCs w:val="28"/>
          <w:lang w:eastAsia="en-US"/>
        </w:rPr>
        <w:t xml:space="preserve"> в Волховском районе Ленинградской области</w:t>
      </w:r>
    </w:p>
    <w:p w:rsidR="00EC54CD" w:rsidRPr="00EC54CD" w:rsidRDefault="00EC54CD" w:rsidP="009521B3">
      <w:pPr>
        <w:ind w:firstLine="567"/>
        <w:jc w:val="both"/>
        <w:rPr>
          <w:sz w:val="28"/>
          <w:szCs w:val="28"/>
        </w:rPr>
      </w:pPr>
      <w:r w:rsidRPr="00EC54CD">
        <w:rPr>
          <w:sz w:val="28"/>
          <w:szCs w:val="28"/>
        </w:rPr>
        <w:t xml:space="preserve">План года – </w:t>
      </w:r>
      <w:r w:rsidRPr="00EC54CD">
        <w:rPr>
          <w:b/>
          <w:bCs/>
          <w:sz w:val="28"/>
          <w:szCs w:val="28"/>
        </w:rPr>
        <w:t>62</w:t>
      </w:r>
      <w:r w:rsidR="00122BD4">
        <w:rPr>
          <w:b/>
          <w:bCs/>
          <w:sz w:val="28"/>
          <w:szCs w:val="28"/>
        </w:rPr>
        <w:t> </w:t>
      </w:r>
      <w:r w:rsidRPr="00EC54CD">
        <w:rPr>
          <w:b/>
          <w:bCs/>
          <w:sz w:val="28"/>
          <w:szCs w:val="28"/>
        </w:rPr>
        <w:t>216</w:t>
      </w:r>
      <w:r w:rsidR="00122BD4">
        <w:rPr>
          <w:b/>
          <w:bCs/>
          <w:sz w:val="28"/>
          <w:szCs w:val="28"/>
        </w:rPr>
        <w:t>,</w:t>
      </w:r>
      <w:r w:rsidRPr="00EC54CD">
        <w:rPr>
          <w:b/>
          <w:bCs/>
          <w:sz w:val="28"/>
          <w:szCs w:val="28"/>
        </w:rPr>
        <w:t>2</w:t>
      </w:r>
      <w:r w:rsidR="00122BD4">
        <w:rPr>
          <w:b/>
          <w:bCs/>
          <w:sz w:val="28"/>
          <w:szCs w:val="28"/>
        </w:rPr>
        <w:t xml:space="preserve"> </w:t>
      </w:r>
      <w:r w:rsidR="00122BD4" w:rsidRPr="007272E9">
        <w:rPr>
          <w:bCs/>
          <w:sz w:val="28"/>
          <w:szCs w:val="28"/>
        </w:rPr>
        <w:t>тыс. руб.</w:t>
      </w:r>
      <w:r w:rsidRPr="00EC54CD">
        <w:rPr>
          <w:sz w:val="28"/>
          <w:szCs w:val="28"/>
        </w:rPr>
        <w:t xml:space="preserve"> </w:t>
      </w:r>
    </w:p>
    <w:p w:rsidR="00EC54CD" w:rsidRPr="00EC54CD" w:rsidRDefault="00EC54CD" w:rsidP="009521B3">
      <w:pPr>
        <w:ind w:firstLine="567"/>
        <w:jc w:val="both"/>
        <w:rPr>
          <w:sz w:val="28"/>
          <w:szCs w:val="28"/>
        </w:rPr>
      </w:pPr>
      <w:r w:rsidRPr="00EC54CD">
        <w:rPr>
          <w:sz w:val="28"/>
          <w:szCs w:val="28"/>
        </w:rPr>
        <w:t>Планом предусмотрены СМР, разработка рабочей документации, осуществление авторского надзора и инженерное сопровождение.</w:t>
      </w:r>
    </w:p>
    <w:p w:rsidR="00EC54CD" w:rsidRPr="00EC54CD" w:rsidRDefault="00EC54CD" w:rsidP="009521B3">
      <w:pPr>
        <w:ind w:firstLine="567"/>
        <w:jc w:val="both"/>
        <w:rPr>
          <w:sz w:val="28"/>
          <w:szCs w:val="28"/>
        </w:rPr>
      </w:pPr>
      <w:r w:rsidRPr="00EC54CD">
        <w:rPr>
          <w:sz w:val="28"/>
          <w:szCs w:val="28"/>
        </w:rPr>
        <w:t>Заключено гос. контрактов –100% от плана года.</w:t>
      </w:r>
    </w:p>
    <w:p w:rsidR="00EC54CD" w:rsidRPr="00EC54CD" w:rsidRDefault="00EC54CD" w:rsidP="009521B3">
      <w:pPr>
        <w:ind w:firstLine="567"/>
        <w:jc w:val="both"/>
        <w:rPr>
          <w:color w:val="000000"/>
          <w:sz w:val="28"/>
          <w:szCs w:val="28"/>
        </w:rPr>
      </w:pPr>
      <w:r w:rsidRPr="00EC54CD">
        <w:rPr>
          <w:color w:val="000000"/>
          <w:sz w:val="28"/>
          <w:szCs w:val="28"/>
        </w:rPr>
        <w:t>Выполнение отсутствует.</w:t>
      </w:r>
    </w:p>
    <w:p w:rsidR="00EC54CD" w:rsidRPr="00EC54CD" w:rsidRDefault="00EC54CD" w:rsidP="009521B3">
      <w:pPr>
        <w:ind w:firstLine="567"/>
        <w:jc w:val="both"/>
        <w:rPr>
          <w:color w:val="000000"/>
          <w:sz w:val="28"/>
          <w:szCs w:val="28"/>
        </w:rPr>
      </w:pPr>
      <w:r w:rsidRPr="00EC54CD">
        <w:rPr>
          <w:color w:val="000000"/>
          <w:sz w:val="28"/>
          <w:szCs w:val="28"/>
        </w:rPr>
        <w:t xml:space="preserve">Профинансировано – </w:t>
      </w:r>
      <w:r w:rsidR="00122BD4">
        <w:rPr>
          <w:b/>
          <w:bCs/>
          <w:color w:val="000000"/>
          <w:sz w:val="28"/>
          <w:szCs w:val="28"/>
        </w:rPr>
        <w:t xml:space="preserve">24 766,0 </w:t>
      </w:r>
      <w:r w:rsidR="00122BD4" w:rsidRPr="007272E9">
        <w:rPr>
          <w:bCs/>
          <w:sz w:val="28"/>
          <w:szCs w:val="28"/>
        </w:rPr>
        <w:t>тыс. руб.</w:t>
      </w:r>
      <w:r w:rsidR="00122BD4" w:rsidRPr="00EC54CD">
        <w:rPr>
          <w:color w:val="000000"/>
          <w:sz w:val="28"/>
          <w:szCs w:val="28"/>
        </w:rPr>
        <w:t xml:space="preserve"> </w:t>
      </w:r>
      <w:r w:rsidRPr="00EC54CD">
        <w:rPr>
          <w:color w:val="000000"/>
          <w:sz w:val="28"/>
          <w:szCs w:val="28"/>
        </w:rPr>
        <w:t>(39,8% от плана года), оплачен аванс подрядчику.</w:t>
      </w:r>
    </w:p>
    <w:p w:rsidR="00E02254" w:rsidRPr="000F3FFD" w:rsidRDefault="00EC54CD" w:rsidP="009521B3">
      <w:pPr>
        <w:ind w:firstLine="567"/>
        <w:jc w:val="both"/>
        <w:rPr>
          <w:sz w:val="28"/>
          <w:szCs w:val="28"/>
        </w:rPr>
      </w:pPr>
      <w:r w:rsidRPr="0063164E">
        <w:rPr>
          <w:color w:val="000000"/>
          <w:sz w:val="28"/>
          <w:szCs w:val="28"/>
        </w:rPr>
        <w:t>Сроки окончания выполнения работ – 30.11.2026 года.</w:t>
      </w:r>
      <w:r w:rsidR="00E02254" w:rsidRPr="00E02254">
        <w:rPr>
          <w:sz w:val="28"/>
          <w:szCs w:val="28"/>
        </w:rPr>
        <w:t xml:space="preserve"> </w:t>
      </w:r>
      <w:r w:rsidR="00E02254" w:rsidRPr="000F3FFD">
        <w:rPr>
          <w:sz w:val="28"/>
          <w:szCs w:val="28"/>
        </w:rPr>
        <w:t>Ввод объекта в эксплуатацию в 202</w:t>
      </w:r>
      <w:r w:rsidR="00E02254">
        <w:rPr>
          <w:sz w:val="28"/>
          <w:szCs w:val="28"/>
        </w:rPr>
        <w:t>6</w:t>
      </w:r>
      <w:r w:rsidR="00E02254" w:rsidRPr="000F3FFD">
        <w:rPr>
          <w:sz w:val="28"/>
          <w:szCs w:val="28"/>
        </w:rPr>
        <w:t xml:space="preserve">г. </w:t>
      </w:r>
      <w:r w:rsidR="00E02254">
        <w:rPr>
          <w:sz w:val="28"/>
          <w:szCs w:val="28"/>
        </w:rPr>
        <w:t>–</w:t>
      </w:r>
      <w:r w:rsidR="00E02254" w:rsidRPr="000F3FFD">
        <w:rPr>
          <w:sz w:val="28"/>
          <w:szCs w:val="28"/>
        </w:rPr>
        <w:t xml:space="preserve"> </w:t>
      </w:r>
      <w:r w:rsidR="00E02254">
        <w:rPr>
          <w:sz w:val="28"/>
          <w:szCs w:val="28"/>
        </w:rPr>
        <w:t xml:space="preserve">0,4 </w:t>
      </w:r>
      <w:r w:rsidR="00E02254" w:rsidRPr="000F3FFD">
        <w:rPr>
          <w:sz w:val="28"/>
          <w:szCs w:val="28"/>
        </w:rPr>
        <w:t>км</w:t>
      </w:r>
      <w:r w:rsidR="00E02254">
        <w:rPr>
          <w:sz w:val="28"/>
          <w:szCs w:val="28"/>
        </w:rPr>
        <w:t>.</w:t>
      </w:r>
    </w:p>
    <w:p w:rsidR="001332AD" w:rsidRPr="001E6769" w:rsidRDefault="001332AD" w:rsidP="001332AD">
      <w:pPr>
        <w:pStyle w:val="af5"/>
        <w:ind w:left="450"/>
        <w:jc w:val="both"/>
        <w:rPr>
          <w:sz w:val="28"/>
          <w:szCs w:val="28"/>
        </w:rPr>
      </w:pPr>
    </w:p>
    <w:p w:rsidR="001332AD" w:rsidRPr="00897E43" w:rsidRDefault="001332AD" w:rsidP="00032548">
      <w:pPr>
        <w:pStyle w:val="af5"/>
        <w:numPr>
          <w:ilvl w:val="1"/>
          <w:numId w:val="28"/>
        </w:numPr>
        <w:jc w:val="center"/>
        <w:rPr>
          <w:b/>
          <w:sz w:val="28"/>
          <w:szCs w:val="28"/>
        </w:rPr>
      </w:pPr>
      <w:r w:rsidRPr="00897E43">
        <w:rPr>
          <w:b/>
          <w:sz w:val="28"/>
          <w:szCs w:val="28"/>
        </w:rPr>
        <w:t>Устройство пешеходных переходов в разных уровнях на автомобильной</w:t>
      </w:r>
      <w:r w:rsidRPr="001E6769">
        <w:rPr>
          <w:b/>
          <w:sz w:val="28"/>
          <w:szCs w:val="28"/>
        </w:rPr>
        <w:t xml:space="preserve"> дороге общего пользования регионального значения </w:t>
      </w:r>
      <w:r w:rsidR="009521B3">
        <w:rPr>
          <w:b/>
          <w:sz w:val="28"/>
          <w:szCs w:val="28"/>
        </w:rPr>
        <w:t>"</w:t>
      </w:r>
      <w:r w:rsidRPr="001E6769">
        <w:rPr>
          <w:b/>
          <w:sz w:val="28"/>
          <w:szCs w:val="28"/>
        </w:rPr>
        <w:t>Санкт-Петербург – Колтуши</w:t>
      </w:r>
      <w:r w:rsidR="009521B3">
        <w:rPr>
          <w:b/>
          <w:sz w:val="28"/>
          <w:szCs w:val="28"/>
        </w:rPr>
        <w:t>"</w:t>
      </w:r>
      <w:r w:rsidRPr="001E6769">
        <w:rPr>
          <w:b/>
          <w:sz w:val="28"/>
          <w:szCs w:val="28"/>
        </w:rPr>
        <w:t xml:space="preserve"> во Всеволожском районе Ленинградской области</w:t>
      </w:r>
    </w:p>
    <w:p w:rsidR="00E02254" w:rsidRPr="00E02254" w:rsidRDefault="00E02254" w:rsidP="00E02254">
      <w:pPr>
        <w:jc w:val="both"/>
        <w:rPr>
          <w:sz w:val="28"/>
          <w:szCs w:val="28"/>
        </w:rPr>
      </w:pPr>
      <w:r w:rsidRPr="00E02254">
        <w:rPr>
          <w:sz w:val="28"/>
          <w:szCs w:val="28"/>
        </w:rPr>
        <w:t xml:space="preserve">План года – </w:t>
      </w:r>
      <w:r w:rsidRPr="00E02254">
        <w:rPr>
          <w:b/>
          <w:bCs/>
          <w:sz w:val="28"/>
          <w:szCs w:val="28"/>
        </w:rPr>
        <w:t>12</w:t>
      </w:r>
      <w:r w:rsidR="00122BD4">
        <w:rPr>
          <w:b/>
          <w:bCs/>
          <w:sz w:val="28"/>
          <w:szCs w:val="28"/>
        </w:rPr>
        <w:t> </w:t>
      </w:r>
      <w:r w:rsidRPr="00E02254">
        <w:rPr>
          <w:b/>
          <w:bCs/>
          <w:sz w:val="28"/>
          <w:szCs w:val="28"/>
        </w:rPr>
        <w:t>894</w:t>
      </w:r>
      <w:r w:rsidR="00122BD4">
        <w:rPr>
          <w:b/>
          <w:bCs/>
          <w:sz w:val="28"/>
          <w:szCs w:val="28"/>
        </w:rPr>
        <w:t xml:space="preserve">,4 </w:t>
      </w:r>
      <w:r w:rsidR="00122BD4" w:rsidRPr="007272E9">
        <w:rPr>
          <w:bCs/>
          <w:sz w:val="28"/>
          <w:szCs w:val="28"/>
        </w:rPr>
        <w:t>тыс. руб.</w:t>
      </w:r>
      <w:r w:rsidRPr="00E02254">
        <w:rPr>
          <w:sz w:val="28"/>
          <w:szCs w:val="28"/>
        </w:rPr>
        <w:t xml:space="preserve"> </w:t>
      </w:r>
    </w:p>
    <w:p w:rsidR="00E02254" w:rsidRPr="00E02254" w:rsidRDefault="00E02254" w:rsidP="00E02254">
      <w:pPr>
        <w:jc w:val="both"/>
        <w:rPr>
          <w:sz w:val="28"/>
          <w:szCs w:val="28"/>
        </w:rPr>
      </w:pPr>
      <w:r w:rsidRPr="00E02254">
        <w:rPr>
          <w:sz w:val="28"/>
          <w:szCs w:val="28"/>
        </w:rPr>
        <w:lastRenderedPageBreak/>
        <w:t xml:space="preserve">Планом предусмотрены комплекс инженерно-технических услуг </w:t>
      </w:r>
      <w:r w:rsidR="00BE3BAE">
        <w:rPr>
          <w:sz w:val="28"/>
          <w:szCs w:val="28"/>
        </w:rPr>
        <w:t xml:space="preserve">в </w:t>
      </w:r>
      <w:r w:rsidR="00BE3BAE" w:rsidRPr="00BE3BAE">
        <w:rPr>
          <w:sz w:val="28"/>
          <w:szCs w:val="28"/>
        </w:rPr>
        <w:t xml:space="preserve"> целях размещения объекта</w:t>
      </w:r>
      <w:r w:rsidR="00BE3BAE">
        <w:rPr>
          <w:sz w:val="28"/>
          <w:szCs w:val="28"/>
        </w:rPr>
        <w:t xml:space="preserve"> </w:t>
      </w:r>
      <w:r w:rsidRPr="00E02254">
        <w:rPr>
          <w:sz w:val="28"/>
          <w:szCs w:val="28"/>
        </w:rPr>
        <w:t>и выкуп земельных участков</w:t>
      </w:r>
      <w:r>
        <w:rPr>
          <w:sz w:val="28"/>
          <w:szCs w:val="28"/>
        </w:rPr>
        <w:t>,</w:t>
      </w:r>
      <w:r w:rsidRPr="00E02254">
        <w:t xml:space="preserve"> </w:t>
      </w:r>
      <w:r w:rsidRPr="00E02254">
        <w:rPr>
          <w:sz w:val="28"/>
          <w:szCs w:val="28"/>
        </w:rPr>
        <w:t>убытки при изъятии земельных участков.</w:t>
      </w:r>
    </w:p>
    <w:p w:rsidR="00E02254" w:rsidRPr="00E02254" w:rsidRDefault="00E02254" w:rsidP="00E02254">
      <w:pPr>
        <w:jc w:val="both"/>
        <w:rPr>
          <w:sz w:val="28"/>
          <w:szCs w:val="28"/>
        </w:rPr>
      </w:pPr>
      <w:r w:rsidRPr="00E02254">
        <w:rPr>
          <w:sz w:val="28"/>
          <w:szCs w:val="28"/>
        </w:rPr>
        <w:t>Заключено гос. контрактов –100% от плана года.</w:t>
      </w:r>
    </w:p>
    <w:p w:rsidR="00E02254" w:rsidRPr="00E02254" w:rsidRDefault="00E02254" w:rsidP="00E02254">
      <w:pPr>
        <w:jc w:val="both"/>
        <w:rPr>
          <w:color w:val="000000"/>
          <w:sz w:val="28"/>
          <w:szCs w:val="28"/>
        </w:rPr>
      </w:pPr>
      <w:r w:rsidRPr="00E02254">
        <w:rPr>
          <w:color w:val="000000"/>
          <w:sz w:val="28"/>
          <w:szCs w:val="28"/>
        </w:rPr>
        <w:t xml:space="preserve">Выполнено работ и профинансировано - </w:t>
      </w:r>
      <w:r w:rsidRPr="00E02254">
        <w:rPr>
          <w:sz w:val="28"/>
          <w:szCs w:val="28"/>
        </w:rPr>
        <w:t>100% от плана года.</w:t>
      </w:r>
    </w:p>
    <w:p w:rsidR="00100990" w:rsidRPr="001E6769" w:rsidRDefault="00100990" w:rsidP="001332AD">
      <w:pPr>
        <w:pStyle w:val="af5"/>
        <w:ind w:left="450"/>
        <w:jc w:val="both"/>
        <w:rPr>
          <w:sz w:val="28"/>
          <w:szCs w:val="28"/>
        </w:rPr>
      </w:pPr>
    </w:p>
    <w:p w:rsidR="001332AD" w:rsidRPr="001E6769" w:rsidRDefault="001332AD" w:rsidP="00032548">
      <w:pPr>
        <w:pStyle w:val="af5"/>
        <w:numPr>
          <w:ilvl w:val="1"/>
          <w:numId w:val="28"/>
        </w:numPr>
        <w:jc w:val="center"/>
        <w:rPr>
          <w:b/>
          <w:sz w:val="28"/>
          <w:szCs w:val="28"/>
        </w:rPr>
      </w:pPr>
      <w:r w:rsidRPr="001E6769">
        <w:rPr>
          <w:b/>
          <w:sz w:val="28"/>
          <w:szCs w:val="28"/>
        </w:rPr>
        <w:t>Строительство автомобильной дороги Подъезд к объекту строительства – полигон твердых бытовых и отдельных видов промышленных отходов с МСК в Кингисеппском муниципальном районе Ленинградской области</w:t>
      </w:r>
    </w:p>
    <w:p w:rsidR="00E02254" w:rsidRPr="00E02254" w:rsidRDefault="00E02254" w:rsidP="009521B3">
      <w:pPr>
        <w:ind w:firstLine="567"/>
        <w:rPr>
          <w:sz w:val="28"/>
          <w:szCs w:val="28"/>
        </w:rPr>
      </w:pPr>
      <w:r w:rsidRPr="00E02254">
        <w:rPr>
          <w:sz w:val="28"/>
          <w:szCs w:val="28"/>
        </w:rPr>
        <w:t xml:space="preserve">План года – </w:t>
      </w:r>
      <w:r w:rsidRPr="00E02254">
        <w:rPr>
          <w:b/>
          <w:bCs/>
          <w:sz w:val="28"/>
          <w:szCs w:val="28"/>
        </w:rPr>
        <w:t>4</w:t>
      </w:r>
      <w:r w:rsidR="00122BD4">
        <w:rPr>
          <w:b/>
          <w:bCs/>
          <w:sz w:val="28"/>
          <w:szCs w:val="28"/>
        </w:rPr>
        <w:t> </w:t>
      </w:r>
      <w:r w:rsidRPr="00E02254">
        <w:rPr>
          <w:b/>
          <w:bCs/>
          <w:sz w:val="28"/>
          <w:szCs w:val="28"/>
        </w:rPr>
        <w:t>575</w:t>
      </w:r>
      <w:r w:rsidR="00122BD4">
        <w:rPr>
          <w:b/>
          <w:bCs/>
          <w:sz w:val="28"/>
          <w:szCs w:val="28"/>
        </w:rPr>
        <w:t xml:space="preserve">,9 </w:t>
      </w:r>
      <w:r w:rsidR="00122BD4" w:rsidRPr="007272E9">
        <w:rPr>
          <w:bCs/>
          <w:sz w:val="28"/>
          <w:szCs w:val="28"/>
        </w:rPr>
        <w:t>тыс. руб.</w:t>
      </w:r>
    </w:p>
    <w:p w:rsidR="00E02254" w:rsidRPr="00E02254" w:rsidRDefault="00E02254" w:rsidP="009521B3">
      <w:pPr>
        <w:ind w:firstLine="567"/>
        <w:jc w:val="both"/>
        <w:rPr>
          <w:sz w:val="28"/>
          <w:szCs w:val="28"/>
        </w:rPr>
      </w:pPr>
      <w:r w:rsidRPr="00E02254">
        <w:rPr>
          <w:sz w:val="28"/>
          <w:szCs w:val="28"/>
        </w:rPr>
        <w:t>Планом предусмотрена разработка рабочей документации.</w:t>
      </w:r>
    </w:p>
    <w:p w:rsidR="00E02254" w:rsidRPr="00E02254" w:rsidRDefault="00E02254" w:rsidP="009521B3">
      <w:pPr>
        <w:ind w:firstLine="567"/>
        <w:jc w:val="both"/>
        <w:rPr>
          <w:sz w:val="28"/>
          <w:szCs w:val="28"/>
        </w:rPr>
      </w:pPr>
      <w:r w:rsidRPr="00E02254">
        <w:rPr>
          <w:sz w:val="28"/>
          <w:szCs w:val="28"/>
        </w:rPr>
        <w:t>Заключено гос. контрактов –100% от плана года.</w:t>
      </w:r>
    </w:p>
    <w:p w:rsidR="00E02254" w:rsidRPr="00E02254" w:rsidRDefault="00E02254" w:rsidP="009521B3">
      <w:pPr>
        <w:ind w:firstLine="567"/>
        <w:jc w:val="both"/>
        <w:rPr>
          <w:sz w:val="28"/>
          <w:szCs w:val="28"/>
        </w:rPr>
      </w:pPr>
      <w:r w:rsidRPr="00E02254">
        <w:rPr>
          <w:color w:val="000000"/>
          <w:sz w:val="28"/>
          <w:szCs w:val="28"/>
        </w:rPr>
        <w:t xml:space="preserve">Выполнено работ и профинансировано - </w:t>
      </w:r>
      <w:r w:rsidRPr="00E02254">
        <w:rPr>
          <w:sz w:val="28"/>
          <w:szCs w:val="28"/>
        </w:rPr>
        <w:t>100% от плана года.</w:t>
      </w:r>
    </w:p>
    <w:p w:rsidR="00E02254" w:rsidRPr="00E02254" w:rsidRDefault="00E02254" w:rsidP="009521B3">
      <w:pPr>
        <w:ind w:firstLine="567"/>
        <w:jc w:val="both"/>
        <w:rPr>
          <w:color w:val="000000"/>
          <w:sz w:val="28"/>
          <w:szCs w:val="28"/>
        </w:rPr>
      </w:pPr>
      <w:r w:rsidRPr="00E02254">
        <w:rPr>
          <w:sz w:val="28"/>
          <w:szCs w:val="28"/>
        </w:rPr>
        <w:t>Разработана рабочая документация.</w:t>
      </w:r>
    </w:p>
    <w:p w:rsidR="00E02254" w:rsidRPr="0063164E" w:rsidRDefault="00E02254" w:rsidP="009521B3">
      <w:pPr>
        <w:pStyle w:val="af7"/>
        <w:ind w:firstLine="567"/>
        <w:jc w:val="both"/>
        <w:rPr>
          <w:sz w:val="28"/>
          <w:szCs w:val="28"/>
        </w:rPr>
      </w:pPr>
      <w:r w:rsidRPr="0063164E">
        <w:rPr>
          <w:sz w:val="28"/>
          <w:szCs w:val="28"/>
        </w:rPr>
        <w:t xml:space="preserve">Сроки окончания выполнения строительно-монтажных работ - октябрь 2027 года. </w:t>
      </w:r>
    </w:p>
    <w:p w:rsidR="00D03E8D" w:rsidRPr="001E6769" w:rsidRDefault="00D03E8D" w:rsidP="00032548">
      <w:pPr>
        <w:ind w:firstLine="708"/>
        <w:jc w:val="center"/>
        <w:rPr>
          <w:color w:val="000000"/>
          <w:sz w:val="28"/>
          <w:szCs w:val="28"/>
          <w:lang w:eastAsia="en-US"/>
        </w:rPr>
      </w:pPr>
    </w:p>
    <w:p w:rsidR="001332AD" w:rsidRPr="00897E43" w:rsidRDefault="001332AD" w:rsidP="00032548">
      <w:pPr>
        <w:pStyle w:val="af5"/>
        <w:numPr>
          <w:ilvl w:val="1"/>
          <w:numId w:val="28"/>
        </w:numPr>
        <w:jc w:val="center"/>
        <w:rPr>
          <w:b/>
          <w:sz w:val="28"/>
          <w:szCs w:val="28"/>
        </w:rPr>
      </w:pPr>
      <w:r w:rsidRPr="001E6769">
        <w:rPr>
          <w:b/>
          <w:sz w:val="28"/>
          <w:szCs w:val="28"/>
        </w:rPr>
        <w:t>Реконструкция моста через реку Кондега</w:t>
      </w:r>
      <w:r w:rsidR="009521B3">
        <w:rPr>
          <w:b/>
          <w:sz w:val="28"/>
          <w:szCs w:val="28"/>
        </w:rPr>
        <w:t>"</w:t>
      </w:r>
      <w:r w:rsidRPr="001E6769">
        <w:rPr>
          <w:b/>
          <w:sz w:val="28"/>
          <w:szCs w:val="28"/>
        </w:rPr>
        <w:t xml:space="preserve"> на км 27 а/д </w:t>
      </w:r>
      <w:r w:rsidR="009521B3">
        <w:rPr>
          <w:b/>
          <w:sz w:val="28"/>
          <w:szCs w:val="28"/>
        </w:rPr>
        <w:t>"</w:t>
      </w:r>
      <w:r w:rsidRPr="001E6769">
        <w:rPr>
          <w:b/>
          <w:sz w:val="28"/>
          <w:szCs w:val="28"/>
        </w:rPr>
        <w:t>Паша-Часовенская-Кайвакса</w:t>
      </w:r>
      <w:r w:rsidR="009521B3">
        <w:rPr>
          <w:b/>
          <w:sz w:val="28"/>
          <w:szCs w:val="28"/>
        </w:rPr>
        <w:t>"</w:t>
      </w:r>
    </w:p>
    <w:p w:rsidR="00E02254" w:rsidRPr="00E02254" w:rsidRDefault="00E02254" w:rsidP="009521B3">
      <w:pPr>
        <w:ind w:firstLine="567"/>
        <w:jc w:val="both"/>
        <w:rPr>
          <w:sz w:val="28"/>
          <w:szCs w:val="28"/>
        </w:rPr>
      </w:pPr>
      <w:r w:rsidRPr="00E02254">
        <w:rPr>
          <w:sz w:val="28"/>
          <w:szCs w:val="28"/>
        </w:rPr>
        <w:t xml:space="preserve">План года – </w:t>
      </w:r>
      <w:r w:rsidRPr="00E02254">
        <w:rPr>
          <w:b/>
          <w:bCs/>
          <w:sz w:val="28"/>
          <w:szCs w:val="28"/>
        </w:rPr>
        <w:t>99</w:t>
      </w:r>
      <w:r w:rsidR="00122BD4">
        <w:rPr>
          <w:b/>
          <w:bCs/>
          <w:sz w:val="28"/>
          <w:szCs w:val="28"/>
        </w:rPr>
        <w:t> </w:t>
      </w:r>
      <w:r w:rsidRPr="00E02254">
        <w:rPr>
          <w:b/>
          <w:bCs/>
          <w:sz w:val="28"/>
          <w:szCs w:val="28"/>
        </w:rPr>
        <w:t>758</w:t>
      </w:r>
      <w:r w:rsidR="00122BD4">
        <w:rPr>
          <w:b/>
          <w:bCs/>
          <w:sz w:val="28"/>
          <w:szCs w:val="28"/>
        </w:rPr>
        <w:t xml:space="preserve">,1 </w:t>
      </w:r>
      <w:r w:rsidR="00122BD4" w:rsidRPr="007272E9">
        <w:rPr>
          <w:bCs/>
          <w:sz w:val="28"/>
          <w:szCs w:val="28"/>
        </w:rPr>
        <w:t>тыс. руб.</w:t>
      </w:r>
      <w:r w:rsidRPr="00E02254">
        <w:rPr>
          <w:sz w:val="28"/>
          <w:szCs w:val="28"/>
        </w:rPr>
        <w:t xml:space="preserve"> </w:t>
      </w:r>
    </w:p>
    <w:p w:rsidR="00E02254" w:rsidRPr="00E02254" w:rsidRDefault="00E02254" w:rsidP="009521B3">
      <w:pPr>
        <w:ind w:firstLine="567"/>
        <w:jc w:val="both"/>
        <w:rPr>
          <w:sz w:val="28"/>
          <w:szCs w:val="28"/>
        </w:rPr>
      </w:pPr>
      <w:r w:rsidRPr="00E02254">
        <w:rPr>
          <w:sz w:val="28"/>
          <w:szCs w:val="28"/>
        </w:rPr>
        <w:t>Планом предусмотрены СМР, разработка рабочей документации и инженерное сопровождение.</w:t>
      </w:r>
    </w:p>
    <w:p w:rsidR="00BE3BAE" w:rsidRPr="00E02254" w:rsidRDefault="00BE3BAE" w:rsidP="009521B3">
      <w:pPr>
        <w:ind w:firstLine="567"/>
        <w:jc w:val="both"/>
        <w:rPr>
          <w:sz w:val="28"/>
          <w:szCs w:val="28"/>
        </w:rPr>
      </w:pPr>
      <w:r w:rsidRPr="00E02254">
        <w:rPr>
          <w:sz w:val="28"/>
          <w:szCs w:val="28"/>
        </w:rPr>
        <w:t>Заключено гос. контрактов –100% от плана года.</w:t>
      </w:r>
    </w:p>
    <w:p w:rsidR="00E02254" w:rsidRPr="00E02254" w:rsidRDefault="00E02254" w:rsidP="009521B3">
      <w:pPr>
        <w:ind w:firstLine="567"/>
        <w:jc w:val="both"/>
        <w:rPr>
          <w:color w:val="000000"/>
          <w:sz w:val="28"/>
          <w:szCs w:val="28"/>
        </w:rPr>
      </w:pPr>
      <w:r w:rsidRPr="00E02254">
        <w:rPr>
          <w:color w:val="000000"/>
          <w:sz w:val="28"/>
          <w:szCs w:val="28"/>
        </w:rPr>
        <w:t xml:space="preserve">Выполнено работ – </w:t>
      </w:r>
      <w:r w:rsidRPr="00E02254">
        <w:rPr>
          <w:b/>
          <w:bCs/>
          <w:color w:val="000000"/>
          <w:sz w:val="28"/>
          <w:szCs w:val="28"/>
        </w:rPr>
        <w:t>66</w:t>
      </w:r>
      <w:r w:rsidR="00122BD4">
        <w:rPr>
          <w:b/>
          <w:bCs/>
          <w:color w:val="000000"/>
          <w:sz w:val="28"/>
          <w:szCs w:val="28"/>
        </w:rPr>
        <w:t> </w:t>
      </w:r>
      <w:r w:rsidRPr="00E02254">
        <w:rPr>
          <w:b/>
          <w:bCs/>
          <w:color w:val="000000"/>
          <w:sz w:val="28"/>
          <w:szCs w:val="28"/>
        </w:rPr>
        <w:t>499</w:t>
      </w:r>
      <w:r w:rsidR="00122BD4">
        <w:rPr>
          <w:b/>
          <w:bCs/>
          <w:color w:val="000000"/>
          <w:sz w:val="28"/>
          <w:szCs w:val="28"/>
        </w:rPr>
        <w:t>,</w:t>
      </w:r>
      <w:r w:rsidRPr="00E02254">
        <w:rPr>
          <w:b/>
          <w:bCs/>
          <w:color w:val="000000"/>
          <w:sz w:val="28"/>
          <w:szCs w:val="28"/>
        </w:rPr>
        <w:t>8</w:t>
      </w:r>
      <w:r w:rsidR="00122BD4">
        <w:rPr>
          <w:b/>
          <w:bCs/>
          <w:color w:val="000000"/>
          <w:sz w:val="28"/>
          <w:szCs w:val="28"/>
        </w:rPr>
        <w:t xml:space="preserve"> </w:t>
      </w:r>
      <w:r w:rsidR="00122BD4" w:rsidRPr="007272E9">
        <w:rPr>
          <w:bCs/>
          <w:sz w:val="28"/>
          <w:szCs w:val="28"/>
        </w:rPr>
        <w:t>тыс. руб.</w:t>
      </w:r>
      <w:r w:rsidR="00122BD4" w:rsidRPr="00E02254">
        <w:rPr>
          <w:color w:val="000000"/>
          <w:sz w:val="28"/>
          <w:szCs w:val="28"/>
        </w:rPr>
        <w:t xml:space="preserve"> </w:t>
      </w:r>
      <w:r w:rsidRPr="00E02254">
        <w:rPr>
          <w:color w:val="000000"/>
          <w:sz w:val="28"/>
          <w:szCs w:val="28"/>
        </w:rPr>
        <w:t>(66,7% от плана года)</w:t>
      </w:r>
    </w:p>
    <w:p w:rsidR="00E02254" w:rsidRPr="00E02254" w:rsidRDefault="00E02254" w:rsidP="009521B3">
      <w:pPr>
        <w:ind w:firstLine="567"/>
        <w:jc w:val="both"/>
        <w:rPr>
          <w:color w:val="000000"/>
          <w:sz w:val="28"/>
          <w:szCs w:val="28"/>
        </w:rPr>
      </w:pPr>
      <w:r w:rsidRPr="00E02254">
        <w:rPr>
          <w:color w:val="000000"/>
          <w:sz w:val="28"/>
          <w:szCs w:val="28"/>
        </w:rPr>
        <w:t xml:space="preserve">Профинансировано – </w:t>
      </w:r>
      <w:r w:rsidRPr="00E02254">
        <w:rPr>
          <w:b/>
          <w:bCs/>
          <w:color w:val="000000"/>
          <w:sz w:val="28"/>
          <w:szCs w:val="28"/>
        </w:rPr>
        <w:t>45</w:t>
      </w:r>
      <w:r w:rsidR="007E7BF6">
        <w:rPr>
          <w:b/>
          <w:bCs/>
          <w:color w:val="000000"/>
          <w:sz w:val="28"/>
          <w:szCs w:val="28"/>
        </w:rPr>
        <w:t> </w:t>
      </w:r>
      <w:r w:rsidRPr="00E02254">
        <w:rPr>
          <w:b/>
          <w:bCs/>
          <w:color w:val="000000"/>
          <w:sz w:val="28"/>
          <w:szCs w:val="28"/>
        </w:rPr>
        <w:t>090</w:t>
      </w:r>
      <w:r w:rsidR="007E7BF6">
        <w:rPr>
          <w:b/>
          <w:bCs/>
          <w:color w:val="000000"/>
          <w:sz w:val="28"/>
          <w:szCs w:val="28"/>
        </w:rPr>
        <w:t xml:space="preserve">,2 </w:t>
      </w:r>
      <w:r w:rsidR="007E7BF6" w:rsidRPr="007272E9">
        <w:rPr>
          <w:bCs/>
          <w:sz w:val="28"/>
          <w:szCs w:val="28"/>
        </w:rPr>
        <w:t>тыс. руб.</w:t>
      </w:r>
      <w:r w:rsidR="007E7BF6" w:rsidRPr="00E02254">
        <w:rPr>
          <w:color w:val="000000"/>
          <w:sz w:val="28"/>
          <w:szCs w:val="28"/>
        </w:rPr>
        <w:t xml:space="preserve"> </w:t>
      </w:r>
      <w:r w:rsidRPr="00E02254">
        <w:rPr>
          <w:color w:val="000000"/>
          <w:sz w:val="28"/>
          <w:szCs w:val="28"/>
        </w:rPr>
        <w:t>(45,2% от плана года).</w:t>
      </w:r>
    </w:p>
    <w:p w:rsidR="00E02254" w:rsidRPr="00E02254" w:rsidRDefault="00E02254" w:rsidP="009521B3">
      <w:pPr>
        <w:ind w:firstLine="567"/>
        <w:jc w:val="both"/>
        <w:rPr>
          <w:color w:val="000000"/>
          <w:sz w:val="28"/>
          <w:szCs w:val="28"/>
        </w:rPr>
      </w:pPr>
      <w:bookmarkStart w:id="3" w:name="_Hlk219824029"/>
      <w:r w:rsidRPr="00E02254">
        <w:rPr>
          <w:color w:val="000000"/>
          <w:sz w:val="28"/>
          <w:szCs w:val="28"/>
        </w:rPr>
        <w:t>Выполнены работы по устройству временной объездной дороги и временного моста, демонтаж существующего сооружения, устройство опор, смонтировано металлическое пролетное строение.</w:t>
      </w:r>
    </w:p>
    <w:p w:rsidR="00E02254" w:rsidRPr="0063164E" w:rsidRDefault="00E02254" w:rsidP="009521B3">
      <w:pPr>
        <w:pStyle w:val="af7"/>
        <w:ind w:firstLine="567"/>
        <w:jc w:val="both"/>
        <w:rPr>
          <w:sz w:val="28"/>
          <w:szCs w:val="28"/>
        </w:rPr>
      </w:pPr>
      <w:r w:rsidRPr="0063164E">
        <w:rPr>
          <w:sz w:val="28"/>
          <w:szCs w:val="28"/>
        </w:rPr>
        <w:t xml:space="preserve">Сроки окончания выполнения работ – 30.11.2026 года. </w:t>
      </w:r>
    </w:p>
    <w:bookmarkEnd w:id="3"/>
    <w:p w:rsidR="00056E8C" w:rsidRDefault="00056E8C" w:rsidP="00CD03B0">
      <w:pPr>
        <w:pStyle w:val="af7"/>
        <w:jc w:val="center"/>
        <w:rPr>
          <w:sz w:val="28"/>
          <w:szCs w:val="28"/>
        </w:rPr>
      </w:pPr>
    </w:p>
    <w:p w:rsidR="006855C7" w:rsidRDefault="006855C7" w:rsidP="00CD03B0">
      <w:pPr>
        <w:pStyle w:val="af7"/>
        <w:jc w:val="center"/>
        <w:rPr>
          <w:sz w:val="28"/>
          <w:szCs w:val="28"/>
        </w:rPr>
      </w:pPr>
    </w:p>
    <w:p w:rsidR="006855C7" w:rsidRDefault="006855C7" w:rsidP="00CD03B0">
      <w:pPr>
        <w:pStyle w:val="af7"/>
        <w:jc w:val="center"/>
        <w:rPr>
          <w:sz w:val="28"/>
          <w:szCs w:val="28"/>
        </w:rPr>
      </w:pPr>
    </w:p>
    <w:p w:rsidR="006855C7" w:rsidRPr="00B817E7" w:rsidRDefault="006855C7" w:rsidP="00CD03B0">
      <w:pPr>
        <w:pStyle w:val="af7"/>
        <w:jc w:val="center"/>
        <w:rPr>
          <w:sz w:val="28"/>
          <w:szCs w:val="28"/>
        </w:rPr>
      </w:pPr>
    </w:p>
    <w:p w:rsidR="001332AD" w:rsidRPr="00897E43" w:rsidRDefault="001332AD" w:rsidP="00CD03B0">
      <w:pPr>
        <w:pStyle w:val="af5"/>
        <w:numPr>
          <w:ilvl w:val="1"/>
          <w:numId w:val="28"/>
        </w:numPr>
        <w:jc w:val="center"/>
        <w:rPr>
          <w:b/>
          <w:sz w:val="28"/>
          <w:szCs w:val="28"/>
        </w:rPr>
      </w:pPr>
      <w:r w:rsidRPr="001E6769">
        <w:rPr>
          <w:b/>
          <w:sz w:val="28"/>
          <w:szCs w:val="28"/>
        </w:rPr>
        <w:t xml:space="preserve">Реконструкция автомобильной дороги </w:t>
      </w:r>
      <w:r w:rsidR="009521B3">
        <w:rPr>
          <w:b/>
          <w:sz w:val="28"/>
          <w:szCs w:val="28"/>
        </w:rPr>
        <w:t>"</w:t>
      </w:r>
      <w:r w:rsidRPr="001E6769">
        <w:rPr>
          <w:b/>
          <w:sz w:val="28"/>
          <w:szCs w:val="28"/>
        </w:rPr>
        <w:t>Санкт-Петербург-з-д им.</w:t>
      </w:r>
      <w:r w:rsidR="00CD03B0">
        <w:rPr>
          <w:b/>
          <w:sz w:val="28"/>
          <w:szCs w:val="28"/>
        </w:rPr>
        <w:t xml:space="preserve"> </w:t>
      </w:r>
      <w:r w:rsidRPr="001E6769">
        <w:rPr>
          <w:b/>
          <w:sz w:val="28"/>
          <w:szCs w:val="28"/>
        </w:rPr>
        <w:t>Свердлова-Всеволожск</w:t>
      </w:r>
      <w:r w:rsidR="009521B3">
        <w:rPr>
          <w:b/>
          <w:sz w:val="28"/>
          <w:szCs w:val="28"/>
        </w:rPr>
        <w:t>"</w:t>
      </w:r>
      <w:r w:rsidRPr="001E6769">
        <w:rPr>
          <w:b/>
          <w:sz w:val="28"/>
          <w:szCs w:val="28"/>
        </w:rPr>
        <w:t xml:space="preserve"> км 0+6</w:t>
      </w:r>
    </w:p>
    <w:p w:rsidR="00BE3BAE" w:rsidRPr="00BE3BAE" w:rsidRDefault="00BE3BAE" w:rsidP="009521B3">
      <w:pPr>
        <w:ind w:firstLine="567"/>
        <w:jc w:val="both"/>
        <w:rPr>
          <w:sz w:val="28"/>
          <w:szCs w:val="28"/>
        </w:rPr>
      </w:pPr>
      <w:r w:rsidRPr="00BE3BAE">
        <w:rPr>
          <w:sz w:val="28"/>
          <w:szCs w:val="28"/>
        </w:rPr>
        <w:t xml:space="preserve">План года – </w:t>
      </w:r>
      <w:r w:rsidRPr="00BE3BAE">
        <w:rPr>
          <w:b/>
          <w:bCs/>
          <w:sz w:val="28"/>
          <w:szCs w:val="28"/>
        </w:rPr>
        <w:t>8</w:t>
      </w:r>
      <w:r w:rsidR="007E7BF6">
        <w:rPr>
          <w:b/>
          <w:bCs/>
          <w:sz w:val="28"/>
          <w:szCs w:val="28"/>
        </w:rPr>
        <w:t> </w:t>
      </w:r>
      <w:r w:rsidRPr="00BE3BAE">
        <w:rPr>
          <w:b/>
          <w:bCs/>
          <w:sz w:val="28"/>
          <w:szCs w:val="28"/>
        </w:rPr>
        <w:t>438</w:t>
      </w:r>
      <w:r w:rsidR="007E7BF6">
        <w:rPr>
          <w:b/>
          <w:bCs/>
          <w:sz w:val="28"/>
          <w:szCs w:val="28"/>
        </w:rPr>
        <w:t>,</w:t>
      </w:r>
      <w:r w:rsidRPr="00BE3BAE">
        <w:rPr>
          <w:b/>
          <w:bCs/>
          <w:sz w:val="28"/>
          <w:szCs w:val="28"/>
        </w:rPr>
        <w:t>1</w:t>
      </w:r>
      <w:r w:rsidR="007E7BF6">
        <w:rPr>
          <w:b/>
          <w:bCs/>
          <w:sz w:val="28"/>
          <w:szCs w:val="28"/>
        </w:rPr>
        <w:t xml:space="preserve"> </w:t>
      </w:r>
      <w:r w:rsidR="007E7BF6" w:rsidRPr="007272E9">
        <w:rPr>
          <w:bCs/>
          <w:sz w:val="28"/>
          <w:szCs w:val="28"/>
        </w:rPr>
        <w:t>тыс. руб.</w:t>
      </w:r>
      <w:r w:rsidRPr="00BE3BAE">
        <w:rPr>
          <w:sz w:val="28"/>
          <w:szCs w:val="28"/>
        </w:rPr>
        <w:t xml:space="preserve"> </w:t>
      </w:r>
    </w:p>
    <w:p w:rsidR="00BE3BAE" w:rsidRPr="00BE3BAE" w:rsidRDefault="00BE3BAE" w:rsidP="009521B3">
      <w:pPr>
        <w:ind w:firstLine="567"/>
        <w:jc w:val="both"/>
        <w:rPr>
          <w:sz w:val="28"/>
          <w:szCs w:val="28"/>
        </w:rPr>
      </w:pPr>
      <w:r w:rsidRPr="00BE3BAE">
        <w:rPr>
          <w:sz w:val="28"/>
          <w:szCs w:val="28"/>
        </w:rPr>
        <w:t xml:space="preserve">Планом предусмотрен </w:t>
      </w:r>
      <w:r>
        <w:rPr>
          <w:sz w:val="28"/>
          <w:szCs w:val="28"/>
        </w:rPr>
        <w:t>к</w:t>
      </w:r>
      <w:r w:rsidRPr="00BE3BAE">
        <w:rPr>
          <w:sz w:val="28"/>
          <w:szCs w:val="28"/>
        </w:rPr>
        <w:t xml:space="preserve">омплекс </w:t>
      </w:r>
      <w:r w:rsidRPr="00E02254">
        <w:rPr>
          <w:sz w:val="28"/>
          <w:szCs w:val="28"/>
        </w:rPr>
        <w:t>инженерно-технических услуг</w:t>
      </w:r>
      <w:r>
        <w:rPr>
          <w:sz w:val="28"/>
          <w:szCs w:val="28"/>
        </w:rPr>
        <w:t xml:space="preserve"> в </w:t>
      </w:r>
      <w:r w:rsidRPr="00BE3BAE">
        <w:rPr>
          <w:sz w:val="28"/>
          <w:szCs w:val="28"/>
        </w:rPr>
        <w:t>целях размещения объекта.</w:t>
      </w:r>
    </w:p>
    <w:p w:rsidR="00BE3BAE" w:rsidRPr="00E02254" w:rsidRDefault="00BE3BAE" w:rsidP="009521B3">
      <w:pPr>
        <w:ind w:firstLine="567"/>
        <w:jc w:val="both"/>
        <w:rPr>
          <w:sz w:val="28"/>
          <w:szCs w:val="28"/>
        </w:rPr>
      </w:pPr>
      <w:r w:rsidRPr="00E02254">
        <w:rPr>
          <w:sz w:val="28"/>
          <w:szCs w:val="28"/>
        </w:rPr>
        <w:t>Заключено гос. контрактов –100% от плана года.</w:t>
      </w:r>
    </w:p>
    <w:p w:rsidR="00BE3BAE" w:rsidRPr="00BE3BAE" w:rsidRDefault="00BE3BAE" w:rsidP="009521B3">
      <w:pPr>
        <w:ind w:firstLine="567"/>
        <w:jc w:val="both"/>
        <w:rPr>
          <w:sz w:val="28"/>
          <w:szCs w:val="28"/>
        </w:rPr>
      </w:pPr>
      <w:r w:rsidRPr="00BE3BAE">
        <w:rPr>
          <w:color w:val="000000"/>
          <w:sz w:val="28"/>
          <w:szCs w:val="28"/>
        </w:rPr>
        <w:t xml:space="preserve">Выполнено работ и профинансировано - </w:t>
      </w:r>
      <w:r w:rsidRPr="00BE3BAE">
        <w:rPr>
          <w:sz w:val="28"/>
          <w:szCs w:val="28"/>
        </w:rPr>
        <w:t>100% от плана года.</w:t>
      </w:r>
    </w:p>
    <w:p w:rsidR="00BE3BAE" w:rsidRPr="00BE3BAE" w:rsidRDefault="00BE3BAE" w:rsidP="009521B3">
      <w:pPr>
        <w:ind w:firstLine="567"/>
        <w:jc w:val="both"/>
        <w:rPr>
          <w:color w:val="000000"/>
          <w:sz w:val="28"/>
          <w:szCs w:val="28"/>
        </w:rPr>
      </w:pPr>
      <w:r w:rsidRPr="00BE3BAE">
        <w:rPr>
          <w:sz w:val="28"/>
          <w:szCs w:val="28"/>
        </w:rPr>
        <w:t xml:space="preserve">Выполнен комплекс инженерно-технических услуг в целях размещения линейного объекта. В 2026 году будут проведены конкурсные процедуры на строительно-монтажные работы со сроком завершения работ в 2036 году, </w:t>
      </w:r>
      <w:r w:rsidRPr="00BE3BAE">
        <w:rPr>
          <w:sz w:val="28"/>
          <w:szCs w:val="28"/>
        </w:rPr>
        <w:lastRenderedPageBreak/>
        <w:t>превышающем срок действия лимитов бюджетных обязательств (в соответствии с Распоряжением Правительства Л</w:t>
      </w:r>
      <w:r w:rsidR="00CD03B0">
        <w:rPr>
          <w:sz w:val="28"/>
          <w:szCs w:val="28"/>
        </w:rPr>
        <w:t>О</w:t>
      </w:r>
      <w:r w:rsidRPr="00BE3BAE">
        <w:rPr>
          <w:sz w:val="28"/>
          <w:szCs w:val="28"/>
        </w:rPr>
        <w:t xml:space="preserve"> от 27.10.2025 г. № 637-р)</w:t>
      </w:r>
      <w:r>
        <w:rPr>
          <w:sz w:val="28"/>
          <w:szCs w:val="28"/>
        </w:rPr>
        <w:t>.</w:t>
      </w:r>
      <w:r w:rsidRPr="00BE3BAE">
        <w:rPr>
          <w:sz w:val="28"/>
          <w:szCs w:val="28"/>
        </w:rPr>
        <w:t xml:space="preserve"> </w:t>
      </w:r>
    </w:p>
    <w:p w:rsidR="007D7FAE" w:rsidRPr="001E6769" w:rsidRDefault="007D7FAE" w:rsidP="00CD03B0">
      <w:pPr>
        <w:jc w:val="center"/>
        <w:rPr>
          <w:sz w:val="28"/>
          <w:szCs w:val="28"/>
        </w:rPr>
      </w:pPr>
    </w:p>
    <w:p w:rsidR="00100990" w:rsidRPr="00897E43" w:rsidRDefault="00100990" w:rsidP="00CD03B0">
      <w:pPr>
        <w:pStyle w:val="af5"/>
        <w:numPr>
          <w:ilvl w:val="1"/>
          <w:numId w:val="28"/>
        </w:numPr>
        <w:jc w:val="center"/>
        <w:rPr>
          <w:b/>
          <w:sz w:val="28"/>
          <w:szCs w:val="28"/>
        </w:rPr>
      </w:pPr>
      <w:r w:rsidRPr="00897E43">
        <w:rPr>
          <w:b/>
          <w:sz w:val="28"/>
          <w:szCs w:val="28"/>
        </w:rPr>
        <w:t xml:space="preserve">Реконструкция автомобильной дороги общего пользования регионального значения </w:t>
      </w:r>
      <w:r w:rsidR="009521B3">
        <w:rPr>
          <w:b/>
          <w:sz w:val="28"/>
          <w:szCs w:val="28"/>
        </w:rPr>
        <w:t>"</w:t>
      </w:r>
      <w:r w:rsidRPr="00897E43">
        <w:rPr>
          <w:b/>
          <w:sz w:val="28"/>
          <w:szCs w:val="28"/>
        </w:rPr>
        <w:t>Санкт-Петербург - Колтуши</w:t>
      </w:r>
      <w:r w:rsidR="009521B3">
        <w:rPr>
          <w:b/>
          <w:sz w:val="28"/>
          <w:szCs w:val="28"/>
        </w:rPr>
        <w:t>"</w:t>
      </w:r>
      <w:r w:rsidRPr="00897E43">
        <w:rPr>
          <w:b/>
          <w:sz w:val="28"/>
          <w:szCs w:val="28"/>
        </w:rPr>
        <w:t xml:space="preserve"> во Всеволожском районе Ленинградской области, этап №1, этап №2</w:t>
      </w:r>
    </w:p>
    <w:p w:rsidR="00581759" w:rsidRPr="00581759" w:rsidRDefault="00581759" w:rsidP="009521B3">
      <w:pPr>
        <w:ind w:firstLine="567"/>
        <w:jc w:val="both"/>
        <w:rPr>
          <w:sz w:val="28"/>
          <w:szCs w:val="28"/>
        </w:rPr>
      </w:pPr>
      <w:r w:rsidRPr="00581759">
        <w:rPr>
          <w:sz w:val="28"/>
          <w:szCs w:val="28"/>
        </w:rPr>
        <w:t xml:space="preserve">План года – </w:t>
      </w:r>
      <w:r w:rsidRPr="00581759">
        <w:rPr>
          <w:b/>
          <w:bCs/>
          <w:sz w:val="28"/>
          <w:szCs w:val="28"/>
        </w:rPr>
        <w:t>461</w:t>
      </w:r>
      <w:r w:rsidR="007E7BF6">
        <w:rPr>
          <w:b/>
          <w:bCs/>
          <w:sz w:val="28"/>
          <w:szCs w:val="28"/>
        </w:rPr>
        <w:t xml:space="preserve">,9 </w:t>
      </w:r>
      <w:r w:rsidR="007E7BF6" w:rsidRPr="007272E9">
        <w:rPr>
          <w:bCs/>
          <w:sz w:val="28"/>
          <w:szCs w:val="28"/>
        </w:rPr>
        <w:t>тыс. руб.</w:t>
      </w:r>
      <w:r w:rsidRPr="00581759">
        <w:rPr>
          <w:sz w:val="28"/>
          <w:szCs w:val="28"/>
        </w:rPr>
        <w:t xml:space="preserve"> </w:t>
      </w:r>
    </w:p>
    <w:p w:rsidR="00581759" w:rsidRPr="00581759" w:rsidRDefault="00581759" w:rsidP="009521B3">
      <w:pPr>
        <w:ind w:firstLine="567"/>
        <w:jc w:val="both"/>
        <w:rPr>
          <w:sz w:val="28"/>
          <w:szCs w:val="28"/>
        </w:rPr>
      </w:pPr>
      <w:r w:rsidRPr="00581759">
        <w:rPr>
          <w:sz w:val="28"/>
          <w:szCs w:val="28"/>
        </w:rPr>
        <w:t>Планом предусмотрены выкуп земельных участков и компенсация стоимости сносимых строений, и возмещение убытков.</w:t>
      </w:r>
    </w:p>
    <w:p w:rsidR="00581759" w:rsidRPr="00E02254" w:rsidRDefault="00581759" w:rsidP="009521B3">
      <w:pPr>
        <w:ind w:firstLine="567"/>
        <w:jc w:val="both"/>
        <w:rPr>
          <w:sz w:val="28"/>
          <w:szCs w:val="28"/>
        </w:rPr>
      </w:pPr>
      <w:r w:rsidRPr="00E02254">
        <w:rPr>
          <w:sz w:val="28"/>
          <w:szCs w:val="28"/>
        </w:rPr>
        <w:t>Заключено гос. контрактов –100% от плана года.</w:t>
      </w:r>
    </w:p>
    <w:p w:rsidR="00581759" w:rsidRPr="00BE3BAE" w:rsidRDefault="00581759" w:rsidP="009521B3">
      <w:pPr>
        <w:ind w:firstLine="567"/>
        <w:jc w:val="both"/>
        <w:rPr>
          <w:sz w:val="28"/>
          <w:szCs w:val="28"/>
        </w:rPr>
      </w:pPr>
      <w:r w:rsidRPr="00BE3BAE">
        <w:rPr>
          <w:color w:val="000000"/>
          <w:sz w:val="28"/>
          <w:szCs w:val="28"/>
        </w:rPr>
        <w:t xml:space="preserve">Выполнено работ и профинансировано - </w:t>
      </w:r>
      <w:r w:rsidRPr="00BE3BAE">
        <w:rPr>
          <w:sz w:val="28"/>
          <w:szCs w:val="28"/>
        </w:rPr>
        <w:t>100% от плана года.</w:t>
      </w:r>
    </w:p>
    <w:p w:rsidR="007732AC" w:rsidRPr="001E6769" w:rsidRDefault="007732AC" w:rsidP="007D7FAE">
      <w:pPr>
        <w:jc w:val="both"/>
        <w:rPr>
          <w:sz w:val="28"/>
          <w:szCs w:val="28"/>
        </w:rPr>
      </w:pPr>
    </w:p>
    <w:p w:rsidR="000E16A1" w:rsidRPr="002656F7" w:rsidRDefault="00E33EF3" w:rsidP="00D5519A">
      <w:pPr>
        <w:pStyle w:val="af5"/>
        <w:numPr>
          <w:ilvl w:val="0"/>
          <w:numId w:val="28"/>
        </w:numPr>
        <w:jc w:val="center"/>
        <w:rPr>
          <w:b/>
          <w:sz w:val="28"/>
          <w:szCs w:val="28"/>
        </w:rPr>
      </w:pPr>
      <w:r w:rsidRPr="002656F7">
        <w:rPr>
          <w:b/>
          <w:sz w:val="28"/>
          <w:szCs w:val="28"/>
        </w:rPr>
        <w:t>Строительство и реконструкция а/д общего пользования регионального и межмуниципального значения (остатки средств на начало текущего финансового года)</w:t>
      </w:r>
    </w:p>
    <w:p w:rsidR="00E33EF3" w:rsidRPr="002656F7" w:rsidRDefault="00E33EF3" w:rsidP="009521B3">
      <w:pPr>
        <w:ind w:firstLine="567"/>
        <w:jc w:val="both"/>
        <w:rPr>
          <w:sz w:val="28"/>
          <w:szCs w:val="28"/>
        </w:rPr>
      </w:pPr>
      <w:r w:rsidRPr="002656F7">
        <w:rPr>
          <w:sz w:val="28"/>
          <w:szCs w:val="28"/>
        </w:rPr>
        <w:t xml:space="preserve">План года – </w:t>
      </w:r>
      <w:r w:rsidRPr="002656F7">
        <w:rPr>
          <w:b/>
          <w:bCs/>
          <w:sz w:val="28"/>
          <w:szCs w:val="28"/>
        </w:rPr>
        <w:t>136</w:t>
      </w:r>
      <w:r w:rsidR="007E7BF6">
        <w:rPr>
          <w:b/>
          <w:bCs/>
          <w:sz w:val="28"/>
          <w:szCs w:val="28"/>
        </w:rPr>
        <w:t> </w:t>
      </w:r>
      <w:r w:rsidRPr="002656F7">
        <w:rPr>
          <w:b/>
          <w:bCs/>
          <w:sz w:val="28"/>
          <w:szCs w:val="28"/>
        </w:rPr>
        <w:t>369</w:t>
      </w:r>
      <w:r w:rsidR="007E7BF6">
        <w:rPr>
          <w:b/>
          <w:bCs/>
          <w:sz w:val="28"/>
          <w:szCs w:val="28"/>
        </w:rPr>
        <w:t>,</w:t>
      </w:r>
      <w:r w:rsidRPr="002656F7">
        <w:rPr>
          <w:b/>
          <w:bCs/>
          <w:sz w:val="28"/>
          <w:szCs w:val="28"/>
        </w:rPr>
        <w:t>3</w:t>
      </w:r>
      <w:r w:rsidR="007E7BF6">
        <w:rPr>
          <w:b/>
          <w:bCs/>
          <w:sz w:val="28"/>
          <w:szCs w:val="28"/>
        </w:rPr>
        <w:t xml:space="preserve"> </w:t>
      </w:r>
      <w:r w:rsidR="007E7BF6" w:rsidRPr="007272E9">
        <w:rPr>
          <w:bCs/>
          <w:sz w:val="28"/>
          <w:szCs w:val="28"/>
        </w:rPr>
        <w:t>тыс. руб.</w:t>
      </w:r>
      <w:r w:rsidRPr="002656F7">
        <w:rPr>
          <w:sz w:val="28"/>
          <w:szCs w:val="28"/>
        </w:rPr>
        <w:t xml:space="preserve"> </w:t>
      </w:r>
    </w:p>
    <w:p w:rsidR="00581759" w:rsidRPr="0063164E" w:rsidRDefault="00581759" w:rsidP="009521B3">
      <w:pPr>
        <w:ind w:firstLine="567"/>
        <w:jc w:val="both"/>
        <w:rPr>
          <w:sz w:val="28"/>
          <w:szCs w:val="28"/>
        </w:rPr>
      </w:pPr>
      <w:r w:rsidRPr="0063164E">
        <w:rPr>
          <w:sz w:val="28"/>
          <w:szCs w:val="28"/>
        </w:rPr>
        <w:t>Заключено гос. контрактов –100% от плана года.</w:t>
      </w:r>
    </w:p>
    <w:p w:rsidR="00581759" w:rsidRPr="0063164E" w:rsidRDefault="00581759" w:rsidP="009521B3">
      <w:pPr>
        <w:ind w:firstLine="567"/>
        <w:jc w:val="both"/>
        <w:rPr>
          <w:sz w:val="28"/>
          <w:szCs w:val="28"/>
        </w:rPr>
      </w:pPr>
      <w:r w:rsidRPr="0063164E">
        <w:rPr>
          <w:sz w:val="28"/>
          <w:szCs w:val="28"/>
        </w:rPr>
        <w:t xml:space="preserve">Выполнено работ – </w:t>
      </w:r>
      <w:r w:rsidRPr="0063164E">
        <w:rPr>
          <w:b/>
          <w:bCs/>
          <w:sz w:val="28"/>
          <w:szCs w:val="28"/>
        </w:rPr>
        <w:t>134</w:t>
      </w:r>
      <w:r w:rsidR="007E7BF6">
        <w:rPr>
          <w:b/>
          <w:bCs/>
          <w:sz w:val="28"/>
          <w:szCs w:val="28"/>
        </w:rPr>
        <w:t> </w:t>
      </w:r>
      <w:r w:rsidRPr="0063164E">
        <w:rPr>
          <w:b/>
          <w:bCs/>
          <w:sz w:val="28"/>
          <w:szCs w:val="28"/>
        </w:rPr>
        <w:t>874</w:t>
      </w:r>
      <w:r w:rsidR="007E7BF6">
        <w:rPr>
          <w:b/>
          <w:bCs/>
          <w:sz w:val="28"/>
          <w:szCs w:val="28"/>
        </w:rPr>
        <w:t xml:space="preserve">,6 </w:t>
      </w:r>
      <w:r w:rsidR="007E7BF6" w:rsidRPr="007272E9">
        <w:rPr>
          <w:bCs/>
          <w:sz w:val="28"/>
          <w:szCs w:val="28"/>
        </w:rPr>
        <w:t>тыс. руб.</w:t>
      </w:r>
      <w:r w:rsidRPr="0063164E">
        <w:rPr>
          <w:sz w:val="28"/>
          <w:szCs w:val="28"/>
        </w:rPr>
        <w:t xml:space="preserve"> (98,9% от плана года).</w:t>
      </w:r>
    </w:p>
    <w:p w:rsidR="00581759" w:rsidRPr="0063164E" w:rsidRDefault="00581759" w:rsidP="009521B3">
      <w:pPr>
        <w:ind w:firstLine="567"/>
        <w:jc w:val="both"/>
        <w:rPr>
          <w:sz w:val="28"/>
          <w:szCs w:val="28"/>
        </w:rPr>
      </w:pPr>
      <w:r w:rsidRPr="0063164E">
        <w:rPr>
          <w:sz w:val="28"/>
          <w:szCs w:val="28"/>
        </w:rPr>
        <w:t xml:space="preserve">Профинансировано – </w:t>
      </w:r>
      <w:r w:rsidRPr="0063164E">
        <w:rPr>
          <w:b/>
          <w:bCs/>
          <w:sz w:val="28"/>
          <w:szCs w:val="28"/>
        </w:rPr>
        <w:t>136</w:t>
      </w:r>
      <w:r w:rsidR="007E7BF6">
        <w:rPr>
          <w:b/>
          <w:bCs/>
          <w:sz w:val="28"/>
          <w:szCs w:val="28"/>
        </w:rPr>
        <w:t> </w:t>
      </w:r>
      <w:r w:rsidRPr="0063164E">
        <w:rPr>
          <w:b/>
          <w:bCs/>
          <w:sz w:val="28"/>
          <w:szCs w:val="28"/>
        </w:rPr>
        <w:t>198</w:t>
      </w:r>
      <w:r w:rsidR="007E7BF6">
        <w:rPr>
          <w:b/>
          <w:bCs/>
          <w:sz w:val="28"/>
          <w:szCs w:val="28"/>
        </w:rPr>
        <w:t xml:space="preserve">,2 </w:t>
      </w:r>
      <w:r w:rsidR="007E7BF6" w:rsidRPr="007272E9">
        <w:rPr>
          <w:bCs/>
          <w:sz w:val="28"/>
          <w:szCs w:val="28"/>
        </w:rPr>
        <w:t>тыс. руб.</w:t>
      </w:r>
      <w:r w:rsidRPr="0063164E">
        <w:rPr>
          <w:sz w:val="28"/>
          <w:szCs w:val="28"/>
        </w:rPr>
        <w:t xml:space="preserve"> (99,9% от плана года).</w:t>
      </w:r>
    </w:p>
    <w:p w:rsidR="007C7050" w:rsidRPr="001E6769" w:rsidRDefault="007C7050" w:rsidP="007C7050">
      <w:pPr>
        <w:ind w:firstLine="284"/>
        <w:jc w:val="both"/>
        <w:rPr>
          <w:color w:val="000000"/>
          <w:sz w:val="28"/>
          <w:szCs w:val="28"/>
        </w:rPr>
      </w:pPr>
    </w:p>
    <w:p w:rsidR="00E33EF3" w:rsidRPr="001E6769" w:rsidRDefault="00E33EF3" w:rsidP="006855C7">
      <w:pPr>
        <w:pStyle w:val="af5"/>
        <w:numPr>
          <w:ilvl w:val="1"/>
          <w:numId w:val="28"/>
        </w:numPr>
        <w:jc w:val="center"/>
        <w:rPr>
          <w:sz w:val="28"/>
          <w:szCs w:val="28"/>
        </w:rPr>
      </w:pPr>
      <w:r w:rsidRPr="001E6769">
        <w:rPr>
          <w:b/>
          <w:color w:val="000000"/>
          <w:sz w:val="28"/>
          <w:szCs w:val="28"/>
        </w:rPr>
        <w:t xml:space="preserve">Строительство автомобильной дороги нового выхода из Санкт-Петербурга от КАД в обход населенных пунктов Мурино и Новое Девяткино с выходом на существующую автомобильную дорогу </w:t>
      </w:r>
      <w:r w:rsidR="009521B3">
        <w:rPr>
          <w:b/>
          <w:color w:val="000000"/>
          <w:sz w:val="28"/>
          <w:szCs w:val="28"/>
        </w:rPr>
        <w:t>"</w:t>
      </w:r>
      <w:r w:rsidRPr="001E6769">
        <w:rPr>
          <w:b/>
          <w:color w:val="000000"/>
          <w:sz w:val="28"/>
          <w:szCs w:val="28"/>
        </w:rPr>
        <w:t>Санкт-Петербург-Матокса</w:t>
      </w:r>
      <w:r w:rsidR="009521B3">
        <w:rPr>
          <w:b/>
          <w:color w:val="000000"/>
          <w:sz w:val="28"/>
          <w:szCs w:val="28"/>
        </w:rPr>
        <w:t>"</w:t>
      </w:r>
      <w:r w:rsidRPr="001E6769">
        <w:rPr>
          <w:b/>
          <w:color w:val="000000"/>
          <w:sz w:val="28"/>
          <w:szCs w:val="28"/>
        </w:rPr>
        <w:t xml:space="preserve"> во Всеволожском районе</w:t>
      </w:r>
    </w:p>
    <w:p w:rsidR="00581759" w:rsidRPr="00581759" w:rsidRDefault="00581759" w:rsidP="009521B3">
      <w:pPr>
        <w:ind w:firstLine="567"/>
        <w:jc w:val="both"/>
        <w:rPr>
          <w:sz w:val="28"/>
          <w:szCs w:val="28"/>
        </w:rPr>
      </w:pPr>
      <w:r w:rsidRPr="00581759">
        <w:rPr>
          <w:sz w:val="28"/>
          <w:szCs w:val="28"/>
        </w:rPr>
        <w:t xml:space="preserve">План года – </w:t>
      </w:r>
      <w:r w:rsidRPr="00581759">
        <w:rPr>
          <w:b/>
          <w:bCs/>
          <w:sz w:val="28"/>
          <w:szCs w:val="28"/>
        </w:rPr>
        <w:t>547</w:t>
      </w:r>
      <w:r w:rsidR="007E7BF6">
        <w:rPr>
          <w:b/>
          <w:bCs/>
          <w:sz w:val="28"/>
          <w:szCs w:val="28"/>
        </w:rPr>
        <w:t>,</w:t>
      </w:r>
      <w:r w:rsidRPr="00581759">
        <w:rPr>
          <w:b/>
          <w:bCs/>
          <w:sz w:val="28"/>
          <w:szCs w:val="28"/>
        </w:rPr>
        <w:t>0</w:t>
      </w:r>
      <w:r w:rsidR="007E7BF6">
        <w:rPr>
          <w:b/>
          <w:bCs/>
          <w:sz w:val="28"/>
          <w:szCs w:val="28"/>
        </w:rPr>
        <w:t xml:space="preserve"> </w:t>
      </w:r>
      <w:r w:rsidR="007E7BF6" w:rsidRPr="007272E9">
        <w:rPr>
          <w:bCs/>
          <w:sz w:val="28"/>
          <w:szCs w:val="28"/>
        </w:rPr>
        <w:t>тыс. руб.</w:t>
      </w:r>
      <w:r w:rsidRPr="00581759">
        <w:rPr>
          <w:sz w:val="28"/>
          <w:szCs w:val="28"/>
        </w:rPr>
        <w:t xml:space="preserve"> </w:t>
      </w:r>
    </w:p>
    <w:p w:rsidR="00581759" w:rsidRPr="00581759" w:rsidRDefault="00581759" w:rsidP="009521B3">
      <w:pPr>
        <w:ind w:firstLine="567"/>
        <w:jc w:val="both"/>
        <w:rPr>
          <w:sz w:val="28"/>
          <w:szCs w:val="28"/>
        </w:rPr>
      </w:pPr>
      <w:r w:rsidRPr="00581759">
        <w:rPr>
          <w:sz w:val="28"/>
          <w:szCs w:val="28"/>
        </w:rPr>
        <w:t>Планом предусмотрен</w:t>
      </w:r>
      <w:r>
        <w:rPr>
          <w:sz w:val="28"/>
          <w:szCs w:val="28"/>
        </w:rPr>
        <w:t xml:space="preserve">о осуществление </w:t>
      </w:r>
      <w:r w:rsidRPr="00581759">
        <w:rPr>
          <w:sz w:val="28"/>
          <w:szCs w:val="28"/>
        </w:rPr>
        <w:t>авторск</w:t>
      </w:r>
      <w:r>
        <w:rPr>
          <w:sz w:val="28"/>
          <w:szCs w:val="28"/>
        </w:rPr>
        <w:t>ого</w:t>
      </w:r>
      <w:r w:rsidRPr="00581759">
        <w:rPr>
          <w:sz w:val="28"/>
          <w:szCs w:val="28"/>
        </w:rPr>
        <w:t xml:space="preserve"> надзор</w:t>
      </w:r>
      <w:r>
        <w:rPr>
          <w:sz w:val="28"/>
          <w:szCs w:val="28"/>
        </w:rPr>
        <w:t>а на объекте.</w:t>
      </w:r>
    </w:p>
    <w:p w:rsidR="00581759" w:rsidRPr="00581759" w:rsidRDefault="00581759" w:rsidP="009521B3">
      <w:pPr>
        <w:ind w:firstLine="567"/>
        <w:jc w:val="both"/>
        <w:rPr>
          <w:sz w:val="28"/>
          <w:szCs w:val="28"/>
        </w:rPr>
      </w:pPr>
      <w:r w:rsidRPr="00581759">
        <w:rPr>
          <w:sz w:val="28"/>
          <w:szCs w:val="28"/>
        </w:rPr>
        <w:t>Заключено гос. контрактов –100% от плана года.</w:t>
      </w:r>
    </w:p>
    <w:p w:rsidR="00581759" w:rsidRPr="00581759" w:rsidRDefault="00581759" w:rsidP="009521B3">
      <w:pPr>
        <w:ind w:firstLine="567"/>
        <w:jc w:val="both"/>
        <w:rPr>
          <w:sz w:val="28"/>
          <w:szCs w:val="28"/>
        </w:rPr>
      </w:pPr>
      <w:r w:rsidRPr="00581759">
        <w:rPr>
          <w:sz w:val="28"/>
          <w:szCs w:val="28"/>
        </w:rPr>
        <w:t>Выполн</w:t>
      </w:r>
      <w:r>
        <w:rPr>
          <w:sz w:val="28"/>
          <w:szCs w:val="28"/>
        </w:rPr>
        <w:t>ено</w:t>
      </w:r>
      <w:r w:rsidRPr="00581759">
        <w:rPr>
          <w:sz w:val="28"/>
          <w:szCs w:val="28"/>
        </w:rPr>
        <w:t xml:space="preserve"> работ и </w:t>
      </w:r>
      <w:r>
        <w:rPr>
          <w:sz w:val="28"/>
          <w:szCs w:val="28"/>
        </w:rPr>
        <w:t>про</w:t>
      </w:r>
      <w:r w:rsidRPr="00581759">
        <w:rPr>
          <w:sz w:val="28"/>
          <w:szCs w:val="28"/>
        </w:rPr>
        <w:t>финансирован</w:t>
      </w:r>
      <w:r>
        <w:rPr>
          <w:sz w:val="28"/>
          <w:szCs w:val="28"/>
        </w:rPr>
        <w:t>о</w:t>
      </w:r>
      <w:r w:rsidRPr="00581759">
        <w:rPr>
          <w:sz w:val="28"/>
          <w:szCs w:val="28"/>
        </w:rPr>
        <w:t xml:space="preserve"> – </w:t>
      </w:r>
      <w:r w:rsidRPr="00581759">
        <w:rPr>
          <w:b/>
          <w:bCs/>
          <w:sz w:val="28"/>
          <w:szCs w:val="28"/>
        </w:rPr>
        <w:t>375</w:t>
      </w:r>
      <w:r w:rsidR="007E7BF6">
        <w:rPr>
          <w:b/>
          <w:bCs/>
          <w:sz w:val="28"/>
          <w:szCs w:val="28"/>
        </w:rPr>
        <w:t xml:space="preserve">,9 </w:t>
      </w:r>
      <w:r w:rsidR="007E7BF6" w:rsidRPr="007272E9">
        <w:rPr>
          <w:bCs/>
          <w:sz w:val="28"/>
          <w:szCs w:val="28"/>
        </w:rPr>
        <w:t>тыс. руб.</w:t>
      </w:r>
      <w:r w:rsidR="007E7BF6" w:rsidRPr="00581759">
        <w:rPr>
          <w:sz w:val="28"/>
          <w:szCs w:val="28"/>
        </w:rPr>
        <w:t xml:space="preserve"> </w:t>
      </w:r>
      <w:r w:rsidRPr="00581759">
        <w:rPr>
          <w:sz w:val="28"/>
          <w:szCs w:val="28"/>
        </w:rPr>
        <w:t>(68,7%</w:t>
      </w:r>
      <w:r w:rsidR="00CD03B0" w:rsidRPr="00CD03B0">
        <w:rPr>
          <w:sz w:val="28"/>
          <w:szCs w:val="28"/>
        </w:rPr>
        <w:t xml:space="preserve"> </w:t>
      </w:r>
      <w:r w:rsidR="00CD03B0" w:rsidRPr="0063164E">
        <w:rPr>
          <w:sz w:val="28"/>
          <w:szCs w:val="28"/>
        </w:rPr>
        <w:t>от плана года</w:t>
      </w:r>
      <w:r w:rsidRPr="00581759">
        <w:rPr>
          <w:sz w:val="28"/>
          <w:szCs w:val="28"/>
        </w:rPr>
        <w:t>).</w:t>
      </w:r>
    </w:p>
    <w:p w:rsidR="00581759" w:rsidRPr="00581759" w:rsidRDefault="00CD03B0" w:rsidP="009521B3">
      <w:pPr>
        <w:ind w:firstLine="567"/>
        <w:jc w:val="both"/>
        <w:rPr>
          <w:sz w:val="28"/>
          <w:szCs w:val="28"/>
        </w:rPr>
      </w:pPr>
      <w:r>
        <w:rPr>
          <w:sz w:val="28"/>
          <w:szCs w:val="28"/>
        </w:rPr>
        <w:t xml:space="preserve">Неосвоение года - </w:t>
      </w:r>
      <w:r w:rsidR="00581759" w:rsidRPr="00581759">
        <w:rPr>
          <w:sz w:val="28"/>
          <w:szCs w:val="28"/>
        </w:rPr>
        <w:t xml:space="preserve"> экономия </w:t>
      </w:r>
      <w:r w:rsidR="00581759">
        <w:rPr>
          <w:sz w:val="28"/>
          <w:szCs w:val="28"/>
        </w:rPr>
        <w:t xml:space="preserve">по </w:t>
      </w:r>
      <w:r w:rsidR="00581759" w:rsidRPr="00581759">
        <w:rPr>
          <w:sz w:val="28"/>
          <w:szCs w:val="28"/>
        </w:rPr>
        <w:t>факту выполненных строительно-монтажных работ на объекте.</w:t>
      </w:r>
    </w:p>
    <w:p w:rsidR="00117D11" w:rsidRPr="001E6769" w:rsidRDefault="00117D11" w:rsidP="00117D11">
      <w:pPr>
        <w:jc w:val="center"/>
        <w:rPr>
          <w:b/>
          <w:bCs/>
          <w:sz w:val="28"/>
          <w:szCs w:val="28"/>
        </w:rPr>
      </w:pPr>
    </w:p>
    <w:p w:rsidR="00E33EF3" w:rsidRPr="001E6769" w:rsidRDefault="00E33EF3" w:rsidP="006855C7">
      <w:pPr>
        <w:pStyle w:val="af5"/>
        <w:numPr>
          <w:ilvl w:val="1"/>
          <w:numId w:val="28"/>
        </w:numPr>
        <w:jc w:val="center"/>
        <w:rPr>
          <w:sz w:val="28"/>
          <w:szCs w:val="28"/>
        </w:rPr>
      </w:pPr>
      <w:r w:rsidRPr="001E6769">
        <w:rPr>
          <w:b/>
          <w:color w:val="000000"/>
          <w:sz w:val="28"/>
          <w:szCs w:val="28"/>
        </w:rPr>
        <w:t xml:space="preserve">Реконструкция автомобильной дороги общего пользования регионального значения </w:t>
      </w:r>
      <w:r w:rsidR="009521B3">
        <w:rPr>
          <w:b/>
          <w:color w:val="000000"/>
          <w:sz w:val="28"/>
          <w:szCs w:val="28"/>
        </w:rPr>
        <w:t>"</w:t>
      </w:r>
      <w:r w:rsidRPr="001E6769">
        <w:rPr>
          <w:b/>
          <w:color w:val="000000"/>
          <w:sz w:val="28"/>
          <w:szCs w:val="28"/>
        </w:rPr>
        <w:t>Санкт-Петербург-Колтуши на участке КАД-Колтуши</w:t>
      </w:r>
      <w:r w:rsidR="009521B3">
        <w:rPr>
          <w:b/>
          <w:color w:val="000000"/>
          <w:sz w:val="28"/>
          <w:szCs w:val="28"/>
        </w:rPr>
        <w:t>"</w:t>
      </w:r>
      <w:r w:rsidRPr="001E6769">
        <w:rPr>
          <w:b/>
          <w:color w:val="000000"/>
          <w:sz w:val="28"/>
          <w:szCs w:val="28"/>
        </w:rPr>
        <w:t xml:space="preserve"> (1,2 этап)</w:t>
      </w:r>
    </w:p>
    <w:p w:rsidR="00581759" w:rsidRPr="00581759" w:rsidRDefault="00581759" w:rsidP="009521B3">
      <w:pPr>
        <w:ind w:firstLine="567"/>
        <w:jc w:val="both"/>
        <w:rPr>
          <w:sz w:val="28"/>
          <w:szCs w:val="28"/>
        </w:rPr>
      </w:pPr>
      <w:r w:rsidRPr="00581759">
        <w:rPr>
          <w:sz w:val="28"/>
          <w:szCs w:val="28"/>
        </w:rPr>
        <w:t xml:space="preserve">План года – </w:t>
      </w:r>
      <w:r w:rsidRPr="00581759">
        <w:rPr>
          <w:b/>
          <w:bCs/>
          <w:sz w:val="28"/>
          <w:szCs w:val="28"/>
        </w:rPr>
        <w:t>135</w:t>
      </w:r>
      <w:r w:rsidR="007E7BF6">
        <w:rPr>
          <w:b/>
          <w:bCs/>
          <w:sz w:val="28"/>
          <w:szCs w:val="28"/>
        </w:rPr>
        <w:t> </w:t>
      </w:r>
      <w:r w:rsidRPr="00581759">
        <w:rPr>
          <w:b/>
          <w:bCs/>
          <w:sz w:val="28"/>
          <w:szCs w:val="28"/>
        </w:rPr>
        <w:t>822</w:t>
      </w:r>
      <w:r w:rsidR="007E7BF6">
        <w:rPr>
          <w:b/>
          <w:bCs/>
          <w:sz w:val="28"/>
          <w:szCs w:val="28"/>
        </w:rPr>
        <w:t>,</w:t>
      </w:r>
      <w:r w:rsidRPr="00581759">
        <w:rPr>
          <w:b/>
          <w:bCs/>
          <w:sz w:val="28"/>
          <w:szCs w:val="28"/>
        </w:rPr>
        <w:t>3</w:t>
      </w:r>
      <w:r w:rsidR="007E7BF6">
        <w:rPr>
          <w:b/>
          <w:bCs/>
          <w:sz w:val="28"/>
          <w:szCs w:val="28"/>
        </w:rPr>
        <w:t xml:space="preserve"> </w:t>
      </w:r>
      <w:r w:rsidR="007E7BF6" w:rsidRPr="007272E9">
        <w:rPr>
          <w:bCs/>
          <w:sz w:val="28"/>
          <w:szCs w:val="28"/>
        </w:rPr>
        <w:t>тыс. руб.</w:t>
      </w:r>
      <w:r w:rsidRPr="00581759">
        <w:rPr>
          <w:sz w:val="28"/>
          <w:szCs w:val="28"/>
        </w:rPr>
        <w:t xml:space="preserve"> </w:t>
      </w:r>
    </w:p>
    <w:p w:rsidR="00581759" w:rsidRPr="00581759" w:rsidRDefault="00581759" w:rsidP="009521B3">
      <w:pPr>
        <w:ind w:firstLine="567"/>
        <w:jc w:val="both"/>
        <w:rPr>
          <w:sz w:val="28"/>
          <w:szCs w:val="28"/>
        </w:rPr>
      </w:pPr>
      <w:r w:rsidRPr="00581759">
        <w:rPr>
          <w:sz w:val="28"/>
          <w:szCs w:val="28"/>
        </w:rPr>
        <w:t>Планом предусмотрены СМР, инженерное сопровождение и авторский надзор.</w:t>
      </w:r>
    </w:p>
    <w:p w:rsidR="00581759" w:rsidRPr="00581759" w:rsidRDefault="00581759" w:rsidP="009521B3">
      <w:pPr>
        <w:ind w:firstLine="567"/>
        <w:jc w:val="both"/>
        <w:rPr>
          <w:sz w:val="28"/>
          <w:szCs w:val="28"/>
        </w:rPr>
      </w:pPr>
      <w:r w:rsidRPr="00581759">
        <w:rPr>
          <w:sz w:val="28"/>
          <w:szCs w:val="28"/>
        </w:rPr>
        <w:t>Заключено гос. контрактов –100% от плана года.</w:t>
      </w:r>
    </w:p>
    <w:p w:rsidR="00581759" w:rsidRPr="00581759" w:rsidRDefault="00581759" w:rsidP="009521B3">
      <w:pPr>
        <w:ind w:firstLine="567"/>
        <w:jc w:val="both"/>
        <w:rPr>
          <w:sz w:val="28"/>
          <w:szCs w:val="28"/>
        </w:rPr>
      </w:pPr>
      <w:r w:rsidRPr="00581759">
        <w:rPr>
          <w:sz w:val="28"/>
          <w:szCs w:val="28"/>
        </w:rPr>
        <w:t xml:space="preserve">Выполнено работ – </w:t>
      </w:r>
      <w:r w:rsidRPr="00581759">
        <w:rPr>
          <w:b/>
          <w:bCs/>
          <w:sz w:val="28"/>
          <w:szCs w:val="28"/>
        </w:rPr>
        <w:t>134</w:t>
      </w:r>
      <w:r w:rsidR="007E7BF6">
        <w:rPr>
          <w:b/>
          <w:bCs/>
          <w:sz w:val="28"/>
          <w:szCs w:val="28"/>
        </w:rPr>
        <w:t> </w:t>
      </w:r>
      <w:r w:rsidRPr="00581759">
        <w:rPr>
          <w:b/>
          <w:bCs/>
          <w:sz w:val="28"/>
          <w:szCs w:val="28"/>
        </w:rPr>
        <w:t>498</w:t>
      </w:r>
      <w:r w:rsidR="007E7BF6">
        <w:rPr>
          <w:b/>
          <w:bCs/>
          <w:sz w:val="28"/>
          <w:szCs w:val="28"/>
        </w:rPr>
        <w:t xml:space="preserve">,7 </w:t>
      </w:r>
      <w:r w:rsidR="007E7BF6" w:rsidRPr="007272E9">
        <w:rPr>
          <w:bCs/>
          <w:sz w:val="28"/>
          <w:szCs w:val="28"/>
        </w:rPr>
        <w:t>тыс. руб.</w:t>
      </w:r>
      <w:r w:rsidRPr="00581759">
        <w:rPr>
          <w:sz w:val="28"/>
          <w:szCs w:val="28"/>
        </w:rPr>
        <w:t xml:space="preserve"> (99% от плана года).</w:t>
      </w:r>
    </w:p>
    <w:p w:rsidR="00581759" w:rsidRPr="00581759" w:rsidRDefault="00581759" w:rsidP="009521B3">
      <w:pPr>
        <w:ind w:firstLine="567"/>
        <w:jc w:val="both"/>
        <w:rPr>
          <w:sz w:val="28"/>
          <w:szCs w:val="28"/>
        </w:rPr>
      </w:pPr>
      <w:r w:rsidRPr="00581759">
        <w:rPr>
          <w:sz w:val="28"/>
          <w:szCs w:val="28"/>
        </w:rPr>
        <w:t>Профинансировано –100% от плана года.</w:t>
      </w:r>
    </w:p>
    <w:p w:rsidR="007732AC" w:rsidRPr="00A84204" w:rsidRDefault="00B92BC6" w:rsidP="009521B3">
      <w:pPr>
        <w:ind w:firstLine="567"/>
        <w:jc w:val="both"/>
        <w:rPr>
          <w:color w:val="000000"/>
          <w:sz w:val="28"/>
          <w:szCs w:val="28"/>
          <w:lang w:eastAsia="en-US"/>
        </w:rPr>
      </w:pPr>
      <w:r w:rsidRPr="007732AC">
        <w:rPr>
          <w:color w:val="000000"/>
          <w:sz w:val="28"/>
          <w:szCs w:val="28"/>
          <w:lang w:eastAsia="en-US"/>
        </w:rPr>
        <w:t>Объект введен в эксплуатацию в декабре 2024г.</w:t>
      </w:r>
      <w:r w:rsidR="007732AC" w:rsidRPr="007732AC">
        <w:rPr>
          <w:color w:val="000000"/>
          <w:sz w:val="28"/>
          <w:szCs w:val="28"/>
          <w:lang w:eastAsia="en-US"/>
        </w:rPr>
        <w:t>, протяженность объекта – 3,04924 км.</w:t>
      </w:r>
      <w:r w:rsidR="007732AC" w:rsidRPr="00A84204">
        <w:rPr>
          <w:color w:val="000000"/>
          <w:sz w:val="28"/>
          <w:szCs w:val="28"/>
          <w:lang w:eastAsia="en-US"/>
        </w:rPr>
        <w:t xml:space="preserve"> </w:t>
      </w:r>
    </w:p>
    <w:p w:rsidR="00306059" w:rsidRPr="001E6769" w:rsidRDefault="00056E8C" w:rsidP="00D5519A">
      <w:pPr>
        <w:pStyle w:val="af5"/>
        <w:numPr>
          <w:ilvl w:val="0"/>
          <w:numId w:val="28"/>
        </w:numPr>
        <w:jc w:val="center"/>
        <w:rPr>
          <w:b/>
          <w:sz w:val="28"/>
          <w:szCs w:val="28"/>
        </w:rPr>
      </w:pPr>
      <w:r w:rsidRPr="001E6769">
        <w:rPr>
          <w:b/>
          <w:sz w:val="28"/>
          <w:szCs w:val="28"/>
        </w:rPr>
        <w:t xml:space="preserve">Объекты, финансируемые с привлечением средств </w:t>
      </w:r>
      <w:r w:rsidR="00642C30" w:rsidRPr="001E6769">
        <w:rPr>
          <w:b/>
          <w:sz w:val="28"/>
          <w:szCs w:val="28"/>
        </w:rPr>
        <w:t xml:space="preserve">казначейского </w:t>
      </w:r>
      <w:r w:rsidRPr="001E6769">
        <w:rPr>
          <w:b/>
          <w:sz w:val="28"/>
          <w:szCs w:val="28"/>
        </w:rPr>
        <w:t>инфраструктурного кредита из федерального бюджета</w:t>
      </w:r>
    </w:p>
    <w:p w:rsidR="00056E8C" w:rsidRPr="001E6769" w:rsidRDefault="00056E8C" w:rsidP="00D5519A">
      <w:pPr>
        <w:pStyle w:val="af5"/>
        <w:jc w:val="center"/>
        <w:rPr>
          <w:b/>
          <w:sz w:val="28"/>
          <w:szCs w:val="28"/>
        </w:rPr>
      </w:pPr>
      <w:r w:rsidRPr="001E6769">
        <w:rPr>
          <w:b/>
          <w:sz w:val="28"/>
          <w:szCs w:val="28"/>
        </w:rPr>
        <w:t>(далее-</w:t>
      </w:r>
      <w:r w:rsidR="00642C30" w:rsidRPr="001E6769">
        <w:rPr>
          <w:b/>
          <w:sz w:val="28"/>
          <w:szCs w:val="28"/>
        </w:rPr>
        <w:t>КИК, ранее - ИБК</w:t>
      </w:r>
      <w:r w:rsidRPr="001E6769">
        <w:rPr>
          <w:b/>
          <w:sz w:val="28"/>
          <w:szCs w:val="28"/>
        </w:rPr>
        <w:t>)</w:t>
      </w:r>
      <w:r w:rsidR="00642C30" w:rsidRPr="001E6769">
        <w:rPr>
          <w:b/>
          <w:sz w:val="28"/>
          <w:szCs w:val="28"/>
        </w:rPr>
        <w:t>.</w:t>
      </w:r>
    </w:p>
    <w:p w:rsidR="00056E8C" w:rsidRPr="001E6769" w:rsidRDefault="00056E8C" w:rsidP="009521B3">
      <w:pPr>
        <w:suppressAutoHyphens/>
        <w:ind w:firstLine="567"/>
        <w:jc w:val="both"/>
        <w:rPr>
          <w:sz w:val="28"/>
          <w:szCs w:val="28"/>
        </w:rPr>
      </w:pPr>
      <w:r w:rsidRPr="001E6769">
        <w:rPr>
          <w:sz w:val="28"/>
          <w:szCs w:val="28"/>
        </w:rPr>
        <w:lastRenderedPageBreak/>
        <w:t>В Ленинградской области с 2022 года по 2025 год реализуются 4 инфраструктурных проекта  на сумму 11 558</w:t>
      </w:r>
      <w:r w:rsidR="00564330">
        <w:rPr>
          <w:sz w:val="28"/>
          <w:szCs w:val="28"/>
        </w:rPr>
        <w:t> </w:t>
      </w:r>
      <w:r w:rsidRPr="001E6769">
        <w:rPr>
          <w:sz w:val="28"/>
          <w:szCs w:val="28"/>
        </w:rPr>
        <w:t>904</w:t>
      </w:r>
      <w:r w:rsidR="00564330">
        <w:rPr>
          <w:sz w:val="28"/>
          <w:szCs w:val="28"/>
        </w:rPr>
        <w:t>,</w:t>
      </w:r>
      <w:r w:rsidRPr="001E6769">
        <w:rPr>
          <w:sz w:val="28"/>
          <w:szCs w:val="28"/>
        </w:rPr>
        <w:t>0</w:t>
      </w:r>
      <w:r w:rsidR="00564330">
        <w:rPr>
          <w:sz w:val="28"/>
          <w:szCs w:val="28"/>
        </w:rPr>
        <w:t xml:space="preserve"> </w:t>
      </w:r>
      <w:r w:rsidR="00564330" w:rsidRPr="007272E9">
        <w:rPr>
          <w:bCs/>
          <w:sz w:val="28"/>
          <w:szCs w:val="28"/>
        </w:rPr>
        <w:t>тыс. руб.</w:t>
      </w:r>
      <w:r w:rsidRPr="001E6769">
        <w:rPr>
          <w:sz w:val="28"/>
          <w:szCs w:val="28"/>
        </w:rPr>
        <w:t>, в том числе ИБК</w:t>
      </w:r>
      <w:r w:rsidR="00642C30" w:rsidRPr="001E6769">
        <w:rPr>
          <w:sz w:val="28"/>
          <w:szCs w:val="28"/>
        </w:rPr>
        <w:t xml:space="preserve"> </w:t>
      </w:r>
      <w:r w:rsidR="00306059" w:rsidRPr="001E6769">
        <w:rPr>
          <w:sz w:val="28"/>
          <w:szCs w:val="28"/>
        </w:rPr>
        <w:t xml:space="preserve">(до 2025г.) </w:t>
      </w:r>
      <w:r w:rsidR="00642C30" w:rsidRPr="001E6769">
        <w:rPr>
          <w:sz w:val="28"/>
          <w:szCs w:val="28"/>
        </w:rPr>
        <w:t>и КИК</w:t>
      </w:r>
      <w:r w:rsidR="00306059" w:rsidRPr="001E6769">
        <w:rPr>
          <w:sz w:val="28"/>
          <w:szCs w:val="28"/>
        </w:rPr>
        <w:t xml:space="preserve"> на 2025г. </w:t>
      </w:r>
      <w:r w:rsidRPr="001E6769">
        <w:rPr>
          <w:sz w:val="28"/>
          <w:szCs w:val="28"/>
        </w:rPr>
        <w:t>на автомобильные дороги – 10 932</w:t>
      </w:r>
      <w:r w:rsidR="00564330">
        <w:rPr>
          <w:sz w:val="28"/>
          <w:szCs w:val="28"/>
        </w:rPr>
        <w:t> </w:t>
      </w:r>
      <w:r w:rsidRPr="001E6769">
        <w:rPr>
          <w:sz w:val="28"/>
          <w:szCs w:val="28"/>
        </w:rPr>
        <w:t>584</w:t>
      </w:r>
      <w:r w:rsidR="00564330">
        <w:rPr>
          <w:sz w:val="28"/>
          <w:szCs w:val="28"/>
        </w:rPr>
        <w:t>,</w:t>
      </w:r>
      <w:r w:rsidRPr="001E6769">
        <w:rPr>
          <w:sz w:val="28"/>
          <w:szCs w:val="28"/>
        </w:rPr>
        <w:t>0</w:t>
      </w:r>
      <w:r w:rsidR="00564330">
        <w:rPr>
          <w:sz w:val="28"/>
          <w:szCs w:val="28"/>
        </w:rPr>
        <w:t xml:space="preserve"> </w:t>
      </w:r>
      <w:r w:rsidR="00564330" w:rsidRPr="007272E9">
        <w:rPr>
          <w:bCs/>
          <w:sz w:val="28"/>
          <w:szCs w:val="28"/>
        </w:rPr>
        <w:t>тыс. руб.</w:t>
      </w:r>
      <w:r w:rsidRPr="001E6769">
        <w:rPr>
          <w:sz w:val="28"/>
          <w:szCs w:val="28"/>
        </w:rPr>
        <w:t xml:space="preserve"> </w:t>
      </w:r>
    </w:p>
    <w:p w:rsidR="00056E8C" w:rsidRPr="001E6769" w:rsidRDefault="00056E8C" w:rsidP="009521B3">
      <w:pPr>
        <w:ind w:firstLine="567"/>
        <w:jc w:val="both"/>
        <w:rPr>
          <w:b/>
          <w:sz w:val="28"/>
          <w:szCs w:val="28"/>
        </w:rPr>
      </w:pPr>
      <w:r w:rsidRPr="001E6769">
        <w:rPr>
          <w:sz w:val="28"/>
          <w:szCs w:val="28"/>
        </w:rPr>
        <w:t xml:space="preserve">Государственный заказчик: ГКУ ЛО </w:t>
      </w:r>
      <w:r w:rsidR="009521B3">
        <w:rPr>
          <w:sz w:val="28"/>
          <w:szCs w:val="28"/>
        </w:rPr>
        <w:t>"</w:t>
      </w:r>
      <w:r w:rsidRPr="001E6769">
        <w:rPr>
          <w:sz w:val="28"/>
          <w:szCs w:val="28"/>
        </w:rPr>
        <w:t>ДДС</w:t>
      </w:r>
      <w:r w:rsidR="009521B3">
        <w:rPr>
          <w:sz w:val="28"/>
          <w:szCs w:val="28"/>
        </w:rPr>
        <w:t>"</w:t>
      </w:r>
      <w:r w:rsidRPr="001E6769">
        <w:rPr>
          <w:sz w:val="28"/>
          <w:szCs w:val="28"/>
        </w:rPr>
        <w:t>.</w:t>
      </w:r>
    </w:p>
    <w:p w:rsidR="00FA681C" w:rsidRDefault="00581759" w:rsidP="009521B3">
      <w:pPr>
        <w:ind w:firstLine="567"/>
        <w:jc w:val="both"/>
        <w:rPr>
          <w:i/>
          <w:sz w:val="28"/>
          <w:szCs w:val="28"/>
        </w:rPr>
      </w:pPr>
      <w:r w:rsidRPr="0063164E">
        <w:rPr>
          <w:color w:val="000000"/>
          <w:sz w:val="28"/>
          <w:szCs w:val="28"/>
        </w:rPr>
        <w:t xml:space="preserve">План года – </w:t>
      </w:r>
      <w:r w:rsidRPr="0063164E">
        <w:rPr>
          <w:b/>
          <w:color w:val="000000"/>
          <w:sz w:val="28"/>
          <w:szCs w:val="28"/>
        </w:rPr>
        <w:t>1 286</w:t>
      </w:r>
      <w:r w:rsidR="00564330">
        <w:rPr>
          <w:b/>
          <w:color w:val="000000"/>
          <w:sz w:val="28"/>
          <w:szCs w:val="28"/>
        </w:rPr>
        <w:t> </w:t>
      </w:r>
      <w:r w:rsidRPr="0063164E">
        <w:rPr>
          <w:b/>
          <w:color w:val="000000"/>
          <w:sz w:val="28"/>
          <w:szCs w:val="28"/>
        </w:rPr>
        <w:t>035</w:t>
      </w:r>
      <w:r w:rsidR="00564330">
        <w:rPr>
          <w:b/>
          <w:color w:val="000000"/>
          <w:sz w:val="28"/>
          <w:szCs w:val="28"/>
        </w:rPr>
        <w:t xml:space="preserve">,6 </w:t>
      </w:r>
      <w:r w:rsidR="00564330" w:rsidRPr="007272E9">
        <w:rPr>
          <w:bCs/>
          <w:sz w:val="28"/>
          <w:szCs w:val="28"/>
        </w:rPr>
        <w:t>тыс. руб.</w:t>
      </w:r>
      <w:r w:rsidRPr="0063164E">
        <w:rPr>
          <w:b/>
          <w:color w:val="000000"/>
          <w:sz w:val="28"/>
          <w:szCs w:val="28"/>
        </w:rPr>
        <w:t>,</w:t>
      </w:r>
      <w:r w:rsidRPr="0063164E">
        <w:rPr>
          <w:color w:val="000000"/>
          <w:sz w:val="28"/>
          <w:szCs w:val="28"/>
        </w:rPr>
        <w:t xml:space="preserve"> в т.ч. средства ОБ - </w:t>
      </w:r>
      <w:r w:rsidR="00564330">
        <w:rPr>
          <w:b/>
          <w:color w:val="000000"/>
          <w:sz w:val="28"/>
          <w:szCs w:val="28"/>
        </w:rPr>
        <w:t xml:space="preserve">859 258,8 </w:t>
      </w:r>
      <w:r w:rsidR="00564330" w:rsidRPr="007272E9">
        <w:rPr>
          <w:bCs/>
          <w:sz w:val="28"/>
          <w:szCs w:val="28"/>
        </w:rPr>
        <w:t>тыс. руб.</w:t>
      </w:r>
      <w:r w:rsidRPr="0063164E">
        <w:rPr>
          <w:color w:val="000000"/>
          <w:sz w:val="28"/>
          <w:szCs w:val="28"/>
        </w:rPr>
        <w:t xml:space="preserve">, средства КИК – </w:t>
      </w:r>
      <w:r w:rsidRPr="0063164E">
        <w:rPr>
          <w:b/>
          <w:bCs/>
          <w:color w:val="000000"/>
          <w:sz w:val="28"/>
          <w:szCs w:val="28"/>
        </w:rPr>
        <w:t>426</w:t>
      </w:r>
      <w:r w:rsidR="00564330">
        <w:rPr>
          <w:b/>
          <w:bCs/>
          <w:color w:val="000000"/>
          <w:sz w:val="28"/>
          <w:szCs w:val="28"/>
        </w:rPr>
        <w:t> </w:t>
      </w:r>
      <w:r w:rsidRPr="0063164E">
        <w:rPr>
          <w:b/>
          <w:bCs/>
          <w:color w:val="000000"/>
          <w:sz w:val="28"/>
          <w:szCs w:val="28"/>
        </w:rPr>
        <w:t>776</w:t>
      </w:r>
      <w:r w:rsidR="00564330">
        <w:rPr>
          <w:b/>
          <w:bCs/>
          <w:color w:val="000000"/>
          <w:sz w:val="28"/>
          <w:szCs w:val="28"/>
        </w:rPr>
        <w:t>,</w:t>
      </w:r>
      <w:r w:rsidRPr="0063164E">
        <w:rPr>
          <w:b/>
          <w:bCs/>
          <w:color w:val="000000"/>
          <w:sz w:val="28"/>
          <w:szCs w:val="28"/>
        </w:rPr>
        <w:t>8</w:t>
      </w:r>
      <w:r w:rsidR="00564330">
        <w:rPr>
          <w:b/>
          <w:bCs/>
          <w:color w:val="000000"/>
          <w:sz w:val="28"/>
          <w:szCs w:val="28"/>
        </w:rPr>
        <w:t xml:space="preserve"> </w:t>
      </w:r>
      <w:r w:rsidR="00564330" w:rsidRPr="007272E9">
        <w:rPr>
          <w:bCs/>
          <w:sz w:val="28"/>
          <w:szCs w:val="28"/>
        </w:rPr>
        <w:t>тыс. руб.</w:t>
      </w:r>
      <w:r w:rsidRPr="0063164E">
        <w:rPr>
          <w:color w:val="000000"/>
          <w:sz w:val="28"/>
          <w:szCs w:val="28"/>
        </w:rPr>
        <w:t xml:space="preserve"> </w:t>
      </w:r>
      <w:r w:rsidR="00FA681C" w:rsidRPr="00BA605E">
        <w:rPr>
          <w:i/>
          <w:iCs/>
          <w:sz w:val="28"/>
          <w:szCs w:val="28"/>
          <w:lang w:eastAsia="en-US"/>
        </w:rPr>
        <w:t xml:space="preserve">(с учетом сдвижки с 2025 года </w:t>
      </w:r>
      <w:r w:rsidR="009521B3">
        <w:rPr>
          <w:i/>
          <w:iCs/>
          <w:sz w:val="28"/>
          <w:szCs w:val="28"/>
          <w:lang w:eastAsia="en-US"/>
        </w:rPr>
        <w:t>"</w:t>
      </w:r>
      <w:r w:rsidR="00FA681C" w:rsidRPr="00BA605E">
        <w:rPr>
          <w:i/>
          <w:iCs/>
          <w:sz w:val="28"/>
          <w:szCs w:val="28"/>
          <w:lang w:eastAsia="en-US"/>
        </w:rPr>
        <w:t>вправо</w:t>
      </w:r>
      <w:r w:rsidR="009521B3">
        <w:rPr>
          <w:i/>
          <w:iCs/>
          <w:sz w:val="28"/>
          <w:szCs w:val="28"/>
          <w:lang w:eastAsia="en-US"/>
        </w:rPr>
        <w:t>"</w:t>
      </w:r>
      <w:r w:rsidR="00FA681C" w:rsidRPr="00BA605E">
        <w:rPr>
          <w:i/>
          <w:iCs/>
          <w:sz w:val="28"/>
          <w:szCs w:val="28"/>
          <w:lang w:eastAsia="en-US"/>
        </w:rPr>
        <w:t xml:space="preserve"> </w:t>
      </w:r>
      <w:r w:rsidR="00FA681C">
        <w:rPr>
          <w:i/>
          <w:iCs/>
          <w:sz w:val="28"/>
          <w:szCs w:val="28"/>
          <w:lang w:eastAsia="en-US"/>
        </w:rPr>
        <w:t xml:space="preserve">на 2026 год </w:t>
      </w:r>
      <w:r w:rsidR="00FA681C" w:rsidRPr="00BA605E">
        <w:rPr>
          <w:i/>
          <w:iCs/>
          <w:sz w:val="28"/>
          <w:szCs w:val="28"/>
          <w:lang w:eastAsia="en-US"/>
        </w:rPr>
        <w:t>– 3 278,3 млн руб.</w:t>
      </w:r>
      <w:r w:rsidR="00755B77">
        <w:rPr>
          <w:i/>
          <w:iCs/>
          <w:sz w:val="28"/>
          <w:szCs w:val="28"/>
          <w:lang w:eastAsia="en-US"/>
        </w:rPr>
        <w:t xml:space="preserve"> </w:t>
      </w:r>
      <w:r w:rsidR="00FA681C" w:rsidRPr="00BA605E">
        <w:rPr>
          <w:sz w:val="28"/>
          <w:szCs w:val="28"/>
        </w:rPr>
        <w:t xml:space="preserve"> </w:t>
      </w:r>
      <w:r w:rsidR="00FA681C">
        <w:rPr>
          <w:sz w:val="28"/>
          <w:szCs w:val="28"/>
        </w:rPr>
        <w:t>-</w:t>
      </w:r>
      <w:r w:rsidR="00564330">
        <w:rPr>
          <w:sz w:val="28"/>
          <w:szCs w:val="28"/>
        </w:rPr>
        <w:t xml:space="preserve"> </w:t>
      </w:r>
      <w:r w:rsidR="009521B3">
        <w:rPr>
          <w:i/>
          <w:iCs/>
          <w:sz w:val="28"/>
          <w:szCs w:val="28"/>
          <w:lang w:eastAsia="en-US"/>
        </w:rPr>
        <w:t>"</w:t>
      </w:r>
      <w:r w:rsidR="00FA681C">
        <w:rPr>
          <w:i/>
          <w:iCs/>
          <w:sz w:val="28"/>
          <w:szCs w:val="28"/>
          <w:lang w:eastAsia="en-US"/>
        </w:rPr>
        <w:t>сдвижка вправо</w:t>
      </w:r>
      <w:r w:rsidR="009521B3">
        <w:rPr>
          <w:i/>
          <w:iCs/>
          <w:sz w:val="28"/>
          <w:szCs w:val="28"/>
          <w:lang w:eastAsia="en-US"/>
        </w:rPr>
        <w:t>"</w:t>
      </w:r>
      <w:r w:rsidR="00FA681C">
        <w:rPr>
          <w:i/>
          <w:iCs/>
          <w:sz w:val="28"/>
          <w:szCs w:val="28"/>
          <w:lang w:eastAsia="en-US"/>
        </w:rPr>
        <w:t xml:space="preserve"> </w:t>
      </w:r>
      <w:r w:rsidR="00FA681C" w:rsidRPr="00BA605E">
        <w:rPr>
          <w:i/>
          <w:iCs/>
          <w:sz w:val="28"/>
          <w:szCs w:val="28"/>
          <w:lang w:eastAsia="en-US"/>
        </w:rPr>
        <w:t>одобрен</w:t>
      </w:r>
      <w:r w:rsidR="00FA681C">
        <w:rPr>
          <w:i/>
          <w:iCs/>
          <w:sz w:val="28"/>
          <w:szCs w:val="28"/>
          <w:lang w:eastAsia="en-US"/>
        </w:rPr>
        <w:t>а</w:t>
      </w:r>
      <w:r w:rsidR="00FA681C" w:rsidRPr="00BA605E">
        <w:rPr>
          <w:i/>
          <w:iCs/>
          <w:sz w:val="28"/>
          <w:szCs w:val="28"/>
          <w:lang w:eastAsia="en-US"/>
        </w:rPr>
        <w:t xml:space="preserve"> </w:t>
      </w:r>
      <w:r w:rsidR="00FA681C" w:rsidRPr="00BA605E">
        <w:rPr>
          <w:i/>
          <w:sz w:val="28"/>
          <w:szCs w:val="28"/>
        </w:rPr>
        <w:t xml:space="preserve">Протоколом штаба Правительственной комиссии по региональному развитию в РФ от 21.02.2025 №14 пр и </w:t>
      </w:r>
      <w:r w:rsidR="00FA681C" w:rsidRPr="00BA605E">
        <w:rPr>
          <w:i/>
          <w:iCs/>
          <w:sz w:val="28"/>
          <w:szCs w:val="28"/>
        </w:rPr>
        <w:t>Протоколом заочного голосования президиума (штаба) Правительственной комиссии по региональному развитию в РФ  от 18.11.2025 №171пр</w:t>
      </w:r>
      <w:r w:rsidR="00FA681C" w:rsidRPr="00BA605E">
        <w:rPr>
          <w:i/>
          <w:sz w:val="28"/>
          <w:szCs w:val="28"/>
        </w:rPr>
        <w:t>)</w:t>
      </w:r>
      <w:r w:rsidR="00FA681C">
        <w:rPr>
          <w:i/>
          <w:sz w:val="28"/>
          <w:szCs w:val="28"/>
        </w:rPr>
        <w:t xml:space="preserve">. </w:t>
      </w:r>
    </w:p>
    <w:p w:rsidR="00FA681C" w:rsidRPr="002E474C" w:rsidRDefault="00FA681C" w:rsidP="009521B3">
      <w:pPr>
        <w:ind w:firstLine="567"/>
        <w:jc w:val="both"/>
        <w:rPr>
          <w:b/>
          <w:i/>
          <w:iCs/>
          <w:sz w:val="28"/>
          <w:szCs w:val="28"/>
        </w:rPr>
      </w:pPr>
      <w:r w:rsidRPr="002E474C">
        <w:rPr>
          <w:b/>
          <w:i/>
          <w:sz w:val="28"/>
          <w:szCs w:val="28"/>
        </w:rPr>
        <w:t xml:space="preserve">КИК </w:t>
      </w:r>
      <w:r w:rsidRPr="002E474C">
        <w:rPr>
          <w:b/>
          <w:i/>
          <w:iCs/>
          <w:sz w:val="28"/>
          <w:szCs w:val="28"/>
        </w:rPr>
        <w:t>доведены до региона 24</w:t>
      </w:r>
      <w:r>
        <w:rPr>
          <w:b/>
          <w:i/>
          <w:iCs/>
          <w:sz w:val="28"/>
          <w:szCs w:val="28"/>
        </w:rPr>
        <w:t xml:space="preserve"> декабря </w:t>
      </w:r>
      <w:r w:rsidRPr="002E474C">
        <w:rPr>
          <w:b/>
          <w:i/>
          <w:iCs/>
          <w:sz w:val="28"/>
          <w:szCs w:val="28"/>
        </w:rPr>
        <w:t>2025</w:t>
      </w:r>
      <w:r>
        <w:rPr>
          <w:b/>
          <w:i/>
          <w:iCs/>
          <w:sz w:val="28"/>
          <w:szCs w:val="28"/>
        </w:rPr>
        <w:t>г.</w:t>
      </w:r>
    </w:p>
    <w:p w:rsidR="00FA681C" w:rsidRDefault="00581759" w:rsidP="009521B3">
      <w:pPr>
        <w:ind w:firstLine="567"/>
        <w:jc w:val="both"/>
        <w:rPr>
          <w:color w:val="000000"/>
          <w:sz w:val="28"/>
          <w:szCs w:val="28"/>
        </w:rPr>
      </w:pPr>
      <w:r w:rsidRPr="0063164E">
        <w:rPr>
          <w:sz w:val="28"/>
          <w:szCs w:val="28"/>
        </w:rPr>
        <w:t xml:space="preserve">Заключено контрактов, соглашений </w:t>
      </w:r>
      <w:r w:rsidRPr="0063164E">
        <w:rPr>
          <w:b/>
          <w:bCs/>
          <w:color w:val="000000"/>
          <w:sz w:val="28"/>
          <w:szCs w:val="28"/>
        </w:rPr>
        <w:t>–</w:t>
      </w:r>
      <w:r w:rsidRPr="0063164E">
        <w:rPr>
          <w:color w:val="000000"/>
          <w:sz w:val="28"/>
          <w:szCs w:val="28"/>
        </w:rPr>
        <w:t>100% от плана года</w:t>
      </w:r>
      <w:r w:rsidR="00FA681C">
        <w:rPr>
          <w:color w:val="000000"/>
          <w:sz w:val="28"/>
          <w:szCs w:val="28"/>
        </w:rPr>
        <w:t>.</w:t>
      </w:r>
    </w:p>
    <w:p w:rsidR="00FA681C" w:rsidRPr="00190F2B" w:rsidRDefault="00581759" w:rsidP="009521B3">
      <w:pPr>
        <w:ind w:firstLine="567"/>
        <w:jc w:val="both"/>
        <w:rPr>
          <w:color w:val="000000"/>
          <w:sz w:val="28"/>
          <w:szCs w:val="28"/>
        </w:rPr>
      </w:pPr>
      <w:r w:rsidRPr="0063164E">
        <w:rPr>
          <w:sz w:val="28"/>
          <w:szCs w:val="28"/>
        </w:rPr>
        <w:t xml:space="preserve">Выполнено работ – </w:t>
      </w:r>
      <w:r w:rsidRPr="0063164E">
        <w:rPr>
          <w:b/>
          <w:bCs/>
          <w:sz w:val="28"/>
          <w:szCs w:val="28"/>
        </w:rPr>
        <w:t>2 </w:t>
      </w:r>
      <w:r w:rsidRPr="00190F2B">
        <w:rPr>
          <w:b/>
          <w:bCs/>
          <w:sz w:val="28"/>
          <w:szCs w:val="28"/>
        </w:rPr>
        <w:t>035</w:t>
      </w:r>
      <w:r w:rsidR="00A4543E" w:rsidRPr="00190F2B">
        <w:rPr>
          <w:b/>
          <w:bCs/>
          <w:sz w:val="28"/>
          <w:szCs w:val="28"/>
        </w:rPr>
        <w:t> </w:t>
      </w:r>
      <w:r w:rsidRPr="00190F2B">
        <w:rPr>
          <w:b/>
          <w:bCs/>
          <w:sz w:val="28"/>
          <w:szCs w:val="28"/>
        </w:rPr>
        <w:t>644</w:t>
      </w:r>
      <w:r w:rsidR="00A4543E" w:rsidRPr="00190F2B">
        <w:rPr>
          <w:b/>
          <w:bCs/>
          <w:sz w:val="28"/>
          <w:szCs w:val="28"/>
        </w:rPr>
        <w:t>,</w:t>
      </w:r>
      <w:r w:rsidR="00475181" w:rsidRPr="00190F2B">
        <w:rPr>
          <w:b/>
          <w:bCs/>
          <w:sz w:val="28"/>
          <w:szCs w:val="28"/>
        </w:rPr>
        <w:t xml:space="preserve">3 </w:t>
      </w:r>
      <w:r w:rsidR="00A4543E" w:rsidRPr="00190F2B">
        <w:rPr>
          <w:bCs/>
          <w:sz w:val="28"/>
          <w:szCs w:val="28"/>
        </w:rPr>
        <w:t>тыс. руб.</w:t>
      </w:r>
      <w:r w:rsidRPr="00190F2B">
        <w:rPr>
          <w:color w:val="000000"/>
          <w:sz w:val="28"/>
          <w:szCs w:val="28"/>
        </w:rPr>
        <w:t xml:space="preserve"> (158,3% от плана года), в т.ч.: </w:t>
      </w:r>
    </w:p>
    <w:p w:rsidR="00581759" w:rsidRPr="0063164E" w:rsidRDefault="00581759" w:rsidP="009521B3">
      <w:pPr>
        <w:ind w:firstLine="567"/>
        <w:jc w:val="both"/>
        <w:rPr>
          <w:color w:val="000000"/>
          <w:sz w:val="28"/>
          <w:szCs w:val="28"/>
        </w:rPr>
      </w:pPr>
      <w:r w:rsidRPr="00190F2B">
        <w:rPr>
          <w:color w:val="000000"/>
          <w:sz w:val="28"/>
          <w:szCs w:val="28"/>
        </w:rPr>
        <w:t xml:space="preserve">средства ОБ – </w:t>
      </w:r>
      <w:r w:rsidRPr="00190F2B">
        <w:rPr>
          <w:b/>
          <w:bCs/>
          <w:color w:val="000000"/>
          <w:sz w:val="28"/>
          <w:szCs w:val="28"/>
        </w:rPr>
        <w:t>851</w:t>
      </w:r>
      <w:r w:rsidR="00A4543E" w:rsidRPr="00190F2B">
        <w:rPr>
          <w:b/>
          <w:bCs/>
          <w:color w:val="000000"/>
          <w:sz w:val="28"/>
          <w:szCs w:val="28"/>
        </w:rPr>
        <w:t> </w:t>
      </w:r>
      <w:r w:rsidRPr="00190F2B">
        <w:rPr>
          <w:b/>
          <w:bCs/>
          <w:color w:val="000000"/>
          <w:sz w:val="28"/>
          <w:szCs w:val="28"/>
        </w:rPr>
        <w:t>714</w:t>
      </w:r>
      <w:r w:rsidR="00A4543E" w:rsidRPr="00190F2B">
        <w:rPr>
          <w:b/>
          <w:bCs/>
          <w:color w:val="000000"/>
          <w:sz w:val="28"/>
          <w:szCs w:val="28"/>
        </w:rPr>
        <w:t>,</w:t>
      </w:r>
      <w:r w:rsidRPr="00190F2B">
        <w:rPr>
          <w:b/>
          <w:bCs/>
          <w:color w:val="000000"/>
          <w:sz w:val="28"/>
          <w:szCs w:val="28"/>
        </w:rPr>
        <w:t>6</w:t>
      </w:r>
      <w:r w:rsidR="00A4543E" w:rsidRPr="00190F2B">
        <w:rPr>
          <w:b/>
          <w:bCs/>
          <w:color w:val="000000"/>
          <w:sz w:val="28"/>
          <w:szCs w:val="28"/>
        </w:rPr>
        <w:t xml:space="preserve"> </w:t>
      </w:r>
      <w:r w:rsidR="00A4543E" w:rsidRPr="00190F2B">
        <w:rPr>
          <w:bCs/>
          <w:sz w:val="28"/>
          <w:szCs w:val="28"/>
        </w:rPr>
        <w:t>тыс. руб.</w:t>
      </w:r>
      <w:r w:rsidRPr="00190F2B">
        <w:rPr>
          <w:color w:val="000000"/>
          <w:sz w:val="28"/>
          <w:szCs w:val="28"/>
        </w:rPr>
        <w:t xml:space="preserve">, средства КИК – </w:t>
      </w:r>
      <w:r w:rsidRPr="00190F2B">
        <w:rPr>
          <w:b/>
          <w:bCs/>
          <w:color w:val="000000"/>
          <w:sz w:val="28"/>
          <w:szCs w:val="28"/>
        </w:rPr>
        <w:t>1 183</w:t>
      </w:r>
      <w:r w:rsidR="00A4543E" w:rsidRPr="00190F2B">
        <w:rPr>
          <w:b/>
          <w:bCs/>
          <w:color w:val="000000"/>
          <w:sz w:val="28"/>
          <w:szCs w:val="28"/>
        </w:rPr>
        <w:t> </w:t>
      </w:r>
      <w:r w:rsidRPr="00190F2B">
        <w:rPr>
          <w:b/>
          <w:bCs/>
          <w:color w:val="000000"/>
          <w:sz w:val="28"/>
          <w:szCs w:val="28"/>
        </w:rPr>
        <w:t>929</w:t>
      </w:r>
      <w:r w:rsidR="00475181" w:rsidRPr="00190F2B">
        <w:rPr>
          <w:b/>
          <w:bCs/>
          <w:color w:val="000000"/>
          <w:sz w:val="28"/>
          <w:szCs w:val="28"/>
        </w:rPr>
        <w:t>,7</w:t>
      </w:r>
      <w:r w:rsidR="00A4543E" w:rsidRPr="00190F2B">
        <w:rPr>
          <w:b/>
          <w:bCs/>
          <w:color w:val="000000"/>
          <w:sz w:val="28"/>
          <w:szCs w:val="28"/>
        </w:rPr>
        <w:t xml:space="preserve"> </w:t>
      </w:r>
      <w:r w:rsidR="00A4543E" w:rsidRPr="00190F2B">
        <w:rPr>
          <w:bCs/>
          <w:sz w:val="28"/>
          <w:szCs w:val="28"/>
        </w:rPr>
        <w:t>тыс. руб.</w:t>
      </w:r>
      <w:r w:rsidRPr="00190F2B">
        <w:rPr>
          <w:b/>
          <w:bCs/>
          <w:color w:val="000000" w:themeColor="text1"/>
          <w:sz w:val="28"/>
          <w:szCs w:val="28"/>
        </w:rPr>
        <w:t>,</w:t>
      </w:r>
      <w:r w:rsidRPr="00190F2B">
        <w:rPr>
          <w:color w:val="000000" w:themeColor="text1"/>
          <w:sz w:val="28"/>
          <w:szCs w:val="28"/>
        </w:rPr>
        <w:t xml:space="preserve"> </w:t>
      </w:r>
      <w:r w:rsidR="00FA681C" w:rsidRPr="00190F2B">
        <w:rPr>
          <w:color w:val="000000" w:themeColor="text1"/>
          <w:sz w:val="28"/>
          <w:szCs w:val="28"/>
        </w:rPr>
        <w:br/>
      </w:r>
      <w:r w:rsidRPr="00190F2B">
        <w:rPr>
          <w:color w:val="000000" w:themeColor="text1"/>
          <w:sz w:val="28"/>
          <w:szCs w:val="28"/>
        </w:rPr>
        <w:t>в т.ч. за счет отработки дебиторской задолженности на 01.01.2025</w:t>
      </w:r>
      <w:r w:rsidRPr="00190F2B">
        <w:rPr>
          <w:sz w:val="28"/>
          <w:szCs w:val="28"/>
        </w:rPr>
        <w:t xml:space="preserve"> – </w:t>
      </w:r>
      <w:r w:rsidRPr="00190F2B">
        <w:rPr>
          <w:b/>
          <w:bCs/>
          <w:sz w:val="28"/>
          <w:szCs w:val="28"/>
        </w:rPr>
        <w:t>988</w:t>
      </w:r>
      <w:r w:rsidR="00A4543E" w:rsidRPr="00190F2B">
        <w:rPr>
          <w:b/>
          <w:bCs/>
          <w:sz w:val="28"/>
          <w:szCs w:val="28"/>
        </w:rPr>
        <w:t> </w:t>
      </w:r>
      <w:r w:rsidRPr="00190F2B">
        <w:rPr>
          <w:b/>
          <w:bCs/>
          <w:sz w:val="28"/>
          <w:szCs w:val="28"/>
        </w:rPr>
        <w:t>874</w:t>
      </w:r>
      <w:r w:rsidR="00A4543E" w:rsidRPr="00190F2B">
        <w:rPr>
          <w:b/>
          <w:bCs/>
          <w:sz w:val="28"/>
          <w:szCs w:val="28"/>
        </w:rPr>
        <w:t>,</w:t>
      </w:r>
      <w:r w:rsidRPr="00190F2B">
        <w:rPr>
          <w:b/>
          <w:bCs/>
          <w:sz w:val="28"/>
          <w:szCs w:val="28"/>
        </w:rPr>
        <w:t>0</w:t>
      </w:r>
      <w:r w:rsidR="00A4543E" w:rsidRPr="00190F2B">
        <w:rPr>
          <w:b/>
          <w:bCs/>
          <w:sz w:val="28"/>
          <w:szCs w:val="28"/>
        </w:rPr>
        <w:t xml:space="preserve"> </w:t>
      </w:r>
      <w:r w:rsidR="00A4543E" w:rsidRPr="00190F2B">
        <w:rPr>
          <w:bCs/>
          <w:sz w:val="28"/>
          <w:szCs w:val="28"/>
        </w:rPr>
        <w:t>тыс</w:t>
      </w:r>
      <w:r w:rsidR="00A4543E" w:rsidRPr="007272E9">
        <w:rPr>
          <w:bCs/>
          <w:sz w:val="28"/>
          <w:szCs w:val="28"/>
        </w:rPr>
        <w:t>. руб.</w:t>
      </w:r>
      <w:r w:rsidRPr="0063164E">
        <w:rPr>
          <w:sz w:val="28"/>
          <w:szCs w:val="28"/>
        </w:rPr>
        <w:t xml:space="preserve"> </w:t>
      </w:r>
      <w:r w:rsidRPr="0063164E">
        <w:rPr>
          <w:color w:val="000000"/>
          <w:sz w:val="28"/>
          <w:szCs w:val="28"/>
        </w:rPr>
        <w:t>– средства КИК.</w:t>
      </w:r>
    </w:p>
    <w:p w:rsidR="00581759" w:rsidRPr="0063164E" w:rsidRDefault="00581759" w:rsidP="009521B3">
      <w:pPr>
        <w:ind w:firstLine="567"/>
        <w:jc w:val="both"/>
        <w:rPr>
          <w:color w:val="000000"/>
          <w:sz w:val="28"/>
          <w:szCs w:val="28"/>
        </w:rPr>
      </w:pPr>
      <w:r w:rsidRPr="0063164E">
        <w:rPr>
          <w:sz w:val="28"/>
          <w:szCs w:val="28"/>
        </w:rPr>
        <w:t xml:space="preserve">Профинансировано – </w:t>
      </w:r>
      <w:r w:rsidRPr="0063164E">
        <w:rPr>
          <w:b/>
          <w:bCs/>
          <w:sz w:val="28"/>
          <w:szCs w:val="28"/>
        </w:rPr>
        <w:t>1 285</w:t>
      </w:r>
      <w:r w:rsidR="00A4543E">
        <w:rPr>
          <w:b/>
          <w:bCs/>
          <w:sz w:val="28"/>
          <w:szCs w:val="28"/>
        </w:rPr>
        <w:t> </w:t>
      </w:r>
      <w:r w:rsidRPr="0063164E">
        <w:rPr>
          <w:b/>
          <w:bCs/>
          <w:sz w:val="28"/>
          <w:szCs w:val="28"/>
        </w:rPr>
        <w:t>991</w:t>
      </w:r>
      <w:r w:rsidR="00A4543E">
        <w:rPr>
          <w:b/>
          <w:bCs/>
          <w:sz w:val="28"/>
          <w:szCs w:val="28"/>
        </w:rPr>
        <w:t>,</w:t>
      </w:r>
      <w:r w:rsidRPr="0063164E">
        <w:rPr>
          <w:b/>
          <w:bCs/>
          <w:sz w:val="28"/>
          <w:szCs w:val="28"/>
        </w:rPr>
        <w:t>1</w:t>
      </w:r>
      <w:r w:rsidR="00A4543E">
        <w:rPr>
          <w:b/>
          <w:bCs/>
          <w:sz w:val="28"/>
          <w:szCs w:val="28"/>
        </w:rPr>
        <w:t xml:space="preserve"> </w:t>
      </w:r>
      <w:r w:rsidR="00A4543E" w:rsidRPr="007272E9">
        <w:rPr>
          <w:bCs/>
          <w:sz w:val="28"/>
          <w:szCs w:val="28"/>
        </w:rPr>
        <w:t>тыс. руб.</w:t>
      </w:r>
      <w:r w:rsidRPr="0063164E">
        <w:rPr>
          <w:b/>
          <w:sz w:val="28"/>
          <w:szCs w:val="28"/>
        </w:rPr>
        <w:t xml:space="preserve"> </w:t>
      </w:r>
      <w:r w:rsidRPr="0063164E">
        <w:rPr>
          <w:color w:val="000000"/>
          <w:sz w:val="28"/>
          <w:szCs w:val="28"/>
        </w:rPr>
        <w:t xml:space="preserve">(100% от плана года), в т.ч.: средства ОБ – </w:t>
      </w:r>
      <w:r w:rsidRPr="0063164E">
        <w:rPr>
          <w:b/>
          <w:bCs/>
          <w:color w:val="000000"/>
          <w:sz w:val="28"/>
          <w:szCs w:val="28"/>
        </w:rPr>
        <w:t>859</w:t>
      </w:r>
      <w:r w:rsidR="00A4543E">
        <w:rPr>
          <w:b/>
          <w:bCs/>
          <w:color w:val="000000"/>
          <w:sz w:val="28"/>
          <w:szCs w:val="28"/>
        </w:rPr>
        <w:t> </w:t>
      </w:r>
      <w:r w:rsidRPr="0063164E">
        <w:rPr>
          <w:b/>
          <w:bCs/>
          <w:color w:val="000000"/>
          <w:sz w:val="28"/>
          <w:szCs w:val="28"/>
        </w:rPr>
        <w:t>214</w:t>
      </w:r>
      <w:r w:rsidR="00A4543E">
        <w:rPr>
          <w:b/>
          <w:bCs/>
          <w:color w:val="000000"/>
          <w:sz w:val="28"/>
          <w:szCs w:val="28"/>
        </w:rPr>
        <w:t>,</w:t>
      </w:r>
      <w:r w:rsidRPr="0063164E">
        <w:rPr>
          <w:b/>
          <w:bCs/>
          <w:color w:val="000000"/>
          <w:sz w:val="28"/>
          <w:szCs w:val="28"/>
        </w:rPr>
        <w:t>3</w:t>
      </w:r>
      <w:r w:rsidR="00A4543E">
        <w:rPr>
          <w:b/>
          <w:bCs/>
          <w:color w:val="000000"/>
          <w:sz w:val="28"/>
          <w:szCs w:val="28"/>
        </w:rPr>
        <w:t xml:space="preserve"> </w:t>
      </w:r>
      <w:r w:rsidR="00A4543E" w:rsidRPr="007272E9">
        <w:rPr>
          <w:bCs/>
          <w:sz w:val="28"/>
          <w:szCs w:val="28"/>
        </w:rPr>
        <w:t>тыс. руб.</w:t>
      </w:r>
      <w:r w:rsidRPr="0063164E">
        <w:rPr>
          <w:color w:val="000000"/>
          <w:sz w:val="28"/>
          <w:szCs w:val="28"/>
        </w:rPr>
        <w:t xml:space="preserve">, средства КИК – </w:t>
      </w:r>
      <w:r w:rsidRPr="0063164E">
        <w:rPr>
          <w:b/>
          <w:bCs/>
          <w:color w:val="000000"/>
          <w:sz w:val="28"/>
          <w:szCs w:val="28"/>
        </w:rPr>
        <w:t>426</w:t>
      </w:r>
      <w:r w:rsidR="00A4543E">
        <w:rPr>
          <w:b/>
          <w:bCs/>
          <w:color w:val="000000"/>
          <w:sz w:val="28"/>
          <w:szCs w:val="28"/>
        </w:rPr>
        <w:t> </w:t>
      </w:r>
      <w:r w:rsidRPr="0063164E">
        <w:rPr>
          <w:b/>
          <w:bCs/>
          <w:color w:val="000000"/>
          <w:sz w:val="28"/>
          <w:szCs w:val="28"/>
        </w:rPr>
        <w:t>776</w:t>
      </w:r>
      <w:r w:rsidR="00A4543E">
        <w:rPr>
          <w:b/>
          <w:bCs/>
          <w:color w:val="000000"/>
          <w:sz w:val="28"/>
          <w:szCs w:val="28"/>
        </w:rPr>
        <w:t>,</w:t>
      </w:r>
      <w:r w:rsidRPr="0063164E">
        <w:rPr>
          <w:b/>
          <w:bCs/>
          <w:color w:val="000000"/>
          <w:sz w:val="28"/>
          <w:szCs w:val="28"/>
        </w:rPr>
        <w:t>8</w:t>
      </w:r>
      <w:r w:rsidR="00A4543E">
        <w:rPr>
          <w:b/>
          <w:bCs/>
          <w:color w:val="000000"/>
          <w:sz w:val="28"/>
          <w:szCs w:val="28"/>
        </w:rPr>
        <w:t xml:space="preserve"> </w:t>
      </w:r>
      <w:r w:rsidR="00A4543E" w:rsidRPr="007272E9">
        <w:rPr>
          <w:bCs/>
          <w:sz w:val="28"/>
          <w:szCs w:val="28"/>
        </w:rPr>
        <w:t>тыс. руб.</w:t>
      </w:r>
    </w:p>
    <w:p w:rsidR="00885782" w:rsidRPr="001E6769" w:rsidRDefault="00885782" w:rsidP="009521B3">
      <w:pPr>
        <w:ind w:firstLine="567"/>
        <w:jc w:val="both"/>
        <w:rPr>
          <w:i/>
          <w:iCs/>
          <w:sz w:val="28"/>
          <w:szCs w:val="28"/>
          <w:lang w:eastAsia="en-US"/>
        </w:rPr>
      </w:pPr>
      <w:r w:rsidRPr="001E6769">
        <w:rPr>
          <w:i/>
          <w:iCs/>
          <w:sz w:val="28"/>
          <w:szCs w:val="28"/>
          <w:lang w:eastAsia="en-US"/>
        </w:rPr>
        <w:t>Постановлением Правительства РФ от 25.01.2025г. №48 утверждены Правила предоставления бюджетных кредитов на финансовое обеспечение реализации инфраструктурных проектов.</w:t>
      </w:r>
    </w:p>
    <w:p w:rsidR="00885782" w:rsidRPr="001E6769" w:rsidRDefault="00885782" w:rsidP="00885782">
      <w:pPr>
        <w:ind w:firstLine="567"/>
        <w:jc w:val="both"/>
        <w:rPr>
          <w:iCs/>
          <w:sz w:val="28"/>
          <w:szCs w:val="28"/>
          <w:lang w:eastAsia="en-US"/>
        </w:rPr>
      </w:pPr>
    </w:p>
    <w:p w:rsidR="00056E8C" w:rsidRPr="001E6769" w:rsidRDefault="00D5519A" w:rsidP="00056E8C">
      <w:pPr>
        <w:ind w:left="720"/>
        <w:jc w:val="both"/>
        <w:rPr>
          <w:b/>
          <w:i/>
          <w:sz w:val="28"/>
          <w:szCs w:val="28"/>
        </w:rPr>
      </w:pPr>
      <w:r>
        <w:rPr>
          <w:b/>
          <w:i/>
          <w:sz w:val="28"/>
          <w:szCs w:val="28"/>
        </w:rPr>
        <w:t>3.1.</w:t>
      </w:r>
      <w:r w:rsidR="00056E8C" w:rsidRPr="001E6769">
        <w:rPr>
          <w:b/>
          <w:i/>
          <w:sz w:val="28"/>
          <w:szCs w:val="28"/>
        </w:rPr>
        <w:t xml:space="preserve">  Строительство подъезда к ТПУ </w:t>
      </w:r>
      <w:r w:rsidR="009521B3">
        <w:rPr>
          <w:b/>
          <w:i/>
          <w:sz w:val="28"/>
          <w:szCs w:val="28"/>
        </w:rPr>
        <w:t>"</w:t>
      </w:r>
      <w:r w:rsidR="00056E8C" w:rsidRPr="001E6769">
        <w:rPr>
          <w:b/>
          <w:i/>
          <w:sz w:val="28"/>
          <w:szCs w:val="28"/>
        </w:rPr>
        <w:t>Кудрово</w:t>
      </w:r>
      <w:r w:rsidR="009521B3">
        <w:rPr>
          <w:b/>
          <w:i/>
          <w:sz w:val="28"/>
          <w:szCs w:val="28"/>
        </w:rPr>
        <w:t>"</w:t>
      </w:r>
      <w:r w:rsidR="00056E8C" w:rsidRPr="001E6769">
        <w:rPr>
          <w:b/>
          <w:i/>
          <w:sz w:val="28"/>
          <w:szCs w:val="28"/>
        </w:rPr>
        <w:t xml:space="preserve"> с реконструкцией транспортной развязки на км 12+575 автомобильной дороги Р-21 </w:t>
      </w:r>
      <w:r w:rsidR="009521B3">
        <w:rPr>
          <w:b/>
          <w:i/>
          <w:sz w:val="28"/>
          <w:szCs w:val="28"/>
        </w:rPr>
        <w:t>"</w:t>
      </w:r>
      <w:r w:rsidR="00056E8C" w:rsidRPr="001E6769">
        <w:rPr>
          <w:b/>
          <w:i/>
          <w:sz w:val="28"/>
          <w:szCs w:val="28"/>
        </w:rPr>
        <w:t>Кола</w:t>
      </w:r>
      <w:r w:rsidR="009521B3">
        <w:rPr>
          <w:b/>
          <w:i/>
          <w:sz w:val="28"/>
          <w:szCs w:val="28"/>
        </w:rPr>
        <w:t>"</w:t>
      </w:r>
    </w:p>
    <w:p w:rsidR="00FA681C" w:rsidRPr="0063164E" w:rsidRDefault="00FA681C" w:rsidP="009521B3">
      <w:pPr>
        <w:ind w:firstLine="567"/>
        <w:jc w:val="both"/>
        <w:rPr>
          <w:color w:val="000000" w:themeColor="text1"/>
          <w:sz w:val="28"/>
          <w:szCs w:val="28"/>
        </w:rPr>
      </w:pPr>
      <w:r w:rsidRPr="0063164E">
        <w:rPr>
          <w:color w:val="000000"/>
          <w:sz w:val="28"/>
          <w:szCs w:val="28"/>
        </w:rPr>
        <w:t xml:space="preserve">План года – </w:t>
      </w:r>
      <w:r w:rsidRPr="0063164E">
        <w:rPr>
          <w:b/>
          <w:color w:val="000000"/>
          <w:sz w:val="28"/>
          <w:szCs w:val="28"/>
        </w:rPr>
        <w:t>915</w:t>
      </w:r>
      <w:r w:rsidR="00A4543E">
        <w:rPr>
          <w:b/>
          <w:color w:val="000000"/>
          <w:sz w:val="28"/>
          <w:szCs w:val="28"/>
        </w:rPr>
        <w:t> </w:t>
      </w:r>
      <w:r w:rsidRPr="0063164E">
        <w:rPr>
          <w:b/>
          <w:color w:val="000000"/>
          <w:sz w:val="28"/>
          <w:szCs w:val="28"/>
        </w:rPr>
        <w:t>111</w:t>
      </w:r>
      <w:r w:rsidR="00A4543E">
        <w:rPr>
          <w:b/>
          <w:color w:val="000000"/>
          <w:sz w:val="28"/>
          <w:szCs w:val="28"/>
        </w:rPr>
        <w:t xml:space="preserve">,8 </w:t>
      </w:r>
      <w:r w:rsidR="00A4543E" w:rsidRPr="007272E9">
        <w:rPr>
          <w:bCs/>
          <w:sz w:val="28"/>
          <w:szCs w:val="28"/>
        </w:rPr>
        <w:t>тыс. руб.</w:t>
      </w:r>
      <w:r w:rsidR="00A4543E">
        <w:rPr>
          <w:color w:val="000000"/>
          <w:sz w:val="28"/>
          <w:szCs w:val="28"/>
        </w:rPr>
        <w:t xml:space="preserve">, в т.ч.: средства ОБ – 859 048,0 </w:t>
      </w:r>
      <w:r w:rsidR="00A4543E" w:rsidRPr="007272E9">
        <w:rPr>
          <w:bCs/>
          <w:sz w:val="28"/>
          <w:szCs w:val="28"/>
        </w:rPr>
        <w:t>тыс. руб.</w:t>
      </w:r>
      <w:r w:rsidRPr="0063164E">
        <w:rPr>
          <w:color w:val="000000"/>
          <w:sz w:val="28"/>
          <w:szCs w:val="28"/>
        </w:rPr>
        <w:t xml:space="preserve">, в т.ч. </w:t>
      </w:r>
      <w:r w:rsidRPr="0063164E">
        <w:rPr>
          <w:sz w:val="28"/>
          <w:szCs w:val="28"/>
        </w:rPr>
        <w:t xml:space="preserve">выкуп земельных участков под строительство объекта и компенсация стоимости </w:t>
      </w:r>
      <w:r w:rsidRPr="0063164E">
        <w:rPr>
          <w:color w:val="000000" w:themeColor="text1"/>
          <w:sz w:val="28"/>
          <w:szCs w:val="28"/>
        </w:rPr>
        <w:t>сносимых строений – 134</w:t>
      </w:r>
      <w:r w:rsidR="00A4543E">
        <w:rPr>
          <w:color w:val="000000" w:themeColor="text1"/>
          <w:sz w:val="28"/>
          <w:szCs w:val="28"/>
        </w:rPr>
        <w:t> </w:t>
      </w:r>
      <w:r w:rsidRPr="0063164E">
        <w:rPr>
          <w:color w:val="000000" w:themeColor="text1"/>
          <w:sz w:val="28"/>
          <w:szCs w:val="28"/>
        </w:rPr>
        <w:t>075</w:t>
      </w:r>
      <w:r w:rsidR="00A4543E">
        <w:rPr>
          <w:color w:val="000000" w:themeColor="text1"/>
          <w:sz w:val="28"/>
          <w:szCs w:val="28"/>
        </w:rPr>
        <w:t>,</w:t>
      </w:r>
      <w:r w:rsidRPr="0063164E">
        <w:rPr>
          <w:color w:val="000000" w:themeColor="text1"/>
          <w:sz w:val="28"/>
          <w:szCs w:val="28"/>
        </w:rPr>
        <w:t>0</w:t>
      </w:r>
      <w:r w:rsidR="00A4543E">
        <w:rPr>
          <w:color w:val="000000" w:themeColor="text1"/>
          <w:sz w:val="28"/>
          <w:szCs w:val="28"/>
        </w:rPr>
        <w:t xml:space="preserve"> </w:t>
      </w:r>
      <w:r w:rsidR="00A4543E" w:rsidRPr="007272E9">
        <w:rPr>
          <w:bCs/>
          <w:sz w:val="28"/>
          <w:szCs w:val="28"/>
        </w:rPr>
        <w:t>тыс. руб.</w:t>
      </w:r>
      <w:r w:rsidRPr="0063164E">
        <w:rPr>
          <w:color w:val="000000" w:themeColor="text1"/>
          <w:sz w:val="28"/>
          <w:szCs w:val="28"/>
        </w:rPr>
        <w:t xml:space="preserve">, </w:t>
      </w:r>
      <w:r w:rsidRPr="0063164E">
        <w:rPr>
          <w:color w:val="000000"/>
          <w:sz w:val="28"/>
          <w:szCs w:val="28"/>
        </w:rPr>
        <w:t>средства КИК – 56</w:t>
      </w:r>
      <w:r w:rsidR="00A4543E">
        <w:rPr>
          <w:color w:val="000000"/>
          <w:sz w:val="28"/>
          <w:szCs w:val="28"/>
        </w:rPr>
        <w:t> </w:t>
      </w:r>
      <w:r w:rsidRPr="0063164E">
        <w:rPr>
          <w:color w:val="000000"/>
          <w:sz w:val="28"/>
          <w:szCs w:val="28"/>
        </w:rPr>
        <w:t>063</w:t>
      </w:r>
      <w:r w:rsidR="00A4543E">
        <w:rPr>
          <w:color w:val="000000"/>
          <w:sz w:val="28"/>
          <w:szCs w:val="28"/>
        </w:rPr>
        <w:t xml:space="preserve">,8 </w:t>
      </w:r>
      <w:r w:rsidR="00A4543E" w:rsidRPr="007272E9">
        <w:rPr>
          <w:bCs/>
          <w:sz w:val="28"/>
          <w:szCs w:val="28"/>
        </w:rPr>
        <w:t>тыс. руб.</w:t>
      </w:r>
      <w:r w:rsidRPr="0063164E">
        <w:rPr>
          <w:sz w:val="28"/>
          <w:szCs w:val="28"/>
        </w:rPr>
        <w:t xml:space="preserve"> </w:t>
      </w:r>
    </w:p>
    <w:p w:rsidR="00FA681C" w:rsidRPr="0063164E" w:rsidRDefault="00FA681C" w:rsidP="009521B3">
      <w:pPr>
        <w:ind w:firstLine="567"/>
        <w:jc w:val="both"/>
        <w:rPr>
          <w:rFonts w:eastAsia="Tahoma"/>
          <w:iCs/>
          <w:color w:val="000000"/>
          <w:sz w:val="28"/>
          <w:szCs w:val="28"/>
          <w:lang w:eastAsia="zh-CN" w:bidi="hi-IN"/>
        </w:rPr>
      </w:pPr>
      <w:r w:rsidRPr="0063164E">
        <w:rPr>
          <w:color w:val="000000"/>
          <w:sz w:val="28"/>
          <w:szCs w:val="28"/>
        </w:rPr>
        <w:t>Бюджетные ассигнования предусмотрены также на СМР, работы по инженерному сопровождению объекта, авторскому надзору, проведение комплекса инженерно-технических услуг, аренду земельных участков.</w:t>
      </w:r>
      <w:r w:rsidRPr="0063164E">
        <w:rPr>
          <w:rFonts w:eastAsia="Tahoma"/>
          <w:iCs/>
          <w:color w:val="000000"/>
          <w:sz w:val="28"/>
          <w:szCs w:val="28"/>
          <w:lang w:eastAsia="zh-CN" w:bidi="hi-IN"/>
        </w:rPr>
        <w:t xml:space="preserve"> </w:t>
      </w:r>
    </w:p>
    <w:p w:rsidR="00FA681C" w:rsidRDefault="00FA681C" w:rsidP="009521B3">
      <w:pPr>
        <w:ind w:firstLine="567"/>
        <w:jc w:val="both"/>
        <w:rPr>
          <w:color w:val="000000"/>
          <w:sz w:val="28"/>
          <w:szCs w:val="28"/>
        </w:rPr>
      </w:pPr>
      <w:r w:rsidRPr="00FA681C">
        <w:rPr>
          <w:sz w:val="28"/>
          <w:szCs w:val="28"/>
        </w:rPr>
        <w:t xml:space="preserve">Заключено контрактов, соглашений </w:t>
      </w:r>
      <w:r w:rsidRPr="00FA681C">
        <w:rPr>
          <w:color w:val="000000"/>
          <w:sz w:val="28"/>
          <w:szCs w:val="28"/>
        </w:rPr>
        <w:t>–100% от плана года</w:t>
      </w:r>
      <w:r>
        <w:rPr>
          <w:color w:val="000000"/>
          <w:sz w:val="28"/>
          <w:szCs w:val="28"/>
        </w:rPr>
        <w:t>.</w:t>
      </w:r>
    </w:p>
    <w:p w:rsidR="00FA681C" w:rsidRPr="00FA681C" w:rsidRDefault="00FA681C" w:rsidP="009521B3">
      <w:pPr>
        <w:ind w:firstLine="567"/>
        <w:jc w:val="both"/>
        <w:rPr>
          <w:sz w:val="28"/>
          <w:szCs w:val="28"/>
        </w:rPr>
      </w:pPr>
      <w:r w:rsidRPr="00FA681C">
        <w:rPr>
          <w:color w:val="000000" w:themeColor="text1"/>
          <w:sz w:val="28"/>
          <w:szCs w:val="28"/>
        </w:rPr>
        <w:t xml:space="preserve">Выполнено работ – </w:t>
      </w:r>
      <w:r w:rsidR="00A4543E" w:rsidRPr="00897E43">
        <w:rPr>
          <w:b/>
          <w:bCs/>
          <w:color w:val="000000" w:themeColor="text1"/>
          <w:sz w:val="28"/>
          <w:szCs w:val="28"/>
        </w:rPr>
        <w:t>1 582 181,0</w:t>
      </w:r>
      <w:r w:rsidR="00A4543E">
        <w:rPr>
          <w:bCs/>
          <w:color w:val="000000" w:themeColor="text1"/>
          <w:sz w:val="28"/>
          <w:szCs w:val="28"/>
        </w:rPr>
        <w:t xml:space="preserve"> </w:t>
      </w:r>
      <w:r w:rsidR="00A4543E" w:rsidRPr="007272E9">
        <w:rPr>
          <w:bCs/>
          <w:sz w:val="28"/>
          <w:szCs w:val="28"/>
        </w:rPr>
        <w:t>тыс. руб.</w:t>
      </w:r>
      <w:r w:rsidRPr="00FA681C">
        <w:rPr>
          <w:color w:val="000000" w:themeColor="text1"/>
          <w:sz w:val="28"/>
          <w:szCs w:val="28"/>
        </w:rPr>
        <w:t xml:space="preserve"> (172,9% от плана </w:t>
      </w:r>
      <w:r w:rsidRPr="00FA681C">
        <w:rPr>
          <w:sz w:val="28"/>
          <w:szCs w:val="28"/>
        </w:rPr>
        <w:t xml:space="preserve">года), </w:t>
      </w:r>
      <w:r w:rsidRPr="00FA681C">
        <w:rPr>
          <w:color w:val="000000"/>
          <w:sz w:val="28"/>
          <w:szCs w:val="28"/>
        </w:rPr>
        <w:t>в т.ч.: средства ОБ – 851</w:t>
      </w:r>
      <w:r w:rsidR="00A4543E">
        <w:rPr>
          <w:color w:val="000000"/>
          <w:sz w:val="28"/>
          <w:szCs w:val="28"/>
        </w:rPr>
        <w:t> </w:t>
      </w:r>
      <w:r w:rsidRPr="00FA681C">
        <w:rPr>
          <w:color w:val="000000"/>
          <w:sz w:val="28"/>
          <w:szCs w:val="28"/>
        </w:rPr>
        <w:t>457</w:t>
      </w:r>
      <w:r w:rsidR="00A4543E">
        <w:rPr>
          <w:color w:val="000000"/>
          <w:sz w:val="28"/>
          <w:szCs w:val="28"/>
        </w:rPr>
        <w:t xml:space="preserve">,7 </w:t>
      </w:r>
      <w:r w:rsidR="00A4543E" w:rsidRPr="007272E9">
        <w:rPr>
          <w:bCs/>
          <w:sz w:val="28"/>
          <w:szCs w:val="28"/>
        </w:rPr>
        <w:t>тыс. руб.</w:t>
      </w:r>
      <w:r w:rsidRPr="00FA681C">
        <w:rPr>
          <w:color w:val="000000"/>
          <w:sz w:val="28"/>
          <w:szCs w:val="28"/>
        </w:rPr>
        <w:t>, средства КИК – 730</w:t>
      </w:r>
      <w:r w:rsidR="00A4543E">
        <w:rPr>
          <w:color w:val="000000"/>
          <w:sz w:val="28"/>
          <w:szCs w:val="28"/>
        </w:rPr>
        <w:t> </w:t>
      </w:r>
      <w:r w:rsidRPr="00FA681C">
        <w:rPr>
          <w:color w:val="000000"/>
          <w:sz w:val="28"/>
          <w:szCs w:val="28"/>
        </w:rPr>
        <w:t>723</w:t>
      </w:r>
      <w:r w:rsidR="00A4543E">
        <w:rPr>
          <w:color w:val="000000"/>
          <w:sz w:val="28"/>
          <w:szCs w:val="28"/>
        </w:rPr>
        <w:t xml:space="preserve">,3 </w:t>
      </w:r>
      <w:r w:rsidR="00A4543E" w:rsidRPr="007272E9">
        <w:rPr>
          <w:bCs/>
          <w:sz w:val="28"/>
          <w:szCs w:val="28"/>
        </w:rPr>
        <w:t>тыс. руб.</w:t>
      </w:r>
      <w:r w:rsidRPr="00FA681C">
        <w:rPr>
          <w:color w:val="000000"/>
          <w:sz w:val="28"/>
          <w:szCs w:val="28"/>
        </w:rPr>
        <w:t xml:space="preserve">, </w:t>
      </w:r>
      <w:r w:rsidRPr="00FA681C">
        <w:rPr>
          <w:sz w:val="28"/>
          <w:szCs w:val="28"/>
        </w:rPr>
        <w:t>в т.ч. за счет отработки дебиторской задолженности на 01.01.2025</w:t>
      </w:r>
      <w:r w:rsidRPr="00FA681C">
        <w:rPr>
          <w:rFonts w:eastAsia="Courier New"/>
          <w:sz w:val="28"/>
          <w:szCs w:val="28"/>
        </w:rPr>
        <w:t xml:space="preserve"> – 674</w:t>
      </w:r>
      <w:r w:rsidR="00A4543E">
        <w:rPr>
          <w:rFonts w:eastAsia="Courier New"/>
          <w:sz w:val="28"/>
          <w:szCs w:val="28"/>
        </w:rPr>
        <w:t> </w:t>
      </w:r>
      <w:r w:rsidRPr="00FA681C">
        <w:rPr>
          <w:rFonts w:eastAsia="Courier New"/>
          <w:sz w:val="28"/>
          <w:szCs w:val="28"/>
        </w:rPr>
        <w:t>659</w:t>
      </w:r>
      <w:r w:rsidR="00A4543E">
        <w:rPr>
          <w:rFonts w:eastAsia="Courier New"/>
          <w:sz w:val="28"/>
          <w:szCs w:val="28"/>
        </w:rPr>
        <w:t>,</w:t>
      </w:r>
      <w:r w:rsidRPr="00FA681C">
        <w:rPr>
          <w:rFonts w:eastAsia="Courier New"/>
          <w:sz w:val="28"/>
          <w:szCs w:val="28"/>
        </w:rPr>
        <w:t>5</w:t>
      </w:r>
      <w:r w:rsidR="00A4543E">
        <w:rPr>
          <w:rFonts w:eastAsia="Courier New"/>
          <w:sz w:val="28"/>
          <w:szCs w:val="28"/>
        </w:rPr>
        <w:t xml:space="preserve"> </w:t>
      </w:r>
      <w:r w:rsidR="00A4543E" w:rsidRPr="007272E9">
        <w:rPr>
          <w:bCs/>
          <w:sz w:val="28"/>
          <w:szCs w:val="28"/>
        </w:rPr>
        <w:t>тыс. руб.</w:t>
      </w:r>
    </w:p>
    <w:p w:rsidR="00FA681C" w:rsidRDefault="00FA681C" w:rsidP="009521B3">
      <w:pPr>
        <w:ind w:firstLine="567"/>
        <w:jc w:val="both"/>
        <w:rPr>
          <w:sz w:val="28"/>
          <w:szCs w:val="28"/>
        </w:rPr>
      </w:pPr>
      <w:r w:rsidRPr="00FA681C">
        <w:rPr>
          <w:sz w:val="28"/>
          <w:szCs w:val="28"/>
        </w:rPr>
        <w:t xml:space="preserve"> Профинансировано –</w:t>
      </w:r>
      <w:r>
        <w:rPr>
          <w:sz w:val="28"/>
          <w:szCs w:val="28"/>
        </w:rPr>
        <w:t>1</w:t>
      </w:r>
      <w:r w:rsidRPr="00FA681C">
        <w:rPr>
          <w:sz w:val="28"/>
          <w:szCs w:val="28"/>
        </w:rPr>
        <w:t>00% от плана года</w:t>
      </w:r>
      <w:r>
        <w:rPr>
          <w:sz w:val="28"/>
          <w:szCs w:val="28"/>
        </w:rPr>
        <w:t>.</w:t>
      </w:r>
    </w:p>
    <w:p w:rsidR="00FA681C" w:rsidRPr="0063164E" w:rsidRDefault="00FA681C" w:rsidP="009521B3">
      <w:pPr>
        <w:pStyle w:val="af5"/>
        <w:ind w:left="0" w:firstLine="567"/>
        <w:jc w:val="both"/>
        <w:rPr>
          <w:sz w:val="28"/>
          <w:szCs w:val="28"/>
        </w:rPr>
      </w:pPr>
      <w:r w:rsidRPr="0063164E">
        <w:rPr>
          <w:sz w:val="28"/>
          <w:szCs w:val="28"/>
        </w:rPr>
        <w:t xml:space="preserve">Ведется комплекс работ по устройству переходно-скоростных полос на Мурманском шоссе, устройству подпорных стен, ремонту существующего путепровода. Также идут работы по устройству подземного пешеходного перехода на участке пересечения проспекта Строителей и ул. Центральной, устройству трёх очистных сооружений поверхностного стока, устройству улично-дорожной сети Кудровского проезда и ул. Центральной. Работы ведутся по всем конструктивным элементам объекта. </w:t>
      </w:r>
    </w:p>
    <w:p w:rsidR="00FA681C" w:rsidRPr="0063164E" w:rsidRDefault="00FA681C" w:rsidP="009521B3">
      <w:pPr>
        <w:pStyle w:val="af5"/>
        <w:ind w:left="0" w:firstLine="567"/>
        <w:jc w:val="both"/>
        <w:rPr>
          <w:sz w:val="28"/>
          <w:szCs w:val="28"/>
        </w:rPr>
      </w:pPr>
      <w:r w:rsidRPr="0063164E">
        <w:rPr>
          <w:sz w:val="28"/>
          <w:szCs w:val="28"/>
        </w:rPr>
        <w:t>Выполнены работы по переустройству тепловой сети, сетей газоснабжения и водоснабжения ИНГКА и Победа Моторс, переключены сети электроснабжения и сети связи.</w:t>
      </w:r>
    </w:p>
    <w:p w:rsidR="00FA681C" w:rsidRPr="0063164E" w:rsidRDefault="00FA681C" w:rsidP="009521B3">
      <w:pPr>
        <w:pStyle w:val="af5"/>
        <w:ind w:left="0" w:firstLine="567"/>
        <w:jc w:val="both"/>
        <w:rPr>
          <w:sz w:val="28"/>
          <w:szCs w:val="28"/>
        </w:rPr>
      </w:pPr>
      <w:r w:rsidRPr="0063164E">
        <w:rPr>
          <w:sz w:val="28"/>
          <w:szCs w:val="28"/>
        </w:rPr>
        <w:lastRenderedPageBreak/>
        <w:t>На 2026 год запланировано завершение всех работ по переустройству коммуникаций, строительству очистных сооружений и подземного пешеходного перехода, что позволит завершить строительство дорожной сети внутри объекта. Подрядчиком планируется досрочное завершение работ в 4 квартале 2026 года.</w:t>
      </w:r>
    </w:p>
    <w:p w:rsidR="00FA681C" w:rsidRPr="0063164E" w:rsidRDefault="00FA681C" w:rsidP="009521B3">
      <w:pPr>
        <w:ind w:firstLine="567"/>
        <w:jc w:val="both"/>
        <w:rPr>
          <w:sz w:val="28"/>
          <w:szCs w:val="28"/>
        </w:rPr>
      </w:pPr>
      <w:r w:rsidRPr="0063164E">
        <w:rPr>
          <w:sz w:val="28"/>
          <w:szCs w:val="28"/>
        </w:rPr>
        <w:t>Строительная готовность Объекта – 59,97%.</w:t>
      </w:r>
    </w:p>
    <w:p w:rsidR="00FA681C" w:rsidRPr="0063164E" w:rsidRDefault="00FA681C" w:rsidP="009521B3">
      <w:pPr>
        <w:ind w:firstLine="567"/>
        <w:jc w:val="both"/>
        <w:rPr>
          <w:sz w:val="28"/>
          <w:szCs w:val="28"/>
        </w:rPr>
      </w:pPr>
      <w:r w:rsidRPr="0063164E">
        <w:rPr>
          <w:sz w:val="28"/>
          <w:szCs w:val="28"/>
        </w:rPr>
        <w:t>Ввод объекта в эксплуатацию (6,54 км) по условиям ГК в 2027 году.</w:t>
      </w:r>
    </w:p>
    <w:p w:rsidR="00FA681C" w:rsidRPr="0063164E" w:rsidRDefault="00FA681C" w:rsidP="009521B3">
      <w:pPr>
        <w:ind w:firstLine="567"/>
        <w:jc w:val="both"/>
        <w:rPr>
          <w:sz w:val="28"/>
          <w:szCs w:val="28"/>
        </w:rPr>
      </w:pPr>
      <w:r w:rsidRPr="0063164E">
        <w:rPr>
          <w:sz w:val="28"/>
          <w:szCs w:val="28"/>
        </w:rPr>
        <w:t>На основании документации по планировке территории объекта, утвержденной распоряжением Правительства ЛО от 26.01.2021 № 24-р, издано распоряжение Правительства Ленинградской области от 09.12.2021 № 749-р об изъятии.</w:t>
      </w:r>
    </w:p>
    <w:p w:rsidR="00FA681C" w:rsidRPr="0063164E" w:rsidRDefault="00FA681C" w:rsidP="009521B3">
      <w:pPr>
        <w:ind w:firstLine="567"/>
        <w:jc w:val="both"/>
        <w:rPr>
          <w:sz w:val="28"/>
          <w:szCs w:val="28"/>
        </w:rPr>
      </w:pPr>
      <w:r w:rsidRPr="0063164E">
        <w:rPr>
          <w:sz w:val="28"/>
          <w:szCs w:val="28"/>
        </w:rPr>
        <w:t>Проектом изменений в документацию по планировке территории, утвержденным распоряжением Правительства Ленинградской области от 01.12.2023 № 840-р, границы земельных участков откорректированы и издано распоряжение об изъятии от 19.04.2024 № 187-р.</w:t>
      </w:r>
    </w:p>
    <w:p w:rsidR="00CD03B0" w:rsidRPr="00D83886" w:rsidRDefault="00CD03B0" w:rsidP="009521B3">
      <w:pPr>
        <w:ind w:firstLine="567"/>
        <w:jc w:val="both"/>
        <w:rPr>
          <w:sz w:val="28"/>
          <w:szCs w:val="28"/>
        </w:rPr>
      </w:pPr>
      <w:r w:rsidRPr="00D83886">
        <w:rPr>
          <w:sz w:val="28"/>
          <w:szCs w:val="28"/>
        </w:rPr>
        <w:t>Изъятию подлежат 34 земельных участка, из них:</w:t>
      </w:r>
    </w:p>
    <w:p w:rsidR="00CD03B0" w:rsidRPr="00D83886" w:rsidRDefault="00CD03B0" w:rsidP="009521B3">
      <w:pPr>
        <w:ind w:firstLine="567"/>
        <w:jc w:val="both"/>
        <w:rPr>
          <w:sz w:val="28"/>
          <w:szCs w:val="28"/>
        </w:rPr>
      </w:pPr>
      <w:r w:rsidRPr="00D83886">
        <w:rPr>
          <w:sz w:val="28"/>
          <w:szCs w:val="28"/>
        </w:rPr>
        <w:t>21 – изъято (17 соглашений об изъятии и 4 в судебном порядке);</w:t>
      </w:r>
    </w:p>
    <w:p w:rsidR="00CD03B0" w:rsidRPr="00D83886" w:rsidRDefault="00CD03B0" w:rsidP="009521B3">
      <w:pPr>
        <w:ind w:firstLine="567"/>
        <w:jc w:val="both"/>
        <w:rPr>
          <w:sz w:val="28"/>
          <w:szCs w:val="28"/>
        </w:rPr>
      </w:pPr>
      <w:r w:rsidRPr="00D83886">
        <w:rPr>
          <w:sz w:val="28"/>
          <w:szCs w:val="28"/>
        </w:rPr>
        <w:t xml:space="preserve">4 – администрация ведет судебное производство по снятию границ участка с кадастрового учета, изъятие не потребуется, </w:t>
      </w:r>
    </w:p>
    <w:p w:rsidR="00CD03B0" w:rsidRPr="00D83886" w:rsidRDefault="00CD03B0" w:rsidP="009521B3">
      <w:pPr>
        <w:ind w:firstLine="567"/>
        <w:jc w:val="both"/>
        <w:rPr>
          <w:sz w:val="28"/>
          <w:szCs w:val="28"/>
        </w:rPr>
      </w:pPr>
      <w:r w:rsidRPr="00D83886">
        <w:rPr>
          <w:sz w:val="28"/>
          <w:szCs w:val="28"/>
        </w:rPr>
        <w:t>9 – судом принято решение о снятии с кадастрового учета по искам администрации (из них: 4 – сняты в ЕГРН, 3 – в апелляции, 2 – отказано в апелляции), изъятие не потребуется.</w:t>
      </w:r>
    </w:p>
    <w:p w:rsidR="00CD03B0" w:rsidRPr="00D83886" w:rsidRDefault="00CD03B0" w:rsidP="009521B3">
      <w:pPr>
        <w:ind w:firstLine="567"/>
        <w:jc w:val="both"/>
        <w:rPr>
          <w:sz w:val="28"/>
          <w:szCs w:val="28"/>
        </w:rPr>
      </w:pPr>
      <w:r w:rsidRPr="00D83886">
        <w:rPr>
          <w:sz w:val="28"/>
          <w:szCs w:val="28"/>
        </w:rPr>
        <w:t>Установлены публичные сервитуты:</w:t>
      </w:r>
    </w:p>
    <w:p w:rsidR="00CD03B0" w:rsidRPr="00D83886" w:rsidRDefault="00CD03B0" w:rsidP="009521B3">
      <w:pPr>
        <w:ind w:firstLine="567"/>
        <w:jc w:val="both"/>
        <w:rPr>
          <w:sz w:val="28"/>
          <w:szCs w:val="28"/>
        </w:rPr>
      </w:pPr>
      <w:r w:rsidRPr="00D83886">
        <w:rPr>
          <w:sz w:val="28"/>
          <w:szCs w:val="28"/>
        </w:rPr>
        <w:t>1.</w:t>
      </w:r>
      <w:r w:rsidRPr="00D83886">
        <w:rPr>
          <w:sz w:val="28"/>
          <w:szCs w:val="28"/>
        </w:rPr>
        <w:tab/>
        <w:t xml:space="preserve">ФКУ Упрдор </w:t>
      </w:r>
      <w:r w:rsidR="009521B3">
        <w:rPr>
          <w:sz w:val="28"/>
          <w:szCs w:val="28"/>
        </w:rPr>
        <w:t>"</w:t>
      </w:r>
      <w:r w:rsidRPr="00D83886">
        <w:rPr>
          <w:sz w:val="28"/>
          <w:szCs w:val="28"/>
        </w:rPr>
        <w:t>Северо-Запад</w:t>
      </w:r>
      <w:r w:rsidR="009521B3">
        <w:rPr>
          <w:sz w:val="28"/>
          <w:szCs w:val="28"/>
        </w:rPr>
        <w:t>"</w:t>
      </w:r>
      <w:r w:rsidRPr="00D83886">
        <w:rPr>
          <w:sz w:val="28"/>
          <w:szCs w:val="28"/>
        </w:rPr>
        <w:t xml:space="preserve">– издано распоряжение Росавтодора от 28.10.2022 № 3564-р об установлении публичного сервитута, заключено соглашение от 03.05.2023 № 443-2023С с ФКУ, получено разрешение на строительство в полосе отвода федеральной дороги. сервитут внесен в ЕГРН 11.04.2023, реестровый номер 47:07-6.2131. Соглашение подписано 05.05.2023. </w:t>
      </w:r>
    </w:p>
    <w:p w:rsidR="00CD03B0" w:rsidRPr="00D83886" w:rsidRDefault="00CD03B0" w:rsidP="009521B3">
      <w:pPr>
        <w:ind w:firstLine="567"/>
        <w:jc w:val="both"/>
        <w:rPr>
          <w:sz w:val="28"/>
          <w:szCs w:val="28"/>
        </w:rPr>
      </w:pPr>
      <w:r w:rsidRPr="00D83886">
        <w:rPr>
          <w:sz w:val="28"/>
          <w:szCs w:val="28"/>
        </w:rPr>
        <w:t>2.</w:t>
      </w:r>
      <w:r w:rsidRPr="00D83886">
        <w:rPr>
          <w:sz w:val="28"/>
          <w:szCs w:val="28"/>
        </w:rPr>
        <w:tab/>
        <w:t>Заневское г.п. – сервитут внесен 30.05.2023 в ЕГРН, реестровый номер 47:07-6.2210.</w:t>
      </w:r>
    </w:p>
    <w:p w:rsidR="00CD03B0" w:rsidRPr="00D83886" w:rsidRDefault="00CD03B0" w:rsidP="009521B3">
      <w:pPr>
        <w:ind w:firstLine="567"/>
        <w:jc w:val="both"/>
        <w:rPr>
          <w:sz w:val="28"/>
          <w:szCs w:val="28"/>
        </w:rPr>
      </w:pPr>
      <w:r w:rsidRPr="00D83886">
        <w:rPr>
          <w:sz w:val="28"/>
          <w:szCs w:val="28"/>
        </w:rPr>
        <w:t>3. Свердловское г.п. – сервитут внесен в ЕГРН, реестровый номер 47:07-6.2134.</w:t>
      </w:r>
    </w:p>
    <w:p w:rsidR="00CD03B0" w:rsidRPr="00D83886" w:rsidRDefault="00CD03B0" w:rsidP="009521B3">
      <w:pPr>
        <w:ind w:firstLine="567"/>
        <w:jc w:val="both"/>
        <w:rPr>
          <w:sz w:val="28"/>
          <w:szCs w:val="28"/>
        </w:rPr>
      </w:pPr>
      <w:r w:rsidRPr="00D83886">
        <w:rPr>
          <w:sz w:val="28"/>
          <w:szCs w:val="28"/>
        </w:rPr>
        <w:t>4. Стройгородок – сервитут внесен 23.05.2023 в ЕГРН, реестровый номер 47:07-6.2201.</w:t>
      </w:r>
    </w:p>
    <w:p w:rsidR="00CD03B0" w:rsidRPr="00D83886" w:rsidRDefault="00CD03B0" w:rsidP="009521B3">
      <w:pPr>
        <w:ind w:firstLine="567"/>
        <w:jc w:val="both"/>
        <w:rPr>
          <w:sz w:val="28"/>
          <w:szCs w:val="28"/>
        </w:rPr>
      </w:pPr>
      <w:r w:rsidRPr="00D83886">
        <w:rPr>
          <w:sz w:val="28"/>
          <w:szCs w:val="28"/>
        </w:rPr>
        <w:t>5.</w:t>
      </w:r>
      <w:r w:rsidRPr="00D83886">
        <w:rPr>
          <w:sz w:val="28"/>
          <w:szCs w:val="28"/>
        </w:rPr>
        <w:tab/>
        <w:t>Заневское г.п. – сервитут внесен в ЕГРН, реестровый номер 47:07-6.2217.</w:t>
      </w:r>
    </w:p>
    <w:p w:rsidR="00CD03B0" w:rsidRPr="00D83886" w:rsidRDefault="00CD03B0" w:rsidP="009521B3">
      <w:pPr>
        <w:ind w:firstLine="567"/>
        <w:jc w:val="both"/>
        <w:rPr>
          <w:sz w:val="28"/>
          <w:szCs w:val="28"/>
        </w:rPr>
      </w:pPr>
      <w:r w:rsidRPr="00D83886">
        <w:rPr>
          <w:sz w:val="28"/>
          <w:szCs w:val="28"/>
        </w:rPr>
        <w:t>6.</w:t>
      </w:r>
      <w:r w:rsidRPr="00D83886">
        <w:rPr>
          <w:sz w:val="28"/>
          <w:szCs w:val="28"/>
        </w:rPr>
        <w:tab/>
        <w:t>Заневское г.п. (ул. Промышленная) – сервитут внесен в ЕГРН, реестровый номер 47:07-6.2789.</w:t>
      </w:r>
    </w:p>
    <w:p w:rsidR="00CD03B0" w:rsidRPr="00A84204" w:rsidRDefault="00CD03B0" w:rsidP="009521B3">
      <w:pPr>
        <w:ind w:firstLine="567"/>
        <w:jc w:val="both"/>
        <w:rPr>
          <w:sz w:val="28"/>
          <w:szCs w:val="28"/>
        </w:rPr>
      </w:pPr>
      <w:r w:rsidRPr="00D83886">
        <w:rPr>
          <w:sz w:val="28"/>
          <w:szCs w:val="28"/>
        </w:rPr>
        <w:t>Не в полном объеме переданы подрядчику земельные участки в связи с инициированием Администрацией Всеволожского района ЛО судебного производства в целях признания недействительным описания местоположения границ и поворотных точек. Судебные разбирательства администрации занимают длительное время и влияют на сроки переустройства инженерных сетей (линейные объекты, необходим доступ на все участки).</w:t>
      </w:r>
    </w:p>
    <w:p w:rsidR="00755B77" w:rsidRPr="0008528E" w:rsidRDefault="00755B77" w:rsidP="009521B3">
      <w:pPr>
        <w:ind w:firstLine="567"/>
        <w:jc w:val="both"/>
        <w:rPr>
          <w:sz w:val="28"/>
          <w:szCs w:val="28"/>
        </w:rPr>
      </w:pPr>
      <w:r w:rsidRPr="0008528E">
        <w:rPr>
          <w:sz w:val="28"/>
          <w:szCs w:val="28"/>
        </w:rPr>
        <w:t xml:space="preserve">Протоколом штаба Правительственной комиссии по региональному развитию в РФ от 21.02.2025 №14 пр и </w:t>
      </w:r>
      <w:r w:rsidRPr="0008528E">
        <w:rPr>
          <w:iCs/>
          <w:sz w:val="28"/>
          <w:szCs w:val="28"/>
        </w:rPr>
        <w:t xml:space="preserve">Протоколом заочного голосования президиума (штаба) Правительственной комиссии по региональному развитию в РФ  от 18.11.2025 </w:t>
      </w:r>
      <w:r w:rsidRPr="0008528E">
        <w:rPr>
          <w:iCs/>
          <w:sz w:val="28"/>
          <w:szCs w:val="28"/>
        </w:rPr>
        <w:lastRenderedPageBreak/>
        <w:t xml:space="preserve">№171пр </w:t>
      </w:r>
      <w:r w:rsidRPr="0008528E">
        <w:rPr>
          <w:sz w:val="28"/>
          <w:szCs w:val="28"/>
        </w:rPr>
        <w:t xml:space="preserve"> сдвижка </w:t>
      </w:r>
      <w:r w:rsidR="009521B3">
        <w:rPr>
          <w:sz w:val="28"/>
          <w:szCs w:val="28"/>
        </w:rPr>
        <w:t>"</w:t>
      </w:r>
      <w:r w:rsidRPr="0008528E">
        <w:rPr>
          <w:sz w:val="28"/>
          <w:szCs w:val="28"/>
        </w:rPr>
        <w:t>вправо</w:t>
      </w:r>
      <w:r w:rsidR="009521B3">
        <w:rPr>
          <w:sz w:val="28"/>
          <w:szCs w:val="28"/>
        </w:rPr>
        <w:t>"</w:t>
      </w:r>
      <w:r w:rsidRPr="0008528E">
        <w:rPr>
          <w:sz w:val="28"/>
          <w:szCs w:val="28"/>
        </w:rPr>
        <w:t xml:space="preserve"> (с 2025 на 2026 год) лимитов КИК по объекту не предусмотрена.</w:t>
      </w:r>
    </w:p>
    <w:p w:rsidR="007B1F4A" w:rsidRPr="001E6769" w:rsidRDefault="007B1F4A" w:rsidP="007B1F4A">
      <w:pPr>
        <w:ind w:firstLine="284"/>
        <w:jc w:val="both"/>
        <w:rPr>
          <w:sz w:val="28"/>
          <w:szCs w:val="28"/>
        </w:rPr>
      </w:pPr>
    </w:p>
    <w:p w:rsidR="00056E8C" w:rsidRPr="001E6769" w:rsidRDefault="00D5519A" w:rsidP="00056E8C">
      <w:pPr>
        <w:ind w:left="720"/>
        <w:rPr>
          <w:b/>
          <w:i/>
          <w:sz w:val="28"/>
          <w:szCs w:val="28"/>
        </w:rPr>
      </w:pPr>
      <w:r>
        <w:rPr>
          <w:b/>
          <w:i/>
          <w:sz w:val="28"/>
          <w:szCs w:val="28"/>
        </w:rPr>
        <w:t>3.</w:t>
      </w:r>
      <w:r w:rsidR="00056E8C" w:rsidRPr="001E6769">
        <w:rPr>
          <w:b/>
          <w:i/>
          <w:sz w:val="28"/>
          <w:szCs w:val="28"/>
        </w:rPr>
        <w:t xml:space="preserve">2.  Строительство автомобильной дороги от кольцевой автомобильной дороги вокруг Санкт-Петербурга до автомобильной дороги </w:t>
      </w:r>
      <w:r w:rsidR="009521B3">
        <w:rPr>
          <w:b/>
          <w:i/>
          <w:sz w:val="28"/>
          <w:szCs w:val="28"/>
        </w:rPr>
        <w:t>"</w:t>
      </w:r>
      <w:r w:rsidR="00056E8C" w:rsidRPr="001E6769">
        <w:rPr>
          <w:b/>
          <w:i/>
          <w:sz w:val="28"/>
          <w:szCs w:val="28"/>
        </w:rPr>
        <w:t>Санкт-Петербург – Матокса</w:t>
      </w:r>
      <w:r w:rsidR="009521B3">
        <w:rPr>
          <w:b/>
          <w:i/>
          <w:sz w:val="28"/>
          <w:szCs w:val="28"/>
        </w:rPr>
        <w:t>"</w:t>
      </w:r>
      <w:r w:rsidR="00056E8C" w:rsidRPr="001E6769">
        <w:rPr>
          <w:b/>
          <w:i/>
          <w:sz w:val="28"/>
          <w:szCs w:val="28"/>
        </w:rPr>
        <w:t xml:space="preserve"> на участке от границы Санкт-Петербурга до автомобильной дороги </w:t>
      </w:r>
      <w:r w:rsidR="009521B3">
        <w:rPr>
          <w:b/>
          <w:i/>
          <w:sz w:val="28"/>
          <w:szCs w:val="28"/>
        </w:rPr>
        <w:t>"</w:t>
      </w:r>
      <w:r w:rsidR="00056E8C" w:rsidRPr="001E6769">
        <w:rPr>
          <w:b/>
          <w:i/>
          <w:sz w:val="28"/>
          <w:szCs w:val="28"/>
        </w:rPr>
        <w:t>Санкт-Петербург – Матокса</w:t>
      </w:r>
      <w:r w:rsidR="009521B3">
        <w:rPr>
          <w:b/>
          <w:i/>
          <w:sz w:val="28"/>
          <w:szCs w:val="28"/>
        </w:rPr>
        <w:t>"</w:t>
      </w:r>
    </w:p>
    <w:p w:rsidR="00755B77" w:rsidRPr="0063164E" w:rsidRDefault="00755B77" w:rsidP="009521B3">
      <w:pPr>
        <w:ind w:firstLine="567"/>
        <w:jc w:val="both"/>
        <w:rPr>
          <w:rFonts w:eastAsia="Tahoma"/>
          <w:iCs/>
          <w:color w:val="000000"/>
          <w:sz w:val="28"/>
          <w:szCs w:val="28"/>
          <w:lang w:eastAsia="zh-CN" w:bidi="hi-IN"/>
        </w:rPr>
      </w:pPr>
      <w:r w:rsidRPr="0063164E">
        <w:rPr>
          <w:sz w:val="28"/>
          <w:szCs w:val="28"/>
        </w:rPr>
        <w:t xml:space="preserve">План года – </w:t>
      </w:r>
      <w:r w:rsidR="00A4543E">
        <w:rPr>
          <w:b/>
          <w:bCs/>
          <w:sz w:val="28"/>
          <w:szCs w:val="28"/>
        </w:rPr>
        <w:t xml:space="preserve">326 267,0 </w:t>
      </w:r>
      <w:r w:rsidR="00A4543E" w:rsidRPr="007272E9">
        <w:rPr>
          <w:bCs/>
          <w:sz w:val="28"/>
          <w:szCs w:val="28"/>
        </w:rPr>
        <w:t>тыс. руб.</w:t>
      </w:r>
      <w:r w:rsidRPr="0063164E">
        <w:rPr>
          <w:sz w:val="28"/>
          <w:szCs w:val="28"/>
        </w:rPr>
        <w:t xml:space="preserve">, </w:t>
      </w:r>
      <w:r w:rsidRPr="0063164E">
        <w:rPr>
          <w:color w:val="000000"/>
          <w:sz w:val="28"/>
          <w:szCs w:val="28"/>
        </w:rPr>
        <w:t>в т.ч.: средства ОБ – 106</w:t>
      </w:r>
      <w:r w:rsidR="00A4543E">
        <w:rPr>
          <w:color w:val="000000"/>
          <w:sz w:val="28"/>
          <w:szCs w:val="28"/>
        </w:rPr>
        <w:t>,</w:t>
      </w:r>
      <w:r w:rsidRPr="0063164E">
        <w:rPr>
          <w:color w:val="000000"/>
          <w:sz w:val="28"/>
          <w:szCs w:val="28"/>
        </w:rPr>
        <w:t>5</w:t>
      </w:r>
      <w:r w:rsidR="00A4543E">
        <w:rPr>
          <w:color w:val="000000"/>
          <w:sz w:val="28"/>
          <w:szCs w:val="28"/>
        </w:rPr>
        <w:t xml:space="preserve"> </w:t>
      </w:r>
      <w:r w:rsidR="00A4543E" w:rsidRPr="007272E9">
        <w:rPr>
          <w:bCs/>
          <w:sz w:val="28"/>
          <w:szCs w:val="28"/>
        </w:rPr>
        <w:t>тыс. руб.</w:t>
      </w:r>
      <w:r w:rsidRPr="0063164E">
        <w:rPr>
          <w:color w:val="000000"/>
          <w:sz w:val="28"/>
          <w:szCs w:val="28"/>
        </w:rPr>
        <w:t>, средства КИК – 326</w:t>
      </w:r>
      <w:r w:rsidR="00A4543E">
        <w:rPr>
          <w:color w:val="000000"/>
          <w:sz w:val="28"/>
          <w:szCs w:val="28"/>
        </w:rPr>
        <w:t> </w:t>
      </w:r>
      <w:r w:rsidRPr="0063164E">
        <w:rPr>
          <w:color w:val="000000"/>
          <w:sz w:val="28"/>
          <w:szCs w:val="28"/>
        </w:rPr>
        <w:t>160</w:t>
      </w:r>
      <w:r w:rsidR="00A4543E">
        <w:rPr>
          <w:color w:val="000000"/>
          <w:sz w:val="28"/>
          <w:szCs w:val="28"/>
        </w:rPr>
        <w:t xml:space="preserve">,5 </w:t>
      </w:r>
      <w:r w:rsidR="00A4543E" w:rsidRPr="007272E9">
        <w:rPr>
          <w:bCs/>
          <w:sz w:val="28"/>
          <w:szCs w:val="28"/>
        </w:rPr>
        <w:t>тыс. руб.</w:t>
      </w:r>
      <w:r w:rsidRPr="0063164E">
        <w:rPr>
          <w:color w:val="000000"/>
          <w:sz w:val="28"/>
          <w:szCs w:val="28"/>
        </w:rPr>
        <w:t xml:space="preserve"> Бюджетные ассигнования предусмотрены на СМР, работы по инженерному сопровождению объекта, авторскому надзору, технологическое присоединение и оплату сервитутов.</w:t>
      </w:r>
      <w:r w:rsidRPr="0063164E">
        <w:rPr>
          <w:rFonts w:eastAsia="Tahoma"/>
          <w:iCs/>
          <w:color w:val="000000"/>
          <w:sz w:val="28"/>
          <w:szCs w:val="28"/>
          <w:lang w:eastAsia="zh-CN" w:bidi="hi-IN"/>
        </w:rPr>
        <w:t xml:space="preserve"> </w:t>
      </w:r>
    </w:p>
    <w:p w:rsidR="00755B77" w:rsidRDefault="00755B77" w:rsidP="009521B3">
      <w:pPr>
        <w:ind w:firstLine="567"/>
        <w:jc w:val="both"/>
        <w:rPr>
          <w:color w:val="000000"/>
          <w:sz w:val="28"/>
          <w:szCs w:val="28"/>
        </w:rPr>
      </w:pPr>
      <w:r w:rsidRPr="0063164E">
        <w:rPr>
          <w:sz w:val="28"/>
          <w:szCs w:val="28"/>
        </w:rPr>
        <w:t xml:space="preserve">Заключено контрактов, соглашений </w:t>
      </w:r>
      <w:r w:rsidRPr="0063164E">
        <w:rPr>
          <w:color w:val="000000"/>
          <w:sz w:val="28"/>
          <w:szCs w:val="28"/>
        </w:rPr>
        <w:t>–100% от плана года</w:t>
      </w:r>
      <w:r>
        <w:rPr>
          <w:color w:val="000000"/>
          <w:sz w:val="28"/>
          <w:szCs w:val="28"/>
        </w:rPr>
        <w:t>.</w:t>
      </w:r>
    </w:p>
    <w:p w:rsidR="00755B77" w:rsidRPr="00CD03B0" w:rsidRDefault="00755B77" w:rsidP="009521B3">
      <w:pPr>
        <w:ind w:firstLine="567"/>
        <w:jc w:val="both"/>
        <w:rPr>
          <w:bCs/>
          <w:sz w:val="28"/>
          <w:szCs w:val="28"/>
        </w:rPr>
      </w:pPr>
      <w:r w:rsidRPr="0063164E">
        <w:rPr>
          <w:color w:val="000000" w:themeColor="text1"/>
          <w:sz w:val="28"/>
          <w:szCs w:val="28"/>
        </w:rPr>
        <w:t xml:space="preserve">Выполнено работ – </w:t>
      </w:r>
      <w:r w:rsidRPr="0063164E">
        <w:rPr>
          <w:b/>
          <w:bCs/>
          <w:color w:val="000000" w:themeColor="text1"/>
          <w:sz w:val="28"/>
          <w:szCs w:val="28"/>
        </w:rPr>
        <w:t>256</w:t>
      </w:r>
      <w:r w:rsidR="00A4543E">
        <w:rPr>
          <w:b/>
          <w:bCs/>
          <w:color w:val="000000" w:themeColor="text1"/>
          <w:sz w:val="28"/>
          <w:szCs w:val="28"/>
        </w:rPr>
        <w:t> </w:t>
      </w:r>
      <w:r w:rsidRPr="0063164E">
        <w:rPr>
          <w:b/>
          <w:bCs/>
          <w:color w:val="000000" w:themeColor="text1"/>
          <w:sz w:val="28"/>
          <w:szCs w:val="28"/>
        </w:rPr>
        <w:t>166</w:t>
      </w:r>
      <w:r w:rsidR="00A4543E">
        <w:rPr>
          <w:b/>
          <w:bCs/>
          <w:color w:val="000000" w:themeColor="text1"/>
          <w:sz w:val="28"/>
          <w:szCs w:val="28"/>
        </w:rPr>
        <w:t>,</w:t>
      </w:r>
      <w:r w:rsidRPr="0063164E">
        <w:rPr>
          <w:b/>
          <w:bCs/>
          <w:color w:val="000000" w:themeColor="text1"/>
          <w:sz w:val="28"/>
          <w:szCs w:val="28"/>
        </w:rPr>
        <w:t>9</w:t>
      </w:r>
      <w:r w:rsidR="00A4543E">
        <w:rPr>
          <w:b/>
          <w:bCs/>
          <w:color w:val="000000" w:themeColor="text1"/>
          <w:sz w:val="28"/>
          <w:szCs w:val="28"/>
        </w:rPr>
        <w:t xml:space="preserve"> </w:t>
      </w:r>
      <w:r w:rsidR="00A4543E" w:rsidRPr="007272E9">
        <w:rPr>
          <w:bCs/>
          <w:sz w:val="28"/>
          <w:szCs w:val="28"/>
        </w:rPr>
        <w:t>тыс. руб.</w:t>
      </w:r>
      <w:r w:rsidRPr="0063164E">
        <w:rPr>
          <w:color w:val="000000" w:themeColor="text1"/>
          <w:sz w:val="28"/>
          <w:szCs w:val="28"/>
        </w:rPr>
        <w:t xml:space="preserve"> (78,5% от плана года), </w:t>
      </w:r>
      <w:r w:rsidRPr="0063164E">
        <w:rPr>
          <w:color w:val="000000"/>
          <w:sz w:val="28"/>
          <w:szCs w:val="28"/>
        </w:rPr>
        <w:t>в т.ч.: средства ОБ – 197</w:t>
      </w:r>
      <w:r w:rsidR="00A4543E">
        <w:rPr>
          <w:color w:val="000000"/>
          <w:sz w:val="28"/>
          <w:szCs w:val="28"/>
        </w:rPr>
        <w:t xml:space="preserve">,2 </w:t>
      </w:r>
      <w:r w:rsidR="00A4543E" w:rsidRPr="007272E9">
        <w:rPr>
          <w:bCs/>
          <w:sz w:val="28"/>
          <w:szCs w:val="28"/>
        </w:rPr>
        <w:t>тыс. руб.</w:t>
      </w:r>
      <w:r w:rsidRPr="0063164E">
        <w:rPr>
          <w:color w:val="000000"/>
          <w:sz w:val="28"/>
          <w:szCs w:val="28"/>
        </w:rPr>
        <w:t>, средства КИК – 255</w:t>
      </w:r>
      <w:r w:rsidR="00A4543E">
        <w:rPr>
          <w:color w:val="000000"/>
          <w:sz w:val="28"/>
          <w:szCs w:val="28"/>
        </w:rPr>
        <w:t> </w:t>
      </w:r>
      <w:r w:rsidRPr="0063164E">
        <w:rPr>
          <w:color w:val="000000"/>
          <w:sz w:val="28"/>
          <w:szCs w:val="28"/>
        </w:rPr>
        <w:t>969</w:t>
      </w:r>
      <w:r w:rsidR="00A4543E">
        <w:rPr>
          <w:color w:val="000000"/>
          <w:sz w:val="28"/>
          <w:szCs w:val="28"/>
        </w:rPr>
        <w:t>,</w:t>
      </w:r>
      <w:r w:rsidRPr="0063164E">
        <w:rPr>
          <w:color w:val="000000"/>
          <w:sz w:val="28"/>
          <w:szCs w:val="28"/>
        </w:rPr>
        <w:t>7</w:t>
      </w:r>
      <w:r w:rsidR="00A4543E">
        <w:rPr>
          <w:color w:val="000000"/>
          <w:sz w:val="28"/>
          <w:szCs w:val="28"/>
        </w:rPr>
        <w:t xml:space="preserve"> </w:t>
      </w:r>
      <w:r w:rsidR="00A4543E" w:rsidRPr="007272E9">
        <w:rPr>
          <w:bCs/>
          <w:sz w:val="28"/>
          <w:szCs w:val="28"/>
        </w:rPr>
        <w:t>тыс. руб.</w:t>
      </w:r>
      <w:r w:rsidR="00A4543E">
        <w:rPr>
          <w:bCs/>
          <w:sz w:val="28"/>
          <w:szCs w:val="28"/>
        </w:rPr>
        <w:t xml:space="preserve"> </w:t>
      </w:r>
      <w:r w:rsidRPr="0063164E">
        <w:rPr>
          <w:sz w:val="28"/>
          <w:szCs w:val="28"/>
        </w:rPr>
        <w:t xml:space="preserve">за счет отработки дебиторской задолженности на 01.01.2025 – </w:t>
      </w:r>
      <w:r w:rsidRPr="00CD03B0">
        <w:rPr>
          <w:bCs/>
          <w:sz w:val="28"/>
          <w:szCs w:val="28"/>
        </w:rPr>
        <w:t>161</w:t>
      </w:r>
      <w:r w:rsidR="00A4543E">
        <w:rPr>
          <w:bCs/>
          <w:sz w:val="28"/>
          <w:szCs w:val="28"/>
        </w:rPr>
        <w:t> </w:t>
      </w:r>
      <w:r w:rsidRPr="00CD03B0">
        <w:rPr>
          <w:bCs/>
          <w:sz w:val="28"/>
          <w:szCs w:val="28"/>
        </w:rPr>
        <w:t>530</w:t>
      </w:r>
      <w:r w:rsidR="00A4543E">
        <w:rPr>
          <w:bCs/>
          <w:sz w:val="28"/>
          <w:szCs w:val="28"/>
        </w:rPr>
        <w:t xml:space="preserve">,4 </w:t>
      </w:r>
      <w:r w:rsidR="00A4543E" w:rsidRPr="007272E9">
        <w:rPr>
          <w:bCs/>
          <w:sz w:val="28"/>
          <w:szCs w:val="28"/>
        </w:rPr>
        <w:t>тыс. руб.</w:t>
      </w:r>
    </w:p>
    <w:p w:rsidR="00755B77" w:rsidRDefault="00755B77" w:rsidP="009521B3">
      <w:pPr>
        <w:ind w:firstLine="567"/>
        <w:jc w:val="both"/>
        <w:rPr>
          <w:sz w:val="28"/>
          <w:szCs w:val="28"/>
        </w:rPr>
      </w:pPr>
      <w:r w:rsidRPr="0063164E">
        <w:rPr>
          <w:sz w:val="28"/>
          <w:szCs w:val="28"/>
        </w:rPr>
        <w:t>Профинансировано –100% от плана года</w:t>
      </w:r>
      <w:r>
        <w:rPr>
          <w:sz w:val="28"/>
          <w:szCs w:val="28"/>
        </w:rPr>
        <w:t>.</w:t>
      </w:r>
    </w:p>
    <w:p w:rsidR="00755B77" w:rsidRPr="0063164E" w:rsidRDefault="00755B77" w:rsidP="009521B3">
      <w:pPr>
        <w:pStyle w:val="af5"/>
        <w:ind w:left="0" w:firstLine="567"/>
        <w:jc w:val="both"/>
        <w:rPr>
          <w:sz w:val="28"/>
          <w:szCs w:val="28"/>
        </w:rPr>
      </w:pPr>
      <w:r w:rsidRPr="0063164E">
        <w:rPr>
          <w:sz w:val="28"/>
          <w:szCs w:val="28"/>
        </w:rPr>
        <w:t>Заключено соглашение с Минобороны России о сервитуте, что позволило произвести работы по своду зеленых насаждений и приступить к устройству основных конструктивных элементов (зем</w:t>
      </w:r>
      <w:r>
        <w:rPr>
          <w:sz w:val="28"/>
          <w:szCs w:val="28"/>
        </w:rPr>
        <w:t xml:space="preserve">. </w:t>
      </w:r>
      <w:r w:rsidRPr="0063164E">
        <w:rPr>
          <w:sz w:val="28"/>
          <w:szCs w:val="28"/>
        </w:rPr>
        <w:t xml:space="preserve">полотно и трубы на свайном основании) на участке, составляющем 2/3 протяженности всего объекта. </w:t>
      </w:r>
    </w:p>
    <w:p w:rsidR="00755B77" w:rsidRPr="0063164E" w:rsidRDefault="00755B77" w:rsidP="009521B3">
      <w:pPr>
        <w:pStyle w:val="af5"/>
        <w:ind w:left="0" w:firstLine="567"/>
        <w:jc w:val="both"/>
        <w:rPr>
          <w:sz w:val="28"/>
          <w:szCs w:val="28"/>
        </w:rPr>
      </w:pPr>
      <w:r w:rsidRPr="0063164E">
        <w:rPr>
          <w:sz w:val="28"/>
          <w:szCs w:val="28"/>
        </w:rPr>
        <w:t>Строительно-монтажные работы на объекте ведутся активными темпами, ведутся работы на транспортной развязке, завершены работы по устройству 4-х из 6-ти опор мостового сооружения, смонтированы балки ПС5, ПС4, ПС3</w:t>
      </w:r>
      <w:r>
        <w:rPr>
          <w:sz w:val="28"/>
          <w:szCs w:val="28"/>
        </w:rPr>
        <w:t xml:space="preserve">, </w:t>
      </w:r>
      <w:r w:rsidRPr="0063164E">
        <w:rPr>
          <w:sz w:val="28"/>
          <w:szCs w:val="28"/>
        </w:rPr>
        <w:t>по устройству мостового полотна. В целом на объекте продолжаются работы по переустройству инженерных сетей, устройству ЛОС, устройству зем</w:t>
      </w:r>
      <w:r>
        <w:rPr>
          <w:sz w:val="28"/>
          <w:szCs w:val="28"/>
        </w:rPr>
        <w:t xml:space="preserve">. </w:t>
      </w:r>
      <w:r w:rsidRPr="0063164E">
        <w:rPr>
          <w:sz w:val="28"/>
          <w:szCs w:val="28"/>
        </w:rPr>
        <w:t xml:space="preserve">полотна и дорожной одежды. </w:t>
      </w:r>
    </w:p>
    <w:p w:rsidR="00755B77" w:rsidRPr="0063164E" w:rsidRDefault="00755B77" w:rsidP="009521B3">
      <w:pPr>
        <w:ind w:firstLine="567"/>
        <w:jc w:val="both"/>
        <w:rPr>
          <w:sz w:val="28"/>
          <w:szCs w:val="28"/>
        </w:rPr>
      </w:pPr>
      <w:r>
        <w:rPr>
          <w:sz w:val="28"/>
          <w:szCs w:val="28"/>
        </w:rPr>
        <w:t xml:space="preserve"> </w:t>
      </w:r>
      <w:r w:rsidRPr="0063164E">
        <w:rPr>
          <w:sz w:val="28"/>
          <w:szCs w:val="28"/>
        </w:rPr>
        <w:t>Строительная готовность Объекта – 25,30%.</w:t>
      </w:r>
    </w:p>
    <w:p w:rsidR="00755B77" w:rsidRDefault="00755B77" w:rsidP="009521B3">
      <w:pPr>
        <w:ind w:firstLine="567"/>
        <w:jc w:val="both"/>
        <w:rPr>
          <w:sz w:val="28"/>
          <w:szCs w:val="28"/>
        </w:rPr>
      </w:pPr>
      <w:r w:rsidRPr="00285EA0">
        <w:rPr>
          <w:sz w:val="28"/>
          <w:szCs w:val="28"/>
        </w:rPr>
        <w:t>Ввод объекта в эксплуатацию (6,32км) по условиям ГК</w:t>
      </w:r>
      <w:r>
        <w:rPr>
          <w:sz w:val="28"/>
          <w:szCs w:val="28"/>
        </w:rPr>
        <w:t xml:space="preserve"> перенесен с 2026 на </w:t>
      </w:r>
      <w:r w:rsidRPr="00285EA0">
        <w:rPr>
          <w:sz w:val="28"/>
          <w:szCs w:val="28"/>
        </w:rPr>
        <w:t>2027 год.</w:t>
      </w:r>
    </w:p>
    <w:p w:rsidR="00755B77" w:rsidRPr="000A0828" w:rsidRDefault="00755B77" w:rsidP="009521B3">
      <w:pPr>
        <w:ind w:firstLine="567"/>
        <w:jc w:val="both"/>
        <w:rPr>
          <w:sz w:val="28"/>
          <w:szCs w:val="28"/>
        </w:rPr>
      </w:pPr>
      <w:r w:rsidRPr="000A0828">
        <w:rPr>
          <w:sz w:val="28"/>
          <w:szCs w:val="28"/>
        </w:rPr>
        <w:t>Срок выполнения СМР по объекту</w:t>
      </w:r>
      <w:r>
        <w:rPr>
          <w:sz w:val="28"/>
          <w:szCs w:val="28"/>
        </w:rPr>
        <w:t xml:space="preserve">, </w:t>
      </w:r>
      <w:r w:rsidRPr="000A0828">
        <w:rPr>
          <w:sz w:val="28"/>
          <w:szCs w:val="28"/>
        </w:rPr>
        <w:t xml:space="preserve">на основании подпункта </w:t>
      </w:r>
      <w:r w:rsidR="009521B3">
        <w:rPr>
          <w:sz w:val="28"/>
          <w:szCs w:val="28"/>
        </w:rPr>
        <w:t>"</w:t>
      </w:r>
      <w:r w:rsidRPr="000A0828">
        <w:rPr>
          <w:sz w:val="28"/>
          <w:szCs w:val="28"/>
        </w:rPr>
        <w:t>а</w:t>
      </w:r>
      <w:r w:rsidR="009521B3">
        <w:rPr>
          <w:sz w:val="28"/>
          <w:szCs w:val="28"/>
        </w:rPr>
        <w:t>"</w:t>
      </w:r>
      <w:r w:rsidRPr="000A0828">
        <w:rPr>
          <w:sz w:val="28"/>
          <w:szCs w:val="28"/>
        </w:rPr>
        <w:t xml:space="preserve"> пункта 1  Постановления Правительства РФ № 680 от 16.04.2022 </w:t>
      </w:r>
      <w:r w:rsidR="009521B3">
        <w:rPr>
          <w:sz w:val="28"/>
          <w:szCs w:val="28"/>
        </w:rPr>
        <w:t>"</w:t>
      </w:r>
      <w:r w:rsidRPr="000A0828">
        <w:rPr>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9521B3">
        <w:rPr>
          <w:sz w:val="28"/>
          <w:szCs w:val="28"/>
        </w:rPr>
        <w:t>"</w:t>
      </w:r>
      <w:r w:rsidRPr="000A0828">
        <w:rPr>
          <w:sz w:val="28"/>
          <w:szCs w:val="28"/>
        </w:rPr>
        <w:t>, а так же пункта 3 Протокола № 13 от 20.03.2025г. совещания по исполнению решений протокола совещания по вопросу взаимодействия Санкт-Петербурга и Ленинградской области от 29.11.2024 № 64 продлен до 31.12.2027 г. В связи с возникновением независящих обстоятельств,</w:t>
      </w:r>
      <w:r>
        <w:rPr>
          <w:sz w:val="28"/>
          <w:szCs w:val="28"/>
        </w:rPr>
        <w:t xml:space="preserve"> </w:t>
      </w:r>
      <w:r w:rsidRPr="000A0828">
        <w:rPr>
          <w:sz w:val="28"/>
          <w:szCs w:val="28"/>
        </w:rPr>
        <w:t>влекущих невозможность своевременного исполнения заключенного контракта, было заключено дополнительное соглашение № 34 от 30.12.205 г.</w:t>
      </w:r>
    </w:p>
    <w:p w:rsidR="00755B77" w:rsidRPr="0063164E" w:rsidRDefault="00755B77" w:rsidP="009521B3">
      <w:pPr>
        <w:ind w:firstLine="567"/>
        <w:jc w:val="both"/>
        <w:rPr>
          <w:sz w:val="28"/>
          <w:szCs w:val="28"/>
        </w:rPr>
      </w:pPr>
      <w:r w:rsidRPr="0063164E">
        <w:rPr>
          <w:sz w:val="28"/>
          <w:szCs w:val="28"/>
        </w:rPr>
        <w:t xml:space="preserve">  </w:t>
      </w:r>
      <w:r w:rsidRPr="0063164E">
        <w:rPr>
          <w:sz w:val="28"/>
          <w:szCs w:val="28"/>
        </w:rPr>
        <w:tab/>
        <w:t>Строительство Объекта частично ведется на территории земель Минобороны России, в связи с чем</w:t>
      </w:r>
      <w:r>
        <w:rPr>
          <w:sz w:val="28"/>
          <w:szCs w:val="28"/>
        </w:rPr>
        <w:t>,</w:t>
      </w:r>
      <w:r w:rsidRPr="0063164E">
        <w:rPr>
          <w:sz w:val="28"/>
          <w:szCs w:val="28"/>
        </w:rPr>
        <w:t xml:space="preserve"> с ФГБУ </w:t>
      </w:r>
      <w:r w:rsidR="009521B3">
        <w:rPr>
          <w:sz w:val="28"/>
          <w:szCs w:val="28"/>
        </w:rPr>
        <w:t>"</w:t>
      </w:r>
      <w:r w:rsidRPr="0063164E">
        <w:rPr>
          <w:sz w:val="28"/>
          <w:szCs w:val="28"/>
        </w:rPr>
        <w:t>Северо-Западное ТУИО</w:t>
      </w:r>
      <w:r w:rsidR="009521B3">
        <w:rPr>
          <w:sz w:val="28"/>
          <w:szCs w:val="28"/>
        </w:rPr>
        <w:t>"</w:t>
      </w:r>
      <w:r w:rsidRPr="0063164E">
        <w:rPr>
          <w:sz w:val="28"/>
          <w:szCs w:val="28"/>
        </w:rPr>
        <w:t xml:space="preserve"> Минобороны России (далее – ФГБУ </w:t>
      </w:r>
      <w:r w:rsidR="009521B3">
        <w:rPr>
          <w:sz w:val="28"/>
          <w:szCs w:val="28"/>
        </w:rPr>
        <w:t>"</w:t>
      </w:r>
      <w:r w:rsidRPr="0063164E">
        <w:rPr>
          <w:sz w:val="28"/>
          <w:szCs w:val="28"/>
        </w:rPr>
        <w:t>СЗ ТУИО</w:t>
      </w:r>
      <w:r w:rsidR="009521B3">
        <w:rPr>
          <w:sz w:val="28"/>
          <w:szCs w:val="28"/>
        </w:rPr>
        <w:t>"</w:t>
      </w:r>
      <w:r w:rsidRPr="0063164E">
        <w:rPr>
          <w:sz w:val="28"/>
          <w:szCs w:val="28"/>
        </w:rPr>
        <w:t>) заключено соглашение от 09.07.2021 № 54 об установлении сервитута в отношении земельных участков с кадастровыми номерами 47:07:0940001:1169, 47:07:0000000:94506, 47:07:0516001:579 и 47:07:0516001:580. Срок действия соглашения завершился 08.06.2024.</w:t>
      </w:r>
    </w:p>
    <w:p w:rsidR="00755B77" w:rsidRPr="0063164E" w:rsidRDefault="00755B77" w:rsidP="009521B3">
      <w:pPr>
        <w:tabs>
          <w:tab w:val="left" w:pos="3828"/>
        </w:tabs>
        <w:ind w:firstLine="567"/>
        <w:jc w:val="both"/>
        <w:rPr>
          <w:sz w:val="28"/>
          <w:szCs w:val="28"/>
        </w:rPr>
      </w:pPr>
      <w:r w:rsidRPr="0063164E">
        <w:rPr>
          <w:sz w:val="28"/>
          <w:szCs w:val="28"/>
        </w:rPr>
        <w:lastRenderedPageBreak/>
        <w:t xml:space="preserve">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письмом от 01.02.2024 № И-83/2024 обратилось в подведомственное Департаменту военного имущества Минобороны России ФГБУ </w:t>
      </w:r>
      <w:r w:rsidR="009521B3">
        <w:rPr>
          <w:sz w:val="28"/>
          <w:szCs w:val="28"/>
        </w:rPr>
        <w:t>"</w:t>
      </w:r>
      <w:r w:rsidRPr="0063164E">
        <w:rPr>
          <w:sz w:val="28"/>
          <w:szCs w:val="28"/>
        </w:rPr>
        <w:t>СЗ ТУИО</w:t>
      </w:r>
      <w:r w:rsidR="009521B3">
        <w:rPr>
          <w:sz w:val="28"/>
          <w:szCs w:val="28"/>
        </w:rPr>
        <w:t>"</w:t>
      </w:r>
      <w:r w:rsidRPr="0063164E">
        <w:rPr>
          <w:sz w:val="28"/>
          <w:szCs w:val="28"/>
        </w:rPr>
        <w:t xml:space="preserve"> с просьбой продлить сервитут на 2 года.</w:t>
      </w:r>
    </w:p>
    <w:p w:rsidR="00755B77" w:rsidRPr="0063164E" w:rsidRDefault="00755B77" w:rsidP="009521B3">
      <w:pPr>
        <w:tabs>
          <w:tab w:val="left" w:pos="3828"/>
        </w:tabs>
        <w:ind w:firstLine="567"/>
        <w:jc w:val="both"/>
        <w:rPr>
          <w:sz w:val="28"/>
          <w:szCs w:val="28"/>
        </w:rPr>
      </w:pPr>
      <w:r w:rsidRPr="0063164E">
        <w:rPr>
          <w:sz w:val="28"/>
          <w:szCs w:val="28"/>
        </w:rPr>
        <w:t xml:space="preserve">Письмом от 02.04.2024 № В-954/2024 ФГБУ </w:t>
      </w:r>
      <w:r w:rsidR="009521B3">
        <w:rPr>
          <w:sz w:val="28"/>
          <w:szCs w:val="28"/>
        </w:rPr>
        <w:t>"</w:t>
      </w:r>
      <w:r w:rsidRPr="0063164E">
        <w:rPr>
          <w:sz w:val="28"/>
          <w:szCs w:val="28"/>
        </w:rPr>
        <w:t>СЗ ТУИО</w:t>
      </w:r>
      <w:r w:rsidR="009521B3">
        <w:rPr>
          <w:sz w:val="28"/>
          <w:szCs w:val="28"/>
        </w:rPr>
        <w:t>"</w:t>
      </w:r>
      <w:r w:rsidRPr="0063164E">
        <w:rPr>
          <w:sz w:val="28"/>
          <w:szCs w:val="28"/>
        </w:rPr>
        <w:t xml:space="preserve"> сообщило о полученной от Главного Командования ВМФ (далее – ГК ВМФ) позиции о возможности согласования предоставления участков после фактического выполнения компенсационных мероприятий по переносу сторожевого поста </w:t>
      </w:r>
      <w:r w:rsidR="009521B3">
        <w:rPr>
          <w:sz w:val="28"/>
          <w:szCs w:val="28"/>
        </w:rPr>
        <w:t>"</w:t>
      </w:r>
      <w:r w:rsidRPr="0063164E">
        <w:rPr>
          <w:sz w:val="28"/>
          <w:szCs w:val="28"/>
        </w:rPr>
        <w:t>7км</w:t>
      </w:r>
      <w:r w:rsidR="009521B3">
        <w:rPr>
          <w:sz w:val="28"/>
          <w:szCs w:val="28"/>
        </w:rPr>
        <w:t>"</w:t>
      </w:r>
      <w:r w:rsidRPr="0063164E">
        <w:rPr>
          <w:sz w:val="28"/>
          <w:szCs w:val="28"/>
        </w:rPr>
        <w:t xml:space="preserve"> в район испытательной площадки </w:t>
      </w:r>
      <w:r w:rsidR="009521B3">
        <w:rPr>
          <w:sz w:val="28"/>
          <w:szCs w:val="28"/>
        </w:rPr>
        <w:t>"</w:t>
      </w:r>
      <w:r w:rsidRPr="0063164E">
        <w:rPr>
          <w:sz w:val="28"/>
          <w:szCs w:val="28"/>
        </w:rPr>
        <w:t>Гроза</w:t>
      </w:r>
      <w:r w:rsidR="009521B3">
        <w:rPr>
          <w:sz w:val="28"/>
          <w:szCs w:val="28"/>
        </w:rPr>
        <w:t>"</w:t>
      </w:r>
      <w:r w:rsidRPr="0063164E">
        <w:rPr>
          <w:sz w:val="28"/>
          <w:szCs w:val="28"/>
        </w:rPr>
        <w:t xml:space="preserve"> и устройству автодороги между испытательными площадками </w:t>
      </w:r>
      <w:r w:rsidR="009521B3">
        <w:rPr>
          <w:sz w:val="28"/>
          <w:szCs w:val="28"/>
        </w:rPr>
        <w:t>"</w:t>
      </w:r>
      <w:r w:rsidRPr="0063164E">
        <w:rPr>
          <w:sz w:val="28"/>
          <w:szCs w:val="28"/>
        </w:rPr>
        <w:t>Пугарево</w:t>
      </w:r>
      <w:r w:rsidR="009521B3">
        <w:rPr>
          <w:sz w:val="28"/>
          <w:szCs w:val="28"/>
        </w:rPr>
        <w:t>"</w:t>
      </w:r>
      <w:r w:rsidRPr="0063164E">
        <w:rPr>
          <w:sz w:val="28"/>
          <w:szCs w:val="28"/>
        </w:rPr>
        <w:t xml:space="preserve"> и </w:t>
      </w:r>
      <w:r w:rsidR="009521B3">
        <w:rPr>
          <w:sz w:val="28"/>
          <w:szCs w:val="28"/>
        </w:rPr>
        <w:t>"</w:t>
      </w:r>
      <w:r w:rsidRPr="0063164E">
        <w:rPr>
          <w:sz w:val="28"/>
          <w:szCs w:val="28"/>
        </w:rPr>
        <w:t>Гроза</w:t>
      </w:r>
      <w:r w:rsidR="009521B3">
        <w:rPr>
          <w:sz w:val="28"/>
          <w:szCs w:val="28"/>
        </w:rPr>
        <w:t>"</w:t>
      </w:r>
      <w:r w:rsidRPr="0063164E">
        <w:rPr>
          <w:sz w:val="28"/>
          <w:szCs w:val="28"/>
        </w:rPr>
        <w:t xml:space="preserve"> (далее – Компенсационные мероприятия). </w:t>
      </w:r>
    </w:p>
    <w:p w:rsidR="00755B77" w:rsidRPr="0063164E" w:rsidRDefault="00755B77" w:rsidP="009521B3">
      <w:pPr>
        <w:tabs>
          <w:tab w:val="left" w:pos="3828"/>
        </w:tabs>
        <w:ind w:firstLine="567"/>
        <w:jc w:val="both"/>
        <w:rPr>
          <w:sz w:val="28"/>
          <w:szCs w:val="28"/>
        </w:rPr>
      </w:pPr>
      <w:r w:rsidRPr="0063164E">
        <w:rPr>
          <w:sz w:val="28"/>
          <w:szCs w:val="28"/>
        </w:rPr>
        <w:t xml:space="preserve">В настоящее время Соглашение об установлении сервитута для выполнения Компенсационных мероприятий заключено и оплачено – № 122 от 18.12.2024.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работа по выполнению Компенсационных мероприятий ведется непрерывно, решения, принимаемые на совещаниях при участии, в том числе, войсковой части 090703, закрепляются протокольно, типовой поперечный профиль дороги </w:t>
      </w:r>
      <w:r w:rsidR="009521B3">
        <w:rPr>
          <w:sz w:val="28"/>
          <w:szCs w:val="28"/>
        </w:rPr>
        <w:t>"</w:t>
      </w:r>
      <w:r w:rsidRPr="0063164E">
        <w:rPr>
          <w:sz w:val="28"/>
          <w:szCs w:val="28"/>
        </w:rPr>
        <w:t>Пугарево - Гроза</w:t>
      </w:r>
      <w:r w:rsidR="009521B3">
        <w:rPr>
          <w:sz w:val="28"/>
          <w:szCs w:val="28"/>
        </w:rPr>
        <w:t>"</w:t>
      </w:r>
      <w:r w:rsidRPr="0063164E">
        <w:rPr>
          <w:sz w:val="28"/>
          <w:szCs w:val="28"/>
        </w:rPr>
        <w:t xml:space="preserve"> согласован письмом заместителя главнокомандующего Военно-Морским Флотом по строительству и расквартированию сил (войск)  от 10.01.2024 № 707/2/9, место расположения площадки для обустройства нового сторожевого поста согласовано письмом командира войсковой части 09703 от 30.01.2024 № 133/24; частично выполнены разбивочные работы по выносу оси трассы автомобильной дороги между испытательными площадками </w:t>
      </w:r>
      <w:r w:rsidR="009521B3">
        <w:rPr>
          <w:sz w:val="28"/>
          <w:szCs w:val="28"/>
        </w:rPr>
        <w:t>"</w:t>
      </w:r>
      <w:r w:rsidRPr="0063164E">
        <w:rPr>
          <w:sz w:val="28"/>
          <w:szCs w:val="28"/>
        </w:rPr>
        <w:t>Пугарево</w:t>
      </w:r>
      <w:r w:rsidR="009521B3">
        <w:rPr>
          <w:sz w:val="28"/>
          <w:szCs w:val="28"/>
        </w:rPr>
        <w:t>"</w:t>
      </w:r>
      <w:r w:rsidRPr="0063164E">
        <w:rPr>
          <w:sz w:val="28"/>
          <w:szCs w:val="28"/>
        </w:rPr>
        <w:t xml:space="preserve"> и </w:t>
      </w:r>
      <w:r w:rsidR="009521B3">
        <w:rPr>
          <w:sz w:val="28"/>
          <w:szCs w:val="28"/>
        </w:rPr>
        <w:t>"</w:t>
      </w:r>
      <w:r w:rsidRPr="0063164E">
        <w:rPr>
          <w:sz w:val="28"/>
          <w:szCs w:val="28"/>
        </w:rPr>
        <w:t>Гроза</w:t>
      </w:r>
      <w:r w:rsidR="009521B3">
        <w:rPr>
          <w:sz w:val="28"/>
          <w:szCs w:val="28"/>
        </w:rPr>
        <w:t>"</w:t>
      </w:r>
      <w:r w:rsidRPr="0063164E">
        <w:rPr>
          <w:sz w:val="28"/>
          <w:szCs w:val="28"/>
        </w:rPr>
        <w:t xml:space="preserve"> в натуру.</w:t>
      </w:r>
    </w:p>
    <w:p w:rsidR="00755B77" w:rsidRPr="0063164E" w:rsidRDefault="00755B77" w:rsidP="009521B3">
      <w:pPr>
        <w:tabs>
          <w:tab w:val="left" w:pos="3828"/>
        </w:tabs>
        <w:ind w:firstLine="567"/>
        <w:jc w:val="both"/>
        <w:rPr>
          <w:sz w:val="28"/>
          <w:szCs w:val="28"/>
        </w:rPr>
      </w:pPr>
      <w:r w:rsidRPr="0063164E">
        <w:rPr>
          <w:sz w:val="28"/>
          <w:szCs w:val="28"/>
        </w:rPr>
        <w:t xml:space="preserve">Поскольку ГК ВМФ спустя 9 месяцев выдано согласие от 07.11.2024 </w:t>
      </w:r>
      <w:r w:rsidRPr="0063164E">
        <w:rPr>
          <w:sz w:val="28"/>
          <w:szCs w:val="28"/>
        </w:rPr>
        <w:br/>
        <w:t xml:space="preserve">вх. № В-4074/2024 на продление сервитута на срок до 31.12.2025 (по заявлению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01.02.2024 № И-83/2024), на сегодняшний день Департаментом военного имущества Минобороны России издан приказ о продлении сервитута, с ТУИО заключено соглашение об установлении сервитута от 06.02.2025 № 124. Проект освоения лесов на участок 35га 09.04.2025 направлен в Департамент военного имущества на повторную экспертизу и приказом Департамента от 02.07.2025 № 1089 утвержден. В Департамент подана лесная декларация (декларируемый период 01.08.2025 – 31.12.2025), которая проверена без замечаний и принята, согласно письму ФГКУ </w:t>
      </w:r>
      <w:r w:rsidR="009521B3">
        <w:rPr>
          <w:sz w:val="28"/>
          <w:szCs w:val="28"/>
        </w:rPr>
        <w:t>"</w:t>
      </w:r>
      <w:r w:rsidRPr="0063164E">
        <w:rPr>
          <w:sz w:val="28"/>
          <w:szCs w:val="28"/>
        </w:rPr>
        <w:t>УЛХиП</w:t>
      </w:r>
      <w:r w:rsidR="009521B3">
        <w:rPr>
          <w:sz w:val="28"/>
          <w:szCs w:val="28"/>
        </w:rPr>
        <w:t>"</w:t>
      </w:r>
      <w:r w:rsidRPr="0063164E">
        <w:rPr>
          <w:sz w:val="28"/>
          <w:szCs w:val="28"/>
        </w:rPr>
        <w:t xml:space="preserve"> от 30.07.2025 № 6/5337.</w:t>
      </w:r>
    </w:p>
    <w:p w:rsidR="00755B77" w:rsidRPr="0063164E" w:rsidRDefault="00755B77" w:rsidP="009521B3">
      <w:pPr>
        <w:tabs>
          <w:tab w:val="left" w:pos="3828"/>
        </w:tabs>
        <w:ind w:firstLine="567"/>
        <w:jc w:val="both"/>
        <w:rPr>
          <w:sz w:val="28"/>
          <w:szCs w:val="28"/>
        </w:rPr>
      </w:pPr>
      <w:r w:rsidRPr="0063164E">
        <w:rPr>
          <w:sz w:val="28"/>
          <w:szCs w:val="28"/>
        </w:rPr>
        <w:t xml:space="preserve">По итогам рассмотрения заявления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от 04.03.2024 № И-195/2024 (в редакции заявления от 04.09.2024 № И-1212/2024) о предоставлении на праве сервитута частей земельного участка в целях переустройства инженерных коммуникаций и заявление от 02.02.2024 № И-90/2024 об установлении сервитута для прохода/проезда по существующей военной дороге ФГКУ </w:t>
      </w:r>
      <w:r w:rsidR="009521B3">
        <w:rPr>
          <w:sz w:val="28"/>
          <w:szCs w:val="28"/>
        </w:rPr>
        <w:t>"</w:t>
      </w:r>
      <w:r w:rsidRPr="0063164E">
        <w:rPr>
          <w:sz w:val="28"/>
          <w:szCs w:val="28"/>
        </w:rPr>
        <w:t>Северо-Западное ТУИО</w:t>
      </w:r>
      <w:r w:rsidR="009521B3">
        <w:rPr>
          <w:sz w:val="28"/>
          <w:szCs w:val="28"/>
        </w:rPr>
        <w:t>"</w:t>
      </w:r>
      <w:r w:rsidRPr="0063164E">
        <w:rPr>
          <w:sz w:val="28"/>
          <w:szCs w:val="28"/>
        </w:rPr>
        <w:t xml:space="preserve"> подготовлены и 26.05.2025 предоставлены в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соглашения об установлении сервитутов сроком до 31.12.2025. В целях выполнения работ по переустройству инженерных коммуникаций инициирована разработка Проекта освоения лесов.</w:t>
      </w:r>
    </w:p>
    <w:p w:rsidR="00755B77" w:rsidRPr="0063164E" w:rsidRDefault="00755B77" w:rsidP="009521B3">
      <w:pPr>
        <w:tabs>
          <w:tab w:val="left" w:pos="3828"/>
        </w:tabs>
        <w:ind w:firstLine="567"/>
        <w:jc w:val="both"/>
        <w:rPr>
          <w:sz w:val="28"/>
          <w:szCs w:val="28"/>
        </w:rPr>
      </w:pPr>
      <w:r w:rsidRPr="0063164E">
        <w:rPr>
          <w:sz w:val="28"/>
          <w:szCs w:val="28"/>
        </w:rPr>
        <w:t xml:space="preserve">Поскольку часть Объекта расположена также в границах Санкт-Петербурга, на основании приказа ДВИ от 27.06.2025 № 1047 с ФГКУ </w:t>
      </w:r>
      <w:r w:rsidR="009521B3">
        <w:rPr>
          <w:sz w:val="28"/>
          <w:szCs w:val="28"/>
        </w:rPr>
        <w:t>"</w:t>
      </w:r>
      <w:r w:rsidRPr="0063164E">
        <w:rPr>
          <w:sz w:val="28"/>
          <w:szCs w:val="28"/>
        </w:rPr>
        <w:t>УЛХиП</w:t>
      </w:r>
      <w:r w:rsidR="009521B3">
        <w:rPr>
          <w:sz w:val="28"/>
          <w:szCs w:val="28"/>
        </w:rPr>
        <w:t>"</w:t>
      </w:r>
      <w:r w:rsidRPr="0063164E">
        <w:rPr>
          <w:sz w:val="28"/>
          <w:szCs w:val="28"/>
        </w:rPr>
        <w:t xml:space="preserve"> заключено соглашение от 07.08.2025 № 11 об установлении сервитута в отношении земельных участков с кадастровыми номерами 78:11:0005606:25404, 78:11:0005606:25405 и </w:t>
      </w:r>
      <w:r w:rsidRPr="0063164E">
        <w:rPr>
          <w:sz w:val="28"/>
          <w:szCs w:val="28"/>
        </w:rPr>
        <w:lastRenderedPageBreak/>
        <w:t xml:space="preserve">78:11:0005606:25406 (заявление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от 22.02.2024 № И-157/2024). В настоящее время разрабатывается проект освоения лесов.</w:t>
      </w:r>
    </w:p>
    <w:p w:rsidR="00755B77" w:rsidRPr="0063164E" w:rsidRDefault="00755B77" w:rsidP="009521B3">
      <w:pPr>
        <w:tabs>
          <w:tab w:val="left" w:pos="3828"/>
        </w:tabs>
        <w:ind w:firstLine="567"/>
        <w:jc w:val="both"/>
        <w:rPr>
          <w:sz w:val="28"/>
          <w:szCs w:val="28"/>
        </w:rPr>
      </w:pPr>
      <w:r w:rsidRPr="0063164E">
        <w:rPr>
          <w:sz w:val="28"/>
          <w:szCs w:val="28"/>
        </w:rPr>
        <w:t xml:space="preserve">Т.к. в адрес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поступило письмо Главного командования Военно-Морского Флота России 30.06.2025 № 703/6/1401 (вх. № ГКУ </w:t>
      </w:r>
      <w:r w:rsidR="009521B3">
        <w:rPr>
          <w:sz w:val="28"/>
          <w:szCs w:val="28"/>
        </w:rPr>
        <w:t>"</w:t>
      </w:r>
      <w:r w:rsidRPr="0063164E">
        <w:rPr>
          <w:sz w:val="28"/>
          <w:szCs w:val="28"/>
        </w:rPr>
        <w:t>ДДС</w:t>
      </w:r>
      <w:r w:rsidR="009521B3">
        <w:rPr>
          <w:sz w:val="28"/>
          <w:szCs w:val="28"/>
        </w:rPr>
        <w:t>"</w:t>
      </w:r>
      <w:r w:rsidRPr="0063164E">
        <w:rPr>
          <w:sz w:val="28"/>
          <w:szCs w:val="28"/>
        </w:rPr>
        <w:t xml:space="preserve"> 701-11/2025 от 14.08.2025) об отсутствии необходимости выполнения компенсационных мероприятий, предусмотренных соглашением от 18.12.2024 № 122, с приложением новых Технических условий на строительство линейного объекта, соглашение об установлении срочного сервитута от 18.12.2024 № 122 в целях переноса сторожевого поста </w:t>
      </w:r>
      <w:r w:rsidR="009521B3">
        <w:rPr>
          <w:sz w:val="28"/>
          <w:szCs w:val="28"/>
        </w:rPr>
        <w:t>"</w:t>
      </w:r>
      <w:r w:rsidRPr="0063164E">
        <w:rPr>
          <w:sz w:val="28"/>
          <w:szCs w:val="28"/>
        </w:rPr>
        <w:t>7км</w:t>
      </w:r>
      <w:r w:rsidR="009521B3">
        <w:rPr>
          <w:sz w:val="28"/>
          <w:szCs w:val="28"/>
        </w:rPr>
        <w:t>"</w:t>
      </w:r>
      <w:r w:rsidRPr="0063164E">
        <w:rPr>
          <w:sz w:val="28"/>
          <w:szCs w:val="28"/>
        </w:rPr>
        <w:t xml:space="preserve"> в район испытательной площадки </w:t>
      </w:r>
      <w:r w:rsidR="009521B3">
        <w:rPr>
          <w:sz w:val="28"/>
          <w:szCs w:val="28"/>
        </w:rPr>
        <w:t>"</w:t>
      </w:r>
      <w:r w:rsidRPr="0063164E">
        <w:rPr>
          <w:sz w:val="28"/>
          <w:szCs w:val="28"/>
        </w:rPr>
        <w:t>Гроза</w:t>
      </w:r>
      <w:r w:rsidR="009521B3">
        <w:rPr>
          <w:sz w:val="28"/>
          <w:szCs w:val="28"/>
        </w:rPr>
        <w:t>"</w:t>
      </w:r>
      <w:r w:rsidRPr="0063164E">
        <w:rPr>
          <w:sz w:val="28"/>
          <w:szCs w:val="28"/>
        </w:rPr>
        <w:t xml:space="preserve"> и устройства автодороги между испытательными площадками </w:t>
      </w:r>
      <w:r w:rsidR="009521B3">
        <w:rPr>
          <w:sz w:val="28"/>
          <w:szCs w:val="28"/>
        </w:rPr>
        <w:t>"</w:t>
      </w:r>
      <w:r w:rsidRPr="0063164E">
        <w:rPr>
          <w:sz w:val="28"/>
          <w:szCs w:val="28"/>
        </w:rPr>
        <w:t>Пугарево</w:t>
      </w:r>
      <w:r w:rsidR="009521B3">
        <w:rPr>
          <w:sz w:val="28"/>
          <w:szCs w:val="28"/>
        </w:rPr>
        <w:t>"</w:t>
      </w:r>
      <w:r w:rsidRPr="0063164E">
        <w:rPr>
          <w:sz w:val="28"/>
          <w:szCs w:val="28"/>
        </w:rPr>
        <w:t xml:space="preserve"> и </w:t>
      </w:r>
      <w:r w:rsidR="009521B3">
        <w:rPr>
          <w:sz w:val="28"/>
          <w:szCs w:val="28"/>
        </w:rPr>
        <w:t>"</w:t>
      </w:r>
      <w:r w:rsidRPr="0063164E">
        <w:rPr>
          <w:sz w:val="28"/>
          <w:szCs w:val="28"/>
        </w:rPr>
        <w:t>Гроза</w:t>
      </w:r>
      <w:r w:rsidR="009521B3">
        <w:rPr>
          <w:sz w:val="28"/>
          <w:szCs w:val="28"/>
        </w:rPr>
        <w:t>"</w:t>
      </w:r>
      <w:r w:rsidRPr="0063164E">
        <w:rPr>
          <w:sz w:val="28"/>
          <w:szCs w:val="28"/>
        </w:rPr>
        <w:t xml:space="preserve"> расторгнуто путем подписания соглашения о расторжении от 25.09.2025 № б/н.</w:t>
      </w:r>
    </w:p>
    <w:p w:rsidR="00755B77" w:rsidRPr="0063164E" w:rsidRDefault="00755B77" w:rsidP="009521B3">
      <w:pPr>
        <w:tabs>
          <w:tab w:val="left" w:pos="3828"/>
        </w:tabs>
        <w:ind w:firstLine="567"/>
        <w:jc w:val="both"/>
        <w:rPr>
          <w:sz w:val="28"/>
          <w:szCs w:val="28"/>
        </w:rPr>
      </w:pPr>
      <w:r w:rsidRPr="0063164E">
        <w:rPr>
          <w:sz w:val="28"/>
          <w:szCs w:val="28"/>
        </w:rPr>
        <w:t xml:space="preserve">В связи с тем, что основной сервитут заканчивается 31.12.2025, в ТУИО направлено заявление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о заключении соглашения о сервитуте на период с 01.01.2026 по 06.08.2027.</w:t>
      </w:r>
    </w:p>
    <w:p w:rsidR="00F15AD4" w:rsidRPr="00755B77" w:rsidRDefault="00755B77" w:rsidP="009521B3">
      <w:pPr>
        <w:tabs>
          <w:tab w:val="left" w:pos="3828"/>
        </w:tabs>
        <w:ind w:firstLine="567"/>
        <w:jc w:val="both"/>
        <w:rPr>
          <w:sz w:val="28"/>
          <w:szCs w:val="28"/>
        </w:rPr>
      </w:pPr>
      <w:r w:rsidRPr="00755B77">
        <w:rPr>
          <w:sz w:val="28"/>
          <w:szCs w:val="28"/>
        </w:rPr>
        <w:t xml:space="preserve">Протоколом штаба Правительственной комиссии по региональному развитию в РФ от 21.02.2025 №14 пр и Протоколом заочного голосования президиума (штаба) Правительственной комиссии по региональному развитию в РФ  от 18.11.2025 №171пр  </w:t>
      </w:r>
    </w:p>
    <w:p w:rsidR="00755B77" w:rsidRPr="00755B77" w:rsidRDefault="0008528E" w:rsidP="009521B3">
      <w:pPr>
        <w:tabs>
          <w:tab w:val="left" w:pos="3828"/>
        </w:tabs>
        <w:ind w:firstLine="567"/>
        <w:jc w:val="both"/>
        <w:rPr>
          <w:sz w:val="28"/>
          <w:szCs w:val="28"/>
        </w:rPr>
      </w:pPr>
      <w:r>
        <w:rPr>
          <w:sz w:val="28"/>
          <w:szCs w:val="28"/>
        </w:rPr>
        <w:t xml:space="preserve">сдвижка </w:t>
      </w:r>
      <w:r w:rsidR="009521B3">
        <w:rPr>
          <w:sz w:val="28"/>
          <w:szCs w:val="28"/>
        </w:rPr>
        <w:t>"</w:t>
      </w:r>
      <w:r>
        <w:rPr>
          <w:sz w:val="28"/>
          <w:szCs w:val="28"/>
        </w:rPr>
        <w:t>вправо</w:t>
      </w:r>
      <w:r w:rsidR="009521B3">
        <w:rPr>
          <w:sz w:val="28"/>
          <w:szCs w:val="28"/>
        </w:rPr>
        <w:t>"</w:t>
      </w:r>
      <w:r>
        <w:rPr>
          <w:sz w:val="28"/>
          <w:szCs w:val="28"/>
        </w:rPr>
        <w:t xml:space="preserve"> </w:t>
      </w:r>
      <w:r w:rsidR="00755B77" w:rsidRPr="00755B77">
        <w:rPr>
          <w:sz w:val="28"/>
          <w:szCs w:val="28"/>
        </w:rPr>
        <w:t>(с 2025 на 2026 год) лимитов КИК по объекту предусмотрена в сумме 2 799 445 540,00 руб.</w:t>
      </w:r>
    </w:p>
    <w:p w:rsidR="00897E43" w:rsidRDefault="00897E43" w:rsidP="00E91969">
      <w:pPr>
        <w:ind w:left="720"/>
        <w:rPr>
          <w:b/>
          <w:i/>
          <w:sz w:val="28"/>
          <w:szCs w:val="28"/>
        </w:rPr>
      </w:pPr>
    </w:p>
    <w:p w:rsidR="006855C7" w:rsidRDefault="006855C7" w:rsidP="00E91969">
      <w:pPr>
        <w:ind w:left="720"/>
        <w:rPr>
          <w:b/>
          <w:i/>
          <w:sz w:val="28"/>
          <w:szCs w:val="28"/>
        </w:rPr>
      </w:pPr>
    </w:p>
    <w:p w:rsidR="00E91969" w:rsidRPr="001E6769" w:rsidRDefault="00D5519A" w:rsidP="00E91969">
      <w:pPr>
        <w:ind w:left="720"/>
        <w:rPr>
          <w:b/>
          <w:i/>
          <w:sz w:val="28"/>
          <w:szCs w:val="28"/>
        </w:rPr>
      </w:pPr>
      <w:r>
        <w:rPr>
          <w:b/>
          <w:i/>
          <w:sz w:val="28"/>
          <w:szCs w:val="28"/>
        </w:rPr>
        <w:t>3.</w:t>
      </w:r>
      <w:r w:rsidR="00E91969" w:rsidRPr="001E6769">
        <w:rPr>
          <w:b/>
          <w:i/>
          <w:sz w:val="28"/>
          <w:szCs w:val="28"/>
        </w:rPr>
        <w:t xml:space="preserve">3.  Реконструкция автомобильной дороги общего пользования регионального значения </w:t>
      </w:r>
      <w:r w:rsidR="009521B3">
        <w:rPr>
          <w:b/>
          <w:i/>
          <w:sz w:val="28"/>
          <w:szCs w:val="28"/>
        </w:rPr>
        <w:t>"</w:t>
      </w:r>
      <w:r w:rsidR="00E91969" w:rsidRPr="001E6769">
        <w:rPr>
          <w:b/>
          <w:i/>
          <w:sz w:val="28"/>
          <w:szCs w:val="28"/>
        </w:rPr>
        <w:t>Санкт-Петербург – Колтуши</w:t>
      </w:r>
      <w:r w:rsidR="009521B3">
        <w:rPr>
          <w:b/>
          <w:i/>
          <w:sz w:val="28"/>
          <w:szCs w:val="28"/>
        </w:rPr>
        <w:t>"</w:t>
      </w:r>
      <w:r w:rsidR="00E91969" w:rsidRPr="001E6769">
        <w:rPr>
          <w:b/>
          <w:i/>
          <w:sz w:val="28"/>
          <w:szCs w:val="28"/>
        </w:rPr>
        <w:t xml:space="preserve"> во Всеволожском районе Ленинградской области, этап N 3, этап N 4</w:t>
      </w:r>
    </w:p>
    <w:p w:rsidR="0008528E" w:rsidRPr="0063164E" w:rsidRDefault="0008528E" w:rsidP="009521B3">
      <w:pPr>
        <w:ind w:firstLine="567"/>
        <w:jc w:val="both"/>
        <w:rPr>
          <w:color w:val="000000"/>
          <w:sz w:val="28"/>
          <w:szCs w:val="28"/>
        </w:rPr>
      </w:pPr>
      <w:r w:rsidRPr="0063164E">
        <w:rPr>
          <w:color w:val="000000"/>
          <w:sz w:val="28"/>
          <w:szCs w:val="28"/>
        </w:rPr>
        <w:t xml:space="preserve">План года – </w:t>
      </w:r>
      <w:r w:rsidRPr="0063164E">
        <w:rPr>
          <w:b/>
          <w:color w:val="000000"/>
          <w:sz w:val="28"/>
          <w:szCs w:val="28"/>
        </w:rPr>
        <w:t>44</w:t>
      </w:r>
      <w:r w:rsidR="00A4543E">
        <w:rPr>
          <w:b/>
          <w:color w:val="000000"/>
          <w:sz w:val="28"/>
          <w:szCs w:val="28"/>
        </w:rPr>
        <w:t> </w:t>
      </w:r>
      <w:r w:rsidRPr="0063164E">
        <w:rPr>
          <w:b/>
          <w:color w:val="000000"/>
          <w:sz w:val="28"/>
          <w:szCs w:val="28"/>
        </w:rPr>
        <w:t>656</w:t>
      </w:r>
      <w:r w:rsidR="00A4543E">
        <w:rPr>
          <w:b/>
          <w:color w:val="000000"/>
          <w:sz w:val="28"/>
          <w:szCs w:val="28"/>
        </w:rPr>
        <w:t>,</w:t>
      </w:r>
      <w:r w:rsidRPr="0063164E">
        <w:rPr>
          <w:b/>
          <w:color w:val="000000"/>
          <w:sz w:val="28"/>
          <w:szCs w:val="28"/>
        </w:rPr>
        <w:t>8</w:t>
      </w:r>
      <w:r w:rsidR="00A4543E">
        <w:rPr>
          <w:b/>
          <w:color w:val="000000"/>
          <w:sz w:val="28"/>
          <w:szCs w:val="28"/>
        </w:rPr>
        <w:t xml:space="preserve"> </w:t>
      </w:r>
      <w:r w:rsidR="00A4543E" w:rsidRPr="007272E9">
        <w:rPr>
          <w:bCs/>
          <w:sz w:val="28"/>
          <w:szCs w:val="28"/>
        </w:rPr>
        <w:t>тыс. руб.</w:t>
      </w:r>
      <w:r w:rsidRPr="0063164E">
        <w:rPr>
          <w:color w:val="000000"/>
          <w:sz w:val="28"/>
          <w:szCs w:val="28"/>
        </w:rPr>
        <w:t>, в т.ч.: средства ОБ – 104</w:t>
      </w:r>
      <w:r w:rsidR="00A4543E">
        <w:rPr>
          <w:color w:val="000000"/>
          <w:sz w:val="28"/>
          <w:szCs w:val="28"/>
        </w:rPr>
        <w:t>,</w:t>
      </w:r>
      <w:r w:rsidRPr="0063164E">
        <w:rPr>
          <w:color w:val="000000"/>
          <w:sz w:val="28"/>
          <w:szCs w:val="28"/>
        </w:rPr>
        <w:t>2</w:t>
      </w:r>
      <w:r w:rsidR="00EE0341">
        <w:rPr>
          <w:color w:val="000000"/>
          <w:sz w:val="28"/>
          <w:szCs w:val="28"/>
        </w:rPr>
        <w:t xml:space="preserve"> </w:t>
      </w:r>
      <w:r w:rsidR="00EE0341" w:rsidRPr="007272E9">
        <w:rPr>
          <w:bCs/>
          <w:sz w:val="28"/>
          <w:szCs w:val="28"/>
        </w:rPr>
        <w:t>тыс. руб.</w:t>
      </w:r>
      <w:r w:rsidRPr="0063164E">
        <w:rPr>
          <w:color w:val="000000"/>
          <w:sz w:val="28"/>
          <w:szCs w:val="28"/>
        </w:rPr>
        <w:t>, средства КИК  44</w:t>
      </w:r>
      <w:r w:rsidR="00EE0341">
        <w:rPr>
          <w:color w:val="000000"/>
          <w:sz w:val="28"/>
          <w:szCs w:val="28"/>
        </w:rPr>
        <w:t> </w:t>
      </w:r>
      <w:r w:rsidRPr="0063164E">
        <w:rPr>
          <w:color w:val="000000"/>
          <w:sz w:val="28"/>
          <w:szCs w:val="28"/>
        </w:rPr>
        <w:t>552</w:t>
      </w:r>
      <w:r w:rsidR="00EE0341">
        <w:rPr>
          <w:color w:val="000000"/>
          <w:sz w:val="28"/>
          <w:szCs w:val="28"/>
        </w:rPr>
        <w:t xml:space="preserve">,6 </w:t>
      </w:r>
      <w:r w:rsidR="00EE0341" w:rsidRPr="007272E9">
        <w:rPr>
          <w:bCs/>
          <w:sz w:val="28"/>
          <w:szCs w:val="28"/>
        </w:rPr>
        <w:t>тыс. руб.</w:t>
      </w:r>
      <w:r w:rsidRPr="0063164E">
        <w:rPr>
          <w:color w:val="000000"/>
          <w:sz w:val="28"/>
          <w:szCs w:val="28"/>
        </w:rPr>
        <w:t xml:space="preserve">  </w:t>
      </w:r>
    </w:p>
    <w:p w:rsidR="0008528E" w:rsidRPr="0063164E" w:rsidRDefault="0008528E" w:rsidP="009521B3">
      <w:pPr>
        <w:ind w:firstLine="567"/>
        <w:jc w:val="both"/>
        <w:rPr>
          <w:rFonts w:eastAsia="Tahoma"/>
          <w:iCs/>
          <w:color w:val="000000"/>
          <w:sz w:val="28"/>
          <w:szCs w:val="28"/>
          <w:lang w:eastAsia="zh-CN" w:bidi="hi-IN"/>
        </w:rPr>
      </w:pPr>
      <w:r w:rsidRPr="0063164E">
        <w:rPr>
          <w:color w:val="000000"/>
          <w:sz w:val="28"/>
          <w:szCs w:val="28"/>
        </w:rPr>
        <w:t>Бюджетные ассигнования предусмотрены на СМР, проведение комплекса инженерно-технических услуг в целях размещения линейного объекта, работы по инженерному сопровождению объекта, авторский надзор, выкуп земельных участков.</w:t>
      </w:r>
      <w:r w:rsidRPr="0063164E">
        <w:rPr>
          <w:rFonts w:eastAsia="Tahoma"/>
          <w:iCs/>
          <w:color w:val="000000"/>
          <w:sz w:val="28"/>
          <w:szCs w:val="28"/>
          <w:lang w:eastAsia="zh-CN" w:bidi="hi-IN"/>
        </w:rPr>
        <w:t xml:space="preserve"> </w:t>
      </w:r>
    </w:p>
    <w:p w:rsidR="0008528E" w:rsidRPr="0008528E" w:rsidRDefault="0008528E" w:rsidP="009521B3">
      <w:pPr>
        <w:ind w:firstLine="567"/>
        <w:jc w:val="both"/>
        <w:rPr>
          <w:color w:val="000000"/>
          <w:sz w:val="28"/>
          <w:szCs w:val="28"/>
        </w:rPr>
      </w:pPr>
      <w:r w:rsidRPr="0008528E">
        <w:rPr>
          <w:sz w:val="28"/>
          <w:szCs w:val="28"/>
        </w:rPr>
        <w:t xml:space="preserve">Заключено контрактов, соглашений </w:t>
      </w:r>
      <w:r w:rsidRPr="0008528E">
        <w:rPr>
          <w:color w:val="000000"/>
          <w:sz w:val="28"/>
          <w:szCs w:val="28"/>
        </w:rPr>
        <w:t xml:space="preserve">– 100% от плана года.  </w:t>
      </w:r>
    </w:p>
    <w:p w:rsidR="0008528E" w:rsidRPr="00B41E32" w:rsidRDefault="0008528E" w:rsidP="009521B3">
      <w:pPr>
        <w:ind w:firstLine="567"/>
        <w:jc w:val="both"/>
        <w:rPr>
          <w:bCs/>
          <w:sz w:val="28"/>
          <w:szCs w:val="28"/>
        </w:rPr>
      </w:pPr>
      <w:r w:rsidRPr="0063164E">
        <w:rPr>
          <w:color w:val="FF0000"/>
          <w:sz w:val="28"/>
          <w:szCs w:val="28"/>
        </w:rPr>
        <w:t xml:space="preserve"> </w:t>
      </w:r>
      <w:r w:rsidRPr="0063164E">
        <w:rPr>
          <w:sz w:val="28"/>
          <w:szCs w:val="28"/>
        </w:rPr>
        <w:t xml:space="preserve">Выполнено работ – </w:t>
      </w:r>
      <w:r w:rsidRPr="0063164E">
        <w:rPr>
          <w:b/>
          <w:bCs/>
          <w:sz w:val="28"/>
          <w:szCs w:val="28"/>
        </w:rPr>
        <w:t>197</w:t>
      </w:r>
      <w:r w:rsidR="00EE0341">
        <w:rPr>
          <w:b/>
          <w:bCs/>
          <w:sz w:val="28"/>
          <w:szCs w:val="28"/>
        </w:rPr>
        <w:t> </w:t>
      </w:r>
      <w:r w:rsidRPr="0063164E">
        <w:rPr>
          <w:b/>
          <w:bCs/>
          <w:sz w:val="28"/>
          <w:szCs w:val="28"/>
        </w:rPr>
        <w:t>296</w:t>
      </w:r>
      <w:r w:rsidR="00EE0341">
        <w:rPr>
          <w:b/>
          <w:bCs/>
          <w:sz w:val="28"/>
          <w:szCs w:val="28"/>
        </w:rPr>
        <w:t>,</w:t>
      </w:r>
      <w:r w:rsidRPr="0063164E">
        <w:rPr>
          <w:b/>
          <w:bCs/>
          <w:sz w:val="28"/>
          <w:szCs w:val="28"/>
        </w:rPr>
        <w:t>5</w:t>
      </w:r>
      <w:r w:rsidR="00EE0341">
        <w:rPr>
          <w:b/>
          <w:bCs/>
          <w:sz w:val="28"/>
          <w:szCs w:val="28"/>
        </w:rPr>
        <w:t xml:space="preserve"> </w:t>
      </w:r>
      <w:r w:rsidR="00EE0341" w:rsidRPr="007272E9">
        <w:rPr>
          <w:bCs/>
          <w:sz w:val="28"/>
          <w:szCs w:val="28"/>
        </w:rPr>
        <w:t>тыс. руб.</w:t>
      </w:r>
      <w:r w:rsidR="00EE0341" w:rsidRPr="0063164E">
        <w:rPr>
          <w:sz w:val="28"/>
          <w:szCs w:val="28"/>
        </w:rPr>
        <w:t xml:space="preserve"> </w:t>
      </w:r>
      <w:r w:rsidRPr="0063164E">
        <w:rPr>
          <w:sz w:val="28"/>
          <w:szCs w:val="28"/>
        </w:rPr>
        <w:t>(441,8% от плана года),</w:t>
      </w:r>
      <w:r w:rsidRPr="0063164E">
        <w:rPr>
          <w:color w:val="000000"/>
          <w:sz w:val="28"/>
          <w:szCs w:val="28"/>
        </w:rPr>
        <w:t xml:space="preserve"> в т.ч.: средства ОБ – 59</w:t>
      </w:r>
      <w:r w:rsidR="00EE0341">
        <w:rPr>
          <w:color w:val="000000"/>
          <w:sz w:val="28"/>
          <w:szCs w:val="28"/>
        </w:rPr>
        <w:t xml:space="preserve">,8 </w:t>
      </w:r>
      <w:r w:rsidR="00EE0341" w:rsidRPr="007272E9">
        <w:rPr>
          <w:bCs/>
          <w:sz w:val="28"/>
          <w:szCs w:val="28"/>
        </w:rPr>
        <w:t>тыс. руб.</w:t>
      </w:r>
      <w:r w:rsidRPr="0063164E">
        <w:rPr>
          <w:color w:val="000000"/>
          <w:sz w:val="28"/>
          <w:szCs w:val="28"/>
        </w:rPr>
        <w:t xml:space="preserve">, </w:t>
      </w:r>
      <w:r w:rsidRPr="0063164E">
        <w:rPr>
          <w:sz w:val="28"/>
          <w:szCs w:val="28"/>
        </w:rPr>
        <w:t>за счет средств КИК – 197</w:t>
      </w:r>
      <w:r w:rsidR="00EE0341">
        <w:rPr>
          <w:sz w:val="28"/>
          <w:szCs w:val="28"/>
        </w:rPr>
        <w:t> </w:t>
      </w:r>
      <w:r w:rsidRPr="0063164E">
        <w:rPr>
          <w:sz w:val="28"/>
          <w:szCs w:val="28"/>
        </w:rPr>
        <w:t>236</w:t>
      </w:r>
      <w:r w:rsidR="00EE0341">
        <w:rPr>
          <w:sz w:val="28"/>
          <w:szCs w:val="28"/>
        </w:rPr>
        <w:t>,</w:t>
      </w:r>
      <w:r w:rsidRPr="0063164E">
        <w:rPr>
          <w:sz w:val="28"/>
          <w:szCs w:val="28"/>
        </w:rPr>
        <w:t>7</w:t>
      </w:r>
      <w:r w:rsidR="00EE0341">
        <w:rPr>
          <w:sz w:val="28"/>
          <w:szCs w:val="28"/>
        </w:rPr>
        <w:t xml:space="preserve"> </w:t>
      </w:r>
      <w:r w:rsidR="00EE0341" w:rsidRPr="007272E9">
        <w:rPr>
          <w:bCs/>
          <w:sz w:val="28"/>
          <w:szCs w:val="28"/>
        </w:rPr>
        <w:t>тыс. руб.</w:t>
      </w:r>
      <w:r w:rsidRPr="0063164E">
        <w:rPr>
          <w:sz w:val="28"/>
          <w:szCs w:val="28"/>
        </w:rPr>
        <w:t xml:space="preserve">, в том числе за счет отработки дебиторской задолженности на 01.01.2025 – </w:t>
      </w:r>
      <w:bookmarkStart w:id="4" w:name="_Hlk202377060"/>
      <w:r w:rsidRPr="00B41E32">
        <w:rPr>
          <w:bCs/>
          <w:sz w:val="28"/>
          <w:szCs w:val="28"/>
        </w:rPr>
        <w:t>152</w:t>
      </w:r>
      <w:r w:rsidR="00EE0341">
        <w:rPr>
          <w:bCs/>
          <w:sz w:val="28"/>
          <w:szCs w:val="28"/>
        </w:rPr>
        <w:t> </w:t>
      </w:r>
      <w:r w:rsidRPr="00B41E32">
        <w:rPr>
          <w:bCs/>
          <w:sz w:val="28"/>
          <w:szCs w:val="28"/>
        </w:rPr>
        <w:t>684</w:t>
      </w:r>
      <w:r w:rsidR="00EE0341">
        <w:rPr>
          <w:bCs/>
          <w:sz w:val="28"/>
          <w:szCs w:val="28"/>
        </w:rPr>
        <w:t>,</w:t>
      </w:r>
      <w:r w:rsidRPr="00B41E32">
        <w:rPr>
          <w:bCs/>
          <w:sz w:val="28"/>
          <w:szCs w:val="28"/>
        </w:rPr>
        <w:t>1</w:t>
      </w:r>
      <w:bookmarkEnd w:id="4"/>
      <w:r w:rsidR="000D2431">
        <w:rPr>
          <w:bCs/>
          <w:sz w:val="28"/>
          <w:szCs w:val="28"/>
        </w:rPr>
        <w:t xml:space="preserve"> </w:t>
      </w:r>
      <w:r w:rsidR="000D2431" w:rsidRPr="007272E9">
        <w:rPr>
          <w:bCs/>
          <w:sz w:val="28"/>
          <w:szCs w:val="28"/>
        </w:rPr>
        <w:t>тыс. руб.</w:t>
      </w:r>
    </w:p>
    <w:p w:rsidR="0008528E" w:rsidRPr="0063164E" w:rsidRDefault="0008528E" w:rsidP="009521B3">
      <w:pPr>
        <w:ind w:firstLine="567"/>
        <w:jc w:val="both"/>
        <w:rPr>
          <w:sz w:val="28"/>
          <w:szCs w:val="28"/>
        </w:rPr>
      </w:pPr>
      <w:r w:rsidRPr="0063164E">
        <w:rPr>
          <w:sz w:val="28"/>
          <w:szCs w:val="28"/>
        </w:rPr>
        <w:t xml:space="preserve">Профинансировано – </w:t>
      </w:r>
      <w:r w:rsidRPr="0063164E">
        <w:rPr>
          <w:b/>
          <w:bCs/>
          <w:sz w:val="28"/>
          <w:szCs w:val="28"/>
        </w:rPr>
        <w:t>44</w:t>
      </w:r>
      <w:r w:rsidR="000D2431">
        <w:rPr>
          <w:b/>
          <w:bCs/>
          <w:sz w:val="28"/>
          <w:szCs w:val="28"/>
        </w:rPr>
        <w:t> </w:t>
      </w:r>
      <w:r w:rsidRPr="0063164E">
        <w:rPr>
          <w:b/>
          <w:bCs/>
          <w:sz w:val="28"/>
          <w:szCs w:val="28"/>
        </w:rPr>
        <w:t>612</w:t>
      </w:r>
      <w:r w:rsidR="000D2431">
        <w:rPr>
          <w:b/>
          <w:bCs/>
          <w:sz w:val="28"/>
          <w:szCs w:val="28"/>
        </w:rPr>
        <w:t xml:space="preserve">,4 </w:t>
      </w:r>
      <w:r w:rsidR="000D2431" w:rsidRPr="007272E9">
        <w:rPr>
          <w:bCs/>
          <w:sz w:val="28"/>
          <w:szCs w:val="28"/>
        </w:rPr>
        <w:t>тыс. руб.</w:t>
      </w:r>
      <w:r w:rsidRPr="0063164E">
        <w:rPr>
          <w:sz w:val="28"/>
          <w:szCs w:val="28"/>
        </w:rPr>
        <w:t xml:space="preserve"> (99,9% от плана года), </w:t>
      </w:r>
      <w:r w:rsidRPr="0063164E">
        <w:rPr>
          <w:color w:val="000000"/>
          <w:sz w:val="28"/>
          <w:szCs w:val="28"/>
        </w:rPr>
        <w:t>в т.ч.: средства ОБ – 59</w:t>
      </w:r>
      <w:r w:rsidR="000D2431">
        <w:rPr>
          <w:color w:val="000000"/>
          <w:sz w:val="28"/>
          <w:szCs w:val="28"/>
        </w:rPr>
        <w:t xml:space="preserve">,8 </w:t>
      </w:r>
      <w:r w:rsidR="000D2431" w:rsidRPr="007272E9">
        <w:rPr>
          <w:bCs/>
          <w:sz w:val="28"/>
          <w:szCs w:val="28"/>
        </w:rPr>
        <w:t>тыс. руб.</w:t>
      </w:r>
      <w:r w:rsidRPr="0063164E">
        <w:rPr>
          <w:color w:val="000000"/>
          <w:sz w:val="28"/>
          <w:szCs w:val="28"/>
        </w:rPr>
        <w:t>, средства КИК – 44</w:t>
      </w:r>
      <w:r w:rsidR="000D2431">
        <w:rPr>
          <w:color w:val="000000"/>
          <w:sz w:val="28"/>
          <w:szCs w:val="28"/>
        </w:rPr>
        <w:t> </w:t>
      </w:r>
      <w:r w:rsidRPr="0063164E">
        <w:rPr>
          <w:color w:val="000000"/>
          <w:sz w:val="28"/>
          <w:szCs w:val="28"/>
        </w:rPr>
        <w:t>552</w:t>
      </w:r>
      <w:r w:rsidR="000D2431">
        <w:rPr>
          <w:color w:val="000000"/>
          <w:sz w:val="28"/>
          <w:szCs w:val="28"/>
        </w:rPr>
        <w:t xml:space="preserve">,6 </w:t>
      </w:r>
      <w:r w:rsidR="000D2431" w:rsidRPr="007272E9">
        <w:rPr>
          <w:bCs/>
          <w:sz w:val="28"/>
          <w:szCs w:val="28"/>
        </w:rPr>
        <w:t>тыс. руб.</w:t>
      </w:r>
    </w:p>
    <w:p w:rsidR="0008528E" w:rsidRPr="0063164E" w:rsidRDefault="0008528E" w:rsidP="009521B3">
      <w:pPr>
        <w:pStyle w:val="af5"/>
        <w:ind w:left="0" w:firstLine="567"/>
        <w:jc w:val="both"/>
        <w:rPr>
          <w:sz w:val="28"/>
          <w:szCs w:val="28"/>
        </w:rPr>
      </w:pPr>
      <w:r w:rsidRPr="0063164E">
        <w:rPr>
          <w:sz w:val="28"/>
          <w:szCs w:val="28"/>
        </w:rPr>
        <w:t>На 3 этапе изъяты все участки, строится левая часть дороги (на участке с ПК40 - ПК53 выполнены работы по устройству верхнего слоя основания, нижнего слоя покрытия и слоя износа из асфальтобетона), ведется переустройство инженерных сетей, работы по устройству водопропускных труб. Движение перепущено по правой части, построенной в 2024 году (локально на 3 этапе движение запущено по правой и левой части основного хода). В ближайшее время планируется запустить раздельное движение до развязки в районе Новосергиевского проезда.</w:t>
      </w:r>
    </w:p>
    <w:p w:rsidR="0008528E" w:rsidRPr="0063164E" w:rsidRDefault="0008528E" w:rsidP="009521B3">
      <w:pPr>
        <w:pStyle w:val="af5"/>
        <w:ind w:left="0" w:firstLine="567"/>
        <w:jc w:val="both"/>
        <w:rPr>
          <w:sz w:val="28"/>
          <w:szCs w:val="28"/>
        </w:rPr>
      </w:pPr>
      <w:r w:rsidRPr="0063164E">
        <w:rPr>
          <w:sz w:val="28"/>
          <w:szCs w:val="28"/>
        </w:rPr>
        <w:lastRenderedPageBreak/>
        <w:t>На 4 этапе ведутся работы по сносу зеленых насаждений, строительству временной дороги и устройству водопропускных труб, переустройству сетей электроснабжения. Прорабатывается вопрос оптимизации системы водоотвода, что позволит значительно сократить сроки производства работ.</w:t>
      </w:r>
    </w:p>
    <w:p w:rsidR="0008528E" w:rsidRPr="0063164E" w:rsidRDefault="0008528E" w:rsidP="009521B3">
      <w:pPr>
        <w:ind w:firstLine="567"/>
        <w:jc w:val="both"/>
        <w:rPr>
          <w:sz w:val="28"/>
          <w:szCs w:val="28"/>
        </w:rPr>
      </w:pPr>
      <w:r w:rsidRPr="0063164E">
        <w:rPr>
          <w:sz w:val="28"/>
          <w:szCs w:val="28"/>
        </w:rPr>
        <w:t>Строительная готовность Объекта – 12,84%.</w:t>
      </w:r>
    </w:p>
    <w:p w:rsidR="0008528E" w:rsidRPr="0063164E" w:rsidRDefault="0008528E" w:rsidP="009521B3">
      <w:pPr>
        <w:ind w:firstLine="567"/>
        <w:jc w:val="both"/>
        <w:rPr>
          <w:sz w:val="28"/>
          <w:szCs w:val="28"/>
        </w:rPr>
      </w:pPr>
      <w:r w:rsidRPr="0063164E">
        <w:rPr>
          <w:sz w:val="28"/>
          <w:szCs w:val="28"/>
        </w:rPr>
        <w:t>Ввод объекта в эксплуатацию (5,44545км) по условиям ГК в 2027 году.</w:t>
      </w:r>
    </w:p>
    <w:p w:rsidR="0008528E" w:rsidRPr="0063164E" w:rsidRDefault="0008528E" w:rsidP="009521B3">
      <w:pPr>
        <w:ind w:firstLine="567"/>
        <w:jc w:val="both"/>
        <w:rPr>
          <w:sz w:val="28"/>
          <w:szCs w:val="28"/>
        </w:rPr>
      </w:pPr>
      <w:r w:rsidRPr="0063164E">
        <w:rPr>
          <w:sz w:val="28"/>
          <w:szCs w:val="28"/>
        </w:rPr>
        <w:t>На основании документации по планировке территории объекта, утвержденной распоряжением Правительства ЛО от 09.08.2021 № 508-р, издано распоряжение Правительства Ленинградской области об изъятии от 16.05.2022 № 306-р.</w:t>
      </w:r>
    </w:p>
    <w:p w:rsidR="0008528E" w:rsidRPr="0063164E" w:rsidRDefault="0008528E" w:rsidP="009521B3">
      <w:pPr>
        <w:ind w:firstLine="567"/>
        <w:jc w:val="both"/>
        <w:rPr>
          <w:sz w:val="28"/>
          <w:szCs w:val="28"/>
        </w:rPr>
      </w:pPr>
      <w:r w:rsidRPr="0063164E">
        <w:rPr>
          <w:sz w:val="28"/>
          <w:szCs w:val="28"/>
        </w:rPr>
        <w:t xml:space="preserve">В рамках </w:t>
      </w:r>
      <w:r w:rsidR="00B41E32">
        <w:rPr>
          <w:sz w:val="28"/>
          <w:szCs w:val="28"/>
        </w:rPr>
        <w:t>ГК</w:t>
      </w:r>
      <w:r w:rsidRPr="0063164E">
        <w:rPr>
          <w:sz w:val="28"/>
          <w:szCs w:val="28"/>
        </w:rPr>
        <w:t xml:space="preserve"> от 26.07.2022 № 0146 подрядчиком ООО </w:t>
      </w:r>
      <w:r w:rsidR="009521B3">
        <w:rPr>
          <w:sz w:val="28"/>
          <w:szCs w:val="28"/>
        </w:rPr>
        <w:t>"</w:t>
      </w:r>
      <w:r w:rsidRPr="0063164E">
        <w:rPr>
          <w:sz w:val="28"/>
          <w:szCs w:val="28"/>
        </w:rPr>
        <w:t>Геосервис</w:t>
      </w:r>
      <w:r w:rsidR="009521B3">
        <w:rPr>
          <w:sz w:val="28"/>
          <w:szCs w:val="28"/>
        </w:rPr>
        <w:t>"</w:t>
      </w:r>
      <w:r w:rsidRPr="0063164E">
        <w:rPr>
          <w:sz w:val="28"/>
          <w:szCs w:val="28"/>
        </w:rPr>
        <w:t xml:space="preserve"> выполняются кадастровые работы по разделу земельных участков, а также подготавливаются отчеты об определении размера возмещения.</w:t>
      </w:r>
    </w:p>
    <w:p w:rsidR="0008528E" w:rsidRPr="0063164E" w:rsidRDefault="0008528E" w:rsidP="009521B3">
      <w:pPr>
        <w:ind w:firstLine="567"/>
        <w:jc w:val="both"/>
        <w:rPr>
          <w:sz w:val="28"/>
          <w:szCs w:val="28"/>
        </w:rPr>
      </w:pPr>
      <w:r w:rsidRPr="0063164E">
        <w:rPr>
          <w:sz w:val="28"/>
          <w:szCs w:val="28"/>
        </w:rPr>
        <w:t>Подписан акт приема-передачи строительной площадки для передачи генеральному подрядчику 129 земельных участков.</w:t>
      </w:r>
    </w:p>
    <w:p w:rsidR="0008528E" w:rsidRPr="0063164E" w:rsidRDefault="0008528E" w:rsidP="009521B3">
      <w:pPr>
        <w:ind w:firstLine="567"/>
        <w:jc w:val="both"/>
        <w:rPr>
          <w:sz w:val="28"/>
          <w:szCs w:val="28"/>
        </w:rPr>
      </w:pPr>
      <w:r w:rsidRPr="0063164E">
        <w:rPr>
          <w:sz w:val="28"/>
          <w:szCs w:val="28"/>
        </w:rPr>
        <w:t>Изъятию подлежат 73 земельных участка, из них:</w:t>
      </w:r>
    </w:p>
    <w:p w:rsidR="0008528E" w:rsidRPr="0063164E" w:rsidRDefault="0008528E" w:rsidP="009521B3">
      <w:pPr>
        <w:ind w:firstLine="567"/>
        <w:jc w:val="both"/>
        <w:rPr>
          <w:sz w:val="28"/>
          <w:szCs w:val="28"/>
        </w:rPr>
      </w:pPr>
      <w:r w:rsidRPr="0063164E">
        <w:rPr>
          <w:sz w:val="28"/>
          <w:szCs w:val="28"/>
        </w:rPr>
        <w:t>63 – изъято (49 путем подписания соглашений и 14 в судебном порядке);</w:t>
      </w:r>
    </w:p>
    <w:p w:rsidR="0008528E" w:rsidRPr="0063164E" w:rsidRDefault="0008528E" w:rsidP="009521B3">
      <w:pPr>
        <w:ind w:firstLine="567"/>
        <w:jc w:val="both"/>
        <w:rPr>
          <w:sz w:val="28"/>
          <w:szCs w:val="28"/>
        </w:rPr>
      </w:pPr>
      <w:r w:rsidRPr="0063164E">
        <w:rPr>
          <w:sz w:val="28"/>
          <w:szCs w:val="28"/>
        </w:rPr>
        <w:t>1 – завершено судебное производство, в оплате;</w:t>
      </w:r>
    </w:p>
    <w:p w:rsidR="0008528E" w:rsidRPr="0063164E" w:rsidRDefault="0008528E" w:rsidP="009521B3">
      <w:pPr>
        <w:ind w:firstLine="567"/>
        <w:jc w:val="both"/>
        <w:rPr>
          <w:sz w:val="28"/>
          <w:szCs w:val="28"/>
        </w:rPr>
      </w:pPr>
      <w:r w:rsidRPr="0063164E">
        <w:rPr>
          <w:sz w:val="28"/>
          <w:szCs w:val="28"/>
        </w:rPr>
        <w:t>1 – получено решения суда, деньги переведены на депозит нотариуса;</w:t>
      </w:r>
    </w:p>
    <w:p w:rsidR="0008528E" w:rsidRPr="0063164E" w:rsidRDefault="0008528E" w:rsidP="009521B3">
      <w:pPr>
        <w:ind w:firstLine="567"/>
        <w:jc w:val="both"/>
        <w:rPr>
          <w:sz w:val="28"/>
          <w:szCs w:val="28"/>
        </w:rPr>
      </w:pPr>
      <w:r w:rsidRPr="0063164E">
        <w:rPr>
          <w:sz w:val="28"/>
          <w:szCs w:val="28"/>
        </w:rPr>
        <w:t>6 – необходима корректировка ДПТ;</w:t>
      </w:r>
    </w:p>
    <w:p w:rsidR="0008528E" w:rsidRPr="0063164E" w:rsidRDefault="0008528E" w:rsidP="009521B3">
      <w:pPr>
        <w:ind w:firstLine="567"/>
        <w:jc w:val="both"/>
        <w:rPr>
          <w:sz w:val="28"/>
          <w:szCs w:val="28"/>
        </w:rPr>
      </w:pPr>
      <w:r w:rsidRPr="0063164E">
        <w:rPr>
          <w:sz w:val="28"/>
          <w:szCs w:val="28"/>
        </w:rPr>
        <w:t xml:space="preserve">2 – </w:t>
      </w:r>
      <w:r w:rsidR="009521B3">
        <w:rPr>
          <w:sz w:val="28"/>
          <w:szCs w:val="28"/>
        </w:rPr>
        <w:t>"</w:t>
      </w:r>
      <w:r w:rsidRPr="0063164E">
        <w:rPr>
          <w:sz w:val="28"/>
          <w:szCs w:val="28"/>
        </w:rPr>
        <w:t>летающие земли</w:t>
      </w:r>
      <w:r w:rsidR="009521B3">
        <w:rPr>
          <w:sz w:val="28"/>
          <w:szCs w:val="28"/>
        </w:rPr>
        <w:t>"</w:t>
      </w:r>
      <w:r w:rsidRPr="0063164E">
        <w:rPr>
          <w:sz w:val="28"/>
          <w:szCs w:val="28"/>
        </w:rPr>
        <w:t>, администрация ведет судебное производство по снятию границ участка с кадастрового учета, изъятие не потребуется.</w:t>
      </w:r>
    </w:p>
    <w:p w:rsidR="0008528E" w:rsidRPr="0063164E" w:rsidRDefault="0008528E" w:rsidP="009521B3">
      <w:pPr>
        <w:pStyle w:val="af5"/>
        <w:ind w:left="0" w:firstLine="567"/>
        <w:jc w:val="both"/>
        <w:rPr>
          <w:sz w:val="28"/>
          <w:szCs w:val="28"/>
        </w:rPr>
      </w:pPr>
      <w:r w:rsidRPr="0063164E">
        <w:rPr>
          <w:sz w:val="28"/>
          <w:szCs w:val="28"/>
        </w:rPr>
        <w:t>Выявлено 47 земельных участков с самозахватом территории в границах полосы отвода автомобильной дороги, по 2 участкам ведется работа по освобождению полосы отвода автомобильной дороги от имущества третьих лиц в судебном порядке при этом строительно-монтажным работам данные участки не препятствуют. Исковые заявления поданы Г</w:t>
      </w:r>
      <w:r w:rsidR="00897E43">
        <w:rPr>
          <w:sz w:val="28"/>
          <w:szCs w:val="28"/>
        </w:rPr>
        <w:t>БУ</w:t>
      </w:r>
      <w:r w:rsidRPr="0063164E">
        <w:rPr>
          <w:sz w:val="28"/>
          <w:szCs w:val="28"/>
        </w:rPr>
        <w:t xml:space="preserve"> </w:t>
      </w:r>
      <w:r w:rsidR="009521B3">
        <w:rPr>
          <w:sz w:val="28"/>
          <w:szCs w:val="28"/>
        </w:rPr>
        <w:t>"</w:t>
      </w:r>
      <w:r w:rsidRPr="0063164E">
        <w:rPr>
          <w:sz w:val="28"/>
          <w:szCs w:val="28"/>
        </w:rPr>
        <w:t>Ленавтодор</w:t>
      </w:r>
      <w:r w:rsidR="009521B3">
        <w:rPr>
          <w:sz w:val="28"/>
          <w:szCs w:val="28"/>
        </w:rPr>
        <w:t>"</w:t>
      </w:r>
      <w:r w:rsidRPr="0063164E">
        <w:rPr>
          <w:sz w:val="28"/>
          <w:szCs w:val="28"/>
        </w:rPr>
        <w:t xml:space="preserve">. ГКУ ЛО </w:t>
      </w:r>
      <w:r w:rsidR="009521B3">
        <w:rPr>
          <w:sz w:val="28"/>
          <w:szCs w:val="28"/>
        </w:rPr>
        <w:t>"</w:t>
      </w:r>
      <w:r w:rsidRPr="0063164E">
        <w:rPr>
          <w:sz w:val="28"/>
          <w:szCs w:val="28"/>
        </w:rPr>
        <w:t>ДДС</w:t>
      </w:r>
      <w:r w:rsidR="009521B3">
        <w:rPr>
          <w:sz w:val="28"/>
          <w:szCs w:val="28"/>
        </w:rPr>
        <w:t>"</w:t>
      </w:r>
      <w:r w:rsidRPr="0063164E">
        <w:rPr>
          <w:sz w:val="28"/>
          <w:szCs w:val="28"/>
        </w:rPr>
        <w:t xml:space="preserve"> не выступает стороной в судебном производстве. Осмотры земельных участков на предмет освобождения проводятся при участии, в том числе, администрации Колтушского поселения. В настоящий момент освобождено 45 участков.</w:t>
      </w:r>
    </w:p>
    <w:p w:rsidR="0008528E" w:rsidRPr="00755B77" w:rsidRDefault="0008528E" w:rsidP="009521B3">
      <w:pPr>
        <w:tabs>
          <w:tab w:val="left" w:pos="3828"/>
        </w:tabs>
        <w:ind w:firstLine="567"/>
        <w:jc w:val="both"/>
        <w:rPr>
          <w:sz w:val="28"/>
          <w:szCs w:val="28"/>
        </w:rPr>
      </w:pPr>
      <w:r w:rsidRPr="00755B77">
        <w:rPr>
          <w:sz w:val="28"/>
          <w:szCs w:val="28"/>
        </w:rPr>
        <w:t xml:space="preserve">Протоколом штаба Правительственной комиссии по региональному развитию в РФ от 21.02.2025 №14 пр и Протоколом заочного голосования президиума (штаба) Правительственной комиссии по региональному развитию в РФ  от 18.11.2025 №171пр  </w:t>
      </w:r>
    </w:p>
    <w:p w:rsidR="0008528E" w:rsidRPr="0008528E" w:rsidRDefault="0008528E" w:rsidP="009521B3">
      <w:pPr>
        <w:tabs>
          <w:tab w:val="left" w:pos="3828"/>
        </w:tabs>
        <w:ind w:firstLine="567"/>
        <w:jc w:val="both"/>
        <w:rPr>
          <w:sz w:val="28"/>
          <w:szCs w:val="28"/>
        </w:rPr>
      </w:pPr>
      <w:r w:rsidRPr="00755B77">
        <w:rPr>
          <w:sz w:val="28"/>
          <w:szCs w:val="28"/>
        </w:rPr>
        <w:t xml:space="preserve">сдвижка </w:t>
      </w:r>
      <w:r w:rsidR="009521B3">
        <w:rPr>
          <w:sz w:val="28"/>
          <w:szCs w:val="28"/>
        </w:rPr>
        <w:t>"</w:t>
      </w:r>
      <w:r w:rsidRPr="00755B77">
        <w:rPr>
          <w:sz w:val="28"/>
          <w:szCs w:val="28"/>
        </w:rPr>
        <w:t>вправо</w:t>
      </w:r>
      <w:r w:rsidR="009521B3">
        <w:rPr>
          <w:sz w:val="28"/>
          <w:szCs w:val="28"/>
        </w:rPr>
        <w:t>"</w:t>
      </w:r>
      <w:r w:rsidRPr="0008528E">
        <w:rPr>
          <w:sz w:val="28"/>
          <w:szCs w:val="28"/>
        </w:rPr>
        <w:t xml:space="preserve"> (с 2025 на 2026 год) лимитов КИК по объекту предусмотрена в сумме 478 883 820,00 руб.</w:t>
      </w:r>
    </w:p>
    <w:p w:rsidR="00FE6483" w:rsidRPr="00D0398C" w:rsidRDefault="00FE6483" w:rsidP="00FE6483">
      <w:pPr>
        <w:jc w:val="both"/>
        <w:rPr>
          <w:sz w:val="28"/>
          <w:szCs w:val="28"/>
        </w:rPr>
      </w:pPr>
    </w:p>
    <w:p w:rsidR="000E16A1" w:rsidRPr="00E01007" w:rsidRDefault="000E16A1" w:rsidP="006855C7">
      <w:pPr>
        <w:pStyle w:val="af5"/>
        <w:numPr>
          <w:ilvl w:val="0"/>
          <w:numId w:val="25"/>
        </w:numPr>
        <w:jc w:val="center"/>
        <w:rPr>
          <w:b/>
          <w:sz w:val="28"/>
          <w:szCs w:val="28"/>
        </w:rPr>
      </w:pPr>
      <w:r w:rsidRPr="00E01007">
        <w:rPr>
          <w:b/>
          <w:sz w:val="28"/>
          <w:szCs w:val="28"/>
        </w:rPr>
        <w:t>Субсидии на строительство (реконструкцию), включая проектирование автомобильных дорог общего пользования местного значения</w:t>
      </w:r>
    </w:p>
    <w:p w:rsidR="0008528E" w:rsidRPr="0008528E" w:rsidRDefault="0008528E" w:rsidP="009521B3">
      <w:pPr>
        <w:ind w:firstLine="567"/>
        <w:jc w:val="both"/>
        <w:rPr>
          <w:sz w:val="28"/>
          <w:szCs w:val="28"/>
        </w:rPr>
      </w:pPr>
      <w:r w:rsidRPr="0008528E">
        <w:rPr>
          <w:sz w:val="28"/>
          <w:szCs w:val="28"/>
        </w:rPr>
        <w:t>План года</w:t>
      </w:r>
      <w:r w:rsidRPr="0008528E">
        <w:rPr>
          <w:b/>
          <w:sz w:val="28"/>
          <w:szCs w:val="28"/>
        </w:rPr>
        <w:t xml:space="preserve"> –</w:t>
      </w:r>
      <w:r w:rsidRPr="0008528E">
        <w:rPr>
          <w:sz w:val="28"/>
          <w:szCs w:val="28"/>
        </w:rPr>
        <w:t xml:space="preserve"> </w:t>
      </w:r>
      <w:r w:rsidRPr="0008528E">
        <w:rPr>
          <w:b/>
          <w:sz w:val="28"/>
          <w:szCs w:val="28"/>
        </w:rPr>
        <w:t>266</w:t>
      </w:r>
      <w:r w:rsidR="000D2431">
        <w:rPr>
          <w:b/>
          <w:sz w:val="28"/>
          <w:szCs w:val="28"/>
        </w:rPr>
        <w:t> </w:t>
      </w:r>
      <w:r w:rsidRPr="0008528E">
        <w:rPr>
          <w:b/>
          <w:sz w:val="28"/>
          <w:szCs w:val="28"/>
        </w:rPr>
        <w:t>581</w:t>
      </w:r>
      <w:r w:rsidR="000D2431">
        <w:rPr>
          <w:b/>
          <w:sz w:val="28"/>
          <w:szCs w:val="28"/>
        </w:rPr>
        <w:t xml:space="preserve">,7 </w:t>
      </w:r>
      <w:r w:rsidR="000D2431" w:rsidRPr="007272E9">
        <w:rPr>
          <w:bCs/>
          <w:sz w:val="28"/>
          <w:szCs w:val="28"/>
        </w:rPr>
        <w:t>тыс. руб.</w:t>
      </w:r>
      <w:r w:rsidRPr="0008528E">
        <w:rPr>
          <w:sz w:val="28"/>
          <w:szCs w:val="28"/>
        </w:rPr>
        <w:t xml:space="preserve"> за счет средств областного бюджета.</w:t>
      </w:r>
    </w:p>
    <w:p w:rsidR="0008528E" w:rsidRPr="0008528E" w:rsidRDefault="0008528E" w:rsidP="009521B3">
      <w:pPr>
        <w:ind w:firstLine="567"/>
        <w:jc w:val="both"/>
        <w:rPr>
          <w:sz w:val="28"/>
          <w:szCs w:val="28"/>
        </w:rPr>
      </w:pPr>
      <w:r w:rsidRPr="0008528E">
        <w:rPr>
          <w:sz w:val="28"/>
          <w:szCs w:val="28"/>
        </w:rPr>
        <w:t xml:space="preserve">Заключено Соглашений с Администрациями МО ЛО </w:t>
      </w:r>
      <w:r w:rsidRPr="0008528E">
        <w:rPr>
          <w:b/>
          <w:sz w:val="28"/>
          <w:szCs w:val="28"/>
        </w:rPr>
        <w:t>–</w:t>
      </w:r>
      <w:r w:rsidRPr="0008528E">
        <w:rPr>
          <w:sz w:val="28"/>
          <w:szCs w:val="28"/>
        </w:rPr>
        <w:t>100%</w:t>
      </w:r>
      <w:r>
        <w:rPr>
          <w:sz w:val="28"/>
          <w:szCs w:val="28"/>
        </w:rPr>
        <w:t xml:space="preserve"> от плана года</w:t>
      </w:r>
      <w:r w:rsidRPr="0008528E">
        <w:rPr>
          <w:sz w:val="28"/>
          <w:szCs w:val="28"/>
        </w:rPr>
        <w:t>.</w:t>
      </w:r>
    </w:p>
    <w:p w:rsidR="0008528E" w:rsidRPr="00B41E32" w:rsidRDefault="0008528E" w:rsidP="009521B3">
      <w:pPr>
        <w:ind w:firstLine="567"/>
        <w:jc w:val="both"/>
        <w:rPr>
          <w:b/>
          <w:sz w:val="28"/>
          <w:szCs w:val="28"/>
        </w:rPr>
      </w:pPr>
      <w:r w:rsidRPr="00D5519A">
        <w:rPr>
          <w:sz w:val="28"/>
          <w:szCs w:val="28"/>
        </w:rPr>
        <w:t xml:space="preserve">Выполнено – </w:t>
      </w:r>
      <w:r w:rsidRPr="00B41E32">
        <w:rPr>
          <w:b/>
          <w:sz w:val="28"/>
          <w:szCs w:val="28"/>
        </w:rPr>
        <w:t>21</w:t>
      </w:r>
      <w:r w:rsidR="000D2431">
        <w:rPr>
          <w:b/>
          <w:sz w:val="28"/>
          <w:szCs w:val="28"/>
        </w:rPr>
        <w:t> </w:t>
      </w:r>
      <w:r w:rsidRPr="00B41E32">
        <w:rPr>
          <w:b/>
          <w:sz w:val="28"/>
          <w:szCs w:val="28"/>
        </w:rPr>
        <w:t>587</w:t>
      </w:r>
      <w:r w:rsidR="000D2431">
        <w:rPr>
          <w:b/>
          <w:sz w:val="28"/>
          <w:szCs w:val="28"/>
        </w:rPr>
        <w:t xml:space="preserve">,6 </w:t>
      </w:r>
      <w:r w:rsidR="000D2431" w:rsidRPr="007272E9">
        <w:rPr>
          <w:bCs/>
          <w:sz w:val="28"/>
          <w:szCs w:val="28"/>
        </w:rPr>
        <w:t>тыс. руб.</w:t>
      </w:r>
      <w:r w:rsidRPr="00B41E32">
        <w:rPr>
          <w:b/>
          <w:sz w:val="28"/>
          <w:szCs w:val="28"/>
        </w:rPr>
        <w:t xml:space="preserve"> (8,1% от плана).</w:t>
      </w:r>
    </w:p>
    <w:p w:rsidR="0008528E" w:rsidRPr="00B41E32" w:rsidRDefault="0008528E" w:rsidP="009521B3">
      <w:pPr>
        <w:ind w:firstLine="567"/>
        <w:jc w:val="both"/>
        <w:rPr>
          <w:b/>
          <w:sz w:val="28"/>
          <w:szCs w:val="28"/>
        </w:rPr>
      </w:pPr>
      <w:r w:rsidRPr="00D5519A">
        <w:rPr>
          <w:sz w:val="28"/>
          <w:szCs w:val="28"/>
        </w:rPr>
        <w:t xml:space="preserve">Профинансировано – </w:t>
      </w:r>
      <w:r w:rsidR="000D2431">
        <w:rPr>
          <w:b/>
          <w:sz w:val="28"/>
          <w:szCs w:val="28"/>
        </w:rPr>
        <w:t>88 094,</w:t>
      </w:r>
      <w:r w:rsidRPr="00B41E32">
        <w:rPr>
          <w:b/>
          <w:sz w:val="28"/>
          <w:szCs w:val="28"/>
        </w:rPr>
        <w:t>6</w:t>
      </w:r>
      <w:r w:rsidR="000D2431">
        <w:rPr>
          <w:b/>
          <w:sz w:val="28"/>
          <w:szCs w:val="28"/>
        </w:rPr>
        <w:t xml:space="preserve"> </w:t>
      </w:r>
      <w:r w:rsidR="000D2431" w:rsidRPr="007272E9">
        <w:rPr>
          <w:bCs/>
          <w:sz w:val="28"/>
          <w:szCs w:val="28"/>
        </w:rPr>
        <w:t>тыс. руб.</w:t>
      </w:r>
      <w:r w:rsidRPr="00B41E32">
        <w:rPr>
          <w:b/>
          <w:sz w:val="28"/>
          <w:szCs w:val="28"/>
        </w:rPr>
        <w:t xml:space="preserve"> (33% от плана).</w:t>
      </w:r>
    </w:p>
    <w:p w:rsidR="0008528E" w:rsidRPr="0008528E" w:rsidRDefault="0008528E" w:rsidP="009521B3">
      <w:pPr>
        <w:ind w:firstLine="567"/>
        <w:jc w:val="both"/>
        <w:rPr>
          <w:sz w:val="28"/>
          <w:szCs w:val="28"/>
        </w:rPr>
      </w:pPr>
    </w:p>
    <w:p w:rsidR="0008528E" w:rsidRPr="0008528E" w:rsidRDefault="0008528E" w:rsidP="009521B3">
      <w:pPr>
        <w:ind w:firstLine="567"/>
        <w:jc w:val="both"/>
        <w:rPr>
          <w:sz w:val="28"/>
          <w:szCs w:val="28"/>
        </w:rPr>
      </w:pPr>
      <w:r w:rsidRPr="0008528E">
        <w:rPr>
          <w:sz w:val="28"/>
          <w:szCs w:val="28"/>
        </w:rPr>
        <w:t>Заключены Соглашения с Администрациями МО:</w:t>
      </w:r>
    </w:p>
    <w:p w:rsidR="0008528E" w:rsidRPr="0008528E" w:rsidRDefault="0008528E" w:rsidP="009521B3">
      <w:pPr>
        <w:ind w:firstLine="567"/>
        <w:jc w:val="both"/>
        <w:rPr>
          <w:sz w:val="28"/>
          <w:szCs w:val="28"/>
        </w:rPr>
      </w:pPr>
      <w:r w:rsidRPr="0008528E">
        <w:rPr>
          <w:sz w:val="28"/>
          <w:szCs w:val="28"/>
        </w:rPr>
        <w:lastRenderedPageBreak/>
        <w:t xml:space="preserve">1. МО Волосовский мун. район: объект </w:t>
      </w:r>
      <w:r w:rsidR="009521B3">
        <w:rPr>
          <w:sz w:val="28"/>
          <w:szCs w:val="28"/>
        </w:rPr>
        <w:t>"</w:t>
      </w:r>
      <w:r w:rsidRPr="0008528E">
        <w:rPr>
          <w:sz w:val="28"/>
          <w:szCs w:val="28"/>
        </w:rPr>
        <w:t xml:space="preserve">Реконструкция автомобильной дороги общего пользования местного значения </w:t>
      </w:r>
      <w:r w:rsidR="009521B3">
        <w:rPr>
          <w:sz w:val="28"/>
          <w:szCs w:val="28"/>
        </w:rPr>
        <w:t>"</w:t>
      </w:r>
      <w:r w:rsidRPr="0008528E">
        <w:rPr>
          <w:sz w:val="28"/>
          <w:szCs w:val="28"/>
        </w:rPr>
        <w:t>Лемовжа – Гостятино</w:t>
      </w:r>
      <w:r w:rsidR="009521B3">
        <w:rPr>
          <w:sz w:val="28"/>
          <w:szCs w:val="28"/>
        </w:rPr>
        <w:t>"</w:t>
      </w:r>
      <w:r w:rsidRPr="0008528E">
        <w:rPr>
          <w:sz w:val="28"/>
          <w:szCs w:val="28"/>
        </w:rPr>
        <w:t xml:space="preserve"> в  Волосовском районе Ленинградской области, включая разработку проектно-сметной документации</w:t>
      </w:r>
      <w:r w:rsidR="009521B3">
        <w:rPr>
          <w:sz w:val="28"/>
          <w:szCs w:val="28"/>
        </w:rPr>
        <w:t>"</w:t>
      </w:r>
      <w:r w:rsidRPr="0008528E">
        <w:rPr>
          <w:sz w:val="28"/>
          <w:szCs w:val="28"/>
        </w:rPr>
        <w:t>.</w:t>
      </w:r>
    </w:p>
    <w:p w:rsidR="0008528E" w:rsidRPr="0008528E" w:rsidRDefault="0008528E" w:rsidP="009521B3">
      <w:pPr>
        <w:ind w:firstLine="567"/>
        <w:jc w:val="both"/>
        <w:rPr>
          <w:sz w:val="28"/>
          <w:szCs w:val="28"/>
        </w:rPr>
      </w:pPr>
      <w:r w:rsidRPr="0045109B">
        <w:rPr>
          <w:b/>
          <w:sz w:val="28"/>
          <w:szCs w:val="28"/>
        </w:rPr>
        <w:t>План – 34</w:t>
      </w:r>
      <w:r w:rsidR="000D2431">
        <w:rPr>
          <w:b/>
          <w:sz w:val="28"/>
          <w:szCs w:val="28"/>
        </w:rPr>
        <w:t> </w:t>
      </w:r>
      <w:r w:rsidRPr="0045109B">
        <w:rPr>
          <w:b/>
          <w:sz w:val="28"/>
          <w:szCs w:val="28"/>
        </w:rPr>
        <w:t>307</w:t>
      </w:r>
      <w:r w:rsidR="000D2431">
        <w:rPr>
          <w:b/>
          <w:sz w:val="28"/>
          <w:szCs w:val="28"/>
        </w:rPr>
        <w:t>,</w:t>
      </w:r>
      <w:r w:rsidRPr="0045109B">
        <w:rPr>
          <w:b/>
          <w:sz w:val="28"/>
          <w:szCs w:val="28"/>
        </w:rPr>
        <w:t>4</w:t>
      </w:r>
      <w:r w:rsidR="000D2431">
        <w:rPr>
          <w:b/>
          <w:sz w:val="28"/>
          <w:szCs w:val="28"/>
        </w:rPr>
        <w:t xml:space="preserve"> </w:t>
      </w:r>
      <w:r w:rsidR="000D2431" w:rsidRPr="007272E9">
        <w:rPr>
          <w:bCs/>
          <w:sz w:val="28"/>
          <w:szCs w:val="28"/>
        </w:rPr>
        <w:t>тыс. руб.</w:t>
      </w:r>
      <w:r w:rsidRPr="0008528E">
        <w:rPr>
          <w:sz w:val="28"/>
          <w:szCs w:val="28"/>
        </w:rPr>
        <w:t xml:space="preserve"> Заключено доп. соглашение –100% от плана</w:t>
      </w:r>
      <w:r>
        <w:rPr>
          <w:sz w:val="28"/>
          <w:szCs w:val="28"/>
        </w:rPr>
        <w:t xml:space="preserve"> года</w:t>
      </w:r>
      <w:r w:rsidRPr="0008528E">
        <w:rPr>
          <w:sz w:val="28"/>
          <w:szCs w:val="28"/>
        </w:rPr>
        <w:t>.</w:t>
      </w:r>
    </w:p>
    <w:p w:rsidR="0008528E" w:rsidRPr="0008528E" w:rsidRDefault="0008528E" w:rsidP="009521B3">
      <w:pPr>
        <w:ind w:firstLine="567"/>
        <w:jc w:val="both"/>
        <w:rPr>
          <w:sz w:val="28"/>
          <w:szCs w:val="28"/>
        </w:rPr>
      </w:pPr>
      <w:r w:rsidRPr="0008528E">
        <w:rPr>
          <w:sz w:val="28"/>
          <w:szCs w:val="28"/>
        </w:rPr>
        <w:t>Выполнено – 1</w:t>
      </w:r>
      <w:r w:rsidR="000D2431">
        <w:rPr>
          <w:sz w:val="28"/>
          <w:szCs w:val="28"/>
        </w:rPr>
        <w:t> </w:t>
      </w:r>
      <w:r w:rsidRPr="0008528E">
        <w:rPr>
          <w:sz w:val="28"/>
          <w:szCs w:val="28"/>
        </w:rPr>
        <w:t>191</w:t>
      </w:r>
      <w:r w:rsidR="000D2431">
        <w:rPr>
          <w:sz w:val="28"/>
          <w:szCs w:val="28"/>
        </w:rPr>
        <w:t>,</w:t>
      </w:r>
      <w:r w:rsidRPr="0008528E">
        <w:rPr>
          <w:sz w:val="28"/>
          <w:szCs w:val="28"/>
        </w:rPr>
        <w:t>9</w:t>
      </w:r>
      <w:r w:rsidR="000D2431">
        <w:rPr>
          <w:sz w:val="28"/>
          <w:szCs w:val="28"/>
        </w:rPr>
        <w:t xml:space="preserve"> </w:t>
      </w:r>
      <w:r w:rsidR="000D2431" w:rsidRPr="007272E9">
        <w:rPr>
          <w:bCs/>
          <w:sz w:val="28"/>
          <w:szCs w:val="28"/>
        </w:rPr>
        <w:t>тыс. руб.</w:t>
      </w:r>
      <w:r w:rsidR="000D2431" w:rsidRPr="0008528E">
        <w:rPr>
          <w:sz w:val="28"/>
          <w:szCs w:val="28"/>
        </w:rPr>
        <w:t xml:space="preserve"> </w:t>
      </w:r>
      <w:r w:rsidRPr="0008528E">
        <w:rPr>
          <w:sz w:val="28"/>
          <w:szCs w:val="28"/>
        </w:rPr>
        <w:t>(3,5% от плана).</w:t>
      </w:r>
    </w:p>
    <w:p w:rsidR="0008528E" w:rsidRPr="0008528E" w:rsidRDefault="0008528E" w:rsidP="009521B3">
      <w:pPr>
        <w:ind w:firstLine="567"/>
        <w:jc w:val="both"/>
        <w:rPr>
          <w:sz w:val="28"/>
          <w:szCs w:val="28"/>
        </w:rPr>
      </w:pPr>
      <w:r w:rsidRPr="0008528E">
        <w:rPr>
          <w:sz w:val="28"/>
          <w:szCs w:val="28"/>
        </w:rPr>
        <w:t>Профинансировано – 19</w:t>
      </w:r>
      <w:r w:rsidR="000D2431">
        <w:rPr>
          <w:sz w:val="28"/>
          <w:szCs w:val="28"/>
        </w:rPr>
        <w:t> </w:t>
      </w:r>
      <w:r w:rsidRPr="0008528E">
        <w:rPr>
          <w:sz w:val="28"/>
          <w:szCs w:val="28"/>
        </w:rPr>
        <w:t>112</w:t>
      </w:r>
      <w:r w:rsidR="000D2431">
        <w:rPr>
          <w:sz w:val="28"/>
          <w:szCs w:val="28"/>
        </w:rPr>
        <w:t>,</w:t>
      </w:r>
      <w:r w:rsidRPr="0008528E">
        <w:rPr>
          <w:sz w:val="28"/>
          <w:szCs w:val="28"/>
        </w:rPr>
        <w:t>1</w:t>
      </w:r>
      <w:r w:rsidR="000D2431">
        <w:rPr>
          <w:sz w:val="28"/>
          <w:szCs w:val="28"/>
        </w:rPr>
        <w:t xml:space="preserve"> </w:t>
      </w:r>
      <w:r w:rsidR="000D2431" w:rsidRPr="007272E9">
        <w:rPr>
          <w:bCs/>
          <w:sz w:val="28"/>
          <w:szCs w:val="28"/>
        </w:rPr>
        <w:t>тыс. руб.</w:t>
      </w:r>
      <w:r w:rsidR="000D2431" w:rsidRPr="0008528E">
        <w:rPr>
          <w:sz w:val="28"/>
          <w:szCs w:val="28"/>
        </w:rPr>
        <w:t xml:space="preserve"> </w:t>
      </w:r>
      <w:r w:rsidRPr="0008528E">
        <w:rPr>
          <w:sz w:val="28"/>
          <w:szCs w:val="28"/>
        </w:rPr>
        <w:t>(55,7% от плана).</w:t>
      </w:r>
    </w:p>
    <w:p w:rsidR="0008528E" w:rsidRPr="0008528E" w:rsidRDefault="0008528E" w:rsidP="009521B3">
      <w:pPr>
        <w:ind w:firstLine="567"/>
        <w:jc w:val="both"/>
        <w:rPr>
          <w:sz w:val="28"/>
          <w:szCs w:val="28"/>
        </w:rPr>
      </w:pPr>
      <w:r w:rsidRPr="0008528E">
        <w:rPr>
          <w:sz w:val="28"/>
          <w:szCs w:val="28"/>
        </w:rPr>
        <w:t xml:space="preserve">Муниципальный контракт заключен 23.07.2024 с ГБУ </w:t>
      </w:r>
      <w:r w:rsidR="009521B3">
        <w:rPr>
          <w:sz w:val="28"/>
          <w:szCs w:val="28"/>
        </w:rPr>
        <w:t>"</w:t>
      </w:r>
      <w:r w:rsidRPr="0008528E">
        <w:rPr>
          <w:sz w:val="28"/>
          <w:szCs w:val="28"/>
        </w:rPr>
        <w:t>Киришское ДРСУ</w:t>
      </w:r>
      <w:r w:rsidR="009521B3">
        <w:rPr>
          <w:sz w:val="28"/>
          <w:szCs w:val="28"/>
        </w:rPr>
        <w:t>"</w:t>
      </w:r>
      <w:r w:rsidRPr="0008528E">
        <w:rPr>
          <w:sz w:val="28"/>
          <w:szCs w:val="28"/>
        </w:rPr>
        <w:t xml:space="preserve">. При производстве геодезических работ установлен факт наложения участков строительства на земли лесного фонда. В июле т.г. участки выведены из земель лесного фонда и получили статус автомобильных дорог общего пользования. На объекте ведутся работы по спилу и мульчированию деревьев, вырубке лесного массива. </w:t>
      </w:r>
    </w:p>
    <w:p w:rsidR="0008528E" w:rsidRPr="0008528E" w:rsidRDefault="0008528E" w:rsidP="009521B3">
      <w:pPr>
        <w:ind w:firstLine="567"/>
        <w:jc w:val="both"/>
        <w:rPr>
          <w:sz w:val="28"/>
          <w:szCs w:val="28"/>
        </w:rPr>
      </w:pPr>
      <w:r w:rsidRPr="0008528E">
        <w:rPr>
          <w:sz w:val="28"/>
          <w:szCs w:val="28"/>
        </w:rPr>
        <w:t>Планируемое завершение работ в 2026 году.</w:t>
      </w:r>
    </w:p>
    <w:p w:rsidR="0008528E" w:rsidRPr="0008528E" w:rsidRDefault="0008528E" w:rsidP="009521B3">
      <w:pPr>
        <w:ind w:firstLine="567"/>
        <w:jc w:val="both"/>
        <w:rPr>
          <w:sz w:val="28"/>
          <w:szCs w:val="28"/>
        </w:rPr>
      </w:pPr>
      <w:r>
        <w:rPr>
          <w:sz w:val="28"/>
          <w:szCs w:val="28"/>
        </w:rPr>
        <w:t>2.</w:t>
      </w:r>
      <w:r w:rsidRPr="0008528E">
        <w:rPr>
          <w:sz w:val="28"/>
          <w:szCs w:val="28"/>
        </w:rPr>
        <w:t xml:space="preserve">МО Волосовский мун. район: объект </w:t>
      </w:r>
      <w:r w:rsidR="009521B3">
        <w:rPr>
          <w:sz w:val="28"/>
          <w:szCs w:val="28"/>
        </w:rPr>
        <w:t>"</w:t>
      </w:r>
      <w:r w:rsidRPr="0008528E">
        <w:rPr>
          <w:sz w:val="28"/>
          <w:szCs w:val="28"/>
        </w:rPr>
        <w:t xml:space="preserve">Реконструкция автомобильной дороги общего пользования местного значения </w:t>
      </w:r>
      <w:r w:rsidR="009521B3">
        <w:rPr>
          <w:sz w:val="28"/>
          <w:szCs w:val="28"/>
        </w:rPr>
        <w:t>"</w:t>
      </w:r>
      <w:r w:rsidRPr="0008528E">
        <w:rPr>
          <w:sz w:val="28"/>
          <w:szCs w:val="28"/>
        </w:rPr>
        <w:t>Большой Сабск – Изори</w:t>
      </w:r>
      <w:r w:rsidR="009521B3">
        <w:rPr>
          <w:sz w:val="28"/>
          <w:szCs w:val="28"/>
        </w:rPr>
        <w:t>"</w:t>
      </w:r>
      <w:r w:rsidRPr="0008528E">
        <w:rPr>
          <w:sz w:val="28"/>
          <w:szCs w:val="28"/>
        </w:rPr>
        <w:t xml:space="preserve"> в Волосовском районе Ленинградской области, включая разработку проектно-сметной документации</w:t>
      </w:r>
      <w:r w:rsidR="009521B3">
        <w:rPr>
          <w:sz w:val="28"/>
          <w:szCs w:val="28"/>
        </w:rPr>
        <w:t>"</w:t>
      </w:r>
      <w:r w:rsidRPr="0008528E">
        <w:rPr>
          <w:sz w:val="28"/>
          <w:szCs w:val="28"/>
        </w:rPr>
        <w:t>.</w:t>
      </w:r>
    </w:p>
    <w:p w:rsidR="0008528E" w:rsidRPr="0008528E" w:rsidRDefault="0008528E" w:rsidP="009521B3">
      <w:pPr>
        <w:ind w:firstLine="567"/>
        <w:jc w:val="both"/>
        <w:rPr>
          <w:sz w:val="28"/>
          <w:szCs w:val="28"/>
        </w:rPr>
      </w:pPr>
      <w:r w:rsidRPr="0045109B">
        <w:rPr>
          <w:b/>
          <w:sz w:val="28"/>
          <w:szCs w:val="28"/>
        </w:rPr>
        <w:t>План – 20</w:t>
      </w:r>
      <w:r w:rsidR="000D2431">
        <w:rPr>
          <w:b/>
          <w:sz w:val="28"/>
          <w:szCs w:val="28"/>
        </w:rPr>
        <w:t> </w:t>
      </w:r>
      <w:r w:rsidRPr="0045109B">
        <w:rPr>
          <w:b/>
          <w:sz w:val="28"/>
          <w:szCs w:val="28"/>
        </w:rPr>
        <w:t>722</w:t>
      </w:r>
      <w:r w:rsidR="000D2431">
        <w:rPr>
          <w:b/>
          <w:sz w:val="28"/>
          <w:szCs w:val="28"/>
        </w:rPr>
        <w:t xml:space="preserve">,3 </w:t>
      </w:r>
      <w:r w:rsidR="000D2431" w:rsidRPr="007272E9">
        <w:rPr>
          <w:bCs/>
          <w:sz w:val="28"/>
          <w:szCs w:val="28"/>
        </w:rPr>
        <w:t>тыс. руб.</w:t>
      </w:r>
      <w:r w:rsidRPr="0008528E">
        <w:rPr>
          <w:sz w:val="28"/>
          <w:szCs w:val="28"/>
        </w:rPr>
        <w:t xml:space="preserve"> Заключено доп. соглашение –100% от плана</w:t>
      </w:r>
      <w:r>
        <w:rPr>
          <w:sz w:val="28"/>
          <w:szCs w:val="28"/>
        </w:rPr>
        <w:t xml:space="preserve"> года</w:t>
      </w:r>
      <w:r w:rsidRPr="0008528E">
        <w:rPr>
          <w:sz w:val="28"/>
          <w:szCs w:val="28"/>
        </w:rPr>
        <w:t>.</w:t>
      </w:r>
    </w:p>
    <w:p w:rsidR="0008528E" w:rsidRPr="0008528E" w:rsidRDefault="0008528E" w:rsidP="009521B3">
      <w:pPr>
        <w:ind w:firstLine="567"/>
        <w:jc w:val="both"/>
        <w:rPr>
          <w:sz w:val="28"/>
          <w:szCs w:val="28"/>
        </w:rPr>
      </w:pPr>
      <w:r w:rsidRPr="0008528E">
        <w:rPr>
          <w:sz w:val="28"/>
          <w:szCs w:val="28"/>
        </w:rPr>
        <w:t>Выполнено – 3</w:t>
      </w:r>
      <w:r w:rsidR="000D2431">
        <w:rPr>
          <w:sz w:val="28"/>
          <w:szCs w:val="28"/>
        </w:rPr>
        <w:t> </w:t>
      </w:r>
      <w:r w:rsidRPr="0008528E">
        <w:rPr>
          <w:sz w:val="28"/>
          <w:szCs w:val="28"/>
        </w:rPr>
        <w:t>453</w:t>
      </w:r>
      <w:r w:rsidR="000D2431">
        <w:rPr>
          <w:sz w:val="28"/>
          <w:szCs w:val="28"/>
        </w:rPr>
        <w:t xml:space="preserve">,4 </w:t>
      </w:r>
      <w:r w:rsidR="000D2431" w:rsidRPr="007272E9">
        <w:rPr>
          <w:bCs/>
          <w:sz w:val="28"/>
          <w:szCs w:val="28"/>
        </w:rPr>
        <w:t>тыс. руб.</w:t>
      </w:r>
      <w:r w:rsidRPr="0008528E">
        <w:rPr>
          <w:sz w:val="28"/>
          <w:szCs w:val="28"/>
        </w:rPr>
        <w:t xml:space="preserve"> (16,7% от плана).</w:t>
      </w:r>
    </w:p>
    <w:p w:rsidR="0008528E" w:rsidRPr="0008528E" w:rsidRDefault="0008528E" w:rsidP="009521B3">
      <w:pPr>
        <w:ind w:firstLine="567"/>
        <w:jc w:val="both"/>
        <w:rPr>
          <w:sz w:val="28"/>
          <w:szCs w:val="28"/>
        </w:rPr>
      </w:pPr>
      <w:r w:rsidRPr="0008528E">
        <w:rPr>
          <w:sz w:val="28"/>
          <w:szCs w:val="28"/>
        </w:rPr>
        <w:t>Профинансировано – 13</w:t>
      </w:r>
      <w:r w:rsidR="000D2431">
        <w:rPr>
          <w:sz w:val="28"/>
          <w:szCs w:val="28"/>
        </w:rPr>
        <w:t> </w:t>
      </w:r>
      <w:r w:rsidRPr="0008528E">
        <w:rPr>
          <w:sz w:val="28"/>
          <w:szCs w:val="28"/>
        </w:rPr>
        <w:t>837</w:t>
      </w:r>
      <w:r w:rsidR="000D2431">
        <w:rPr>
          <w:sz w:val="28"/>
          <w:szCs w:val="28"/>
        </w:rPr>
        <w:t>,</w:t>
      </w:r>
      <w:r w:rsidRPr="0008528E">
        <w:rPr>
          <w:sz w:val="28"/>
          <w:szCs w:val="28"/>
        </w:rPr>
        <w:t>5</w:t>
      </w:r>
      <w:r w:rsidR="000D2431">
        <w:rPr>
          <w:sz w:val="28"/>
          <w:szCs w:val="28"/>
        </w:rPr>
        <w:t xml:space="preserve"> </w:t>
      </w:r>
      <w:r w:rsidR="000D2431" w:rsidRPr="007272E9">
        <w:rPr>
          <w:bCs/>
          <w:sz w:val="28"/>
          <w:szCs w:val="28"/>
        </w:rPr>
        <w:t>тыс. руб.</w:t>
      </w:r>
      <w:r w:rsidR="000D2431" w:rsidRPr="0008528E">
        <w:rPr>
          <w:sz w:val="28"/>
          <w:szCs w:val="28"/>
        </w:rPr>
        <w:t xml:space="preserve"> </w:t>
      </w:r>
      <w:r w:rsidRPr="0008528E">
        <w:rPr>
          <w:sz w:val="28"/>
          <w:szCs w:val="28"/>
        </w:rPr>
        <w:t>(66,8% от плана).</w:t>
      </w:r>
    </w:p>
    <w:p w:rsidR="0008528E" w:rsidRPr="0008528E" w:rsidRDefault="0008528E" w:rsidP="009521B3">
      <w:pPr>
        <w:ind w:firstLine="567"/>
        <w:jc w:val="both"/>
        <w:rPr>
          <w:sz w:val="28"/>
          <w:szCs w:val="28"/>
        </w:rPr>
      </w:pPr>
      <w:r w:rsidRPr="0008528E">
        <w:rPr>
          <w:sz w:val="28"/>
          <w:szCs w:val="28"/>
        </w:rPr>
        <w:t xml:space="preserve">Муниципальный контракт заключен 23.07.2024 с ГБУ </w:t>
      </w:r>
      <w:r w:rsidR="009521B3">
        <w:rPr>
          <w:sz w:val="28"/>
          <w:szCs w:val="28"/>
        </w:rPr>
        <w:t>"</w:t>
      </w:r>
      <w:r w:rsidRPr="0008528E">
        <w:rPr>
          <w:sz w:val="28"/>
          <w:szCs w:val="28"/>
        </w:rPr>
        <w:t>Киришское ДРСУ</w:t>
      </w:r>
      <w:r w:rsidR="009521B3">
        <w:rPr>
          <w:sz w:val="28"/>
          <w:szCs w:val="28"/>
        </w:rPr>
        <w:t>"</w:t>
      </w:r>
      <w:r w:rsidRPr="0008528E">
        <w:rPr>
          <w:sz w:val="28"/>
          <w:szCs w:val="28"/>
        </w:rPr>
        <w:t xml:space="preserve">. При производстве геодезических работ установлен факт наложения участков строительства на земли лесного фонда. В июле т.г. участки выведены из земель лесного фонда и получили статус автомобильных дорог общего пользования. На объекте ведутся работы по спилу и мульчированию деревьев, вырубке лесного массива. </w:t>
      </w:r>
    </w:p>
    <w:p w:rsidR="0008528E" w:rsidRPr="0008528E" w:rsidRDefault="0008528E" w:rsidP="009521B3">
      <w:pPr>
        <w:ind w:firstLine="567"/>
        <w:jc w:val="both"/>
        <w:rPr>
          <w:sz w:val="28"/>
          <w:szCs w:val="28"/>
        </w:rPr>
      </w:pPr>
      <w:r w:rsidRPr="0008528E">
        <w:rPr>
          <w:sz w:val="28"/>
          <w:szCs w:val="28"/>
        </w:rPr>
        <w:t xml:space="preserve">Планируемое завершение работ в 2026 году. </w:t>
      </w:r>
    </w:p>
    <w:p w:rsidR="0008528E" w:rsidRPr="0008528E" w:rsidRDefault="0008528E" w:rsidP="009521B3">
      <w:pPr>
        <w:ind w:firstLine="567"/>
        <w:jc w:val="both"/>
        <w:rPr>
          <w:sz w:val="28"/>
          <w:szCs w:val="28"/>
        </w:rPr>
      </w:pPr>
      <w:r w:rsidRPr="0008528E">
        <w:rPr>
          <w:sz w:val="28"/>
          <w:szCs w:val="28"/>
        </w:rPr>
        <w:t xml:space="preserve">3. Сертоловское г.п. Всеволожский мун. район: объект </w:t>
      </w:r>
      <w:r w:rsidR="009521B3">
        <w:rPr>
          <w:sz w:val="28"/>
          <w:szCs w:val="28"/>
        </w:rPr>
        <w:t>"</w:t>
      </w:r>
      <w:r w:rsidRPr="0008528E">
        <w:rPr>
          <w:sz w:val="28"/>
          <w:szCs w:val="28"/>
        </w:rPr>
        <w:t xml:space="preserve">Реконструкция объекта: </w:t>
      </w:r>
      <w:r w:rsidR="009521B3">
        <w:rPr>
          <w:sz w:val="28"/>
          <w:szCs w:val="28"/>
        </w:rPr>
        <w:t>"</w:t>
      </w:r>
      <w:r w:rsidRPr="0008528E">
        <w:rPr>
          <w:sz w:val="28"/>
          <w:szCs w:val="28"/>
        </w:rPr>
        <w:t>Проезд мкрн. Черная речка – мкрн. Сертолово-2</w:t>
      </w:r>
      <w:r w:rsidR="009521B3">
        <w:rPr>
          <w:sz w:val="28"/>
          <w:szCs w:val="28"/>
        </w:rPr>
        <w:t>"</w:t>
      </w:r>
      <w:r w:rsidRPr="0008528E">
        <w:rPr>
          <w:sz w:val="28"/>
          <w:szCs w:val="28"/>
        </w:rPr>
        <w:t>.</w:t>
      </w:r>
    </w:p>
    <w:p w:rsidR="0008528E" w:rsidRPr="0008528E" w:rsidRDefault="0008528E" w:rsidP="009521B3">
      <w:pPr>
        <w:ind w:firstLine="567"/>
        <w:jc w:val="both"/>
        <w:rPr>
          <w:sz w:val="28"/>
          <w:szCs w:val="28"/>
        </w:rPr>
      </w:pPr>
      <w:r w:rsidRPr="0008528E">
        <w:rPr>
          <w:sz w:val="28"/>
          <w:szCs w:val="28"/>
        </w:rPr>
        <w:t xml:space="preserve">План – </w:t>
      </w:r>
      <w:r w:rsidRPr="0008528E">
        <w:rPr>
          <w:b/>
          <w:sz w:val="28"/>
          <w:szCs w:val="28"/>
        </w:rPr>
        <w:t>76</w:t>
      </w:r>
      <w:r w:rsidR="000D2431">
        <w:rPr>
          <w:b/>
          <w:sz w:val="28"/>
          <w:szCs w:val="28"/>
        </w:rPr>
        <w:t> </w:t>
      </w:r>
      <w:r w:rsidRPr="0008528E">
        <w:rPr>
          <w:b/>
          <w:sz w:val="28"/>
          <w:szCs w:val="28"/>
        </w:rPr>
        <w:t>857</w:t>
      </w:r>
      <w:r w:rsidR="000D2431">
        <w:rPr>
          <w:b/>
          <w:sz w:val="28"/>
          <w:szCs w:val="28"/>
        </w:rPr>
        <w:t>,</w:t>
      </w:r>
      <w:r w:rsidRPr="0008528E">
        <w:rPr>
          <w:b/>
          <w:sz w:val="28"/>
          <w:szCs w:val="28"/>
        </w:rPr>
        <w:t>3</w:t>
      </w:r>
      <w:r w:rsidR="000D2431">
        <w:rPr>
          <w:b/>
          <w:sz w:val="28"/>
          <w:szCs w:val="28"/>
        </w:rPr>
        <w:t xml:space="preserve"> </w:t>
      </w:r>
      <w:r w:rsidR="000D2431" w:rsidRPr="007272E9">
        <w:rPr>
          <w:bCs/>
          <w:sz w:val="28"/>
          <w:szCs w:val="28"/>
        </w:rPr>
        <w:t>тыс. руб.</w:t>
      </w:r>
      <w:r w:rsidRPr="0008528E">
        <w:rPr>
          <w:sz w:val="28"/>
          <w:szCs w:val="28"/>
        </w:rPr>
        <w:t>Заключено доп. соглашение –100% от плана</w:t>
      </w:r>
      <w:r w:rsidR="009D1F8A">
        <w:rPr>
          <w:sz w:val="28"/>
          <w:szCs w:val="28"/>
        </w:rPr>
        <w:t xml:space="preserve"> года</w:t>
      </w:r>
      <w:r w:rsidRPr="0008528E">
        <w:rPr>
          <w:sz w:val="28"/>
          <w:szCs w:val="28"/>
        </w:rPr>
        <w:t>.</w:t>
      </w:r>
    </w:p>
    <w:p w:rsidR="0008528E" w:rsidRPr="0008528E" w:rsidRDefault="0008528E" w:rsidP="009521B3">
      <w:pPr>
        <w:ind w:firstLine="567"/>
        <w:jc w:val="both"/>
        <w:rPr>
          <w:sz w:val="28"/>
          <w:szCs w:val="28"/>
        </w:rPr>
      </w:pPr>
      <w:r w:rsidRPr="0008528E">
        <w:rPr>
          <w:sz w:val="28"/>
          <w:szCs w:val="28"/>
        </w:rPr>
        <w:t xml:space="preserve">Выполнение </w:t>
      </w:r>
      <w:r w:rsidR="0045109B">
        <w:rPr>
          <w:sz w:val="28"/>
          <w:szCs w:val="28"/>
        </w:rPr>
        <w:t xml:space="preserve">и финансирование </w:t>
      </w:r>
      <w:r w:rsidRPr="0008528E">
        <w:rPr>
          <w:sz w:val="28"/>
          <w:szCs w:val="28"/>
        </w:rPr>
        <w:t>отсутствует.</w:t>
      </w:r>
    </w:p>
    <w:p w:rsidR="0008528E" w:rsidRPr="0008528E" w:rsidRDefault="0008528E" w:rsidP="009521B3">
      <w:pPr>
        <w:ind w:firstLine="567"/>
        <w:jc w:val="both"/>
        <w:rPr>
          <w:sz w:val="28"/>
          <w:szCs w:val="28"/>
        </w:rPr>
      </w:pPr>
      <w:r w:rsidRPr="0008528E">
        <w:rPr>
          <w:sz w:val="28"/>
          <w:szCs w:val="28"/>
        </w:rPr>
        <w:t>Конкурсные процедуры 17.06.2025, 15.07.2025, 05.10.2025 и 26.11.2025 не состоялись в связи с отсутствием заявок на участие в закупке. Заключение муниципального контракта в 2026 году после корректировки НМЦК. Планируемое завершение работ в 2027 году.</w:t>
      </w:r>
    </w:p>
    <w:p w:rsidR="0008528E" w:rsidRPr="0008528E" w:rsidRDefault="0008528E" w:rsidP="009521B3">
      <w:pPr>
        <w:ind w:firstLine="567"/>
        <w:jc w:val="both"/>
        <w:rPr>
          <w:sz w:val="28"/>
          <w:szCs w:val="28"/>
        </w:rPr>
      </w:pPr>
      <w:r>
        <w:rPr>
          <w:sz w:val="28"/>
          <w:szCs w:val="28"/>
        </w:rPr>
        <w:t>4.</w:t>
      </w:r>
      <w:r w:rsidRPr="0008528E">
        <w:rPr>
          <w:sz w:val="28"/>
          <w:szCs w:val="28"/>
        </w:rPr>
        <w:t xml:space="preserve">Щегловское с.п. Всеволожский мун. район: объект </w:t>
      </w:r>
      <w:r w:rsidR="009521B3">
        <w:rPr>
          <w:sz w:val="28"/>
          <w:szCs w:val="28"/>
        </w:rPr>
        <w:t>"</w:t>
      </w:r>
      <w:r w:rsidRPr="0008528E">
        <w:rPr>
          <w:sz w:val="28"/>
          <w:szCs w:val="28"/>
        </w:rPr>
        <w:t>Местная улица пос. Щеглово  по адресу: Ленинградская область, Всеволожский муниципальный район, Щегловское сельское поселение, пос. Щеглово, кадастровые номера участков: 47:07:0000000:94138, 47:07:0912007:742, 47:07:0912007:734, 47:07:0000000:90666. Строительство</w:t>
      </w:r>
      <w:r w:rsidR="009521B3">
        <w:rPr>
          <w:sz w:val="28"/>
          <w:szCs w:val="28"/>
        </w:rPr>
        <w:t>"</w:t>
      </w:r>
      <w:r w:rsidRPr="0008528E">
        <w:rPr>
          <w:sz w:val="28"/>
          <w:szCs w:val="28"/>
        </w:rPr>
        <w:t>.</w:t>
      </w:r>
    </w:p>
    <w:p w:rsidR="0008528E" w:rsidRPr="0008528E" w:rsidRDefault="0008528E" w:rsidP="009521B3">
      <w:pPr>
        <w:ind w:firstLine="567"/>
        <w:jc w:val="both"/>
        <w:rPr>
          <w:sz w:val="28"/>
          <w:szCs w:val="28"/>
        </w:rPr>
      </w:pPr>
      <w:r w:rsidRPr="0008528E">
        <w:rPr>
          <w:sz w:val="28"/>
          <w:szCs w:val="28"/>
        </w:rPr>
        <w:t xml:space="preserve">План – </w:t>
      </w:r>
      <w:r w:rsidR="000D2431">
        <w:rPr>
          <w:b/>
          <w:sz w:val="28"/>
          <w:szCs w:val="28"/>
        </w:rPr>
        <w:t xml:space="preserve">35 679,0 </w:t>
      </w:r>
      <w:r w:rsidR="000D2431" w:rsidRPr="007272E9">
        <w:rPr>
          <w:bCs/>
          <w:sz w:val="28"/>
          <w:szCs w:val="28"/>
        </w:rPr>
        <w:t>тыс. руб.</w:t>
      </w:r>
      <w:r w:rsidR="00897E43">
        <w:rPr>
          <w:bCs/>
          <w:sz w:val="28"/>
          <w:szCs w:val="28"/>
        </w:rPr>
        <w:t xml:space="preserve"> </w:t>
      </w:r>
      <w:r w:rsidRPr="0008528E">
        <w:rPr>
          <w:sz w:val="28"/>
          <w:szCs w:val="28"/>
        </w:rPr>
        <w:t>Заключено доп. соглашение –100% от плана</w:t>
      </w:r>
      <w:r w:rsidR="009D1F8A">
        <w:rPr>
          <w:sz w:val="28"/>
          <w:szCs w:val="28"/>
        </w:rPr>
        <w:t xml:space="preserve"> года</w:t>
      </w:r>
      <w:r w:rsidRPr="0008528E">
        <w:rPr>
          <w:sz w:val="28"/>
          <w:szCs w:val="28"/>
        </w:rPr>
        <w:t>.</w:t>
      </w:r>
    </w:p>
    <w:p w:rsidR="0045109B" w:rsidRPr="0008528E" w:rsidRDefault="0045109B" w:rsidP="009521B3">
      <w:pPr>
        <w:ind w:firstLine="567"/>
        <w:jc w:val="both"/>
        <w:rPr>
          <w:sz w:val="28"/>
          <w:szCs w:val="28"/>
        </w:rPr>
      </w:pPr>
      <w:r w:rsidRPr="0008528E">
        <w:rPr>
          <w:sz w:val="28"/>
          <w:szCs w:val="28"/>
        </w:rPr>
        <w:t xml:space="preserve">Выполнение </w:t>
      </w:r>
      <w:r>
        <w:rPr>
          <w:sz w:val="28"/>
          <w:szCs w:val="28"/>
        </w:rPr>
        <w:t xml:space="preserve">и финансирование </w:t>
      </w:r>
      <w:r w:rsidRPr="0008528E">
        <w:rPr>
          <w:sz w:val="28"/>
          <w:szCs w:val="28"/>
        </w:rPr>
        <w:t>отсутствует.</w:t>
      </w:r>
    </w:p>
    <w:p w:rsidR="0008528E" w:rsidRPr="0008528E" w:rsidRDefault="0008528E" w:rsidP="009521B3">
      <w:pPr>
        <w:ind w:firstLine="567"/>
        <w:jc w:val="both"/>
        <w:rPr>
          <w:sz w:val="28"/>
          <w:szCs w:val="28"/>
        </w:rPr>
      </w:pPr>
      <w:r w:rsidRPr="0008528E">
        <w:rPr>
          <w:sz w:val="28"/>
          <w:szCs w:val="28"/>
        </w:rPr>
        <w:t xml:space="preserve">Муниципальный контракт заключен в ноябре 2023 года. На объекте завершены земляные работы, работы по переносу дороги из бетонных плит, выносу из зоны </w:t>
      </w:r>
      <w:r w:rsidRPr="0008528E">
        <w:rPr>
          <w:sz w:val="28"/>
          <w:szCs w:val="28"/>
        </w:rPr>
        <w:lastRenderedPageBreak/>
        <w:t>производства работ опоры ЛЭП и гаражей, неучтенных проектом. Ведутся работы по установке ливневой канализации. В ходе работ возникла необходимость внесения изменений в проектную документацию.</w:t>
      </w:r>
      <w:r w:rsidR="0045109B">
        <w:rPr>
          <w:sz w:val="28"/>
          <w:szCs w:val="28"/>
        </w:rPr>
        <w:t xml:space="preserve"> </w:t>
      </w:r>
      <w:r w:rsidRPr="0008528E">
        <w:rPr>
          <w:sz w:val="28"/>
          <w:szCs w:val="28"/>
        </w:rPr>
        <w:t>Завершение реализации объекта планируется в 202</w:t>
      </w:r>
      <w:r w:rsidR="0045109B">
        <w:rPr>
          <w:sz w:val="28"/>
          <w:szCs w:val="28"/>
        </w:rPr>
        <w:t xml:space="preserve">7 </w:t>
      </w:r>
      <w:r w:rsidRPr="0008528E">
        <w:rPr>
          <w:sz w:val="28"/>
          <w:szCs w:val="28"/>
        </w:rPr>
        <w:t xml:space="preserve">году. </w:t>
      </w:r>
    </w:p>
    <w:p w:rsidR="009D1F8A" w:rsidRPr="009D1F8A" w:rsidRDefault="009D1F8A" w:rsidP="009521B3">
      <w:pPr>
        <w:ind w:firstLine="567"/>
        <w:jc w:val="both"/>
        <w:rPr>
          <w:sz w:val="28"/>
          <w:szCs w:val="28"/>
        </w:rPr>
      </w:pPr>
      <w:r>
        <w:rPr>
          <w:sz w:val="28"/>
          <w:szCs w:val="28"/>
        </w:rPr>
        <w:t>5</w:t>
      </w:r>
      <w:r w:rsidR="0008528E" w:rsidRPr="009D1F8A">
        <w:rPr>
          <w:sz w:val="28"/>
          <w:szCs w:val="28"/>
        </w:rPr>
        <w:t xml:space="preserve">. </w:t>
      </w:r>
      <w:r w:rsidRPr="009D1F8A">
        <w:rPr>
          <w:sz w:val="28"/>
          <w:szCs w:val="28"/>
        </w:rPr>
        <w:t xml:space="preserve">Гатчинский муниципальный округ: объект </w:t>
      </w:r>
      <w:r w:rsidR="009521B3">
        <w:rPr>
          <w:sz w:val="28"/>
          <w:szCs w:val="28"/>
        </w:rPr>
        <w:t>"</w:t>
      </w:r>
      <w:r w:rsidRPr="009D1F8A">
        <w:rPr>
          <w:sz w:val="28"/>
          <w:szCs w:val="28"/>
        </w:rPr>
        <w:t xml:space="preserve">Строительство участка улично-дорожной сети в г. Гатчина – продолжение ул. Крупской от Пушкинского до Ленинградского шоссе (от ЖК </w:t>
      </w:r>
      <w:r w:rsidR="009521B3">
        <w:rPr>
          <w:sz w:val="28"/>
          <w:szCs w:val="28"/>
        </w:rPr>
        <w:t>"</w:t>
      </w:r>
      <w:r w:rsidRPr="009D1F8A">
        <w:rPr>
          <w:sz w:val="28"/>
          <w:szCs w:val="28"/>
          <w:lang w:val="en-US"/>
        </w:rPr>
        <w:t>IQ</w:t>
      </w:r>
      <w:r w:rsidR="009521B3">
        <w:rPr>
          <w:sz w:val="28"/>
          <w:szCs w:val="28"/>
        </w:rPr>
        <w:t>"</w:t>
      </w:r>
      <w:r w:rsidRPr="009D1F8A">
        <w:rPr>
          <w:sz w:val="28"/>
          <w:szCs w:val="28"/>
        </w:rPr>
        <w:t xml:space="preserve"> до ТК </w:t>
      </w:r>
      <w:r w:rsidR="009521B3">
        <w:rPr>
          <w:sz w:val="28"/>
          <w:szCs w:val="28"/>
        </w:rPr>
        <w:t>"</w:t>
      </w:r>
      <w:r w:rsidRPr="009D1F8A">
        <w:rPr>
          <w:sz w:val="28"/>
          <w:szCs w:val="28"/>
        </w:rPr>
        <w:t>Окей</w:t>
      </w:r>
      <w:r w:rsidR="009521B3">
        <w:rPr>
          <w:sz w:val="28"/>
          <w:szCs w:val="28"/>
        </w:rPr>
        <w:t>"</w:t>
      </w:r>
      <w:r w:rsidRPr="009D1F8A">
        <w:rPr>
          <w:sz w:val="28"/>
          <w:szCs w:val="28"/>
        </w:rPr>
        <w:t>). Протяженность 0,134 км.</w:t>
      </w:r>
    </w:p>
    <w:p w:rsidR="009D1F8A" w:rsidRPr="009D1F8A" w:rsidRDefault="009D1F8A" w:rsidP="009521B3">
      <w:pPr>
        <w:ind w:firstLine="567"/>
        <w:jc w:val="both"/>
        <w:rPr>
          <w:sz w:val="28"/>
          <w:szCs w:val="28"/>
        </w:rPr>
      </w:pPr>
      <w:r w:rsidRPr="009D1F8A">
        <w:rPr>
          <w:sz w:val="28"/>
          <w:szCs w:val="28"/>
        </w:rPr>
        <w:t xml:space="preserve">План – </w:t>
      </w:r>
      <w:r w:rsidRPr="009D1F8A">
        <w:rPr>
          <w:b/>
          <w:sz w:val="28"/>
          <w:szCs w:val="28"/>
        </w:rPr>
        <w:t>23</w:t>
      </w:r>
      <w:r w:rsidR="000D2431">
        <w:rPr>
          <w:b/>
          <w:sz w:val="28"/>
          <w:szCs w:val="28"/>
        </w:rPr>
        <w:t> </w:t>
      </w:r>
      <w:r w:rsidRPr="009D1F8A">
        <w:rPr>
          <w:b/>
          <w:sz w:val="28"/>
          <w:szCs w:val="28"/>
        </w:rPr>
        <w:t>421</w:t>
      </w:r>
      <w:r w:rsidR="000D2431">
        <w:rPr>
          <w:b/>
          <w:sz w:val="28"/>
          <w:szCs w:val="28"/>
        </w:rPr>
        <w:t>,</w:t>
      </w:r>
      <w:r w:rsidRPr="009D1F8A">
        <w:rPr>
          <w:b/>
          <w:sz w:val="28"/>
          <w:szCs w:val="28"/>
        </w:rPr>
        <w:t>2</w:t>
      </w:r>
      <w:r w:rsidR="000D2431">
        <w:rPr>
          <w:b/>
          <w:sz w:val="28"/>
          <w:szCs w:val="28"/>
        </w:rPr>
        <w:t xml:space="preserve"> </w:t>
      </w:r>
      <w:r w:rsidR="000D2431" w:rsidRPr="007272E9">
        <w:rPr>
          <w:bCs/>
          <w:sz w:val="28"/>
          <w:szCs w:val="28"/>
        </w:rPr>
        <w:t>тыс. руб.</w:t>
      </w:r>
      <w:r w:rsidR="00897E43">
        <w:rPr>
          <w:bCs/>
          <w:sz w:val="28"/>
          <w:szCs w:val="28"/>
        </w:rPr>
        <w:t xml:space="preserve"> </w:t>
      </w:r>
      <w:r w:rsidRPr="009D1F8A">
        <w:rPr>
          <w:sz w:val="28"/>
          <w:szCs w:val="28"/>
        </w:rPr>
        <w:t xml:space="preserve">Заключено соглашение – </w:t>
      </w:r>
      <w:r w:rsidRPr="0008528E">
        <w:rPr>
          <w:sz w:val="28"/>
          <w:szCs w:val="28"/>
        </w:rPr>
        <w:t>100% от плана</w:t>
      </w:r>
      <w:r>
        <w:rPr>
          <w:sz w:val="28"/>
          <w:szCs w:val="28"/>
        </w:rPr>
        <w:t xml:space="preserve"> года</w:t>
      </w:r>
      <w:r w:rsidRPr="0008528E">
        <w:rPr>
          <w:sz w:val="28"/>
          <w:szCs w:val="28"/>
        </w:rPr>
        <w:t>.</w:t>
      </w:r>
    </w:p>
    <w:p w:rsidR="0045109B" w:rsidRPr="0008528E" w:rsidRDefault="0045109B" w:rsidP="009521B3">
      <w:pPr>
        <w:ind w:firstLine="567"/>
        <w:jc w:val="both"/>
        <w:rPr>
          <w:sz w:val="28"/>
          <w:szCs w:val="28"/>
        </w:rPr>
      </w:pPr>
      <w:r w:rsidRPr="0008528E">
        <w:rPr>
          <w:sz w:val="28"/>
          <w:szCs w:val="28"/>
        </w:rPr>
        <w:t xml:space="preserve">Выполнение </w:t>
      </w:r>
      <w:r>
        <w:rPr>
          <w:sz w:val="28"/>
          <w:szCs w:val="28"/>
        </w:rPr>
        <w:t xml:space="preserve">и финансирование </w:t>
      </w:r>
      <w:r w:rsidRPr="0008528E">
        <w:rPr>
          <w:sz w:val="28"/>
          <w:szCs w:val="28"/>
        </w:rPr>
        <w:t>отсутствует.</w:t>
      </w:r>
    </w:p>
    <w:p w:rsidR="009D1F8A" w:rsidRPr="009D1F8A" w:rsidRDefault="009D1F8A" w:rsidP="009521B3">
      <w:pPr>
        <w:ind w:firstLine="567"/>
        <w:jc w:val="both"/>
        <w:rPr>
          <w:sz w:val="28"/>
          <w:szCs w:val="28"/>
        </w:rPr>
      </w:pPr>
      <w:r w:rsidRPr="009D1F8A">
        <w:rPr>
          <w:sz w:val="28"/>
          <w:szCs w:val="28"/>
        </w:rPr>
        <w:t xml:space="preserve">Муниципальный контракт заключенный в июле 2022 года, расторгнут 21.07.2025 по причине неисполнения подрядчиком ООО </w:t>
      </w:r>
      <w:r w:rsidR="009521B3">
        <w:rPr>
          <w:sz w:val="28"/>
          <w:szCs w:val="28"/>
        </w:rPr>
        <w:t>"</w:t>
      </w:r>
      <w:r w:rsidRPr="009D1F8A">
        <w:rPr>
          <w:sz w:val="28"/>
          <w:szCs w:val="28"/>
        </w:rPr>
        <w:t>МЭФ АСК</w:t>
      </w:r>
      <w:r w:rsidR="009521B3">
        <w:rPr>
          <w:sz w:val="28"/>
          <w:szCs w:val="28"/>
        </w:rPr>
        <w:t>"</w:t>
      </w:r>
      <w:r w:rsidRPr="009D1F8A">
        <w:rPr>
          <w:sz w:val="28"/>
          <w:szCs w:val="28"/>
        </w:rPr>
        <w:t xml:space="preserve"> своих обязательств. На объекте выполнены работы по переустройству сетей связи и наружного освещения, переносу водопровода. Скорректированная проектная документация прошла экспертизу. 27.12.2025 торги по заключению нового МК не состоялись по причине жалобы УФАС. Планируемое завершение работ в 202</w:t>
      </w:r>
      <w:r w:rsidR="0045109B">
        <w:rPr>
          <w:sz w:val="28"/>
          <w:szCs w:val="28"/>
        </w:rPr>
        <w:t>7</w:t>
      </w:r>
      <w:r w:rsidRPr="009D1F8A">
        <w:rPr>
          <w:sz w:val="28"/>
          <w:szCs w:val="28"/>
        </w:rPr>
        <w:t xml:space="preserve"> году.</w:t>
      </w:r>
    </w:p>
    <w:p w:rsidR="009D1F8A" w:rsidRPr="009D1F8A" w:rsidRDefault="009D1F8A" w:rsidP="009521B3">
      <w:pPr>
        <w:ind w:firstLine="567"/>
        <w:jc w:val="both"/>
        <w:rPr>
          <w:sz w:val="28"/>
          <w:szCs w:val="28"/>
        </w:rPr>
      </w:pPr>
      <w:r>
        <w:rPr>
          <w:sz w:val="28"/>
          <w:szCs w:val="28"/>
        </w:rPr>
        <w:t>6.</w:t>
      </w:r>
      <w:r w:rsidRPr="009D1F8A">
        <w:rPr>
          <w:sz w:val="28"/>
          <w:szCs w:val="28"/>
        </w:rPr>
        <w:t xml:space="preserve">МО Кингисеппское г.п. Кингисеппского мун. района: объект </w:t>
      </w:r>
      <w:r w:rsidR="009521B3">
        <w:rPr>
          <w:sz w:val="28"/>
          <w:szCs w:val="28"/>
        </w:rPr>
        <w:t>"</w:t>
      </w:r>
      <w:r w:rsidRPr="009D1F8A">
        <w:rPr>
          <w:sz w:val="28"/>
          <w:szCs w:val="28"/>
        </w:rPr>
        <w:t>Строительство дороги ул. Светлая, мкр. Левобережье, г. Кингисепп</w:t>
      </w:r>
      <w:r w:rsidR="009521B3">
        <w:rPr>
          <w:sz w:val="28"/>
          <w:szCs w:val="28"/>
        </w:rPr>
        <w:t>"</w:t>
      </w:r>
      <w:r w:rsidRPr="009D1F8A">
        <w:rPr>
          <w:sz w:val="28"/>
          <w:szCs w:val="28"/>
        </w:rPr>
        <w:t>.</w:t>
      </w:r>
    </w:p>
    <w:p w:rsidR="009D1F8A" w:rsidRPr="009D1F8A" w:rsidRDefault="009D1F8A" w:rsidP="009521B3">
      <w:pPr>
        <w:ind w:firstLine="567"/>
        <w:jc w:val="both"/>
        <w:rPr>
          <w:sz w:val="28"/>
          <w:szCs w:val="28"/>
        </w:rPr>
      </w:pPr>
      <w:r w:rsidRPr="009D1F8A">
        <w:rPr>
          <w:sz w:val="28"/>
          <w:szCs w:val="28"/>
        </w:rPr>
        <w:t xml:space="preserve">План – </w:t>
      </w:r>
      <w:r w:rsidRPr="009D1F8A">
        <w:rPr>
          <w:b/>
          <w:sz w:val="28"/>
          <w:szCs w:val="28"/>
        </w:rPr>
        <w:t>29</w:t>
      </w:r>
      <w:r w:rsidR="000D2431">
        <w:rPr>
          <w:b/>
          <w:sz w:val="28"/>
          <w:szCs w:val="28"/>
        </w:rPr>
        <w:t> </w:t>
      </w:r>
      <w:r w:rsidRPr="009D1F8A">
        <w:rPr>
          <w:b/>
          <w:sz w:val="28"/>
          <w:szCs w:val="28"/>
        </w:rPr>
        <w:t>812</w:t>
      </w:r>
      <w:r w:rsidR="000D2431">
        <w:rPr>
          <w:b/>
          <w:sz w:val="28"/>
          <w:szCs w:val="28"/>
        </w:rPr>
        <w:t xml:space="preserve">,8 </w:t>
      </w:r>
      <w:r w:rsidR="000D2431" w:rsidRPr="007272E9">
        <w:rPr>
          <w:bCs/>
          <w:sz w:val="28"/>
          <w:szCs w:val="28"/>
        </w:rPr>
        <w:t>тыс. руб.</w:t>
      </w:r>
      <w:r w:rsidRPr="009D1F8A">
        <w:rPr>
          <w:sz w:val="28"/>
          <w:szCs w:val="28"/>
        </w:rPr>
        <w:t xml:space="preserve"> Заключено доп. соглашение – </w:t>
      </w:r>
      <w:r w:rsidRPr="0008528E">
        <w:rPr>
          <w:sz w:val="28"/>
          <w:szCs w:val="28"/>
        </w:rPr>
        <w:t>100% от плана</w:t>
      </w:r>
      <w:r>
        <w:rPr>
          <w:sz w:val="28"/>
          <w:szCs w:val="28"/>
        </w:rPr>
        <w:t xml:space="preserve"> года</w:t>
      </w:r>
      <w:r w:rsidRPr="0008528E">
        <w:rPr>
          <w:sz w:val="28"/>
          <w:szCs w:val="28"/>
        </w:rPr>
        <w:t>.</w:t>
      </w:r>
      <w:r>
        <w:rPr>
          <w:sz w:val="28"/>
          <w:szCs w:val="28"/>
        </w:rPr>
        <w:t xml:space="preserve"> </w:t>
      </w:r>
      <w:r w:rsidRPr="009D1F8A">
        <w:rPr>
          <w:sz w:val="28"/>
          <w:szCs w:val="28"/>
        </w:rPr>
        <w:t xml:space="preserve">Профинансировано – </w:t>
      </w:r>
      <w:r w:rsidRPr="009D1F8A">
        <w:rPr>
          <w:b/>
          <w:sz w:val="28"/>
          <w:szCs w:val="28"/>
        </w:rPr>
        <w:t>29</w:t>
      </w:r>
      <w:r w:rsidR="000D2431">
        <w:rPr>
          <w:b/>
          <w:sz w:val="28"/>
          <w:szCs w:val="28"/>
        </w:rPr>
        <w:t> </w:t>
      </w:r>
      <w:r w:rsidRPr="009D1F8A">
        <w:rPr>
          <w:b/>
          <w:sz w:val="28"/>
          <w:szCs w:val="28"/>
        </w:rPr>
        <w:t>812</w:t>
      </w:r>
      <w:r w:rsidR="000D2431">
        <w:rPr>
          <w:b/>
          <w:sz w:val="28"/>
          <w:szCs w:val="28"/>
        </w:rPr>
        <w:t xml:space="preserve">,8 </w:t>
      </w:r>
      <w:r w:rsidR="000D2431" w:rsidRPr="007272E9">
        <w:rPr>
          <w:bCs/>
          <w:sz w:val="28"/>
          <w:szCs w:val="28"/>
        </w:rPr>
        <w:t>тыс. руб.</w:t>
      </w:r>
      <w:r w:rsidR="000D2431" w:rsidRPr="009D1F8A">
        <w:rPr>
          <w:sz w:val="28"/>
          <w:szCs w:val="28"/>
        </w:rPr>
        <w:t xml:space="preserve"> </w:t>
      </w:r>
      <w:r w:rsidRPr="009D1F8A">
        <w:rPr>
          <w:sz w:val="28"/>
          <w:szCs w:val="28"/>
        </w:rPr>
        <w:t>(100%)</w:t>
      </w:r>
      <w:r>
        <w:rPr>
          <w:sz w:val="28"/>
          <w:szCs w:val="28"/>
        </w:rPr>
        <w:t>, аванс</w:t>
      </w:r>
      <w:r w:rsidRPr="009D1F8A">
        <w:rPr>
          <w:sz w:val="28"/>
          <w:szCs w:val="28"/>
        </w:rPr>
        <w:t>.</w:t>
      </w:r>
    </w:p>
    <w:p w:rsidR="009D1F8A" w:rsidRPr="009D1F8A" w:rsidRDefault="009D1F8A" w:rsidP="009521B3">
      <w:pPr>
        <w:ind w:firstLine="567"/>
        <w:jc w:val="both"/>
        <w:rPr>
          <w:sz w:val="28"/>
          <w:szCs w:val="28"/>
        </w:rPr>
      </w:pPr>
      <w:r w:rsidRPr="009D1F8A">
        <w:rPr>
          <w:sz w:val="28"/>
          <w:szCs w:val="28"/>
        </w:rPr>
        <w:t xml:space="preserve">Муниципальный контракт заключен в октябре 2025 года с ООО </w:t>
      </w:r>
      <w:r w:rsidR="009521B3">
        <w:rPr>
          <w:sz w:val="28"/>
          <w:szCs w:val="28"/>
        </w:rPr>
        <w:t>"</w:t>
      </w:r>
      <w:r w:rsidRPr="009D1F8A">
        <w:rPr>
          <w:sz w:val="28"/>
          <w:szCs w:val="28"/>
        </w:rPr>
        <w:t xml:space="preserve">УК </w:t>
      </w:r>
      <w:r w:rsidR="009521B3">
        <w:rPr>
          <w:sz w:val="28"/>
          <w:szCs w:val="28"/>
        </w:rPr>
        <w:t>"</w:t>
      </w:r>
      <w:r w:rsidRPr="009D1F8A">
        <w:rPr>
          <w:sz w:val="28"/>
          <w:szCs w:val="28"/>
        </w:rPr>
        <w:t>Время чистоты</w:t>
      </w:r>
      <w:r w:rsidR="009521B3">
        <w:rPr>
          <w:sz w:val="28"/>
          <w:szCs w:val="28"/>
        </w:rPr>
        <w:t>"</w:t>
      </w:r>
      <w:r w:rsidRPr="009D1F8A">
        <w:rPr>
          <w:sz w:val="28"/>
          <w:szCs w:val="28"/>
        </w:rPr>
        <w:t xml:space="preserve">. Подрядчик приступит к работам с наступлением благоприятных погодных условий. </w:t>
      </w:r>
    </w:p>
    <w:p w:rsidR="009D1F8A" w:rsidRPr="009D1F8A" w:rsidRDefault="009D1F8A" w:rsidP="009521B3">
      <w:pPr>
        <w:ind w:firstLine="567"/>
        <w:jc w:val="both"/>
        <w:rPr>
          <w:sz w:val="28"/>
          <w:szCs w:val="28"/>
        </w:rPr>
      </w:pPr>
      <w:r w:rsidRPr="009D1F8A">
        <w:rPr>
          <w:sz w:val="28"/>
          <w:szCs w:val="28"/>
        </w:rPr>
        <w:t xml:space="preserve">Планируемое завершение работ в 2026 году. </w:t>
      </w:r>
    </w:p>
    <w:p w:rsidR="0008528E" w:rsidRPr="009D1F8A" w:rsidRDefault="009D1F8A" w:rsidP="009521B3">
      <w:pPr>
        <w:ind w:firstLine="567"/>
        <w:jc w:val="both"/>
        <w:rPr>
          <w:sz w:val="28"/>
          <w:szCs w:val="28"/>
        </w:rPr>
      </w:pPr>
      <w:r>
        <w:rPr>
          <w:sz w:val="28"/>
          <w:szCs w:val="28"/>
        </w:rPr>
        <w:t>7.</w:t>
      </w:r>
      <w:r w:rsidR="0008528E" w:rsidRPr="009D1F8A">
        <w:rPr>
          <w:sz w:val="28"/>
          <w:szCs w:val="28"/>
        </w:rPr>
        <w:t xml:space="preserve">МО Тосненское г.п. Тосненский район: объект </w:t>
      </w:r>
      <w:r w:rsidR="009521B3">
        <w:rPr>
          <w:sz w:val="28"/>
          <w:szCs w:val="28"/>
        </w:rPr>
        <w:t>"</w:t>
      </w:r>
      <w:r w:rsidR="0008528E" w:rsidRPr="009D1F8A">
        <w:rPr>
          <w:sz w:val="28"/>
          <w:szCs w:val="28"/>
        </w:rPr>
        <w:t xml:space="preserve">Строительство автомобильной дороги, расположенной по адресу: Ленинградская область, Тосненский район, г.Тосно, дорога к стадиону от региональной автодороги </w:t>
      </w:r>
      <w:r w:rsidR="009521B3">
        <w:rPr>
          <w:sz w:val="28"/>
          <w:szCs w:val="28"/>
        </w:rPr>
        <w:t>"</w:t>
      </w:r>
      <w:r w:rsidR="0008528E" w:rsidRPr="009D1F8A">
        <w:rPr>
          <w:sz w:val="28"/>
          <w:szCs w:val="28"/>
        </w:rPr>
        <w:t>Кемполово-Губаницы-Калитино-Выра-Тосно-Шапки</w:t>
      </w:r>
      <w:r w:rsidR="009521B3">
        <w:rPr>
          <w:sz w:val="28"/>
          <w:szCs w:val="28"/>
        </w:rPr>
        <w:t>"</w:t>
      </w:r>
      <w:r w:rsidR="0008528E" w:rsidRPr="009D1F8A">
        <w:rPr>
          <w:sz w:val="28"/>
          <w:szCs w:val="28"/>
        </w:rPr>
        <w:t>, в том числе проектно-изыскательское работы</w:t>
      </w:r>
      <w:r w:rsidR="009521B3">
        <w:rPr>
          <w:sz w:val="28"/>
          <w:szCs w:val="28"/>
        </w:rPr>
        <w:t>"</w:t>
      </w:r>
    </w:p>
    <w:p w:rsidR="009D1F8A" w:rsidRPr="009D1F8A" w:rsidRDefault="0008528E" w:rsidP="009521B3">
      <w:pPr>
        <w:ind w:firstLine="567"/>
        <w:jc w:val="both"/>
        <w:rPr>
          <w:sz w:val="28"/>
          <w:szCs w:val="28"/>
        </w:rPr>
      </w:pPr>
      <w:r w:rsidRPr="009D1F8A">
        <w:rPr>
          <w:sz w:val="28"/>
          <w:szCs w:val="28"/>
        </w:rPr>
        <w:t xml:space="preserve">План – </w:t>
      </w:r>
      <w:r w:rsidRPr="009D1F8A">
        <w:rPr>
          <w:b/>
          <w:sz w:val="28"/>
          <w:szCs w:val="28"/>
        </w:rPr>
        <w:t>45</w:t>
      </w:r>
      <w:r w:rsidR="000D2431">
        <w:rPr>
          <w:b/>
          <w:sz w:val="28"/>
          <w:szCs w:val="28"/>
        </w:rPr>
        <w:t> </w:t>
      </w:r>
      <w:r w:rsidRPr="009D1F8A">
        <w:rPr>
          <w:b/>
          <w:sz w:val="28"/>
          <w:szCs w:val="28"/>
        </w:rPr>
        <w:t>781</w:t>
      </w:r>
      <w:r w:rsidR="000D2431">
        <w:rPr>
          <w:b/>
          <w:sz w:val="28"/>
          <w:szCs w:val="28"/>
        </w:rPr>
        <w:t>,</w:t>
      </w:r>
      <w:r w:rsidRPr="009D1F8A">
        <w:rPr>
          <w:b/>
          <w:sz w:val="28"/>
          <w:szCs w:val="28"/>
        </w:rPr>
        <w:t>5</w:t>
      </w:r>
      <w:r w:rsidR="000D2431">
        <w:rPr>
          <w:b/>
          <w:sz w:val="28"/>
          <w:szCs w:val="28"/>
        </w:rPr>
        <w:t xml:space="preserve"> </w:t>
      </w:r>
      <w:r w:rsidR="000D2431" w:rsidRPr="007272E9">
        <w:rPr>
          <w:bCs/>
          <w:sz w:val="28"/>
          <w:szCs w:val="28"/>
        </w:rPr>
        <w:t>тыс. руб.</w:t>
      </w:r>
      <w:r w:rsidR="00897E43">
        <w:rPr>
          <w:bCs/>
          <w:sz w:val="28"/>
          <w:szCs w:val="28"/>
        </w:rPr>
        <w:t xml:space="preserve"> </w:t>
      </w:r>
      <w:r w:rsidRPr="009D1F8A">
        <w:rPr>
          <w:sz w:val="28"/>
          <w:szCs w:val="28"/>
        </w:rPr>
        <w:t xml:space="preserve">Заключено доп. соглашение – </w:t>
      </w:r>
      <w:r w:rsidR="009D1F8A" w:rsidRPr="0008528E">
        <w:rPr>
          <w:sz w:val="28"/>
          <w:szCs w:val="28"/>
        </w:rPr>
        <w:t>100% от плана</w:t>
      </w:r>
      <w:r w:rsidR="009D1F8A">
        <w:rPr>
          <w:sz w:val="28"/>
          <w:szCs w:val="28"/>
        </w:rPr>
        <w:t xml:space="preserve"> года</w:t>
      </w:r>
      <w:r w:rsidR="009D1F8A" w:rsidRPr="0008528E">
        <w:rPr>
          <w:sz w:val="28"/>
          <w:szCs w:val="28"/>
        </w:rPr>
        <w:t>.</w:t>
      </w:r>
    </w:p>
    <w:p w:rsidR="0008528E" w:rsidRPr="009D1F8A" w:rsidRDefault="0008528E" w:rsidP="009521B3">
      <w:pPr>
        <w:ind w:firstLine="567"/>
        <w:jc w:val="both"/>
        <w:rPr>
          <w:sz w:val="28"/>
          <w:szCs w:val="28"/>
        </w:rPr>
      </w:pPr>
      <w:r w:rsidRPr="009D1F8A">
        <w:rPr>
          <w:sz w:val="28"/>
          <w:szCs w:val="28"/>
        </w:rPr>
        <w:t xml:space="preserve">Выполнено – </w:t>
      </w:r>
      <w:r w:rsidRPr="009D1F8A">
        <w:rPr>
          <w:b/>
          <w:sz w:val="28"/>
          <w:szCs w:val="28"/>
        </w:rPr>
        <w:t>16</w:t>
      </w:r>
      <w:r w:rsidR="000D2431">
        <w:rPr>
          <w:b/>
          <w:sz w:val="28"/>
          <w:szCs w:val="28"/>
        </w:rPr>
        <w:t> </w:t>
      </w:r>
      <w:r w:rsidRPr="009D1F8A">
        <w:rPr>
          <w:b/>
          <w:sz w:val="28"/>
          <w:szCs w:val="28"/>
        </w:rPr>
        <w:t>942</w:t>
      </w:r>
      <w:r w:rsidR="000D2431">
        <w:rPr>
          <w:b/>
          <w:sz w:val="28"/>
          <w:szCs w:val="28"/>
        </w:rPr>
        <w:t xml:space="preserve">,3 </w:t>
      </w:r>
      <w:r w:rsidR="000D2431" w:rsidRPr="007272E9">
        <w:rPr>
          <w:bCs/>
          <w:sz w:val="28"/>
          <w:szCs w:val="28"/>
        </w:rPr>
        <w:t>тыс. руб.</w:t>
      </w:r>
      <w:r w:rsidR="000D2431" w:rsidRPr="009D1F8A">
        <w:rPr>
          <w:sz w:val="28"/>
          <w:szCs w:val="28"/>
        </w:rPr>
        <w:t xml:space="preserve"> </w:t>
      </w:r>
      <w:r w:rsidRPr="009D1F8A">
        <w:rPr>
          <w:sz w:val="28"/>
          <w:szCs w:val="28"/>
        </w:rPr>
        <w:t>(37,0%</w:t>
      </w:r>
      <w:r w:rsidR="009D1F8A" w:rsidRPr="009D1F8A">
        <w:rPr>
          <w:sz w:val="28"/>
          <w:szCs w:val="28"/>
        </w:rPr>
        <w:t xml:space="preserve"> </w:t>
      </w:r>
      <w:r w:rsidR="009D1F8A" w:rsidRPr="0008528E">
        <w:rPr>
          <w:sz w:val="28"/>
          <w:szCs w:val="28"/>
        </w:rPr>
        <w:t>от плана</w:t>
      </w:r>
      <w:r w:rsidRPr="009D1F8A">
        <w:rPr>
          <w:sz w:val="28"/>
          <w:szCs w:val="28"/>
        </w:rPr>
        <w:t>).</w:t>
      </w:r>
    </w:p>
    <w:p w:rsidR="0008528E" w:rsidRPr="009D1F8A" w:rsidRDefault="0008528E" w:rsidP="009521B3">
      <w:pPr>
        <w:ind w:firstLine="567"/>
        <w:jc w:val="both"/>
        <w:rPr>
          <w:sz w:val="28"/>
          <w:szCs w:val="28"/>
        </w:rPr>
      </w:pPr>
      <w:r w:rsidRPr="009D1F8A">
        <w:rPr>
          <w:sz w:val="28"/>
          <w:szCs w:val="28"/>
        </w:rPr>
        <w:t xml:space="preserve">Профинансировано – </w:t>
      </w:r>
      <w:r w:rsidRPr="009D1F8A">
        <w:rPr>
          <w:b/>
          <w:sz w:val="28"/>
          <w:szCs w:val="28"/>
        </w:rPr>
        <w:t>25</w:t>
      </w:r>
      <w:r w:rsidR="000D2431">
        <w:rPr>
          <w:b/>
          <w:sz w:val="28"/>
          <w:szCs w:val="28"/>
        </w:rPr>
        <w:t> </w:t>
      </w:r>
      <w:r w:rsidRPr="009D1F8A">
        <w:rPr>
          <w:b/>
          <w:sz w:val="28"/>
          <w:szCs w:val="28"/>
        </w:rPr>
        <w:t>332</w:t>
      </w:r>
      <w:r w:rsidR="000D2431">
        <w:rPr>
          <w:b/>
          <w:sz w:val="28"/>
          <w:szCs w:val="28"/>
        </w:rPr>
        <w:t xml:space="preserve">,2 </w:t>
      </w:r>
      <w:r w:rsidR="000D2431" w:rsidRPr="007272E9">
        <w:rPr>
          <w:bCs/>
          <w:sz w:val="28"/>
          <w:szCs w:val="28"/>
        </w:rPr>
        <w:t>тыс. руб.</w:t>
      </w:r>
      <w:r w:rsidR="000D2431" w:rsidRPr="009D1F8A">
        <w:rPr>
          <w:sz w:val="28"/>
          <w:szCs w:val="28"/>
        </w:rPr>
        <w:t xml:space="preserve"> </w:t>
      </w:r>
      <w:r w:rsidRPr="009D1F8A">
        <w:rPr>
          <w:sz w:val="28"/>
          <w:szCs w:val="28"/>
        </w:rPr>
        <w:t>(55,3%</w:t>
      </w:r>
      <w:r w:rsidR="009D1F8A" w:rsidRPr="009D1F8A">
        <w:rPr>
          <w:sz w:val="28"/>
          <w:szCs w:val="28"/>
        </w:rPr>
        <w:t xml:space="preserve"> </w:t>
      </w:r>
      <w:r w:rsidR="009D1F8A" w:rsidRPr="0008528E">
        <w:rPr>
          <w:sz w:val="28"/>
          <w:szCs w:val="28"/>
        </w:rPr>
        <w:t>от плана</w:t>
      </w:r>
      <w:r w:rsidRPr="009D1F8A">
        <w:rPr>
          <w:sz w:val="28"/>
          <w:szCs w:val="28"/>
        </w:rPr>
        <w:t>).</w:t>
      </w:r>
    </w:p>
    <w:p w:rsidR="0008528E" w:rsidRPr="009D1F8A" w:rsidRDefault="0008528E" w:rsidP="009521B3">
      <w:pPr>
        <w:ind w:firstLine="567"/>
        <w:jc w:val="both"/>
        <w:rPr>
          <w:sz w:val="28"/>
          <w:szCs w:val="28"/>
        </w:rPr>
      </w:pPr>
      <w:r w:rsidRPr="009D1F8A">
        <w:rPr>
          <w:sz w:val="28"/>
          <w:szCs w:val="28"/>
        </w:rPr>
        <w:t xml:space="preserve">Объект, переходящий с 2021 года. Муниципальный контракт, заключенный в июле 2022 года, расторгнут в августе 2024 по инициативе Заказчика в связи с невыполнением подрядчиком ООО </w:t>
      </w:r>
      <w:r w:rsidR="009521B3">
        <w:rPr>
          <w:sz w:val="28"/>
          <w:szCs w:val="28"/>
        </w:rPr>
        <w:t>"</w:t>
      </w:r>
      <w:r w:rsidRPr="009D1F8A">
        <w:rPr>
          <w:sz w:val="28"/>
          <w:szCs w:val="28"/>
        </w:rPr>
        <w:t>РосЭнерго</w:t>
      </w:r>
      <w:r w:rsidR="009521B3">
        <w:rPr>
          <w:sz w:val="28"/>
          <w:szCs w:val="28"/>
        </w:rPr>
        <w:t>"</w:t>
      </w:r>
      <w:r w:rsidRPr="009D1F8A">
        <w:rPr>
          <w:sz w:val="28"/>
          <w:szCs w:val="28"/>
        </w:rPr>
        <w:t xml:space="preserve"> своих обязательств. Новый МК заключен 13.12.2024 с АО </w:t>
      </w:r>
      <w:r w:rsidR="009521B3">
        <w:rPr>
          <w:sz w:val="28"/>
          <w:szCs w:val="28"/>
        </w:rPr>
        <w:t>"</w:t>
      </w:r>
      <w:r w:rsidRPr="009D1F8A">
        <w:rPr>
          <w:sz w:val="28"/>
          <w:szCs w:val="28"/>
        </w:rPr>
        <w:t>Тосненское ДРСУ</w:t>
      </w:r>
      <w:r w:rsidR="009521B3">
        <w:rPr>
          <w:sz w:val="28"/>
          <w:szCs w:val="28"/>
        </w:rPr>
        <w:t>"</w:t>
      </w:r>
      <w:r w:rsidRPr="009D1F8A">
        <w:rPr>
          <w:sz w:val="28"/>
          <w:szCs w:val="28"/>
        </w:rPr>
        <w:t xml:space="preserve">.  На объекте завершены работы по переподключению газовых сетей и переключению тепловых сетей. Требуется корректировка ПСД в связи с новыми ТУ сетевых организаций АО </w:t>
      </w:r>
      <w:r w:rsidR="009521B3">
        <w:rPr>
          <w:sz w:val="28"/>
          <w:szCs w:val="28"/>
        </w:rPr>
        <w:t>"</w:t>
      </w:r>
      <w:r w:rsidRPr="009D1F8A">
        <w:rPr>
          <w:sz w:val="28"/>
          <w:szCs w:val="28"/>
        </w:rPr>
        <w:t>ЛОКС</w:t>
      </w:r>
      <w:r w:rsidR="009521B3">
        <w:rPr>
          <w:sz w:val="28"/>
          <w:szCs w:val="28"/>
        </w:rPr>
        <w:t>"</w:t>
      </w:r>
      <w:r w:rsidRPr="009D1F8A">
        <w:rPr>
          <w:sz w:val="28"/>
          <w:szCs w:val="28"/>
        </w:rPr>
        <w:t xml:space="preserve"> и АО </w:t>
      </w:r>
      <w:r w:rsidR="009521B3">
        <w:rPr>
          <w:sz w:val="28"/>
          <w:szCs w:val="28"/>
        </w:rPr>
        <w:t>"</w:t>
      </w:r>
      <w:r w:rsidRPr="009D1F8A">
        <w:rPr>
          <w:sz w:val="28"/>
          <w:szCs w:val="28"/>
        </w:rPr>
        <w:t>Газпром</w:t>
      </w:r>
      <w:r w:rsidR="009521B3">
        <w:rPr>
          <w:sz w:val="28"/>
          <w:szCs w:val="28"/>
        </w:rPr>
        <w:t>"</w:t>
      </w:r>
      <w:r w:rsidRPr="009D1F8A">
        <w:rPr>
          <w:sz w:val="28"/>
          <w:szCs w:val="28"/>
        </w:rPr>
        <w:t>.</w:t>
      </w:r>
    </w:p>
    <w:p w:rsidR="0008528E" w:rsidRPr="009D1F8A" w:rsidRDefault="0008528E" w:rsidP="009521B3">
      <w:pPr>
        <w:ind w:firstLine="567"/>
        <w:jc w:val="both"/>
        <w:rPr>
          <w:sz w:val="28"/>
          <w:szCs w:val="28"/>
        </w:rPr>
      </w:pPr>
      <w:r w:rsidRPr="009D1F8A">
        <w:rPr>
          <w:sz w:val="28"/>
          <w:szCs w:val="28"/>
        </w:rPr>
        <w:t>Планируемое завершение работ в 2026 году.</w:t>
      </w:r>
    </w:p>
    <w:p w:rsidR="0045109B" w:rsidRDefault="0045109B" w:rsidP="009521B3">
      <w:pPr>
        <w:ind w:firstLine="567"/>
        <w:jc w:val="both"/>
        <w:rPr>
          <w:sz w:val="28"/>
          <w:szCs w:val="28"/>
        </w:rPr>
      </w:pPr>
    </w:p>
    <w:p w:rsidR="0008528E" w:rsidRPr="009D1F8A" w:rsidRDefault="0008528E" w:rsidP="009521B3">
      <w:pPr>
        <w:ind w:firstLine="567"/>
        <w:jc w:val="both"/>
        <w:rPr>
          <w:sz w:val="28"/>
          <w:szCs w:val="28"/>
        </w:rPr>
      </w:pPr>
      <w:r w:rsidRPr="009D1F8A">
        <w:rPr>
          <w:sz w:val="28"/>
          <w:szCs w:val="28"/>
        </w:rPr>
        <w:t xml:space="preserve">Соглашения о предоставлении субсидий заключаются в подсистеме </w:t>
      </w:r>
      <w:r w:rsidR="009521B3">
        <w:rPr>
          <w:sz w:val="28"/>
          <w:szCs w:val="28"/>
        </w:rPr>
        <w:t>"</w:t>
      </w:r>
      <w:r w:rsidRPr="009D1F8A">
        <w:rPr>
          <w:sz w:val="28"/>
          <w:szCs w:val="28"/>
        </w:rPr>
        <w:t>АЦК-финансы</w:t>
      </w:r>
      <w:r w:rsidR="009521B3">
        <w:rPr>
          <w:sz w:val="28"/>
          <w:szCs w:val="28"/>
        </w:rPr>
        <w:t>"</w:t>
      </w:r>
      <w:r w:rsidRPr="009D1F8A">
        <w:rPr>
          <w:sz w:val="28"/>
          <w:szCs w:val="28"/>
        </w:rPr>
        <w:t xml:space="preserve"> информационной системы </w:t>
      </w:r>
      <w:r w:rsidR="009521B3">
        <w:rPr>
          <w:sz w:val="28"/>
          <w:szCs w:val="28"/>
        </w:rPr>
        <w:t>"</w:t>
      </w:r>
      <w:r w:rsidRPr="009D1F8A">
        <w:rPr>
          <w:sz w:val="28"/>
          <w:szCs w:val="28"/>
        </w:rPr>
        <w:t xml:space="preserve">Управление бюджетным процессом Ленинградской области. </w:t>
      </w:r>
    </w:p>
    <w:p w:rsidR="0045109B" w:rsidRDefault="0008528E" w:rsidP="009521B3">
      <w:pPr>
        <w:ind w:firstLine="567"/>
        <w:jc w:val="both"/>
        <w:rPr>
          <w:sz w:val="28"/>
          <w:szCs w:val="28"/>
        </w:rPr>
      </w:pPr>
      <w:r w:rsidRPr="009D1F8A">
        <w:rPr>
          <w:sz w:val="28"/>
          <w:szCs w:val="28"/>
        </w:rPr>
        <w:t>Средства распределяются в соответствии с постановлением Правительства Л</w:t>
      </w:r>
      <w:r w:rsidR="0045109B">
        <w:rPr>
          <w:sz w:val="28"/>
          <w:szCs w:val="28"/>
        </w:rPr>
        <w:t>О</w:t>
      </w:r>
    </w:p>
    <w:p w:rsidR="0008528E" w:rsidRPr="009D1F8A" w:rsidRDefault="0045109B" w:rsidP="009521B3">
      <w:pPr>
        <w:ind w:firstLine="567"/>
        <w:jc w:val="both"/>
        <w:rPr>
          <w:sz w:val="28"/>
          <w:szCs w:val="28"/>
        </w:rPr>
      </w:pPr>
      <w:r>
        <w:rPr>
          <w:sz w:val="28"/>
          <w:szCs w:val="28"/>
        </w:rPr>
        <w:lastRenderedPageBreak/>
        <w:t>от</w:t>
      </w:r>
      <w:r w:rsidR="0008528E" w:rsidRPr="009D1F8A">
        <w:rPr>
          <w:sz w:val="28"/>
          <w:szCs w:val="28"/>
        </w:rPr>
        <w:t xml:space="preserve"> 30 ноября 2015 года № 450</w:t>
      </w:r>
      <w:r>
        <w:rPr>
          <w:sz w:val="28"/>
          <w:szCs w:val="28"/>
        </w:rPr>
        <w:t xml:space="preserve"> </w:t>
      </w:r>
      <w:r w:rsidR="009521B3">
        <w:rPr>
          <w:sz w:val="28"/>
          <w:szCs w:val="28"/>
        </w:rPr>
        <w:t>"</w:t>
      </w:r>
      <w:r w:rsidRPr="0045109B">
        <w:rPr>
          <w:sz w:val="28"/>
          <w:szCs w:val="28"/>
        </w:rPr>
        <w:t xml:space="preserve">Об утверждении Перечня объектов государственной программы Ленинградской области </w:t>
      </w:r>
      <w:r w:rsidR="009521B3">
        <w:rPr>
          <w:sz w:val="28"/>
          <w:szCs w:val="28"/>
        </w:rPr>
        <w:t>"</w:t>
      </w:r>
      <w:r w:rsidRPr="0045109B">
        <w:rPr>
          <w:sz w:val="28"/>
          <w:szCs w:val="28"/>
        </w:rPr>
        <w:t>Развитие транспортной системы Ленинградской области</w:t>
      </w:r>
      <w:r w:rsidR="009521B3">
        <w:rPr>
          <w:sz w:val="28"/>
          <w:szCs w:val="28"/>
        </w:rPr>
        <w:t>"</w:t>
      </w:r>
      <w:r w:rsidRPr="0045109B">
        <w:rPr>
          <w:sz w:val="28"/>
          <w:szCs w:val="28"/>
        </w:rPr>
        <w:t xml:space="preserve"> и распределения субсидий на текущий финансовый год 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(реконструкцию), включая проектирование, автомобильных дорог общег</w:t>
      </w:r>
      <w:r w:rsidR="00B13ED8">
        <w:rPr>
          <w:sz w:val="28"/>
          <w:szCs w:val="28"/>
        </w:rPr>
        <w:t>о пользования местного значения</w:t>
      </w:r>
      <w:r w:rsidR="009521B3">
        <w:rPr>
          <w:sz w:val="28"/>
          <w:szCs w:val="28"/>
        </w:rPr>
        <w:t>"</w:t>
      </w:r>
      <w:r w:rsidR="0008528E" w:rsidRPr="009D1F8A">
        <w:rPr>
          <w:sz w:val="28"/>
          <w:szCs w:val="28"/>
        </w:rPr>
        <w:t>.</w:t>
      </w:r>
    </w:p>
    <w:p w:rsidR="0008528E" w:rsidRDefault="0008528E" w:rsidP="009521B3">
      <w:pPr>
        <w:ind w:firstLine="567"/>
        <w:jc w:val="both"/>
        <w:rPr>
          <w:sz w:val="28"/>
          <w:szCs w:val="28"/>
        </w:rPr>
      </w:pPr>
      <w:r w:rsidRPr="009D1F8A">
        <w:rPr>
          <w:sz w:val="28"/>
          <w:szCs w:val="28"/>
        </w:rPr>
        <w:t>Финансирование осуществляется как под фактическую потребность на основании актов выполненных работ, предоставляемых Администрациями МО (заказчиками работ), так и путем авансирования в соответствии с заключенным Соглашением и муниципальным контрактом.</w:t>
      </w:r>
    </w:p>
    <w:p w:rsidR="009D1F8A" w:rsidRPr="009D1F8A" w:rsidRDefault="009D1F8A" w:rsidP="009D1F8A">
      <w:pPr>
        <w:jc w:val="both"/>
        <w:rPr>
          <w:sz w:val="28"/>
          <w:szCs w:val="28"/>
        </w:rPr>
      </w:pPr>
    </w:p>
    <w:p w:rsidR="00FE6483" w:rsidRPr="001E6769" w:rsidRDefault="00FE6483" w:rsidP="00FE6483">
      <w:pPr>
        <w:jc w:val="center"/>
        <w:rPr>
          <w:b/>
          <w:sz w:val="28"/>
          <w:szCs w:val="28"/>
        </w:rPr>
      </w:pPr>
      <w:r w:rsidRPr="001E6769">
        <w:rPr>
          <w:b/>
          <w:sz w:val="28"/>
          <w:szCs w:val="28"/>
        </w:rPr>
        <w:t>5.    Субсидии на строительство (реконструкцию), включая проектирование автомобильных дорог общего пользования местного значения (остатки средств на начало текущего финансового года)</w:t>
      </w:r>
    </w:p>
    <w:p w:rsidR="009D1F8A" w:rsidRDefault="009D1F8A" w:rsidP="009521B3">
      <w:pPr>
        <w:ind w:firstLine="567"/>
        <w:jc w:val="both"/>
        <w:rPr>
          <w:sz w:val="28"/>
          <w:szCs w:val="28"/>
        </w:rPr>
      </w:pPr>
      <w:r w:rsidRPr="00241792">
        <w:rPr>
          <w:sz w:val="28"/>
          <w:szCs w:val="28"/>
        </w:rPr>
        <w:t xml:space="preserve">План года – </w:t>
      </w:r>
      <w:r>
        <w:rPr>
          <w:b/>
          <w:sz w:val="28"/>
          <w:szCs w:val="28"/>
        </w:rPr>
        <w:t>22</w:t>
      </w:r>
      <w:r w:rsidR="000D2431">
        <w:rPr>
          <w:b/>
          <w:sz w:val="28"/>
          <w:szCs w:val="28"/>
        </w:rPr>
        <w:t> </w:t>
      </w:r>
      <w:r>
        <w:rPr>
          <w:b/>
          <w:sz w:val="28"/>
          <w:szCs w:val="28"/>
        </w:rPr>
        <w:t>078</w:t>
      </w:r>
      <w:r w:rsidR="000D2431">
        <w:rPr>
          <w:b/>
          <w:sz w:val="28"/>
          <w:szCs w:val="28"/>
        </w:rPr>
        <w:t>,</w:t>
      </w:r>
      <w:r>
        <w:rPr>
          <w:b/>
          <w:sz w:val="28"/>
          <w:szCs w:val="28"/>
        </w:rPr>
        <w:t>4</w:t>
      </w:r>
      <w:r w:rsidR="000D2431">
        <w:rPr>
          <w:b/>
          <w:sz w:val="28"/>
          <w:szCs w:val="28"/>
        </w:rPr>
        <w:t xml:space="preserve"> </w:t>
      </w:r>
      <w:r w:rsidR="000D2431" w:rsidRPr="007272E9">
        <w:rPr>
          <w:bCs/>
          <w:sz w:val="28"/>
          <w:szCs w:val="28"/>
        </w:rPr>
        <w:t>тыс. руб.</w:t>
      </w:r>
      <w:r w:rsidR="00897E43">
        <w:rPr>
          <w:bCs/>
          <w:sz w:val="28"/>
          <w:szCs w:val="28"/>
        </w:rPr>
        <w:t xml:space="preserve"> </w:t>
      </w:r>
      <w:r w:rsidRPr="00241792">
        <w:rPr>
          <w:sz w:val="28"/>
          <w:szCs w:val="28"/>
        </w:rPr>
        <w:t xml:space="preserve">за </w:t>
      </w:r>
      <w:r>
        <w:rPr>
          <w:sz w:val="28"/>
          <w:szCs w:val="28"/>
        </w:rPr>
        <w:t>счет средств областного бюджета.</w:t>
      </w:r>
    </w:p>
    <w:p w:rsidR="009D1F8A" w:rsidRPr="009D1F8A" w:rsidRDefault="009D1F8A" w:rsidP="009521B3">
      <w:pPr>
        <w:ind w:firstLine="567"/>
        <w:jc w:val="both"/>
        <w:rPr>
          <w:sz w:val="28"/>
          <w:szCs w:val="28"/>
        </w:rPr>
      </w:pPr>
      <w:r w:rsidRPr="00631E65">
        <w:rPr>
          <w:sz w:val="28"/>
          <w:szCs w:val="28"/>
        </w:rPr>
        <w:t xml:space="preserve">Заключено </w:t>
      </w:r>
      <w:r>
        <w:rPr>
          <w:sz w:val="28"/>
          <w:szCs w:val="28"/>
        </w:rPr>
        <w:t xml:space="preserve">Соглашений с Администрациями МО </w:t>
      </w:r>
      <w:r w:rsidRPr="00631E65">
        <w:rPr>
          <w:sz w:val="28"/>
          <w:szCs w:val="28"/>
        </w:rPr>
        <w:t xml:space="preserve">ЛО </w:t>
      </w:r>
      <w:r w:rsidRPr="00631E65">
        <w:rPr>
          <w:b/>
          <w:sz w:val="28"/>
          <w:szCs w:val="28"/>
        </w:rPr>
        <w:t xml:space="preserve"> </w:t>
      </w:r>
      <w:r w:rsidRPr="009D1F8A">
        <w:rPr>
          <w:sz w:val="28"/>
          <w:szCs w:val="28"/>
        </w:rPr>
        <w:t xml:space="preserve">– </w:t>
      </w:r>
      <w:r w:rsidRPr="0008528E">
        <w:rPr>
          <w:sz w:val="28"/>
          <w:szCs w:val="28"/>
        </w:rPr>
        <w:t>100% от плана</w:t>
      </w:r>
      <w:r>
        <w:rPr>
          <w:sz w:val="28"/>
          <w:szCs w:val="28"/>
        </w:rPr>
        <w:t xml:space="preserve"> года</w:t>
      </w:r>
      <w:r w:rsidRPr="0008528E">
        <w:rPr>
          <w:sz w:val="28"/>
          <w:szCs w:val="28"/>
        </w:rPr>
        <w:t>.</w:t>
      </w:r>
    </w:p>
    <w:p w:rsidR="009D1F8A" w:rsidRDefault="009D1F8A" w:rsidP="009521B3">
      <w:pPr>
        <w:ind w:firstLine="567"/>
        <w:jc w:val="both"/>
        <w:rPr>
          <w:sz w:val="28"/>
          <w:szCs w:val="28"/>
        </w:rPr>
      </w:pPr>
      <w:r>
        <w:rPr>
          <w:sz w:val="28"/>
          <w:szCs w:val="28"/>
        </w:rPr>
        <w:t xml:space="preserve">Выполнение </w:t>
      </w:r>
      <w:r w:rsidR="00B13ED8">
        <w:rPr>
          <w:sz w:val="28"/>
          <w:szCs w:val="28"/>
        </w:rPr>
        <w:t xml:space="preserve">и финансирование </w:t>
      </w:r>
      <w:r>
        <w:rPr>
          <w:sz w:val="28"/>
          <w:szCs w:val="28"/>
        </w:rPr>
        <w:t>отсутствует.</w:t>
      </w:r>
    </w:p>
    <w:p w:rsidR="009D1F8A" w:rsidRDefault="009D1F8A" w:rsidP="009521B3">
      <w:pPr>
        <w:ind w:firstLine="567"/>
        <w:jc w:val="both"/>
        <w:rPr>
          <w:sz w:val="28"/>
          <w:szCs w:val="28"/>
        </w:rPr>
      </w:pPr>
      <w:r w:rsidRPr="00241792">
        <w:rPr>
          <w:sz w:val="28"/>
          <w:szCs w:val="28"/>
        </w:rPr>
        <w:t>Заключен</w:t>
      </w:r>
      <w:r w:rsidR="00B13ED8">
        <w:rPr>
          <w:sz w:val="28"/>
          <w:szCs w:val="28"/>
        </w:rPr>
        <w:t>о</w:t>
      </w:r>
      <w:r w:rsidRPr="00241792">
        <w:rPr>
          <w:sz w:val="28"/>
          <w:szCs w:val="28"/>
        </w:rPr>
        <w:t xml:space="preserve"> Соглашени</w:t>
      </w:r>
      <w:r w:rsidR="00B13ED8">
        <w:rPr>
          <w:sz w:val="28"/>
          <w:szCs w:val="28"/>
        </w:rPr>
        <w:t>е с Администрацией</w:t>
      </w:r>
      <w:r w:rsidRPr="00241792">
        <w:rPr>
          <w:sz w:val="28"/>
          <w:szCs w:val="28"/>
        </w:rPr>
        <w:t xml:space="preserve"> МО:</w:t>
      </w:r>
      <w:r>
        <w:rPr>
          <w:sz w:val="28"/>
          <w:szCs w:val="28"/>
        </w:rPr>
        <w:t xml:space="preserve"> Гатчинский мун. округ: объект </w:t>
      </w:r>
      <w:r w:rsidR="009521B3">
        <w:rPr>
          <w:sz w:val="28"/>
          <w:szCs w:val="28"/>
        </w:rPr>
        <w:t>"</w:t>
      </w:r>
      <w:r w:rsidRPr="001B70B4">
        <w:rPr>
          <w:sz w:val="28"/>
          <w:szCs w:val="28"/>
        </w:rPr>
        <w:t>Строительство пешех</w:t>
      </w:r>
      <w:r>
        <w:rPr>
          <w:sz w:val="28"/>
          <w:szCs w:val="28"/>
        </w:rPr>
        <w:t xml:space="preserve">одного мостового перехода через р. Оредеж в дер. </w:t>
      </w:r>
      <w:r w:rsidRPr="001B70B4">
        <w:rPr>
          <w:sz w:val="28"/>
          <w:szCs w:val="28"/>
        </w:rPr>
        <w:t>Даймище</w:t>
      </w:r>
      <w:r>
        <w:rPr>
          <w:sz w:val="28"/>
          <w:szCs w:val="28"/>
        </w:rPr>
        <w:t xml:space="preserve"> на </w:t>
      </w:r>
      <w:r w:rsidRPr="001B70B4">
        <w:rPr>
          <w:sz w:val="28"/>
          <w:szCs w:val="28"/>
        </w:rPr>
        <w:t>территории Рождественского сельского поселения Гатчинского муниципального района Ленинградской области</w:t>
      </w:r>
      <w:r w:rsidR="009521B3">
        <w:rPr>
          <w:sz w:val="28"/>
          <w:szCs w:val="28"/>
        </w:rPr>
        <w:t>"</w:t>
      </w:r>
      <w:r>
        <w:rPr>
          <w:sz w:val="28"/>
          <w:szCs w:val="28"/>
        </w:rPr>
        <w:t>.</w:t>
      </w:r>
    </w:p>
    <w:p w:rsidR="009D1F8A" w:rsidRDefault="009D1F8A" w:rsidP="009521B3">
      <w:pPr>
        <w:ind w:firstLine="567"/>
        <w:jc w:val="both"/>
        <w:rPr>
          <w:sz w:val="28"/>
          <w:szCs w:val="28"/>
        </w:rPr>
      </w:pPr>
      <w:r w:rsidRPr="008B7908">
        <w:rPr>
          <w:sz w:val="28"/>
          <w:szCs w:val="28"/>
        </w:rPr>
        <w:t xml:space="preserve">Контракт на СМР заключен в декабре 2023г. с ООО </w:t>
      </w:r>
      <w:r w:rsidR="009521B3">
        <w:rPr>
          <w:sz w:val="28"/>
          <w:szCs w:val="28"/>
        </w:rPr>
        <w:t>"</w:t>
      </w:r>
      <w:r w:rsidRPr="008B7908">
        <w:rPr>
          <w:sz w:val="28"/>
          <w:szCs w:val="28"/>
        </w:rPr>
        <w:t>СТК</w:t>
      </w:r>
      <w:r w:rsidR="009521B3">
        <w:rPr>
          <w:sz w:val="28"/>
          <w:szCs w:val="28"/>
        </w:rPr>
        <w:t>"</w:t>
      </w:r>
      <w:r w:rsidRPr="008B7908">
        <w:rPr>
          <w:sz w:val="28"/>
          <w:szCs w:val="28"/>
        </w:rPr>
        <w:t xml:space="preserve">. </w:t>
      </w:r>
      <w:r w:rsidRPr="00BE2CD6">
        <w:rPr>
          <w:sz w:val="28"/>
          <w:szCs w:val="28"/>
        </w:rPr>
        <w:t>Проектная документация (ПД) находится в экспертизе в связи с проблемами по погружению свай на проектную глубину. ГАСН запретил выполнение работ на объекте до получения согласования ПД экспертизой.</w:t>
      </w:r>
      <w:r w:rsidRPr="008B7908">
        <w:rPr>
          <w:sz w:val="28"/>
          <w:szCs w:val="28"/>
        </w:rPr>
        <w:t xml:space="preserve"> </w:t>
      </w:r>
      <w:r>
        <w:rPr>
          <w:sz w:val="28"/>
          <w:szCs w:val="28"/>
        </w:rPr>
        <w:t>В планах Администрацией МО в 2026 расторжение существующего муниципального контракта и заключение нового, получение положительного заключения гос</w:t>
      </w:r>
      <w:r w:rsidR="00B13ED8">
        <w:rPr>
          <w:sz w:val="28"/>
          <w:szCs w:val="28"/>
        </w:rPr>
        <w:t xml:space="preserve">. </w:t>
      </w:r>
      <w:r>
        <w:rPr>
          <w:sz w:val="28"/>
          <w:szCs w:val="28"/>
        </w:rPr>
        <w:t>экспертизы по ПД.</w:t>
      </w:r>
    </w:p>
    <w:p w:rsidR="009D1F8A" w:rsidRDefault="009D1F8A" w:rsidP="009521B3">
      <w:pPr>
        <w:ind w:firstLine="567"/>
        <w:jc w:val="both"/>
        <w:rPr>
          <w:sz w:val="28"/>
          <w:szCs w:val="28"/>
        </w:rPr>
      </w:pPr>
      <w:r>
        <w:rPr>
          <w:sz w:val="28"/>
          <w:szCs w:val="28"/>
        </w:rPr>
        <w:t xml:space="preserve">Завершение реализации объекта планируется в 2027 году. </w:t>
      </w:r>
    </w:p>
    <w:p w:rsidR="009D1F8A" w:rsidRDefault="009D1F8A" w:rsidP="009521B3">
      <w:pPr>
        <w:ind w:firstLine="567"/>
        <w:jc w:val="both"/>
        <w:rPr>
          <w:sz w:val="28"/>
          <w:szCs w:val="28"/>
        </w:rPr>
      </w:pPr>
      <w:r w:rsidRPr="00631E65">
        <w:rPr>
          <w:sz w:val="28"/>
          <w:szCs w:val="28"/>
        </w:rPr>
        <w:t xml:space="preserve">Средства распределяются в соответствии с </w:t>
      </w:r>
      <w:r>
        <w:rPr>
          <w:sz w:val="28"/>
          <w:szCs w:val="28"/>
        </w:rPr>
        <w:t>областным</w:t>
      </w:r>
      <w:r w:rsidRPr="004620CD">
        <w:rPr>
          <w:sz w:val="28"/>
          <w:szCs w:val="28"/>
        </w:rPr>
        <w:t xml:space="preserve"> закон</w:t>
      </w:r>
      <w:r>
        <w:rPr>
          <w:sz w:val="28"/>
          <w:szCs w:val="28"/>
        </w:rPr>
        <w:t>ом</w:t>
      </w:r>
      <w:r w:rsidRPr="004620CD">
        <w:rPr>
          <w:sz w:val="28"/>
          <w:szCs w:val="28"/>
        </w:rPr>
        <w:t xml:space="preserve"> Ленинградской области от </w:t>
      </w:r>
      <w:r>
        <w:rPr>
          <w:sz w:val="28"/>
          <w:szCs w:val="28"/>
        </w:rPr>
        <w:t>20</w:t>
      </w:r>
      <w:r w:rsidRPr="004620CD">
        <w:rPr>
          <w:sz w:val="28"/>
          <w:szCs w:val="28"/>
        </w:rPr>
        <w:t>.12.202</w:t>
      </w:r>
      <w:r>
        <w:rPr>
          <w:sz w:val="28"/>
          <w:szCs w:val="28"/>
        </w:rPr>
        <w:t>4</w:t>
      </w:r>
      <w:r w:rsidRPr="004620CD">
        <w:rPr>
          <w:sz w:val="28"/>
          <w:szCs w:val="28"/>
        </w:rPr>
        <w:t xml:space="preserve"> №1</w:t>
      </w:r>
      <w:r>
        <w:rPr>
          <w:sz w:val="28"/>
          <w:szCs w:val="28"/>
        </w:rPr>
        <w:t>78</w:t>
      </w:r>
      <w:r w:rsidRPr="004620CD">
        <w:rPr>
          <w:sz w:val="28"/>
          <w:szCs w:val="28"/>
        </w:rPr>
        <w:t xml:space="preserve">-оз </w:t>
      </w:r>
      <w:r w:rsidR="009521B3">
        <w:rPr>
          <w:sz w:val="28"/>
          <w:szCs w:val="28"/>
        </w:rPr>
        <w:t>"</w:t>
      </w:r>
      <w:r w:rsidRPr="004620CD">
        <w:rPr>
          <w:sz w:val="28"/>
          <w:szCs w:val="28"/>
        </w:rPr>
        <w:t>Об областном бюджете Ленинградской области на 202</w:t>
      </w:r>
      <w:r>
        <w:rPr>
          <w:sz w:val="28"/>
          <w:szCs w:val="28"/>
        </w:rPr>
        <w:t>5</w:t>
      </w:r>
      <w:r w:rsidRPr="004620CD">
        <w:rPr>
          <w:sz w:val="28"/>
          <w:szCs w:val="28"/>
        </w:rPr>
        <w:t xml:space="preserve"> год и на плановый период 202</w:t>
      </w:r>
      <w:r>
        <w:rPr>
          <w:sz w:val="28"/>
          <w:szCs w:val="28"/>
        </w:rPr>
        <w:t>6</w:t>
      </w:r>
      <w:r w:rsidRPr="004620CD">
        <w:rPr>
          <w:sz w:val="28"/>
          <w:szCs w:val="28"/>
        </w:rPr>
        <w:t xml:space="preserve"> и 202</w:t>
      </w:r>
      <w:r>
        <w:rPr>
          <w:sz w:val="28"/>
          <w:szCs w:val="28"/>
        </w:rPr>
        <w:t>7</w:t>
      </w:r>
      <w:r w:rsidRPr="004620CD">
        <w:rPr>
          <w:sz w:val="28"/>
          <w:szCs w:val="28"/>
        </w:rPr>
        <w:t xml:space="preserve"> годов</w:t>
      </w:r>
      <w:r w:rsidR="009521B3">
        <w:rPr>
          <w:sz w:val="28"/>
          <w:szCs w:val="28"/>
        </w:rPr>
        <w:t>"</w:t>
      </w:r>
      <w:r>
        <w:rPr>
          <w:sz w:val="28"/>
          <w:szCs w:val="28"/>
        </w:rPr>
        <w:t xml:space="preserve"> (с изм.) и приказом Комитета от 15.04.2025 №25/25.</w:t>
      </w:r>
    </w:p>
    <w:p w:rsidR="006232E0" w:rsidRDefault="006232E0" w:rsidP="006232E0">
      <w:pPr>
        <w:pStyle w:val="af5"/>
        <w:jc w:val="both"/>
        <w:rPr>
          <w:sz w:val="28"/>
          <w:szCs w:val="28"/>
        </w:rPr>
      </w:pPr>
    </w:p>
    <w:p w:rsidR="000D39BB" w:rsidRPr="001E6769" w:rsidRDefault="000D39BB" w:rsidP="00E01007">
      <w:pPr>
        <w:pStyle w:val="af5"/>
        <w:numPr>
          <w:ilvl w:val="0"/>
          <w:numId w:val="26"/>
        </w:numPr>
        <w:rPr>
          <w:b/>
          <w:sz w:val="28"/>
          <w:szCs w:val="28"/>
        </w:rPr>
      </w:pPr>
      <w:r w:rsidRPr="001E6769">
        <w:rPr>
          <w:b/>
          <w:sz w:val="28"/>
          <w:szCs w:val="28"/>
        </w:rPr>
        <w:t>Ремонт автомобильных дорог общего пользования регионального и межмуниципального значения и искусственных сооружений на них</w:t>
      </w:r>
    </w:p>
    <w:p w:rsidR="000D39BB" w:rsidRPr="001E6769" w:rsidRDefault="000D39BB" w:rsidP="009521B3">
      <w:pPr>
        <w:ind w:firstLine="567"/>
        <w:jc w:val="both"/>
        <w:rPr>
          <w:b/>
          <w:sz w:val="28"/>
          <w:szCs w:val="28"/>
        </w:rPr>
      </w:pPr>
      <w:r w:rsidRPr="001E6769">
        <w:rPr>
          <w:sz w:val="28"/>
          <w:szCs w:val="28"/>
        </w:rPr>
        <w:t xml:space="preserve">Заказчик: ГБУ </w:t>
      </w:r>
      <w:r w:rsidR="009521B3">
        <w:rPr>
          <w:sz w:val="28"/>
          <w:szCs w:val="28"/>
        </w:rPr>
        <w:t>"</w:t>
      </w:r>
      <w:r w:rsidRPr="001E6769">
        <w:rPr>
          <w:sz w:val="28"/>
          <w:szCs w:val="28"/>
        </w:rPr>
        <w:t>Ленавтодор</w:t>
      </w:r>
      <w:r w:rsidR="009521B3">
        <w:rPr>
          <w:sz w:val="28"/>
          <w:szCs w:val="28"/>
        </w:rPr>
        <w:t>"</w:t>
      </w:r>
      <w:r w:rsidRPr="001E6769">
        <w:rPr>
          <w:sz w:val="28"/>
          <w:szCs w:val="28"/>
        </w:rPr>
        <w:t>.</w:t>
      </w:r>
    </w:p>
    <w:p w:rsidR="000D39BB" w:rsidRPr="00303DFF" w:rsidRDefault="000D39BB" w:rsidP="009521B3">
      <w:pPr>
        <w:ind w:firstLine="567"/>
        <w:jc w:val="both"/>
        <w:rPr>
          <w:sz w:val="28"/>
          <w:szCs w:val="28"/>
        </w:rPr>
      </w:pPr>
      <w:r w:rsidRPr="00303DFF">
        <w:rPr>
          <w:sz w:val="28"/>
          <w:szCs w:val="28"/>
        </w:rPr>
        <w:t xml:space="preserve">План года – </w:t>
      </w:r>
      <w:r w:rsidRPr="00303DFF">
        <w:rPr>
          <w:b/>
          <w:sz w:val="28"/>
          <w:szCs w:val="28"/>
        </w:rPr>
        <w:t>1</w:t>
      </w:r>
      <w:r w:rsidR="009D1F8A" w:rsidRPr="00303DFF">
        <w:rPr>
          <w:b/>
          <w:sz w:val="28"/>
          <w:szCs w:val="28"/>
        </w:rPr>
        <w:t> 130</w:t>
      </w:r>
      <w:r w:rsidR="000D2431">
        <w:rPr>
          <w:b/>
          <w:sz w:val="28"/>
          <w:szCs w:val="28"/>
        </w:rPr>
        <w:t> </w:t>
      </w:r>
      <w:r w:rsidR="009D1F8A" w:rsidRPr="00303DFF">
        <w:rPr>
          <w:b/>
          <w:sz w:val="28"/>
          <w:szCs w:val="28"/>
        </w:rPr>
        <w:t>515</w:t>
      </w:r>
      <w:r w:rsidR="000D2431">
        <w:rPr>
          <w:b/>
          <w:sz w:val="28"/>
          <w:szCs w:val="28"/>
        </w:rPr>
        <w:t xml:space="preserve">,9 </w:t>
      </w:r>
      <w:r w:rsidR="000D2431" w:rsidRPr="007272E9">
        <w:rPr>
          <w:bCs/>
          <w:sz w:val="28"/>
          <w:szCs w:val="28"/>
        </w:rPr>
        <w:t>тыс. руб.</w:t>
      </w:r>
      <w:r w:rsidRPr="00303DFF">
        <w:rPr>
          <w:sz w:val="28"/>
          <w:szCs w:val="28"/>
        </w:rPr>
        <w:t>, средства ОБ.</w:t>
      </w:r>
    </w:p>
    <w:p w:rsidR="00303DFF" w:rsidRDefault="000D39BB" w:rsidP="009521B3">
      <w:pPr>
        <w:ind w:firstLine="567"/>
        <w:jc w:val="both"/>
        <w:rPr>
          <w:sz w:val="28"/>
          <w:szCs w:val="28"/>
        </w:rPr>
      </w:pPr>
      <w:r w:rsidRPr="001E6769">
        <w:rPr>
          <w:sz w:val="28"/>
          <w:szCs w:val="28"/>
        </w:rPr>
        <w:t>Принято бюджетных обязательств по</w:t>
      </w:r>
      <w:r w:rsidR="00303DFF">
        <w:rPr>
          <w:sz w:val="28"/>
          <w:szCs w:val="28"/>
        </w:rPr>
        <w:t xml:space="preserve"> соглашению с Комитетом – 100%.</w:t>
      </w:r>
    </w:p>
    <w:p w:rsidR="000D39BB" w:rsidRPr="001E6769" w:rsidRDefault="000D39BB" w:rsidP="009521B3">
      <w:pPr>
        <w:ind w:firstLine="567"/>
        <w:jc w:val="both"/>
        <w:rPr>
          <w:sz w:val="28"/>
          <w:szCs w:val="28"/>
        </w:rPr>
      </w:pPr>
      <w:r w:rsidRPr="001E6769">
        <w:rPr>
          <w:sz w:val="28"/>
          <w:szCs w:val="28"/>
        </w:rPr>
        <w:t xml:space="preserve">Предоставлена субсидия Комитетом – </w:t>
      </w:r>
      <w:r w:rsidR="00EC7CC9">
        <w:rPr>
          <w:b/>
          <w:sz w:val="28"/>
          <w:szCs w:val="28"/>
        </w:rPr>
        <w:t>100</w:t>
      </w:r>
      <w:r w:rsidRPr="001E6769">
        <w:rPr>
          <w:sz w:val="28"/>
          <w:szCs w:val="28"/>
        </w:rPr>
        <w:t>% от плана года.</w:t>
      </w:r>
    </w:p>
    <w:p w:rsidR="00FE6483" w:rsidRPr="00D32A8C" w:rsidRDefault="00FE6483" w:rsidP="009521B3">
      <w:pPr>
        <w:ind w:firstLine="567"/>
        <w:jc w:val="both"/>
        <w:rPr>
          <w:sz w:val="28"/>
          <w:szCs w:val="28"/>
        </w:rPr>
      </w:pPr>
      <w:r w:rsidRPr="00210DB4">
        <w:rPr>
          <w:sz w:val="28"/>
          <w:szCs w:val="28"/>
        </w:rPr>
        <w:t xml:space="preserve">Выполнено работ, </w:t>
      </w:r>
      <w:r w:rsidR="00D05253">
        <w:rPr>
          <w:sz w:val="28"/>
          <w:szCs w:val="28"/>
        </w:rPr>
        <w:t xml:space="preserve">расходы на обеспечение деятельности учреждений </w:t>
      </w:r>
      <w:r w:rsidR="00210DB4">
        <w:rPr>
          <w:sz w:val="28"/>
          <w:szCs w:val="28"/>
        </w:rPr>
        <w:t xml:space="preserve">и оплачено </w:t>
      </w:r>
      <w:r w:rsidR="00B13ED8">
        <w:rPr>
          <w:sz w:val="28"/>
          <w:szCs w:val="28"/>
        </w:rPr>
        <w:t xml:space="preserve">ГБУ </w:t>
      </w:r>
      <w:r w:rsidRPr="00210DB4">
        <w:rPr>
          <w:sz w:val="28"/>
          <w:szCs w:val="28"/>
        </w:rPr>
        <w:t xml:space="preserve">– </w:t>
      </w:r>
      <w:r w:rsidR="00EC7CC9">
        <w:rPr>
          <w:b/>
          <w:sz w:val="28"/>
          <w:szCs w:val="28"/>
        </w:rPr>
        <w:t>884</w:t>
      </w:r>
      <w:r w:rsidR="000D2431">
        <w:rPr>
          <w:b/>
          <w:sz w:val="28"/>
          <w:szCs w:val="28"/>
        </w:rPr>
        <w:t> </w:t>
      </w:r>
      <w:r w:rsidR="00EC7CC9">
        <w:rPr>
          <w:b/>
          <w:sz w:val="28"/>
          <w:szCs w:val="28"/>
        </w:rPr>
        <w:t>310</w:t>
      </w:r>
      <w:r w:rsidR="000D2431">
        <w:rPr>
          <w:b/>
          <w:sz w:val="28"/>
          <w:szCs w:val="28"/>
        </w:rPr>
        <w:t xml:space="preserve">,3 </w:t>
      </w:r>
      <w:r w:rsidR="000D2431" w:rsidRPr="007272E9">
        <w:rPr>
          <w:bCs/>
          <w:sz w:val="28"/>
          <w:szCs w:val="28"/>
        </w:rPr>
        <w:t>тыс. руб.</w:t>
      </w:r>
      <w:r w:rsidRPr="00210DB4">
        <w:rPr>
          <w:sz w:val="28"/>
          <w:szCs w:val="28"/>
        </w:rPr>
        <w:t xml:space="preserve"> (</w:t>
      </w:r>
      <w:r w:rsidR="00EC7CC9">
        <w:rPr>
          <w:sz w:val="28"/>
          <w:szCs w:val="28"/>
        </w:rPr>
        <w:t>78,2</w:t>
      </w:r>
      <w:r w:rsidRPr="00210DB4">
        <w:rPr>
          <w:sz w:val="28"/>
          <w:szCs w:val="28"/>
        </w:rPr>
        <w:t xml:space="preserve">% от плана </w:t>
      </w:r>
      <w:r w:rsidRPr="00D32A8C">
        <w:rPr>
          <w:sz w:val="28"/>
          <w:szCs w:val="28"/>
        </w:rPr>
        <w:t xml:space="preserve">года), из них на обеспечение деятельности – </w:t>
      </w:r>
      <w:r w:rsidR="00EC7CC9" w:rsidRPr="00D32A8C">
        <w:rPr>
          <w:sz w:val="28"/>
          <w:szCs w:val="28"/>
        </w:rPr>
        <w:t>300</w:t>
      </w:r>
      <w:r w:rsidR="000D2431">
        <w:rPr>
          <w:sz w:val="28"/>
          <w:szCs w:val="28"/>
        </w:rPr>
        <w:t> </w:t>
      </w:r>
      <w:r w:rsidR="00EC7CC9" w:rsidRPr="00D32A8C">
        <w:rPr>
          <w:sz w:val="28"/>
          <w:szCs w:val="28"/>
        </w:rPr>
        <w:t>470</w:t>
      </w:r>
      <w:r w:rsidR="000D2431">
        <w:rPr>
          <w:sz w:val="28"/>
          <w:szCs w:val="28"/>
        </w:rPr>
        <w:t xml:space="preserve">,8 </w:t>
      </w:r>
      <w:r w:rsidR="000D2431" w:rsidRPr="007272E9">
        <w:rPr>
          <w:bCs/>
          <w:sz w:val="28"/>
          <w:szCs w:val="28"/>
        </w:rPr>
        <w:t>тыс. руб.</w:t>
      </w:r>
    </w:p>
    <w:p w:rsidR="00D32A8C" w:rsidRPr="00897E43" w:rsidRDefault="00D32A8C" w:rsidP="009521B3">
      <w:pPr>
        <w:ind w:firstLine="567"/>
        <w:jc w:val="both"/>
        <w:rPr>
          <w:sz w:val="28"/>
          <w:szCs w:val="28"/>
        </w:rPr>
      </w:pPr>
      <w:r w:rsidRPr="00897E43">
        <w:rPr>
          <w:sz w:val="28"/>
          <w:szCs w:val="28"/>
        </w:rPr>
        <w:t>Неосвоение года – 246</w:t>
      </w:r>
      <w:r w:rsidR="000D2431" w:rsidRPr="00897E43">
        <w:rPr>
          <w:sz w:val="28"/>
          <w:szCs w:val="28"/>
        </w:rPr>
        <w:t> </w:t>
      </w:r>
      <w:r w:rsidRPr="00897E43">
        <w:rPr>
          <w:sz w:val="28"/>
          <w:szCs w:val="28"/>
        </w:rPr>
        <w:t>205</w:t>
      </w:r>
      <w:r w:rsidR="000D2431" w:rsidRPr="00897E43">
        <w:rPr>
          <w:sz w:val="28"/>
          <w:szCs w:val="28"/>
        </w:rPr>
        <w:t>,</w:t>
      </w:r>
      <w:r w:rsidRPr="00897E43">
        <w:rPr>
          <w:sz w:val="28"/>
          <w:szCs w:val="28"/>
        </w:rPr>
        <w:t>6</w:t>
      </w:r>
      <w:r w:rsidR="000D2431" w:rsidRPr="00897E43">
        <w:rPr>
          <w:sz w:val="28"/>
          <w:szCs w:val="28"/>
        </w:rPr>
        <w:t xml:space="preserve"> </w:t>
      </w:r>
      <w:r w:rsidR="000D2431" w:rsidRPr="00897E43">
        <w:rPr>
          <w:bCs/>
          <w:sz w:val="28"/>
          <w:szCs w:val="28"/>
        </w:rPr>
        <w:t>тыс. руб.</w:t>
      </w:r>
      <w:r w:rsidRPr="00897E43">
        <w:rPr>
          <w:sz w:val="28"/>
          <w:szCs w:val="28"/>
        </w:rPr>
        <w:t xml:space="preserve">, из них: </w:t>
      </w:r>
    </w:p>
    <w:p w:rsidR="00D32A8C" w:rsidRPr="00D32A8C" w:rsidRDefault="00D32A8C" w:rsidP="009521B3">
      <w:pPr>
        <w:ind w:firstLine="567"/>
        <w:jc w:val="both"/>
        <w:rPr>
          <w:sz w:val="28"/>
          <w:szCs w:val="28"/>
        </w:rPr>
      </w:pPr>
      <w:r w:rsidRPr="00D32A8C">
        <w:rPr>
          <w:sz w:val="28"/>
          <w:szCs w:val="28"/>
        </w:rPr>
        <w:lastRenderedPageBreak/>
        <w:t xml:space="preserve">- </w:t>
      </w:r>
      <w:r w:rsidR="003F1F80">
        <w:rPr>
          <w:sz w:val="28"/>
          <w:szCs w:val="28"/>
        </w:rPr>
        <w:t>экономия в результате производства работ (</w:t>
      </w:r>
      <w:r w:rsidRPr="00D32A8C">
        <w:rPr>
          <w:sz w:val="28"/>
          <w:szCs w:val="28"/>
        </w:rPr>
        <w:t>отпавшие работы</w:t>
      </w:r>
      <w:r w:rsidR="003F1F80">
        <w:rPr>
          <w:sz w:val="28"/>
          <w:szCs w:val="28"/>
        </w:rPr>
        <w:t xml:space="preserve">) </w:t>
      </w:r>
      <w:r w:rsidRPr="00D32A8C">
        <w:rPr>
          <w:sz w:val="28"/>
          <w:szCs w:val="28"/>
        </w:rPr>
        <w:t>- 32</w:t>
      </w:r>
      <w:r w:rsidR="000D2431">
        <w:rPr>
          <w:sz w:val="28"/>
          <w:szCs w:val="28"/>
        </w:rPr>
        <w:t> </w:t>
      </w:r>
      <w:r w:rsidRPr="00D32A8C">
        <w:rPr>
          <w:sz w:val="28"/>
          <w:szCs w:val="28"/>
        </w:rPr>
        <w:t>331</w:t>
      </w:r>
      <w:r w:rsidR="000D2431">
        <w:rPr>
          <w:sz w:val="28"/>
          <w:szCs w:val="28"/>
        </w:rPr>
        <w:t xml:space="preserve">,2 </w:t>
      </w:r>
      <w:r w:rsidR="000D2431" w:rsidRPr="007272E9">
        <w:rPr>
          <w:bCs/>
          <w:sz w:val="28"/>
          <w:szCs w:val="28"/>
        </w:rPr>
        <w:t>тыс. руб.</w:t>
      </w:r>
      <w:r w:rsidRPr="00D32A8C">
        <w:rPr>
          <w:sz w:val="28"/>
          <w:szCs w:val="28"/>
        </w:rPr>
        <w:t>, из них: мост ч/р  Вуокса – 5</w:t>
      </w:r>
      <w:r w:rsidR="000D2431">
        <w:rPr>
          <w:sz w:val="28"/>
          <w:szCs w:val="28"/>
        </w:rPr>
        <w:t> </w:t>
      </w:r>
      <w:r w:rsidRPr="00D32A8C">
        <w:rPr>
          <w:sz w:val="28"/>
          <w:szCs w:val="28"/>
        </w:rPr>
        <w:t>781</w:t>
      </w:r>
      <w:r w:rsidR="000D2431">
        <w:rPr>
          <w:sz w:val="28"/>
          <w:szCs w:val="28"/>
        </w:rPr>
        <w:t>,</w:t>
      </w:r>
      <w:r w:rsidRPr="00D32A8C">
        <w:rPr>
          <w:sz w:val="28"/>
          <w:szCs w:val="28"/>
        </w:rPr>
        <w:t>5</w:t>
      </w:r>
      <w:r w:rsidR="000D2431">
        <w:rPr>
          <w:sz w:val="28"/>
          <w:szCs w:val="28"/>
        </w:rPr>
        <w:t xml:space="preserve"> </w:t>
      </w:r>
      <w:r w:rsidR="000D2431" w:rsidRPr="007272E9">
        <w:rPr>
          <w:bCs/>
          <w:sz w:val="28"/>
          <w:szCs w:val="28"/>
        </w:rPr>
        <w:t>тыс. руб.</w:t>
      </w:r>
      <w:r w:rsidRPr="00D32A8C">
        <w:rPr>
          <w:sz w:val="28"/>
          <w:szCs w:val="28"/>
        </w:rPr>
        <w:t xml:space="preserve"> (ООО </w:t>
      </w:r>
      <w:r w:rsidR="009521B3">
        <w:rPr>
          <w:sz w:val="28"/>
          <w:szCs w:val="28"/>
        </w:rPr>
        <w:t>"</w:t>
      </w:r>
      <w:r w:rsidRPr="00D32A8C">
        <w:rPr>
          <w:sz w:val="28"/>
          <w:szCs w:val="28"/>
        </w:rPr>
        <w:t>ЛАТ</w:t>
      </w:r>
      <w:r w:rsidR="009521B3">
        <w:rPr>
          <w:sz w:val="28"/>
          <w:szCs w:val="28"/>
        </w:rPr>
        <w:t>"</w:t>
      </w:r>
      <w:r w:rsidRPr="00D32A8C">
        <w:rPr>
          <w:sz w:val="28"/>
          <w:szCs w:val="28"/>
        </w:rPr>
        <w:t>), ремонт водопропускной трубы на км 1 + 380 а/д Бережки – Заднево -  1</w:t>
      </w:r>
      <w:r w:rsidR="000D2431">
        <w:rPr>
          <w:sz w:val="28"/>
          <w:szCs w:val="28"/>
        </w:rPr>
        <w:t> </w:t>
      </w:r>
      <w:r w:rsidRPr="00D32A8C">
        <w:rPr>
          <w:sz w:val="28"/>
          <w:szCs w:val="28"/>
        </w:rPr>
        <w:t>078</w:t>
      </w:r>
      <w:r w:rsidR="000D2431">
        <w:rPr>
          <w:sz w:val="28"/>
          <w:szCs w:val="28"/>
        </w:rPr>
        <w:t>,</w:t>
      </w:r>
      <w:r w:rsidRPr="00D32A8C">
        <w:rPr>
          <w:sz w:val="28"/>
          <w:szCs w:val="28"/>
        </w:rPr>
        <w:t>0</w:t>
      </w:r>
      <w:r w:rsidR="000D2431">
        <w:rPr>
          <w:sz w:val="28"/>
          <w:szCs w:val="28"/>
        </w:rPr>
        <w:t xml:space="preserve"> </w:t>
      </w:r>
      <w:r w:rsidR="000D2431" w:rsidRPr="007272E9">
        <w:rPr>
          <w:bCs/>
          <w:sz w:val="28"/>
          <w:szCs w:val="28"/>
        </w:rPr>
        <w:t>тыс. руб.</w:t>
      </w:r>
      <w:r w:rsidRPr="00D32A8C">
        <w:rPr>
          <w:sz w:val="28"/>
          <w:szCs w:val="28"/>
        </w:rPr>
        <w:t xml:space="preserve"> (ООО </w:t>
      </w:r>
      <w:r w:rsidR="009521B3">
        <w:rPr>
          <w:sz w:val="28"/>
          <w:szCs w:val="28"/>
        </w:rPr>
        <w:t>"</w:t>
      </w:r>
      <w:r w:rsidRPr="00D32A8C">
        <w:rPr>
          <w:sz w:val="28"/>
          <w:szCs w:val="28"/>
        </w:rPr>
        <w:t>ДСК Север</w:t>
      </w:r>
      <w:r w:rsidR="009521B3">
        <w:rPr>
          <w:sz w:val="28"/>
          <w:szCs w:val="28"/>
        </w:rPr>
        <w:t>"</w:t>
      </w:r>
      <w:r w:rsidRPr="00D32A8C">
        <w:rPr>
          <w:sz w:val="28"/>
          <w:szCs w:val="28"/>
        </w:rPr>
        <w:t>), Дорога жизни – 23</w:t>
      </w:r>
      <w:r w:rsidR="000D2431">
        <w:rPr>
          <w:sz w:val="28"/>
          <w:szCs w:val="28"/>
        </w:rPr>
        <w:t> </w:t>
      </w:r>
      <w:r w:rsidRPr="00D32A8C">
        <w:rPr>
          <w:sz w:val="28"/>
          <w:szCs w:val="28"/>
        </w:rPr>
        <w:t>746</w:t>
      </w:r>
      <w:r w:rsidR="000D2431">
        <w:rPr>
          <w:sz w:val="28"/>
          <w:szCs w:val="28"/>
        </w:rPr>
        <w:t xml:space="preserve">,7 </w:t>
      </w:r>
      <w:r w:rsidR="000D2431" w:rsidRPr="007272E9">
        <w:rPr>
          <w:bCs/>
          <w:sz w:val="28"/>
          <w:szCs w:val="28"/>
        </w:rPr>
        <w:t>тыс. руб.</w:t>
      </w:r>
      <w:r w:rsidRPr="00D32A8C">
        <w:rPr>
          <w:sz w:val="28"/>
          <w:szCs w:val="28"/>
        </w:rPr>
        <w:t xml:space="preserve"> (ООО </w:t>
      </w:r>
      <w:r w:rsidR="009521B3">
        <w:rPr>
          <w:sz w:val="28"/>
          <w:szCs w:val="28"/>
        </w:rPr>
        <w:t>"</w:t>
      </w:r>
      <w:r w:rsidRPr="00D32A8C">
        <w:rPr>
          <w:sz w:val="28"/>
          <w:szCs w:val="28"/>
        </w:rPr>
        <w:t>Дорстройинжиниринг</w:t>
      </w:r>
      <w:r w:rsidR="009521B3">
        <w:rPr>
          <w:sz w:val="28"/>
          <w:szCs w:val="28"/>
        </w:rPr>
        <w:t>"</w:t>
      </w:r>
      <w:r w:rsidRPr="00D32A8C">
        <w:rPr>
          <w:sz w:val="28"/>
          <w:szCs w:val="28"/>
        </w:rPr>
        <w:t>), Ст. Оять - Алеховщина - Надпорож</w:t>
      </w:r>
      <w:r w:rsidR="000D2431">
        <w:rPr>
          <w:sz w:val="28"/>
          <w:szCs w:val="28"/>
        </w:rPr>
        <w:t xml:space="preserve">ье - Плотично от а/д </w:t>
      </w:r>
      <w:r w:rsidR="009521B3">
        <w:rPr>
          <w:sz w:val="28"/>
          <w:szCs w:val="28"/>
        </w:rPr>
        <w:t>"</w:t>
      </w:r>
      <w:r w:rsidR="000D2431">
        <w:rPr>
          <w:sz w:val="28"/>
          <w:szCs w:val="28"/>
        </w:rPr>
        <w:t>Кола</w:t>
      </w:r>
      <w:r w:rsidR="009521B3">
        <w:rPr>
          <w:sz w:val="28"/>
          <w:szCs w:val="28"/>
        </w:rPr>
        <w:t>"</w:t>
      </w:r>
      <w:r w:rsidR="000D2431">
        <w:rPr>
          <w:sz w:val="28"/>
          <w:szCs w:val="28"/>
        </w:rPr>
        <w:t xml:space="preserve"> – 240,0 </w:t>
      </w:r>
      <w:r w:rsidR="000D2431" w:rsidRPr="007272E9">
        <w:rPr>
          <w:bCs/>
          <w:sz w:val="28"/>
          <w:szCs w:val="28"/>
        </w:rPr>
        <w:t>тыс. руб.</w:t>
      </w:r>
      <w:r w:rsidRPr="00D32A8C">
        <w:rPr>
          <w:sz w:val="28"/>
          <w:szCs w:val="28"/>
        </w:rPr>
        <w:t xml:space="preserve"> (ООО </w:t>
      </w:r>
      <w:r w:rsidR="009521B3">
        <w:rPr>
          <w:sz w:val="28"/>
          <w:szCs w:val="28"/>
        </w:rPr>
        <w:t>"</w:t>
      </w:r>
      <w:r w:rsidRPr="00D32A8C">
        <w:rPr>
          <w:sz w:val="28"/>
          <w:szCs w:val="28"/>
        </w:rPr>
        <w:t>ЛАТ</w:t>
      </w:r>
      <w:r w:rsidR="009521B3">
        <w:rPr>
          <w:sz w:val="28"/>
          <w:szCs w:val="28"/>
        </w:rPr>
        <w:t>"</w:t>
      </w:r>
      <w:r w:rsidRPr="00D32A8C">
        <w:rPr>
          <w:sz w:val="28"/>
          <w:szCs w:val="28"/>
        </w:rPr>
        <w:t>), автобусные остановки – 1</w:t>
      </w:r>
      <w:r w:rsidR="000D2431">
        <w:rPr>
          <w:sz w:val="28"/>
          <w:szCs w:val="28"/>
        </w:rPr>
        <w:t> </w:t>
      </w:r>
      <w:r w:rsidRPr="00D32A8C">
        <w:rPr>
          <w:sz w:val="28"/>
          <w:szCs w:val="28"/>
        </w:rPr>
        <w:t>484</w:t>
      </w:r>
      <w:r w:rsidR="000D2431">
        <w:rPr>
          <w:sz w:val="28"/>
          <w:szCs w:val="28"/>
        </w:rPr>
        <w:t>,</w:t>
      </w:r>
      <w:r w:rsidRPr="00D32A8C">
        <w:rPr>
          <w:sz w:val="28"/>
          <w:szCs w:val="28"/>
        </w:rPr>
        <w:t>9</w:t>
      </w:r>
      <w:r w:rsidR="000D2431">
        <w:rPr>
          <w:sz w:val="28"/>
          <w:szCs w:val="28"/>
        </w:rPr>
        <w:t xml:space="preserve"> </w:t>
      </w:r>
      <w:r w:rsidR="000D2431" w:rsidRPr="007272E9">
        <w:rPr>
          <w:bCs/>
          <w:sz w:val="28"/>
          <w:szCs w:val="28"/>
        </w:rPr>
        <w:t>тыс. руб.</w:t>
      </w:r>
      <w:r w:rsidRPr="00D32A8C">
        <w:rPr>
          <w:sz w:val="28"/>
          <w:szCs w:val="28"/>
        </w:rPr>
        <w:t xml:space="preserve"> (АО </w:t>
      </w:r>
      <w:r w:rsidR="009521B3">
        <w:rPr>
          <w:sz w:val="28"/>
          <w:szCs w:val="28"/>
        </w:rPr>
        <w:t>"</w:t>
      </w:r>
      <w:r w:rsidRPr="00D32A8C">
        <w:rPr>
          <w:sz w:val="28"/>
          <w:szCs w:val="28"/>
        </w:rPr>
        <w:t xml:space="preserve">Асфальтобетонный завод </w:t>
      </w:r>
      <w:r w:rsidR="009521B3">
        <w:rPr>
          <w:sz w:val="28"/>
          <w:szCs w:val="28"/>
        </w:rPr>
        <w:t>"</w:t>
      </w:r>
      <w:r w:rsidRPr="00D32A8C">
        <w:rPr>
          <w:sz w:val="28"/>
          <w:szCs w:val="28"/>
        </w:rPr>
        <w:t>Магистраль</w:t>
      </w:r>
      <w:r w:rsidR="009521B3">
        <w:rPr>
          <w:sz w:val="28"/>
          <w:szCs w:val="28"/>
        </w:rPr>
        <w:t>"</w:t>
      </w:r>
      <w:r w:rsidRPr="00D32A8C">
        <w:rPr>
          <w:sz w:val="28"/>
          <w:szCs w:val="28"/>
        </w:rPr>
        <w:t>);</w:t>
      </w:r>
    </w:p>
    <w:p w:rsidR="00D32A8C" w:rsidRPr="00D32A8C" w:rsidRDefault="00D32A8C" w:rsidP="009521B3">
      <w:pPr>
        <w:ind w:firstLine="567"/>
        <w:jc w:val="both"/>
        <w:rPr>
          <w:sz w:val="28"/>
          <w:szCs w:val="28"/>
        </w:rPr>
      </w:pPr>
      <w:r w:rsidRPr="00D32A8C">
        <w:rPr>
          <w:sz w:val="28"/>
          <w:szCs w:val="28"/>
        </w:rPr>
        <w:t>- не</w:t>
      </w:r>
      <w:r>
        <w:rPr>
          <w:sz w:val="28"/>
          <w:szCs w:val="28"/>
        </w:rPr>
        <w:t>исполнение подрядчик</w:t>
      </w:r>
      <w:r w:rsidR="00B13ED8">
        <w:rPr>
          <w:sz w:val="28"/>
          <w:szCs w:val="28"/>
        </w:rPr>
        <w:t>ами</w:t>
      </w:r>
      <w:r>
        <w:rPr>
          <w:sz w:val="28"/>
          <w:szCs w:val="28"/>
        </w:rPr>
        <w:t xml:space="preserve"> договорных обязател</w:t>
      </w:r>
      <w:r w:rsidR="0073395F">
        <w:rPr>
          <w:sz w:val="28"/>
          <w:szCs w:val="28"/>
        </w:rPr>
        <w:t>ь</w:t>
      </w:r>
      <w:r>
        <w:rPr>
          <w:sz w:val="28"/>
          <w:szCs w:val="28"/>
        </w:rPr>
        <w:t>ств</w:t>
      </w:r>
      <w:r w:rsidRPr="00D32A8C">
        <w:rPr>
          <w:sz w:val="28"/>
          <w:szCs w:val="28"/>
        </w:rPr>
        <w:t xml:space="preserve"> – 207</w:t>
      </w:r>
      <w:r w:rsidR="000D2431">
        <w:rPr>
          <w:sz w:val="28"/>
          <w:szCs w:val="28"/>
        </w:rPr>
        <w:t> </w:t>
      </w:r>
      <w:r w:rsidRPr="00D32A8C">
        <w:rPr>
          <w:sz w:val="28"/>
          <w:szCs w:val="28"/>
        </w:rPr>
        <w:t>211</w:t>
      </w:r>
      <w:r w:rsidR="000D2431">
        <w:rPr>
          <w:sz w:val="28"/>
          <w:szCs w:val="28"/>
        </w:rPr>
        <w:t xml:space="preserve">,6 </w:t>
      </w:r>
      <w:r w:rsidR="000D2431" w:rsidRPr="007272E9">
        <w:rPr>
          <w:bCs/>
          <w:sz w:val="28"/>
          <w:szCs w:val="28"/>
        </w:rPr>
        <w:t>тыс. руб.</w:t>
      </w:r>
      <w:r w:rsidRPr="00D32A8C">
        <w:rPr>
          <w:sz w:val="28"/>
          <w:szCs w:val="28"/>
        </w:rPr>
        <w:t>, из них:  мост ч/р Сясь – 25</w:t>
      </w:r>
      <w:r w:rsidR="000D2431">
        <w:rPr>
          <w:sz w:val="28"/>
          <w:szCs w:val="28"/>
        </w:rPr>
        <w:t> </w:t>
      </w:r>
      <w:r w:rsidRPr="00D32A8C">
        <w:rPr>
          <w:sz w:val="28"/>
          <w:szCs w:val="28"/>
        </w:rPr>
        <w:t>146</w:t>
      </w:r>
      <w:r w:rsidR="000D2431">
        <w:rPr>
          <w:sz w:val="28"/>
          <w:szCs w:val="28"/>
        </w:rPr>
        <w:t>,</w:t>
      </w:r>
      <w:r w:rsidRPr="00D32A8C">
        <w:rPr>
          <w:sz w:val="28"/>
          <w:szCs w:val="28"/>
        </w:rPr>
        <w:t>0</w:t>
      </w:r>
      <w:r w:rsidR="000D2431">
        <w:rPr>
          <w:sz w:val="28"/>
          <w:szCs w:val="28"/>
        </w:rPr>
        <w:t xml:space="preserve"> </w:t>
      </w:r>
      <w:r w:rsidR="000D2431" w:rsidRPr="007272E9">
        <w:rPr>
          <w:bCs/>
          <w:sz w:val="28"/>
          <w:szCs w:val="28"/>
        </w:rPr>
        <w:t>тыс. руб.</w:t>
      </w:r>
      <w:r w:rsidRPr="00D32A8C">
        <w:rPr>
          <w:sz w:val="28"/>
          <w:szCs w:val="28"/>
        </w:rPr>
        <w:t>, Нотик – 39</w:t>
      </w:r>
      <w:r w:rsidR="000D2431">
        <w:rPr>
          <w:sz w:val="28"/>
          <w:szCs w:val="28"/>
        </w:rPr>
        <w:t> </w:t>
      </w:r>
      <w:r w:rsidRPr="00D32A8C">
        <w:rPr>
          <w:sz w:val="28"/>
          <w:szCs w:val="28"/>
        </w:rPr>
        <w:t>666</w:t>
      </w:r>
      <w:r w:rsidR="000D2431">
        <w:rPr>
          <w:sz w:val="28"/>
          <w:szCs w:val="28"/>
        </w:rPr>
        <w:t>,</w:t>
      </w:r>
      <w:r w:rsidRPr="00D32A8C">
        <w:rPr>
          <w:sz w:val="28"/>
          <w:szCs w:val="28"/>
        </w:rPr>
        <w:t>4</w:t>
      </w:r>
      <w:r w:rsidR="000D2431">
        <w:rPr>
          <w:sz w:val="28"/>
          <w:szCs w:val="28"/>
        </w:rPr>
        <w:t xml:space="preserve"> </w:t>
      </w:r>
      <w:r w:rsidR="000D2431" w:rsidRPr="007272E9">
        <w:rPr>
          <w:bCs/>
          <w:sz w:val="28"/>
          <w:szCs w:val="28"/>
        </w:rPr>
        <w:t>тыс. руб.</w:t>
      </w:r>
      <w:r w:rsidRPr="00D32A8C">
        <w:rPr>
          <w:sz w:val="28"/>
          <w:szCs w:val="28"/>
        </w:rPr>
        <w:t xml:space="preserve"> (подрядчик ООО </w:t>
      </w:r>
      <w:r w:rsidR="009521B3">
        <w:rPr>
          <w:sz w:val="28"/>
          <w:szCs w:val="28"/>
        </w:rPr>
        <w:t>"</w:t>
      </w:r>
      <w:r w:rsidRPr="00D32A8C">
        <w:rPr>
          <w:sz w:val="28"/>
          <w:szCs w:val="28"/>
        </w:rPr>
        <w:t>РемСэд</w:t>
      </w:r>
      <w:r w:rsidR="009521B3">
        <w:rPr>
          <w:sz w:val="28"/>
          <w:szCs w:val="28"/>
        </w:rPr>
        <w:t>"</w:t>
      </w:r>
      <w:r w:rsidRPr="00D32A8C">
        <w:rPr>
          <w:sz w:val="28"/>
          <w:szCs w:val="28"/>
        </w:rPr>
        <w:t>), а/д Торфяное - Парицы – Замостье - Сабры   - 124</w:t>
      </w:r>
      <w:r w:rsidR="000D2431">
        <w:rPr>
          <w:sz w:val="28"/>
          <w:szCs w:val="28"/>
        </w:rPr>
        <w:t> </w:t>
      </w:r>
      <w:r w:rsidRPr="00D32A8C">
        <w:rPr>
          <w:sz w:val="28"/>
          <w:szCs w:val="28"/>
        </w:rPr>
        <w:t>576</w:t>
      </w:r>
      <w:r w:rsidR="000D2431">
        <w:rPr>
          <w:sz w:val="28"/>
          <w:szCs w:val="28"/>
        </w:rPr>
        <w:t xml:space="preserve">,3 </w:t>
      </w:r>
      <w:r w:rsidR="000D2431" w:rsidRPr="007272E9">
        <w:rPr>
          <w:bCs/>
          <w:sz w:val="28"/>
          <w:szCs w:val="28"/>
        </w:rPr>
        <w:t>тыс. руб.</w:t>
      </w:r>
      <w:r w:rsidRPr="00D32A8C">
        <w:rPr>
          <w:sz w:val="28"/>
          <w:szCs w:val="28"/>
        </w:rPr>
        <w:t xml:space="preserve"> (подрядчик ООО </w:t>
      </w:r>
      <w:r w:rsidR="009521B3">
        <w:rPr>
          <w:sz w:val="28"/>
          <w:szCs w:val="28"/>
        </w:rPr>
        <w:t>"</w:t>
      </w:r>
      <w:r w:rsidRPr="00D32A8C">
        <w:rPr>
          <w:sz w:val="28"/>
          <w:szCs w:val="28"/>
        </w:rPr>
        <w:t>АБ</w:t>
      </w:r>
      <w:r w:rsidR="009521B3">
        <w:rPr>
          <w:sz w:val="28"/>
          <w:szCs w:val="28"/>
        </w:rPr>
        <w:t>"</w:t>
      </w:r>
      <w:r w:rsidRPr="00D32A8C">
        <w:rPr>
          <w:sz w:val="28"/>
          <w:szCs w:val="28"/>
        </w:rPr>
        <w:t>); обустройство автобусных остановок – 17</w:t>
      </w:r>
      <w:r w:rsidR="000D2431">
        <w:rPr>
          <w:sz w:val="28"/>
          <w:szCs w:val="28"/>
        </w:rPr>
        <w:t> </w:t>
      </w:r>
      <w:r w:rsidRPr="00D32A8C">
        <w:rPr>
          <w:sz w:val="28"/>
          <w:szCs w:val="28"/>
        </w:rPr>
        <w:t>822</w:t>
      </w:r>
      <w:r w:rsidR="000D2431">
        <w:rPr>
          <w:sz w:val="28"/>
          <w:szCs w:val="28"/>
        </w:rPr>
        <w:t xml:space="preserve">,9 </w:t>
      </w:r>
      <w:r w:rsidR="000D2431" w:rsidRPr="007272E9">
        <w:rPr>
          <w:bCs/>
          <w:sz w:val="28"/>
          <w:szCs w:val="28"/>
        </w:rPr>
        <w:t>тыс. руб.</w:t>
      </w:r>
      <w:r w:rsidRPr="00D32A8C">
        <w:rPr>
          <w:sz w:val="28"/>
          <w:szCs w:val="28"/>
        </w:rPr>
        <w:t xml:space="preserve"> (ООО </w:t>
      </w:r>
      <w:r w:rsidR="009521B3">
        <w:rPr>
          <w:sz w:val="28"/>
          <w:szCs w:val="28"/>
        </w:rPr>
        <w:t>"</w:t>
      </w:r>
      <w:r w:rsidRPr="00D32A8C">
        <w:rPr>
          <w:sz w:val="28"/>
          <w:szCs w:val="28"/>
        </w:rPr>
        <w:t>ЛАТ</w:t>
      </w:r>
      <w:r w:rsidR="009521B3">
        <w:rPr>
          <w:sz w:val="28"/>
          <w:szCs w:val="28"/>
        </w:rPr>
        <w:t>"</w:t>
      </w:r>
      <w:r w:rsidRPr="00D32A8C">
        <w:rPr>
          <w:sz w:val="28"/>
          <w:szCs w:val="28"/>
        </w:rPr>
        <w:t xml:space="preserve">) </w:t>
      </w:r>
      <w:r w:rsidR="0073395F">
        <w:rPr>
          <w:sz w:val="28"/>
          <w:szCs w:val="28"/>
        </w:rPr>
        <w:t>-</w:t>
      </w:r>
      <w:r w:rsidRPr="00D32A8C">
        <w:rPr>
          <w:sz w:val="28"/>
          <w:szCs w:val="28"/>
        </w:rPr>
        <w:t xml:space="preserve"> приостановка работ по причине того, что параметры площадок под автобусные остановки выходят за границу полосы отвода;</w:t>
      </w:r>
    </w:p>
    <w:p w:rsidR="00D32A8C" w:rsidRPr="00086192" w:rsidRDefault="00D32A8C" w:rsidP="009521B3">
      <w:pPr>
        <w:ind w:firstLine="567"/>
        <w:jc w:val="both"/>
        <w:rPr>
          <w:sz w:val="28"/>
          <w:szCs w:val="28"/>
        </w:rPr>
      </w:pPr>
      <w:r w:rsidRPr="00D32A8C">
        <w:rPr>
          <w:sz w:val="28"/>
          <w:szCs w:val="28"/>
        </w:rPr>
        <w:t>- экономия по прочим</w:t>
      </w:r>
      <w:r w:rsidR="0073395F">
        <w:rPr>
          <w:sz w:val="28"/>
          <w:szCs w:val="28"/>
        </w:rPr>
        <w:t xml:space="preserve"> расходам и </w:t>
      </w:r>
      <w:r w:rsidRPr="00D32A8C">
        <w:rPr>
          <w:sz w:val="28"/>
          <w:szCs w:val="28"/>
        </w:rPr>
        <w:t>стро</w:t>
      </w:r>
      <w:r w:rsidR="0073395F">
        <w:rPr>
          <w:sz w:val="28"/>
          <w:szCs w:val="28"/>
        </w:rPr>
        <w:t>ительному контролю</w:t>
      </w:r>
      <w:r w:rsidRPr="00D32A8C">
        <w:rPr>
          <w:sz w:val="28"/>
          <w:szCs w:val="28"/>
        </w:rPr>
        <w:t xml:space="preserve"> – </w:t>
      </w:r>
      <w:r w:rsidR="00EB5249">
        <w:rPr>
          <w:sz w:val="28"/>
          <w:szCs w:val="28"/>
        </w:rPr>
        <w:t xml:space="preserve">6 662,9 </w:t>
      </w:r>
      <w:r w:rsidR="00EB5249" w:rsidRPr="007272E9">
        <w:rPr>
          <w:bCs/>
          <w:sz w:val="28"/>
          <w:szCs w:val="28"/>
        </w:rPr>
        <w:t>тыс. руб.</w:t>
      </w:r>
      <w:r w:rsidRPr="00086192">
        <w:rPr>
          <w:sz w:val="28"/>
          <w:szCs w:val="28"/>
        </w:rPr>
        <w:t xml:space="preserve"> </w:t>
      </w:r>
    </w:p>
    <w:p w:rsidR="00897E43" w:rsidRDefault="00897E43" w:rsidP="009521B3">
      <w:pPr>
        <w:ind w:firstLine="567"/>
        <w:jc w:val="both"/>
        <w:rPr>
          <w:sz w:val="28"/>
          <w:szCs w:val="28"/>
        </w:rPr>
      </w:pPr>
      <w:r>
        <w:rPr>
          <w:sz w:val="28"/>
          <w:szCs w:val="28"/>
        </w:rPr>
        <w:t>В рамках мероприятия:</w:t>
      </w:r>
    </w:p>
    <w:p w:rsidR="00DC58C4" w:rsidRPr="00011184" w:rsidRDefault="00897E43" w:rsidP="009521B3">
      <w:pPr>
        <w:ind w:firstLine="567"/>
        <w:jc w:val="both"/>
        <w:rPr>
          <w:sz w:val="28"/>
          <w:szCs w:val="28"/>
        </w:rPr>
      </w:pPr>
      <w:r>
        <w:rPr>
          <w:sz w:val="28"/>
          <w:szCs w:val="28"/>
        </w:rPr>
        <w:t>-в</w:t>
      </w:r>
      <w:r w:rsidR="00DC58C4" w:rsidRPr="00011184">
        <w:rPr>
          <w:sz w:val="28"/>
          <w:szCs w:val="28"/>
        </w:rPr>
        <w:t>ведено в эксплуатацию после ремонта – 18,82 км</w:t>
      </w:r>
      <w:r w:rsidR="00011184">
        <w:rPr>
          <w:sz w:val="28"/>
          <w:szCs w:val="28"/>
        </w:rPr>
        <w:t xml:space="preserve">, </w:t>
      </w:r>
      <w:r w:rsidR="00DC58C4" w:rsidRPr="00011184">
        <w:rPr>
          <w:sz w:val="28"/>
          <w:szCs w:val="28"/>
        </w:rPr>
        <w:t>30 п.м.</w:t>
      </w:r>
      <w:r>
        <w:rPr>
          <w:sz w:val="28"/>
          <w:szCs w:val="28"/>
        </w:rPr>
        <w:t>;</w:t>
      </w:r>
    </w:p>
    <w:p w:rsidR="00DC58C4" w:rsidRPr="00011184" w:rsidRDefault="00897E43" w:rsidP="009521B3">
      <w:pPr>
        <w:ind w:firstLine="567"/>
        <w:jc w:val="both"/>
        <w:rPr>
          <w:sz w:val="28"/>
          <w:szCs w:val="28"/>
        </w:rPr>
      </w:pPr>
      <w:r>
        <w:rPr>
          <w:sz w:val="28"/>
          <w:szCs w:val="28"/>
        </w:rPr>
        <w:t>-в</w:t>
      </w:r>
      <w:r w:rsidR="00DC58C4" w:rsidRPr="00011184">
        <w:rPr>
          <w:sz w:val="28"/>
          <w:szCs w:val="28"/>
        </w:rPr>
        <w:t>ыполнен</w:t>
      </w:r>
      <w:r w:rsidR="00011184">
        <w:rPr>
          <w:sz w:val="28"/>
          <w:szCs w:val="28"/>
        </w:rPr>
        <w:t>ы</w:t>
      </w:r>
      <w:r w:rsidR="00DC58C4" w:rsidRPr="00011184">
        <w:rPr>
          <w:sz w:val="28"/>
          <w:szCs w:val="28"/>
        </w:rPr>
        <w:t xml:space="preserve"> работ</w:t>
      </w:r>
      <w:r w:rsidR="00011184">
        <w:rPr>
          <w:sz w:val="28"/>
          <w:szCs w:val="28"/>
        </w:rPr>
        <w:t>ы</w:t>
      </w:r>
      <w:r w:rsidR="00DC58C4" w:rsidRPr="00011184">
        <w:rPr>
          <w:sz w:val="28"/>
          <w:szCs w:val="28"/>
        </w:rPr>
        <w:t xml:space="preserve"> по ремонту искусственных сооружений на региональных автомобильных дорогах – 21 шт.</w:t>
      </w:r>
      <w:r>
        <w:rPr>
          <w:sz w:val="28"/>
          <w:szCs w:val="28"/>
        </w:rPr>
        <w:t>;</w:t>
      </w:r>
    </w:p>
    <w:p w:rsidR="00DC58C4" w:rsidRPr="00011184" w:rsidRDefault="00897E43" w:rsidP="009521B3">
      <w:pPr>
        <w:ind w:firstLine="567"/>
        <w:jc w:val="both"/>
        <w:rPr>
          <w:sz w:val="28"/>
          <w:szCs w:val="28"/>
        </w:rPr>
      </w:pPr>
      <w:r>
        <w:rPr>
          <w:sz w:val="28"/>
          <w:szCs w:val="28"/>
        </w:rPr>
        <w:t>-в</w:t>
      </w:r>
      <w:r w:rsidR="00DC58C4" w:rsidRPr="00011184">
        <w:rPr>
          <w:sz w:val="28"/>
          <w:szCs w:val="28"/>
        </w:rPr>
        <w:t>ыполнен</w:t>
      </w:r>
      <w:r w:rsidR="00011184">
        <w:rPr>
          <w:sz w:val="28"/>
          <w:szCs w:val="28"/>
        </w:rPr>
        <w:t>ы</w:t>
      </w:r>
      <w:r w:rsidR="00DC58C4" w:rsidRPr="00011184">
        <w:rPr>
          <w:sz w:val="28"/>
          <w:szCs w:val="28"/>
        </w:rPr>
        <w:t xml:space="preserve"> работ</w:t>
      </w:r>
      <w:r w:rsidR="00011184">
        <w:rPr>
          <w:sz w:val="28"/>
          <w:szCs w:val="28"/>
        </w:rPr>
        <w:t>ы</w:t>
      </w:r>
      <w:r w:rsidR="00DC58C4" w:rsidRPr="00011184">
        <w:rPr>
          <w:sz w:val="28"/>
          <w:szCs w:val="28"/>
        </w:rPr>
        <w:t xml:space="preserve"> по ремонту (восстановление электроосвещения) – </w:t>
      </w:r>
      <w:r w:rsidR="00011184">
        <w:rPr>
          <w:sz w:val="28"/>
          <w:szCs w:val="28"/>
        </w:rPr>
        <w:t>6</w:t>
      </w:r>
      <w:r w:rsidR="00DC58C4" w:rsidRPr="00011184">
        <w:rPr>
          <w:sz w:val="28"/>
          <w:szCs w:val="28"/>
        </w:rPr>
        <w:t xml:space="preserve"> шт.</w:t>
      </w:r>
      <w:r>
        <w:rPr>
          <w:sz w:val="28"/>
          <w:szCs w:val="28"/>
        </w:rPr>
        <w:t>;</w:t>
      </w:r>
    </w:p>
    <w:p w:rsidR="00DC58C4" w:rsidRDefault="00897E43" w:rsidP="009521B3">
      <w:pPr>
        <w:ind w:firstLine="567"/>
        <w:jc w:val="both"/>
        <w:rPr>
          <w:sz w:val="28"/>
          <w:szCs w:val="28"/>
        </w:rPr>
      </w:pPr>
      <w:r>
        <w:rPr>
          <w:sz w:val="28"/>
          <w:szCs w:val="28"/>
        </w:rPr>
        <w:t>-в</w:t>
      </w:r>
      <w:r w:rsidR="00DC58C4" w:rsidRPr="00011184">
        <w:rPr>
          <w:sz w:val="28"/>
          <w:szCs w:val="28"/>
        </w:rPr>
        <w:t>ыполнен</w:t>
      </w:r>
      <w:r w:rsidR="00011184">
        <w:rPr>
          <w:sz w:val="28"/>
          <w:szCs w:val="28"/>
        </w:rPr>
        <w:t>ы</w:t>
      </w:r>
      <w:r w:rsidR="00DC58C4" w:rsidRPr="00011184">
        <w:rPr>
          <w:sz w:val="28"/>
          <w:szCs w:val="28"/>
        </w:rPr>
        <w:t xml:space="preserve"> работ</w:t>
      </w:r>
      <w:r w:rsidR="00011184">
        <w:rPr>
          <w:sz w:val="28"/>
          <w:szCs w:val="28"/>
        </w:rPr>
        <w:t>ы</w:t>
      </w:r>
      <w:r w:rsidR="00DC58C4" w:rsidRPr="00011184">
        <w:rPr>
          <w:sz w:val="28"/>
          <w:szCs w:val="28"/>
        </w:rPr>
        <w:t xml:space="preserve"> по ремонту линий наружного освещения – 2,774 км</w:t>
      </w:r>
      <w:r w:rsidR="00011184">
        <w:rPr>
          <w:sz w:val="28"/>
          <w:szCs w:val="28"/>
        </w:rPr>
        <w:t>.</w:t>
      </w:r>
    </w:p>
    <w:p w:rsidR="006855C7" w:rsidRDefault="006855C7" w:rsidP="00DC58C4">
      <w:pPr>
        <w:jc w:val="both"/>
        <w:rPr>
          <w:sz w:val="28"/>
          <w:szCs w:val="28"/>
        </w:rPr>
      </w:pPr>
    </w:p>
    <w:p w:rsidR="000D39BB" w:rsidRPr="0073395F" w:rsidRDefault="000D39BB" w:rsidP="000D39BB">
      <w:pPr>
        <w:pStyle w:val="af5"/>
        <w:numPr>
          <w:ilvl w:val="0"/>
          <w:numId w:val="26"/>
        </w:numPr>
        <w:ind w:left="1800"/>
        <w:jc w:val="both"/>
        <w:rPr>
          <w:b/>
          <w:sz w:val="28"/>
          <w:szCs w:val="28"/>
        </w:rPr>
      </w:pPr>
      <w:r w:rsidRPr="0073395F">
        <w:rPr>
          <w:b/>
          <w:sz w:val="28"/>
          <w:szCs w:val="28"/>
        </w:rPr>
        <w:t xml:space="preserve">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 </w:t>
      </w:r>
    </w:p>
    <w:p w:rsidR="000D39BB" w:rsidRPr="0073395F" w:rsidRDefault="000D39BB" w:rsidP="009521B3">
      <w:pPr>
        <w:ind w:firstLine="567"/>
        <w:jc w:val="both"/>
        <w:rPr>
          <w:b/>
          <w:sz w:val="28"/>
          <w:szCs w:val="28"/>
        </w:rPr>
      </w:pPr>
      <w:r w:rsidRPr="0073395F">
        <w:rPr>
          <w:sz w:val="28"/>
          <w:szCs w:val="28"/>
        </w:rPr>
        <w:t xml:space="preserve">Заказчик: ГБУ </w:t>
      </w:r>
      <w:r w:rsidR="009521B3">
        <w:rPr>
          <w:sz w:val="28"/>
          <w:szCs w:val="28"/>
        </w:rPr>
        <w:t>"</w:t>
      </w:r>
      <w:r w:rsidRPr="0073395F">
        <w:rPr>
          <w:sz w:val="28"/>
          <w:szCs w:val="28"/>
        </w:rPr>
        <w:t>Ленавтодор</w:t>
      </w:r>
      <w:r w:rsidR="009521B3">
        <w:rPr>
          <w:sz w:val="28"/>
          <w:szCs w:val="28"/>
        </w:rPr>
        <w:t>"</w:t>
      </w:r>
      <w:r w:rsidRPr="0073395F">
        <w:rPr>
          <w:sz w:val="28"/>
          <w:szCs w:val="28"/>
        </w:rPr>
        <w:t>.</w:t>
      </w:r>
    </w:p>
    <w:p w:rsidR="000D39BB" w:rsidRPr="0073395F" w:rsidRDefault="000D39BB" w:rsidP="009521B3">
      <w:pPr>
        <w:ind w:firstLine="567"/>
        <w:jc w:val="both"/>
        <w:rPr>
          <w:sz w:val="28"/>
          <w:szCs w:val="28"/>
        </w:rPr>
      </w:pPr>
      <w:r w:rsidRPr="0073395F">
        <w:rPr>
          <w:sz w:val="28"/>
          <w:szCs w:val="28"/>
        </w:rPr>
        <w:t xml:space="preserve">План года – </w:t>
      </w:r>
      <w:r w:rsidR="00EB5249">
        <w:rPr>
          <w:b/>
          <w:sz w:val="28"/>
          <w:szCs w:val="28"/>
        </w:rPr>
        <w:t>128,</w:t>
      </w:r>
      <w:r w:rsidRPr="0073395F">
        <w:rPr>
          <w:b/>
          <w:sz w:val="28"/>
          <w:szCs w:val="28"/>
        </w:rPr>
        <w:t>2</w:t>
      </w:r>
      <w:r w:rsidR="00EB5249">
        <w:rPr>
          <w:b/>
          <w:sz w:val="28"/>
          <w:szCs w:val="28"/>
        </w:rPr>
        <w:t xml:space="preserve"> </w:t>
      </w:r>
      <w:r w:rsidR="00EB5249" w:rsidRPr="007272E9">
        <w:rPr>
          <w:bCs/>
          <w:sz w:val="28"/>
          <w:szCs w:val="28"/>
        </w:rPr>
        <w:t>тыс. руб.</w:t>
      </w:r>
      <w:r w:rsidRPr="0073395F">
        <w:rPr>
          <w:b/>
          <w:sz w:val="28"/>
          <w:szCs w:val="28"/>
        </w:rPr>
        <w:t xml:space="preserve">, </w:t>
      </w:r>
      <w:r w:rsidRPr="0073395F">
        <w:rPr>
          <w:sz w:val="28"/>
          <w:szCs w:val="28"/>
        </w:rPr>
        <w:t>средства ОБ.</w:t>
      </w:r>
    </w:p>
    <w:p w:rsidR="000D39BB" w:rsidRPr="0073395F" w:rsidRDefault="000D39BB" w:rsidP="009521B3">
      <w:pPr>
        <w:ind w:firstLine="567"/>
        <w:jc w:val="both"/>
        <w:rPr>
          <w:sz w:val="28"/>
          <w:szCs w:val="28"/>
        </w:rPr>
      </w:pPr>
      <w:r w:rsidRPr="0073395F">
        <w:rPr>
          <w:sz w:val="28"/>
          <w:szCs w:val="28"/>
        </w:rPr>
        <w:t>Принято бюджетных обязательств по соглашению с Комитетом – 100%.</w:t>
      </w:r>
    </w:p>
    <w:p w:rsidR="00EC7CC9" w:rsidRPr="0073395F" w:rsidRDefault="00EC7CC9" w:rsidP="009521B3">
      <w:pPr>
        <w:ind w:firstLine="567"/>
        <w:jc w:val="both"/>
        <w:rPr>
          <w:sz w:val="28"/>
          <w:szCs w:val="28"/>
        </w:rPr>
      </w:pPr>
      <w:r w:rsidRPr="0073395F">
        <w:rPr>
          <w:sz w:val="28"/>
          <w:szCs w:val="28"/>
        </w:rPr>
        <w:t xml:space="preserve">Предоставлена субсидия Комитетом – </w:t>
      </w:r>
      <w:r w:rsidRPr="0073395F">
        <w:rPr>
          <w:b/>
          <w:sz w:val="28"/>
          <w:szCs w:val="28"/>
        </w:rPr>
        <w:t>100</w:t>
      </w:r>
      <w:r w:rsidRPr="0073395F">
        <w:rPr>
          <w:sz w:val="28"/>
          <w:szCs w:val="28"/>
        </w:rPr>
        <w:t>% от плана года.</w:t>
      </w:r>
    </w:p>
    <w:p w:rsidR="00210DB4" w:rsidRPr="0073395F" w:rsidRDefault="00417A0B" w:rsidP="009521B3">
      <w:pPr>
        <w:ind w:firstLine="567"/>
        <w:jc w:val="both"/>
        <w:rPr>
          <w:sz w:val="28"/>
          <w:szCs w:val="28"/>
        </w:rPr>
      </w:pPr>
      <w:r w:rsidRPr="0073395F">
        <w:rPr>
          <w:sz w:val="28"/>
          <w:szCs w:val="28"/>
        </w:rPr>
        <w:t>Заключено контрактов</w:t>
      </w:r>
      <w:r w:rsidR="00EC7CC9" w:rsidRPr="0073395F">
        <w:rPr>
          <w:sz w:val="28"/>
          <w:szCs w:val="28"/>
        </w:rPr>
        <w:t>, в</w:t>
      </w:r>
      <w:r w:rsidR="00210DB4" w:rsidRPr="0073395F">
        <w:rPr>
          <w:sz w:val="28"/>
          <w:szCs w:val="28"/>
        </w:rPr>
        <w:t xml:space="preserve">ыполнено работ и оплачено </w:t>
      </w:r>
      <w:r w:rsidR="00191008">
        <w:rPr>
          <w:sz w:val="28"/>
          <w:szCs w:val="28"/>
        </w:rPr>
        <w:t xml:space="preserve">ГБУ </w:t>
      </w:r>
      <w:r w:rsidR="00210DB4" w:rsidRPr="0073395F">
        <w:rPr>
          <w:sz w:val="28"/>
          <w:szCs w:val="28"/>
        </w:rPr>
        <w:t xml:space="preserve">– </w:t>
      </w:r>
      <w:r w:rsidR="009171E0" w:rsidRPr="0073395F">
        <w:rPr>
          <w:b/>
          <w:sz w:val="28"/>
          <w:szCs w:val="28"/>
        </w:rPr>
        <w:t>78</w:t>
      </w:r>
      <w:r w:rsidR="00EB5249">
        <w:rPr>
          <w:b/>
          <w:sz w:val="28"/>
          <w:szCs w:val="28"/>
        </w:rPr>
        <w:t xml:space="preserve">,8 </w:t>
      </w:r>
      <w:r w:rsidR="00EB5249" w:rsidRPr="007272E9">
        <w:rPr>
          <w:bCs/>
          <w:sz w:val="28"/>
          <w:szCs w:val="28"/>
        </w:rPr>
        <w:t>тыс. руб.</w:t>
      </w:r>
      <w:r w:rsidR="00210DB4" w:rsidRPr="0073395F">
        <w:rPr>
          <w:sz w:val="28"/>
          <w:szCs w:val="28"/>
        </w:rPr>
        <w:t xml:space="preserve"> (</w:t>
      </w:r>
      <w:r w:rsidR="009171E0" w:rsidRPr="0073395F">
        <w:rPr>
          <w:sz w:val="28"/>
          <w:szCs w:val="28"/>
        </w:rPr>
        <w:t>61,4</w:t>
      </w:r>
      <w:r w:rsidR="00210DB4" w:rsidRPr="0073395F">
        <w:rPr>
          <w:sz w:val="28"/>
          <w:szCs w:val="28"/>
        </w:rPr>
        <w:t>% от плана года)</w:t>
      </w:r>
      <w:r w:rsidR="009171E0" w:rsidRPr="0073395F">
        <w:rPr>
          <w:sz w:val="28"/>
          <w:szCs w:val="28"/>
        </w:rPr>
        <w:t>.</w:t>
      </w:r>
    </w:p>
    <w:p w:rsidR="00FB776A" w:rsidRDefault="0073395F" w:rsidP="009521B3">
      <w:pPr>
        <w:ind w:firstLine="567"/>
        <w:jc w:val="both"/>
        <w:rPr>
          <w:sz w:val="28"/>
          <w:szCs w:val="28"/>
        </w:rPr>
      </w:pPr>
      <w:r w:rsidRPr="00897E43">
        <w:rPr>
          <w:sz w:val="28"/>
          <w:szCs w:val="28"/>
        </w:rPr>
        <w:t xml:space="preserve">Неосвоение года </w:t>
      </w:r>
      <w:r w:rsidR="00EB5249" w:rsidRPr="00897E43">
        <w:rPr>
          <w:sz w:val="28"/>
          <w:szCs w:val="28"/>
        </w:rPr>
        <w:t>–</w:t>
      </w:r>
      <w:r w:rsidR="00191008" w:rsidRPr="00897E43">
        <w:rPr>
          <w:sz w:val="28"/>
          <w:szCs w:val="28"/>
        </w:rPr>
        <w:t xml:space="preserve"> 49</w:t>
      </w:r>
      <w:r w:rsidR="00EB5249" w:rsidRPr="00897E43">
        <w:rPr>
          <w:sz w:val="28"/>
          <w:szCs w:val="28"/>
        </w:rPr>
        <w:t xml:space="preserve">,5 </w:t>
      </w:r>
      <w:r w:rsidR="00EB5249" w:rsidRPr="00897E43">
        <w:rPr>
          <w:bCs/>
          <w:sz w:val="28"/>
          <w:szCs w:val="28"/>
        </w:rPr>
        <w:t>тыс. руб</w:t>
      </w:r>
      <w:r w:rsidR="00EB5249" w:rsidRPr="007272E9">
        <w:rPr>
          <w:bCs/>
          <w:sz w:val="28"/>
          <w:szCs w:val="28"/>
        </w:rPr>
        <w:t>.</w:t>
      </w:r>
      <w:r w:rsidR="00897E43">
        <w:rPr>
          <w:bCs/>
          <w:sz w:val="28"/>
          <w:szCs w:val="28"/>
        </w:rPr>
        <w:t xml:space="preserve"> </w:t>
      </w:r>
      <w:r w:rsidRPr="00D32A8C">
        <w:rPr>
          <w:sz w:val="28"/>
          <w:szCs w:val="28"/>
        </w:rPr>
        <w:t>не</w:t>
      </w:r>
      <w:r>
        <w:rPr>
          <w:sz w:val="28"/>
          <w:szCs w:val="28"/>
        </w:rPr>
        <w:t xml:space="preserve">исполнение подрядчиком </w:t>
      </w:r>
      <w:r w:rsidRPr="0073395F">
        <w:rPr>
          <w:sz w:val="28"/>
          <w:szCs w:val="28"/>
        </w:rPr>
        <w:t xml:space="preserve">ООО </w:t>
      </w:r>
      <w:r w:rsidR="009521B3">
        <w:rPr>
          <w:sz w:val="28"/>
          <w:szCs w:val="28"/>
        </w:rPr>
        <w:t>"</w:t>
      </w:r>
      <w:r w:rsidRPr="0073395F">
        <w:rPr>
          <w:sz w:val="28"/>
          <w:szCs w:val="28"/>
        </w:rPr>
        <w:t>СЭТ</w:t>
      </w:r>
      <w:r w:rsidR="009521B3">
        <w:rPr>
          <w:sz w:val="28"/>
          <w:szCs w:val="28"/>
        </w:rPr>
        <w:t>"</w:t>
      </w:r>
      <w:r w:rsidRPr="0073395F">
        <w:rPr>
          <w:sz w:val="28"/>
          <w:szCs w:val="28"/>
        </w:rPr>
        <w:t xml:space="preserve"> </w:t>
      </w:r>
      <w:r>
        <w:rPr>
          <w:sz w:val="28"/>
          <w:szCs w:val="28"/>
        </w:rPr>
        <w:t>договорных обязательств</w:t>
      </w:r>
      <w:r w:rsidRPr="00D32A8C">
        <w:rPr>
          <w:sz w:val="28"/>
          <w:szCs w:val="28"/>
        </w:rPr>
        <w:t xml:space="preserve"> </w:t>
      </w:r>
      <w:r w:rsidRPr="0073395F">
        <w:rPr>
          <w:sz w:val="28"/>
          <w:szCs w:val="28"/>
        </w:rPr>
        <w:t xml:space="preserve">по контракту № 0089 от 10.06.2022г. </w:t>
      </w:r>
      <w:r w:rsidR="00EB5249">
        <w:rPr>
          <w:sz w:val="28"/>
          <w:szCs w:val="28"/>
        </w:rPr>
        <w:t>–</w:t>
      </w:r>
      <w:r>
        <w:rPr>
          <w:sz w:val="28"/>
          <w:szCs w:val="28"/>
        </w:rPr>
        <w:t xml:space="preserve"> </w:t>
      </w:r>
      <w:r w:rsidRPr="0073395F">
        <w:rPr>
          <w:sz w:val="28"/>
          <w:szCs w:val="28"/>
        </w:rPr>
        <w:t>49</w:t>
      </w:r>
      <w:r w:rsidR="00EB5249">
        <w:rPr>
          <w:sz w:val="28"/>
          <w:szCs w:val="28"/>
        </w:rPr>
        <w:t xml:space="preserve">,5 </w:t>
      </w:r>
      <w:r w:rsidR="00EB5249" w:rsidRPr="007272E9">
        <w:rPr>
          <w:bCs/>
          <w:sz w:val="28"/>
          <w:szCs w:val="28"/>
        </w:rPr>
        <w:t>тыс. руб.</w:t>
      </w:r>
      <w:r w:rsidR="00897E43">
        <w:rPr>
          <w:bCs/>
          <w:sz w:val="28"/>
          <w:szCs w:val="28"/>
        </w:rPr>
        <w:t xml:space="preserve"> </w:t>
      </w:r>
      <w:r w:rsidR="00FB776A" w:rsidRPr="00FB776A">
        <w:rPr>
          <w:sz w:val="28"/>
          <w:szCs w:val="28"/>
        </w:rPr>
        <w:t xml:space="preserve">на </w:t>
      </w:r>
      <w:r w:rsidR="00FB776A">
        <w:rPr>
          <w:sz w:val="28"/>
          <w:szCs w:val="28"/>
        </w:rPr>
        <w:t>о</w:t>
      </w:r>
      <w:r w:rsidR="00FB776A" w:rsidRPr="00FB776A">
        <w:rPr>
          <w:sz w:val="28"/>
          <w:szCs w:val="28"/>
        </w:rPr>
        <w:t>существление инженерного сопровождения</w:t>
      </w:r>
      <w:r w:rsidR="00FB776A">
        <w:rPr>
          <w:sz w:val="28"/>
          <w:szCs w:val="28"/>
        </w:rPr>
        <w:t xml:space="preserve"> </w:t>
      </w:r>
      <w:r w:rsidR="00FB776A" w:rsidRPr="00FB776A">
        <w:rPr>
          <w:sz w:val="28"/>
          <w:szCs w:val="28"/>
        </w:rPr>
        <w:t xml:space="preserve">(строительного контроля) и авторского надзора по объекту: </w:t>
      </w:r>
      <w:r w:rsidR="009521B3">
        <w:rPr>
          <w:sz w:val="28"/>
          <w:szCs w:val="28"/>
        </w:rPr>
        <w:t>"</w:t>
      </w:r>
      <w:r w:rsidR="00FB776A">
        <w:rPr>
          <w:sz w:val="28"/>
          <w:szCs w:val="28"/>
        </w:rPr>
        <w:t>р</w:t>
      </w:r>
      <w:r w:rsidR="00FB776A" w:rsidRPr="00FB776A">
        <w:rPr>
          <w:sz w:val="28"/>
          <w:szCs w:val="28"/>
        </w:rPr>
        <w:t>емонты мостовых</w:t>
      </w:r>
      <w:r w:rsidR="00FB776A">
        <w:rPr>
          <w:sz w:val="28"/>
          <w:szCs w:val="28"/>
        </w:rPr>
        <w:t xml:space="preserve"> </w:t>
      </w:r>
      <w:r w:rsidR="00FB776A" w:rsidRPr="00FB776A">
        <w:rPr>
          <w:sz w:val="28"/>
          <w:szCs w:val="28"/>
        </w:rPr>
        <w:t>сооружений на а</w:t>
      </w:r>
      <w:r w:rsidR="00FB776A">
        <w:rPr>
          <w:sz w:val="28"/>
          <w:szCs w:val="28"/>
        </w:rPr>
        <w:t>/д</w:t>
      </w:r>
      <w:r w:rsidR="00FB776A" w:rsidRPr="00FB776A">
        <w:rPr>
          <w:sz w:val="28"/>
          <w:szCs w:val="28"/>
        </w:rPr>
        <w:t xml:space="preserve"> общего пользования в Тосненском районе</w:t>
      </w:r>
      <w:r w:rsidR="00FB776A">
        <w:rPr>
          <w:sz w:val="28"/>
          <w:szCs w:val="28"/>
        </w:rPr>
        <w:t xml:space="preserve"> </w:t>
      </w:r>
      <w:r w:rsidR="00FB776A" w:rsidRPr="00FB776A">
        <w:rPr>
          <w:sz w:val="28"/>
          <w:szCs w:val="28"/>
        </w:rPr>
        <w:t>Л</w:t>
      </w:r>
      <w:r w:rsidR="00FB776A">
        <w:rPr>
          <w:sz w:val="28"/>
          <w:szCs w:val="28"/>
        </w:rPr>
        <w:t>О, м</w:t>
      </w:r>
      <w:r w:rsidR="00FB776A" w:rsidRPr="00FB776A">
        <w:rPr>
          <w:sz w:val="28"/>
          <w:szCs w:val="28"/>
        </w:rPr>
        <w:t>ост через реку Суйда на км 79+740 а</w:t>
      </w:r>
      <w:r w:rsidR="00FB776A">
        <w:rPr>
          <w:sz w:val="28"/>
          <w:szCs w:val="28"/>
        </w:rPr>
        <w:t>/д</w:t>
      </w:r>
      <w:r w:rsidR="00FB776A" w:rsidRPr="00FB776A">
        <w:rPr>
          <w:sz w:val="28"/>
          <w:szCs w:val="28"/>
        </w:rPr>
        <w:t xml:space="preserve"> </w:t>
      </w:r>
      <w:r w:rsidR="009521B3">
        <w:rPr>
          <w:sz w:val="28"/>
          <w:szCs w:val="28"/>
        </w:rPr>
        <w:t>"</w:t>
      </w:r>
      <w:r w:rsidR="00FB776A" w:rsidRPr="00FB776A">
        <w:rPr>
          <w:sz w:val="28"/>
          <w:szCs w:val="28"/>
        </w:rPr>
        <w:t>Кемполово-Губаницы-Калитино-Выра-Тосно-Шапки</w:t>
      </w:r>
      <w:r w:rsidR="009521B3">
        <w:rPr>
          <w:sz w:val="28"/>
          <w:szCs w:val="28"/>
        </w:rPr>
        <w:t>"</w:t>
      </w:r>
      <w:r w:rsidR="00FB776A">
        <w:rPr>
          <w:sz w:val="28"/>
          <w:szCs w:val="28"/>
        </w:rPr>
        <w:t>.</w:t>
      </w:r>
    </w:p>
    <w:p w:rsidR="000D39BB" w:rsidRPr="001E6769" w:rsidRDefault="000D39BB" w:rsidP="006855C7">
      <w:pPr>
        <w:pStyle w:val="af5"/>
        <w:numPr>
          <w:ilvl w:val="0"/>
          <w:numId w:val="26"/>
        </w:numPr>
        <w:jc w:val="center"/>
        <w:rPr>
          <w:b/>
          <w:sz w:val="28"/>
          <w:szCs w:val="28"/>
        </w:rPr>
      </w:pPr>
      <w:r w:rsidRPr="001E6769">
        <w:rPr>
          <w:b/>
          <w:sz w:val="28"/>
          <w:szCs w:val="28"/>
        </w:rPr>
        <w:t>Мероприятия по обеспечению транспортной безопасности объектов транспортной инфраструктуры Ленинградской области</w:t>
      </w:r>
    </w:p>
    <w:p w:rsidR="00BF1B24" w:rsidRPr="001E6769" w:rsidRDefault="00BF1B24" w:rsidP="009521B3">
      <w:pPr>
        <w:ind w:firstLine="567"/>
        <w:jc w:val="both"/>
        <w:rPr>
          <w:sz w:val="28"/>
          <w:szCs w:val="28"/>
        </w:rPr>
      </w:pPr>
      <w:r w:rsidRPr="001E6769">
        <w:rPr>
          <w:sz w:val="28"/>
          <w:szCs w:val="28"/>
        </w:rPr>
        <w:t xml:space="preserve">Заказчик: ГБУ </w:t>
      </w:r>
      <w:r w:rsidR="009521B3">
        <w:rPr>
          <w:sz w:val="28"/>
          <w:szCs w:val="28"/>
        </w:rPr>
        <w:t>"</w:t>
      </w:r>
      <w:r w:rsidRPr="001E6769">
        <w:rPr>
          <w:sz w:val="28"/>
          <w:szCs w:val="28"/>
        </w:rPr>
        <w:t>Ленавтодор</w:t>
      </w:r>
      <w:r w:rsidR="009521B3">
        <w:rPr>
          <w:sz w:val="28"/>
          <w:szCs w:val="28"/>
        </w:rPr>
        <w:t>"</w:t>
      </w:r>
      <w:r w:rsidRPr="001E6769">
        <w:rPr>
          <w:sz w:val="28"/>
          <w:szCs w:val="28"/>
        </w:rPr>
        <w:t>.</w:t>
      </w:r>
    </w:p>
    <w:p w:rsidR="00BF1B24" w:rsidRPr="001E6769" w:rsidRDefault="00BF1B24" w:rsidP="009521B3">
      <w:pPr>
        <w:ind w:firstLine="567"/>
        <w:jc w:val="both"/>
        <w:rPr>
          <w:sz w:val="28"/>
          <w:szCs w:val="28"/>
        </w:rPr>
      </w:pPr>
      <w:r w:rsidRPr="001E6769">
        <w:rPr>
          <w:sz w:val="28"/>
          <w:szCs w:val="28"/>
        </w:rPr>
        <w:t xml:space="preserve">План года – </w:t>
      </w:r>
      <w:r w:rsidRPr="001E6769">
        <w:rPr>
          <w:b/>
          <w:sz w:val="28"/>
          <w:szCs w:val="28"/>
        </w:rPr>
        <w:t>1</w:t>
      </w:r>
      <w:r w:rsidR="00EC7CC9">
        <w:rPr>
          <w:b/>
          <w:sz w:val="28"/>
          <w:szCs w:val="28"/>
        </w:rPr>
        <w:t> </w:t>
      </w:r>
      <w:r w:rsidRPr="001E6769">
        <w:rPr>
          <w:b/>
          <w:sz w:val="28"/>
          <w:szCs w:val="28"/>
        </w:rPr>
        <w:t>0</w:t>
      </w:r>
      <w:r w:rsidR="00EC7CC9">
        <w:rPr>
          <w:b/>
          <w:sz w:val="28"/>
          <w:szCs w:val="28"/>
        </w:rPr>
        <w:t>70</w:t>
      </w:r>
      <w:r w:rsidR="00EB5249">
        <w:rPr>
          <w:b/>
          <w:sz w:val="28"/>
          <w:szCs w:val="28"/>
        </w:rPr>
        <w:t> </w:t>
      </w:r>
      <w:r w:rsidR="00EC7CC9">
        <w:rPr>
          <w:b/>
          <w:sz w:val="28"/>
          <w:szCs w:val="28"/>
        </w:rPr>
        <w:t>489</w:t>
      </w:r>
      <w:r w:rsidR="00EB5249">
        <w:rPr>
          <w:b/>
          <w:sz w:val="28"/>
          <w:szCs w:val="28"/>
        </w:rPr>
        <w:t xml:space="preserve">,9 </w:t>
      </w:r>
      <w:r w:rsidR="00EB5249" w:rsidRPr="007272E9">
        <w:rPr>
          <w:bCs/>
          <w:sz w:val="28"/>
          <w:szCs w:val="28"/>
        </w:rPr>
        <w:t>тыс. руб.</w:t>
      </w:r>
      <w:r w:rsidRPr="001E6769">
        <w:rPr>
          <w:sz w:val="28"/>
          <w:szCs w:val="28"/>
        </w:rPr>
        <w:t>за счет средств ОБ.</w:t>
      </w:r>
    </w:p>
    <w:p w:rsidR="00BF1B24" w:rsidRPr="001E6769" w:rsidRDefault="00BF1B24" w:rsidP="009521B3">
      <w:pPr>
        <w:ind w:firstLine="567"/>
        <w:jc w:val="both"/>
        <w:rPr>
          <w:sz w:val="28"/>
          <w:szCs w:val="28"/>
        </w:rPr>
      </w:pPr>
      <w:r w:rsidRPr="001E6769">
        <w:rPr>
          <w:sz w:val="28"/>
          <w:szCs w:val="28"/>
        </w:rPr>
        <w:t>Принято бюджетных обязательств по соглашению с Комитетом – 100%.</w:t>
      </w:r>
    </w:p>
    <w:p w:rsidR="00EC7CC9" w:rsidRPr="001E6769" w:rsidRDefault="00EC7CC9" w:rsidP="009521B3">
      <w:pPr>
        <w:ind w:firstLine="567"/>
        <w:jc w:val="both"/>
        <w:rPr>
          <w:sz w:val="28"/>
          <w:szCs w:val="28"/>
        </w:rPr>
      </w:pPr>
      <w:r w:rsidRPr="001E6769">
        <w:rPr>
          <w:sz w:val="28"/>
          <w:szCs w:val="28"/>
        </w:rPr>
        <w:t xml:space="preserve">Предоставлена субсидия Комитетом – </w:t>
      </w:r>
      <w:r>
        <w:rPr>
          <w:b/>
          <w:sz w:val="28"/>
          <w:szCs w:val="28"/>
        </w:rPr>
        <w:t>100</w:t>
      </w:r>
      <w:r w:rsidRPr="001E6769">
        <w:rPr>
          <w:sz w:val="28"/>
          <w:szCs w:val="28"/>
        </w:rPr>
        <w:t>% от плана года.</w:t>
      </w:r>
    </w:p>
    <w:p w:rsidR="009171E0" w:rsidRDefault="009171E0" w:rsidP="009521B3">
      <w:pPr>
        <w:ind w:firstLine="567"/>
        <w:jc w:val="both"/>
        <w:rPr>
          <w:sz w:val="28"/>
          <w:szCs w:val="28"/>
        </w:rPr>
      </w:pPr>
      <w:r w:rsidRPr="00191008">
        <w:rPr>
          <w:b/>
          <w:sz w:val="28"/>
          <w:szCs w:val="28"/>
        </w:rPr>
        <w:lastRenderedPageBreak/>
        <w:t>Выполнено работ</w:t>
      </w:r>
      <w:r w:rsidR="00EC7CC9" w:rsidRPr="00191008">
        <w:rPr>
          <w:b/>
          <w:sz w:val="28"/>
          <w:szCs w:val="28"/>
        </w:rPr>
        <w:t xml:space="preserve"> </w:t>
      </w:r>
      <w:r w:rsidR="00191008" w:rsidRPr="00191008">
        <w:rPr>
          <w:b/>
          <w:sz w:val="28"/>
          <w:szCs w:val="28"/>
        </w:rPr>
        <w:t xml:space="preserve">ГБУ </w:t>
      </w:r>
      <w:r w:rsidRPr="00191008">
        <w:rPr>
          <w:b/>
          <w:sz w:val="28"/>
          <w:szCs w:val="28"/>
        </w:rPr>
        <w:t xml:space="preserve">– </w:t>
      </w:r>
      <w:r w:rsidR="00EC7CC9" w:rsidRPr="00191008">
        <w:rPr>
          <w:b/>
          <w:sz w:val="28"/>
          <w:szCs w:val="28"/>
        </w:rPr>
        <w:t>718</w:t>
      </w:r>
      <w:r w:rsidR="00EB5249">
        <w:rPr>
          <w:b/>
          <w:sz w:val="28"/>
          <w:szCs w:val="28"/>
        </w:rPr>
        <w:t> </w:t>
      </w:r>
      <w:r w:rsidR="00EC7CC9" w:rsidRPr="00191008">
        <w:rPr>
          <w:b/>
          <w:sz w:val="28"/>
          <w:szCs w:val="28"/>
        </w:rPr>
        <w:t>742</w:t>
      </w:r>
      <w:r w:rsidR="00EB5249">
        <w:rPr>
          <w:b/>
          <w:sz w:val="28"/>
          <w:szCs w:val="28"/>
        </w:rPr>
        <w:t>,</w:t>
      </w:r>
      <w:r w:rsidR="00EC7CC9" w:rsidRPr="00191008">
        <w:rPr>
          <w:b/>
          <w:sz w:val="28"/>
          <w:szCs w:val="28"/>
        </w:rPr>
        <w:t>5</w:t>
      </w:r>
      <w:r w:rsidR="00EB5249">
        <w:rPr>
          <w:b/>
          <w:sz w:val="28"/>
          <w:szCs w:val="28"/>
        </w:rPr>
        <w:t xml:space="preserve"> </w:t>
      </w:r>
      <w:r w:rsidR="00EB5249" w:rsidRPr="007272E9">
        <w:rPr>
          <w:bCs/>
          <w:sz w:val="28"/>
          <w:szCs w:val="28"/>
        </w:rPr>
        <w:t>тыс. руб.</w:t>
      </w:r>
      <w:r w:rsidR="00EB5249" w:rsidRPr="00210DB4">
        <w:rPr>
          <w:sz w:val="28"/>
          <w:szCs w:val="28"/>
        </w:rPr>
        <w:t xml:space="preserve"> </w:t>
      </w:r>
      <w:r w:rsidRPr="00210DB4">
        <w:rPr>
          <w:sz w:val="28"/>
          <w:szCs w:val="28"/>
        </w:rPr>
        <w:t>(</w:t>
      </w:r>
      <w:r w:rsidR="00EC7CC9">
        <w:rPr>
          <w:sz w:val="28"/>
          <w:szCs w:val="28"/>
        </w:rPr>
        <w:t>67,1</w:t>
      </w:r>
      <w:r w:rsidRPr="00210DB4">
        <w:rPr>
          <w:sz w:val="28"/>
          <w:szCs w:val="28"/>
        </w:rPr>
        <w:t>% от плана года)</w:t>
      </w:r>
      <w:r>
        <w:rPr>
          <w:sz w:val="28"/>
          <w:szCs w:val="28"/>
        </w:rPr>
        <w:t>,</w:t>
      </w:r>
      <w:r w:rsidRPr="009171E0">
        <w:rPr>
          <w:sz w:val="28"/>
          <w:szCs w:val="28"/>
        </w:rPr>
        <w:t xml:space="preserve"> </w:t>
      </w:r>
      <w:r w:rsidRPr="00210DB4">
        <w:rPr>
          <w:sz w:val="28"/>
          <w:szCs w:val="28"/>
        </w:rPr>
        <w:t xml:space="preserve">из них на обеспечение деятельности – </w:t>
      </w:r>
      <w:r w:rsidR="00EC7CC9">
        <w:rPr>
          <w:sz w:val="28"/>
          <w:szCs w:val="28"/>
        </w:rPr>
        <w:t>389</w:t>
      </w:r>
      <w:r w:rsidR="00EB5249">
        <w:rPr>
          <w:sz w:val="28"/>
          <w:szCs w:val="28"/>
        </w:rPr>
        <w:t> </w:t>
      </w:r>
      <w:r w:rsidR="00EC7CC9">
        <w:rPr>
          <w:sz w:val="28"/>
          <w:szCs w:val="28"/>
        </w:rPr>
        <w:t>313</w:t>
      </w:r>
      <w:r w:rsidR="00EB5249">
        <w:rPr>
          <w:sz w:val="28"/>
          <w:szCs w:val="28"/>
        </w:rPr>
        <w:t>,</w:t>
      </w:r>
      <w:r w:rsidR="00EC7CC9">
        <w:rPr>
          <w:sz w:val="28"/>
          <w:szCs w:val="28"/>
        </w:rPr>
        <w:t>2</w:t>
      </w:r>
      <w:r w:rsidR="00EB5249">
        <w:rPr>
          <w:sz w:val="28"/>
          <w:szCs w:val="28"/>
        </w:rPr>
        <w:t xml:space="preserve"> </w:t>
      </w:r>
      <w:r w:rsidR="00EB5249" w:rsidRPr="007272E9">
        <w:rPr>
          <w:bCs/>
          <w:sz w:val="28"/>
          <w:szCs w:val="28"/>
        </w:rPr>
        <w:t>тыс. руб.</w:t>
      </w:r>
    </w:p>
    <w:p w:rsidR="00EC7CC9" w:rsidRDefault="00EC7CC9" w:rsidP="009521B3">
      <w:pPr>
        <w:ind w:firstLine="567"/>
        <w:jc w:val="both"/>
        <w:rPr>
          <w:sz w:val="28"/>
          <w:szCs w:val="28"/>
        </w:rPr>
      </w:pPr>
      <w:r w:rsidRPr="00191008">
        <w:rPr>
          <w:b/>
          <w:sz w:val="28"/>
          <w:szCs w:val="28"/>
        </w:rPr>
        <w:t xml:space="preserve">Оплачено </w:t>
      </w:r>
      <w:r w:rsidR="00191008" w:rsidRPr="00191008">
        <w:rPr>
          <w:b/>
          <w:sz w:val="28"/>
          <w:szCs w:val="28"/>
        </w:rPr>
        <w:t xml:space="preserve">ГБУ </w:t>
      </w:r>
      <w:r w:rsidRPr="00191008">
        <w:rPr>
          <w:b/>
          <w:sz w:val="28"/>
          <w:szCs w:val="28"/>
        </w:rPr>
        <w:t>–764</w:t>
      </w:r>
      <w:r w:rsidR="00EB5249">
        <w:rPr>
          <w:b/>
          <w:sz w:val="28"/>
          <w:szCs w:val="28"/>
        </w:rPr>
        <w:t> </w:t>
      </w:r>
      <w:r w:rsidRPr="00191008">
        <w:rPr>
          <w:b/>
          <w:sz w:val="28"/>
          <w:szCs w:val="28"/>
        </w:rPr>
        <w:t>101</w:t>
      </w:r>
      <w:r w:rsidR="00EB5249">
        <w:rPr>
          <w:b/>
          <w:sz w:val="28"/>
          <w:szCs w:val="28"/>
        </w:rPr>
        <w:t>,</w:t>
      </w:r>
      <w:r w:rsidRPr="00191008">
        <w:rPr>
          <w:b/>
          <w:sz w:val="28"/>
          <w:szCs w:val="28"/>
        </w:rPr>
        <w:t>1</w:t>
      </w:r>
      <w:r w:rsidR="00EB5249">
        <w:rPr>
          <w:b/>
          <w:sz w:val="28"/>
          <w:szCs w:val="28"/>
        </w:rPr>
        <w:t xml:space="preserve"> </w:t>
      </w:r>
      <w:r w:rsidR="00EB5249" w:rsidRPr="007272E9">
        <w:rPr>
          <w:bCs/>
          <w:sz w:val="28"/>
          <w:szCs w:val="28"/>
        </w:rPr>
        <w:t>тыс. руб.</w:t>
      </w:r>
      <w:r w:rsidRPr="00210DB4">
        <w:rPr>
          <w:sz w:val="28"/>
          <w:szCs w:val="28"/>
        </w:rPr>
        <w:t xml:space="preserve"> (</w:t>
      </w:r>
      <w:r>
        <w:rPr>
          <w:sz w:val="28"/>
          <w:szCs w:val="28"/>
        </w:rPr>
        <w:t>71,4</w:t>
      </w:r>
      <w:r w:rsidRPr="00210DB4">
        <w:rPr>
          <w:sz w:val="28"/>
          <w:szCs w:val="28"/>
        </w:rPr>
        <w:t>% от плана года)</w:t>
      </w:r>
      <w:r>
        <w:rPr>
          <w:sz w:val="28"/>
          <w:szCs w:val="28"/>
        </w:rPr>
        <w:t>,</w:t>
      </w:r>
      <w:r w:rsidRPr="009171E0">
        <w:rPr>
          <w:sz w:val="28"/>
          <w:szCs w:val="28"/>
        </w:rPr>
        <w:t xml:space="preserve"> </w:t>
      </w:r>
      <w:r w:rsidRPr="00210DB4">
        <w:rPr>
          <w:sz w:val="28"/>
          <w:szCs w:val="28"/>
        </w:rPr>
        <w:t xml:space="preserve">из них на обеспечение деятельности – </w:t>
      </w:r>
      <w:r w:rsidR="00191008">
        <w:rPr>
          <w:sz w:val="28"/>
          <w:szCs w:val="28"/>
        </w:rPr>
        <w:t>100%</w:t>
      </w:r>
      <w:r w:rsidRPr="00210DB4">
        <w:rPr>
          <w:sz w:val="28"/>
          <w:szCs w:val="28"/>
        </w:rPr>
        <w:t>.</w:t>
      </w:r>
    </w:p>
    <w:p w:rsidR="00011F9B" w:rsidRPr="00897E43" w:rsidRDefault="00011F9B" w:rsidP="009521B3">
      <w:pPr>
        <w:ind w:firstLine="567"/>
        <w:jc w:val="both"/>
        <w:rPr>
          <w:sz w:val="28"/>
          <w:szCs w:val="28"/>
        </w:rPr>
      </w:pPr>
      <w:r w:rsidRPr="00897E43">
        <w:rPr>
          <w:sz w:val="28"/>
          <w:szCs w:val="28"/>
        </w:rPr>
        <w:t>Неосвоение года - 306</w:t>
      </w:r>
      <w:r w:rsidR="00EB5249" w:rsidRPr="00897E43">
        <w:rPr>
          <w:sz w:val="28"/>
          <w:szCs w:val="28"/>
        </w:rPr>
        <w:t> </w:t>
      </w:r>
      <w:r w:rsidRPr="00897E43">
        <w:rPr>
          <w:sz w:val="28"/>
          <w:szCs w:val="28"/>
        </w:rPr>
        <w:t>388</w:t>
      </w:r>
      <w:r w:rsidR="00EB5249" w:rsidRPr="00897E43">
        <w:rPr>
          <w:sz w:val="28"/>
          <w:szCs w:val="28"/>
        </w:rPr>
        <w:t>,</w:t>
      </w:r>
      <w:r w:rsidRPr="00897E43">
        <w:rPr>
          <w:sz w:val="28"/>
          <w:szCs w:val="28"/>
        </w:rPr>
        <w:t>7</w:t>
      </w:r>
      <w:r w:rsidR="00EB5249" w:rsidRPr="00897E43">
        <w:rPr>
          <w:sz w:val="28"/>
          <w:szCs w:val="28"/>
        </w:rPr>
        <w:t xml:space="preserve"> </w:t>
      </w:r>
      <w:r w:rsidR="00EB5249" w:rsidRPr="00897E43">
        <w:rPr>
          <w:bCs/>
          <w:sz w:val="28"/>
          <w:szCs w:val="28"/>
        </w:rPr>
        <w:t>тыс. руб.</w:t>
      </w:r>
      <w:r w:rsidRPr="00897E43">
        <w:rPr>
          <w:sz w:val="28"/>
          <w:szCs w:val="28"/>
        </w:rPr>
        <w:t xml:space="preserve">, из них: </w:t>
      </w:r>
    </w:p>
    <w:p w:rsidR="005C18BB" w:rsidRPr="00011F9B" w:rsidRDefault="00011F9B" w:rsidP="009521B3">
      <w:pPr>
        <w:ind w:firstLine="567"/>
        <w:jc w:val="both"/>
        <w:rPr>
          <w:sz w:val="28"/>
          <w:szCs w:val="28"/>
        </w:rPr>
      </w:pPr>
      <w:r w:rsidRPr="00011F9B">
        <w:rPr>
          <w:sz w:val="28"/>
          <w:szCs w:val="28"/>
        </w:rPr>
        <w:t>-</w:t>
      </w:r>
      <w:r>
        <w:rPr>
          <w:sz w:val="28"/>
          <w:szCs w:val="28"/>
        </w:rPr>
        <w:t>в</w:t>
      </w:r>
      <w:r w:rsidRPr="00011F9B">
        <w:rPr>
          <w:sz w:val="28"/>
          <w:szCs w:val="28"/>
        </w:rPr>
        <w:t xml:space="preserve">ыполнение работ по оснащению категорированных объектов транспортной инфраструктуры на автомобильных дорогах техническими средствами и инженерными сооружениями обеспечения транспортной безопасности в Выборгском, Кингисеппском и Волховском районах Ленинградской области, подрядчик ГБУ </w:t>
      </w:r>
      <w:r w:rsidR="009521B3">
        <w:rPr>
          <w:sz w:val="28"/>
          <w:szCs w:val="28"/>
        </w:rPr>
        <w:t>"</w:t>
      </w:r>
      <w:r w:rsidRPr="00011F9B">
        <w:rPr>
          <w:sz w:val="28"/>
          <w:szCs w:val="28"/>
        </w:rPr>
        <w:t>Киришское ДРСУ</w:t>
      </w:r>
      <w:r w:rsidR="009521B3">
        <w:rPr>
          <w:sz w:val="28"/>
          <w:szCs w:val="28"/>
        </w:rPr>
        <w:t>"</w:t>
      </w:r>
      <w:r w:rsidRPr="00011F9B">
        <w:rPr>
          <w:sz w:val="28"/>
          <w:szCs w:val="28"/>
        </w:rPr>
        <w:t xml:space="preserve"> - </w:t>
      </w:r>
      <w:r>
        <w:rPr>
          <w:sz w:val="28"/>
          <w:szCs w:val="28"/>
        </w:rPr>
        <w:t>181</w:t>
      </w:r>
      <w:r w:rsidR="00EB5249">
        <w:rPr>
          <w:sz w:val="28"/>
          <w:szCs w:val="28"/>
        </w:rPr>
        <w:t> </w:t>
      </w:r>
      <w:r>
        <w:rPr>
          <w:sz w:val="28"/>
          <w:szCs w:val="28"/>
        </w:rPr>
        <w:t>430</w:t>
      </w:r>
      <w:r w:rsidR="00EB5249">
        <w:rPr>
          <w:sz w:val="28"/>
          <w:szCs w:val="28"/>
        </w:rPr>
        <w:t>,</w:t>
      </w:r>
      <w:r>
        <w:rPr>
          <w:sz w:val="28"/>
          <w:szCs w:val="28"/>
        </w:rPr>
        <w:t>9</w:t>
      </w:r>
      <w:r w:rsidR="00EB5249">
        <w:rPr>
          <w:sz w:val="28"/>
          <w:szCs w:val="28"/>
        </w:rPr>
        <w:t xml:space="preserve"> </w:t>
      </w:r>
      <w:r w:rsidR="00EB5249" w:rsidRPr="007272E9">
        <w:rPr>
          <w:bCs/>
          <w:sz w:val="28"/>
          <w:szCs w:val="28"/>
        </w:rPr>
        <w:t>тыс. руб.</w:t>
      </w:r>
      <w:r w:rsidR="00EB5249" w:rsidRPr="00011F9B">
        <w:rPr>
          <w:sz w:val="28"/>
          <w:szCs w:val="28"/>
        </w:rPr>
        <w:t xml:space="preserve"> </w:t>
      </w:r>
      <w:r w:rsidRPr="00011F9B">
        <w:rPr>
          <w:sz w:val="28"/>
          <w:szCs w:val="28"/>
        </w:rPr>
        <w:t>(№ 0128 от 30.06.23)</w:t>
      </w:r>
      <w:r>
        <w:rPr>
          <w:sz w:val="28"/>
          <w:szCs w:val="28"/>
        </w:rPr>
        <w:t>, неисполнение договорных обязательств</w:t>
      </w:r>
      <w:r w:rsidR="005C18BB">
        <w:rPr>
          <w:sz w:val="28"/>
          <w:szCs w:val="28"/>
        </w:rPr>
        <w:t xml:space="preserve">, </w:t>
      </w:r>
      <w:r w:rsidR="005C18BB" w:rsidRPr="00011F9B">
        <w:rPr>
          <w:sz w:val="28"/>
          <w:szCs w:val="28"/>
        </w:rPr>
        <w:t>потребовалась корректировка ПД и уточнение объемов работ;</w:t>
      </w:r>
    </w:p>
    <w:p w:rsidR="005C18BB" w:rsidRPr="00011F9B" w:rsidRDefault="00011F9B" w:rsidP="009521B3">
      <w:pPr>
        <w:ind w:firstLine="567"/>
        <w:jc w:val="both"/>
        <w:rPr>
          <w:sz w:val="28"/>
          <w:szCs w:val="28"/>
        </w:rPr>
      </w:pPr>
      <w:r w:rsidRPr="00011F9B">
        <w:rPr>
          <w:sz w:val="28"/>
          <w:szCs w:val="28"/>
        </w:rPr>
        <w:t>-</w:t>
      </w:r>
      <w:r>
        <w:rPr>
          <w:sz w:val="28"/>
          <w:szCs w:val="28"/>
        </w:rPr>
        <w:t>в</w:t>
      </w:r>
      <w:r w:rsidRPr="00011F9B">
        <w:rPr>
          <w:sz w:val="28"/>
          <w:szCs w:val="28"/>
        </w:rPr>
        <w:t xml:space="preserve">ыполнение работ по оснащению объектов транспортной инфраструктуры техническими средствами и инженерными сооружениями обеспечения транспортной безопасности в Тосненском и Лужском районах Ленинградской области, подрядчик ООО </w:t>
      </w:r>
      <w:r w:rsidR="009521B3">
        <w:rPr>
          <w:sz w:val="28"/>
          <w:szCs w:val="28"/>
        </w:rPr>
        <w:t>"</w:t>
      </w:r>
      <w:r w:rsidRPr="00011F9B">
        <w:rPr>
          <w:sz w:val="28"/>
          <w:szCs w:val="28"/>
        </w:rPr>
        <w:t>УК</w:t>
      </w:r>
      <w:r w:rsidR="009521B3">
        <w:rPr>
          <w:sz w:val="28"/>
          <w:szCs w:val="28"/>
        </w:rPr>
        <w:t>"</w:t>
      </w:r>
      <w:r w:rsidRPr="00011F9B">
        <w:rPr>
          <w:sz w:val="28"/>
          <w:szCs w:val="28"/>
        </w:rPr>
        <w:t xml:space="preserve"> Время чистоты</w:t>
      </w:r>
      <w:r w:rsidR="009521B3">
        <w:rPr>
          <w:sz w:val="28"/>
          <w:szCs w:val="28"/>
        </w:rPr>
        <w:t>"</w:t>
      </w:r>
      <w:r w:rsidRPr="00011F9B">
        <w:rPr>
          <w:sz w:val="28"/>
          <w:szCs w:val="28"/>
        </w:rPr>
        <w:t xml:space="preserve"> </w:t>
      </w:r>
      <w:r w:rsidR="009521B3">
        <w:rPr>
          <w:sz w:val="28"/>
          <w:szCs w:val="28"/>
        </w:rPr>
        <w:t>"</w:t>
      </w:r>
      <w:r>
        <w:rPr>
          <w:sz w:val="28"/>
          <w:szCs w:val="28"/>
        </w:rPr>
        <w:t xml:space="preserve"> (№ 9262 от 21.10.2025г.)</w:t>
      </w:r>
      <w:r w:rsidRPr="00011F9B">
        <w:rPr>
          <w:sz w:val="28"/>
          <w:szCs w:val="28"/>
        </w:rPr>
        <w:t xml:space="preserve"> </w:t>
      </w:r>
      <w:r>
        <w:rPr>
          <w:sz w:val="28"/>
          <w:szCs w:val="28"/>
        </w:rPr>
        <w:t>–</w:t>
      </w:r>
      <w:r w:rsidRPr="00011F9B">
        <w:rPr>
          <w:sz w:val="28"/>
          <w:szCs w:val="28"/>
        </w:rPr>
        <w:t xml:space="preserve"> </w:t>
      </w:r>
      <w:r>
        <w:rPr>
          <w:sz w:val="28"/>
          <w:szCs w:val="28"/>
        </w:rPr>
        <w:t>66</w:t>
      </w:r>
      <w:r w:rsidR="00EB5249">
        <w:rPr>
          <w:sz w:val="28"/>
          <w:szCs w:val="28"/>
        </w:rPr>
        <w:t> </w:t>
      </w:r>
      <w:r>
        <w:rPr>
          <w:sz w:val="28"/>
          <w:szCs w:val="28"/>
        </w:rPr>
        <w:t>015</w:t>
      </w:r>
      <w:r w:rsidR="00EB5249">
        <w:rPr>
          <w:sz w:val="28"/>
          <w:szCs w:val="28"/>
        </w:rPr>
        <w:t>,</w:t>
      </w:r>
      <w:r>
        <w:rPr>
          <w:sz w:val="28"/>
          <w:szCs w:val="28"/>
        </w:rPr>
        <w:t>0</w:t>
      </w:r>
      <w:r w:rsidR="00EB5249">
        <w:rPr>
          <w:sz w:val="28"/>
          <w:szCs w:val="28"/>
        </w:rPr>
        <w:t xml:space="preserve"> </w:t>
      </w:r>
      <w:r w:rsidR="00EB5249" w:rsidRPr="007272E9">
        <w:rPr>
          <w:bCs/>
          <w:sz w:val="28"/>
          <w:szCs w:val="28"/>
        </w:rPr>
        <w:t>тыс. руб.</w:t>
      </w:r>
      <w:r w:rsidR="005C18BB">
        <w:rPr>
          <w:sz w:val="28"/>
          <w:szCs w:val="28"/>
        </w:rPr>
        <w:t xml:space="preserve">, </w:t>
      </w:r>
      <w:r w:rsidR="005C18BB" w:rsidRPr="00011F9B">
        <w:rPr>
          <w:sz w:val="28"/>
          <w:szCs w:val="28"/>
        </w:rPr>
        <w:t>потребовалась корректировка ПД и уточнение объемов работ;</w:t>
      </w:r>
    </w:p>
    <w:p w:rsidR="005C18BB" w:rsidRPr="00011F9B" w:rsidRDefault="00011F9B" w:rsidP="009521B3">
      <w:pPr>
        <w:ind w:firstLine="567"/>
        <w:jc w:val="both"/>
        <w:rPr>
          <w:sz w:val="28"/>
          <w:szCs w:val="28"/>
        </w:rPr>
      </w:pPr>
      <w:r>
        <w:rPr>
          <w:sz w:val="28"/>
          <w:szCs w:val="28"/>
        </w:rPr>
        <w:t>-в</w:t>
      </w:r>
      <w:r w:rsidRPr="00011F9B">
        <w:rPr>
          <w:sz w:val="28"/>
          <w:szCs w:val="28"/>
        </w:rPr>
        <w:t xml:space="preserve">ыполнение работ по оснащению объекта транспортной инфраструктуры </w:t>
      </w:r>
      <w:r w:rsidR="009521B3">
        <w:rPr>
          <w:sz w:val="28"/>
          <w:szCs w:val="28"/>
        </w:rPr>
        <w:t>"</w:t>
      </w:r>
      <w:r w:rsidRPr="00011F9B">
        <w:rPr>
          <w:sz w:val="28"/>
          <w:szCs w:val="28"/>
        </w:rPr>
        <w:t>Мост через реку Свирь у г. Подпорожье, Ленинградской области</w:t>
      </w:r>
      <w:r w:rsidR="009521B3">
        <w:rPr>
          <w:sz w:val="28"/>
          <w:szCs w:val="28"/>
        </w:rPr>
        <w:t>"</w:t>
      </w:r>
      <w:r w:rsidRPr="00011F9B">
        <w:rPr>
          <w:sz w:val="28"/>
          <w:szCs w:val="28"/>
        </w:rPr>
        <w:t xml:space="preserve"> техническими средствами и инженерными сооружениями обеспечения транспортной безопасности в Подпорожском районе Ленинградской области, подрядчик ООО </w:t>
      </w:r>
      <w:r w:rsidR="009521B3">
        <w:rPr>
          <w:sz w:val="28"/>
          <w:szCs w:val="28"/>
        </w:rPr>
        <w:t>"</w:t>
      </w:r>
      <w:r w:rsidRPr="00011F9B">
        <w:rPr>
          <w:sz w:val="28"/>
          <w:szCs w:val="28"/>
        </w:rPr>
        <w:t>УК</w:t>
      </w:r>
      <w:r w:rsidR="009521B3">
        <w:rPr>
          <w:sz w:val="28"/>
          <w:szCs w:val="28"/>
        </w:rPr>
        <w:t>"</w:t>
      </w:r>
      <w:r w:rsidRPr="00011F9B">
        <w:rPr>
          <w:sz w:val="28"/>
          <w:szCs w:val="28"/>
        </w:rPr>
        <w:t xml:space="preserve"> Время чистоты</w:t>
      </w:r>
      <w:r w:rsidR="009521B3">
        <w:rPr>
          <w:sz w:val="28"/>
          <w:szCs w:val="28"/>
        </w:rPr>
        <w:t>"</w:t>
      </w:r>
      <w:r>
        <w:rPr>
          <w:sz w:val="28"/>
          <w:szCs w:val="28"/>
        </w:rPr>
        <w:t xml:space="preserve"> (</w:t>
      </w:r>
      <w:r w:rsidRPr="00011F9B">
        <w:rPr>
          <w:sz w:val="28"/>
          <w:szCs w:val="28"/>
        </w:rPr>
        <w:t>№ 8052 от 02.09.2025г.</w:t>
      </w:r>
      <w:r>
        <w:rPr>
          <w:sz w:val="28"/>
          <w:szCs w:val="28"/>
        </w:rPr>
        <w:t>)</w:t>
      </w:r>
      <w:r w:rsidRPr="00011F9B">
        <w:rPr>
          <w:sz w:val="28"/>
          <w:szCs w:val="28"/>
        </w:rPr>
        <w:t xml:space="preserve">  </w:t>
      </w:r>
      <w:r>
        <w:rPr>
          <w:sz w:val="28"/>
          <w:szCs w:val="28"/>
        </w:rPr>
        <w:t>–</w:t>
      </w:r>
      <w:r w:rsidRPr="00011F9B">
        <w:rPr>
          <w:sz w:val="28"/>
          <w:szCs w:val="28"/>
        </w:rPr>
        <w:t xml:space="preserve"> </w:t>
      </w:r>
      <w:r w:rsidR="005C18BB">
        <w:rPr>
          <w:sz w:val="28"/>
          <w:szCs w:val="28"/>
        </w:rPr>
        <w:t>39</w:t>
      </w:r>
      <w:r w:rsidR="00EB5249">
        <w:rPr>
          <w:sz w:val="28"/>
          <w:szCs w:val="28"/>
        </w:rPr>
        <w:t> </w:t>
      </w:r>
      <w:r w:rsidR="005C18BB">
        <w:rPr>
          <w:sz w:val="28"/>
          <w:szCs w:val="28"/>
        </w:rPr>
        <w:t>974</w:t>
      </w:r>
      <w:r w:rsidR="00EB5249">
        <w:rPr>
          <w:sz w:val="28"/>
          <w:szCs w:val="28"/>
        </w:rPr>
        <w:t>,</w:t>
      </w:r>
      <w:r w:rsidR="005C18BB">
        <w:rPr>
          <w:sz w:val="28"/>
          <w:szCs w:val="28"/>
        </w:rPr>
        <w:t>4</w:t>
      </w:r>
      <w:r w:rsidR="00EB5249">
        <w:rPr>
          <w:sz w:val="28"/>
          <w:szCs w:val="28"/>
        </w:rPr>
        <w:t xml:space="preserve"> </w:t>
      </w:r>
      <w:r w:rsidR="00EB5249" w:rsidRPr="007272E9">
        <w:rPr>
          <w:bCs/>
          <w:sz w:val="28"/>
          <w:szCs w:val="28"/>
        </w:rPr>
        <w:t>тыс. руб.</w:t>
      </w:r>
      <w:r w:rsidR="005C18BB">
        <w:rPr>
          <w:sz w:val="28"/>
          <w:szCs w:val="28"/>
        </w:rPr>
        <w:t xml:space="preserve">, </w:t>
      </w:r>
      <w:r w:rsidR="005C18BB" w:rsidRPr="00011F9B">
        <w:rPr>
          <w:sz w:val="28"/>
          <w:szCs w:val="28"/>
        </w:rPr>
        <w:t>потребовалась корректировка ПД и уточнение объемов работ;</w:t>
      </w:r>
    </w:p>
    <w:p w:rsidR="005C18BB" w:rsidRDefault="005C18BB" w:rsidP="009521B3">
      <w:pPr>
        <w:ind w:firstLine="567"/>
        <w:jc w:val="both"/>
        <w:rPr>
          <w:sz w:val="28"/>
          <w:szCs w:val="28"/>
        </w:rPr>
      </w:pPr>
      <w:r>
        <w:rPr>
          <w:sz w:val="28"/>
          <w:szCs w:val="28"/>
        </w:rPr>
        <w:t>-о</w:t>
      </w:r>
      <w:r w:rsidRPr="005C18BB">
        <w:rPr>
          <w:sz w:val="28"/>
          <w:szCs w:val="28"/>
        </w:rPr>
        <w:t xml:space="preserve">существление инженерного сопровождения (строительного контроля) по объекту </w:t>
      </w:r>
      <w:r w:rsidR="009521B3">
        <w:rPr>
          <w:sz w:val="28"/>
          <w:szCs w:val="28"/>
        </w:rPr>
        <w:t>"</w:t>
      </w:r>
      <w:r w:rsidRPr="005C18BB">
        <w:rPr>
          <w:sz w:val="28"/>
          <w:szCs w:val="28"/>
        </w:rPr>
        <w:t>Выполнение работ по оснащению категорированных объектов транспортной инфраструктуры на автомобильных дорогах техническими средствами и инженерными сооружениями обеспечения транспортной безопасности в Выборгском, Кингисеппском и Волховском районах Ленинградской области</w:t>
      </w:r>
      <w:r w:rsidR="009521B3">
        <w:rPr>
          <w:sz w:val="28"/>
          <w:szCs w:val="28"/>
        </w:rPr>
        <w:t>"</w:t>
      </w:r>
      <w:r>
        <w:rPr>
          <w:sz w:val="28"/>
          <w:szCs w:val="28"/>
        </w:rPr>
        <w:t xml:space="preserve">, </w:t>
      </w:r>
      <w:r w:rsidR="00011F9B" w:rsidRPr="00011F9B">
        <w:rPr>
          <w:sz w:val="28"/>
          <w:szCs w:val="28"/>
        </w:rPr>
        <w:t xml:space="preserve"> ООО </w:t>
      </w:r>
      <w:r w:rsidR="009521B3">
        <w:rPr>
          <w:sz w:val="28"/>
          <w:szCs w:val="28"/>
        </w:rPr>
        <w:t>"</w:t>
      </w:r>
      <w:r w:rsidR="00011F9B" w:rsidRPr="00011F9B">
        <w:rPr>
          <w:sz w:val="28"/>
          <w:szCs w:val="28"/>
        </w:rPr>
        <w:t>Сибцентр</w:t>
      </w:r>
      <w:r w:rsidR="009521B3">
        <w:rPr>
          <w:sz w:val="28"/>
          <w:szCs w:val="28"/>
        </w:rPr>
        <w:t>"</w:t>
      </w:r>
      <w:r w:rsidR="00011F9B" w:rsidRPr="00011F9B">
        <w:rPr>
          <w:sz w:val="28"/>
          <w:szCs w:val="28"/>
        </w:rPr>
        <w:t xml:space="preserve"> </w:t>
      </w:r>
      <w:r w:rsidRPr="00011F9B">
        <w:rPr>
          <w:sz w:val="28"/>
          <w:szCs w:val="28"/>
        </w:rPr>
        <w:t>(№ 0213 от 18.10.2023г.)</w:t>
      </w:r>
      <w:r>
        <w:rPr>
          <w:sz w:val="28"/>
          <w:szCs w:val="28"/>
        </w:rPr>
        <w:t xml:space="preserve"> –</w:t>
      </w:r>
      <w:r w:rsidR="00011F9B" w:rsidRPr="00011F9B">
        <w:rPr>
          <w:sz w:val="28"/>
          <w:szCs w:val="28"/>
        </w:rPr>
        <w:t xml:space="preserve"> </w:t>
      </w:r>
      <w:r>
        <w:rPr>
          <w:sz w:val="28"/>
          <w:szCs w:val="28"/>
        </w:rPr>
        <w:t>2</w:t>
      </w:r>
      <w:r w:rsidR="00EB5249">
        <w:rPr>
          <w:sz w:val="28"/>
          <w:szCs w:val="28"/>
        </w:rPr>
        <w:t> </w:t>
      </w:r>
      <w:r>
        <w:rPr>
          <w:sz w:val="28"/>
          <w:szCs w:val="28"/>
        </w:rPr>
        <w:t>990</w:t>
      </w:r>
      <w:r w:rsidR="00EB5249">
        <w:rPr>
          <w:sz w:val="28"/>
          <w:szCs w:val="28"/>
        </w:rPr>
        <w:t>,</w:t>
      </w:r>
      <w:r>
        <w:rPr>
          <w:sz w:val="28"/>
          <w:szCs w:val="28"/>
        </w:rPr>
        <w:t>0</w:t>
      </w:r>
      <w:r w:rsidR="00EB5249">
        <w:rPr>
          <w:sz w:val="28"/>
          <w:szCs w:val="28"/>
        </w:rPr>
        <w:t xml:space="preserve"> </w:t>
      </w:r>
      <w:r w:rsidR="00EB5249" w:rsidRPr="007272E9">
        <w:rPr>
          <w:bCs/>
          <w:sz w:val="28"/>
          <w:szCs w:val="28"/>
        </w:rPr>
        <w:t>тыс. руб.</w:t>
      </w:r>
      <w:r>
        <w:rPr>
          <w:sz w:val="28"/>
          <w:szCs w:val="28"/>
        </w:rPr>
        <w:t>;</w:t>
      </w:r>
    </w:p>
    <w:p w:rsidR="00011F9B" w:rsidRPr="00011F9B" w:rsidRDefault="00011F9B" w:rsidP="009521B3">
      <w:pPr>
        <w:ind w:firstLine="567"/>
        <w:jc w:val="both"/>
        <w:rPr>
          <w:sz w:val="28"/>
          <w:szCs w:val="28"/>
        </w:rPr>
      </w:pPr>
      <w:r w:rsidRPr="00011F9B">
        <w:rPr>
          <w:sz w:val="28"/>
          <w:szCs w:val="28"/>
        </w:rPr>
        <w:t xml:space="preserve"> - экономия при расчете НМЦК и по итогам конкурсных процедур – </w:t>
      </w:r>
      <w:r w:rsidR="005C18BB">
        <w:rPr>
          <w:sz w:val="28"/>
          <w:szCs w:val="28"/>
        </w:rPr>
        <w:t>15</w:t>
      </w:r>
      <w:r w:rsidR="00EB5249">
        <w:rPr>
          <w:sz w:val="28"/>
          <w:szCs w:val="28"/>
        </w:rPr>
        <w:t> </w:t>
      </w:r>
      <w:r w:rsidR="005C18BB">
        <w:rPr>
          <w:sz w:val="28"/>
          <w:szCs w:val="28"/>
        </w:rPr>
        <w:t>978</w:t>
      </w:r>
      <w:r w:rsidR="00EB5249">
        <w:rPr>
          <w:sz w:val="28"/>
          <w:szCs w:val="28"/>
        </w:rPr>
        <w:t xml:space="preserve">,4 </w:t>
      </w:r>
      <w:r w:rsidR="00EB5249" w:rsidRPr="007272E9">
        <w:rPr>
          <w:bCs/>
          <w:sz w:val="28"/>
          <w:szCs w:val="28"/>
        </w:rPr>
        <w:t>тыс. руб.</w:t>
      </w:r>
      <w:r w:rsidRPr="00011F9B">
        <w:rPr>
          <w:sz w:val="28"/>
          <w:szCs w:val="28"/>
        </w:rPr>
        <w:t xml:space="preserve"> </w:t>
      </w:r>
    </w:p>
    <w:p w:rsidR="00BF1B24" w:rsidRPr="001E6769" w:rsidRDefault="00BF1B24" w:rsidP="00EC7CC9">
      <w:pPr>
        <w:ind w:firstLine="284"/>
        <w:jc w:val="both"/>
        <w:rPr>
          <w:sz w:val="28"/>
          <w:szCs w:val="28"/>
        </w:rPr>
      </w:pPr>
    </w:p>
    <w:p w:rsidR="000D39BB" w:rsidRPr="0073395F" w:rsidRDefault="000D39BB" w:rsidP="006855C7">
      <w:pPr>
        <w:pStyle w:val="af5"/>
        <w:numPr>
          <w:ilvl w:val="0"/>
          <w:numId w:val="26"/>
        </w:numPr>
        <w:jc w:val="center"/>
        <w:rPr>
          <w:b/>
          <w:sz w:val="28"/>
          <w:szCs w:val="28"/>
          <w:u w:val="single"/>
        </w:rPr>
      </w:pPr>
      <w:r w:rsidRPr="0073395F">
        <w:rPr>
          <w:b/>
          <w:sz w:val="28"/>
          <w:szCs w:val="28"/>
        </w:rPr>
        <w:t>Мероприятия по обеспечению транспортной безопасности объектов транспортной инфраструктуры Ленинградской области (остатки средств на начало текущего финансового года)</w:t>
      </w:r>
    </w:p>
    <w:p w:rsidR="00AA6ACD" w:rsidRPr="0073395F" w:rsidRDefault="00AA6ACD" w:rsidP="009521B3">
      <w:pPr>
        <w:ind w:firstLine="567"/>
        <w:jc w:val="both"/>
        <w:rPr>
          <w:b/>
          <w:sz w:val="28"/>
          <w:szCs w:val="28"/>
        </w:rPr>
      </w:pPr>
      <w:r w:rsidRPr="0073395F">
        <w:rPr>
          <w:sz w:val="28"/>
          <w:szCs w:val="28"/>
        </w:rPr>
        <w:t xml:space="preserve">Заказчик: ГБУ </w:t>
      </w:r>
      <w:r w:rsidR="009521B3">
        <w:rPr>
          <w:sz w:val="28"/>
          <w:szCs w:val="28"/>
        </w:rPr>
        <w:t>"</w:t>
      </w:r>
      <w:r w:rsidRPr="0073395F">
        <w:rPr>
          <w:sz w:val="28"/>
          <w:szCs w:val="28"/>
        </w:rPr>
        <w:t>Ленавтодор</w:t>
      </w:r>
      <w:r w:rsidR="009521B3">
        <w:rPr>
          <w:sz w:val="28"/>
          <w:szCs w:val="28"/>
        </w:rPr>
        <w:t>"</w:t>
      </w:r>
      <w:r w:rsidRPr="0073395F">
        <w:rPr>
          <w:sz w:val="28"/>
          <w:szCs w:val="28"/>
        </w:rPr>
        <w:t>.</w:t>
      </w:r>
    </w:p>
    <w:p w:rsidR="00AA6ACD" w:rsidRPr="0073395F" w:rsidRDefault="00AA6ACD" w:rsidP="009521B3">
      <w:pPr>
        <w:ind w:firstLine="567"/>
        <w:jc w:val="both"/>
        <w:rPr>
          <w:sz w:val="28"/>
          <w:szCs w:val="28"/>
        </w:rPr>
      </w:pPr>
      <w:r w:rsidRPr="0073395F">
        <w:rPr>
          <w:sz w:val="28"/>
          <w:szCs w:val="28"/>
        </w:rPr>
        <w:t xml:space="preserve">План года – </w:t>
      </w:r>
      <w:r w:rsidRPr="0073395F">
        <w:rPr>
          <w:b/>
          <w:sz w:val="28"/>
          <w:szCs w:val="28"/>
        </w:rPr>
        <w:t>119</w:t>
      </w:r>
      <w:r w:rsidR="00EB5249">
        <w:rPr>
          <w:b/>
          <w:sz w:val="28"/>
          <w:szCs w:val="28"/>
        </w:rPr>
        <w:t> </w:t>
      </w:r>
      <w:r w:rsidRPr="0073395F">
        <w:rPr>
          <w:b/>
          <w:sz w:val="28"/>
          <w:szCs w:val="28"/>
        </w:rPr>
        <w:t>028</w:t>
      </w:r>
      <w:r w:rsidR="00EB5249">
        <w:rPr>
          <w:b/>
          <w:sz w:val="28"/>
          <w:szCs w:val="28"/>
        </w:rPr>
        <w:t>,</w:t>
      </w:r>
      <w:r w:rsidRPr="0073395F">
        <w:rPr>
          <w:b/>
          <w:sz w:val="28"/>
          <w:szCs w:val="28"/>
        </w:rPr>
        <w:t>9</w:t>
      </w:r>
      <w:r w:rsidR="00EB5249">
        <w:rPr>
          <w:b/>
          <w:sz w:val="28"/>
          <w:szCs w:val="28"/>
        </w:rPr>
        <w:t xml:space="preserve"> </w:t>
      </w:r>
      <w:r w:rsidR="00EB5249" w:rsidRPr="007272E9">
        <w:rPr>
          <w:bCs/>
          <w:sz w:val="28"/>
          <w:szCs w:val="28"/>
        </w:rPr>
        <w:t>тыс. руб.</w:t>
      </w:r>
      <w:r w:rsidRPr="0073395F">
        <w:rPr>
          <w:sz w:val="28"/>
          <w:szCs w:val="28"/>
        </w:rPr>
        <w:t xml:space="preserve"> за счет средств ОБ.</w:t>
      </w:r>
    </w:p>
    <w:p w:rsidR="00AA6ACD" w:rsidRPr="0073395F" w:rsidRDefault="00AA6ACD" w:rsidP="009521B3">
      <w:pPr>
        <w:ind w:firstLine="567"/>
        <w:jc w:val="both"/>
        <w:rPr>
          <w:sz w:val="28"/>
          <w:szCs w:val="28"/>
        </w:rPr>
      </w:pPr>
      <w:r w:rsidRPr="0073395F">
        <w:rPr>
          <w:sz w:val="28"/>
          <w:szCs w:val="28"/>
        </w:rPr>
        <w:t>Принято бюджетных обязательств по соглашению с Комитетом – 100%.</w:t>
      </w:r>
    </w:p>
    <w:p w:rsidR="00AA6ACD" w:rsidRPr="0073395F" w:rsidRDefault="00AA6ACD" w:rsidP="009521B3">
      <w:pPr>
        <w:ind w:firstLine="567"/>
        <w:jc w:val="both"/>
        <w:rPr>
          <w:sz w:val="28"/>
          <w:szCs w:val="28"/>
        </w:rPr>
      </w:pPr>
      <w:r w:rsidRPr="0073395F">
        <w:rPr>
          <w:sz w:val="28"/>
          <w:szCs w:val="28"/>
        </w:rPr>
        <w:t xml:space="preserve">Предоставлена субсидия Комитетом – </w:t>
      </w:r>
      <w:r w:rsidR="005C18BB" w:rsidRPr="0073395F">
        <w:rPr>
          <w:b/>
          <w:sz w:val="28"/>
          <w:szCs w:val="28"/>
        </w:rPr>
        <w:t>100</w:t>
      </w:r>
      <w:r w:rsidRPr="0073395F">
        <w:rPr>
          <w:sz w:val="28"/>
          <w:szCs w:val="28"/>
        </w:rPr>
        <w:t>% от плана года.</w:t>
      </w:r>
    </w:p>
    <w:p w:rsidR="00417A0B" w:rsidRPr="0073395F" w:rsidRDefault="00417A0B" w:rsidP="009521B3">
      <w:pPr>
        <w:ind w:firstLine="567"/>
        <w:jc w:val="both"/>
        <w:rPr>
          <w:sz w:val="28"/>
          <w:szCs w:val="28"/>
        </w:rPr>
      </w:pPr>
      <w:r w:rsidRPr="0073395F">
        <w:rPr>
          <w:sz w:val="28"/>
          <w:szCs w:val="28"/>
        </w:rPr>
        <w:t xml:space="preserve">Заключено контрактов – </w:t>
      </w:r>
      <w:r w:rsidR="00EB5249">
        <w:rPr>
          <w:b/>
          <w:sz w:val="28"/>
          <w:szCs w:val="28"/>
        </w:rPr>
        <w:t xml:space="preserve">27 014,0 </w:t>
      </w:r>
      <w:r w:rsidR="00EB5249" w:rsidRPr="007272E9">
        <w:rPr>
          <w:bCs/>
          <w:sz w:val="28"/>
          <w:szCs w:val="28"/>
        </w:rPr>
        <w:t>тыс. руб.</w:t>
      </w:r>
      <w:r w:rsidRPr="0073395F">
        <w:rPr>
          <w:sz w:val="28"/>
          <w:szCs w:val="28"/>
        </w:rPr>
        <w:t xml:space="preserve"> (</w:t>
      </w:r>
      <w:r w:rsidR="005C18BB" w:rsidRPr="0073395F">
        <w:rPr>
          <w:sz w:val="28"/>
          <w:szCs w:val="28"/>
        </w:rPr>
        <w:t>22,7</w:t>
      </w:r>
      <w:r w:rsidRPr="0073395F">
        <w:rPr>
          <w:sz w:val="28"/>
          <w:szCs w:val="28"/>
        </w:rPr>
        <w:t>% от плана года).</w:t>
      </w:r>
    </w:p>
    <w:p w:rsidR="00AA6ACD" w:rsidRPr="0073395F" w:rsidRDefault="00AA6ACD" w:rsidP="009521B3">
      <w:pPr>
        <w:ind w:firstLine="567"/>
        <w:jc w:val="both"/>
        <w:rPr>
          <w:sz w:val="28"/>
          <w:szCs w:val="28"/>
        </w:rPr>
      </w:pPr>
      <w:r w:rsidRPr="0073395F">
        <w:rPr>
          <w:sz w:val="28"/>
          <w:szCs w:val="28"/>
        </w:rPr>
        <w:t xml:space="preserve">Выполнено работ </w:t>
      </w:r>
      <w:r w:rsidR="005C18BB" w:rsidRPr="0073395F">
        <w:rPr>
          <w:sz w:val="28"/>
          <w:szCs w:val="28"/>
        </w:rPr>
        <w:t xml:space="preserve">и оплачено </w:t>
      </w:r>
      <w:r w:rsidR="00CF25D5">
        <w:rPr>
          <w:sz w:val="28"/>
          <w:szCs w:val="28"/>
        </w:rPr>
        <w:t xml:space="preserve">ГБУ </w:t>
      </w:r>
      <w:r w:rsidRPr="0073395F">
        <w:rPr>
          <w:sz w:val="28"/>
          <w:szCs w:val="28"/>
        </w:rPr>
        <w:t xml:space="preserve">– </w:t>
      </w:r>
      <w:r w:rsidRPr="0073395F">
        <w:rPr>
          <w:b/>
          <w:sz w:val="28"/>
          <w:szCs w:val="28"/>
        </w:rPr>
        <w:t>27</w:t>
      </w:r>
      <w:r w:rsidR="00EB5249">
        <w:rPr>
          <w:b/>
          <w:sz w:val="28"/>
          <w:szCs w:val="28"/>
        </w:rPr>
        <w:t> </w:t>
      </w:r>
      <w:r w:rsidRPr="0073395F">
        <w:rPr>
          <w:b/>
          <w:sz w:val="28"/>
          <w:szCs w:val="28"/>
        </w:rPr>
        <w:t>01</w:t>
      </w:r>
      <w:r w:rsidR="00EB5249">
        <w:rPr>
          <w:b/>
          <w:sz w:val="28"/>
          <w:szCs w:val="28"/>
        </w:rPr>
        <w:t xml:space="preserve">4,0 </w:t>
      </w:r>
      <w:r w:rsidR="00EB5249" w:rsidRPr="007272E9">
        <w:rPr>
          <w:bCs/>
          <w:sz w:val="28"/>
          <w:szCs w:val="28"/>
        </w:rPr>
        <w:t>тыс. руб.</w:t>
      </w:r>
      <w:r w:rsidRPr="0073395F">
        <w:rPr>
          <w:sz w:val="28"/>
          <w:szCs w:val="28"/>
        </w:rPr>
        <w:t xml:space="preserve"> (22,7% от плана года).</w:t>
      </w:r>
    </w:p>
    <w:p w:rsidR="00506018" w:rsidRPr="0073395F" w:rsidRDefault="005C18BB" w:rsidP="009521B3">
      <w:pPr>
        <w:ind w:firstLine="567"/>
        <w:jc w:val="both"/>
        <w:rPr>
          <w:sz w:val="28"/>
          <w:szCs w:val="28"/>
        </w:rPr>
      </w:pPr>
      <w:r w:rsidRPr="00897E43">
        <w:rPr>
          <w:sz w:val="28"/>
          <w:szCs w:val="28"/>
        </w:rPr>
        <w:t>Неосвоение года – 92</w:t>
      </w:r>
      <w:r w:rsidR="00EB5249" w:rsidRPr="00897E43">
        <w:rPr>
          <w:sz w:val="28"/>
          <w:szCs w:val="28"/>
        </w:rPr>
        <w:t> </w:t>
      </w:r>
      <w:r w:rsidRPr="00897E43">
        <w:rPr>
          <w:sz w:val="28"/>
          <w:szCs w:val="28"/>
        </w:rPr>
        <w:t>01</w:t>
      </w:r>
      <w:r w:rsidR="00EB5249" w:rsidRPr="00897E43">
        <w:rPr>
          <w:sz w:val="28"/>
          <w:szCs w:val="28"/>
        </w:rPr>
        <w:t xml:space="preserve">5,0 </w:t>
      </w:r>
      <w:r w:rsidR="00EB5249" w:rsidRPr="00897E43">
        <w:rPr>
          <w:bCs/>
          <w:sz w:val="28"/>
          <w:szCs w:val="28"/>
        </w:rPr>
        <w:t>тыс. руб.</w:t>
      </w:r>
      <w:r w:rsidR="003F1F80">
        <w:rPr>
          <w:bCs/>
          <w:sz w:val="28"/>
          <w:szCs w:val="28"/>
        </w:rPr>
        <w:t xml:space="preserve"> </w:t>
      </w:r>
      <w:r w:rsidRPr="00897E43">
        <w:rPr>
          <w:sz w:val="28"/>
          <w:szCs w:val="28"/>
        </w:rPr>
        <w:t xml:space="preserve">- </w:t>
      </w:r>
      <w:r w:rsidR="003F1F80" w:rsidRPr="003F1F80">
        <w:rPr>
          <w:sz w:val="28"/>
          <w:szCs w:val="28"/>
        </w:rPr>
        <w:t xml:space="preserve">экономия в результате производства работ </w:t>
      </w:r>
      <w:r w:rsidR="003F1F80">
        <w:rPr>
          <w:sz w:val="28"/>
          <w:szCs w:val="28"/>
        </w:rPr>
        <w:t>(</w:t>
      </w:r>
      <w:r w:rsidRPr="00897E43">
        <w:rPr>
          <w:sz w:val="28"/>
          <w:szCs w:val="28"/>
        </w:rPr>
        <w:t>о</w:t>
      </w:r>
      <w:r w:rsidR="00011F9B" w:rsidRPr="00897E43">
        <w:rPr>
          <w:sz w:val="28"/>
          <w:szCs w:val="28"/>
        </w:rPr>
        <w:t>тпавшие работы</w:t>
      </w:r>
      <w:r w:rsidR="003F1F80">
        <w:rPr>
          <w:sz w:val="28"/>
          <w:szCs w:val="28"/>
        </w:rPr>
        <w:t>)</w:t>
      </w:r>
      <w:r w:rsidR="00011F9B" w:rsidRPr="00897E43">
        <w:rPr>
          <w:sz w:val="28"/>
          <w:szCs w:val="28"/>
        </w:rPr>
        <w:t xml:space="preserve"> </w:t>
      </w:r>
      <w:r w:rsidRPr="00897E43">
        <w:rPr>
          <w:sz w:val="28"/>
          <w:szCs w:val="28"/>
        </w:rPr>
        <w:t>по</w:t>
      </w:r>
      <w:r w:rsidR="00011F9B" w:rsidRPr="00897E43">
        <w:rPr>
          <w:sz w:val="28"/>
          <w:szCs w:val="28"/>
        </w:rPr>
        <w:t xml:space="preserve"> оснащени</w:t>
      </w:r>
      <w:r w:rsidRPr="00897E43">
        <w:rPr>
          <w:sz w:val="28"/>
          <w:szCs w:val="28"/>
        </w:rPr>
        <w:t>ю</w:t>
      </w:r>
      <w:r w:rsidR="00011F9B" w:rsidRPr="0073395F">
        <w:rPr>
          <w:sz w:val="28"/>
          <w:szCs w:val="28"/>
        </w:rPr>
        <w:t xml:space="preserve"> категорированных объектов, подрядчик</w:t>
      </w:r>
      <w:r w:rsidRPr="0073395F">
        <w:rPr>
          <w:sz w:val="28"/>
          <w:szCs w:val="28"/>
        </w:rPr>
        <w:t xml:space="preserve"> </w:t>
      </w:r>
      <w:r w:rsidR="00011F9B" w:rsidRPr="0073395F">
        <w:rPr>
          <w:sz w:val="28"/>
          <w:szCs w:val="28"/>
        </w:rPr>
        <w:lastRenderedPageBreak/>
        <w:t xml:space="preserve">ГБУ </w:t>
      </w:r>
      <w:r w:rsidR="009521B3">
        <w:rPr>
          <w:sz w:val="28"/>
          <w:szCs w:val="28"/>
        </w:rPr>
        <w:t>"</w:t>
      </w:r>
      <w:r w:rsidR="00011F9B" w:rsidRPr="0073395F">
        <w:rPr>
          <w:sz w:val="28"/>
          <w:szCs w:val="28"/>
        </w:rPr>
        <w:t>Киришское ДРСУ</w:t>
      </w:r>
      <w:r w:rsidR="009521B3">
        <w:rPr>
          <w:sz w:val="28"/>
          <w:szCs w:val="28"/>
        </w:rPr>
        <w:t>"</w:t>
      </w:r>
      <w:r w:rsidR="00011F9B" w:rsidRPr="0073395F">
        <w:rPr>
          <w:sz w:val="28"/>
          <w:szCs w:val="28"/>
        </w:rPr>
        <w:t>, расторжение контрактов произведено в июне 2025г. (№ 0058, 0059, 661)</w:t>
      </w:r>
      <w:r w:rsidRPr="0073395F">
        <w:rPr>
          <w:sz w:val="28"/>
          <w:szCs w:val="28"/>
        </w:rPr>
        <w:t>.</w:t>
      </w:r>
    </w:p>
    <w:p w:rsidR="005C18BB" w:rsidRPr="00FB77AD" w:rsidRDefault="005C18BB" w:rsidP="000D39BB">
      <w:pPr>
        <w:jc w:val="both"/>
        <w:rPr>
          <w:sz w:val="28"/>
          <w:szCs w:val="28"/>
          <w:highlight w:val="yellow"/>
        </w:rPr>
      </w:pPr>
    </w:p>
    <w:p w:rsidR="000D39BB" w:rsidRPr="002E64A0" w:rsidRDefault="000D39BB" w:rsidP="00E01007">
      <w:pPr>
        <w:pStyle w:val="af5"/>
        <w:numPr>
          <w:ilvl w:val="0"/>
          <w:numId w:val="26"/>
        </w:numPr>
        <w:jc w:val="center"/>
        <w:rPr>
          <w:b/>
          <w:sz w:val="28"/>
          <w:szCs w:val="28"/>
        </w:rPr>
      </w:pPr>
      <w:r w:rsidRPr="002E64A0">
        <w:rPr>
          <w:b/>
          <w:sz w:val="28"/>
          <w:szCs w:val="28"/>
        </w:rPr>
        <w:t>Кадастровые работы.</w:t>
      </w:r>
    </w:p>
    <w:p w:rsidR="000D39BB" w:rsidRPr="002E64A0" w:rsidRDefault="000D39BB" w:rsidP="009521B3">
      <w:pPr>
        <w:ind w:firstLine="567"/>
        <w:jc w:val="both"/>
        <w:rPr>
          <w:b/>
          <w:sz w:val="28"/>
          <w:szCs w:val="28"/>
        </w:rPr>
      </w:pPr>
      <w:r w:rsidRPr="002E64A0">
        <w:rPr>
          <w:sz w:val="28"/>
          <w:szCs w:val="28"/>
        </w:rPr>
        <w:t xml:space="preserve">Заказчик: ГБУ </w:t>
      </w:r>
      <w:r w:rsidR="009521B3">
        <w:rPr>
          <w:sz w:val="28"/>
          <w:szCs w:val="28"/>
        </w:rPr>
        <w:t>"</w:t>
      </w:r>
      <w:r w:rsidRPr="002E64A0">
        <w:rPr>
          <w:sz w:val="28"/>
          <w:szCs w:val="28"/>
        </w:rPr>
        <w:t>Ленавтодор</w:t>
      </w:r>
      <w:r w:rsidR="009521B3">
        <w:rPr>
          <w:sz w:val="28"/>
          <w:szCs w:val="28"/>
        </w:rPr>
        <w:t>"</w:t>
      </w:r>
      <w:r w:rsidRPr="002E64A0">
        <w:rPr>
          <w:sz w:val="28"/>
          <w:szCs w:val="28"/>
        </w:rPr>
        <w:t>.</w:t>
      </w:r>
    </w:p>
    <w:p w:rsidR="00AA6ACD" w:rsidRPr="002E64A0" w:rsidRDefault="00AA6ACD" w:rsidP="009521B3">
      <w:pPr>
        <w:ind w:firstLine="567"/>
        <w:jc w:val="both"/>
        <w:rPr>
          <w:sz w:val="28"/>
          <w:szCs w:val="28"/>
        </w:rPr>
      </w:pPr>
      <w:r w:rsidRPr="002E64A0">
        <w:rPr>
          <w:sz w:val="28"/>
          <w:szCs w:val="28"/>
        </w:rPr>
        <w:t xml:space="preserve">План года – </w:t>
      </w:r>
      <w:r w:rsidRPr="002E64A0">
        <w:rPr>
          <w:b/>
          <w:sz w:val="28"/>
          <w:szCs w:val="28"/>
        </w:rPr>
        <w:t>6</w:t>
      </w:r>
      <w:r w:rsidR="00086192" w:rsidRPr="002E64A0">
        <w:rPr>
          <w:b/>
          <w:sz w:val="28"/>
          <w:szCs w:val="28"/>
        </w:rPr>
        <w:t>2</w:t>
      </w:r>
      <w:r w:rsidR="00EB5249">
        <w:rPr>
          <w:b/>
          <w:sz w:val="28"/>
          <w:szCs w:val="28"/>
        </w:rPr>
        <w:t> </w:t>
      </w:r>
      <w:r w:rsidR="00086192" w:rsidRPr="002E64A0">
        <w:rPr>
          <w:b/>
          <w:sz w:val="28"/>
          <w:szCs w:val="28"/>
        </w:rPr>
        <w:t>326</w:t>
      </w:r>
      <w:r w:rsidR="00EB5249">
        <w:rPr>
          <w:b/>
          <w:sz w:val="28"/>
          <w:szCs w:val="28"/>
        </w:rPr>
        <w:t xml:space="preserve">,2 </w:t>
      </w:r>
      <w:r w:rsidR="00EB5249" w:rsidRPr="007272E9">
        <w:rPr>
          <w:bCs/>
          <w:sz w:val="28"/>
          <w:szCs w:val="28"/>
        </w:rPr>
        <w:t>тыс. руб.</w:t>
      </w:r>
      <w:r w:rsidRPr="002E64A0">
        <w:rPr>
          <w:sz w:val="28"/>
          <w:szCs w:val="28"/>
        </w:rPr>
        <w:t xml:space="preserve"> за счет средств ОБ.</w:t>
      </w:r>
    </w:p>
    <w:p w:rsidR="00AA6ACD" w:rsidRPr="002E64A0" w:rsidRDefault="00AA6ACD" w:rsidP="009521B3">
      <w:pPr>
        <w:ind w:firstLine="567"/>
        <w:jc w:val="both"/>
        <w:rPr>
          <w:sz w:val="28"/>
          <w:szCs w:val="28"/>
        </w:rPr>
      </w:pPr>
      <w:r w:rsidRPr="002E64A0">
        <w:rPr>
          <w:sz w:val="28"/>
          <w:szCs w:val="28"/>
        </w:rPr>
        <w:t>Принято бюджетных обязательств по соглашению с Комитетом – 100%.</w:t>
      </w:r>
    </w:p>
    <w:p w:rsidR="00AA6ACD" w:rsidRPr="002E64A0" w:rsidRDefault="00AA6ACD" w:rsidP="009521B3">
      <w:pPr>
        <w:ind w:firstLine="567"/>
        <w:jc w:val="both"/>
        <w:rPr>
          <w:sz w:val="28"/>
          <w:szCs w:val="28"/>
        </w:rPr>
      </w:pPr>
      <w:r w:rsidRPr="002E64A0">
        <w:rPr>
          <w:sz w:val="28"/>
          <w:szCs w:val="28"/>
        </w:rPr>
        <w:t xml:space="preserve">Предоставлена субсидия Комитетом – </w:t>
      </w:r>
      <w:r w:rsidR="00086192" w:rsidRPr="002E64A0">
        <w:rPr>
          <w:b/>
          <w:sz w:val="28"/>
          <w:szCs w:val="28"/>
        </w:rPr>
        <w:t>100</w:t>
      </w:r>
      <w:r w:rsidRPr="002E64A0">
        <w:rPr>
          <w:sz w:val="28"/>
          <w:szCs w:val="28"/>
        </w:rPr>
        <w:t>% от плана года.</w:t>
      </w:r>
    </w:p>
    <w:p w:rsidR="00AA6ACD" w:rsidRPr="002E64A0" w:rsidRDefault="00AA6ACD" w:rsidP="009521B3">
      <w:pPr>
        <w:ind w:firstLine="567"/>
        <w:jc w:val="both"/>
        <w:rPr>
          <w:sz w:val="28"/>
          <w:szCs w:val="28"/>
        </w:rPr>
      </w:pPr>
      <w:r w:rsidRPr="002E64A0">
        <w:rPr>
          <w:sz w:val="28"/>
          <w:szCs w:val="28"/>
        </w:rPr>
        <w:t xml:space="preserve">Выполнено работ, </w:t>
      </w:r>
      <w:r w:rsidR="00D05253">
        <w:rPr>
          <w:sz w:val="28"/>
          <w:szCs w:val="28"/>
        </w:rPr>
        <w:t>расходы на обеспечение деятельности учреждений</w:t>
      </w:r>
      <w:r w:rsidR="00D05253" w:rsidRPr="002E64A0">
        <w:rPr>
          <w:sz w:val="28"/>
          <w:szCs w:val="28"/>
        </w:rPr>
        <w:t xml:space="preserve"> </w:t>
      </w:r>
      <w:r w:rsidR="00295A8B" w:rsidRPr="002E64A0">
        <w:rPr>
          <w:sz w:val="28"/>
          <w:szCs w:val="28"/>
        </w:rPr>
        <w:t xml:space="preserve">и оплачено </w:t>
      </w:r>
      <w:r w:rsidR="00CF25D5">
        <w:rPr>
          <w:sz w:val="28"/>
          <w:szCs w:val="28"/>
        </w:rPr>
        <w:t>ГБУ</w:t>
      </w:r>
      <w:r w:rsidRPr="002E64A0">
        <w:rPr>
          <w:sz w:val="28"/>
          <w:szCs w:val="28"/>
        </w:rPr>
        <w:t xml:space="preserve"> – </w:t>
      </w:r>
      <w:r w:rsidR="00086192" w:rsidRPr="002E64A0">
        <w:rPr>
          <w:b/>
          <w:sz w:val="28"/>
          <w:szCs w:val="28"/>
        </w:rPr>
        <w:t>61</w:t>
      </w:r>
      <w:r w:rsidR="00EB5249">
        <w:rPr>
          <w:b/>
          <w:sz w:val="28"/>
          <w:szCs w:val="28"/>
        </w:rPr>
        <w:t> </w:t>
      </w:r>
      <w:r w:rsidR="00086192" w:rsidRPr="002E64A0">
        <w:rPr>
          <w:b/>
          <w:sz w:val="28"/>
          <w:szCs w:val="28"/>
        </w:rPr>
        <w:t>838</w:t>
      </w:r>
      <w:r w:rsidR="00EB5249">
        <w:rPr>
          <w:b/>
          <w:sz w:val="28"/>
          <w:szCs w:val="28"/>
        </w:rPr>
        <w:t xml:space="preserve">,3 </w:t>
      </w:r>
      <w:r w:rsidR="00EB5249" w:rsidRPr="007272E9">
        <w:rPr>
          <w:bCs/>
          <w:sz w:val="28"/>
          <w:szCs w:val="28"/>
        </w:rPr>
        <w:t>тыс. руб.</w:t>
      </w:r>
      <w:r w:rsidRPr="002E64A0">
        <w:rPr>
          <w:sz w:val="28"/>
          <w:szCs w:val="28"/>
        </w:rPr>
        <w:t xml:space="preserve"> (</w:t>
      </w:r>
      <w:r w:rsidR="00086192" w:rsidRPr="002E64A0">
        <w:rPr>
          <w:sz w:val="28"/>
          <w:szCs w:val="28"/>
        </w:rPr>
        <w:t>99,2</w:t>
      </w:r>
      <w:r w:rsidRPr="002E64A0">
        <w:rPr>
          <w:sz w:val="28"/>
          <w:szCs w:val="28"/>
        </w:rPr>
        <w:t xml:space="preserve">% от плана года), в т.ч. обеспечение деятельности ГБУ </w:t>
      </w:r>
      <w:r w:rsidR="009521B3">
        <w:rPr>
          <w:sz w:val="28"/>
          <w:szCs w:val="28"/>
        </w:rPr>
        <w:t>"</w:t>
      </w:r>
      <w:r w:rsidRPr="002E64A0">
        <w:rPr>
          <w:sz w:val="28"/>
          <w:szCs w:val="28"/>
        </w:rPr>
        <w:t>Ленавтодор</w:t>
      </w:r>
      <w:r w:rsidR="009521B3">
        <w:rPr>
          <w:sz w:val="28"/>
          <w:szCs w:val="28"/>
        </w:rPr>
        <w:t>"</w:t>
      </w:r>
      <w:r w:rsidRPr="002E64A0">
        <w:rPr>
          <w:sz w:val="28"/>
          <w:szCs w:val="28"/>
        </w:rPr>
        <w:t xml:space="preserve"> - </w:t>
      </w:r>
      <w:r w:rsidR="00086192" w:rsidRPr="002E64A0">
        <w:rPr>
          <w:sz w:val="28"/>
          <w:szCs w:val="28"/>
        </w:rPr>
        <w:t>26</w:t>
      </w:r>
      <w:r w:rsidR="00EB5249">
        <w:rPr>
          <w:sz w:val="28"/>
          <w:szCs w:val="28"/>
        </w:rPr>
        <w:t> </w:t>
      </w:r>
      <w:r w:rsidR="00086192" w:rsidRPr="002E64A0">
        <w:rPr>
          <w:sz w:val="28"/>
          <w:szCs w:val="28"/>
        </w:rPr>
        <w:t>424</w:t>
      </w:r>
      <w:r w:rsidR="00EB5249">
        <w:rPr>
          <w:sz w:val="28"/>
          <w:szCs w:val="28"/>
        </w:rPr>
        <w:t xml:space="preserve">,9 </w:t>
      </w:r>
      <w:r w:rsidR="00EB5249" w:rsidRPr="007272E9">
        <w:rPr>
          <w:bCs/>
          <w:sz w:val="28"/>
          <w:szCs w:val="28"/>
        </w:rPr>
        <w:t>тыс. руб.</w:t>
      </w:r>
    </w:p>
    <w:p w:rsidR="000D39BB" w:rsidRPr="00897E43" w:rsidRDefault="00086192" w:rsidP="009521B3">
      <w:pPr>
        <w:ind w:firstLine="567"/>
        <w:jc w:val="both"/>
        <w:rPr>
          <w:sz w:val="28"/>
          <w:szCs w:val="28"/>
        </w:rPr>
      </w:pPr>
      <w:r w:rsidRPr="00897E43">
        <w:rPr>
          <w:sz w:val="28"/>
          <w:szCs w:val="28"/>
        </w:rPr>
        <w:t>Неосвоение года -  487</w:t>
      </w:r>
      <w:r w:rsidR="00EB5249" w:rsidRPr="00897E43">
        <w:rPr>
          <w:sz w:val="28"/>
          <w:szCs w:val="28"/>
        </w:rPr>
        <w:t>,</w:t>
      </w:r>
      <w:r w:rsidRPr="00897E43">
        <w:rPr>
          <w:sz w:val="28"/>
          <w:szCs w:val="28"/>
        </w:rPr>
        <w:t>9</w:t>
      </w:r>
      <w:r w:rsidR="00EB5249" w:rsidRPr="00897E43">
        <w:rPr>
          <w:sz w:val="28"/>
          <w:szCs w:val="28"/>
        </w:rPr>
        <w:t xml:space="preserve"> </w:t>
      </w:r>
      <w:r w:rsidR="00EB5249" w:rsidRPr="00897E43">
        <w:rPr>
          <w:bCs/>
          <w:sz w:val="28"/>
          <w:szCs w:val="28"/>
        </w:rPr>
        <w:t>тыс. руб.</w:t>
      </w:r>
      <w:r w:rsidRPr="00897E43">
        <w:rPr>
          <w:sz w:val="28"/>
          <w:szCs w:val="28"/>
        </w:rPr>
        <w:t>, экономия по итогам конкурсных процедур.</w:t>
      </w:r>
    </w:p>
    <w:p w:rsidR="003775E0" w:rsidRPr="002E64A0" w:rsidRDefault="003775E0" w:rsidP="009521B3">
      <w:pPr>
        <w:ind w:firstLine="567"/>
        <w:jc w:val="both"/>
        <w:rPr>
          <w:sz w:val="28"/>
          <w:szCs w:val="28"/>
        </w:rPr>
      </w:pPr>
      <w:r w:rsidRPr="002E64A0">
        <w:rPr>
          <w:sz w:val="28"/>
          <w:szCs w:val="28"/>
        </w:rPr>
        <w:t>Выполнены работы:</w:t>
      </w:r>
    </w:p>
    <w:p w:rsidR="003775E0" w:rsidRPr="003775E0" w:rsidRDefault="003775E0" w:rsidP="009521B3">
      <w:pPr>
        <w:ind w:firstLine="567"/>
        <w:jc w:val="both"/>
        <w:rPr>
          <w:sz w:val="28"/>
          <w:szCs w:val="28"/>
        </w:rPr>
      </w:pPr>
      <w:r w:rsidRPr="002E64A0">
        <w:rPr>
          <w:sz w:val="28"/>
          <w:szCs w:val="28"/>
        </w:rPr>
        <w:t>-</w:t>
      </w:r>
      <w:r w:rsidR="005E23CC" w:rsidRPr="002E64A0">
        <w:rPr>
          <w:sz w:val="28"/>
          <w:szCs w:val="28"/>
        </w:rPr>
        <w:t xml:space="preserve"> комплекс  кадастровых работ в отношении а/д регионального значения, расположенных на территории ЛО (контракт №107245 от 07.07.2025г. ООО </w:t>
      </w:r>
      <w:r w:rsidR="009521B3">
        <w:rPr>
          <w:sz w:val="28"/>
          <w:szCs w:val="28"/>
        </w:rPr>
        <w:t>"</w:t>
      </w:r>
      <w:r w:rsidR="005E23CC" w:rsidRPr="005E23CC">
        <w:rPr>
          <w:sz w:val="28"/>
          <w:szCs w:val="28"/>
        </w:rPr>
        <w:t>ИНЖДОРМОСТ</w:t>
      </w:r>
      <w:r w:rsidR="009521B3">
        <w:rPr>
          <w:sz w:val="28"/>
          <w:szCs w:val="28"/>
        </w:rPr>
        <w:t>"</w:t>
      </w:r>
      <w:r w:rsidR="005E23CC">
        <w:rPr>
          <w:sz w:val="28"/>
          <w:szCs w:val="28"/>
        </w:rPr>
        <w:t xml:space="preserve">), - </w:t>
      </w:r>
      <w:r w:rsidR="005E23CC" w:rsidRPr="005E23CC">
        <w:rPr>
          <w:sz w:val="28"/>
          <w:szCs w:val="28"/>
        </w:rPr>
        <w:t>уточнен</w:t>
      </w:r>
      <w:r w:rsidR="005E23CC">
        <w:rPr>
          <w:sz w:val="28"/>
          <w:szCs w:val="28"/>
        </w:rPr>
        <w:t xml:space="preserve">ы </w:t>
      </w:r>
      <w:r w:rsidR="005E23CC" w:rsidRPr="005E23CC">
        <w:rPr>
          <w:sz w:val="28"/>
          <w:szCs w:val="28"/>
        </w:rPr>
        <w:t>сведени</w:t>
      </w:r>
      <w:r w:rsidR="005E23CC">
        <w:rPr>
          <w:sz w:val="28"/>
          <w:szCs w:val="28"/>
        </w:rPr>
        <w:t>я</w:t>
      </w:r>
      <w:r w:rsidR="005E23CC" w:rsidRPr="005E23CC">
        <w:rPr>
          <w:sz w:val="28"/>
          <w:szCs w:val="28"/>
        </w:rPr>
        <w:t xml:space="preserve"> о местоположении и протяженности 631 759 м а</w:t>
      </w:r>
      <w:r w:rsidR="005E23CC">
        <w:rPr>
          <w:sz w:val="28"/>
          <w:szCs w:val="28"/>
        </w:rPr>
        <w:t>/д</w:t>
      </w:r>
      <w:r w:rsidR="00D93486">
        <w:rPr>
          <w:sz w:val="28"/>
          <w:szCs w:val="28"/>
        </w:rPr>
        <w:t xml:space="preserve"> (в кол-ве 32шт.)</w:t>
      </w:r>
      <w:r>
        <w:rPr>
          <w:sz w:val="28"/>
          <w:szCs w:val="28"/>
        </w:rPr>
        <w:t>, р</w:t>
      </w:r>
      <w:r w:rsidRPr="003775E0">
        <w:rPr>
          <w:sz w:val="28"/>
          <w:szCs w:val="28"/>
        </w:rPr>
        <w:t>езультатом работ явля</w:t>
      </w:r>
      <w:r w:rsidR="002E64A0">
        <w:rPr>
          <w:sz w:val="28"/>
          <w:szCs w:val="28"/>
        </w:rPr>
        <w:t>лось</w:t>
      </w:r>
      <w:r w:rsidRPr="003775E0">
        <w:rPr>
          <w:sz w:val="28"/>
          <w:szCs w:val="28"/>
        </w:rPr>
        <w:t xml:space="preserve"> предоставление выписок ЕГРН на а</w:t>
      </w:r>
      <w:r>
        <w:rPr>
          <w:sz w:val="28"/>
          <w:szCs w:val="28"/>
        </w:rPr>
        <w:t>/д;</w:t>
      </w:r>
    </w:p>
    <w:p w:rsidR="003775E0" w:rsidRDefault="003775E0" w:rsidP="009521B3">
      <w:pPr>
        <w:ind w:firstLine="567"/>
        <w:jc w:val="both"/>
        <w:rPr>
          <w:sz w:val="28"/>
          <w:szCs w:val="28"/>
        </w:rPr>
      </w:pPr>
      <w:r>
        <w:rPr>
          <w:sz w:val="28"/>
          <w:szCs w:val="28"/>
        </w:rPr>
        <w:t>-</w:t>
      </w:r>
      <w:r w:rsidR="005E23CC" w:rsidRPr="005E23CC">
        <w:rPr>
          <w:sz w:val="28"/>
          <w:szCs w:val="28"/>
        </w:rPr>
        <w:t xml:space="preserve"> комплекс инженерно-технических услуг в отношении путепровода на участке </w:t>
      </w:r>
      <w:r w:rsidR="009521B3">
        <w:rPr>
          <w:sz w:val="28"/>
          <w:szCs w:val="28"/>
        </w:rPr>
        <w:t>"</w:t>
      </w:r>
      <w:r w:rsidR="005E23CC" w:rsidRPr="005E23CC">
        <w:rPr>
          <w:sz w:val="28"/>
          <w:szCs w:val="28"/>
        </w:rPr>
        <w:t>Санкт-Петербург - Бусловская</w:t>
      </w:r>
      <w:r w:rsidR="009521B3">
        <w:rPr>
          <w:sz w:val="28"/>
          <w:szCs w:val="28"/>
        </w:rPr>
        <w:t>"</w:t>
      </w:r>
      <w:r w:rsidR="005E23CC" w:rsidRPr="005E23CC">
        <w:rPr>
          <w:sz w:val="28"/>
          <w:szCs w:val="28"/>
        </w:rPr>
        <w:t xml:space="preserve"> км 66 ПК и подъездов к нему с целью дальнейшей передачи объекта в государственную собственность Л</w:t>
      </w:r>
      <w:r w:rsidR="005E23CC">
        <w:rPr>
          <w:sz w:val="28"/>
          <w:szCs w:val="28"/>
        </w:rPr>
        <w:t>О (</w:t>
      </w:r>
      <w:r w:rsidR="002E64A0" w:rsidRPr="002E64A0">
        <w:rPr>
          <w:sz w:val="28"/>
          <w:szCs w:val="28"/>
        </w:rPr>
        <w:t>контракт</w:t>
      </w:r>
      <w:r w:rsidR="002E64A0" w:rsidRPr="005E23CC">
        <w:rPr>
          <w:sz w:val="28"/>
          <w:szCs w:val="28"/>
        </w:rPr>
        <w:t xml:space="preserve"> </w:t>
      </w:r>
      <w:r w:rsidR="005E23CC" w:rsidRPr="005E23CC">
        <w:rPr>
          <w:sz w:val="28"/>
          <w:szCs w:val="28"/>
        </w:rPr>
        <w:t xml:space="preserve">№ 8278 от 19.11.2024г  ООО </w:t>
      </w:r>
      <w:r w:rsidR="009521B3">
        <w:rPr>
          <w:sz w:val="28"/>
          <w:szCs w:val="28"/>
        </w:rPr>
        <w:t>"</w:t>
      </w:r>
      <w:r w:rsidR="005E23CC" w:rsidRPr="005E23CC">
        <w:rPr>
          <w:sz w:val="28"/>
          <w:szCs w:val="28"/>
        </w:rPr>
        <w:t>Геосервис</w:t>
      </w:r>
      <w:r w:rsidR="009521B3">
        <w:rPr>
          <w:sz w:val="28"/>
          <w:szCs w:val="28"/>
        </w:rPr>
        <w:t>"</w:t>
      </w:r>
      <w:r w:rsidR="005E23CC">
        <w:rPr>
          <w:sz w:val="28"/>
          <w:szCs w:val="28"/>
        </w:rPr>
        <w:t>) –</w:t>
      </w:r>
      <w:r>
        <w:rPr>
          <w:sz w:val="28"/>
          <w:szCs w:val="28"/>
        </w:rPr>
        <w:t xml:space="preserve"> </w:t>
      </w:r>
      <w:r w:rsidR="005E23CC" w:rsidRPr="005E23CC">
        <w:rPr>
          <w:sz w:val="28"/>
          <w:szCs w:val="28"/>
        </w:rPr>
        <w:t xml:space="preserve">проведены кадастровые работы по постановке на государственный кадастровый учет путепровода, а также формирование публичного сервитута и </w:t>
      </w:r>
      <w:r>
        <w:rPr>
          <w:sz w:val="28"/>
          <w:szCs w:val="28"/>
        </w:rPr>
        <w:t>внесение сведений о нем в ЕГРН, р</w:t>
      </w:r>
      <w:r w:rsidRPr="005E23CC">
        <w:rPr>
          <w:sz w:val="28"/>
          <w:szCs w:val="28"/>
        </w:rPr>
        <w:t>езультатом работ явля</w:t>
      </w:r>
      <w:r w:rsidR="002E64A0">
        <w:rPr>
          <w:sz w:val="28"/>
          <w:szCs w:val="28"/>
        </w:rPr>
        <w:t>лось</w:t>
      </w:r>
      <w:r w:rsidRPr="005E23CC">
        <w:rPr>
          <w:sz w:val="28"/>
          <w:szCs w:val="28"/>
        </w:rPr>
        <w:t xml:space="preserve"> предоставление выписки ЕГРН на путепровод, а также выписка</w:t>
      </w:r>
      <w:r>
        <w:rPr>
          <w:sz w:val="28"/>
          <w:szCs w:val="28"/>
        </w:rPr>
        <w:t xml:space="preserve"> из ЕГРН на публичный сервитут;</w:t>
      </w:r>
    </w:p>
    <w:p w:rsidR="003775E0" w:rsidRPr="003775E0" w:rsidRDefault="003775E0" w:rsidP="009521B3">
      <w:pPr>
        <w:ind w:firstLine="567"/>
        <w:jc w:val="both"/>
        <w:rPr>
          <w:sz w:val="28"/>
          <w:szCs w:val="28"/>
        </w:rPr>
      </w:pPr>
      <w:r>
        <w:rPr>
          <w:sz w:val="28"/>
          <w:szCs w:val="28"/>
        </w:rPr>
        <w:t xml:space="preserve">- </w:t>
      </w:r>
      <w:r w:rsidRPr="003775E0">
        <w:rPr>
          <w:sz w:val="28"/>
          <w:szCs w:val="28"/>
        </w:rPr>
        <w:t>комплекс кадастровых работ по уточнению/исправлению ошибок в местоположении границ земельных участков, формирующих полосу отвода</w:t>
      </w:r>
      <w:r w:rsidR="00EB5249">
        <w:rPr>
          <w:sz w:val="28"/>
          <w:szCs w:val="28"/>
        </w:rPr>
        <w:t xml:space="preserve"> </w:t>
      </w:r>
      <w:r w:rsidRPr="003775E0">
        <w:rPr>
          <w:sz w:val="28"/>
          <w:szCs w:val="28"/>
        </w:rPr>
        <w:t>а</w:t>
      </w:r>
      <w:r>
        <w:rPr>
          <w:sz w:val="28"/>
          <w:szCs w:val="28"/>
        </w:rPr>
        <w:t>/д</w:t>
      </w:r>
      <w:r w:rsidRPr="003775E0">
        <w:rPr>
          <w:sz w:val="28"/>
          <w:szCs w:val="28"/>
        </w:rPr>
        <w:t xml:space="preserve"> общего пользования регионального значения, расположенных на территории Л</w:t>
      </w:r>
      <w:r>
        <w:rPr>
          <w:sz w:val="28"/>
          <w:szCs w:val="28"/>
        </w:rPr>
        <w:t>О</w:t>
      </w:r>
      <w:r w:rsidRPr="003775E0">
        <w:rPr>
          <w:sz w:val="28"/>
          <w:szCs w:val="28"/>
        </w:rPr>
        <w:t xml:space="preserve"> (</w:t>
      </w:r>
      <w:r w:rsidR="002E64A0" w:rsidRPr="002E64A0">
        <w:rPr>
          <w:sz w:val="28"/>
          <w:szCs w:val="28"/>
        </w:rPr>
        <w:t>контракт</w:t>
      </w:r>
      <w:r w:rsidR="002E64A0" w:rsidRPr="003775E0">
        <w:rPr>
          <w:sz w:val="28"/>
          <w:szCs w:val="28"/>
        </w:rPr>
        <w:t xml:space="preserve"> </w:t>
      </w:r>
      <w:r w:rsidRPr="003775E0">
        <w:rPr>
          <w:sz w:val="28"/>
          <w:szCs w:val="28"/>
        </w:rPr>
        <w:t>№8791 от 29</w:t>
      </w:r>
      <w:r>
        <w:rPr>
          <w:sz w:val="28"/>
          <w:szCs w:val="28"/>
        </w:rPr>
        <w:t>.</w:t>
      </w:r>
      <w:r w:rsidRPr="003775E0">
        <w:rPr>
          <w:sz w:val="28"/>
          <w:szCs w:val="28"/>
        </w:rPr>
        <w:t>11</w:t>
      </w:r>
      <w:r>
        <w:rPr>
          <w:sz w:val="28"/>
          <w:szCs w:val="28"/>
        </w:rPr>
        <w:t>.</w:t>
      </w:r>
      <w:r w:rsidRPr="003775E0">
        <w:rPr>
          <w:sz w:val="28"/>
          <w:szCs w:val="28"/>
        </w:rPr>
        <w:t xml:space="preserve">2024 ООО </w:t>
      </w:r>
      <w:r w:rsidR="009521B3">
        <w:rPr>
          <w:sz w:val="28"/>
          <w:szCs w:val="28"/>
        </w:rPr>
        <w:t>"</w:t>
      </w:r>
      <w:r w:rsidRPr="003775E0">
        <w:rPr>
          <w:sz w:val="28"/>
          <w:szCs w:val="28"/>
        </w:rPr>
        <w:t>Воздушная геодезия</w:t>
      </w:r>
      <w:r w:rsidR="009521B3">
        <w:rPr>
          <w:sz w:val="28"/>
          <w:szCs w:val="28"/>
        </w:rPr>
        <w:t>"</w:t>
      </w:r>
      <w:r>
        <w:rPr>
          <w:sz w:val="28"/>
          <w:szCs w:val="28"/>
        </w:rPr>
        <w:t>)</w:t>
      </w:r>
      <w:r w:rsidRPr="003775E0">
        <w:rPr>
          <w:sz w:val="28"/>
          <w:szCs w:val="28"/>
        </w:rPr>
        <w:t xml:space="preserve"> </w:t>
      </w:r>
      <w:r>
        <w:rPr>
          <w:sz w:val="28"/>
          <w:szCs w:val="28"/>
        </w:rPr>
        <w:t>-</w:t>
      </w:r>
      <w:r w:rsidRPr="003775E0">
        <w:rPr>
          <w:sz w:val="28"/>
          <w:szCs w:val="28"/>
        </w:rPr>
        <w:t xml:space="preserve"> </w:t>
      </w:r>
      <w:r w:rsidRPr="005E23CC">
        <w:rPr>
          <w:sz w:val="28"/>
          <w:szCs w:val="28"/>
        </w:rPr>
        <w:t>уточнен</w:t>
      </w:r>
      <w:r>
        <w:rPr>
          <w:sz w:val="28"/>
          <w:szCs w:val="28"/>
        </w:rPr>
        <w:t xml:space="preserve">ы </w:t>
      </w:r>
      <w:r w:rsidRPr="005E23CC">
        <w:rPr>
          <w:sz w:val="28"/>
          <w:szCs w:val="28"/>
        </w:rPr>
        <w:t>сведени</w:t>
      </w:r>
      <w:r>
        <w:rPr>
          <w:sz w:val="28"/>
          <w:szCs w:val="28"/>
        </w:rPr>
        <w:t>я</w:t>
      </w:r>
      <w:r w:rsidRPr="005E23CC">
        <w:rPr>
          <w:sz w:val="28"/>
          <w:szCs w:val="28"/>
        </w:rPr>
        <w:t xml:space="preserve"> </w:t>
      </w:r>
      <w:r w:rsidRPr="003775E0">
        <w:rPr>
          <w:sz w:val="28"/>
          <w:szCs w:val="28"/>
        </w:rPr>
        <w:t>о местоположении и протяженности 148 943 м а</w:t>
      </w:r>
      <w:r>
        <w:rPr>
          <w:sz w:val="28"/>
          <w:szCs w:val="28"/>
        </w:rPr>
        <w:t>/д</w:t>
      </w:r>
      <w:r w:rsidR="00D93486" w:rsidRPr="00D93486">
        <w:rPr>
          <w:sz w:val="28"/>
          <w:szCs w:val="28"/>
        </w:rPr>
        <w:t xml:space="preserve"> </w:t>
      </w:r>
      <w:r w:rsidR="00D93486">
        <w:rPr>
          <w:sz w:val="28"/>
          <w:szCs w:val="28"/>
        </w:rPr>
        <w:t>(в кол-ве 13шт.),</w:t>
      </w:r>
      <w:r w:rsidRPr="003775E0">
        <w:rPr>
          <w:sz w:val="28"/>
          <w:szCs w:val="28"/>
        </w:rPr>
        <w:t xml:space="preserve"> </w:t>
      </w:r>
      <w:r>
        <w:rPr>
          <w:sz w:val="28"/>
          <w:szCs w:val="28"/>
        </w:rPr>
        <w:t>р</w:t>
      </w:r>
      <w:r w:rsidRPr="003775E0">
        <w:rPr>
          <w:sz w:val="28"/>
          <w:szCs w:val="28"/>
        </w:rPr>
        <w:t>езультатом работ явля</w:t>
      </w:r>
      <w:r w:rsidR="002E64A0">
        <w:rPr>
          <w:sz w:val="28"/>
          <w:szCs w:val="28"/>
        </w:rPr>
        <w:t>лось</w:t>
      </w:r>
      <w:r w:rsidRPr="003775E0">
        <w:rPr>
          <w:sz w:val="28"/>
          <w:szCs w:val="28"/>
        </w:rPr>
        <w:t xml:space="preserve"> предоставление выписок ЕГРН на а</w:t>
      </w:r>
      <w:r>
        <w:rPr>
          <w:sz w:val="28"/>
          <w:szCs w:val="28"/>
        </w:rPr>
        <w:t>/д;</w:t>
      </w:r>
    </w:p>
    <w:p w:rsidR="002E64A0" w:rsidRDefault="002E64A0" w:rsidP="009521B3">
      <w:pPr>
        <w:ind w:firstLine="567"/>
        <w:jc w:val="both"/>
        <w:rPr>
          <w:sz w:val="28"/>
          <w:szCs w:val="28"/>
        </w:rPr>
      </w:pPr>
      <w:r>
        <w:rPr>
          <w:sz w:val="28"/>
          <w:szCs w:val="28"/>
        </w:rPr>
        <w:t xml:space="preserve">- </w:t>
      </w:r>
      <w:r w:rsidRPr="002E64A0">
        <w:rPr>
          <w:sz w:val="28"/>
          <w:szCs w:val="28"/>
        </w:rPr>
        <w:t>кадастровы</w:t>
      </w:r>
      <w:r>
        <w:rPr>
          <w:sz w:val="28"/>
          <w:szCs w:val="28"/>
        </w:rPr>
        <w:t xml:space="preserve">е работы </w:t>
      </w:r>
      <w:r w:rsidRPr="002E64A0">
        <w:rPr>
          <w:sz w:val="28"/>
          <w:szCs w:val="28"/>
        </w:rPr>
        <w:t xml:space="preserve">в целях размещения линейного объекта регионального значения по титулу: </w:t>
      </w:r>
      <w:r w:rsidR="009521B3">
        <w:rPr>
          <w:sz w:val="28"/>
          <w:szCs w:val="28"/>
        </w:rPr>
        <w:t>"</w:t>
      </w:r>
      <w:r w:rsidRPr="002E64A0">
        <w:rPr>
          <w:sz w:val="28"/>
          <w:szCs w:val="28"/>
        </w:rPr>
        <w:t>Реконструкция мостового перехода через р. Мойка на км 47+340 а</w:t>
      </w:r>
      <w:r>
        <w:rPr>
          <w:sz w:val="28"/>
          <w:szCs w:val="28"/>
        </w:rPr>
        <w:t>/д</w:t>
      </w:r>
      <w:r w:rsidRPr="002E64A0">
        <w:rPr>
          <w:sz w:val="28"/>
          <w:szCs w:val="28"/>
        </w:rPr>
        <w:t xml:space="preserve"> </w:t>
      </w:r>
      <w:r w:rsidR="009521B3">
        <w:rPr>
          <w:sz w:val="28"/>
          <w:szCs w:val="28"/>
        </w:rPr>
        <w:t>"</w:t>
      </w:r>
      <w:r w:rsidRPr="002E64A0">
        <w:rPr>
          <w:sz w:val="28"/>
          <w:szCs w:val="28"/>
        </w:rPr>
        <w:t>Санкт-Петербург – Кировск</w:t>
      </w:r>
      <w:r w:rsidR="009521B3">
        <w:rPr>
          <w:sz w:val="28"/>
          <w:szCs w:val="28"/>
        </w:rPr>
        <w:t>"</w:t>
      </w:r>
      <w:r w:rsidRPr="002E64A0">
        <w:rPr>
          <w:sz w:val="28"/>
          <w:szCs w:val="28"/>
        </w:rPr>
        <w:t xml:space="preserve"> в Кировском р</w:t>
      </w:r>
      <w:r w:rsidR="00D770B2">
        <w:rPr>
          <w:sz w:val="28"/>
          <w:szCs w:val="28"/>
        </w:rPr>
        <w:t>-не</w:t>
      </w:r>
      <w:r w:rsidRPr="002E64A0">
        <w:rPr>
          <w:sz w:val="28"/>
          <w:szCs w:val="28"/>
        </w:rPr>
        <w:t xml:space="preserve"> Л</w:t>
      </w:r>
      <w:r>
        <w:rPr>
          <w:sz w:val="28"/>
          <w:szCs w:val="28"/>
        </w:rPr>
        <w:t>О</w:t>
      </w:r>
      <w:r w:rsidR="009521B3">
        <w:rPr>
          <w:sz w:val="28"/>
          <w:szCs w:val="28"/>
        </w:rPr>
        <w:t>"</w:t>
      </w:r>
      <w:r>
        <w:rPr>
          <w:sz w:val="28"/>
          <w:szCs w:val="28"/>
        </w:rPr>
        <w:t xml:space="preserve"> (</w:t>
      </w:r>
      <w:r w:rsidRPr="002E64A0">
        <w:rPr>
          <w:sz w:val="28"/>
          <w:szCs w:val="28"/>
        </w:rPr>
        <w:t xml:space="preserve">контракт № 0198 от 13.11.2025г.  ООО </w:t>
      </w:r>
      <w:r w:rsidR="009521B3">
        <w:rPr>
          <w:sz w:val="28"/>
          <w:szCs w:val="28"/>
        </w:rPr>
        <w:t>"</w:t>
      </w:r>
      <w:r w:rsidRPr="002E64A0">
        <w:rPr>
          <w:sz w:val="28"/>
          <w:szCs w:val="28"/>
        </w:rPr>
        <w:t>Геосервис</w:t>
      </w:r>
      <w:r w:rsidR="009521B3">
        <w:rPr>
          <w:sz w:val="28"/>
          <w:szCs w:val="28"/>
        </w:rPr>
        <w:t>"</w:t>
      </w:r>
      <w:r>
        <w:rPr>
          <w:sz w:val="28"/>
          <w:szCs w:val="28"/>
        </w:rPr>
        <w:t xml:space="preserve">) - </w:t>
      </w:r>
      <w:r w:rsidRPr="002E64A0">
        <w:rPr>
          <w:sz w:val="28"/>
          <w:szCs w:val="28"/>
        </w:rPr>
        <w:t>уточнен</w:t>
      </w:r>
      <w:r>
        <w:rPr>
          <w:sz w:val="28"/>
          <w:szCs w:val="28"/>
        </w:rPr>
        <w:t>ы</w:t>
      </w:r>
      <w:r w:rsidRPr="002E64A0">
        <w:rPr>
          <w:sz w:val="28"/>
          <w:szCs w:val="28"/>
        </w:rPr>
        <w:t xml:space="preserve"> местоположения и наименования мостового сооружения через р. Мойка, а также уточнен</w:t>
      </w:r>
      <w:r>
        <w:rPr>
          <w:sz w:val="28"/>
          <w:szCs w:val="28"/>
        </w:rPr>
        <w:t>ы</w:t>
      </w:r>
      <w:r w:rsidRPr="002E64A0">
        <w:rPr>
          <w:sz w:val="28"/>
          <w:szCs w:val="28"/>
        </w:rPr>
        <w:t xml:space="preserve"> местоположения и протяженност</w:t>
      </w:r>
      <w:r>
        <w:rPr>
          <w:sz w:val="28"/>
          <w:szCs w:val="28"/>
        </w:rPr>
        <w:t>ь</w:t>
      </w:r>
      <w:r w:rsidRPr="002E64A0">
        <w:rPr>
          <w:sz w:val="28"/>
          <w:szCs w:val="28"/>
        </w:rPr>
        <w:t xml:space="preserve"> а</w:t>
      </w:r>
      <w:r>
        <w:rPr>
          <w:sz w:val="28"/>
          <w:szCs w:val="28"/>
        </w:rPr>
        <w:t>/д</w:t>
      </w:r>
      <w:r w:rsidRPr="002E64A0">
        <w:rPr>
          <w:sz w:val="28"/>
          <w:szCs w:val="28"/>
        </w:rPr>
        <w:t xml:space="preserve"> </w:t>
      </w:r>
      <w:r w:rsidR="009521B3">
        <w:rPr>
          <w:sz w:val="28"/>
          <w:szCs w:val="28"/>
        </w:rPr>
        <w:t>"</w:t>
      </w:r>
      <w:r w:rsidRPr="002E64A0">
        <w:rPr>
          <w:sz w:val="28"/>
          <w:szCs w:val="28"/>
        </w:rPr>
        <w:t>Санкт -</w:t>
      </w:r>
      <w:r>
        <w:rPr>
          <w:sz w:val="28"/>
          <w:szCs w:val="28"/>
        </w:rPr>
        <w:t xml:space="preserve"> </w:t>
      </w:r>
      <w:r w:rsidRPr="002E64A0">
        <w:rPr>
          <w:sz w:val="28"/>
          <w:szCs w:val="28"/>
        </w:rPr>
        <w:t>Петербург – Кировск</w:t>
      </w:r>
      <w:r w:rsidR="009521B3">
        <w:rPr>
          <w:sz w:val="28"/>
          <w:szCs w:val="28"/>
        </w:rPr>
        <w:t>"</w:t>
      </w:r>
      <w:r>
        <w:rPr>
          <w:sz w:val="28"/>
          <w:szCs w:val="28"/>
        </w:rPr>
        <w:t xml:space="preserve">, </w:t>
      </w:r>
      <w:r w:rsidRPr="002E64A0">
        <w:rPr>
          <w:sz w:val="28"/>
          <w:szCs w:val="28"/>
        </w:rPr>
        <w:t>предоставление выписки ЕГРН на мостовое сооружение и автомобильную дорогу</w:t>
      </w:r>
      <w:r>
        <w:rPr>
          <w:sz w:val="28"/>
          <w:szCs w:val="28"/>
        </w:rPr>
        <w:t>, р</w:t>
      </w:r>
      <w:r w:rsidRPr="002E64A0">
        <w:rPr>
          <w:sz w:val="28"/>
          <w:szCs w:val="28"/>
        </w:rPr>
        <w:t>езультатом работ явля</w:t>
      </w:r>
      <w:r>
        <w:rPr>
          <w:sz w:val="28"/>
          <w:szCs w:val="28"/>
        </w:rPr>
        <w:t>лось</w:t>
      </w:r>
      <w:r w:rsidRPr="002E64A0">
        <w:rPr>
          <w:sz w:val="28"/>
          <w:szCs w:val="28"/>
        </w:rPr>
        <w:t xml:space="preserve"> предоставление выписки ЕГРН на мостовое сооружение и а</w:t>
      </w:r>
      <w:r>
        <w:rPr>
          <w:sz w:val="28"/>
          <w:szCs w:val="28"/>
        </w:rPr>
        <w:t>/д.</w:t>
      </w:r>
    </w:p>
    <w:p w:rsidR="00086192" w:rsidRPr="001E6769" w:rsidRDefault="00086192" w:rsidP="000D39BB">
      <w:pPr>
        <w:jc w:val="both"/>
        <w:rPr>
          <w:sz w:val="28"/>
          <w:szCs w:val="28"/>
        </w:rPr>
      </w:pPr>
    </w:p>
    <w:p w:rsidR="001164B4" w:rsidRPr="001E6769" w:rsidRDefault="000D39BB" w:rsidP="00E01007">
      <w:pPr>
        <w:pStyle w:val="af5"/>
        <w:numPr>
          <w:ilvl w:val="0"/>
          <w:numId w:val="26"/>
        </w:numPr>
        <w:jc w:val="center"/>
        <w:rPr>
          <w:b/>
          <w:sz w:val="28"/>
          <w:szCs w:val="28"/>
        </w:rPr>
      </w:pPr>
      <w:r w:rsidRPr="001E6769">
        <w:rPr>
          <w:b/>
          <w:sz w:val="28"/>
          <w:szCs w:val="28"/>
        </w:rPr>
        <w:t>Капитальный ремонт автомобильных дорог общего пользования регионального и межмуниципального значения и искусственных сооружений на них</w:t>
      </w:r>
    </w:p>
    <w:p w:rsidR="00FB77AD" w:rsidRPr="00FB77AD" w:rsidRDefault="00FB77AD" w:rsidP="009521B3">
      <w:pPr>
        <w:ind w:firstLine="567"/>
        <w:jc w:val="both"/>
        <w:rPr>
          <w:b/>
          <w:sz w:val="28"/>
          <w:szCs w:val="28"/>
        </w:rPr>
      </w:pPr>
      <w:r w:rsidRPr="00FB77AD">
        <w:rPr>
          <w:sz w:val="28"/>
          <w:szCs w:val="28"/>
        </w:rPr>
        <w:t xml:space="preserve">Государственный заказчик: ГКУ ЛО </w:t>
      </w:r>
      <w:r w:rsidR="009521B3">
        <w:rPr>
          <w:sz w:val="28"/>
          <w:szCs w:val="28"/>
        </w:rPr>
        <w:t>"</w:t>
      </w:r>
      <w:r w:rsidRPr="00FB77AD">
        <w:rPr>
          <w:sz w:val="28"/>
          <w:szCs w:val="28"/>
        </w:rPr>
        <w:t>ДДС</w:t>
      </w:r>
      <w:r w:rsidR="009521B3">
        <w:rPr>
          <w:sz w:val="28"/>
          <w:szCs w:val="28"/>
        </w:rPr>
        <w:t>"</w:t>
      </w:r>
      <w:r w:rsidRPr="00FB77AD">
        <w:rPr>
          <w:sz w:val="28"/>
          <w:szCs w:val="28"/>
        </w:rPr>
        <w:t>.</w:t>
      </w:r>
    </w:p>
    <w:p w:rsidR="00FB77AD" w:rsidRPr="00FB77AD" w:rsidRDefault="00FB77AD" w:rsidP="009521B3">
      <w:pPr>
        <w:ind w:firstLine="567"/>
        <w:jc w:val="both"/>
        <w:rPr>
          <w:sz w:val="28"/>
          <w:szCs w:val="28"/>
        </w:rPr>
      </w:pPr>
      <w:r w:rsidRPr="00FB77AD">
        <w:rPr>
          <w:sz w:val="28"/>
          <w:szCs w:val="28"/>
        </w:rPr>
        <w:lastRenderedPageBreak/>
        <w:t xml:space="preserve">План года </w:t>
      </w:r>
      <w:r w:rsidRPr="00FB77AD">
        <w:rPr>
          <w:b/>
          <w:sz w:val="28"/>
          <w:szCs w:val="28"/>
        </w:rPr>
        <w:t>– 399</w:t>
      </w:r>
      <w:r w:rsidR="00EB5249">
        <w:rPr>
          <w:b/>
          <w:sz w:val="28"/>
          <w:szCs w:val="28"/>
        </w:rPr>
        <w:t> </w:t>
      </w:r>
      <w:r w:rsidRPr="00FB77AD">
        <w:rPr>
          <w:b/>
          <w:sz w:val="28"/>
          <w:szCs w:val="28"/>
        </w:rPr>
        <w:t>098</w:t>
      </w:r>
      <w:r w:rsidR="00EB5249">
        <w:rPr>
          <w:b/>
          <w:sz w:val="28"/>
          <w:szCs w:val="28"/>
        </w:rPr>
        <w:t xml:space="preserve">,9 </w:t>
      </w:r>
      <w:r w:rsidR="00EB5249" w:rsidRPr="007272E9">
        <w:rPr>
          <w:bCs/>
          <w:sz w:val="28"/>
          <w:szCs w:val="28"/>
        </w:rPr>
        <w:t>тыс. руб.</w:t>
      </w:r>
      <w:r w:rsidRPr="00FB77AD">
        <w:rPr>
          <w:sz w:val="28"/>
          <w:szCs w:val="28"/>
        </w:rPr>
        <w:t xml:space="preserve"> за счет средств ОБ.  </w:t>
      </w:r>
    </w:p>
    <w:p w:rsidR="00FB77AD" w:rsidRPr="00FB77AD" w:rsidRDefault="00FB77AD" w:rsidP="009521B3">
      <w:pPr>
        <w:ind w:firstLine="567"/>
        <w:jc w:val="both"/>
        <w:rPr>
          <w:sz w:val="28"/>
          <w:szCs w:val="28"/>
        </w:rPr>
      </w:pPr>
      <w:r w:rsidRPr="00FB77AD">
        <w:rPr>
          <w:sz w:val="28"/>
          <w:szCs w:val="28"/>
        </w:rPr>
        <w:t>Заключено гос. контрактов –100% от плана года.</w:t>
      </w:r>
    </w:p>
    <w:p w:rsidR="00FB77AD" w:rsidRPr="00FB77AD" w:rsidRDefault="00FB77AD" w:rsidP="009521B3">
      <w:pPr>
        <w:ind w:firstLine="567"/>
        <w:rPr>
          <w:sz w:val="28"/>
          <w:szCs w:val="28"/>
        </w:rPr>
      </w:pPr>
      <w:r w:rsidRPr="00FB77AD">
        <w:rPr>
          <w:sz w:val="28"/>
          <w:szCs w:val="28"/>
        </w:rPr>
        <w:t xml:space="preserve">Выполнено работ – </w:t>
      </w:r>
      <w:r w:rsidRPr="00FB77AD">
        <w:rPr>
          <w:b/>
          <w:bCs/>
          <w:sz w:val="28"/>
          <w:szCs w:val="28"/>
        </w:rPr>
        <w:t>1 034</w:t>
      </w:r>
      <w:r w:rsidR="00EB5249">
        <w:rPr>
          <w:b/>
          <w:bCs/>
          <w:sz w:val="28"/>
          <w:szCs w:val="28"/>
        </w:rPr>
        <w:t> </w:t>
      </w:r>
      <w:r w:rsidRPr="00FB77AD">
        <w:rPr>
          <w:b/>
          <w:bCs/>
          <w:sz w:val="28"/>
          <w:szCs w:val="28"/>
        </w:rPr>
        <w:t>610</w:t>
      </w:r>
      <w:r w:rsidR="00EB5249">
        <w:rPr>
          <w:b/>
          <w:bCs/>
          <w:sz w:val="28"/>
          <w:szCs w:val="28"/>
        </w:rPr>
        <w:t>,</w:t>
      </w:r>
      <w:r w:rsidRPr="00FB77AD">
        <w:rPr>
          <w:b/>
          <w:bCs/>
          <w:sz w:val="28"/>
          <w:szCs w:val="28"/>
        </w:rPr>
        <w:t>5</w:t>
      </w:r>
      <w:r w:rsidR="00EB5249">
        <w:rPr>
          <w:b/>
          <w:bCs/>
          <w:sz w:val="28"/>
          <w:szCs w:val="28"/>
        </w:rPr>
        <w:t xml:space="preserve"> </w:t>
      </w:r>
      <w:r w:rsidR="00EB5249" w:rsidRPr="007272E9">
        <w:rPr>
          <w:bCs/>
          <w:sz w:val="28"/>
          <w:szCs w:val="28"/>
        </w:rPr>
        <w:t>тыс. руб.</w:t>
      </w:r>
      <w:r w:rsidR="00EB5249" w:rsidRPr="00FB77AD">
        <w:rPr>
          <w:sz w:val="28"/>
          <w:szCs w:val="28"/>
        </w:rPr>
        <w:t xml:space="preserve"> </w:t>
      </w:r>
      <w:r w:rsidRPr="00FB77AD">
        <w:rPr>
          <w:sz w:val="28"/>
          <w:szCs w:val="28"/>
        </w:rPr>
        <w:t>(259,2% от плана года), в том числе за счет отработки дебиторской задолженности на 01.01.2025.</w:t>
      </w:r>
    </w:p>
    <w:p w:rsidR="00FB77AD" w:rsidRPr="00FB77AD" w:rsidRDefault="00FB77AD" w:rsidP="009521B3">
      <w:pPr>
        <w:ind w:firstLine="567"/>
        <w:rPr>
          <w:sz w:val="28"/>
          <w:szCs w:val="28"/>
        </w:rPr>
      </w:pPr>
      <w:r w:rsidRPr="00FB77AD">
        <w:rPr>
          <w:sz w:val="28"/>
          <w:szCs w:val="28"/>
        </w:rPr>
        <w:t xml:space="preserve">Профинансировано – </w:t>
      </w:r>
      <w:r w:rsidR="00EB5249">
        <w:rPr>
          <w:b/>
          <w:bCs/>
          <w:sz w:val="28"/>
          <w:szCs w:val="28"/>
        </w:rPr>
        <w:t>387 727,</w:t>
      </w:r>
      <w:r w:rsidRPr="00FB77AD">
        <w:rPr>
          <w:b/>
          <w:bCs/>
          <w:sz w:val="28"/>
          <w:szCs w:val="28"/>
        </w:rPr>
        <w:t>7</w:t>
      </w:r>
      <w:r w:rsidR="00EB5249">
        <w:rPr>
          <w:b/>
          <w:bCs/>
          <w:sz w:val="28"/>
          <w:szCs w:val="28"/>
        </w:rPr>
        <w:t xml:space="preserve"> </w:t>
      </w:r>
      <w:r w:rsidR="00EB5249" w:rsidRPr="007272E9">
        <w:rPr>
          <w:bCs/>
          <w:sz w:val="28"/>
          <w:szCs w:val="28"/>
        </w:rPr>
        <w:t>тыс. руб.</w:t>
      </w:r>
      <w:r w:rsidRPr="00FB77AD">
        <w:rPr>
          <w:sz w:val="28"/>
          <w:szCs w:val="28"/>
        </w:rPr>
        <w:t xml:space="preserve"> (97,2% от плана года).</w:t>
      </w:r>
    </w:p>
    <w:p w:rsidR="00D0398C" w:rsidRPr="00D0398C" w:rsidRDefault="00D0398C" w:rsidP="009521B3">
      <w:pPr>
        <w:ind w:firstLine="567"/>
        <w:jc w:val="both"/>
        <w:rPr>
          <w:sz w:val="28"/>
          <w:szCs w:val="28"/>
        </w:rPr>
      </w:pPr>
      <w:r w:rsidRPr="00D0398C">
        <w:rPr>
          <w:sz w:val="28"/>
          <w:szCs w:val="28"/>
        </w:rPr>
        <w:t>В 2025 всего введено в эксплуатацию: автомобильные дороги – 2,3 км, мосты – 5,47 п.м., в том числе:</w:t>
      </w:r>
    </w:p>
    <w:p w:rsidR="00D0398C" w:rsidRPr="00D0398C" w:rsidRDefault="00D0398C" w:rsidP="009521B3">
      <w:pPr>
        <w:ind w:firstLine="567"/>
        <w:jc w:val="both"/>
        <w:rPr>
          <w:bCs/>
          <w:sz w:val="28"/>
          <w:szCs w:val="28"/>
        </w:rPr>
      </w:pPr>
      <w:r w:rsidRPr="00D0398C">
        <w:rPr>
          <w:sz w:val="28"/>
          <w:szCs w:val="28"/>
        </w:rPr>
        <w:t xml:space="preserve">- </w:t>
      </w:r>
      <w:r w:rsidRPr="00D0398C">
        <w:rPr>
          <w:bCs/>
          <w:sz w:val="28"/>
          <w:szCs w:val="28"/>
        </w:rPr>
        <w:t xml:space="preserve">а/д </w:t>
      </w:r>
      <w:r w:rsidR="009521B3">
        <w:rPr>
          <w:bCs/>
          <w:sz w:val="28"/>
          <w:szCs w:val="28"/>
        </w:rPr>
        <w:t>"</w:t>
      </w:r>
      <w:r w:rsidRPr="00D0398C">
        <w:rPr>
          <w:bCs/>
          <w:sz w:val="28"/>
          <w:szCs w:val="28"/>
        </w:rPr>
        <w:t>Аннино-Разбегаево</w:t>
      </w:r>
      <w:r w:rsidR="009521B3">
        <w:rPr>
          <w:bCs/>
          <w:sz w:val="28"/>
          <w:szCs w:val="28"/>
        </w:rPr>
        <w:t>"</w:t>
      </w:r>
      <w:r w:rsidRPr="00D0398C">
        <w:rPr>
          <w:bCs/>
          <w:sz w:val="28"/>
          <w:szCs w:val="28"/>
        </w:rPr>
        <w:t xml:space="preserve"> км 0-8 в Ломоносовском районе. Объект введен в эксплуатацию 23.12.2025 года, обеспечен ввод 1,16 км.;</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Завод им. Свердлова – Маслово</w:t>
      </w:r>
      <w:r w:rsidR="009521B3">
        <w:rPr>
          <w:bCs/>
          <w:sz w:val="28"/>
          <w:szCs w:val="28"/>
        </w:rPr>
        <w:t>"</w:t>
      </w:r>
      <w:r w:rsidRPr="00D0398C">
        <w:rPr>
          <w:bCs/>
          <w:sz w:val="28"/>
          <w:szCs w:val="28"/>
        </w:rPr>
        <w:t xml:space="preserve"> км 6+200 - км 7+790 и </w:t>
      </w:r>
      <w:r w:rsidR="009521B3">
        <w:rPr>
          <w:bCs/>
          <w:sz w:val="28"/>
          <w:szCs w:val="28"/>
        </w:rPr>
        <w:t>"</w:t>
      </w:r>
      <w:r w:rsidRPr="00D0398C">
        <w:rPr>
          <w:bCs/>
          <w:sz w:val="28"/>
          <w:szCs w:val="28"/>
        </w:rPr>
        <w:t>Спецподъезд №22</w:t>
      </w:r>
      <w:r w:rsidR="009521B3">
        <w:rPr>
          <w:bCs/>
          <w:sz w:val="28"/>
          <w:szCs w:val="28"/>
        </w:rPr>
        <w:t>"</w:t>
      </w:r>
      <w:r w:rsidRPr="00D0398C">
        <w:rPr>
          <w:bCs/>
          <w:sz w:val="28"/>
          <w:szCs w:val="28"/>
        </w:rPr>
        <w:t xml:space="preserve"> во Всеволожском районе. Объект введен в эксплуатацию 30.12.2025 года, обеспечен ввод 1,14 км.;</w:t>
      </w:r>
    </w:p>
    <w:p w:rsidR="00D0398C" w:rsidRPr="00D0398C" w:rsidRDefault="00D0398C" w:rsidP="009521B3">
      <w:pPr>
        <w:ind w:firstLine="567"/>
        <w:jc w:val="both"/>
        <w:rPr>
          <w:bCs/>
          <w:sz w:val="28"/>
          <w:szCs w:val="28"/>
        </w:rPr>
      </w:pPr>
      <w:r w:rsidRPr="00D0398C">
        <w:rPr>
          <w:bCs/>
          <w:sz w:val="28"/>
          <w:szCs w:val="28"/>
        </w:rPr>
        <w:t xml:space="preserve">- мост через реку Ижора на км 21+307 автомобильной дороги </w:t>
      </w:r>
      <w:r w:rsidR="009521B3">
        <w:rPr>
          <w:bCs/>
          <w:sz w:val="28"/>
          <w:szCs w:val="28"/>
        </w:rPr>
        <w:t>"</w:t>
      </w:r>
      <w:r w:rsidRPr="00D0398C">
        <w:rPr>
          <w:bCs/>
          <w:sz w:val="28"/>
          <w:szCs w:val="28"/>
        </w:rPr>
        <w:t>Красное Село-Гатчина-Павловск</w:t>
      </w:r>
      <w:r w:rsidR="009521B3">
        <w:rPr>
          <w:bCs/>
          <w:sz w:val="28"/>
          <w:szCs w:val="28"/>
        </w:rPr>
        <w:t>"</w:t>
      </w:r>
      <w:r w:rsidRPr="00D0398C">
        <w:rPr>
          <w:bCs/>
          <w:sz w:val="28"/>
          <w:szCs w:val="28"/>
        </w:rPr>
        <w:t xml:space="preserve"> в Гатчинском районе. Объект введен в эксплуатацию 20.11.2025 года, обеспечен ввод 0,06 пог.м.;</w:t>
      </w:r>
    </w:p>
    <w:p w:rsidR="00D0398C" w:rsidRPr="00D0398C" w:rsidRDefault="00D0398C" w:rsidP="009521B3">
      <w:pPr>
        <w:ind w:firstLine="567"/>
        <w:jc w:val="both"/>
        <w:rPr>
          <w:bCs/>
          <w:sz w:val="28"/>
          <w:szCs w:val="28"/>
        </w:rPr>
      </w:pPr>
      <w:r w:rsidRPr="00D0398C">
        <w:rPr>
          <w:bCs/>
          <w:sz w:val="28"/>
          <w:szCs w:val="28"/>
        </w:rPr>
        <w:t xml:space="preserve">- мост через реку Славянка на км 35+164 автомобильной дороги </w:t>
      </w:r>
      <w:r w:rsidR="009521B3">
        <w:rPr>
          <w:bCs/>
          <w:sz w:val="28"/>
          <w:szCs w:val="28"/>
        </w:rPr>
        <w:t>"</w:t>
      </w:r>
      <w:r w:rsidRPr="00D0398C">
        <w:rPr>
          <w:bCs/>
          <w:sz w:val="28"/>
          <w:szCs w:val="28"/>
        </w:rPr>
        <w:t>Красное Село-Гатчина-Павловск</w:t>
      </w:r>
      <w:r w:rsidR="009521B3">
        <w:rPr>
          <w:bCs/>
          <w:sz w:val="28"/>
          <w:szCs w:val="28"/>
        </w:rPr>
        <w:t>"</w:t>
      </w:r>
      <w:r w:rsidRPr="00D0398C">
        <w:rPr>
          <w:bCs/>
          <w:sz w:val="28"/>
          <w:szCs w:val="28"/>
        </w:rPr>
        <w:t xml:space="preserve"> в Гатчинском районе. Объект введен в эксплуатацию 19.12.2025 года, обеспечен ввод 5,41 пог.м.</w:t>
      </w:r>
    </w:p>
    <w:p w:rsidR="00D0398C" w:rsidRPr="00D0398C" w:rsidRDefault="00D0398C" w:rsidP="009521B3">
      <w:pPr>
        <w:ind w:firstLine="567"/>
        <w:jc w:val="both"/>
        <w:rPr>
          <w:bCs/>
          <w:sz w:val="28"/>
          <w:szCs w:val="28"/>
        </w:rPr>
      </w:pPr>
    </w:p>
    <w:p w:rsidR="00D0398C" w:rsidRPr="00D0398C" w:rsidRDefault="00897E43" w:rsidP="009521B3">
      <w:pPr>
        <w:ind w:firstLine="567"/>
        <w:jc w:val="both"/>
        <w:rPr>
          <w:sz w:val="28"/>
          <w:szCs w:val="28"/>
        </w:rPr>
      </w:pPr>
      <w:r>
        <w:rPr>
          <w:sz w:val="28"/>
          <w:szCs w:val="28"/>
        </w:rPr>
        <w:t>В рамках мероприятия в</w:t>
      </w:r>
      <w:r w:rsidR="00D0398C" w:rsidRPr="00D0398C">
        <w:rPr>
          <w:sz w:val="28"/>
          <w:szCs w:val="28"/>
        </w:rPr>
        <w:t>ыполнялись работы по капитальному ремонту а/д и искусственных сооружений:</w:t>
      </w:r>
    </w:p>
    <w:p w:rsidR="00D0398C" w:rsidRPr="00D0398C" w:rsidRDefault="00D0398C" w:rsidP="009521B3">
      <w:pPr>
        <w:ind w:firstLine="567"/>
        <w:jc w:val="both"/>
        <w:rPr>
          <w:bCs/>
          <w:sz w:val="28"/>
          <w:szCs w:val="28"/>
        </w:rPr>
      </w:pPr>
      <w:r w:rsidRPr="00D0398C">
        <w:rPr>
          <w:bCs/>
          <w:sz w:val="28"/>
          <w:szCs w:val="28"/>
        </w:rPr>
        <w:t xml:space="preserve">- мост через реку Луга на км 6+100 автомобильной дороги </w:t>
      </w:r>
      <w:r w:rsidR="009521B3">
        <w:rPr>
          <w:bCs/>
          <w:sz w:val="28"/>
          <w:szCs w:val="28"/>
        </w:rPr>
        <w:t>"</w:t>
      </w:r>
      <w:r w:rsidRPr="00D0398C">
        <w:rPr>
          <w:bCs/>
          <w:sz w:val="28"/>
          <w:szCs w:val="28"/>
        </w:rPr>
        <w:t>Лужицы-Первое Мая</w:t>
      </w:r>
      <w:r w:rsidR="009521B3">
        <w:rPr>
          <w:bCs/>
          <w:sz w:val="28"/>
          <w:szCs w:val="28"/>
        </w:rPr>
        <w:t>"</w:t>
      </w:r>
      <w:r w:rsidRPr="00D0398C">
        <w:rPr>
          <w:bCs/>
          <w:sz w:val="28"/>
          <w:szCs w:val="28"/>
        </w:rPr>
        <w:t xml:space="preserve"> в Кингисеппском районе (242 п.м.), объект планируется завершить до 10.10.2026 года;</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Торфяное-Отрадное-Заостровье</w:t>
      </w:r>
      <w:r w:rsidR="009521B3">
        <w:rPr>
          <w:bCs/>
          <w:sz w:val="28"/>
          <w:szCs w:val="28"/>
        </w:rPr>
        <w:t>"</w:t>
      </w:r>
      <w:r w:rsidRPr="00D0398C">
        <w:rPr>
          <w:bCs/>
          <w:sz w:val="28"/>
          <w:szCs w:val="28"/>
        </w:rPr>
        <w:t xml:space="preserve"> на участке км 8+700 - км 19+560 в Приозерском районе, объект планируется завершить в 2026 году;</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Зеленогорск-Приморск-Выборг</w:t>
      </w:r>
      <w:r w:rsidR="009521B3">
        <w:rPr>
          <w:bCs/>
          <w:sz w:val="28"/>
          <w:szCs w:val="28"/>
        </w:rPr>
        <w:t>"</w:t>
      </w:r>
      <w:r w:rsidRPr="00D0398C">
        <w:rPr>
          <w:bCs/>
          <w:sz w:val="28"/>
          <w:szCs w:val="28"/>
        </w:rPr>
        <w:t xml:space="preserve"> км 121-123 в Выборгском районе, окончание работ перенесено на 3 квартал 2026 год;</w:t>
      </w:r>
    </w:p>
    <w:p w:rsidR="00D0398C" w:rsidRPr="00D0398C" w:rsidRDefault="00D0398C" w:rsidP="009521B3">
      <w:pPr>
        <w:ind w:firstLine="567"/>
        <w:jc w:val="both"/>
        <w:rPr>
          <w:bCs/>
          <w:sz w:val="28"/>
          <w:szCs w:val="28"/>
        </w:rPr>
      </w:pPr>
      <w:r w:rsidRPr="00D0398C">
        <w:rPr>
          <w:bCs/>
          <w:sz w:val="28"/>
          <w:szCs w:val="28"/>
        </w:rPr>
        <w:t xml:space="preserve">- мост через реку Саба на а/д </w:t>
      </w:r>
      <w:r w:rsidR="009521B3">
        <w:rPr>
          <w:bCs/>
          <w:sz w:val="28"/>
          <w:szCs w:val="28"/>
        </w:rPr>
        <w:t>"</w:t>
      </w:r>
      <w:r w:rsidRPr="00D0398C">
        <w:rPr>
          <w:bCs/>
          <w:sz w:val="28"/>
          <w:szCs w:val="28"/>
        </w:rPr>
        <w:t>Толмачево-а/д Нарва</w:t>
      </w:r>
      <w:r w:rsidR="009521B3">
        <w:rPr>
          <w:bCs/>
          <w:sz w:val="28"/>
          <w:szCs w:val="28"/>
        </w:rPr>
        <w:t>"</w:t>
      </w:r>
      <w:r w:rsidRPr="00D0398C">
        <w:rPr>
          <w:bCs/>
          <w:sz w:val="28"/>
          <w:szCs w:val="28"/>
        </w:rPr>
        <w:t xml:space="preserve"> на км 59+631 в Лужском районе (59,04 п.м.), окончание работ перенесено на 2 квартал 2026 года;</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Мельничный ручей - Яблоновка – Приладожское</w:t>
      </w:r>
      <w:r w:rsidR="009521B3">
        <w:rPr>
          <w:bCs/>
          <w:sz w:val="28"/>
          <w:szCs w:val="28"/>
        </w:rPr>
        <w:t>"</w:t>
      </w:r>
      <w:r w:rsidRPr="00D0398C">
        <w:rPr>
          <w:bCs/>
          <w:sz w:val="28"/>
          <w:szCs w:val="28"/>
        </w:rPr>
        <w:t xml:space="preserve"> на участке км 13 - км 20 в Приозерском районе, объект планируется завершить в 2026 году;</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Колтуши-Бор-Коркино</w:t>
      </w:r>
      <w:r w:rsidR="009521B3">
        <w:rPr>
          <w:bCs/>
          <w:sz w:val="28"/>
          <w:szCs w:val="28"/>
        </w:rPr>
        <w:t>"</w:t>
      </w:r>
      <w:r w:rsidRPr="00D0398C">
        <w:rPr>
          <w:bCs/>
          <w:sz w:val="28"/>
          <w:szCs w:val="28"/>
        </w:rPr>
        <w:t xml:space="preserve"> на участке км 4+000-км 6+000 во Всеволожском районе, оказаны услуги по инженерному сопровождению на объекте;</w:t>
      </w:r>
    </w:p>
    <w:p w:rsidR="00D0398C" w:rsidRPr="00D0398C" w:rsidRDefault="00D0398C" w:rsidP="009521B3">
      <w:pPr>
        <w:ind w:firstLine="567"/>
        <w:jc w:val="both"/>
        <w:rPr>
          <w:bCs/>
          <w:sz w:val="28"/>
          <w:szCs w:val="28"/>
        </w:rPr>
      </w:pPr>
      <w:r w:rsidRPr="00D0398C">
        <w:rPr>
          <w:bCs/>
          <w:sz w:val="28"/>
          <w:szCs w:val="28"/>
        </w:rPr>
        <w:t xml:space="preserve">- а/д </w:t>
      </w:r>
      <w:r w:rsidR="009521B3">
        <w:rPr>
          <w:bCs/>
          <w:sz w:val="28"/>
          <w:szCs w:val="28"/>
        </w:rPr>
        <w:t>"</w:t>
      </w:r>
      <w:r w:rsidRPr="00D0398C">
        <w:rPr>
          <w:bCs/>
          <w:sz w:val="28"/>
          <w:szCs w:val="28"/>
        </w:rPr>
        <w:t>Лужицы – Первое Мая</w:t>
      </w:r>
      <w:r w:rsidR="009521B3">
        <w:rPr>
          <w:bCs/>
          <w:sz w:val="28"/>
          <w:szCs w:val="28"/>
        </w:rPr>
        <w:t>"</w:t>
      </w:r>
      <w:r w:rsidRPr="00D0398C">
        <w:rPr>
          <w:bCs/>
          <w:sz w:val="28"/>
          <w:szCs w:val="28"/>
        </w:rPr>
        <w:t xml:space="preserve"> км 22+516 – км 22+604 в Кингисеппском районе, окончание работ перенесено на 2 квартал 2026 года;</w:t>
      </w:r>
    </w:p>
    <w:p w:rsidR="00D0398C" w:rsidRPr="006A332B" w:rsidRDefault="00D0398C" w:rsidP="009521B3">
      <w:pPr>
        <w:ind w:firstLine="567"/>
        <w:jc w:val="both"/>
        <w:rPr>
          <w:bCs/>
          <w:sz w:val="28"/>
          <w:szCs w:val="28"/>
        </w:rPr>
      </w:pPr>
      <w:r w:rsidRPr="00D0398C">
        <w:rPr>
          <w:bCs/>
          <w:sz w:val="28"/>
          <w:szCs w:val="28"/>
        </w:rPr>
        <w:t xml:space="preserve">- мост через р. Воронка на км 102+886 </w:t>
      </w:r>
      <w:r w:rsidR="00CF25D5">
        <w:rPr>
          <w:bCs/>
          <w:sz w:val="28"/>
          <w:szCs w:val="28"/>
        </w:rPr>
        <w:t>а/д</w:t>
      </w:r>
      <w:r w:rsidRPr="00D0398C">
        <w:rPr>
          <w:bCs/>
          <w:sz w:val="28"/>
          <w:szCs w:val="28"/>
        </w:rPr>
        <w:t xml:space="preserve"> </w:t>
      </w:r>
      <w:r w:rsidR="009521B3">
        <w:rPr>
          <w:bCs/>
          <w:sz w:val="28"/>
          <w:szCs w:val="28"/>
        </w:rPr>
        <w:t>"</w:t>
      </w:r>
      <w:r w:rsidRPr="00D0398C">
        <w:rPr>
          <w:bCs/>
          <w:sz w:val="28"/>
          <w:szCs w:val="28"/>
        </w:rPr>
        <w:t>Санкт-Петербург-Ручьи</w:t>
      </w:r>
      <w:r w:rsidR="009521B3">
        <w:rPr>
          <w:bCs/>
          <w:sz w:val="28"/>
          <w:szCs w:val="28"/>
        </w:rPr>
        <w:t>"</w:t>
      </w:r>
      <w:r w:rsidRPr="00D0398C">
        <w:rPr>
          <w:bCs/>
          <w:sz w:val="28"/>
          <w:szCs w:val="28"/>
        </w:rPr>
        <w:t xml:space="preserve"> в Ломоносовском районе, в связи с поздним получением заключения и оформлением итоговой документации окончание и приемка работ на объекте перенесено на 2 квартал 2026 год.</w:t>
      </w:r>
    </w:p>
    <w:p w:rsidR="00D0398C" w:rsidRPr="0063164E" w:rsidRDefault="00D0398C" w:rsidP="009521B3">
      <w:pPr>
        <w:ind w:firstLine="567"/>
        <w:jc w:val="both"/>
        <w:rPr>
          <w:sz w:val="28"/>
          <w:szCs w:val="28"/>
        </w:rPr>
      </w:pPr>
      <w:r w:rsidRPr="0063164E">
        <w:rPr>
          <w:sz w:val="28"/>
          <w:szCs w:val="28"/>
        </w:rPr>
        <w:t>В 2025 году выполнялись работы за счет отработки дебиторской задолженности на 01.01.2025 по следующим объектам капитального ремонта:</w:t>
      </w:r>
    </w:p>
    <w:p w:rsidR="00D0398C" w:rsidRPr="0063164E" w:rsidRDefault="00D0398C" w:rsidP="009521B3">
      <w:pPr>
        <w:ind w:firstLine="567"/>
        <w:jc w:val="both"/>
        <w:rPr>
          <w:sz w:val="28"/>
          <w:szCs w:val="28"/>
        </w:rPr>
      </w:pPr>
      <w:r w:rsidRPr="0063164E">
        <w:rPr>
          <w:sz w:val="28"/>
          <w:szCs w:val="28"/>
        </w:rPr>
        <w:t xml:space="preserve">- а/д </w:t>
      </w:r>
      <w:r w:rsidR="009521B3">
        <w:rPr>
          <w:sz w:val="28"/>
          <w:szCs w:val="28"/>
        </w:rPr>
        <w:t>"</w:t>
      </w:r>
      <w:r w:rsidRPr="0063164E">
        <w:rPr>
          <w:sz w:val="28"/>
          <w:szCs w:val="28"/>
        </w:rPr>
        <w:t>Зеленогорск-Приморск-Выбор</w:t>
      </w:r>
      <w:r w:rsidR="009521B3">
        <w:rPr>
          <w:sz w:val="28"/>
          <w:szCs w:val="28"/>
        </w:rPr>
        <w:t>"</w:t>
      </w:r>
      <w:r w:rsidRPr="0063164E">
        <w:rPr>
          <w:sz w:val="28"/>
          <w:szCs w:val="28"/>
        </w:rPr>
        <w:t xml:space="preserve"> км 121-123 в Выборгском районе в Выборгском районе;</w:t>
      </w:r>
    </w:p>
    <w:p w:rsidR="00D0398C" w:rsidRPr="0063164E" w:rsidRDefault="00D0398C" w:rsidP="009521B3">
      <w:pPr>
        <w:ind w:firstLine="567"/>
        <w:jc w:val="both"/>
        <w:rPr>
          <w:sz w:val="28"/>
          <w:szCs w:val="28"/>
        </w:rPr>
      </w:pPr>
      <w:r w:rsidRPr="0063164E">
        <w:rPr>
          <w:sz w:val="28"/>
          <w:szCs w:val="28"/>
        </w:rPr>
        <w:t xml:space="preserve">- а /д </w:t>
      </w:r>
      <w:r w:rsidR="009521B3">
        <w:rPr>
          <w:sz w:val="28"/>
          <w:szCs w:val="28"/>
        </w:rPr>
        <w:t>"</w:t>
      </w:r>
      <w:r w:rsidRPr="0063164E">
        <w:rPr>
          <w:sz w:val="28"/>
          <w:szCs w:val="28"/>
        </w:rPr>
        <w:t>Аннино-Разбегаево</w:t>
      </w:r>
      <w:r w:rsidR="009521B3">
        <w:rPr>
          <w:sz w:val="28"/>
          <w:szCs w:val="28"/>
        </w:rPr>
        <w:t>"</w:t>
      </w:r>
      <w:r w:rsidRPr="0063164E">
        <w:rPr>
          <w:sz w:val="28"/>
          <w:szCs w:val="28"/>
        </w:rPr>
        <w:t xml:space="preserve"> км 0-8 в Ломоносовском районе;</w:t>
      </w:r>
    </w:p>
    <w:p w:rsidR="00D0398C" w:rsidRPr="0063164E" w:rsidRDefault="00D0398C" w:rsidP="009521B3">
      <w:pPr>
        <w:ind w:firstLine="567"/>
        <w:jc w:val="both"/>
        <w:rPr>
          <w:sz w:val="28"/>
          <w:szCs w:val="28"/>
        </w:rPr>
      </w:pPr>
      <w:r w:rsidRPr="0063164E">
        <w:rPr>
          <w:sz w:val="28"/>
          <w:szCs w:val="28"/>
        </w:rPr>
        <w:lastRenderedPageBreak/>
        <w:t xml:space="preserve">- а/д </w:t>
      </w:r>
      <w:r w:rsidR="009521B3">
        <w:rPr>
          <w:sz w:val="28"/>
          <w:szCs w:val="28"/>
        </w:rPr>
        <w:t>"</w:t>
      </w:r>
      <w:r w:rsidRPr="0063164E">
        <w:rPr>
          <w:sz w:val="28"/>
          <w:szCs w:val="28"/>
        </w:rPr>
        <w:t>Торфяное-Отрадное-Заостровье</w:t>
      </w:r>
      <w:r w:rsidR="009521B3">
        <w:rPr>
          <w:sz w:val="28"/>
          <w:szCs w:val="28"/>
        </w:rPr>
        <w:t>"</w:t>
      </w:r>
      <w:r w:rsidRPr="0063164E">
        <w:rPr>
          <w:sz w:val="28"/>
          <w:szCs w:val="28"/>
        </w:rPr>
        <w:t xml:space="preserve"> на участке км 8+700 - км 19+560 в Приозерском районе;</w:t>
      </w:r>
    </w:p>
    <w:p w:rsidR="00D0398C" w:rsidRPr="0063164E" w:rsidRDefault="00D0398C" w:rsidP="009521B3">
      <w:pPr>
        <w:ind w:firstLine="567"/>
        <w:jc w:val="both"/>
        <w:rPr>
          <w:sz w:val="28"/>
          <w:szCs w:val="28"/>
        </w:rPr>
      </w:pPr>
      <w:r w:rsidRPr="0063164E">
        <w:rPr>
          <w:sz w:val="28"/>
          <w:szCs w:val="28"/>
        </w:rPr>
        <w:t xml:space="preserve">- моста через реку Луга на км 6+100 а/д </w:t>
      </w:r>
      <w:r w:rsidR="009521B3">
        <w:rPr>
          <w:sz w:val="28"/>
          <w:szCs w:val="28"/>
        </w:rPr>
        <w:t>"</w:t>
      </w:r>
      <w:r w:rsidRPr="0063164E">
        <w:rPr>
          <w:sz w:val="28"/>
          <w:szCs w:val="28"/>
        </w:rPr>
        <w:t>Лужицы-Первое Мая</w:t>
      </w:r>
      <w:r w:rsidR="009521B3">
        <w:rPr>
          <w:sz w:val="28"/>
          <w:szCs w:val="28"/>
        </w:rPr>
        <w:t>"</w:t>
      </w:r>
      <w:r w:rsidRPr="0063164E">
        <w:rPr>
          <w:sz w:val="28"/>
          <w:szCs w:val="28"/>
        </w:rPr>
        <w:t xml:space="preserve"> в Кингисеппском районе;</w:t>
      </w:r>
    </w:p>
    <w:p w:rsidR="00D0398C" w:rsidRPr="0063164E" w:rsidRDefault="00D0398C" w:rsidP="009521B3">
      <w:pPr>
        <w:ind w:firstLine="567"/>
        <w:jc w:val="both"/>
        <w:rPr>
          <w:sz w:val="28"/>
          <w:szCs w:val="28"/>
        </w:rPr>
      </w:pPr>
      <w:r w:rsidRPr="0063164E">
        <w:rPr>
          <w:sz w:val="28"/>
          <w:szCs w:val="28"/>
        </w:rPr>
        <w:t xml:space="preserve">- а/д </w:t>
      </w:r>
      <w:r w:rsidR="009521B3">
        <w:rPr>
          <w:sz w:val="28"/>
          <w:szCs w:val="28"/>
        </w:rPr>
        <w:t>"</w:t>
      </w:r>
      <w:r w:rsidRPr="0063164E">
        <w:rPr>
          <w:sz w:val="28"/>
          <w:szCs w:val="28"/>
        </w:rPr>
        <w:t>Мельничный ручей - Яблоновка – Приладожское</w:t>
      </w:r>
      <w:r w:rsidR="009521B3">
        <w:rPr>
          <w:sz w:val="28"/>
          <w:szCs w:val="28"/>
        </w:rPr>
        <w:t>"</w:t>
      </w:r>
      <w:r w:rsidRPr="0063164E">
        <w:rPr>
          <w:sz w:val="28"/>
          <w:szCs w:val="28"/>
        </w:rPr>
        <w:t xml:space="preserve"> на участке км 13 - км 20 в Приозерском районе;</w:t>
      </w:r>
    </w:p>
    <w:p w:rsidR="00D0398C" w:rsidRPr="0063164E" w:rsidRDefault="00D0398C" w:rsidP="009521B3">
      <w:pPr>
        <w:ind w:firstLine="567"/>
        <w:jc w:val="both"/>
        <w:rPr>
          <w:sz w:val="28"/>
          <w:szCs w:val="28"/>
        </w:rPr>
      </w:pPr>
      <w:r w:rsidRPr="0063164E">
        <w:rPr>
          <w:sz w:val="28"/>
          <w:szCs w:val="28"/>
        </w:rPr>
        <w:t xml:space="preserve">- а/д </w:t>
      </w:r>
      <w:r w:rsidR="009521B3">
        <w:rPr>
          <w:sz w:val="28"/>
          <w:szCs w:val="28"/>
        </w:rPr>
        <w:t>"</w:t>
      </w:r>
      <w:r w:rsidRPr="0063164E">
        <w:rPr>
          <w:sz w:val="28"/>
          <w:szCs w:val="28"/>
        </w:rPr>
        <w:t>Завод им. Свердлова – Маслово</w:t>
      </w:r>
      <w:r w:rsidR="009521B3">
        <w:rPr>
          <w:sz w:val="28"/>
          <w:szCs w:val="28"/>
        </w:rPr>
        <w:t>"</w:t>
      </w:r>
      <w:r w:rsidRPr="0063164E">
        <w:rPr>
          <w:sz w:val="28"/>
          <w:szCs w:val="28"/>
        </w:rPr>
        <w:t xml:space="preserve"> км 6+200 - км 7+790 и </w:t>
      </w:r>
      <w:r w:rsidR="009521B3">
        <w:rPr>
          <w:sz w:val="28"/>
          <w:szCs w:val="28"/>
        </w:rPr>
        <w:t>"</w:t>
      </w:r>
      <w:r w:rsidRPr="0063164E">
        <w:rPr>
          <w:sz w:val="28"/>
          <w:szCs w:val="28"/>
        </w:rPr>
        <w:t>Спецподъезд №22</w:t>
      </w:r>
      <w:r w:rsidR="009521B3">
        <w:rPr>
          <w:sz w:val="28"/>
          <w:szCs w:val="28"/>
        </w:rPr>
        <w:t>"</w:t>
      </w:r>
      <w:r w:rsidRPr="0063164E">
        <w:rPr>
          <w:sz w:val="28"/>
          <w:szCs w:val="28"/>
        </w:rPr>
        <w:t xml:space="preserve"> во Всеволожском районе.</w:t>
      </w:r>
    </w:p>
    <w:p w:rsidR="00D0398C" w:rsidRPr="0063164E" w:rsidRDefault="00D0398C" w:rsidP="009521B3">
      <w:pPr>
        <w:ind w:firstLine="567"/>
        <w:jc w:val="both"/>
        <w:rPr>
          <w:sz w:val="28"/>
          <w:szCs w:val="28"/>
        </w:rPr>
      </w:pPr>
    </w:p>
    <w:p w:rsidR="00D0398C" w:rsidRPr="0063164E" w:rsidRDefault="00D0398C" w:rsidP="009521B3">
      <w:pPr>
        <w:ind w:firstLine="567"/>
        <w:jc w:val="both"/>
        <w:rPr>
          <w:sz w:val="28"/>
          <w:szCs w:val="28"/>
        </w:rPr>
      </w:pPr>
      <w:r w:rsidRPr="0063164E">
        <w:rPr>
          <w:sz w:val="28"/>
          <w:szCs w:val="28"/>
        </w:rPr>
        <w:t>Выполнены и оплачены проектно-изыскательские работы по капитальному ремонту:</w:t>
      </w:r>
    </w:p>
    <w:p w:rsidR="00D0398C" w:rsidRPr="0063164E" w:rsidRDefault="00D0398C" w:rsidP="009521B3">
      <w:pPr>
        <w:ind w:firstLine="567"/>
        <w:jc w:val="both"/>
        <w:rPr>
          <w:sz w:val="28"/>
          <w:szCs w:val="28"/>
        </w:rPr>
      </w:pPr>
      <w:r w:rsidRPr="0063164E">
        <w:rPr>
          <w:sz w:val="28"/>
          <w:szCs w:val="28"/>
        </w:rPr>
        <w:t xml:space="preserve">-  а/д </w:t>
      </w:r>
      <w:r w:rsidR="009521B3">
        <w:rPr>
          <w:sz w:val="28"/>
          <w:szCs w:val="28"/>
        </w:rPr>
        <w:t>"</w:t>
      </w:r>
      <w:r w:rsidRPr="0063164E">
        <w:rPr>
          <w:sz w:val="28"/>
          <w:szCs w:val="28"/>
        </w:rPr>
        <w:t>Павловск-Косые Мосты</w:t>
      </w:r>
      <w:r w:rsidR="009521B3">
        <w:rPr>
          <w:sz w:val="28"/>
          <w:szCs w:val="28"/>
        </w:rPr>
        <w:t>"</w:t>
      </w:r>
      <w:r w:rsidRPr="0063164E">
        <w:rPr>
          <w:sz w:val="28"/>
          <w:szCs w:val="28"/>
        </w:rPr>
        <w:t xml:space="preserve"> км 7+100 – км 7+500 в Тосненском районе;</w:t>
      </w:r>
    </w:p>
    <w:p w:rsidR="00D0398C" w:rsidRPr="0063164E" w:rsidRDefault="00D0398C" w:rsidP="009521B3">
      <w:pPr>
        <w:ind w:firstLine="567"/>
        <w:jc w:val="both"/>
        <w:rPr>
          <w:sz w:val="28"/>
          <w:szCs w:val="28"/>
        </w:rPr>
      </w:pPr>
      <w:r w:rsidRPr="0063164E">
        <w:rPr>
          <w:sz w:val="28"/>
          <w:szCs w:val="28"/>
        </w:rPr>
        <w:t xml:space="preserve">-  а/д </w:t>
      </w:r>
      <w:r w:rsidR="009521B3">
        <w:rPr>
          <w:sz w:val="28"/>
          <w:szCs w:val="28"/>
        </w:rPr>
        <w:t>"</w:t>
      </w:r>
      <w:r w:rsidRPr="0063164E">
        <w:rPr>
          <w:sz w:val="28"/>
          <w:szCs w:val="28"/>
        </w:rPr>
        <w:t>Подъезд к пос. Подберезье</w:t>
      </w:r>
      <w:r w:rsidR="009521B3">
        <w:rPr>
          <w:sz w:val="28"/>
          <w:szCs w:val="28"/>
        </w:rPr>
        <w:t>"</w:t>
      </w:r>
      <w:r w:rsidRPr="0063164E">
        <w:rPr>
          <w:sz w:val="28"/>
          <w:szCs w:val="28"/>
        </w:rPr>
        <w:t xml:space="preserve"> км 2+500 – км 2+900 в Выборгском районе.</w:t>
      </w:r>
    </w:p>
    <w:p w:rsidR="00D0398C" w:rsidRPr="0063164E" w:rsidRDefault="00D0398C" w:rsidP="009521B3">
      <w:pPr>
        <w:ind w:firstLine="567"/>
        <w:jc w:val="both"/>
        <w:rPr>
          <w:sz w:val="28"/>
          <w:szCs w:val="28"/>
        </w:rPr>
      </w:pPr>
      <w:r w:rsidRPr="0063164E">
        <w:rPr>
          <w:sz w:val="28"/>
          <w:szCs w:val="28"/>
        </w:rPr>
        <w:t>Проведена государственная экспертиза проектной документации в части определения сметной стоимости капитального ремонта:</w:t>
      </w:r>
    </w:p>
    <w:p w:rsidR="00D0398C" w:rsidRPr="0063164E" w:rsidRDefault="00D0398C" w:rsidP="009521B3">
      <w:pPr>
        <w:ind w:firstLine="567"/>
        <w:jc w:val="both"/>
        <w:rPr>
          <w:sz w:val="28"/>
          <w:szCs w:val="28"/>
        </w:rPr>
      </w:pPr>
      <w:r w:rsidRPr="0063164E">
        <w:rPr>
          <w:sz w:val="28"/>
          <w:szCs w:val="28"/>
        </w:rPr>
        <w:t xml:space="preserve">-  моста через р. Славянка на а/д </w:t>
      </w:r>
      <w:r w:rsidR="009521B3">
        <w:rPr>
          <w:sz w:val="28"/>
          <w:szCs w:val="28"/>
        </w:rPr>
        <w:t>"</w:t>
      </w:r>
      <w:r w:rsidRPr="0063164E">
        <w:rPr>
          <w:sz w:val="28"/>
          <w:szCs w:val="28"/>
        </w:rPr>
        <w:t>Красное Село - Гатчина – Павловск</w:t>
      </w:r>
      <w:r w:rsidR="009521B3">
        <w:rPr>
          <w:sz w:val="28"/>
          <w:szCs w:val="28"/>
        </w:rPr>
        <w:t>"</w:t>
      </w:r>
      <w:r w:rsidRPr="0063164E">
        <w:rPr>
          <w:sz w:val="28"/>
          <w:szCs w:val="28"/>
        </w:rPr>
        <w:t xml:space="preserve"> на км 35+164 в Гатчинском районе;</w:t>
      </w:r>
    </w:p>
    <w:p w:rsidR="00D0398C" w:rsidRPr="0063164E" w:rsidRDefault="00D0398C" w:rsidP="009521B3">
      <w:pPr>
        <w:ind w:firstLine="567"/>
        <w:jc w:val="both"/>
        <w:rPr>
          <w:sz w:val="28"/>
          <w:szCs w:val="28"/>
        </w:rPr>
      </w:pPr>
      <w:r w:rsidRPr="0063164E">
        <w:rPr>
          <w:sz w:val="28"/>
          <w:szCs w:val="28"/>
        </w:rPr>
        <w:t>- моста через реку Ижора на км 21+307 а</w:t>
      </w:r>
      <w:r w:rsidR="00CF25D5">
        <w:rPr>
          <w:sz w:val="28"/>
          <w:szCs w:val="28"/>
        </w:rPr>
        <w:t>/д</w:t>
      </w:r>
      <w:r w:rsidRPr="0063164E">
        <w:rPr>
          <w:sz w:val="28"/>
          <w:szCs w:val="28"/>
        </w:rPr>
        <w:t xml:space="preserve"> </w:t>
      </w:r>
      <w:r w:rsidR="009521B3">
        <w:rPr>
          <w:sz w:val="28"/>
          <w:szCs w:val="28"/>
        </w:rPr>
        <w:t>"</w:t>
      </w:r>
      <w:r w:rsidRPr="0063164E">
        <w:rPr>
          <w:sz w:val="28"/>
          <w:szCs w:val="28"/>
        </w:rPr>
        <w:t>Красное Село-Гатчина-Павловск</w:t>
      </w:r>
      <w:r w:rsidR="009521B3">
        <w:rPr>
          <w:sz w:val="28"/>
          <w:szCs w:val="28"/>
        </w:rPr>
        <w:t>"</w:t>
      </w:r>
      <w:r w:rsidRPr="0063164E">
        <w:rPr>
          <w:sz w:val="28"/>
          <w:szCs w:val="28"/>
        </w:rPr>
        <w:t xml:space="preserve"> в Гатчинском районе;</w:t>
      </w:r>
    </w:p>
    <w:p w:rsidR="00D0398C" w:rsidRPr="0063164E" w:rsidRDefault="00D0398C" w:rsidP="009521B3">
      <w:pPr>
        <w:ind w:firstLine="567"/>
        <w:jc w:val="both"/>
        <w:rPr>
          <w:sz w:val="28"/>
          <w:szCs w:val="28"/>
        </w:rPr>
      </w:pPr>
      <w:r w:rsidRPr="0063164E">
        <w:rPr>
          <w:sz w:val="28"/>
          <w:szCs w:val="28"/>
        </w:rPr>
        <w:t>-</w:t>
      </w:r>
      <w:r w:rsidRPr="0063164E">
        <w:t xml:space="preserve"> а/д</w:t>
      </w:r>
      <w:r w:rsidRPr="0063164E">
        <w:rPr>
          <w:sz w:val="28"/>
          <w:szCs w:val="28"/>
        </w:rPr>
        <w:t xml:space="preserve"> </w:t>
      </w:r>
      <w:r w:rsidR="009521B3">
        <w:rPr>
          <w:sz w:val="28"/>
          <w:szCs w:val="28"/>
        </w:rPr>
        <w:t>"</w:t>
      </w:r>
      <w:r w:rsidRPr="0063164E">
        <w:rPr>
          <w:sz w:val="28"/>
          <w:szCs w:val="28"/>
        </w:rPr>
        <w:t>Лужицы – Первое Мая</w:t>
      </w:r>
      <w:r w:rsidR="009521B3">
        <w:rPr>
          <w:sz w:val="28"/>
          <w:szCs w:val="28"/>
        </w:rPr>
        <w:t>"</w:t>
      </w:r>
      <w:r w:rsidRPr="0063164E">
        <w:rPr>
          <w:sz w:val="28"/>
          <w:szCs w:val="28"/>
        </w:rPr>
        <w:t xml:space="preserve"> км 22+516 – км 22+604 в Кингисеппском районе.  </w:t>
      </w:r>
    </w:p>
    <w:p w:rsidR="000D39BB" w:rsidRPr="001E6769" w:rsidRDefault="000D39BB" w:rsidP="000D39BB">
      <w:pPr>
        <w:ind w:firstLine="284"/>
        <w:jc w:val="center"/>
        <w:rPr>
          <w:b/>
          <w:sz w:val="28"/>
          <w:szCs w:val="28"/>
        </w:rPr>
      </w:pPr>
    </w:p>
    <w:p w:rsidR="00C66D75" w:rsidRPr="001E6769" w:rsidRDefault="000D39BB" w:rsidP="00E01007">
      <w:pPr>
        <w:pStyle w:val="af5"/>
        <w:numPr>
          <w:ilvl w:val="0"/>
          <w:numId w:val="26"/>
        </w:numPr>
        <w:jc w:val="center"/>
        <w:rPr>
          <w:b/>
          <w:sz w:val="28"/>
          <w:szCs w:val="28"/>
        </w:rPr>
      </w:pPr>
      <w:r w:rsidRPr="001E6769">
        <w:rPr>
          <w:b/>
          <w:sz w:val="28"/>
          <w:szCs w:val="28"/>
        </w:rPr>
        <w:t>Капитальный ремонт автомобильных дорог общего пользования регионального и межмуниципального значения и искусственных сооружений на них (остатки средств на начало текущего финансового года)</w:t>
      </w:r>
    </w:p>
    <w:p w:rsidR="00AA6ACD" w:rsidRPr="001E6769" w:rsidRDefault="00AA6ACD" w:rsidP="009521B3">
      <w:pPr>
        <w:ind w:firstLine="567"/>
        <w:jc w:val="both"/>
        <w:rPr>
          <w:sz w:val="28"/>
          <w:szCs w:val="28"/>
        </w:rPr>
      </w:pPr>
      <w:r w:rsidRPr="001E6769">
        <w:rPr>
          <w:sz w:val="28"/>
          <w:szCs w:val="28"/>
        </w:rPr>
        <w:t xml:space="preserve">План года </w:t>
      </w:r>
      <w:r w:rsidR="00EB5249">
        <w:rPr>
          <w:b/>
          <w:sz w:val="28"/>
          <w:szCs w:val="28"/>
        </w:rPr>
        <w:t>– 986,</w:t>
      </w:r>
      <w:r w:rsidRPr="001E6769">
        <w:rPr>
          <w:b/>
          <w:sz w:val="28"/>
          <w:szCs w:val="28"/>
        </w:rPr>
        <w:t>5</w:t>
      </w:r>
      <w:r w:rsidR="00EB5249">
        <w:rPr>
          <w:b/>
          <w:sz w:val="28"/>
          <w:szCs w:val="28"/>
        </w:rPr>
        <w:t xml:space="preserve"> </w:t>
      </w:r>
      <w:r w:rsidR="00EB5249" w:rsidRPr="007272E9">
        <w:rPr>
          <w:bCs/>
          <w:sz w:val="28"/>
          <w:szCs w:val="28"/>
        </w:rPr>
        <w:t>тыс. руб.</w:t>
      </w:r>
      <w:r w:rsidRPr="001E6769">
        <w:rPr>
          <w:sz w:val="28"/>
          <w:szCs w:val="28"/>
        </w:rPr>
        <w:t xml:space="preserve"> за счет средств ОБ.  </w:t>
      </w:r>
    </w:p>
    <w:p w:rsidR="00FB77AD" w:rsidRPr="0063164E" w:rsidRDefault="00FB77AD" w:rsidP="009521B3">
      <w:pPr>
        <w:ind w:firstLine="567"/>
        <w:jc w:val="both"/>
        <w:rPr>
          <w:sz w:val="28"/>
          <w:szCs w:val="28"/>
        </w:rPr>
      </w:pPr>
      <w:r w:rsidRPr="0063164E">
        <w:rPr>
          <w:sz w:val="28"/>
          <w:szCs w:val="28"/>
        </w:rPr>
        <w:t xml:space="preserve">Заключено гос. контрактов – </w:t>
      </w:r>
      <w:r w:rsidRPr="0063164E">
        <w:rPr>
          <w:b/>
          <w:bCs/>
          <w:sz w:val="28"/>
          <w:szCs w:val="28"/>
        </w:rPr>
        <w:t>443</w:t>
      </w:r>
      <w:r w:rsidR="00EB5249">
        <w:rPr>
          <w:b/>
          <w:bCs/>
          <w:sz w:val="28"/>
          <w:szCs w:val="28"/>
        </w:rPr>
        <w:t xml:space="preserve">,1 </w:t>
      </w:r>
      <w:r w:rsidR="00EB5249" w:rsidRPr="007272E9">
        <w:rPr>
          <w:bCs/>
          <w:sz w:val="28"/>
          <w:szCs w:val="28"/>
        </w:rPr>
        <w:t>тыс. руб.</w:t>
      </w:r>
      <w:r w:rsidRPr="0063164E">
        <w:rPr>
          <w:color w:val="FF0000"/>
          <w:sz w:val="28"/>
          <w:szCs w:val="28"/>
        </w:rPr>
        <w:t xml:space="preserve"> </w:t>
      </w:r>
      <w:r w:rsidRPr="0063164E">
        <w:rPr>
          <w:sz w:val="28"/>
          <w:szCs w:val="28"/>
        </w:rPr>
        <w:t>(44,9% от плана года).</w:t>
      </w:r>
    </w:p>
    <w:p w:rsidR="00FB77AD" w:rsidRPr="0063164E" w:rsidRDefault="00FB77AD" w:rsidP="009521B3">
      <w:pPr>
        <w:ind w:firstLine="567"/>
        <w:jc w:val="both"/>
        <w:rPr>
          <w:sz w:val="28"/>
          <w:szCs w:val="28"/>
        </w:rPr>
      </w:pPr>
      <w:r w:rsidRPr="0063164E">
        <w:rPr>
          <w:sz w:val="28"/>
          <w:szCs w:val="28"/>
        </w:rPr>
        <w:t xml:space="preserve">Выполнено работ – </w:t>
      </w:r>
      <w:r w:rsidRPr="0063164E">
        <w:rPr>
          <w:b/>
          <w:bCs/>
          <w:sz w:val="28"/>
          <w:szCs w:val="28"/>
        </w:rPr>
        <w:t>281</w:t>
      </w:r>
      <w:r w:rsidR="00EB5249">
        <w:rPr>
          <w:b/>
          <w:bCs/>
          <w:sz w:val="28"/>
          <w:szCs w:val="28"/>
        </w:rPr>
        <w:t>,</w:t>
      </w:r>
      <w:r w:rsidRPr="0063164E">
        <w:rPr>
          <w:b/>
          <w:bCs/>
          <w:sz w:val="28"/>
          <w:szCs w:val="28"/>
        </w:rPr>
        <w:t>7</w:t>
      </w:r>
      <w:r w:rsidR="00EB5249">
        <w:rPr>
          <w:b/>
          <w:bCs/>
          <w:sz w:val="28"/>
          <w:szCs w:val="28"/>
        </w:rPr>
        <w:t xml:space="preserve"> </w:t>
      </w:r>
      <w:r w:rsidR="00EB5249" w:rsidRPr="007272E9">
        <w:rPr>
          <w:bCs/>
          <w:sz w:val="28"/>
          <w:szCs w:val="28"/>
        </w:rPr>
        <w:t>тыс. руб.</w:t>
      </w:r>
      <w:r w:rsidR="00EB5249" w:rsidRPr="0063164E">
        <w:rPr>
          <w:sz w:val="28"/>
          <w:szCs w:val="28"/>
        </w:rPr>
        <w:t xml:space="preserve"> </w:t>
      </w:r>
      <w:r w:rsidRPr="0063164E">
        <w:rPr>
          <w:sz w:val="28"/>
          <w:szCs w:val="28"/>
        </w:rPr>
        <w:t>(28,6% от плана года)</w:t>
      </w:r>
    </w:p>
    <w:p w:rsidR="00FB77AD" w:rsidRPr="0063164E" w:rsidRDefault="00FB77AD" w:rsidP="009521B3">
      <w:pPr>
        <w:ind w:firstLine="567"/>
        <w:jc w:val="both"/>
        <w:rPr>
          <w:sz w:val="28"/>
          <w:szCs w:val="28"/>
        </w:rPr>
      </w:pPr>
      <w:r w:rsidRPr="0063164E">
        <w:rPr>
          <w:sz w:val="28"/>
          <w:szCs w:val="28"/>
        </w:rPr>
        <w:t xml:space="preserve">Профинансировано – </w:t>
      </w:r>
      <w:r w:rsidRPr="0063164E">
        <w:rPr>
          <w:b/>
          <w:bCs/>
          <w:sz w:val="28"/>
          <w:szCs w:val="28"/>
        </w:rPr>
        <w:t>432</w:t>
      </w:r>
      <w:r w:rsidR="00EB5249">
        <w:rPr>
          <w:b/>
          <w:bCs/>
          <w:sz w:val="28"/>
          <w:szCs w:val="28"/>
        </w:rPr>
        <w:t>,</w:t>
      </w:r>
      <w:r w:rsidRPr="0063164E">
        <w:rPr>
          <w:b/>
          <w:bCs/>
          <w:sz w:val="28"/>
          <w:szCs w:val="28"/>
        </w:rPr>
        <w:t>3</w:t>
      </w:r>
      <w:r w:rsidR="00EB5249">
        <w:rPr>
          <w:b/>
          <w:bCs/>
          <w:sz w:val="28"/>
          <w:szCs w:val="28"/>
        </w:rPr>
        <w:t xml:space="preserve"> </w:t>
      </w:r>
      <w:r w:rsidR="00EB5249" w:rsidRPr="007272E9">
        <w:rPr>
          <w:bCs/>
          <w:sz w:val="28"/>
          <w:szCs w:val="28"/>
        </w:rPr>
        <w:t>тыс. руб.</w:t>
      </w:r>
      <w:r w:rsidR="00EB5249" w:rsidRPr="0063164E">
        <w:rPr>
          <w:sz w:val="28"/>
          <w:szCs w:val="28"/>
        </w:rPr>
        <w:t xml:space="preserve"> </w:t>
      </w:r>
      <w:r w:rsidRPr="0063164E">
        <w:rPr>
          <w:sz w:val="28"/>
          <w:szCs w:val="28"/>
        </w:rPr>
        <w:t>(43,8% от плана года), в том числе кредиторская задолженность на 01.01.2025.</w:t>
      </w:r>
    </w:p>
    <w:p w:rsidR="00FB77AD" w:rsidRPr="0063164E" w:rsidRDefault="00FB77AD" w:rsidP="009521B3">
      <w:pPr>
        <w:ind w:firstLine="567"/>
        <w:jc w:val="both"/>
        <w:rPr>
          <w:sz w:val="28"/>
          <w:szCs w:val="28"/>
        </w:rPr>
      </w:pPr>
      <w:r w:rsidRPr="00897E43">
        <w:rPr>
          <w:sz w:val="28"/>
          <w:szCs w:val="28"/>
        </w:rPr>
        <w:t xml:space="preserve">Неосвоение года </w:t>
      </w:r>
      <w:r w:rsidR="00EB5249" w:rsidRPr="00897E43">
        <w:rPr>
          <w:sz w:val="28"/>
          <w:szCs w:val="28"/>
        </w:rPr>
        <w:t>–</w:t>
      </w:r>
      <w:r w:rsidRPr="00897E43">
        <w:rPr>
          <w:sz w:val="28"/>
          <w:szCs w:val="28"/>
        </w:rPr>
        <w:t xml:space="preserve"> 554</w:t>
      </w:r>
      <w:r w:rsidR="00EB5249" w:rsidRPr="00897E43">
        <w:rPr>
          <w:sz w:val="28"/>
          <w:szCs w:val="28"/>
        </w:rPr>
        <w:t>,</w:t>
      </w:r>
      <w:r w:rsidRPr="00897E43">
        <w:rPr>
          <w:sz w:val="28"/>
          <w:szCs w:val="28"/>
        </w:rPr>
        <w:t>2</w:t>
      </w:r>
      <w:r w:rsidR="00EB5249" w:rsidRPr="00897E43">
        <w:rPr>
          <w:sz w:val="28"/>
          <w:szCs w:val="28"/>
        </w:rPr>
        <w:t xml:space="preserve"> </w:t>
      </w:r>
      <w:r w:rsidR="00EB5249" w:rsidRPr="00897E43">
        <w:rPr>
          <w:bCs/>
          <w:sz w:val="28"/>
          <w:szCs w:val="28"/>
        </w:rPr>
        <w:t>тыс. руб.</w:t>
      </w:r>
      <w:r w:rsidRPr="00897E43">
        <w:rPr>
          <w:sz w:val="28"/>
          <w:szCs w:val="28"/>
        </w:rPr>
        <w:t xml:space="preserve">,  экономия в связи с расторжением </w:t>
      </w:r>
      <w:r w:rsidR="000E0E8E" w:rsidRPr="00897E43">
        <w:rPr>
          <w:sz w:val="28"/>
          <w:szCs w:val="28"/>
        </w:rPr>
        <w:t>ГК</w:t>
      </w:r>
      <w:r w:rsidRPr="00897E43">
        <w:rPr>
          <w:sz w:val="28"/>
          <w:szCs w:val="28"/>
        </w:rPr>
        <w:t xml:space="preserve"> и в связи с</w:t>
      </w:r>
      <w:r w:rsidRPr="0063164E">
        <w:rPr>
          <w:sz w:val="28"/>
          <w:szCs w:val="28"/>
        </w:rPr>
        <w:t xml:space="preserve"> завершением строительно-монтажных работ на объекте.</w:t>
      </w:r>
    </w:p>
    <w:p w:rsidR="003A2EE5" w:rsidRDefault="003A2EE5" w:rsidP="00302744">
      <w:pPr>
        <w:rPr>
          <w:b/>
          <w:sz w:val="28"/>
          <w:szCs w:val="28"/>
        </w:rPr>
      </w:pPr>
    </w:p>
    <w:p w:rsidR="000D39BB" w:rsidRPr="001E6769" w:rsidRDefault="000D39BB" w:rsidP="00E01007">
      <w:pPr>
        <w:pStyle w:val="af5"/>
        <w:numPr>
          <w:ilvl w:val="0"/>
          <w:numId w:val="26"/>
        </w:numPr>
        <w:jc w:val="center"/>
        <w:rPr>
          <w:rFonts w:eastAsia="Courier New"/>
          <w:color w:val="000000" w:themeColor="text1"/>
          <w:sz w:val="28"/>
          <w:szCs w:val="28"/>
        </w:rPr>
      </w:pPr>
      <w:r w:rsidRPr="001E6769">
        <w:rPr>
          <w:b/>
          <w:sz w:val="28"/>
          <w:szCs w:val="28"/>
        </w:rPr>
        <w:t xml:space="preserve">Содержание автомобильных дорог общего пользования регионального и </w:t>
      </w:r>
      <w:r w:rsidRPr="001E6769">
        <w:rPr>
          <w:b/>
          <w:color w:val="000000" w:themeColor="text1"/>
          <w:sz w:val="28"/>
          <w:szCs w:val="28"/>
        </w:rPr>
        <w:t>межм</w:t>
      </w:r>
      <w:r w:rsidR="00D75947" w:rsidRPr="001E6769">
        <w:rPr>
          <w:b/>
          <w:color w:val="000000" w:themeColor="text1"/>
          <w:sz w:val="28"/>
          <w:szCs w:val="28"/>
        </w:rPr>
        <w:t>униципального значения</w:t>
      </w:r>
    </w:p>
    <w:p w:rsidR="000D39BB" w:rsidRPr="001E6769" w:rsidRDefault="000D39BB" w:rsidP="009521B3">
      <w:pPr>
        <w:ind w:firstLine="567"/>
        <w:jc w:val="both"/>
        <w:rPr>
          <w:b/>
          <w:sz w:val="28"/>
          <w:szCs w:val="28"/>
        </w:rPr>
      </w:pPr>
      <w:r w:rsidRPr="001E6769">
        <w:rPr>
          <w:sz w:val="28"/>
          <w:szCs w:val="28"/>
        </w:rPr>
        <w:t xml:space="preserve">Заказчик: ГБУ </w:t>
      </w:r>
      <w:r w:rsidR="009521B3">
        <w:rPr>
          <w:sz w:val="28"/>
          <w:szCs w:val="28"/>
        </w:rPr>
        <w:t>"</w:t>
      </w:r>
      <w:r w:rsidRPr="001E6769">
        <w:rPr>
          <w:sz w:val="28"/>
          <w:szCs w:val="28"/>
        </w:rPr>
        <w:t>Ленавтодор</w:t>
      </w:r>
      <w:r w:rsidR="009521B3">
        <w:rPr>
          <w:sz w:val="28"/>
          <w:szCs w:val="28"/>
        </w:rPr>
        <w:t>"</w:t>
      </w:r>
      <w:r w:rsidR="009862A0" w:rsidRPr="001E6769">
        <w:rPr>
          <w:sz w:val="28"/>
          <w:szCs w:val="28"/>
        </w:rPr>
        <w:t xml:space="preserve">, ГБУ </w:t>
      </w:r>
      <w:r w:rsidR="009521B3">
        <w:rPr>
          <w:sz w:val="28"/>
          <w:szCs w:val="28"/>
        </w:rPr>
        <w:t>"</w:t>
      </w:r>
      <w:r w:rsidR="009862A0" w:rsidRPr="001E6769">
        <w:rPr>
          <w:sz w:val="28"/>
          <w:szCs w:val="28"/>
        </w:rPr>
        <w:t>Киришское ДРСУ</w:t>
      </w:r>
      <w:r w:rsidR="009521B3">
        <w:rPr>
          <w:sz w:val="28"/>
          <w:szCs w:val="28"/>
        </w:rPr>
        <w:t>"</w:t>
      </w:r>
      <w:r w:rsidR="009862A0" w:rsidRPr="001E6769">
        <w:rPr>
          <w:sz w:val="28"/>
          <w:szCs w:val="28"/>
        </w:rPr>
        <w:t>.</w:t>
      </w:r>
    </w:p>
    <w:p w:rsidR="009862A0" w:rsidRPr="001E6769" w:rsidRDefault="009862A0" w:rsidP="009521B3">
      <w:pPr>
        <w:ind w:firstLine="567"/>
        <w:jc w:val="both"/>
      </w:pPr>
      <w:r w:rsidRPr="001E6769">
        <w:rPr>
          <w:color w:val="000000"/>
          <w:sz w:val="28"/>
        </w:rPr>
        <w:t xml:space="preserve">План года – </w:t>
      </w:r>
      <w:r w:rsidR="001B1278">
        <w:rPr>
          <w:b/>
          <w:color w:val="000000"/>
          <w:sz w:val="28"/>
        </w:rPr>
        <w:t>8 015</w:t>
      </w:r>
      <w:r w:rsidR="00EB5249">
        <w:rPr>
          <w:b/>
          <w:color w:val="000000"/>
          <w:sz w:val="28"/>
        </w:rPr>
        <w:t> </w:t>
      </w:r>
      <w:r w:rsidR="001B1278">
        <w:rPr>
          <w:b/>
          <w:color w:val="000000"/>
          <w:sz w:val="28"/>
        </w:rPr>
        <w:t>036</w:t>
      </w:r>
      <w:r w:rsidR="00EB5249">
        <w:rPr>
          <w:b/>
          <w:color w:val="000000"/>
          <w:sz w:val="28"/>
        </w:rPr>
        <w:t>,</w:t>
      </w:r>
      <w:r w:rsidR="001B1278">
        <w:rPr>
          <w:b/>
          <w:color w:val="000000"/>
          <w:sz w:val="28"/>
        </w:rPr>
        <w:t>6</w:t>
      </w:r>
      <w:r w:rsidR="00EB5249">
        <w:rPr>
          <w:b/>
          <w:color w:val="000000"/>
          <w:sz w:val="28"/>
        </w:rPr>
        <w:t xml:space="preserve"> </w:t>
      </w:r>
      <w:r w:rsidR="00EB5249" w:rsidRPr="007272E9">
        <w:rPr>
          <w:bCs/>
          <w:sz w:val="28"/>
          <w:szCs w:val="28"/>
        </w:rPr>
        <w:t>тыс. руб.</w:t>
      </w:r>
      <w:r w:rsidRPr="001E6769">
        <w:rPr>
          <w:color w:val="000000"/>
          <w:sz w:val="28"/>
        </w:rPr>
        <w:t>за счет средств ОБ.</w:t>
      </w:r>
    </w:p>
    <w:p w:rsidR="009862A0" w:rsidRPr="001E6769" w:rsidRDefault="009862A0" w:rsidP="009521B3">
      <w:pPr>
        <w:ind w:firstLine="567"/>
        <w:jc w:val="both"/>
      </w:pPr>
      <w:r w:rsidRPr="001E6769">
        <w:rPr>
          <w:color w:val="000000"/>
          <w:sz w:val="28"/>
        </w:rPr>
        <w:t xml:space="preserve">Принято бюджетных обязательств по соглашению с Комитетом – </w:t>
      </w:r>
      <w:r w:rsidR="001B1278">
        <w:rPr>
          <w:b/>
          <w:color w:val="000000"/>
          <w:sz w:val="28"/>
        </w:rPr>
        <w:t>100</w:t>
      </w:r>
      <w:r w:rsidRPr="001E6769">
        <w:rPr>
          <w:color w:val="000000"/>
          <w:sz w:val="28"/>
        </w:rPr>
        <w:t>% от плана года.</w:t>
      </w:r>
    </w:p>
    <w:p w:rsidR="009862A0" w:rsidRPr="001E6769" w:rsidRDefault="009862A0" w:rsidP="009521B3">
      <w:pPr>
        <w:ind w:firstLine="567"/>
        <w:jc w:val="both"/>
      </w:pPr>
      <w:r w:rsidRPr="001E6769">
        <w:rPr>
          <w:color w:val="000000"/>
          <w:sz w:val="28"/>
        </w:rPr>
        <w:t xml:space="preserve">Предоставлена субсидия Комитетом – </w:t>
      </w:r>
      <w:r w:rsidR="001B1278">
        <w:rPr>
          <w:b/>
          <w:color w:val="000000"/>
          <w:sz w:val="28"/>
        </w:rPr>
        <w:t>100</w:t>
      </w:r>
      <w:r w:rsidR="001B1278">
        <w:rPr>
          <w:color w:val="000000"/>
          <w:sz w:val="28"/>
        </w:rPr>
        <w:t>% от плана года.</w:t>
      </w:r>
    </w:p>
    <w:p w:rsidR="002139B3" w:rsidRDefault="009862A0" w:rsidP="009521B3">
      <w:pPr>
        <w:ind w:firstLine="567"/>
        <w:jc w:val="both"/>
        <w:rPr>
          <w:color w:val="000000"/>
          <w:sz w:val="28"/>
        </w:rPr>
      </w:pPr>
      <w:r w:rsidRPr="00E14740">
        <w:rPr>
          <w:color w:val="000000"/>
          <w:sz w:val="28"/>
        </w:rPr>
        <w:t xml:space="preserve">Выполнено работ, </w:t>
      </w:r>
      <w:r w:rsidR="00D05253">
        <w:rPr>
          <w:sz w:val="28"/>
          <w:szCs w:val="28"/>
        </w:rPr>
        <w:t>расходы на обеспечение деятельности учреждения</w:t>
      </w:r>
      <w:r w:rsidRPr="00E14740">
        <w:rPr>
          <w:color w:val="000000"/>
          <w:sz w:val="28"/>
        </w:rPr>
        <w:t xml:space="preserve">– </w:t>
      </w:r>
      <w:r w:rsidR="001B1278">
        <w:rPr>
          <w:b/>
          <w:color w:val="000000"/>
          <w:sz w:val="28"/>
        </w:rPr>
        <w:t>7 933</w:t>
      </w:r>
      <w:r w:rsidR="00EB5249">
        <w:rPr>
          <w:b/>
          <w:color w:val="000000"/>
          <w:sz w:val="28"/>
        </w:rPr>
        <w:t> </w:t>
      </w:r>
      <w:r w:rsidR="001B1278">
        <w:rPr>
          <w:b/>
          <w:color w:val="000000"/>
          <w:sz w:val="28"/>
        </w:rPr>
        <w:t>176</w:t>
      </w:r>
      <w:r w:rsidR="00EB5249">
        <w:rPr>
          <w:b/>
          <w:color w:val="000000"/>
          <w:sz w:val="28"/>
        </w:rPr>
        <w:t>,</w:t>
      </w:r>
      <w:r w:rsidR="001B1278">
        <w:rPr>
          <w:b/>
          <w:color w:val="000000"/>
          <w:sz w:val="28"/>
        </w:rPr>
        <w:t>9</w:t>
      </w:r>
      <w:r w:rsidR="00EB5249">
        <w:rPr>
          <w:b/>
          <w:color w:val="000000"/>
          <w:sz w:val="28"/>
        </w:rPr>
        <w:t xml:space="preserve"> </w:t>
      </w:r>
      <w:r w:rsidR="00EB5249" w:rsidRPr="007272E9">
        <w:rPr>
          <w:bCs/>
          <w:sz w:val="28"/>
          <w:szCs w:val="28"/>
        </w:rPr>
        <w:t>тыс. руб.</w:t>
      </w:r>
      <w:r w:rsidRPr="00E14740">
        <w:rPr>
          <w:color w:val="000000"/>
          <w:sz w:val="28"/>
        </w:rPr>
        <w:t xml:space="preserve"> (</w:t>
      </w:r>
      <w:r w:rsidR="001B1278">
        <w:rPr>
          <w:color w:val="000000"/>
          <w:sz w:val="28"/>
        </w:rPr>
        <w:t>99</w:t>
      </w:r>
      <w:r w:rsidRPr="00E14740">
        <w:rPr>
          <w:color w:val="000000"/>
          <w:sz w:val="28"/>
        </w:rPr>
        <w:t>% от плана года)</w:t>
      </w:r>
      <w:r w:rsidR="002139B3">
        <w:rPr>
          <w:color w:val="000000"/>
          <w:sz w:val="28"/>
        </w:rPr>
        <w:t>.</w:t>
      </w:r>
    </w:p>
    <w:p w:rsidR="002139B3" w:rsidRPr="00CF25D5" w:rsidRDefault="001E3792" w:rsidP="009521B3">
      <w:pPr>
        <w:ind w:firstLine="567"/>
        <w:jc w:val="both"/>
        <w:rPr>
          <w:b/>
          <w:color w:val="000000"/>
          <w:sz w:val="28"/>
        </w:rPr>
      </w:pPr>
      <w:r w:rsidRPr="00CF25D5">
        <w:rPr>
          <w:b/>
          <w:color w:val="000000"/>
          <w:sz w:val="28"/>
        </w:rPr>
        <w:t xml:space="preserve">Оплачено </w:t>
      </w:r>
      <w:r w:rsidR="00CF25D5" w:rsidRPr="00CF25D5">
        <w:rPr>
          <w:b/>
          <w:color w:val="000000"/>
          <w:sz w:val="28"/>
        </w:rPr>
        <w:t xml:space="preserve">ГБУ </w:t>
      </w:r>
      <w:r w:rsidRPr="00CF25D5">
        <w:rPr>
          <w:b/>
          <w:color w:val="000000"/>
          <w:sz w:val="28"/>
        </w:rPr>
        <w:t>–</w:t>
      </w:r>
      <w:r w:rsidR="008A187B" w:rsidRPr="00CF25D5">
        <w:rPr>
          <w:b/>
          <w:color w:val="000000"/>
          <w:sz w:val="28"/>
        </w:rPr>
        <w:t xml:space="preserve"> </w:t>
      </w:r>
      <w:r w:rsidR="00A21839" w:rsidRPr="00CF25D5">
        <w:rPr>
          <w:b/>
          <w:color w:val="000000"/>
          <w:sz w:val="28"/>
        </w:rPr>
        <w:t>7 922</w:t>
      </w:r>
      <w:r w:rsidR="00EB5249">
        <w:rPr>
          <w:b/>
          <w:color w:val="000000"/>
          <w:sz w:val="28"/>
        </w:rPr>
        <w:t> </w:t>
      </w:r>
      <w:r w:rsidR="00A21839" w:rsidRPr="00CF25D5">
        <w:rPr>
          <w:b/>
          <w:color w:val="000000"/>
          <w:sz w:val="28"/>
        </w:rPr>
        <w:t>145</w:t>
      </w:r>
      <w:r w:rsidR="00EB5249">
        <w:rPr>
          <w:b/>
          <w:color w:val="000000"/>
          <w:sz w:val="28"/>
        </w:rPr>
        <w:t>,</w:t>
      </w:r>
      <w:r w:rsidR="00A21839" w:rsidRPr="00CF25D5">
        <w:rPr>
          <w:b/>
          <w:color w:val="000000"/>
          <w:sz w:val="28"/>
        </w:rPr>
        <w:t>7</w:t>
      </w:r>
      <w:r w:rsidR="00EB5249">
        <w:rPr>
          <w:b/>
          <w:color w:val="000000"/>
          <w:sz w:val="28"/>
        </w:rPr>
        <w:t xml:space="preserve"> </w:t>
      </w:r>
      <w:r w:rsidR="00EB5249" w:rsidRPr="007272E9">
        <w:rPr>
          <w:bCs/>
          <w:sz w:val="28"/>
          <w:szCs w:val="28"/>
        </w:rPr>
        <w:t>тыс. руб.</w:t>
      </w:r>
      <w:r w:rsidR="00EB5249" w:rsidRPr="00CF25D5">
        <w:rPr>
          <w:b/>
          <w:color w:val="000000"/>
          <w:sz w:val="28"/>
        </w:rPr>
        <w:t xml:space="preserve"> </w:t>
      </w:r>
      <w:r w:rsidR="002139B3" w:rsidRPr="00CF25D5">
        <w:rPr>
          <w:b/>
          <w:color w:val="000000"/>
          <w:sz w:val="28"/>
        </w:rPr>
        <w:t>(</w:t>
      </w:r>
      <w:r w:rsidR="00A21839" w:rsidRPr="00CF25D5">
        <w:rPr>
          <w:b/>
          <w:color w:val="000000"/>
          <w:sz w:val="28"/>
        </w:rPr>
        <w:t>98,4</w:t>
      </w:r>
      <w:r w:rsidR="002139B3" w:rsidRPr="00CF25D5">
        <w:rPr>
          <w:b/>
          <w:color w:val="000000"/>
          <w:sz w:val="28"/>
        </w:rPr>
        <w:t>% от плана года).</w:t>
      </w:r>
    </w:p>
    <w:p w:rsidR="009862A0" w:rsidRPr="00897E43" w:rsidRDefault="001B1278" w:rsidP="009521B3">
      <w:pPr>
        <w:ind w:firstLine="567"/>
        <w:jc w:val="both"/>
        <w:rPr>
          <w:sz w:val="28"/>
          <w:szCs w:val="28"/>
        </w:rPr>
      </w:pPr>
      <w:r w:rsidRPr="00897E43">
        <w:rPr>
          <w:sz w:val="28"/>
          <w:szCs w:val="28"/>
        </w:rPr>
        <w:t>Неосвоение года – 92</w:t>
      </w:r>
      <w:r w:rsidR="00EB5249" w:rsidRPr="00897E43">
        <w:rPr>
          <w:sz w:val="28"/>
          <w:szCs w:val="28"/>
        </w:rPr>
        <w:t> </w:t>
      </w:r>
      <w:r w:rsidRPr="00897E43">
        <w:rPr>
          <w:sz w:val="28"/>
          <w:szCs w:val="28"/>
        </w:rPr>
        <w:t>890</w:t>
      </w:r>
      <w:r w:rsidR="00EB5249" w:rsidRPr="00897E43">
        <w:rPr>
          <w:sz w:val="28"/>
          <w:szCs w:val="28"/>
        </w:rPr>
        <w:t>,</w:t>
      </w:r>
      <w:r w:rsidRPr="00897E43">
        <w:rPr>
          <w:sz w:val="28"/>
          <w:szCs w:val="28"/>
        </w:rPr>
        <w:t>9</w:t>
      </w:r>
      <w:r w:rsidR="00EB5249" w:rsidRPr="00897E43">
        <w:rPr>
          <w:sz w:val="28"/>
          <w:szCs w:val="28"/>
        </w:rPr>
        <w:t xml:space="preserve"> </w:t>
      </w:r>
      <w:r w:rsidR="00EB5249" w:rsidRPr="00897E43">
        <w:rPr>
          <w:bCs/>
          <w:sz w:val="28"/>
          <w:szCs w:val="28"/>
        </w:rPr>
        <w:t>тыс. руб.</w:t>
      </w:r>
    </w:p>
    <w:p w:rsidR="001B1278" w:rsidRPr="00BB412C" w:rsidRDefault="001B1278" w:rsidP="009862A0">
      <w:pPr>
        <w:jc w:val="both"/>
      </w:pPr>
    </w:p>
    <w:p w:rsidR="009862A0" w:rsidRPr="00BB412C" w:rsidRDefault="009862A0" w:rsidP="00103F50">
      <w:pPr>
        <w:pStyle w:val="af5"/>
        <w:jc w:val="center"/>
      </w:pPr>
      <w:r w:rsidRPr="00BB412C">
        <w:rPr>
          <w:color w:val="000000"/>
          <w:sz w:val="28"/>
          <w:u w:val="single"/>
        </w:rPr>
        <w:lastRenderedPageBreak/>
        <w:t xml:space="preserve">ГБУ </w:t>
      </w:r>
      <w:r w:rsidR="009521B3">
        <w:rPr>
          <w:color w:val="000000"/>
          <w:sz w:val="28"/>
          <w:u w:val="single"/>
        </w:rPr>
        <w:t>"</w:t>
      </w:r>
      <w:r w:rsidRPr="00BB412C">
        <w:rPr>
          <w:color w:val="000000"/>
          <w:sz w:val="28"/>
          <w:u w:val="single"/>
        </w:rPr>
        <w:t>Ленавтодор</w:t>
      </w:r>
      <w:r w:rsidR="009521B3">
        <w:rPr>
          <w:color w:val="000000"/>
          <w:sz w:val="28"/>
          <w:u w:val="single"/>
        </w:rPr>
        <w:t>"</w:t>
      </w:r>
    </w:p>
    <w:p w:rsidR="009862A0" w:rsidRPr="00BB412C" w:rsidRDefault="009862A0" w:rsidP="00342C2B">
      <w:pPr>
        <w:ind w:firstLine="567"/>
        <w:jc w:val="both"/>
        <w:rPr>
          <w:color w:val="000000"/>
          <w:sz w:val="28"/>
        </w:rPr>
      </w:pPr>
      <w:r w:rsidRPr="00BB412C">
        <w:rPr>
          <w:color w:val="000000"/>
          <w:sz w:val="28"/>
        </w:rPr>
        <w:t xml:space="preserve">План года – </w:t>
      </w:r>
      <w:r w:rsidRPr="00BB412C">
        <w:rPr>
          <w:b/>
          <w:color w:val="000000"/>
          <w:sz w:val="28"/>
        </w:rPr>
        <w:t>3</w:t>
      </w:r>
      <w:r w:rsidR="001B1278" w:rsidRPr="00BB412C">
        <w:rPr>
          <w:b/>
          <w:color w:val="000000"/>
          <w:sz w:val="28"/>
        </w:rPr>
        <w:t> 495</w:t>
      </w:r>
      <w:r w:rsidR="00EB5249">
        <w:rPr>
          <w:b/>
          <w:color w:val="000000"/>
          <w:sz w:val="28"/>
        </w:rPr>
        <w:t> </w:t>
      </w:r>
      <w:r w:rsidR="001B1278" w:rsidRPr="00BB412C">
        <w:rPr>
          <w:b/>
          <w:color w:val="000000"/>
          <w:sz w:val="28"/>
        </w:rPr>
        <w:t>463</w:t>
      </w:r>
      <w:r w:rsidR="00EB5249">
        <w:rPr>
          <w:b/>
          <w:color w:val="000000"/>
          <w:sz w:val="28"/>
        </w:rPr>
        <w:t>,</w:t>
      </w:r>
      <w:r w:rsidR="001B1278" w:rsidRPr="00BB412C">
        <w:rPr>
          <w:b/>
          <w:color w:val="000000"/>
          <w:sz w:val="28"/>
        </w:rPr>
        <w:t>8</w:t>
      </w:r>
      <w:r w:rsidR="00EB5249">
        <w:rPr>
          <w:b/>
          <w:color w:val="000000"/>
          <w:sz w:val="28"/>
        </w:rPr>
        <w:t xml:space="preserve"> </w:t>
      </w:r>
      <w:r w:rsidR="00EB5249" w:rsidRPr="007272E9">
        <w:rPr>
          <w:bCs/>
          <w:sz w:val="28"/>
          <w:szCs w:val="28"/>
        </w:rPr>
        <w:t>тыс. руб.</w:t>
      </w:r>
    </w:p>
    <w:p w:rsidR="002139B3" w:rsidRPr="00BB412C" w:rsidRDefault="002139B3" w:rsidP="00342C2B">
      <w:pPr>
        <w:ind w:firstLine="567"/>
        <w:jc w:val="both"/>
        <w:rPr>
          <w:color w:val="000000"/>
          <w:sz w:val="28"/>
        </w:rPr>
      </w:pPr>
      <w:r w:rsidRPr="00BB412C">
        <w:rPr>
          <w:color w:val="000000"/>
          <w:sz w:val="28"/>
        </w:rPr>
        <w:t>Принято бюджетных обязательств по соглашению с Комитетом –100% от плана года.</w:t>
      </w:r>
    </w:p>
    <w:p w:rsidR="009862A0" w:rsidRPr="00BB412C" w:rsidRDefault="009862A0" w:rsidP="00342C2B">
      <w:pPr>
        <w:ind w:firstLine="567"/>
        <w:jc w:val="both"/>
      </w:pPr>
      <w:r w:rsidRPr="00BB412C">
        <w:rPr>
          <w:color w:val="000000"/>
          <w:sz w:val="28"/>
        </w:rPr>
        <w:t xml:space="preserve">Предоставлена субсидия Комитетом  – </w:t>
      </w:r>
      <w:r w:rsidR="001B1278" w:rsidRPr="00BB412C">
        <w:rPr>
          <w:b/>
          <w:color w:val="000000"/>
          <w:sz w:val="28"/>
        </w:rPr>
        <w:t>100</w:t>
      </w:r>
      <w:r w:rsidRPr="00BB412C">
        <w:rPr>
          <w:color w:val="000000"/>
          <w:sz w:val="28"/>
        </w:rPr>
        <w:t xml:space="preserve"> % от плана года.</w:t>
      </w:r>
    </w:p>
    <w:p w:rsidR="009862A0" w:rsidRPr="00BB412C" w:rsidRDefault="009862A0" w:rsidP="00342C2B">
      <w:pPr>
        <w:ind w:firstLine="567"/>
        <w:jc w:val="both"/>
      </w:pPr>
      <w:r w:rsidRPr="00BB412C">
        <w:rPr>
          <w:color w:val="000000"/>
          <w:sz w:val="28"/>
        </w:rPr>
        <w:t xml:space="preserve">Выполнено работ, </w:t>
      </w:r>
      <w:r w:rsidR="00D05253">
        <w:rPr>
          <w:sz w:val="28"/>
          <w:szCs w:val="28"/>
        </w:rPr>
        <w:t>расходы на обеспечение деятельности учреждения</w:t>
      </w:r>
      <w:r w:rsidR="00D05253" w:rsidRPr="00BB412C">
        <w:rPr>
          <w:color w:val="000000"/>
          <w:sz w:val="28"/>
        </w:rPr>
        <w:t xml:space="preserve"> </w:t>
      </w:r>
      <w:r w:rsidRPr="00BB412C">
        <w:rPr>
          <w:color w:val="000000"/>
          <w:sz w:val="28"/>
        </w:rPr>
        <w:t xml:space="preserve">– </w:t>
      </w:r>
      <w:r w:rsidR="001B1278" w:rsidRPr="00BB412C">
        <w:rPr>
          <w:b/>
          <w:color w:val="000000"/>
          <w:sz w:val="28"/>
        </w:rPr>
        <w:t>3 498</w:t>
      </w:r>
      <w:r w:rsidR="00EB5249">
        <w:rPr>
          <w:b/>
          <w:color w:val="000000"/>
          <w:sz w:val="28"/>
        </w:rPr>
        <w:t> </w:t>
      </w:r>
      <w:r w:rsidR="001B1278" w:rsidRPr="00BB412C">
        <w:rPr>
          <w:b/>
          <w:color w:val="000000"/>
          <w:sz w:val="28"/>
        </w:rPr>
        <w:t>97</w:t>
      </w:r>
      <w:r w:rsidR="00EB5249">
        <w:rPr>
          <w:b/>
          <w:color w:val="000000"/>
          <w:sz w:val="28"/>
        </w:rPr>
        <w:t xml:space="preserve">7,0 </w:t>
      </w:r>
      <w:r w:rsidR="00EB5249" w:rsidRPr="007272E9">
        <w:rPr>
          <w:bCs/>
          <w:sz w:val="28"/>
          <w:szCs w:val="28"/>
        </w:rPr>
        <w:t>тыс. руб.</w:t>
      </w:r>
      <w:r w:rsidR="00EB5249" w:rsidRPr="00BB412C">
        <w:rPr>
          <w:color w:val="000000"/>
          <w:sz w:val="28"/>
        </w:rPr>
        <w:t xml:space="preserve"> </w:t>
      </w:r>
      <w:r w:rsidRPr="00BB412C">
        <w:rPr>
          <w:color w:val="000000"/>
          <w:sz w:val="28"/>
        </w:rPr>
        <w:t>(</w:t>
      </w:r>
      <w:r w:rsidR="001B1278" w:rsidRPr="00BB412C">
        <w:rPr>
          <w:color w:val="000000"/>
          <w:sz w:val="28"/>
        </w:rPr>
        <w:t>100,1</w:t>
      </w:r>
      <w:r w:rsidRPr="00BB412C">
        <w:rPr>
          <w:color w:val="000000"/>
          <w:sz w:val="28"/>
        </w:rPr>
        <w:t xml:space="preserve">% от плана года), из них обеспечение деятельности ГБУ </w:t>
      </w:r>
      <w:r w:rsidR="002A189A" w:rsidRPr="00BB412C">
        <w:rPr>
          <w:color w:val="000000"/>
          <w:sz w:val="28"/>
        </w:rPr>
        <w:t>–</w:t>
      </w:r>
      <w:r w:rsidRPr="00BB412C">
        <w:rPr>
          <w:color w:val="000000"/>
          <w:sz w:val="28"/>
        </w:rPr>
        <w:t xml:space="preserve"> </w:t>
      </w:r>
      <w:r w:rsidR="001B1278" w:rsidRPr="00BB412C">
        <w:rPr>
          <w:color w:val="000000"/>
          <w:sz w:val="28"/>
        </w:rPr>
        <w:t>12</w:t>
      </w:r>
      <w:r w:rsidR="00EB5249">
        <w:rPr>
          <w:color w:val="000000"/>
          <w:sz w:val="28"/>
        </w:rPr>
        <w:t> </w:t>
      </w:r>
      <w:r w:rsidR="001B1278" w:rsidRPr="00BB412C">
        <w:rPr>
          <w:color w:val="000000"/>
          <w:sz w:val="28"/>
        </w:rPr>
        <w:t>602</w:t>
      </w:r>
      <w:r w:rsidR="00EB5249">
        <w:rPr>
          <w:color w:val="000000"/>
          <w:sz w:val="28"/>
        </w:rPr>
        <w:t>,</w:t>
      </w:r>
      <w:r w:rsidR="001B1278" w:rsidRPr="00BB412C">
        <w:rPr>
          <w:color w:val="000000"/>
          <w:sz w:val="28"/>
        </w:rPr>
        <w:t>1</w:t>
      </w:r>
      <w:r w:rsidR="00EB5249">
        <w:rPr>
          <w:color w:val="000000"/>
          <w:sz w:val="28"/>
        </w:rPr>
        <w:t xml:space="preserve"> </w:t>
      </w:r>
      <w:r w:rsidR="00EB5249" w:rsidRPr="007272E9">
        <w:rPr>
          <w:bCs/>
          <w:sz w:val="28"/>
          <w:szCs w:val="28"/>
        </w:rPr>
        <w:t>тыс. руб.</w:t>
      </w:r>
      <w:r w:rsidRPr="00BB412C">
        <w:rPr>
          <w:color w:val="000000"/>
          <w:sz w:val="28"/>
        </w:rPr>
        <w:t xml:space="preserve"> </w:t>
      </w:r>
    </w:p>
    <w:p w:rsidR="001B1278" w:rsidRPr="00BB412C" w:rsidRDefault="009862A0" w:rsidP="00342C2B">
      <w:pPr>
        <w:ind w:firstLine="567"/>
        <w:jc w:val="both"/>
      </w:pPr>
      <w:r w:rsidRPr="00BB412C">
        <w:rPr>
          <w:color w:val="000000"/>
          <w:sz w:val="28"/>
        </w:rPr>
        <w:t xml:space="preserve">Оплачено </w:t>
      </w:r>
      <w:r w:rsidR="00CF25D5">
        <w:rPr>
          <w:color w:val="000000"/>
          <w:sz w:val="28"/>
        </w:rPr>
        <w:t>ГБУ</w:t>
      </w:r>
      <w:r w:rsidRPr="00BB412C">
        <w:rPr>
          <w:color w:val="000000"/>
          <w:sz w:val="28"/>
        </w:rPr>
        <w:t xml:space="preserve">– </w:t>
      </w:r>
      <w:r w:rsidR="001B1278" w:rsidRPr="00BB412C">
        <w:rPr>
          <w:b/>
          <w:color w:val="000000"/>
          <w:sz w:val="28"/>
        </w:rPr>
        <w:t>3 487</w:t>
      </w:r>
      <w:r w:rsidR="00EB5249">
        <w:rPr>
          <w:b/>
          <w:color w:val="000000"/>
          <w:sz w:val="28"/>
        </w:rPr>
        <w:t> </w:t>
      </w:r>
      <w:r w:rsidR="001B1278" w:rsidRPr="00BB412C">
        <w:rPr>
          <w:b/>
          <w:color w:val="000000"/>
          <w:sz w:val="28"/>
        </w:rPr>
        <w:t>945</w:t>
      </w:r>
      <w:r w:rsidR="00EB5249">
        <w:rPr>
          <w:b/>
          <w:color w:val="000000"/>
          <w:sz w:val="28"/>
        </w:rPr>
        <w:t>,</w:t>
      </w:r>
      <w:r w:rsidR="001B1278" w:rsidRPr="00BB412C">
        <w:rPr>
          <w:b/>
          <w:color w:val="000000"/>
          <w:sz w:val="28"/>
        </w:rPr>
        <w:t>7</w:t>
      </w:r>
      <w:r w:rsidR="00EB5249">
        <w:rPr>
          <w:b/>
          <w:color w:val="000000"/>
          <w:sz w:val="28"/>
        </w:rPr>
        <w:t xml:space="preserve"> </w:t>
      </w:r>
      <w:r w:rsidR="00EB5249" w:rsidRPr="007272E9">
        <w:rPr>
          <w:bCs/>
          <w:sz w:val="28"/>
          <w:szCs w:val="28"/>
        </w:rPr>
        <w:t>тыс. руб.</w:t>
      </w:r>
      <w:r w:rsidRPr="00BB412C">
        <w:rPr>
          <w:color w:val="000000"/>
          <w:sz w:val="28"/>
        </w:rPr>
        <w:t xml:space="preserve"> (</w:t>
      </w:r>
      <w:r w:rsidR="001B1278" w:rsidRPr="00BB412C">
        <w:rPr>
          <w:color w:val="000000"/>
          <w:sz w:val="28"/>
        </w:rPr>
        <w:t>99,8</w:t>
      </w:r>
      <w:r w:rsidRPr="00BB412C">
        <w:rPr>
          <w:color w:val="000000"/>
          <w:sz w:val="28"/>
        </w:rPr>
        <w:t xml:space="preserve">% от плана года), из них обеспечение деятельности ГБУ - </w:t>
      </w:r>
      <w:r w:rsidR="001B1278" w:rsidRPr="00BB412C">
        <w:rPr>
          <w:color w:val="000000"/>
          <w:sz w:val="28"/>
        </w:rPr>
        <w:t>12</w:t>
      </w:r>
      <w:r w:rsidR="00EB5249">
        <w:rPr>
          <w:color w:val="000000"/>
          <w:sz w:val="28"/>
        </w:rPr>
        <w:t> </w:t>
      </w:r>
      <w:r w:rsidR="001B1278" w:rsidRPr="00BB412C">
        <w:rPr>
          <w:color w:val="000000"/>
          <w:sz w:val="28"/>
        </w:rPr>
        <w:t>602</w:t>
      </w:r>
      <w:r w:rsidR="00EB5249">
        <w:rPr>
          <w:color w:val="000000"/>
          <w:sz w:val="28"/>
        </w:rPr>
        <w:t>,</w:t>
      </w:r>
      <w:r w:rsidR="001B1278" w:rsidRPr="00BB412C">
        <w:rPr>
          <w:color w:val="000000"/>
          <w:sz w:val="28"/>
        </w:rPr>
        <w:t>1</w:t>
      </w:r>
      <w:r w:rsidR="00EB5249">
        <w:rPr>
          <w:color w:val="000000"/>
          <w:sz w:val="28"/>
        </w:rPr>
        <w:t xml:space="preserve"> </w:t>
      </w:r>
      <w:r w:rsidR="00EB5249" w:rsidRPr="007272E9">
        <w:rPr>
          <w:bCs/>
          <w:sz w:val="28"/>
          <w:szCs w:val="28"/>
        </w:rPr>
        <w:t>тыс. руб.</w:t>
      </w:r>
      <w:r w:rsidR="001B1278" w:rsidRPr="00BB412C">
        <w:rPr>
          <w:color w:val="000000"/>
          <w:sz w:val="28"/>
        </w:rPr>
        <w:t xml:space="preserve"> </w:t>
      </w:r>
    </w:p>
    <w:p w:rsidR="001B1278" w:rsidRPr="00BB412C" w:rsidRDefault="001B1278" w:rsidP="00342C2B">
      <w:pPr>
        <w:ind w:firstLine="567"/>
        <w:jc w:val="both"/>
        <w:rPr>
          <w:color w:val="000000"/>
          <w:sz w:val="28"/>
        </w:rPr>
      </w:pPr>
      <w:r w:rsidRPr="00897E43">
        <w:rPr>
          <w:color w:val="000000"/>
          <w:sz w:val="28"/>
        </w:rPr>
        <w:t>Неосвоение года – 7</w:t>
      </w:r>
      <w:r w:rsidR="00EB5249" w:rsidRPr="00897E43">
        <w:rPr>
          <w:color w:val="000000"/>
          <w:sz w:val="28"/>
        </w:rPr>
        <w:t> </w:t>
      </w:r>
      <w:r w:rsidRPr="00897E43">
        <w:rPr>
          <w:color w:val="000000"/>
          <w:sz w:val="28"/>
        </w:rPr>
        <w:t>518</w:t>
      </w:r>
      <w:r w:rsidR="00EB5249" w:rsidRPr="00897E43">
        <w:rPr>
          <w:color w:val="000000"/>
          <w:sz w:val="28"/>
        </w:rPr>
        <w:t xml:space="preserve">,1 </w:t>
      </w:r>
      <w:r w:rsidR="00EB5249" w:rsidRPr="00897E43">
        <w:rPr>
          <w:bCs/>
          <w:sz w:val="28"/>
          <w:szCs w:val="28"/>
        </w:rPr>
        <w:t>тыс. руб.</w:t>
      </w:r>
      <w:r w:rsidR="00A21839" w:rsidRPr="00897E43">
        <w:rPr>
          <w:color w:val="000000"/>
          <w:sz w:val="28"/>
        </w:rPr>
        <w:t xml:space="preserve"> - </w:t>
      </w:r>
      <w:r w:rsidRPr="00897E43">
        <w:rPr>
          <w:color w:val="000000"/>
          <w:sz w:val="28"/>
        </w:rPr>
        <w:t xml:space="preserve">экономия по содержанию линий </w:t>
      </w:r>
      <w:r w:rsidR="00CF25D5" w:rsidRPr="00897E43">
        <w:rPr>
          <w:color w:val="000000"/>
          <w:sz w:val="28"/>
        </w:rPr>
        <w:t>э</w:t>
      </w:r>
      <w:r w:rsidRPr="00897E43">
        <w:rPr>
          <w:color w:val="000000"/>
          <w:sz w:val="28"/>
        </w:rPr>
        <w:t>лектроосвещения</w:t>
      </w:r>
      <w:r w:rsidRPr="00BB412C">
        <w:rPr>
          <w:color w:val="000000"/>
          <w:sz w:val="28"/>
        </w:rPr>
        <w:t xml:space="preserve"> и по оплате электрической энергии.</w:t>
      </w:r>
    </w:p>
    <w:p w:rsidR="00F167B9" w:rsidRPr="00BB412C" w:rsidRDefault="00F167B9" w:rsidP="00342C2B">
      <w:pPr>
        <w:ind w:firstLine="567"/>
        <w:jc w:val="both"/>
        <w:rPr>
          <w:color w:val="000000"/>
          <w:sz w:val="28"/>
        </w:rPr>
      </w:pPr>
      <w:r w:rsidRPr="00BB412C">
        <w:rPr>
          <w:color w:val="000000"/>
          <w:sz w:val="28"/>
        </w:rPr>
        <w:t>Выполнены работы:</w:t>
      </w:r>
    </w:p>
    <w:p w:rsidR="00F167B9" w:rsidRPr="00BB412C" w:rsidRDefault="00F167B9" w:rsidP="00342C2B">
      <w:pPr>
        <w:ind w:firstLine="567"/>
        <w:jc w:val="both"/>
        <w:rPr>
          <w:color w:val="000000"/>
          <w:sz w:val="28"/>
        </w:rPr>
      </w:pPr>
      <w:r w:rsidRPr="00BB412C">
        <w:rPr>
          <w:color w:val="000000"/>
          <w:sz w:val="28"/>
        </w:rPr>
        <w:t>-по ликвидация колейности - 358717,4 м2;</w:t>
      </w:r>
    </w:p>
    <w:p w:rsidR="00F167B9" w:rsidRPr="00BB412C" w:rsidRDefault="00F167B9" w:rsidP="00342C2B">
      <w:pPr>
        <w:pStyle w:val="af5"/>
        <w:ind w:left="0" w:firstLine="567"/>
        <w:jc w:val="both"/>
        <w:rPr>
          <w:color w:val="000000"/>
          <w:sz w:val="28"/>
        </w:rPr>
      </w:pPr>
      <w:r w:rsidRPr="00BB412C">
        <w:rPr>
          <w:color w:val="000000"/>
          <w:sz w:val="28"/>
        </w:rPr>
        <w:t xml:space="preserve">- </w:t>
      </w:r>
      <w:r w:rsidR="00CF7867">
        <w:rPr>
          <w:color w:val="000000"/>
          <w:sz w:val="28"/>
        </w:rPr>
        <w:t xml:space="preserve">содержание а/д в нормативном состоянии </w:t>
      </w:r>
      <w:r w:rsidR="00CF7867" w:rsidRPr="00A21839">
        <w:rPr>
          <w:color w:val="000000"/>
          <w:sz w:val="28"/>
          <w:szCs w:val="28"/>
        </w:rPr>
        <w:t xml:space="preserve">протяженностью </w:t>
      </w:r>
      <w:r w:rsidRPr="00BB412C">
        <w:rPr>
          <w:color w:val="000000"/>
          <w:sz w:val="28"/>
        </w:rPr>
        <w:t xml:space="preserve"> – 1119,239 км;</w:t>
      </w:r>
    </w:p>
    <w:p w:rsidR="00F167B9" w:rsidRDefault="00F167B9" w:rsidP="00342C2B">
      <w:pPr>
        <w:ind w:firstLine="567"/>
        <w:jc w:val="both"/>
        <w:rPr>
          <w:color w:val="000000"/>
          <w:sz w:val="28"/>
        </w:rPr>
      </w:pPr>
      <w:r w:rsidRPr="00BB412C">
        <w:rPr>
          <w:color w:val="000000"/>
          <w:sz w:val="28"/>
        </w:rPr>
        <w:t>-содержание путепроводов в нормативном состоянии -26 шт;</w:t>
      </w:r>
    </w:p>
    <w:p w:rsidR="00F167B9" w:rsidRDefault="00F167B9" w:rsidP="00342C2B">
      <w:pPr>
        <w:ind w:firstLine="567"/>
        <w:jc w:val="both"/>
        <w:rPr>
          <w:color w:val="000000"/>
          <w:sz w:val="28"/>
        </w:rPr>
      </w:pPr>
      <w:r w:rsidRPr="00F167B9">
        <w:rPr>
          <w:color w:val="000000"/>
          <w:sz w:val="28"/>
        </w:rPr>
        <w:t>-</w:t>
      </w:r>
      <w:r>
        <w:rPr>
          <w:color w:val="000000"/>
          <w:sz w:val="28"/>
        </w:rPr>
        <w:t>с</w:t>
      </w:r>
      <w:r w:rsidRPr="00F167B9">
        <w:rPr>
          <w:color w:val="000000"/>
          <w:sz w:val="28"/>
        </w:rPr>
        <w:t>одержание искусственных дорожных</w:t>
      </w:r>
      <w:r>
        <w:rPr>
          <w:color w:val="000000"/>
          <w:sz w:val="28"/>
        </w:rPr>
        <w:t xml:space="preserve"> </w:t>
      </w:r>
      <w:r w:rsidRPr="00F167B9">
        <w:rPr>
          <w:color w:val="000000"/>
          <w:sz w:val="28"/>
        </w:rPr>
        <w:t>неровностей – 1442,85 м2</w:t>
      </w:r>
      <w:r>
        <w:rPr>
          <w:color w:val="000000"/>
          <w:sz w:val="28"/>
        </w:rPr>
        <w:t>;</w:t>
      </w:r>
    </w:p>
    <w:p w:rsidR="00F167B9" w:rsidRDefault="00F167B9" w:rsidP="00342C2B">
      <w:pPr>
        <w:ind w:firstLine="567"/>
        <w:jc w:val="both"/>
        <w:rPr>
          <w:color w:val="000000"/>
          <w:sz w:val="28"/>
        </w:rPr>
      </w:pPr>
      <w:r w:rsidRPr="00F167B9">
        <w:rPr>
          <w:color w:val="000000"/>
          <w:sz w:val="28"/>
        </w:rPr>
        <w:t>-</w:t>
      </w:r>
      <w:r w:rsidR="00BB412C">
        <w:rPr>
          <w:color w:val="000000"/>
          <w:sz w:val="28"/>
        </w:rPr>
        <w:t>с</w:t>
      </w:r>
      <w:r w:rsidRPr="00F167B9">
        <w:rPr>
          <w:color w:val="000000"/>
          <w:sz w:val="28"/>
        </w:rPr>
        <w:t>одержание автономного освещения – 677шт</w:t>
      </w:r>
      <w:r>
        <w:rPr>
          <w:color w:val="000000"/>
          <w:sz w:val="28"/>
        </w:rPr>
        <w:t>;</w:t>
      </w:r>
    </w:p>
    <w:p w:rsidR="00F167B9" w:rsidRDefault="00F167B9" w:rsidP="00342C2B">
      <w:pPr>
        <w:ind w:firstLine="567"/>
        <w:jc w:val="both"/>
        <w:rPr>
          <w:color w:val="000000"/>
          <w:sz w:val="28"/>
        </w:rPr>
      </w:pPr>
      <w:r w:rsidRPr="00F167B9">
        <w:rPr>
          <w:color w:val="000000"/>
          <w:sz w:val="28"/>
        </w:rPr>
        <w:t>-</w:t>
      </w:r>
      <w:r>
        <w:rPr>
          <w:color w:val="000000"/>
          <w:sz w:val="28"/>
        </w:rPr>
        <w:t>с</w:t>
      </w:r>
      <w:r w:rsidRPr="00F167B9">
        <w:rPr>
          <w:color w:val="000000"/>
          <w:sz w:val="28"/>
        </w:rPr>
        <w:t>одержание светофоров Т-7 -737 шт</w:t>
      </w:r>
      <w:r>
        <w:rPr>
          <w:color w:val="000000"/>
          <w:sz w:val="28"/>
        </w:rPr>
        <w:t>;</w:t>
      </w:r>
    </w:p>
    <w:p w:rsidR="00F167B9" w:rsidRDefault="00F167B9" w:rsidP="00342C2B">
      <w:pPr>
        <w:ind w:firstLine="567"/>
        <w:jc w:val="both"/>
        <w:rPr>
          <w:color w:val="000000"/>
          <w:sz w:val="28"/>
        </w:rPr>
      </w:pPr>
      <w:r>
        <w:rPr>
          <w:color w:val="000000"/>
          <w:sz w:val="28"/>
        </w:rPr>
        <w:t>-с</w:t>
      </w:r>
      <w:r w:rsidRPr="00F167B9">
        <w:rPr>
          <w:color w:val="000000"/>
          <w:sz w:val="28"/>
        </w:rPr>
        <w:t>одержание табло переменной информации</w:t>
      </w:r>
      <w:r>
        <w:rPr>
          <w:color w:val="000000"/>
          <w:sz w:val="28"/>
        </w:rPr>
        <w:t xml:space="preserve"> </w:t>
      </w:r>
      <w:r w:rsidRPr="00F167B9">
        <w:rPr>
          <w:color w:val="000000"/>
          <w:sz w:val="28"/>
        </w:rPr>
        <w:t>и знаков переменной информаци</w:t>
      </w:r>
      <w:r>
        <w:rPr>
          <w:color w:val="000000"/>
          <w:sz w:val="28"/>
        </w:rPr>
        <w:t>и</w:t>
      </w:r>
      <w:r w:rsidRPr="00F167B9">
        <w:rPr>
          <w:color w:val="000000"/>
          <w:sz w:val="28"/>
        </w:rPr>
        <w:t xml:space="preserve"> – 20 шт</w:t>
      </w:r>
      <w:r>
        <w:rPr>
          <w:color w:val="000000"/>
          <w:sz w:val="28"/>
        </w:rPr>
        <w:t>;</w:t>
      </w:r>
    </w:p>
    <w:p w:rsidR="00F167B9" w:rsidRDefault="00F167B9" w:rsidP="00342C2B">
      <w:pPr>
        <w:ind w:firstLine="567"/>
        <w:jc w:val="both"/>
        <w:rPr>
          <w:color w:val="000000"/>
          <w:sz w:val="28"/>
        </w:rPr>
      </w:pPr>
      <w:r>
        <w:rPr>
          <w:color w:val="000000"/>
          <w:sz w:val="28"/>
        </w:rPr>
        <w:t>- с</w:t>
      </w:r>
      <w:r w:rsidRPr="00F167B9">
        <w:rPr>
          <w:color w:val="000000"/>
          <w:sz w:val="28"/>
        </w:rPr>
        <w:t>одержаний</w:t>
      </w:r>
      <w:r>
        <w:rPr>
          <w:color w:val="000000"/>
          <w:sz w:val="28"/>
        </w:rPr>
        <w:t xml:space="preserve"> </w:t>
      </w:r>
      <w:r w:rsidRPr="00F167B9">
        <w:rPr>
          <w:color w:val="000000"/>
          <w:sz w:val="28"/>
        </w:rPr>
        <w:t> линий электроосвещения-536135 м.п</w:t>
      </w:r>
      <w:r>
        <w:rPr>
          <w:color w:val="000000"/>
          <w:sz w:val="28"/>
        </w:rPr>
        <w:t>;</w:t>
      </w:r>
    </w:p>
    <w:p w:rsidR="00F167B9" w:rsidRDefault="00F167B9" w:rsidP="00342C2B">
      <w:pPr>
        <w:ind w:firstLine="567"/>
        <w:jc w:val="both"/>
        <w:rPr>
          <w:color w:val="000000"/>
          <w:sz w:val="28"/>
        </w:rPr>
      </w:pPr>
      <w:r>
        <w:rPr>
          <w:color w:val="000000"/>
          <w:sz w:val="28"/>
        </w:rPr>
        <w:t>.-т</w:t>
      </w:r>
      <w:r w:rsidRPr="00F167B9">
        <w:rPr>
          <w:color w:val="000000"/>
          <w:sz w:val="28"/>
        </w:rPr>
        <w:t>ехнологическое присоединение -57 шт</w:t>
      </w:r>
      <w:r>
        <w:rPr>
          <w:color w:val="000000"/>
          <w:sz w:val="28"/>
        </w:rPr>
        <w:t>;</w:t>
      </w:r>
    </w:p>
    <w:p w:rsidR="00F167B9" w:rsidRDefault="00F167B9" w:rsidP="00342C2B">
      <w:pPr>
        <w:ind w:firstLine="567"/>
        <w:jc w:val="both"/>
        <w:rPr>
          <w:color w:val="000000"/>
          <w:sz w:val="28"/>
        </w:rPr>
      </w:pPr>
      <w:r w:rsidRPr="00F167B9">
        <w:rPr>
          <w:color w:val="000000"/>
          <w:sz w:val="28"/>
        </w:rPr>
        <w:t>-</w:t>
      </w:r>
      <w:r>
        <w:rPr>
          <w:color w:val="000000"/>
          <w:sz w:val="28"/>
        </w:rPr>
        <w:t>т</w:t>
      </w:r>
      <w:r w:rsidRPr="00F167B9">
        <w:rPr>
          <w:color w:val="000000"/>
          <w:sz w:val="28"/>
        </w:rPr>
        <w:t>ехническое обслуживание постов</w:t>
      </w:r>
      <w:r>
        <w:rPr>
          <w:color w:val="000000"/>
          <w:sz w:val="28"/>
        </w:rPr>
        <w:t xml:space="preserve"> </w:t>
      </w:r>
      <w:r w:rsidRPr="00F167B9">
        <w:rPr>
          <w:color w:val="000000"/>
          <w:sz w:val="28"/>
        </w:rPr>
        <w:t>контроля метеоусловий -32 шт</w:t>
      </w:r>
      <w:r>
        <w:rPr>
          <w:color w:val="000000"/>
          <w:sz w:val="28"/>
        </w:rPr>
        <w:t>;</w:t>
      </w:r>
    </w:p>
    <w:p w:rsidR="00F167B9" w:rsidRDefault="00F167B9" w:rsidP="00342C2B">
      <w:pPr>
        <w:ind w:firstLine="567"/>
        <w:jc w:val="both"/>
        <w:rPr>
          <w:color w:val="000000"/>
          <w:sz w:val="28"/>
        </w:rPr>
      </w:pPr>
      <w:r w:rsidRPr="00F167B9">
        <w:rPr>
          <w:color w:val="000000"/>
          <w:sz w:val="28"/>
        </w:rPr>
        <w:t>-</w:t>
      </w:r>
      <w:r>
        <w:rPr>
          <w:color w:val="000000"/>
          <w:sz w:val="28"/>
        </w:rPr>
        <w:t>т</w:t>
      </w:r>
      <w:r w:rsidRPr="00F167B9">
        <w:rPr>
          <w:color w:val="000000"/>
          <w:sz w:val="28"/>
        </w:rPr>
        <w:t>ехническое обслуживание камер</w:t>
      </w:r>
      <w:r>
        <w:rPr>
          <w:color w:val="000000"/>
          <w:sz w:val="28"/>
        </w:rPr>
        <w:t xml:space="preserve"> </w:t>
      </w:r>
      <w:r w:rsidRPr="00F167B9">
        <w:rPr>
          <w:color w:val="000000"/>
          <w:sz w:val="28"/>
        </w:rPr>
        <w:t>видеонаблюдения – 45 шт</w:t>
      </w:r>
      <w:r>
        <w:rPr>
          <w:color w:val="000000"/>
          <w:sz w:val="28"/>
        </w:rPr>
        <w:t>;</w:t>
      </w:r>
    </w:p>
    <w:p w:rsidR="00F167B9" w:rsidRDefault="00F167B9" w:rsidP="00342C2B">
      <w:pPr>
        <w:ind w:firstLine="567"/>
        <w:jc w:val="both"/>
        <w:rPr>
          <w:color w:val="000000"/>
          <w:sz w:val="28"/>
        </w:rPr>
      </w:pPr>
      <w:r>
        <w:rPr>
          <w:color w:val="000000"/>
          <w:sz w:val="28"/>
        </w:rPr>
        <w:t>-т</w:t>
      </w:r>
      <w:r w:rsidRPr="00F167B9">
        <w:rPr>
          <w:color w:val="000000"/>
          <w:sz w:val="28"/>
        </w:rPr>
        <w:t>ехническое обслуживание</w:t>
      </w:r>
      <w:r>
        <w:rPr>
          <w:color w:val="000000"/>
          <w:sz w:val="28"/>
        </w:rPr>
        <w:t xml:space="preserve"> </w:t>
      </w:r>
      <w:r w:rsidRPr="00F167B9">
        <w:rPr>
          <w:color w:val="000000"/>
          <w:sz w:val="28"/>
        </w:rPr>
        <w:t>автоматических пунктов контроля и регистрации интенсивности дорожного движения –73 шт</w:t>
      </w:r>
      <w:r>
        <w:rPr>
          <w:color w:val="000000"/>
          <w:sz w:val="28"/>
        </w:rPr>
        <w:t>;</w:t>
      </w:r>
    </w:p>
    <w:p w:rsidR="00F167B9" w:rsidRDefault="00F167B9" w:rsidP="00342C2B">
      <w:pPr>
        <w:ind w:firstLine="567"/>
        <w:jc w:val="both"/>
        <w:rPr>
          <w:color w:val="000000"/>
          <w:sz w:val="28"/>
        </w:rPr>
      </w:pPr>
      <w:r>
        <w:rPr>
          <w:color w:val="000000"/>
          <w:sz w:val="28"/>
        </w:rPr>
        <w:t>-г</w:t>
      </w:r>
      <w:r w:rsidRPr="00F167B9">
        <w:rPr>
          <w:color w:val="000000"/>
          <w:sz w:val="28"/>
        </w:rPr>
        <w:t>идрометеорологическое обеспечение</w:t>
      </w:r>
      <w:r>
        <w:rPr>
          <w:color w:val="000000"/>
          <w:sz w:val="28"/>
        </w:rPr>
        <w:t xml:space="preserve"> </w:t>
      </w:r>
      <w:r w:rsidRPr="00F167B9">
        <w:rPr>
          <w:color w:val="000000"/>
          <w:sz w:val="28"/>
        </w:rPr>
        <w:t>служб содержания автодорог</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о</w:t>
      </w:r>
      <w:r w:rsidRPr="00F167B9">
        <w:rPr>
          <w:color w:val="000000"/>
          <w:sz w:val="28"/>
        </w:rPr>
        <w:t>плата электрической энергии – 306 шт</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в</w:t>
      </w:r>
      <w:r w:rsidRPr="00F167B9">
        <w:rPr>
          <w:color w:val="000000"/>
          <w:sz w:val="28"/>
        </w:rPr>
        <w:t>ыполнение работ</w:t>
      </w:r>
      <w:r>
        <w:rPr>
          <w:color w:val="000000"/>
          <w:sz w:val="28"/>
        </w:rPr>
        <w:t xml:space="preserve"> </w:t>
      </w:r>
      <w:r w:rsidRPr="00F167B9">
        <w:rPr>
          <w:color w:val="000000"/>
          <w:sz w:val="28"/>
        </w:rPr>
        <w:t> по нанесению дорожной</w:t>
      </w:r>
      <w:r>
        <w:rPr>
          <w:color w:val="000000"/>
          <w:sz w:val="28"/>
        </w:rPr>
        <w:t xml:space="preserve"> </w:t>
      </w:r>
      <w:r w:rsidRPr="00F167B9">
        <w:rPr>
          <w:color w:val="000000"/>
          <w:sz w:val="28"/>
        </w:rPr>
        <w:t>разметки – 1522282,64 м2</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в</w:t>
      </w:r>
      <w:r w:rsidRPr="00F167B9">
        <w:rPr>
          <w:color w:val="000000"/>
          <w:sz w:val="28"/>
        </w:rPr>
        <w:t>ыполнение работ по диагностике</w:t>
      </w:r>
      <w:r>
        <w:rPr>
          <w:color w:val="000000"/>
          <w:sz w:val="28"/>
        </w:rPr>
        <w:t xml:space="preserve"> </w:t>
      </w:r>
      <w:r w:rsidRPr="00F167B9">
        <w:rPr>
          <w:color w:val="000000"/>
          <w:sz w:val="28"/>
        </w:rPr>
        <w:t>автомобильных дорог – 9278,579 км</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в</w:t>
      </w:r>
      <w:r w:rsidRPr="00F167B9">
        <w:rPr>
          <w:color w:val="000000"/>
          <w:sz w:val="28"/>
        </w:rPr>
        <w:t>ыполнение работ по приведению полосы отвода в нормативное состояние– 54,896 км</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з</w:t>
      </w:r>
      <w:r w:rsidRPr="00F167B9">
        <w:rPr>
          <w:color w:val="000000"/>
          <w:sz w:val="28"/>
        </w:rPr>
        <w:t xml:space="preserve">акупка </w:t>
      </w:r>
      <w:r w:rsidR="00764A45">
        <w:rPr>
          <w:color w:val="000000"/>
          <w:sz w:val="28"/>
        </w:rPr>
        <w:t>противо</w:t>
      </w:r>
      <w:r w:rsidR="00764A45" w:rsidRPr="00F167B9">
        <w:rPr>
          <w:color w:val="000000"/>
          <w:sz w:val="28"/>
        </w:rPr>
        <w:t>гололёдных</w:t>
      </w:r>
      <w:r w:rsidRPr="00F167B9">
        <w:rPr>
          <w:color w:val="000000"/>
          <w:sz w:val="28"/>
        </w:rPr>
        <w:t xml:space="preserve"> материалов:</w:t>
      </w:r>
    </w:p>
    <w:p w:rsidR="00F167B9" w:rsidRDefault="00F167B9" w:rsidP="00342C2B">
      <w:pPr>
        <w:ind w:firstLine="567"/>
        <w:jc w:val="both"/>
        <w:rPr>
          <w:color w:val="000000"/>
          <w:sz w:val="28"/>
        </w:rPr>
      </w:pPr>
      <w:r w:rsidRPr="00F167B9">
        <w:rPr>
          <w:color w:val="000000"/>
          <w:sz w:val="28"/>
        </w:rPr>
        <w:t>песок – 71411,96 м3</w:t>
      </w:r>
      <w:r>
        <w:rPr>
          <w:color w:val="000000"/>
          <w:sz w:val="28"/>
        </w:rPr>
        <w:t>;</w:t>
      </w:r>
    </w:p>
    <w:p w:rsidR="00F167B9" w:rsidRDefault="00F167B9" w:rsidP="00342C2B">
      <w:pPr>
        <w:ind w:firstLine="567"/>
        <w:jc w:val="both"/>
        <w:rPr>
          <w:color w:val="000000"/>
          <w:sz w:val="28"/>
        </w:rPr>
      </w:pPr>
      <w:r w:rsidRPr="00F167B9">
        <w:rPr>
          <w:color w:val="000000"/>
          <w:sz w:val="28"/>
        </w:rPr>
        <w:t>отсев гранитный – 1299,9 м3</w:t>
      </w:r>
      <w:r>
        <w:rPr>
          <w:color w:val="000000"/>
          <w:sz w:val="28"/>
        </w:rPr>
        <w:t>;</w:t>
      </w:r>
    </w:p>
    <w:p w:rsidR="00F167B9" w:rsidRDefault="00F167B9" w:rsidP="00342C2B">
      <w:pPr>
        <w:ind w:firstLine="567"/>
        <w:jc w:val="both"/>
        <w:rPr>
          <w:color w:val="000000"/>
          <w:sz w:val="28"/>
        </w:rPr>
      </w:pPr>
      <w:r>
        <w:rPr>
          <w:color w:val="000000"/>
          <w:sz w:val="28"/>
        </w:rPr>
        <w:t>с</w:t>
      </w:r>
      <w:r w:rsidRPr="00F167B9">
        <w:rPr>
          <w:color w:val="000000"/>
          <w:sz w:val="28"/>
        </w:rPr>
        <w:t>оль тип А (с антислеживателем) –</w:t>
      </w:r>
      <w:r>
        <w:rPr>
          <w:color w:val="000000"/>
          <w:sz w:val="28"/>
        </w:rPr>
        <w:t xml:space="preserve"> </w:t>
      </w:r>
      <w:r w:rsidRPr="00F167B9">
        <w:rPr>
          <w:color w:val="000000"/>
          <w:sz w:val="28"/>
        </w:rPr>
        <w:t>59190,79 т</w:t>
      </w:r>
      <w:r>
        <w:rPr>
          <w:color w:val="000000"/>
          <w:sz w:val="28"/>
        </w:rPr>
        <w:t>;</w:t>
      </w:r>
    </w:p>
    <w:p w:rsidR="00F167B9" w:rsidRDefault="00F167B9" w:rsidP="00342C2B">
      <w:pPr>
        <w:ind w:firstLine="567"/>
        <w:jc w:val="both"/>
        <w:rPr>
          <w:color w:val="000000"/>
          <w:sz w:val="28"/>
        </w:rPr>
      </w:pPr>
      <w:r>
        <w:rPr>
          <w:color w:val="000000"/>
          <w:sz w:val="28"/>
        </w:rPr>
        <w:t>с</w:t>
      </w:r>
      <w:r w:rsidRPr="00F167B9">
        <w:rPr>
          <w:color w:val="000000"/>
          <w:sz w:val="28"/>
        </w:rPr>
        <w:t>оль типа Б – 3967,66 т</w:t>
      </w:r>
      <w:r>
        <w:rPr>
          <w:color w:val="000000"/>
          <w:sz w:val="28"/>
        </w:rPr>
        <w:t>;</w:t>
      </w:r>
    </w:p>
    <w:p w:rsidR="00F167B9" w:rsidRDefault="00F167B9" w:rsidP="00342C2B">
      <w:pPr>
        <w:ind w:firstLine="567"/>
        <w:jc w:val="both"/>
        <w:rPr>
          <w:color w:val="000000"/>
          <w:sz w:val="28"/>
        </w:rPr>
      </w:pPr>
      <w:r>
        <w:rPr>
          <w:color w:val="000000"/>
          <w:sz w:val="28"/>
        </w:rPr>
        <w:t>-в</w:t>
      </w:r>
      <w:r w:rsidRPr="00F167B9">
        <w:rPr>
          <w:color w:val="000000"/>
          <w:sz w:val="28"/>
        </w:rPr>
        <w:t>ыполнение работ по установке</w:t>
      </w:r>
      <w:r>
        <w:rPr>
          <w:color w:val="000000"/>
          <w:sz w:val="28"/>
        </w:rPr>
        <w:t xml:space="preserve"> </w:t>
      </w:r>
      <w:r w:rsidRPr="00F167B9">
        <w:rPr>
          <w:color w:val="000000"/>
          <w:sz w:val="28"/>
        </w:rPr>
        <w:t>недостающих элементов (петлевых пунктов автоматизированного учета интенсивности</w:t>
      </w:r>
      <w:r>
        <w:rPr>
          <w:color w:val="000000"/>
          <w:sz w:val="28"/>
        </w:rPr>
        <w:t xml:space="preserve"> </w:t>
      </w:r>
      <w:r w:rsidRPr="00F167B9">
        <w:rPr>
          <w:color w:val="000000"/>
          <w:sz w:val="28"/>
        </w:rPr>
        <w:t>дорожного движения) – 5 шт</w:t>
      </w:r>
      <w:r>
        <w:rPr>
          <w:color w:val="000000"/>
          <w:sz w:val="28"/>
        </w:rPr>
        <w:t>;</w:t>
      </w:r>
    </w:p>
    <w:p w:rsidR="00F167B9" w:rsidRDefault="00F167B9" w:rsidP="00342C2B">
      <w:pPr>
        <w:ind w:firstLine="567"/>
        <w:jc w:val="both"/>
        <w:rPr>
          <w:color w:val="000000"/>
          <w:sz w:val="28"/>
        </w:rPr>
      </w:pPr>
      <w:r w:rsidRPr="00F167B9">
        <w:rPr>
          <w:color w:val="000000"/>
          <w:sz w:val="28"/>
        </w:rPr>
        <w:t xml:space="preserve">- </w:t>
      </w:r>
      <w:r>
        <w:rPr>
          <w:color w:val="000000"/>
          <w:sz w:val="28"/>
        </w:rPr>
        <w:t>в</w:t>
      </w:r>
      <w:r w:rsidRPr="00F167B9">
        <w:rPr>
          <w:color w:val="000000"/>
          <w:sz w:val="28"/>
        </w:rPr>
        <w:t>ыполнение работ по дополнительному</w:t>
      </w:r>
      <w:r>
        <w:rPr>
          <w:color w:val="000000"/>
          <w:sz w:val="28"/>
        </w:rPr>
        <w:t xml:space="preserve"> </w:t>
      </w:r>
      <w:r w:rsidRPr="00F167B9">
        <w:rPr>
          <w:color w:val="000000"/>
          <w:sz w:val="28"/>
        </w:rPr>
        <w:t>обустройству метеостанций элементами контроля для фиксации состояния дорожного</w:t>
      </w:r>
      <w:r>
        <w:rPr>
          <w:color w:val="000000"/>
          <w:sz w:val="28"/>
        </w:rPr>
        <w:t xml:space="preserve"> </w:t>
      </w:r>
      <w:r w:rsidRPr="00F167B9">
        <w:rPr>
          <w:color w:val="000000"/>
          <w:sz w:val="28"/>
        </w:rPr>
        <w:t>полотна на автомобильных дорогах – 8 шт</w:t>
      </w:r>
      <w:r>
        <w:rPr>
          <w:color w:val="000000"/>
          <w:sz w:val="28"/>
        </w:rPr>
        <w:t>;</w:t>
      </w:r>
    </w:p>
    <w:p w:rsidR="00F167B9" w:rsidRPr="001B1278" w:rsidRDefault="00F167B9" w:rsidP="00342C2B">
      <w:pPr>
        <w:ind w:firstLine="567"/>
        <w:jc w:val="both"/>
        <w:rPr>
          <w:color w:val="000000"/>
          <w:sz w:val="28"/>
        </w:rPr>
      </w:pPr>
      <w:r w:rsidRPr="00F167B9">
        <w:rPr>
          <w:color w:val="000000"/>
          <w:sz w:val="28"/>
        </w:rPr>
        <w:t xml:space="preserve">- </w:t>
      </w:r>
      <w:r>
        <w:rPr>
          <w:color w:val="000000"/>
          <w:sz w:val="28"/>
        </w:rPr>
        <w:t>з</w:t>
      </w:r>
      <w:r w:rsidRPr="00F167B9">
        <w:rPr>
          <w:color w:val="000000"/>
          <w:sz w:val="28"/>
        </w:rPr>
        <w:t>акупка автопавильонов для замены на</w:t>
      </w:r>
      <w:r>
        <w:rPr>
          <w:color w:val="000000"/>
          <w:sz w:val="28"/>
        </w:rPr>
        <w:t xml:space="preserve"> </w:t>
      </w:r>
      <w:r w:rsidRPr="00F167B9">
        <w:rPr>
          <w:color w:val="000000"/>
          <w:sz w:val="28"/>
        </w:rPr>
        <w:t>автобусных остановках – 30 шт</w:t>
      </w:r>
      <w:r w:rsidR="00CF7867">
        <w:rPr>
          <w:color w:val="000000"/>
          <w:sz w:val="28"/>
        </w:rPr>
        <w:t>.</w:t>
      </w:r>
    </w:p>
    <w:p w:rsidR="002A189A" w:rsidRDefault="002A189A" w:rsidP="002A189A">
      <w:pPr>
        <w:jc w:val="both"/>
        <w:rPr>
          <w:color w:val="000000"/>
          <w:sz w:val="28"/>
        </w:rPr>
      </w:pPr>
    </w:p>
    <w:p w:rsidR="009862A0" w:rsidRPr="00F167B9" w:rsidRDefault="009862A0" w:rsidP="00F167B9">
      <w:pPr>
        <w:jc w:val="center"/>
        <w:rPr>
          <w:color w:val="000000"/>
          <w:sz w:val="28"/>
          <w:u w:val="single"/>
        </w:rPr>
      </w:pPr>
      <w:r w:rsidRPr="00F167B9">
        <w:rPr>
          <w:color w:val="000000"/>
          <w:sz w:val="28"/>
          <w:u w:val="single"/>
        </w:rPr>
        <w:lastRenderedPageBreak/>
        <w:t xml:space="preserve">ГБУ </w:t>
      </w:r>
      <w:r w:rsidR="009521B3">
        <w:rPr>
          <w:color w:val="000000"/>
          <w:sz w:val="28"/>
          <w:u w:val="single"/>
        </w:rPr>
        <w:t>"</w:t>
      </w:r>
      <w:r w:rsidRPr="00F167B9">
        <w:rPr>
          <w:color w:val="000000"/>
          <w:sz w:val="28"/>
          <w:u w:val="single"/>
        </w:rPr>
        <w:t>Киришское ДРСУ</w:t>
      </w:r>
      <w:r w:rsidR="009521B3">
        <w:rPr>
          <w:color w:val="000000"/>
          <w:sz w:val="28"/>
          <w:u w:val="single"/>
        </w:rPr>
        <w:t>"</w:t>
      </w:r>
    </w:p>
    <w:p w:rsidR="00DB7BD4" w:rsidRPr="00A21839" w:rsidRDefault="00DB7BD4" w:rsidP="00342C2B">
      <w:pPr>
        <w:ind w:firstLine="567"/>
        <w:jc w:val="both"/>
        <w:rPr>
          <w:color w:val="000000"/>
          <w:sz w:val="28"/>
          <w:szCs w:val="28"/>
        </w:rPr>
      </w:pPr>
      <w:r w:rsidRPr="00A21839">
        <w:rPr>
          <w:color w:val="000000"/>
          <w:sz w:val="28"/>
          <w:szCs w:val="28"/>
        </w:rPr>
        <w:t xml:space="preserve">План года – </w:t>
      </w:r>
      <w:r w:rsidRPr="00A21839">
        <w:rPr>
          <w:b/>
          <w:bCs/>
          <w:color w:val="000000"/>
          <w:sz w:val="28"/>
          <w:szCs w:val="28"/>
        </w:rPr>
        <w:t>4 519</w:t>
      </w:r>
      <w:r w:rsidR="00EB5249">
        <w:rPr>
          <w:b/>
          <w:bCs/>
          <w:color w:val="000000"/>
          <w:sz w:val="28"/>
          <w:szCs w:val="28"/>
        </w:rPr>
        <w:t> </w:t>
      </w:r>
      <w:r w:rsidRPr="00A21839">
        <w:rPr>
          <w:b/>
          <w:bCs/>
          <w:color w:val="000000"/>
          <w:sz w:val="28"/>
          <w:szCs w:val="28"/>
        </w:rPr>
        <w:t>572</w:t>
      </w:r>
      <w:r w:rsidR="00EB5249">
        <w:rPr>
          <w:b/>
          <w:bCs/>
          <w:color w:val="000000"/>
          <w:sz w:val="28"/>
          <w:szCs w:val="28"/>
        </w:rPr>
        <w:t>,</w:t>
      </w:r>
      <w:r w:rsidRPr="00A21839">
        <w:rPr>
          <w:b/>
          <w:bCs/>
          <w:color w:val="000000"/>
          <w:sz w:val="28"/>
          <w:szCs w:val="28"/>
        </w:rPr>
        <w:t>8</w:t>
      </w:r>
      <w:r w:rsidR="00EB5249">
        <w:rPr>
          <w:b/>
          <w:bCs/>
          <w:color w:val="000000"/>
          <w:sz w:val="28"/>
          <w:szCs w:val="28"/>
        </w:rPr>
        <w:t xml:space="preserve"> </w:t>
      </w:r>
      <w:r w:rsidR="00EB5249" w:rsidRPr="007272E9">
        <w:rPr>
          <w:bCs/>
          <w:sz w:val="28"/>
          <w:szCs w:val="28"/>
        </w:rPr>
        <w:t>тыс. руб.</w:t>
      </w:r>
    </w:p>
    <w:p w:rsidR="00DB7BD4" w:rsidRPr="00A21839" w:rsidRDefault="00DB7BD4" w:rsidP="00342C2B">
      <w:pPr>
        <w:ind w:firstLine="567"/>
        <w:jc w:val="both"/>
        <w:rPr>
          <w:sz w:val="28"/>
          <w:szCs w:val="28"/>
        </w:rPr>
      </w:pPr>
      <w:r w:rsidRPr="00A21839">
        <w:rPr>
          <w:sz w:val="28"/>
          <w:szCs w:val="28"/>
        </w:rPr>
        <w:t>Принято обязательств по соглашению с Комитетом – 100%.</w:t>
      </w:r>
    </w:p>
    <w:p w:rsidR="00DB7BD4" w:rsidRPr="00A21839" w:rsidRDefault="00DB7BD4" w:rsidP="00342C2B">
      <w:pPr>
        <w:ind w:firstLine="567"/>
        <w:jc w:val="both"/>
      </w:pPr>
      <w:r w:rsidRPr="00A21839">
        <w:rPr>
          <w:color w:val="000000"/>
          <w:sz w:val="28"/>
          <w:szCs w:val="28"/>
        </w:rPr>
        <w:t>Предоставлена субсидия Комитетом  – 100 % от плана года.</w:t>
      </w:r>
    </w:p>
    <w:p w:rsidR="00DB7BD4" w:rsidRPr="00A21839" w:rsidRDefault="00CF25D5" w:rsidP="00342C2B">
      <w:pPr>
        <w:ind w:firstLine="567"/>
        <w:jc w:val="both"/>
        <w:rPr>
          <w:color w:val="000000"/>
          <w:sz w:val="28"/>
          <w:szCs w:val="28"/>
        </w:rPr>
      </w:pPr>
      <w:r>
        <w:rPr>
          <w:color w:val="000000"/>
          <w:sz w:val="28"/>
          <w:szCs w:val="28"/>
        </w:rPr>
        <w:t xml:space="preserve">Оплачено ГБУ </w:t>
      </w:r>
      <w:r w:rsidR="00DB7BD4" w:rsidRPr="00A21839">
        <w:rPr>
          <w:color w:val="000000"/>
          <w:sz w:val="28"/>
          <w:szCs w:val="28"/>
        </w:rPr>
        <w:t xml:space="preserve"> – </w:t>
      </w:r>
      <w:r w:rsidR="00EB5249">
        <w:rPr>
          <w:b/>
          <w:bCs/>
          <w:color w:val="000000"/>
          <w:sz w:val="28"/>
          <w:szCs w:val="28"/>
        </w:rPr>
        <w:t xml:space="preserve">4 434 200,0 </w:t>
      </w:r>
      <w:r w:rsidR="00EB5249" w:rsidRPr="007272E9">
        <w:rPr>
          <w:bCs/>
          <w:sz w:val="28"/>
          <w:szCs w:val="28"/>
        </w:rPr>
        <w:t>тыс. руб.</w:t>
      </w:r>
      <w:r w:rsidR="00DB7BD4" w:rsidRPr="00A21839">
        <w:rPr>
          <w:color w:val="000000"/>
          <w:sz w:val="28"/>
          <w:szCs w:val="28"/>
        </w:rPr>
        <w:t xml:space="preserve"> (98% от плана года).</w:t>
      </w:r>
    </w:p>
    <w:p w:rsidR="00A21839" w:rsidRPr="00A21839" w:rsidRDefault="00DB7BD4" w:rsidP="00342C2B">
      <w:pPr>
        <w:pStyle w:val="af5"/>
        <w:ind w:left="0" w:firstLine="567"/>
        <w:jc w:val="both"/>
        <w:rPr>
          <w:color w:val="000000"/>
          <w:sz w:val="28"/>
          <w:szCs w:val="28"/>
        </w:rPr>
      </w:pPr>
      <w:r w:rsidRPr="00A21839">
        <w:rPr>
          <w:color w:val="000000"/>
          <w:sz w:val="28"/>
          <w:szCs w:val="28"/>
        </w:rPr>
        <w:t xml:space="preserve">ГБУ </w:t>
      </w:r>
      <w:r w:rsidR="009521B3">
        <w:rPr>
          <w:color w:val="000000"/>
          <w:sz w:val="28"/>
          <w:szCs w:val="28"/>
        </w:rPr>
        <w:t>"</w:t>
      </w:r>
      <w:r w:rsidRPr="00A21839">
        <w:rPr>
          <w:color w:val="000000"/>
          <w:sz w:val="28"/>
          <w:szCs w:val="28"/>
        </w:rPr>
        <w:t>Киришское ДРСУ</w:t>
      </w:r>
      <w:r w:rsidR="009521B3">
        <w:rPr>
          <w:color w:val="000000"/>
          <w:sz w:val="28"/>
          <w:szCs w:val="28"/>
        </w:rPr>
        <w:t>"</w:t>
      </w:r>
      <w:r w:rsidRPr="00A21839">
        <w:rPr>
          <w:color w:val="000000"/>
          <w:sz w:val="28"/>
          <w:szCs w:val="28"/>
        </w:rPr>
        <w:t xml:space="preserve"> выполняет работы по содержанию а/д регионального значения ЛО, протяженностью 8 159,130 км. </w:t>
      </w:r>
    </w:p>
    <w:p w:rsidR="00A21839" w:rsidRPr="00A21839" w:rsidRDefault="00DB7BD4" w:rsidP="00342C2B">
      <w:pPr>
        <w:pStyle w:val="af5"/>
        <w:ind w:left="0" w:firstLine="567"/>
        <w:jc w:val="both"/>
        <w:rPr>
          <w:sz w:val="28"/>
          <w:szCs w:val="26"/>
        </w:rPr>
      </w:pPr>
      <w:r w:rsidRPr="00A21839">
        <w:rPr>
          <w:color w:val="000000"/>
          <w:sz w:val="28"/>
          <w:szCs w:val="28"/>
        </w:rPr>
        <w:t> </w:t>
      </w:r>
      <w:r w:rsidR="00A21839" w:rsidRPr="00A21839">
        <w:rPr>
          <w:sz w:val="28"/>
          <w:szCs w:val="26"/>
        </w:rPr>
        <w:t xml:space="preserve">Государственное задание по содержанию региональных дорог выполнено в полном объеме. </w:t>
      </w:r>
    </w:p>
    <w:p w:rsidR="00A21839" w:rsidRDefault="00A21839" w:rsidP="00342C2B">
      <w:pPr>
        <w:ind w:firstLine="567"/>
        <w:jc w:val="both"/>
        <w:rPr>
          <w:sz w:val="28"/>
          <w:szCs w:val="26"/>
        </w:rPr>
      </w:pPr>
      <w:r w:rsidRPr="00897E43">
        <w:rPr>
          <w:color w:val="000000"/>
          <w:sz w:val="28"/>
        </w:rPr>
        <w:t>Неосвоение года – 85</w:t>
      </w:r>
      <w:r w:rsidR="00EB5249" w:rsidRPr="00897E43">
        <w:rPr>
          <w:color w:val="000000"/>
          <w:sz w:val="28"/>
        </w:rPr>
        <w:t> </w:t>
      </w:r>
      <w:r w:rsidRPr="00897E43">
        <w:rPr>
          <w:color w:val="000000"/>
          <w:sz w:val="28"/>
        </w:rPr>
        <w:t>372</w:t>
      </w:r>
      <w:r w:rsidR="00EB5249" w:rsidRPr="00897E43">
        <w:rPr>
          <w:color w:val="000000"/>
          <w:sz w:val="28"/>
        </w:rPr>
        <w:t>,</w:t>
      </w:r>
      <w:r w:rsidRPr="00897E43">
        <w:rPr>
          <w:color w:val="000000"/>
          <w:sz w:val="28"/>
        </w:rPr>
        <w:t>8</w:t>
      </w:r>
      <w:r w:rsidR="00EB5249" w:rsidRPr="00897E43">
        <w:rPr>
          <w:color w:val="000000"/>
          <w:sz w:val="28"/>
        </w:rPr>
        <w:t xml:space="preserve"> </w:t>
      </w:r>
      <w:r w:rsidR="00EB5249" w:rsidRPr="00897E43">
        <w:rPr>
          <w:bCs/>
          <w:sz w:val="28"/>
          <w:szCs w:val="28"/>
        </w:rPr>
        <w:t>тыс. руб.</w:t>
      </w:r>
      <w:r w:rsidRPr="00897E43">
        <w:rPr>
          <w:color w:val="000000"/>
          <w:sz w:val="28"/>
        </w:rPr>
        <w:t xml:space="preserve"> в связи с </w:t>
      </w:r>
      <w:r w:rsidRPr="00897E43">
        <w:rPr>
          <w:sz w:val="28"/>
          <w:szCs w:val="26"/>
        </w:rPr>
        <w:t>перебоями в декабре в работе ЕИС, а</w:t>
      </w:r>
      <w:r w:rsidRPr="00A21839">
        <w:rPr>
          <w:sz w:val="28"/>
          <w:szCs w:val="26"/>
        </w:rPr>
        <w:t xml:space="preserve"> также техническими проблемами в прохождении документооборота. </w:t>
      </w:r>
    </w:p>
    <w:p w:rsidR="003B5287" w:rsidRPr="00125FA2" w:rsidRDefault="003B5287" w:rsidP="00103F50"/>
    <w:p w:rsidR="00A14154" w:rsidRPr="001E6769" w:rsidRDefault="000D39BB" w:rsidP="00E01007">
      <w:pPr>
        <w:pStyle w:val="af5"/>
        <w:numPr>
          <w:ilvl w:val="0"/>
          <w:numId w:val="26"/>
        </w:numPr>
        <w:jc w:val="center"/>
        <w:rPr>
          <w:b/>
          <w:sz w:val="28"/>
          <w:szCs w:val="28"/>
        </w:rPr>
      </w:pPr>
      <w:r w:rsidRPr="001E6769">
        <w:rPr>
          <w:b/>
        </w:rPr>
        <w:t xml:space="preserve"> </w:t>
      </w:r>
      <w:r w:rsidRPr="001E6769">
        <w:rPr>
          <w:b/>
          <w:sz w:val="28"/>
          <w:szCs w:val="28"/>
        </w:rPr>
        <w:t>Содержание автомобильных дорог общего пользования регионального и межмуниципального значения и искусственных сооружений на них</w:t>
      </w:r>
    </w:p>
    <w:p w:rsidR="00A14154" w:rsidRPr="001E6769" w:rsidRDefault="000D39BB" w:rsidP="00A14154">
      <w:pPr>
        <w:ind w:firstLine="284"/>
        <w:jc w:val="center"/>
        <w:rPr>
          <w:b/>
          <w:sz w:val="28"/>
          <w:szCs w:val="28"/>
        </w:rPr>
      </w:pPr>
      <w:r w:rsidRPr="001E6769">
        <w:rPr>
          <w:b/>
          <w:sz w:val="28"/>
          <w:szCs w:val="28"/>
        </w:rPr>
        <w:t>(остатки средств на начало текущего финансового года)</w:t>
      </w:r>
    </w:p>
    <w:p w:rsidR="00BF05EC" w:rsidRDefault="00187CFC" w:rsidP="00342C2B">
      <w:pPr>
        <w:ind w:firstLine="567"/>
        <w:jc w:val="both"/>
        <w:rPr>
          <w:sz w:val="28"/>
          <w:szCs w:val="28"/>
        </w:rPr>
      </w:pPr>
      <w:r w:rsidRPr="001E6769">
        <w:rPr>
          <w:sz w:val="28"/>
          <w:szCs w:val="28"/>
        </w:rPr>
        <w:t xml:space="preserve">План года – </w:t>
      </w:r>
      <w:r w:rsidRPr="001E6769">
        <w:rPr>
          <w:b/>
          <w:sz w:val="28"/>
          <w:szCs w:val="28"/>
        </w:rPr>
        <w:t>16</w:t>
      </w:r>
      <w:r w:rsidR="00EB5249">
        <w:rPr>
          <w:b/>
          <w:sz w:val="28"/>
          <w:szCs w:val="28"/>
        </w:rPr>
        <w:t> </w:t>
      </w:r>
      <w:r w:rsidRPr="001E6769">
        <w:rPr>
          <w:b/>
          <w:sz w:val="28"/>
          <w:szCs w:val="28"/>
        </w:rPr>
        <w:t>564</w:t>
      </w:r>
      <w:r w:rsidR="00EB5249">
        <w:rPr>
          <w:b/>
          <w:sz w:val="28"/>
          <w:szCs w:val="28"/>
        </w:rPr>
        <w:t>,</w:t>
      </w:r>
      <w:r w:rsidRPr="001E6769">
        <w:rPr>
          <w:b/>
          <w:sz w:val="28"/>
          <w:szCs w:val="28"/>
        </w:rPr>
        <w:t>5</w:t>
      </w:r>
      <w:r w:rsidR="00EB5249">
        <w:rPr>
          <w:b/>
          <w:sz w:val="28"/>
          <w:szCs w:val="28"/>
        </w:rPr>
        <w:t xml:space="preserve"> </w:t>
      </w:r>
      <w:r w:rsidR="00EB5249" w:rsidRPr="007272E9">
        <w:rPr>
          <w:bCs/>
          <w:sz w:val="28"/>
          <w:szCs w:val="28"/>
        </w:rPr>
        <w:t>тыс. руб.</w:t>
      </w:r>
      <w:r w:rsidR="00BF05EC" w:rsidRPr="00BF05EC">
        <w:rPr>
          <w:sz w:val="28"/>
          <w:szCs w:val="28"/>
        </w:rPr>
        <w:t xml:space="preserve"> </w:t>
      </w:r>
      <w:r w:rsidR="00BF05EC" w:rsidRPr="00241792">
        <w:rPr>
          <w:sz w:val="28"/>
          <w:szCs w:val="28"/>
        </w:rPr>
        <w:t xml:space="preserve"> за </w:t>
      </w:r>
      <w:r w:rsidR="00BF05EC">
        <w:rPr>
          <w:sz w:val="28"/>
          <w:szCs w:val="28"/>
        </w:rPr>
        <w:t>счет средств ОБ.</w:t>
      </w:r>
    </w:p>
    <w:p w:rsidR="00187CFC" w:rsidRPr="001E6769" w:rsidRDefault="00187CFC" w:rsidP="00342C2B">
      <w:pPr>
        <w:ind w:firstLine="567"/>
        <w:jc w:val="both"/>
        <w:rPr>
          <w:sz w:val="28"/>
          <w:szCs w:val="28"/>
        </w:rPr>
      </w:pPr>
      <w:r w:rsidRPr="001E6769">
        <w:rPr>
          <w:sz w:val="28"/>
          <w:szCs w:val="28"/>
        </w:rPr>
        <w:t>Принято обязательств по соглашению с Комитетом – 100%.</w:t>
      </w:r>
    </w:p>
    <w:p w:rsidR="00187CFC" w:rsidRPr="001E6769" w:rsidRDefault="00187CFC" w:rsidP="00342C2B">
      <w:pPr>
        <w:ind w:firstLine="567"/>
        <w:jc w:val="both"/>
        <w:rPr>
          <w:rFonts w:eastAsia="Courier New"/>
          <w:sz w:val="28"/>
          <w:szCs w:val="28"/>
        </w:rPr>
      </w:pPr>
      <w:r w:rsidRPr="001E6769">
        <w:rPr>
          <w:rFonts w:eastAsia="Courier New"/>
          <w:sz w:val="28"/>
          <w:szCs w:val="28"/>
        </w:rPr>
        <w:t>Предоставлена субсидия Комитетом –100 % от плана года.</w:t>
      </w:r>
    </w:p>
    <w:p w:rsidR="00BF1B24" w:rsidRDefault="00400C67" w:rsidP="00342C2B">
      <w:pPr>
        <w:ind w:firstLine="567"/>
        <w:jc w:val="both"/>
        <w:rPr>
          <w:rFonts w:eastAsia="Courier New"/>
          <w:sz w:val="28"/>
          <w:szCs w:val="28"/>
        </w:rPr>
      </w:pPr>
      <w:r>
        <w:rPr>
          <w:rFonts w:eastAsia="Courier New"/>
          <w:sz w:val="28"/>
          <w:szCs w:val="28"/>
        </w:rPr>
        <w:t>Заключено контрактов</w:t>
      </w:r>
      <w:r w:rsidR="00187CFC" w:rsidRPr="001E6769">
        <w:rPr>
          <w:rFonts w:eastAsia="Courier New"/>
          <w:sz w:val="28"/>
          <w:szCs w:val="28"/>
        </w:rPr>
        <w:t xml:space="preserve"> – </w:t>
      </w:r>
      <w:r>
        <w:rPr>
          <w:b/>
          <w:sz w:val="28"/>
          <w:szCs w:val="28"/>
        </w:rPr>
        <w:t>15</w:t>
      </w:r>
      <w:r w:rsidR="00EB5249">
        <w:rPr>
          <w:b/>
          <w:sz w:val="28"/>
          <w:szCs w:val="28"/>
        </w:rPr>
        <w:t> </w:t>
      </w:r>
      <w:r>
        <w:rPr>
          <w:b/>
          <w:sz w:val="28"/>
          <w:szCs w:val="28"/>
        </w:rPr>
        <w:t>762</w:t>
      </w:r>
      <w:r w:rsidR="00EB5249">
        <w:rPr>
          <w:b/>
          <w:sz w:val="28"/>
          <w:szCs w:val="28"/>
        </w:rPr>
        <w:t>,</w:t>
      </w:r>
      <w:r w:rsidR="00F60AAA">
        <w:rPr>
          <w:b/>
          <w:sz w:val="28"/>
          <w:szCs w:val="28"/>
        </w:rPr>
        <w:t>4</w:t>
      </w:r>
      <w:r w:rsidR="00EB5249">
        <w:rPr>
          <w:b/>
          <w:sz w:val="28"/>
          <w:szCs w:val="28"/>
        </w:rPr>
        <w:t xml:space="preserve"> </w:t>
      </w:r>
      <w:r w:rsidR="00EB5249" w:rsidRPr="007272E9">
        <w:rPr>
          <w:bCs/>
          <w:sz w:val="28"/>
          <w:szCs w:val="28"/>
        </w:rPr>
        <w:t>тыс. руб.</w:t>
      </w:r>
      <w:r w:rsidR="00BF1B24" w:rsidRPr="004371FA">
        <w:rPr>
          <w:rFonts w:eastAsia="Courier New"/>
          <w:sz w:val="28"/>
          <w:szCs w:val="28"/>
        </w:rPr>
        <w:t xml:space="preserve"> (</w:t>
      </w:r>
      <w:r w:rsidR="00F60AAA">
        <w:rPr>
          <w:rFonts w:eastAsia="Courier New"/>
          <w:sz w:val="28"/>
          <w:szCs w:val="28"/>
        </w:rPr>
        <w:t>95,2</w:t>
      </w:r>
      <w:r w:rsidR="00BF1B24" w:rsidRPr="004371FA">
        <w:rPr>
          <w:rFonts w:eastAsia="Courier New"/>
          <w:sz w:val="28"/>
          <w:szCs w:val="28"/>
        </w:rPr>
        <w:t>% от плана года).</w:t>
      </w:r>
    </w:p>
    <w:p w:rsidR="0038049E" w:rsidRDefault="00190F2B" w:rsidP="00342C2B">
      <w:pPr>
        <w:ind w:firstLine="567"/>
        <w:jc w:val="both"/>
        <w:rPr>
          <w:rFonts w:eastAsia="Courier New"/>
          <w:sz w:val="28"/>
          <w:szCs w:val="28"/>
        </w:rPr>
      </w:pPr>
      <w:r w:rsidRPr="00E14740">
        <w:rPr>
          <w:color w:val="000000"/>
          <w:sz w:val="28"/>
        </w:rPr>
        <w:t>Выполнено работ</w:t>
      </w:r>
      <w:r>
        <w:rPr>
          <w:color w:val="000000"/>
          <w:sz w:val="28"/>
        </w:rPr>
        <w:t xml:space="preserve"> и оплачено подрядчику </w:t>
      </w:r>
      <w:r w:rsidRPr="001E6769">
        <w:rPr>
          <w:sz w:val="28"/>
          <w:szCs w:val="28"/>
        </w:rPr>
        <w:t xml:space="preserve">– </w:t>
      </w:r>
      <w:r>
        <w:rPr>
          <w:b/>
          <w:sz w:val="28"/>
          <w:szCs w:val="28"/>
        </w:rPr>
        <w:t>11 616,</w:t>
      </w:r>
      <w:r w:rsidRPr="001E6769">
        <w:rPr>
          <w:b/>
          <w:sz w:val="28"/>
          <w:szCs w:val="28"/>
        </w:rPr>
        <w:t>5</w:t>
      </w:r>
      <w:r>
        <w:rPr>
          <w:b/>
          <w:sz w:val="28"/>
          <w:szCs w:val="28"/>
        </w:rPr>
        <w:t xml:space="preserve"> </w:t>
      </w:r>
      <w:r w:rsidRPr="007272E9">
        <w:rPr>
          <w:bCs/>
          <w:sz w:val="28"/>
          <w:szCs w:val="28"/>
        </w:rPr>
        <w:t>тыс. руб.</w:t>
      </w:r>
      <w:r w:rsidRPr="00BF05EC">
        <w:rPr>
          <w:sz w:val="28"/>
          <w:szCs w:val="28"/>
        </w:rPr>
        <w:t xml:space="preserve"> </w:t>
      </w:r>
      <w:r w:rsidR="0038049E" w:rsidRPr="004371FA">
        <w:rPr>
          <w:rFonts w:eastAsia="Courier New"/>
          <w:sz w:val="28"/>
          <w:szCs w:val="28"/>
        </w:rPr>
        <w:t>(</w:t>
      </w:r>
      <w:r w:rsidR="0038049E">
        <w:rPr>
          <w:rFonts w:eastAsia="Courier New"/>
          <w:sz w:val="28"/>
          <w:szCs w:val="28"/>
        </w:rPr>
        <w:t>70,1</w:t>
      </w:r>
      <w:r w:rsidR="0038049E" w:rsidRPr="004371FA">
        <w:rPr>
          <w:rFonts w:eastAsia="Courier New"/>
          <w:sz w:val="28"/>
          <w:szCs w:val="28"/>
        </w:rPr>
        <w:t>% от плана года).</w:t>
      </w:r>
    </w:p>
    <w:p w:rsidR="00181417" w:rsidRPr="00BB412C" w:rsidRDefault="00400C67" w:rsidP="00342C2B">
      <w:pPr>
        <w:ind w:firstLine="567"/>
        <w:rPr>
          <w:color w:val="000000"/>
          <w:sz w:val="28"/>
        </w:rPr>
      </w:pPr>
      <w:r w:rsidRPr="00BB412C">
        <w:rPr>
          <w:color w:val="000000"/>
          <w:sz w:val="28"/>
        </w:rPr>
        <w:t>Неосвоени</w:t>
      </w:r>
      <w:r w:rsidR="00181417" w:rsidRPr="00BB412C">
        <w:rPr>
          <w:color w:val="000000"/>
          <w:sz w:val="28"/>
        </w:rPr>
        <w:t>е года – 4</w:t>
      </w:r>
      <w:r w:rsidR="00EB5249">
        <w:rPr>
          <w:color w:val="000000"/>
          <w:sz w:val="28"/>
        </w:rPr>
        <w:t> </w:t>
      </w:r>
      <w:r w:rsidR="00181417" w:rsidRPr="00BB412C">
        <w:rPr>
          <w:color w:val="000000"/>
          <w:sz w:val="28"/>
        </w:rPr>
        <w:t>948</w:t>
      </w:r>
      <w:r w:rsidR="00EB5249">
        <w:rPr>
          <w:color w:val="000000"/>
          <w:sz w:val="28"/>
        </w:rPr>
        <w:t>,</w:t>
      </w:r>
      <w:r w:rsidR="00181417" w:rsidRPr="00BB412C">
        <w:rPr>
          <w:color w:val="000000"/>
          <w:sz w:val="28"/>
        </w:rPr>
        <w:t>0</w:t>
      </w:r>
      <w:r w:rsidR="00EB5249">
        <w:rPr>
          <w:color w:val="000000"/>
          <w:sz w:val="28"/>
        </w:rPr>
        <w:t xml:space="preserve"> </w:t>
      </w:r>
      <w:r w:rsidR="00EB5249" w:rsidRPr="007272E9">
        <w:rPr>
          <w:bCs/>
          <w:sz w:val="28"/>
          <w:szCs w:val="28"/>
        </w:rPr>
        <w:t>тыс. руб.</w:t>
      </w:r>
      <w:r w:rsidR="00181417" w:rsidRPr="00BB412C">
        <w:rPr>
          <w:color w:val="000000"/>
          <w:sz w:val="28"/>
        </w:rPr>
        <w:t xml:space="preserve">, </w:t>
      </w:r>
      <w:r w:rsidR="00F167B9" w:rsidRPr="00BB412C">
        <w:rPr>
          <w:color w:val="000000"/>
          <w:sz w:val="28"/>
        </w:rPr>
        <w:t>в т.ч.</w:t>
      </w:r>
      <w:r w:rsidR="00181417" w:rsidRPr="00BB412C">
        <w:rPr>
          <w:color w:val="000000"/>
          <w:sz w:val="28"/>
        </w:rPr>
        <w:t>:</w:t>
      </w:r>
    </w:p>
    <w:p w:rsidR="00181417" w:rsidRDefault="00181417" w:rsidP="00342C2B">
      <w:pPr>
        <w:ind w:firstLine="567"/>
        <w:jc w:val="both"/>
        <w:rPr>
          <w:color w:val="000000"/>
          <w:sz w:val="28"/>
        </w:rPr>
      </w:pPr>
      <w:r w:rsidRPr="00181417">
        <w:rPr>
          <w:color w:val="000000"/>
          <w:sz w:val="28"/>
        </w:rPr>
        <w:t>-</w:t>
      </w:r>
      <w:r w:rsidR="00F167B9" w:rsidRPr="00181417">
        <w:rPr>
          <w:color w:val="000000"/>
          <w:sz w:val="28"/>
        </w:rPr>
        <w:t xml:space="preserve"> на сумму 3</w:t>
      </w:r>
      <w:r w:rsidR="00EB5249">
        <w:rPr>
          <w:color w:val="000000"/>
          <w:sz w:val="28"/>
        </w:rPr>
        <w:t> </w:t>
      </w:r>
      <w:r w:rsidR="00F167B9" w:rsidRPr="00181417">
        <w:rPr>
          <w:color w:val="000000"/>
          <w:sz w:val="28"/>
        </w:rPr>
        <w:t>371</w:t>
      </w:r>
      <w:r w:rsidR="00EB5249">
        <w:rPr>
          <w:color w:val="000000"/>
          <w:sz w:val="28"/>
        </w:rPr>
        <w:t xml:space="preserve">,1 </w:t>
      </w:r>
      <w:r w:rsidR="00EB5249" w:rsidRPr="007272E9">
        <w:rPr>
          <w:bCs/>
          <w:sz w:val="28"/>
          <w:szCs w:val="28"/>
        </w:rPr>
        <w:t>тыс. руб.</w:t>
      </w:r>
      <w:r w:rsidR="00F167B9" w:rsidRPr="00181417">
        <w:rPr>
          <w:color w:val="000000"/>
          <w:sz w:val="28"/>
        </w:rPr>
        <w:t xml:space="preserve"> по </w:t>
      </w:r>
      <w:r w:rsidRPr="00181417">
        <w:rPr>
          <w:color w:val="000000"/>
          <w:sz w:val="28"/>
        </w:rPr>
        <w:t>о</w:t>
      </w:r>
      <w:r w:rsidR="00F167B9" w:rsidRPr="00181417">
        <w:rPr>
          <w:color w:val="000000"/>
          <w:sz w:val="28"/>
        </w:rPr>
        <w:t>казанию услуг по продаже электрической энергии (мощности) и передаче</w:t>
      </w:r>
      <w:r>
        <w:rPr>
          <w:color w:val="000000"/>
          <w:sz w:val="28"/>
        </w:rPr>
        <w:t xml:space="preserve"> </w:t>
      </w:r>
      <w:r w:rsidR="00F167B9" w:rsidRPr="00181417">
        <w:rPr>
          <w:color w:val="000000"/>
          <w:sz w:val="28"/>
        </w:rPr>
        <w:t>электрической энергии гарантирующим поставщиком</w:t>
      </w:r>
      <w:r w:rsidR="009521B3">
        <w:rPr>
          <w:color w:val="000000"/>
          <w:sz w:val="28"/>
        </w:rPr>
        <w:t>"</w:t>
      </w:r>
      <w:r w:rsidRPr="00181417">
        <w:rPr>
          <w:color w:val="000000"/>
          <w:sz w:val="28"/>
        </w:rPr>
        <w:t xml:space="preserve">, контракт </w:t>
      </w:r>
      <w:r w:rsidR="00F167B9" w:rsidRPr="00181417">
        <w:rPr>
          <w:color w:val="000000"/>
          <w:sz w:val="28"/>
        </w:rPr>
        <w:t>№ 47200000303637 от</w:t>
      </w:r>
      <w:r>
        <w:rPr>
          <w:color w:val="000000"/>
          <w:sz w:val="28"/>
        </w:rPr>
        <w:t xml:space="preserve"> </w:t>
      </w:r>
      <w:r w:rsidR="00F167B9" w:rsidRPr="00181417">
        <w:rPr>
          <w:color w:val="000000"/>
          <w:sz w:val="28"/>
        </w:rPr>
        <w:t xml:space="preserve">20.10.2020г - ведется сверка, планируется расторжение; </w:t>
      </w:r>
    </w:p>
    <w:p w:rsidR="00181417" w:rsidRDefault="00181417" w:rsidP="00342C2B">
      <w:pPr>
        <w:ind w:firstLine="567"/>
        <w:jc w:val="both"/>
        <w:rPr>
          <w:color w:val="000000"/>
          <w:sz w:val="28"/>
        </w:rPr>
      </w:pPr>
      <w:r>
        <w:rPr>
          <w:color w:val="000000"/>
          <w:sz w:val="28"/>
        </w:rPr>
        <w:t xml:space="preserve">- </w:t>
      </w:r>
      <w:r w:rsidR="00F167B9" w:rsidRPr="00181417">
        <w:rPr>
          <w:color w:val="000000"/>
          <w:sz w:val="28"/>
        </w:rPr>
        <w:t>на сумму 774</w:t>
      </w:r>
      <w:r w:rsidR="00EB5249">
        <w:rPr>
          <w:color w:val="000000"/>
          <w:sz w:val="28"/>
        </w:rPr>
        <w:t>,</w:t>
      </w:r>
      <w:r w:rsidR="00F167B9" w:rsidRPr="00181417">
        <w:rPr>
          <w:color w:val="000000"/>
          <w:sz w:val="28"/>
        </w:rPr>
        <w:t>9</w:t>
      </w:r>
      <w:r w:rsidR="00EB5249">
        <w:rPr>
          <w:color w:val="000000"/>
          <w:sz w:val="28"/>
        </w:rPr>
        <w:t xml:space="preserve"> </w:t>
      </w:r>
      <w:r w:rsidR="00EB5249" w:rsidRPr="007272E9">
        <w:rPr>
          <w:bCs/>
          <w:sz w:val="28"/>
          <w:szCs w:val="28"/>
        </w:rPr>
        <w:t>тыс. руб.</w:t>
      </w:r>
      <w:r>
        <w:rPr>
          <w:color w:val="000000"/>
          <w:sz w:val="28"/>
        </w:rPr>
        <w:t xml:space="preserve"> </w:t>
      </w:r>
      <w:r w:rsidRPr="00181417">
        <w:rPr>
          <w:color w:val="000000"/>
          <w:sz w:val="28"/>
        </w:rPr>
        <w:t>по оказанию услуг</w:t>
      </w:r>
      <w:r>
        <w:rPr>
          <w:color w:val="000000"/>
          <w:sz w:val="28"/>
        </w:rPr>
        <w:t xml:space="preserve"> </w:t>
      </w:r>
      <w:r w:rsidR="00F167B9" w:rsidRPr="00181417">
        <w:rPr>
          <w:color w:val="000000"/>
          <w:sz w:val="28"/>
        </w:rPr>
        <w:t>по передаче электрической энергии (мощности)</w:t>
      </w:r>
      <w:r w:rsidR="009521B3">
        <w:rPr>
          <w:color w:val="000000"/>
          <w:sz w:val="28"/>
        </w:rPr>
        <w:t>"</w:t>
      </w:r>
      <w:r>
        <w:rPr>
          <w:color w:val="000000"/>
          <w:sz w:val="28"/>
        </w:rPr>
        <w:t>, контракт №3/4/4-938 от 04.02.2021г.;</w:t>
      </w:r>
    </w:p>
    <w:p w:rsidR="00181417" w:rsidRDefault="00181417" w:rsidP="00342C2B">
      <w:pPr>
        <w:ind w:firstLine="567"/>
        <w:jc w:val="both"/>
        <w:rPr>
          <w:color w:val="000000"/>
          <w:sz w:val="28"/>
        </w:rPr>
      </w:pPr>
      <w:r>
        <w:rPr>
          <w:color w:val="000000"/>
          <w:sz w:val="28"/>
        </w:rPr>
        <w:t>–</w:t>
      </w:r>
      <w:r w:rsidR="00F167B9" w:rsidRPr="00181417">
        <w:rPr>
          <w:color w:val="000000"/>
          <w:sz w:val="28"/>
        </w:rPr>
        <w:t xml:space="preserve"> </w:t>
      </w:r>
      <w:r w:rsidRPr="00181417">
        <w:rPr>
          <w:color w:val="000000"/>
          <w:sz w:val="28"/>
        </w:rPr>
        <w:t xml:space="preserve">на сумму </w:t>
      </w:r>
      <w:r>
        <w:rPr>
          <w:color w:val="000000"/>
          <w:sz w:val="28"/>
        </w:rPr>
        <w:t>802</w:t>
      </w:r>
      <w:r w:rsidR="00EB5249">
        <w:rPr>
          <w:color w:val="000000"/>
          <w:sz w:val="28"/>
        </w:rPr>
        <w:t xml:space="preserve">,1 </w:t>
      </w:r>
      <w:r w:rsidR="00EB5249" w:rsidRPr="007272E9">
        <w:rPr>
          <w:bCs/>
          <w:sz w:val="28"/>
          <w:szCs w:val="28"/>
        </w:rPr>
        <w:t>тыс. руб.</w:t>
      </w:r>
      <w:r w:rsidR="00EB5249">
        <w:rPr>
          <w:bCs/>
          <w:sz w:val="28"/>
          <w:szCs w:val="28"/>
        </w:rPr>
        <w:t xml:space="preserve"> </w:t>
      </w:r>
      <w:r w:rsidR="003F1F80">
        <w:rPr>
          <w:sz w:val="28"/>
          <w:szCs w:val="28"/>
        </w:rPr>
        <w:t>экономия в результате производства работ (</w:t>
      </w:r>
      <w:r w:rsidR="00F167B9" w:rsidRPr="00181417">
        <w:rPr>
          <w:color w:val="000000"/>
          <w:sz w:val="28"/>
        </w:rPr>
        <w:t>отпавшие</w:t>
      </w:r>
      <w:r>
        <w:rPr>
          <w:color w:val="000000"/>
          <w:sz w:val="28"/>
        </w:rPr>
        <w:t xml:space="preserve"> </w:t>
      </w:r>
      <w:r w:rsidR="00F167B9" w:rsidRPr="00181417">
        <w:rPr>
          <w:color w:val="000000"/>
          <w:sz w:val="28"/>
        </w:rPr>
        <w:t>работы</w:t>
      </w:r>
      <w:r w:rsidR="003F1F80">
        <w:rPr>
          <w:color w:val="000000"/>
          <w:sz w:val="28"/>
        </w:rPr>
        <w:t>)</w:t>
      </w:r>
      <w:r w:rsidR="00F167B9" w:rsidRPr="00181417">
        <w:rPr>
          <w:color w:val="000000"/>
          <w:sz w:val="28"/>
        </w:rPr>
        <w:t xml:space="preserve"> по </w:t>
      </w:r>
      <w:r>
        <w:rPr>
          <w:color w:val="000000"/>
          <w:sz w:val="28"/>
        </w:rPr>
        <w:t>в</w:t>
      </w:r>
      <w:r w:rsidR="00F167B9" w:rsidRPr="00181417">
        <w:rPr>
          <w:color w:val="000000"/>
          <w:sz w:val="28"/>
        </w:rPr>
        <w:t>ыполнению работ по содержанию линии электроосвещения, расположенной</w:t>
      </w:r>
      <w:r>
        <w:rPr>
          <w:color w:val="000000"/>
          <w:sz w:val="28"/>
        </w:rPr>
        <w:t xml:space="preserve"> </w:t>
      </w:r>
      <w:r w:rsidR="00F167B9" w:rsidRPr="00181417">
        <w:rPr>
          <w:color w:val="000000"/>
          <w:sz w:val="28"/>
        </w:rPr>
        <w:t xml:space="preserve">на </w:t>
      </w:r>
      <w:r>
        <w:rPr>
          <w:color w:val="000000"/>
          <w:sz w:val="28"/>
        </w:rPr>
        <w:t>а/д</w:t>
      </w:r>
      <w:r w:rsidR="00F167B9" w:rsidRPr="00181417">
        <w:rPr>
          <w:color w:val="000000"/>
          <w:sz w:val="28"/>
        </w:rPr>
        <w:t xml:space="preserve"> регионального значения в</w:t>
      </w:r>
      <w:r>
        <w:rPr>
          <w:color w:val="000000"/>
          <w:sz w:val="28"/>
        </w:rPr>
        <w:t xml:space="preserve"> </w:t>
      </w:r>
      <w:r w:rsidR="00F167B9" w:rsidRPr="00181417">
        <w:rPr>
          <w:color w:val="000000"/>
          <w:sz w:val="28"/>
        </w:rPr>
        <w:t>Л</w:t>
      </w:r>
      <w:r>
        <w:rPr>
          <w:color w:val="000000"/>
          <w:sz w:val="28"/>
        </w:rPr>
        <w:t>О</w:t>
      </w:r>
      <w:r w:rsidR="009521B3">
        <w:rPr>
          <w:color w:val="000000"/>
          <w:sz w:val="28"/>
        </w:rPr>
        <w:t>"</w:t>
      </w:r>
      <w:r w:rsidR="00F167B9" w:rsidRPr="00181417">
        <w:rPr>
          <w:color w:val="000000"/>
          <w:sz w:val="28"/>
        </w:rPr>
        <w:t xml:space="preserve"> по </w:t>
      </w:r>
      <w:r>
        <w:rPr>
          <w:color w:val="000000"/>
          <w:sz w:val="28"/>
        </w:rPr>
        <w:t>контрактам</w:t>
      </w:r>
      <w:r w:rsidR="00F167B9" w:rsidRPr="00181417">
        <w:rPr>
          <w:color w:val="000000"/>
          <w:sz w:val="28"/>
        </w:rPr>
        <w:t xml:space="preserve">: № 0003 от 13.01.23 г., № 0106 от 02.08.24 г., №0177 от 07.10.24 г., № 0176 от 07.10.24 г., № 0225 от 16.12.24 г., № 0221 от15.12.24 г., № 0222 от 16.12.24г., № 0223 от 16.12.24 г., № 0224 от 16.12.24г., № 0233-1 от 30.11.23 </w:t>
      </w:r>
      <w:r>
        <w:rPr>
          <w:color w:val="000000"/>
          <w:sz w:val="28"/>
        </w:rPr>
        <w:t>г.</w:t>
      </w:r>
    </w:p>
    <w:p w:rsidR="00181417" w:rsidRDefault="00181417" w:rsidP="00181417">
      <w:pPr>
        <w:jc w:val="both"/>
        <w:rPr>
          <w:color w:val="000000"/>
          <w:sz w:val="28"/>
        </w:rPr>
      </w:pPr>
    </w:p>
    <w:p w:rsidR="001E235D" w:rsidRPr="00181417" w:rsidRDefault="001E235D" w:rsidP="006855C7">
      <w:pPr>
        <w:pStyle w:val="af5"/>
        <w:numPr>
          <w:ilvl w:val="0"/>
          <w:numId w:val="26"/>
        </w:numPr>
        <w:jc w:val="center"/>
        <w:rPr>
          <w:sz w:val="28"/>
          <w:szCs w:val="28"/>
        </w:rPr>
      </w:pPr>
      <w:r w:rsidRPr="00181417">
        <w:rPr>
          <w:b/>
          <w:sz w:val="28"/>
          <w:szCs w:val="28"/>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p w:rsidR="00400C67" w:rsidRPr="00400C67" w:rsidRDefault="00400C67" w:rsidP="00342C2B">
      <w:pPr>
        <w:ind w:firstLine="567"/>
        <w:jc w:val="both"/>
        <w:rPr>
          <w:sz w:val="28"/>
          <w:szCs w:val="28"/>
        </w:rPr>
      </w:pPr>
      <w:r w:rsidRPr="00400C67">
        <w:rPr>
          <w:sz w:val="28"/>
          <w:szCs w:val="28"/>
        </w:rPr>
        <w:t xml:space="preserve">План года – </w:t>
      </w:r>
      <w:r w:rsidRPr="00400C67">
        <w:rPr>
          <w:b/>
          <w:sz w:val="28"/>
          <w:szCs w:val="28"/>
        </w:rPr>
        <w:t>1 710</w:t>
      </w:r>
      <w:r w:rsidR="00EB5249">
        <w:rPr>
          <w:b/>
          <w:sz w:val="28"/>
          <w:szCs w:val="28"/>
        </w:rPr>
        <w:t> </w:t>
      </w:r>
      <w:r w:rsidRPr="00400C67">
        <w:rPr>
          <w:b/>
          <w:sz w:val="28"/>
          <w:szCs w:val="28"/>
        </w:rPr>
        <w:t>793</w:t>
      </w:r>
      <w:r w:rsidR="00EB5249">
        <w:rPr>
          <w:b/>
          <w:sz w:val="28"/>
          <w:szCs w:val="28"/>
        </w:rPr>
        <w:t>,</w:t>
      </w:r>
      <w:r w:rsidRPr="00400C67">
        <w:rPr>
          <w:b/>
          <w:sz w:val="28"/>
          <w:szCs w:val="28"/>
        </w:rPr>
        <w:t>8</w:t>
      </w:r>
      <w:r w:rsidR="00EB5249">
        <w:rPr>
          <w:b/>
          <w:sz w:val="28"/>
          <w:szCs w:val="28"/>
        </w:rPr>
        <w:t xml:space="preserve"> </w:t>
      </w:r>
      <w:r w:rsidR="00EB5249" w:rsidRPr="007272E9">
        <w:rPr>
          <w:bCs/>
          <w:sz w:val="28"/>
          <w:szCs w:val="28"/>
        </w:rPr>
        <w:t>тыс. руб.</w:t>
      </w:r>
      <w:r w:rsidRPr="00400C67">
        <w:rPr>
          <w:sz w:val="28"/>
          <w:szCs w:val="28"/>
        </w:rPr>
        <w:t>за счет средств областного бюджета.</w:t>
      </w:r>
    </w:p>
    <w:p w:rsidR="00400C67" w:rsidRPr="00400C67" w:rsidRDefault="00400C67" w:rsidP="00342C2B">
      <w:pPr>
        <w:ind w:firstLine="567"/>
        <w:jc w:val="both"/>
        <w:rPr>
          <w:sz w:val="28"/>
          <w:szCs w:val="28"/>
        </w:rPr>
      </w:pPr>
      <w:r w:rsidRPr="00400C67">
        <w:rPr>
          <w:sz w:val="28"/>
          <w:szCs w:val="28"/>
        </w:rPr>
        <w:t xml:space="preserve">Заключено Соглашений с Администрациями МО ЛО </w:t>
      </w:r>
      <w:r w:rsidRPr="00400C67">
        <w:rPr>
          <w:b/>
          <w:sz w:val="28"/>
          <w:szCs w:val="28"/>
        </w:rPr>
        <w:t>– 1 710</w:t>
      </w:r>
      <w:r w:rsidR="00EB5249">
        <w:rPr>
          <w:b/>
          <w:sz w:val="28"/>
          <w:szCs w:val="28"/>
        </w:rPr>
        <w:t> </w:t>
      </w:r>
      <w:r w:rsidRPr="00400C67">
        <w:rPr>
          <w:b/>
          <w:sz w:val="28"/>
          <w:szCs w:val="28"/>
        </w:rPr>
        <w:t>497</w:t>
      </w:r>
      <w:r w:rsidR="00EB5249">
        <w:rPr>
          <w:b/>
          <w:sz w:val="28"/>
          <w:szCs w:val="28"/>
        </w:rPr>
        <w:t xml:space="preserve">,9 </w:t>
      </w:r>
      <w:r w:rsidR="00EB5249" w:rsidRPr="007272E9">
        <w:rPr>
          <w:bCs/>
          <w:sz w:val="28"/>
          <w:szCs w:val="28"/>
        </w:rPr>
        <w:t>тыс. руб.</w:t>
      </w:r>
      <w:r w:rsidRPr="00400C67">
        <w:rPr>
          <w:sz w:val="28"/>
          <w:szCs w:val="28"/>
        </w:rPr>
        <w:t xml:space="preserve"> (100%) </w:t>
      </w:r>
    </w:p>
    <w:p w:rsidR="00400C67" w:rsidRPr="00400C67" w:rsidRDefault="00400C67" w:rsidP="00342C2B">
      <w:pPr>
        <w:ind w:firstLine="567"/>
        <w:jc w:val="both"/>
        <w:rPr>
          <w:sz w:val="28"/>
          <w:szCs w:val="28"/>
        </w:rPr>
      </w:pPr>
      <w:r w:rsidRPr="00400C67">
        <w:rPr>
          <w:sz w:val="28"/>
          <w:szCs w:val="28"/>
        </w:rPr>
        <w:t xml:space="preserve">Выполнено – </w:t>
      </w:r>
      <w:r w:rsidRPr="00400C67">
        <w:rPr>
          <w:b/>
          <w:sz w:val="28"/>
          <w:szCs w:val="28"/>
        </w:rPr>
        <w:t>1 396</w:t>
      </w:r>
      <w:r w:rsidR="00EB5249">
        <w:rPr>
          <w:b/>
          <w:sz w:val="28"/>
          <w:szCs w:val="28"/>
        </w:rPr>
        <w:t> </w:t>
      </w:r>
      <w:r w:rsidRPr="00400C67">
        <w:rPr>
          <w:b/>
          <w:sz w:val="28"/>
          <w:szCs w:val="28"/>
        </w:rPr>
        <w:t>614</w:t>
      </w:r>
      <w:r w:rsidR="00EB5249">
        <w:rPr>
          <w:b/>
          <w:sz w:val="28"/>
          <w:szCs w:val="28"/>
        </w:rPr>
        <w:t>,</w:t>
      </w:r>
      <w:r w:rsidRPr="00400C67">
        <w:rPr>
          <w:b/>
          <w:sz w:val="28"/>
          <w:szCs w:val="28"/>
        </w:rPr>
        <w:t>0</w:t>
      </w:r>
      <w:r w:rsidR="00EB5249">
        <w:rPr>
          <w:b/>
          <w:sz w:val="28"/>
          <w:szCs w:val="28"/>
        </w:rPr>
        <w:t xml:space="preserve"> </w:t>
      </w:r>
      <w:r w:rsidR="00EB5249" w:rsidRPr="007272E9">
        <w:rPr>
          <w:bCs/>
          <w:sz w:val="28"/>
          <w:szCs w:val="28"/>
        </w:rPr>
        <w:t>тыс. руб.</w:t>
      </w:r>
      <w:r w:rsidRPr="00400C67">
        <w:rPr>
          <w:sz w:val="28"/>
          <w:szCs w:val="28"/>
        </w:rPr>
        <w:t xml:space="preserve"> (81,6%</w:t>
      </w:r>
      <w:r w:rsidR="00F60AAA" w:rsidRPr="00F60AAA">
        <w:rPr>
          <w:color w:val="000000"/>
          <w:sz w:val="28"/>
          <w:szCs w:val="28"/>
        </w:rPr>
        <w:t xml:space="preserve"> </w:t>
      </w:r>
      <w:r w:rsidR="00F60AAA" w:rsidRPr="00A21839">
        <w:rPr>
          <w:color w:val="000000"/>
          <w:sz w:val="28"/>
          <w:szCs w:val="28"/>
        </w:rPr>
        <w:t>от плана года</w:t>
      </w:r>
      <w:r w:rsidRPr="00400C67">
        <w:rPr>
          <w:sz w:val="28"/>
          <w:szCs w:val="28"/>
        </w:rPr>
        <w:t>).</w:t>
      </w:r>
    </w:p>
    <w:p w:rsidR="00400C67" w:rsidRPr="00400C67" w:rsidRDefault="00400C67" w:rsidP="00342C2B">
      <w:pPr>
        <w:ind w:firstLine="567"/>
        <w:jc w:val="both"/>
        <w:rPr>
          <w:sz w:val="28"/>
          <w:szCs w:val="28"/>
        </w:rPr>
      </w:pPr>
      <w:r w:rsidRPr="00400C67">
        <w:rPr>
          <w:sz w:val="28"/>
          <w:szCs w:val="28"/>
        </w:rPr>
        <w:t xml:space="preserve">Профинансировано – </w:t>
      </w:r>
      <w:r w:rsidRPr="00400C67">
        <w:rPr>
          <w:b/>
          <w:sz w:val="28"/>
          <w:szCs w:val="28"/>
        </w:rPr>
        <w:t>1 586</w:t>
      </w:r>
      <w:r w:rsidR="00EB5249">
        <w:rPr>
          <w:b/>
          <w:sz w:val="28"/>
          <w:szCs w:val="28"/>
        </w:rPr>
        <w:t> </w:t>
      </w:r>
      <w:r w:rsidRPr="00400C67">
        <w:rPr>
          <w:b/>
          <w:sz w:val="28"/>
          <w:szCs w:val="28"/>
        </w:rPr>
        <w:t>925</w:t>
      </w:r>
      <w:r w:rsidR="00EB5249">
        <w:rPr>
          <w:b/>
          <w:sz w:val="28"/>
          <w:szCs w:val="28"/>
        </w:rPr>
        <w:t>,</w:t>
      </w:r>
      <w:r w:rsidRPr="00400C67">
        <w:rPr>
          <w:b/>
          <w:sz w:val="28"/>
          <w:szCs w:val="28"/>
        </w:rPr>
        <w:t>9</w:t>
      </w:r>
      <w:r w:rsidR="00EB5249">
        <w:rPr>
          <w:b/>
          <w:sz w:val="28"/>
          <w:szCs w:val="28"/>
        </w:rPr>
        <w:t xml:space="preserve"> </w:t>
      </w:r>
      <w:r w:rsidR="00EB5249" w:rsidRPr="007272E9">
        <w:rPr>
          <w:bCs/>
          <w:sz w:val="28"/>
          <w:szCs w:val="28"/>
        </w:rPr>
        <w:t>тыс. руб.</w:t>
      </w:r>
      <w:r w:rsidR="00EB5249" w:rsidRPr="00400C67">
        <w:rPr>
          <w:sz w:val="28"/>
          <w:szCs w:val="28"/>
        </w:rPr>
        <w:t xml:space="preserve"> </w:t>
      </w:r>
      <w:r w:rsidRPr="00400C67">
        <w:rPr>
          <w:sz w:val="28"/>
          <w:szCs w:val="28"/>
        </w:rPr>
        <w:t>(92,8%</w:t>
      </w:r>
      <w:r w:rsidR="00F60AAA" w:rsidRPr="00F60AAA">
        <w:rPr>
          <w:color w:val="000000"/>
          <w:sz w:val="28"/>
          <w:szCs w:val="28"/>
        </w:rPr>
        <w:t xml:space="preserve"> </w:t>
      </w:r>
      <w:r w:rsidR="00F60AAA" w:rsidRPr="00A21839">
        <w:rPr>
          <w:color w:val="000000"/>
          <w:sz w:val="28"/>
          <w:szCs w:val="28"/>
        </w:rPr>
        <w:t>от плана года</w:t>
      </w:r>
      <w:r w:rsidRPr="00400C67">
        <w:rPr>
          <w:sz w:val="28"/>
          <w:szCs w:val="28"/>
        </w:rPr>
        <w:t>).</w:t>
      </w:r>
    </w:p>
    <w:p w:rsidR="00400C67" w:rsidRPr="00400C67" w:rsidRDefault="00400C67" w:rsidP="00342C2B">
      <w:pPr>
        <w:ind w:firstLine="567"/>
        <w:jc w:val="both"/>
        <w:rPr>
          <w:sz w:val="28"/>
          <w:szCs w:val="28"/>
        </w:rPr>
      </w:pPr>
      <w:r w:rsidRPr="00400C67">
        <w:rPr>
          <w:sz w:val="28"/>
          <w:szCs w:val="28"/>
        </w:rPr>
        <w:lastRenderedPageBreak/>
        <w:t xml:space="preserve">Нераспределенный остаток субсидии – </w:t>
      </w:r>
      <w:r w:rsidRPr="00400C67">
        <w:rPr>
          <w:b/>
          <w:sz w:val="28"/>
          <w:szCs w:val="28"/>
        </w:rPr>
        <w:t>295</w:t>
      </w:r>
      <w:r w:rsidR="00EB5249">
        <w:rPr>
          <w:b/>
          <w:sz w:val="28"/>
          <w:szCs w:val="28"/>
        </w:rPr>
        <w:t>,</w:t>
      </w:r>
      <w:r w:rsidRPr="00400C67">
        <w:rPr>
          <w:b/>
          <w:sz w:val="28"/>
          <w:szCs w:val="28"/>
        </w:rPr>
        <w:t>9</w:t>
      </w:r>
      <w:r w:rsidR="00EB5249">
        <w:rPr>
          <w:b/>
          <w:sz w:val="28"/>
          <w:szCs w:val="28"/>
        </w:rPr>
        <w:t xml:space="preserve"> </w:t>
      </w:r>
      <w:r w:rsidR="00EB5249" w:rsidRPr="007272E9">
        <w:rPr>
          <w:bCs/>
          <w:sz w:val="28"/>
          <w:szCs w:val="28"/>
        </w:rPr>
        <w:t>тыс. руб.</w:t>
      </w:r>
    </w:p>
    <w:p w:rsidR="00400C67" w:rsidRPr="00400C67" w:rsidRDefault="00400C67" w:rsidP="00342C2B">
      <w:pPr>
        <w:ind w:firstLine="567"/>
        <w:jc w:val="both"/>
        <w:rPr>
          <w:sz w:val="28"/>
          <w:szCs w:val="28"/>
        </w:rPr>
      </w:pPr>
      <w:r w:rsidRPr="00400C67">
        <w:rPr>
          <w:sz w:val="28"/>
          <w:szCs w:val="28"/>
        </w:rPr>
        <w:t>Причины отклонения от плана по заключенным соглашениям (доп. соглашениям) - необходимост</w:t>
      </w:r>
      <w:r w:rsidR="00F60AAA">
        <w:rPr>
          <w:sz w:val="28"/>
          <w:szCs w:val="28"/>
        </w:rPr>
        <w:t>ь</w:t>
      </w:r>
      <w:r w:rsidRPr="00400C67">
        <w:rPr>
          <w:sz w:val="28"/>
          <w:szCs w:val="28"/>
        </w:rPr>
        <w:t xml:space="preserve"> соблюдения предельного уровня софинансирования объема расходных обязательств муниципальных образований, уточнение стоимости работ по объекту ремонта.</w:t>
      </w:r>
    </w:p>
    <w:p w:rsidR="00400C67" w:rsidRPr="00897E43" w:rsidRDefault="00400C67" w:rsidP="00342C2B">
      <w:pPr>
        <w:ind w:firstLine="567"/>
        <w:jc w:val="both"/>
        <w:rPr>
          <w:sz w:val="28"/>
          <w:szCs w:val="28"/>
        </w:rPr>
      </w:pPr>
      <w:r w:rsidRPr="00897E43">
        <w:rPr>
          <w:sz w:val="28"/>
          <w:szCs w:val="28"/>
        </w:rPr>
        <w:t>Неисполненный остаток – 123</w:t>
      </w:r>
      <w:r w:rsidR="00EB5249" w:rsidRPr="00897E43">
        <w:rPr>
          <w:sz w:val="28"/>
          <w:szCs w:val="28"/>
        </w:rPr>
        <w:t> </w:t>
      </w:r>
      <w:r w:rsidRPr="00897E43">
        <w:rPr>
          <w:sz w:val="28"/>
          <w:szCs w:val="28"/>
        </w:rPr>
        <w:t>867</w:t>
      </w:r>
      <w:r w:rsidR="00EB5249" w:rsidRPr="00897E43">
        <w:rPr>
          <w:sz w:val="28"/>
          <w:szCs w:val="28"/>
        </w:rPr>
        <w:t>,</w:t>
      </w:r>
      <w:r w:rsidRPr="00897E43">
        <w:rPr>
          <w:sz w:val="28"/>
          <w:szCs w:val="28"/>
        </w:rPr>
        <w:t>9</w:t>
      </w:r>
      <w:r w:rsidR="00EB5249" w:rsidRPr="00897E43">
        <w:rPr>
          <w:sz w:val="28"/>
          <w:szCs w:val="28"/>
        </w:rPr>
        <w:t xml:space="preserve"> </w:t>
      </w:r>
      <w:r w:rsidR="00EB5249" w:rsidRPr="00897E43">
        <w:rPr>
          <w:bCs/>
          <w:sz w:val="28"/>
          <w:szCs w:val="28"/>
        </w:rPr>
        <w:t>тыс. руб.</w:t>
      </w:r>
      <w:r w:rsidR="00F60AAA" w:rsidRPr="00897E43">
        <w:rPr>
          <w:sz w:val="28"/>
          <w:szCs w:val="28"/>
        </w:rPr>
        <w:t>,</w:t>
      </w:r>
      <w:r w:rsidRPr="00897E43">
        <w:rPr>
          <w:sz w:val="28"/>
          <w:szCs w:val="28"/>
        </w:rPr>
        <w:t xml:space="preserve"> в том числе:</w:t>
      </w:r>
    </w:p>
    <w:p w:rsidR="00400C67" w:rsidRPr="00400C67" w:rsidRDefault="00400C67" w:rsidP="00342C2B">
      <w:pPr>
        <w:ind w:firstLine="567"/>
        <w:jc w:val="both"/>
        <w:rPr>
          <w:sz w:val="28"/>
          <w:szCs w:val="28"/>
        </w:rPr>
      </w:pPr>
      <w:r w:rsidRPr="00400C67">
        <w:rPr>
          <w:sz w:val="28"/>
          <w:szCs w:val="28"/>
        </w:rPr>
        <w:t>986</w:t>
      </w:r>
      <w:r w:rsidR="00EB5249">
        <w:rPr>
          <w:sz w:val="28"/>
          <w:szCs w:val="28"/>
        </w:rPr>
        <w:t xml:space="preserve">,3 </w:t>
      </w:r>
      <w:r w:rsidR="00EB5249" w:rsidRPr="007272E9">
        <w:rPr>
          <w:bCs/>
          <w:sz w:val="28"/>
          <w:szCs w:val="28"/>
        </w:rPr>
        <w:t>тыс. руб.</w:t>
      </w:r>
      <w:r w:rsidRPr="00400C67">
        <w:rPr>
          <w:sz w:val="28"/>
          <w:szCs w:val="28"/>
        </w:rPr>
        <w:t xml:space="preserve"> - Ефимовское сп Бокситогорского мун. района (не заключен МК по причине отсутствия заявок по проводимым торгам); </w:t>
      </w:r>
    </w:p>
    <w:p w:rsidR="00400C67" w:rsidRPr="00400C67" w:rsidRDefault="00400C67" w:rsidP="00342C2B">
      <w:pPr>
        <w:ind w:firstLine="567"/>
        <w:jc w:val="both"/>
        <w:rPr>
          <w:sz w:val="28"/>
          <w:szCs w:val="28"/>
        </w:rPr>
      </w:pPr>
      <w:r w:rsidRPr="00400C67">
        <w:rPr>
          <w:sz w:val="28"/>
          <w:szCs w:val="28"/>
        </w:rPr>
        <w:t>99</w:t>
      </w:r>
      <w:r w:rsidR="00EB5249">
        <w:rPr>
          <w:sz w:val="28"/>
          <w:szCs w:val="28"/>
        </w:rPr>
        <w:t> </w:t>
      </w:r>
      <w:r w:rsidRPr="00400C67">
        <w:rPr>
          <w:sz w:val="28"/>
          <w:szCs w:val="28"/>
        </w:rPr>
        <w:t>305</w:t>
      </w:r>
      <w:r w:rsidR="00EB5249">
        <w:rPr>
          <w:sz w:val="28"/>
          <w:szCs w:val="28"/>
        </w:rPr>
        <w:t>,</w:t>
      </w:r>
      <w:r w:rsidRPr="00400C67">
        <w:rPr>
          <w:sz w:val="28"/>
          <w:szCs w:val="28"/>
        </w:rPr>
        <w:t>1</w:t>
      </w:r>
      <w:r w:rsidR="00EB5249">
        <w:rPr>
          <w:sz w:val="28"/>
          <w:szCs w:val="28"/>
        </w:rPr>
        <w:t xml:space="preserve"> </w:t>
      </w:r>
      <w:r w:rsidR="00EB5249" w:rsidRPr="007272E9">
        <w:rPr>
          <w:bCs/>
          <w:sz w:val="28"/>
          <w:szCs w:val="28"/>
        </w:rPr>
        <w:t>тыс. руб.</w:t>
      </w:r>
      <w:r w:rsidRPr="00400C67">
        <w:rPr>
          <w:sz w:val="28"/>
          <w:szCs w:val="28"/>
        </w:rPr>
        <w:t xml:space="preserve"> - Сланцевское гп Сланцевского мун. района (отказ администрации МО принимать выполненные работы, претензии к качеству работ подрядчика ООО </w:t>
      </w:r>
      <w:r w:rsidR="009521B3">
        <w:rPr>
          <w:sz w:val="28"/>
          <w:szCs w:val="28"/>
        </w:rPr>
        <w:t>"</w:t>
      </w:r>
      <w:r w:rsidRPr="00400C67">
        <w:rPr>
          <w:sz w:val="28"/>
          <w:szCs w:val="28"/>
        </w:rPr>
        <w:t>РемСЭД</w:t>
      </w:r>
      <w:r w:rsidR="009521B3">
        <w:rPr>
          <w:sz w:val="28"/>
          <w:szCs w:val="28"/>
        </w:rPr>
        <w:t>"</w:t>
      </w:r>
      <w:r w:rsidRPr="00400C67">
        <w:rPr>
          <w:sz w:val="28"/>
          <w:szCs w:val="28"/>
        </w:rPr>
        <w:t>);</w:t>
      </w:r>
    </w:p>
    <w:p w:rsidR="00400C67" w:rsidRPr="00400C67" w:rsidRDefault="00400C67" w:rsidP="00342C2B">
      <w:pPr>
        <w:ind w:firstLine="567"/>
        <w:jc w:val="both"/>
        <w:rPr>
          <w:sz w:val="28"/>
          <w:szCs w:val="28"/>
        </w:rPr>
      </w:pPr>
      <w:r w:rsidRPr="00400C67">
        <w:rPr>
          <w:sz w:val="28"/>
          <w:szCs w:val="28"/>
        </w:rPr>
        <w:t xml:space="preserve">8 779 276,87 руб. - Лужское гп Лужского мун. района (по объекту </w:t>
      </w:r>
      <w:r w:rsidR="009521B3">
        <w:rPr>
          <w:sz w:val="28"/>
          <w:szCs w:val="28"/>
        </w:rPr>
        <w:t>"</w:t>
      </w:r>
      <w:r w:rsidRPr="00400C67">
        <w:rPr>
          <w:sz w:val="28"/>
          <w:szCs w:val="28"/>
        </w:rPr>
        <w:t>Ремонт мостового сооружения по пер. Толмачева-пр. Комсомольский</w:t>
      </w:r>
      <w:r w:rsidR="009521B3">
        <w:rPr>
          <w:sz w:val="28"/>
          <w:szCs w:val="28"/>
        </w:rPr>
        <w:t>"</w:t>
      </w:r>
      <w:r w:rsidRPr="00400C67">
        <w:rPr>
          <w:sz w:val="28"/>
          <w:szCs w:val="28"/>
        </w:rPr>
        <w:t xml:space="preserve"> выявлен</w:t>
      </w:r>
      <w:r w:rsidR="003F1F80">
        <w:rPr>
          <w:sz w:val="28"/>
          <w:szCs w:val="28"/>
        </w:rPr>
        <w:t>а экономия в результате производства работ</w:t>
      </w:r>
      <w:r w:rsidRPr="00400C67">
        <w:rPr>
          <w:sz w:val="28"/>
          <w:szCs w:val="28"/>
        </w:rPr>
        <w:t xml:space="preserve"> </w:t>
      </w:r>
      <w:r w:rsidR="003F1F80">
        <w:rPr>
          <w:sz w:val="28"/>
          <w:szCs w:val="28"/>
        </w:rPr>
        <w:t>(</w:t>
      </w:r>
      <w:r w:rsidRPr="00400C67">
        <w:rPr>
          <w:sz w:val="28"/>
          <w:szCs w:val="28"/>
        </w:rPr>
        <w:t>отпавшие работы</w:t>
      </w:r>
      <w:r w:rsidR="003F1F80">
        <w:rPr>
          <w:sz w:val="28"/>
          <w:szCs w:val="28"/>
        </w:rPr>
        <w:t>)</w:t>
      </w:r>
      <w:r w:rsidRPr="00400C67">
        <w:rPr>
          <w:sz w:val="28"/>
          <w:szCs w:val="28"/>
        </w:rPr>
        <w:t xml:space="preserve">, подрядчик ГБУ </w:t>
      </w:r>
      <w:r w:rsidR="009521B3">
        <w:rPr>
          <w:sz w:val="28"/>
          <w:szCs w:val="28"/>
        </w:rPr>
        <w:t>"</w:t>
      </w:r>
      <w:r w:rsidRPr="00400C67">
        <w:rPr>
          <w:sz w:val="28"/>
          <w:szCs w:val="28"/>
        </w:rPr>
        <w:t>Киришское ДРСУ</w:t>
      </w:r>
      <w:r w:rsidR="009521B3">
        <w:rPr>
          <w:sz w:val="28"/>
          <w:szCs w:val="28"/>
        </w:rPr>
        <w:t>"</w:t>
      </w:r>
      <w:r w:rsidRPr="00400C67">
        <w:rPr>
          <w:sz w:val="28"/>
          <w:szCs w:val="28"/>
        </w:rPr>
        <w:t xml:space="preserve"> не предъявил к оплате исполнительную документацию в установленные сроки);</w:t>
      </w:r>
    </w:p>
    <w:p w:rsidR="00400C67" w:rsidRPr="00400C67" w:rsidRDefault="00400C67" w:rsidP="00342C2B">
      <w:pPr>
        <w:ind w:firstLine="567"/>
        <w:jc w:val="both"/>
        <w:rPr>
          <w:sz w:val="28"/>
          <w:szCs w:val="28"/>
        </w:rPr>
      </w:pPr>
      <w:r w:rsidRPr="00400C67">
        <w:rPr>
          <w:sz w:val="28"/>
          <w:szCs w:val="28"/>
        </w:rPr>
        <w:t>14</w:t>
      </w:r>
      <w:r w:rsidR="009130A0">
        <w:rPr>
          <w:sz w:val="28"/>
          <w:szCs w:val="28"/>
        </w:rPr>
        <w:t> </w:t>
      </w:r>
      <w:r w:rsidRPr="00400C67">
        <w:rPr>
          <w:sz w:val="28"/>
          <w:szCs w:val="28"/>
        </w:rPr>
        <w:t>797</w:t>
      </w:r>
      <w:r w:rsidR="009130A0">
        <w:rPr>
          <w:sz w:val="28"/>
          <w:szCs w:val="28"/>
        </w:rPr>
        <w:t>,</w:t>
      </w:r>
      <w:r w:rsidRPr="00400C67">
        <w:rPr>
          <w:sz w:val="28"/>
          <w:szCs w:val="28"/>
        </w:rPr>
        <w:t>2</w:t>
      </w:r>
      <w:r w:rsidR="009130A0">
        <w:rPr>
          <w:sz w:val="28"/>
          <w:szCs w:val="28"/>
        </w:rPr>
        <w:t xml:space="preserve"> </w:t>
      </w:r>
      <w:r w:rsidR="009130A0" w:rsidRPr="007272E9">
        <w:rPr>
          <w:bCs/>
          <w:sz w:val="28"/>
          <w:szCs w:val="28"/>
        </w:rPr>
        <w:t>тыс. руб.</w:t>
      </w:r>
      <w:r w:rsidRPr="00400C67">
        <w:rPr>
          <w:sz w:val="28"/>
          <w:szCs w:val="28"/>
        </w:rPr>
        <w:t xml:space="preserve"> - экономия при заключении МК и производстве работ</w:t>
      </w:r>
    </w:p>
    <w:p w:rsidR="00400C67" w:rsidRPr="00400C67" w:rsidRDefault="00400C67" w:rsidP="00342C2B">
      <w:pPr>
        <w:ind w:firstLine="567"/>
        <w:jc w:val="both"/>
        <w:rPr>
          <w:rFonts w:eastAsia="Calibri"/>
          <w:sz w:val="28"/>
          <w:szCs w:val="28"/>
          <w:lang w:eastAsia="en-US"/>
        </w:rPr>
      </w:pPr>
      <w:r w:rsidRPr="00400C67">
        <w:rPr>
          <w:rFonts w:eastAsia="Calibri"/>
          <w:sz w:val="28"/>
          <w:szCs w:val="28"/>
          <w:lang w:eastAsia="en-US"/>
        </w:rPr>
        <w:t>Всего по Мероприятию заключено 115 соглашений.</w:t>
      </w:r>
    </w:p>
    <w:p w:rsidR="00400C67" w:rsidRPr="00400C67" w:rsidRDefault="00400C67" w:rsidP="00342C2B">
      <w:pPr>
        <w:ind w:firstLine="567"/>
        <w:jc w:val="both"/>
        <w:rPr>
          <w:rFonts w:eastAsia="Calibri"/>
          <w:sz w:val="28"/>
          <w:szCs w:val="28"/>
          <w:lang w:eastAsia="en-US"/>
        </w:rPr>
      </w:pPr>
      <w:r w:rsidRPr="00400C67">
        <w:rPr>
          <w:rFonts w:eastAsia="Calibri"/>
          <w:sz w:val="28"/>
          <w:szCs w:val="28"/>
          <w:lang w:eastAsia="en-US"/>
        </w:rPr>
        <w:t>Введено в эксплуатацию – 95,76832 км.</w:t>
      </w:r>
    </w:p>
    <w:p w:rsidR="00400C67" w:rsidRPr="00400C67" w:rsidRDefault="00400C67" w:rsidP="00342C2B">
      <w:pPr>
        <w:ind w:firstLine="567"/>
        <w:jc w:val="both"/>
        <w:rPr>
          <w:sz w:val="28"/>
          <w:szCs w:val="28"/>
        </w:rPr>
      </w:pPr>
    </w:p>
    <w:p w:rsidR="00400C67" w:rsidRPr="00400C67" w:rsidRDefault="00400C67" w:rsidP="00342C2B">
      <w:pPr>
        <w:ind w:firstLine="567"/>
        <w:jc w:val="both"/>
        <w:rPr>
          <w:sz w:val="28"/>
          <w:szCs w:val="28"/>
        </w:rPr>
      </w:pPr>
      <w:r w:rsidRPr="00400C67">
        <w:rPr>
          <w:sz w:val="28"/>
          <w:szCs w:val="28"/>
        </w:rPr>
        <w:t xml:space="preserve">Соглашения о предоставлении субсидий заключаются в подсистеме </w:t>
      </w:r>
      <w:r w:rsidR="009521B3">
        <w:rPr>
          <w:sz w:val="28"/>
          <w:szCs w:val="28"/>
        </w:rPr>
        <w:t>"</w:t>
      </w:r>
      <w:r w:rsidRPr="00400C67">
        <w:rPr>
          <w:sz w:val="28"/>
          <w:szCs w:val="28"/>
        </w:rPr>
        <w:t>АЦК-финансы</w:t>
      </w:r>
      <w:r w:rsidR="009521B3">
        <w:rPr>
          <w:sz w:val="28"/>
          <w:szCs w:val="28"/>
        </w:rPr>
        <w:t>"</w:t>
      </w:r>
      <w:r w:rsidRPr="00400C67">
        <w:rPr>
          <w:sz w:val="28"/>
          <w:szCs w:val="28"/>
        </w:rPr>
        <w:t xml:space="preserve"> информационной системы </w:t>
      </w:r>
      <w:r w:rsidR="009521B3">
        <w:rPr>
          <w:sz w:val="28"/>
          <w:szCs w:val="28"/>
        </w:rPr>
        <w:t>"</w:t>
      </w:r>
      <w:r w:rsidRPr="00400C67">
        <w:rPr>
          <w:sz w:val="28"/>
          <w:szCs w:val="28"/>
        </w:rPr>
        <w:t xml:space="preserve">Управление бюджетным процессом Ленинградской области. </w:t>
      </w:r>
    </w:p>
    <w:p w:rsidR="00400C67" w:rsidRPr="00400C67" w:rsidRDefault="00400C67" w:rsidP="00342C2B">
      <w:pPr>
        <w:ind w:firstLine="567"/>
        <w:jc w:val="both"/>
        <w:rPr>
          <w:sz w:val="28"/>
          <w:szCs w:val="28"/>
        </w:rPr>
      </w:pPr>
      <w:r w:rsidRPr="00400C67">
        <w:rPr>
          <w:sz w:val="28"/>
          <w:szCs w:val="28"/>
        </w:rPr>
        <w:t xml:space="preserve">Средства на мероприятие распределяются на основании постановления Правительства Ленинградской области от  28.12.2024 № 1000 </w:t>
      </w:r>
      <w:r w:rsidR="009521B3">
        <w:rPr>
          <w:sz w:val="28"/>
          <w:szCs w:val="28"/>
        </w:rPr>
        <w:t>"</w:t>
      </w:r>
      <w:r w:rsidRPr="00400C67">
        <w:rPr>
          <w:sz w:val="28"/>
          <w:szCs w:val="28"/>
        </w:rPr>
        <w:t xml:space="preserve">О распределении субсидий бюджетам муниципальных образований Ленинградской области ,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 имеющих приоритетный социально значимый характер, в рамках реализации государственной программы Ленинградской области </w:t>
      </w:r>
      <w:r w:rsidR="009521B3">
        <w:rPr>
          <w:sz w:val="28"/>
          <w:szCs w:val="28"/>
        </w:rPr>
        <w:t>"</w:t>
      </w:r>
      <w:r w:rsidRPr="00400C67">
        <w:rPr>
          <w:sz w:val="28"/>
          <w:szCs w:val="28"/>
        </w:rPr>
        <w:t>Развитие транспортной системы Ленинградской области</w:t>
      </w:r>
      <w:r w:rsidR="009521B3">
        <w:rPr>
          <w:sz w:val="28"/>
          <w:szCs w:val="28"/>
        </w:rPr>
        <w:t>"</w:t>
      </w:r>
      <w:r w:rsidRPr="00400C67">
        <w:rPr>
          <w:sz w:val="28"/>
          <w:szCs w:val="28"/>
        </w:rPr>
        <w:t xml:space="preserve"> в 2025 году и плановом периоде 2026 и 2027 годов</w:t>
      </w:r>
      <w:r w:rsidR="009521B3">
        <w:rPr>
          <w:sz w:val="28"/>
          <w:szCs w:val="28"/>
        </w:rPr>
        <w:t>"</w:t>
      </w:r>
      <w:r w:rsidRPr="00400C67">
        <w:rPr>
          <w:sz w:val="28"/>
          <w:szCs w:val="28"/>
        </w:rPr>
        <w:t xml:space="preserve">. </w:t>
      </w:r>
    </w:p>
    <w:p w:rsidR="00400C67" w:rsidRPr="00400C67" w:rsidRDefault="00400C67" w:rsidP="00342C2B">
      <w:pPr>
        <w:ind w:firstLine="567"/>
        <w:jc w:val="both"/>
        <w:rPr>
          <w:sz w:val="28"/>
          <w:szCs w:val="28"/>
        </w:rPr>
      </w:pPr>
      <w:r w:rsidRPr="00400C67">
        <w:rPr>
          <w:sz w:val="28"/>
          <w:szCs w:val="28"/>
        </w:rPr>
        <w:t>Финансирование осуществляется как под фактическую потребность на основании актов выполненных работ, предоставляемых Администрациями МО (заказчиками работ), так и путем авансирования в соответствии с заключенным Соглашением и муниципальным контрактом.</w:t>
      </w:r>
    </w:p>
    <w:p w:rsidR="00B54CAE" w:rsidRPr="001E6769" w:rsidRDefault="00B54CAE" w:rsidP="00B54CAE">
      <w:pPr>
        <w:jc w:val="both"/>
        <w:rPr>
          <w:sz w:val="28"/>
          <w:szCs w:val="28"/>
        </w:rPr>
      </w:pPr>
    </w:p>
    <w:p w:rsidR="00B54CAE" w:rsidRPr="003B5287" w:rsidRDefault="00B54CAE" w:rsidP="00E01007">
      <w:pPr>
        <w:pStyle w:val="af5"/>
        <w:numPr>
          <w:ilvl w:val="0"/>
          <w:numId w:val="26"/>
        </w:numPr>
        <w:jc w:val="center"/>
        <w:rPr>
          <w:b/>
          <w:sz w:val="28"/>
          <w:szCs w:val="28"/>
        </w:rPr>
      </w:pPr>
      <w:r w:rsidRPr="003B5287">
        <w:rPr>
          <w:b/>
          <w:sz w:val="28"/>
          <w:szCs w:val="28"/>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 (остатки средств на начало текущего финансового года)</w:t>
      </w:r>
    </w:p>
    <w:p w:rsidR="00400C67" w:rsidRPr="00400C67" w:rsidRDefault="00400C67" w:rsidP="00342C2B">
      <w:pPr>
        <w:ind w:firstLine="567"/>
        <w:jc w:val="both"/>
        <w:rPr>
          <w:sz w:val="28"/>
          <w:szCs w:val="28"/>
        </w:rPr>
      </w:pPr>
      <w:r w:rsidRPr="00400C67">
        <w:rPr>
          <w:sz w:val="28"/>
          <w:szCs w:val="28"/>
        </w:rPr>
        <w:t xml:space="preserve">План года – </w:t>
      </w:r>
      <w:r w:rsidRPr="00400C67">
        <w:rPr>
          <w:b/>
          <w:sz w:val="28"/>
          <w:szCs w:val="28"/>
        </w:rPr>
        <w:t>44</w:t>
      </w:r>
      <w:r w:rsidR="009130A0">
        <w:rPr>
          <w:b/>
          <w:sz w:val="28"/>
          <w:szCs w:val="28"/>
        </w:rPr>
        <w:t> </w:t>
      </w:r>
      <w:r w:rsidRPr="00400C67">
        <w:rPr>
          <w:b/>
          <w:sz w:val="28"/>
          <w:szCs w:val="28"/>
        </w:rPr>
        <w:t>249</w:t>
      </w:r>
      <w:r w:rsidR="009130A0">
        <w:rPr>
          <w:b/>
          <w:sz w:val="28"/>
          <w:szCs w:val="28"/>
        </w:rPr>
        <w:t>,</w:t>
      </w:r>
      <w:r w:rsidRPr="00400C67">
        <w:rPr>
          <w:b/>
          <w:sz w:val="28"/>
          <w:szCs w:val="28"/>
        </w:rPr>
        <w:t>1</w:t>
      </w:r>
      <w:r w:rsidR="009130A0">
        <w:rPr>
          <w:b/>
          <w:sz w:val="28"/>
          <w:szCs w:val="28"/>
        </w:rPr>
        <w:t xml:space="preserve"> </w:t>
      </w:r>
      <w:r w:rsidR="009130A0" w:rsidRPr="007272E9">
        <w:rPr>
          <w:bCs/>
          <w:sz w:val="28"/>
          <w:szCs w:val="28"/>
        </w:rPr>
        <w:t>тыс. руб.</w:t>
      </w:r>
      <w:r w:rsidRPr="00400C67">
        <w:rPr>
          <w:sz w:val="28"/>
          <w:szCs w:val="28"/>
        </w:rPr>
        <w:t xml:space="preserve"> за счет средств областного бюджета.</w:t>
      </w:r>
    </w:p>
    <w:p w:rsidR="00400C67" w:rsidRPr="00400C67" w:rsidRDefault="00400C67" w:rsidP="00342C2B">
      <w:pPr>
        <w:ind w:firstLine="567"/>
        <w:jc w:val="both"/>
        <w:rPr>
          <w:sz w:val="28"/>
          <w:szCs w:val="28"/>
        </w:rPr>
      </w:pPr>
      <w:r w:rsidRPr="00400C67">
        <w:rPr>
          <w:sz w:val="28"/>
          <w:szCs w:val="28"/>
        </w:rPr>
        <w:t xml:space="preserve">Заключено Соглашений с Администрациями МО ЛО </w:t>
      </w:r>
      <w:r w:rsidRPr="00400C67">
        <w:rPr>
          <w:b/>
          <w:sz w:val="28"/>
          <w:szCs w:val="28"/>
        </w:rPr>
        <w:t>– 44</w:t>
      </w:r>
      <w:r w:rsidR="009130A0">
        <w:rPr>
          <w:b/>
          <w:sz w:val="28"/>
          <w:szCs w:val="28"/>
        </w:rPr>
        <w:t> </w:t>
      </w:r>
      <w:r w:rsidRPr="00400C67">
        <w:rPr>
          <w:b/>
          <w:sz w:val="28"/>
          <w:szCs w:val="28"/>
        </w:rPr>
        <w:t>249</w:t>
      </w:r>
      <w:r w:rsidR="009130A0">
        <w:rPr>
          <w:b/>
          <w:sz w:val="28"/>
          <w:szCs w:val="28"/>
        </w:rPr>
        <w:t>,</w:t>
      </w:r>
      <w:r w:rsidRPr="00400C67">
        <w:rPr>
          <w:b/>
          <w:sz w:val="28"/>
          <w:szCs w:val="28"/>
        </w:rPr>
        <w:t>1</w:t>
      </w:r>
      <w:r w:rsidR="009130A0">
        <w:rPr>
          <w:b/>
          <w:sz w:val="28"/>
          <w:szCs w:val="28"/>
        </w:rPr>
        <w:t xml:space="preserve"> </w:t>
      </w:r>
      <w:r w:rsidR="009130A0" w:rsidRPr="007272E9">
        <w:rPr>
          <w:bCs/>
          <w:sz w:val="28"/>
          <w:szCs w:val="28"/>
        </w:rPr>
        <w:t>тыс. руб.</w:t>
      </w:r>
      <w:r w:rsidR="009130A0" w:rsidRPr="00400C67">
        <w:rPr>
          <w:sz w:val="28"/>
          <w:szCs w:val="28"/>
        </w:rPr>
        <w:t xml:space="preserve"> </w:t>
      </w:r>
      <w:r w:rsidRPr="00400C67">
        <w:rPr>
          <w:sz w:val="28"/>
          <w:szCs w:val="28"/>
        </w:rPr>
        <w:t xml:space="preserve">(100%) </w:t>
      </w:r>
    </w:p>
    <w:p w:rsidR="00400C67" w:rsidRPr="00400C67" w:rsidRDefault="00400C67" w:rsidP="00342C2B">
      <w:pPr>
        <w:ind w:firstLine="567"/>
        <w:jc w:val="both"/>
        <w:rPr>
          <w:sz w:val="28"/>
          <w:szCs w:val="28"/>
        </w:rPr>
      </w:pPr>
      <w:r w:rsidRPr="00400C67">
        <w:rPr>
          <w:sz w:val="28"/>
          <w:szCs w:val="28"/>
        </w:rPr>
        <w:lastRenderedPageBreak/>
        <w:t xml:space="preserve">Выполнено и профинансировано – </w:t>
      </w:r>
      <w:r w:rsidRPr="00400C67">
        <w:rPr>
          <w:b/>
          <w:sz w:val="28"/>
          <w:szCs w:val="28"/>
        </w:rPr>
        <w:t>44</w:t>
      </w:r>
      <w:r w:rsidR="009130A0">
        <w:rPr>
          <w:b/>
          <w:sz w:val="28"/>
          <w:szCs w:val="28"/>
        </w:rPr>
        <w:t> </w:t>
      </w:r>
      <w:r w:rsidRPr="00400C67">
        <w:rPr>
          <w:b/>
          <w:sz w:val="28"/>
          <w:szCs w:val="28"/>
        </w:rPr>
        <w:t>249</w:t>
      </w:r>
      <w:r w:rsidR="009130A0">
        <w:rPr>
          <w:b/>
          <w:sz w:val="28"/>
          <w:szCs w:val="28"/>
        </w:rPr>
        <w:t>,</w:t>
      </w:r>
      <w:r w:rsidRPr="00400C67">
        <w:rPr>
          <w:b/>
          <w:sz w:val="28"/>
          <w:szCs w:val="28"/>
        </w:rPr>
        <w:t>1</w:t>
      </w:r>
      <w:r w:rsidR="009130A0">
        <w:rPr>
          <w:b/>
          <w:sz w:val="28"/>
          <w:szCs w:val="28"/>
        </w:rPr>
        <w:t xml:space="preserve"> </w:t>
      </w:r>
      <w:r w:rsidR="009130A0" w:rsidRPr="007272E9">
        <w:rPr>
          <w:bCs/>
          <w:sz w:val="28"/>
          <w:szCs w:val="28"/>
        </w:rPr>
        <w:t>тыс. руб.</w:t>
      </w:r>
      <w:r w:rsidR="009130A0" w:rsidRPr="00400C67">
        <w:rPr>
          <w:sz w:val="28"/>
          <w:szCs w:val="28"/>
        </w:rPr>
        <w:t xml:space="preserve"> </w:t>
      </w:r>
      <w:r w:rsidRPr="00400C67">
        <w:rPr>
          <w:sz w:val="28"/>
          <w:szCs w:val="28"/>
        </w:rPr>
        <w:t>(96,1%</w:t>
      </w:r>
      <w:r w:rsidR="00F60AAA" w:rsidRPr="00F60AAA">
        <w:rPr>
          <w:color w:val="000000"/>
          <w:sz w:val="28"/>
          <w:szCs w:val="28"/>
        </w:rPr>
        <w:t xml:space="preserve"> </w:t>
      </w:r>
      <w:r w:rsidR="00F60AAA" w:rsidRPr="00A21839">
        <w:rPr>
          <w:color w:val="000000"/>
          <w:sz w:val="28"/>
          <w:szCs w:val="28"/>
        </w:rPr>
        <w:t>от плана года</w:t>
      </w:r>
      <w:r w:rsidRPr="00400C67">
        <w:rPr>
          <w:sz w:val="28"/>
          <w:szCs w:val="28"/>
        </w:rPr>
        <w:t>).</w:t>
      </w:r>
    </w:p>
    <w:p w:rsidR="00400C67" w:rsidRPr="00400C67" w:rsidRDefault="00400C67" w:rsidP="00342C2B">
      <w:pPr>
        <w:ind w:firstLine="567"/>
        <w:jc w:val="both"/>
        <w:rPr>
          <w:sz w:val="28"/>
          <w:szCs w:val="28"/>
        </w:rPr>
      </w:pPr>
      <w:r w:rsidRPr="00400C67">
        <w:rPr>
          <w:sz w:val="28"/>
          <w:szCs w:val="28"/>
        </w:rPr>
        <w:t xml:space="preserve">Средства распределяются в соответствии с областным законом Ленинградской области от 20.12.2024 №178-оз </w:t>
      </w:r>
      <w:r w:rsidR="009521B3">
        <w:rPr>
          <w:sz w:val="28"/>
          <w:szCs w:val="28"/>
        </w:rPr>
        <w:t>"</w:t>
      </w:r>
      <w:r w:rsidRPr="00400C67">
        <w:rPr>
          <w:sz w:val="28"/>
          <w:szCs w:val="28"/>
        </w:rPr>
        <w:t>Об областном бюджете Ленинградской области на 2025 год и на плановый период 2026 и 2027 годов</w:t>
      </w:r>
      <w:r w:rsidR="009521B3">
        <w:rPr>
          <w:sz w:val="28"/>
          <w:szCs w:val="28"/>
        </w:rPr>
        <w:t>"</w:t>
      </w:r>
      <w:r w:rsidRPr="00400C67">
        <w:rPr>
          <w:sz w:val="28"/>
          <w:szCs w:val="28"/>
        </w:rPr>
        <w:t xml:space="preserve"> (с изм.) и приказом Комитета от 15.04.2025 №26/25.</w:t>
      </w:r>
    </w:p>
    <w:p w:rsidR="00B54CAE" w:rsidRDefault="00B54CAE" w:rsidP="00B54CAE">
      <w:pPr>
        <w:jc w:val="both"/>
        <w:rPr>
          <w:sz w:val="28"/>
          <w:szCs w:val="28"/>
        </w:rPr>
      </w:pPr>
    </w:p>
    <w:p w:rsidR="001E235D" w:rsidRPr="001E6769" w:rsidRDefault="00BB0EBB" w:rsidP="00E01007">
      <w:pPr>
        <w:pStyle w:val="af5"/>
        <w:numPr>
          <w:ilvl w:val="0"/>
          <w:numId w:val="26"/>
        </w:numPr>
        <w:jc w:val="center"/>
        <w:rPr>
          <w:b/>
          <w:sz w:val="28"/>
          <w:szCs w:val="28"/>
        </w:rPr>
      </w:pPr>
      <w:r w:rsidRPr="001E6769">
        <w:rPr>
          <w:b/>
          <w:sz w:val="28"/>
          <w:szCs w:val="28"/>
        </w:rPr>
        <w:t>Субсидии на капитальный ремонт и</w:t>
      </w:r>
      <w:r w:rsidR="00BF05EC">
        <w:rPr>
          <w:b/>
          <w:sz w:val="28"/>
          <w:szCs w:val="28"/>
        </w:rPr>
        <w:t xml:space="preserve"> </w:t>
      </w:r>
      <w:r w:rsidRPr="001E6769">
        <w:rPr>
          <w:b/>
          <w:sz w:val="28"/>
          <w:szCs w:val="28"/>
        </w:rPr>
        <w:t>(или) ремонт автомобильных дорог общего пользования местного</w:t>
      </w:r>
      <w:r w:rsidRPr="001E6769">
        <w:rPr>
          <w:rFonts w:ascii="Arial" w:hAnsi="Arial" w:cs="Arial"/>
          <w:sz w:val="20"/>
          <w:szCs w:val="20"/>
        </w:rPr>
        <w:t xml:space="preserve"> </w:t>
      </w:r>
      <w:r w:rsidRPr="001E6769">
        <w:rPr>
          <w:b/>
          <w:sz w:val="28"/>
          <w:szCs w:val="28"/>
        </w:rPr>
        <w:t>значения</w:t>
      </w:r>
    </w:p>
    <w:p w:rsidR="00400C67" w:rsidRPr="00400C67" w:rsidRDefault="00400C67" w:rsidP="00342C2B">
      <w:pPr>
        <w:ind w:firstLine="567"/>
        <w:jc w:val="both"/>
        <w:rPr>
          <w:sz w:val="28"/>
          <w:szCs w:val="28"/>
        </w:rPr>
      </w:pPr>
      <w:r w:rsidRPr="00400C67">
        <w:rPr>
          <w:sz w:val="28"/>
          <w:szCs w:val="28"/>
        </w:rPr>
        <w:t xml:space="preserve">Средства распределяются в соответствии с областным законом Ленинградской области от 20.12.2024 №178-оз </w:t>
      </w:r>
      <w:r w:rsidR="009521B3">
        <w:rPr>
          <w:sz w:val="28"/>
          <w:szCs w:val="28"/>
        </w:rPr>
        <w:t>"</w:t>
      </w:r>
      <w:r w:rsidRPr="00400C67">
        <w:rPr>
          <w:sz w:val="28"/>
          <w:szCs w:val="28"/>
        </w:rPr>
        <w:t>Об областном бюджете Ленинградской области на 2025 год и на плановый период 2026 и 2027 годов</w:t>
      </w:r>
      <w:r w:rsidR="009521B3">
        <w:rPr>
          <w:sz w:val="28"/>
          <w:szCs w:val="28"/>
        </w:rPr>
        <w:t>"</w:t>
      </w:r>
      <w:r w:rsidRPr="00400C67">
        <w:rPr>
          <w:sz w:val="28"/>
          <w:szCs w:val="28"/>
        </w:rPr>
        <w:t>.</w:t>
      </w:r>
    </w:p>
    <w:p w:rsidR="00400C67" w:rsidRPr="00400C67" w:rsidRDefault="00400C67" w:rsidP="00342C2B">
      <w:pPr>
        <w:ind w:firstLine="567"/>
        <w:jc w:val="both"/>
        <w:rPr>
          <w:sz w:val="28"/>
          <w:szCs w:val="28"/>
        </w:rPr>
      </w:pPr>
      <w:r w:rsidRPr="00400C67">
        <w:rPr>
          <w:sz w:val="28"/>
          <w:szCs w:val="28"/>
        </w:rPr>
        <w:t xml:space="preserve">План года – </w:t>
      </w:r>
      <w:r w:rsidRPr="00400C67">
        <w:rPr>
          <w:b/>
          <w:sz w:val="28"/>
          <w:szCs w:val="28"/>
        </w:rPr>
        <w:t>107</w:t>
      </w:r>
      <w:r w:rsidR="009130A0">
        <w:rPr>
          <w:b/>
          <w:sz w:val="28"/>
          <w:szCs w:val="28"/>
        </w:rPr>
        <w:t> </w:t>
      </w:r>
      <w:r w:rsidRPr="00400C67">
        <w:rPr>
          <w:b/>
          <w:sz w:val="28"/>
          <w:szCs w:val="28"/>
        </w:rPr>
        <w:t>000</w:t>
      </w:r>
      <w:r w:rsidR="009130A0">
        <w:rPr>
          <w:b/>
          <w:sz w:val="28"/>
          <w:szCs w:val="28"/>
        </w:rPr>
        <w:t>,</w:t>
      </w:r>
      <w:r w:rsidRPr="00400C67">
        <w:rPr>
          <w:b/>
          <w:sz w:val="28"/>
          <w:szCs w:val="28"/>
        </w:rPr>
        <w:t>0</w:t>
      </w:r>
      <w:r w:rsidR="009130A0">
        <w:rPr>
          <w:b/>
          <w:sz w:val="28"/>
          <w:szCs w:val="28"/>
        </w:rPr>
        <w:t xml:space="preserve"> </w:t>
      </w:r>
      <w:r w:rsidR="009130A0" w:rsidRPr="007272E9">
        <w:rPr>
          <w:bCs/>
          <w:sz w:val="28"/>
          <w:szCs w:val="28"/>
        </w:rPr>
        <w:t>тыс. руб.</w:t>
      </w:r>
      <w:r w:rsidRPr="00400C67">
        <w:rPr>
          <w:sz w:val="28"/>
          <w:szCs w:val="28"/>
        </w:rPr>
        <w:t xml:space="preserve"> за счет средств областного бюджета.</w:t>
      </w:r>
    </w:p>
    <w:p w:rsidR="00400C67" w:rsidRPr="00400C67" w:rsidRDefault="00400C67" w:rsidP="00342C2B">
      <w:pPr>
        <w:ind w:firstLine="567"/>
        <w:jc w:val="both"/>
        <w:rPr>
          <w:sz w:val="28"/>
          <w:szCs w:val="28"/>
        </w:rPr>
      </w:pPr>
      <w:r w:rsidRPr="00400C67">
        <w:rPr>
          <w:sz w:val="28"/>
          <w:szCs w:val="28"/>
        </w:rPr>
        <w:t xml:space="preserve">Заключено Соглашение с администрацией МО Гатчинский муниципальный округ Ленинградской области </w:t>
      </w:r>
      <w:r w:rsidRPr="00400C67">
        <w:rPr>
          <w:b/>
          <w:sz w:val="28"/>
          <w:szCs w:val="28"/>
        </w:rPr>
        <w:t>– 107</w:t>
      </w:r>
      <w:r w:rsidR="009130A0">
        <w:rPr>
          <w:b/>
          <w:sz w:val="28"/>
          <w:szCs w:val="28"/>
        </w:rPr>
        <w:t> </w:t>
      </w:r>
      <w:r w:rsidRPr="00400C67">
        <w:rPr>
          <w:b/>
          <w:sz w:val="28"/>
          <w:szCs w:val="28"/>
        </w:rPr>
        <w:t>000</w:t>
      </w:r>
      <w:r w:rsidR="009130A0">
        <w:rPr>
          <w:b/>
          <w:sz w:val="28"/>
          <w:szCs w:val="28"/>
        </w:rPr>
        <w:t>,</w:t>
      </w:r>
      <w:r w:rsidRPr="00400C67">
        <w:rPr>
          <w:b/>
          <w:sz w:val="28"/>
          <w:szCs w:val="28"/>
        </w:rPr>
        <w:t>0</w:t>
      </w:r>
      <w:r w:rsidR="009130A0">
        <w:rPr>
          <w:b/>
          <w:sz w:val="28"/>
          <w:szCs w:val="28"/>
        </w:rPr>
        <w:t xml:space="preserve"> </w:t>
      </w:r>
      <w:r w:rsidR="009130A0" w:rsidRPr="007272E9">
        <w:rPr>
          <w:bCs/>
          <w:sz w:val="28"/>
          <w:szCs w:val="28"/>
        </w:rPr>
        <w:t>тыс. руб.</w:t>
      </w:r>
      <w:r w:rsidRPr="00400C67">
        <w:rPr>
          <w:sz w:val="28"/>
          <w:szCs w:val="28"/>
        </w:rPr>
        <w:t xml:space="preserve"> (100%) </w:t>
      </w:r>
    </w:p>
    <w:p w:rsidR="00400C67" w:rsidRPr="00400C67" w:rsidRDefault="00400C67" w:rsidP="00342C2B">
      <w:pPr>
        <w:ind w:firstLine="567"/>
        <w:jc w:val="both"/>
        <w:rPr>
          <w:sz w:val="28"/>
          <w:szCs w:val="28"/>
        </w:rPr>
      </w:pPr>
      <w:r w:rsidRPr="00400C67">
        <w:rPr>
          <w:sz w:val="28"/>
          <w:szCs w:val="28"/>
        </w:rPr>
        <w:t xml:space="preserve">Выполнено и профинансировано – </w:t>
      </w:r>
      <w:r w:rsidR="009130A0">
        <w:rPr>
          <w:b/>
          <w:sz w:val="28"/>
          <w:szCs w:val="28"/>
        </w:rPr>
        <w:t xml:space="preserve">107 000,0 </w:t>
      </w:r>
      <w:r w:rsidR="009130A0" w:rsidRPr="007272E9">
        <w:rPr>
          <w:bCs/>
          <w:sz w:val="28"/>
          <w:szCs w:val="28"/>
        </w:rPr>
        <w:t>тыс. руб.</w:t>
      </w:r>
      <w:r w:rsidRPr="00400C67">
        <w:rPr>
          <w:sz w:val="28"/>
          <w:szCs w:val="28"/>
        </w:rPr>
        <w:t xml:space="preserve"> (100%)</w:t>
      </w:r>
    </w:p>
    <w:p w:rsidR="00400C67" w:rsidRPr="00400C67" w:rsidRDefault="00400C67" w:rsidP="00342C2B">
      <w:pPr>
        <w:ind w:firstLine="567"/>
        <w:jc w:val="both"/>
        <w:rPr>
          <w:sz w:val="28"/>
          <w:szCs w:val="28"/>
        </w:rPr>
      </w:pPr>
      <w:r w:rsidRPr="00400C67">
        <w:rPr>
          <w:sz w:val="28"/>
          <w:szCs w:val="28"/>
        </w:rPr>
        <w:t>В соответствии с заключенными МК работы на объектах ремонта завершены.</w:t>
      </w:r>
    </w:p>
    <w:p w:rsidR="00400C67" w:rsidRPr="00400C67" w:rsidRDefault="00400C67" w:rsidP="00342C2B">
      <w:pPr>
        <w:ind w:firstLine="567"/>
        <w:jc w:val="both"/>
        <w:rPr>
          <w:sz w:val="28"/>
          <w:szCs w:val="28"/>
        </w:rPr>
      </w:pPr>
      <w:r w:rsidRPr="00400C67">
        <w:rPr>
          <w:sz w:val="28"/>
          <w:szCs w:val="28"/>
        </w:rPr>
        <w:t xml:space="preserve">Введено в эксплуатацию </w:t>
      </w:r>
      <w:r w:rsidRPr="00400C67">
        <w:rPr>
          <w:b/>
          <w:sz w:val="28"/>
          <w:szCs w:val="28"/>
        </w:rPr>
        <w:t>3,524</w:t>
      </w:r>
      <w:r w:rsidRPr="00400C67">
        <w:rPr>
          <w:sz w:val="28"/>
          <w:szCs w:val="28"/>
        </w:rPr>
        <w:t xml:space="preserve"> км.</w:t>
      </w:r>
    </w:p>
    <w:p w:rsidR="000173F2" w:rsidRPr="000173F2" w:rsidRDefault="000173F2" w:rsidP="000173F2">
      <w:pPr>
        <w:jc w:val="both"/>
        <w:rPr>
          <w:sz w:val="28"/>
          <w:szCs w:val="28"/>
        </w:rPr>
      </w:pPr>
    </w:p>
    <w:p w:rsidR="007D3E61" w:rsidRPr="001E6769" w:rsidRDefault="007D3E61" w:rsidP="00E01007">
      <w:pPr>
        <w:pStyle w:val="af5"/>
        <w:numPr>
          <w:ilvl w:val="0"/>
          <w:numId w:val="26"/>
        </w:numPr>
        <w:jc w:val="center"/>
        <w:rPr>
          <w:b/>
          <w:sz w:val="28"/>
          <w:szCs w:val="28"/>
        </w:rPr>
      </w:pPr>
      <w:r w:rsidRPr="001E6769">
        <w:rPr>
          <w:b/>
          <w:sz w:val="28"/>
          <w:szCs w:val="28"/>
        </w:rPr>
        <w:t>Реализация Соглашения о предоставлении субсидии из бюджета Санкт-Петербурга бюджету Ленинградской области на реализацию мероприятий по приведению в нормативное состояние автомобильных дорог общего пользования, обеспечивающих доступ к СНТ в Ленинградской области</w:t>
      </w:r>
    </w:p>
    <w:p w:rsidR="007D3E61" w:rsidRPr="001E6769" w:rsidRDefault="007D3E61" w:rsidP="00334D84">
      <w:pPr>
        <w:ind w:firstLine="567"/>
        <w:jc w:val="both"/>
        <w:rPr>
          <w:rFonts w:ascii="Calibri" w:eastAsia="Calibri" w:hAnsi="Calibri" w:cs="Calibri"/>
          <w:sz w:val="22"/>
          <w:szCs w:val="20"/>
        </w:rPr>
      </w:pPr>
      <w:r w:rsidRPr="001E6769">
        <w:rPr>
          <w:sz w:val="28"/>
          <w:szCs w:val="28"/>
        </w:rPr>
        <w:t xml:space="preserve">План года – </w:t>
      </w:r>
      <w:r w:rsidR="00BB0EBB" w:rsidRPr="001E6769">
        <w:rPr>
          <w:b/>
          <w:sz w:val="28"/>
          <w:szCs w:val="28"/>
        </w:rPr>
        <w:t>625</w:t>
      </w:r>
      <w:r w:rsidR="009130A0">
        <w:rPr>
          <w:b/>
          <w:sz w:val="28"/>
          <w:szCs w:val="28"/>
        </w:rPr>
        <w:t> </w:t>
      </w:r>
      <w:r w:rsidR="00BB0EBB" w:rsidRPr="001E6769">
        <w:rPr>
          <w:b/>
          <w:sz w:val="28"/>
          <w:szCs w:val="28"/>
        </w:rPr>
        <w:t>000</w:t>
      </w:r>
      <w:r w:rsidR="009130A0">
        <w:rPr>
          <w:b/>
          <w:sz w:val="28"/>
          <w:szCs w:val="28"/>
        </w:rPr>
        <w:t>,</w:t>
      </w:r>
      <w:r w:rsidR="00BB0EBB" w:rsidRPr="001E6769">
        <w:rPr>
          <w:b/>
          <w:sz w:val="28"/>
          <w:szCs w:val="28"/>
        </w:rPr>
        <w:t>0</w:t>
      </w:r>
      <w:r w:rsidR="009130A0">
        <w:rPr>
          <w:b/>
          <w:sz w:val="28"/>
          <w:szCs w:val="28"/>
        </w:rPr>
        <w:t xml:space="preserve"> </w:t>
      </w:r>
      <w:r w:rsidR="009130A0" w:rsidRPr="007272E9">
        <w:rPr>
          <w:bCs/>
          <w:sz w:val="28"/>
          <w:szCs w:val="28"/>
        </w:rPr>
        <w:t>тыс. руб.</w:t>
      </w:r>
      <w:r w:rsidR="009130A0">
        <w:rPr>
          <w:bCs/>
          <w:sz w:val="28"/>
          <w:szCs w:val="28"/>
        </w:rPr>
        <w:t xml:space="preserve"> </w:t>
      </w:r>
      <w:r w:rsidR="003B5287">
        <w:rPr>
          <w:rFonts w:cs="Calibri"/>
          <w:color w:val="000000"/>
          <w:sz w:val="28"/>
          <w:szCs w:val="20"/>
        </w:rPr>
        <w:t xml:space="preserve">на финансирование </w:t>
      </w:r>
      <w:r w:rsidR="00B953E9">
        <w:rPr>
          <w:rFonts w:cs="Calibri"/>
          <w:color w:val="000000"/>
          <w:sz w:val="28"/>
          <w:szCs w:val="20"/>
        </w:rPr>
        <w:t>а/д местного и регионального значения</w:t>
      </w:r>
      <w:r w:rsidRPr="001E6769">
        <w:rPr>
          <w:rFonts w:cs="Calibri"/>
          <w:color w:val="000000"/>
          <w:sz w:val="28"/>
          <w:szCs w:val="20"/>
        </w:rPr>
        <w:t>, в т.ч.:</w:t>
      </w:r>
    </w:p>
    <w:p w:rsidR="007D3E61" w:rsidRPr="001E6769" w:rsidRDefault="007D3E61" w:rsidP="00334D84">
      <w:pPr>
        <w:pBdr>
          <w:top w:val="nil"/>
          <w:left w:val="nil"/>
          <w:bottom w:val="nil"/>
          <w:right w:val="nil"/>
        </w:pBdr>
        <w:ind w:firstLine="567"/>
        <w:jc w:val="both"/>
        <w:rPr>
          <w:rFonts w:ascii="Calibri" w:eastAsia="Calibri" w:hAnsi="Calibri" w:cs="Calibri"/>
          <w:sz w:val="22"/>
          <w:szCs w:val="20"/>
        </w:rPr>
      </w:pPr>
      <w:r w:rsidRPr="001E6769">
        <w:rPr>
          <w:rFonts w:cs="Calibri"/>
          <w:color w:val="000000"/>
          <w:sz w:val="28"/>
          <w:szCs w:val="20"/>
        </w:rPr>
        <w:t>-  </w:t>
      </w:r>
      <w:r w:rsidR="009862A0" w:rsidRPr="001E6769">
        <w:rPr>
          <w:rFonts w:cs="Calibri"/>
          <w:color w:val="000000"/>
          <w:sz w:val="28"/>
          <w:szCs w:val="20"/>
        </w:rPr>
        <w:t xml:space="preserve">за счет средств ОБ - </w:t>
      </w:r>
      <w:r w:rsidR="00BB0EBB" w:rsidRPr="001E6769">
        <w:rPr>
          <w:rFonts w:cs="Calibri"/>
          <w:color w:val="000000"/>
          <w:sz w:val="28"/>
          <w:szCs w:val="20"/>
        </w:rPr>
        <w:t>125</w:t>
      </w:r>
      <w:r w:rsidR="009130A0">
        <w:rPr>
          <w:rFonts w:cs="Calibri"/>
          <w:color w:val="000000"/>
          <w:sz w:val="28"/>
          <w:szCs w:val="20"/>
        </w:rPr>
        <w:t> </w:t>
      </w:r>
      <w:r w:rsidR="00BB0EBB" w:rsidRPr="001E6769">
        <w:rPr>
          <w:rFonts w:cs="Calibri"/>
          <w:color w:val="000000"/>
          <w:sz w:val="28"/>
          <w:szCs w:val="20"/>
        </w:rPr>
        <w:t>000</w:t>
      </w:r>
      <w:r w:rsidR="009130A0">
        <w:rPr>
          <w:rFonts w:cs="Calibri"/>
          <w:color w:val="000000"/>
          <w:sz w:val="28"/>
          <w:szCs w:val="20"/>
        </w:rPr>
        <w:t>,</w:t>
      </w:r>
      <w:r w:rsidR="00BB0EBB" w:rsidRPr="001E6769">
        <w:rPr>
          <w:rFonts w:cs="Calibri"/>
          <w:color w:val="000000"/>
          <w:sz w:val="28"/>
          <w:szCs w:val="20"/>
        </w:rPr>
        <w:t>0</w:t>
      </w:r>
      <w:r w:rsidR="009130A0">
        <w:rPr>
          <w:rFonts w:cs="Calibri"/>
          <w:color w:val="000000"/>
          <w:sz w:val="28"/>
          <w:szCs w:val="20"/>
        </w:rPr>
        <w:t xml:space="preserve"> </w:t>
      </w:r>
      <w:r w:rsidR="009130A0" w:rsidRPr="007272E9">
        <w:rPr>
          <w:bCs/>
          <w:sz w:val="28"/>
          <w:szCs w:val="28"/>
        </w:rPr>
        <w:t>тыс. руб.</w:t>
      </w:r>
      <w:r w:rsidRPr="001E6769">
        <w:rPr>
          <w:rFonts w:cs="Calibri"/>
          <w:color w:val="000000"/>
          <w:sz w:val="28"/>
          <w:szCs w:val="20"/>
        </w:rPr>
        <w:t>;</w:t>
      </w:r>
    </w:p>
    <w:p w:rsidR="007D3E61" w:rsidRDefault="00926F57" w:rsidP="00334D84">
      <w:pPr>
        <w:pBdr>
          <w:top w:val="nil"/>
          <w:left w:val="nil"/>
          <w:bottom w:val="nil"/>
          <w:right w:val="nil"/>
        </w:pBdr>
        <w:ind w:firstLine="567"/>
        <w:jc w:val="both"/>
        <w:rPr>
          <w:rFonts w:cs="Calibri"/>
          <w:color w:val="000000"/>
          <w:sz w:val="28"/>
          <w:szCs w:val="20"/>
        </w:rPr>
      </w:pPr>
      <w:r w:rsidRPr="001E6769">
        <w:rPr>
          <w:rFonts w:cs="Calibri"/>
          <w:color w:val="000000"/>
          <w:sz w:val="28"/>
          <w:szCs w:val="20"/>
        </w:rPr>
        <w:t xml:space="preserve">- </w:t>
      </w:r>
      <w:r w:rsidR="007D3E61" w:rsidRPr="001E6769">
        <w:rPr>
          <w:rFonts w:cs="Calibri"/>
          <w:color w:val="000000"/>
          <w:sz w:val="28"/>
          <w:szCs w:val="20"/>
        </w:rPr>
        <w:t>за счет средств СПб -  </w:t>
      </w:r>
      <w:r w:rsidR="00BB0EBB" w:rsidRPr="001E6769">
        <w:rPr>
          <w:rFonts w:cs="Calibri"/>
          <w:color w:val="000000"/>
          <w:sz w:val="28"/>
          <w:szCs w:val="20"/>
        </w:rPr>
        <w:t>500</w:t>
      </w:r>
      <w:r w:rsidR="009130A0">
        <w:rPr>
          <w:rFonts w:cs="Calibri"/>
          <w:color w:val="000000"/>
          <w:sz w:val="28"/>
          <w:szCs w:val="20"/>
        </w:rPr>
        <w:t> </w:t>
      </w:r>
      <w:r w:rsidR="00BB0EBB" w:rsidRPr="001E6769">
        <w:rPr>
          <w:rFonts w:cs="Calibri"/>
          <w:color w:val="000000"/>
          <w:sz w:val="28"/>
          <w:szCs w:val="20"/>
        </w:rPr>
        <w:t>000</w:t>
      </w:r>
      <w:r w:rsidR="009130A0">
        <w:rPr>
          <w:rFonts w:cs="Calibri"/>
          <w:color w:val="000000"/>
          <w:sz w:val="28"/>
          <w:szCs w:val="20"/>
        </w:rPr>
        <w:t>,</w:t>
      </w:r>
      <w:r w:rsidR="00BB0EBB" w:rsidRPr="001E6769">
        <w:rPr>
          <w:rFonts w:cs="Calibri"/>
          <w:color w:val="000000"/>
          <w:sz w:val="28"/>
          <w:szCs w:val="20"/>
        </w:rPr>
        <w:t>0</w:t>
      </w:r>
      <w:r w:rsidR="009130A0">
        <w:rPr>
          <w:rFonts w:cs="Calibri"/>
          <w:color w:val="000000"/>
          <w:sz w:val="28"/>
          <w:szCs w:val="20"/>
        </w:rPr>
        <w:t xml:space="preserve"> </w:t>
      </w:r>
      <w:r w:rsidR="009130A0" w:rsidRPr="007272E9">
        <w:rPr>
          <w:bCs/>
          <w:sz w:val="28"/>
          <w:szCs w:val="28"/>
        </w:rPr>
        <w:t>тыс. руб.</w:t>
      </w:r>
    </w:p>
    <w:p w:rsidR="00400C67" w:rsidRDefault="00400C67" w:rsidP="00334D84">
      <w:pPr>
        <w:ind w:firstLine="567"/>
        <w:jc w:val="both"/>
        <w:rPr>
          <w:sz w:val="28"/>
          <w:szCs w:val="28"/>
        </w:rPr>
      </w:pPr>
      <w:r>
        <w:rPr>
          <w:sz w:val="28"/>
          <w:szCs w:val="28"/>
        </w:rPr>
        <w:t xml:space="preserve">На мероприятие по приведению в нормативное состояние автомобильных дорог общего пользования местного значения, обеспечивающих доступ к садоводческим некоммерческим товариществам в Ленинградской области  средства распределены на основании постановления Правительства Ленинградской области от  09.01.2025 № 2 </w:t>
      </w:r>
      <w:r w:rsidR="009521B3">
        <w:rPr>
          <w:sz w:val="28"/>
          <w:szCs w:val="28"/>
        </w:rPr>
        <w:t>"</w:t>
      </w:r>
      <w:r>
        <w:rPr>
          <w:sz w:val="28"/>
          <w:szCs w:val="28"/>
        </w:rPr>
        <w:t xml:space="preserve">О распределении субсидий бюджетам муниципальных образований Ленинградской области, предоставляемых за счет средств дорожного фонда Ленинградской области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 в рамках реализации мероприятий государственной программы Ленинградской области </w:t>
      </w:r>
      <w:r w:rsidR="009521B3">
        <w:rPr>
          <w:sz w:val="28"/>
          <w:szCs w:val="28"/>
        </w:rPr>
        <w:t>"</w:t>
      </w:r>
      <w:r>
        <w:rPr>
          <w:sz w:val="28"/>
          <w:szCs w:val="28"/>
        </w:rPr>
        <w:t>Развитие транспортной системы Ленинградской области</w:t>
      </w:r>
      <w:r w:rsidR="009521B3">
        <w:rPr>
          <w:sz w:val="28"/>
          <w:szCs w:val="28"/>
        </w:rPr>
        <w:t>"</w:t>
      </w:r>
      <w:r>
        <w:rPr>
          <w:sz w:val="28"/>
          <w:szCs w:val="28"/>
        </w:rPr>
        <w:t xml:space="preserve"> в 2025 году и плановом периоде 2026 и 2027 годов</w:t>
      </w:r>
      <w:r w:rsidR="009521B3">
        <w:rPr>
          <w:sz w:val="28"/>
          <w:szCs w:val="28"/>
        </w:rPr>
        <w:t>"</w:t>
      </w:r>
      <w:r>
        <w:rPr>
          <w:sz w:val="28"/>
          <w:szCs w:val="28"/>
        </w:rPr>
        <w:t xml:space="preserve"> (с изм.)</w:t>
      </w:r>
    </w:p>
    <w:p w:rsidR="00400C67" w:rsidRDefault="00400C67" w:rsidP="00334D84">
      <w:pPr>
        <w:ind w:firstLine="567"/>
        <w:jc w:val="both"/>
        <w:rPr>
          <w:sz w:val="28"/>
          <w:szCs w:val="28"/>
        </w:rPr>
      </w:pPr>
      <w:r>
        <w:rPr>
          <w:sz w:val="28"/>
          <w:szCs w:val="28"/>
        </w:rPr>
        <w:t xml:space="preserve">Субсидии </w:t>
      </w:r>
      <w:r w:rsidRPr="00B20D1F">
        <w:rPr>
          <w:sz w:val="28"/>
          <w:szCs w:val="28"/>
        </w:rPr>
        <w:t xml:space="preserve">предусмотрены Администрациям 12 муниципальных образований в Волховском, Выборгском, Кингисеппском, Киришском, Ломоносовском и Тосненском муниципальных районов ЛО. </w:t>
      </w:r>
    </w:p>
    <w:p w:rsidR="00400C67" w:rsidRPr="002E7503" w:rsidRDefault="00400C67" w:rsidP="00334D84">
      <w:pPr>
        <w:ind w:firstLine="567"/>
        <w:jc w:val="both"/>
        <w:rPr>
          <w:sz w:val="28"/>
          <w:szCs w:val="28"/>
        </w:rPr>
      </w:pPr>
      <w:r>
        <w:rPr>
          <w:sz w:val="28"/>
          <w:szCs w:val="28"/>
        </w:rPr>
        <w:t xml:space="preserve">План года – </w:t>
      </w:r>
      <w:r>
        <w:rPr>
          <w:b/>
          <w:sz w:val="28"/>
          <w:szCs w:val="28"/>
        </w:rPr>
        <w:t>267</w:t>
      </w:r>
      <w:r w:rsidR="009130A0">
        <w:rPr>
          <w:b/>
          <w:sz w:val="28"/>
          <w:szCs w:val="28"/>
        </w:rPr>
        <w:t> </w:t>
      </w:r>
      <w:r>
        <w:rPr>
          <w:b/>
          <w:sz w:val="28"/>
          <w:szCs w:val="28"/>
        </w:rPr>
        <w:t>149</w:t>
      </w:r>
      <w:r w:rsidR="009130A0">
        <w:rPr>
          <w:b/>
          <w:sz w:val="28"/>
          <w:szCs w:val="28"/>
        </w:rPr>
        <w:t xml:space="preserve">,7 </w:t>
      </w:r>
      <w:r w:rsidR="009130A0" w:rsidRPr="007272E9">
        <w:rPr>
          <w:bCs/>
          <w:sz w:val="28"/>
          <w:szCs w:val="28"/>
        </w:rPr>
        <w:t>тыс. руб.</w:t>
      </w:r>
      <w:r>
        <w:rPr>
          <w:b/>
          <w:sz w:val="28"/>
          <w:szCs w:val="28"/>
        </w:rPr>
        <w:t xml:space="preserve"> </w:t>
      </w:r>
      <w:r w:rsidRPr="002E7503">
        <w:rPr>
          <w:sz w:val="28"/>
          <w:szCs w:val="28"/>
        </w:rPr>
        <w:t>из них:</w:t>
      </w:r>
    </w:p>
    <w:p w:rsidR="00400C67" w:rsidRPr="002E7503" w:rsidRDefault="00400C67" w:rsidP="00334D84">
      <w:pPr>
        <w:ind w:firstLine="567"/>
        <w:jc w:val="both"/>
        <w:rPr>
          <w:sz w:val="28"/>
          <w:szCs w:val="28"/>
        </w:rPr>
      </w:pPr>
      <w:r w:rsidRPr="002E7503">
        <w:rPr>
          <w:sz w:val="28"/>
          <w:szCs w:val="28"/>
        </w:rPr>
        <w:lastRenderedPageBreak/>
        <w:t xml:space="preserve">- за счет средств </w:t>
      </w:r>
      <w:r>
        <w:rPr>
          <w:sz w:val="28"/>
          <w:szCs w:val="28"/>
        </w:rPr>
        <w:t>бюджета Ленинградской области</w:t>
      </w:r>
      <w:r w:rsidRPr="002E7503">
        <w:rPr>
          <w:sz w:val="28"/>
          <w:szCs w:val="28"/>
        </w:rPr>
        <w:t xml:space="preserve"> – </w:t>
      </w:r>
      <w:r>
        <w:rPr>
          <w:sz w:val="28"/>
          <w:szCs w:val="28"/>
        </w:rPr>
        <w:t>53</w:t>
      </w:r>
      <w:r w:rsidR="009130A0">
        <w:rPr>
          <w:sz w:val="28"/>
          <w:szCs w:val="28"/>
        </w:rPr>
        <w:t xml:space="preserve"> 430,0 </w:t>
      </w:r>
      <w:r w:rsidR="009130A0" w:rsidRPr="007272E9">
        <w:rPr>
          <w:bCs/>
          <w:sz w:val="28"/>
          <w:szCs w:val="28"/>
        </w:rPr>
        <w:t>тыс. руб.</w:t>
      </w:r>
    </w:p>
    <w:p w:rsidR="00400C67" w:rsidRDefault="00400C67" w:rsidP="00334D84">
      <w:pPr>
        <w:ind w:firstLine="567"/>
        <w:jc w:val="both"/>
        <w:rPr>
          <w:sz w:val="28"/>
          <w:szCs w:val="28"/>
        </w:rPr>
      </w:pPr>
      <w:r w:rsidRPr="002E7503">
        <w:rPr>
          <w:sz w:val="28"/>
          <w:szCs w:val="28"/>
        </w:rPr>
        <w:t>- за с</w:t>
      </w:r>
      <w:r>
        <w:rPr>
          <w:sz w:val="28"/>
          <w:szCs w:val="28"/>
        </w:rPr>
        <w:t>чет средств бюджета Санкт-Петербурга</w:t>
      </w:r>
      <w:r w:rsidRPr="002E7503">
        <w:rPr>
          <w:sz w:val="28"/>
          <w:szCs w:val="28"/>
        </w:rPr>
        <w:t xml:space="preserve"> </w:t>
      </w:r>
      <w:r>
        <w:rPr>
          <w:sz w:val="28"/>
          <w:szCs w:val="28"/>
        </w:rPr>
        <w:t>–</w:t>
      </w:r>
      <w:r w:rsidRPr="002E7503">
        <w:rPr>
          <w:sz w:val="28"/>
          <w:szCs w:val="28"/>
        </w:rPr>
        <w:t xml:space="preserve"> </w:t>
      </w:r>
      <w:r>
        <w:rPr>
          <w:sz w:val="28"/>
          <w:szCs w:val="28"/>
        </w:rPr>
        <w:t>213</w:t>
      </w:r>
      <w:r w:rsidR="009130A0">
        <w:rPr>
          <w:sz w:val="28"/>
          <w:szCs w:val="28"/>
        </w:rPr>
        <w:t> </w:t>
      </w:r>
      <w:r>
        <w:rPr>
          <w:sz w:val="28"/>
          <w:szCs w:val="28"/>
        </w:rPr>
        <w:t>719</w:t>
      </w:r>
      <w:r w:rsidR="009130A0">
        <w:rPr>
          <w:sz w:val="28"/>
          <w:szCs w:val="28"/>
        </w:rPr>
        <w:t>,</w:t>
      </w:r>
      <w:r>
        <w:rPr>
          <w:sz w:val="28"/>
          <w:szCs w:val="28"/>
        </w:rPr>
        <w:t>7</w:t>
      </w:r>
      <w:r w:rsidR="009130A0">
        <w:rPr>
          <w:sz w:val="28"/>
          <w:szCs w:val="28"/>
        </w:rPr>
        <w:t xml:space="preserve"> </w:t>
      </w:r>
      <w:r w:rsidR="009130A0" w:rsidRPr="007272E9">
        <w:rPr>
          <w:bCs/>
          <w:sz w:val="28"/>
          <w:szCs w:val="28"/>
        </w:rPr>
        <w:t>тыс. руб.</w:t>
      </w:r>
    </w:p>
    <w:p w:rsidR="00400C67" w:rsidRDefault="00400C67" w:rsidP="00334D84">
      <w:pPr>
        <w:ind w:firstLine="567"/>
        <w:jc w:val="both"/>
        <w:rPr>
          <w:sz w:val="28"/>
          <w:szCs w:val="28"/>
        </w:rPr>
      </w:pPr>
      <w:r w:rsidRPr="00631E65">
        <w:rPr>
          <w:sz w:val="28"/>
          <w:szCs w:val="28"/>
        </w:rPr>
        <w:t xml:space="preserve">Заключено </w:t>
      </w:r>
      <w:r>
        <w:rPr>
          <w:sz w:val="28"/>
          <w:szCs w:val="28"/>
        </w:rPr>
        <w:t xml:space="preserve">Соглашений с Администрациями МО </w:t>
      </w:r>
      <w:r w:rsidRPr="00631E65">
        <w:rPr>
          <w:sz w:val="28"/>
          <w:szCs w:val="28"/>
        </w:rPr>
        <w:t xml:space="preserve">ЛО </w:t>
      </w:r>
      <w:r w:rsidRPr="00631E65">
        <w:rPr>
          <w:b/>
          <w:sz w:val="28"/>
          <w:szCs w:val="28"/>
        </w:rPr>
        <w:t>–</w:t>
      </w:r>
      <w:r>
        <w:rPr>
          <w:sz w:val="28"/>
          <w:szCs w:val="28"/>
        </w:rPr>
        <w:t>100</w:t>
      </w:r>
      <w:r w:rsidRPr="00631E65">
        <w:rPr>
          <w:sz w:val="28"/>
          <w:szCs w:val="28"/>
        </w:rPr>
        <w:t>%</w:t>
      </w:r>
      <w:r>
        <w:rPr>
          <w:sz w:val="28"/>
          <w:szCs w:val="28"/>
        </w:rPr>
        <w:t xml:space="preserve"> от плана года.</w:t>
      </w:r>
    </w:p>
    <w:p w:rsidR="00400C67" w:rsidRPr="00036B13" w:rsidRDefault="00400C67" w:rsidP="00334D84">
      <w:pPr>
        <w:ind w:firstLine="567"/>
        <w:jc w:val="both"/>
        <w:rPr>
          <w:sz w:val="28"/>
          <w:szCs w:val="28"/>
        </w:rPr>
      </w:pPr>
      <w:r w:rsidRPr="00036B13">
        <w:rPr>
          <w:sz w:val="28"/>
          <w:szCs w:val="28"/>
        </w:rPr>
        <w:t xml:space="preserve">Выполнено и профинансировано – </w:t>
      </w:r>
      <w:r>
        <w:rPr>
          <w:b/>
          <w:sz w:val="28"/>
          <w:szCs w:val="28"/>
        </w:rPr>
        <w:t>246</w:t>
      </w:r>
      <w:r w:rsidR="009130A0">
        <w:rPr>
          <w:b/>
          <w:sz w:val="28"/>
          <w:szCs w:val="28"/>
        </w:rPr>
        <w:t> </w:t>
      </w:r>
      <w:r>
        <w:rPr>
          <w:b/>
          <w:sz w:val="28"/>
          <w:szCs w:val="28"/>
        </w:rPr>
        <w:t>173</w:t>
      </w:r>
      <w:r w:rsidR="009130A0">
        <w:rPr>
          <w:b/>
          <w:sz w:val="28"/>
          <w:szCs w:val="28"/>
        </w:rPr>
        <w:t>,</w:t>
      </w:r>
      <w:r>
        <w:rPr>
          <w:b/>
          <w:sz w:val="28"/>
          <w:szCs w:val="28"/>
        </w:rPr>
        <w:t>3</w:t>
      </w:r>
      <w:r w:rsidR="009130A0">
        <w:rPr>
          <w:b/>
          <w:sz w:val="28"/>
          <w:szCs w:val="28"/>
        </w:rPr>
        <w:t xml:space="preserve"> </w:t>
      </w:r>
      <w:r w:rsidR="009130A0" w:rsidRPr="007272E9">
        <w:rPr>
          <w:bCs/>
          <w:sz w:val="28"/>
          <w:szCs w:val="28"/>
        </w:rPr>
        <w:t>тыс. руб.</w:t>
      </w:r>
      <w:r w:rsidRPr="00036B13">
        <w:rPr>
          <w:sz w:val="28"/>
          <w:szCs w:val="28"/>
        </w:rPr>
        <w:t xml:space="preserve"> (</w:t>
      </w:r>
      <w:r>
        <w:rPr>
          <w:sz w:val="28"/>
          <w:szCs w:val="28"/>
        </w:rPr>
        <w:t>92,1</w:t>
      </w:r>
      <w:r w:rsidRPr="00036B13">
        <w:rPr>
          <w:sz w:val="28"/>
          <w:szCs w:val="28"/>
        </w:rPr>
        <w:t>%), из них:</w:t>
      </w:r>
    </w:p>
    <w:p w:rsidR="00400C67" w:rsidRDefault="00400C67" w:rsidP="00334D84">
      <w:pPr>
        <w:ind w:firstLine="567"/>
        <w:jc w:val="both"/>
        <w:rPr>
          <w:sz w:val="28"/>
          <w:szCs w:val="28"/>
        </w:rPr>
      </w:pPr>
      <w:r w:rsidRPr="004B36D9">
        <w:rPr>
          <w:sz w:val="28"/>
          <w:szCs w:val="28"/>
        </w:rPr>
        <w:t>Неисполненный остаток</w:t>
      </w:r>
      <w:r>
        <w:rPr>
          <w:sz w:val="28"/>
          <w:szCs w:val="28"/>
        </w:rPr>
        <w:t xml:space="preserve"> - </w:t>
      </w:r>
      <w:r w:rsidRPr="004B36D9">
        <w:rPr>
          <w:sz w:val="28"/>
          <w:szCs w:val="28"/>
        </w:rPr>
        <w:t xml:space="preserve"> 20</w:t>
      </w:r>
      <w:r w:rsidR="009130A0">
        <w:rPr>
          <w:sz w:val="28"/>
          <w:szCs w:val="28"/>
        </w:rPr>
        <w:t> </w:t>
      </w:r>
      <w:r>
        <w:rPr>
          <w:sz w:val="28"/>
          <w:szCs w:val="28"/>
        </w:rPr>
        <w:t>976</w:t>
      </w:r>
      <w:r w:rsidR="009130A0">
        <w:rPr>
          <w:sz w:val="28"/>
          <w:szCs w:val="28"/>
        </w:rPr>
        <w:t xml:space="preserve">,4 </w:t>
      </w:r>
      <w:r w:rsidR="009130A0" w:rsidRPr="007272E9">
        <w:rPr>
          <w:bCs/>
          <w:sz w:val="28"/>
          <w:szCs w:val="28"/>
        </w:rPr>
        <w:t>тыс. руб.</w:t>
      </w:r>
      <w:r>
        <w:rPr>
          <w:sz w:val="28"/>
          <w:szCs w:val="28"/>
        </w:rPr>
        <w:t xml:space="preserve"> (средства бюджета ЛО - 4</w:t>
      </w:r>
      <w:r w:rsidR="009130A0">
        <w:rPr>
          <w:sz w:val="28"/>
          <w:szCs w:val="28"/>
        </w:rPr>
        <w:t> </w:t>
      </w:r>
      <w:r>
        <w:rPr>
          <w:sz w:val="28"/>
          <w:szCs w:val="28"/>
        </w:rPr>
        <w:t>195</w:t>
      </w:r>
      <w:r w:rsidR="009130A0">
        <w:rPr>
          <w:sz w:val="28"/>
          <w:szCs w:val="28"/>
        </w:rPr>
        <w:t xml:space="preserve">,3 </w:t>
      </w:r>
      <w:r w:rsidR="009130A0" w:rsidRPr="007272E9">
        <w:rPr>
          <w:bCs/>
          <w:sz w:val="28"/>
          <w:szCs w:val="28"/>
        </w:rPr>
        <w:t>тыс. руб.</w:t>
      </w:r>
      <w:r>
        <w:rPr>
          <w:sz w:val="28"/>
          <w:szCs w:val="28"/>
        </w:rPr>
        <w:t>, средства бюджета СПБ - 16</w:t>
      </w:r>
      <w:r w:rsidR="009130A0">
        <w:rPr>
          <w:sz w:val="28"/>
          <w:szCs w:val="28"/>
        </w:rPr>
        <w:t> </w:t>
      </w:r>
      <w:r>
        <w:rPr>
          <w:sz w:val="28"/>
          <w:szCs w:val="28"/>
        </w:rPr>
        <w:t>781</w:t>
      </w:r>
      <w:r w:rsidR="009130A0">
        <w:rPr>
          <w:sz w:val="28"/>
          <w:szCs w:val="28"/>
        </w:rPr>
        <w:t xml:space="preserve">,1 </w:t>
      </w:r>
      <w:r w:rsidR="009130A0" w:rsidRPr="007272E9">
        <w:rPr>
          <w:bCs/>
          <w:sz w:val="28"/>
          <w:szCs w:val="28"/>
        </w:rPr>
        <w:t>тыс. руб.</w:t>
      </w:r>
      <w:r>
        <w:rPr>
          <w:sz w:val="28"/>
          <w:szCs w:val="28"/>
        </w:rPr>
        <w:t>), в том числе:</w:t>
      </w:r>
    </w:p>
    <w:p w:rsidR="00400C67" w:rsidRDefault="00400C67" w:rsidP="00334D84">
      <w:pPr>
        <w:ind w:firstLine="567"/>
        <w:jc w:val="both"/>
        <w:rPr>
          <w:sz w:val="28"/>
          <w:szCs w:val="28"/>
        </w:rPr>
      </w:pPr>
      <w:r>
        <w:rPr>
          <w:sz w:val="28"/>
          <w:szCs w:val="28"/>
        </w:rPr>
        <w:t>- 2</w:t>
      </w:r>
      <w:r w:rsidR="009130A0">
        <w:rPr>
          <w:sz w:val="28"/>
          <w:szCs w:val="28"/>
        </w:rPr>
        <w:t> </w:t>
      </w:r>
      <w:r>
        <w:rPr>
          <w:sz w:val="28"/>
          <w:szCs w:val="28"/>
        </w:rPr>
        <w:t>312</w:t>
      </w:r>
      <w:r w:rsidR="009130A0">
        <w:rPr>
          <w:sz w:val="28"/>
          <w:szCs w:val="28"/>
        </w:rPr>
        <w:t xml:space="preserve">,4 </w:t>
      </w:r>
      <w:r w:rsidR="009130A0" w:rsidRPr="007272E9">
        <w:rPr>
          <w:bCs/>
          <w:sz w:val="28"/>
          <w:szCs w:val="28"/>
        </w:rPr>
        <w:t>тыс. руб.</w:t>
      </w:r>
      <w:r>
        <w:rPr>
          <w:sz w:val="28"/>
          <w:szCs w:val="28"/>
        </w:rPr>
        <w:t xml:space="preserve"> - </w:t>
      </w:r>
      <w:r w:rsidRPr="00951255">
        <w:rPr>
          <w:sz w:val="28"/>
          <w:szCs w:val="28"/>
        </w:rPr>
        <w:t>Низинское сп</w:t>
      </w:r>
      <w:r>
        <w:rPr>
          <w:sz w:val="28"/>
          <w:szCs w:val="28"/>
        </w:rPr>
        <w:t xml:space="preserve"> Ломоносовского мун. района</w:t>
      </w:r>
      <w:r w:rsidRPr="00951255">
        <w:rPr>
          <w:sz w:val="28"/>
          <w:szCs w:val="28"/>
        </w:rPr>
        <w:t xml:space="preserve">. Не заключен контракт по объекту </w:t>
      </w:r>
      <w:r w:rsidR="009521B3">
        <w:rPr>
          <w:sz w:val="28"/>
          <w:szCs w:val="28"/>
        </w:rPr>
        <w:t>"</w:t>
      </w:r>
      <w:r w:rsidRPr="00951255">
        <w:rPr>
          <w:sz w:val="28"/>
          <w:szCs w:val="28"/>
        </w:rPr>
        <w:t>Ремонт а/д в д. Марьино, подъезд к СНТ Красные Зори</w:t>
      </w:r>
      <w:r w:rsidR="009521B3">
        <w:rPr>
          <w:sz w:val="28"/>
          <w:szCs w:val="28"/>
        </w:rPr>
        <w:t>"</w:t>
      </w:r>
      <w:r w:rsidRPr="00951255">
        <w:rPr>
          <w:sz w:val="28"/>
          <w:szCs w:val="28"/>
        </w:rPr>
        <w:t>, т.к. дорога исключена из перечня дорог МО (теперь земли СПб)</w:t>
      </w:r>
      <w:r>
        <w:rPr>
          <w:sz w:val="28"/>
          <w:szCs w:val="28"/>
        </w:rPr>
        <w:t>;</w:t>
      </w:r>
    </w:p>
    <w:p w:rsidR="00400C67" w:rsidRDefault="00400C67" w:rsidP="00334D84">
      <w:pPr>
        <w:ind w:firstLine="567"/>
        <w:jc w:val="both"/>
        <w:rPr>
          <w:sz w:val="28"/>
          <w:szCs w:val="28"/>
        </w:rPr>
      </w:pPr>
      <w:r>
        <w:rPr>
          <w:sz w:val="28"/>
          <w:szCs w:val="28"/>
        </w:rPr>
        <w:t>- 18</w:t>
      </w:r>
      <w:r w:rsidR="009130A0">
        <w:rPr>
          <w:sz w:val="28"/>
          <w:szCs w:val="28"/>
        </w:rPr>
        <w:t> </w:t>
      </w:r>
      <w:r>
        <w:rPr>
          <w:sz w:val="28"/>
          <w:szCs w:val="28"/>
        </w:rPr>
        <w:t>6</w:t>
      </w:r>
      <w:r w:rsidR="009130A0">
        <w:rPr>
          <w:sz w:val="28"/>
          <w:szCs w:val="28"/>
        </w:rPr>
        <w:t xml:space="preserve">64,0 </w:t>
      </w:r>
      <w:r w:rsidR="009130A0" w:rsidRPr="007272E9">
        <w:rPr>
          <w:bCs/>
          <w:sz w:val="28"/>
          <w:szCs w:val="28"/>
        </w:rPr>
        <w:t>тыс. руб.</w:t>
      </w:r>
      <w:r>
        <w:rPr>
          <w:sz w:val="28"/>
          <w:szCs w:val="28"/>
        </w:rPr>
        <w:t xml:space="preserve"> – экономия средств субсидии </w:t>
      </w:r>
      <w:r w:rsidRPr="00DD41B1">
        <w:rPr>
          <w:sz w:val="28"/>
          <w:szCs w:val="28"/>
        </w:rPr>
        <w:t>экономия при заключении МК и производстве работ</w:t>
      </w:r>
      <w:r>
        <w:rPr>
          <w:sz w:val="28"/>
          <w:szCs w:val="28"/>
        </w:rPr>
        <w:t>.</w:t>
      </w:r>
    </w:p>
    <w:p w:rsidR="00400C67" w:rsidRDefault="00400C67" w:rsidP="00334D84">
      <w:pPr>
        <w:ind w:firstLine="567"/>
        <w:jc w:val="both"/>
        <w:rPr>
          <w:sz w:val="28"/>
          <w:szCs w:val="28"/>
        </w:rPr>
      </w:pPr>
      <w:r w:rsidRPr="00DD41B1">
        <w:rPr>
          <w:sz w:val="28"/>
          <w:szCs w:val="28"/>
        </w:rPr>
        <w:t>производстве работ</w:t>
      </w:r>
      <w:r>
        <w:rPr>
          <w:sz w:val="28"/>
          <w:szCs w:val="28"/>
        </w:rPr>
        <w:t>.</w:t>
      </w:r>
    </w:p>
    <w:p w:rsidR="00400C67" w:rsidRDefault="00400C67" w:rsidP="00334D84">
      <w:pPr>
        <w:ind w:firstLine="567"/>
        <w:jc w:val="both"/>
        <w:rPr>
          <w:sz w:val="28"/>
          <w:szCs w:val="28"/>
        </w:rPr>
      </w:pPr>
      <w:r w:rsidRPr="00A3011C">
        <w:rPr>
          <w:sz w:val="28"/>
          <w:szCs w:val="28"/>
        </w:rPr>
        <w:t xml:space="preserve">Введено в эксплуатацию </w:t>
      </w:r>
      <w:r w:rsidRPr="00DA4793">
        <w:rPr>
          <w:b/>
          <w:sz w:val="28"/>
          <w:szCs w:val="28"/>
        </w:rPr>
        <w:t>22,1387</w:t>
      </w:r>
      <w:r w:rsidRPr="00A3011C">
        <w:rPr>
          <w:sz w:val="28"/>
          <w:szCs w:val="28"/>
        </w:rPr>
        <w:t xml:space="preserve"> км.</w:t>
      </w:r>
    </w:p>
    <w:p w:rsidR="000F7568" w:rsidRPr="001E6769" w:rsidRDefault="000F7568" w:rsidP="00334D84">
      <w:pPr>
        <w:ind w:firstLine="567"/>
        <w:jc w:val="both"/>
        <w:rPr>
          <w:sz w:val="28"/>
          <w:szCs w:val="28"/>
        </w:rPr>
      </w:pPr>
      <w:r w:rsidRPr="001E6769">
        <w:rPr>
          <w:sz w:val="28"/>
          <w:szCs w:val="28"/>
        </w:rPr>
        <w:t xml:space="preserve">План года – </w:t>
      </w:r>
      <w:r w:rsidRPr="001E6769">
        <w:rPr>
          <w:b/>
          <w:sz w:val="28"/>
          <w:szCs w:val="28"/>
        </w:rPr>
        <w:t>357</w:t>
      </w:r>
      <w:r w:rsidR="009130A0">
        <w:rPr>
          <w:b/>
          <w:sz w:val="28"/>
          <w:szCs w:val="28"/>
        </w:rPr>
        <w:t> </w:t>
      </w:r>
      <w:r w:rsidRPr="001E6769">
        <w:rPr>
          <w:b/>
          <w:sz w:val="28"/>
          <w:szCs w:val="28"/>
        </w:rPr>
        <w:t>850</w:t>
      </w:r>
      <w:r w:rsidR="009130A0">
        <w:rPr>
          <w:b/>
          <w:sz w:val="28"/>
          <w:szCs w:val="28"/>
        </w:rPr>
        <w:t>,</w:t>
      </w:r>
      <w:r w:rsidRPr="001E6769">
        <w:rPr>
          <w:b/>
          <w:sz w:val="28"/>
          <w:szCs w:val="28"/>
        </w:rPr>
        <w:t>3</w:t>
      </w:r>
      <w:r w:rsidR="009130A0">
        <w:rPr>
          <w:b/>
          <w:sz w:val="28"/>
          <w:szCs w:val="28"/>
        </w:rPr>
        <w:t xml:space="preserve"> </w:t>
      </w:r>
      <w:r w:rsidR="009130A0" w:rsidRPr="007272E9">
        <w:rPr>
          <w:bCs/>
          <w:sz w:val="28"/>
          <w:szCs w:val="28"/>
        </w:rPr>
        <w:t>тыс. руб.</w:t>
      </w:r>
      <w:r w:rsidR="009130A0">
        <w:rPr>
          <w:bCs/>
          <w:sz w:val="28"/>
          <w:szCs w:val="28"/>
        </w:rPr>
        <w:t xml:space="preserve"> </w:t>
      </w:r>
      <w:r w:rsidR="003B5287">
        <w:rPr>
          <w:rFonts w:cs="Calibri"/>
          <w:color w:val="000000"/>
          <w:sz w:val="28"/>
          <w:szCs w:val="20"/>
        </w:rPr>
        <w:t xml:space="preserve">на финансирование </w:t>
      </w:r>
      <w:r w:rsidR="00B953E9">
        <w:rPr>
          <w:rFonts w:cs="Calibri"/>
          <w:color w:val="000000"/>
          <w:sz w:val="28"/>
          <w:szCs w:val="20"/>
        </w:rPr>
        <w:t xml:space="preserve">а/д регионального значения </w:t>
      </w:r>
      <w:r w:rsidR="003B5287">
        <w:rPr>
          <w:rFonts w:cs="Calibri"/>
          <w:color w:val="000000"/>
          <w:sz w:val="28"/>
          <w:szCs w:val="20"/>
        </w:rPr>
        <w:t xml:space="preserve">(заказчик ГБУ </w:t>
      </w:r>
      <w:r w:rsidR="009521B3">
        <w:rPr>
          <w:rFonts w:cs="Calibri"/>
          <w:color w:val="000000"/>
          <w:sz w:val="28"/>
          <w:szCs w:val="20"/>
        </w:rPr>
        <w:t>"</w:t>
      </w:r>
      <w:r w:rsidR="003B5287">
        <w:rPr>
          <w:rFonts w:cs="Calibri"/>
          <w:color w:val="000000"/>
          <w:sz w:val="28"/>
          <w:szCs w:val="20"/>
        </w:rPr>
        <w:t>Ленавтодор), в т.ч.:</w:t>
      </w:r>
    </w:p>
    <w:p w:rsidR="000F7568" w:rsidRPr="001E6769" w:rsidRDefault="003B5287" w:rsidP="00334D84">
      <w:pPr>
        <w:ind w:firstLine="567"/>
        <w:jc w:val="both"/>
        <w:rPr>
          <w:sz w:val="28"/>
          <w:szCs w:val="28"/>
        </w:rPr>
      </w:pPr>
      <w:r>
        <w:rPr>
          <w:sz w:val="28"/>
          <w:szCs w:val="28"/>
        </w:rPr>
        <w:t xml:space="preserve">- </w:t>
      </w:r>
      <w:r w:rsidR="000F7568" w:rsidRPr="001E6769">
        <w:rPr>
          <w:sz w:val="28"/>
          <w:szCs w:val="28"/>
        </w:rPr>
        <w:t>за счет средств ОБ – 71</w:t>
      </w:r>
      <w:r w:rsidR="009130A0">
        <w:rPr>
          <w:sz w:val="28"/>
          <w:szCs w:val="28"/>
        </w:rPr>
        <w:t> </w:t>
      </w:r>
      <w:r w:rsidR="000F7568" w:rsidRPr="001E6769">
        <w:rPr>
          <w:sz w:val="28"/>
          <w:szCs w:val="28"/>
        </w:rPr>
        <w:t>570</w:t>
      </w:r>
      <w:r w:rsidR="009130A0">
        <w:rPr>
          <w:sz w:val="28"/>
          <w:szCs w:val="28"/>
        </w:rPr>
        <w:t xml:space="preserve">,1 </w:t>
      </w:r>
      <w:r w:rsidR="009130A0" w:rsidRPr="007272E9">
        <w:rPr>
          <w:bCs/>
          <w:sz w:val="28"/>
          <w:szCs w:val="28"/>
        </w:rPr>
        <w:t>тыс. руб.</w:t>
      </w:r>
      <w:r w:rsidR="000F7568" w:rsidRPr="001E6769">
        <w:rPr>
          <w:sz w:val="28"/>
          <w:szCs w:val="28"/>
        </w:rPr>
        <w:t>;</w:t>
      </w:r>
    </w:p>
    <w:p w:rsidR="000F7568" w:rsidRPr="001E6769" w:rsidRDefault="000F7568" w:rsidP="00334D84">
      <w:pPr>
        <w:ind w:firstLine="567"/>
        <w:jc w:val="both"/>
        <w:rPr>
          <w:sz w:val="28"/>
          <w:szCs w:val="28"/>
        </w:rPr>
      </w:pPr>
      <w:r w:rsidRPr="001E6769">
        <w:rPr>
          <w:sz w:val="28"/>
          <w:szCs w:val="28"/>
        </w:rPr>
        <w:t>- за счет средств СПб – 286</w:t>
      </w:r>
      <w:r w:rsidR="009130A0">
        <w:rPr>
          <w:sz w:val="28"/>
          <w:szCs w:val="28"/>
        </w:rPr>
        <w:t> </w:t>
      </w:r>
      <w:r w:rsidRPr="001E6769">
        <w:rPr>
          <w:sz w:val="28"/>
          <w:szCs w:val="28"/>
        </w:rPr>
        <w:t>280</w:t>
      </w:r>
      <w:r w:rsidR="009130A0">
        <w:rPr>
          <w:sz w:val="28"/>
          <w:szCs w:val="28"/>
        </w:rPr>
        <w:t xml:space="preserve">,2 </w:t>
      </w:r>
      <w:r w:rsidR="009130A0" w:rsidRPr="007272E9">
        <w:rPr>
          <w:bCs/>
          <w:sz w:val="28"/>
          <w:szCs w:val="28"/>
        </w:rPr>
        <w:t>тыс. руб.</w:t>
      </w:r>
    </w:p>
    <w:p w:rsidR="000F7568" w:rsidRPr="001E6769" w:rsidRDefault="000F7568" w:rsidP="00334D84">
      <w:pPr>
        <w:ind w:firstLine="567"/>
        <w:jc w:val="both"/>
        <w:rPr>
          <w:sz w:val="28"/>
          <w:szCs w:val="28"/>
        </w:rPr>
      </w:pPr>
      <w:r w:rsidRPr="001E6769">
        <w:rPr>
          <w:sz w:val="28"/>
          <w:szCs w:val="28"/>
        </w:rPr>
        <w:t>Принято бюджетных обязательств по соглашению с Комитетом – 100%.</w:t>
      </w:r>
    </w:p>
    <w:p w:rsidR="0074286A" w:rsidRDefault="000F7568" w:rsidP="00334D84">
      <w:pPr>
        <w:ind w:firstLine="567"/>
        <w:jc w:val="both"/>
        <w:rPr>
          <w:sz w:val="28"/>
          <w:szCs w:val="28"/>
        </w:rPr>
      </w:pPr>
      <w:r w:rsidRPr="001E6769">
        <w:rPr>
          <w:sz w:val="28"/>
          <w:szCs w:val="28"/>
        </w:rPr>
        <w:t>Заключено контрактов, принято обязательств –100% от плана года</w:t>
      </w:r>
      <w:r w:rsidR="0074286A">
        <w:rPr>
          <w:sz w:val="28"/>
          <w:szCs w:val="28"/>
        </w:rPr>
        <w:t>.</w:t>
      </w:r>
    </w:p>
    <w:p w:rsidR="000F7568" w:rsidRPr="00C34346" w:rsidRDefault="000F7568" w:rsidP="00334D84">
      <w:pPr>
        <w:ind w:firstLine="567"/>
        <w:jc w:val="both"/>
        <w:rPr>
          <w:sz w:val="28"/>
          <w:szCs w:val="28"/>
        </w:rPr>
      </w:pPr>
      <w:r w:rsidRPr="00C34346">
        <w:rPr>
          <w:sz w:val="28"/>
          <w:szCs w:val="28"/>
        </w:rPr>
        <w:t xml:space="preserve">Предоставлена субсидия Комитетом – </w:t>
      </w:r>
      <w:r w:rsidR="00C34346" w:rsidRPr="00C34346">
        <w:rPr>
          <w:sz w:val="28"/>
          <w:szCs w:val="28"/>
        </w:rPr>
        <w:t>100</w:t>
      </w:r>
      <w:r w:rsidRPr="00C34346">
        <w:rPr>
          <w:sz w:val="28"/>
          <w:szCs w:val="28"/>
        </w:rPr>
        <w:t>% от плана года.</w:t>
      </w:r>
    </w:p>
    <w:p w:rsidR="00C34346" w:rsidRPr="004371FA" w:rsidRDefault="000F7568" w:rsidP="00334D84">
      <w:pPr>
        <w:ind w:firstLine="567"/>
        <w:jc w:val="both"/>
        <w:rPr>
          <w:sz w:val="28"/>
          <w:szCs w:val="28"/>
        </w:rPr>
      </w:pPr>
      <w:r w:rsidRPr="004371FA">
        <w:rPr>
          <w:sz w:val="28"/>
          <w:szCs w:val="28"/>
        </w:rPr>
        <w:t>Выполнено работ</w:t>
      </w:r>
      <w:r w:rsidRPr="004371FA">
        <w:rPr>
          <w:rFonts w:eastAsia="Courier New"/>
          <w:sz w:val="28"/>
          <w:szCs w:val="28"/>
        </w:rPr>
        <w:t xml:space="preserve"> и профинансировано – </w:t>
      </w:r>
      <w:r w:rsidR="00C34346" w:rsidRPr="004371FA">
        <w:rPr>
          <w:sz w:val="28"/>
          <w:szCs w:val="28"/>
        </w:rPr>
        <w:t>100% от плана года</w:t>
      </w:r>
      <w:r w:rsidR="0074286A">
        <w:rPr>
          <w:sz w:val="28"/>
          <w:szCs w:val="28"/>
        </w:rPr>
        <w:t>.</w:t>
      </w:r>
    </w:p>
    <w:p w:rsidR="004371FA" w:rsidRPr="00BB412C" w:rsidRDefault="004371FA" w:rsidP="00334D84">
      <w:pPr>
        <w:ind w:firstLine="567"/>
        <w:jc w:val="both"/>
        <w:rPr>
          <w:b/>
          <w:sz w:val="28"/>
          <w:szCs w:val="28"/>
        </w:rPr>
      </w:pPr>
      <w:r w:rsidRPr="00BB412C">
        <w:rPr>
          <w:b/>
          <w:sz w:val="28"/>
          <w:szCs w:val="28"/>
        </w:rPr>
        <w:t xml:space="preserve">Введено в эксплуатацию после ремонта </w:t>
      </w:r>
      <w:r w:rsidR="00E9028E" w:rsidRPr="00BB412C">
        <w:rPr>
          <w:b/>
          <w:sz w:val="28"/>
          <w:szCs w:val="28"/>
        </w:rPr>
        <w:t>17,317</w:t>
      </w:r>
      <w:r w:rsidRPr="00BB412C">
        <w:rPr>
          <w:b/>
          <w:sz w:val="28"/>
          <w:szCs w:val="28"/>
        </w:rPr>
        <w:t xml:space="preserve"> км, в т.ч.:</w:t>
      </w:r>
    </w:p>
    <w:p w:rsidR="000F7568" w:rsidRPr="00BB412C" w:rsidRDefault="004371FA" w:rsidP="00334D84">
      <w:pPr>
        <w:ind w:firstLine="567"/>
        <w:jc w:val="both"/>
        <w:rPr>
          <w:sz w:val="28"/>
          <w:szCs w:val="28"/>
        </w:rPr>
      </w:pPr>
      <w:r w:rsidRPr="00BB412C">
        <w:rPr>
          <w:sz w:val="28"/>
          <w:szCs w:val="28"/>
        </w:rPr>
        <w:t>- а/д</w:t>
      </w:r>
      <w:r w:rsidR="000F7568" w:rsidRPr="00BB412C">
        <w:rPr>
          <w:sz w:val="28"/>
          <w:szCs w:val="28"/>
        </w:rPr>
        <w:t xml:space="preserve"> </w:t>
      </w:r>
      <w:r w:rsidR="009521B3">
        <w:rPr>
          <w:sz w:val="28"/>
          <w:szCs w:val="28"/>
        </w:rPr>
        <w:t>"</w:t>
      </w:r>
      <w:r w:rsidR="000F7568" w:rsidRPr="00BB412C">
        <w:rPr>
          <w:sz w:val="28"/>
          <w:szCs w:val="28"/>
        </w:rPr>
        <w:t>Мяглово – Кузьминки</w:t>
      </w:r>
      <w:r w:rsidR="009521B3">
        <w:rPr>
          <w:sz w:val="28"/>
          <w:szCs w:val="28"/>
        </w:rPr>
        <w:t>"</w:t>
      </w:r>
      <w:r w:rsidR="000F7568" w:rsidRPr="00BB412C">
        <w:rPr>
          <w:sz w:val="28"/>
          <w:szCs w:val="28"/>
        </w:rPr>
        <w:t xml:space="preserve"> на участке км 1 + 100 - км 12 +442 во Всеволожском районе</w:t>
      </w:r>
      <w:r w:rsidRPr="00BB412C">
        <w:rPr>
          <w:sz w:val="28"/>
          <w:szCs w:val="28"/>
        </w:rPr>
        <w:t xml:space="preserve"> –11,161 км;</w:t>
      </w:r>
    </w:p>
    <w:p w:rsidR="004371FA" w:rsidRDefault="004371FA" w:rsidP="00334D84">
      <w:pPr>
        <w:ind w:firstLine="567"/>
        <w:jc w:val="both"/>
        <w:rPr>
          <w:sz w:val="28"/>
          <w:szCs w:val="28"/>
        </w:rPr>
      </w:pPr>
      <w:r w:rsidRPr="00BB412C">
        <w:rPr>
          <w:sz w:val="28"/>
          <w:szCs w:val="28"/>
        </w:rPr>
        <w:t>- а/д Подъезд к д. Кюльвия, км 0+000 - км 6+153 в Тосненском районе–6,156 км</w:t>
      </w:r>
      <w:r w:rsidR="00E9028E" w:rsidRPr="00BB412C">
        <w:rPr>
          <w:sz w:val="28"/>
          <w:szCs w:val="28"/>
        </w:rPr>
        <w:t>.</w:t>
      </w:r>
    </w:p>
    <w:p w:rsidR="0074286A" w:rsidRDefault="0074286A" w:rsidP="00334D84">
      <w:pPr>
        <w:ind w:right="567" w:firstLine="567"/>
        <w:jc w:val="both"/>
        <w:rPr>
          <w:sz w:val="28"/>
          <w:szCs w:val="28"/>
        </w:rPr>
      </w:pPr>
    </w:p>
    <w:p w:rsidR="0074286A" w:rsidRPr="002F3425" w:rsidRDefault="0074286A" w:rsidP="00334D84">
      <w:pPr>
        <w:ind w:right="567" w:firstLine="567"/>
        <w:jc w:val="both"/>
        <w:rPr>
          <w:sz w:val="28"/>
          <w:szCs w:val="28"/>
        </w:rPr>
      </w:pPr>
      <w:r w:rsidRPr="002F3425">
        <w:rPr>
          <w:sz w:val="28"/>
          <w:szCs w:val="28"/>
        </w:rPr>
        <w:t>По</w:t>
      </w:r>
      <w:r>
        <w:rPr>
          <w:sz w:val="28"/>
          <w:szCs w:val="28"/>
        </w:rPr>
        <w:t xml:space="preserve">ступило в доход областного бюджета ЛО на мероприятие </w:t>
      </w:r>
      <w:r w:rsidRPr="002F3425">
        <w:rPr>
          <w:sz w:val="28"/>
          <w:szCs w:val="28"/>
        </w:rPr>
        <w:t>в 2025 году – 499</w:t>
      </w:r>
      <w:r w:rsidR="009130A0">
        <w:rPr>
          <w:sz w:val="28"/>
          <w:szCs w:val="28"/>
        </w:rPr>
        <w:t> </w:t>
      </w:r>
      <w:r w:rsidRPr="002F3425">
        <w:rPr>
          <w:sz w:val="28"/>
          <w:szCs w:val="28"/>
        </w:rPr>
        <w:t>279</w:t>
      </w:r>
      <w:r w:rsidR="009130A0">
        <w:rPr>
          <w:sz w:val="28"/>
          <w:szCs w:val="28"/>
        </w:rPr>
        <w:t>,</w:t>
      </w:r>
      <w:r w:rsidRPr="002F3425">
        <w:rPr>
          <w:sz w:val="28"/>
          <w:szCs w:val="28"/>
        </w:rPr>
        <w:t>8</w:t>
      </w:r>
      <w:r w:rsidR="009130A0">
        <w:rPr>
          <w:sz w:val="28"/>
          <w:szCs w:val="28"/>
        </w:rPr>
        <w:t xml:space="preserve"> </w:t>
      </w:r>
      <w:r w:rsidR="009130A0" w:rsidRPr="007272E9">
        <w:rPr>
          <w:bCs/>
          <w:sz w:val="28"/>
          <w:szCs w:val="28"/>
        </w:rPr>
        <w:t>тыс. руб.</w:t>
      </w:r>
      <w:r w:rsidRPr="0074286A">
        <w:rPr>
          <w:sz w:val="28"/>
          <w:szCs w:val="28"/>
        </w:rPr>
        <w:t xml:space="preserve"> </w:t>
      </w:r>
      <w:r>
        <w:rPr>
          <w:sz w:val="28"/>
          <w:szCs w:val="28"/>
        </w:rPr>
        <w:t>(</w:t>
      </w:r>
      <w:r w:rsidRPr="002F3425">
        <w:rPr>
          <w:sz w:val="28"/>
          <w:szCs w:val="28"/>
        </w:rPr>
        <w:t>субсиди</w:t>
      </w:r>
      <w:r>
        <w:rPr>
          <w:sz w:val="28"/>
          <w:szCs w:val="28"/>
        </w:rPr>
        <w:t>я</w:t>
      </w:r>
      <w:r w:rsidRPr="002F3425">
        <w:rPr>
          <w:sz w:val="28"/>
          <w:szCs w:val="28"/>
        </w:rPr>
        <w:t xml:space="preserve"> Санкт-Петербурга</w:t>
      </w:r>
      <w:r>
        <w:rPr>
          <w:sz w:val="28"/>
          <w:szCs w:val="28"/>
        </w:rPr>
        <w:t>).</w:t>
      </w:r>
    </w:p>
    <w:p w:rsidR="0074286A" w:rsidRPr="002F3425" w:rsidRDefault="0074286A" w:rsidP="00334D84">
      <w:pPr>
        <w:ind w:right="567" w:firstLine="567"/>
        <w:jc w:val="both"/>
        <w:rPr>
          <w:sz w:val="28"/>
          <w:szCs w:val="28"/>
        </w:rPr>
      </w:pPr>
      <w:r w:rsidRPr="002F3425">
        <w:rPr>
          <w:sz w:val="28"/>
          <w:szCs w:val="28"/>
        </w:rPr>
        <w:t>Неиспользованный на 01.01.202</w:t>
      </w:r>
      <w:r>
        <w:rPr>
          <w:sz w:val="28"/>
          <w:szCs w:val="28"/>
        </w:rPr>
        <w:t>6</w:t>
      </w:r>
      <w:r w:rsidRPr="002F3425">
        <w:rPr>
          <w:sz w:val="28"/>
          <w:szCs w:val="28"/>
        </w:rPr>
        <w:t xml:space="preserve"> остаток средств субсидии Санкт-Петербурга </w:t>
      </w:r>
      <w:r>
        <w:rPr>
          <w:sz w:val="28"/>
          <w:szCs w:val="28"/>
        </w:rPr>
        <w:t xml:space="preserve">по мероприятию </w:t>
      </w:r>
      <w:r w:rsidRPr="002F3425">
        <w:rPr>
          <w:sz w:val="28"/>
          <w:szCs w:val="28"/>
        </w:rPr>
        <w:t>в сумме 16</w:t>
      </w:r>
      <w:r w:rsidR="009130A0">
        <w:rPr>
          <w:sz w:val="28"/>
          <w:szCs w:val="28"/>
        </w:rPr>
        <w:t> </w:t>
      </w:r>
      <w:r w:rsidRPr="002F3425">
        <w:rPr>
          <w:sz w:val="28"/>
          <w:szCs w:val="28"/>
        </w:rPr>
        <w:t>060</w:t>
      </w:r>
      <w:r w:rsidR="009130A0">
        <w:rPr>
          <w:sz w:val="28"/>
          <w:szCs w:val="28"/>
        </w:rPr>
        <w:t xml:space="preserve">,9 </w:t>
      </w:r>
      <w:r w:rsidR="009130A0" w:rsidRPr="007272E9">
        <w:rPr>
          <w:bCs/>
          <w:sz w:val="28"/>
          <w:szCs w:val="28"/>
        </w:rPr>
        <w:t>тыс. руб.</w:t>
      </w:r>
      <w:r w:rsidRPr="002F3425">
        <w:rPr>
          <w:sz w:val="28"/>
          <w:szCs w:val="28"/>
        </w:rPr>
        <w:t xml:space="preserve"> возвращен в бюджет Санкт-Петербурга в январе 2026 в соответствии с Бюджетным кодексом РФ.</w:t>
      </w:r>
    </w:p>
    <w:p w:rsidR="00A33EBF" w:rsidRPr="001E6769" w:rsidRDefault="00A33EBF" w:rsidP="00A33EBF">
      <w:pPr>
        <w:jc w:val="both"/>
        <w:rPr>
          <w:sz w:val="28"/>
          <w:szCs w:val="28"/>
        </w:rPr>
      </w:pPr>
    </w:p>
    <w:p w:rsidR="001E235D" w:rsidRPr="00E41D4D" w:rsidRDefault="001E235D" w:rsidP="00E41D4D">
      <w:pPr>
        <w:pStyle w:val="af5"/>
        <w:numPr>
          <w:ilvl w:val="0"/>
          <w:numId w:val="2"/>
        </w:numPr>
        <w:rPr>
          <w:b/>
          <w:sz w:val="28"/>
          <w:szCs w:val="28"/>
        </w:rPr>
      </w:pPr>
      <w:r w:rsidRPr="00E41D4D">
        <w:rPr>
          <w:b/>
          <w:sz w:val="28"/>
          <w:szCs w:val="28"/>
        </w:rPr>
        <w:t xml:space="preserve">Отраслевой проект </w:t>
      </w:r>
      <w:r w:rsidR="009521B3">
        <w:rPr>
          <w:b/>
          <w:sz w:val="28"/>
          <w:szCs w:val="28"/>
        </w:rPr>
        <w:t>"</w:t>
      </w:r>
      <w:r w:rsidRPr="00E41D4D">
        <w:rPr>
          <w:b/>
          <w:sz w:val="28"/>
          <w:szCs w:val="28"/>
        </w:rPr>
        <w:t>Безопасность дорожного движения</w:t>
      </w:r>
      <w:r w:rsidR="009521B3">
        <w:rPr>
          <w:b/>
          <w:sz w:val="28"/>
          <w:szCs w:val="28"/>
        </w:rPr>
        <w:t>"</w:t>
      </w:r>
      <w:r w:rsidRPr="00E41D4D">
        <w:rPr>
          <w:b/>
          <w:sz w:val="28"/>
          <w:szCs w:val="28"/>
        </w:rPr>
        <w:t>.</w:t>
      </w:r>
    </w:p>
    <w:p w:rsidR="00BF05EC" w:rsidRPr="000173F2" w:rsidRDefault="001E3792" w:rsidP="00334D84">
      <w:pPr>
        <w:ind w:firstLine="567"/>
        <w:jc w:val="both"/>
        <w:rPr>
          <w:sz w:val="28"/>
          <w:szCs w:val="28"/>
        </w:rPr>
      </w:pPr>
      <w:r w:rsidRPr="001E6769">
        <w:rPr>
          <w:sz w:val="28"/>
          <w:szCs w:val="28"/>
        </w:rPr>
        <w:t xml:space="preserve">План  года </w:t>
      </w:r>
      <w:r w:rsidRPr="00F176E4">
        <w:rPr>
          <w:sz w:val="28"/>
          <w:szCs w:val="28"/>
        </w:rPr>
        <w:t xml:space="preserve">– </w:t>
      </w:r>
      <w:r w:rsidRPr="00F176E4">
        <w:rPr>
          <w:b/>
          <w:sz w:val="28"/>
          <w:szCs w:val="28"/>
        </w:rPr>
        <w:t>2</w:t>
      </w:r>
      <w:r w:rsidR="0074286A">
        <w:rPr>
          <w:b/>
          <w:sz w:val="28"/>
          <w:szCs w:val="28"/>
        </w:rPr>
        <w:t> 488</w:t>
      </w:r>
      <w:r w:rsidR="009130A0">
        <w:rPr>
          <w:b/>
          <w:sz w:val="28"/>
          <w:szCs w:val="28"/>
        </w:rPr>
        <w:t> </w:t>
      </w:r>
      <w:r w:rsidR="0074286A">
        <w:rPr>
          <w:b/>
          <w:sz w:val="28"/>
          <w:szCs w:val="28"/>
        </w:rPr>
        <w:t>799</w:t>
      </w:r>
      <w:r w:rsidR="009130A0">
        <w:rPr>
          <w:b/>
          <w:sz w:val="28"/>
          <w:szCs w:val="28"/>
        </w:rPr>
        <w:t xml:space="preserve">,8 </w:t>
      </w:r>
      <w:r w:rsidR="009130A0" w:rsidRPr="007272E9">
        <w:rPr>
          <w:bCs/>
          <w:sz w:val="28"/>
          <w:szCs w:val="28"/>
        </w:rPr>
        <w:t>тыс. руб.</w:t>
      </w:r>
      <w:r w:rsidR="00BF05EC" w:rsidRPr="00BF05EC">
        <w:rPr>
          <w:sz w:val="28"/>
          <w:szCs w:val="28"/>
        </w:rPr>
        <w:t xml:space="preserve"> </w:t>
      </w:r>
      <w:r w:rsidR="00BF05EC" w:rsidRPr="000173F2">
        <w:rPr>
          <w:sz w:val="28"/>
          <w:szCs w:val="28"/>
        </w:rPr>
        <w:t xml:space="preserve">за счет средств </w:t>
      </w:r>
      <w:r w:rsidR="00BF05EC">
        <w:rPr>
          <w:sz w:val="28"/>
          <w:szCs w:val="28"/>
        </w:rPr>
        <w:t>ОБ</w:t>
      </w:r>
      <w:r w:rsidR="00BF05EC" w:rsidRPr="000173F2">
        <w:rPr>
          <w:sz w:val="28"/>
          <w:szCs w:val="28"/>
        </w:rPr>
        <w:t>.</w:t>
      </w:r>
    </w:p>
    <w:p w:rsidR="001E3792" w:rsidRPr="001E6769" w:rsidRDefault="001E3792" w:rsidP="00334D84">
      <w:pPr>
        <w:ind w:firstLine="567"/>
        <w:jc w:val="both"/>
        <w:rPr>
          <w:sz w:val="28"/>
          <w:szCs w:val="28"/>
        </w:rPr>
      </w:pPr>
      <w:r w:rsidRPr="001E6769">
        <w:rPr>
          <w:sz w:val="28"/>
          <w:szCs w:val="28"/>
        </w:rPr>
        <w:t xml:space="preserve">Заключено контрактов, Соглашений – </w:t>
      </w:r>
      <w:r w:rsidR="00F8395B" w:rsidRPr="00F8395B">
        <w:rPr>
          <w:b/>
          <w:sz w:val="28"/>
          <w:szCs w:val="28"/>
        </w:rPr>
        <w:t>2</w:t>
      </w:r>
      <w:r w:rsidR="0074286A">
        <w:rPr>
          <w:b/>
          <w:sz w:val="28"/>
          <w:szCs w:val="28"/>
        </w:rPr>
        <w:t> </w:t>
      </w:r>
      <w:r w:rsidR="00F8395B" w:rsidRPr="00F8395B">
        <w:rPr>
          <w:b/>
          <w:sz w:val="28"/>
          <w:szCs w:val="28"/>
        </w:rPr>
        <w:t>4</w:t>
      </w:r>
      <w:r w:rsidR="0074286A">
        <w:rPr>
          <w:b/>
          <w:sz w:val="28"/>
          <w:szCs w:val="28"/>
        </w:rPr>
        <w:t>81</w:t>
      </w:r>
      <w:r w:rsidR="009130A0">
        <w:rPr>
          <w:b/>
          <w:sz w:val="28"/>
          <w:szCs w:val="28"/>
        </w:rPr>
        <w:t> </w:t>
      </w:r>
      <w:r w:rsidR="0074286A">
        <w:rPr>
          <w:b/>
          <w:sz w:val="28"/>
          <w:szCs w:val="28"/>
        </w:rPr>
        <w:t>205</w:t>
      </w:r>
      <w:r w:rsidR="009130A0">
        <w:rPr>
          <w:b/>
          <w:sz w:val="28"/>
          <w:szCs w:val="28"/>
        </w:rPr>
        <w:t>,</w:t>
      </w:r>
      <w:r w:rsidR="0074286A">
        <w:rPr>
          <w:b/>
          <w:sz w:val="28"/>
          <w:szCs w:val="28"/>
        </w:rPr>
        <w:t>3</w:t>
      </w:r>
      <w:r w:rsidR="009130A0">
        <w:rPr>
          <w:b/>
          <w:sz w:val="28"/>
          <w:szCs w:val="28"/>
        </w:rPr>
        <w:t xml:space="preserve"> </w:t>
      </w:r>
      <w:r w:rsidR="009130A0" w:rsidRPr="007272E9">
        <w:rPr>
          <w:bCs/>
          <w:sz w:val="28"/>
          <w:szCs w:val="28"/>
        </w:rPr>
        <w:t>тыс. руб.</w:t>
      </w:r>
      <w:r w:rsidRPr="001E6769">
        <w:rPr>
          <w:sz w:val="28"/>
          <w:szCs w:val="28"/>
        </w:rPr>
        <w:t xml:space="preserve"> (</w:t>
      </w:r>
      <w:r w:rsidR="0074286A">
        <w:rPr>
          <w:sz w:val="28"/>
          <w:szCs w:val="28"/>
        </w:rPr>
        <w:t>99,7</w:t>
      </w:r>
      <w:r w:rsidRPr="001E6769">
        <w:rPr>
          <w:sz w:val="28"/>
          <w:szCs w:val="28"/>
        </w:rPr>
        <w:t>% от плана года)</w:t>
      </w:r>
      <w:r w:rsidR="00E97048" w:rsidRPr="001E6769">
        <w:rPr>
          <w:sz w:val="28"/>
          <w:szCs w:val="28"/>
        </w:rPr>
        <w:t>.</w:t>
      </w:r>
    </w:p>
    <w:p w:rsidR="001E3792" w:rsidRPr="001E6769" w:rsidRDefault="001E3792" w:rsidP="00334D84">
      <w:pPr>
        <w:ind w:firstLine="567"/>
        <w:jc w:val="both"/>
        <w:rPr>
          <w:sz w:val="28"/>
          <w:szCs w:val="28"/>
        </w:rPr>
      </w:pPr>
      <w:r w:rsidRPr="009C5DB0">
        <w:rPr>
          <w:sz w:val="28"/>
          <w:szCs w:val="28"/>
        </w:rPr>
        <w:t xml:space="preserve">Выполнено работ – </w:t>
      </w:r>
      <w:r w:rsidR="0074286A" w:rsidRPr="00F8395B">
        <w:rPr>
          <w:b/>
          <w:sz w:val="28"/>
          <w:szCs w:val="28"/>
        </w:rPr>
        <w:t>2</w:t>
      </w:r>
      <w:r w:rsidR="0074286A">
        <w:rPr>
          <w:b/>
          <w:sz w:val="28"/>
          <w:szCs w:val="28"/>
        </w:rPr>
        <w:t> </w:t>
      </w:r>
      <w:r w:rsidR="0074286A" w:rsidRPr="00F8395B">
        <w:rPr>
          <w:b/>
          <w:sz w:val="28"/>
          <w:szCs w:val="28"/>
        </w:rPr>
        <w:t>4</w:t>
      </w:r>
      <w:r w:rsidR="0074286A">
        <w:rPr>
          <w:b/>
          <w:sz w:val="28"/>
          <w:szCs w:val="28"/>
        </w:rPr>
        <w:t>29</w:t>
      </w:r>
      <w:r w:rsidR="009130A0">
        <w:rPr>
          <w:b/>
          <w:sz w:val="28"/>
          <w:szCs w:val="28"/>
        </w:rPr>
        <w:t> </w:t>
      </w:r>
      <w:r w:rsidR="0074286A">
        <w:rPr>
          <w:b/>
          <w:sz w:val="28"/>
          <w:szCs w:val="28"/>
        </w:rPr>
        <w:t>237</w:t>
      </w:r>
      <w:r w:rsidR="009130A0">
        <w:rPr>
          <w:b/>
          <w:sz w:val="28"/>
          <w:szCs w:val="28"/>
        </w:rPr>
        <w:t xml:space="preserve">,3 </w:t>
      </w:r>
      <w:r w:rsidR="009130A0" w:rsidRPr="007272E9">
        <w:rPr>
          <w:bCs/>
          <w:sz w:val="28"/>
          <w:szCs w:val="28"/>
        </w:rPr>
        <w:t>тыс. руб.</w:t>
      </w:r>
      <w:r w:rsidR="009130A0" w:rsidRPr="009C5DB0">
        <w:rPr>
          <w:sz w:val="28"/>
          <w:szCs w:val="28"/>
        </w:rPr>
        <w:t xml:space="preserve"> </w:t>
      </w:r>
      <w:r w:rsidRPr="009C5DB0">
        <w:rPr>
          <w:sz w:val="28"/>
          <w:szCs w:val="28"/>
        </w:rPr>
        <w:t>(</w:t>
      </w:r>
      <w:r w:rsidR="0074286A">
        <w:rPr>
          <w:sz w:val="28"/>
          <w:szCs w:val="28"/>
        </w:rPr>
        <w:t>97,6</w:t>
      </w:r>
      <w:r w:rsidRPr="009C5DB0">
        <w:rPr>
          <w:sz w:val="28"/>
          <w:szCs w:val="28"/>
        </w:rPr>
        <w:t>% от плана года).</w:t>
      </w:r>
      <w:r w:rsidRPr="001E6769">
        <w:rPr>
          <w:sz w:val="28"/>
          <w:szCs w:val="28"/>
        </w:rPr>
        <w:t xml:space="preserve"> </w:t>
      </w:r>
    </w:p>
    <w:p w:rsidR="00E97048" w:rsidRDefault="001E3792" w:rsidP="00334D84">
      <w:pPr>
        <w:ind w:firstLine="567"/>
        <w:jc w:val="both"/>
        <w:rPr>
          <w:sz w:val="28"/>
          <w:szCs w:val="28"/>
        </w:rPr>
      </w:pPr>
      <w:r w:rsidRPr="001E6769">
        <w:rPr>
          <w:sz w:val="28"/>
          <w:szCs w:val="28"/>
        </w:rPr>
        <w:t xml:space="preserve">Профинансировано – </w:t>
      </w:r>
      <w:r w:rsidR="0074286A">
        <w:rPr>
          <w:b/>
          <w:sz w:val="28"/>
          <w:szCs w:val="28"/>
        </w:rPr>
        <w:t>2 389</w:t>
      </w:r>
      <w:r w:rsidR="009130A0">
        <w:rPr>
          <w:b/>
          <w:sz w:val="28"/>
          <w:szCs w:val="28"/>
        </w:rPr>
        <w:t> </w:t>
      </w:r>
      <w:r w:rsidR="0074286A">
        <w:rPr>
          <w:b/>
          <w:sz w:val="28"/>
          <w:szCs w:val="28"/>
        </w:rPr>
        <w:t>915</w:t>
      </w:r>
      <w:r w:rsidR="009130A0">
        <w:rPr>
          <w:b/>
          <w:sz w:val="28"/>
          <w:szCs w:val="28"/>
        </w:rPr>
        <w:t>,</w:t>
      </w:r>
      <w:r w:rsidR="0074286A">
        <w:rPr>
          <w:b/>
          <w:sz w:val="28"/>
          <w:szCs w:val="28"/>
        </w:rPr>
        <w:t>7</w:t>
      </w:r>
      <w:r w:rsidR="009130A0">
        <w:rPr>
          <w:b/>
          <w:sz w:val="28"/>
          <w:szCs w:val="28"/>
        </w:rPr>
        <w:t xml:space="preserve"> </w:t>
      </w:r>
      <w:r w:rsidR="009130A0" w:rsidRPr="007272E9">
        <w:rPr>
          <w:bCs/>
          <w:sz w:val="28"/>
          <w:szCs w:val="28"/>
        </w:rPr>
        <w:t>тыс. руб.</w:t>
      </w:r>
      <w:r w:rsidRPr="001E6769">
        <w:rPr>
          <w:sz w:val="28"/>
          <w:szCs w:val="28"/>
        </w:rPr>
        <w:t xml:space="preserve"> (</w:t>
      </w:r>
      <w:r w:rsidR="0074286A">
        <w:rPr>
          <w:sz w:val="28"/>
          <w:szCs w:val="28"/>
        </w:rPr>
        <w:t>96</w:t>
      </w:r>
      <w:r w:rsidRPr="001E6769">
        <w:rPr>
          <w:sz w:val="28"/>
          <w:szCs w:val="28"/>
        </w:rPr>
        <w:t>% от плана года</w:t>
      </w:r>
      <w:r w:rsidR="00E97048" w:rsidRPr="001E6769">
        <w:rPr>
          <w:sz w:val="28"/>
          <w:szCs w:val="28"/>
        </w:rPr>
        <w:t>).</w:t>
      </w:r>
    </w:p>
    <w:p w:rsidR="00CA799E" w:rsidRDefault="00CA799E" w:rsidP="001E3792">
      <w:pPr>
        <w:jc w:val="both"/>
        <w:rPr>
          <w:sz w:val="28"/>
          <w:szCs w:val="28"/>
        </w:rPr>
      </w:pPr>
    </w:p>
    <w:p w:rsidR="006855C7" w:rsidRPr="001E6769" w:rsidRDefault="006855C7" w:rsidP="001E3792">
      <w:pPr>
        <w:jc w:val="both"/>
        <w:rPr>
          <w:sz w:val="28"/>
          <w:szCs w:val="28"/>
        </w:rPr>
      </w:pPr>
    </w:p>
    <w:p w:rsidR="00CA799E" w:rsidRPr="001E6769" w:rsidRDefault="00CA799E" w:rsidP="00CA799E">
      <w:pPr>
        <w:pStyle w:val="af5"/>
        <w:numPr>
          <w:ilvl w:val="0"/>
          <w:numId w:val="20"/>
        </w:numPr>
        <w:rPr>
          <w:b/>
          <w:sz w:val="28"/>
          <w:szCs w:val="28"/>
        </w:rPr>
      </w:pPr>
      <w:r w:rsidRPr="001E6769">
        <w:rPr>
          <w:b/>
          <w:sz w:val="28"/>
          <w:szCs w:val="28"/>
        </w:rP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w:t>
      </w:r>
    </w:p>
    <w:p w:rsidR="00BF05EC" w:rsidRPr="000173F2" w:rsidRDefault="00CA799E" w:rsidP="00334D84">
      <w:pPr>
        <w:ind w:firstLine="567"/>
        <w:jc w:val="both"/>
        <w:rPr>
          <w:sz w:val="28"/>
          <w:szCs w:val="28"/>
        </w:rPr>
      </w:pPr>
      <w:r w:rsidRPr="00CA799E">
        <w:rPr>
          <w:sz w:val="28"/>
          <w:szCs w:val="28"/>
        </w:rPr>
        <w:lastRenderedPageBreak/>
        <w:t xml:space="preserve">План  года – </w:t>
      </w:r>
      <w:r w:rsidR="002600A6" w:rsidRPr="002600A6">
        <w:rPr>
          <w:b/>
          <w:sz w:val="28"/>
          <w:szCs w:val="28"/>
        </w:rPr>
        <w:t>1 260</w:t>
      </w:r>
      <w:r w:rsidR="00D023FE">
        <w:rPr>
          <w:b/>
          <w:sz w:val="28"/>
          <w:szCs w:val="28"/>
        </w:rPr>
        <w:t> </w:t>
      </w:r>
      <w:r w:rsidR="002600A6" w:rsidRPr="002600A6">
        <w:rPr>
          <w:b/>
          <w:sz w:val="28"/>
          <w:szCs w:val="28"/>
        </w:rPr>
        <w:t>984</w:t>
      </w:r>
      <w:r w:rsidR="00D023FE">
        <w:rPr>
          <w:b/>
          <w:sz w:val="28"/>
          <w:szCs w:val="28"/>
        </w:rPr>
        <w:t xml:space="preserve">,5 </w:t>
      </w:r>
      <w:r w:rsidR="00D023FE" w:rsidRPr="007272E9">
        <w:rPr>
          <w:bCs/>
          <w:sz w:val="28"/>
          <w:szCs w:val="28"/>
        </w:rPr>
        <w:t>тыс. руб.</w:t>
      </w:r>
      <w:r w:rsidR="00BF05EC" w:rsidRPr="00BF05EC">
        <w:rPr>
          <w:sz w:val="28"/>
          <w:szCs w:val="28"/>
        </w:rPr>
        <w:t xml:space="preserve"> </w:t>
      </w:r>
      <w:r w:rsidR="00BF05EC" w:rsidRPr="000173F2">
        <w:rPr>
          <w:sz w:val="28"/>
          <w:szCs w:val="28"/>
        </w:rPr>
        <w:t xml:space="preserve">за счет средств </w:t>
      </w:r>
      <w:r w:rsidR="00BF05EC">
        <w:rPr>
          <w:sz w:val="28"/>
          <w:szCs w:val="28"/>
        </w:rPr>
        <w:t>ОБ</w:t>
      </w:r>
      <w:r w:rsidR="00BF05EC" w:rsidRPr="000173F2">
        <w:rPr>
          <w:sz w:val="28"/>
          <w:szCs w:val="28"/>
        </w:rPr>
        <w:t>.</w:t>
      </w:r>
    </w:p>
    <w:p w:rsidR="00CA799E" w:rsidRPr="00CA799E" w:rsidRDefault="00CA799E" w:rsidP="00334D84">
      <w:pPr>
        <w:ind w:firstLine="567"/>
        <w:jc w:val="both"/>
        <w:rPr>
          <w:sz w:val="28"/>
          <w:szCs w:val="28"/>
        </w:rPr>
      </w:pPr>
      <w:r w:rsidRPr="00CA799E">
        <w:rPr>
          <w:sz w:val="28"/>
          <w:szCs w:val="28"/>
        </w:rPr>
        <w:t xml:space="preserve">Заключено контрактов, Соглашений – </w:t>
      </w:r>
      <w:r w:rsidR="002600A6">
        <w:rPr>
          <w:b/>
          <w:sz w:val="28"/>
          <w:szCs w:val="28"/>
        </w:rPr>
        <w:t>1</w:t>
      </w:r>
      <w:r w:rsidR="0074286A">
        <w:rPr>
          <w:b/>
          <w:sz w:val="28"/>
          <w:szCs w:val="28"/>
        </w:rPr>
        <w:t> </w:t>
      </w:r>
      <w:r w:rsidR="002600A6">
        <w:rPr>
          <w:b/>
          <w:sz w:val="28"/>
          <w:szCs w:val="28"/>
        </w:rPr>
        <w:t>25</w:t>
      </w:r>
      <w:r w:rsidR="00D023FE">
        <w:rPr>
          <w:b/>
          <w:sz w:val="28"/>
          <w:szCs w:val="28"/>
        </w:rPr>
        <w:t xml:space="preserve">9 015,0 </w:t>
      </w:r>
      <w:r w:rsidR="00D023FE" w:rsidRPr="007272E9">
        <w:rPr>
          <w:bCs/>
          <w:sz w:val="28"/>
          <w:szCs w:val="28"/>
        </w:rPr>
        <w:t>тыс. руб.</w:t>
      </w:r>
      <w:r w:rsidRPr="00CA799E">
        <w:rPr>
          <w:sz w:val="28"/>
          <w:szCs w:val="28"/>
        </w:rPr>
        <w:t xml:space="preserve"> (9</w:t>
      </w:r>
      <w:r>
        <w:rPr>
          <w:sz w:val="28"/>
          <w:szCs w:val="28"/>
        </w:rPr>
        <w:t>9</w:t>
      </w:r>
      <w:r w:rsidRPr="00CA799E">
        <w:rPr>
          <w:sz w:val="28"/>
          <w:szCs w:val="28"/>
        </w:rPr>
        <w:t>,</w:t>
      </w:r>
      <w:r w:rsidR="0074286A">
        <w:rPr>
          <w:sz w:val="28"/>
          <w:szCs w:val="28"/>
        </w:rPr>
        <w:t>8</w:t>
      </w:r>
      <w:r w:rsidRPr="00CA799E">
        <w:rPr>
          <w:sz w:val="28"/>
          <w:szCs w:val="28"/>
        </w:rPr>
        <w:t>% от плана года).</w:t>
      </w:r>
    </w:p>
    <w:p w:rsidR="00CA799E" w:rsidRPr="00CA799E" w:rsidRDefault="00CA799E" w:rsidP="00334D84">
      <w:pPr>
        <w:ind w:firstLine="567"/>
        <w:jc w:val="both"/>
        <w:rPr>
          <w:sz w:val="28"/>
          <w:szCs w:val="28"/>
        </w:rPr>
      </w:pPr>
      <w:r w:rsidRPr="009C5DB0">
        <w:rPr>
          <w:sz w:val="28"/>
          <w:szCs w:val="28"/>
        </w:rPr>
        <w:t xml:space="preserve">Выполнено работ  – </w:t>
      </w:r>
      <w:r w:rsidR="0074286A">
        <w:rPr>
          <w:b/>
          <w:sz w:val="28"/>
          <w:szCs w:val="28"/>
        </w:rPr>
        <w:t>1 163</w:t>
      </w:r>
      <w:r w:rsidR="00D023FE">
        <w:rPr>
          <w:b/>
          <w:sz w:val="28"/>
          <w:szCs w:val="28"/>
        </w:rPr>
        <w:t> </w:t>
      </w:r>
      <w:r w:rsidR="0074286A">
        <w:rPr>
          <w:b/>
          <w:sz w:val="28"/>
          <w:szCs w:val="28"/>
        </w:rPr>
        <w:t>395</w:t>
      </w:r>
      <w:r w:rsidR="00D023FE">
        <w:rPr>
          <w:b/>
          <w:sz w:val="28"/>
          <w:szCs w:val="28"/>
        </w:rPr>
        <w:t>,</w:t>
      </w:r>
      <w:r w:rsidR="0074286A">
        <w:rPr>
          <w:b/>
          <w:sz w:val="28"/>
          <w:szCs w:val="28"/>
        </w:rPr>
        <w:t>0</w:t>
      </w:r>
      <w:r w:rsidR="00D023FE">
        <w:rPr>
          <w:b/>
          <w:sz w:val="28"/>
          <w:szCs w:val="28"/>
        </w:rPr>
        <w:t xml:space="preserve"> </w:t>
      </w:r>
      <w:r w:rsidR="00D023FE" w:rsidRPr="007272E9">
        <w:rPr>
          <w:bCs/>
          <w:sz w:val="28"/>
          <w:szCs w:val="28"/>
        </w:rPr>
        <w:t>тыс. руб.</w:t>
      </w:r>
      <w:r w:rsidRPr="009C5DB0">
        <w:rPr>
          <w:sz w:val="28"/>
          <w:szCs w:val="28"/>
        </w:rPr>
        <w:t xml:space="preserve"> (</w:t>
      </w:r>
      <w:r w:rsidR="0074286A">
        <w:rPr>
          <w:sz w:val="28"/>
          <w:szCs w:val="28"/>
        </w:rPr>
        <w:t>92,3</w:t>
      </w:r>
      <w:r w:rsidRPr="009C5DB0">
        <w:rPr>
          <w:sz w:val="28"/>
          <w:szCs w:val="28"/>
        </w:rPr>
        <w:t>% от плана года).</w:t>
      </w:r>
      <w:r w:rsidRPr="00CA799E">
        <w:rPr>
          <w:sz w:val="28"/>
          <w:szCs w:val="28"/>
        </w:rPr>
        <w:t xml:space="preserve"> </w:t>
      </w:r>
    </w:p>
    <w:p w:rsidR="00CA799E" w:rsidRPr="00CA799E" w:rsidRDefault="00CA799E" w:rsidP="00334D84">
      <w:pPr>
        <w:ind w:firstLine="567"/>
        <w:jc w:val="both"/>
        <w:rPr>
          <w:sz w:val="28"/>
          <w:szCs w:val="28"/>
        </w:rPr>
      </w:pPr>
      <w:r w:rsidRPr="00CA799E">
        <w:rPr>
          <w:sz w:val="28"/>
          <w:szCs w:val="28"/>
        </w:rPr>
        <w:t xml:space="preserve">Профинансировано – </w:t>
      </w:r>
      <w:r w:rsidR="0074286A">
        <w:rPr>
          <w:b/>
          <w:sz w:val="28"/>
          <w:szCs w:val="28"/>
        </w:rPr>
        <w:t>1 169</w:t>
      </w:r>
      <w:r w:rsidR="00D023FE">
        <w:rPr>
          <w:b/>
          <w:sz w:val="28"/>
          <w:szCs w:val="28"/>
        </w:rPr>
        <w:t> </w:t>
      </w:r>
      <w:r w:rsidR="0074286A">
        <w:rPr>
          <w:b/>
          <w:sz w:val="28"/>
          <w:szCs w:val="28"/>
        </w:rPr>
        <w:t>361</w:t>
      </w:r>
      <w:r w:rsidR="00D023FE">
        <w:rPr>
          <w:b/>
          <w:sz w:val="28"/>
          <w:szCs w:val="28"/>
        </w:rPr>
        <w:t xml:space="preserve">,3 </w:t>
      </w:r>
      <w:r w:rsidR="00D023FE" w:rsidRPr="007272E9">
        <w:rPr>
          <w:bCs/>
          <w:sz w:val="28"/>
          <w:szCs w:val="28"/>
        </w:rPr>
        <w:t>тыс. руб.</w:t>
      </w:r>
      <w:r w:rsidRPr="00CA799E">
        <w:rPr>
          <w:sz w:val="28"/>
          <w:szCs w:val="28"/>
        </w:rPr>
        <w:t xml:space="preserve"> (</w:t>
      </w:r>
      <w:r w:rsidR="0074286A">
        <w:rPr>
          <w:sz w:val="28"/>
          <w:szCs w:val="28"/>
        </w:rPr>
        <w:t>92,7</w:t>
      </w:r>
      <w:r w:rsidRPr="00CA799E">
        <w:rPr>
          <w:sz w:val="28"/>
          <w:szCs w:val="28"/>
        </w:rPr>
        <w:t>% от плана года).</w:t>
      </w:r>
    </w:p>
    <w:p w:rsidR="00D75947" w:rsidRPr="001E6769" w:rsidRDefault="00D75947" w:rsidP="00334D84">
      <w:pPr>
        <w:pStyle w:val="af5"/>
        <w:ind w:left="1980" w:firstLine="567"/>
        <w:rPr>
          <w:b/>
          <w:sz w:val="28"/>
          <w:szCs w:val="28"/>
        </w:rPr>
      </w:pPr>
    </w:p>
    <w:p w:rsidR="00657C94" w:rsidRPr="0063164E" w:rsidRDefault="00657C94" w:rsidP="00657C94">
      <w:pPr>
        <w:ind w:firstLine="284"/>
        <w:jc w:val="center"/>
        <w:rPr>
          <w:sz w:val="28"/>
          <w:szCs w:val="28"/>
          <w:u w:val="single"/>
        </w:rPr>
      </w:pPr>
      <w:bookmarkStart w:id="5" w:name="_Hlk194925165"/>
      <w:r w:rsidRPr="0063164E">
        <w:rPr>
          <w:sz w:val="28"/>
          <w:szCs w:val="28"/>
          <w:u w:val="single"/>
        </w:rPr>
        <w:t xml:space="preserve">ГКУ ЛО </w:t>
      </w:r>
      <w:r w:rsidR="009521B3">
        <w:rPr>
          <w:sz w:val="28"/>
          <w:szCs w:val="28"/>
          <w:u w:val="single"/>
        </w:rPr>
        <w:t>"</w:t>
      </w:r>
      <w:r w:rsidRPr="0063164E">
        <w:rPr>
          <w:sz w:val="28"/>
          <w:szCs w:val="28"/>
          <w:u w:val="single"/>
        </w:rPr>
        <w:t>ДДС</w:t>
      </w:r>
      <w:r w:rsidR="009521B3">
        <w:rPr>
          <w:sz w:val="28"/>
          <w:szCs w:val="28"/>
          <w:u w:val="single"/>
        </w:rPr>
        <w:t>"</w:t>
      </w:r>
      <w:r w:rsidRPr="0063164E">
        <w:rPr>
          <w:sz w:val="28"/>
          <w:szCs w:val="28"/>
          <w:u w:val="single"/>
        </w:rPr>
        <w:t>:</w:t>
      </w:r>
    </w:p>
    <w:p w:rsidR="00801641" w:rsidRPr="0063164E" w:rsidRDefault="00801641" w:rsidP="00334D84">
      <w:pPr>
        <w:ind w:firstLine="567"/>
        <w:jc w:val="both"/>
        <w:rPr>
          <w:sz w:val="28"/>
          <w:szCs w:val="28"/>
        </w:rPr>
      </w:pPr>
      <w:r w:rsidRPr="0063164E">
        <w:rPr>
          <w:sz w:val="28"/>
          <w:szCs w:val="28"/>
        </w:rPr>
        <w:t xml:space="preserve">План года – </w:t>
      </w:r>
      <w:r w:rsidRPr="0063164E">
        <w:rPr>
          <w:b/>
          <w:bCs/>
          <w:sz w:val="28"/>
          <w:szCs w:val="28"/>
        </w:rPr>
        <w:t>701</w:t>
      </w:r>
      <w:r w:rsidR="00D023FE">
        <w:rPr>
          <w:b/>
          <w:bCs/>
          <w:sz w:val="28"/>
          <w:szCs w:val="28"/>
          <w:lang w:val="en-US"/>
        </w:rPr>
        <w:t> </w:t>
      </w:r>
      <w:r w:rsidRPr="0063164E">
        <w:rPr>
          <w:b/>
          <w:bCs/>
          <w:sz w:val="28"/>
          <w:szCs w:val="28"/>
        </w:rPr>
        <w:t>508</w:t>
      </w:r>
      <w:r w:rsidR="00D023FE">
        <w:rPr>
          <w:b/>
          <w:bCs/>
          <w:sz w:val="28"/>
          <w:szCs w:val="28"/>
        </w:rPr>
        <w:t xml:space="preserve">,6 </w:t>
      </w:r>
      <w:r w:rsidR="00D023FE" w:rsidRPr="007272E9">
        <w:rPr>
          <w:bCs/>
          <w:sz w:val="28"/>
          <w:szCs w:val="28"/>
        </w:rPr>
        <w:t>тыс. руб.</w:t>
      </w:r>
      <w:r w:rsidRPr="0063164E">
        <w:rPr>
          <w:sz w:val="28"/>
          <w:szCs w:val="28"/>
        </w:rPr>
        <w:t xml:space="preserve"> за счет ОБ.</w:t>
      </w:r>
    </w:p>
    <w:p w:rsidR="00801641" w:rsidRPr="0063164E" w:rsidRDefault="00801641" w:rsidP="00334D84">
      <w:pPr>
        <w:ind w:firstLine="567"/>
        <w:jc w:val="both"/>
        <w:rPr>
          <w:sz w:val="28"/>
          <w:szCs w:val="28"/>
        </w:rPr>
      </w:pPr>
      <w:r w:rsidRPr="0063164E">
        <w:rPr>
          <w:sz w:val="28"/>
          <w:szCs w:val="28"/>
        </w:rPr>
        <w:t xml:space="preserve">Заключено гос. контрактов – </w:t>
      </w:r>
      <w:r w:rsidRPr="0063164E">
        <w:rPr>
          <w:b/>
          <w:bCs/>
          <w:sz w:val="28"/>
          <w:szCs w:val="28"/>
        </w:rPr>
        <w:t>699</w:t>
      </w:r>
      <w:r w:rsidR="00D023FE">
        <w:rPr>
          <w:b/>
          <w:bCs/>
          <w:sz w:val="28"/>
          <w:szCs w:val="28"/>
        </w:rPr>
        <w:t> </w:t>
      </w:r>
      <w:r w:rsidRPr="0063164E">
        <w:rPr>
          <w:b/>
          <w:bCs/>
          <w:sz w:val="28"/>
          <w:szCs w:val="28"/>
        </w:rPr>
        <w:t>539</w:t>
      </w:r>
      <w:r w:rsidR="00D023FE">
        <w:rPr>
          <w:b/>
          <w:bCs/>
          <w:sz w:val="28"/>
          <w:szCs w:val="28"/>
        </w:rPr>
        <w:t xml:space="preserve">,1 </w:t>
      </w:r>
      <w:r w:rsidR="00D023FE" w:rsidRPr="007272E9">
        <w:rPr>
          <w:bCs/>
          <w:sz w:val="28"/>
          <w:szCs w:val="28"/>
        </w:rPr>
        <w:t>тыс. руб.</w:t>
      </w:r>
      <w:r w:rsidR="00D023FE" w:rsidRPr="0063164E">
        <w:rPr>
          <w:sz w:val="28"/>
          <w:szCs w:val="28"/>
        </w:rPr>
        <w:t xml:space="preserve"> </w:t>
      </w:r>
      <w:r w:rsidRPr="0063164E">
        <w:rPr>
          <w:sz w:val="28"/>
          <w:szCs w:val="28"/>
        </w:rPr>
        <w:t>(99,7% от плана года).</w:t>
      </w:r>
    </w:p>
    <w:p w:rsidR="00801641" w:rsidRPr="0063164E" w:rsidRDefault="00801641" w:rsidP="00334D84">
      <w:pPr>
        <w:ind w:firstLine="567"/>
        <w:jc w:val="both"/>
        <w:rPr>
          <w:sz w:val="28"/>
          <w:szCs w:val="28"/>
        </w:rPr>
      </w:pPr>
      <w:r w:rsidRPr="0063164E">
        <w:rPr>
          <w:sz w:val="28"/>
          <w:szCs w:val="28"/>
        </w:rPr>
        <w:t xml:space="preserve">Выполнено работ – </w:t>
      </w:r>
      <w:r w:rsidRPr="0063164E">
        <w:rPr>
          <w:b/>
          <w:bCs/>
          <w:sz w:val="28"/>
          <w:szCs w:val="28"/>
        </w:rPr>
        <w:t>604</w:t>
      </w:r>
      <w:r w:rsidR="00D023FE">
        <w:rPr>
          <w:b/>
          <w:bCs/>
          <w:sz w:val="28"/>
          <w:szCs w:val="28"/>
        </w:rPr>
        <w:t> </w:t>
      </w:r>
      <w:r>
        <w:rPr>
          <w:b/>
          <w:bCs/>
          <w:sz w:val="28"/>
          <w:szCs w:val="28"/>
        </w:rPr>
        <w:t>810</w:t>
      </w:r>
      <w:r w:rsidR="00D023FE">
        <w:rPr>
          <w:b/>
          <w:bCs/>
          <w:sz w:val="28"/>
          <w:szCs w:val="28"/>
        </w:rPr>
        <w:t xml:space="preserve">,6 </w:t>
      </w:r>
      <w:r w:rsidR="00D023FE" w:rsidRPr="007272E9">
        <w:rPr>
          <w:bCs/>
          <w:sz w:val="28"/>
          <w:szCs w:val="28"/>
        </w:rPr>
        <w:t>тыс. руб.</w:t>
      </w:r>
      <w:r w:rsidRPr="0063164E">
        <w:rPr>
          <w:sz w:val="28"/>
          <w:szCs w:val="28"/>
        </w:rPr>
        <w:t xml:space="preserve"> (86,</w:t>
      </w:r>
      <w:r>
        <w:rPr>
          <w:sz w:val="28"/>
          <w:szCs w:val="28"/>
        </w:rPr>
        <w:t>2</w:t>
      </w:r>
      <w:r w:rsidRPr="0063164E">
        <w:rPr>
          <w:sz w:val="28"/>
          <w:szCs w:val="28"/>
        </w:rPr>
        <w:t xml:space="preserve">% от плана года). </w:t>
      </w:r>
    </w:p>
    <w:p w:rsidR="00801641" w:rsidRPr="0063164E" w:rsidRDefault="00801641" w:rsidP="00334D84">
      <w:pPr>
        <w:ind w:firstLine="567"/>
        <w:jc w:val="both"/>
        <w:rPr>
          <w:sz w:val="28"/>
          <w:szCs w:val="28"/>
        </w:rPr>
      </w:pPr>
      <w:r w:rsidRPr="0063164E">
        <w:rPr>
          <w:sz w:val="28"/>
          <w:szCs w:val="28"/>
        </w:rPr>
        <w:t xml:space="preserve">Профинансировано – </w:t>
      </w:r>
      <w:r w:rsidRPr="0063164E">
        <w:rPr>
          <w:b/>
          <w:bCs/>
          <w:sz w:val="28"/>
          <w:szCs w:val="28"/>
        </w:rPr>
        <w:t>609</w:t>
      </w:r>
      <w:r w:rsidR="00D023FE">
        <w:rPr>
          <w:b/>
          <w:bCs/>
          <w:sz w:val="28"/>
          <w:szCs w:val="28"/>
        </w:rPr>
        <w:t> </w:t>
      </w:r>
      <w:r w:rsidRPr="0063164E">
        <w:rPr>
          <w:b/>
          <w:bCs/>
          <w:sz w:val="28"/>
          <w:szCs w:val="28"/>
        </w:rPr>
        <w:t>885</w:t>
      </w:r>
      <w:r w:rsidR="00D023FE">
        <w:rPr>
          <w:b/>
          <w:bCs/>
          <w:sz w:val="28"/>
          <w:szCs w:val="28"/>
        </w:rPr>
        <w:t xml:space="preserve">,4 </w:t>
      </w:r>
      <w:r w:rsidR="00D023FE" w:rsidRPr="007272E9">
        <w:rPr>
          <w:bCs/>
          <w:sz w:val="28"/>
          <w:szCs w:val="28"/>
        </w:rPr>
        <w:t>тыс. руб.</w:t>
      </w:r>
      <w:r w:rsidRPr="0063164E">
        <w:rPr>
          <w:sz w:val="28"/>
          <w:szCs w:val="28"/>
        </w:rPr>
        <w:t xml:space="preserve"> (86,9% от плана года).</w:t>
      </w:r>
    </w:p>
    <w:p w:rsidR="00801641" w:rsidRPr="0063164E" w:rsidRDefault="00801641" w:rsidP="00801641">
      <w:pPr>
        <w:pStyle w:val="af5"/>
        <w:ind w:left="1080"/>
        <w:jc w:val="both"/>
        <w:rPr>
          <w:sz w:val="28"/>
          <w:szCs w:val="28"/>
        </w:rPr>
      </w:pPr>
    </w:p>
    <w:p w:rsidR="00801641" w:rsidRPr="00E41D4D" w:rsidRDefault="00801641" w:rsidP="00E41D4D">
      <w:pPr>
        <w:pStyle w:val="af5"/>
        <w:numPr>
          <w:ilvl w:val="1"/>
          <w:numId w:val="20"/>
        </w:numPr>
        <w:jc w:val="center"/>
        <w:rPr>
          <w:sz w:val="28"/>
          <w:szCs w:val="28"/>
        </w:rPr>
      </w:pPr>
      <w:bookmarkStart w:id="6" w:name="_Hlk194925201"/>
      <w:r w:rsidRPr="00E41D4D">
        <w:rPr>
          <w:b/>
          <w:sz w:val="28"/>
          <w:szCs w:val="28"/>
        </w:rPr>
        <w:t>Устройство светофорных объектов.</w:t>
      </w:r>
    </w:p>
    <w:p w:rsidR="00801641" w:rsidRPr="0063164E" w:rsidRDefault="00801641" w:rsidP="00334D84">
      <w:pPr>
        <w:ind w:left="284" w:firstLine="567"/>
        <w:jc w:val="both"/>
        <w:rPr>
          <w:sz w:val="28"/>
          <w:szCs w:val="28"/>
        </w:rPr>
      </w:pPr>
      <w:r w:rsidRPr="0063164E">
        <w:rPr>
          <w:sz w:val="28"/>
          <w:szCs w:val="28"/>
        </w:rPr>
        <w:t xml:space="preserve">План года – </w:t>
      </w:r>
      <w:r w:rsidRPr="0063164E">
        <w:rPr>
          <w:b/>
          <w:sz w:val="28"/>
          <w:szCs w:val="28"/>
        </w:rPr>
        <w:t>9</w:t>
      </w:r>
      <w:r w:rsidR="00D023FE">
        <w:rPr>
          <w:b/>
          <w:sz w:val="28"/>
          <w:szCs w:val="28"/>
        </w:rPr>
        <w:t> </w:t>
      </w:r>
      <w:r w:rsidRPr="0063164E">
        <w:rPr>
          <w:b/>
          <w:sz w:val="28"/>
          <w:szCs w:val="28"/>
        </w:rPr>
        <w:t>233</w:t>
      </w:r>
      <w:r w:rsidR="00D023FE">
        <w:rPr>
          <w:b/>
          <w:sz w:val="28"/>
          <w:szCs w:val="28"/>
        </w:rPr>
        <w:t xml:space="preserve">,4 </w:t>
      </w:r>
      <w:r w:rsidR="00D023FE" w:rsidRPr="007272E9">
        <w:rPr>
          <w:bCs/>
          <w:sz w:val="28"/>
          <w:szCs w:val="28"/>
        </w:rPr>
        <w:t>тыс. руб.</w:t>
      </w:r>
      <w:r w:rsidRPr="0063164E">
        <w:rPr>
          <w:b/>
          <w:sz w:val="28"/>
          <w:szCs w:val="28"/>
        </w:rPr>
        <w:t xml:space="preserve"> </w:t>
      </w:r>
    </w:p>
    <w:p w:rsidR="00801641" w:rsidRPr="0063164E" w:rsidRDefault="00801641" w:rsidP="00334D84">
      <w:pPr>
        <w:ind w:firstLine="567"/>
        <w:jc w:val="both"/>
        <w:rPr>
          <w:rFonts w:eastAsia="Courier New"/>
          <w:sz w:val="28"/>
          <w:szCs w:val="28"/>
        </w:rPr>
      </w:pPr>
      <w:r w:rsidRPr="0063164E">
        <w:rPr>
          <w:sz w:val="28"/>
          <w:szCs w:val="28"/>
        </w:rPr>
        <w:t xml:space="preserve">Заключено государственных контрактов – </w:t>
      </w:r>
      <w:r w:rsidRPr="0063164E">
        <w:rPr>
          <w:b/>
          <w:bCs/>
          <w:sz w:val="28"/>
          <w:szCs w:val="28"/>
        </w:rPr>
        <w:t>9</w:t>
      </w:r>
      <w:r w:rsidR="00D023FE">
        <w:rPr>
          <w:b/>
          <w:bCs/>
          <w:sz w:val="28"/>
          <w:szCs w:val="28"/>
        </w:rPr>
        <w:t> </w:t>
      </w:r>
      <w:r w:rsidRPr="0063164E">
        <w:rPr>
          <w:b/>
          <w:bCs/>
          <w:sz w:val="28"/>
          <w:szCs w:val="28"/>
        </w:rPr>
        <w:t>213</w:t>
      </w:r>
      <w:r w:rsidR="00D023FE">
        <w:rPr>
          <w:b/>
          <w:bCs/>
          <w:sz w:val="28"/>
          <w:szCs w:val="28"/>
        </w:rPr>
        <w:t xml:space="preserve">,8 </w:t>
      </w:r>
      <w:r w:rsidR="00D023FE" w:rsidRPr="007272E9">
        <w:rPr>
          <w:bCs/>
          <w:sz w:val="28"/>
          <w:szCs w:val="28"/>
        </w:rPr>
        <w:t>тыс. руб.</w:t>
      </w:r>
      <w:r w:rsidR="00D023FE" w:rsidRPr="0063164E">
        <w:rPr>
          <w:sz w:val="28"/>
          <w:szCs w:val="28"/>
        </w:rPr>
        <w:t xml:space="preserve"> </w:t>
      </w:r>
      <w:r w:rsidRPr="0063164E">
        <w:rPr>
          <w:sz w:val="28"/>
          <w:szCs w:val="28"/>
        </w:rPr>
        <w:t>(99,8% от плана года).</w:t>
      </w:r>
    </w:p>
    <w:p w:rsidR="00801641" w:rsidRPr="0063164E" w:rsidRDefault="00801641" w:rsidP="00334D84">
      <w:pPr>
        <w:ind w:firstLine="567"/>
        <w:jc w:val="both"/>
        <w:rPr>
          <w:sz w:val="28"/>
          <w:szCs w:val="28"/>
        </w:rPr>
      </w:pPr>
      <w:r w:rsidRPr="0063164E">
        <w:rPr>
          <w:sz w:val="28"/>
          <w:szCs w:val="28"/>
        </w:rPr>
        <w:t xml:space="preserve">Выполнено работ – </w:t>
      </w:r>
      <w:r w:rsidRPr="0063164E">
        <w:rPr>
          <w:b/>
          <w:sz w:val="28"/>
          <w:szCs w:val="28"/>
        </w:rPr>
        <w:t>12</w:t>
      </w:r>
      <w:r w:rsidR="00D023FE">
        <w:rPr>
          <w:b/>
          <w:sz w:val="28"/>
          <w:szCs w:val="28"/>
        </w:rPr>
        <w:t>,</w:t>
      </w:r>
      <w:r w:rsidRPr="0063164E">
        <w:rPr>
          <w:b/>
          <w:sz w:val="28"/>
          <w:szCs w:val="28"/>
        </w:rPr>
        <w:t>1</w:t>
      </w:r>
      <w:r w:rsidR="00D023FE">
        <w:rPr>
          <w:b/>
          <w:sz w:val="28"/>
          <w:szCs w:val="28"/>
        </w:rPr>
        <w:t xml:space="preserve"> </w:t>
      </w:r>
      <w:r w:rsidR="00D023FE" w:rsidRPr="007272E9">
        <w:rPr>
          <w:bCs/>
          <w:sz w:val="28"/>
          <w:szCs w:val="28"/>
        </w:rPr>
        <w:t>тыс. руб.</w:t>
      </w:r>
      <w:r w:rsidRPr="0063164E">
        <w:rPr>
          <w:sz w:val="28"/>
          <w:szCs w:val="28"/>
        </w:rPr>
        <w:t xml:space="preserve"> (0,1% от плана года). </w:t>
      </w:r>
    </w:p>
    <w:p w:rsidR="00801641" w:rsidRPr="0063164E" w:rsidRDefault="00801641" w:rsidP="00334D84">
      <w:pPr>
        <w:ind w:firstLine="567"/>
        <w:jc w:val="both"/>
        <w:rPr>
          <w:sz w:val="28"/>
          <w:szCs w:val="28"/>
        </w:rPr>
      </w:pPr>
      <w:r w:rsidRPr="0063164E">
        <w:rPr>
          <w:sz w:val="28"/>
          <w:szCs w:val="28"/>
        </w:rPr>
        <w:t xml:space="preserve">Профинансировано – </w:t>
      </w:r>
      <w:r w:rsidRPr="0063164E">
        <w:rPr>
          <w:b/>
          <w:bCs/>
          <w:sz w:val="28"/>
          <w:szCs w:val="28"/>
        </w:rPr>
        <w:t>202</w:t>
      </w:r>
      <w:r w:rsidR="00D023FE">
        <w:rPr>
          <w:b/>
          <w:bCs/>
          <w:sz w:val="28"/>
          <w:szCs w:val="28"/>
        </w:rPr>
        <w:t>,</w:t>
      </w:r>
      <w:r w:rsidRPr="0063164E">
        <w:rPr>
          <w:b/>
          <w:bCs/>
          <w:sz w:val="28"/>
          <w:szCs w:val="28"/>
        </w:rPr>
        <w:t>6</w:t>
      </w:r>
      <w:r w:rsidR="00D023FE">
        <w:rPr>
          <w:b/>
          <w:bCs/>
          <w:sz w:val="28"/>
          <w:szCs w:val="28"/>
        </w:rPr>
        <w:t xml:space="preserve"> </w:t>
      </w:r>
      <w:r w:rsidR="00D023FE" w:rsidRPr="007272E9">
        <w:rPr>
          <w:bCs/>
          <w:sz w:val="28"/>
          <w:szCs w:val="28"/>
        </w:rPr>
        <w:t>тыс. руб.</w:t>
      </w:r>
      <w:r w:rsidRPr="0063164E">
        <w:rPr>
          <w:sz w:val="28"/>
          <w:szCs w:val="28"/>
        </w:rPr>
        <w:t xml:space="preserve"> (2,2% от плана года).</w:t>
      </w:r>
    </w:p>
    <w:p w:rsidR="00801641" w:rsidRDefault="00801641" w:rsidP="00334D84">
      <w:pPr>
        <w:ind w:firstLine="567"/>
        <w:jc w:val="both"/>
        <w:rPr>
          <w:sz w:val="28"/>
          <w:szCs w:val="28"/>
        </w:rPr>
      </w:pPr>
      <w:r w:rsidRPr="0063164E">
        <w:rPr>
          <w:sz w:val="28"/>
          <w:szCs w:val="28"/>
        </w:rPr>
        <w:t xml:space="preserve">В 2025 году были завершены основные строительно-монтажные работы в рамках объекта </w:t>
      </w:r>
      <w:r w:rsidR="009521B3">
        <w:rPr>
          <w:sz w:val="28"/>
          <w:szCs w:val="28"/>
        </w:rPr>
        <w:t>"</w:t>
      </w:r>
      <w:r w:rsidRPr="0063164E">
        <w:rPr>
          <w:sz w:val="28"/>
          <w:szCs w:val="28"/>
        </w:rPr>
        <w:t xml:space="preserve">Капитальный ремонт (устройство элементов обустройства) на автомобильных дорогах общего пользования регионального значения </w:t>
      </w:r>
      <w:r w:rsidR="009521B3">
        <w:rPr>
          <w:sz w:val="28"/>
          <w:szCs w:val="28"/>
        </w:rPr>
        <w:t>"</w:t>
      </w:r>
      <w:r w:rsidRPr="0063164E">
        <w:rPr>
          <w:sz w:val="28"/>
          <w:szCs w:val="28"/>
        </w:rPr>
        <w:t>Санкт-Петербург - завод имени Свердлова – Всеволожск</w:t>
      </w:r>
      <w:r w:rsidR="009521B3">
        <w:rPr>
          <w:sz w:val="28"/>
          <w:szCs w:val="28"/>
        </w:rPr>
        <w:t>"</w:t>
      </w:r>
      <w:r w:rsidRPr="0063164E">
        <w:rPr>
          <w:sz w:val="28"/>
          <w:szCs w:val="28"/>
        </w:rPr>
        <w:t xml:space="preserve"> во Всеволожском районе и </w:t>
      </w:r>
      <w:r w:rsidR="009521B3">
        <w:rPr>
          <w:sz w:val="28"/>
          <w:szCs w:val="28"/>
        </w:rPr>
        <w:t>"</w:t>
      </w:r>
      <w:r w:rsidRPr="0063164E">
        <w:rPr>
          <w:sz w:val="28"/>
          <w:szCs w:val="28"/>
        </w:rPr>
        <w:t>Ропша – Марьино</w:t>
      </w:r>
      <w:r w:rsidR="009521B3">
        <w:rPr>
          <w:sz w:val="28"/>
          <w:szCs w:val="28"/>
        </w:rPr>
        <w:t>"</w:t>
      </w:r>
      <w:r w:rsidRPr="0063164E">
        <w:rPr>
          <w:sz w:val="28"/>
          <w:szCs w:val="28"/>
        </w:rPr>
        <w:t xml:space="preserve"> в Ломоносовском районе Ленинградской области</w:t>
      </w:r>
      <w:r w:rsidR="009521B3">
        <w:rPr>
          <w:sz w:val="28"/>
          <w:szCs w:val="28"/>
        </w:rPr>
        <w:t>"</w:t>
      </w:r>
      <w:r w:rsidRPr="0063164E">
        <w:rPr>
          <w:sz w:val="28"/>
          <w:szCs w:val="28"/>
        </w:rPr>
        <w:t xml:space="preserve"> (н.п. Всеволожск, пересеч. с Торговым пр.). Срок завершения работ по государственному контракту 15.11.2024, за срыв сроков подрядчику ООО </w:t>
      </w:r>
      <w:r w:rsidR="009521B3">
        <w:rPr>
          <w:sz w:val="28"/>
          <w:szCs w:val="28"/>
        </w:rPr>
        <w:t>"</w:t>
      </w:r>
      <w:r w:rsidRPr="0063164E">
        <w:rPr>
          <w:sz w:val="28"/>
          <w:szCs w:val="28"/>
        </w:rPr>
        <w:t xml:space="preserve">УК </w:t>
      </w:r>
      <w:r w:rsidR="009521B3">
        <w:rPr>
          <w:sz w:val="28"/>
          <w:szCs w:val="28"/>
        </w:rPr>
        <w:t>"</w:t>
      </w:r>
      <w:r w:rsidRPr="0063164E">
        <w:rPr>
          <w:sz w:val="28"/>
          <w:szCs w:val="28"/>
        </w:rPr>
        <w:t>Время Чистоты</w:t>
      </w:r>
      <w:r w:rsidR="009521B3">
        <w:rPr>
          <w:sz w:val="28"/>
          <w:szCs w:val="28"/>
        </w:rPr>
        <w:t>"</w:t>
      </w:r>
      <w:r w:rsidRPr="0063164E">
        <w:rPr>
          <w:sz w:val="28"/>
          <w:szCs w:val="28"/>
        </w:rPr>
        <w:t xml:space="preserve"> выставлена претензия. Приемка объекта запланирована в 1 квартале 2026 года.</w:t>
      </w:r>
    </w:p>
    <w:p w:rsidR="00801641" w:rsidRDefault="00801641" w:rsidP="00334D84">
      <w:pPr>
        <w:ind w:firstLine="567"/>
        <w:jc w:val="both"/>
        <w:rPr>
          <w:sz w:val="28"/>
          <w:szCs w:val="28"/>
        </w:rPr>
      </w:pPr>
      <w:r>
        <w:rPr>
          <w:sz w:val="28"/>
          <w:szCs w:val="28"/>
        </w:rPr>
        <w:t>Средства не освоены в полном объеме в связи с невыполнением обязательств подрядными организациями.</w:t>
      </w:r>
    </w:p>
    <w:p w:rsidR="00801641" w:rsidRPr="0063164E" w:rsidRDefault="00801641" w:rsidP="00801641">
      <w:pPr>
        <w:ind w:firstLine="284"/>
        <w:jc w:val="both"/>
        <w:rPr>
          <w:sz w:val="28"/>
          <w:szCs w:val="28"/>
        </w:rPr>
      </w:pPr>
    </w:p>
    <w:p w:rsidR="00801641" w:rsidRPr="0063164E" w:rsidRDefault="00E41D4D" w:rsidP="00801641">
      <w:pPr>
        <w:ind w:left="284"/>
        <w:jc w:val="center"/>
        <w:rPr>
          <w:b/>
          <w:sz w:val="28"/>
          <w:szCs w:val="28"/>
        </w:rPr>
      </w:pPr>
      <w:r>
        <w:rPr>
          <w:b/>
          <w:sz w:val="28"/>
          <w:szCs w:val="28"/>
        </w:rPr>
        <w:t>1.</w:t>
      </w:r>
      <w:r w:rsidR="00801641" w:rsidRPr="0063164E">
        <w:rPr>
          <w:b/>
          <w:sz w:val="28"/>
          <w:szCs w:val="28"/>
        </w:rPr>
        <w:t>2. Устройство наружного электроосвещения и тротуаров.</w:t>
      </w:r>
    </w:p>
    <w:p w:rsidR="00801641" w:rsidRPr="0063164E" w:rsidRDefault="00801641" w:rsidP="00801641">
      <w:pPr>
        <w:ind w:firstLine="284"/>
        <w:jc w:val="both"/>
        <w:rPr>
          <w:sz w:val="28"/>
          <w:szCs w:val="28"/>
        </w:rPr>
      </w:pPr>
      <w:r w:rsidRPr="0063164E">
        <w:rPr>
          <w:sz w:val="28"/>
          <w:szCs w:val="28"/>
        </w:rPr>
        <w:t xml:space="preserve">План года – </w:t>
      </w:r>
      <w:r w:rsidR="00D023FE">
        <w:rPr>
          <w:b/>
          <w:sz w:val="28"/>
          <w:szCs w:val="28"/>
        </w:rPr>
        <w:t xml:space="preserve">91 587,8 </w:t>
      </w:r>
      <w:r w:rsidR="00D023FE" w:rsidRPr="007272E9">
        <w:rPr>
          <w:bCs/>
          <w:sz w:val="28"/>
          <w:szCs w:val="28"/>
        </w:rPr>
        <w:t>тыс. руб.</w:t>
      </w:r>
    </w:p>
    <w:p w:rsidR="00801641" w:rsidRPr="0063164E" w:rsidRDefault="00801641" w:rsidP="00801641">
      <w:pPr>
        <w:ind w:firstLine="284"/>
        <w:jc w:val="both"/>
        <w:rPr>
          <w:rFonts w:eastAsia="Courier New"/>
          <w:sz w:val="28"/>
          <w:szCs w:val="28"/>
        </w:rPr>
      </w:pPr>
      <w:r w:rsidRPr="0063164E">
        <w:rPr>
          <w:sz w:val="28"/>
          <w:szCs w:val="28"/>
        </w:rPr>
        <w:t xml:space="preserve">Заключено государственных контрактов – </w:t>
      </w:r>
      <w:r w:rsidRPr="0063164E">
        <w:rPr>
          <w:b/>
          <w:sz w:val="28"/>
          <w:szCs w:val="28"/>
        </w:rPr>
        <w:t>91</w:t>
      </w:r>
      <w:r w:rsidR="00D023FE">
        <w:rPr>
          <w:b/>
          <w:sz w:val="28"/>
          <w:szCs w:val="28"/>
        </w:rPr>
        <w:t> </w:t>
      </w:r>
      <w:r w:rsidRPr="0063164E">
        <w:rPr>
          <w:b/>
          <w:sz w:val="28"/>
          <w:szCs w:val="28"/>
        </w:rPr>
        <w:t>587</w:t>
      </w:r>
      <w:r w:rsidR="00D023FE">
        <w:rPr>
          <w:b/>
          <w:sz w:val="28"/>
          <w:szCs w:val="28"/>
        </w:rPr>
        <w:t xml:space="preserve">,3 </w:t>
      </w:r>
      <w:r w:rsidR="00D023FE" w:rsidRPr="007272E9">
        <w:rPr>
          <w:bCs/>
          <w:sz w:val="28"/>
          <w:szCs w:val="28"/>
        </w:rPr>
        <w:t>тыс. руб.</w:t>
      </w:r>
      <w:r w:rsidR="00D023FE" w:rsidRPr="0063164E">
        <w:rPr>
          <w:sz w:val="28"/>
          <w:szCs w:val="28"/>
        </w:rPr>
        <w:t xml:space="preserve"> </w:t>
      </w:r>
      <w:r w:rsidRPr="0063164E">
        <w:rPr>
          <w:sz w:val="28"/>
          <w:szCs w:val="28"/>
        </w:rPr>
        <w:t>(100% от плана года).</w:t>
      </w:r>
    </w:p>
    <w:p w:rsidR="00801641" w:rsidRPr="0063164E" w:rsidRDefault="00801641" w:rsidP="00801641">
      <w:pPr>
        <w:ind w:firstLine="284"/>
        <w:jc w:val="both"/>
        <w:rPr>
          <w:sz w:val="28"/>
          <w:szCs w:val="28"/>
        </w:rPr>
      </w:pPr>
      <w:r w:rsidRPr="0063164E">
        <w:rPr>
          <w:sz w:val="28"/>
          <w:szCs w:val="28"/>
        </w:rPr>
        <w:t xml:space="preserve">Выполнено работ – </w:t>
      </w:r>
      <w:r w:rsidRPr="0063164E">
        <w:rPr>
          <w:b/>
          <w:bCs/>
          <w:sz w:val="28"/>
          <w:szCs w:val="28"/>
        </w:rPr>
        <w:t>54</w:t>
      </w:r>
      <w:r w:rsidR="00D023FE">
        <w:rPr>
          <w:b/>
          <w:bCs/>
          <w:sz w:val="28"/>
          <w:szCs w:val="28"/>
        </w:rPr>
        <w:t> </w:t>
      </w:r>
      <w:r w:rsidRPr="0063164E">
        <w:rPr>
          <w:b/>
          <w:bCs/>
          <w:sz w:val="28"/>
          <w:szCs w:val="28"/>
        </w:rPr>
        <w:t>593</w:t>
      </w:r>
      <w:r w:rsidR="00D023FE">
        <w:rPr>
          <w:b/>
          <w:bCs/>
          <w:sz w:val="28"/>
          <w:szCs w:val="28"/>
        </w:rPr>
        <w:t xml:space="preserve">,2 </w:t>
      </w:r>
      <w:r w:rsidR="00D023FE" w:rsidRPr="007272E9">
        <w:rPr>
          <w:bCs/>
          <w:sz w:val="28"/>
          <w:szCs w:val="28"/>
        </w:rPr>
        <w:t>тыс. руб.</w:t>
      </w:r>
      <w:r w:rsidR="00D023FE" w:rsidRPr="0063164E">
        <w:rPr>
          <w:sz w:val="28"/>
          <w:szCs w:val="28"/>
        </w:rPr>
        <w:t xml:space="preserve"> </w:t>
      </w:r>
      <w:r w:rsidRPr="0063164E">
        <w:rPr>
          <w:sz w:val="28"/>
          <w:szCs w:val="28"/>
        </w:rPr>
        <w:t xml:space="preserve">(59,6% от плана года). </w:t>
      </w:r>
    </w:p>
    <w:p w:rsidR="00801641" w:rsidRPr="0063164E" w:rsidRDefault="00801641" w:rsidP="00801641">
      <w:pPr>
        <w:ind w:firstLine="284"/>
        <w:jc w:val="both"/>
        <w:rPr>
          <w:sz w:val="28"/>
          <w:szCs w:val="28"/>
        </w:rPr>
      </w:pPr>
      <w:r w:rsidRPr="0063164E">
        <w:rPr>
          <w:sz w:val="28"/>
          <w:szCs w:val="28"/>
        </w:rPr>
        <w:t xml:space="preserve">Профинансировано – </w:t>
      </w:r>
      <w:r w:rsidRPr="0063164E">
        <w:rPr>
          <w:b/>
          <w:bCs/>
          <w:sz w:val="28"/>
          <w:szCs w:val="28"/>
        </w:rPr>
        <w:t>90</w:t>
      </w:r>
      <w:r w:rsidR="00D023FE">
        <w:rPr>
          <w:b/>
          <w:bCs/>
          <w:sz w:val="28"/>
          <w:szCs w:val="28"/>
        </w:rPr>
        <w:t> </w:t>
      </w:r>
      <w:r w:rsidRPr="0063164E">
        <w:rPr>
          <w:b/>
          <w:bCs/>
          <w:sz w:val="28"/>
          <w:szCs w:val="28"/>
        </w:rPr>
        <w:t>786</w:t>
      </w:r>
      <w:r w:rsidR="00D023FE">
        <w:rPr>
          <w:b/>
          <w:bCs/>
          <w:sz w:val="28"/>
          <w:szCs w:val="28"/>
        </w:rPr>
        <w:t xml:space="preserve">,5 </w:t>
      </w:r>
      <w:r w:rsidR="00D023FE" w:rsidRPr="007272E9">
        <w:rPr>
          <w:bCs/>
          <w:sz w:val="28"/>
          <w:szCs w:val="28"/>
        </w:rPr>
        <w:t>тыс. руб.</w:t>
      </w:r>
      <w:r w:rsidR="00D023FE" w:rsidRPr="0063164E">
        <w:rPr>
          <w:sz w:val="28"/>
          <w:szCs w:val="28"/>
        </w:rPr>
        <w:t xml:space="preserve"> </w:t>
      </w:r>
      <w:r w:rsidRPr="0063164E">
        <w:rPr>
          <w:sz w:val="28"/>
          <w:szCs w:val="28"/>
        </w:rPr>
        <w:t>(99,1% от плана года).</w:t>
      </w:r>
    </w:p>
    <w:p w:rsidR="00801641" w:rsidRPr="0063164E" w:rsidRDefault="00801641" w:rsidP="00801641">
      <w:pPr>
        <w:ind w:firstLine="284"/>
        <w:jc w:val="both"/>
        <w:rPr>
          <w:sz w:val="28"/>
          <w:szCs w:val="28"/>
        </w:rPr>
      </w:pPr>
      <w:r w:rsidRPr="0063164E">
        <w:rPr>
          <w:sz w:val="28"/>
          <w:szCs w:val="28"/>
        </w:rPr>
        <w:t xml:space="preserve">В рамках данных затрат выполнялись мероприятия по технологическому присоединению, а также по устройству элементов обустройства, сроки завершения работ которых по условиям </w:t>
      </w:r>
      <w:r w:rsidR="00063DA6">
        <w:rPr>
          <w:sz w:val="28"/>
          <w:szCs w:val="28"/>
        </w:rPr>
        <w:t>ГК</w:t>
      </w:r>
      <w:r w:rsidRPr="0063164E">
        <w:rPr>
          <w:sz w:val="28"/>
          <w:szCs w:val="28"/>
        </w:rPr>
        <w:t xml:space="preserve"> - 2026 – 2027 гг. </w:t>
      </w:r>
    </w:p>
    <w:p w:rsidR="00801641" w:rsidRPr="0063164E" w:rsidRDefault="00801641" w:rsidP="00801641">
      <w:pPr>
        <w:ind w:firstLine="284"/>
        <w:jc w:val="both"/>
        <w:rPr>
          <w:sz w:val="28"/>
          <w:szCs w:val="28"/>
        </w:rPr>
      </w:pPr>
    </w:p>
    <w:bookmarkEnd w:id="6"/>
    <w:p w:rsidR="00801641" w:rsidRPr="0063164E" w:rsidRDefault="00E41D4D" w:rsidP="00801641">
      <w:pPr>
        <w:ind w:left="284"/>
        <w:jc w:val="center"/>
        <w:rPr>
          <w:b/>
          <w:sz w:val="28"/>
          <w:szCs w:val="28"/>
        </w:rPr>
      </w:pPr>
      <w:r>
        <w:rPr>
          <w:b/>
          <w:sz w:val="28"/>
          <w:szCs w:val="28"/>
        </w:rPr>
        <w:t>1.</w:t>
      </w:r>
      <w:r w:rsidR="00801641" w:rsidRPr="0063164E">
        <w:rPr>
          <w:b/>
          <w:sz w:val="28"/>
          <w:szCs w:val="28"/>
        </w:rPr>
        <w:t>3.Мероприятия по ПИР по устройству элементов обустройства автомобильных дорог.</w:t>
      </w:r>
    </w:p>
    <w:p w:rsidR="00801641" w:rsidRPr="0063164E" w:rsidRDefault="00801641" w:rsidP="00334D84">
      <w:pPr>
        <w:ind w:firstLine="567"/>
        <w:jc w:val="both"/>
        <w:rPr>
          <w:sz w:val="28"/>
          <w:szCs w:val="28"/>
        </w:rPr>
      </w:pPr>
      <w:r w:rsidRPr="0063164E">
        <w:rPr>
          <w:sz w:val="28"/>
          <w:szCs w:val="28"/>
        </w:rPr>
        <w:t xml:space="preserve">План года – </w:t>
      </w:r>
      <w:r w:rsidRPr="0063164E">
        <w:rPr>
          <w:b/>
          <w:bCs/>
          <w:sz w:val="28"/>
          <w:szCs w:val="28"/>
        </w:rPr>
        <w:t>10</w:t>
      </w:r>
      <w:r w:rsidR="00D023FE">
        <w:rPr>
          <w:b/>
          <w:bCs/>
          <w:sz w:val="28"/>
          <w:szCs w:val="28"/>
        </w:rPr>
        <w:t> </w:t>
      </w:r>
      <w:r w:rsidRPr="0063164E">
        <w:rPr>
          <w:b/>
          <w:bCs/>
          <w:sz w:val="28"/>
          <w:szCs w:val="28"/>
        </w:rPr>
        <w:t>714</w:t>
      </w:r>
      <w:r w:rsidR="00D023FE">
        <w:rPr>
          <w:b/>
          <w:bCs/>
          <w:sz w:val="28"/>
          <w:szCs w:val="28"/>
        </w:rPr>
        <w:t xml:space="preserve">,7 </w:t>
      </w:r>
      <w:r w:rsidR="00D023FE" w:rsidRPr="007272E9">
        <w:rPr>
          <w:bCs/>
          <w:sz w:val="28"/>
          <w:szCs w:val="28"/>
        </w:rPr>
        <w:t>тыс. руб.</w:t>
      </w:r>
      <w:r w:rsidRPr="0063164E">
        <w:rPr>
          <w:sz w:val="28"/>
          <w:szCs w:val="28"/>
        </w:rPr>
        <w:t xml:space="preserve"> </w:t>
      </w:r>
    </w:p>
    <w:p w:rsidR="00801641" w:rsidRPr="0063164E" w:rsidRDefault="00801641" w:rsidP="00334D84">
      <w:pPr>
        <w:ind w:firstLine="567"/>
        <w:jc w:val="both"/>
        <w:rPr>
          <w:color w:val="FF0000"/>
          <w:sz w:val="28"/>
          <w:szCs w:val="28"/>
        </w:rPr>
      </w:pPr>
      <w:r w:rsidRPr="0063164E">
        <w:rPr>
          <w:sz w:val="28"/>
          <w:szCs w:val="28"/>
        </w:rPr>
        <w:t xml:space="preserve">Заключено государственных контрактов – </w:t>
      </w:r>
      <w:r w:rsidRPr="0063164E">
        <w:rPr>
          <w:b/>
          <w:bCs/>
          <w:sz w:val="28"/>
          <w:szCs w:val="28"/>
        </w:rPr>
        <w:t>10</w:t>
      </w:r>
      <w:r w:rsidR="00D023FE">
        <w:rPr>
          <w:b/>
          <w:bCs/>
          <w:sz w:val="28"/>
          <w:szCs w:val="28"/>
        </w:rPr>
        <w:t> </w:t>
      </w:r>
      <w:r w:rsidRPr="0063164E">
        <w:rPr>
          <w:b/>
          <w:bCs/>
          <w:sz w:val="28"/>
          <w:szCs w:val="28"/>
        </w:rPr>
        <w:t>684</w:t>
      </w:r>
      <w:r w:rsidR="00D023FE">
        <w:rPr>
          <w:b/>
          <w:bCs/>
          <w:sz w:val="28"/>
          <w:szCs w:val="28"/>
        </w:rPr>
        <w:t>,</w:t>
      </w:r>
      <w:r w:rsidRPr="0063164E">
        <w:rPr>
          <w:b/>
          <w:bCs/>
          <w:sz w:val="28"/>
          <w:szCs w:val="28"/>
        </w:rPr>
        <w:t>0</w:t>
      </w:r>
      <w:r w:rsidR="00D023FE">
        <w:rPr>
          <w:b/>
          <w:bCs/>
          <w:sz w:val="28"/>
          <w:szCs w:val="28"/>
        </w:rPr>
        <w:t xml:space="preserve"> </w:t>
      </w:r>
      <w:r w:rsidR="00D023FE" w:rsidRPr="007272E9">
        <w:rPr>
          <w:bCs/>
          <w:sz w:val="28"/>
          <w:szCs w:val="28"/>
        </w:rPr>
        <w:t>тыс. руб.</w:t>
      </w:r>
      <w:r w:rsidR="00D023FE" w:rsidRPr="0063164E">
        <w:rPr>
          <w:sz w:val="28"/>
          <w:szCs w:val="28"/>
        </w:rPr>
        <w:t xml:space="preserve"> </w:t>
      </w:r>
      <w:r w:rsidRPr="0063164E">
        <w:rPr>
          <w:sz w:val="28"/>
          <w:szCs w:val="28"/>
        </w:rPr>
        <w:t>(99,7% от плана года).</w:t>
      </w:r>
      <w:r w:rsidRPr="0063164E">
        <w:rPr>
          <w:color w:val="FF0000"/>
          <w:sz w:val="28"/>
          <w:szCs w:val="28"/>
        </w:rPr>
        <w:t xml:space="preserve"> </w:t>
      </w:r>
    </w:p>
    <w:p w:rsidR="00801641" w:rsidRPr="0063164E" w:rsidRDefault="00801641" w:rsidP="00334D84">
      <w:pPr>
        <w:ind w:firstLine="567"/>
        <w:jc w:val="both"/>
        <w:rPr>
          <w:sz w:val="28"/>
          <w:szCs w:val="28"/>
        </w:rPr>
      </w:pPr>
      <w:r w:rsidRPr="0063164E">
        <w:rPr>
          <w:sz w:val="28"/>
          <w:szCs w:val="28"/>
        </w:rPr>
        <w:t xml:space="preserve">Выполнено работ – </w:t>
      </w:r>
      <w:r w:rsidRPr="00D65987">
        <w:rPr>
          <w:b/>
          <w:bCs/>
          <w:sz w:val="28"/>
          <w:szCs w:val="28"/>
        </w:rPr>
        <w:t>9</w:t>
      </w:r>
      <w:r w:rsidR="00D023FE">
        <w:rPr>
          <w:b/>
          <w:bCs/>
          <w:sz w:val="28"/>
          <w:szCs w:val="28"/>
        </w:rPr>
        <w:t> </w:t>
      </w:r>
      <w:r w:rsidRPr="00D65987">
        <w:rPr>
          <w:b/>
          <w:bCs/>
          <w:sz w:val="28"/>
          <w:szCs w:val="28"/>
        </w:rPr>
        <w:t>633</w:t>
      </w:r>
      <w:r w:rsidR="00D023FE">
        <w:rPr>
          <w:b/>
          <w:bCs/>
          <w:sz w:val="28"/>
          <w:szCs w:val="28"/>
        </w:rPr>
        <w:t>,</w:t>
      </w:r>
      <w:r w:rsidRPr="00D65987">
        <w:rPr>
          <w:b/>
          <w:bCs/>
          <w:sz w:val="28"/>
          <w:szCs w:val="28"/>
        </w:rPr>
        <w:t>5</w:t>
      </w:r>
      <w:r w:rsidR="00D023FE">
        <w:rPr>
          <w:b/>
          <w:bCs/>
          <w:sz w:val="28"/>
          <w:szCs w:val="28"/>
        </w:rPr>
        <w:t xml:space="preserve"> </w:t>
      </w:r>
      <w:r w:rsidR="00D023FE" w:rsidRPr="007272E9">
        <w:rPr>
          <w:bCs/>
          <w:sz w:val="28"/>
          <w:szCs w:val="28"/>
        </w:rPr>
        <w:t>тыс. руб.</w:t>
      </w:r>
      <w:r w:rsidRPr="0063164E">
        <w:rPr>
          <w:sz w:val="28"/>
          <w:szCs w:val="28"/>
        </w:rPr>
        <w:t xml:space="preserve"> (8</w:t>
      </w:r>
      <w:r>
        <w:rPr>
          <w:sz w:val="28"/>
          <w:szCs w:val="28"/>
        </w:rPr>
        <w:t>9,9</w:t>
      </w:r>
      <w:r w:rsidRPr="0063164E">
        <w:rPr>
          <w:sz w:val="28"/>
          <w:szCs w:val="28"/>
        </w:rPr>
        <w:t xml:space="preserve">% от плана года). </w:t>
      </w:r>
    </w:p>
    <w:p w:rsidR="00801641" w:rsidRPr="0063164E" w:rsidRDefault="00801641" w:rsidP="00334D84">
      <w:pPr>
        <w:ind w:firstLine="567"/>
        <w:jc w:val="both"/>
        <w:rPr>
          <w:sz w:val="28"/>
          <w:szCs w:val="28"/>
        </w:rPr>
      </w:pPr>
      <w:r w:rsidRPr="0063164E">
        <w:rPr>
          <w:sz w:val="28"/>
          <w:szCs w:val="28"/>
        </w:rPr>
        <w:t xml:space="preserve">Профинансировано – </w:t>
      </w:r>
      <w:r w:rsidRPr="0063164E">
        <w:rPr>
          <w:b/>
          <w:bCs/>
          <w:sz w:val="28"/>
          <w:szCs w:val="28"/>
        </w:rPr>
        <w:t>10</w:t>
      </w:r>
      <w:r w:rsidR="00D023FE">
        <w:rPr>
          <w:b/>
          <w:bCs/>
          <w:sz w:val="28"/>
          <w:szCs w:val="28"/>
        </w:rPr>
        <w:t> </w:t>
      </w:r>
      <w:r w:rsidRPr="0063164E">
        <w:rPr>
          <w:b/>
          <w:bCs/>
          <w:sz w:val="28"/>
          <w:szCs w:val="28"/>
        </w:rPr>
        <w:t>684</w:t>
      </w:r>
      <w:r w:rsidR="00D023FE">
        <w:rPr>
          <w:b/>
          <w:bCs/>
          <w:sz w:val="28"/>
          <w:szCs w:val="28"/>
        </w:rPr>
        <w:t>,</w:t>
      </w:r>
      <w:r w:rsidRPr="0063164E">
        <w:rPr>
          <w:b/>
          <w:bCs/>
          <w:sz w:val="28"/>
          <w:szCs w:val="28"/>
        </w:rPr>
        <w:t>0</w:t>
      </w:r>
      <w:r w:rsidR="00D023FE">
        <w:rPr>
          <w:b/>
          <w:bCs/>
          <w:sz w:val="28"/>
          <w:szCs w:val="28"/>
        </w:rPr>
        <w:t xml:space="preserve"> </w:t>
      </w:r>
      <w:r w:rsidR="00D023FE" w:rsidRPr="007272E9">
        <w:rPr>
          <w:bCs/>
          <w:sz w:val="28"/>
          <w:szCs w:val="28"/>
        </w:rPr>
        <w:t>тыс. руб.</w:t>
      </w:r>
      <w:r w:rsidRPr="0063164E">
        <w:rPr>
          <w:sz w:val="28"/>
          <w:szCs w:val="28"/>
        </w:rPr>
        <w:t xml:space="preserve"> (99,7% от плана года).</w:t>
      </w:r>
    </w:p>
    <w:p w:rsidR="00801641" w:rsidRPr="0063164E" w:rsidRDefault="00801641" w:rsidP="00334D84">
      <w:pPr>
        <w:ind w:firstLine="567"/>
        <w:jc w:val="both"/>
        <w:rPr>
          <w:sz w:val="28"/>
          <w:szCs w:val="28"/>
        </w:rPr>
      </w:pPr>
      <w:r w:rsidRPr="0063164E">
        <w:rPr>
          <w:sz w:val="28"/>
          <w:szCs w:val="28"/>
        </w:rPr>
        <w:lastRenderedPageBreak/>
        <w:tab/>
        <w:t>В 2025 году выполнены проектно-изыскательские работы и получены положительные заключения государственной экспертизы по следующим трем объектам:</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 во Всеволожском и Сланцевском районах Л</w:t>
      </w:r>
      <w:r w:rsidR="00165250">
        <w:rPr>
          <w:sz w:val="28"/>
          <w:szCs w:val="28"/>
        </w:rPr>
        <w:t>О</w:t>
      </w:r>
      <w:r w:rsidRPr="0063164E">
        <w:rPr>
          <w:sz w:val="28"/>
          <w:szCs w:val="28"/>
        </w:rPr>
        <w:t xml:space="preserve"> на участках прохождения в населенных пунктах </w:t>
      </w:r>
      <w:r w:rsidR="00063DA6">
        <w:rPr>
          <w:sz w:val="28"/>
          <w:szCs w:val="28"/>
        </w:rPr>
        <w:t>ЛО</w:t>
      </w:r>
      <w:r w:rsidRPr="0063164E">
        <w:rPr>
          <w:sz w:val="28"/>
          <w:szCs w:val="28"/>
        </w:rPr>
        <w:t xml:space="preserve">, Всеволожский район, </w:t>
      </w:r>
      <w:r w:rsidR="00165250">
        <w:rPr>
          <w:sz w:val="28"/>
          <w:szCs w:val="28"/>
        </w:rPr>
        <w:t>а/д</w:t>
      </w:r>
      <w:r w:rsidRPr="0063164E">
        <w:rPr>
          <w:sz w:val="28"/>
          <w:szCs w:val="28"/>
        </w:rPr>
        <w:t xml:space="preserve"> </w:t>
      </w:r>
      <w:r w:rsidR="009521B3">
        <w:rPr>
          <w:sz w:val="28"/>
          <w:szCs w:val="28"/>
        </w:rPr>
        <w:t>"</w:t>
      </w:r>
      <w:r w:rsidRPr="0063164E">
        <w:rPr>
          <w:sz w:val="28"/>
          <w:szCs w:val="28"/>
        </w:rPr>
        <w:t>Санкт-Петербург - Матокса</w:t>
      </w:r>
      <w:r w:rsidR="009521B3">
        <w:rPr>
          <w:sz w:val="28"/>
          <w:szCs w:val="28"/>
        </w:rPr>
        <w:t>"</w:t>
      </w:r>
      <w:r w:rsidRPr="0063164E">
        <w:rPr>
          <w:sz w:val="28"/>
          <w:szCs w:val="28"/>
        </w:rPr>
        <w:t xml:space="preserve">, н.п. Кузьмоловский; </w:t>
      </w:r>
      <w:r w:rsidR="00165250">
        <w:rPr>
          <w:sz w:val="28"/>
          <w:szCs w:val="28"/>
        </w:rPr>
        <w:t>а/д</w:t>
      </w:r>
      <w:r w:rsidRPr="0063164E">
        <w:rPr>
          <w:sz w:val="28"/>
          <w:szCs w:val="28"/>
        </w:rPr>
        <w:t xml:space="preserve"> </w:t>
      </w:r>
      <w:r w:rsidR="009521B3">
        <w:rPr>
          <w:sz w:val="28"/>
          <w:szCs w:val="28"/>
        </w:rPr>
        <w:t>"</w:t>
      </w:r>
      <w:r w:rsidRPr="0063164E">
        <w:rPr>
          <w:sz w:val="28"/>
          <w:szCs w:val="28"/>
        </w:rPr>
        <w:t xml:space="preserve">Новое Токсово – автодорога </w:t>
      </w:r>
      <w:r w:rsidR="009521B3">
        <w:rPr>
          <w:sz w:val="28"/>
          <w:szCs w:val="28"/>
        </w:rPr>
        <w:t>"</w:t>
      </w:r>
      <w:r w:rsidRPr="0063164E">
        <w:rPr>
          <w:sz w:val="28"/>
          <w:szCs w:val="28"/>
        </w:rPr>
        <w:t>Скотное - Керро</w:t>
      </w:r>
      <w:r w:rsidR="009521B3">
        <w:rPr>
          <w:sz w:val="28"/>
          <w:szCs w:val="28"/>
        </w:rPr>
        <w:t>""</w:t>
      </w:r>
      <w:r w:rsidRPr="0063164E">
        <w:rPr>
          <w:sz w:val="28"/>
          <w:szCs w:val="28"/>
        </w:rPr>
        <w:t>, н.п. Осельки;</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 во Всеволожском и Сланцевском районах </w:t>
      </w:r>
      <w:r w:rsidR="00063DA6">
        <w:rPr>
          <w:sz w:val="28"/>
          <w:szCs w:val="28"/>
        </w:rPr>
        <w:t>ЛО</w:t>
      </w:r>
      <w:r w:rsidRPr="0063164E">
        <w:rPr>
          <w:sz w:val="28"/>
          <w:szCs w:val="28"/>
        </w:rPr>
        <w:t xml:space="preserve"> на участках прохождения в населенных пунктах</w:t>
      </w:r>
      <w:r w:rsidR="009521B3">
        <w:rPr>
          <w:sz w:val="28"/>
          <w:szCs w:val="28"/>
        </w:rPr>
        <w:t>"</w:t>
      </w:r>
      <w:r w:rsidRPr="0063164E">
        <w:rPr>
          <w:sz w:val="28"/>
          <w:szCs w:val="28"/>
        </w:rPr>
        <w:t xml:space="preserve"> Ленинградская область, Сланцевский район, автомобильная дорога </w:t>
      </w:r>
      <w:r w:rsidR="009521B3">
        <w:rPr>
          <w:sz w:val="28"/>
          <w:szCs w:val="28"/>
        </w:rPr>
        <w:t>"</w:t>
      </w:r>
      <w:r w:rsidRPr="0063164E">
        <w:rPr>
          <w:sz w:val="28"/>
          <w:szCs w:val="28"/>
        </w:rPr>
        <w:t>Подъезд к дер. Большие Поля</w:t>
      </w:r>
      <w:r w:rsidR="009521B3">
        <w:rPr>
          <w:sz w:val="28"/>
          <w:szCs w:val="28"/>
        </w:rPr>
        <w:t>"</w:t>
      </w:r>
      <w:r w:rsidRPr="0063164E">
        <w:rPr>
          <w:sz w:val="28"/>
          <w:szCs w:val="28"/>
        </w:rPr>
        <w:t xml:space="preserve">, </w:t>
      </w:r>
      <w:r w:rsidR="00165250">
        <w:rPr>
          <w:sz w:val="28"/>
          <w:szCs w:val="28"/>
        </w:rPr>
        <w:t>а/д</w:t>
      </w:r>
      <w:r w:rsidRPr="0063164E">
        <w:rPr>
          <w:sz w:val="28"/>
          <w:szCs w:val="28"/>
        </w:rPr>
        <w:t xml:space="preserve"> </w:t>
      </w:r>
      <w:r w:rsidR="009521B3">
        <w:rPr>
          <w:sz w:val="28"/>
          <w:szCs w:val="28"/>
        </w:rPr>
        <w:t>"</w:t>
      </w:r>
      <w:r w:rsidRPr="0063164E">
        <w:rPr>
          <w:sz w:val="28"/>
          <w:szCs w:val="28"/>
        </w:rPr>
        <w:t>Сланцы-Втроя</w:t>
      </w:r>
      <w:r w:rsidR="009521B3">
        <w:rPr>
          <w:sz w:val="28"/>
          <w:szCs w:val="28"/>
        </w:rPr>
        <w:t>"</w:t>
      </w:r>
      <w:r w:rsidRPr="0063164E">
        <w:rPr>
          <w:sz w:val="28"/>
          <w:szCs w:val="28"/>
        </w:rPr>
        <w:t>, н.п. Большие Поля;</w:t>
      </w:r>
    </w:p>
    <w:p w:rsidR="00801641" w:rsidRPr="0063164E" w:rsidRDefault="00801641" w:rsidP="00334D84">
      <w:pPr>
        <w:ind w:firstLine="567"/>
        <w:jc w:val="both"/>
        <w:rPr>
          <w:sz w:val="28"/>
          <w:szCs w:val="28"/>
        </w:rPr>
      </w:pPr>
      <w:r w:rsidRPr="0063164E">
        <w:rPr>
          <w:sz w:val="28"/>
          <w:szCs w:val="28"/>
        </w:rPr>
        <w:t>-</w:t>
      </w:r>
      <w:r w:rsidRPr="0063164E">
        <w:t xml:space="preserve"> </w:t>
      </w:r>
      <w:r w:rsidRPr="0063164E">
        <w:rPr>
          <w:sz w:val="28"/>
          <w:szCs w:val="28"/>
        </w:rPr>
        <w:t xml:space="preserve">капитальный ремонт (устройство элементов обустройства) </w:t>
      </w:r>
      <w:r w:rsidR="00165250">
        <w:rPr>
          <w:sz w:val="28"/>
          <w:szCs w:val="28"/>
        </w:rPr>
        <w:t>а/д</w:t>
      </w:r>
      <w:r w:rsidRPr="0063164E">
        <w:rPr>
          <w:sz w:val="28"/>
          <w:szCs w:val="28"/>
        </w:rPr>
        <w:t xml:space="preserve"> Санкт-Петербург-завод им.Свердлова-Всеволожск во Всеволожском районе и </w:t>
      </w:r>
      <w:r w:rsidR="009521B3">
        <w:rPr>
          <w:sz w:val="28"/>
          <w:szCs w:val="28"/>
        </w:rPr>
        <w:t>"</w:t>
      </w:r>
      <w:r w:rsidRPr="0063164E">
        <w:rPr>
          <w:sz w:val="28"/>
          <w:szCs w:val="28"/>
        </w:rPr>
        <w:t>Ропша-Марьино</w:t>
      </w:r>
      <w:r w:rsidR="009521B3">
        <w:rPr>
          <w:sz w:val="28"/>
          <w:szCs w:val="28"/>
        </w:rPr>
        <w:t>"</w:t>
      </w:r>
      <w:r w:rsidRPr="0063164E">
        <w:rPr>
          <w:sz w:val="28"/>
          <w:szCs w:val="28"/>
        </w:rPr>
        <w:t xml:space="preserve"> в Ломоносовском районе </w:t>
      </w:r>
      <w:r w:rsidR="00165250">
        <w:rPr>
          <w:sz w:val="28"/>
          <w:szCs w:val="28"/>
        </w:rPr>
        <w:t>ЛО</w:t>
      </w:r>
      <w:r w:rsidRPr="0063164E">
        <w:rPr>
          <w:sz w:val="28"/>
          <w:szCs w:val="28"/>
        </w:rPr>
        <w:t xml:space="preserve">; </w:t>
      </w:r>
      <w:r w:rsidR="00063DA6">
        <w:rPr>
          <w:sz w:val="28"/>
          <w:szCs w:val="28"/>
        </w:rPr>
        <w:t>ЛО</w:t>
      </w:r>
      <w:r w:rsidRPr="0063164E">
        <w:rPr>
          <w:sz w:val="28"/>
          <w:szCs w:val="28"/>
        </w:rPr>
        <w:t xml:space="preserve"> Всеволожский район, перекресток </w:t>
      </w:r>
      <w:r w:rsidR="00165250">
        <w:rPr>
          <w:sz w:val="28"/>
          <w:szCs w:val="28"/>
        </w:rPr>
        <w:t>а/д</w:t>
      </w:r>
      <w:r w:rsidRPr="0063164E">
        <w:rPr>
          <w:sz w:val="28"/>
          <w:szCs w:val="28"/>
        </w:rPr>
        <w:t xml:space="preserve"> </w:t>
      </w:r>
      <w:r w:rsidR="009521B3">
        <w:rPr>
          <w:sz w:val="28"/>
          <w:szCs w:val="28"/>
        </w:rPr>
        <w:t>"</w:t>
      </w:r>
      <w:r w:rsidRPr="0063164E">
        <w:rPr>
          <w:sz w:val="28"/>
          <w:szCs w:val="28"/>
        </w:rPr>
        <w:t>Санкт-Петербург-завод им.Свердлова-Всеволожск</w:t>
      </w:r>
      <w:r w:rsidR="009521B3">
        <w:rPr>
          <w:sz w:val="28"/>
          <w:szCs w:val="28"/>
        </w:rPr>
        <w:t>"</w:t>
      </w:r>
      <w:r w:rsidRPr="0063164E">
        <w:rPr>
          <w:sz w:val="28"/>
          <w:szCs w:val="28"/>
        </w:rPr>
        <w:t xml:space="preserve"> и торгового проспекта в н.п. Всеволожск.   </w:t>
      </w:r>
    </w:p>
    <w:p w:rsidR="00801641" w:rsidRPr="0063164E" w:rsidRDefault="00801641" w:rsidP="00801641">
      <w:pPr>
        <w:ind w:firstLine="284"/>
        <w:jc w:val="both"/>
        <w:rPr>
          <w:sz w:val="28"/>
          <w:szCs w:val="28"/>
        </w:rPr>
      </w:pPr>
    </w:p>
    <w:p w:rsidR="00801641" w:rsidRPr="0063164E" w:rsidRDefault="00801641" w:rsidP="00897E43">
      <w:pPr>
        <w:pStyle w:val="af5"/>
        <w:numPr>
          <w:ilvl w:val="1"/>
          <w:numId w:val="30"/>
        </w:numPr>
        <w:jc w:val="center"/>
        <w:rPr>
          <w:b/>
          <w:sz w:val="28"/>
          <w:szCs w:val="28"/>
        </w:rPr>
      </w:pPr>
      <w:r w:rsidRPr="0063164E">
        <w:rPr>
          <w:b/>
          <w:sz w:val="28"/>
          <w:szCs w:val="28"/>
        </w:rPr>
        <w:t>Мероприятия по исполнению судебных решений.</w:t>
      </w:r>
    </w:p>
    <w:p w:rsidR="00801641" w:rsidRPr="0063164E" w:rsidRDefault="00801641" w:rsidP="00334D84">
      <w:pPr>
        <w:ind w:firstLine="567"/>
        <w:jc w:val="both"/>
        <w:rPr>
          <w:b/>
          <w:sz w:val="28"/>
          <w:szCs w:val="28"/>
        </w:rPr>
      </w:pPr>
      <w:r w:rsidRPr="0063164E">
        <w:rPr>
          <w:sz w:val="28"/>
          <w:szCs w:val="28"/>
        </w:rPr>
        <w:t xml:space="preserve">План года – </w:t>
      </w:r>
      <w:r w:rsidRPr="0063164E">
        <w:rPr>
          <w:b/>
          <w:bCs/>
          <w:sz w:val="28"/>
          <w:szCs w:val="28"/>
        </w:rPr>
        <w:t>589</w:t>
      </w:r>
      <w:r w:rsidR="00D023FE">
        <w:rPr>
          <w:b/>
          <w:bCs/>
          <w:sz w:val="28"/>
          <w:szCs w:val="28"/>
        </w:rPr>
        <w:t> </w:t>
      </w:r>
      <w:r w:rsidRPr="0063164E">
        <w:rPr>
          <w:b/>
          <w:bCs/>
          <w:sz w:val="28"/>
          <w:szCs w:val="28"/>
        </w:rPr>
        <w:t>972</w:t>
      </w:r>
      <w:r w:rsidR="00D023FE">
        <w:rPr>
          <w:b/>
          <w:bCs/>
          <w:sz w:val="28"/>
          <w:szCs w:val="28"/>
        </w:rPr>
        <w:t>,</w:t>
      </w:r>
      <w:r w:rsidRPr="0063164E">
        <w:rPr>
          <w:b/>
          <w:bCs/>
          <w:sz w:val="28"/>
          <w:szCs w:val="28"/>
        </w:rPr>
        <w:t>7</w:t>
      </w:r>
      <w:r w:rsidR="00D023FE">
        <w:rPr>
          <w:b/>
          <w:bCs/>
          <w:sz w:val="28"/>
          <w:szCs w:val="28"/>
        </w:rPr>
        <w:t xml:space="preserve"> </w:t>
      </w:r>
      <w:r w:rsidR="00D023FE" w:rsidRPr="007272E9">
        <w:rPr>
          <w:bCs/>
          <w:sz w:val="28"/>
          <w:szCs w:val="28"/>
        </w:rPr>
        <w:t>тыс. руб.</w:t>
      </w:r>
      <w:r w:rsidRPr="0063164E">
        <w:rPr>
          <w:b/>
          <w:sz w:val="28"/>
          <w:szCs w:val="28"/>
        </w:rPr>
        <w:t xml:space="preserve">  </w:t>
      </w:r>
    </w:p>
    <w:p w:rsidR="00801641" w:rsidRPr="0063164E" w:rsidRDefault="00801641" w:rsidP="00334D84">
      <w:pPr>
        <w:ind w:firstLine="567"/>
        <w:jc w:val="both"/>
        <w:rPr>
          <w:color w:val="FF0000"/>
          <w:sz w:val="28"/>
          <w:szCs w:val="28"/>
        </w:rPr>
      </w:pPr>
      <w:r w:rsidRPr="0063164E">
        <w:rPr>
          <w:sz w:val="28"/>
          <w:szCs w:val="28"/>
        </w:rPr>
        <w:t xml:space="preserve">Заключено государственных контрактов – </w:t>
      </w:r>
      <w:r w:rsidRPr="0063164E">
        <w:rPr>
          <w:b/>
          <w:sz w:val="28"/>
          <w:szCs w:val="28"/>
        </w:rPr>
        <w:t>588</w:t>
      </w:r>
      <w:r w:rsidR="00D023FE">
        <w:rPr>
          <w:b/>
          <w:sz w:val="28"/>
          <w:szCs w:val="28"/>
        </w:rPr>
        <w:t> </w:t>
      </w:r>
      <w:r w:rsidRPr="0063164E">
        <w:rPr>
          <w:b/>
          <w:sz w:val="28"/>
          <w:szCs w:val="28"/>
        </w:rPr>
        <w:t>054</w:t>
      </w:r>
      <w:r w:rsidR="00D023FE">
        <w:rPr>
          <w:b/>
          <w:sz w:val="28"/>
          <w:szCs w:val="28"/>
        </w:rPr>
        <w:t>,</w:t>
      </w:r>
      <w:r w:rsidRPr="0063164E">
        <w:rPr>
          <w:b/>
          <w:sz w:val="28"/>
          <w:szCs w:val="28"/>
        </w:rPr>
        <w:t>0</w:t>
      </w:r>
      <w:r w:rsidR="00D023FE">
        <w:rPr>
          <w:b/>
          <w:sz w:val="28"/>
          <w:szCs w:val="28"/>
        </w:rPr>
        <w:t xml:space="preserve"> </w:t>
      </w:r>
      <w:r w:rsidR="00D023FE" w:rsidRPr="007272E9">
        <w:rPr>
          <w:bCs/>
          <w:sz w:val="28"/>
          <w:szCs w:val="28"/>
        </w:rPr>
        <w:t>тыс. руб.</w:t>
      </w:r>
      <w:r w:rsidRPr="0063164E">
        <w:rPr>
          <w:b/>
          <w:sz w:val="28"/>
          <w:szCs w:val="28"/>
        </w:rPr>
        <w:t xml:space="preserve"> </w:t>
      </w:r>
      <w:r w:rsidRPr="0063164E">
        <w:rPr>
          <w:sz w:val="28"/>
          <w:szCs w:val="28"/>
        </w:rPr>
        <w:t>(99,7% от плана года).</w:t>
      </w:r>
      <w:r w:rsidRPr="0063164E">
        <w:rPr>
          <w:color w:val="FF0000"/>
          <w:sz w:val="28"/>
          <w:szCs w:val="28"/>
        </w:rPr>
        <w:t xml:space="preserve"> </w:t>
      </w:r>
    </w:p>
    <w:p w:rsidR="00801641" w:rsidRPr="0063164E" w:rsidRDefault="00801641" w:rsidP="00334D84">
      <w:pPr>
        <w:ind w:firstLine="567"/>
        <w:jc w:val="both"/>
        <w:rPr>
          <w:sz w:val="28"/>
          <w:szCs w:val="28"/>
        </w:rPr>
      </w:pPr>
      <w:r w:rsidRPr="0063164E">
        <w:rPr>
          <w:sz w:val="28"/>
          <w:szCs w:val="28"/>
        </w:rPr>
        <w:t xml:space="preserve">Выполнено работ – </w:t>
      </w:r>
      <w:r w:rsidRPr="0063164E">
        <w:rPr>
          <w:b/>
          <w:bCs/>
          <w:sz w:val="28"/>
          <w:szCs w:val="28"/>
        </w:rPr>
        <w:t>540</w:t>
      </w:r>
      <w:r w:rsidR="00D023FE">
        <w:rPr>
          <w:b/>
          <w:bCs/>
          <w:sz w:val="28"/>
          <w:szCs w:val="28"/>
        </w:rPr>
        <w:t> </w:t>
      </w:r>
      <w:r w:rsidRPr="0063164E">
        <w:rPr>
          <w:b/>
          <w:bCs/>
          <w:sz w:val="28"/>
          <w:szCs w:val="28"/>
        </w:rPr>
        <w:t>571</w:t>
      </w:r>
      <w:r w:rsidR="00D023FE">
        <w:rPr>
          <w:b/>
          <w:bCs/>
          <w:sz w:val="28"/>
          <w:szCs w:val="28"/>
        </w:rPr>
        <w:t>,</w:t>
      </w:r>
      <w:r w:rsidRPr="0063164E">
        <w:rPr>
          <w:b/>
          <w:bCs/>
          <w:sz w:val="28"/>
          <w:szCs w:val="28"/>
        </w:rPr>
        <w:t>7</w:t>
      </w:r>
      <w:r w:rsidR="00D023FE">
        <w:rPr>
          <w:b/>
          <w:bCs/>
          <w:sz w:val="28"/>
          <w:szCs w:val="28"/>
        </w:rPr>
        <w:t xml:space="preserve"> </w:t>
      </w:r>
      <w:r w:rsidR="00D023FE" w:rsidRPr="007272E9">
        <w:rPr>
          <w:bCs/>
          <w:sz w:val="28"/>
          <w:szCs w:val="28"/>
        </w:rPr>
        <w:t>тыс. руб.</w:t>
      </w:r>
      <w:r w:rsidRPr="0063164E">
        <w:rPr>
          <w:sz w:val="28"/>
          <w:szCs w:val="28"/>
        </w:rPr>
        <w:t xml:space="preserve"> (91,6% от плана года). </w:t>
      </w:r>
    </w:p>
    <w:p w:rsidR="00801641" w:rsidRPr="0063164E" w:rsidRDefault="00801641" w:rsidP="00334D84">
      <w:pPr>
        <w:ind w:firstLine="567"/>
        <w:jc w:val="both"/>
        <w:rPr>
          <w:sz w:val="28"/>
          <w:szCs w:val="28"/>
        </w:rPr>
      </w:pPr>
      <w:r w:rsidRPr="0063164E">
        <w:rPr>
          <w:sz w:val="28"/>
          <w:szCs w:val="28"/>
        </w:rPr>
        <w:t xml:space="preserve">Профинансировано – </w:t>
      </w:r>
      <w:r w:rsidRPr="0063164E">
        <w:rPr>
          <w:b/>
          <w:bCs/>
          <w:sz w:val="28"/>
          <w:szCs w:val="28"/>
        </w:rPr>
        <w:t>508</w:t>
      </w:r>
      <w:r w:rsidR="00D023FE">
        <w:rPr>
          <w:b/>
          <w:bCs/>
          <w:sz w:val="28"/>
          <w:szCs w:val="28"/>
        </w:rPr>
        <w:t> </w:t>
      </w:r>
      <w:r w:rsidRPr="0063164E">
        <w:rPr>
          <w:b/>
          <w:bCs/>
          <w:sz w:val="28"/>
          <w:szCs w:val="28"/>
        </w:rPr>
        <w:t>212</w:t>
      </w:r>
      <w:r w:rsidR="00D023FE">
        <w:rPr>
          <w:b/>
          <w:bCs/>
          <w:sz w:val="28"/>
          <w:szCs w:val="28"/>
        </w:rPr>
        <w:t xml:space="preserve">,3 </w:t>
      </w:r>
      <w:r w:rsidR="00D023FE" w:rsidRPr="007272E9">
        <w:rPr>
          <w:bCs/>
          <w:sz w:val="28"/>
          <w:szCs w:val="28"/>
        </w:rPr>
        <w:t>тыс. руб.</w:t>
      </w:r>
      <w:r w:rsidRPr="0063164E">
        <w:rPr>
          <w:sz w:val="28"/>
          <w:szCs w:val="28"/>
        </w:rPr>
        <w:t xml:space="preserve"> (86,1% от плана года).</w:t>
      </w:r>
    </w:p>
    <w:p w:rsidR="001F026C" w:rsidRPr="00BB412C" w:rsidRDefault="00801641" w:rsidP="00334D84">
      <w:pPr>
        <w:ind w:firstLine="567"/>
        <w:jc w:val="both"/>
        <w:rPr>
          <w:sz w:val="28"/>
          <w:szCs w:val="28"/>
        </w:rPr>
      </w:pPr>
      <w:r w:rsidRPr="0063164E">
        <w:rPr>
          <w:sz w:val="28"/>
          <w:szCs w:val="28"/>
        </w:rPr>
        <w:tab/>
      </w:r>
      <w:r w:rsidR="001F026C" w:rsidRPr="00BB412C">
        <w:rPr>
          <w:sz w:val="28"/>
          <w:szCs w:val="28"/>
        </w:rPr>
        <w:t>В 2025 году обеспечен ввод 26,941 км тротуаров и 34,217 км линий наружного освещения по следующим объектам:</w:t>
      </w:r>
    </w:p>
    <w:p w:rsidR="00801641" w:rsidRPr="0063164E" w:rsidRDefault="00801641" w:rsidP="00334D84">
      <w:pPr>
        <w:ind w:firstLine="567"/>
        <w:jc w:val="both"/>
        <w:rPr>
          <w:sz w:val="28"/>
          <w:szCs w:val="28"/>
        </w:rPr>
      </w:pPr>
      <w:r w:rsidRPr="00BB412C">
        <w:rPr>
          <w:sz w:val="28"/>
          <w:szCs w:val="28"/>
        </w:rPr>
        <w:t>- капитальный ремонт (устройство элементов обустройства) а</w:t>
      </w:r>
      <w:r w:rsidR="00165250" w:rsidRPr="00BB412C">
        <w:rPr>
          <w:sz w:val="28"/>
          <w:szCs w:val="28"/>
        </w:rPr>
        <w:t>/д</w:t>
      </w:r>
      <w:r w:rsidRPr="00BB412C">
        <w:rPr>
          <w:sz w:val="28"/>
          <w:szCs w:val="28"/>
        </w:rPr>
        <w:t xml:space="preserve"> в Волховском районе </w:t>
      </w:r>
      <w:r w:rsidR="00165250" w:rsidRPr="00BB412C">
        <w:rPr>
          <w:sz w:val="28"/>
          <w:szCs w:val="28"/>
        </w:rPr>
        <w:t>ЛО</w:t>
      </w:r>
      <w:r w:rsidRPr="00BB412C">
        <w:rPr>
          <w:sz w:val="28"/>
          <w:szCs w:val="28"/>
        </w:rPr>
        <w:t xml:space="preserve"> на участках прохождения в населенных пунктах, а/д </w:t>
      </w:r>
      <w:r w:rsidR="009521B3">
        <w:rPr>
          <w:sz w:val="28"/>
          <w:szCs w:val="28"/>
        </w:rPr>
        <w:t>"</w:t>
      </w:r>
      <w:r w:rsidRPr="00BB412C">
        <w:rPr>
          <w:sz w:val="28"/>
          <w:szCs w:val="28"/>
        </w:rPr>
        <w:t>Подъезд к Октябрьской</w:t>
      </w:r>
      <w:r w:rsidRPr="0063164E">
        <w:rPr>
          <w:sz w:val="28"/>
          <w:szCs w:val="28"/>
        </w:rPr>
        <w:t xml:space="preserve"> Слободе</w:t>
      </w:r>
      <w:r w:rsidR="009521B3">
        <w:rPr>
          <w:sz w:val="28"/>
          <w:szCs w:val="28"/>
        </w:rPr>
        <w:t>"</w:t>
      </w:r>
      <w:r w:rsidRPr="0063164E">
        <w:rPr>
          <w:sz w:val="28"/>
          <w:szCs w:val="28"/>
        </w:rPr>
        <w:t xml:space="preserve"> н.п. Октябрьская Слобода</w:t>
      </w:r>
      <w:r w:rsidR="009521B3">
        <w:rPr>
          <w:sz w:val="28"/>
          <w:szCs w:val="28"/>
        </w:rPr>
        <w:t>"</w:t>
      </w:r>
      <w:r w:rsidRPr="0063164E">
        <w:rPr>
          <w:sz w:val="28"/>
          <w:szCs w:val="28"/>
        </w:rPr>
        <w:t>. Объект сдан 28.08.2025 г. Обеспечен ввод 0,318 км линий наружного освещения;</w:t>
      </w:r>
    </w:p>
    <w:p w:rsidR="00801641" w:rsidRPr="0063164E" w:rsidRDefault="00801641" w:rsidP="00334D84">
      <w:pPr>
        <w:ind w:firstLine="567"/>
        <w:jc w:val="both"/>
        <w:rPr>
          <w:sz w:val="28"/>
          <w:szCs w:val="28"/>
        </w:rPr>
      </w:pPr>
      <w:r w:rsidRPr="0063164E">
        <w:rPr>
          <w:sz w:val="28"/>
          <w:szCs w:val="28"/>
        </w:rPr>
        <w:t>- капитальный ремонт (устройство элементов обустройства</w:t>
      </w:r>
      <w:r w:rsidR="00165250">
        <w:rPr>
          <w:sz w:val="28"/>
          <w:szCs w:val="28"/>
        </w:rPr>
        <w:t xml:space="preserve"> а/д</w:t>
      </w:r>
      <w:r w:rsidRPr="0063164E">
        <w:rPr>
          <w:sz w:val="28"/>
          <w:szCs w:val="28"/>
        </w:rPr>
        <w:t xml:space="preserve"> в Бокситогорском районе </w:t>
      </w:r>
      <w:r w:rsidR="00165250">
        <w:rPr>
          <w:sz w:val="28"/>
          <w:szCs w:val="28"/>
        </w:rPr>
        <w:t>ЛО</w:t>
      </w:r>
      <w:r w:rsidRPr="0063164E">
        <w:rPr>
          <w:sz w:val="28"/>
          <w:szCs w:val="28"/>
        </w:rPr>
        <w:t xml:space="preserve"> на участках прохождения в населенных пунктах. Лот 2, а/д </w:t>
      </w:r>
      <w:r w:rsidR="009521B3">
        <w:rPr>
          <w:sz w:val="28"/>
          <w:szCs w:val="28"/>
        </w:rPr>
        <w:t>"</w:t>
      </w:r>
      <w:r w:rsidRPr="0063164E">
        <w:rPr>
          <w:sz w:val="28"/>
          <w:szCs w:val="28"/>
        </w:rPr>
        <w:t>Большой Двор-Пакшеево-Самойлово</w:t>
      </w:r>
      <w:r w:rsidR="009521B3">
        <w:rPr>
          <w:sz w:val="28"/>
          <w:szCs w:val="28"/>
        </w:rPr>
        <w:t>"</w:t>
      </w:r>
      <w:r w:rsidRPr="0063164E">
        <w:rPr>
          <w:sz w:val="28"/>
          <w:szCs w:val="28"/>
        </w:rPr>
        <w:t>, н.п. Дерева., н.п. Орловский Шлюз</w:t>
      </w:r>
      <w:r w:rsidR="009521B3">
        <w:rPr>
          <w:sz w:val="28"/>
          <w:szCs w:val="28"/>
        </w:rPr>
        <w:t>"</w:t>
      </w:r>
      <w:r w:rsidRPr="0063164E">
        <w:rPr>
          <w:sz w:val="28"/>
          <w:szCs w:val="28"/>
        </w:rPr>
        <w:t>. Объект сдан 26.08.2025 г. Обеспечен ввод 1,131 км тротуаров и 2,189 км линий наружного освещения;</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в Бокситогорском районе </w:t>
      </w:r>
      <w:r w:rsidR="00165250">
        <w:rPr>
          <w:sz w:val="28"/>
          <w:szCs w:val="28"/>
        </w:rPr>
        <w:t>ЛО</w:t>
      </w:r>
      <w:r w:rsidRPr="0063164E">
        <w:rPr>
          <w:sz w:val="28"/>
          <w:szCs w:val="28"/>
        </w:rPr>
        <w:t xml:space="preserve"> на участках прохождения в населенных пунктах. Лот 1, а/д </w:t>
      </w:r>
      <w:r w:rsidR="009521B3">
        <w:rPr>
          <w:sz w:val="28"/>
          <w:szCs w:val="28"/>
        </w:rPr>
        <w:t>"</w:t>
      </w:r>
      <w:r w:rsidRPr="0063164E">
        <w:rPr>
          <w:sz w:val="28"/>
          <w:szCs w:val="28"/>
        </w:rPr>
        <w:t>Галично-Харчевни</w:t>
      </w:r>
      <w:r w:rsidR="009521B3">
        <w:rPr>
          <w:sz w:val="28"/>
          <w:szCs w:val="28"/>
        </w:rPr>
        <w:t>"</w:t>
      </w:r>
      <w:r w:rsidRPr="0063164E">
        <w:rPr>
          <w:sz w:val="28"/>
          <w:szCs w:val="28"/>
        </w:rPr>
        <w:t>, н.п. Большой Двор, Павловские Концы, Синенка, Станция Большой Двор</w:t>
      </w:r>
      <w:r w:rsidR="009521B3">
        <w:rPr>
          <w:sz w:val="28"/>
          <w:szCs w:val="28"/>
        </w:rPr>
        <w:t>"</w:t>
      </w:r>
      <w:r w:rsidRPr="0063164E">
        <w:rPr>
          <w:sz w:val="28"/>
          <w:szCs w:val="28"/>
        </w:rPr>
        <w:t>. Объект сдан 04.08.2025 г. Обеспечен ввод 4,252 км тротуаров и 7,097 км линий наружного освещения;</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а/д</w:t>
      </w:r>
      <w:r w:rsidRPr="0063164E">
        <w:rPr>
          <w:sz w:val="28"/>
          <w:szCs w:val="28"/>
        </w:rPr>
        <w:t xml:space="preserve"> в Тосненском районе </w:t>
      </w:r>
      <w:r w:rsidR="00165250">
        <w:rPr>
          <w:sz w:val="28"/>
          <w:szCs w:val="28"/>
        </w:rPr>
        <w:t>ЛО</w:t>
      </w:r>
      <w:r w:rsidRPr="0063164E">
        <w:rPr>
          <w:sz w:val="28"/>
          <w:szCs w:val="28"/>
        </w:rPr>
        <w:t xml:space="preserve"> на участках прохождения в населенных пунктах, а/д </w:t>
      </w:r>
      <w:r w:rsidR="009521B3">
        <w:rPr>
          <w:sz w:val="28"/>
          <w:szCs w:val="28"/>
        </w:rPr>
        <w:t>"</w:t>
      </w:r>
      <w:r w:rsidRPr="0063164E">
        <w:rPr>
          <w:sz w:val="28"/>
          <w:szCs w:val="28"/>
        </w:rPr>
        <w:t>Дублер путепровода Тосно</w:t>
      </w:r>
      <w:r w:rsidR="009521B3">
        <w:rPr>
          <w:sz w:val="28"/>
          <w:szCs w:val="28"/>
        </w:rPr>
        <w:t>"</w:t>
      </w:r>
      <w:r w:rsidRPr="0063164E">
        <w:rPr>
          <w:sz w:val="28"/>
          <w:szCs w:val="28"/>
        </w:rPr>
        <w:t xml:space="preserve"> н.п. Тосно</w:t>
      </w:r>
      <w:r w:rsidR="009521B3">
        <w:rPr>
          <w:sz w:val="28"/>
          <w:szCs w:val="28"/>
        </w:rPr>
        <w:t>"</w:t>
      </w:r>
      <w:r w:rsidRPr="0063164E">
        <w:rPr>
          <w:sz w:val="28"/>
          <w:szCs w:val="28"/>
        </w:rPr>
        <w:t>. Объект сдан 18.07.2025 г. Обеспечен ввод 0,618 км тротуаров;</w:t>
      </w:r>
    </w:p>
    <w:p w:rsidR="00801641" w:rsidRPr="0063164E" w:rsidRDefault="00801641" w:rsidP="00334D84">
      <w:pPr>
        <w:ind w:firstLine="567"/>
        <w:jc w:val="both"/>
        <w:rPr>
          <w:sz w:val="28"/>
          <w:szCs w:val="28"/>
        </w:rPr>
      </w:pPr>
      <w:r w:rsidRPr="0063164E">
        <w:rPr>
          <w:sz w:val="28"/>
          <w:szCs w:val="28"/>
        </w:rPr>
        <w:t xml:space="preserve">- устройство элементов обустройства на </w:t>
      </w:r>
      <w:r w:rsidR="00165250">
        <w:rPr>
          <w:sz w:val="28"/>
          <w:szCs w:val="28"/>
        </w:rPr>
        <w:t xml:space="preserve">а/д </w:t>
      </w:r>
      <w:r w:rsidRPr="0063164E">
        <w:rPr>
          <w:sz w:val="28"/>
          <w:szCs w:val="28"/>
        </w:rPr>
        <w:t xml:space="preserve"> </w:t>
      </w:r>
      <w:r w:rsidR="009521B3">
        <w:rPr>
          <w:sz w:val="28"/>
          <w:szCs w:val="28"/>
        </w:rPr>
        <w:t>"</w:t>
      </w:r>
      <w:r w:rsidRPr="0063164E">
        <w:rPr>
          <w:sz w:val="28"/>
          <w:szCs w:val="28"/>
        </w:rPr>
        <w:t>Павлово – Мга – Шапки – Любань – Оредеж – Луга</w:t>
      </w:r>
      <w:r w:rsidR="009521B3">
        <w:rPr>
          <w:sz w:val="28"/>
          <w:szCs w:val="28"/>
        </w:rPr>
        <w:t>"</w:t>
      </w:r>
      <w:r w:rsidRPr="0063164E">
        <w:rPr>
          <w:sz w:val="28"/>
          <w:szCs w:val="28"/>
        </w:rPr>
        <w:t xml:space="preserve">, </w:t>
      </w:r>
      <w:r w:rsidR="009521B3">
        <w:rPr>
          <w:sz w:val="28"/>
          <w:szCs w:val="28"/>
        </w:rPr>
        <w:t>"</w:t>
      </w:r>
      <w:r w:rsidRPr="0063164E">
        <w:rPr>
          <w:sz w:val="28"/>
          <w:szCs w:val="28"/>
        </w:rPr>
        <w:t>Подъезд к г. Колпино</w:t>
      </w:r>
      <w:r w:rsidR="009521B3">
        <w:rPr>
          <w:sz w:val="28"/>
          <w:szCs w:val="28"/>
        </w:rPr>
        <w:t>"</w:t>
      </w:r>
      <w:r w:rsidRPr="0063164E">
        <w:rPr>
          <w:sz w:val="28"/>
          <w:szCs w:val="28"/>
        </w:rPr>
        <w:t xml:space="preserve"> в Тосненском районе и </w:t>
      </w:r>
      <w:r w:rsidR="009521B3">
        <w:rPr>
          <w:sz w:val="28"/>
          <w:szCs w:val="28"/>
        </w:rPr>
        <w:t>"</w:t>
      </w:r>
      <w:r w:rsidRPr="0063164E">
        <w:rPr>
          <w:sz w:val="28"/>
          <w:szCs w:val="28"/>
        </w:rPr>
        <w:t xml:space="preserve">Пружицы – </w:t>
      </w:r>
      <w:r w:rsidRPr="0063164E">
        <w:rPr>
          <w:sz w:val="28"/>
          <w:szCs w:val="28"/>
        </w:rPr>
        <w:lastRenderedPageBreak/>
        <w:t>Красный Луч</w:t>
      </w:r>
      <w:r w:rsidR="009521B3">
        <w:rPr>
          <w:sz w:val="28"/>
          <w:szCs w:val="28"/>
        </w:rPr>
        <w:t>"</w:t>
      </w:r>
      <w:r w:rsidRPr="0063164E">
        <w:rPr>
          <w:sz w:val="28"/>
          <w:szCs w:val="28"/>
        </w:rPr>
        <w:t xml:space="preserve"> в Волосовском районе </w:t>
      </w:r>
      <w:r w:rsidR="00165250">
        <w:rPr>
          <w:sz w:val="28"/>
          <w:szCs w:val="28"/>
        </w:rPr>
        <w:t>ЛО</w:t>
      </w:r>
      <w:r w:rsidRPr="0063164E">
        <w:rPr>
          <w:sz w:val="28"/>
          <w:szCs w:val="28"/>
        </w:rPr>
        <w:t>. 4 Этап: Л</w:t>
      </w:r>
      <w:r w:rsidR="00165250">
        <w:rPr>
          <w:sz w:val="28"/>
          <w:szCs w:val="28"/>
        </w:rPr>
        <w:t>О</w:t>
      </w:r>
      <w:r w:rsidRPr="0063164E">
        <w:rPr>
          <w:sz w:val="28"/>
          <w:szCs w:val="28"/>
        </w:rPr>
        <w:t xml:space="preserve">, Волосовский район, н.п. Каложицы, а/д </w:t>
      </w:r>
      <w:r w:rsidR="009521B3">
        <w:rPr>
          <w:sz w:val="28"/>
          <w:szCs w:val="28"/>
        </w:rPr>
        <w:t>"</w:t>
      </w:r>
      <w:r w:rsidRPr="0063164E">
        <w:rPr>
          <w:sz w:val="28"/>
          <w:szCs w:val="28"/>
        </w:rPr>
        <w:t>Пружицы – Красный Луч</w:t>
      </w:r>
      <w:r w:rsidR="009521B3">
        <w:rPr>
          <w:sz w:val="28"/>
          <w:szCs w:val="28"/>
        </w:rPr>
        <w:t>"</w:t>
      </w:r>
      <w:r w:rsidRPr="0063164E">
        <w:rPr>
          <w:sz w:val="28"/>
          <w:szCs w:val="28"/>
        </w:rPr>
        <w:t xml:space="preserve">. 5 Этап: Ленинградская область, Волосовский район, н.п. Курск, а/д </w:t>
      </w:r>
      <w:r w:rsidR="009521B3">
        <w:rPr>
          <w:sz w:val="28"/>
          <w:szCs w:val="28"/>
        </w:rPr>
        <w:t>"</w:t>
      </w:r>
      <w:r w:rsidRPr="0063164E">
        <w:rPr>
          <w:sz w:val="28"/>
          <w:szCs w:val="28"/>
        </w:rPr>
        <w:t>Пружицы – Красный Луч</w:t>
      </w:r>
      <w:r w:rsidR="009521B3">
        <w:rPr>
          <w:sz w:val="28"/>
          <w:szCs w:val="28"/>
        </w:rPr>
        <w:t>"</w:t>
      </w:r>
      <w:r w:rsidRPr="0063164E">
        <w:rPr>
          <w:sz w:val="28"/>
          <w:szCs w:val="28"/>
        </w:rPr>
        <w:t xml:space="preserve">. 6 Этап: </w:t>
      </w:r>
      <w:r w:rsidR="00165250">
        <w:rPr>
          <w:sz w:val="28"/>
          <w:szCs w:val="28"/>
        </w:rPr>
        <w:t>ЛО</w:t>
      </w:r>
      <w:r w:rsidRPr="0063164E">
        <w:rPr>
          <w:sz w:val="28"/>
          <w:szCs w:val="28"/>
        </w:rPr>
        <w:t xml:space="preserve">, Волосовский район, н.п. Красный Луч, а/д </w:t>
      </w:r>
      <w:r w:rsidR="009521B3">
        <w:rPr>
          <w:sz w:val="28"/>
          <w:szCs w:val="28"/>
        </w:rPr>
        <w:t>"</w:t>
      </w:r>
      <w:r w:rsidRPr="0063164E">
        <w:rPr>
          <w:sz w:val="28"/>
          <w:szCs w:val="28"/>
        </w:rPr>
        <w:t>Пружицы –Красный Луч</w:t>
      </w:r>
      <w:r w:rsidR="009521B3">
        <w:rPr>
          <w:sz w:val="28"/>
          <w:szCs w:val="28"/>
        </w:rPr>
        <w:t>"</w:t>
      </w:r>
      <w:r w:rsidRPr="0063164E">
        <w:rPr>
          <w:sz w:val="28"/>
          <w:szCs w:val="28"/>
        </w:rPr>
        <w:t>. Объект сдан 25.12.2025 г. Обеспечен ввод 7,6 км тротуаров и 5,82 км линий наружного освещения;</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в Ломоносовском районе Ленинградской области на участках прохождения в населенных пунктах. А/д </w:t>
      </w:r>
      <w:r w:rsidR="009521B3">
        <w:rPr>
          <w:sz w:val="28"/>
          <w:szCs w:val="28"/>
        </w:rPr>
        <w:t>"</w:t>
      </w:r>
      <w:r w:rsidRPr="0063164E">
        <w:rPr>
          <w:sz w:val="28"/>
          <w:szCs w:val="28"/>
        </w:rPr>
        <w:t>Санкт-Петербург-Ручьи</w:t>
      </w:r>
      <w:r w:rsidR="009521B3">
        <w:rPr>
          <w:sz w:val="28"/>
          <w:szCs w:val="28"/>
        </w:rPr>
        <w:t>"</w:t>
      </w:r>
      <w:r w:rsidRPr="0063164E">
        <w:rPr>
          <w:sz w:val="28"/>
          <w:szCs w:val="28"/>
        </w:rPr>
        <w:t xml:space="preserve"> н.п. Кандикюля, Гора Валдай, Большая Ижора, Шепелево</w:t>
      </w:r>
      <w:r w:rsidR="009521B3">
        <w:rPr>
          <w:sz w:val="28"/>
          <w:szCs w:val="28"/>
        </w:rPr>
        <w:t>"</w:t>
      </w:r>
      <w:r w:rsidRPr="0063164E">
        <w:rPr>
          <w:sz w:val="28"/>
          <w:szCs w:val="28"/>
        </w:rPr>
        <w:t xml:space="preserve">. Объект сдан 25.11.2025 г. Обеспечен ввод 2,647 км тротуаров и 5,3 км линий наружного освещения. Введены в эксплуатацию работы в н.п. Кандикюля, Гора Валдай, Большая Ижора, в н.п. Шепелево работы продолжаются и будут завершены в 2026 году (сдвиг сроков по причине наличия в полосе отвода высоковольтных сетей АО </w:t>
      </w:r>
      <w:r w:rsidR="009521B3">
        <w:rPr>
          <w:sz w:val="28"/>
          <w:szCs w:val="28"/>
        </w:rPr>
        <w:t>"</w:t>
      </w:r>
      <w:r w:rsidRPr="0063164E">
        <w:rPr>
          <w:sz w:val="28"/>
          <w:szCs w:val="28"/>
        </w:rPr>
        <w:t>ЛОЭСК</w:t>
      </w:r>
      <w:r w:rsidR="009521B3">
        <w:rPr>
          <w:sz w:val="28"/>
          <w:szCs w:val="28"/>
        </w:rPr>
        <w:t>"</w:t>
      </w:r>
      <w:r w:rsidRPr="0063164E">
        <w:rPr>
          <w:sz w:val="28"/>
          <w:szCs w:val="28"/>
        </w:rPr>
        <w:t>, требующих переустройства и ранее не учтенных в проектной документации;</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 в Волосовском районе Ленинградской области на участках прохождения в населенных пунктах.</w:t>
      </w:r>
      <w:r w:rsidR="009521B3">
        <w:rPr>
          <w:sz w:val="28"/>
          <w:szCs w:val="28"/>
        </w:rPr>
        <w:t>"</w:t>
      </w:r>
      <w:r w:rsidRPr="0063164E">
        <w:rPr>
          <w:sz w:val="28"/>
          <w:szCs w:val="28"/>
        </w:rPr>
        <w:t xml:space="preserve"> Лот 1, а/д </w:t>
      </w:r>
      <w:r w:rsidR="009521B3">
        <w:rPr>
          <w:sz w:val="28"/>
          <w:szCs w:val="28"/>
        </w:rPr>
        <w:t>"</w:t>
      </w:r>
      <w:r w:rsidRPr="0063164E">
        <w:rPr>
          <w:sz w:val="28"/>
          <w:szCs w:val="28"/>
        </w:rPr>
        <w:t>Гатчина - Ополье</w:t>
      </w:r>
      <w:r w:rsidR="009521B3">
        <w:rPr>
          <w:sz w:val="28"/>
          <w:szCs w:val="28"/>
        </w:rPr>
        <w:t>"</w:t>
      </w:r>
      <w:r w:rsidRPr="0063164E">
        <w:rPr>
          <w:sz w:val="28"/>
          <w:szCs w:val="28"/>
        </w:rPr>
        <w:t xml:space="preserve"> н.п. Кикерино, н.п. Роговицы, н.п. Восемьдесят первый километр</w:t>
      </w:r>
      <w:r w:rsidR="009521B3">
        <w:rPr>
          <w:sz w:val="28"/>
          <w:szCs w:val="28"/>
        </w:rPr>
        <w:t>"</w:t>
      </w:r>
      <w:r w:rsidRPr="0063164E">
        <w:rPr>
          <w:sz w:val="28"/>
          <w:szCs w:val="28"/>
        </w:rPr>
        <w:t>. Объект сдан 10.10.2025 г. Обеспечен ввод 2,875 км тротуаров и 5,107 км линий наружного освещения;</w:t>
      </w:r>
    </w:p>
    <w:p w:rsidR="00801641" w:rsidRPr="0063164E" w:rsidRDefault="00801641" w:rsidP="00334D84">
      <w:pPr>
        <w:ind w:firstLine="567"/>
        <w:jc w:val="both"/>
        <w:rPr>
          <w:sz w:val="28"/>
          <w:szCs w:val="28"/>
        </w:rPr>
      </w:pPr>
      <w:r w:rsidRPr="0063164E">
        <w:rPr>
          <w:sz w:val="28"/>
          <w:szCs w:val="28"/>
        </w:rPr>
        <w:t xml:space="preserve">- капитальный ремонт (устройство элементов обустройства) </w:t>
      </w:r>
      <w:r w:rsidR="00165250">
        <w:rPr>
          <w:sz w:val="28"/>
          <w:szCs w:val="28"/>
        </w:rPr>
        <w:t xml:space="preserve">а/д </w:t>
      </w:r>
      <w:r w:rsidRPr="0063164E">
        <w:rPr>
          <w:sz w:val="28"/>
          <w:szCs w:val="28"/>
        </w:rPr>
        <w:t xml:space="preserve"> в Волосовском районе Ленинградской области на участках прохождения в населенных пунктах. Лот 2, а/д </w:t>
      </w:r>
      <w:r w:rsidR="009521B3">
        <w:rPr>
          <w:sz w:val="28"/>
          <w:szCs w:val="28"/>
        </w:rPr>
        <w:t>"</w:t>
      </w:r>
      <w:r w:rsidRPr="0063164E">
        <w:rPr>
          <w:sz w:val="28"/>
          <w:szCs w:val="28"/>
        </w:rPr>
        <w:t>Гатчина – Ополье</w:t>
      </w:r>
      <w:r w:rsidR="009521B3">
        <w:rPr>
          <w:sz w:val="28"/>
          <w:szCs w:val="28"/>
        </w:rPr>
        <w:t>"</w:t>
      </w:r>
      <w:r w:rsidRPr="0063164E">
        <w:rPr>
          <w:sz w:val="28"/>
          <w:szCs w:val="28"/>
        </w:rPr>
        <w:t xml:space="preserve"> н.п. Большая Вруда, н.п. Смердовицы, н.п. Овинцево</w:t>
      </w:r>
      <w:r w:rsidR="009521B3">
        <w:rPr>
          <w:sz w:val="28"/>
          <w:szCs w:val="28"/>
        </w:rPr>
        <w:t>"</w:t>
      </w:r>
      <w:r w:rsidRPr="0063164E">
        <w:rPr>
          <w:sz w:val="28"/>
          <w:szCs w:val="28"/>
        </w:rPr>
        <w:t>. Объект сдан 10.12.2025 г. Обеспечен ввод 5,089 км тротуаров и 5,310 км линий наружного освещения;</w:t>
      </w:r>
    </w:p>
    <w:p w:rsidR="00801641" w:rsidRPr="0063164E" w:rsidRDefault="00801641" w:rsidP="00334D84">
      <w:pPr>
        <w:ind w:firstLine="567"/>
        <w:jc w:val="both"/>
        <w:rPr>
          <w:sz w:val="28"/>
          <w:szCs w:val="28"/>
        </w:rPr>
      </w:pPr>
      <w:r w:rsidRPr="0063164E">
        <w:rPr>
          <w:sz w:val="28"/>
          <w:szCs w:val="28"/>
        </w:rPr>
        <w:t>- капитальный ремонт (устройство элементов обустройства</w:t>
      </w:r>
      <w:r w:rsidR="00165250">
        <w:rPr>
          <w:sz w:val="28"/>
          <w:szCs w:val="28"/>
        </w:rPr>
        <w:t xml:space="preserve"> а/д</w:t>
      </w:r>
      <w:r w:rsidRPr="0063164E">
        <w:rPr>
          <w:sz w:val="28"/>
          <w:szCs w:val="28"/>
        </w:rPr>
        <w:t xml:space="preserve"> в Волосовском районе Ленинградской области на участках прохождения в населенных пунктах. Лот 3, а/д </w:t>
      </w:r>
      <w:r w:rsidR="009521B3">
        <w:rPr>
          <w:sz w:val="28"/>
          <w:szCs w:val="28"/>
        </w:rPr>
        <w:t>"</w:t>
      </w:r>
      <w:r w:rsidRPr="0063164E">
        <w:rPr>
          <w:sz w:val="28"/>
          <w:szCs w:val="28"/>
        </w:rPr>
        <w:t>Гатчина – Ополье</w:t>
      </w:r>
      <w:r w:rsidR="009521B3">
        <w:rPr>
          <w:sz w:val="28"/>
          <w:szCs w:val="28"/>
        </w:rPr>
        <w:t>"</w:t>
      </w:r>
      <w:r w:rsidRPr="0063164E">
        <w:rPr>
          <w:sz w:val="28"/>
          <w:szCs w:val="28"/>
        </w:rPr>
        <w:t xml:space="preserve"> н.п. Молосковицы, н.п. Каложицы</w:t>
      </w:r>
      <w:r w:rsidR="009521B3">
        <w:rPr>
          <w:sz w:val="28"/>
          <w:szCs w:val="28"/>
        </w:rPr>
        <w:t>"</w:t>
      </w:r>
      <w:r w:rsidRPr="0063164E">
        <w:rPr>
          <w:sz w:val="28"/>
          <w:szCs w:val="28"/>
        </w:rPr>
        <w:t>. Объект сдан 23.12.2025 г. Обеспечен ввод 2,729 км тротуаров и 3,076 км линий наружного освещения.</w:t>
      </w:r>
    </w:p>
    <w:p w:rsidR="00801641" w:rsidRDefault="00801641" w:rsidP="00801641">
      <w:pPr>
        <w:ind w:firstLine="284"/>
        <w:jc w:val="both"/>
        <w:rPr>
          <w:sz w:val="28"/>
          <w:szCs w:val="28"/>
        </w:rPr>
      </w:pPr>
    </w:p>
    <w:p w:rsidR="00801641" w:rsidRPr="00C4256D" w:rsidRDefault="00801641" w:rsidP="00657C94">
      <w:pPr>
        <w:pStyle w:val="af5"/>
        <w:ind w:left="644"/>
        <w:jc w:val="center"/>
        <w:rPr>
          <w:sz w:val="28"/>
          <w:szCs w:val="28"/>
          <w:u w:val="single"/>
        </w:rPr>
      </w:pPr>
      <w:bookmarkStart w:id="7" w:name="_Hlk194925234"/>
      <w:r w:rsidRPr="00C4256D">
        <w:rPr>
          <w:sz w:val="28"/>
          <w:szCs w:val="28"/>
          <w:u w:val="single"/>
        </w:rPr>
        <w:t xml:space="preserve">ГБУ </w:t>
      </w:r>
      <w:r w:rsidR="009521B3">
        <w:rPr>
          <w:sz w:val="28"/>
          <w:szCs w:val="28"/>
          <w:u w:val="single"/>
        </w:rPr>
        <w:t>"</w:t>
      </w:r>
      <w:r w:rsidRPr="00C4256D">
        <w:rPr>
          <w:sz w:val="28"/>
          <w:szCs w:val="28"/>
          <w:u w:val="single"/>
        </w:rPr>
        <w:t>Ленавтодор</w:t>
      </w:r>
      <w:r w:rsidR="009521B3">
        <w:rPr>
          <w:sz w:val="28"/>
          <w:szCs w:val="28"/>
          <w:u w:val="single"/>
        </w:rPr>
        <w:t>"</w:t>
      </w:r>
    </w:p>
    <w:p w:rsidR="00801641" w:rsidRPr="00C4256D" w:rsidRDefault="00801641" w:rsidP="00334D84">
      <w:pPr>
        <w:ind w:firstLine="567"/>
        <w:jc w:val="both"/>
        <w:rPr>
          <w:sz w:val="28"/>
          <w:szCs w:val="28"/>
        </w:rPr>
      </w:pPr>
      <w:r w:rsidRPr="00C4256D">
        <w:rPr>
          <w:sz w:val="28"/>
          <w:szCs w:val="28"/>
        </w:rPr>
        <w:t xml:space="preserve">План  года – </w:t>
      </w:r>
      <w:r w:rsidRPr="00C4256D">
        <w:rPr>
          <w:b/>
          <w:sz w:val="28"/>
          <w:szCs w:val="28"/>
        </w:rPr>
        <w:t>559</w:t>
      </w:r>
      <w:r w:rsidR="003E098D">
        <w:rPr>
          <w:b/>
          <w:sz w:val="28"/>
          <w:szCs w:val="28"/>
        </w:rPr>
        <w:t> </w:t>
      </w:r>
      <w:r w:rsidRPr="00C4256D">
        <w:rPr>
          <w:b/>
          <w:sz w:val="28"/>
          <w:szCs w:val="28"/>
        </w:rPr>
        <w:t>475</w:t>
      </w:r>
      <w:r w:rsidR="003E098D">
        <w:rPr>
          <w:b/>
          <w:sz w:val="28"/>
          <w:szCs w:val="28"/>
        </w:rPr>
        <w:t>,</w:t>
      </w:r>
      <w:r w:rsidRPr="00C4256D">
        <w:rPr>
          <w:b/>
          <w:sz w:val="28"/>
          <w:szCs w:val="28"/>
        </w:rPr>
        <w:t>9</w:t>
      </w:r>
      <w:r w:rsidR="003E098D">
        <w:rPr>
          <w:b/>
          <w:sz w:val="28"/>
          <w:szCs w:val="28"/>
        </w:rPr>
        <w:t xml:space="preserve"> </w:t>
      </w:r>
      <w:r w:rsidR="003E098D" w:rsidRPr="007272E9">
        <w:rPr>
          <w:bCs/>
          <w:sz w:val="28"/>
          <w:szCs w:val="28"/>
        </w:rPr>
        <w:t>тыс. руб.</w:t>
      </w:r>
      <w:r w:rsidRPr="00C4256D">
        <w:rPr>
          <w:sz w:val="28"/>
          <w:szCs w:val="28"/>
        </w:rPr>
        <w:t xml:space="preserve"> за счет средств ОБ.</w:t>
      </w:r>
    </w:p>
    <w:p w:rsidR="00801641" w:rsidRPr="00C4256D" w:rsidRDefault="00801641" w:rsidP="00334D84">
      <w:pPr>
        <w:ind w:firstLine="567"/>
        <w:jc w:val="both"/>
        <w:rPr>
          <w:sz w:val="28"/>
          <w:szCs w:val="28"/>
        </w:rPr>
      </w:pPr>
      <w:r w:rsidRPr="00C4256D">
        <w:rPr>
          <w:sz w:val="28"/>
          <w:szCs w:val="28"/>
        </w:rPr>
        <w:t>Принято бюджетных обязательств по соглашению с Комитетом – 100%.</w:t>
      </w:r>
    </w:p>
    <w:p w:rsidR="00801641" w:rsidRPr="00C4256D" w:rsidRDefault="00801641" w:rsidP="00334D84">
      <w:pPr>
        <w:ind w:firstLine="567"/>
        <w:jc w:val="both"/>
        <w:rPr>
          <w:sz w:val="28"/>
          <w:szCs w:val="28"/>
        </w:rPr>
      </w:pPr>
      <w:r w:rsidRPr="00C4256D">
        <w:rPr>
          <w:sz w:val="28"/>
          <w:szCs w:val="28"/>
        </w:rPr>
        <w:t>Предоставлена субсидия Комитетом – 100% от плана года.</w:t>
      </w:r>
    </w:p>
    <w:p w:rsidR="00801641" w:rsidRPr="00C4256D" w:rsidRDefault="00801641" w:rsidP="00334D84">
      <w:pPr>
        <w:ind w:firstLine="567"/>
        <w:jc w:val="both"/>
        <w:rPr>
          <w:color w:val="FF0000"/>
          <w:sz w:val="28"/>
          <w:szCs w:val="28"/>
        </w:rPr>
      </w:pPr>
      <w:r w:rsidRPr="00C4256D">
        <w:rPr>
          <w:sz w:val="28"/>
          <w:szCs w:val="28"/>
        </w:rPr>
        <w:t xml:space="preserve">Заключено контрактов – </w:t>
      </w:r>
      <w:r w:rsidRPr="00C4256D">
        <w:rPr>
          <w:b/>
          <w:sz w:val="28"/>
          <w:szCs w:val="28"/>
        </w:rPr>
        <w:t>559</w:t>
      </w:r>
      <w:r w:rsidR="003E098D">
        <w:rPr>
          <w:b/>
          <w:sz w:val="28"/>
          <w:szCs w:val="28"/>
        </w:rPr>
        <w:t> </w:t>
      </w:r>
      <w:r w:rsidRPr="00C4256D">
        <w:rPr>
          <w:b/>
          <w:sz w:val="28"/>
          <w:szCs w:val="28"/>
        </w:rPr>
        <w:t>030</w:t>
      </w:r>
      <w:r w:rsidR="003E098D">
        <w:rPr>
          <w:b/>
          <w:sz w:val="28"/>
          <w:szCs w:val="28"/>
        </w:rPr>
        <w:t>,</w:t>
      </w:r>
      <w:r w:rsidRPr="00C4256D">
        <w:rPr>
          <w:b/>
          <w:sz w:val="28"/>
          <w:szCs w:val="28"/>
        </w:rPr>
        <w:t>2</w:t>
      </w:r>
      <w:r w:rsidR="003E098D">
        <w:rPr>
          <w:b/>
          <w:sz w:val="28"/>
          <w:szCs w:val="28"/>
        </w:rPr>
        <w:t xml:space="preserve"> </w:t>
      </w:r>
      <w:r w:rsidR="003E098D" w:rsidRPr="007272E9">
        <w:rPr>
          <w:bCs/>
          <w:sz w:val="28"/>
          <w:szCs w:val="28"/>
        </w:rPr>
        <w:t>тыс. руб.</w:t>
      </w:r>
      <w:r w:rsidR="003E098D" w:rsidRPr="00C4256D">
        <w:rPr>
          <w:sz w:val="28"/>
          <w:szCs w:val="28"/>
        </w:rPr>
        <w:t xml:space="preserve"> </w:t>
      </w:r>
      <w:r w:rsidRPr="00C4256D">
        <w:rPr>
          <w:sz w:val="28"/>
          <w:szCs w:val="28"/>
        </w:rPr>
        <w:t>(99,9% от плана года).</w:t>
      </w:r>
      <w:r w:rsidRPr="00C4256D">
        <w:rPr>
          <w:color w:val="FF0000"/>
          <w:sz w:val="28"/>
          <w:szCs w:val="28"/>
        </w:rPr>
        <w:t xml:space="preserve"> </w:t>
      </w:r>
    </w:p>
    <w:p w:rsidR="00801641" w:rsidRPr="00C4256D" w:rsidRDefault="00801641" w:rsidP="00334D84">
      <w:pPr>
        <w:ind w:firstLine="567"/>
        <w:jc w:val="both"/>
        <w:rPr>
          <w:sz w:val="28"/>
          <w:szCs w:val="28"/>
        </w:rPr>
      </w:pPr>
      <w:r w:rsidRPr="00C4256D">
        <w:rPr>
          <w:sz w:val="28"/>
          <w:szCs w:val="28"/>
        </w:rPr>
        <w:t xml:space="preserve">Выполнено работ и оплачено </w:t>
      </w:r>
      <w:r w:rsidR="00063DA6">
        <w:rPr>
          <w:sz w:val="28"/>
          <w:szCs w:val="28"/>
        </w:rPr>
        <w:t>ГБУ</w:t>
      </w:r>
      <w:r w:rsidRPr="00C4256D">
        <w:rPr>
          <w:sz w:val="28"/>
          <w:szCs w:val="28"/>
        </w:rPr>
        <w:t xml:space="preserve"> – </w:t>
      </w:r>
      <w:r w:rsidRPr="00C4256D">
        <w:rPr>
          <w:b/>
          <w:sz w:val="28"/>
          <w:szCs w:val="28"/>
        </w:rPr>
        <w:t>558</w:t>
      </w:r>
      <w:r w:rsidR="003E098D">
        <w:rPr>
          <w:b/>
          <w:sz w:val="28"/>
          <w:szCs w:val="28"/>
        </w:rPr>
        <w:t> </w:t>
      </w:r>
      <w:r w:rsidRPr="00C4256D">
        <w:rPr>
          <w:b/>
          <w:sz w:val="28"/>
          <w:szCs w:val="28"/>
        </w:rPr>
        <w:t>584</w:t>
      </w:r>
      <w:r w:rsidR="003E098D">
        <w:rPr>
          <w:b/>
          <w:sz w:val="28"/>
          <w:szCs w:val="28"/>
        </w:rPr>
        <w:t>,</w:t>
      </w:r>
      <w:r w:rsidRPr="00C4256D">
        <w:rPr>
          <w:b/>
          <w:sz w:val="28"/>
          <w:szCs w:val="28"/>
        </w:rPr>
        <w:t>4</w:t>
      </w:r>
      <w:r w:rsidR="003E098D">
        <w:rPr>
          <w:b/>
          <w:sz w:val="28"/>
          <w:szCs w:val="28"/>
        </w:rPr>
        <w:t xml:space="preserve"> </w:t>
      </w:r>
      <w:r w:rsidR="003E098D" w:rsidRPr="007272E9">
        <w:rPr>
          <w:bCs/>
          <w:sz w:val="28"/>
          <w:szCs w:val="28"/>
        </w:rPr>
        <w:t>тыс. руб.</w:t>
      </w:r>
      <w:r w:rsidR="003E098D" w:rsidRPr="00C4256D">
        <w:rPr>
          <w:sz w:val="28"/>
          <w:szCs w:val="28"/>
        </w:rPr>
        <w:t xml:space="preserve"> </w:t>
      </w:r>
      <w:r w:rsidRPr="00C4256D">
        <w:rPr>
          <w:sz w:val="28"/>
          <w:szCs w:val="28"/>
        </w:rPr>
        <w:t xml:space="preserve">(99,8% от плана года). </w:t>
      </w:r>
    </w:p>
    <w:p w:rsidR="00801641" w:rsidRPr="00C4256D" w:rsidRDefault="00C4256D" w:rsidP="00334D84">
      <w:pPr>
        <w:ind w:firstLine="567"/>
        <w:jc w:val="both"/>
        <w:rPr>
          <w:sz w:val="28"/>
          <w:szCs w:val="28"/>
        </w:rPr>
      </w:pPr>
      <w:r>
        <w:rPr>
          <w:sz w:val="28"/>
          <w:szCs w:val="28"/>
        </w:rPr>
        <w:t>Выполнены работы</w:t>
      </w:r>
      <w:r w:rsidR="00801641" w:rsidRPr="00C4256D">
        <w:rPr>
          <w:sz w:val="28"/>
          <w:szCs w:val="28"/>
        </w:rPr>
        <w:t>:</w:t>
      </w:r>
    </w:p>
    <w:p w:rsidR="00C4256D" w:rsidRPr="00C4256D" w:rsidRDefault="00C4256D" w:rsidP="00334D84">
      <w:pPr>
        <w:ind w:firstLine="567"/>
        <w:jc w:val="both"/>
        <w:rPr>
          <w:sz w:val="28"/>
          <w:szCs w:val="28"/>
        </w:rPr>
      </w:pPr>
      <w:r w:rsidRPr="00C4256D">
        <w:rPr>
          <w:sz w:val="28"/>
          <w:szCs w:val="28"/>
        </w:rPr>
        <w:t>-по о</w:t>
      </w:r>
      <w:r w:rsidR="00801641" w:rsidRPr="00C4256D">
        <w:rPr>
          <w:sz w:val="28"/>
          <w:szCs w:val="28"/>
        </w:rPr>
        <w:t>бустройств</w:t>
      </w:r>
      <w:r w:rsidRPr="00C4256D">
        <w:rPr>
          <w:sz w:val="28"/>
          <w:szCs w:val="28"/>
        </w:rPr>
        <w:t>у</w:t>
      </w:r>
      <w:r w:rsidR="00801641" w:rsidRPr="00C4256D">
        <w:rPr>
          <w:sz w:val="28"/>
          <w:szCs w:val="28"/>
        </w:rPr>
        <w:t xml:space="preserve"> тротуаров</w:t>
      </w:r>
      <w:r w:rsidRPr="00C4256D">
        <w:rPr>
          <w:sz w:val="28"/>
          <w:szCs w:val="28"/>
        </w:rPr>
        <w:t xml:space="preserve"> – 8,5км;</w:t>
      </w:r>
    </w:p>
    <w:p w:rsidR="00C4256D" w:rsidRPr="00C4256D" w:rsidRDefault="00C4256D" w:rsidP="00334D84">
      <w:pPr>
        <w:ind w:firstLine="567"/>
        <w:jc w:val="both"/>
        <w:rPr>
          <w:sz w:val="28"/>
          <w:szCs w:val="28"/>
        </w:rPr>
      </w:pPr>
      <w:r w:rsidRPr="00C4256D">
        <w:rPr>
          <w:sz w:val="28"/>
          <w:szCs w:val="28"/>
        </w:rPr>
        <w:t>-</w:t>
      </w:r>
      <w:r w:rsidR="00801641" w:rsidRPr="00C4256D">
        <w:rPr>
          <w:sz w:val="28"/>
          <w:szCs w:val="28"/>
        </w:rPr>
        <w:t xml:space="preserve"> по установке измерителя скорости с табло обратной связи и шериф-балкой на а</w:t>
      </w:r>
      <w:r w:rsidR="00C06C63">
        <w:rPr>
          <w:sz w:val="28"/>
          <w:szCs w:val="28"/>
        </w:rPr>
        <w:t>/д</w:t>
      </w:r>
      <w:r w:rsidRPr="00C4256D">
        <w:rPr>
          <w:sz w:val="28"/>
          <w:szCs w:val="28"/>
        </w:rPr>
        <w:t xml:space="preserve"> – 3шт.;</w:t>
      </w:r>
    </w:p>
    <w:p w:rsidR="00C4256D" w:rsidRPr="00C4256D" w:rsidRDefault="00C4256D" w:rsidP="00334D84">
      <w:pPr>
        <w:ind w:firstLine="567"/>
        <w:jc w:val="both"/>
        <w:rPr>
          <w:sz w:val="28"/>
          <w:szCs w:val="28"/>
        </w:rPr>
      </w:pPr>
      <w:r w:rsidRPr="00C4256D">
        <w:rPr>
          <w:sz w:val="28"/>
          <w:szCs w:val="28"/>
        </w:rPr>
        <w:t>-по у</w:t>
      </w:r>
      <w:r w:rsidR="00801641" w:rsidRPr="00C4256D">
        <w:rPr>
          <w:sz w:val="28"/>
          <w:szCs w:val="28"/>
        </w:rPr>
        <w:t>становк</w:t>
      </w:r>
      <w:r w:rsidRPr="00C4256D">
        <w:rPr>
          <w:sz w:val="28"/>
          <w:szCs w:val="28"/>
        </w:rPr>
        <w:t>е</w:t>
      </w:r>
      <w:r w:rsidR="00801641" w:rsidRPr="00C4256D">
        <w:rPr>
          <w:sz w:val="28"/>
          <w:szCs w:val="28"/>
        </w:rPr>
        <w:t xml:space="preserve"> недостающих технических средств организации дорожного движения на участке а/д </w:t>
      </w:r>
      <w:r w:rsidR="009521B3">
        <w:rPr>
          <w:sz w:val="28"/>
          <w:szCs w:val="28"/>
        </w:rPr>
        <w:t>"</w:t>
      </w:r>
      <w:r w:rsidR="00801641" w:rsidRPr="00C4256D">
        <w:rPr>
          <w:sz w:val="28"/>
          <w:szCs w:val="28"/>
        </w:rPr>
        <w:t>Проезд от а</w:t>
      </w:r>
      <w:r w:rsidR="00C06C63">
        <w:rPr>
          <w:sz w:val="28"/>
          <w:szCs w:val="28"/>
        </w:rPr>
        <w:t>/д</w:t>
      </w:r>
      <w:r w:rsidR="00801641" w:rsidRPr="00C4256D">
        <w:rPr>
          <w:sz w:val="28"/>
          <w:szCs w:val="28"/>
        </w:rPr>
        <w:t xml:space="preserve"> федерального значения А-181 </w:t>
      </w:r>
      <w:r w:rsidR="009521B3">
        <w:rPr>
          <w:sz w:val="28"/>
          <w:szCs w:val="28"/>
        </w:rPr>
        <w:t>"</w:t>
      </w:r>
      <w:r w:rsidR="00801641" w:rsidRPr="00C4256D">
        <w:rPr>
          <w:sz w:val="28"/>
          <w:szCs w:val="28"/>
        </w:rPr>
        <w:t>Скандинавия</w:t>
      </w:r>
      <w:r w:rsidR="009521B3">
        <w:rPr>
          <w:sz w:val="28"/>
          <w:szCs w:val="28"/>
        </w:rPr>
        <w:t>"</w:t>
      </w:r>
      <w:r w:rsidR="00801641" w:rsidRPr="00C4256D">
        <w:rPr>
          <w:sz w:val="28"/>
          <w:szCs w:val="28"/>
        </w:rPr>
        <w:t xml:space="preserve"> С</w:t>
      </w:r>
      <w:r w:rsidR="00C06C63">
        <w:rPr>
          <w:sz w:val="28"/>
          <w:szCs w:val="28"/>
        </w:rPr>
        <w:t>Пб</w:t>
      </w:r>
      <w:r w:rsidR="00801641" w:rsidRPr="00C4256D">
        <w:rPr>
          <w:sz w:val="28"/>
          <w:szCs w:val="28"/>
        </w:rPr>
        <w:t xml:space="preserve"> - Выборг - граница с Финляндской Республикой на км 47 до ул. Танкистов</w:t>
      </w:r>
      <w:r w:rsidR="009521B3">
        <w:rPr>
          <w:sz w:val="28"/>
          <w:szCs w:val="28"/>
        </w:rPr>
        <w:t>"</w:t>
      </w:r>
      <w:r w:rsidR="00801641" w:rsidRPr="00C4256D">
        <w:rPr>
          <w:sz w:val="28"/>
          <w:szCs w:val="28"/>
        </w:rPr>
        <w:t xml:space="preserve"> во Всеволожском районе</w:t>
      </w:r>
      <w:r w:rsidRPr="00C4256D">
        <w:rPr>
          <w:sz w:val="28"/>
          <w:szCs w:val="28"/>
        </w:rPr>
        <w:t xml:space="preserve"> – 1км;</w:t>
      </w:r>
    </w:p>
    <w:p w:rsidR="00C4256D" w:rsidRPr="00C4256D" w:rsidRDefault="00C4256D" w:rsidP="00334D84">
      <w:pPr>
        <w:ind w:firstLine="567"/>
        <w:jc w:val="both"/>
        <w:rPr>
          <w:sz w:val="28"/>
          <w:szCs w:val="28"/>
        </w:rPr>
      </w:pPr>
      <w:r w:rsidRPr="00C4256D">
        <w:rPr>
          <w:sz w:val="28"/>
          <w:szCs w:val="28"/>
        </w:rPr>
        <w:lastRenderedPageBreak/>
        <w:t>-по у</w:t>
      </w:r>
      <w:r w:rsidR="00801641" w:rsidRPr="00C4256D">
        <w:rPr>
          <w:sz w:val="28"/>
          <w:szCs w:val="28"/>
        </w:rPr>
        <w:t>становк</w:t>
      </w:r>
      <w:r w:rsidRPr="00C4256D">
        <w:rPr>
          <w:sz w:val="28"/>
          <w:szCs w:val="28"/>
        </w:rPr>
        <w:t>е</w:t>
      </w:r>
      <w:r w:rsidR="00801641" w:rsidRPr="00C4256D">
        <w:rPr>
          <w:sz w:val="28"/>
          <w:szCs w:val="28"/>
        </w:rPr>
        <w:t xml:space="preserve"> модулей имитаторов радара  на аварийно-опасных участках а/д </w:t>
      </w:r>
      <w:r w:rsidRPr="00C4256D">
        <w:rPr>
          <w:sz w:val="28"/>
          <w:szCs w:val="28"/>
        </w:rPr>
        <w:t>- 15шт.;</w:t>
      </w:r>
    </w:p>
    <w:p w:rsidR="00C4256D" w:rsidRPr="00B81E31" w:rsidRDefault="00C4256D" w:rsidP="00334D84">
      <w:pPr>
        <w:ind w:firstLine="567"/>
        <w:jc w:val="both"/>
        <w:rPr>
          <w:sz w:val="28"/>
          <w:szCs w:val="28"/>
        </w:rPr>
      </w:pPr>
      <w:r w:rsidRPr="00C4256D">
        <w:rPr>
          <w:sz w:val="28"/>
          <w:szCs w:val="28"/>
        </w:rPr>
        <w:t xml:space="preserve">- по установке элементов освещения с питанием от автономных источников </w:t>
      </w:r>
      <w:r w:rsidRPr="00B81E31">
        <w:rPr>
          <w:sz w:val="28"/>
          <w:szCs w:val="28"/>
        </w:rPr>
        <w:t>электроснабжения на а</w:t>
      </w:r>
      <w:r w:rsidR="00C06C63" w:rsidRPr="00B81E31">
        <w:rPr>
          <w:sz w:val="28"/>
          <w:szCs w:val="28"/>
        </w:rPr>
        <w:t>/д</w:t>
      </w:r>
      <w:r w:rsidR="009521B3">
        <w:rPr>
          <w:sz w:val="28"/>
          <w:szCs w:val="28"/>
        </w:rPr>
        <w:t>"</w:t>
      </w:r>
      <w:r w:rsidRPr="00B81E31">
        <w:rPr>
          <w:sz w:val="28"/>
          <w:szCs w:val="28"/>
        </w:rPr>
        <w:t>Сиверская- Дружная Горка - Куровицы</w:t>
      </w:r>
      <w:r w:rsidR="009521B3">
        <w:rPr>
          <w:sz w:val="28"/>
          <w:szCs w:val="28"/>
        </w:rPr>
        <w:t>"</w:t>
      </w:r>
      <w:r w:rsidRPr="00B81E31">
        <w:rPr>
          <w:sz w:val="28"/>
          <w:szCs w:val="28"/>
        </w:rPr>
        <w:t xml:space="preserve">, км 8+800 в Гатчинском муниципальном округе – </w:t>
      </w:r>
      <w:r w:rsidR="00B81E31" w:rsidRPr="00B81E31">
        <w:rPr>
          <w:sz w:val="28"/>
          <w:szCs w:val="28"/>
        </w:rPr>
        <w:t>4шт</w:t>
      </w:r>
      <w:r w:rsidRPr="00B81E31">
        <w:rPr>
          <w:sz w:val="28"/>
          <w:szCs w:val="28"/>
        </w:rPr>
        <w:t>;</w:t>
      </w:r>
    </w:p>
    <w:p w:rsidR="00C4256D" w:rsidRPr="00B81E31" w:rsidRDefault="00C4256D" w:rsidP="00334D84">
      <w:pPr>
        <w:ind w:firstLine="567"/>
        <w:jc w:val="both"/>
        <w:rPr>
          <w:sz w:val="28"/>
          <w:szCs w:val="28"/>
        </w:rPr>
      </w:pPr>
      <w:r w:rsidRPr="00B81E31">
        <w:rPr>
          <w:sz w:val="28"/>
          <w:szCs w:val="28"/>
        </w:rPr>
        <w:t>-по установке элементов освещения с питанием от автономных источников электроснабжения на а</w:t>
      </w:r>
      <w:r w:rsidR="00C06C63" w:rsidRPr="00B81E31">
        <w:rPr>
          <w:sz w:val="28"/>
          <w:szCs w:val="28"/>
        </w:rPr>
        <w:t>/д</w:t>
      </w:r>
      <w:r w:rsidRPr="00B81E31">
        <w:rPr>
          <w:sz w:val="28"/>
          <w:szCs w:val="28"/>
        </w:rPr>
        <w:t xml:space="preserve"> </w:t>
      </w:r>
      <w:r w:rsidR="009521B3">
        <w:rPr>
          <w:sz w:val="28"/>
          <w:szCs w:val="28"/>
        </w:rPr>
        <w:t>"</w:t>
      </w:r>
      <w:r w:rsidRPr="00B81E31">
        <w:rPr>
          <w:sz w:val="28"/>
          <w:szCs w:val="28"/>
        </w:rPr>
        <w:t>Рябово – Поляны</w:t>
      </w:r>
      <w:r w:rsidR="009521B3">
        <w:rPr>
          <w:sz w:val="28"/>
          <w:szCs w:val="28"/>
        </w:rPr>
        <w:t>"</w:t>
      </w:r>
      <w:r w:rsidRPr="00B81E31">
        <w:rPr>
          <w:sz w:val="28"/>
          <w:szCs w:val="28"/>
        </w:rPr>
        <w:t xml:space="preserve"> км 7+132, в Выборгском районе – </w:t>
      </w:r>
      <w:r w:rsidR="00B81E31" w:rsidRPr="00B81E31">
        <w:rPr>
          <w:sz w:val="28"/>
          <w:szCs w:val="28"/>
        </w:rPr>
        <w:t>4шт</w:t>
      </w:r>
      <w:r w:rsidRPr="00B81E31">
        <w:rPr>
          <w:sz w:val="28"/>
          <w:szCs w:val="28"/>
        </w:rPr>
        <w:t>;</w:t>
      </w:r>
    </w:p>
    <w:p w:rsidR="00C4256D" w:rsidRPr="00B81E31" w:rsidRDefault="00C4256D" w:rsidP="00334D84">
      <w:pPr>
        <w:ind w:firstLine="567"/>
        <w:jc w:val="both"/>
        <w:rPr>
          <w:sz w:val="28"/>
          <w:szCs w:val="28"/>
        </w:rPr>
      </w:pPr>
      <w:r w:rsidRPr="00B81E31">
        <w:rPr>
          <w:sz w:val="28"/>
          <w:szCs w:val="28"/>
        </w:rPr>
        <w:t>-</w:t>
      </w:r>
      <w:r w:rsidR="00801641" w:rsidRPr="00B81E31">
        <w:rPr>
          <w:sz w:val="28"/>
          <w:szCs w:val="28"/>
        </w:rPr>
        <w:t xml:space="preserve"> по нанесению шумовых полос на а</w:t>
      </w:r>
      <w:r w:rsidR="00C06C63" w:rsidRPr="00B81E31">
        <w:rPr>
          <w:sz w:val="28"/>
          <w:szCs w:val="28"/>
        </w:rPr>
        <w:t>/д</w:t>
      </w:r>
      <w:r w:rsidRPr="00B81E31">
        <w:rPr>
          <w:sz w:val="28"/>
          <w:szCs w:val="28"/>
        </w:rPr>
        <w:t xml:space="preserve"> – 117,6м2;</w:t>
      </w:r>
    </w:p>
    <w:p w:rsidR="00C4256D" w:rsidRPr="00C4256D" w:rsidRDefault="00C4256D" w:rsidP="00334D84">
      <w:pPr>
        <w:ind w:firstLine="567"/>
        <w:jc w:val="both"/>
        <w:rPr>
          <w:sz w:val="28"/>
          <w:szCs w:val="28"/>
        </w:rPr>
      </w:pPr>
      <w:r w:rsidRPr="00B81E31">
        <w:rPr>
          <w:sz w:val="28"/>
          <w:szCs w:val="28"/>
        </w:rPr>
        <w:t>- по у</w:t>
      </w:r>
      <w:r w:rsidR="00801641" w:rsidRPr="00B81E31">
        <w:rPr>
          <w:sz w:val="28"/>
          <w:szCs w:val="28"/>
        </w:rPr>
        <w:t>становк</w:t>
      </w:r>
      <w:r w:rsidRPr="00B81E31">
        <w:rPr>
          <w:sz w:val="28"/>
          <w:szCs w:val="28"/>
        </w:rPr>
        <w:t>е</w:t>
      </w:r>
      <w:r w:rsidR="00801641" w:rsidRPr="00B81E31">
        <w:rPr>
          <w:sz w:val="28"/>
          <w:szCs w:val="28"/>
        </w:rPr>
        <w:t xml:space="preserve"> недостающих технических средств организации дорожного движения</w:t>
      </w:r>
      <w:r w:rsidRPr="00B81E31">
        <w:rPr>
          <w:sz w:val="28"/>
          <w:szCs w:val="28"/>
        </w:rPr>
        <w:t xml:space="preserve"> –</w:t>
      </w:r>
      <w:r w:rsidRPr="00C4256D">
        <w:rPr>
          <w:sz w:val="28"/>
          <w:szCs w:val="28"/>
        </w:rPr>
        <w:t xml:space="preserve"> 979 шт.;</w:t>
      </w:r>
    </w:p>
    <w:p w:rsidR="00801641" w:rsidRPr="009865E7" w:rsidRDefault="00C4256D" w:rsidP="00334D84">
      <w:pPr>
        <w:ind w:firstLine="567"/>
        <w:jc w:val="both"/>
        <w:rPr>
          <w:sz w:val="28"/>
          <w:szCs w:val="28"/>
        </w:rPr>
      </w:pPr>
      <w:r w:rsidRPr="009865E7">
        <w:rPr>
          <w:sz w:val="28"/>
          <w:szCs w:val="28"/>
        </w:rPr>
        <w:t>- по у</w:t>
      </w:r>
      <w:r w:rsidR="00801641" w:rsidRPr="009865E7">
        <w:rPr>
          <w:sz w:val="28"/>
          <w:szCs w:val="28"/>
        </w:rPr>
        <w:t>становк</w:t>
      </w:r>
      <w:r w:rsidRPr="009865E7">
        <w:rPr>
          <w:sz w:val="28"/>
          <w:szCs w:val="28"/>
        </w:rPr>
        <w:t xml:space="preserve">е </w:t>
      </w:r>
      <w:r w:rsidR="00801641" w:rsidRPr="009865E7">
        <w:rPr>
          <w:sz w:val="28"/>
          <w:szCs w:val="28"/>
        </w:rPr>
        <w:t>освещения</w:t>
      </w:r>
      <w:r w:rsidRPr="009865E7">
        <w:rPr>
          <w:sz w:val="28"/>
          <w:szCs w:val="28"/>
        </w:rPr>
        <w:t xml:space="preserve"> а/д </w:t>
      </w:r>
      <w:r w:rsidR="00801641" w:rsidRPr="009865E7">
        <w:rPr>
          <w:sz w:val="28"/>
          <w:szCs w:val="28"/>
        </w:rPr>
        <w:t xml:space="preserve"> </w:t>
      </w:r>
      <w:r w:rsidR="009865E7" w:rsidRPr="009865E7">
        <w:rPr>
          <w:sz w:val="28"/>
          <w:szCs w:val="28"/>
        </w:rPr>
        <w:t>-68км;</w:t>
      </w:r>
    </w:p>
    <w:p w:rsidR="00C4256D" w:rsidRPr="009865E7" w:rsidRDefault="00C4256D" w:rsidP="00334D84">
      <w:pPr>
        <w:ind w:firstLine="567"/>
        <w:jc w:val="both"/>
        <w:rPr>
          <w:sz w:val="28"/>
          <w:szCs w:val="28"/>
        </w:rPr>
      </w:pPr>
      <w:r w:rsidRPr="009865E7">
        <w:rPr>
          <w:sz w:val="28"/>
          <w:szCs w:val="28"/>
        </w:rPr>
        <w:t>-по</w:t>
      </w:r>
      <w:r w:rsidR="00801641" w:rsidRPr="009865E7">
        <w:rPr>
          <w:sz w:val="28"/>
          <w:szCs w:val="28"/>
        </w:rPr>
        <w:t xml:space="preserve"> ликвидации мест концентрации ДТП</w:t>
      </w:r>
      <w:r w:rsidRPr="009865E7">
        <w:rPr>
          <w:sz w:val="28"/>
          <w:szCs w:val="28"/>
        </w:rPr>
        <w:t xml:space="preserve"> – 31 шт.;</w:t>
      </w:r>
    </w:p>
    <w:p w:rsidR="00C4256D" w:rsidRPr="009865E7" w:rsidRDefault="00C4256D" w:rsidP="00334D84">
      <w:pPr>
        <w:ind w:firstLine="567"/>
        <w:jc w:val="both"/>
        <w:rPr>
          <w:sz w:val="28"/>
          <w:szCs w:val="28"/>
        </w:rPr>
      </w:pPr>
      <w:r w:rsidRPr="009865E7">
        <w:rPr>
          <w:sz w:val="28"/>
          <w:szCs w:val="28"/>
        </w:rPr>
        <w:t>-по о</w:t>
      </w:r>
      <w:r w:rsidR="00801641" w:rsidRPr="009865E7">
        <w:rPr>
          <w:sz w:val="28"/>
          <w:szCs w:val="28"/>
        </w:rPr>
        <w:t>бустройств</w:t>
      </w:r>
      <w:r w:rsidRPr="009865E7">
        <w:rPr>
          <w:sz w:val="28"/>
          <w:szCs w:val="28"/>
        </w:rPr>
        <w:t>у</w:t>
      </w:r>
      <w:r w:rsidR="00801641" w:rsidRPr="009865E7">
        <w:rPr>
          <w:sz w:val="28"/>
          <w:szCs w:val="28"/>
        </w:rPr>
        <w:t xml:space="preserve"> технических средств организации дорожного движения на маршрутах следования детей к образовательным учреждениям на а/д</w:t>
      </w:r>
      <w:r w:rsidR="00C06C63">
        <w:rPr>
          <w:sz w:val="28"/>
          <w:szCs w:val="28"/>
        </w:rPr>
        <w:t xml:space="preserve"> </w:t>
      </w:r>
      <w:r w:rsidRPr="009865E7">
        <w:rPr>
          <w:sz w:val="28"/>
          <w:szCs w:val="28"/>
        </w:rPr>
        <w:t>– 31 шт.;</w:t>
      </w:r>
    </w:p>
    <w:p w:rsidR="00740D79" w:rsidRPr="009865E7" w:rsidRDefault="00740D79" w:rsidP="00334D84">
      <w:pPr>
        <w:ind w:firstLine="567"/>
        <w:jc w:val="both"/>
        <w:rPr>
          <w:sz w:val="28"/>
          <w:szCs w:val="28"/>
        </w:rPr>
      </w:pPr>
      <w:r w:rsidRPr="009865E7">
        <w:rPr>
          <w:sz w:val="28"/>
          <w:szCs w:val="28"/>
        </w:rPr>
        <w:t>- по комплексному специальному обследованию а</w:t>
      </w:r>
      <w:r w:rsidR="00C06C63">
        <w:rPr>
          <w:sz w:val="28"/>
          <w:szCs w:val="28"/>
        </w:rPr>
        <w:t>/д</w:t>
      </w:r>
      <w:r w:rsidRPr="009865E7">
        <w:rPr>
          <w:sz w:val="28"/>
          <w:szCs w:val="28"/>
        </w:rPr>
        <w:t>, разработке паспортов а</w:t>
      </w:r>
      <w:r w:rsidR="00C06C63">
        <w:rPr>
          <w:sz w:val="28"/>
          <w:szCs w:val="28"/>
        </w:rPr>
        <w:t xml:space="preserve">/д </w:t>
      </w:r>
      <w:r w:rsidRPr="009865E7">
        <w:rPr>
          <w:sz w:val="28"/>
          <w:szCs w:val="28"/>
        </w:rPr>
        <w:t>и проектов организации дорожного движения-737км;</w:t>
      </w:r>
    </w:p>
    <w:p w:rsidR="00740D79" w:rsidRPr="009865E7" w:rsidRDefault="00740D79" w:rsidP="00334D84">
      <w:pPr>
        <w:ind w:firstLine="567"/>
        <w:jc w:val="both"/>
        <w:rPr>
          <w:sz w:val="28"/>
          <w:szCs w:val="28"/>
        </w:rPr>
      </w:pPr>
      <w:r w:rsidRPr="009865E7">
        <w:rPr>
          <w:sz w:val="28"/>
          <w:szCs w:val="28"/>
        </w:rPr>
        <w:t>- по установке недостающего дорожного ограждения на а/д – 1339 пог.м.;</w:t>
      </w:r>
    </w:p>
    <w:p w:rsidR="00740D79" w:rsidRPr="009865E7" w:rsidRDefault="00740D79" w:rsidP="00334D84">
      <w:pPr>
        <w:ind w:firstLine="567"/>
        <w:jc w:val="both"/>
        <w:rPr>
          <w:sz w:val="28"/>
          <w:szCs w:val="28"/>
        </w:rPr>
      </w:pPr>
      <w:r w:rsidRPr="009865E7">
        <w:rPr>
          <w:sz w:val="28"/>
          <w:szCs w:val="28"/>
        </w:rPr>
        <w:t>- по т</w:t>
      </w:r>
      <w:r w:rsidR="00801641" w:rsidRPr="009865E7">
        <w:rPr>
          <w:sz w:val="28"/>
          <w:szCs w:val="28"/>
        </w:rPr>
        <w:t>ехническо</w:t>
      </w:r>
      <w:r w:rsidRPr="009865E7">
        <w:rPr>
          <w:sz w:val="28"/>
          <w:szCs w:val="28"/>
        </w:rPr>
        <w:t>му</w:t>
      </w:r>
      <w:r w:rsidR="00801641" w:rsidRPr="009865E7">
        <w:rPr>
          <w:sz w:val="28"/>
          <w:szCs w:val="28"/>
        </w:rPr>
        <w:t xml:space="preserve"> перевооружени</w:t>
      </w:r>
      <w:r w:rsidRPr="009865E7">
        <w:rPr>
          <w:sz w:val="28"/>
          <w:szCs w:val="28"/>
        </w:rPr>
        <w:t>ю</w:t>
      </w:r>
      <w:r w:rsidR="00801641" w:rsidRPr="009865E7">
        <w:rPr>
          <w:sz w:val="28"/>
          <w:szCs w:val="28"/>
        </w:rPr>
        <w:t xml:space="preserve"> перекрестков и пешеходных переходов</w:t>
      </w:r>
      <w:r w:rsidR="00C06C63">
        <w:rPr>
          <w:sz w:val="28"/>
          <w:szCs w:val="28"/>
        </w:rPr>
        <w:t xml:space="preserve"> </w:t>
      </w:r>
      <w:r w:rsidR="00C06C63" w:rsidRPr="00C06C63">
        <w:rPr>
          <w:sz w:val="28"/>
          <w:szCs w:val="28"/>
        </w:rPr>
        <w:t>с устройством светофорных объектов</w:t>
      </w:r>
      <w:r w:rsidRPr="009865E7">
        <w:rPr>
          <w:sz w:val="28"/>
          <w:szCs w:val="28"/>
        </w:rPr>
        <w:t>- 11шт.;</w:t>
      </w:r>
    </w:p>
    <w:p w:rsidR="00740D79" w:rsidRPr="009865E7" w:rsidRDefault="00740D79" w:rsidP="00334D84">
      <w:pPr>
        <w:ind w:firstLine="567"/>
        <w:jc w:val="both"/>
        <w:rPr>
          <w:sz w:val="28"/>
          <w:szCs w:val="28"/>
        </w:rPr>
      </w:pPr>
      <w:r w:rsidRPr="009865E7">
        <w:rPr>
          <w:sz w:val="28"/>
          <w:szCs w:val="28"/>
        </w:rPr>
        <w:t>- по восстановлению электроосвещения пешеходных переходов на а/д- 50шт.;</w:t>
      </w:r>
    </w:p>
    <w:p w:rsidR="00740D79" w:rsidRPr="009865E7" w:rsidRDefault="00740D79" w:rsidP="00334D84">
      <w:pPr>
        <w:ind w:firstLine="567"/>
        <w:jc w:val="both"/>
        <w:rPr>
          <w:sz w:val="28"/>
          <w:szCs w:val="28"/>
        </w:rPr>
      </w:pPr>
      <w:r w:rsidRPr="009865E7">
        <w:rPr>
          <w:sz w:val="28"/>
          <w:szCs w:val="28"/>
        </w:rPr>
        <w:t xml:space="preserve">- по установке оборудования для световой проекции горизонтальной дорожной разметки </w:t>
      </w:r>
      <w:r w:rsidR="009521B3">
        <w:rPr>
          <w:sz w:val="28"/>
          <w:szCs w:val="28"/>
        </w:rPr>
        <w:t>"</w:t>
      </w:r>
      <w:r w:rsidRPr="009865E7">
        <w:rPr>
          <w:sz w:val="28"/>
          <w:szCs w:val="28"/>
        </w:rPr>
        <w:t>Пешеходный переход</w:t>
      </w:r>
      <w:r w:rsidR="009521B3">
        <w:rPr>
          <w:sz w:val="28"/>
          <w:szCs w:val="28"/>
        </w:rPr>
        <w:t>"</w:t>
      </w:r>
      <w:r w:rsidRPr="009865E7">
        <w:rPr>
          <w:sz w:val="28"/>
          <w:szCs w:val="28"/>
        </w:rPr>
        <w:t xml:space="preserve"> на а/д- 10шт.;</w:t>
      </w:r>
    </w:p>
    <w:p w:rsidR="00740D79" w:rsidRPr="009865E7" w:rsidRDefault="00740D79" w:rsidP="00334D84">
      <w:pPr>
        <w:ind w:firstLine="567"/>
        <w:jc w:val="both"/>
        <w:rPr>
          <w:sz w:val="28"/>
          <w:szCs w:val="28"/>
        </w:rPr>
      </w:pPr>
      <w:r w:rsidRPr="009865E7">
        <w:rPr>
          <w:sz w:val="28"/>
          <w:szCs w:val="28"/>
        </w:rPr>
        <w:t xml:space="preserve">- по устройству продольной (осевой) шумовой полосы выполненной методом фрезерования и нанесение горизонтальной дорожной разметки на а/д во  Всеволожском, Ломоносовском районе </w:t>
      </w:r>
      <w:r w:rsidR="00C06C63">
        <w:rPr>
          <w:sz w:val="28"/>
          <w:szCs w:val="28"/>
        </w:rPr>
        <w:t xml:space="preserve">- </w:t>
      </w:r>
      <w:r w:rsidRPr="009865E7">
        <w:rPr>
          <w:sz w:val="28"/>
          <w:szCs w:val="28"/>
        </w:rPr>
        <w:t>3,122км;</w:t>
      </w:r>
    </w:p>
    <w:p w:rsidR="00740D79" w:rsidRPr="009865E7" w:rsidRDefault="00740D79" w:rsidP="00334D84">
      <w:pPr>
        <w:ind w:firstLine="567"/>
        <w:jc w:val="both"/>
        <w:rPr>
          <w:sz w:val="28"/>
          <w:szCs w:val="28"/>
        </w:rPr>
      </w:pPr>
      <w:r w:rsidRPr="009865E7">
        <w:rPr>
          <w:sz w:val="28"/>
          <w:szCs w:val="28"/>
        </w:rPr>
        <w:t xml:space="preserve">- по установке сигнальных столбиков </w:t>
      </w:r>
      <w:r w:rsidR="00C06C63">
        <w:rPr>
          <w:sz w:val="28"/>
          <w:szCs w:val="28"/>
        </w:rPr>
        <w:t>на а/д – 37500шт.</w:t>
      </w:r>
    </w:p>
    <w:p w:rsidR="00740D79" w:rsidRPr="009865E7" w:rsidRDefault="00740D79" w:rsidP="00801641">
      <w:pPr>
        <w:jc w:val="both"/>
        <w:rPr>
          <w:sz w:val="28"/>
          <w:szCs w:val="28"/>
        </w:rPr>
      </w:pPr>
    </w:p>
    <w:bookmarkEnd w:id="7"/>
    <w:p w:rsidR="00801641" w:rsidRPr="0063164E" w:rsidRDefault="00801641" w:rsidP="00897E43">
      <w:pPr>
        <w:pStyle w:val="af5"/>
        <w:numPr>
          <w:ilvl w:val="0"/>
          <w:numId w:val="30"/>
        </w:numPr>
        <w:jc w:val="center"/>
        <w:rPr>
          <w:b/>
          <w:spacing w:val="-4"/>
          <w:sz w:val="28"/>
          <w:szCs w:val="28"/>
        </w:rPr>
      </w:pPr>
      <w:r w:rsidRPr="0063164E">
        <w:rPr>
          <w:b/>
          <w:spacing w:val="-4"/>
          <w:sz w:val="28"/>
          <w:szCs w:val="28"/>
        </w:rPr>
        <w:t>Устройство недостающих, восстановление существующих и обеспечение функционирования элементов обустройства автомобильных дорог общего пользования регионального и межмуниципального значения, непосредственно влияющих на обеспечение безопасности дорожного движения (остатки средств на начало текущего финансового года)</w:t>
      </w:r>
    </w:p>
    <w:p w:rsidR="00066E3A" w:rsidRPr="00066E3A" w:rsidRDefault="00066E3A" w:rsidP="00334D84">
      <w:pPr>
        <w:ind w:firstLine="567"/>
        <w:rPr>
          <w:sz w:val="28"/>
          <w:szCs w:val="28"/>
          <w:u w:val="single"/>
        </w:rPr>
      </w:pPr>
      <w:r w:rsidRPr="00066E3A">
        <w:rPr>
          <w:sz w:val="28"/>
          <w:szCs w:val="28"/>
          <w:u w:val="single"/>
        </w:rPr>
        <w:t xml:space="preserve">Заказчики  – ГБУ </w:t>
      </w:r>
      <w:r w:rsidR="009521B3">
        <w:rPr>
          <w:sz w:val="28"/>
          <w:szCs w:val="28"/>
          <w:u w:val="single"/>
        </w:rPr>
        <w:t>"</w:t>
      </w:r>
      <w:r w:rsidRPr="00066E3A">
        <w:rPr>
          <w:sz w:val="28"/>
          <w:szCs w:val="28"/>
          <w:u w:val="single"/>
        </w:rPr>
        <w:t>Ленавтодор</w:t>
      </w:r>
      <w:r w:rsidR="009521B3">
        <w:rPr>
          <w:sz w:val="28"/>
          <w:szCs w:val="28"/>
          <w:u w:val="single"/>
        </w:rPr>
        <w:t>"</w:t>
      </w:r>
      <w:r w:rsidRPr="00066E3A">
        <w:rPr>
          <w:sz w:val="28"/>
          <w:szCs w:val="28"/>
          <w:u w:val="single"/>
        </w:rPr>
        <w:t xml:space="preserve">, ГКУ ЛО </w:t>
      </w:r>
      <w:r w:rsidR="009521B3">
        <w:rPr>
          <w:sz w:val="28"/>
          <w:szCs w:val="28"/>
          <w:u w:val="single"/>
        </w:rPr>
        <w:t>"</w:t>
      </w:r>
      <w:r w:rsidRPr="00066E3A">
        <w:rPr>
          <w:sz w:val="28"/>
          <w:szCs w:val="28"/>
          <w:u w:val="single"/>
        </w:rPr>
        <w:t>ДДС</w:t>
      </w:r>
      <w:r w:rsidR="009521B3">
        <w:rPr>
          <w:sz w:val="28"/>
          <w:szCs w:val="28"/>
          <w:u w:val="single"/>
        </w:rPr>
        <w:t>"</w:t>
      </w:r>
      <w:r w:rsidRPr="00066E3A">
        <w:rPr>
          <w:sz w:val="28"/>
          <w:szCs w:val="28"/>
          <w:u w:val="single"/>
        </w:rPr>
        <w:t>:</w:t>
      </w:r>
    </w:p>
    <w:p w:rsidR="00801641" w:rsidRPr="00801641" w:rsidRDefault="00801641" w:rsidP="00334D84">
      <w:pPr>
        <w:ind w:firstLine="567"/>
        <w:jc w:val="both"/>
        <w:rPr>
          <w:sz w:val="28"/>
          <w:szCs w:val="28"/>
        </w:rPr>
      </w:pPr>
      <w:r w:rsidRPr="00801641">
        <w:rPr>
          <w:sz w:val="28"/>
          <w:szCs w:val="28"/>
        </w:rPr>
        <w:t xml:space="preserve">План  года – </w:t>
      </w:r>
      <w:r>
        <w:rPr>
          <w:b/>
          <w:sz w:val="28"/>
          <w:szCs w:val="28"/>
        </w:rPr>
        <w:t>56</w:t>
      </w:r>
      <w:r w:rsidR="003E098D">
        <w:rPr>
          <w:b/>
          <w:sz w:val="28"/>
          <w:szCs w:val="28"/>
        </w:rPr>
        <w:t> </w:t>
      </w:r>
      <w:r>
        <w:rPr>
          <w:b/>
          <w:sz w:val="28"/>
          <w:szCs w:val="28"/>
        </w:rPr>
        <w:t>947</w:t>
      </w:r>
      <w:r w:rsidR="003E098D">
        <w:rPr>
          <w:b/>
          <w:sz w:val="28"/>
          <w:szCs w:val="28"/>
        </w:rPr>
        <w:t xml:space="preserve">,5 </w:t>
      </w:r>
      <w:r w:rsidR="003E098D" w:rsidRPr="007272E9">
        <w:rPr>
          <w:bCs/>
          <w:sz w:val="28"/>
          <w:szCs w:val="28"/>
        </w:rPr>
        <w:t>тыс. руб.</w:t>
      </w:r>
      <w:r w:rsidRPr="00801641">
        <w:rPr>
          <w:sz w:val="28"/>
          <w:szCs w:val="28"/>
        </w:rPr>
        <w:t xml:space="preserve"> за счет средств ОБ.</w:t>
      </w:r>
    </w:p>
    <w:p w:rsidR="00801641" w:rsidRPr="00801641" w:rsidRDefault="00801641" w:rsidP="00334D84">
      <w:pPr>
        <w:ind w:firstLine="567"/>
        <w:jc w:val="both"/>
        <w:rPr>
          <w:sz w:val="28"/>
          <w:szCs w:val="28"/>
        </w:rPr>
      </w:pPr>
      <w:r w:rsidRPr="00801641">
        <w:rPr>
          <w:sz w:val="28"/>
          <w:szCs w:val="28"/>
        </w:rPr>
        <w:t>Заключено контрактов, Соглашений –</w:t>
      </w:r>
      <w:r>
        <w:rPr>
          <w:sz w:val="28"/>
          <w:szCs w:val="28"/>
        </w:rPr>
        <w:t>100</w:t>
      </w:r>
      <w:r w:rsidRPr="00801641">
        <w:rPr>
          <w:sz w:val="28"/>
          <w:szCs w:val="28"/>
        </w:rPr>
        <w:t>% от плана года.</w:t>
      </w:r>
    </w:p>
    <w:p w:rsidR="00801641" w:rsidRPr="00801641" w:rsidRDefault="00801641" w:rsidP="00334D84">
      <w:pPr>
        <w:ind w:firstLine="567"/>
        <w:jc w:val="both"/>
        <w:rPr>
          <w:sz w:val="28"/>
          <w:szCs w:val="28"/>
        </w:rPr>
      </w:pPr>
      <w:r w:rsidRPr="00801641">
        <w:rPr>
          <w:sz w:val="28"/>
          <w:szCs w:val="28"/>
        </w:rPr>
        <w:t xml:space="preserve">Выполнено работ  – </w:t>
      </w:r>
      <w:r>
        <w:rPr>
          <w:b/>
          <w:sz w:val="28"/>
          <w:szCs w:val="28"/>
        </w:rPr>
        <w:t>36</w:t>
      </w:r>
      <w:r w:rsidR="003E098D">
        <w:rPr>
          <w:b/>
          <w:sz w:val="28"/>
          <w:szCs w:val="28"/>
        </w:rPr>
        <w:t> </w:t>
      </w:r>
      <w:r>
        <w:rPr>
          <w:b/>
          <w:sz w:val="28"/>
          <w:szCs w:val="28"/>
        </w:rPr>
        <w:t>039</w:t>
      </w:r>
      <w:r w:rsidR="003E098D">
        <w:rPr>
          <w:b/>
          <w:sz w:val="28"/>
          <w:szCs w:val="28"/>
        </w:rPr>
        <w:t xml:space="preserve">,7 </w:t>
      </w:r>
      <w:r w:rsidR="003E098D" w:rsidRPr="007272E9">
        <w:rPr>
          <w:bCs/>
          <w:sz w:val="28"/>
          <w:szCs w:val="28"/>
        </w:rPr>
        <w:t>тыс. руб.</w:t>
      </w:r>
      <w:r w:rsidR="003E098D" w:rsidRPr="00801641">
        <w:rPr>
          <w:sz w:val="28"/>
          <w:szCs w:val="28"/>
        </w:rPr>
        <w:t xml:space="preserve"> </w:t>
      </w:r>
      <w:r w:rsidRPr="00801641">
        <w:rPr>
          <w:sz w:val="28"/>
          <w:szCs w:val="28"/>
        </w:rPr>
        <w:t>(</w:t>
      </w:r>
      <w:r>
        <w:rPr>
          <w:sz w:val="28"/>
          <w:szCs w:val="28"/>
        </w:rPr>
        <w:t>63,3</w:t>
      </w:r>
      <w:r w:rsidRPr="00801641">
        <w:rPr>
          <w:sz w:val="28"/>
          <w:szCs w:val="28"/>
        </w:rPr>
        <w:t xml:space="preserve">% от плана года). </w:t>
      </w:r>
    </w:p>
    <w:p w:rsidR="00801641" w:rsidRDefault="00801641" w:rsidP="00334D84">
      <w:pPr>
        <w:ind w:firstLine="567"/>
        <w:jc w:val="both"/>
        <w:rPr>
          <w:sz w:val="28"/>
          <w:szCs w:val="28"/>
        </w:rPr>
      </w:pPr>
      <w:r w:rsidRPr="00801641">
        <w:rPr>
          <w:sz w:val="28"/>
          <w:szCs w:val="28"/>
        </w:rPr>
        <w:t xml:space="preserve">Профинансировано – </w:t>
      </w:r>
      <w:r>
        <w:rPr>
          <w:b/>
          <w:sz w:val="28"/>
          <w:szCs w:val="28"/>
        </w:rPr>
        <w:t>55</w:t>
      </w:r>
      <w:r w:rsidR="003E098D">
        <w:rPr>
          <w:b/>
          <w:sz w:val="28"/>
          <w:szCs w:val="28"/>
        </w:rPr>
        <w:t> </w:t>
      </w:r>
      <w:r>
        <w:rPr>
          <w:b/>
          <w:sz w:val="28"/>
          <w:szCs w:val="28"/>
        </w:rPr>
        <w:t>311</w:t>
      </w:r>
      <w:r w:rsidR="003E098D">
        <w:rPr>
          <w:b/>
          <w:sz w:val="28"/>
          <w:szCs w:val="28"/>
        </w:rPr>
        <w:t xml:space="preserve">,6 </w:t>
      </w:r>
      <w:r w:rsidR="003E098D" w:rsidRPr="007272E9">
        <w:rPr>
          <w:bCs/>
          <w:sz w:val="28"/>
          <w:szCs w:val="28"/>
        </w:rPr>
        <w:t>тыс. руб.</w:t>
      </w:r>
      <w:r w:rsidRPr="00801641">
        <w:rPr>
          <w:sz w:val="28"/>
          <w:szCs w:val="28"/>
        </w:rPr>
        <w:t xml:space="preserve"> (</w:t>
      </w:r>
      <w:r>
        <w:rPr>
          <w:sz w:val="28"/>
          <w:szCs w:val="28"/>
        </w:rPr>
        <w:t>97,1</w:t>
      </w:r>
      <w:r w:rsidRPr="00801641">
        <w:rPr>
          <w:sz w:val="28"/>
          <w:szCs w:val="28"/>
        </w:rPr>
        <w:t>% от плана года).</w:t>
      </w:r>
    </w:p>
    <w:p w:rsidR="00066E3A" w:rsidRPr="00801641" w:rsidRDefault="00066E3A" w:rsidP="00801641">
      <w:pPr>
        <w:jc w:val="both"/>
        <w:rPr>
          <w:sz w:val="28"/>
          <w:szCs w:val="28"/>
        </w:rPr>
      </w:pPr>
    </w:p>
    <w:p w:rsidR="00066E3A" w:rsidRPr="00BB412C" w:rsidRDefault="00066E3A" w:rsidP="00066E3A">
      <w:pPr>
        <w:ind w:firstLine="284"/>
        <w:jc w:val="center"/>
        <w:rPr>
          <w:i/>
          <w:sz w:val="28"/>
          <w:szCs w:val="28"/>
        </w:rPr>
      </w:pPr>
      <w:r w:rsidRPr="00BB412C">
        <w:rPr>
          <w:i/>
          <w:sz w:val="28"/>
          <w:szCs w:val="28"/>
          <w:u w:val="single"/>
        </w:rPr>
        <w:t xml:space="preserve">ГБУ </w:t>
      </w:r>
      <w:r w:rsidR="009521B3">
        <w:rPr>
          <w:i/>
          <w:sz w:val="28"/>
          <w:szCs w:val="28"/>
          <w:u w:val="single"/>
        </w:rPr>
        <w:t>"</w:t>
      </w:r>
      <w:r w:rsidRPr="00BB412C">
        <w:rPr>
          <w:i/>
          <w:sz w:val="28"/>
          <w:szCs w:val="28"/>
          <w:u w:val="single"/>
        </w:rPr>
        <w:t>Ленавтодор</w:t>
      </w:r>
      <w:r w:rsidR="009521B3">
        <w:rPr>
          <w:i/>
          <w:sz w:val="28"/>
          <w:szCs w:val="28"/>
          <w:u w:val="single"/>
        </w:rPr>
        <w:t>"</w:t>
      </w:r>
    </w:p>
    <w:p w:rsidR="00066E3A" w:rsidRPr="00BB412C" w:rsidRDefault="00066E3A" w:rsidP="00334D84">
      <w:pPr>
        <w:ind w:firstLine="567"/>
        <w:jc w:val="both"/>
        <w:rPr>
          <w:sz w:val="28"/>
          <w:szCs w:val="28"/>
        </w:rPr>
      </w:pPr>
      <w:r w:rsidRPr="00BB412C">
        <w:rPr>
          <w:sz w:val="28"/>
          <w:szCs w:val="28"/>
        </w:rPr>
        <w:t xml:space="preserve">План года – </w:t>
      </w:r>
      <w:r w:rsidRPr="00BB412C">
        <w:rPr>
          <w:b/>
          <w:sz w:val="28"/>
          <w:szCs w:val="28"/>
        </w:rPr>
        <w:t>19</w:t>
      </w:r>
      <w:r w:rsidR="003E098D">
        <w:rPr>
          <w:b/>
          <w:sz w:val="28"/>
          <w:szCs w:val="28"/>
        </w:rPr>
        <w:t> </w:t>
      </w:r>
      <w:r w:rsidRPr="00BB412C">
        <w:rPr>
          <w:b/>
          <w:sz w:val="28"/>
          <w:szCs w:val="28"/>
        </w:rPr>
        <w:t>260</w:t>
      </w:r>
      <w:r w:rsidR="003E098D">
        <w:rPr>
          <w:b/>
          <w:sz w:val="28"/>
          <w:szCs w:val="28"/>
        </w:rPr>
        <w:t xml:space="preserve">,8 </w:t>
      </w:r>
      <w:r w:rsidR="003E098D" w:rsidRPr="007272E9">
        <w:rPr>
          <w:bCs/>
          <w:sz w:val="28"/>
          <w:szCs w:val="28"/>
        </w:rPr>
        <w:t>тыс. руб.</w:t>
      </w:r>
    </w:p>
    <w:p w:rsidR="00066E3A" w:rsidRPr="00BB412C" w:rsidRDefault="00066E3A" w:rsidP="00334D84">
      <w:pPr>
        <w:ind w:firstLine="567"/>
        <w:jc w:val="both"/>
        <w:rPr>
          <w:color w:val="000000"/>
          <w:sz w:val="28"/>
        </w:rPr>
      </w:pPr>
      <w:r w:rsidRPr="00BB412C">
        <w:rPr>
          <w:sz w:val="28"/>
          <w:szCs w:val="28"/>
        </w:rPr>
        <w:t>Принято БО по соглашению с Комитетом –</w:t>
      </w:r>
      <w:r w:rsidRPr="00BB412C">
        <w:rPr>
          <w:color w:val="000000"/>
          <w:sz w:val="28"/>
        </w:rPr>
        <w:t>100% от плана года.</w:t>
      </w:r>
    </w:p>
    <w:p w:rsidR="00066E3A" w:rsidRPr="00BB412C" w:rsidRDefault="00066E3A" w:rsidP="00334D84">
      <w:pPr>
        <w:ind w:firstLine="567"/>
        <w:jc w:val="both"/>
        <w:rPr>
          <w:color w:val="000000"/>
          <w:sz w:val="28"/>
        </w:rPr>
      </w:pPr>
      <w:r w:rsidRPr="00BB412C">
        <w:rPr>
          <w:sz w:val="28"/>
          <w:szCs w:val="28"/>
        </w:rPr>
        <w:t xml:space="preserve">Заключено контрактов – </w:t>
      </w:r>
      <w:r w:rsidRPr="00BB412C">
        <w:rPr>
          <w:b/>
          <w:sz w:val="28"/>
          <w:szCs w:val="28"/>
        </w:rPr>
        <w:t>18</w:t>
      </w:r>
      <w:r w:rsidR="003E098D">
        <w:rPr>
          <w:b/>
          <w:sz w:val="28"/>
          <w:szCs w:val="28"/>
        </w:rPr>
        <w:t xml:space="preserve"> 164,0 </w:t>
      </w:r>
      <w:r w:rsidR="003E098D" w:rsidRPr="007272E9">
        <w:rPr>
          <w:bCs/>
          <w:sz w:val="28"/>
          <w:szCs w:val="28"/>
        </w:rPr>
        <w:t>тыс. руб.</w:t>
      </w:r>
      <w:r w:rsidRPr="00BB412C">
        <w:rPr>
          <w:sz w:val="28"/>
          <w:szCs w:val="28"/>
        </w:rPr>
        <w:t xml:space="preserve"> </w:t>
      </w:r>
      <w:r w:rsidRPr="00BB412C">
        <w:rPr>
          <w:color w:val="000000"/>
          <w:sz w:val="28"/>
        </w:rPr>
        <w:t>(94,3% от плана года).</w:t>
      </w:r>
    </w:p>
    <w:p w:rsidR="00066E3A" w:rsidRPr="00BB412C" w:rsidRDefault="00066E3A" w:rsidP="00334D84">
      <w:pPr>
        <w:ind w:firstLine="567"/>
        <w:jc w:val="both"/>
        <w:rPr>
          <w:sz w:val="28"/>
          <w:szCs w:val="28"/>
        </w:rPr>
      </w:pPr>
      <w:r w:rsidRPr="00BB412C">
        <w:rPr>
          <w:sz w:val="28"/>
          <w:szCs w:val="28"/>
        </w:rPr>
        <w:t>Выполнено работ и оплачено</w:t>
      </w:r>
      <w:r w:rsidR="00063DA6">
        <w:rPr>
          <w:sz w:val="28"/>
          <w:szCs w:val="28"/>
        </w:rPr>
        <w:t xml:space="preserve"> ГБУ</w:t>
      </w:r>
      <w:r w:rsidRPr="00BB412C">
        <w:rPr>
          <w:sz w:val="28"/>
          <w:szCs w:val="28"/>
        </w:rPr>
        <w:t xml:space="preserve"> – </w:t>
      </w:r>
      <w:r w:rsidRPr="00BB412C">
        <w:rPr>
          <w:b/>
          <w:bCs/>
          <w:sz w:val="28"/>
          <w:szCs w:val="28"/>
        </w:rPr>
        <w:t>2</w:t>
      </w:r>
      <w:r w:rsidR="003E098D">
        <w:rPr>
          <w:b/>
          <w:bCs/>
          <w:sz w:val="28"/>
          <w:szCs w:val="28"/>
        </w:rPr>
        <w:t> </w:t>
      </w:r>
      <w:r w:rsidRPr="00BB412C">
        <w:rPr>
          <w:b/>
          <w:bCs/>
          <w:sz w:val="28"/>
          <w:szCs w:val="28"/>
        </w:rPr>
        <w:t>729</w:t>
      </w:r>
      <w:r w:rsidR="003E098D">
        <w:rPr>
          <w:b/>
          <w:bCs/>
          <w:sz w:val="28"/>
          <w:szCs w:val="28"/>
        </w:rPr>
        <w:t xml:space="preserve">,5 </w:t>
      </w:r>
      <w:r w:rsidR="003E098D" w:rsidRPr="007272E9">
        <w:rPr>
          <w:bCs/>
          <w:sz w:val="28"/>
          <w:szCs w:val="28"/>
        </w:rPr>
        <w:t>тыс. руб.</w:t>
      </w:r>
      <w:r w:rsidRPr="00BB412C">
        <w:rPr>
          <w:b/>
          <w:sz w:val="28"/>
          <w:szCs w:val="28"/>
        </w:rPr>
        <w:t xml:space="preserve"> </w:t>
      </w:r>
      <w:r w:rsidRPr="00BB412C">
        <w:rPr>
          <w:sz w:val="28"/>
          <w:szCs w:val="28"/>
        </w:rPr>
        <w:t>(14,2% от плана)</w:t>
      </w:r>
      <w:r w:rsidRPr="00BB412C">
        <w:rPr>
          <w:b/>
          <w:sz w:val="28"/>
          <w:szCs w:val="28"/>
        </w:rPr>
        <w:t>.</w:t>
      </w:r>
    </w:p>
    <w:p w:rsidR="00FB776A" w:rsidRDefault="00066E3A" w:rsidP="00334D84">
      <w:pPr>
        <w:ind w:firstLine="567"/>
        <w:jc w:val="both"/>
        <w:rPr>
          <w:sz w:val="28"/>
          <w:szCs w:val="28"/>
        </w:rPr>
      </w:pPr>
      <w:r w:rsidRPr="00BB412C">
        <w:rPr>
          <w:sz w:val="28"/>
          <w:szCs w:val="28"/>
        </w:rPr>
        <w:t>Неосвоение года – 16</w:t>
      </w:r>
      <w:r w:rsidR="003E098D">
        <w:rPr>
          <w:sz w:val="28"/>
          <w:szCs w:val="28"/>
        </w:rPr>
        <w:t> </w:t>
      </w:r>
      <w:r w:rsidRPr="00BB412C">
        <w:rPr>
          <w:sz w:val="28"/>
          <w:szCs w:val="28"/>
        </w:rPr>
        <w:t>531</w:t>
      </w:r>
      <w:r w:rsidR="003E098D">
        <w:rPr>
          <w:sz w:val="28"/>
          <w:szCs w:val="28"/>
        </w:rPr>
        <w:t>,</w:t>
      </w:r>
      <w:r w:rsidRPr="00BB412C">
        <w:rPr>
          <w:sz w:val="28"/>
          <w:szCs w:val="28"/>
        </w:rPr>
        <w:t>3</w:t>
      </w:r>
      <w:r w:rsidR="003E098D">
        <w:rPr>
          <w:sz w:val="28"/>
          <w:szCs w:val="28"/>
        </w:rPr>
        <w:t xml:space="preserve"> </w:t>
      </w:r>
      <w:r w:rsidR="003E098D" w:rsidRPr="007272E9">
        <w:rPr>
          <w:bCs/>
          <w:sz w:val="28"/>
          <w:szCs w:val="28"/>
        </w:rPr>
        <w:t>тыс. руб.</w:t>
      </w:r>
      <w:r w:rsidR="00063DA6">
        <w:rPr>
          <w:sz w:val="28"/>
          <w:szCs w:val="28"/>
        </w:rPr>
        <w:t>, в т.ч.</w:t>
      </w:r>
      <w:r w:rsidR="00FB776A" w:rsidRPr="00BB412C">
        <w:rPr>
          <w:sz w:val="28"/>
          <w:szCs w:val="28"/>
        </w:rPr>
        <w:t xml:space="preserve"> расторжение</w:t>
      </w:r>
      <w:r w:rsidR="00FB776A">
        <w:rPr>
          <w:sz w:val="28"/>
          <w:szCs w:val="28"/>
        </w:rPr>
        <w:t xml:space="preserve"> контрактов:</w:t>
      </w:r>
    </w:p>
    <w:p w:rsidR="00FB776A" w:rsidRDefault="00FB776A" w:rsidP="00334D84">
      <w:pPr>
        <w:ind w:firstLine="567"/>
        <w:jc w:val="both"/>
        <w:rPr>
          <w:sz w:val="28"/>
          <w:szCs w:val="28"/>
        </w:rPr>
      </w:pPr>
      <w:r>
        <w:rPr>
          <w:sz w:val="28"/>
          <w:szCs w:val="28"/>
        </w:rPr>
        <w:lastRenderedPageBreak/>
        <w:t xml:space="preserve">- </w:t>
      </w:r>
      <w:r w:rsidRPr="00FB776A">
        <w:rPr>
          <w:sz w:val="28"/>
          <w:szCs w:val="28"/>
        </w:rPr>
        <w:t xml:space="preserve">по выполнению работ по обустройству автобусных остановок на </w:t>
      </w:r>
      <w:r>
        <w:rPr>
          <w:sz w:val="28"/>
          <w:szCs w:val="28"/>
        </w:rPr>
        <w:t>а/д</w:t>
      </w:r>
      <w:r w:rsidRPr="00FB776A">
        <w:rPr>
          <w:sz w:val="28"/>
          <w:szCs w:val="28"/>
        </w:rPr>
        <w:t xml:space="preserve"> регионального значения в </w:t>
      </w:r>
      <w:r>
        <w:rPr>
          <w:sz w:val="28"/>
          <w:szCs w:val="28"/>
        </w:rPr>
        <w:t>ЛО</w:t>
      </w:r>
      <w:r w:rsidRPr="00FB776A">
        <w:rPr>
          <w:sz w:val="28"/>
          <w:szCs w:val="28"/>
        </w:rPr>
        <w:t xml:space="preserve"> № 116162 от 23.09.2024г., № 116163 от 23.09.2024г., №78709650 от</w:t>
      </w:r>
      <w:r>
        <w:rPr>
          <w:sz w:val="28"/>
          <w:szCs w:val="28"/>
        </w:rPr>
        <w:t xml:space="preserve"> </w:t>
      </w:r>
      <w:r w:rsidRPr="00FB776A">
        <w:rPr>
          <w:sz w:val="28"/>
          <w:szCs w:val="28"/>
        </w:rPr>
        <w:t>05.08.2024г., № 4005 от 08.07.2024г. № 0124 от 16.08.2024 г., № 8792 от</w:t>
      </w:r>
      <w:r>
        <w:rPr>
          <w:sz w:val="28"/>
          <w:szCs w:val="28"/>
        </w:rPr>
        <w:t xml:space="preserve"> </w:t>
      </w:r>
      <w:r w:rsidRPr="00FB776A">
        <w:rPr>
          <w:sz w:val="28"/>
          <w:szCs w:val="28"/>
        </w:rPr>
        <w:t>29.11.2024 г.</w:t>
      </w:r>
      <w:r w:rsidR="00422937" w:rsidRPr="00422937">
        <w:rPr>
          <w:sz w:val="28"/>
          <w:szCs w:val="28"/>
        </w:rPr>
        <w:t xml:space="preserve"> на сумму 16 507 255,01 руб.</w:t>
      </w:r>
      <w:r w:rsidR="00422937">
        <w:rPr>
          <w:sz w:val="28"/>
          <w:szCs w:val="28"/>
        </w:rPr>
        <w:t>;</w:t>
      </w:r>
    </w:p>
    <w:p w:rsidR="00FB776A" w:rsidRPr="0063164E" w:rsidRDefault="00FB776A" w:rsidP="00334D84">
      <w:pPr>
        <w:ind w:firstLine="567"/>
        <w:jc w:val="both"/>
        <w:rPr>
          <w:sz w:val="28"/>
          <w:szCs w:val="28"/>
        </w:rPr>
      </w:pPr>
      <w:r>
        <w:rPr>
          <w:sz w:val="28"/>
          <w:szCs w:val="28"/>
        </w:rPr>
        <w:t>- на т</w:t>
      </w:r>
      <w:r w:rsidRPr="00FB776A">
        <w:rPr>
          <w:sz w:val="28"/>
          <w:szCs w:val="28"/>
        </w:rPr>
        <w:t>ехнологическое присоединение освещения к</w:t>
      </w:r>
      <w:r>
        <w:rPr>
          <w:sz w:val="28"/>
          <w:szCs w:val="28"/>
        </w:rPr>
        <w:t xml:space="preserve"> </w:t>
      </w:r>
      <w:r w:rsidRPr="00FB776A">
        <w:rPr>
          <w:sz w:val="28"/>
          <w:szCs w:val="28"/>
        </w:rPr>
        <w:t>электрическим сетям по адресу: светофор, расположенный на земельном участке по</w:t>
      </w:r>
      <w:r>
        <w:rPr>
          <w:sz w:val="28"/>
          <w:szCs w:val="28"/>
        </w:rPr>
        <w:t xml:space="preserve"> </w:t>
      </w:r>
      <w:r w:rsidRPr="00FB776A">
        <w:rPr>
          <w:sz w:val="28"/>
          <w:szCs w:val="28"/>
        </w:rPr>
        <w:t xml:space="preserve">адресу: </w:t>
      </w:r>
      <w:r>
        <w:rPr>
          <w:sz w:val="28"/>
          <w:szCs w:val="28"/>
        </w:rPr>
        <w:t>ЛО</w:t>
      </w:r>
      <w:r w:rsidRPr="00FB776A">
        <w:rPr>
          <w:sz w:val="28"/>
          <w:szCs w:val="28"/>
        </w:rPr>
        <w:t>, Всеволожский муниципальный район, Колтушское</w:t>
      </w:r>
      <w:r>
        <w:rPr>
          <w:sz w:val="28"/>
          <w:szCs w:val="28"/>
        </w:rPr>
        <w:t xml:space="preserve"> </w:t>
      </w:r>
      <w:r w:rsidRPr="00FB776A">
        <w:rPr>
          <w:sz w:val="28"/>
          <w:szCs w:val="28"/>
        </w:rPr>
        <w:t>сельское поселение, кадастровый номер: 47:07:0000000:91420</w:t>
      </w:r>
      <w:r w:rsidR="009521B3">
        <w:rPr>
          <w:sz w:val="28"/>
          <w:szCs w:val="28"/>
        </w:rPr>
        <w:t>"</w:t>
      </w:r>
      <w:r w:rsidRPr="00FB776A">
        <w:rPr>
          <w:sz w:val="28"/>
          <w:szCs w:val="28"/>
        </w:rPr>
        <w:t xml:space="preserve"> № 24-092136 от</w:t>
      </w:r>
      <w:r>
        <w:rPr>
          <w:sz w:val="28"/>
          <w:szCs w:val="28"/>
        </w:rPr>
        <w:t xml:space="preserve"> </w:t>
      </w:r>
      <w:r w:rsidRPr="00FB776A">
        <w:rPr>
          <w:sz w:val="28"/>
          <w:szCs w:val="28"/>
        </w:rPr>
        <w:t>16.12.2024г.</w:t>
      </w:r>
      <w:r w:rsidR="00422937" w:rsidRPr="00422937">
        <w:rPr>
          <w:sz w:val="28"/>
          <w:szCs w:val="28"/>
        </w:rPr>
        <w:t xml:space="preserve"> </w:t>
      </w:r>
      <w:r w:rsidR="00422937">
        <w:rPr>
          <w:sz w:val="28"/>
          <w:szCs w:val="28"/>
        </w:rPr>
        <w:t xml:space="preserve">на сумму </w:t>
      </w:r>
      <w:r w:rsidR="00422937" w:rsidRPr="00422937">
        <w:rPr>
          <w:sz w:val="28"/>
          <w:szCs w:val="28"/>
        </w:rPr>
        <w:t>24</w:t>
      </w:r>
      <w:r w:rsidR="003E098D">
        <w:rPr>
          <w:sz w:val="28"/>
          <w:szCs w:val="28"/>
        </w:rPr>
        <w:t xml:space="preserve">,1 </w:t>
      </w:r>
      <w:r w:rsidR="003E098D" w:rsidRPr="007272E9">
        <w:rPr>
          <w:bCs/>
          <w:sz w:val="28"/>
          <w:szCs w:val="28"/>
        </w:rPr>
        <w:t>тыс. руб.</w:t>
      </w:r>
    </w:p>
    <w:p w:rsidR="00066E3A" w:rsidRDefault="00066E3A" w:rsidP="00066E3A">
      <w:pPr>
        <w:ind w:firstLine="284"/>
        <w:jc w:val="center"/>
        <w:rPr>
          <w:i/>
          <w:sz w:val="28"/>
          <w:szCs w:val="28"/>
          <w:u w:val="single"/>
        </w:rPr>
      </w:pPr>
    </w:p>
    <w:p w:rsidR="00066E3A" w:rsidRPr="001E6769" w:rsidRDefault="00066E3A" w:rsidP="00066E3A">
      <w:pPr>
        <w:ind w:firstLine="284"/>
        <w:jc w:val="center"/>
        <w:rPr>
          <w:i/>
          <w:sz w:val="28"/>
          <w:szCs w:val="28"/>
          <w:u w:val="single"/>
        </w:rPr>
      </w:pPr>
      <w:r w:rsidRPr="001E6769">
        <w:rPr>
          <w:i/>
          <w:sz w:val="28"/>
          <w:szCs w:val="28"/>
          <w:u w:val="single"/>
        </w:rPr>
        <w:t xml:space="preserve">ГКУ ЛО </w:t>
      </w:r>
      <w:r w:rsidR="009521B3">
        <w:rPr>
          <w:i/>
          <w:sz w:val="28"/>
          <w:szCs w:val="28"/>
          <w:u w:val="single"/>
        </w:rPr>
        <w:t>"</w:t>
      </w:r>
      <w:r w:rsidRPr="001E6769">
        <w:rPr>
          <w:i/>
          <w:sz w:val="28"/>
          <w:szCs w:val="28"/>
          <w:u w:val="single"/>
        </w:rPr>
        <w:t>ДДС</w:t>
      </w:r>
      <w:r w:rsidR="009521B3">
        <w:rPr>
          <w:i/>
          <w:sz w:val="28"/>
          <w:szCs w:val="28"/>
          <w:u w:val="single"/>
        </w:rPr>
        <w:t>"</w:t>
      </w:r>
    </w:p>
    <w:p w:rsidR="00066E3A" w:rsidRPr="001E6769" w:rsidRDefault="00066E3A" w:rsidP="00066E3A">
      <w:pPr>
        <w:ind w:firstLine="284"/>
        <w:jc w:val="center"/>
        <w:rPr>
          <w:i/>
          <w:sz w:val="28"/>
          <w:szCs w:val="28"/>
          <w:u w:val="single"/>
        </w:rPr>
      </w:pPr>
    </w:p>
    <w:p w:rsidR="00801641" w:rsidRPr="0063164E" w:rsidRDefault="00801641" w:rsidP="00334D84">
      <w:pPr>
        <w:ind w:firstLine="567"/>
        <w:jc w:val="both"/>
        <w:rPr>
          <w:sz w:val="28"/>
          <w:szCs w:val="28"/>
        </w:rPr>
      </w:pPr>
      <w:r w:rsidRPr="0063164E">
        <w:rPr>
          <w:sz w:val="28"/>
          <w:szCs w:val="28"/>
        </w:rPr>
        <w:t xml:space="preserve">План года – </w:t>
      </w:r>
      <w:r w:rsidRPr="0063164E">
        <w:rPr>
          <w:b/>
          <w:bCs/>
          <w:sz w:val="28"/>
          <w:szCs w:val="28"/>
        </w:rPr>
        <w:t>37</w:t>
      </w:r>
      <w:r w:rsidR="003E098D">
        <w:rPr>
          <w:b/>
          <w:bCs/>
          <w:sz w:val="28"/>
          <w:szCs w:val="28"/>
        </w:rPr>
        <w:t> </w:t>
      </w:r>
      <w:r w:rsidRPr="0063164E">
        <w:rPr>
          <w:b/>
          <w:bCs/>
          <w:sz w:val="28"/>
          <w:szCs w:val="28"/>
        </w:rPr>
        <w:t>686</w:t>
      </w:r>
      <w:r w:rsidR="003E098D">
        <w:rPr>
          <w:b/>
          <w:bCs/>
          <w:sz w:val="28"/>
          <w:szCs w:val="28"/>
        </w:rPr>
        <w:t>,</w:t>
      </w:r>
      <w:r w:rsidRPr="0063164E">
        <w:rPr>
          <w:b/>
          <w:bCs/>
          <w:sz w:val="28"/>
          <w:szCs w:val="28"/>
        </w:rPr>
        <w:t>7</w:t>
      </w:r>
      <w:r w:rsidR="003E098D">
        <w:rPr>
          <w:b/>
          <w:bCs/>
          <w:sz w:val="28"/>
          <w:szCs w:val="28"/>
        </w:rPr>
        <w:t xml:space="preserve"> </w:t>
      </w:r>
      <w:r w:rsidR="003E098D" w:rsidRPr="007272E9">
        <w:rPr>
          <w:bCs/>
          <w:sz w:val="28"/>
          <w:szCs w:val="28"/>
        </w:rPr>
        <w:t>тыс. руб.</w:t>
      </w:r>
      <w:r w:rsidRPr="0063164E">
        <w:rPr>
          <w:sz w:val="28"/>
          <w:szCs w:val="28"/>
        </w:rPr>
        <w:t xml:space="preserve"> за счет ОБ.</w:t>
      </w:r>
    </w:p>
    <w:p w:rsidR="00801641" w:rsidRPr="0063164E" w:rsidRDefault="00801641" w:rsidP="00334D84">
      <w:pPr>
        <w:ind w:firstLine="567"/>
        <w:jc w:val="both"/>
        <w:rPr>
          <w:sz w:val="28"/>
          <w:szCs w:val="28"/>
        </w:rPr>
      </w:pPr>
      <w:r w:rsidRPr="0063164E">
        <w:rPr>
          <w:sz w:val="28"/>
          <w:szCs w:val="28"/>
        </w:rPr>
        <w:t>Заключено гос. контрактов –100</w:t>
      </w:r>
      <w:r>
        <w:rPr>
          <w:sz w:val="28"/>
          <w:szCs w:val="28"/>
        </w:rPr>
        <w:t>% от плана года.</w:t>
      </w:r>
    </w:p>
    <w:p w:rsidR="00801641" w:rsidRPr="0063164E" w:rsidRDefault="00801641" w:rsidP="00334D84">
      <w:pPr>
        <w:ind w:firstLine="567"/>
        <w:jc w:val="both"/>
        <w:rPr>
          <w:sz w:val="28"/>
          <w:szCs w:val="28"/>
        </w:rPr>
      </w:pPr>
      <w:r w:rsidRPr="0063164E">
        <w:rPr>
          <w:sz w:val="28"/>
          <w:szCs w:val="28"/>
        </w:rPr>
        <w:t xml:space="preserve">Выполнено работ – </w:t>
      </w:r>
      <w:r w:rsidRPr="0063164E">
        <w:rPr>
          <w:b/>
          <w:bCs/>
          <w:sz w:val="28"/>
          <w:szCs w:val="28"/>
        </w:rPr>
        <w:t>36</w:t>
      </w:r>
      <w:r w:rsidR="003E098D">
        <w:rPr>
          <w:b/>
          <w:bCs/>
          <w:sz w:val="28"/>
          <w:szCs w:val="28"/>
        </w:rPr>
        <w:t> </w:t>
      </w:r>
      <w:r w:rsidRPr="0063164E">
        <w:rPr>
          <w:b/>
          <w:bCs/>
          <w:sz w:val="28"/>
          <w:szCs w:val="28"/>
        </w:rPr>
        <w:t>039</w:t>
      </w:r>
      <w:r w:rsidR="003E098D">
        <w:rPr>
          <w:b/>
          <w:bCs/>
          <w:sz w:val="28"/>
          <w:szCs w:val="28"/>
        </w:rPr>
        <w:t xml:space="preserve">,7 </w:t>
      </w:r>
      <w:r w:rsidR="003E098D" w:rsidRPr="007272E9">
        <w:rPr>
          <w:bCs/>
          <w:sz w:val="28"/>
          <w:szCs w:val="28"/>
        </w:rPr>
        <w:t>тыс. руб.</w:t>
      </w:r>
      <w:r w:rsidRPr="0063164E">
        <w:rPr>
          <w:sz w:val="28"/>
          <w:szCs w:val="28"/>
        </w:rPr>
        <w:t xml:space="preserve"> (95,6% от плана года). </w:t>
      </w:r>
    </w:p>
    <w:p w:rsidR="00801641" w:rsidRDefault="00801641" w:rsidP="00334D84">
      <w:pPr>
        <w:spacing w:line="360" w:lineRule="auto"/>
        <w:ind w:firstLine="567"/>
        <w:jc w:val="both"/>
        <w:rPr>
          <w:sz w:val="28"/>
          <w:szCs w:val="28"/>
        </w:rPr>
      </w:pPr>
      <w:r w:rsidRPr="0063164E">
        <w:rPr>
          <w:sz w:val="28"/>
          <w:szCs w:val="28"/>
        </w:rPr>
        <w:t xml:space="preserve">Профинансировано – </w:t>
      </w:r>
      <w:r w:rsidRPr="0063164E">
        <w:rPr>
          <w:b/>
          <w:bCs/>
          <w:sz w:val="28"/>
          <w:szCs w:val="28"/>
        </w:rPr>
        <w:t>36</w:t>
      </w:r>
      <w:r w:rsidR="003E098D">
        <w:rPr>
          <w:b/>
          <w:bCs/>
          <w:sz w:val="28"/>
          <w:szCs w:val="28"/>
        </w:rPr>
        <w:t> </w:t>
      </w:r>
      <w:r w:rsidRPr="0063164E">
        <w:rPr>
          <w:b/>
          <w:bCs/>
          <w:sz w:val="28"/>
          <w:szCs w:val="28"/>
        </w:rPr>
        <w:t>050</w:t>
      </w:r>
      <w:r w:rsidR="003E098D">
        <w:rPr>
          <w:b/>
          <w:bCs/>
          <w:sz w:val="28"/>
          <w:szCs w:val="28"/>
        </w:rPr>
        <w:t>,</w:t>
      </w:r>
      <w:r w:rsidRPr="0063164E">
        <w:rPr>
          <w:b/>
          <w:bCs/>
          <w:sz w:val="28"/>
          <w:szCs w:val="28"/>
        </w:rPr>
        <w:t>8</w:t>
      </w:r>
      <w:r w:rsidR="003E098D">
        <w:rPr>
          <w:b/>
          <w:bCs/>
          <w:sz w:val="28"/>
          <w:szCs w:val="28"/>
        </w:rPr>
        <w:t xml:space="preserve"> </w:t>
      </w:r>
      <w:r w:rsidR="003E098D" w:rsidRPr="007272E9">
        <w:rPr>
          <w:bCs/>
          <w:sz w:val="28"/>
          <w:szCs w:val="28"/>
        </w:rPr>
        <w:t>тыс. руб.</w:t>
      </w:r>
      <w:r w:rsidRPr="0063164E">
        <w:rPr>
          <w:sz w:val="28"/>
          <w:szCs w:val="28"/>
        </w:rPr>
        <w:t xml:space="preserve"> (95,7% от плана года).</w:t>
      </w:r>
    </w:p>
    <w:p w:rsidR="00801641" w:rsidRPr="00E41D4D" w:rsidRDefault="00801641" w:rsidP="00E41D4D">
      <w:pPr>
        <w:pStyle w:val="af5"/>
        <w:numPr>
          <w:ilvl w:val="1"/>
          <w:numId w:val="31"/>
        </w:numPr>
        <w:jc w:val="center"/>
        <w:rPr>
          <w:sz w:val="28"/>
          <w:szCs w:val="28"/>
        </w:rPr>
      </w:pPr>
      <w:r w:rsidRPr="00E41D4D">
        <w:rPr>
          <w:b/>
          <w:sz w:val="28"/>
          <w:szCs w:val="28"/>
        </w:rPr>
        <w:t>Устройство светофорных объектов.</w:t>
      </w:r>
    </w:p>
    <w:p w:rsidR="00801641" w:rsidRPr="0063164E" w:rsidRDefault="00801641" w:rsidP="00801641">
      <w:pPr>
        <w:pStyle w:val="af5"/>
        <w:ind w:left="644"/>
        <w:rPr>
          <w:sz w:val="28"/>
          <w:szCs w:val="28"/>
        </w:rPr>
      </w:pPr>
    </w:p>
    <w:p w:rsidR="00801641" w:rsidRPr="0063164E" w:rsidRDefault="00801641" w:rsidP="00334D84">
      <w:pPr>
        <w:ind w:firstLine="567"/>
        <w:jc w:val="both"/>
        <w:rPr>
          <w:sz w:val="28"/>
          <w:szCs w:val="28"/>
        </w:rPr>
      </w:pPr>
      <w:r w:rsidRPr="0063164E">
        <w:rPr>
          <w:sz w:val="28"/>
          <w:szCs w:val="28"/>
        </w:rPr>
        <w:t xml:space="preserve">План года </w:t>
      </w:r>
      <w:r w:rsidRPr="0063164E">
        <w:rPr>
          <w:b/>
          <w:sz w:val="28"/>
          <w:szCs w:val="28"/>
        </w:rPr>
        <w:t>– 50</w:t>
      </w:r>
      <w:r w:rsidR="003E098D">
        <w:rPr>
          <w:b/>
          <w:sz w:val="28"/>
          <w:szCs w:val="28"/>
        </w:rPr>
        <w:t xml:space="preserve">,2 </w:t>
      </w:r>
      <w:r w:rsidR="003E098D" w:rsidRPr="007272E9">
        <w:rPr>
          <w:bCs/>
          <w:sz w:val="28"/>
          <w:szCs w:val="28"/>
        </w:rPr>
        <w:t>тыс. руб.</w:t>
      </w:r>
      <w:r w:rsidRPr="0063164E">
        <w:rPr>
          <w:sz w:val="28"/>
          <w:szCs w:val="28"/>
        </w:rPr>
        <w:t xml:space="preserve"> за счет средств ОБ.  </w:t>
      </w:r>
    </w:p>
    <w:p w:rsidR="00801641" w:rsidRPr="0063164E" w:rsidRDefault="00801641" w:rsidP="00334D84">
      <w:pPr>
        <w:ind w:firstLine="567"/>
        <w:jc w:val="both"/>
        <w:rPr>
          <w:sz w:val="28"/>
          <w:szCs w:val="28"/>
        </w:rPr>
      </w:pPr>
      <w:r w:rsidRPr="0063164E">
        <w:rPr>
          <w:sz w:val="28"/>
          <w:szCs w:val="28"/>
        </w:rPr>
        <w:t>Заключено гос. контрактов –100% от плана года.</w:t>
      </w:r>
    </w:p>
    <w:p w:rsidR="00801641" w:rsidRPr="0063164E" w:rsidRDefault="00801641" w:rsidP="00334D84">
      <w:pPr>
        <w:ind w:firstLine="567"/>
        <w:jc w:val="both"/>
        <w:rPr>
          <w:sz w:val="28"/>
          <w:szCs w:val="28"/>
        </w:rPr>
      </w:pPr>
      <w:r w:rsidRPr="0063164E">
        <w:rPr>
          <w:sz w:val="28"/>
          <w:szCs w:val="28"/>
        </w:rPr>
        <w:t>Выполнено работ и профинансировано –100% от плана года.</w:t>
      </w:r>
    </w:p>
    <w:p w:rsidR="00801641" w:rsidRPr="0063164E" w:rsidRDefault="00801641" w:rsidP="00801641">
      <w:pPr>
        <w:ind w:firstLine="284"/>
        <w:jc w:val="both"/>
        <w:rPr>
          <w:sz w:val="28"/>
          <w:szCs w:val="28"/>
        </w:rPr>
      </w:pPr>
    </w:p>
    <w:p w:rsidR="00801641" w:rsidRPr="0063164E" w:rsidRDefault="00E41D4D" w:rsidP="00801641">
      <w:pPr>
        <w:ind w:left="284"/>
        <w:jc w:val="center"/>
        <w:rPr>
          <w:b/>
          <w:sz w:val="28"/>
          <w:szCs w:val="28"/>
        </w:rPr>
      </w:pPr>
      <w:r>
        <w:rPr>
          <w:b/>
          <w:sz w:val="28"/>
          <w:szCs w:val="28"/>
        </w:rPr>
        <w:t>2.2</w:t>
      </w:r>
      <w:r w:rsidR="00801641" w:rsidRPr="0063164E">
        <w:rPr>
          <w:b/>
          <w:sz w:val="28"/>
          <w:szCs w:val="28"/>
        </w:rPr>
        <w:t>. Устройство наружного электроосвещения и тротуаров.</w:t>
      </w:r>
    </w:p>
    <w:p w:rsidR="00801641" w:rsidRPr="0063164E" w:rsidRDefault="00801641" w:rsidP="00801641">
      <w:pPr>
        <w:pStyle w:val="af5"/>
        <w:ind w:left="644"/>
        <w:rPr>
          <w:b/>
          <w:sz w:val="28"/>
          <w:szCs w:val="28"/>
        </w:rPr>
      </w:pPr>
    </w:p>
    <w:p w:rsidR="00801641" w:rsidRPr="0063164E" w:rsidRDefault="00801641" w:rsidP="00334D84">
      <w:pPr>
        <w:ind w:firstLine="567"/>
        <w:jc w:val="both"/>
        <w:rPr>
          <w:sz w:val="28"/>
          <w:szCs w:val="28"/>
        </w:rPr>
      </w:pPr>
      <w:r w:rsidRPr="0063164E">
        <w:rPr>
          <w:sz w:val="28"/>
          <w:szCs w:val="28"/>
        </w:rPr>
        <w:t xml:space="preserve">План года </w:t>
      </w:r>
      <w:r w:rsidRPr="0063164E">
        <w:rPr>
          <w:b/>
          <w:sz w:val="28"/>
          <w:szCs w:val="28"/>
        </w:rPr>
        <w:t>– 1</w:t>
      </w:r>
      <w:r w:rsidR="003E098D">
        <w:rPr>
          <w:b/>
          <w:sz w:val="28"/>
          <w:szCs w:val="28"/>
        </w:rPr>
        <w:t> </w:t>
      </w:r>
      <w:r w:rsidRPr="0063164E">
        <w:rPr>
          <w:b/>
          <w:sz w:val="28"/>
          <w:szCs w:val="28"/>
        </w:rPr>
        <w:t>515</w:t>
      </w:r>
      <w:r w:rsidR="003E098D">
        <w:rPr>
          <w:b/>
          <w:sz w:val="28"/>
          <w:szCs w:val="28"/>
        </w:rPr>
        <w:t xml:space="preserve">,3 </w:t>
      </w:r>
      <w:r w:rsidR="003E098D" w:rsidRPr="007272E9">
        <w:rPr>
          <w:bCs/>
          <w:sz w:val="28"/>
          <w:szCs w:val="28"/>
        </w:rPr>
        <w:t>тыс. руб.</w:t>
      </w:r>
      <w:r w:rsidRPr="0063164E">
        <w:rPr>
          <w:sz w:val="28"/>
          <w:szCs w:val="28"/>
        </w:rPr>
        <w:t xml:space="preserve">за счет средств ОБ.  </w:t>
      </w:r>
    </w:p>
    <w:p w:rsidR="00801641" w:rsidRPr="0063164E" w:rsidRDefault="00801641" w:rsidP="00334D84">
      <w:pPr>
        <w:ind w:firstLine="567"/>
        <w:jc w:val="both"/>
        <w:rPr>
          <w:sz w:val="28"/>
          <w:szCs w:val="28"/>
        </w:rPr>
      </w:pPr>
      <w:r w:rsidRPr="0063164E">
        <w:rPr>
          <w:sz w:val="28"/>
          <w:szCs w:val="28"/>
        </w:rPr>
        <w:t>Заключено гос. контрактов –100% от плана года.</w:t>
      </w:r>
    </w:p>
    <w:p w:rsidR="00801641" w:rsidRPr="0063164E" w:rsidRDefault="00801641" w:rsidP="00334D84">
      <w:pPr>
        <w:ind w:firstLine="567"/>
        <w:jc w:val="both"/>
        <w:rPr>
          <w:sz w:val="28"/>
          <w:szCs w:val="28"/>
        </w:rPr>
      </w:pPr>
      <w:r w:rsidRPr="0063164E">
        <w:rPr>
          <w:sz w:val="28"/>
          <w:szCs w:val="28"/>
        </w:rPr>
        <w:t xml:space="preserve">Выполнено работ – </w:t>
      </w:r>
      <w:r w:rsidR="003E098D">
        <w:rPr>
          <w:b/>
          <w:bCs/>
          <w:sz w:val="28"/>
          <w:szCs w:val="28"/>
        </w:rPr>
        <w:t>1 147,</w:t>
      </w:r>
      <w:r w:rsidRPr="0063164E">
        <w:rPr>
          <w:b/>
          <w:bCs/>
          <w:sz w:val="28"/>
          <w:szCs w:val="28"/>
        </w:rPr>
        <w:t>8</w:t>
      </w:r>
      <w:r w:rsidR="003E098D">
        <w:rPr>
          <w:b/>
          <w:bCs/>
          <w:sz w:val="28"/>
          <w:szCs w:val="28"/>
        </w:rPr>
        <w:t xml:space="preserve"> </w:t>
      </w:r>
      <w:r w:rsidR="003E098D" w:rsidRPr="007272E9">
        <w:rPr>
          <w:bCs/>
          <w:sz w:val="28"/>
          <w:szCs w:val="28"/>
        </w:rPr>
        <w:t>тыс. руб.</w:t>
      </w:r>
      <w:r w:rsidR="003E098D" w:rsidRPr="0063164E">
        <w:rPr>
          <w:sz w:val="28"/>
          <w:szCs w:val="28"/>
        </w:rPr>
        <w:t xml:space="preserve"> </w:t>
      </w:r>
      <w:r w:rsidRPr="0063164E">
        <w:rPr>
          <w:sz w:val="28"/>
          <w:szCs w:val="28"/>
        </w:rPr>
        <w:t>(75,8% от плана).</w:t>
      </w:r>
    </w:p>
    <w:p w:rsidR="00801641" w:rsidRPr="0063164E" w:rsidRDefault="00801641" w:rsidP="00334D84">
      <w:pPr>
        <w:ind w:firstLine="567"/>
        <w:jc w:val="both"/>
        <w:rPr>
          <w:sz w:val="28"/>
          <w:szCs w:val="28"/>
        </w:rPr>
      </w:pPr>
      <w:r w:rsidRPr="0063164E">
        <w:rPr>
          <w:sz w:val="28"/>
          <w:szCs w:val="28"/>
        </w:rPr>
        <w:t xml:space="preserve">Профинансировано – </w:t>
      </w:r>
      <w:r w:rsidRPr="0063164E">
        <w:rPr>
          <w:b/>
          <w:bCs/>
          <w:sz w:val="28"/>
          <w:szCs w:val="28"/>
        </w:rPr>
        <w:t>1</w:t>
      </w:r>
      <w:r w:rsidR="003E098D">
        <w:rPr>
          <w:b/>
          <w:bCs/>
          <w:sz w:val="28"/>
          <w:szCs w:val="28"/>
        </w:rPr>
        <w:t> </w:t>
      </w:r>
      <w:r w:rsidRPr="0063164E">
        <w:rPr>
          <w:b/>
          <w:bCs/>
          <w:sz w:val="28"/>
          <w:szCs w:val="28"/>
        </w:rPr>
        <w:t>15</w:t>
      </w:r>
      <w:r w:rsidR="003E098D">
        <w:rPr>
          <w:b/>
          <w:bCs/>
          <w:sz w:val="28"/>
          <w:szCs w:val="28"/>
        </w:rPr>
        <w:t xml:space="preserve">9,0 </w:t>
      </w:r>
      <w:r w:rsidR="003E098D" w:rsidRPr="007272E9">
        <w:rPr>
          <w:bCs/>
          <w:sz w:val="28"/>
          <w:szCs w:val="28"/>
        </w:rPr>
        <w:t>тыс. руб.</w:t>
      </w:r>
      <w:r w:rsidRPr="0063164E">
        <w:rPr>
          <w:sz w:val="28"/>
          <w:szCs w:val="28"/>
        </w:rPr>
        <w:t xml:space="preserve"> (76,5% от плана).</w:t>
      </w:r>
    </w:p>
    <w:p w:rsidR="00801641" w:rsidRPr="0063164E" w:rsidRDefault="00066E3A" w:rsidP="00334D84">
      <w:pPr>
        <w:ind w:firstLine="567"/>
        <w:jc w:val="both"/>
        <w:rPr>
          <w:sz w:val="28"/>
          <w:szCs w:val="28"/>
        </w:rPr>
      </w:pPr>
      <w:r>
        <w:rPr>
          <w:sz w:val="28"/>
          <w:szCs w:val="28"/>
        </w:rPr>
        <w:t>Неосвоение года – 356</w:t>
      </w:r>
      <w:r w:rsidR="003E098D">
        <w:rPr>
          <w:sz w:val="28"/>
          <w:szCs w:val="28"/>
        </w:rPr>
        <w:t>,</w:t>
      </w:r>
      <w:r>
        <w:rPr>
          <w:sz w:val="28"/>
          <w:szCs w:val="28"/>
        </w:rPr>
        <w:t>3</w:t>
      </w:r>
      <w:r w:rsidR="003E098D">
        <w:rPr>
          <w:sz w:val="28"/>
          <w:szCs w:val="28"/>
        </w:rPr>
        <w:t xml:space="preserve"> </w:t>
      </w:r>
      <w:r w:rsidR="003E098D" w:rsidRPr="007272E9">
        <w:rPr>
          <w:bCs/>
          <w:sz w:val="28"/>
          <w:szCs w:val="28"/>
        </w:rPr>
        <w:t>тыс. руб.</w:t>
      </w:r>
      <w:r>
        <w:rPr>
          <w:sz w:val="28"/>
          <w:szCs w:val="28"/>
        </w:rPr>
        <w:t xml:space="preserve">, </w:t>
      </w:r>
      <w:r w:rsidR="00801641" w:rsidRPr="0063164E">
        <w:rPr>
          <w:sz w:val="28"/>
          <w:szCs w:val="28"/>
        </w:rPr>
        <w:t>экономия (авторский надзор и строительный контроль) по факту выполнения строительно-монтажных работ на объекте.</w:t>
      </w:r>
    </w:p>
    <w:p w:rsidR="00801641" w:rsidRPr="0063164E" w:rsidRDefault="00801641" w:rsidP="00801641">
      <w:pPr>
        <w:ind w:firstLine="284"/>
        <w:jc w:val="both"/>
        <w:rPr>
          <w:sz w:val="28"/>
          <w:szCs w:val="28"/>
        </w:rPr>
      </w:pPr>
    </w:p>
    <w:p w:rsidR="00801641" w:rsidRPr="0063164E" w:rsidRDefault="00E41D4D" w:rsidP="00801641">
      <w:pPr>
        <w:pStyle w:val="af5"/>
        <w:ind w:left="1980"/>
        <w:rPr>
          <w:b/>
          <w:sz w:val="28"/>
          <w:szCs w:val="28"/>
        </w:rPr>
      </w:pPr>
      <w:r>
        <w:rPr>
          <w:b/>
          <w:sz w:val="28"/>
          <w:szCs w:val="28"/>
        </w:rPr>
        <w:t>2.</w:t>
      </w:r>
      <w:r w:rsidR="00657C94">
        <w:rPr>
          <w:b/>
          <w:sz w:val="28"/>
          <w:szCs w:val="28"/>
        </w:rPr>
        <w:t>3</w:t>
      </w:r>
      <w:r w:rsidR="00801641" w:rsidRPr="0063164E">
        <w:rPr>
          <w:b/>
          <w:sz w:val="28"/>
          <w:szCs w:val="28"/>
        </w:rPr>
        <w:t>. Мероприятия по исполнению судебных решений.</w:t>
      </w:r>
    </w:p>
    <w:p w:rsidR="00801641" w:rsidRPr="0063164E" w:rsidRDefault="00801641" w:rsidP="00801641">
      <w:pPr>
        <w:pStyle w:val="af5"/>
        <w:ind w:left="1980"/>
        <w:rPr>
          <w:b/>
          <w:sz w:val="28"/>
          <w:szCs w:val="28"/>
        </w:rPr>
      </w:pPr>
    </w:p>
    <w:p w:rsidR="00801641" w:rsidRPr="0063164E" w:rsidRDefault="00801641" w:rsidP="00334D84">
      <w:pPr>
        <w:ind w:firstLine="567"/>
        <w:jc w:val="both"/>
        <w:rPr>
          <w:sz w:val="28"/>
          <w:szCs w:val="28"/>
        </w:rPr>
      </w:pPr>
      <w:r w:rsidRPr="0063164E">
        <w:rPr>
          <w:sz w:val="28"/>
          <w:szCs w:val="28"/>
        </w:rPr>
        <w:t xml:space="preserve">План года </w:t>
      </w:r>
      <w:r w:rsidRPr="0063164E">
        <w:rPr>
          <w:b/>
          <w:sz w:val="28"/>
          <w:szCs w:val="28"/>
        </w:rPr>
        <w:t>– 36</w:t>
      </w:r>
      <w:r w:rsidR="003E098D">
        <w:rPr>
          <w:b/>
          <w:sz w:val="28"/>
          <w:szCs w:val="28"/>
        </w:rPr>
        <w:t> </w:t>
      </w:r>
      <w:r w:rsidRPr="0063164E">
        <w:rPr>
          <w:b/>
          <w:sz w:val="28"/>
          <w:szCs w:val="28"/>
        </w:rPr>
        <w:t>121</w:t>
      </w:r>
      <w:r w:rsidR="003E098D">
        <w:rPr>
          <w:b/>
          <w:sz w:val="28"/>
          <w:szCs w:val="28"/>
        </w:rPr>
        <w:t xml:space="preserve">,3 </w:t>
      </w:r>
      <w:r w:rsidR="003E098D" w:rsidRPr="007272E9">
        <w:rPr>
          <w:bCs/>
          <w:sz w:val="28"/>
          <w:szCs w:val="28"/>
        </w:rPr>
        <w:t>тыс. руб.</w:t>
      </w:r>
      <w:r w:rsidRPr="0063164E">
        <w:rPr>
          <w:sz w:val="28"/>
          <w:szCs w:val="28"/>
        </w:rPr>
        <w:t xml:space="preserve">за счет средств ОБ.  </w:t>
      </w:r>
    </w:p>
    <w:p w:rsidR="00801641" w:rsidRPr="0063164E" w:rsidRDefault="00801641" w:rsidP="00334D84">
      <w:pPr>
        <w:ind w:firstLine="567"/>
        <w:jc w:val="both"/>
        <w:rPr>
          <w:sz w:val="28"/>
          <w:szCs w:val="28"/>
        </w:rPr>
      </w:pPr>
      <w:r w:rsidRPr="0063164E">
        <w:rPr>
          <w:sz w:val="28"/>
          <w:szCs w:val="28"/>
        </w:rPr>
        <w:t>Заключено гос. контрактов –100% от плана года.</w:t>
      </w:r>
    </w:p>
    <w:p w:rsidR="00801641" w:rsidRPr="0063164E" w:rsidRDefault="00801641" w:rsidP="00334D84">
      <w:pPr>
        <w:ind w:firstLine="567"/>
        <w:jc w:val="both"/>
        <w:rPr>
          <w:sz w:val="28"/>
          <w:szCs w:val="28"/>
        </w:rPr>
      </w:pPr>
      <w:r w:rsidRPr="0063164E">
        <w:rPr>
          <w:sz w:val="28"/>
          <w:szCs w:val="28"/>
        </w:rPr>
        <w:t xml:space="preserve">Выполнено работ </w:t>
      </w:r>
      <w:r w:rsidR="00066E3A">
        <w:rPr>
          <w:sz w:val="28"/>
          <w:szCs w:val="28"/>
        </w:rPr>
        <w:t xml:space="preserve">и профинансировано </w:t>
      </w:r>
      <w:r w:rsidRPr="0063164E">
        <w:rPr>
          <w:sz w:val="28"/>
          <w:szCs w:val="28"/>
        </w:rPr>
        <w:t xml:space="preserve">– </w:t>
      </w:r>
      <w:r w:rsidRPr="0063164E">
        <w:rPr>
          <w:b/>
          <w:bCs/>
          <w:sz w:val="28"/>
          <w:szCs w:val="28"/>
        </w:rPr>
        <w:t>34</w:t>
      </w:r>
      <w:r w:rsidR="003E098D">
        <w:rPr>
          <w:b/>
          <w:bCs/>
          <w:sz w:val="28"/>
          <w:szCs w:val="28"/>
        </w:rPr>
        <w:t> </w:t>
      </w:r>
      <w:r w:rsidRPr="0063164E">
        <w:rPr>
          <w:b/>
          <w:bCs/>
          <w:sz w:val="28"/>
          <w:szCs w:val="28"/>
        </w:rPr>
        <w:t>841</w:t>
      </w:r>
      <w:r w:rsidR="003E098D">
        <w:rPr>
          <w:b/>
          <w:bCs/>
          <w:sz w:val="28"/>
          <w:szCs w:val="28"/>
        </w:rPr>
        <w:t xml:space="preserve">,7 </w:t>
      </w:r>
      <w:r w:rsidR="003E098D" w:rsidRPr="007272E9">
        <w:rPr>
          <w:bCs/>
          <w:sz w:val="28"/>
          <w:szCs w:val="28"/>
        </w:rPr>
        <w:t>тыс. руб.</w:t>
      </w:r>
      <w:r w:rsidRPr="0063164E">
        <w:rPr>
          <w:b/>
          <w:sz w:val="28"/>
          <w:szCs w:val="28"/>
        </w:rPr>
        <w:t xml:space="preserve"> </w:t>
      </w:r>
      <w:r w:rsidRPr="0063164E">
        <w:rPr>
          <w:sz w:val="28"/>
          <w:szCs w:val="28"/>
        </w:rPr>
        <w:t>(96,5% от плана)</w:t>
      </w:r>
      <w:r w:rsidRPr="0063164E">
        <w:rPr>
          <w:b/>
          <w:sz w:val="28"/>
          <w:szCs w:val="28"/>
        </w:rPr>
        <w:t>.</w:t>
      </w:r>
    </w:p>
    <w:p w:rsidR="00066E3A" w:rsidRPr="0063164E" w:rsidRDefault="00066E3A" w:rsidP="00334D84">
      <w:pPr>
        <w:ind w:firstLine="567"/>
        <w:jc w:val="both"/>
        <w:rPr>
          <w:sz w:val="28"/>
          <w:szCs w:val="28"/>
        </w:rPr>
      </w:pPr>
      <w:r>
        <w:rPr>
          <w:sz w:val="28"/>
          <w:szCs w:val="28"/>
        </w:rPr>
        <w:t>Неосвоение года – 1</w:t>
      </w:r>
      <w:r w:rsidR="003E098D">
        <w:rPr>
          <w:sz w:val="28"/>
          <w:szCs w:val="28"/>
        </w:rPr>
        <w:t> </w:t>
      </w:r>
      <w:r>
        <w:rPr>
          <w:sz w:val="28"/>
          <w:szCs w:val="28"/>
        </w:rPr>
        <w:t>279</w:t>
      </w:r>
      <w:r w:rsidR="003E098D">
        <w:rPr>
          <w:sz w:val="28"/>
          <w:szCs w:val="28"/>
        </w:rPr>
        <w:t xml:space="preserve">,6 </w:t>
      </w:r>
      <w:r w:rsidR="003E098D" w:rsidRPr="007272E9">
        <w:rPr>
          <w:bCs/>
          <w:sz w:val="28"/>
          <w:szCs w:val="28"/>
        </w:rPr>
        <w:t>тыс. руб.</w:t>
      </w:r>
      <w:r>
        <w:rPr>
          <w:sz w:val="28"/>
          <w:szCs w:val="28"/>
        </w:rPr>
        <w:t xml:space="preserve">, </w:t>
      </w:r>
      <w:r w:rsidRPr="0063164E">
        <w:rPr>
          <w:sz w:val="28"/>
          <w:szCs w:val="28"/>
        </w:rPr>
        <w:t>экономия (авторский надзор и строительный контроль) по факту выполнения строительно-монтажных работ на объекте.</w:t>
      </w:r>
    </w:p>
    <w:bookmarkEnd w:id="5"/>
    <w:p w:rsidR="00A14154" w:rsidRPr="001E6769" w:rsidRDefault="00A14154" w:rsidP="00A14154">
      <w:pPr>
        <w:ind w:firstLine="284"/>
        <w:jc w:val="both"/>
        <w:rPr>
          <w:sz w:val="28"/>
          <w:szCs w:val="28"/>
        </w:rPr>
      </w:pPr>
    </w:p>
    <w:p w:rsidR="001A2502" w:rsidRPr="00582B28" w:rsidRDefault="005E244C" w:rsidP="006855C7">
      <w:pPr>
        <w:pStyle w:val="af5"/>
        <w:numPr>
          <w:ilvl w:val="0"/>
          <w:numId w:val="31"/>
        </w:numPr>
        <w:jc w:val="center"/>
        <w:rPr>
          <w:b/>
          <w:sz w:val="28"/>
          <w:szCs w:val="28"/>
        </w:rPr>
      </w:pPr>
      <w:r w:rsidRPr="00582B28">
        <w:rPr>
          <w:b/>
          <w:sz w:val="28"/>
          <w:szCs w:val="28"/>
        </w:rPr>
        <w:t>Мероприятия по снижению аварийности на сети автомобильных дорог общего пользования федерального, регионального и местного значения</w:t>
      </w:r>
    </w:p>
    <w:p w:rsidR="001E235D" w:rsidRPr="00582B28" w:rsidRDefault="001E235D" w:rsidP="005E244C">
      <w:pPr>
        <w:pStyle w:val="af5"/>
        <w:ind w:left="2368"/>
        <w:rPr>
          <w:sz w:val="28"/>
          <w:szCs w:val="28"/>
          <w:u w:val="single"/>
        </w:rPr>
      </w:pPr>
      <w:r w:rsidRPr="00582B28">
        <w:rPr>
          <w:sz w:val="28"/>
          <w:szCs w:val="28"/>
          <w:u w:val="single"/>
        </w:rPr>
        <w:t xml:space="preserve">Государственный заказчик – ГКУ ЛО </w:t>
      </w:r>
      <w:r w:rsidR="009521B3">
        <w:rPr>
          <w:sz w:val="28"/>
          <w:szCs w:val="28"/>
          <w:u w:val="single"/>
        </w:rPr>
        <w:t>"</w:t>
      </w:r>
      <w:r w:rsidRPr="00582B28">
        <w:rPr>
          <w:sz w:val="28"/>
          <w:szCs w:val="28"/>
          <w:u w:val="single"/>
        </w:rPr>
        <w:t>ЦБДД</w:t>
      </w:r>
      <w:r w:rsidR="009521B3">
        <w:rPr>
          <w:sz w:val="28"/>
          <w:szCs w:val="28"/>
          <w:u w:val="single"/>
        </w:rPr>
        <w:t>"</w:t>
      </w:r>
    </w:p>
    <w:p w:rsidR="0090097E" w:rsidRPr="0090097E" w:rsidRDefault="0090097E" w:rsidP="00334D84">
      <w:pPr>
        <w:ind w:firstLine="567"/>
        <w:rPr>
          <w:sz w:val="28"/>
          <w:szCs w:val="28"/>
        </w:rPr>
      </w:pPr>
      <w:r w:rsidRPr="00086B28">
        <w:rPr>
          <w:color w:val="000000"/>
          <w:sz w:val="28"/>
          <w:szCs w:val="28"/>
        </w:rPr>
        <w:lastRenderedPageBreak/>
        <w:t xml:space="preserve">План года </w:t>
      </w:r>
      <w:r w:rsidRPr="0037788D">
        <w:rPr>
          <w:color w:val="000000"/>
          <w:sz w:val="28"/>
          <w:szCs w:val="28"/>
        </w:rPr>
        <w:t>– 1 170</w:t>
      </w:r>
      <w:r w:rsidR="003E098D">
        <w:rPr>
          <w:color w:val="000000"/>
          <w:sz w:val="28"/>
          <w:szCs w:val="28"/>
        </w:rPr>
        <w:t> </w:t>
      </w:r>
      <w:r w:rsidRPr="0037788D">
        <w:rPr>
          <w:color w:val="000000"/>
          <w:sz w:val="28"/>
          <w:szCs w:val="28"/>
        </w:rPr>
        <w:t>867</w:t>
      </w:r>
      <w:r w:rsidR="003E098D">
        <w:rPr>
          <w:color w:val="000000"/>
          <w:sz w:val="28"/>
          <w:szCs w:val="28"/>
        </w:rPr>
        <w:t xml:space="preserve">,8 </w:t>
      </w:r>
      <w:r w:rsidR="003E098D" w:rsidRPr="007272E9">
        <w:rPr>
          <w:bCs/>
          <w:sz w:val="28"/>
          <w:szCs w:val="28"/>
        </w:rPr>
        <w:t>тыс. руб.</w:t>
      </w:r>
      <w:r w:rsidRPr="0037788D">
        <w:rPr>
          <w:color w:val="000000"/>
          <w:sz w:val="28"/>
          <w:szCs w:val="28"/>
        </w:rPr>
        <w:t xml:space="preserve"> за счет средств ОБ. </w:t>
      </w:r>
      <w:r w:rsidRPr="0037788D">
        <w:rPr>
          <w:color w:val="000000"/>
          <w:sz w:val="28"/>
          <w:szCs w:val="28"/>
        </w:rPr>
        <w:br/>
        <w:t>Заключено контрактов  и профинансировано</w:t>
      </w:r>
      <w:r>
        <w:rPr>
          <w:color w:val="000000"/>
          <w:sz w:val="28"/>
          <w:szCs w:val="28"/>
        </w:rPr>
        <w:t xml:space="preserve"> </w:t>
      </w:r>
      <w:r w:rsidRPr="0037788D">
        <w:rPr>
          <w:color w:val="000000"/>
          <w:sz w:val="28"/>
          <w:szCs w:val="28"/>
        </w:rPr>
        <w:t>–  1 165</w:t>
      </w:r>
      <w:r w:rsidR="003E098D">
        <w:rPr>
          <w:color w:val="000000"/>
          <w:sz w:val="28"/>
          <w:szCs w:val="28"/>
        </w:rPr>
        <w:t> </w:t>
      </w:r>
      <w:r w:rsidRPr="0037788D">
        <w:rPr>
          <w:color w:val="000000"/>
          <w:sz w:val="28"/>
          <w:szCs w:val="28"/>
        </w:rPr>
        <w:t>242</w:t>
      </w:r>
      <w:r w:rsidR="003E098D">
        <w:rPr>
          <w:color w:val="000000"/>
          <w:sz w:val="28"/>
          <w:szCs w:val="28"/>
        </w:rPr>
        <w:t xml:space="preserve">,9 </w:t>
      </w:r>
      <w:r w:rsidR="003E098D" w:rsidRPr="007272E9">
        <w:rPr>
          <w:bCs/>
          <w:sz w:val="28"/>
          <w:szCs w:val="28"/>
        </w:rPr>
        <w:t>тыс. руб.</w:t>
      </w:r>
      <w:r w:rsidR="003E098D" w:rsidRPr="0037788D">
        <w:rPr>
          <w:color w:val="000000"/>
          <w:sz w:val="28"/>
          <w:szCs w:val="28"/>
        </w:rPr>
        <w:t xml:space="preserve"> </w:t>
      </w:r>
      <w:r w:rsidRPr="0037788D">
        <w:rPr>
          <w:color w:val="000000"/>
          <w:sz w:val="28"/>
          <w:szCs w:val="28"/>
        </w:rPr>
        <w:t>(99,5% от плана года)</w:t>
      </w:r>
      <w:r>
        <w:rPr>
          <w:color w:val="000000"/>
          <w:sz w:val="28"/>
          <w:szCs w:val="28"/>
        </w:rPr>
        <w:t xml:space="preserve">. </w:t>
      </w:r>
      <w:r>
        <w:rPr>
          <w:sz w:val="28"/>
          <w:szCs w:val="28"/>
        </w:rPr>
        <w:t xml:space="preserve">Оказано услуг </w:t>
      </w:r>
      <w:r w:rsidRPr="0090097E">
        <w:rPr>
          <w:sz w:val="28"/>
          <w:szCs w:val="28"/>
        </w:rPr>
        <w:t xml:space="preserve">– </w:t>
      </w:r>
      <w:r w:rsidRPr="0090097E">
        <w:rPr>
          <w:bCs/>
          <w:sz w:val="28"/>
          <w:szCs w:val="28"/>
        </w:rPr>
        <w:t>1 227</w:t>
      </w:r>
      <w:r w:rsidR="003E098D">
        <w:rPr>
          <w:bCs/>
          <w:sz w:val="28"/>
          <w:szCs w:val="28"/>
        </w:rPr>
        <w:t> </w:t>
      </w:r>
      <w:r w:rsidRPr="0090097E">
        <w:rPr>
          <w:bCs/>
          <w:sz w:val="28"/>
          <w:szCs w:val="28"/>
        </w:rPr>
        <w:t>073</w:t>
      </w:r>
      <w:r w:rsidR="003E098D">
        <w:rPr>
          <w:bCs/>
          <w:sz w:val="28"/>
          <w:szCs w:val="28"/>
        </w:rPr>
        <w:t>,</w:t>
      </w:r>
      <w:r w:rsidRPr="0090097E">
        <w:rPr>
          <w:bCs/>
          <w:sz w:val="28"/>
          <w:szCs w:val="28"/>
        </w:rPr>
        <w:t>1</w:t>
      </w:r>
      <w:r w:rsidR="003E098D">
        <w:rPr>
          <w:bCs/>
          <w:sz w:val="28"/>
          <w:szCs w:val="28"/>
        </w:rPr>
        <w:t xml:space="preserve"> </w:t>
      </w:r>
      <w:r w:rsidR="003E098D" w:rsidRPr="007272E9">
        <w:rPr>
          <w:bCs/>
          <w:sz w:val="28"/>
          <w:szCs w:val="28"/>
        </w:rPr>
        <w:t>тыс. руб.</w:t>
      </w:r>
      <w:r w:rsidR="003E098D" w:rsidRPr="0090097E">
        <w:rPr>
          <w:sz w:val="28"/>
          <w:szCs w:val="28"/>
        </w:rPr>
        <w:t xml:space="preserve"> </w:t>
      </w:r>
      <w:r w:rsidRPr="0090097E">
        <w:rPr>
          <w:sz w:val="28"/>
          <w:szCs w:val="28"/>
        </w:rPr>
        <w:t>(104,8% от плана).</w:t>
      </w:r>
    </w:p>
    <w:p w:rsidR="0090097E" w:rsidRPr="0037788D" w:rsidRDefault="0090097E" w:rsidP="00334D84">
      <w:pPr>
        <w:ind w:firstLine="567"/>
      </w:pPr>
    </w:p>
    <w:p w:rsidR="0090097E" w:rsidRPr="00086B28" w:rsidRDefault="0090097E" w:rsidP="00334D84">
      <w:pPr>
        <w:ind w:firstLine="567"/>
      </w:pPr>
      <w:r w:rsidRPr="00086B28">
        <w:rPr>
          <w:b/>
          <w:color w:val="000000"/>
          <w:sz w:val="28"/>
          <w:szCs w:val="28"/>
        </w:rPr>
        <w:t> </w:t>
      </w:r>
      <w:r w:rsidRPr="00086B28">
        <w:rPr>
          <w:color w:val="000000"/>
          <w:sz w:val="28"/>
          <w:szCs w:val="28"/>
        </w:rPr>
        <w:t>1.</w:t>
      </w:r>
      <w:r>
        <w:rPr>
          <w:color w:val="000000"/>
          <w:sz w:val="28"/>
          <w:szCs w:val="28"/>
        </w:rPr>
        <w:t>1</w:t>
      </w:r>
      <w:r w:rsidRPr="00086B28">
        <w:rPr>
          <w:color w:val="000000"/>
          <w:sz w:val="28"/>
          <w:szCs w:val="28"/>
        </w:rPr>
        <w:t>. Оказание услуг по сопровождению Автоматизированной системы обработки данных автоматической фотовидеофиксации административных правонарушений в области дорожного движения на территории ЛО:</w:t>
      </w:r>
    </w:p>
    <w:p w:rsidR="0090097E" w:rsidRPr="00086B28" w:rsidRDefault="0090097E" w:rsidP="00334D84">
      <w:pPr>
        <w:ind w:firstLine="567"/>
      </w:pPr>
      <w:r w:rsidRPr="00086B28">
        <w:rPr>
          <w:color w:val="000000"/>
          <w:sz w:val="28"/>
          <w:szCs w:val="28"/>
        </w:rPr>
        <w:t>План года – 2</w:t>
      </w:r>
      <w:r w:rsidR="003E098D">
        <w:rPr>
          <w:color w:val="000000"/>
          <w:sz w:val="28"/>
          <w:szCs w:val="28"/>
        </w:rPr>
        <w:t> </w:t>
      </w:r>
      <w:r w:rsidRPr="00086B28">
        <w:rPr>
          <w:color w:val="000000"/>
          <w:sz w:val="28"/>
          <w:szCs w:val="28"/>
        </w:rPr>
        <w:t>720</w:t>
      </w:r>
      <w:r w:rsidR="003E098D">
        <w:rPr>
          <w:color w:val="000000"/>
          <w:sz w:val="28"/>
          <w:szCs w:val="28"/>
        </w:rPr>
        <w:t>,</w:t>
      </w:r>
      <w:r w:rsidRPr="00086B28">
        <w:rPr>
          <w:color w:val="000000"/>
          <w:sz w:val="28"/>
          <w:szCs w:val="28"/>
        </w:rPr>
        <w:t>3</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p>
    <w:p w:rsidR="0090097E" w:rsidRPr="00086B28" w:rsidRDefault="0090097E" w:rsidP="00334D84">
      <w:pPr>
        <w:ind w:firstLine="567"/>
      </w:pPr>
      <w:r w:rsidRPr="00086B28">
        <w:rPr>
          <w:color w:val="000000"/>
          <w:sz w:val="28"/>
          <w:szCs w:val="28"/>
        </w:rPr>
        <w:t>Заключено контрактов</w:t>
      </w:r>
      <w:r>
        <w:rPr>
          <w:color w:val="000000"/>
          <w:sz w:val="28"/>
          <w:szCs w:val="28"/>
        </w:rPr>
        <w:t xml:space="preserve">, оказано услуг и </w:t>
      </w:r>
      <w:r w:rsidRPr="00086B28">
        <w:rPr>
          <w:color w:val="000000"/>
          <w:sz w:val="28"/>
          <w:szCs w:val="28"/>
        </w:rPr>
        <w:t>профинансировано –100 % от плана года</w:t>
      </w:r>
      <w:r>
        <w:rPr>
          <w:color w:val="000000"/>
          <w:sz w:val="28"/>
          <w:szCs w:val="28"/>
        </w:rPr>
        <w:t>.</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2</w:t>
      </w:r>
      <w:r w:rsidRPr="00086B28">
        <w:rPr>
          <w:color w:val="000000"/>
          <w:sz w:val="28"/>
          <w:szCs w:val="28"/>
        </w:rPr>
        <w:t xml:space="preserve">. </w:t>
      </w:r>
      <w:r w:rsidRPr="001716F2">
        <w:rPr>
          <w:color w:val="000000"/>
          <w:sz w:val="28"/>
          <w:szCs w:val="28"/>
        </w:rPr>
        <w:t>Оказание услуги связи по предоставлению защищенных каналов связи для передачи информации, полученной комплексами автоматической фотовидеофиксации нарушений Правил дорожного движения Российской Федерации в центр обработки данных</w:t>
      </w:r>
      <w:r w:rsidRPr="00086B28">
        <w:rPr>
          <w:color w:val="000000"/>
          <w:sz w:val="28"/>
          <w:szCs w:val="28"/>
        </w:rPr>
        <w:t>:  </w:t>
      </w:r>
    </w:p>
    <w:p w:rsidR="0090097E" w:rsidRPr="00086B28" w:rsidRDefault="0090097E" w:rsidP="00334D84">
      <w:pPr>
        <w:ind w:firstLine="567"/>
      </w:pPr>
      <w:r w:rsidRPr="00086B28">
        <w:rPr>
          <w:color w:val="000000"/>
          <w:sz w:val="28"/>
          <w:szCs w:val="28"/>
        </w:rPr>
        <w:t xml:space="preserve">План года – </w:t>
      </w:r>
      <w:r>
        <w:rPr>
          <w:color w:val="000000"/>
          <w:sz w:val="28"/>
          <w:szCs w:val="28"/>
        </w:rPr>
        <w:t>21</w:t>
      </w:r>
      <w:r w:rsidR="003E098D">
        <w:rPr>
          <w:color w:val="000000"/>
          <w:sz w:val="28"/>
          <w:szCs w:val="28"/>
        </w:rPr>
        <w:t> </w:t>
      </w:r>
      <w:r>
        <w:rPr>
          <w:color w:val="000000"/>
          <w:sz w:val="28"/>
          <w:szCs w:val="28"/>
        </w:rPr>
        <w:t>545</w:t>
      </w:r>
      <w:r w:rsidR="003E098D">
        <w:rPr>
          <w:color w:val="000000"/>
          <w:sz w:val="28"/>
          <w:szCs w:val="28"/>
        </w:rPr>
        <w:t>,</w:t>
      </w:r>
      <w:r>
        <w:rPr>
          <w:color w:val="000000"/>
          <w:sz w:val="28"/>
          <w:szCs w:val="28"/>
        </w:rPr>
        <w:t>8</w:t>
      </w:r>
      <w:r w:rsidR="003E098D">
        <w:rPr>
          <w:color w:val="000000"/>
          <w:sz w:val="28"/>
          <w:szCs w:val="28"/>
        </w:rPr>
        <w:t xml:space="preserve"> </w:t>
      </w:r>
      <w:r w:rsidR="003E098D" w:rsidRPr="007272E9">
        <w:rPr>
          <w:bCs/>
          <w:sz w:val="28"/>
          <w:szCs w:val="28"/>
        </w:rPr>
        <w:t>тыс. руб.</w:t>
      </w:r>
      <w:r w:rsidRPr="00965EB4">
        <w:rPr>
          <w:color w:val="000000"/>
          <w:sz w:val="28"/>
          <w:szCs w:val="28"/>
        </w:rPr>
        <w:t>Заключено контрактов</w:t>
      </w:r>
      <w:r>
        <w:rPr>
          <w:color w:val="000000"/>
          <w:sz w:val="28"/>
          <w:szCs w:val="28"/>
        </w:rPr>
        <w:t>, о</w:t>
      </w:r>
      <w:r w:rsidRPr="00086B28">
        <w:rPr>
          <w:color w:val="000000"/>
          <w:sz w:val="28"/>
          <w:szCs w:val="28"/>
        </w:rPr>
        <w:t>казано услуг и профинансировано –</w:t>
      </w:r>
      <w:r w:rsidRPr="00AC321C">
        <w:t xml:space="preserve"> </w:t>
      </w:r>
      <w:r w:rsidRPr="00AC321C">
        <w:rPr>
          <w:color w:val="000000"/>
          <w:sz w:val="28"/>
          <w:szCs w:val="28"/>
        </w:rPr>
        <w:t>21</w:t>
      </w:r>
      <w:r w:rsidR="003E098D">
        <w:rPr>
          <w:color w:val="000000"/>
          <w:sz w:val="28"/>
          <w:szCs w:val="28"/>
        </w:rPr>
        <w:t> </w:t>
      </w:r>
      <w:r w:rsidRPr="00AC321C">
        <w:rPr>
          <w:color w:val="000000"/>
          <w:sz w:val="28"/>
          <w:szCs w:val="28"/>
        </w:rPr>
        <w:t>438</w:t>
      </w:r>
      <w:r w:rsidR="003E098D">
        <w:rPr>
          <w:color w:val="000000"/>
          <w:sz w:val="28"/>
          <w:szCs w:val="28"/>
        </w:rPr>
        <w:t>,</w:t>
      </w:r>
      <w:r w:rsidRPr="00AC321C">
        <w:rPr>
          <w:color w:val="000000"/>
          <w:sz w:val="28"/>
          <w:szCs w:val="28"/>
        </w:rPr>
        <w:t>4</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r>
        <w:rPr>
          <w:color w:val="000000"/>
          <w:sz w:val="28"/>
          <w:szCs w:val="28"/>
        </w:rPr>
        <w:t>99,5</w:t>
      </w:r>
      <w:r w:rsidRPr="00086B28">
        <w:rPr>
          <w:color w:val="000000"/>
          <w:sz w:val="28"/>
          <w:szCs w:val="28"/>
        </w:rPr>
        <w:t>% от плана года)</w:t>
      </w:r>
      <w:r>
        <w:rPr>
          <w:color w:val="000000"/>
          <w:sz w:val="28"/>
          <w:szCs w:val="28"/>
        </w:rPr>
        <w:t>.</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3</w:t>
      </w:r>
      <w:r w:rsidRPr="00086B28">
        <w:rPr>
          <w:color w:val="000000"/>
          <w:sz w:val="28"/>
          <w:szCs w:val="28"/>
        </w:rPr>
        <w:t xml:space="preserve">. </w:t>
      </w:r>
      <w:r w:rsidRPr="009A277D">
        <w:rPr>
          <w:color w:val="000000"/>
          <w:sz w:val="28"/>
          <w:szCs w:val="28"/>
        </w:rPr>
        <w:t>Оказание услуг по аренде подсистемы фотовидеофиксации нарушений Правил дорожного</w:t>
      </w:r>
      <w:r>
        <w:rPr>
          <w:color w:val="000000"/>
          <w:sz w:val="28"/>
          <w:szCs w:val="28"/>
        </w:rPr>
        <w:t xml:space="preserve"> движения Российской Федерации</w:t>
      </w:r>
      <w:r w:rsidRPr="00086B28">
        <w:rPr>
          <w:color w:val="000000"/>
          <w:sz w:val="28"/>
          <w:szCs w:val="28"/>
        </w:rPr>
        <w:t>:</w:t>
      </w:r>
    </w:p>
    <w:p w:rsidR="0090097E" w:rsidRPr="00086B28" w:rsidRDefault="0090097E" w:rsidP="00334D84">
      <w:pPr>
        <w:ind w:firstLine="567"/>
        <w:jc w:val="both"/>
      </w:pPr>
      <w:r w:rsidRPr="00086B28">
        <w:rPr>
          <w:color w:val="000000"/>
          <w:sz w:val="28"/>
          <w:szCs w:val="28"/>
        </w:rPr>
        <w:t xml:space="preserve">План года – </w:t>
      </w:r>
      <w:r>
        <w:rPr>
          <w:color w:val="000000"/>
          <w:sz w:val="28"/>
          <w:szCs w:val="28"/>
        </w:rPr>
        <w:t>617</w:t>
      </w:r>
      <w:r w:rsidR="003E098D">
        <w:rPr>
          <w:color w:val="000000"/>
          <w:sz w:val="28"/>
          <w:szCs w:val="28"/>
        </w:rPr>
        <w:t> </w:t>
      </w:r>
      <w:r>
        <w:rPr>
          <w:color w:val="000000"/>
          <w:sz w:val="28"/>
          <w:szCs w:val="28"/>
        </w:rPr>
        <w:t>298</w:t>
      </w:r>
      <w:r w:rsidR="003E098D">
        <w:rPr>
          <w:color w:val="000000"/>
          <w:sz w:val="28"/>
          <w:szCs w:val="28"/>
        </w:rPr>
        <w:t>,</w:t>
      </w:r>
      <w:r>
        <w:rPr>
          <w:color w:val="000000"/>
          <w:sz w:val="28"/>
          <w:szCs w:val="28"/>
        </w:rPr>
        <w:t>0</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Заключено контрактов</w:t>
      </w:r>
      <w:r>
        <w:rPr>
          <w:color w:val="000000"/>
          <w:sz w:val="28"/>
          <w:szCs w:val="28"/>
        </w:rPr>
        <w:t>, о</w:t>
      </w:r>
      <w:r w:rsidRPr="00086B28">
        <w:rPr>
          <w:color w:val="000000"/>
          <w:sz w:val="28"/>
          <w:szCs w:val="28"/>
        </w:rPr>
        <w:t xml:space="preserve">казано услуг и профинансировано – </w:t>
      </w:r>
      <w:r w:rsidRPr="00185F79">
        <w:rPr>
          <w:color w:val="000000"/>
          <w:sz w:val="28"/>
          <w:szCs w:val="28"/>
        </w:rPr>
        <w:t>614</w:t>
      </w:r>
      <w:r w:rsidR="003E098D">
        <w:rPr>
          <w:color w:val="000000"/>
          <w:sz w:val="28"/>
          <w:szCs w:val="28"/>
        </w:rPr>
        <w:t> </w:t>
      </w:r>
      <w:r w:rsidRPr="00185F79">
        <w:rPr>
          <w:color w:val="000000"/>
          <w:sz w:val="28"/>
          <w:szCs w:val="28"/>
        </w:rPr>
        <w:t>534</w:t>
      </w:r>
      <w:r w:rsidR="003E098D">
        <w:rPr>
          <w:color w:val="000000"/>
          <w:sz w:val="28"/>
          <w:szCs w:val="28"/>
        </w:rPr>
        <w:t>,</w:t>
      </w:r>
      <w:r w:rsidRPr="00185F79">
        <w:rPr>
          <w:color w:val="000000"/>
          <w:sz w:val="28"/>
          <w:szCs w:val="28"/>
        </w:rPr>
        <w:t>1</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r>
        <w:rPr>
          <w:color w:val="000000"/>
          <w:sz w:val="28"/>
          <w:szCs w:val="28"/>
        </w:rPr>
        <w:t>99,6</w:t>
      </w:r>
      <w:r w:rsidRPr="00086B28">
        <w:rPr>
          <w:color w:val="000000"/>
          <w:sz w:val="28"/>
          <w:szCs w:val="28"/>
        </w:rPr>
        <w:t xml:space="preserve"> % от плана года)</w:t>
      </w:r>
      <w:r>
        <w:rPr>
          <w:color w:val="000000"/>
          <w:sz w:val="28"/>
          <w:szCs w:val="28"/>
        </w:rPr>
        <w:t>.</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4</w:t>
      </w:r>
      <w:r w:rsidRPr="00086B28">
        <w:rPr>
          <w:color w:val="000000"/>
          <w:sz w:val="28"/>
          <w:szCs w:val="28"/>
        </w:rPr>
        <w:t xml:space="preserve">. Оказание услуг по техническому обслуживанию и ремонту комплексов автоматической фотовидеофиксации нарушений ПДД РФ, АПВГК: </w:t>
      </w:r>
    </w:p>
    <w:p w:rsidR="0090097E" w:rsidRDefault="0090097E" w:rsidP="00334D84">
      <w:pPr>
        <w:ind w:firstLine="567"/>
        <w:rPr>
          <w:color w:val="000000"/>
          <w:sz w:val="28"/>
          <w:szCs w:val="28"/>
        </w:rPr>
      </w:pPr>
      <w:r w:rsidRPr="00086B28">
        <w:rPr>
          <w:color w:val="000000"/>
          <w:sz w:val="28"/>
          <w:szCs w:val="28"/>
        </w:rPr>
        <w:t xml:space="preserve">План года – </w:t>
      </w:r>
      <w:r>
        <w:rPr>
          <w:color w:val="000000"/>
          <w:sz w:val="28"/>
          <w:szCs w:val="28"/>
        </w:rPr>
        <w:t>511</w:t>
      </w:r>
      <w:r w:rsidR="003E098D">
        <w:rPr>
          <w:color w:val="000000"/>
          <w:sz w:val="28"/>
          <w:szCs w:val="28"/>
        </w:rPr>
        <w:t> </w:t>
      </w:r>
      <w:r>
        <w:rPr>
          <w:color w:val="000000"/>
          <w:sz w:val="28"/>
          <w:szCs w:val="28"/>
        </w:rPr>
        <w:t>512</w:t>
      </w:r>
      <w:r w:rsidR="003E098D">
        <w:rPr>
          <w:color w:val="000000"/>
          <w:sz w:val="28"/>
          <w:szCs w:val="28"/>
        </w:rPr>
        <w:t>,</w:t>
      </w:r>
      <w:r>
        <w:rPr>
          <w:color w:val="000000"/>
          <w:sz w:val="28"/>
          <w:szCs w:val="28"/>
        </w:rPr>
        <w:t>4</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p>
    <w:p w:rsidR="0090097E" w:rsidRPr="00086B28" w:rsidRDefault="0090097E" w:rsidP="00334D84">
      <w:pPr>
        <w:ind w:firstLine="567"/>
      </w:pPr>
      <w:r w:rsidRPr="00027230">
        <w:rPr>
          <w:color w:val="000000"/>
          <w:sz w:val="28"/>
          <w:szCs w:val="28"/>
        </w:rPr>
        <w:t xml:space="preserve">Заключено контрактов, оказано услуг и профинансировано </w:t>
      </w:r>
      <w:r w:rsidRPr="00086B28">
        <w:rPr>
          <w:color w:val="000000"/>
          <w:sz w:val="28"/>
          <w:szCs w:val="28"/>
        </w:rPr>
        <w:t xml:space="preserve">– </w:t>
      </w:r>
      <w:r w:rsidRPr="00FD1741">
        <w:rPr>
          <w:color w:val="000000"/>
          <w:sz w:val="28"/>
          <w:szCs w:val="28"/>
        </w:rPr>
        <w:t>508</w:t>
      </w:r>
      <w:r w:rsidR="003E098D">
        <w:rPr>
          <w:color w:val="000000"/>
          <w:sz w:val="28"/>
          <w:szCs w:val="28"/>
        </w:rPr>
        <w:t> </w:t>
      </w:r>
      <w:r w:rsidRPr="00FD1741">
        <w:rPr>
          <w:color w:val="000000"/>
          <w:sz w:val="28"/>
          <w:szCs w:val="28"/>
        </w:rPr>
        <w:t>837</w:t>
      </w:r>
      <w:r w:rsidR="003E098D">
        <w:rPr>
          <w:color w:val="000000"/>
          <w:sz w:val="28"/>
          <w:szCs w:val="28"/>
        </w:rPr>
        <w:t xml:space="preserve">,3 </w:t>
      </w:r>
      <w:r w:rsidR="003E098D" w:rsidRPr="007272E9">
        <w:rPr>
          <w:bCs/>
          <w:sz w:val="28"/>
          <w:szCs w:val="28"/>
        </w:rPr>
        <w:t>тыс. руб.</w:t>
      </w:r>
      <w:r w:rsidRPr="00086B28">
        <w:rPr>
          <w:color w:val="000000"/>
          <w:sz w:val="28"/>
          <w:szCs w:val="28"/>
        </w:rPr>
        <w:t xml:space="preserve"> (9</w:t>
      </w:r>
      <w:r>
        <w:rPr>
          <w:color w:val="000000"/>
          <w:sz w:val="28"/>
          <w:szCs w:val="28"/>
        </w:rPr>
        <w:t>9</w:t>
      </w:r>
      <w:r w:rsidRPr="00086B28">
        <w:rPr>
          <w:color w:val="000000"/>
          <w:sz w:val="28"/>
          <w:szCs w:val="28"/>
        </w:rPr>
        <w:t>,</w:t>
      </w:r>
      <w:r>
        <w:rPr>
          <w:color w:val="000000"/>
          <w:sz w:val="28"/>
          <w:szCs w:val="28"/>
        </w:rPr>
        <w:t>5</w:t>
      </w:r>
      <w:r w:rsidRPr="00086B28">
        <w:rPr>
          <w:color w:val="000000"/>
          <w:sz w:val="28"/>
          <w:szCs w:val="28"/>
        </w:rPr>
        <w:t xml:space="preserve"> % от плана года)</w:t>
      </w:r>
      <w:r>
        <w:rPr>
          <w:color w:val="000000"/>
          <w:sz w:val="28"/>
          <w:szCs w:val="28"/>
        </w:rPr>
        <w:t>.</w:t>
      </w:r>
    </w:p>
    <w:p w:rsidR="0090097E" w:rsidRDefault="0090097E" w:rsidP="00334D84">
      <w:pPr>
        <w:ind w:firstLine="567"/>
        <w:rPr>
          <w:color w:val="000000"/>
          <w:sz w:val="28"/>
          <w:szCs w:val="28"/>
        </w:rPr>
      </w:pPr>
    </w:p>
    <w:p w:rsidR="0090097E" w:rsidRPr="00086B28" w:rsidRDefault="0090097E" w:rsidP="00334D84">
      <w:pPr>
        <w:ind w:firstLine="567"/>
        <w:jc w:val="both"/>
      </w:pPr>
      <w:r w:rsidRPr="00086B28">
        <w:rPr>
          <w:color w:val="000000"/>
          <w:sz w:val="28"/>
          <w:szCs w:val="28"/>
        </w:rPr>
        <w:t>1.</w:t>
      </w:r>
      <w:r>
        <w:rPr>
          <w:color w:val="000000"/>
          <w:sz w:val="28"/>
          <w:szCs w:val="28"/>
        </w:rPr>
        <w:t>5</w:t>
      </w:r>
      <w:r w:rsidRPr="00086B28">
        <w:rPr>
          <w:color w:val="000000"/>
          <w:sz w:val="28"/>
          <w:szCs w:val="28"/>
        </w:rPr>
        <w:t xml:space="preserve"> Оказание услуг по сопровождению ПО:</w:t>
      </w:r>
    </w:p>
    <w:p w:rsidR="0090097E" w:rsidRDefault="0090097E" w:rsidP="00334D84">
      <w:pPr>
        <w:ind w:firstLine="567"/>
        <w:jc w:val="both"/>
        <w:rPr>
          <w:color w:val="000000"/>
          <w:sz w:val="28"/>
          <w:szCs w:val="28"/>
        </w:rPr>
      </w:pPr>
      <w:r w:rsidRPr="00086B28">
        <w:rPr>
          <w:color w:val="000000"/>
          <w:sz w:val="28"/>
          <w:szCs w:val="28"/>
        </w:rPr>
        <w:t>План года – 2</w:t>
      </w:r>
      <w:r w:rsidR="003E098D">
        <w:rPr>
          <w:color w:val="000000"/>
          <w:sz w:val="28"/>
          <w:szCs w:val="28"/>
        </w:rPr>
        <w:t> </w:t>
      </w:r>
      <w:r w:rsidRPr="00086B28">
        <w:rPr>
          <w:color w:val="000000"/>
          <w:sz w:val="28"/>
          <w:szCs w:val="28"/>
        </w:rPr>
        <w:t>615</w:t>
      </w:r>
      <w:r w:rsidR="003E098D">
        <w:rPr>
          <w:color w:val="000000"/>
          <w:sz w:val="28"/>
          <w:szCs w:val="28"/>
        </w:rPr>
        <w:t>,</w:t>
      </w:r>
      <w:r w:rsidRPr="00086B28">
        <w:rPr>
          <w:color w:val="000000"/>
          <w:sz w:val="28"/>
          <w:szCs w:val="28"/>
        </w:rPr>
        <w:t>1</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p>
    <w:p w:rsidR="0090097E" w:rsidRPr="00086B28" w:rsidRDefault="0090097E" w:rsidP="00334D84">
      <w:pPr>
        <w:ind w:firstLine="567"/>
        <w:jc w:val="both"/>
      </w:pPr>
      <w:r w:rsidRPr="00047EE8">
        <w:rPr>
          <w:color w:val="000000"/>
          <w:sz w:val="28"/>
          <w:szCs w:val="28"/>
        </w:rPr>
        <w:t>Заключено контрактов, оказано услуг и профинансировано</w:t>
      </w:r>
      <w:r w:rsidRPr="00086B28">
        <w:rPr>
          <w:color w:val="000000"/>
          <w:sz w:val="28"/>
          <w:szCs w:val="28"/>
        </w:rPr>
        <w:t xml:space="preserve"> – </w:t>
      </w:r>
      <w:r>
        <w:rPr>
          <w:color w:val="000000"/>
          <w:sz w:val="28"/>
          <w:szCs w:val="28"/>
        </w:rPr>
        <w:t>100 % от плана года.</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6</w:t>
      </w:r>
      <w:r w:rsidRPr="00086B28">
        <w:rPr>
          <w:color w:val="000000"/>
          <w:sz w:val="28"/>
          <w:szCs w:val="28"/>
        </w:rPr>
        <w:t xml:space="preserve">. </w:t>
      </w:r>
      <w:r w:rsidRPr="00EB1A9A">
        <w:rPr>
          <w:color w:val="000000"/>
          <w:sz w:val="28"/>
          <w:szCs w:val="28"/>
        </w:rPr>
        <w:t>Оказание услуг по плановому техническому обслуживанию</w:t>
      </w:r>
      <w:r>
        <w:rPr>
          <w:color w:val="000000"/>
          <w:sz w:val="28"/>
          <w:szCs w:val="28"/>
        </w:rPr>
        <w:t xml:space="preserve"> </w:t>
      </w:r>
      <w:r w:rsidRPr="00EB1A9A">
        <w:rPr>
          <w:color w:val="000000"/>
          <w:sz w:val="28"/>
          <w:szCs w:val="28"/>
        </w:rPr>
        <w:t>Автоматизированной системы дистанционного сбора данных о потреблении электроэнергии</w:t>
      </w:r>
      <w:r w:rsidRPr="00086B28">
        <w:rPr>
          <w:color w:val="000000"/>
          <w:sz w:val="28"/>
          <w:szCs w:val="28"/>
        </w:rPr>
        <w:t>:</w:t>
      </w:r>
    </w:p>
    <w:p w:rsidR="0090097E" w:rsidRDefault="0090097E" w:rsidP="00334D84">
      <w:pPr>
        <w:ind w:firstLine="567"/>
        <w:rPr>
          <w:color w:val="000000"/>
          <w:sz w:val="28"/>
          <w:szCs w:val="28"/>
        </w:rPr>
      </w:pPr>
      <w:r w:rsidRPr="00086B28">
        <w:rPr>
          <w:color w:val="000000"/>
          <w:sz w:val="28"/>
          <w:szCs w:val="28"/>
        </w:rPr>
        <w:t>План года – 31</w:t>
      </w:r>
      <w:r w:rsidR="003E098D">
        <w:rPr>
          <w:color w:val="000000"/>
          <w:sz w:val="28"/>
          <w:szCs w:val="28"/>
        </w:rPr>
        <w:t xml:space="preserve">,7 </w:t>
      </w:r>
      <w:r w:rsidR="003E098D" w:rsidRPr="007272E9">
        <w:rPr>
          <w:bCs/>
          <w:sz w:val="28"/>
          <w:szCs w:val="28"/>
        </w:rPr>
        <w:t>тыс. руб.</w:t>
      </w:r>
      <w:r w:rsidRPr="00086B28">
        <w:rPr>
          <w:color w:val="000000"/>
          <w:sz w:val="28"/>
          <w:szCs w:val="28"/>
        </w:rPr>
        <w:t xml:space="preserve"> </w:t>
      </w:r>
    </w:p>
    <w:p w:rsidR="0090097E" w:rsidRPr="00086B28" w:rsidRDefault="0090097E" w:rsidP="00334D84">
      <w:pPr>
        <w:ind w:firstLine="567"/>
      </w:pPr>
      <w:r w:rsidRPr="00ED5120">
        <w:rPr>
          <w:color w:val="000000"/>
          <w:sz w:val="28"/>
          <w:szCs w:val="28"/>
        </w:rPr>
        <w:t>Заключено контрактов, оказано услуг и профинансировано</w:t>
      </w:r>
      <w:r w:rsidRPr="00086B28">
        <w:rPr>
          <w:color w:val="000000"/>
          <w:sz w:val="28"/>
          <w:szCs w:val="28"/>
        </w:rPr>
        <w:t xml:space="preserve"> – </w:t>
      </w:r>
      <w:r>
        <w:rPr>
          <w:color w:val="000000"/>
          <w:sz w:val="28"/>
          <w:szCs w:val="28"/>
        </w:rPr>
        <w:t>100 % от плана года.</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7</w:t>
      </w:r>
      <w:r w:rsidRPr="00086B28">
        <w:rPr>
          <w:color w:val="000000"/>
          <w:sz w:val="28"/>
          <w:szCs w:val="28"/>
        </w:rPr>
        <w:t>. Оказание услуг по технологическому присоединению комплексов                         к сетям электроснабжения:</w:t>
      </w:r>
    </w:p>
    <w:p w:rsidR="0090097E" w:rsidRDefault="0090097E" w:rsidP="00334D84">
      <w:pPr>
        <w:ind w:firstLine="567"/>
        <w:rPr>
          <w:color w:val="000000"/>
          <w:sz w:val="28"/>
          <w:szCs w:val="28"/>
        </w:rPr>
      </w:pPr>
      <w:r w:rsidRPr="00086B28">
        <w:rPr>
          <w:color w:val="000000"/>
          <w:sz w:val="28"/>
          <w:szCs w:val="28"/>
        </w:rPr>
        <w:t>План года – 230</w:t>
      </w:r>
      <w:r w:rsidR="003E098D">
        <w:rPr>
          <w:color w:val="000000"/>
          <w:sz w:val="28"/>
          <w:szCs w:val="28"/>
        </w:rPr>
        <w:t>,</w:t>
      </w:r>
      <w:r w:rsidRPr="00086B28">
        <w:rPr>
          <w:color w:val="000000"/>
          <w:sz w:val="28"/>
          <w:szCs w:val="28"/>
        </w:rPr>
        <w:t>0</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p>
    <w:p w:rsidR="0090097E" w:rsidRPr="00086B28" w:rsidRDefault="0090097E" w:rsidP="00334D84">
      <w:pPr>
        <w:ind w:firstLine="567"/>
      </w:pPr>
      <w:r w:rsidRPr="00DB261B">
        <w:rPr>
          <w:color w:val="000000"/>
          <w:sz w:val="28"/>
          <w:szCs w:val="28"/>
        </w:rPr>
        <w:lastRenderedPageBreak/>
        <w:t>Заключено контрактов</w:t>
      </w:r>
      <w:r>
        <w:rPr>
          <w:color w:val="000000"/>
          <w:sz w:val="28"/>
          <w:szCs w:val="28"/>
        </w:rPr>
        <w:t xml:space="preserve"> и профинансировано</w:t>
      </w:r>
      <w:r w:rsidRPr="00086B28">
        <w:rPr>
          <w:color w:val="000000"/>
          <w:sz w:val="28"/>
          <w:szCs w:val="28"/>
        </w:rPr>
        <w:t xml:space="preserve">– </w:t>
      </w:r>
      <w:r w:rsidRPr="00DB261B">
        <w:rPr>
          <w:color w:val="000000"/>
          <w:sz w:val="28"/>
          <w:szCs w:val="28"/>
        </w:rPr>
        <w:t>169</w:t>
      </w:r>
      <w:r w:rsidR="003E098D">
        <w:rPr>
          <w:color w:val="000000"/>
          <w:sz w:val="28"/>
          <w:szCs w:val="28"/>
        </w:rPr>
        <w:t xml:space="preserve">,5 </w:t>
      </w:r>
      <w:r w:rsidR="003E098D" w:rsidRPr="007272E9">
        <w:rPr>
          <w:bCs/>
          <w:sz w:val="28"/>
          <w:szCs w:val="28"/>
        </w:rPr>
        <w:t>тыс. руб.</w:t>
      </w:r>
      <w:r w:rsidRPr="00086B28">
        <w:rPr>
          <w:color w:val="000000"/>
          <w:sz w:val="28"/>
          <w:szCs w:val="28"/>
        </w:rPr>
        <w:t xml:space="preserve"> (</w:t>
      </w:r>
      <w:r w:rsidRPr="00DB261B">
        <w:rPr>
          <w:color w:val="000000"/>
          <w:sz w:val="28"/>
          <w:szCs w:val="28"/>
        </w:rPr>
        <w:t>73,</w:t>
      </w:r>
      <w:r>
        <w:rPr>
          <w:color w:val="000000"/>
          <w:sz w:val="28"/>
          <w:szCs w:val="28"/>
        </w:rPr>
        <w:t>7</w:t>
      </w:r>
      <w:r w:rsidRPr="00DB261B">
        <w:rPr>
          <w:color w:val="000000"/>
          <w:sz w:val="28"/>
          <w:szCs w:val="28"/>
        </w:rPr>
        <w:t xml:space="preserve">% </w:t>
      </w:r>
      <w:r w:rsidRPr="00086B28">
        <w:rPr>
          <w:color w:val="000000"/>
          <w:sz w:val="28"/>
          <w:szCs w:val="28"/>
        </w:rPr>
        <w:t>от плана года)</w:t>
      </w:r>
      <w:r>
        <w:rPr>
          <w:color w:val="000000"/>
          <w:sz w:val="28"/>
          <w:szCs w:val="28"/>
        </w:rPr>
        <w:t>.</w:t>
      </w:r>
    </w:p>
    <w:p w:rsidR="0090097E" w:rsidRPr="0007103B" w:rsidRDefault="0090097E" w:rsidP="00334D84">
      <w:pPr>
        <w:ind w:firstLine="567"/>
        <w:rPr>
          <w:sz w:val="28"/>
          <w:szCs w:val="28"/>
        </w:rPr>
      </w:pPr>
      <w:r w:rsidRPr="0007103B">
        <w:rPr>
          <w:sz w:val="28"/>
          <w:szCs w:val="28"/>
        </w:rPr>
        <w:t>Оказано услуг– 117</w:t>
      </w:r>
      <w:r w:rsidR="003E098D">
        <w:rPr>
          <w:sz w:val="28"/>
          <w:szCs w:val="28"/>
        </w:rPr>
        <w:t xml:space="preserve">,6 </w:t>
      </w:r>
      <w:r w:rsidR="003E098D" w:rsidRPr="007272E9">
        <w:rPr>
          <w:bCs/>
          <w:sz w:val="28"/>
          <w:szCs w:val="28"/>
        </w:rPr>
        <w:t>тыс. руб.</w:t>
      </w:r>
      <w:r w:rsidRPr="0007103B">
        <w:rPr>
          <w:sz w:val="28"/>
          <w:szCs w:val="28"/>
        </w:rPr>
        <w:t xml:space="preserve"> (51,1% от плана года)</w:t>
      </w:r>
      <w:r>
        <w:rPr>
          <w:sz w:val="28"/>
          <w:szCs w:val="28"/>
        </w:rPr>
        <w:t>.</w:t>
      </w:r>
    </w:p>
    <w:p w:rsidR="0090097E" w:rsidRPr="0007103B" w:rsidRDefault="0090097E" w:rsidP="00334D84">
      <w:pPr>
        <w:ind w:firstLine="567"/>
      </w:pPr>
      <w:r w:rsidRPr="0007103B">
        <w:rPr>
          <w:sz w:val="28"/>
          <w:szCs w:val="28"/>
        </w:rPr>
        <w:t>Основные причины неисполнения плана 2025 года:</w:t>
      </w:r>
    </w:p>
    <w:p w:rsidR="0090097E" w:rsidRPr="0007103B" w:rsidRDefault="0090097E" w:rsidP="00334D84">
      <w:pPr>
        <w:ind w:firstLine="567"/>
        <w:jc w:val="both"/>
      </w:pPr>
      <w:r w:rsidRPr="0007103B">
        <w:rPr>
          <w:sz w:val="28"/>
          <w:szCs w:val="28"/>
        </w:rPr>
        <w:t xml:space="preserve">- </w:t>
      </w:r>
      <w:r w:rsidRPr="00CD5BD1">
        <w:rPr>
          <w:sz w:val="28"/>
          <w:szCs w:val="28"/>
        </w:rPr>
        <w:t xml:space="preserve">в связи с длительностью и не в полном объеме передачи комплексов                          от ФКУ Упрдор </w:t>
      </w:r>
      <w:r w:rsidR="009521B3">
        <w:rPr>
          <w:sz w:val="28"/>
          <w:szCs w:val="28"/>
        </w:rPr>
        <w:t>"</w:t>
      </w:r>
      <w:r w:rsidRPr="00CD5BD1">
        <w:rPr>
          <w:sz w:val="28"/>
          <w:szCs w:val="28"/>
        </w:rPr>
        <w:t>Северо-Запад</w:t>
      </w:r>
      <w:r w:rsidR="009521B3">
        <w:rPr>
          <w:sz w:val="28"/>
          <w:szCs w:val="28"/>
        </w:rPr>
        <w:t>"</w:t>
      </w:r>
      <w:r w:rsidRPr="00CD5BD1">
        <w:rPr>
          <w:sz w:val="28"/>
          <w:szCs w:val="28"/>
        </w:rPr>
        <w:t xml:space="preserve"> в безвозмездное пользование ГКУ ЛО </w:t>
      </w:r>
      <w:r w:rsidR="009521B3">
        <w:rPr>
          <w:sz w:val="28"/>
          <w:szCs w:val="28"/>
        </w:rPr>
        <w:t>"</w:t>
      </w:r>
      <w:r w:rsidRPr="00CD5BD1">
        <w:rPr>
          <w:sz w:val="28"/>
          <w:szCs w:val="28"/>
        </w:rPr>
        <w:t>ЦБДД</w:t>
      </w:r>
      <w:r w:rsidR="009521B3">
        <w:rPr>
          <w:sz w:val="28"/>
          <w:szCs w:val="28"/>
        </w:rPr>
        <w:t>"</w:t>
      </w:r>
      <w:r w:rsidRPr="00CD5BD1">
        <w:rPr>
          <w:sz w:val="28"/>
          <w:szCs w:val="28"/>
        </w:rPr>
        <w:t xml:space="preserve"> (фактически переданы только 98 комплексов из запланированных к передаче                   159 комплексов),</w:t>
      </w:r>
      <w:r>
        <w:rPr>
          <w:sz w:val="28"/>
          <w:szCs w:val="28"/>
        </w:rPr>
        <w:t xml:space="preserve"> соответственно расходы на переоформление </w:t>
      </w:r>
      <w:r w:rsidRPr="00CE0668">
        <w:rPr>
          <w:sz w:val="28"/>
          <w:szCs w:val="28"/>
        </w:rPr>
        <w:t>технологическо</w:t>
      </w:r>
      <w:r>
        <w:rPr>
          <w:sz w:val="28"/>
          <w:szCs w:val="28"/>
        </w:rPr>
        <w:t>го</w:t>
      </w:r>
      <w:r w:rsidRPr="00CE0668">
        <w:rPr>
          <w:sz w:val="28"/>
          <w:szCs w:val="28"/>
        </w:rPr>
        <w:t xml:space="preserve"> присоединени</w:t>
      </w:r>
      <w:r>
        <w:rPr>
          <w:sz w:val="28"/>
          <w:szCs w:val="28"/>
        </w:rPr>
        <w:t>я</w:t>
      </w:r>
      <w:r w:rsidRPr="00CE0668">
        <w:rPr>
          <w:sz w:val="28"/>
          <w:szCs w:val="28"/>
        </w:rPr>
        <w:t xml:space="preserve"> комплексов к сетям электроснабжения</w:t>
      </w:r>
      <w:r>
        <w:rPr>
          <w:sz w:val="28"/>
          <w:szCs w:val="28"/>
        </w:rPr>
        <w:t xml:space="preserve"> осуществлены в меньшем объёме</w:t>
      </w:r>
    </w:p>
    <w:p w:rsidR="0090097E" w:rsidRDefault="0090097E" w:rsidP="00334D84">
      <w:pPr>
        <w:ind w:firstLine="567"/>
        <w:jc w:val="both"/>
        <w:rPr>
          <w:color w:val="000000"/>
          <w:sz w:val="28"/>
          <w:szCs w:val="28"/>
        </w:rPr>
      </w:pPr>
      <w:r>
        <w:rPr>
          <w:color w:val="000000"/>
          <w:sz w:val="28"/>
          <w:szCs w:val="28"/>
        </w:rPr>
        <w:t xml:space="preserve">- </w:t>
      </w:r>
      <w:r w:rsidRPr="00833B9D">
        <w:rPr>
          <w:color w:val="000000"/>
          <w:sz w:val="28"/>
          <w:szCs w:val="28"/>
        </w:rPr>
        <w:t xml:space="preserve"> в связи с длительностью передачи светофорных объектов от ГБУ </w:t>
      </w:r>
      <w:r w:rsidR="009521B3">
        <w:rPr>
          <w:color w:val="000000"/>
          <w:sz w:val="28"/>
          <w:szCs w:val="28"/>
        </w:rPr>
        <w:t>"</w:t>
      </w:r>
      <w:r w:rsidRPr="00833B9D">
        <w:rPr>
          <w:color w:val="000000"/>
          <w:sz w:val="28"/>
          <w:szCs w:val="28"/>
        </w:rPr>
        <w:t>Ленавтодор</w:t>
      </w:r>
      <w:r w:rsidR="009521B3">
        <w:rPr>
          <w:color w:val="000000"/>
          <w:sz w:val="28"/>
          <w:szCs w:val="28"/>
        </w:rPr>
        <w:t>"</w:t>
      </w:r>
      <w:r>
        <w:rPr>
          <w:color w:val="000000"/>
          <w:sz w:val="28"/>
          <w:szCs w:val="28"/>
        </w:rPr>
        <w:t xml:space="preserve"> </w:t>
      </w:r>
      <w:r w:rsidRPr="000D74A9">
        <w:rPr>
          <w:color w:val="000000"/>
          <w:sz w:val="28"/>
          <w:szCs w:val="28"/>
        </w:rPr>
        <w:t>расходы на переоформление технологического присоединения светофорных объектов к сетям электроснабжения осуществлены в меньшем объёме</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8</w:t>
      </w:r>
      <w:r w:rsidRPr="00086B28">
        <w:rPr>
          <w:color w:val="000000"/>
          <w:sz w:val="28"/>
          <w:szCs w:val="28"/>
        </w:rPr>
        <w:t xml:space="preserve">. </w:t>
      </w:r>
      <w:r w:rsidRPr="00506509">
        <w:rPr>
          <w:color w:val="000000"/>
          <w:sz w:val="28"/>
          <w:szCs w:val="28"/>
        </w:rPr>
        <w:t>Страхование комплексов автоматической фотовидеофиксации нарушений ПДД РФ и АПВГК</w:t>
      </w:r>
      <w:r w:rsidRPr="00086B28">
        <w:rPr>
          <w:color w:val="000000"/>
          <w:sz w:val="28"/>
          <w:szCs w:val="28"/>
        </w:rPr>
        <w:t>:</w:t>
      </w:r>
    </w:p>
    <w:p w:rsidR="0090097E" w:rsidRPr="00086B28" w:rsidRDefault="0090097E" w:rsidP="00334D84">
      <w:pPr>
        <w:ind w:firstLine="567"/>
      </w:pPr>
      <w:r w:rsidRPr="00086B28">
        <w:rPr>
          <w:color w:val="000000"/>
          <w:sz w:val="28"/>
          <w:szCs w:val="28"/>
        </w:rPr>
        <w:t xml:space="preserve">План года – </w:t>
      </w:r>
      <w:r>
        <w:rPr>
          <w:color w:val="000000"/>
          <w:sz w:val="28"/>
          <w:szCs w:val="28"/>
        </w:rPr>
        <w:t>8</w:t>
      </w:r>
      <w:r w:rsidR="003E098D">
        <w:rPr>
          <w:color w:val="000000"/>
          <w:sz w:val="28"/>
          <w:szCs w:val="28"/>
        </w:rPr>
        <w:t> </w:t>
      </w:r>
      <w:r>
        <w:rPr>
          <w:color w:val="000000"/>
          <w:sz w:val="28"/>
          <w:szCs w:val="28"/>
        </w:rPr>
        <w:t>151</w:t>
      </w:r>
      <w:r w:rsidR="003E098D">
        <w:rPr>
          <w:color w:val="000000"/>
          <w:sz w:val="28"/>
          <w:szCs w:val="28"/>
        </w:rPr>
        <w:t>,</w:t>
      </w:r>
      <w:r>
        <w:rPr>
          <w:color w:val="000000"/>
          <w:sz w:val="28"/>
          <w:szCs w:val="28"/>
        </w:rPr>
        <w:t>7</w:t>
      </w:r>
      <w:r w:rsidR="003E098D">
        <w:rPr>
          <w:color w:val="000000"/>
          <w:sz w:val="28"/>
          <w:szCs w:val="28"/>
        </w:rPr>
        <w:t xml:space="preserve"> </w:t>
      </w:r>
      <w:r w:rsidR="003E098D" w:rsidRPr="007272E9">
        <w:rPr>
          <w:bCs/>
          <w:sz w:val="28"/>
          <w:szCs w:val="28"/>
        </w:rPr>
        <w:t>тыс. руб.</w:t>
      </w:r>
      <w:r>
        <w:rPr>
          <w:color w:val="000000"/>
          <w:sz w:val="28"/>
          <w:szCs w:val="28"/>
        </w:rPr>
        <w:t xml:space="preserve"> </w:t>
      </w:r>
    </w:p>
    <w:p w:rsidR="0090097E" w:rsidRPr="00086B28" w:rsidRDefault="0090097E" w:rsidP="00334D84">
      <w:pPr>
        <w:ind w:firstLine="567"/>
      </w:pPr>
      <w:r w:rsidRPr="007B5385">
        <w:rPr>
          <w:color w:val="000000"/>
          <w:sz w:val="28"/>
          <w:szCs w:val="28"/>
        </w:rPr>
        <w:t xml:space="preserve">Заключено контрактов, оказано услуг и профинансировано </w:t>
      </w:r>
      <w:r w:rsidRPr="00086B28">
        <w:rPr>
          <w:color w:val="000000"/>
          <w:sz w:val="28"/>
          <w:szCs w:val="28"/>
        </w:rPr>
        <w:t>–</w:t>
      </w:r>
      <w:r>
        <w:rPr>
          <w:color w:val="000000"/>
          <w:sz w:val="28"/>
          <w:szCs w:val="28"/>
        </w:rPr>
        <w:t>100</w:t>
      </w:r>
      <w:r w:rsidRPr="00086B28">
        <w:rPr>
          <w:color w:val="000000"/>
          <w:sz w:val="28"/>
          <w:szCs w:val="28"/>
        </w:rPr>
        <w:t xml:space="preserve"> % от плана года.</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9</w:t>
      </w:r>
      <w:r w:rsidRPr="00086B28">
        <w:rPr>
          <w:color w:val="000000"/>
          <w:sz w:val="28"/>
          <w:szCs w:val="28"/>
        </w:rPr>
        <w:t xml:space="preserve">. </w:t>
      </w:r>
      <w:r w:rsidRPr="00506509">
        <w:rPr>
          <w:color w:val="000000"/>
          <w:sz w:val="28"/>
          <w:szCs w:val="28"/>
        </w:rPr>
        <w:t>Оказание услуг по передаче электрической энергии</w:t>
      </w:r>
      <w:r w:rsidRPr="00086B28">
        <w:rPr>
          <w:color w:val="000000"/>
          <w:sz w:val="28"/>
          <w:szCs w:val="28"/>
        </w:rPr>
        <w:t>:</w:t>
      </w:r>
    </w:p>
    <w:p w:rsidR="0090097E" w:rsidRDefault="0090097E" w:rsidP="00334D84">
      <w:pPr>
        <w:ind w:firstLine="567"/>
        <w:rPr>
          <w:color w:val="000000"/>
          <w:sz w:val="28"/>
          <w:szCs w:val="28"/>
        </w:rPr>
      </w:pPr>
      <w:r w:rsidRPr="00086B28">
        <w:rPr>
          <w:color w:val="000000"/>
          <w:sz w:val="28"/>
          <w:szCs w:val="28"/>
        </w:rPr>
        <w:t xml:space="preserve">План года – </w:t>
      </w:r>
      <w:r>
        <w:rPr>
          <w:color w:val="000000"/>
          <w:sz w:val="28"/>
          <w:szCs w:val="28"/>
        </w:rPr>
        <w:t>6</w:t>
      </w:r>
      <w:r w:rsidR="003E098D">
        <w:rPr>
          <w:color w:val="000000"/>
          <w:sz w:val="28"/>
          <w:szCs w:val="28"/>
        </w:rPr>
        <w:t> </w:t>
      </w:r>
      <w:r>
        <w:rPr>
          <w:color w:val="000000"/>
          <w:sz w:val="28"/>
          <w:szCs w:val="28"/>
        </w:rPr>
        <w:t>128</w:t>
      </w:r>
      <w:r w:rsidR="003E098D">
        <w:rPr>
          <w:color w:val="000000"/>
          <w:sz w:val="28"/>
          <w:szCs w:val="28"/>
        </w:rPr>
        <w:t>,</w:t>
      </w:r>
      <w:r>
        <w:rPr>
          <w:color w:val="000000"/>
          <w:sz w:val="28"/>
          <w:szCs w:val="28"/>
        </w:rPr>
        <w:t>7</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r w:rsidRPr="009C2E21">
        <w:rPr>
          <w:color w:val="000000"/>
          <w:sz w:val="28"/>
          <w:szCs w:val="28"/>
        </w:rPr>
        <w:t xml:space="preserve">Заключено контрактов и профинансировано </w:t>
      </w:r>
      <w:r w:rsidRPr="00086B28">
        <w:rPr>
          <w:color w:val="000000"/>
          <w:sz w:val="28"/>
          <w:szCs w:val="28"/>
        </w:rPr>
        <w:t xml:space="preserve">– </w:t>
      </w:r>
      <w:r w:rsidRPr="009C2E21">
        <w:rPr>
          <w:color w:val="000000"/>
          <w:sz w:val="28"/>
          <w:szCs w:val="28"/>
        </w:rPr>
        <w:t>6</w:t>
      </w:r>
      <w:r w:rsidR="003E098D">
        <w:rPr>
          <w:color w:val="000000"/>
          <w:sz w:val="28"/>
          <w:szCs w:val="28"/>
        </w:rPr>
        <w:t> </w:t>
      </w:r>
      <w:r w:rsidRPr="009C2E21">
        <w:rPr>
          <w:color w:val="000000"/>
          <w:sz w:val="28"/>
          <w:szCs w:val="28"/>
        </w:rPr>
        <w:t>110</w:t>
      </w:r>
      <w:r w:rsidR="003E098D">
        <w:rPr>
          <w:color w:val="000000"/>
          <w:sz w:val="28"/>
          <w:szCs w:val="28"/>
        </w:rPr>
        <w:t>,</w:t>
      </w:r>
      <w:r w:rsidRPr="009C2E21">
        <w:rPr>
          <w:color w:val="000000"/>
          <w:sz w:val="28"/>
          <w:szCs w:val="28"/>
        </w:rPr>
        <w:t>7</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r>
        <w:rPr>
          <w:color w:val="000000"/>
          <w:sz w:val="28"/>
          <w:szCs w:val="28"/>
        </w:rPr>
        <w:t>99</w:t>
      </w:r>
      <w:r w:rsidRPr="00086B28">
        <w:rPr>
          <w:color w:val="000000"/>
          <w:sz w:val="28"/>
          <w:szCs w:val="28"/>
        </w:rPr>
        <w:t>,7% от плана года)</w:t>
      </w:r>
      <w:r>
        <w:rPr>
          <w:color w:val="000000"/>
          <w:sz w:val="28"/>
          <w:szCs w:val="28"/>
        </w:rPr>
        <w:t>.</w:t>
      </w:r>
    </w:p>
    <w:p w:rsidR="0090097E" w:rsidRDefault="0090097E" w:rsidP="00334D84">
      <w:pPr>
        <w:ind w:firstLine="567"/>
        <w:rPr>
          <w:color w:val="000000"/>
          <w:sz w:val="28"/>
          <w:szCs w:val="28"/>
        </w:rPr>
      </w:pPr>
      <w:r>
        <w:rPr>
          <w:color w:val="000000"/>
          <w:sz w:val="28"/>
          <w:szCs w:val="28"/>
        </w:rPr>
        <w:t xml:space="preserve">       О</w:t>
      </w:r>
      <w:r w:rsidRPr="00D25792">
        <w:rPr>
          <w:color w:val="000000"/>
          <w:sz w:val="28"/>
          <w:szCs w:val="28"/>
        </w:rPr>
        <w:t>казано услуг</w:t>
      </w:r>
      <w:r>
        <w:rPr>
          <w:color w:val="000000"/>
          <w:sz w:val="28"/>
          <w:szCs w:val="28"/>
        </w:rPr>
        <w:t xml:space="preserve"> - </w:t>
      </w:r>
      <w:r w:rsidRPr="009D6DB0">
        <w:rPr>
          <w:color w:val="000000"/>
          <w:sz w:val="28"/>
          <w:szCs w:val="28"/>
        </w:rPr>
        <w:t>5</w:t>
      </w:r>
      <w:r w:rsidR="003E098D">
        <w:rPr>
          <w:color w:val="000000"/>
          <w:sz w:val="28"/>
          <w:szCs w:val="28"/>
        </w:rPr>
        <w:t> </w:t>
      </w:r>
      <w:r w:rsidRPr="009D6DB0">
        <w:rPr>
          <w:color w:val="000000"/>
          <w:sz w:val="28"/>
          <w:szCs w:val="28"/>
        </w:rPr>
        <w:t>986</w:t>
      </w:r>
      <w:r w:rsidR="003E098D">
        <w:rPr>
          <w:color w:val="000000"/>
          <w:sz w:val="28"/>
          <w:szCs w:val="28"/>
        </w:rPr>
        <w:t xml:space="preserve">,1 </w:t>
      </w:r>
      <w:r w:rsidR="003E098D" w:rsidRPr="007272E9">
        <w:rPr>
          <w:bCs/>
          <w:sz w:val="28"/>
          <w:szCs w:val="28"/>
        </w:rPr>
        <w:t>тыс. руб.</w:t>
      </w:r>
      <w:r>
        <w:rPr>
          <w:color w:val="000000"/>
          <w:sz w:val="28"/>
          <w:szCs w:val="28"/>
        </w:rPr>
        <w:t xml:space="preserve"> (97,7% </w:t>
      </w:r>
      <w:r w:rsidRPr="00F55B4C">
        <w:rPr>
          <w:color w:val="000000"/>
          <w:sz w:val="28"/>
          <w:szCs w:val="28"/>
        </w:rPr>
        <w:t>от плана года).</w:t>
      </w:r>
    </w:p>
    <w:p w:rsidR="0090097E" w:rsidRDefault="0090097E" w:rsidP="00334D84">
      <w:pPr>
        <w:ind w:firstLine="567"/>
        <w:rPr>
          <w:color w:val="000000"/>
          <w:sz w:val="28"/>
          <w:szCs w:val="28"/>
        </w:rPr>
      </w:pPr>
    </w:p>
    <w:p w:rsidR="0090097E" w:rsidRDefault="0090097E" w:rsidP="00334D84">
      <w:pPr>
        <w:ind w:firstLine="567"/>
        <w:rPr>
          <w:color w:val="000000"/>
          <w:sz w:val="28"/>
          <w:szCs w:val="28"/>
        </w:rPr>
      </w:pPr>
      <w:r>
        <w:rPr>
          <w:color w:val="000000"/>
          <w:sz w:val="28"/>
          <w:szCs w:val="28"/>
        </w:rPr>
        <w:t xml:space="preserve">1.10. </w:t>
      </w:r>
      <w:r w:rsidRPr="00DF5DDE">
        <w:rPr>
          <w:color w:val="000000"/>
          <w:sz w:val="28"/>
          <w:szCs w:val="28"/>
        </w:rPr>
        <w:t>Приобретение, установка (оснащение), эксплуатация и содержание специального оборудования для фиксации нарушений правил дорожного движения и сохранности автомобильных дорог</w:t>
      </w:r>
      <w:r>
        <w:rPr>
          <w:color w:val="000000"/>
          <w:sz w:val="28"/>
          <w:szCs w:val="28"/>
        </w:rPr>
        <w:t>.</w:t>
      </w:r>
    </w:p>
    <w:p w:rsidR="0090097E" w:rsidRDefault="0090097E" w:rsidP="00334D84">
      <w:pPr>
        <w:ind w:firstLine="567"/>
        <w:rPr>
          <w:color w:val="000000"/>
          <w:sz w:val="28"/>
          <w:szCs w:val="28"/>
        </w:rPr>
      </w:pPr>
      <w:r w:rsidRPr="00086B28">
        <w:rPr>
          <w:color w:val="000000"/>
          <w:sz w:val="28"/>
          <w:szCs w:val="28"/>
        </w:rPr>
        <w:t xml:space="preserve">План года – </w:t>
      </w:r>
      <w:r w:rsidRPr="00306328">
        <w:rPr>
          <w:color w:val="000000"/>
          <w:sz w:val="28"/>
          <w:szCs w:val="28"/>
        </w:rPr>
        <w:t>547</w:t>
      </w:r>
      <w:r w:rsidR="003E098D">
        <w:rPr>
          <w:color w:val="000000"/>
          <w:sz w:val="28"/>
          <w:szCs w:val="28"/>
        </w:rPr>
        <w:t>,</w:t>
      </w:r>
      <w:r w:rsidRPr="00306328">
        <w:rPr>
          <w:color w:val="000000"/>
          <w:sz w:val="28"/>
          <w:szCs w:val="28"/>
        </w:rPr>
        <w:t>0</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w:t>
      </w:r>
      <w:r w:rsidRPr="009B641F">
        <w:rPr>
          <w:color w:val="000000"/>
          <w:sz w:val="28"/>
          <w:szCs w:val="28"/>
        </w:rPr>
        <w:t>Заключено контрактов, оказано услуг и профинансировано</w:t>
      </w:r>
      <w:r>
        <w:rPr>
          <w:color w:val="000000"/>
          <w:sz w:val="28"/>
          <w:szCs w:val="28"/>
        </w:rPr>
        <w:t xml:space="preserve"> - 100% от плана года.</w:t>
      </w:r>
    </w:p>
    <w:p w:rsidR="0090097E" w:rsidRDefault="0090097E" w:rsidP="00334D84">
      <w:pPr>
        <w:ind w:firstLine="567"/>
        <w:rPr>
          <w:color w:val="000000"/>
          <w:sz w:val="28"/>
          <w:szCs w:val="28"/>
        </w:rPr>
      </w:pPr>
    </w:p>
    <w:p w:rsidR="0090097E" w:rsidRPr="00086B28" w:rsidRDefault="0090097E" w:rsidP="00334D84">
      <w:pPr>
        <w:ind w:firstLine="567"/>
      </w:pPr>
      <w:r w:rsidRPr="00086B28">
        <w:rPr>
          <w:color w:val="000000"/>
          <w:sz w:val="28"/>
          <w:szCs w:val="28"/>
        </w:rPr>
        <w:t>1.</w:t>
      </w:r>
      <w:r>
        <w:rPr>
          <w:color w:val="000000"/>
          <w:sz w:val="28"/>
          <w:szCs w:val="28"/>
        </w:rPr>
        <w:t>11</w:t>
      </w:r>
      <w:r w:rsidRPr="00086B28">
        <w:rPr>
          <w:color w:val="000000"/>
          <w:sz w:val="28"/>
          <w:szCs w:val="28"/>
        </w:rPr>
        <w:t xml:space="preserve">. </w:t>
      </w:r>
      <w:r w:rsidRPr="0020409C">
        <w:rPr>
          <w:sz w:val="28"/>
          <w:szCs w:val="28"/>
        </w:rPr>
        <w:t>Пересылка копий постановлений и материалов дел об административных правонарушениях ПДД РФ</w:t>
      </w:r>
      <w:r w:rsidRPr="00086B28">
        <w:rPr>
          <w:sz w:val="28"/>
          <w:szCs w:val="28"/>
        </w:rPr>
        <w:t>:</w:t>
      </w:r>
    </w:p>
    <w:p w:rsidR="0090097E" w:rsidRPr="00086B28" w:rsidRDefault="0090097E" w:rsidP="00334D84">
      <w:pPr>
        <w:ind w:firstLine="567"/>
        <w:rPr>
          <w:color w:val="000000"/>
          <w:sz w:val="28"/>
          <w:szCs w:val="28"/>
        </w:rPr>
      </w:pPr>
      <w:r w:rsidRPr="00086B28">
        <w:rPr>
          <w:color w:val="000000"/>
          <w:sz w:val="28"/>
          <w:szCs w:val="28"/>
        </w:rPr>
        <w:t xml:space="preserve">План года – </w:t>
      </w:r>
      <w:r>
        <w:rPr>
          <w:color w:val="000000"/>
          <w:sz w:val="28"/>
          <w:szCs w:val="28"/>
        </w:rPr>
        <w:t>87</w:t>
      </w:r>
      <w:r w:rsidR="003E098D">
        <w:rPr>
          <w:color w:val="000000"/>
          <w:sz w:val="28"/>
          <w:szCs w:val="28"/>
        </w:rPr>
        <w:t>,</w:t>
      </w:r>
      <w:r>
        <w:rPr>
          <w:color w:val="000000"/>
          <w:sz w:val="28"/>
          <w:szCs w:val="28"/>
        </w:rPr>
        <w:t>0</w:t>
      </w:r>
      <w:r w:rsidR="003E098D">
        <w:rPr>
          <w:color w:val="000000"/>
          <w:sz w:val="28"/>
          <w:szCs w:val="28"/>
        </w:rPr>
        <w:t xml:space="preserve"> </w:t>
      </w:r>
      <w:r w:rsidR="003E098D" w:rsidRPr="007272E9">
        <w:rPr>
          <w:bCs/>
          <w:sz w:val="28"/>
          <w:szCs w:val="28"/>
        </w:rPr>
        <w:t>тыс. руб.</w:t>
      </w:r>
      <w:r w:rsidRPr="00086B28">
        <w:rPr>
          <w:color w:val="000000"/>
          <w:sz w:val="28"/>
          <w:szCs w:val="28"/>
        </w:rPr>
        <w:t xml:space="preserve"> счет средств ОБ.</w:t>
      </w:r>
    </w:p>
    <w:p w:rsidR="0090097E" w:rsidRPr="00086B28" w:rsidRDefault="0090097E" w:rsidP="00334D84">
      <w:pPr>
        <w:ind w:firstLine="567"/>
        <w:rPr>
          <w:color w:val="000000"/>
          <w:sz w:val="28"/>
          <w:szCs w:val="28"/>
        </w:rPr>
      </w:pPr>
      <w:r w:rsidRPr="00086B28">
        <w:rPr>
          <w:color w:val="000000"/>
          <w:sz w:val="28"/>
          <w:szCs w:val="28"/>
        </w:rPr>
        <w:t xml:space="preserve">Заключено контрактов </w:t>
      </w:r>
      <w:r>
        <w:rPr>
          <w:color w:val="000000"/>
          <w:sz w:val="28"/>
          <w:szCs w:val="28"/>
        </w:rPr>
        <w:t xml:space="preserve">и профинансировано </w:t>
      </w:r>
      <w:r w:rsidRPr="00086B28">
        <w:rPr>
          <w:color w:val="000000"/>
          <w:sz w:val="28"/>
          <w:szCs w:val="28"/>
        </w:rPr>
        <w:t>–</w:t>
      </w:r>
      <w:r>
        <w:rPr>
          <w:color w:val="000000"/>
          <w:sz w:val="28"/>
          <w:szCs w:val="28"/>
        </w:rPr>
        <w:t>100 % от плана года.</w:t>
      </w:r>
    </w:p>
    <w:p w:rsidR="0090097E" w:rsidRDefault="0090097E" w:rsidP="00334D84">
      <w:pPr>
        <w:ind w:firstLine="567"/>
        <w:rPr>
          <w:sz w:val="28"/>
          <w:szCs w:val="28"/>
        </w:rPr>
      </w:pPr>
      <w:r w:rsidRPr="00D637E3">
        <w:rPr>
          <w:color w:val="000000"/>
          <w:sz w:val="28"/>
          <w:szCs w:val="28"/>
        </w:rPr>
        <w:t>Оказано услуг</w:t>
      </w:r>
      <w:r>
        <w:rPr>
          <w:color w:val="000000"/>
          <w:sz w:val="28"/>
          <w:szCs w:val="28"/>
        </w:rPr>
        <w:t xml:space="preserve"> </w:t>
      </w:r>
      <w:r w:rsidRPr="00491A69">
        <w:rPr>
          <w:sz w:val="28"/>
          <w:szCs w:val="28"/>
        </w:rPr>
        <w:t>–</w:t>
      </w:r>
      <w:r w:rsidRPr="00C91B10">
        <w:rPr>
          <w:color w:val="FF0000"/>
          <w:sz w:val="28"/>
          <w:szCs w:val="28"/>
        </w:rPr>
        <w:t xml:space="preserve"> </w:t>
      </w:r>
      <w:r w:rsidRPr="00997C7C">
        <w:rPr>
          <w:color w:val="000000"/>
          <w:sz w:val="28"/>
          <w:szCs w:val="28"/>
        </w:rPr>
        <w:t>62</w:t>
      </w:r>
      <w:r w:rsidR="003E098D">
        <w:rPr>
          <w:color w:val="000000"/>
          <w:sz w:val="28"/>
          <w:szCs w:val="28"/>
        </w:rPr>
        <w:t> </w:t>
      </w:r>
      <w:r w:rsidRPr="00997C7C">
        <w:rPr>
          <w:color w:val="000000"/>
          <w:sz w:val="28"/>
          <w:szCs w:val="28"/>
        </w:rPr>
        <w:t>093</w:t>
      </w:r>
      <w:r w:rsidR="003E098D">
        <w:rPr>
          <w:color w:val="000000"/>
          <w:sz w:val="28"/>
          <w:szCs w:val="28"/>
        </w:rPr>
        <w:t>,</w:t>
      </w:r>
      <w:r w:rsidRPr="00997C7C">
        <w:rPr>
          <w:color w:val="000000"/>
          <w:sz w:val="28"/>
          <w:szCs w:val="28"/>
        </w:rPr>
        <w:t>8</w:t>
      </w:r>
      <w:r w:rsidR="003E098D">
        <w:rPr>
          <w:color w:val="000000"/>
          <w:sz w:val="28"/>
          <w:szCs w:val="28"/>
        </w:rPr>
        <w:t xml:space="preserve"> </w:t>
      </w:r>
      <w:r w:rsidR="003E098D" w:rsidRPr="007272E9">
        <w:rPr>
          <w:bCs/>
          <w:sz w:val="28"/>
          <w:szCs w:val="28"/>
        </w:rPr>
        <w:t>тыс. руб.</w:t>
      </w:r>
      <w:r w:rsidRPr="00C65DCA">
        <w:rPr>
          <w:sz w:val="28"/>
          <w:szCs w:val="28"/>
        </w:rPr>
        <w:t xml:space="preserve"> (</w:t>
      </w:r>
      <w:r>
        <w:rPr>
          <w:sz w:val="28"/>
          <w:szCs w:val="28"/>
        </w:rPr>
        <w:t>713</w:t>
      </w:r>
      <w:r w:rsidRPr="00C65DCA">
        <w:rPr>
          <w:sz w:val="28"/>
          <w:szCs w:val="28"/>
        </w:rPr>
        <w:t>72</w:t>
      </w:r>
      <w:r>
        <w:rPr>
          <w:sz w:val="28"/>
          <w:szCs w:val="28"/>
        </w:rPr>
        <w:t>,2</w:t>
      </w:r>
      <w:r w:rsidRPr="00C65DCA">
        <w:rPr>
          <w:sz w:val="28"/>
          <w:szCs w:val="28"/>
        </w:rPr>
        <w:t>% от плана года)</w:t>
      </w:r>
      <w:r>
        <w:rPr>
          <w:sz w:val="28"/>
          <w:szCs w:val="28"/>
        </w:rPr>
        <w:t>, в т.ч. за счет отработки дебиторской задолженности.</w:t>
      </w:r>
    </w:p>
    <w:p w:rsidR="0090097E" w:rsidRDefault="0090097E" w:rsidP="0090097E">
      <w:pPr>
        <w:rPr>
          <w:sz w:val="28"/>
          <w:szCs w:val="28"/>
        </w:rPr>
      </w:pPr>
    </w:p>
    <w:p w:rsidR="001E235D" w:rsidRPr="001E6769" w:rsidRDefault="001E235D" w:rsidP="001E235D">
      <w:pPr>
        <w:ind w:firstLine="284"/>
        <w:jc w:val="center"/>
        <w:rPr>
          <w:b/>
          <w:sz w:val="28"/>
          <w:szCs w:val="28"/>
        </w:rPr>
      </w:pPr>
      <w:r w:rsidRPr="001E6769">
        <w:rPr>
          <w:b/>
          <w:sz w:val="28"/>
          <w:szCs w:val="28"/>
        </w:rPr>
        <w:t>ПРОЦЕССНАЯ ЧАСТЬ:</w:t>
      </w:r>
    </w:p>
    <w:p w:rsidR="001E235D" w:rsidRPr="001E6769" w:rsidRDefault="001E235D" w:rsidP="00E41D4D">
      <w:pPr>
        <w:pStyle w:val="af5"/>
        <w:numPr>
          <w:ilvl w:val="0"/>
          <w:numId w:val="32"/>
        </w:numPr>
        <w:spacing w:after="120"/>
        <w:rPr>
          <w:b/>
          <w:sz w:val="28"/>
          <w:szCs w:val="28"/>
        </w:rPr>
      </w:pPr>
      <w:r w:rsidRPr="001E6769">
        <w:rPr>
          <w:b/>
          <w:sz w:val="28"/>
          <w:szCs w:val="28"/>
        </w:rPr>
        <w:t xml:space="preserve">Комплекс процессных мероприятий </w:t>
      </w:r>
      <w:r w:rsidR="009521B3">
        <w:rPr>
          <w:b/>
          <w:sz w:val="28"/>
          <w:szCs w:val="28"/>
        </w:rPr>
        <w:t>"</w:t>
      </w:r>
      <w:r w:rsidRPr="001E6769">
        <w:rPr>
          <w:b/>
          <w:sz w:val="28"/>
          <w:szCs w:val="28"/>
        </w:rPr>
        <w:t>Создание условий для осуществления дорожной деятельности</w:t>
      </w:r>
      <w:r w:rsidR="009521B3">
        <w:rPr>
          <w:b/>
          <w:sz w:val="28"/>
          <w:szCs w:val="28"/>
        </w:rPr>
        <w:t>"</w:t>
      </w:r>
      <w:r w:rsidRPr="001E6769">
        <w:rPr>
          <w:b/>
          <w:sz w:val="28"/>
          <w:szCs w:val="28"/>
        </w:rPr>
        <w:t>:</w:t>
      </w:r>
    </w:p>
    <w:p w:rsidR="001E235D" w:rsidRPr="001E6769" w:rsidRDefault="001E235D" w:rsidP="0035428B">
      <w:pPr>
        <w:pStyle w:val="af5"/>
        <w:ind w:left="0" w:firstLine="284"/>
        <w:jc w:val="center"/>
        <w:rPr>
          <w:b/>
          <w:sz w:val="28"/>
          <w:szCs w:val="28"/>
        </w:rPr>
      </w:pPr>
    </w:p>
    <w:p w:rsidR="001E235D" w:rsidRPr="001E6769" w:rsidRDefault="001E235D" w:rsidP="006855C7">
      <w:pPr>
        <w:pStyle w:val="af5"/>
        <w:numPr>
          <w:ilvl w:val="0"/>
          <w:numId w:val="13"/>
        </w:numPr>
        <w:jc w:val="center"/>
        <w:rPr>
          <w:b/>
          <w:sz w:val="28"/>
          <w:szCs w:val="28"/>
        </w:rPr>
      </w:pPr>
      <w:r w:rsidRPr="001E6769">
        <w:rPr>
          <w:b/>
          <w:sz w:val="28"/>
          <w:szCs w:val="28"/>
        </w:rPr>
        <w:t xml:space="preserve">Обеспечение деятельности (услуги, работы) государственных учреждений -  ГКУ ЛО </w:t>
      </w:r>
      <w:r w:rsidR="009521B3">
        <w:rPr>
          <w:b/>
          <w:sz w:val="28"/>
          <w:szCs w:val="28"/>
        </w:rPr>
        <w:t>"</w:t>
      </w:r>
      <w:r w:rsidRPr="001E6769">
        <w:rPr>
          <w:b/>
          <w:sz w:val="28"/>
          <w:szCs w:val="28"/>
        </w:rPr>
        <w:t>ДДС</w:t>
      </w:r>
      <w:r w:rsidR="009521B3">
        <w:rPr>
          <w:b/>
          <w:sz w:val="28"/>
          <w:szCs w:val="28"/>
        </w:rPr>
        <w:t>"</w:t>
      </w:r>
      <w:r w:rsidRPr="001E6769">
        <w:rPr>
          <w:b/>
          <w:sz w:val="28"/>
          <w:szCs w:val="28"/>
        </w:rPr>
        <w:t xml:space="preserve"> и ГКУ ЛО </w:t>
      </w:r>
      <w:r w:rsidR="009521B3">
        <w:rPr>
          <w:b/>
          <w:sz w:val="28"/>
          <w:szCs w:val="28"/>
        </w:rPr>
        <w:t>"</w:t>
      </w:r>
      <w:r w:rsidRPr="001E6769">
        <w:rPr>
          <w:b/>
          <w:sz w:val="28"/>
          <w:szCs w:val="28"/>
        </w:rPr>
        <w:t>ЦБДД</w:t>
      </w:r>
      <w:r w:rsidR="009521B3">
        <w:rPr>
          <w:b/>
          <w:sz w:val="28"/>
          <w:szCs w:val="28"/>
        </w:rPr>
        <w:t>"</w:t>
      </w:r>
    </w:p>
    <w:p w:rsidR="001E235D" w:rsidRPr="001E6769" w:rsidRDefault="001E235D" w:rsidP="00334D84">
      <w:pPr>
        <w:ind w:firstLine="567"/>
        <w:jc w:val="both"/>
        <w:rPr>
          <w:sz w:val="28"/>
          <w:szCs w:val="28"/>
        </w:rPr>
      </w:pPr>
      <w:r w:rsidRPr="001E6769">
        <w:rPr>
          <w:sz w:val="28"/>
          <w:szCs w:val="28"/>
        </w:rPr>
        <w:t xml:space="preserve">План  года – </w:t>
      </w:r>
      <w:r w:rsidR="007D2530" w:rsidRPr="001E6769">
        <w:rPr>
          <w:b/>
          <w:sz w:val="28"/>
          <w:szCs w:val="28"/>
        </w:rPr>
        <w:t>2</w:t>
      </w:r>
      <w:r w:rsidR="00801DD3">
        <w:rPr>
          <w:b/>
          <w:sz w:val="28"/>
          <w:szCs w:val="28"/>
        </w:rPr>
        <w:t>85</w:t>
      </w:r>
      <w:r w:rsidR="003E098D">
        <w:rPr>
          <w:b/>
          <w:sz w:val="28"/>
          <w:szCs w:val="28"/>
        </w:rPr>
        <w:t> </w:t>
      </w:r>
      <w:r w:rsidR="00801DD3">
        <w:rPr>
          <w:b/>
          <w:sz w:val="28"/>
          <w:szCs w:val="28"/>
        </w:rPr>
        <w:t>903</w:t>
      </w:r>
      <w:r w:rsidR="003E098D">
        <w:rPr>
          <w:b/>
          <w:sz w:val="28"/>
          <w:szCs w:val="28"/>
        </w:rPr>
        <w:t xml:space="preserve">,1 </w:t>
      </w:r>
      <w:r w:rsidR="003E098D" w:rsidRPr="007272E9">
        <w:rPr>
          <w:bCs/>
          <w:sz w:val="28"/>
          <w:szCs w:val="28"/>
        </w:rPr>
        <w:t>тыс. руб.</w:t>
      </w:r>
      <w:r w:rsidRPr="001E6769">
        <w:rPr>
          <w:sz w:val="28"/>
          <w:szCs w:val="28"/>
        </w:rPr>
        <w:t xml:space="preserve"> за счет средств ОБ. </w:t>
      </w:r>
    </w:p>
    <w:p w:rsidR="001E235D" w:rsidRPr="001E6769" w:rsidRDefault="001E235D" w:rsidP="00334D84">
      <w:pPr>
        <w:ind w:firstLine="567"/>
        <w:jc w:val="both"/>
        <w:rPr>
          <w:sz w:val="28"/>
          <w:szCs w:val="28"/>
        </w:rPr>
      </w:pPr>
      <w:r w:rsidRPr="001E6769">
        <w:rPr>
          <w:sz w:val="28"/>
          <w:szCs w:val="28"/>
        </w:rPr>
        <w:lastRenderedPageBreak/>
        <w:t xml:space="preserve">Заключено контрактов, принято бюджетных обязательств – </w:t>
      </w:r>
      <w:r w:rsidR="006E2C96" w:rsidRPr="006E2C96">
        <w:rPr>
          <w:b/>
          <w:sz w:val="28"/>
          <w:szCs w:val="28"/>
        </w:rPr>
        <w:t>27</w:t>
      </w:r>
      <w:r w:rsidR="00801DD3">
        <w:rPr>
          <w:b/>
          <w:sz w:val="28"/>
          <w:szCs w:val="28"/>
        </w:rPr>
        <w:t>6</w:t>
      </w:r>
      <w:r w:rsidR="003E098D">
        <w:rPr>
          <w:b/>
          <w:sz w:val="28"/>
          <w:szCs w:val="28"/>
        </w:rPr>
        <w:t> </w:t>
      </w:r>
      <w:r w:rsidR="00801DD3">
        <w:rPr>
          <w:b/>
          <w:sz w:val="28"/>
          <w:szCs w:val="28"/>
        </w:rPr>
        <w:t>852</w:t>
      </w:r>
      <w:r w:rsidR="003E098D">
        <w:rPr>
          <w:b/>
          <w:sz w:val="28"/>
          <w:szCs w:val="28"/>
        </w:rPr>
        <w:t>,</w:t>
      </w:r>
      <w:r w:rsidR="00801DD3">
        <w:rPr>
          <w:b/>
          <w:sz w:val="28"/>
          <w:szCs w:val="28"/>
        </w:rPr>
        <w:t>6</w:t>
      </w:r>
      <w:r w:rsidR="003E098D">
        <w:rPr>
          <w:b/>
          <w:sz w:val="28"/>
          <w:szCs w:val="28"/>
        </w:rPr>
        <w:t xml:space="preserve"> </w:t>
      </w:r>
      <w:r w:rsidR="003E098D" w:rsidRPr="007272E9">
        <w:rPr>
          <w:bCs/>
          <w:sz w:val="28"/>
          <w:szCs w:val="28"/>
        </w:rPr>
        <w:t>тыс. руб.</w:t>
      </w:r>
      <w:r w:rsidRPr="001E6769">
        <w:rPr>
          <w:sz w:val="28"/>
          <w:szCs w:val="28"/>
        </w:rPr>
        <w:t xml:space="preserve"> (</w:t>
      </w:r>
      <w:r w:rsidR="00801DD3">
        <w:rPr>
          <w:sz w:val="28"/>
          <w:szCs w:val="28"/>
        </w:rPr>
        <w:t>96,8</w:t>
      </w:r>
      <w:r w:rsidRPr="001E6769">
        <w:rPr>
          <w:sz w:val="28"/>
          <w:szCs w:val="28"/>
        </w:rPr>
        <w:t>% от плана года).</w:t>
      </w:r>
    </w:p>
    <w:p w:rsidR="001E235D" w:rsidRPr="001E6769" w:rsidRDefault="00D05253" w:rsidP="00334D84">
      <w:pPr>
        <w:ind w:firstLine="567"/>
        <w:jc w:val="both"/>
        <w:rPr>
          <w:sz w:val="28"/>
          <w:szCs w:val="28"/>
        </w:rPr>
      </w:pPr>
      <w:r>
        <w:rPr>
          <w:sz w:val="28"/>
          <w:szCs w:val="28"/>
        </w:rPr>
        <w:t>Расходы на обеспечение деятельности учреждений</w:t>
      </w:r>
      <w:r w:rsidRPr="001E6769">
        <w:rPr>
          <w:sz w:val="28"/>
          <w:szCs w:val="28"/>
        </w:rPr>
        <w:t xml:space="preserve"> </w:t>
      </w:r>
      <w:r w:rsidR="001E235D" w:rsidRPr="001E6769">
        <w:rPr>
          <w:sz w:val="28"/>
          <w:szCs w:val="28"/>
        </w:rPr>
        <w:t xml:space="preserve">-  </w:t>
      </w:r>
      <w:r w:rsidR="00801DD3">
        <w:rPr>
          <w:b/>
          <w:sz w:val="28"/>
          <w:szCs w:val="28"/>
        </w:rPr>
        <w:t>275</w:t>
      </w:r>
      <w:r w:rsidR="003E098D">
        <w:rPr>
          <w:b/>
          <w:sz w:val="28"/>
          <w:szCs w:val="28"/>
        </w:rPr>
        <w:t> </w:t>
      </w:r>
      <w:r w:rsidR="00801DD3">
        <w:rPr>
          <w:b/>
          <w:sz w:val="28"/>
          <w:szCs w:val="28"/>
        </w:rPr>
        <w:t>827</w:t>
      </w:r>
      <w:r w:rsidR="003E098D">
        <w:rPr>
          <w:b/>
          <w:sz w:val="28"/>
          <w:szCs w:val="28"/>
        </w:rPr>
        <w:t xml:space="preserve">,5 </w:t>
      </w:r>
      <w:r w:rsidR="003E098D" w:rsidRPr="007272E9">
        <w:rPr>
          <w:bCs/>
          <w:sz w:val="28"/>
          <w:szCs w:val="28"/>
        </w:rPr>
        <w:t>тыс. руб.</w:t>
      </w:r>
      <w:r w:rsidR="003E098D" w:rsidRPr="001E6769">
        <w:rPr>
          <w:sz w:val="28"/>
          <w:szCs w:val="28"/>
        </w:rPr>
        <w:t xml:space="preserve"> </w:t>
      </w:r>
      <w:r w:rsidR="001E235D" w:rsidRPr="001E6769">
        <w:rPr>
          <w:sz w:val="28"/>
          <w:szCs w:val="28"/>
        </w:rPr>
        <w:t>(</w:t>
      </w:r>
      <w:r w:rsidR="00801DD3">
        <w:rPr>
          <w:sz w:val="28"/>
          <w:szCs w:val="28"/>
        </w:rPr>
        <w:t>96,5</w:t>
      </w:r>
      <w:r w:rsidR="001E235D" w:rsidRPr="001E6769">
        <w:rPr>
          <w:sz w:val="28"/>
          <w:szCs w:val="28"/>
        </w:rPr>
        <w:t>% от плана года).</w:t>
      </w:r>
    </w:p>
    <w:p w:rsidR="001E235D" w:rsidRDefault="001E235D" w:rsidP="00334D84">
      <w:pPr>
        <w:ind w:firstLine="567"/>
        <w:jc w:val="both"/>
        <w:rPr>
          <w:sz w:val="28"/>
          <w:szCs w:val="28"/>
        </w:rPr>
      </w:pPr>
      <w:r w:rsidRPr="001E6769">
        <w:rPr>
          <w:sz w:val="28"/>
          <w:szCs w:val="28"/>
        </w:rPr>
        <w:t xml:space="preserve">Профинансировано – </w:t>
      </w:r>
      <w:r w:rsidR="00801DD3">
        <w:rPr>
          <w:b/>
          <w:sz w:val="28"/>
          <w:szCs w:val="28"/>
        </w:rPr>
        <w:t>275</w:t>
      </w:r>
      <w:r w:rsidR="003E098D">
        <w:rPr>
          <w:b/>
          <w:sz w:val="28"/>
          <w:szCs w:val="28"/>
        </w:rPr>
        <w:t> </w:t>
      </w:r>
      <w:r w:rsidR="00801DD3">
        <w:rPr>
          <w:b/>
          <w:sz w:val="28"/>
          <w:szCs w:val="28"/>
        </w:rPr>
        <w:t>840</w:t>
      </w:r>
      <w:r w:rsidR="003E098D">
        <w:rPr>
          <w:b/>
          <w:sz w:val="28"/>
          <w:szCs w:val="28"/>
        </w:rPr>
        <w:t xml:space="preserve">,3 </w:t>
      </w:r>
      <w:r w:rsidR="003E098D" w:rsidRPr="007272E9">
        <w:rPr>
          <w:bCs/>
          <w:sz w:val="28"/>
          <w:szCs w:val="28"/>
        </w:rPr>
        <w:t>тыс. руб.</w:t>
      </w:r>
      <w:r w:rsidRPr="001E6769">
        <w:rPr>
          <w:sz w:val="28"/>
          <w:szCs w:val="28"/>
        </w:rPr>
        <w:t xml:space="preserve"> (</w:t>
      </w:r>
      <w:r w:rsidR="00801DD3">
        <w:rPr>
          <w:sz w:val="28"/>
          <w:szCs w:val="28"/>
        </w:rPr>
        <w:t>96,5</w:t>
      </w:r>
      <w:r w:rsidRPr="001E6769">
        <w:rPr>
          <w:sz w:val="28"/>
          <w:szCs w:val="28"/>
        </w:rPr>
        <w:t>% от плана года).</w:t>
      </w:r>
    </w:p>
    <w:p w:rsidR="005623CF" w:rsidRPr="001E6769" w:rsidRDefault="005623CF" w:rsidP="00334D84">
      <w:pPr>
        <w:ind w:firstLine="567"/>
        <w:jc w:val="both"/>
        <w:rPr>
          <w:sz w:val="28"/>
          <w:szCs w:val="28"/>
        </w:rPr>
      </w:pPr>
      <w:r>
        <w:rPr>
          <w:color w:val="000000"/>
          <w:sz w:val="28"/>
        </w:rPr>
        <w:t xml:space="preserve">Расходы производились </w:t>
      </w:r>
      <w:r w:rsidR="007243B8">
        <w:rPr>
          <w:color w:val="000000"/>
          <w:sz w:val="28"/>
        </w:rPr>
        <w:t>под фактическую потребность</w:t>
      </w:r>
      <w:r w:rsidR="00801DD3">
        <w:rPr>
          <w:color w:val="000000"/>
          <w:sz w:val="28"/>
        </w:rPr>
        <w:t>.</w:t>
      </w:r>
    </w:p>
    <w:p w:rsidR="001E235D" w:rsidRPr="001E6769" w:rsidRDefault="001E235D" w:rsidP="00914AC7">
      <w:pPr>
        <w:ind w:firstLine="284"/>
        <w:jc w:val="center"/>
        <w:rPr>
          <w:sz w:val="28"/>
          <w:szCs w:val="28"/>
        </w:rPr>
      </w:pPr>
    </w:p>
    <w:p w:rsidR="007A2A71" w:rsidRPr="00BB412C" w:rsidRDefault="005D50CB" w:rsidP="005411FD">
      <w:pPr>
        <w:pStyle w:val="af5"/>
        <w:numPr>
          <w:ilvl w:val="0"/>
          <w:numId w:val="13"/>
        </w:numPr>
        <w:jc w:val="center"/>
        <w:rPr>
          <w:b/>
          <w:sz w:val="28"/>
          <w:szCs w:val="28"/>
        </w:rPr>
      </w:pPr>
      <w:r w:rsidRPr="00BB412C">
        <w:rPr>
          <w:b/>
          <w:sz w:val="28"/>
          <w:szCs w:val="28"/>
        </w:rPr>
        <w:t>Мероприятия по сохранению и развитию материально-технической базы государственных учреждений, в сфере дорожного хозяйства</w:t>
      </w:r>
    </w:p>
    <w:p w:rsidR="005D50CB" w:rsidRPr="00BB412C" w:rsidRDefault="00BB45E9" w:rsidP="00914AC7">
      <w:pPr>
        <w:pStyle w:val="af5"/>
        <w:ind w:left="644"/>
        <w:jc w:val="center"/>
        <w:rPr>
          <w:i/>
          <w:sz w:val="28"/>
          <w:szCs w:val="28"/>
        </w:rPr>
      </w:pPr>
      <w:r w:rsidRPr="00BB412C">
        <w:rPr>
          <w:i/>
          <w:sz w:val="28"/>
          <w:szCs w:val="28"/>
        </w:rPr>
        <w:t>(</w:t>
      </w:r>
      <w:r w:rsidR="005D50CB" w:rsidRPr="00BB412C">
        <w:rPr>
          <w:i/>
          <w:sz w:val="28"/>
          <w:szCs w:val="28"/>
        </w:rPr>
        <w:t>субсидии на иные цели ГБУ</w:t>
      </w:r>
      <w:r w:rsidR="00ED59ED" w:rsidRPr="00BB412C">
        <w:rPr>
          <w:i/>
          <w:sz w:val="28"/>
          <w:szCs w:val="28"/>
        </w:rPr>
        <w:t xml:space="preserve"> </w:t>
      </w:r>
      <w:r w:rsidRPr="00BB412C">
        <w:rPr>
          <w:i/>
          <w:sz w:val="28"/>
          <w:szCs w:val="28"/>
        </w:rPr>
        <w:t>)</w:t>
      </w:r>
    </w:p>
    <w:p w:rsidR="00A5572D" w:rsidRPr="00BB412C" w:rsidRDefault="00A5572D" w:rsidP="00334D84">
      <w:pPr>
        <w:ind w:firstLine="567"/>
        <w:jc w:val="both"/>
        <w:rPr>
          <w:sz w:val="28"/>
          <w:szCs w:val="28"/>
        </w:rPr>
      </w:pPr>
      <w:r w:rsidRPr="00BB412C">
        <w:rPr>
          <w:sz w:val="28"/>
          <w:szCs w:val="28"/>
        </w:rPr>
        <w:t xml:space="preserve">План  года – </w:t>
      </w:r>
      <w:r w:rsidRPr="00BB412C">
        <w:rPr>
          <w:b/>
          <w:sz w:val="28"/>
          <w:szCs w:val="28"/>
        </w:rPr>
        <w:t>2</w:t>
      </w:r>
      <w:r w:rsidR="00801DD3" w:rsidRPr="00BB412C">
        <w:rPr>
          <w:b/>
          <w:bCs/>
          <w:sz w:val="28"/>
          <w:szCs w:val="28"/>
        </w:rPr>
        <w:t> 123</w:t>
      </w:r>
      <w:r w:rsidR="003E098D">
        <w:rPr>
          <w:b/>
          <w:bCs/>
          <w:sz w:val="28"/>
          <w:szCs w:val="28"/>
        </w:rPr>
        <w:t> </w:t>
      </w:r>
      <w:r w:rsidR="00801DD3" w:rsidRPr="00BB412C">
        <w:rPr>
          <w:b/>
          <w:bCs/>
          <w:sz w:val="28"/>
          <w:szCs w:val="28"/>
        </w:rPr>
        <w:t>938</w:t>
      </w:r>
      <w:r w:rsidR="003E098D">
        <w:rPr>
          <w:b/>
          <w:bCs/>
          <w:sz w:val="28"/>
          <w:szCs w:val="28"/>
        </w:rPr>
        <w:t xml:space="preserve">,1 </w:t>
      </w:r>
      <w:r w:rsidR="003E098D" w:rsidRPr="007272E9">
        <w:rPr>
          <w:bCs/>
          <w:sz w:val="28"/>
          <w:szCs w:val="28"/>
        </w:rPr>
        <w:t>тыс. руб.</w:t>
      </w:r>
      <w:r w:rsidR="00334D84">
        <w:rPr>
          <w:bCs/>
          <w:sz w:val="28"/>
          <w:szCs w:val="28"/>
        </w:rPr>
        <w:t xml:space="preserve"> </w:t>
      </w:r>
      <w:r w:rsidRPr="00BB412C">
        <w:rPr>
          <w:sz w:val="28"/>
          <w:szCs w:val="28"/>
        </w:rPr>
        <w:t xml:space="preserve">за счет средств ОБ. </w:t>
      </w:r>
    </w:p>
    <w:p w:rsidR="00A5572D" w:rsidRPr="00BB412C" w:rsidRDefault="00A5572D" w:rsidP="00334D84">
      <w:pPr>
        <w:ind w:firstLine="567"/>
        <w:jc w:val="both"/>
        <w:rPr>
          <w:sz w:val="28"/>
          <w:szCs w:val="28"/>
        </w:rPr>
      </w:pPr>
      <w:r w:rsidRPr="00BB412C">
        <w:rPr>
          <w:sz w:val="28"/>
          <w:szCs w:val="28"/>
        </w:rPr>
        <w:t>Принято обязательств по соглашению с Комитетом – 100% от плана года.</w:t>
      </w:r>
    </w:p>
    <w:p w:rsidR="00A5572D" w:rsidRPr="00BB412C" w:rsidRDefault="00A5572D" w:rsidP="00334D84">
      <w:pPr>
        <w:ind w:firstLine="567"/>
        <w:jc w:val="both"/>
        <w:rPr>
          <w:sz w:val="28"/>
          <w:szCs w:val="28"/>
        </w:rPr>
      </w:pPr>
      <w:r w:rsidRPr="00BB412C">
        <w:rPr>
          <w:sz w:val="28"/>
          <w:szCs w:val="28"/>
        </w:rPr>
        <w:t>Предоставлена субсидия Комитетом – 100% от плана года.</w:t>
      </w:r>
    </w:p>
    <w:p w:rsidR="00A5572D" w:rsidRPr="00BB412C" w:rsidRDefault="00801DD3" w:rsidP="00334D84">
      <w:pPr>
        <w:ind w:firstLine="567"/>
        <w:jc w:val="both"/>
        <w:rPr>
          <w:sz w:val="28"/>
          <w:szCs w:val="28"/>
        </w:rPr>
      </w:pPr>
      <w:r w:rsidRPr="00BB412C">
        <w:rPr>
          <w:sz w:val="28"/>
          <w:szCs w:val="28"/>
        </w:rPr>
        <w:t>Оплачено</w:t>
      </w:r>
      <w:r w:rsidR="00A5572D" w:rsidRPr="00BB412C">
        <w:rPr>
          <w:sz w:val="28"/>
          <w:szCs w:val="28"/>
        </w:rPr>
        <w:t xml:space="preserve"> </w:t>
      </w:r>
      <w:r w:rsidRPr="00BB412C">
        <w:rPr>
          <w:sz w:val="28"/>
          <w:szCs w:val="28"/>
        </w:rPr>
        <w:t xml:space="preserve">ГБУ </w:t>
      </w:r>
      <w:r w:rsidR="00A5572D" w:rsidRPr="00BB412C">
        <w:rPr>
          <w:sz w:val="28"/>
          <w:szCs w:val="28"/>
        </w:rPr>
        <w:t xml:space="preserve">-  </w:t>
      </w:r>
      <w:r w:rsidR="00A5572D" w:rsidRPr="00BB412C">
        <w:rPr>
          <w:b/>
          <w:bCs/>
          <w:sz w:val="28"/>
          <w:szCs w:val="28"/>
        </w:rPr>
        <w:t> 2</w:t>
      </w:r>
      <w:r w:rsidRPr="00BB412C">
        <w:rPr>
          <w:b/>
          <w:bCs/>
          <w:sz w:val="28"/>
          <w:szCs w:val="28"/>
        </w:rPr>
        <w:t> 117</w:t>
      </w:r>
      <w:r w:rsidR="003E098D">
        <w:rPr>
          <w:b/>
          <w:bCs/>
          <w:sz w:val="28"/>
          <w:szCs w:val="28"/>
        </w:rPr>
        <w:t> </w:t>
      </w:r>
      <w:r w:rsidRPr="00BB412C">
        <w:rPr>
          <w:b/>
          <w:bCs/>
          <w:sz w:val="28"/>
          <w:szCs w:val="28"/>
        </w:rPr>
        <w:t>820</w:t>
      </w:r>
      <w:r w:rsidR="003E098D">
        <w:rPr>
          <w:b/>
          <w:bCs/>
          <w:sz w:val="28"/>
          <w:szCs w:val="28"/>
        </w:rPr>
        <w:t xml:space="preserve">,3 </w:t>
      </w:r>
      <w:r w:rsidR="003E098D" w:rsidRPr="007272E9">
        <w:rPr>
          <w:bCs/>
          <w:sz w:val="28"/>
          <w:szCs w:val="28"/>
        </w:rPr>
        <w:t>тыс. руб.</w:t>
      </w:r>
      <w:r w:rsidR="00A5572D" w:rsidRPr="00BB412C">
        <w:rPr>
          <w:sz w:val="28"/>
          <w:szCs w:val="28"/>
        </w:rPr>
        <w:t xml:space="preserve"> (99,7% от плана года).</w:t>
      </w:r>
    </w:p>
    <w:p w:rsidR="003E098D" w:rsidRPr="00BB412C" w:rsidRDefault="00801DD3" w:rsidP="00334D84">
      <w:pPr>
        <w:ind w:firstLine="567"/>
        <w:jc w:val="both"/>
        <w:rPr>
          <w:sz w:val="28"/>
          <w:szCs w:val="28"/>
        </w:rPr>
      </w:pPr>
      <w:r w:rsidRPr="00BB412C">
        <w:rPr>
          <w:sz w:val="28"/>
          <w:szCs w:val="28"/>
        </w:rPr>
        <w:t xml:space="preserve">Остаток субсидии </w:t>
      </w:r>
      <w:r w:rsidR="00B779C4" w:rsidRPr="00BB412C">
        <w:rPr>
          <w:sz w:val="28"/>
          <w:szCs w:val="28"/>
        </w:rPr>
        <w:t>на счетах ГБУ</w:t>
      </w:r>
      <w:r w:rsidRPr="00BB412C">
        <w:rPr>
          <w:sz w:val="28"/>
          <w:szCs w:val="28"/>
        </w:rPr>
        <w:t>– 6</w:t>
      </w:r>
      <w:r w:rsidR="003E098D">
        <w:rPr>
          <w:sz w:val="28"/>
          <w:szCs w:val="28"/>
        </w:rPr>
        <w:t> </w:t>
      </w:r>
      <w:r w:rsidRPr="00BB412C">
        <w:rPr>
          <w:sz w:val="28"/>
          <w:szCs w:val="28"/>
        </w:rPr>
        <w:t>117</w:t>
      </w:r>
      <w:r w:rsidR="003E098D">
        <w:rPr>
          <w:sz w:val="28"/>
          <w:szCs w:val="28"/>
        </w:rPr>
        <w:t>,</w:t>
      </w:r>
      <w:r w:rsidRPr="00BB412C">
        <w:rPr>
          <w:sz w:val="28"/>
          <w:szCs w:val="28"/>
        </w:rPr>
        <w:t>8</w:t>
      </w:r>
      <w:r w:rsidR="003E098D">
        <w:rPr>
          <w:sz w:val="28"/>
          <w:szCs w:val="28"/>
        </w:rPr>
        <w:t xml:space="preserve"> </w:t>
      </w:r>
      <w:r w:rsidR="003E098D" w:rsidRPr="007272E9">
        <w:rPr>
          <w:bCs/>
          <w:sz w:val="28"/>
          <w:szCs w:val="28"/>
        </w:rPr>
        <w:t>тыс. руб.</w:t>
      </w:r>
    </w:p>
    <w:p w:rsidR="00801DD3" w:rsidRPr="00BB412C" w:rsidRDefault="00801DD3" w:rsidP="00A5572D">
      <w:pPr>
        <w:jc w:val="both"/>
        <w:rPr>
          <w:sz w:val="28"/>
          <w:szCs w:val="28"/>
        </w:rPr>
      </w:pPr>
    </w:p>
    <w:p w:rsidR="00ED59ED" w:rsidRPr="000C7E75" w:rsidRDefault="00580586" w:rsidP="00580586">
      <w:pPr>
        <w:pStyle w:val="af5"/>
        <w:ind w:left="1440"/>
        <w:jc w:val="center"/>
        <w:rPr>
          <w:i/>
          <w:sz w:val="28"/>
          <w:szCs w:val="28"/>
        </w:rPr>
      </w:pPr>
      <w:r w:rsidRPr="000C7E75">
        <w:rPr>
          <w:i/>
          <w:sz w:val="28"/>
          <w:szCs w:val="28"/>
        </w:rPr>
        <w:t>В том числе:</w:t>
      </w:r>
    </w:p>
    <w:p w:rsidR="00F271D4" w:rsidRPr="000C7E75" w:rsidRDefault="00F271D4" w:rsidP="00EB0360">
      <w:pPr>
        <w:jc w:val="center"/>
        <w:rPr>
          <w:i/>
          <w:sz w:val="28"/>
          <w:szCs w:val="28"/>
          <w:u w:val="single"/>
        </w:rPr>
      </w:pPr>
      <w:r w:rsidRPr="000C7E75">
        <w:rPr>
          <w:i/>
          <w:sz w:val="28"/>
          <w:szCs w:val="28"/>
          <w:u w:val="single"/>
        </w:rPr>
        <w:t xml:space="preserve">ГБУ </w:t>
      </w:r>
      <w:r w:rsidR="009521B3">
        <w:rPr>
          <w:i/>
          <w:sz w:val="28"/>
          <w:szCs w:val="28"/>
          <w:u w:val="single"/>
        </w:rPr>
        <w:t>"</w:t>
      </w:r>
      <w:r w:rsidRPr="000C7E75">
        <w:rPr>
          <w:i/>
          <w:sz w:val="28"/>
          <w:szCs w:val="28"/>
          <w:u w:val="single"/>
        </w:rPr>
        <w:t>Ленавтодор</w:t>
      </w:r>
      <w:r w:rsidR="009521B3">
        <w:rPr>
          <w:i/>
          <w:sz w:val="28"/>
          <w:szCs w:val="28"/>
          <w:u w:val="single"/>
        </w:rPr>
        <w:t>"</w:t>
      </w:r>
    </w:p>
    <w:p w:rsidR="00B779C4" w:rsidRPr="00DD6E72" w:rsidRDefault="00B779C4" w:rsidP="00334D84">
      <w:pPr>
        <w:ind w:firstLine="567"/>
        <w:jc w:val="both"/>
        <w:rPr>
          <w:sz w:val="28"/>
          <w:szCs w:val="28"/>
        </w:rPr>
      </w:pPr>
      <w:r>
        <w:rPr>
          <w:sz w:val="28"/>
          <w:szCs w:val="28"/>
        </w:rPr>
        <w:t xml:space="preserve">План  года – </w:t>
      </w:r>
      <w:r>
        <w:rPr>
          <w:b/>
          <w:bCs/>
          <w:sz w:val="28"/>
          <w:szCs w:val="28"/>
        </w:rPr>
        <w:t>204</w:t>
      </w:r>
      <w:r w:rsidR="003E098D">
        <w:rPr>
          <w:b/>
          <w:bCs/>
          <w:sz w:val="28"/>
          <w:szCs w:val="28"/>
        </w:rPr>
        <w:t> </w:t>
      </w:r>
      <w:r>
        <w:rPr>
          <w:b/>
          <w:bCs/>
          <w:sz w:val="28"/>
          <w:szCs w:val="28"/>
        </w:rPr>
        <w:t>598</w:t>
      </w:r>
      <w:r w:rsidR="003E098D">
        <w:rPr>
          <w:b/>
          <w:bCs/>
          <w:sz w:val="28"/>
          <w:szCs w:val="28"/>
        </w:rPr>
        <w:t>,</w:t>
      </w:r>
      <w:r>
        <w:rPr>
          <w:b/>
          <w:bCs/>
          <w:sz w:val="28"/>
          <w:szCs w:val="28"/>
        </w:rPr>
        <w:t>1</w:t>
      </w:r>
      <w:r w:rsidR="003E098D">
        <w:rPr>
          <w:b/>
          <w:bCs/>
          <w:sz w:val="28"/>
          <w:szCs w:val="28"/>
        </w:rPr>
        <w:t xml:space="preserve"> </w:t>
      </w:r>
      <w:r w:rsidR="003E098D" w:rsidRPr="007272E9">
        <w:rPr>
          <w:bCs/>
          <w:sz w:val="28"/>
          <w:szCs w:val="28"/>
        </w:rPr>
        <w:t>тыс. руб.</w:t>
      </w:r>
      <w:r>
        <w:rPr>
          <w:sz w:val="28"/>
          <w:szCs w:val="28"/>
        </w:rPr>
        <w:t xml:space="preserve"> за счет средств ОБ. </w:t>
      </w:r>
    </w:p>
    <w:p w:rsidR="00B779C4" w:rsidRDefault="00B779C4" w:rsidP="00334D84">
      <w:pPr>
        <w:ind w:firstLine="567"/>
        <w:jc w:val="both"/>
        <w:rPr>
          <w:sz w:val="28"/>
          <w:szCs w:val="28"/>
        </w:rPr>
      </w:pPr>
      <w:r>
        <w:rPr>
          <w:sz w:val="28"/>
          <w:szCs w:val="28"/>
        </w:rPr>
        <w:t>Принято обязательств по соглашению с Комитетом – 100% от плана года.</w:t>
      </w:r>
    </w:p>
    <w:p w:rsidR="00B779C4" w:rsidRPr="00DD6E72" w:rsidRDefault="00B779C4" w:rsidP="00334D84">
      <w:pPr>
        <w:ind w:firstLine="567"/>
        <w:jc w:val="both"/>
        <w:rPr>
          <w:sz w:val="28"/>
          <w:szCs w:val="28"/>
        </w:rPr>
      </w:pPr>
      <w:r>
        <w:rPr>
          <w:sz w:val="28"/>
          <w:szCs w:val="28"/>
        </w:rPr>
        <w:t xml:space="preserve">Предоставлена субсидия Комитетом - 100% от плана года. </w:t>
      </w:r>
    </w:p>
    <w:p w:rsidR="00B779C4" w:rsidRDefault="00B779C4" w:rsidP="00334D84">
      <w:pPr>
        <w:ind w:firstLine="567"/>
        <w:jc w:val="both"/>
        <w:rPr>
          <w:color w:val="FF0000"/>
          <w:sz w:val="28"/>
          <w:szCs w:val="28"/>
        </w:rPr>
      </w:pPr>
      <w:r>
        <w:rPr>
          <w:sz w:val="28"/>
          <w:szCs w:val="28"/>
        </w:rPr>
        <w:t xml:space="preserve">Исполнение </w:t>
      </w:r>
      <w:r w:rsidR="00824788">
        <w:rPr>
          <w:sz w:val="28"/>
          <w:szCs w:val="28"/>
        </w:rPr>
        <w:t xml:space="preserve">ГБУ </w:t>
      </w:r>
      <w:r>
        <w:rPr>
          <w:sz w:val="28"/>
          <w:szCs w:val="28"/>
        </w:rPr>
        <w:t xml:space="preserve">– </w:t>
      </w:r>
      <w:r>
        <w:rPr>
          <w:b/>
          <w:bCs/>
          <w:sz w:val="28"/>
          <w:szCs w:val="28"/>
        </w:rPr>
        <w:t>202</w:t>
      </w:r>
      <w:r w:rsidR="003E098D">
        <w:rPr>
          <w:b/>
          <w:bCs/>
          <w:sz w:val="28"/>
          <w:szCs w:val="28"/>
        </w:rPr>
        <w:t> </w:t>
      </w:r>
      <w:r>
        <w:rPr>
          <w:b/>
          <w:bCs/>
          <w:sz w:val="28"/>
          <w:szCs w:val="28"/>
        </w:rPr>
        <w:t>990</w:t>
      </w:r>
      <w:r w:rsidR="003E098D">
        <w:rPr>
          <w:b/>
          <w:bCs/>
          <w:sz w:val="28"/>
          <w:szCs w:val="28"/>
        </w:rPr>
        <w:t>,</w:t>
      </w:r>
      <w:r>
        <w:rPr>
          <w:b/>
          <w:bCs/>
          <w:sz w:val="28"/>
          <w:szCs w:val="28"/>
        </w:rPr>
        <w:t>2</w:t>
      </w:r>
      <w:r w:rsidR="003E098D">
        <w:rPr>
          <w:b/>
          <w:bCs/>
          <w:sz w:val="28"/>
          <w:szCs w:val="28"/>
        </w:rPr>
        <w:t xml:space="preserve"> </w:t>
      </w:r>
      <w:r w:rsidR="003E098D" w:rsidRPr="007272E9">
        <w:rPr>
          <w:bCs/>
          <w:sz w:val="28"/>
          <w:szCs w:val="28"/>
        </w:rPr>
        <w:t>тыс. руб.</w:t>
      </w:r>
      <w:r>
        <w:rPr>
          <w:b/>
          <w:bCs/>
          <w:sz w:val="28"/>
          <w:szCs w:val="28"/>
        </w:rPr>
        <w:t xml:space="preserve"> (99,2% от плана года), </w:t>
      </w:r>
      <w:r>
        <w:rPr>
          <w:sz w:val="28"/>
          <w:szCs w:val="28"/>
        </w:rPr>
        <w:t>из них: на погашение кредиторской задолженности учреждения – 262</w:t>
      </w:r>
      <w:r w:rsidR="003E098D">
        <w:rPr>
          <w:sz w:val="28"/>
          <w:szCs w:val="28"/>
        </w:rPr>
        <w:t> </w:t>
      </w:r>
      <w:r>
        <w:rPr>
          <w:sz w:val="28"/>
          <w:szCs w:val="28"/>
        </w:rPr>
        <w:t>547</w:t>
      </w:r>
      <w:r w:rsidR="003E098D">
        <w:rPr>
          <w:sz w:val="28"/>
          <w:szCs w:val="28"/>
        </w:rPr>
        <w:t>,</w:t>
      </w:r>
      <w:r>
        <w:rPr>
          <w:sz w:val="28"/>
          <w:szCs w:val="28"/>
        </w:rPr>
        <w:t>9</w:t>
      </w:r>
      <w:r w:rsidR="003E098D">
        <w:rPr>
          <w:sz w:val="28"/>
          <w:szCs w:val="28"/>
        </w:rPr>
        <w:t xml:space="preserve"> </w:t>
      </w:r>
      <w:r w:rsidR="003E098D" w:rsidRPr="007272E9">
        <w:rPr>
          <w:bCs/>
          <w:sz w:val="28"/>
          <w:szCs w:val="28"/>
        </w:rPr>
        <w:t>тыс. руб.</w:t>
      </w:r>
      <w:r>
        <w:rPr>
          <w:sz w:val="28"/>
          <w:szCs w:val="28"/>
        </w:rPr>
        <w:t>; погашение штрафов, вынесенных государственными органами, в рамках предоставленных полномочий, оплата государственной пошлины по делам, рассматриваемым Верховным Судом РФ, арбитражными судами, судами общей юрисдикции, мировыми судьями и перерегистрация транспортных средств (паромов) учреждения вследствие проведенной реорганизации –</w:t>
      </w:r>
      <w:r>
        <w:rPr>
          <w:b/>
          <w:bCs/>
          <w:sz w:val="28"/>
          <w:szCs w:val="28"/>
        </w:rPr>
        <w:t xml:space="preserve"> </w:t>
      </w:r>
      <w:r>
        <w:rPr>
          <w:sz w:val="28"/>
          <w:szCs w:val="28"/>
        </w:rPr>
        <w:t>973</w:t>
      </w:r>
      <w:r w:rsidR="003E098D">
        <w:rPr>
          <w:sz w:val="28"/>
          <w:szCs w:val="28"/>
        </w:rPr>
        <w:t xml:space="preserve">,8 </w:t>
      </w:r>
      <w:r w:rsidR="003E098D" w:rsidRPr="007272E9">
        <w:rPr>
          <w:bCs/>
          <w:sz w:val="28"/>
          <w:szCs w:val="28"/>
        </w:rPr>
        <w:t>тыс. руб.</w:t>
      </w:r>
      <w:r>
        <w:rPr>
          <w:color w:val="FF0000"/>
          <w:sz w:val="28"/>
          <w:szCs w:val="28"/>
        </w:rPr>
        <w:t xml:space="preserve"> </w:t>
      </w:r>
    </w:p>
    <w:p w:rsidR="00B779C4" w:rsidRPr="00DD6E72" w:rsidRDefault="003E098D" w:rsidP="00334D84">
      <w:pPr>
        <w:ind w:firstLine="567"/>
        <w:jc w:val="both"/>
        <w:rPr>
          <w:sz w:val="28"/>
          <w:szCs w:val="28"/>
        </w:rPr>
      </w:pPr>
      <w:r>
        <w:rPr>
          <w:sz w:val="28"/>
          <w:szCs w:val="28"/>
        </w:rPr>
        <w:t xml:space="preserve">Остаток субсидии – 1 607,9 </w:t>
      </w:r>
      <w:r w:rsidRPr="007272E9">
        <w:rPr>
          <w:bCs/>
          <w:sz w:val="28"/>
          <w:szCs w:val="28"/>
        </w:rPr>
        <w:t>тыс. руб.</w:t>
      </w:r>
      <w:r w:rsidR="00B779C4" w:rsidRPr="00B779C4">
        <w:rPr>
          <w:sz w:val="28"/>
          <w:szCs w:val="28"/>
        </w:rPr>
        <w:t xml:space="preserve">, из них: на проведение исследований и дачи заключения экспертом по вопросам, разрешение которых требует специальных знаний </w:t>
      </w:r>
      <w:r>
        <w:rPr>
          <w:sz w:val="28"/>
          <w:szCs w:val="28"/>
        </w:rPr>
        <w:t>–</w:t>
      </w:r>
      <w:r w:rsidR="00B779C4" w:rsidRPr="00B779C4">
        <w:rPr>
          <w:sz w:val="28"/>
          <w:szCs w:val="28"/>
        </w:rPr>
        <w:t xml:space="preserve"> 985</w:t>
      </w:r>
      <w:r>
        <w:rPr>
          <w:sz w:val="28"/>
          <w:szCs w:val="28"/>
        </w:rPr>
        <w:t xml:space="preserve">,9 </w:t>
      </w:r>
      <w:r w:rsidRPr="007272E9">
        <w:rPr>
          <w:bCs/>
          <w:sz w:val="28"/>
          <w:szCs w:val="28"/>
        </w:rPr>
        <w:t>тыс. руб.</w:t>
      </w:r>
      <w:r w:rsidR="00B779C4" w:rsidRPr="00B779C4">
        <w:rPr>
          <w:sz w:val="28"/>
          <w:szCs w:val="28"/>
        </w:rPr>
        <w:t xml:space="preserve"> (отсутствие судебных дел с потребностью проведения судебных экспертиз); на погашение штрафов, вынесенных государственными органами, в рамках предоставленных полномочий – 44</w:t>
      </w:r>
      <w:r>
        <w:rPr>
          <w:sz w:val="28"/>
          <w:szCs w:val="28"/>
        </w:rPr>
        <w:t>,</w:t>
      </w:r>
      <w:r w:rsidR="00B779C4" w:rsidRPr="00B779C4">
        <w:rPr>
          <w:sz w:val="28"/>
          <w:szCs w:val="28"/>
        </w:rPr>
        <w:t>5</w:t>
      </w:r>
      <w:r>
        <w:rPr>
          <w:sz w:val="28"/>
          <w:szCs w:val="28"/>
        </w:rPr>
        <w:t xml:space="preserve"> </w:t>
      </w:r>
      <w:r w:rsidRPr="007272E9">
        <w:rPr>
          <w:bCs/>
          <w:sz w:val="28"/>
          <w:szCs w:val="28"/>
        </w:rPr>
        <w:t>тыс. руб.</w:t>
      </w:r>
      <w:r w:rsidR="00B779C4" w:rsidRPr="00B779C4">
        <w:rPr>
          <w:sz w:val="28"/>
          <w:szCs w:val="28"/>
        </w:rPr>
        <w:t xml:space="preserve"> (документы о начислении штрафов, вынесенных государственными органами, в рамках предоставленных полномочий, не поступали); на оплату государственной пошлины по делам, рассматриваемым Верховным Судом РФ, арбитражными судами, судами общей юрисдикции, мировыми судьями – 539</w:t>
      </w:r>
      <w:r w:rsidR="00766F1F">
        <w:rPr>
          <w:sz w:val="28"/>
          <w:szCs w:val="28"/>
        </w:rPr>
        <w:t xml:space="preserve">,9 </w:t>
      </w:r>
      <w:r w:rsidR="00766F1F" w:rsidRPr="007272E9">
        <w:rPr>
          <w:bCs/>
          <w:sz w:val="28"/>
          <w:szCs w:val="28"/>
        </w:rPr>
        <w:t>тыс. руб.</w:t>
      </w:r>
      <w:r w:rsidR="00B779C4" w:rsidRPr="00B779C4">
        <w:rPr>
          <w:sz w:val="28"/>
          <w:szCs w:val="28"/>
        </w:rPr>
        <w:t xml:space="preserve"> (снижение суммы государственной пошлины по делам, рассматриваемым Верховным Судом РФ, арбитражными судами, судами общей юрисдикции, мировыми судьями); на погашение кредиторской задолженности учреждения – 37</w:t>
      </w:r>
      <w:r w:rsidR="00766F1F">
        <w:rPr>
          <w:sz w:val="28"/>
          <w:szCs w:val="28"/>
        </w:rPr>
        <w:t xml:space="preserve">,7 </w:t>
      </w:r>
      <w:r w:rsidR="00766F1F" w:rsidRPr="007272E9">
        <w:rPr>
          <w:bCs/>
          <w:sz w:val="28"/>
          <w:szCs w:val="28"/>
        </w:rPr>
        <w:t>тыс. руб.</w:t>
      </w:r>
      <w:r w:rsidR="00766F1F" w:rsidRPr="00B779C4">
        <w:rPr>
          <w:sz w:val="28"/>
          <w:szCs w:val="28"/>
        </w:rPr>
        <w:t xml:space="preserve"> </w:t>
      </w:r>
      <w:r w:rsidR="00B779C4" w:rsidRPr="00B779C4">
        <w:rPr>
          <w:sz w:val="28"/>
          <w:szCs w:val="28"/>
        </w:rPr>
        <w:t>(расторжение контракта №24-092136 от 16.12.2024).</w:t>
      </w:r>
    </w:p>
    <w:p w:rsidR="00ED59ED" w:rsidRPr="001E6769" w:rsidRDefault="00ED59ED" w:rsidP="0078654C">
      <w:pPr>
        <w:jc w:val="both"/>
        <w:rPr>
          <w:b/>
          <w:sz w:val="28"/>
          <w:szCs w:val="28"/>
        </w:rPr>
      </w:pPr>
    </w:p>
    <w:p w:rsidR="00ED59ED" w:rsidRPr="001E6769" w:rsidRDefault="00ED59ED" w:rsidP="00EB0360">
      <w:pPr>
        <w:pStyle w:val="af5"/>
        <w:ind w:left="1068"/>
        <w:jc w:val="center"/>
        <w:rPr>
          <w:i/>
          <w:sz w:val="28"/>
          <w:szCs w:val="28"/>
          <w:u w:val="single"/>
        </w:rPr>
      </w:pPr>
      <w:r w:rsidRPr="001E6769">
        <w:rPr>
          <w:i/>
          <w:sz w:val="28"/>
          <w:szCs w:val="28"/>
          <w:u w:val="single"/>
        </w:rPr>
        <w:t xml:space="preserve">ГБУ </w:t>
      </w:r>
      <w:r w:rsidR="009521B3">
        <w:rPr>
          <w:i/>
          <w:sz w:val="28"/>
          <w:szCs w:val="28"/>
          <w:u w:val="single"/>
        </w:rPr>
        <w:t>"</w:t>
      </w:r>
      <w:r w:rsidRPr="001E6769">
        <w:rPr>
          <w:i/>
          <w:sz w:val="28"/>
          <w:szCs w:val="28"/>
          <w:u w:val="single"/>
        </w:rPr>
        <w:t>Киришское ДРСУ</w:t>
      </w:r>
      <w:r w:rsidR="009521B3">
        <w:rPr>
          <w:i/>
          <w:sz w:val="28"/>
          <w:szCs w:val="28"/>
          <w:u w:val="single"/>
        </w:rPr>
        <w:t>"</w:t>
      </w:r>
    </w:p>
    <w:p w:rsidR="00B779C4" w:rsidRDefault="00B779C4" w:rsidP="00334D84">
      <w:pPr>
        <w:ind w:firstLine="567"/>
        <w:jc w:val="both"/>
        <w:rPr>
          <w:sz w:val="28"/>
          <w:szCs w:val="28"/>
        </w:rPr>
      </w:pPr>
      <w:r>
        <w:rPr>
          <w:sz w:val="28"/>
          <w:szCs w:val="28"/>
        </w:rPr>
        <w:t xml:space="preserve">План  года – </w:t>
      </w:r>
      <w:r w:rsidRPr="003850FD">
        <w:rPr>
          <w:b/>
          <w:bCs/>
          <w:sz w:val="28"/>
          <w:szCs w:val="28"/>
        </w:rPr>
        <w:t>1</w:t>
      </w:r>
      <w:r>
        <w:rPr>
          <w:b/>
          <w:bCs/>
          <w:sz w:val="28"/>
          <w:szCs w:val="28"/>
        </w:rPr>
        <w:t xml:space="preserve"> </w:t>
      </w:r>
      <w:r w:rsidRPr="003850FD">
        <w:rPr>
          <w:b/>
          <w:bCs/>
          <w:sz w:val="28"/>
          <w:szCs w:val="28"/>
        </w:rPr>
        <w:t>919</w:t>
      </w:r>
      <w:r w:rsidR="00766F1F">
        <w:rPr>
          <w:b/>
          <w:bCs/>
          <w:sz w:val="28"/>
          <w:szCs w:val="28"/>
        </w:rPr>
        <w:t xml:space="preserve"> 340,0 </w:t>
      </w:r>
      <w:r w:rsidR="00766F1F" w:rsidRPr="007272E9">
        <w:rPr>
          <w:bCs/>
          <w:sz w:val="28"/>
          <w:szCs w:val="28"/>
        </w:rPr>
        <w:t>тыс. руб.</w:t>
      </w:r>
      <w:r>
        <w:rPr>
          <w:sz w:val="28"/>
          <w:szCs w:val="28"/>
        </w:rPr>
        <w:t xml:space="preserve"> за счет средств ОБ. </w:t>
      </w:r>
    </w:p>
    <w:p w:rsidR="00B779C4" w:rsidRDefault="00B779C4" w:rsidP="00334D84">
      <w:pPr>
        <w:ind w:firstLine="567"/>
        <w:jc w:val="both"/>
        <w:rPr>
          <w:sz w:val="28"/>
          <w:szCs w:val="28"/>
        </w:rPr>
      </w:pPr>
      <w:r>
        <w:rPr>
          <w:sz w:val="28"/>
          <w:szCs w:val="28"/>
        </w:rPr>
        <w:t xml:space="preserve">Принято обязательств по соглашению с Комитетом – 100% от плана года. </w:t>
      </w:r>
    </w:p>
    <w:p w:rsidR="00B779C4" w:rsidRDefault="00B779C4" w:rsidP="00334D84">
      <w:pPr>
        <w:ind w:firstLine="567"/>
        <w:jc w:val="both"/>
        <w:rPr>
          <w:sz w:val="28"/>
          <w:szCs w:val="28"/>
        </w:rPr>
      </w:pPr>
      <w:r>
        <w:rPr>
          <w:sz w:val="28"/>
          <w:szCs w:val="28"/>
        </w:rPr>
        <w:lastRenderedPageBreak/>
        <w:t xml:space="preserve">Исполнение </w:t>
      </w:r>
      <w:r w:rsidR="00824788">
        <w:rPr>
          <w:sz w:val="28"/>
          <w:szCs w:val="28"/>
        </w:rPr>
        <w:t xml:space="preserve">ГБУ </w:t>
      </w:r>
      <w:r>
        <w:rPr>
          <w:sz w:val="28"/>
          <w:szCs w:val="28"/>
        </w:rPr>
        <w:t xml:space="preserve">– </w:t>
      </w:r>
      <w:r w:rsidRPr="003850FD">
        <w:rPr>
          <w:b/>
          <w:bCs/>
          <w:sz w:val="28"/>
          <w:szCs w:val="28"/>
        </w:rPr>
        <w:t>1</w:t>
      </w:r>
      <w:r>
        <w:rPr>
          <w:b/>
          <w:bCs/>
          <w:sz w:val="28"/>
          <w:szCs w:val="28"/>
        </w:rPr>
        <w:t xml:space="preserve"> </w:t>
      </w:r>
      <w:r w:rsidRPr="003850FD">
        <w:rPr>
          <w:b/>
          <w:bCs/>
          <w:sz w:val="28"/>
          <w:szCs w:val="28"/>
        </w:rPr>
        <w:t>914</w:t>
      </w:r>
      <w:r w:rsidR="00766F1F">
        <w:rPr>
          <w:b/>
          <w:bCs/>
          <w:sz w:val="28"/>
          <w:szCs w:val="28"/>
        </w:rPr>
        <w:t> </w:t>
      </w:r>
      <w:r w:rsidRPr="003850FD">
        <w:rPr>
          <w:b/>
          <w:bCs/>
          <w:sz w:val="28"/>
          <w:szCs w:val="28"/>
        </w:rPr>
        <w:t>830</w:t>
      </w:r>
      <w:r w:rsidR="00766F1F">
        <w:rPr>
          <w:b/>
          <w:bCs/>
          <w:sz w:val="28"/>
          <w:szCs w:val="28"/>
        </w:rPr>
        <w:t>,</w:t>
      </w:r>
      <w:r w:rsidRPr="003850FD">
        <w:rPr>
          <w:b/>
          <w:bCs/>
          <w:sz w:val="28"/>
          <w:szCs w:val="28"/>
        </w:rPr>
        <w:t>0</w:t>
      </w:r>
      <w:r w:rsidR="00766F1F">
        <w:rPr>
          <w:b/>
          <w:bCs/>
          <w:sz w:val="28"/>
          <w:szCs w:val="28"/>
        </w:rPr>
        <w:t xml:space="preserve"> </w:t>
      </w:r>
      <w:r w:rsidR="00766F1F" w:rsidRPr="007272E9">
        <w:rPr>
          <w:bCs/>
          <w:sz w:val="28"/>
          <w:szCs w:val="28"/>
        </w:rPr>
        <w:t>тыс. руб.</w:t>
      </w:r>
      <w:r>
        <w:rPr>
          <w:b/>
          <w:bCs/>
          <w:sz w:val="28"/>
          <w:szCs w:val="28"/>
        </w:rPr>
        <w:t xml:space="preserve"> (99,7% от плана года), </w:t>
      </w:r>
      <w:r w:rsidRPr="00DF1B1F">
        <w:rPr>
          <w:bCs/>
          <w:sz w:val="28"/>
          <w:szCs w:val="28"/>
        </w:rPr>
        <w:t>из них:</w:t>
      </w:r>
      <w:r>
        <w:rPr>
          <w:sz w:val="28"/>
          <w:szCs w:val="28"/>
        </w:rPr>
        <w:t xml:space="preserve"> на погашение кредиторской задолженности учреждения – 1 129</w:t>
      </w:r>
      <w:r w:rsidR="00766F1F">
        <w:rPr>
          <w:sz w:val="28"/>
          <w:szCs w:val="28"/>
        </w:rPr>
        <w:t> </w:t>
      </w:r>
      <w:r>
        <w:rPr>
          <w:sz w:val="28"/>
          <w:szCs w:val="28"/>
        </w:rPr>
        <w:t>910</w:t>
      </w:r>
      <w:r w:rsidR="00766F1F">
        <w:rPr>
          <w:sz w:val="28"/>
          <w:szCs w:val="28"/>
        </w:rPr>
        <w:t>,</w:t>
      </w:r>
      <w:r>
        <w:rPr>
          <w:sz w:val="28"/>
          <w:szCs w:val="28"/>
        </w:rPr>
        <w:t>6</w:t>
      </w:r>
      <w:r w:rsidR="00766F1F">
        <w:rPr>
          <w:sz w:val="28"/>
          <w:szCs w:val="28"/>
        </w:rPr>
        <w:t xml:space="preserve"> </w:t>
      </w:r>
      <w:r w:rsidR="00766F1F" w:rsidRPr="007272E9">
        <w:rPr>
          <w:bCs/>
          <w:sz w:val="28"/>
          <w:szCs w:val="28"/>
        </w:rPr>
        <w:t>тыс. руб.</w:t>
      </w:r>
      <w:r>
        <w:rPr>
          <w:sz w:val="28"/>
          <w:szCs w:val="28"/>
        </w:rPr>
        <w:t>; оплату лизинговых платежей за приобретение дорожной техники – 784</w:t>
      </w:r>
      <w:r w:rsidR="00766F1F">
        <w:rPr>
          <w:sz w:val="28"/>
          <w:szCs w:val="28"/>
        </w:rPr>
        <w:t> </w:t>
      </w:r>
      <w:r>
        <w:rPr>
          <w:sz w:val="28"/>
          <w:szCs w:val="28"/>
        </w:rPr>
        <w:t>524</w:t>
      </w:r>
      <w:r w:rsidR="00766F1F">
        <w:rPr>
          <w:sz w:val="28"/>
          <w:szCs w:val="28"/>
        </w:rPr>
        <w:t xml:space="preserve">,4 </w:t>
      </w:r>
      <w:r w:rsidR="00766F1F" w:rsidRPr="007272E9">
        <w:rPr>
          <w:bCs/>
          <w:sz w:val="28"/>
          <w:szCs w:val="28"/>
        </w:rPr>
        <w:t>тыс. руб.</w:t>
      </w:r>
      <w:r>
        <w:rPr>
          <w:sz w:val="28"/>
          <w:szCs w:val="28"/>
        </w:rPr>
        <w:t>; на п</w:t>
      </w:r>
      <w:r w:rsidRPr="006D076E">
        <w:rPr>
          <w:sz w:val="28"/>
          <w:szCs w:val="28"/>
        </w:rPr>
        <w:t>роведение исследований и дачи заключения экспертом по вопросам, разрешение которых требует специальных знаний</w:t>
      </w:r>
      <w:r>
        <w:rPr>
          <w:sz w:val="28"/>
          <w:szCs w:val="28"/>
        </w:rPr>
        <w:t xml:space="preserve"> – 250</w:t>
      </w:r>
      <w:r w:rsidR="00766F1F">
        <w:rPr>
          <w:sz w:val="28"/>
          <w:szCs w:val="28"/>
        </w:rPr>
        <w:t>,</w:t>
      </w:r>
      <w:r>
        <w:rPr>
          <w:sz w:val="28"/>
          <w:szCs w:val="28"/>
        </w:rPr>
        <w:t>0</w:t>
      </w:r>
      <w:r w:rsidR="00766F1F">
        <w:rPr>
          <w:sz w:val="28"/>
          <w:szCs w:val="28"/>
        </w:rPr>
        <w:t xml:space="preserve"> </w:t>
      </w:r>
      <w:r w:rsidR="00766F1F" w:rsidRPr="007272E9">
        <w:rPr>
          <w:bCs/>
          <w:sz w:val="28"/>
          <w:szCs w:val="28"/>
        </w:rPr>
        <w:t>тыс. руб.</w:t>
      </w:r>
      <w:r>
        <w:rPr>
          <w:sz w:val="28"/>
          <w:szCs w:val="28"/>
        </w:rPr>
        <w:t xml:space="preserve">; </w:t>
      </w:r>
      <w:r w:rsidRPr="00DF1B1F">
        <w:rPr>
          <w:sz w:val="28"/>
          <w:szCs w:val="28"/>
        </w:rPr>
        <w:t>на оплату государственной пошлины по делам, рассматриваемым Верховным Судом Российской Федерации, арбитражными судами, судами общей юрисдикции,  мировыми судьями</w:t>
      </w:r>
      <w:r w:rsidR="00766F1F">
        <w:rPr>
          <w:sz w:val="28"/>
          <w:szCs w:val="28"/>
        </w:rPr>
        <w:t xml:space="preserve"> – 145,0 </w:t>
      </w:r>
      <w:r w:rsidR="00766F1F" w:rsidRPr="007272E9">
        <w:rPr>
          <w:bCs/>
          <w:sz w:val="28"/>
          <w:szCs w:val="28"/>
        </w:rPr>
        <w:t>тыс. руб.</w:t>
      </w:r>
    </w:p>
    <w:p w:rsidR="00B779C4" w:rsidRDefault="00B779C4" w:rsidP="00334D84">
      <w:pPr>
        <w:ind w:firstLine="567"/>
        <w:jc w:val="both"/>
        <w:rPr>
          <w:sz w:val="28"/>
          <w:szCs w:val="28"/>
        </w:rPr>
      </w:pPr>
      <w:r w:rsidRPr="00B779C4">
        <w:rPr>
          <w:sz w:val="28"/>
          <w:szCs w:val="28"/>
        </w:rPr>
        <w:t>Остаток субсидии – 4</w:t>
      </w:r>
      <w:r w:rsidR="00766F1F">
        <w:rPr>
          <w:sz w:val="28"/>
          <w:szCs w:val="28"/>
        </w:rPr>
        <w:t> </w:t>
      </w:r>
      <w:r w:rsidRPr="00B779C4">
        <w:rPr>
          <w:sz w:val="28"/>
          <w:szCs w:val="28"/>
        </w:rPr>
        <w:t>509</w:t>
      </w:r>
      <w:r w:rsidR="00766F1F">
        <w:rPr>
          <w:sz w:val="28"/>
          <w:szCs w:val="28"/>
        </w:rPr>
        <w:t>,</w:t>
      </w:r>
      <w:r w:rsidRPr="00B779C4">
        <w:rPr>
          <w:sz w:val="28"/>
          <w:szCs w:val="28"/>
        </w:rPr>
        <w:t>9</w:t>
      </w:r>
      <w:r w:rsidR="00766F1F">
        <w:rPr>
          <w:sz w:val="28"/>
          <w:szCs w:val="28"/>
        </w:rPr>
        <w:t xml:space="preserve"> </w:t>
      </w:r>
      <w:r w:rsidR="00766F1F" w:rsidRPr="007272E9">
        <w:rPr>
          <w:bCs/>
          <w:sz w:val="28"/>
          <w:szCs w:val="28"/>
        </w:rPr>
        <w:t>тыс. руб.</w:t>
      </w:r>
      <w:r w:rsidRPr="00B779C4">
        <w:rPr>
          <w:sz w:val="28"/>
          <w:szCs w:val="28"/>
        </w:rPr>
        <w:t>,</w:t>
      </w:r>
      <w:r w:rsidRPr="00B779C4">
        <w:t xml:space="preserve"> </w:t>
      </w:r>
      <w:r w:rsidRPr="00B779C4">
        <w:rPr>
          <w:sz w:val="28"/>
          <w:szCs w:val="28"/>
        </w:rPr>
        <w:t>в том числе на погашение кредиторской задолженности - 3</w:t>
      </w:r>
      <w:r w:rsidR="00766F1F">
        <w:rPr>
          <w:sz w:val="28"/>
          <w:szCs w:val="28"/>
        </w:rPr>
        <w:t> </w:t>
      </w:r>
      <w:r w:rsidRPr="00B779C4">
        <w:rPr>
          <w:sz w:val="28"/>
          <w:szCs w:val="28"/>
        </w:rPr>
        <w:t>431</w:t>
      </w:r>
      <w:r w:rsidR="00766F1F">
        <w:rPr>
          <w:sz w:val="28"/>
          <w:szCs w:val="28"/>
        </w:rPr>
        <w:t>,</w:t>
      </w:r>
      <w:r w:rsidRPr="00B779C4">
        <w:rPr>
          <w:sz w:val="28"/>
          <w:szCs w:val="28"/>
        </w:rPr>
        <w:t>7</w:t>
      </w:r>
      <w:r w:rsidR="00766F1F">
        <w:rPr>
          <w:sz w:val="28"/>
          <w:szCs w:val="28"/>
        </w:rPr>
        <w:t xml:space="preserve"> </w:t>
      </w:r>
      <w:r w:rsidR="00766F1F" w:rsidRPr="007272E9">
        <w:rPr>
          <w:bCs/>
          <w:sz w:val="28"/>
          <w:szCs w:val="28"/>
        </w:rPr>
        <w:t>тыс. руб.</w:t>
      </w:r>
      <w:r w:rsidRPr="00B779C4">
        <w:rPr>
          <w:sz w:val="28"/>
          <w:szCs w:val="28"/>
        </w:rPr>
        <w:t>; на перерегистрацию транспортных средств – 573</w:t>
      </w:r>
      <w:r w:rsidR="00766F1F">
        <w:rPr>
          <w:sz w:val="28"/>
          <w:szCs w:val="28"/>
        </w:rPr>
        <w:t>,</w:t>
      </w:r>
      <w:r w:rsidRPr="00B779C4">
        <w:rPr>
          <w:sz w:val="28"/>
          <w:szCs w:val="28"/>
        </w:rPr>
        <w:t>2</w:t>
      </w:r>
      <w:r w:rsidR="00766F1F">
        <w:rPr>
          <w:sz w:val="28"/>
          <w:szCs w:val="28"/>
        </w:rPr>
        <w:t xml:space="preserve"> </w:t>
      </w:r>
      <w:r w:rsidR="00766F1F" w:rsidRPr="007272E9">
        <w:rPr>
          <w:bCs/>
          <w:sz w:val="28"/>
          <w:szCs w:val="28"/>
        </w:rPr>
        <w:t>тыс. руб.</w:t>
      </w:r>
      <w:r>
        <w:rPr>
          <w:sz w:val="28"/>
          <w:szCs w:val="28"/>
        </w:rPr>
        <w:t xml:space="preserve"> (экономия</w:t>
      </w:r>
      <w:r w:rsidR="005F50C9">
        <w:rPr>
          <w:sz w:val="28"/>
          <w:szCs w:val="28"/>
        </w:rPr>
        <w:t xml:space="preserve"> в связи с переносом мероприятия на 2026 год</w:t>
      </w:r>
      <w:r>
        <w:rPr>
          <w:sz w:val="28"/>
          <w:szCs w:val="28"/>
        </w:rPr>
        <w:t>)</w:t>
      </w:r>
      <w:r w:rsidRPr="00B779C4">
        <w:rPr>
          <w:sz w:val="28"/>
          <w:szCs w:val="28"/>
        </w:rPr>
        <w:t>; на оплату судебных экспертиз и госпошлины – 505</w:t>
      </w:r>
      <w:r w:rsidR="00766F1F">
        <w:rPr>
          <w:sz w:val="28"/>
          <w:szCs w:val="28"/>
        </w:rPr>
        <w:t>,</w:t>
      </w:r>
      <w:r w:rsidRPr="00B779C4">
        <w:rPr>
          <w:sz w:val="28"/>
          <w:szCs w:val="28"/>
        </w:rPr>
        <w:t>0</w:t>
      </w:r>
      <w:r w:rsidR="00766F1F">
        <w:rPr>
          <w:sz w:val="28"/>
          <w:szCs w:val="28"/>
        </w:rPr>
        <w:t xml:space="preserve"> </w:t>
      </w:r>
      <w:r w:rsidR="00766F1F" w:rsidRPr="007272E9">
        <w:rPr>
          <w:bCs/>
          <w:sz w:val="28"/>
          <w:szCs w:val="28"/>
        </w:rPr>
        <w:t>тыс. руб.</w:t>
      </w:r>
      <w:r w:rsidRPr="00B779C4">
        <w:rPr>
          <w:sz w:val="28"/>
          <w:szCs w:val="28"/>
        </w:rPr>
        <w:t xml:space="preserve"> </w:t>
      </w:r>
      <w:r>
        <w:rPr>
          <w:sz w:val="28"/>
          <w:szCs w:val="28"/>
        </w:rPr>
        <w:t>(экономия).</w:t>
      </w:r>
    </w:p>
    <w:p w:rsidR="00B779C4" w:rsidRDefault="00B779C4" w:rsidP="00334D84">
      <w:pPr>
        <w:pStyle w:val="af5"/>
        <w:tabs>
          <w:tab w:val="left" w:pos="1134"/>
        </w:tabs>
        <w:ind w:left="0" w:firstLine="567"/>
        <w:jc w:val="both"/>
        <w:rPr>
          <w:sz w:val="28"/>
          <w:szCs w:val="26"/>
        </w:rPr>
      </w:pPr>
      <w:r>
        <w:rPr>
          <w:sz w:val="28"/>
          <w:szCs w:val="26"/>
        </w:rPr>
        <w:t>Неосвоение  субсидии на погашение кредиторской задолженности связано с техническими проблемами</w:t>
      </w:r>
      <w:r w:rsidRPr="00B779C4">
        <w:rPr>
          <w:sz w:val="28"/>
          <w:szCs w:val="26"/>
        </w:rPr>
        <w:t xml:space="preserve"> </w:t>
      </w:r>
      <w:r w:rsidRPr="00A21839">
        <w:rPr>
          <w:sz w:val="28"/>
          <w:szCs w:val="26"/>
        </w:rPr>
        <w:t>в прохождении документооборота.</w:t>
      </w:r>
    </w:p>
    <w:p w:rsidR="00B779C4" w:rsidRDefault="00B779C4" w:rsidP="00334D84">
      <w:pPr>
        <w:ind w:firstLine="567"/>
        <w:jc w:val="both"/>
        <w:rPr>
          <w:sz w:val="28"/>
          <w:szCs w:val="26"/>
        </w:rPr>
      </w:pPr>
      <w:r w:rsidRPr="00A21839">
        <w:rPr>
          <w:sz w:val="28"/>
          <w:szCs w:val="26"/>
        </w:rPr>
        <w:t xml:space="preserve">Денежные средства планируется подтвердить к использованию </w:t>
      </w:r>
      <w:r>
        <w:rPr>
          <w:sz w:val="28"/>
          <w:szCs w:val="26"/>
        </w:rPr>
        <w:t xml:space="preserve">ГБУ </w:t>
      </w:r>
      <w:r w:rsidRPr="00A21839">
        <w:rPr>
          <w:sz w:val="28"/>
          <w:szCs w:val="26"/>
        </w:rPr>
        <w:t xml:space="preserve">в 2026г. </w:t>
      </w:r>
    </w:p>
    <w:p w:rsidR="00B779C4" w:rsidRDefault="00B779C4" w:rsidP="00B779C4">
      <w:pPr>
        <w:pStyle w:val="af5"/>
        <w:tabs>
          <w:tab w:val="left" w:pos="1134"/>
        </w:tabs>
        <w:ind w:left="0"/>
        <w:jc w:val="both"/>
        <w:rPr>
          <w:sz w:val="28"/>
          <w:szCs w:val="26"/>
        </w:rPr>
      </w:pPr>
    </w:p>
    <w:p w:rsidR="00BB45E9" w:rsidRPr="00BB412C" w:rsidRDefault="00BB45E9" w:rsidP="00897E43">
      <w:pPr>
        <w:pStyle w:val="af5"/>
        <w:numPr>
          <w:ilvl w:val="0"/>
          <w:numId w:val="13"/>
        </w:numPr>
        <w:jc w:val="center"/>
        <w:rPr>
          <w:sz w:val="28"/>
          <w:szCs w:val="28"/>
        </w:rPr>
      </w:pPr>
      <w:r w:rsidRPr="00BB412C">
        <w:rPr>
          <w:b/>
          <w:sz w:val="28"/>
          <w:szCs w:val="28"/>
        </w:rPr>
        <w:t>Мероприятия по сохранению и развитию материально-технической базы государственных учреждений, в сфере дорожного хозяйства (остатки средств на начало текущего финансового года)</w:t>
      </w:r>
    </w:p>
    <w:p w:rsidR="00EB0360" w:rsidRPr="00BB412C" w:rsidRDefault="00EB0360" w:rsidP="00EB0360">
      <w:pPr>
        <w:pStyle w:val="af5"/>
        <w:ind w:left="1068"/>
        <w:jc w:val="center"/>
        <w:rPr>
          <w:sz w:val="28"/>
          <w:szCs w:val="28"/>
        </w:rPr>
      </w:pPr>
      <w:r w:rsidRPr="00BB412C">
        <w:rPr>
          <w:i/>
          <w:sz w:val="28"/>
          <w:szCs w:val="28"/>
          <w:u w:val="single"/>
        </w:rPr>
        <w:t xml:space="preserve">ГБУ </w:t>
      </w:r>
      <w:r w:rsidR="009521B3">
        <w:rPr>
          <w:i/>
          <w:sz w:val="28"/>
          <w:szCs w:val="28"/>
          <w:u w:val="single"/>
        </w:rPr>
        <w:t>"</w:t>
      </w:r>
      <w:r w:rsidRPr="00BB412C">
        <w:rPr>
          <w:i/>
          <w:sz w:val="28"/>
          <w:szCs w:val="28"/>
          <w:u w:val="single"/>
        </w:rPr>
        <w:t>Ленавтодор</w:t>
      </w:r>
      <w:r w:rsidR="009521B3">
        <w:rPr>
          <w:i/>
          <w:sz w:val="28"/>
          <w:szCs w:val="28"/>
          <w:u w:val="single"/>
        </w:rPr>
        <w:t>"</w:t>
      </w:r>
      <w:r w:rsidRPr="00BB412C">
        <w:rPr>
          <w:sz w:val="28"/>
          <w:szCs w:val="28"/>
        </w:rPr>
        <w:t>- субсидия на погашение кредиторской задолженности.</w:t>
      </w:r>
    </w:p>
    <w:p w:rsidR="00BB45E9" w:rsidRPr="00BB412C" w:rsidRDefault="00BB45E9" w:rsidP="00334D84">
      <w:pPr>
        <w:ind w:firstLine="567"/>
        <w:jc w:val="both"/>
        <w:rPr>
          <w:sz w:val="28"/>
          <w:szCs w:val="28"/>
        </w:rPr>
      </w:pPr>
      <w:r w:rsidRPr="00BB412C">
        <w:rPr>
          <w:sz w:val="28"/>
          <w:szCs w:val="28"/>
        </w:rPr>
        <w:t xml:space="preserve">План  года – </w:t>
      </w:r>
      <w:r w:rsidRPr="00BB412C">
        <w:rPr>
          <w:b/>
          <w:sz w:val="28"/>
          <w:szCs w:val="28"/>
        </w:rPr>
        <w:t>60</w:t>
      </w:r>
      <w:r w:rsidR="00766F1F">
        <w:rPr>
          <w:b/>
          <w:sz w:val="28"/>
          <w:szCs w:val="28"/>
        </w:rPr>
        <w:t> </w:t>
      </w:r>
      <w:r w:rsidRPr="00BB412C">
        <w:rPr>
          <w:b/>
          <w:sz w:val="28"/>
          <w:szCs w:val="28"/>
        </w:rPr>
        <w:t>562</w:t>
      </w:r>
      <w:r w:rsidR="00766F1F">
        <w:rPr>
          <w:b/>
          <w:sz w:val="28"/>
          <w:szCs w:val="28"/>
        </w:rPr>
        <w:t>,</w:t>
      </w:r>
      <w:r w:rsidRPr="00BB412C">
        <w:rPr>
          <w:b/>
          <w:sz w:val="28"/>
          <w:szCs w:val="28"/>
        </w:rPr>
        <w:t>4</w:t>
      </w:r>
      <w:r w:rsidR="00766F1F">
        <w:rPr>
          <w:b/>
          <w:sz w:val="28"/>
          <w:szCs w:val="28"/>
        </w:rPr>
        <w:t xml:space="preserve"> </w:t>
      </w:r>
      <w:r w:rsidR="00766F1F" w:rsidRPr="007272E9">
        <w:rPr>
          <w:bCs/>
          <w:sz w:val="28"/>
          <w:szCs w:val="28"/>
        </w:rPr>
        <w:t>тыс. руб.</w:t>
      </w:r>
      <w:r w:rsidRPr="00BB412C">
        <w:rPr>
          <w:sz w:val="28"/>
          <w:szCs w:val="28"/>
        </w:rPr>
        <w:t xml:space="preserve"> за счет средств ОБ. </w:t>
      </w:r>
    </w:p>
    <w:p w:rsidR="00BB45E9" w:rsidRPr="00BB412C" w:rsidRDefault="00BB45E9" w:rsidP="00334D84">
      <w:pPr>
        <w:ind w:firstLine="567"/>
        <w:jc w:val="both"/>
        <w:rPr>
          <w:sz w:val="28"/>
          <w:szCs w:val="28"/>
        </w:rPr>
      </w:pPr>
      <w:r w:rsidRPr="00BB412C">
        <w:rPr>
          <w:sz w:val="28"/>
          <w:szCs w:val="28"/>
        </w:rPr>
        <w:t xml:space="preserve">Принято обязательств </w:t>
      </w:r>
      <w:r w:rsidR="006A4194" w:rsidRPr="00BB412C">
        <w:rPr>
          <w:sz w:val="28"/>
          <w:szCs w:val="28"/>
        </w:rPr>
        <w:t xml:space="preserve">по соглашению с Комитетом </w:t>
      </w:r>
      <w:r w:rsidRPr="00BB412C">
        <w:rPr>
          <w:sz w:val="28"/>
          <w:szCs w:val="28"/>
        </w:rPr>
        <w:t>–</w:t>
      </w:r>
      <w:r w:rsidR="00A5572D" w:rsidRPr="00BB412C">
        <w:rPr>
          <w:sz w:val="28"/>
          <w:szCs w:val="28"/>
        </w:rPr>
        <w:t>100% от плана года.</w:t>
      </w:r>
    </w:p>
    <w:p w:rsidR="00A5572D" w:rsidRPr="00BB412C" w:rsidRDefault="006A4194" w:rsidP="00334D84">
      <w:pPr>
        <w:ind w:firstLine="567"/>
        <w:jc w:val="both"/>
        <w:rPr>
          <w:sz w:val="28"/>
          <w:szCs w:val="28"/>
        </w:rPr>
      </w:pPr>
      <w:r w:rsidRPr="00BB412C">
        <w:rPr>
          <w:sz w:val="28"/>
          <w:szCs w:val="28"/>
        </w:rPr>
        <w:t xml:space="preserve">Предоставлена субсидия Комитетом </w:t>
      </w:r>
      <w:r w:rsidR="00A5572D" w:rsidRPr="00BB412C">
        <w:rPr>
          <w:sz w:val="28"/>
          <w:szCs w:val="28"/>
        </w:rPr>
        <w:t>–100% от плана года.</w:t>
      </w:r>
    </w:p>
    <w:p w:rsidR="00580586" w:rsidRPr="00BB412C" w:rsidRDefault="006A4194" w:rsidP="00334D84">
      <w:pPr>
        <w:ind w:firstLine="567"/>
        <w:jc w:val="both"/>
        <w:rPr>
          <w:sz w:val="28"/>
          <w:szCs w:val="28"/>
        </w:rPr>
      </w:pPr>
      <w:r w:rsidRPr="00BB412C">
        <w:rPr>
          <w:sz w:val="28"/>
          <w:szCs w:val="28"/>
        </w:rPr>
        <w:t>Исполнение</w:t>
      </w:r>
      <w:r w:rsidR="00BB45E9" w:rsidRPr="00BB412C">
        <w:rPr>
          <w:sz w:val="28"/>
          <w:szCs w:val="28"/>
        </w:rPr>
        <w:t xml:space="preserve"> </w:t>
      </w:r>
      <w:r w:rsidR="00824788">
        <w:rPr>
          <w:sz w:val="28"/>
          <w:szCs w:val="28"/>
        </w:rPr>
        <w:t xml:space="preserve">ГБУ </w:t>
      </w:r>
      <w:r w:rsidR="00BB45E9" w:rsidRPr="00BB412C">
        <w:rPr>
          <w:sz w:val="28"/>
          <w:szCs w:val="28"/>
        </w:rPr>
        <w:t xml:space="preserve">– </w:t>
      </w:r>
      <w:r w:rsidR="00580586" w:rsidRPr="00BB412C">
        <w:rPr>
          <w:b/>
          <w:sz w:val="28"/>
          <w:szCs w:val="28"/>
        </w:rPr>
        <w:t>60</w:t>
      </w:r>
      <w:r w:rsidR="00766F1F">
        <w:rPr>
          <w:b/>
          <w:sz w:val="28"/>
          <w:szCs w:val="28"/>
        </w:rPr>
        <w:t> </w:t>
      </w:r>
      <w:r w:rsidR="00580586" w:rsidRPr="00BB412C">
        <w:rPr>
          <w:b/>
          <w:sz w:val="28"/>
          <w:szCs w:val="28"/>
        </w:rPr>
        <w:t>5</w:t>
      </w:r>
      <w:r w:rsidR="0004558A" w:rsidRPr="00BB412C">
        <w:rPr>
          <w:b/>
          <w:sz w:val="28"/>
          <w:szCs w:val="28"/>
        </w:rPr>
        <w:t>31</w:t>
      </w:r>
      <w:r w:rsidR="00766F1F">
        <w:rPr>
          <w:b/>
          <w:sz w:val="28"/>
          <w:szCs w:val="28"/>
        </w:rPr>
        <w:t xml:space="preserve">,5 </w:t>
      </w:r>
      <w:r w:rsidR="00766F1F" w:rsidRPr="007272E9">
        <w:rPr>
          <w:bCs/>
          <w:sz w:val="28"/>
          <w:szCs w:val="28"/>
        </w:rPr>
        <w:t>тыс. руб.</w:t>
      </w:r>
      <w:r w:rsidR="00580586" w:rsidRPr="00BB412C">
        <w:rPr>
          <w:sz w:val="28"/>
          <w:szCs w:val="28"/>
        </w:rPr>
        <w:t xml:space="preserve"> (</w:t>
      </w:r>
      <w:r w:rsidR="0004558A" w:rsidRPr="00BB412C">
        <w:rPr>
          <w:sz w:val="28"/>
          <w:szCs w:val="28"/>
        </w:rPr>
        <w:t>99,9</w:t>
      </w:r>
      <w:r w:rsidR="00580586" w:rsidRPr="00BB412C">
        <w:rPr>
          <w:sz w:val="28"/>
          <w:szCs w:val="28"/>
        </w:rPr>
        <w:t>% от плана года).</w:t>
      </w:r>
    </w:p>
    <w:p w:rsidR="005D50CB" w:rsidRPr="00BB412C" w:rsidRDefault="005D50CB" w:rsidP="00580586">
      <w:pPr>
        <w:jc w:val="both"/>
        <w:rPr>
          <w:sz w:val="28"/>
          <w:szCs w:val="28"/>
        </w:rPr>
      </w:pPr>
    </w:p>
    <w:p w:rsidR="00ED59ED" w:rsidRPr="00BB412C" w:rsidRDefault="00ED59ED" w:rsidP="005411FD">
      <w:pPr>
        <w:pStyle w:val="af5"/>
        <w:numPr>
          <w:ilvl w:val="0"/>
          <w:numId w:val="13"/>
        </w:numPr>
        <w:jc w:val="center"/>
        <w:rPr>
          <w:b/>
          <w:sz w:val="28"/>
          <w:szCs w:val="28"/>
        </w:rPr>
      </w:pPr>
      <w:r w:rsidRPr="00BB412C">
        <w:rPr>
          <w:b/>
          <w:sz w:val="28"/>
          <w:szCs w:val="28"/>
        </w:rPr>
        <w:t>Субсидии юридическим лицам на финансовое обеспечение затрат при приобретении дорожной техники и другого имущества, необходимого для функционирования и содержания автомобильных дорог</w:t>
      </w:r>
    </w:p>
    <w:p w:rsidR="005F50C9" w:rsidRPr="005F50C9" w:rsidRDefault="005F50C9" w:rsidP="00334D84">
      <w:pPr>
        <w:ind w:firstLine="567"/>
        <w:jc w:val="both"/>
        <w:rPr>
          <w:sz w:val="28"/>
          <w:szCs w:val="28"/>
        </w:rPr>
      </w:pPr>
      <w:r w:rsidRPr="00BB412C">
        <w:rPr>
          <w:sz w:val="28"/>
          <w:szCs w:val="28"/>
        </w:rPr>
        <w:t xml:space="preserve">План  года – </w:t>
      </w:r>
      <w:r w:rsidRPr="00BB412C">
        <w:rPr>
          <w:b/>
          <w:bCs/>
          <w:sz w:val="28"/>
          <w:szCs w:val="28"/>
        </w:rPr>
        <w:t>49</w:t>
      </w:r>
      <w:r w:rsidR="006802B2">
        <w:rPr>
          <w:b/>
          <w:bCs/>
          <w:sz w:val="28"/>
          <w:szCs w:val="28"/>
        </w:rPr>
        <w:t> </w:t>
      </w:r>
      <w:r w:rsidRPr="00BB412C">
        <w:rPr>
          <w:b/>
          <w:bCs/>
          <w:sz w:val="28"/>
          <w:szCs w:val="28"/>
        </w:rPr>
        <w:t>783</w:t>
      </w:r>
      <w:r w:rsidR="006802B2">
        <w:rPr>
          <w:b/>
          <w:bCs/>
          <w:sz w:val="28"/>
          <w:szCs w:val="28"/>
        </w:rPr>
        <w:t xml:space="preserve">,7 </w:t>
      </w:r>
      <w:r w:rsidR="006802B2" w:rsidRPr="007272E9">
        <w:rPr>
          <w:bCs/>
          <w:sz w:val="28"/>
          <w:szCs w:val="28"/>
        </w:rPr>
        <w:t>тыс. руб.</w:t>
      </w:r>
      <w:r w:rsidRPr="00BB412C">
        <w:rPr>
          <w:sz w:val="28"/>
          <w:szCs w:val="28"/>
        </w:rPr>
        <w:t xml:space="preserve"> за счет средств областного бюджета.</w:t>
      </w:r>
      <w:r w:rsidRPr="005F50C9">
        <w:rPr>
          <w:sz w:val="28"/>
          <w:szCs w:val="28"/>
        </w:rPr>
        <w:t xml:space="preserve"> </w:t>
      </w:r>
    </w:p>
    <w:p w:rsidR="005F50C9" w:rsidRPr="005F50C9" w:rsidRDefault="005F50C9" w:rsidP="00334D84">
      <w:pPr>
        <w:ind w:firstLine="567"/>
        <w:jc w:val="both"/>
        <w:rPr>
          <w:color w:val="000000"/>
          <w:sz w:val="28"/>
          <w:szCs w:val="28"/>
        </w:rPr>
      </w:pPr>
      <w:r w:rsidRPr="005F50C9">
        <w:rPr>
          <w:color w:val="000000"/>
          <w:sz w:val="28"/>
          <w:szCs w:val="28"/>
        </w:rPr>
        <w:t xml:space="preserve">Постановлением Правительства Ленинградской области от 27.06.2019г. №292 утвержден Порядок предоставления субсидий из областного бюджета Ленинградской области юридическим лицам на финансовое обеспечение затрат при приобретении дорожной техники и иного имущества, необходимого для функционирования, содержания и (или) ремонта автомобильных дорог, по договорам финансовой аренды (лизинга) в рамках реализации государственной программы Ленинградской области </w:t>
      </w:r>
      <w:r w:rsidR="009521B3">
        <w:rPr>
          <w:color w:val="000000"/>
          <w:sz w:val="28"/>
          <w:szCs w:val="28"/>
        </w:rPr>
        <w:t>"</w:t>
      </w:r>
      <w:r w:rsidRPr="005F50C9">
        <w:rPr>
          <w:color w:val="000000"/>
          <w:sz w:val="28"/>
          <w:szCs w:val="28"/>
        </w:rPr>
        <w:t>Развитие транспортной системы Ленинградской области</w:t>
      </w:r>
      <w:r w:rsidR="009521B3">
        <w:rPr>
          <w:color w:val="000000"/>
          <w:sz w:val="28"/>
          <w:szCs w:val="28"/>
        </w:rPr>
        <w:t>"</w:t>
      </w:r>
      <w:r w:rsidRPr="005F50C9">
        <w:rPr>
          <w:color w:val="000000"/>
          <w:sz w:val="28"/>
          <w:szCs w:val="28"/>
        </w:rPr>
        <w:t xml:space="preserve">. </w:t>
      </w:r>
    </w:p>
    <w:p w:rsidR="005F50C9" w:rsidRPr="005F50C9" w:rsidRDefault="005F50C9" w:rsidP="00334D84">
      <w:pPr>
        <w:ind w:firstLine="567"/>
        <w:jc w:val="both"/>
        <w:rPr>
          <w:color w:val="000000"/>
          <w:sz w:val="28"/>
          <w:szCs w:val="28"/>
        </w:rPr>
      </w:pPr>
      <w:r w:rsidRPr="005F50C9">
        <w:rPr>
          <w:color w:val="000000"/>
          <w:sz w:val="28"/>
          <w:szCs w:val="28"/>
        </w:rPr>
        <w:t xml:space="preserve">Комитетом в период с 23.12.2024г. по 27.12.2024г. проведен отбор претендентов на предоставление субсидий из областного бюджета, по результатам которого, получателем субсидии из областного бюджета Ленинградской области объявлено акционерное общество </w:t>
      </w:r>
      <w:r w:rsidR="009521B3">
        <w:rPr>
          <w:color w:val="000000"/>
          <w:sz w:val="28"/>
          <w:szCs w:val="28"/>
        </w:rPr>
        <w:t>"</w:t>
      </w:r>
      <w:r w:rsidRPr="005F50C9">
        <w:rPr>
          <w:color w:val="000000"/>
          <w:sz w:val="28"/>
          <w:szCs w:val="28"/>
        </w:rPr>
        <w:t>Тосненское дорожное ремонтно-строительное управление</w:t>
      </w:r>
      <w:r w:rsidR="009521B3">
        <w:rPr>
          <w:color w:val="000000"/>
          <w:sz w:val="28"/>
          <w:szCs w:val="28"/>
        </w:rPr>
        <w:t>"</w:t>
      </w:r>
      <w:r w:rsidRPr="005F50C9">
        <w:rPr>
          <w:color w:val="000000"/>
          <w:sz w:val="28"/>
          <w:szCs w:val="28"/>
        </w:rPr>
        <w:t xml:space="preserve">, с которым заключено Соглашение от 28.12.2024 №8 о предоставлении субсидии из областного бюджета в 2025 году на сумму </w:t>
      </w:r>
      <w:r w:rsidRPr="005F50C9">
        <w:rPr>
          <w:b/>
          <w:bCs/>
          <w:color w:val="000000"/>
          <w:sz w:val="28"/>
          <w:szCs w:val="28"/>
        </w:rPr>
        <w:t>49</w:t>
      </w:r>
      <w:r w:rsidR="006802B2">
        <w:rPr>
          <w:b/>
          <w:bCs/>
          <w:color w:val="000000"/>
          <w:sz w:val="28"/>
          <w:szCs w:val="28"/>
        </w:rPr>
        <w:t> </w:t>
      </w:r>
      <w:r w:rsidRPr="005F50C9">
        <w:rPr>
          <w:b/>
          <w:bCs/>
          <w:color w:val="000000"/>
          <w:sz w:val="28"/>
          <w:szCs w:val="28"/>
        </w:rPr>
        <w:t>783</w:t>
      </w:r>
      <w:r w:rsidR="006802B2">
        <w:rPr>
          <w:b/>
          <w:bCs/>
          <w:color w:val="000000"/>
          <w:sz w:val="28"/>
          <w:szCs w:val="28"/>
        </w:rPr>
        <w:t xml:space="preserve">,7 </w:t>
      </w:r>
      <w:r w:rsidR="006802B2" w:rsidRPr="007272E9">
        <w:rPr>
          <w:bCs/>
          <w:sz w:val="28"/>
          <w:szCs w:val="28"/>
        </w:rPr>
        <w:t>тыс. руб.</w:t>
      </w:r>
      <w:r w:rsidRPr="005F50C9">
        <w:rPr>
          <w:color w:val="000000"/>
          <w:sz w:val="28"/>
          <w:szCs w:val="28"/>
        </w:rPr>
        <w:t xml:space="preserve"> </w:t>
      </w:r>
    </w:p>
    <w:p w:rsidR="005F50C9" w:rsidRPr="005F50C9" w:rsidRDefault="005F50C9" w:rsidP="00334D84">
      <w:pPr>
        <w:ind w:firstLine="567"/>
        <w:jc w:val="both"/>
        <w:rPr>
          <w:color w:val="000000"/>
          <w:sz w:val="28"/>
          <w:szCs w:val="28"/>
        </w:rPr>
      </w:pPr>
      <w:r w:rsidRPr="005F50C9">
        <w:rPr>
          <w:color w:val="000000"/>
          <w:sz w:val="28"/>
          <w:szCs w:val="28"/>
        </w:rPr>
        <w:t xml:space="preserve">Всего на 2025 год заключено </w:t>
      </w:r>
      <w:r w:rsidRPr="005F50C9">
        <w:rPr>
          <w:bCs/>
          <w:color w:val="000000"/>
          <w:sz w:val="28"/>
          <w:szCs w:val="28"/>
        </w:rPr>
        <w:t>1</w:t>
      </w:r>
      <w:r w:rsidRPr="005F50C9">
        <w:rPr>
          <w:color w:val="000000"/>
          <w:sz w:val="28"/>
          <w:szCs w:val="28"/>
        </w:rPr>
        <w:t xml:space="preserve"> Соглашение -100</w:t>
      </w:r>
      <w:r w:rsidRPr="005F50C9">
        <w:rPr>
          <w:bCs/>
          <w:color w:val="000000"/>
          <w:sz w:val="28"/>
          <w:szCs w:val="28"/>
        </w:rPr>
        <w:t>% от плана года.</w:t>
      </w:r>
    </w:p>
    <w:p w:rsidR="005F50C9" w:rsidRPr="005F50C9" w:rsidRDefault="005F50C9" w:rsidP="00334D84">
      <w:pPr>
        <w:ind w:firstLine="567"/>
        <w:jc w:val="both"/>
        <w:rPr>
          <w:color w:val="000000"/>
          <w:sz w:val="28"/>
          <w:szCs w:val="28"/>
        </w:rPr>
      </w:pPr>
      <w:r w:rsidRPr="005F50C9">
        <w:rPr>
          <w:color w:val="000000"/>
          <w:sz w:val="28"/>
          <w:szCs w:val="28"/>
        </w:rPr>
        <w:lastRenderedPageBreak/>
        <w:t xml:space="preserve">Предоставление субсидии из областного бюджета Ленинградской области в 2025 году обеспечивается в соответствии с графиком перечисления субсидии из областного бюджета Ленинградской области ежемесячно в срок до 10 числа каждого месяца. </w:t>
      </w:r>
    </w:p>
    <w:p w:rsidR="005F50C9" w:rsidRDefault="005F50C9" w:rsidP="00334D84">
      <w:pPr>
        <w:ind w:firstLine="567"/>
        <w:jc w:val="both"/>
        <w:rPr>
          <w:color w:val="000000"/>
          <w:sz w:val="28"/>
          <w:szCs w:val="28"/>
        </w:rPr>
      </w:pPr>
      <w:r w:rsidRPr="005F50C9">
        <w:rPr>
          <w:color w:val="000000"/>
          <w:sz w:val="28"/>
          <w:szCs w:val="28"/>
        </w:rPr>
        <w:t>По состоянию на 1 января 2026 года перечислена субсидия из областного бюджета Ленинградской области в размере 49</w:t>
      </w:r>
      <w:r w:rsidR="006802B2">
        <w:rPr>
          <w:color w:val="000000"/>
          <w:sz w:val="28"/>
          <w:szCs w:val="28"/>
        </w:rPr>
        <w:t> </w:t>
      </w:r>
      <w:r w:rsidRPr="005F50C9">
        <w:rPr>
          <w:color w:val="000000"/>
          <w:sz w:val="28"/>
          <w:szCs w:val="28"/>
        </w:rPr>
        <w:t>783</w:t>
      </w:r>
      <w:r w:rsidR="006802B2">
        <w:rPr>
          <w:color w:val="000000"/>
          <w:sz w:val="28"/>
          <w:szCs w:val="28"/>
        </w:rPr>
        <w:t xml:space="preserve">,7 </w:t>
      </w:r>
      <w:r w:rsidR="006802B2" w:rsidRPr="007272E9">
        <w:rPr>
          <w:bCs/>
          <w:sz w:val="28"/>
          <w:szCs w:val="28"/>
        </w:rPr>
        <w:t>тыс. руб.</w:t>
      </w:r>
      <w:r w:rsidRPr="005F50C9">
        <w:rPr>
          <w:color w:val="000000"/>
          <w:sz w:val="28"/>
          <w:szCs w:val="28"/>
        </w:rPr>
        <w:t xml:space="preserve"> (100% от плана года).</w:t>
      </w:r>
    </w:p>
    <w:p w:rsidR="00A22DCC" w:rsidRDefault="00A22DCC" w:rsidP="00A22DCC">
      <w:pPr>
        <w:ind w:firstLine="708"/>
        <w:jc w:val="both"/>
        <w:rPr>
          <w:b/>
          <w:sz w:val="28"/>
          <w:szCs w:val="28"/>
        </w:rPr>
      </w:pPr>
    </w:p>
    <w:p w:rsidR="00A22DCC" w:rsidRPr="008661FB" w:rsidRDefault="00A22DCC" w:rsidP="00334D84">
      <w:pPr>
        <w:ind w:firstLine="567"/>
        <w:jc w:val="both"/>
        <w:rPr>
          <w:b/>
          <w:sz w:val="28"/>
          <w:szCs w:val="28"/>
        </w:rPr>
      </w:pPr>
      <w:r w:rsidRPr="008661FB">
        <w:rPr>
          <w:b/>
          <w:sz w:val="28"/>
          <w:szCs w:val="28"/>
        </w:rPr>
        <w:t xml:space="preserve">В рамках исполнения мероприятий ГП  </w:t>
      </w:r>
      <w:r w:rsidR="009521B3">
        <w:rPr>
          <w:b/>
          <w:sz w:val="28"/>
          <w:szCs w:val="28"/>
        </w:rPr>
        <w:t>"</w:t>
      </w:r>
      <w:r w:rsidRPr="008661FB">
        <w:rPr>
          <w:b/>
          <w:sz w:val="28"/>
          <w:szCs w:val="28"/>
        </w:rPr>
        <w:t>Развитие транспортной системы Ленинградской области</w:t>
      </w:r>
      <w:r w:rsidR="009521B3">
        <w:rPr>
          <w:b/>
          <w:sz w:val="28"/>
          <w:szCs w:val="28"/>
        </w:rPr>
        <w:t>"</w:t>
      </w:r>
      <w:r w:rsidRPr="008661FB">
        <w:rPr>
          <w:b/>
          <w:sz w:val="28"/>
          <w:szCs w:val="28"/>
        </w:rPr>
        <w:t xml:space="preserve"> общий прирост протяженности а/д общего пользования регионального и межмуниципального значения и местного значения, соответствующих нормативным требованиям к транспортно-эксплуатационным показателям в результате строительства, реконструкции, капитального ремонта и ремонта а/дорог составил </w:t>
      </w:r>
      <w:r>
        <w:rPr>
          <w:b/>
          <w:sz w:val="28"/>
          <w:szCs w:val="28"/>
        </w:rPr>
        <w:t>354,</w:t>
      </w:r>
      <w:r w:rsidR="001E49CB">
        <w:rPr>
          <w:b/>
          <w:sz w:val="28"/>
          <w:szCs w:val="28"/>
        </w:rPr>
        <w:t>92902</w:t>
      </w:r>
      <w:r w:rsidRPr="008661FB">
        <w:rPr>
          <w:b/>
          <w:sz w:val="28"/>
          <w:szCs w:val="28"/>
        </w:rPr>
        <w:t xml:space="preserve"> км/</w:t>
      </w:r>
      <w:r>
        <w:rPr>
          <w:b/>
          <w:sz w:val="28"/>
          <w:szCs w:val="28"/>
        </w:rPr>
        <w:t xml:space="preserve">281,94 </w:t>
      </w:r>
      <w:r w:rsidRPr="008661FB">
        <w:rPr>
          <w:b/>
          <w:sz w:val="28"/>
          <w:szCs w:val="28"/>
        </w:rPr>
        <w:t>пог.м, в т.ч.:</w:t>
      </w:r>
    </w:p>
    <w:p w:rsidR="00A22DCC" w:rsidRPr="008661FB" w:rsidRDefault="00A22DCC" w:rsidP="00334D84">
      <w:pPr>
        <w:pStyle w:val="af5"/>
        <w:spacing w:after="120"/>
        <w:ind w:firstLine="567"/>
        <w:jc w:val="both"/>
        <w:rPr>
          <w:sz w:val="28"/>
          <w:szCs w:val="28"/>
        </w:rPr>
      </w:pPr>
      <w:r w:rsidRPr="008661FB">
        <w:rPr>
          <w:sz w:val="28"/>
          <w:szCs w:val="28"/>
        </w:rPr>
        <w:t xml:space="preserve">- результате строительства и реконструкции а/д –  </w:t>
      </w:r>
      <w:r>
        <w:rPr>
          <w:sz w:val="28"/>
          <w:szCs w:val="28"/>
        </w:rPr>
        <w:t>0,1</w:t>
      </w:r>
      <w:r w:rsidRPr="008661FB">
        <w:rPr>
          <w:sz w:val="28"/>
          <w:szCs w:val="28"/>
        </w:rPr>
        <w:t xml:space="preserve"> км;</w:t>
      </w:r>
    </w:p>
    <w:p w:rsidR="00A22DCC" w:rsidRPr="00947B87" w:rsidRDefault="00A22DCC" w:rsidP="00334D84">
      <w:pPr>
        <w:pStyle w:val="af5"/>
        <w:spacing w:after="120"/>
        <w:ind w:left="0" w:firstLine="567"/>
        <w:jc w:val="both"/>
        <w:rPr>
          <w:sz w:val="28"/>
          <w:szCs w:val="28"/>
        </w:rPr>
      </w:pPr>
      <w:r w:rsidRPr="008661FB">
        <w:rPr>
          <w:sz w:val="28"/>
          <w:szCs w:val="28"/>
        </w:rPr>
        <w:t xml:space="preserve">- в результате капитального ремонта и ремонта а/дорог – </w:t>
      </w:r>
      <w:r>
        <w:rPr>
          <w:sz w:val="28"/>
          <w:szCs w:val="28"/>
        </w:rPr>
        <w:t>354,</w:t>
      </w:r>
      <w:r w:rsidR="001E49CB">
        <w:rPr>
          <w:sz w:val="28"/>
          <w:szCs w:val="28"/>
        </w:rPr>
        <w:t>8290</w:t>
      </w:r>
      <w:r w:rsidRPr="008661FB">
        <w:rPr>
          <w:sz w:val="28"/>
          <w:szCs w:val="28"/>
        </w:rPr>
        <w:t xml:space="preserve"> км/</w:t>
      </w:r>
      <w:r w:rsidR="001E49CB">
        <w:rPr>
          <w:sz w:val="28"/>
          <w:szCs w:val="28"/>
        </w:rPr>
        <w:t>281,94</w:t>
      </w:r>
      <w:r w:rsidRPr="008661FB">
        <w:rPr>
          <w:sz w:val="28"/>
          <w:szCs w:val="28"/>
        </w:rPr>
        <w:t xml:space="preserve"> пог.м., 103,08 м.</w:t>
      </w:r>
    </w:p>
    <w:p w:rsidR="00A22DCC" w:rsidRPr="008661FB" w:rsidRDefault="00A22DCC" w:rsidP="00334D84">
      <w:pPr>
        <w:ind w:firstLine="567"/>
        <w:jc w:val="both"/>
        <w:rPr>
          <w:b/>
          <w:sz w:val="28"/>
          <w:szCs w:val="28"/>
        </w:rPr>
      </w:pPr>
      <w:r w:rsidRPr="00947B87">
        <w:rPr>
          <w:b/>
          <w:sz w:val="28"/>
          <w:szCs w:val="28"/>
        </w:rPr>
        <w:t>За аналогичный период прошлого года</w:t>
      </w:r>
      <w:r w:rsidRPr="00A22DCC">
        <w:rPr>
          <w:b/>
          <w:sz w:val="28"/>
          <w:szCs w:val="28"/>
        </w:rPr>
        <w:t xml:space="preserve"> </w:t>
      </w:r>
      <w:r w:rsidRPr="00947B87">
        <w:rPr>
          <w:b/>
          <w:sz w:val="28"/>
          <w:szCs w:val="28"/>
        </w:rPr>
        <w:t xml:space="preserve">общий прирост протяженности а/д общего пользования регионального и межмуниципального значения и местного значения, соответствующих нормативным требованиям к транспортно-эксплуатационным показателям </w:t>
      </w:r>
      <w:r w:rsidRPr="008661FB">
        <w:rPr>
          <w:b/>
          <w:sz w:val="28"/>
          <w:szCs w:val="28"/>
        </w:rPr>
        <w:t>в результате строительства, реконструкции, капитального ремонта и ремонта а/дорог составил 328,</w:t>
      </w:r>
      <w:r>
        <w:rPr>
          <w:b/>
          <w:sz w:val="28"/>
          <w:szCs w:val="28"/>
        </w:rPr>
        <w:t>525361</w:t>
      </w:r>
      <w:r w:rsidRPr="008661FB">
        <w:rPr>
          <w:b/>
          <w:sz w:val="28"/>
          <w:szCs w:val="28"/>
        </w:rPr>
        <w:t xml:space="preserve"> км/859,96 пог.м, 103,08 м, в т.ч.:</w:t>
      </w:r>
    </w:p>
    <w:p w:rsidR="00A22DCC" w:rsidRPr="008661FB" w:rsidRDefault="00A22DCC" w:rsidP="00334D84">
      <w:pPr>
        <w:pStyle w:val="af5"/>
        <w:spacing w:after="120"/>
        <w:ind w:firstLine="567"/>
        <w:jc w:val="both"/>
        <w:rPr>
          <w:sz w:val="28"/>
          <w:szCs w:val="28"/>
        </w:rPr>
      </w:pPr>
      <w:r w:rsidRPr="008661FB">
        <w:rPr>
          <w:sz w:val="28"/>
          <w:szCs w:val="28"/>
        </w:rPr>
        <w:t>- результате строительства и реконструкции а/д –  6,</w:t>
      </w:r>
      <w:r>
        <w:rPr>
          <w:sz w:val="28"/>
          <w:szCs w:val="28"/>
        </w:rPr>
        <w:t>964941</w:t>
      </w:r>
      <w:r w:rsidRPr="008661FB">
        <w:rPr>
          <w:sz w:val="28"/>
          <w:szCs w:val="28"/>
        </w:rPr>
        <w:t xml:space="preserve"> км/502 пог.м;</w:t>
      </w:r>
    </w:p>
    <w:p w:rsidR="00A22DCC" w:rsidRPr="00947B87" w:rsidRDefault="00A22DCC" w:rsidP="00334D84">
      <w:pPr>
        <w:pStyle w:val="af5"/>
        <w:spacing w:after="120"/>
        <w:ind w:left="0" w:firstLine="567"/>
        <w:jc w:val="both"/>
        <w:rPr>
          <w:sz w:val="28"/>
          <w:szCs w:val="28"/>
        </w:rPr>
      </w:pPr>
      <w:r w:rsidRPr="008661FB">
        <w:rPr>
          <w:sz w:val="28"/>
          <w:szCs w:val="28"/>
        </w:rPr>
        <w:t>- в результате капитального ремонта и ремонта а/дорог – 321,56042 км/357,96 пог.м., 103,08 м.</w:t>
      </w:r>
    </w:p>
    <w:p w:rsidR="00A22DCC" w:rsidRPr="003C5BC3" w:rsidRDefault="00A22DCC" w:rsidP="00334D84">
      <w:pPr>
        <w:ind w:firstLine="567"/>
        <w:jc w:val="both"/>
        <w:rPr>
          <w:b/>
          <w:sz w:val="28"/>
          <w:szCs w:val="28"/>
        </w:rPr>
      </w:pPr>
      <w:r w:rsidRPr="00947B87">
        <w:rPr>
          <w:b/>
          <w:sz w:val="28"/>
          <w:szCs w:val="28"/>
        </w:rPr>
        <w:t>Динамика в сравнении с 202</w:t>
      </w:r>
      <w:r w:rsidR="001E49CB">
        <w:rPr>
          <w:b/>
          <w:sz w:val="28"/>
          <w:szCs w:val="28"/>
        </w:rPr>
        <w:t xml:space="preserve">4 </w:t>
      </w:r>
      <w:r w:rsidRPr="00947B87">
        <w:rPr>
          <w:b/>
          <w:sz w:val="28"/>
          <w:szCs w:val="28"/>
        </w:rPr>
        <w:t>годом</w:t>
      </w:r>
      <w:r w:rsidRPr="00947B87">
        <w:rPr>
          <w:sz w:val="28"/>
          <w:szCs w:val="28"/>
        </w:rPr>
        <w:t xml:space="preserve"> – </w:t>
      </w:r>
      <w:r w:rsidRPr="00947B87">
        <w:rPr>
          <w:b/>
          <w:sz w:val="28"/>
          <w:szCs w:val="28"/>
        </w:rPr>
        <w:t>у</w:t>
      </w:r>
      <w:r w:rsidR="001E49CB">
        <w:rPr>
          <w:b/>
          <w:sz w:val="28"/>
          <w:szCs w:val="28"/>
        </w:rPr>
        <w:t>величение</w:t>
      </w:r>
      <w:r w:rsidRPr="00947B87">
        <w:rPr>
          <w:b/>
          <w:sz w:val="28"/>
          <w:szCs w:val="28"/>
        </w:rPr>
        <w:t xml:space="preserve"> </w:t>
      </w:r>
      <w:r w:rsidRPr="00947B87">
        <w:rPr>
          <w:sz w:val="28"/>
          <w:szCs w:val="28"/>
        </w:rPr>
        <w:t>прироста протяженности км автомобильных дорог общего пользования регионального и межмуниципального и местного значения в 202</w:t>
      </w:r>
      <w:r w:rsidR="001E49CB">
        <w:rPr>
          <w:sz w:val="28"/>
          <w:szCs w:val="28"/>
        </w:rPr>
        <w:t>5</w:t>
      </w:r>
      <w:r w:rsidRPr="00947B87">
        <w:rPr>
          <w:sz w:val="28"/>
          <w:szCs w:val="28"/>
        </w:rPr>
        <w:t xml:space="preserve">г. на </w:t>
      </w:r>
      <w:r w:rsidR="001E49CB" w:rsidRPr="001E49CB">
        <w:rPr>
          <w:b/>
          <w:sz w:val="28"/>
          <w:szCs w:val="28"/>
        </w:rPr>
        <w:t>26,403659</w:t>
      </w:r>
      <w:r w:rsidRPr="001E49CB">
        <w:rPr>
          <w:b/>
          <w:sz w:val="28"/>
          <w:szCs w:val="28"/>
        </w:rPr>
        <w:t>км</w:t>
      </w:r>
      <w:r w:rsidR="001E49CB">
        <w:rPr>
          <w:b/>
          <w:sz w:val="28"/>
          <w:szCs w:val="28"/>
        </w:rPr>
        <w:t>.</w:t>
      </w:r>
      <w:r w:rsidRPr="003C5BC3">
        <w:rPr>
          <w:b/>
          <w:sz w:val="28"/>
          <w:szCs w:val="28"/>
        </w:rPr>
        <w:t xml:space="preserve"> </w:t>
      </w:r>
    </w:p>
    <w:p w:rsidR="00165250" w:rsidRDefault="00165250" w:rsidP="00A22DCC">
      <w:pPr>
        <w:ind w:firstLine="360"/>
        <w:jc w:val="both"/>
        <w:rPr>
          <w:color w:val="000000"/>
          <w:sz w:val="28"/>
        </w:rPr>
      </w:pPr>
    </w:p>
    <w:p w:rsidR="001E235D" w:rsidRPr="001E6769" w:rsidRDefault="001E235D" w:rsidP="005411FD">
      <w:pPr>
        <w:pStyle w:val="af5"/>
        <w:numPr>
          <w:ilvl w:val="0"/>
          <w:numId w:val="6"/>
        </w:numPr>
        <w:autoSpaceDE w:val="0"/>
        <w:autoSpaceDN w:val="0"/>
        <w:adjustRightInd w:val="0"/>
        <w:jc w:val="center"/>
        <w:rPr>
          <w:b/>
          <w:sz w:val="28"/>
          <w:szCs w:val="28"/>
        </w:rPr>
      </w:pPr>
      <w:r w:rsidRPr="001E6769">
        <w:rPr>
          <w:b/>
          <w:sz w:val="28"/>
          <w:szCs w:val="28"/>
        </w:rPr>
        <w:t xml:space="preserve">Государственная программа Ленинградской области </w:t>
      </w:r>
      <w:r w:rsidR="009521B3">
        <w:rPr>
          <w:b/>
          <w:sz w:val="28"/>
          <w:szCs w:val="28"/>
        </w:rPr>
        <w:t>"</w:t>
      </w:r>
      <w:r w:rsidRPr="001E6769">
        <w:rPr>
          <w:b/>
          <w:sz w:val="28"/>
          <w:szCs w:val="28"/>
        </w:rPr>
        <w:t>Формирование городской среды и обеспечение качественным жильем граждан на территории Ленинградской области</w:t>
      </w:r>
      <w:r w:rsidR="009521B3">
        <w:rPr>
          <w:b/>
          <w:sz w:val="28"/>
          <w:szCs w:val="28"/>
        </w:rPr>
        <w:t>"</w:t>
      </w:r>
    </w:p>
    <w:p w:rsidR="001E235D" w:rsidRPr="001E6769" w:rsidRDefault="001E235D" w:rsidP="001E235D">
      <w:pPr>
        <w:autoSpaceDE w:val="0"/>
        <w:autoSpaceDN w:val="0"/>
        <w:adjustRightInd w:val="0"/>
        <w:ind w:firstLine="284"/>
        <w:jc w:val="center"/>
        <w:rPr>
          <w:b/>
          <w:sz w:val="28"/>
          <w:szCs w:val="28"/>
        </w:rPr>
      </w:pPr>
    </w:p>
    <w:p w:rsidR="001E235D" w:rsidRDefault="001E235D" w:rsidP="001E235D">
      <w:pPr>
        <w:ind w:firstLine="284"/>
        <w:jc w:val="center"/>
        <w:rPr>
          <w:b/>
          <w:sz w:val="28"/>
          <w:szCs w:val="28"/>
        </w:rPr>
      </w:pPr>
      <w:r w:rsidRPr="001E6769">
        <w:rPr>
          <w:b/>
          <w:sz w:val="28"/>
          <w:szCs w:val="28"/>
        </w:rPr>
        <w:t>ПРОЕКТНАЯ ЧАСТЬ</w:t>
      </w:r>
    </w:p>
    <w:p w:rsidR="007243B8" w:rsidRPr="001E6769" w:rsidRDefault="007243B8" w:rsidP="001E235D">
      <w:pPr>
        <w:ind w:firstLine="284"/>
        <w:jc w:val="center"/>
        <w:rPr>
          <w:b/>
          <w:sz w:val="28"/>
          <w:szCs w:val="28"/>
        </w:rPr>
      </w:pPr>
    </w:p>
    <w:p w:rsidR="00BB45E9" w:rsidRDefault="00BB45E9" w:rsidP="007243B8">
      <w:pPr>
        <w:pStyle w:val="af5"/>
        <w:tabs>
          <w:tab w:val="left" w:pos="142"/>
          <w:tab w:val="left" w:pos="284"/>
          <w:tab w:val="left" w:pos="567"/>
        </w:tabs>
        <w:ind w:left="633"/>
        <w:jc w:val="center"/>
        <w:rPr>
          <w:b/>
          <w:sz w:val="28"/>
          <w:szCs w:val="28"/>
        </w:rPr>
      </w:pPr>
      <w:r w:rsidRPr="001E6769">
        <w:rPr>
          <w:b/>
          <w:sz w:val="28"/>
          <w:szCs w:val="28"/>
        </w:rPr>
        <w:t xml:space="preserve">Отраслевой проект </w:t>
      </w:r>
      <w:r w:rsidR="009521B3">
        <w:rPr>
          <w:b/>
          <w:sz w:val="28"/>
          <w:szCs w:val="28"/>
        </w:rPr>
        <w:t>"</w:t>
      </w:r>
      <w:r w:rsidRPr="001E6769">
        <w:rPr>
          <w:b/>
          <w:sz w:val="28"/>
          <w:szCs w:val="28"/>
        </w:rPr>
        <w:t>Улучшение жилищных условий и обеспечение жильем отдельных категорий граждан</w:t>
      </w:r>
      <w:r w:rsidR="009521B3">
        <w:rPr>
          <w:b/>
          <w:sz w:val="28"/>
          <w:szCs w:val="28"/>
        </w:rPr>
        <w:t>"</w:t>
      </w:r>
    </w:p>
    <w:p w:rsidR="007243B8" w:rsidRPr="001E6769" w:rsidRDefault="007243B8" w:rsidP="007243B8">
      <w:pPr>
        <w:pStyle w:val="af5"/>
        <w:tabs>
          <w:tab w:val="left" w:pos="142"/>
          <w:tab w:val="left" w:pos="284"/>
          <w:tab w:val="left" w:pos="567"/>
        </w:tabs>
        <w:ind w:left="633"/>
        <w:jc w:val="center"/>
        <w:rPr>
          <w:b/>
          <w:sz w:val="28"/>
          <w:szCs w:val="28"/>
        </w:rPr>
      </w:pPr>
    </w:p>
    <w:p w:rsidR="00BB45E9" w:rsidRPr="001E6769" w:rsidRDefault="00BB45E9" w:rsidP="005411FD">
      <w:pPr>
        <w:pStyle w:val="af5"/>
        <w:numPr>
          <w:ilvl w:val="0"/>
          <w:numId w:val="14"/>
        </w:numPr>
        <w:tabs>
          <w:tab w:val="left" w:pos="142"/>
          <w:tab w:val="left" w:pos="284"/>
          <w:tab w:val="left" w:pos="567"/>
        </w:tabs>
        <w:jc w:val="center"/>
        <w:rPr>
          <w:b/>
          <w:sz w:val="28"/>
          <w:szCs w:val="28"/>
        </w:rPr>
      </w:pPr>
      <w:r w:rsidRPr="001E6769">
        <w:rPr>
          <w:b/>
          <w:sz w:val="28"/>
          <w:szCs w:val="28"/>
        </w:rPr>
        <w:t>Стимулирование программ развития жилищного строительства субъектов Российской Федерации</w:t>
      </w:r>
    </w:p>
    <w:p w:rsidR="005F50C9" w:rsidRPr="005F50C9" w:rsidRDefault="005F50C9" w:rsidP="00334D84">
      <w:pPr>
        <w:tabs>
          <w:tab w:val="left" w:pos="142"/>
          <w:tab w:val="left" w:pos="284"/>
          <w:tab w:val="left" w:pos="567"/>
        </w:tabs>
        <w:ind w:firstLine="567"/>
        <w:jc w:val="both"/>
        <w:rPr>
          <w:sz w:val="28"/>
          <w:szCs w:val="28"/>
        </w:rPr>
      </w:pPr>
      <w:r w:rsidRPr="005F50C9">
        <w:rPr>
          <w:sz w:val="28"/>
          <w:szCs w:val="28"/>
        </w:rPr>
        <w:t xml:space="preserve">Средства распределяются в соответствии с постановлением Правительства Ленинградской области от 29.01.2025 №76 </w:t>
      </w:r>
      <w:r w:rsidR="009521B3">
        <w:rPr>
          <w:sz w:val="28"/>
          <w:szCs w:val="28"/>
        </w:rPr>
        <w:t>"</w:t>
      </w:r>
      <w:r w:rsidRPr="005F50C9">
        <w:rPr>
          <w:sz w:val="28"/>
          <w:szCs w:val="28"/>
        </w:rPr>
        <w:t>О внесении изменений в постановление Правительства Ленинградской области от 12 апреля 2019 года №142</w:t>
      </w:r>
      <w:r w:rsidR="009521B3">
        <w:rPr>
          <w:sz w:val="28"/>
          <w:szCs w:val="28"/>
        </w:rPr>
        <w:t>"</w:t>
      </w:r>
      <w:r w:rsidRPr="005F50C9">
        <w:rPr>
          <w:sz w:val="28"/>
          <w:szCs w:val="28"/>
        </w:rPr>
        <w:t>.</w:t>
      </w:r>
    </w:p>
    <w:p w:rsidR="005F50C9" w:rsidRPr="005F50C9" w:rsidRDefault="005F50C9" w:rsidP="00334D84">
      <w:pPr>
        <w:ind w:firstLine="567"/>
        <w:jc w:val="both"/>
        <w:rPr>
          <w:sz w:val="28"/>
          <w:szCs w:val="28"/>
        </w:rPr>
      </w:pPr>
      <w:r w:rsidRPr="005F50C9">
        <w:rPr>
          <w:sz w:val="28"/>
          <w:szCs w:val="28"/>
        </w:rPr>
        <w:lastRenderedPageBreak/>
        <w:t>План года</w:t>
      </w:r>
      <w:r w:rsidRPr="005F50C9">
        <w:rPr>
          <w:b/>
          <w:sz w:val="28"/>
          <w:szCs w:val="28"/>
        </w:rPr>
        <w:t xml:space="preserve"> – 16</w:t>
      </w:r>
      <w:r w:rsidR="006802B2">
        <w:rPr>
          <w:b/>
          <w:sz w:val="28"/>
          <w:szCs w:val="28"/>
        </w:rPr>
        <w:t> </w:t>
      </w:r>
      <w:r w:rsidRPr="005F50C9">
        <w:rPr>
          <w:b/>
          <w:sz w:val="28"/>
          <w:szCs w:val="28"/>
        </w:rPr>
        <w:t>888</w:t>
      </w:r>
      <w:r w:rsidR="006802B2">
        <w:rPr>
          <w:b/>
          <w:sz w:val="28"/>
          <w:szCs w:val="28"/>
        </w:rPr>
        <w:t xml:space="preserve">,3 </w:t>
      </w:r>
      <w:r w:rsidR="006802B2" w:rsidRPr="007272E9">
        <w:rPr>
          <w:bCs/>
          <w:sz w:val="28"/>
          <w:szCs w:val="28"/>
        </w:rPr>
        <w:t>тыс. руб.</w:t>
      </w:r>
      <w:r w:rsidRPr="005F50C9">
        <w:rPr>
          <w:sz w:val="28"/>
          <w:szCs w:val="28"/>
        </w:rPr>
        <w:t xml:space="preserve"> Заключено Соглашени</w:t>
      </w:r>
      <w:r w:rsidR="00824788">
        <w:rPr>
          <w:sz w:val="28"/>
          <w:szCs w:val="28"/>
        </w:rPr>
        <w:t xml:space="preserve">е </w:t>
      </w:r>
      <w:r w:rsidR="00824788" w:rsidRPr="005F50C9">
        <w:rPr>
          <w:sz w:val="28"/>
          <w:szCs w:val="28"/>
        </w:rPr>
        <w:t>с Администраци</w:t>
      </w:r>
      <w:r w:rsidR="00824788">
        <w:rPr>
          <w:sz w:val="28"/>
          <w:szCs w:val="28"/>
        </w:rPr>
        <w:t xml:space="preserve">ей МО: </w:t>
      </w:r>
      <w:r w:rsidR="00824788" w:rsidRPr="005F50C9">
        <w:rPr>
          <w:sz w:val="28"/>
          <w:szCs w:val="28"/>
        </w:rPr>
        <w:t xml:space="preserve">Заневское г.п. Всеволожского мун. района. Объект: </w:t>
      </w:r>
      <w:r w:rsidR="009521B3">
        <w:rPr>
          <w:sz w:val="28"/>
          <w:szCs w:val="28"/>
        </w:rPr>
        <w:t>"</w:t>
      </w:r>
      <w:r w:rsidR="00824788" w:rsidRPr="005F50C9">
        <w:rPr>
          <w:sz w:val="28"/>
          <w:szCs w:val="28"/>
        </w:rPr>
        <w:t xml:space="preserve">Линейный объект по проспекту Строителей в составе: уличная дорожная сеть, внутриквартальные сети уличного освещения, ливневая канализация по адресу: Ленинградская область, Всеволожский муниципальный район, муниципального образования </w:t>
      </w:r>
      <w:r w:rsidR="009521B3">
        <w:rPr>
          <w:sz w:val="28"/>
          <w:szCs w:val="28"/>
        </w:rPr>
        <w:t>"</w:t>
      </w:r>
      <w:r w:rsidR="00824788" w:rsidRPr="005F50C9">
        <w:rPr>
          <w:sz w:val="28"/>
          <w:szCs w:val="28"/>
        </w:rPr>
        <w:t>Заневское городское поселение</w:t>
      </w:r>
      <w:r w:rsidR="009521B3">
        <w:rPr>
          <w:sz w:val="28"/>
          <w:szCs w:val="28"/>
        </w:rPr>
        <w:t>"</w:t>
      </w:r>
      <w:r w:rsidR="00824788" w:rsidRPr="005F50C9">
        <w:rPr>
          <w:sz w:val="28"/>
          <w:szCs w:val="28"/>
        </w:rPr>
        <w:t xml:space="preserve"> кадастровый квартал 47:07:1044001</w:t>
      </w:r>
      <w:r w:rsidR="009521B3">
        <w:rPr>
          <w:sz w:val="28"/>
          <w:szCs w:val="28"/>
        </w:rPr>
        <w:t>"</w:t>
      </w:r>
      <w:r w:rsidR="00824788">
        <w:rPr>
          <w:sz w:val="28"/>
          <w:szCs w:val="28"/>
        </w:rPr>
        <w:t xml:space="preserve">- </w:t>
      </w:r>
      <w:r w:rsidRPr="005F50C9">
        <w:rPr>
          <w:sz w:val="28"/>
          <w:szCs w:val="28"/>
        </w:rPr>
        <w:t xml:space="preserve">100% от плана. </w:t>
      </w:r>
    </w:p>
    <w:p w:rsidR="005F50C9" w:rsidRPr="00824788" w:rsidRDefault="005F50C9" w:rsidP="00334D84">
      <w:pPr>
        <w:tabs>
          <w:tab w:val="left" w:pos="142"/>
          <w:tab w:val="left" w:pos="284"/>
          <w:tab w:val="left" w:pos="567"/>
        </w:tabs>
        <w:ind w:firstLine="567"/>
        <w:jc w:val="both"/>
        <w:rPr>
          <w:b/>
          <w:sz w:val="28"/>
          <w:szCs w:val="28"/>
        </w:rPr>
      </w:pPr>
      <w:r w:rsidRPr="00824788">
        <w:rPr>
          <w:b/>
          <w:sz w:val="28"/>
          <w:szCs w:val="28"/>
        </w:rPr>
        <w:t>Выполнено и профинансировано - 100%</w:t>
      </w:r>
      <w:r w:rsidR="00824788" w:rsidRPr="00824788">
        <w:rPr>
          <w:b/>
          <w:sz w:val="28"/>
          <w:szCs w:val="28"/>
        </w:rPr>
        <w:t xml:space="preserve"> от плана</w:t>
      </w:r>
      <w:r w:rsidRPr="00824788">
        <w:rPr>
          <w:b/>
          <w:sz w:val="28"/>
          <w:szCs w:val="28"/>
        </w:rPr>
        <w:t>.</w:t>
      </w:r>
    </w:p>
    <w:p w:rsidR="005F50C9" w:rsidRPr="005F50C9" w:rsidRDefault="005F50C9" w:rsidP="00334D84">
      <w:pPr>
        <w:ind w:firstLine="567"/>
        <w:jc w:val="both"/>
        <w:rPr>
          <w:sz w:val="28"/>
          <w:szCs w:val="28"/>
        </w:rPr>
      </w:pPr>
      <w:r w:rsidRPr="005F50C9">
        <w:rPr>
          <w:sz w:val="28"/>
          <w:szCs w:val="28"/>
        </w:rPr>
        <w:t xml:space="preserve">Введено в эксплуатацию </w:t>
      </w:r>
      <w:r w:rsidR="001E49CB">
        <w:rPr>
          <w:sz w:val="28"/>
          <w:szCs w:val="28"/>
        </w:rPr>
        <w:t xml:space="preserve">- </w:t>
      </w:r>
      <w:r w:rsidRPr="005F50C9">
        <w:rPr>
          <w:b/>
          <w:sz w:val="28"/>
          <w:szCs w:val="28"/>
        </w:rPr>
        <w:t>0,6922</w:t>
      </w:r>
      <w:r w:rsidRPr="005F50C9">
        <w:rPr>
          <w:sz w:val="28"/>
          <w:szCs w:val="28"/>
        </w:rPr>
        <w:t xml:space="preserve"> км.</w:t>
      </w:r>
    </w:p>
    <w:p w:rsidR="001E49CB" w:rsidRPr="00897E43" w:rsidRDefault="001E49CB" w:rsidP="00334D84">
      <w:pPr>
        <w:autoSpaceDE w:val="0"/>
        <w:autoSpaceDN w:val="0"/>
        <w:adjustRightInd w:val="0"/>
        <w:ind w:firstLine="567"/>
        <w:jc w:val="both"/>
        <w:rPr>
          <w:sz w:val="28"/>
          <w:szCs w:val="28"/>
        </w:rPr>
      </w:pPr>
      <w:r w:rsidRPr="00897E43">
        <w:rPr>
          <w:sz w:val="28"/>
          <w:szCs w:val="28"/>
        </w:rPr>
        <w:t xml:space="preserve">За аналогичный период прошлого года ввод объектов </w:t>
      </w:r>
      <w:r w:rsidR="00897E43">
        <w:rPr>
          <w:sz w:val="28"/>
          <w:szCs w:val="28"/>
        </w:rPr>
        <w:t xml:space="preserve">не был </w:t>
      </w:r>
      <w:r w:rsidRPr="00897E43">
        <w:rPr>
          <w:sz w:val="28"/>
          <w:szCs w:val="28"/>
        </w:rPr>
        <w:t>запланирован.</w:t>
      </w:r>
    </w:p>
    <w:p w:rsidR="00F66187" w:rsidRDefault="00F66187" w:rsidP="007F10FB">
      <w:pPr>
        <w:ind w:firstLine="273"/>
        <w:jc w:val="both"/>
        <w:rPr>
          <w:sz w:val="28"/>
          <w:szCs w:val="28"/>
        </w:rPr>
      </w:pPr>
    </w:p>
    <w:p w:rsidR="0033212D" w:rsidRPr="001E6769" w:rsidRDefault="0033212D" w:rsidP="005411FD">
      <w:pPr>
        <w:pStyle w:val="af5"/>
        <w:numPr>
          <w:ilvl w:val="0"/>
          <w:numId w:val="6"/>
        </w:numPr>
        <w:jc w:val="center"/>
        <w:rPr>
          <w:b/>
          <w:sz w:val="28"/>
          <w:szCs w:val="28"/>
        </w:rPr>
      </w:pPr>
      <w:r w:rsidRPr="001E6769">
        <w:rPr>
          <w:b/>
          <w:sz w:val="28"/>
          <w:szCs w:val="28"/>
        </w:rPr>
        <w:t xml:space="preserve">Государственная программа Ленинградской области </w:t>
      </w:r>
      <w:r w:rsidR="009521B3">
        <w:rPr>
          <w:b/>
          <w:sz w:val="28"/>
          <w:szCs w:val="28"/>
        </w:rPr>
        <w:t>"</w:t>
      </w:r>
      <w:r w:rsidRPr="001E6769">
        <w:rPr>
          <w:b/>
          <w:sz w:val="28"/>
          <w:szCs w:val="28"/>
        </w:rPr>
        <w:t>Развитие культуры в Ленинградской области</w:t>
      </w:r>
      <w:r w:rsidR="009521B3">
        <w:rPr>
          <w:b/>
          <w:sz w:val="28"/>
          <w:szCs w:val="28"/>
        </w:rPr>
        <w:t>"</w:t>
      </w:r>
    </w:p>
    <w:p w:rsidR="0033212D" w:rsidRPr="001E6769" w:rsidRDefault="0033212D" w:rsidP="0033212D">
      <w:pPr>
        <w:pStyle w:val="af5"/>
        <w:ind w:left="1080"/>
        <w:rPr>
          <w:b/>
          <w:sz w:val="28"/>
          <w:szCs w:val="28"/>
        </w:rPr>
      </w:pPr>
    </w:p>
    <w:p w:rsidR="0033212D" w:rsidRPr="001E6769" w:rsidRDefault="0033212D" w:rsidP="005411FD">
      <w:pPr>
        <w:pStyle w:val="af5"/>
        <w:numPr>
          <w:ilvl w:val="0"/>
          <w:numId w:val="15"/>
        </w:numPr>
        <w:rPr>
          <w:b/>
          <w:sz w:val="28"/>
          <w:szCs w:val="28"/>
        </w:rPr>
      </w:pPr>
      <w:r w:rsidRPr="001E6769">
        <w:rPr>
          <w:b/>
          <w:sz w:val="28"/>
          <w:szCs w:val="28"/>
        </w:rPr>
        <w:t xml:space="preserve">Отраслевой проект </w:t>
      </w:r>
      <w:r w:rsidR="009521B3">
        <w:rPr>
          <w:b/>
          <w:sz w:val="28"/>
          <w:szCs w:val="28"/>
        </w:rPr>
        <w:t>"</w:t>
      </w:r>
      <w:r w:rsidRPr="001E6769">
        <w:rPr>
          <w:b/>
          <w:sz w:val="28"/>
          <w:szCs w:val="28"/>
        </w:rPr>
        <w:t>Развитие имущественного комплекса музеев</w:t>
      </w:r>
      <w:r w:rsidR="009521B3">
        <w:rPr>
          <w:b/>
          <w:sz w:val="28"/>
          <w:szCs w:val="28"/>
        </w:rPr>
        <w:t>"</w:t>
      </w:r>
    </w:p>
    <w:p w:rsidR="0033212D" w:rsidRPr="001E6769" w:rsidRDefault="0033212D" w:rsidP="0033212D">
      <w:pPr>
        <w:pStyle w:val="af5"/>
        <w:ind w:left="1080"/>
        <w:rPr>
          <w:b/>
          <w:sz w:val="28"/>
          <w:szCs w:val="28"/>
        </w:rPr>
      </w:pPr>
    </w:p>
    <w:p w:rsidR="0033212D" w:rsidRPr="001E6769" w:rsidRDefault="0033212D" w:rsidP="005411FD">
      <w:pPr>
        <w:pStyle w:val="af5"/>
        <w:numPr>
          <w:ilvl w:val="1"/>
          <w:numId w:val="15"/>
        </w:numPr>
        <w:jc w:val="center"/>
        <w:rPr>
          <w:b/>
          <w:sz w:val="28"/>
          <w:szCs w:val="28"/>
        </w:rPr>
      </w:pPr>
      <w:r w:rsidRPr="001E6769">
        <w:rPr>
          <w:b/>
          <w:sz w:val="28"/>
          <w:szCs w:val="28"/>
        </w:rPr>
        <w:t>Создание музейных комплексов</w:t>
      </w:r>
    </w:p>
    <w:p w:rsidR="004D7810" w:rsidRPr="001E6769" w:rsidRDefault="004D7810" w:rsidP="00334D84">
      <w:pPr>
        <w:ind w:firstLine="567"/>
        <w:rPr>
          <w:sz w:val="28"/>
          <w:szCs w:val="28"/>
        </w:rPr>
      </w:pPr>
      <w:r w:rsidRPr="001E6769">
        <w:rPr>
          <w:sz w:val="28"/>
          <w:szCs w:val="28"/>
        </w:rPr>
        <w:t xml:space="preserve">Заказчики: ГБУ </w:t>
      </w:r>
      <w:r w:rsidR="009521B3">
        <w:rPr>
          <w:sz w:val="28"/>
          <w:szCs w:val="28"/>
        </w:rPr>
        <w:t>"</w:t>
      </w:r>
      <w:r w:rsidRPr="001E6769">
        <w:rPr>
          <w:sz w:val="28"/>
          <w:szCs w:val="28"/>
        </w:rPr>
        <w:t>Ленавтодор</w:t>
      </w:r>
      <w:r w:rsidR="009521B3">
        <w:rPr>
          <w:sz w:val="28"/>
          <w:szCs w:val="28"/>
        </w:rPr>
        <w:t>"</w:t>
      </w:r>
      <w:r w:rsidRPr="001E6769">
        <w:rPr>
          <w:sz w:val="28"/>
          <w:szCs w:val="28"/>
        </w:rPr>
        <w:t xml:space="preserve"> и ГКУ ЛО </w:t>
      </w:r>
      <w:r w:rsidR="009521B3">
        <w:rPr>
          <w:sz w:val="28"/>
          <w:szCs w:val="28"/>
        </w:rPr>
        <w:t>"</w:t>
      </w:r>
      <w:r w:rsidRPr="001E6769">
        <w:rPr>
          <w:sz w:val="28"/>
          <w:szCs w:val="28"/>
        </w:rPr>
        <w:t>ДДС</w:t>
      </w:r>
      <w:r w:rsidR="009521B3">
        <w:rPr>
          <w:sz w:val="28"/>
          <w:szCs w:val="28"/>
        </w:rPr>
        <w:t>"</w:t>
      </w:r>
      <w:r w:rsidRPr="001E6769">
        <w:rPr>
          <w:sz w:val="28"/>
          <w:szCs w:val="28"/>
        </w:rPr>
        <w:t>.</w:t>
      </w:r>
    </w:p>
    <w:p w:rsidR="007A2A71" w:rsidRPr="001E6769" w:rsidRDefault="007A2A71" w:rsidP="00334D84">
      <w:pPr>
        <w:ind w:firstLine="567"/>
        <w:jc w:val="both"/>
        <w:rPr>
          <w:sz w:val="28"/>
          <w:szCs w:val="28"/>
        </w:rPr>
      </w:pPr>
      <w:r w:rsidRPr="001E6769">
        <w:rPr>
          <w:sz w:val="28"/>
          <w:szCs w:val="28"/>
        </w:rPr>
        <w:t xml:space="preserve">План года – </w:t>
      </w:r>
      <w:r w:rsidRPr="001E6769">
        <w:rPr>
          <w:b/>
          <w:sz w:val="28"/>
          <w:szCs w:val="28"/>
        </w:rPr>
        <w:t>231</w:t>
      </w:r>
      <w:r w:rsidR="006802B2">
        <w:rPr>
          <w:b/>
          <w:sz w:val="28"/>
          <w:szCs w:val="28"/>
        </w:rPr>
        <w:t> </w:t>
      </w:r>
      <w:r w:rsidRPr="001E6769">
        <w:rPr>
          <w:b/>
          <w:sz w:val="28"/>
          <w:szCs w:val="28"/>
        </w:rPr>
        <w:t>000</w:t>
      </w:r>
      <w:r w:rsidR="006802B2">
        <w:rPr>
          <w:b/>
          <w:sz w:val="28"/>
          <w:szCs w:val="28"/>
        </w:rPr>
        <w:t>,</w:t>
      </w:r>
      <w:r w:rsidRPr="001E6769">
        <w:rPr>
          <w:b/>
          <w:sz w:val="28"/>
          <w:szCs w:val="28"/>
        </w:rPr>
        <w:t>0</w:t>
      </w:r>
      <w:r w:rsidR="006802B2">
        <w:rPr>
          <w:b/>
          <w:sz w:val="28"/>
          <w:szCs w:val="28"/>
        </w:rPr>
        <w:t xml:space="preserve"> </w:t>
      </w:r>
      <w:r w:rsidR="006802B2" w:rsidRPr="007272E9">
        <w:rPr>
          <w:bCs/>
          <w:sz w:val="28"/>
          <w:szCs w:val="28"/>
        </w:rPr>
        <w:t>тыс. руб.</w:t>
      </w:r>
      <w:r w:rsidRPr="001E6769">
        <w:rPr>
          <w:sz w:val="28"/>
          <w:szCs w:val="28"/>
        </w:rPr>
        <w:t>, в т.ч.:</w:t>
      </w:r>
    </w:p>
    <w:p w:rsidR="007A2A71" w:rsidRPr="001E6769" w:rsidRDefault="007A2A71" w:rsidP="00334D84">
      <w:pPr>
        <w:ind w:firstLine="567"/>
        <w:jc w:val="both"/>
        <w:rPr>
          <w:sz w:val="28"/>
          <w:szCs w:val="28"/>
        </w:rPr>
      </w:pPr>
      <w:r w:rsidRPr="001E6769">
        <w:rPr>
          <w:sz w:val="28"/>
          <w:szCs w:val="28"/>
        </w:rPr>
        <w:t>- за счет средств ОБ</w:t>
      </w:r>
      <w:r w:rsidR="006802B2">
        <w:rPr>
          <w:sz w:val="28"/>
          <w:szCs w:val="28"/>
        </w:rPr>
        <w:t xml:space="preserve"> – 115 500,</w:t>
      </w:r>
      <w:r w:rsidRPr="001E6769">
        <w:rPr>
          <w:sz w:val="28"/>
          <w:szCs w:val="28"/>
        </w:rPr>
        <w:t>0</w:t>
      </w:r>
      <w:r w:rsidR="006802B2">
        <w:rPr>
          <w:sz w:val="28"/>
          <w:szCs w:val="28"/>
        </w:rPr>
        <w:t xml:space="preserve"> </w:t>
      </w:r>
      <w:r w:rsidR="006802B2" w:rsidRPr="007272E9">
        <w:rPr>
          <w:bCs/>
          <w:sz w:val="28"/>
          <w:szCs w:val="28"/>
        </w:rPr>
        <w:t>тыс. руб.</w:t>
      </w:r>
    </w:p>
    <w:p w:rsidR="007A2A71" w:rsidRPr="001E6769" w:rsidRDefault="007A2A71" w:rsidP="00334D84">
      <w:pPr>
        <w:ind w:firstLine="567"/>
        <w:jc w:val="both"/>
        <w:rPr>
          <w:sz w:val="28"/>
          <w:szCs w:val="28"/>
        </w:rPr>
      </w:pPr>
      <w:r w:rsidRPr="001E6769">
        <w:rPr>
          <w:sz w:val="28"/>
          <w:szCs w:val="28"/>
        </w:rPr>
        <w:t>- за счет средств ФБ – 115</w:t>
      </w:r>
      <w:r w:rsidR="006802B2">
        <w:rPr>
          <w:sz w:val="28"/>
          <w:szCs w:val="28"/>
        </w:rPr>
        <w:t> </w:t>
      </w:r>
      <w:r w:rsidRPr="001E6769">
        <w:rPr>
          <w:sz w:val="28"/>
          <w:szCs w:val="28"/>
        </w:rPr>
        <w:t>500</w:t>
      </w:r>
      <w:r w:rsidR="006802B2">
        <w:rPr>
          <w:sz w:val="28"/>
          <w:szCs w:val="28"/>
        </w:rPr>
        <w:t>,</w:t>
      </w:r>
      <w:r w:rsidRPr="001E6769">
        <w:rPr>
          <w:sz w:val="28"/>
          <w:szCs w:val="28"/>
        </w:rPr>
        <w:t>0</w:t>
      </w:r>
      <w:r w:rsidR="006802B2">
        <w:rPr>
          <w:sz w:val="28"/>
          <w:szCs w:val="28"/>
        </w:rPr>
        <w:t xml:space="preserve"> </w:t>
      </w:r>
      <w:r w:rsidR="006802B2" w:rsidRPr="007272E9">
        <w:rPr>
          <w:bCs/>
          <w:sz w:val="28"/>
          <w:szCs w:val="28"/>
        </w:rPr>
        <w:t>тыс. руб.</w:t>
      </w:r>
    </w:p>
    <w:p w:rsidR="005F50C9" w:rsidRDefault="007A2A71" w:rsidP="00334D84">
      <w:pPr>
        <w:ind w:firstLine="567"/>
        <w:jc w:val="both"/>
        <w:rPr>
          <w:sz w:val="28"/>
          <w:szCs w:val="28"/>
        </w:rPr>
      </w:pPr>
      <w:r w:rsidRPr="00F176E4">
        <w:rPr>
          <w:sz w:val="28"/>
          <w:szCs w:val="28"/>
        </w:rPr>
        <w:t>Принято обязательств</w:t>
      </w:r>
      <w:r w:rsidR="004D5A7D" w:rsidRPr="00F176E4">
        <w:rPr>
          <w:sz w:val="28"/>
          <w:szCs w:val="28"/>
        </w:rPr>
        <w:t xml:space="preserve"> </w:t>
      </w:r>
      <w:r w:rsidRPr="00F176E4">
        <w:rPr>
          <w:sz w:val="28"/>
          <w:szCs w:val="28"/>
        </w:rPr>
        <w:t xml:space="preserve">– </w:t>
      </w:r>
      <w:r w:rsidR="005F50C9">
        <w:rPr>
          <w:b/>
          <w:sz w:val="28"/>
          <w:szCs w:val="28"/>
        </w:rPr>
        <w:t>100</w:t>
      </w:r>
      <w:r w:rsidR="00B54665" w:rsidRPr="00F176E4">
        <w:rPr>
          <w:sz w:val="28"/>
          <w:szCs w:val="28"/>
        </w:rPr>
        <w:t>% от плана года</w:t>
      </w:r>
      <w:r w:rsidR="005F50C9">
        <w:rPr>
          <w:sz w:val="28"/>
          <w:szCs w:val="28"/>
        </w:rPr>
        <w:t>.</w:t>
      </w:r>
    </w:p>
    <w:p w:rsidR="00824788" w:rsidRDefault="004D5A7D" w:rsidP="00334D84">
      <w:pPr>
        <w:ind w:firstLine="567"/>
        <w:jc w:val="both"/>
        <w:rPr>
          <w:sz w:val="28"/>
          <w:szCs w:val="28"/>
        </w:rPr>
      </w:pPr>
      <w:r w:rsidRPr="00F176E4">
        <w:rPr>
          <w:sz w:val="28"/>
          <w:szCs w:val="28"/>
        </w:rPr>
        <w:t xml:space="preserve">Предоставлена субсидия Комитетом </w:t>
      </w:r>
      <w:r w:rsidR="00824788" w:rsidRPr="00F176E4">
        <w:rPr>
          <w:sz w:val="28"/>
          <w:szCs w:val="28"/>
        </w:rPr>
        <w:t xml:space="preserve">– </w:t>
      </w:r>
      <w:r w:rsidR="00824788">
        <w:rPr>
          <w:b/>
          <w:sz w:val="28"/>
          <w:szCs w:val="28"/>
        </w:rPr>
        <w:t>100</w:t>
      </w:r>
      <w:r w:rsidR="00824788" w:rsidRPr="00F176E4">
        <w:rPr>
          <w:sz w:val="28"/>
          <w:szCs w:val="28"/>
        </w:rPr>
        <w:t>% от плана года</w:t>
      </w:r>
      <w:r w:rsidR="00824788">
        <w:rPr>
          <w:sz w:val="28"/>
          <w:szCs w:val="28"/>
        </w:rPr>
        <w:t>.</w:t>
      </w:r>
    </w:p>
    <w:p w:rsidR="004D5A7D" w:rsidRPr="00F176E4" w:rsidRDefault="004D5A7D" w:rsidP="00334D84">
      <w:pPr>
        <w:ind w:firstLine="567"/>
        <w:jc w:val="both"/>
        <w:rPr>
          <w:sz w:val="28"/>
          <w:szCs w:val="28"/>
        </w:rPr>
      </w:pPr>
      <w:r w:rsidRPr="00F176E4">
        <w:rPr>
          <w:sz w:val="28"/>
          <w:szCs w:val="28"/>
        </w:rPr>
        <w:t>Выполнено работ</w:t>
      </w:r>
      <w:r w:rsidRPr="00F176E4">
        <w:rPr>
          <w:rFonts w:eastAsia="Courier New"/>
          <w:sz w:val="28"/>
          <w:szCs w:val="28"/>
        </w:rPr>
        <w:t xml:space="preserve">– </w:t>
      </w:r>
      <w:r w:rsidR="005F50C9">
        <w:rPr>
          <w:b/>
          <w:sz w:val="28"/>
          <w:szCs w:val="28"/>
        </w:rPr>
        <w:t>125</w:t>
      </w:r>
      <w:r w:rsidR="006802B2">
        <w:rPr>
          <w:b/>
          <w:sz w:val="28"/>
          <w:szCs w:val="28"/>
        </w:rPr>
        <w:t> </w:t>
      </w:r>
      <w:r w:rsidR="005F50C9">
        <w:rPr>
          <w:b/>
          <w:sz w:val="28"/>
          <w:szCs w:val="28"/>
        </w:rPr>
        <w:t>962</w:t>
      </w:r>
      <w:r w:rsidR="006802B2">
        <w:rPr>
          <w:b/>
          <w:sz w:val="28"/>
          <w:szCs w:val="28"/>
        </w:rPr>
        <w:t xml:space="preserve">,2 </w:t>
      </w:r>
      <w:r w:rsidR="006802B2" w:rsidRPr="007272E9">
        <w:rPr>
          <w:bCs/>
          <w:sz w:val="28"/>
          <w:szCs w:val="28"/>
        </w:rPr>
        <w:t>тыс. руб.</w:t>
      </w:r>
      <w:r w:rsidR="006802B2" w:rsidRPr="00F176E4">
        <w:rPr>
          <w:sz w:val="28"/>
          <w:szCs w:val="28"/>
        </w:rPr>
        <w:t xml:space="preserve"> </w:t>
      </w:r>
      <w:r w:rsidRPr="00F176E4">
        <w:rPr>
          <w:sz w:val="28"/>
          <w:szCs w:val="28"/>
        </w:rPr>
        <w:t>(</w:t>
      </w:r>
      <w:r w:rsidR="005F50C9">
        <w:rPr>
          <w:sz w:val="28"/>
          <w:szCs w:val="28"/>
        </w:rPr>
        <w:t>54,5</w:t>
      </w:r>
      <w:r w:rsidRPr="00F176E4">
        <w:rPr>
          <w:sz w:val="28"/>
          <w:szCs w:val="28"/>
        </w:rPr>
        <w:t>% от плана года).</w:t>
      </w:r>
    </w:p>
    <w:p w:rsidR="004D5A7D" w:rsidRPr="00F176E4" w:rsidRDefault="004D5A7D" w:rsidP="00334D84">
      <w:pPr>
        <w:ind w:firstLine="567"/>
        <w:jc w:val="both"/>
        <w:rPr>
          <w:sz w:val="28"/>
          <w:szCs w:val="28"/>
        </w:rPr>
      </w:pPr>
      <w:r w:rsidRPr="00F176E4">
        <w:rPr>
          <w:sz w:val="28"/>
          <w:szCs w:val="28"/>
        </w:rPr>
        <w:t xml:space="preserve">- за счет средств ОБ – </w:t>
      </w:r>
      <w:r w:rsidR="005F50C9">
        <w:rPr>
          <w:sz w:val="28"/>
          <w:szCs w:val="28"/>
        </w:rPr>
        <w:t>62</w:t>
      </w:r>
      <w:r w:rsidR="006802B2">
        <w:rPr>
          <w:sz w:val="28"/>
          <w:szCs w:val="28"/>
        </w:rPr>
        <w:t> </w:t>
      </w:r>
      <w:r w:rsidR="005F50C9">
        <w:rPr>
          <w:sz w:val="28"/>
          <w:szCs w:val="28"/>
        </w:rPr>
        <w:t>981</w:t>
      </w:r>
      <w:r w:rsidR="006802B2">
        <w:rPr>
          <w:sz w:val="28"/>
          <w:szCs w:val="28"/>
        </w:rPr>
        <w:t xml:space="preserve">,1 </w:t>
      </w:r>
      <w:r w:rsidR="006802B2" w:rsidRPr="007272E9">
        <w:rPr>
          <w:bCs/>
          <w:sz w:val="28"/>
          <w:szCs w:val="28"/>
        </w:rPr>
        <w:t>тыс. руб.</w:t>
      </w:r>
      <w:r w:rsidRPr="00F176E4">
        <w:rPr>
          <w:sz w:val="28"/>
          <w:szCs w:val="28"/>
        </w:rPr>
        <w:t>;</w:t>
      </w:r>
    </w:p>
    <w:p w:rsidR="004D5A7D" w:rsidRDefault="004D5A7D" w:rsidP="00334D84">
      <w:pPr>
        <w:ind w:firstLine="567"/>
        <w:jc w:val="both"/>
        <w:rPr>
          <w:sz w:val="28"/>
          <w:szCs w:val="28"/>
        </w:rPr>
      </w:pPr>
      <w:r w:rsidRPr="00F176E4">
        <w:rPr>
          <w:sz w:val="28"/>
          <w:szCs w:val="28"/>
        </w:rPr>
        <w:t xml:space="preserve">- за счет средств </w:t>
      </w:r>
      <w:r w:rsidR="00433E15" w:rsidRPr="00F176E4">
        <w:rPr>
          <w:sz w:val="28"/>
          <w:szCs w:val="28"/>
        </w:rPr>
        <w:t>ФБ</w:t>
      </w:r>
      <w:r w:rsidRPr="00F176E4">
        <w:rPr>
          <w:sz w:val="28"/>
          <w:szCs w:val="28"/>
        </w:rPr>
        <w:t xml:space="preserve"> – </w:t>
      </w:r>
      <w:r w:rsidR="005F50C9">
        <w:rPr>
          <w:sz w:val="28"/>
          <w:szCs w:val="28"/>
        </w:rPr>
        <w:t>62</w:t>
      </w:r>
      <w:r w:rsidR="006802B2">
        <w:rPr>
          <w:sz w:val="28"/>
          <w:szCs w:val="28"/>
        </w:rPr>
        <w:t> </w:t>
      </w:r>
      <w:r w:rsidR="005F50C9">
        <w:rPr>
          <w:sz w:val="28"/>
          <w:szCs w:val="28"/>
        </w:rPr>
        <w:t>981</w:t>
      </w:r>
      <w:r w:rsidR="006802B2">
        <w:rPr>
          <w:sz w:val="28"/>
          <w:szCs w:val="28"/>
        </w:rPr>
        <w:t xml:space="preserve">,1 </w:t>
      </w:r>
      <w:r w:rsidR="006802B2" w:rsidRPr="007272E9">
        <w:rPr>
          <w:bCs/>
          <w:sz w:val="28"/>
          <w:szCs w:val="28"/>
        </w:rPr>
        <w:t>тыс. руб.</w:t>
      </w:r>
    </w:p>
    <w:p w:rsidR="00EA23EC" w:rsidRDefault="005F50C9" w:rsidP="00334D84">
      <w:pPr>
        <w:ind w:firstLine="567"/>
        <w:jc w:val="both"/>
        <w:rPr>
          <w:sz w:val="28"/>
          <w:szCs w:val="28"/>
        </w:rPr>
      </w:pPr>
      <w:r>
        <w:rPr>
          <w:sz w:val="28"/>
          <w:szCs w:val="28"/>
        </w:rPr>
        <w:t>Профинансировано</w:t>
      </w:r>
      <w:r w:rsidRPr="00F176E4">
        <w:rPr>
          <w:rFonts w:eastAsia="Courier New"/>
          <w:sz w:val="28"/>
          <w:szCs w:val="28"/>
        </w:rPr>
        <w:t>–</w:t>
      </w:r>
      <w:r>
        <w:rPr>
          <w:sz w:val="28"/>
          <w:szCs w:val="28"/>
        </w:rPr>
        <w:t>100% от плана года</w:t>
      </w:r>
      <w:r w:rsidR="00824788">
        <w:rPr>
          <w:sz w:val="28"/>
          <w:szCs w:val="28"/>
        </w:rPr>
        <w:t>.</w:t>
      </w:r>
    </w:p>
    <w:p w:rsidR="003B2EA4" w:rsidRPr="001E6769" w:rsidRDefault="003B2EA4" w:rsidP="003B2EA4">
      <w:pPr>
        <w:jc w:val="center"/>
        <w:rPr>
          <w:i/>
          <w:sz w:val="28"/>
          <w:szCs w:val="28"/>
          <w:u w:val="single"/>
        </w:rPr>
      </w:pPr>
      <w:r w:rsidRPr="001E6769">
        <w:rPr>
          <w:i/>
          <w:sz w:val="28"/>
          <w:szCs w:val="28"/>
          <w:u w:val="single"/>
        </w:rPr>
        <w:t>Реализация мероприятия по объектам:</w:t>
      </w:r>
    </w:p>
    <w:p w:rsidR="00B953E9" w:rsidRDefault="00B953E9" w:rsidP="004D7810">
      <w:pPr>
        <w:jc w:val="center"/>
        <w:rPr>
          <w:i/>
          <w:sz w:val="28"/>
          <w:szCs w:val="28"/>
          <w:u w:val="single"/>
        </w:rPr>
      </w:pPr>
    </w:p>
    <w:p w:rsidR="004D7810" w:rsidRPr="00B3298C" w:rsidRDefault="004D7810" w:rsidP="004D7810">
      <w:pPr>
        <w:jc w:val="center"/>
        <w:rPr>
          <w:i/>
          <w:sz w:val="28"/>
          <w:szCs w:val="28"/>
          <w:u w:val="single"/>
        </w:rPr>
      </w:pPr>
      <w:r w:rsidRPr="00B3298C">
        <w:rPr>
          <w:i/>
          <w:sz w:val="28"/>
          <w:szCs w:val="28"/>
          <w:u w:val="single"/>
        </w:rPr>
        <w:t xml:space="preserve">ГБУ </w:t>
      </w:r>
      <w:r w:rsidR="009521B3">
        <w:rPr>
          <w:i/>
          <w:sz w:val="28"/>
          <w:szCs w:val="28"/>
          <w:u w:val="single"/>
        </w:rPr>
        <w:t>"</w:t>
      </w:r>
      <w:r w:rsidRPr="00B3298C">
        <w:rPr>
          <w:i/>
          <w:sz w:val="28"/>
          <w:szCs w:val="28"/>
          <w:u w:val="single"/>
        </w:rPr>
        <w:t>Ленавтодор</w:t>
      </w:r>
      <w:r w:rsidR="009521B3">
        <w:rPr>
          <w:i/>
          <w:sz w:val="28"/>
          <w:szCs w:val="28"/>
          <w:u w:val="single"/>
        </w:rPr>
        <w:t>"</w:t>
      </w:r>
    </w:p>
    <w:p w:rsidR="004D7810" w:rsidRPr="00B3298C" w:rsidRDefault="004D7810" w:rsidP="00334D84">
      <w:pPr>
        <w:ind w:firstLine="567"/>
        <w:jc w:val="both"/>
        <w:rPr>
          <w:sz w:val="28"/>
          <w:szCs w:val="28"/>
        </w:rPr>
      </w:pPr>
      <w:r w:rsidRPr="00B3298C">
        <w:rPr>
          <w:sz w:val="28"/>
          <w:szCs w:val="28"/>
        </w:rPr>
        <w:t xml:space="preserve">План года – </w:t>
      </w:r>
      <w:r w:rsidRPr="00B3298C">
        <w:rPr>
          <w:b/>
          <w:sz w:val="28"/>
          <w:szCs w:val="28"/>
        </w:rPr>
        <w:t>109</w:t>
      </w:r>
      <w:r w:rsidR="006802B2">
        <w:rPr>
          <w:b/>
          <w:sz w:val="28"/>
          <w:szCs w:val="28"/>
        </w:rPr>
        <w:t> </w:t>
      </w:r>
      <w:r w:rsidRPr="00B3298C">
        <w:rPr>
          <w:b/>
          <w:sz w:val="28"/>
          <w:szCs w:val="28"/>
        </w:rPr>
        <w:t>000</w:t>
      </w:r>
      <w:r w:rsidR="006802B2">
        <w:rPr>
          <w:b/>
          <w:sz w:val="28"/>
          <w:szCs w:val="28"/>
        </w:rPr>
        <w:t>,</w:t>
      </w:r>
      <w:r w:rsidRPr="00B3298C">
        <w:rPr>
          <w:b/>
          <w:sz w:val="28"/>
          <w:szCs w:val="28"/>
        </w:rPr>
        <w:t>0</w:t>
      </w:r>
      <w:r w:rsidR="006802B2">
        <w:rPr>
          <w:b/>
          <w:sz w:val="28"/>
          <w:szCs w:val="28"/>
        </w:rPr>
        <w:t xml:space="preserve"> </w:t>
      </w:r>
      <w:r w:rsidR="006802B2" w:rsidRPr="007272E9">
        <w:rPr>
          <w:bCs/>
          <w:sz w:val="28"/>
          <w:szCs w:val="28"/>
        </w:rPr>
        <w:t>тыс. руб.</w:t>
      </w:r>
      <w:r w:rsidRPr="00B3298C">
        <w:rPr>
          <w:sz w:val="28"/>
          <w:szCs w:val="28"/>
        </w:rPr>
        <w:t>, в т.ч.:</w:t>
      </w:r>
    </w:p>
    <w:p w:rsidR="004D7810" w:rsidRPr="00B3298C" w:rsidRDefault="004D7810" w:rsidP="00334D84">
      <w:pPr>
        <w:ind w:firstLine="567"/>
        <w:jc w:val="both"/>
        <w:rPr>
          <w:sz w:val="28"/>
          <w:szCs w:val="28"/>
        </w:rPr>
      </w:pPr>
      <w:r w:rsidRPr="00B3298C">
        <w:rPr>
          <w:sz w:val="28"/>
          <w:szCs w:val="28"/>
        </w:rPr>
        <w:t>- за счет средств ОБ – 54</w:t>
      </w:r>
      <w:r w:rsidR="006802B2">
        <w:rPr>
          <w:sz w:val="28"/>
          <w:szCs w:val="28"/>
        </w:rPr>
        <w:t> </w:t>
      </w:r>
      <w:r w:rsidRPr="00B3298C">
        <w:rPr>
          <w:sz w:val="28"/>
          <w:szCs w:val="28"/>
        </w:rPr>
        <w:t>500</w:t>
      </w:r>
      <w:r w:rsidR="006802B2">
        <w:rPr>
          <w:sz w:val="28"/>
          <w:szCs w:val="28"/>
        </w:rPr>
        <w:t>,</w:t>
      </w:r>
      <w:r w:rsidRPr="00B3298C">
        <w:rPr>
          <w:sz w:val="28"/>
          <w:szCs w:val="28"/>
        </w:rPr>
        <w:t>0</w:t>
      </w:r>
      <w:r w:rsidR="006802B2">
        <w:rPr>
          <w:sz w:val="28"/>
          <w:szCs w:val="28"/>
        </w:rPr>
        <w:t xml:space="preserve"> </w:t>
      </w:r>
      <w:r w:rsidR="006802B2" w:rsidRPr="007272E9">
        <w:rPr>
          <w:bCs/>
          <w:sz w:val="28"/>
          <w:szCs w:val="28"/>
        </w:rPr>
        <w:t>тыс. руб.</w:t>
      </w:r>
    </w:p>
    <w:p w:rsidR="004D7810" w:rsidRPr="00B3298C" w:rsidRDefault="004D7810" w:rsidP="00334D84">
      <w:pPr>
        <w:ind w:firstLine="567"/>
        <w:jc w:val="both"/>
        <w:rPr>
          <w:sz w:val="28"/>
          <w:szCs w:val="28"/>
        </w:rPr>
      </w:pPr>
      <w:r w:rsidRPr="00B3298C">
        <w:rPr>
          <w:sz w:val="28"/>
          <w:szCs w:val="28"/>
        </w:rPr>
        <w:t>- за счет средств ФБ – 54</w:t>
      </w:r>
      <w:r w:rsidR="006802B2">
        <w:rPr>
          <w:sz w:val="28"/>
          <w:szCs w:val="28"/>
        </w:rPr>
        <w:t> </w:t>
      </w:r>
      <w:r w:rsidRPr="00B3298C">
        <w:rPr>
          <w:sz w:val="28"/>
          <w:szCs w:val="28"/>
        </w:rPr>
        <w:t>500</w:t>
      </w:r>
      <w:r w:rsidR="006802B2">
        <w:rPr>
          <w:sz w:val="28"/>
          <w:szCs w:val="28"/>
        </w:rPr>
        <w:t>,</w:t>
      </w:r>
      <w:r w:rsidRPr="00B3298C">
        <w:rPr>
          <w:sz w:val="28"/>
          <w:szCs w:val="28"/>
        </w:rPr>
        <w:t>0</w:t>
      </w:r>
      <w:r w:rsidR="006802B2">
        <w:rPr>
          <w:sz w:val="28"/>
          <w:szCs w:val="28"/>
        </w:rPr>
        <w:t xml:space="preserve"> </w:t>
      </w:r>
      <w:r w:rsidR="006802B2" w:rsidRPr="007272E9">
        <w:rPr>
          <w:bCs/>
          <w:sz w:val="28"/>
          <w:szCs w:val="28"/>
        </w:rPr>
        <w:t>тыс. руб.</w:t>
      </w:r>
    </w:p>
    <w:p w:rsidR="004D7810" w:rsidRPr="00B3298C" w:rsidRDefault="004D7810" w:rsidP="00334D84">
      <w:pPr>
        <w:ind w:firstLine="567"/>
        <w:jc w:val="both"/>
        <w:rPr>
          <w:sz w:val="28"/>
          <w:szCs w:val="28"/>
        </w:rPr>
      </w:pPr>
      <w:r w:rsidRPr="00B3298C">
        <w:rPr>
          <w:sz w:val="28"/>
          <w:szCs w:val="28"/>
        </w:rPr>
        <w:t>Принято обязательств по соглашению с Комитетом – 100%.</w:t>
      </w:r>
    </w:p>
    <w:p w:rsidR="004D5A7D" w:rsidRPr="00B3298C" w:rsidRDefault="00F639BC" w:rsidP="00334D84">
      <w:pPr>
        <w:ind w:firstLine="567"/>
        <w:jc w:val="both"/>
        <w:rPr>
          <w:sz w:val="28"/>
          <w:szCs w:val="28"/>
        </w:rPr>
      </w:pPr>
      <w:r w:rsidRPr="00B3298C">
        <w:rPr>
          <w:sz w:val="28"/>
          <w:szCs w:val="28"/>
        </w:rPr>
        <w:t>Заключен контракт</w:t>
      </w:r>
      <w:r w:rsidR="004D5A7D" w:rsidRPr="00B3298C">
        <w:rPr>
          <w:sz w:val="28"/>
          <w:szCs w:val="28"/>
        </w:rPr>
        <w:t xml:space="preserve"> №</w:t>
      </w:r>
      <w:r w:rsidRPr="00B3298C">
        <w:rPr>
          <w:sz w:val="28"/>
          <w:szCs w:val="28"/>
        </w:rPr>
        <w:t xml:space="preserve">2265 от 15.04.2025г. с  ООО </w:t>
      </w:r>
      <w:r w:rsidR="009521B3">
        <w:rPr>
          <w:sz w:val="28"/>
          <w:szCs w:val="28"/>
        </w:rPr>
        <w:t>"</w:t>
      </w:r>
      <w:r w:rsidRPr="00B3298C">
        <w:rPr>
          <w:sz w:val="28"/>
          <w:szCs w:val="28"/>
        </w:rPr>
        <w:t>Дорстройинжиниринг</w:t>
      </w:r>
      <w:r w:rsidR="009521B3">
        <w:rPr>
          <w:sz w:val="28"/>
          <w:szCs w:val="28"/>
        </w:rPr>
        <w:t>"</w:t>
      </w:r>
      <w:r w:rsidRPr="00B3298C">
        <w:rPr>
          <w:sz w:val="28"/>
          <w:szCs w:val="28"/>
        </w:rPr>
        <w:t xml:space="preserve"> на выполнение работ в рамках ремонта на а</w:t>
      </w:r>
      <w:r w:rsidR="008D14F9">
        <w:rPr>
          <w:sz w:val="28"/>
          <w:szCs w:val="28"/>
        </w:rPr>
        <w:t xml:space="preserve">/д </w:t>
      </w:r>
      <w:r w:rsidRPr="00B3298C">
        <w:rPr>
          <w:sz w:val="28"/>
          <w:szCs w:val="28"/>
        </w:rPr>
        <w:t xml:space="preserve"> регионального значения </w:t>
      </w:r>
      <w:r w:rsidR="009521B3">
        <w:rPr>
          <w:sz w:val="28"/>
          <w:szCs w:val="28"/>
        </w:rPr>
        <w:t>"</w:t>
      </w:r>
      <w:r w:rsidRPr="00B3298C">
        <w:rPr>
          <w:sz w:val="28"/>
          <w:szCs w:val="28"/>
        </w:rPr>
        <w:t>Санкт-Петербург - Морье</w:t>
      </w:r>
      <w:r w:rsidR="009521B3">
        <w:rPr>
          <w:sz w:val="28"/>
          <w:szCs w:val="28"/>
        </w:rPr>
        <w:t>"</w:t>
      </w:r>
      <w:r w:rsidRPr="00B3298C">
        <w:rPr>
          <w:sz w:val="28"/>
          <w:szCs w:val="28"/>
        </w:rPr>
        <w:t xml:space="preserve"> на участках 0+000 - км 45+528, км 5+511 - км 5+653, км 8+558 - км 8+780 во Всеволожском районе </w:t>
      </w:r>
      <w:r w:rsidR="008D14F9">
        <w:rPr>
          <w:sz w:val="28"/>
          <w:szCs w:val="28"/>
        </w:rPr>
        <w:t>ЛО</w:t>
      </w:r>
      <w:r w:rsidR="004D5A7D" w:rsidRPr="00B3298C">
        <w:rPr>
          <w:sz w:val="28"/>
          <w:szCs w:val="28"/>
        </w:rPr>
        <w:t>.</w:t>
      </w:r>
    </w:p>
    <w:p w:rsidR="004D5A7D" w:rsidRPr="00B3298C" w:rsidRDefault="004D5A7D" w:rsidP="00334D84">
      <w:pPr>
        <w:ind w:firstLine="567"/>
        <w:jc w:val="both"/>
        <w:rPr>
          <w:sz w:val="28"/>
          <w:szCs w:val="28"/>
        </w:rPr>
      </w:pPr>
      <w:r w:rsidRPr="00B3298C">
        <w:rPr>
          <w:sz w:val="28"/>
          <w:szCs w:val="28"/>
        </w:rPr>
        <w:t xml:space="preserve">Предоставлена субсидия Комитетом – </w:t>
      </w:r>
      <w:r w:rsidR="00EA23EC">
        <w:rPr>
          <w:b/>
          <w:sz w:val="28"/>
          <w:szCs w:val="28"/>
        </w:rPr>
        <w:t>100</w:t>
      </w:r>
      <w:r w:rsidRPr="00B3298C">
        <w:rPr>
          <w:sz w:val="28"/>
          <w:szCs w:val="28"/>
        </w:rPr>
        <w:t>% от плана года.</w:t>
      </w:r>
    </w:p>
    <w:p w:rsidR="003B2EA4" w:rsidRPr="00F176E4" w:rsidRDefault="003B2EA4" w:rsidP="00334D84">
      <w:pPr>
        <w:ind w:firstLine="567"/>
        <w:jc w:val="both"/>
        <w:rPr>
          <w:sz w:val="28"/>
          <w:szCs w:val="28"/>
        </w:rPr>
      </w:pPr>
      <w:r w:rsidRPr="00F176E4">
        <w:rPr>
          <w:sz w:val="28"/>
          <w:szCs w:val="28"/>
        </w:rPr>
        <w:t>Выполнено работ</w:t>
      </w:r>
      <w:r w:rsidRPr="00F176E4">
        <w:rPr>
          <w:rFonts w:eastAsia="Courier New"/>
          <w:sz w:val="28"/>
          <w:szCs w:val="28"/>
        </w:rPr>
        <w:t xml:space="preserve"> и оплачено </w:t>
      </w:r>
      <w:r w:rsidR="00824788">
        <w:rPr>
          <w:rFonts w:eastAsia="Courier New"/>
          <w:sz w:val="28"/>
          <w:szCs w:val="28"/>
        </w:rPr>
        <w:t>ГБУ</w:t>
      </w:r>
      <w:r w:rsidRPr="00F176E4">
        <w:rPr>
          <w:rFonts w:eastAsia="Courier New"/>
          <w:sz w:val="28"/>
          <w:szCs w:val="28"/>
        </w:rPr>
        <w:t xml:space="preserve"> – </w:t>
      </w:r>
      <w:r w:rsidR="00EA23EC">
        <w:rPr>
          <w:b/>
          <w:sz w:val="28"/>
          <w:szCs w:val="28"/>
        </w:rPr>
        <w:t>100</w:t>
      </w:r>
      <w:r w:rsidRPr="00F176E4">
        <w:rPr>
          <w:sz w:val="28"/>
          <w:szCs w:val="28"/>
        </w:rPr>
        <w:t>% от плана года.</w:t>
      </w:r>
    </w:p>
    <w:p w:rsidR="00AE4C40" w:rsidRPr="001E6769" w:rsidRDefault="00AE4C40" w:rsidP="00334D84">
      <w:pPr>
        <w:ind w:firstLine="567"/>
        <w:jc w:val="both"/>
        <w:rPr>
          <w:sz w:val="28"/>
          <w:szCs w:val="28"/>
        </w:rPr>
      </w:pPr>
      <w:r w:rsidRPr="00BB412C">
        <w:rPr>
          <w:sz w:val="28"/>
          <w:szCs w:val="28"/>
        </w:rPr>
        <w:t xml:space="preserve">В рамках заключенного контракта отремонтировано автобусных остановок – </w:t>
      </w:r>
      <w:r w:rsidR="008D14F9" w:rsidRPr="00BB412C">
        <w:rPr>
          <w:sz w:val="28"/>
          <w:szCs w:val="28"/>
        </w:rPr>
        <w:t>60</w:t>
      </w:r>
      <w:r w:rsidRPr="00BB412C">
        <w:rPr>
          <w:sz w:val="28"/>
          <w:szCs w:val="28"/>
        </w:rPr>
        <w:t xml:space="preserve"> шт., отремонтировано шумозащитных экранов – </w:t>
      </w:r>
      <w:r w:rsidR="008D14F9" w:rsidRPr="00BB412C">
        <w:rPr>
          <w:sz w:val="28"/>
          <w:szCs w:val="28"/>
        </w:rPr>
        <w:t>310</w:t>
      </w:r>
      <w:r w:rsidRPr="00BB412C">
        <w:rPr>
          <w:sz w:val="28"/>
          <w:szCs w:val="28"/>
        </w:rPr>
        <w:t xml:space="preserve"> п.м.</w:t>
      </w:r>
    </w:p>
    <w:p w:rsidR="00AE4C40" w:rsidRPr="001E6769" w:rsidRDefault="00AE4C40" w:rsidP="007243B8">
      <w:pPr>
        <w:jc w:val="both"/>
        <w:rPr>
          <w:sz w:val="28"/>
          <w:szCs w:val="28"/>
        </w:rPr>
      </w:pPr>
    </w:p>
    <w:p w:rsidR="004D7810" w:rsidRPr="001E6769" w:rsidRDefault="004D7810" w:rsidP="004D7810">
      <w:pPr>
        <w:jc w:val="center"/>
        <w:rPr>
          <w:i/>
          <w:sz w:val="28"/>
          <w:szCs w:val="28"/>
          <w:u w:val="single"/>
        </w:rPr>
      </w:pPr>
      <w:r w:rsidRPr="001E6769">
        <w:rPr>
          <w:i/>
          <w:sz w:val="28"/>
          <w:szCs w:val="28"/>
          <w:u w:val="single"/>
        </w:rPr>
        <w:t xml:space="preserve">ГКУ ЛО </w:t>
      </w:r>
      <w:r w:rsidR="009521B3">
        <w:rPr>
          <w:i/>
          <w:sz w:val="28"/>
          <w:szCs w:val="28"/>
          <w:u w:val="single"/>
        </w:rPr>
        <w:t>"</w:t>
      </w:r>
      <w:r w:rsidRPr="001E6769">
        <w:rPr>
          <w:i/>
          <w:sz w:val="28"/>
          <w:szCs w:val="28"/>
          <w:u w:val="single"/>
        </w:rPr>
        <w:t>ДДС</w:t>
      </w:r>
      <w:r w:rsidR="009521B3">
        <w:rPr>
          <w:i/>
          <w:sz w:val="28"/>
          <w:szCs w:val="28"/>
          <w:u w:val="single"/>
        </w:rPr>
        <w:t>"</w:t>
      </w:r>
      <w:r w:rsidRPr="001E6769">
        <w:rPr>
          <w:i/>
          <w:sz w:val="28"/>
          <w:szCs w:val="28"/>
          <w:u w:val="single"/>
        </w:rPr>
        <w:t>.</w:t>
      </w:r>
    </w:p>
    <w:p w:rsidR="003B2EA4" w:rsidRPr="001E6769" w:rsidRDefault="003B2EA4" w:rsidP="00334D84">
      <w:pPr>
        <w:ind w:firstLine="567"/>
        <w:jc w:val="both"/>
        <w:rPr>
          <w:sz w:val="28"/>
          <w:szCs w:val="28"/>
        </w:rPr>
      </w:pPr>
      <w:r w:rsidRPr="001E6769">
        <w:rPr>
          <w:sz w:val="28"/>
          <w:szCs w:val="28"/>
        </w:rPr>
        <w:t xml:space="preserve">Средства распределяются в соответствии с Постановлением Правительства Ленинградской области от 25.08.2016 N 322 </w:t>
      </w:r>
      <w:r w:rsidR="009521B3">
        <w:rPr>
          <w:sz w:val="28"/>
          <w:szCs w:val="28"/>
        </w:rPr>
        <w:t>"</w:t>
      </w:r>
      <w:r w:rsidRPr="001E6769">
        <w:rPr>
          <w:sz w:val="28"/>
          <w:szCs w:val="28"/>
        </w:rPr>
        <w:t xml:space="preserve">Об утверждении Перечня объектов </w:t>
      </w:r>
      <w:r w:rsidRPr="001E6769">
        <w:rPr>
          <w:sz w:val="28"/>
          <w:szCs w:val="28"/>
        </w:rPr>
        <w:lastRenderedPageBreak/>
        <w:t xml:space="preserve">государственной программы Ленинградской области </w:t>
      </w:r>
      <w:r w:rsidR="009521B3">
        <w:rPr>
          <w:sz w:val="28"/>
          <w:szCs w:val="28"/>
        </w:rPr>
        <w:t>"</w:t>
      </w:r>
      <w:r w:rsidRPr="001E6769">
        <w:rPr>
          <w:sz w:val="28"/>
          <w:szCs w:val="28"/>
        </w:rPr>
        <w:t>Развитие культуры в Ленинградской области</w:t>
      </w:r>
      <w:r w:rsidR="009521B3">
        <w:rPr>
          <w:sz w:val="28"/>
          <w:szCs w:val="28"/>
        </w:rPr>
        <w:t>"</w:t>
      </w:r>
      <w:r w:rsidRPr="001E6769">
        <w:rPr>
          <w:sz w:val="28"/>
          <w:szCs w:val="28"/>
        </w:rPr>
        <w:t xml:space="preserve"> и о распределении субсидий между муниципальными образованиями в рамках государственной программы </w:t>
      </w:r>
      <w:r w:rsidR="009521B3">
        <w:rPr>
          <w:sz w:val="28"/>
          <w:szCs w:val="28"/>
        </w:rPr>
        <w:t>"</w:t>
      </w:r>
      <w:r w:rsidRPr="001E6769">
        <w:rPr>
          <w:sz w:val="28"/>
          <w:szCs w:val="28"/>
        </w:rPr>
        <w:t>Развитие культуры в Ленинградской области</w:t>
      </w:r>
      <w:r w:rsidR="009521B3">
        <w:rPr>
          <w:sz w:val="28"/>
          <w:szCs w:val="28"/>
        </w:rPr>
        <w:t>"</w:t>
      </w:r>
      <w:r w:rsidRPr="001E6769">
        <w:rPr>
          <w:sz w:val="28"/>
          <w:szCs w:val="28"/>
        </w:rPr>
        <w:t>.</w:t>
      </w:r>
    </w:p>
    <w:p w:rsidR="007A2A71" w:rsidRPr="001E6769" w:rsidRDefault="007A2A71" w:rsidP="00334D84">
      <w:pPr>
        <w:ind w:firstLine="567"/>
        <w:jc w:val="both"/>
        <w:rPr>
          <w:sz w:val="28"/>
          <w:szCs w:val="28"/>
        </w:rPr>
      </w:pPr>
      <w:r w:rsidRPr="001E6769">
        <w:rPr>
          <w:sz w:val="28"/>
          <w:szCs w:val="28"/>
        </w:rPr>
        <w:t xml:space="preserve">План года – </w:t>
      </w:r>
      <w:r w:rsidRPr="001E6769">
        <w:rPr>
          <w:b/>
          <w:sz w:val="28"/>
          <w:szCs w:val="28"/>
        </w:rPr>
        <w:t>122</w:t>
      </w:r>
      <w:r w:rsidR="006802B2">
        <w:rPr>
          <w:b/>
          <w:sz w:val="28"/>
          <w:szCs w:val="28"/>
        </w:rPr>
        <w:t> </w:t>
      </w:r>
      <w:r w:rsidRPr="001E6769">
        <w:rPr>
          <w:b/>
          <w:sz w:val="28"/>
          <w:szCs w:val="28"/>
        </w:rPr>
        <w:t>000</w:t>
      </w:r>
      <w:r w:rsidR="006802B2">
        <w:rPr>
          <w:b/>
          <w:sz w:val="28"/>
          <w:szCs w:val="28"/>
        </w:rPr>
        <w:t>,</w:t>
      </w:r>
      <w:r w:rsidRPr="001E6769">
        <w:rPr>
          <w:b/>
          <w:sz w:val="28"/>
          <w:szCs w:val="28"/>
        </w:rPr>
        <w:t>0</w:t>
      </w:r>
      <w:r w:rsidR="006802B2">
        <w:rPr>
          <w:b/>
          <w:sz w:val="28"/>
          <w:szCs w:val="28"/>
        </w:rPr>
        <w:t xml:space="preserve"> </w:t>
      </w:r>
      <w:r w:rsidR="006802B2" w:rsidRPr="007272E9">
        <w:rPr>
          <w:bCs/>
          <w:sz w:val="28"/>
          <w:szCs w:val="28"/>
        </w:rPr>
        <w:t>тыс. руб.</w:t>
      </w:r>
      <w:r w:rsidRPr="001E6769">
        <w:rPr>
          <w:sz w:val="28"/>
          <w:szCs w:val="28"/>
        </w:rPr>
        <w:t>, в т.ч.:</w:t>
      </w:r>
    </w:p>
    <w:p w:rsidR="007A2A71" w:rsidRPr="001E6769" w:rsidRDefault="007A2A71" w:rsidP="00334D84">
      <w:pPr>
        <w:ind w:firstLine="567"/>
        <w:jc w:val="both"/>
        <w:rPr>
          <w:sz w:val="28"/>
          <w:szCs w:val="28"/>
        </w:rPr>
      </w:pPr>
      <w:r w:rsidRPr="001E6769">
        <w:rPr>
          <w:sz w:val="28"/>
          <w:szCs w:val="28"/>
        </w:rPr>
        <w:t>- за счет средств ОБ – 61</w:t>
      </w:r>
      <w:r w:rsidR="006802B2">
        <w:rPr>
          <w:sz w:val="28"/>
          <w:szCs w:val="28"/>
        </w:rPr>
        <w:t> </w:t>
      </w:r>
      <w:r w:rsidRPr="001E6769">
        <w:rPr>
          <w:sz w:val="28"/>
          <w:szCs w:val="28"/>
        </w:rPr>
        <w:t>000</w:t>
      </w:r>
      <w:r w:rsidR="006802B2">
        <w:rPr>
          <w:sz w:val="28"/>
          <w:szCs w:val="28"/>
        </w:rPr>
        <w:t>,</w:t>
      </w:r>
      <w:r w:rsidRPr="001E6769">
        <w:rPr>
          <w:sz w:val="28"/>
          <w:szCs w:val="28"/>
        </w:rPr>
        <w:t>0</w:t>
      </w:r>
      <w:r w:rsidR="006802B2">
        <w:rPr>
          <w:sz w:val="28"/>
          <w:szCs w:val="28"/>
        </w:rPr>
        <w:t xml:space="preserve"> </w:t>
      </w:r>
      <w:r w:rsidR="006802B2" w:rsidRPr="007272E9">
        <w:rPr>
          <w:bCs/>
          <w:sz w:val="28"/>
          <w:szCs w:val="28"/>
        </w:rPr>
        <w:t>тыс. руб.</w:t>
      </w:r>
    </w:p>
    <w:p w:rsidR="00925B39" w:rsidRDefault="007A2A71" w:rsidP="00334D84">
      <w:pPr>
        <w:ind w:firstLine="567"/>
        <w:jc w:val="both"/>
        <w:rPr>
          <w:sz w:val="28"/>
          <w:szCs w:val="28"/>
        </w:rPr>
      </w:pPr>
      <w:r w:rsidRPr="001E6769">
        <w:rPr>
          <w:sz w:val="28"/>
          <w:szCs w:val="28"/>
        </w:rPr>
        <w:t>- за счет средств ФБ – 61</w:t>
      </w:r>
      <w:r w:rsidR="006802B2">
        <w:rPr>
          <w:sz w:val="28"/>
          <w:szCs w:val="28"/>
        </w:rPr>
        <w:t> </w:t>
      </w:r>
      <w:r w:rsidRPr="001E6769">
        <w:rPr>
          <w:sz w:val="28"/>
          <w:szCs w:val="28"/>
        </w:rPr>
        <w:t>000</w:t>
      </w:r>
      <w:r w:rsidR="006802B2">
        <w:rPr>
          <w:sz w:val="28"/>
          <w:szCs w:val="28"/>
        </w:rPr>
        <w:t>,</w:t>
      </w:r>
      <w:r w:rsidRPr="001E6769">
        <w:rPr>
          <w:sz w:val="28"/>
          <w:szCs w:val="28"/>
        </w:rPr>
        <w:t>0</w:t>
      </w:r>
      <w:r w:rsidR="006802B2">
        <w:rPr>
          <w:sz w:val="28"/>
          <w:szCs w:val="28"/>
        </w:rPr>
        <w:t xml:space="preserve"> </w:t>
      </w:r>
      <w:r w:rsidR="006802B2" w:rsidRPr="007272E9">
        <w:rPr>
          <w:bCs/>
          <w:sz w:val="28"/>
          <w:szCs w:val="28"/>
        </w:rPr>
        <w:t>тыс. руб.</w:t>
      </w:r>
      <w:r w:rsidR="00925B39" w:rsidRPr="00925B39">
        <w:rPr>
          <w:sz w:val="28"/>
          <w:szCs w:val="28"/>
        </w:rPr>
        <w:t xml:space="preserve"> </w:t>
      </w:r>
    </w:p>
    <w:p w:rsidR="00EA23EC" w:rsidRDefault="00925B39" w:rsidP="00334D84">
      <w:pPr>
        <w:ind w:firstLine="567"/>
        <w:jc w:val="both"/>
        <w:rPr>
          <w:sz w:val="28"/>
          <w:szCs w:val="28"/>
        </w:rPr>
      </w:pPr>
      <w:r w:rsidRPr="00B3298C">
        <w:rPr>
          <w:sz w:val="28"/>
          <w:szCs w:val="28"/>
        </w:rPr>
        <w:t>Заключен</w:t>
      </w:r>
      <w:r>
        <w:rPr>
          <w:sz w:val="28"/>
          <w:szCs w:val="28"/>
        </w:rPr>
        <w:t>о</w:t>
      </w:r>
      <w:r w:rsidRPr="00B3298C">
        <w:rPr>
          <w:sz w:val="28"/>
          <w:szCs w:val="28"/>
        </w:rPr>
        <w:t xml:space="preserve"> контракт</w:t>
      </w:r>
      <w:r>
        <w:rPr>
          <w:sz w:val="28"/>
          <w:szCs w:val="28"/>
        </w:rPr>
        <w:t>ов</w:t>
      </w:r>
      <w:r w:rsidRPr="00B3298C">
        <w:rPr>
          <w:sz w:val="28"/>
          <w:szCs w:val="28"/>
        </w:rPr>
        <w:t xml:space="preserve"> </w:t>
      </w:r>
      <w:r w:rsidRPr="00F176E4">
        <w:rPr>
          <w:rFonts w:eastAsia="Courier New"/>
          <w:sz w:val="28"/>
          <w:szCs w:val="28"/>
        </w:rPr>
        <w:t xml:space="preserve">– </w:t>
      </w:r>
      <w:r w:rsidR="00EA23EC">
        <w:rPr>
          <w:b/>
          <w:sz w:val="28"/>
          <w:szCs w:val="28"/>
        </w:rPr>
        <w:t>100</w:t>
      </w:r>
      <w:r>
        <w:rPr>
          <w:sz w:val="28"/>
          <w:szCs w:val="28"/>
        </w:rPr>
        <w:t>% от плана года</w:t>
      </w:r>
      <w:r w:rsidR="00EA23EC">
        <w:rPr>
          <w:sz w:val="28"/>
          <w:szCs w:val="28"/>
        </w:rPr>
        <w:t>.</w:t>
      </w:r>
    </w:p>
    <w:p w:rsidR="00EA23EC" w:rsidRPr="0063164E" w:rsidRDefault="00EA23EC" w:rsidP="00334D84">
      <w:pPr>
        <w:ind w:firstLine="567"/>
        <w:jc w:val="both"/>
        <w:rPr>
          <w:sz w:val="28"/>
          <w:szCs w:val="28"/>
        </w:rPr>
      </w:pPr>
      <w:r w:rsidRPr="0063164E">
        <w:rPr>
          <w:sz w:val="28"/>
          <w:szCs w:val="28"/>
        </w:rPr>
        <w:t xml:space="preserve">Выполнено работ – </w:t>
      </w:r>
      <w:r w:rsidRPr="0063164E">
        <w:rPr>
          <w:b/>
          <w:bCs/>
          <w:sz w:val="28"/>
          <w:szCs w:val="28"/>
        </w:rPr>
        <w:t>16</w:t>
      </w:r>
      <w:r w:rsidR="006802B2">
        <w:rPr>
          <w:b/>
          <w:bCs/>
          <w:sz w:val="28"/>
          <w:szCs w:val="28"/>
        </w:rPr>
        <w:t> </w:t>
      </w:r>
      <w:r w:rsidRPr="0063164E">
        <w:rPr>
          <w:b/>
          <w:bCs/>
          <w:sz w:val="28"/>
          <w:szCs w:val="28"/>
        </w:rPr>
        <w:t>962</w:t>
      </w:r>
      <w:r w:rsidR="006802B2">
        <w:rPr>
          <w:b/>
          <w:bCs/>
          <w:sz w:val="28"/>
          <w:szCs w:val="28"/>
        </w:rPr>
        <w:t xml:space="preserve">,2 </w:t>
      </w:r>
      <w:r w:rsidR="006802B2" w:rsidRPr="007272E9">
        <w:rPr>
          <w:bCs/>
          <w:sz w:val="28"/>
          <w:szCs w:val="28"/>
        </w:rPr>
        <w:t>тыс. руб.</w:t>
      </w:r>
      <w:r w:rsidRPr="0063164E">
        <w:rPr>
          <w:sz w:val="28"/>
          <w:szCs w:val="28"/>
        </w:rPr>
        <w:t xml:space="preserve"> (</w:t>
      </w:r>
      <w:r>
        <w:rPr>
          <w:sz w:val="28"/>
          <w:szCs w:val="28"/>
        </w:rPr>
        <w:t>13,9</w:t>
      </w:r>
      <w:r w:rsidRPr="0063164E">
        <w:rPr>
          <w:sz w:val="28"/>
          <w:szCs w:val="28"/>
        </w:rPr>
        <w:t>% от плана).</w:t>
      </w:r>
    </w:p>
    <w:p w:rsidR="00E41D4D" w:rsidRPr="0063164E" w:rsidRDefault="00E41D4D" w:rsidP="00334D84">
      <w:pPr>
        <w:ind w:firstLine="567"/>
        <w:jc w:val="both"/>
        <w:rPr>
          <w:color w:val="000000"/>
          <w:sz w:val="28"/>
          <w:szCs w:val="28"/>
        </w:rPr>
      </w:pPr>
      <w:r w:rsidRPr="0063164E">
        <w:rPr>
          <w:sz w:val="28"/>
          <w:szCs w:val="28"/>
        </w:rPr>
        <w:t xml:space="preserve">Профинансировано </w:t>
      </w:r>
      <w:r>
        <w:rPr>
          <w:sz w:val="28"/>
          <w:szCs w:val="28"/>
        </w:rPr>
        <w:t xml:space="preserve">- </w:t>
      </w:r>
      <w:r w:rsidRPr="0063164E">
        <w:rPr>
          <w:sz w:val="28"/>
          <w:szCs w:val="28"/>
        </w:rPr>
        <w:t>100% от плана года</w:t>
      </w:r>
      <w:r>
        <w:rPr>
          <w:sz w:val="28"/>
          <w:szCs w:val="28"/>
        </w:rPr>
        <w:t>.</w:t>
      </w:r>
    </w:p>
    <w:p w:rsidR="003B2EA4" w:rsidRPr="001E6769" w:rsidRDefault="00AD6A48" w:rsidP="007243B8">
      <w:pPr>
        <w:ind w:firstLine="284"/>
        <w:jc w:val="center"/>
        <w:rPr>
          <w:color w:val="000000"/>
          <w:sz w:val="28"/>
          <w:szCs w:val="28"/>
        </w:rPr>
      </w:pPr>
      <w:r w:rsidRPr="001E6769">
        <w:rPr>
          <w:color w:val="000000"/>
          <w:sz w:val="28"/>
          <w:szCs w:val="28"/>
        </w:rPr>
        <w:t>В том числе по мероприятиям:</w:t>
      </w:r>
    </w:p>
    <w:p w:rsidR="00EA23EC" w:rsidRPr="0063164E" w:rsidRDefault="00EA23EC" w:rsidP="00EA23EC">
      <w:pPr>
        <w:pStyle w:val="af7"/>
        <w:ind w:firstLine="708"/>
        <w:jc w:val="center"/>
        <w:rPr>
          <w:sz w:val="28"/>
          <w:szCs w:val="28"/>
        </w:rPr>
      </w:pPr>
      <w:r w:rsidRPr="0063164E">
        <w:rPr>
          <w:b/>
          <w:bCs/>
          <w:sz w:val="28"/>
          <w:szCs w:val="28"/>
        </w:rPr>
        <w:t>1.1.</w:t>
      </w:r>
      <w:r w:rsidRPr="0063164E">
        <w:rPr>
          <w:sz w:val="28"/>
          <w:szCs w:val="28"/>
        </w:rPr>
        <w:t xml:space="preserve"> </w:t>
      </w:r>
      <w:r w:rsidRPr="0063164E">
        <w:rPr>
          <w:b/>
          <w:bCs/>
          <w:sz w:val="28"/>
          <w:szCs w:val="28"/>
        </w:rPr>
        <w:t xml:space="preserve">Устройство разноуровневого пешеходного перехода на 7-ом километре автомобильной дороги общего пользования регионального значения </w:t>
      </w:r>
      <w:r w:rsidR="009521B3">
        <w:rPr>
          <w:b/>
          <w:bCs/>
          <w:sz w:val="28"/>
          <w:szCs w:val="28"/>
        </w:rPr>
        <w:t>"</w:t>
      </w:r>
      <w:r w:rsidRPr="0063164E">
        <w:rPr>
          <w:b/>
          <w:bCs/>
          <w:sz w:val="28"/>
          <w:szCs w:val="28"/>
        </w:rPr>
        <w:t>Санкт-Петербург-Морье</w:t>
      </w:r>
      <w:r w:rsidR="009521B3">
        <w:rPr>
          <w:b/>
          <w:bCs/>
          <w:sz w:val="28"/>
          <w:szCs w:val="28"/>
        </w:rPr>
        <w:t>"</w:t>
      </w:r>
      <w:r w:rsidRPr="0063164E">
        <w:rPr>
          <w:b/>
          <w:bCs/>
          <w:sz w:val="28"/>
          <w:szCs w:val="28"/>
        </w:rPr>
        <w:t>.</w:t>
      </w:r>
    </w:p>
    <w:p w:rsidR="00EA23EC" w:rsidRPr="0063164E" w:rsidRDefault="00EA23EC" w:rsidP="00EA23EC">
      <w:pPr>
        <w:pStyle w:val="af7"/>
        <w:ind w:firstLine="708"/>
        <w:jc w:val="both"/>
        <w:rPr>
          <w:sz w:val="28"/>
          <w:szCs w:val="28"/>
        </w:rPr>
      </w:pPr>
    </w:p>
    <w:p w:rsidR="00EA23EC" w:rsidRPr="00C233D5" w:rsidRDefault="00EA23EC" w:rsidP="00334D84">
      <w:pPr>
        <w:ind w:firstLine="567"/>
        <w:rPr>
          <w:sz w:val="28"/>
          <w:szCs w:val="28"/>
        </w:rPr>
      </w:pPr>
      <w:r w:rsidRPr="00C233D5">
        <w:rPr>
          <w:sz w:val="28"/>
          <w:szCs w:val="28"/>
        </w:rPr>
        <w:t xml:space="preserve">План года – </w:t>
      </w:r>
      <w:r w:rsidRPr="00C233D5">
        <w:rPr>
          <w:b/>
          <w:bCs/>
          <w:sz w:val="28"/>
          <w:szCs w:val="28"/>
        </w:rPr>
        <w:t>44</w:t>
      </w:r>
      <w:r w:rsidR="006802B2">
        <w:rPr>
          <w:b/>
          <w:bCs/>
          <w:sz w:val="28"/>
          <w:szCs w:val="28"/>
        </w:rPr>
        <w:t> </w:t>
      </w:r>
      <w:r w:rsidRPr="00C233D5">
        <w:rPr>
          <w:b/>
          <w:bCs/>
          <w:sz w:val="28"/>
          <w:szCs w:val="28"/>
        </w:rPr>
        <w:t>000</w:t>
      </w:r>
      <w:r w:rsidR="006802B2">
        <w:rPr>
          <w:b/>
          <w:bCs/>
          <w:sz w:val="28"/>
          <w:szCs w:val="28"/>
        </w:rPr>
        <w:t>,</w:t>
      </w:r>
      <w:r w:rsidRPr="00C233D5">
        <w:rPr>
          <w:b/>
          <w:bCs/>
          <w:sz w:val="28"/>
          <w:szCs w:val="28"/>
        </w:rPr>
        <w:t>0</w:t>
      </w:r>
      <w:r w:rsidR="006802B2">
        <w:rPr>
          <w:b/>
          <w:bCs/>
          <w:sz w:val="28"/>
          <w:szCs w:val="28"/>
        </w:rPr>
        <w:t xml:space="preserve"> </w:t>
      </w:r>
      <w:r w:rsidR="006802B2" w:rsidRPr="007272E9">
        <w:rPr>
          <w:bCs/>
          <w:sz w:val="28"/>
          <w:szCs w:val="28"/>
        </w:rPr>
        <w:t>тыс. руб.</w:t>
      </w:r>
      <w:r w:rsidRPr="00C233D5">
        <w:rPr>
          <w:sz w:val="28"/>
          <w:szCs w:val="28"/>
        </w:rPr>
        <w:t>, в т.ч.:</w:t>
      </w:r>
    </w:p>
    <w:p w:rsidR="00EA23EC" w:rsidRPr="00E41D4D" w:rsidRDefault="00EA23EC" w:rsidP="00334D84">
      <w:pPr>
        <w:ind w:firstLine="567"/>
        <w:jc w:val="both"/>
        <w:rPr>
          <w:sz w:val="28"/>
          <w:szCs w:val="28"/>
        </w:rPr>
      </w:pPr>
      <w:r w:rsidRPr="00E41D4D">
        <w:rPr>
          <w:sz w:val="28"/>
          <w:szCs w:val="28"/>
        </w:rPr>
        <w:t xml:space="preserve">- за счет средств ОБ - </w:t>
      </w:r>
      <w:r w:rsidRPr="00E41D4D">
        <w:rPr>
          <w:bCs/>
          <w:sz w:val="28"/>
          <w:szCs w:val="28"/>
        </w:rPr>
        <w:t>22</w:t>
      </w:r>
      <w:r w:rsidR="006802B2">
        <w:rPr>
          <w:bCs/>
          <w:sz w:val="28"/>
          <w:szCs w:val="28"/>
        </w:rPr>
        <w:t> </w:t>
      </w:r>
      <w:r w:rsidRPr="00E41D4D">
        <w:rPr>
          <w:bCs/>
          <w:sz w:val="28"/>
          <w:szCs w:val="28"/>
        </w:rPr>
        <w:t>000</w:t>
      </w:r>
      <w:r w:rsidR="006802B2">
        <w:rPr>
          <w:bCs/>
          <w:sz w:val="28"/>
          <w:szCs w:val="28"/>
        </w:rPr>
        <w:t>,</w:t>
      </w:r>
      <w:r w:rsidRPr="00E41D4D">
        <w:rPr>
          <w:bCs/>
          <w:sz w:val="28"/>
          <w:szCs w:val="28"/>
        </w:rPr>
        <w:t>0</w:t>
      </w:r>
      <w:r w:rsidR="006802B2">
        <w:rPr>
          <w:bCs/>
          <w:sz w:val="28"/>
          <w:szCs w:val="28"/>
        </w:rPr>
        <w:t xml:space="preserve"> </w:t>
      </w:r>
      <w:r w:rsidR="006802B2" w:rsidRPr="007272E9">
        <w:rPr>
          <w:bCs/>
          <w:sz w:val="28"/>
          <w:szCs w:val="28"/>
        </w:rPr>
        <w:t>тыс. руб.</w:t>
      </w:r>
      <w:r w:rsidRPr="00E41D4D">
        <w:rPr>
          <w:sz w:val="28"/>
          <w:szCs w:val="28"/>
        </w:rPr>
        <w:t>;</w:t>
      </w:r>
    </w:p>
    <w:p w:rsidR="00EA23EC" w:rsidRPr="00E41D4D" w:rsidRDefault="00EA23EC" w:rsidP="00334D84">
      <w:pPr>
        <w:ind w:firstLine="567"/>
        <w:jc w:val="both"/>
        <w:rPr>
          <w:sz w:val="28"/>
          <w:szCs w:val="28"/>
        </w:rPr>
      </w:pPr>
      <w:r w:rsidRPr="00E41D4D">
        <w:rPr>
          <w:sz w:val="28"/>
          <w:szCs w:val="28"/>
        </w:rPr>
        <w:t xml:space="preserve">- за счет средств ФБ – </w:t>
      </w:r>
      <w:r w:rsidRPr="00E41D4D">
        <w:rPr>
          <w:bCs/>
          <w:sz w:val="28"/>
          <w:szCs w:val="28"/>
        </w:rPr>
        <w:t>22</w:t>
      </w:r>
      <w:r w:rsidR="006802B2">
        <w:rPr>
          <w:bCs/>
          <w:sz w:val="28"/>
          <w:szCs w:val="28"/>
        </w:rPr>
        <w:t> </w:t>
      </w:r>
      <w:r w:rsidRPr="00E41D4D">
        <w:rPr>
          <w:bCs/>
          <w:sz w:val="28"/>
          <w:szCs w:val="28"/>
        </w:rPr>
        <w:t>000</w:t>
      </w:r>
      <w:r w:rsidR="006802B2">
        <w:rPr>
          <w:bCs/>
          <w:sz w:val="28"/>
          <w:szCs w:val="28"/>
        </w:rPr>
        <w:t>,</w:t>
      </w:r>
      <w:r w:rsidRPr="00E41D4D">
        <w:rPr>
          <w:bCs/>
          <w:sz w:val="28"/>
          <w:szCs w:val="28"/>
        </w:rPr>
        <w:t>0</w:t>
      </w:r>
      <w:r w:rsidR="006802B2">
        <w:rPr>
          <w:bCs/>
          <w:sz w:val="28"/>
          <w:szCs w:val="28"/>
        </w:rPr>
        <w:t xml:space="preserve"> </w:t>
      </w:r>
      <w:r w:rsidR="006802B2" w:rsidRPr="007272E9">
        <w:rPr>
          <w:bCs/>
          <w:sz w:val="28"/>
          <w:szCs w:val="28"/>
        </w:rPr>
        <w:t>тыс. руб.</w:t>
      </w:r>
    </w:p>
    <w:p w:rsidR="00EA23EC" w:rsidRPr="0063164E" w:rsidRDefault="00EA23EC" w:rsidP="00334D84">
      <w:pPr>
        <w:ind w:firstLine="567"/>
        <w:jc w:val="both"/>
        <w:rPr>
          <w:sz w:val="28"/>
          <w:szCs w:val="28"/>
        </w:rPr>
      </w:pPr>
      <w:r w:rsidRPr="0063164E">
        <w:rPr>
          <w:sz w:val="28"/>
          <w:szCs w:val="28"/>
        </w:rPr>
        <w:t>Заключено гос. контрактов –100% от плана года.</w:t>
      </w:r>
    </w:p>
    <w:p w:rsidR="00EA23EC" w:rsidRPr="0063164E" w:rsidRDefault="00EA23EC" w:rsidP="00334D84">
      <w:pPr>
        <w:ind w:firstLine="567"/>
        <w:jc w:val="both"/>
        <w:rPr>
          <w:sz w:val="28"/>
          <w:szCs w:val="28"/>
        </w:rPr>
      </w:pPr>
      <w:r w:rsidRPr="0063164E">
        <w:rPr>
          <w:sz w:val="28"/>
          <w:szCs w:val="28"/>
        </w:rPr>
        <w:t xml:space="preserve">Выполнено работ – </w:t>
      </w:r>
      <w:r w:rsidRPr="0063164E">
        <w:rPr>
          <w:b/>
          <w:bCs/>
          <w:sz w:val="28"/>
          <w:szCs w:val="28"/>
        </w:rPr>
        <w:t>16</w:t>
      </w:r>
      <w:r w:rsidR="005B17AB">
        <w:rPr>
          <w:b/>
          <w:bCs/>
          <w:sz w:val="28"/>
          <w:szCs w:val="28"/>
        </w:rPr>
        <w:t> </w:t>
      </w:r>
      <w:r w:rsidRPr="0063164E">
        <w:rPr>
          <w:b/>
          <w:bCs/>
          <w:sz w:val="28"/>
          <w:szCs w:val="28"/>
        </w:rPr>
        <w:t>962</w:t>
      </w:r>
      <w:r w:rsidR="005B17AB">
        <w:rPr>
          <w:b/>
          <w:bCs/>
          <w:sz w:val="28"/>
          <w:szCs w:val="28"/>
        </w:rPr>
        <w:t xml:space="preserve">,2 </w:t>
      </w:r>
      <w:r w:rsidR="005B17AB" w:rsidRPr="007272E9">
        <w:rPr>
          <w:bCs/>
          <w:sz w:val="28"/>
          <w:szCs w:val="28"/>
        </w:rPr>
        <w:t>тыс. руб.</w:t>
      </w:r>
      <w:r w:rsidR="005B17AB" w:rsidRPr="0063164E">
        <w:rPr>
          <w:sz w:val="28"/>
          <w:szCs w:val="28"/>
        </w:rPr>
        <w:t xml:space="preserve"> </w:t>
      </w:r>
      <w:r w:rsidRPr="0063164E">
        <w:rPr>
          <w:sz w:val="28"/>
          <w:szCs w:val="28"/>
        </w:rPr>
        <w:t>(38,6% от плана).</w:t>
      </w:r>
    </w:p>
    <w:p w:rsidR="00EA23EC" w:rsidRPr="0063164E" w:rsidRDefault="00EA23EC" w:rsidP="00334D84">
      <w:pPr>
        <w:ind w:firstLine="567"/>
        <w:jc w:val="both"/>
        <w:rPr>
          <w:color w:val="000000"/>
          <w:sz w:val="28"/>
          <w:szCs w:val="28"/>
        </w:rPr>
      </w:pPr>
      <w:r w:rsidRPr="0063164E">
        <w:rPr>
          <w:sz w:val="28"/>
          <w:szCs w:val="28"/>
        </w:rPr>
        <w:t xml:space="preserve">Профинансировано </w:t>
      </w:r>
      <w:r>
        <w:rPr>
          <w:sz w:val="28"/>
          <w:szCs w:val="28"/>
        </w:rPr>
        <w:t xml:space="preserve">- </w:t>
      </w:r>
      <w:r w:rsidRPr="0063164E">
        <w:rPr>
          <w:sz w:val="28"/>
          <w:szCs w:val="28"/>
        </w:rPr>
        <w:t>100% от плана года</w:t>
      </w:r>
      <w:r w:rsidR="00C233D5">
        <w:rPr>
          <w:sz w:val="28"/>
          <w:szCs w:val="28"/>
        </w:rPr>
        <w:t>, в т.ч. о</w:t>
      </w:r>
      <w:r>
        <w:rPr>
          <w:sz w:val="28"/>
          <w:szCs w:val="28"/>
        </w:rPr>
        <w:t>плачен</w:t>
      </w:r>
      <w:r w:rsidRPr="0063164E">
        <w:rPr>
          <w:sz w:val="28"/>
          <w:szCs w:val="28"/>
        </w:rPr>
        <w:t xml:space="preserve"> аванс</w:t>
      </w:r>
      <w:r>
        <w:rPr>
          <w:sz w:val="28"/>
          <w:szCs w:val="28"/>
        </w:rPr>
        <w:t xml:space="preserve"> подрядчику</w:t>
      </w:r>
      <w:r w:rsidRPr="0063164E">
        <w:rPr>
          <w:sz w:val="28"/>
          <w:szCs w:val="28"/>
        </w:rPr>
        <w:t>.</w:t>
      </w:r>
    </w:p>
    <w:p w:rsidR="00EA23EC" w:rsidRPr="0063164E" w:rsidRDefault="00EA23EC" w:rsidP="00334D84">
      <w:pPr>
        <w:ind w:firstLine="567"/>
        <w:jc w:val="both"/>
        <w:rPr>
          <w:bCs/>
          <w:sz w:val="28"/>
          <w:szCs w:val="28"/>
        </w:rPr>
      </w:pPr>
      <w:r w:rsidRPr="0063164E">
        <w:rPr>
          <w:bCs/>
          <w:sz w:val="28"/>
          <w:szCs w:val="28"/>
        </w:rPr>
        <w:t>Выполнена разработка рабочей документации, подрядчик приступил к основным строительно-монтажным работам. Ведутся работы по устройству фундаментов НПП (бетонирование БНС, устройство ростверков).</w:t>
      </w:r>
    </w:p>
    <w:p w:rsidR="00EA23EC" w:rsidRPr="0063164E" w:rsidRDefault="00EA23EC" w:rsidP="00334D84">
      <w:pPr>
        <w:ind w:firstLine="567"/>
        <w:jc w:val="both"/>
        <w:rPr>
          <w:sz w:val="28"/>
          <w:szCs w:val="28"/>
        </w:rPr>
      </w:pPr>
      <w:r w:rsidRPr="0063164E">
        <w:rPr>
          <w:color w:val="000000"/>
          <w:sz w:val="28"/>
          <w:szCs w:val="28"/>
          <w:lang w:eastAsia="en-US"/>
        </w:rPr>
        <w:t xml:space="preserve">Достигнута строительная готовность – 17,2%. </w:t>
      </w:r>
    </w:p>
    <w:p w:rsidR="00EA23EC" w:rsidRPr="0063164E" w:rsidRDefault="00EA23EC" w:rsidP="00334D84">
      <w:pPr>
        <w:pStyle w:val="af7"/>
        <w:ind w:firstLine="567"/>
        <w:jc w:val="both"/>
        <w:rPr>
          <w:sz w:val="28"/>
          <w:szCs w:val="28"/>
        </w:rPr>
      </w:pPr>
      <w:r w:rsidRPr="0063164E">
        <w:rPr>
          <w:sz w:val="28"/>
          <w:szCs w:val="28"/>
        </w:rPr>
        <w:t xml:space="preserve">Сроки окончания выполнения работ - ноябрь 2026 года. </w:t>
      </w:r>
    </w:p>
    <w:p w:rsidR="00EA23EC" w:rsidRDefault="00EA23EC" w:rsidP="00EA23EC">
      <w:pPr>
        <w:pStyle w:val="af7"/>
        <w:ind w:firstLine="708"/>
        <w:jc w:val="both"/>
        <w:rPr>
          <w:sz w:val="28"/>
          <w:szCs w:val="28"/>
        </w:rPr>
      </w:pPr>
    </w:p>
    <w:p w:rsidR="00897E43" w:rsidRDefault="00897E43" w:rsidP="00EA23EC">
      <w:pPr>
        <w:pStyle w:val="af7"/>
        <w:ind w:firstLine="708"/>
        <w:jc w:val="both"/>
        <w:rPr>
          <w:sz w:val="28"/>
          <w:szCs w:val="28"/>
        </w:rPr>
      </w:pPr>
    </w:p>
    <w:p w:rsidR="00897E43" w:rsidRPr="0063164E" w:rsidRDefault="00897E43" w:rsidP="00EA23EC">
      <w:pPr>
        <w:pStyle w:val="af7"/>
        <w:ind w:firstLine="708"/>
        <w:jc w:val="both"/>
        <w:rPr>
          <w:sz w:val="28"/>
          <w:szCs w:val="28"/>
        </w:rPr>
      </w:pPr>
    </w:p>
    <w:p w:rsidR="00EA23EC" w:rsidRPr="0063164E" w:rsidRDefault="00EA23EC" w:rsidP="00EA23EC">
      <w:pPr>
        <w:pStyle w:val="af7"/>
        <w:numPr>
          <w:ilvl w:val="1"/>
          <w:numId w:val="3"/>
        </w:numPr>
        <w:ind w:left="1287"/>
        <w:jc w:val="center"/>
        <w:rPr>
          <w:b/>
          <w:bCs/>
          <w:sz w:val="28"/>
          <w:szCs w:val="28"/>
        </w:rPr>
      </w:pPr>
      <w:r w:rsidRPr="0063164E">
        <w:rPr>
          <w:b/>
          <w:bCs/>
          <w:sz w:val="28"/>
          <w:szCs w:val="28"/>
        </w:rPr>
        <w:t xml:space="preserve">Устройство пешеходного перехода в разных уровнях на км 3 автомобильной дороги общего пользования регионального значения </w:t>
      </w:r>
      <w:r w:rsidR="009521B3">
        <w:rPr>
          <w:b/>
          <w:bCs/>
          <w:sz w:val="28"/>
          <w:szCs w:val="28"/>
        </w:rPr>
        <w:t>"</w:t>
      </w:r>
      <w:r w:rsidRPr="0063164E">
        <w:rPr>
          <w:b/>
          <w:bCs/>
          <w:sz w:val="28"/>
          <w:szCs w:val="28"/>
        </w:rPr>
        <w:t>Санкт-Петербург-Морье</w:t>
      </w:r>
      <w:r w:rsidR="009521B3">
        <w:rPr>
          <w:b/>
          <w:bCs/>
          <w:sz w:val="28"/>
          <w:szCs w:val="28"/>
        </w:rPr>
        <w:t>"</w:t>
      </w:r>
      <w:r w:rsidRPr="0063164E">
        <w:rPr>
          <w:b/>
          <w:bCs/>
          <w:sz w:val="28"/>
          <w:szCs w:val="28"/>
        </w:rPr>
        <w:t xml:space="preserve"> во Всеволожском районе </w:t>
      </w:r>
      <w:r w:rsidR="00562926">
        <w:rPr>
          <w:b/>
          <w:bCs/>
          <w:sz w:val="28"/>
          <w:szCs w:val="28"/>
        </w:rPr>
        <w:t>ЛО</w:t>
      </w:r>
    </w:p>
    <w:p w:rsidR="00EA23EC" w:rsidRPr="0063164E" w:rsidRDefault="00EA23EC" w:rsidP="00334D84">
      <w:pPr>
        <w:ind w:firstLine="567"/>
        <w:rPr>
          <w:sz w:val="28"/>
          <w:szCs w:val="28"/>
        </w:rPr>
      </w:pPr>
      <w:r w:rsidRPr="0063164E">
        <w:rPr>
          <w:sz w:val="28"/>
          <w:szCs w:val="28"/>
        </w:rPr>
        <w:t xml:space="preserve">План года – </w:t>
      </w:r>
      <w:r w:rsidRPr="0063164E">
        <w:rPr>
          <w:b/>
          <w:bCs/>
          <w:sz w:val="28"/>
          <w:szCs w:val="28"/>
        </w:rPr>
        <w:t>56</w:t>
      </w:r>
      <w:r w:rsidR="005B17AB">
        <w:rPr>
          <w:b/>
          <w:bCs/>
          <w:sz w:val="28"/>
          <w:szCs w:val="28"/>
        </w:rPr>
        <w:t> </w:t>
      </w:r>
      <w:r w:rsidRPr="0063164E">
        <w:rPr>
          <w:b/>
          <w:bCs/>
          <w:sz w:val="28"/>
          <w:szCs w:val="28"/>
        </w:rPr>
        <w:t>000</w:t>
      </w:r>
      <w:r w:rsidR="005B17AB">
        <w:rPr>
          <w:b/>
          <w:bCs/>
          <w:sz w:val="28"/>
          <w:szCs w:val="28"/>
        </w:rPr>
        <w:t>,</w:t>
      </w:r>
      <w:r w:rsidRPr="0063164E">
        <w:rPr>
          <w:b/>
          <w:bCs/>
          <w:sz w:val="28"/>
          <w:szCs w:val="28"/>
        </w:rPr>
        <w:t>0</w:t>
      </w:r>
      <w:r w:rsidR="005B17AB">
        <w:rPr>
          <w:b/>
          <w:bCs/>
          <w:sz w:val="28"/>
          <w:szCs w:val="28"/>
        </w:rPr>
        <w:t xml:space="preserve"> </w:t>
      </w:r>
      <w:r w:rsidR="005B17AB" w:rsidRPr="007272E9">
        <w:rPr>
          <w:bCs/>
          <w:sz w:val="28"/>
          <w:szCs w:val="28"/>
        </w:rPr>
        <w:t>тыс. руб.</w:t>
      </w:r>
      <w:r w:rsidRPr="0063164E">
        <w:rPr>
          <w:sz w:val="28"/>
          <w:szCs w:val="28"/>
        </w:rPr>
        <w:t>, в т.ч.:</w:t>
      </w:r>
    </w:p>
    <w:p w:rsidR="00EA23EC" w:rsidRPr="00165250" w:rsidRDefault="00EA23EC" w:rsidP="00334D84">
      <w:pPr>
        <w:ind w:firstLine="567"/>
        <w:jc w:val="both"/>
        <w:rPr>
          <w:sz w:val="28"/>
          <w:szCs w:val="28"/>
        </w:rPr>
      </w:pPr>
      <w:r w:rsidRPr="00165250">
        <w:rPr>
          <w:sz w:val="28"/>
          <w:szCs w:val="28"/>
        </w:rPr>
        <w:t xml:space="preserve">- за счет средств ОБ - </w:t>
      </w:r>
      <w:r w:rsidRPr="00165250">
        <w:rPr>
          <w:bCs/>
          <w:sz w:val="28"/>
          <w:szCs w:val="28"/>
        </w:rPr>
        <w:t>28</w:t>
      </w:r>
      <w:r w:rsidR="005B17AB">
        <w:rPr>
          <w:bCs/>
          <w:sz w:val="28"/>
          <w:szCs w:val="28"/>
        </w:rPr>
        <w:t> </w:t>
      </w:r>
      <w:r w:rsidRPr="00165250">
        <w:rPr>
          <w:bCs/>
          <w:sz w:val="28"/>
          <w:szCs w:val="28"/>
        </w:rPr>
        <w:t>000</w:t>
      </w:r>
      <w:r w:rsidR="005B17AB">
        <w:rPr>
          <w:bCs/>
          <w:sz w:val="28"/>
          <w:szCs w:val="28"/>
        </w:rPr>
        <w:t>,</w:t>
      </w:r>
      <w:r w:rsidRPr="00165250">
        <w:rPr>
          <w:bCs/>
          <w:sz w:val="28"/>
          <w:szCs w:val="28"/>
        </w:rPr>
        <w:t>0</w:t>
      </w:r>
      <w:r w:rsidR="005B17AB">
        <w:rPr>
          <w:bCs/>
          <w:sz w:val="28"/>
          <w:szCs w:val="28"/>
        </w:rPr>
        <w:t xml:space="preserve"> </w:t>
      </w:r>
      <w:r w:rsidR="005B17AB" w:rsidRPr="007272E9">
        <w:rPr>
          <w:bCs/>
          <w:sz w:val="28"/>
          <w:szCs w:val="28"/>
        </w:rPr>
        <w:t>тыс. руб.</w:t>
      </w:r>
      <w:r w:rsidRPr="00165250">
        <w:rPr>
          <w:sz w:val="28"/>
          <w:szCs w:val="28"/>
        </w:rPr>
        <w:t>;</w:t>
      </w:r>
    </w:p>
    <w:p w:rsidR="00EA23EC" w:rsidRPr="00165250" w:rsidRDefault="00EA23EC" w:rsidP="00334D84">
      <w:pPr>
        <w:ind w:firstLine="567"/>
        <w:jc w:val="both"/>
        <w:rPr>
          <w:sz w:val="28"/>
          <w:szCs w:val="28"/>
        </w:rPr>
      </w:pPr>
      <w:r w:rsidRPr="00165250">
        <w:rPr>
          <w:sz w:val="28"/>
          <w:szCs w:val="28"/>
        </w:rPr>
        <w:t xml:space="preserve">- за счет средств ФБ – </w:t>
      </w:r>
      <w:r w:rsidRPr="00165250">
        <w:rPr>
          <w:bCs/>
          <w:sz w:val="28"/>
          <w:szCs w:val="28"/>
        </w:rPr>
        <w:t>28</w:t>
      </w:r>
      <w:r w:rsidR="005B17AB">
        <w:rPr>
          <w:bCs/>
          <w:sz w:val="28"/>
          <w:szCs w:val="28"/>
        </w:rPr>
        <w:t> </w:t>
      </w:r>
      <w:r w:rsidRPr="00165250">
        <w:rPr>
          <w:bCs/>
          <w:sz w:val="28"/>
          <w:szCs w:val="28"/>
        </w:rPr>
        <w:t>000</w:t>
      </w:r>
      <w:r w:rsidR="005B17AB">
        <w:rPr>
          <w:bCs/>
          <w:sz w:val="28"/>
          <w:szCs w:val="28"/>
        </w:rPr>
        <w:t>,</w:t>
      </w:r>
      <w:r w:rsidRPr="00165250">
        <w:rPr>
          <w:bCs/>
          <w:sz w:val="28"/>
          <w:szCs w:val="28"/>
        </w:rPr>
        <w:t>0</w:t>
      </w:r>
      <w:r w:rsidR="005B17AB">
        <w:rPr>
          <w:bCs/>
          <w:sz w:val="28"/>
          <w:szCs w:val="28"/>
        </w:rPr>
        <w:t xml:space="preserve"> </w:t>
      </w:r>
      <w:r w:rsidR="005B17AB" w:rsidRPr="007272E9">
        <w:rPr>
          <w:bCs/>
          <w:sz w:val="28"/>
          <w:szCs w:val="28"/>
        </w:rPr>
        <w:t>тыс. руб.</w:t>
      </w:r>
    </w:p>
    <w:p w:rsidR="00EA23EC" w:rsidRPr="0063164E" w:rsidRDefault="00EA23EC" w:rsidP="00334D84">
      <w:pPr>
        <w:ind w:firstLine="567"/>
        <w:jc w:val="both"/>
        <w:rPr>
          <w:sz w:val="28"/>
          <w:szCs w:val="28"/>
        </w:rPr>
      </w:pPr>
      <w:r w:rsidRPr="0063164E">
        <w:rPr>
          <w:sz w:val="28"/>
          <w:szCs w:val="28"/>
        </w:rPr>
        <w:t>Заключено гос. контрактов –100% от плана года.</w:t>
      </w:r>
    </w:p>
    <w:p w:rsidR="00EA23EC" w:rsidRPr="0063164E" w:rsidRDefault="00EA23EC" w:rsidP="00334D84">
      <w:pPr>
        <w:ind w:firstLine="567"/>
        <w:jc w:val="both"/>
        <w:rPr>
          <w:color w:val="000000"/>
          <w:sz w:val="28"/>
          <w:szCs w:val="28"/>
        </w:rPr>
      </w:pPr>
      <w:r w:rsidRPr="0063164E">
        <w:rPr>
          <w:color w:val="000000"/>
          <w:sz w:val="28"/>
          <w:szCs w:val="28"/>
        </w:rPr>
        <w:t>Выполнение отсутствует.</w:t>
      </w:r>
    </w:p>
    <w:p w:rsidR="00EA23EC" w:rsidRPr="0063164E" w:rsidRDefault="00EA23EC" w:rsidP="00334D84">
      <w:pPr>
        <w:ind w:firstLine="567"/>
        <w:jc w:val="both"/>
        <w:rPr>
          <w:color w:val="000000"/>
          <w:sz w:val="28"/>
          <w:szCs w:val="28"/>
        </w:rPr>
      </w:pPr>
      <w:r w:rsidRPr="0063164E">
        <w:rPr>
          <w:sz w:val="28"/>
          <w:szCs w:val="28"/>
        </w:rPr>
        <w:t>Профинансировано</w:t>
      </w:r>
      <w:r w:rsidR="00C233D5">
        <w:rPr>
          <w:sz w:val="28"/>
          <w:szCs w:val="28"/>
        </w:rPr>
        <w:t xml:space="preserve"> - </w:t>
      </w:r>
      <w:r w:rsidRPr="0063164E">
        <w:rPr>
          <w:sz w:val="28"/>
          <w:szCs w:val="28"/>
        </w:rPr>
        <w:t xml:space="preserve"> 100% от плана года</w:t>
      </w:r>
      <w:r w:rsidR="00C233D5">
        <w:rPr>
          <w:sz w:val="28"/>
          <w:szCs w:val="28"/>
        </w:rPr>
        <w:t>, о</w:t>
      </w:r>
      <w:r>
        <w:rPr>
          <w:sz w:val="28"/>
          <w:szCs w:val="28"/>
        </w:rPr>
        <w:t>плачен</w:t>
      </w:r>
      <w:r w:rsidRPr="0063164E">
        <w:rPr>
          <w:sz w:val="28"/>
          <w:szCs w:val="28"/>
        </w:rPr>
        <w:t xml:space="preserve"> аванс</w:t>
      </w:r>
      <w:r>
        <w:rPr>
          <w:sz w:val="28"/>
          <w:szCs w:val="28"/>
        </w:rPr>
        <w:t xml:space="preserve"> подрядчику</w:t>
      </w:r>
      <w:r w:rsidRPr="0063164E">
        <w:rPr>
          <w:sz w:val="28"/>
          <w:szCs w:val="28"/>
        </w:rPr>
        <w:t>.</w:t>
      </w:r>
    </w:p>
    <w:p w:rsidR="00EA23EC" w:rsidRPr="0063164E" w:rsidRDefault="00EA23EC" w:rsidP="00334D84">
      <w:pPr>
        <w:pStyle w:val="af7"/>
        <w:ind w:firstLine="567"/>
        <w:jc w:val="both"/>
        <w:rPr>
          <w:sz w:val="28"/>
          <w:szCs w:val="28"/>
        </w:rPr>
      </w:pPr>
      <w:r w:rsidRPr="0063164E">
        <w:rPr>
          <w:sz w:val="28"/>
          <w:szCs w:val="28"/>
        </w:rPr>
        <w:t xml:space="preserve">Сроки окончания выполнения работ - ноябрь 2026 года. </w:t>
      </w:r>
    </w:p>
    <w:p w:rsidR="00EA23EC" w:rsidRPr="0063164E" w:rsidRDefault="00EA23EC" w:rsidP="00EA23EC">
      <w:pPr>
        <w:pStyle w:val="af7"/>
        <w:ind w:firstLine="708"/>
        <w:jc w:val="both"/>
        <w:rPr>
          <w:sz w:val="28"/>
          <w:szCs w:val="28"/>
        </w:rPr>
      </w:pPr>
    </w:p>
    <w:p w:rsidR="00EA23EC" w:rsidRPr="0063164E" w:rsidRDefault="00EA23EC" w:rsidP="00EA23EC">
      <w:pPr>
        <w:pStyle w:val="af7"/>
        <w:numPr>
          <w:ilvl w:val="1"/>
          <w:numId w:val="3"/>
        </w:numPr>
        <w:ind w:left="1287"/>
        <w:jc w:val="center"/>
        <w:rPr>
          <w:b/>
          <w:bCs/>
          <w:sz w:val="28"/>
          <w:szCs w:val="28"/>
        </w:rPr>
      </w:pPr>
      <w:r w:rsidRPr="0063164E">
        <w:rPr>
          <w:b/>
          <w:bCs/>
          <w:sz w:val="28"/>
          <w:szCs w:val="28"/>
        </w:rPr>
        <w:t xml:space="preserve">Реконструкция автомобильной дороги общего пользования регионального значения </w:t>
      </w:r>
      <w:r w:rsidR="009521B3">
        <w:rPr>
          <w:b/>
          <w:bCs/>
          <w:sz w:val="28"/>
          <w:szCs w:val="28"/>
        </w:rPr>
        <w:t>"</w:t>
      </w:r>
      <w:r w:rsidRPr="0063164E">
        <w:rPr>
          <w:b/>
          <w:bCs/>
          <w:sz w:val="28"/>
          <w:szCs w:val="28"/>
        </w:rPr>
        <w:t>Санкт-Петербург-Морье</w:t>
      </w:r>
      <w:r w:rsidR="009521B3">
        <w:rPr>
          <w:b/>
          <w:bCs/>
          <w:sz w:val="28"/>
          <w:szCs w:val="28"/>
        </w:rPr>
        <w:t>"</w:t>
      </w:r>
      <w:r w:rsidRPr="0063164E">
        <w:rPr>
          <w:b/>
          <w:bCs/>
          <w:sz w:val="28"/>
          <w:szCs w:val="28"/>
        </w:rPr>
        <w:t xml:space="preserve"> км 11+700-км 12+300 во Всеволожском районе </w:t>
      </w:r>
      <w:r w:rsidR="00562926">
        <w:rPr>
          <w:b/>
          <w:bCs/>
          <w:sz w:val="28"/>
          <w:szCs w:val="28"/>
        </w:rPr>
        <w:t>ЛО</w:t>
      </w:r>
    </w:p>
    <w:p w:rsidR="00EA23EC" w:rsidRPr="0063164E" w:rsidRDefault="00EA23EC" w:rsidP="00334D84">
      <w:pPr>
        <w:ind w:firstLine="567"/>
        <w:rPr>
          <w:sz w:val="28"/>
          <w:szCs w:val="28"/>
        </w:rPr>
      </w:pPr>
      <w:r w:rsidRPr="0063164E">
        <w:rPr>
          <w:sz w:val="28"/>
          <w:szCs w:val="28"/>
        </w:rPr>
        <w:t xml:space="preserve">План года – </w:t>
      </w:r>
      <w:r w:rsidRPr="0063164E">
        <w:rPr>
          <w:b/>
          <w:bCs/>
          <w:sz w:val="28"/>
          <w:szCs w:val="28"/>
        </w:rPr>
        <w:t>22</w:t>
      </w:r>
      <w:r w:rsidR="005B17AB">
        <w:rPr>
          <w:b/>
          <w:bCs/>
          <w:sz w:val="28"/>
          <w:szCs w:val="28"/>
        </w:rPr>
        <w:t> </w:t>
      </w:r>
      <w:r w:rsidRPr="0063164E">
        <w:rPr>
          <w:b/>
          <w:bCs/>
          <w:sz w:val="28"/>
          <w:szCs w:val="28"/>
        </w:rPr>
        <w:t>000</w:t>
      </w:r>
      <w:r w:rsidR="005B17AB">
        <w:rPr>
          <w:b/>
          <w:bCs/>
          <w:sz w:val="28"/>
          <w:szCs w:val="28"/>
        </w:rPr>
        <w:t>,</w:t>
      </w:r>
      <w:r w:rsidRPr="0063164E">
        <w:rPr>
          <w:b/>
          <w:bCs/>
          <w:sz w:val="28"/>
          <w:szCs w:val="28"/>
        </w:rPr>
        <w:t>0</w:t>
      </w:r>
      <w:r w:rsidR="005B17AB">
        <w:rPr>
          <w:b/>
          <w:bCs/>
          <w:sz w:val="28"/>
          <w:szCs w:val="28"/>
        </w:rPr>
        <w:t xml:space="preserve"> </w:t>
      </w:r>
      <w:r w:rsidR="005B17AB" w:rsidRPr="007272E9">
        <w:rPr>
          <w:bCs/>
          <w:sz w:val="28"/>
          <w:szCs w:val="28"/>
        </w:rPr>
        <w:t>тыс. руб.</w:t>
      </w:r>
      <w:r w:rsidRPr="0063164E">
        <w:rPr>
          <w:sz w:val="28"/>
          <w:szCs w:val="28"/>
        </w:rPr>
        <w:t>, в т.ч.:</w:t>
      </w:r>
    </w:p>
    <w:p w:rsidR="00EA23EC" w:rsidRPr="00165250" w:rsidRDefault="00EA23EC" w:rsidP="00334D84">
      <w:pPr>
        <w:ind w:firstLine="567"/>
        <w:jc w:val="both"/>
        <w:rPr>
          <w:sz w:val="28"/>
          <w:szCs w:val="28"/>
        </w:rPr>
      </w:pPr>
      <w:r w:rsidRPr="00165250">
        <w:rPr>
          <w:sz w:val="28"/>
          <w:szCs w:val="28"/>
        </w:rPr>
        <w:t xml:space="preserve">- за счет средств ОБ - </w:t>
      </w:r>
      <w:r w:rsidRPr="00165250">
        <w:rPr>
          <w:bCs/>
          <w:sz w:val="28"/>
          <w:szCs w:val="28"/>
        </w:rPr>
        <w:t>11</w:t>
      </w:r>
      <w:r w:rsidR="005B17AB">
        <w:rPr>
          <w:bCs/>
          <w:sz w:val="28"/>
          <w:szCs w:val="28"/>
        </w:rPr>
        <w:t> </w:t>
      </w:r>
      <w:r w:rsidRPr="00165250">
        <w:rPr>
          <w:bCs/>
          <w:sz w:val="28"/>
          <w:szCs w:val="28"/>
        </w:rPr>
        <w:t>000</w:t>
      </w:r>
      <w:r w:rsidR="005B17AB">
        <w:rPr>
          <w:bCs/>
          <w:sz w:val="28"/>
          <w:szCs w:val="28"/>
        </w:rPr>
        <w:t>,</w:t>
      </w:r>
      <w:r w:rsidRPr="00165250">
        <w:rPr>
          <w:bCs/>
          <w:sz w:val="28"/>
          <w:szCs w:val="28"/>
        </w:rPr>
        <w:t>0</w:t>
      </w:r>
      <w:r w:rsidR="005B17AB">
        <w:rPr>
          <w:bCs/>
          <w:sz w:val="28"/>
          <w:szCs w:val="28"/>
        </w:rPr>
        <w:t xml:space="preserve"> </w:t>
      </w:r>
      <w:r w:rsidR="005B17AB" w:rsidRPr="007272E9">
        <w:rPr>
          <w:bCs/>
          <w:sz w:val="28"/>
          <w:szCs w:val="28"/>
        </w:rPr>
        <w:t>тыс. руб.</w:t>
      </w:r>
      <w:r w:rsidRPr="00165250">
        <w:rPr>
          <w:sz w:val="28"/>
          <w:szCs w:val="28"/>
        </w:rPr>
        <w:t>;</w:t>
      </w:r>
    </w:p>
    <w:p w:rsidR="00EA23EC" w:rsidRPr="00165250" w:rsidRDefault="00EA23EC" w:rsidP="00334D84">
      <w:pPr>
        <w:ind w:firstLine="567"/>
        <w:jc w:val="both"/>
        <w:rPr>
          <w:sz w:val="28"/>
          <w:szCs w:val="28"/>
        </w:rPr>
      </w:pPr>
      <w:r w:rsidRPr="00165250">
        <w:rPr>
          <w:sz w:val="28"/>
          <w:szCs w:val="28"/>
        </w:rPr>
        <w:lastRenderedPageBreak/>
        <w:t xml:space="preserve">- за счет средств ФБ – </w:t>
      </w:r>
      <w:r w:rsidRPr="00165250">
        <w:rPr>
          <w:bCs/>
          <w:sz w:val="28"/>
          <w:szCs w:val="28"/>
        </w:rPr>
        <w:t>11</w:t>
      </w:r>
      <w:r w:rsidR="005B17AB">
        <w:rPr>
          <w:bCs/>
          <w:sz w:val="28"/>
          <w:szCs w:val="28"/>
        </w:rPr>
        <w:t> </w:t>
      </w:r>
      <w:r w:rsidRPr="00165250">
        <w:rPr>
          <w:bCs/>
          <w:sz w:val="28"/>
          <w:szCs w:val="28"/>
        </w:rPr>
        <w:t>000</w:t>
      </w:r>
      <w:r w:rsidR="005B17AB">
        <w:rPr>
          <w:bCs/>
          <w:sz w:val="28"/>
          <w:szCs w:val="28"/>
        </w:rPr>
        <w:t>,</w:t>
      </w:r>
      <w:r w:rsidRPr="00165250">
        <w:rPr>
          <w:bCs/>
          <w:sz w:val="28"/>
          <w:szCs w:val="28"/>
        </w:rPr>
        <w:t>0</w:t>
      </w:r>
      <w:r w:rsidR="005B17AB">
        <w:rPr>
          <w:bCs/>
          <w:sz w:val="28"/>
          <w:szCs w:val="28"/>
        </w:rPr>
        <w:t xml:space="preserve"> </w:t>
      </w:r>
      <w:r w:rsidR="005B17AB" w:rsidRPr="007272E9">
        <w:rPr>
          <w:bCs/>
          <w:sz w:val="28"/>
          <w:szCs w:val="28"/>
        </w:rPr>
        <w:t>тыс. руб.</w:t>
      </w:r>
    </w:p>
    <w:p w:rsidR="00EA23EC" w:rsidRPr="0063164E" w:rsidRDefault="00EA23EC" w:rsidP="00334D84">
      <w:pPr>
        <w:ind w:firstLine="567"/>
        <w:jc w:val="both"/>
        <w:rPr>
          <w:sz w:val="28"/>
          <w:szCs w:val="28"/>
        </w:rPr>
      </w:pPr>
      <w:r w:rsidRPr="0063164E">
        <w:rPr>
          <w:sz w:val="28"/>
          <w:szCs w:val="28"/>
        </w:rPr>
        <w:t>Заключено гос. контрактов –</w:t>
      </w:r>
      <w:r w:rsidR="00165250">
        <w:rPr>
          <w:sz w:val="28"/>
          <w:szCs w:val="28"/>
        </w:rPr>
        <w:t>100% от плана года</w:t>
      </w:r>
      <w:r w:rsidRPr="0063164E">
        <w:rPr>
          <w:sz w:val="28"/>
          <w:szCs w:val="28"/>
        </w:rPr>
        <w:t>.</w:t>
      </w:r>
    </w:p>
    <w:p w:rsidR="00EA23EC" w:rsidRPr="0063164E" w:rsidRDefault="00EA23EC" w:rsidP="00334D84">
      <w:pPr>
        <w:ind w:firstLine="567"/>
        <w:jc w:val="both"/>
        <w:rPr>
          <w:color w:val="000000"/>
          <w:sz w:val="28"/>
          <w:szCs w:val="28"/>
        </w:rPr>
      </w:pPr>
      <w:r w:rsidRPr="0063164E">
        <w:rPr>
          <w:color w:val="000000"/>
          <w:sz w:val="28"/>
          <w:szCs w:val="28"/>
        </w:rPr>
        <w:t>Выполнение отсутствует.</w:t>
      </w:r>
    </w:p>
    <w:p w:rsidR="00EA23EC" w:rsidRPr="0063164E" w:rsidRDefault="00EA23EC" w:rsidP="00334D84">
      <w:pPr>
        <w:ind w:firstLine="567"/>
        <w:jc w:val="both"/>
        <w:rPr>
          <w:color w:val="000000"/>
          <w:sz w:val="28"/>
          <w:szCs w:val="28"/>
        </w:rPr>
      </w:pPr>
      <w:r w:rsidRPr="0063164E">
        <w:rPr>
          <w:sz w:val="28"/>
          <w:szCs w:val="28"/>
        </w:rPr>
        <w:t xml:space="preserve">Профинансировано </w:t>
      </w:r>
      <w:r w:rsidR="00C233D5">
        <w:rPr>
          <w:sz w:val="28"/>
          <w:szCs w:val="28"/>
        </w:rPr>
        <w:t xml:space="preserve">- </w:t>
      </w:r>
      <w:r w:rsidRPr="0063164E">
        <w:rPr>
          <w:sz w:val="28"/>
          <w:szCs w:val="28"/>
        </w:rPr>
        <w:t>100% от плана года</w:t>
      </w:r>
      <w:r w:rsidR="00C233D5">
        <w:rPr>
          <w:sz w:val="28"/>
          <w:szCs w:val="28"/>
        </w:rPr>
        <w:t>, о</w:t>
      </w:r>
      <w:r>
        <w:rPr>
          <w:sz w:val="28"/>
          <w:szCs w:val="28"/>
        </w:rPr>
        <w:t>плачен</w:t>
      </w:r>
      <w:r w:rsidRPr="0063164E">
        <w:rPr>
          <w:sz w:val="28"/>
          <w:szCs w:val="28"/>
        </w:rPr>
        <w:t xml:space="preserve"> аванс</w:t>
      </w:r>
      <w:r>
        <w:rPr>
          <w:sz w:val="28"/>
          <w:szCs w:val="28"/>
        </w:rPr>
        <w:t xml:space="preserve"> подрядчику</w:t>
      </w:r>
      <w:r w:rsidRPr="0063164E">
        <w:rPr>
          <w:sz w:val="28"/>
          <w:szCs w:val="28"/>
        </w:rPr>
        <w:t>.</w:t>
      </w:r>
    </w:p>
    <w:p w:rsidR="00EA23EC" w:rsidRPr="0063164E" w:rsidRDefault="00EA23EC" w:rsidP="00334D84">
      <w:pPr>
        <w:pStyle w:val="af7"/>
        <w:ind w:firstLine="567"/>
        <w:jc w:val="both"/>
        <w:rPr>
          <w:sz w:val="28"/>
          <w:szCs w:val="28"/>
        </w:rPr>
      </w:pPr>
      <w:r w:rsidRPr="0063164E">
        <w:rPr>
          <w:sz w:val="28"/>
          <w:szCs w:val="28"/>
        </w:rPr>
        <w:t xml:space="preserve">Сроки окончания выполнения работ - ноябрь 2026 года. </w:t>
      </w:r>
    </w:p>
    <w:p w:rsidR="003B2EA4" w:rsidRDefault="003B2EA4" w:rsidP="00334D84">
      <w:pPr>
        <w:pStyle w:val="af7"/>
        <w:ind w:firstLine="567"/>
        <w:jc w:val="center"/>
        <w:rPr>
          <w:color w:val="000000"/>
          <w:sz w:val="28"/>
          <w:szCs w:val="28"/>
        </w:rPr>
      </w:pPr>
    </w:p>
    <w:p w:rsidR="001E49CB" w:rsidRPr="00897E43" w:rsidRDefault="001E49CB" w:rsidP="00334D84">
      <w:pPr>
        <w:ind w:firstLine="567"/>
        <w:jc w:val="both"/>
        <w:rPr>
          <w:sz w:val="28"/>
          <w:szCs w:val="28"/>
        </w:rPr>
      </w:pPr>
      <w:r w:rsidRPr="00897E43">
        <w:rPr>
          <w:sz w:val="28"/>
          <w:szCs w:val="28"/>
        </w:rPr>
        <w:t xml:space="preserve">Реализация мероприятий государственной программы Ленинградской области </w:t>
      </w:r>
      <w:r w:rsidR="009521B3">
        <w:rPr>
          <w:sz w:val="28"/>
          <w:szCs w:val="28"/>
        </w:rPr>
        <w:t>"</w:t>
      </w:r>
      <w:r w:rsidRPr="00897E43">
        <w:rPr>
          <w:sz w:val="28"/>
          <w:szCs w:val="28"/>
        </w:rPr>
        <w:t>Развитие культуры в Ленинградской области</w:t>
      </w:r>
      <w:r w:rsidR="009521B3">
        <w:rPr>
          <w:sz w:val="28"/>
          <w:szCs w:val="28"/>
        </w:rPr>
        <w:t>"</w:t>
      </w:r>
      <w:r w:rsidRPr="00897E43">
        <w:rPr>
          <w:sz w:val="28"/>
          <w:szCs w:val="28"/>
        </w:rPr>
        <w:t xml:space="preserve"> </w:t>
      </w:r>
      <w:r w:rsidR="003B5D3A" w:rsidRPr="00897E43">
        <w:rPr>
          <w:sz w:val="28"/>
          <w:szCs w:val="28"/>
        </w:rPr>
        <w:t xml:space="preserve">(далее-ГП) </w:t>
      </w:r>
      <w:r w:rsidRPr="00897E43">
        <w:rPr>
          <w:sz w:val="28"/>
          <w:szCs w:val="28"/>
        </w:rPr>
        <w:t xml:space="preserve">начата </w:t>
      </w:r>
      <w:r w:rsidR="003B5D3A" w:rsidRPr="00897E43">
        <w:rPr>
          <w:sz w:val="28"/>
          <w:szCs w:val="28"/>
        </w:rPr>
        <w:t>в</w:t>
      </w:r>
      <w:r w:rsidRPr="00897E43">
        <w:rPr>
          <w:sz w:val="28"/>
          <w:szCs w:val="28"/>
        </w:rPr>
        <w:t xml:space="preserve"> 2025г., в 2024г. </w:t>
      </w:r>
      <w:r w:rsidR="003B5D3A" w:rsidRPr="00897E43">
        <w:rPr>
          <w:sz w:val="28"/>
          <w:szCs w:val="28"/>
        </w:rPr>
        <w:t xml:space="preserve">ГП </w:t>
      </w:r>
      <w:r w:rsidRPr="00897E43">
        <w:rPr>
          <w:sz w:val="28"/>
          <w:szCs w:val="28"/>
        </w:rPr>
        <w:t>Комитетом не реализовывалась.</w:t>
      </w:r>
    </w:p>
    <w:p w:rsidR="001E49CB" w:rsidRPr="00867820" w:rsidRDefault="001E49CB" w:rsidP="00EA23EC">
      <w:pPr>
        <w:pStyle w:val="af7"/>
        <w:ind w:firstLine="708"/>
        <w:jc w:val="center"/>
        <w:rPr>
          <w:color w:val="000000"/>
          <w:sz w:val="28"/>
          <w:szCs w:val="28"/>
        </w:rPr>
      </w:pPr>
    </w:p>
    <w:sectPr w:rsidR="001E49CB" w:rsidRPr="00867820" w:rsidSect="00AD070A">
      <w:footerReference w:type="even" r:id="rId9"/>
      <w:footerReference w:type="default" r:id="rId10"/>
      <w:pgSz w:w="11906" w:h="16838"/>
      <w:pgMar w:top="1134" w:right="567" w:bottom="1134" w:left="1134" w:header="720"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C2B" w:rsidRDefault="00342C2B">
      <w:r>
        <w:separator/>
      </w:r>
    </w:p>
  </w:endnote>
  <w:endnote w:type="continuationSeparator" w:id="0">
    <w:p w:rsidR="00342C2B" w:rsidRDefault="0034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2B" w:rsidRDefault="00342C2B" w:rsidP="006A4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42C2B" w:rsidRDefault="00342C2B" w:rsidP="006A4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94650"/>
      <w:docPartObj>
        <w:docPartGallery w:val="Page Numbers (Bottom of Page)"/>
        <w:docPartUnique/>
      </w:docPartObj>
    </w:sdtPr>
    <w:sdtContent>
      <w:p w:rsidR="00AD070A" w:rsidRDefault="00AD070A">
        <w:pPr>
          <w:pStyle w:val="a7"/>
          <w:jc w:val="center"/>
        </w:pPr>
        <w:r>
          <w:fldChar w:fldCharType="begin"/>
        </w:r>
        <w:r>
          <w:instrText>PAGE   \* MERGEFORMAT</w:instrText>
        </w:r>
        <w:r>
          <w:fldChar w:fldCharType="separate"/>
        </w:r>
        <w:r>
          <w:rPr>
            <w:noProof/>
          </w:rPr>
          <w:t>1</w:t>
        </w:r>
        <w:r>
          <w:fldChar w:fldCharType="end"/>
        </w:r>
      </w:p>
    </w:sdtContent>
  </w:sdt>
  <w:p w:rsidR="00AD070A" w:rsidRDefault="00AD07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C2B" w:rsidRDefault="00342C2B">
      <w:r>
        <w:separator/>
      </w:r>
    </w:p>
  </w:footnote>
  <w:footnote w:type="continuationSeparator" w:id="0">
    <w:p w:rsidR="00342C2B" w:rsidRDefault="00342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8AA"/>
    <w:multiLevelType w:val="hybridMultilevel"/>
    <w:tmpl w:val="65C6CFE8"/>
    <w:lvl w:ilvl="0" w:tplc="B600B384">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4FF4FBC"/>
    <w:multiLevelType w:val="hybridMultilevel"/>
    <w:tmpl w:val="066E08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75D40"/>
    <w:multiLevelType w:val="hybridMultilevel"/>
    <w:tmpl w:val="1DBC1578"/>
    <w:lvl w:ilvl="0" w:tplc="9BE87C7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C14FB0"/>
    <w:multiLevelType w:val="multilevel"/>
    <w:tmpl w:val="9C003B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E77320"/>
    <w:multiLevelType w:val="hybridMultilevel"/>
    <w:tmpl w:val="AD227642"/>
    <w:lvl w:ilvl="0" w:tplc="19FE6776">
      <w:start w:val="1"/>
      <w:numFmt w:val="decimal"/>
      <w:lvlText w:val="%1."/>
      <w:lvlJc w:val="left"/>
      <w:pPr>
        <w:ind w:left="1980" w:hanging="360"/>
      </w:pPr>
      <w:rPr>
        <w:rFonts w:hint="default"/>
      </w:rPr>
    </w:lvl>
    <w:lvl w:ilvl="1" w:tplc="04190019">
      <w:start w:val="1"/>
      <w:numFmt w:val="lowerLetter"/>
      <w:lvlText w:val="%2."/>
      <w:lvlJc w:val="left"/>
      <w:pPr>
        <w:ind w:left="2700" w:hanging="360"/>
      </w:pPr>
    </w:lvl>
    <w:lvl w:ilvl="2" w:tplc="0419001B">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5">
    <w:nsid w:val="16B3091B"/>
    <w:multiLevelType w:val="multilevel"/>
    <w:tmpl w:val="EE6093D6"/>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
    <w:nsid w:val="19A46A53"/>
    <w:multiLevelType w:val="multilevel"/>
    <w:tmpl w:val="2DA479B2"/>
    <w:lvl w:ilvl="0">
      <w:start w:val="1"/>
      <w:numFmt w:val="upperRoman"/>
      <w:lvlText w:val="%1."/>
      <w:lvlJc w:val="left"/>
      <w:pPr>
        <w:ind w:left="1146" w:hanging="720"/>
      </w:pPr>
      <w:rPr>
        <w:rFonts w:hint="default"/>
      </w:rPr>
    </w:lvl>
    <w:lvl w:ilvl="1">
      <w:start w:val="1"/>
      <w:numFmt w:val="decimal"/>
      <w:isLgl/>
      <w:lvlText w:val="%2."/>
      <w:lvlJc w:val="left"/>
      <w:pPr>
        <w:ind w:left="1620" w:hanging="720"/>
      </w:pPr>
      <w:rPr>
        <w:rFonts w:ascii="Times New Roman" w:eastAsia="Times New Roman" w:hAnsi="Times New Roman" w:cs="Times New Roman" w:hint="default"/>
      </w:rPr>
    </w:lvl>
    <w:lvl w:ilvl="2">
      <w:start w:val="8"/>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7">
    <w:nsid w:val="21FF706E"/>
    <w:multiLevelType w:val="multilevel"/>
    <w:tmpl w:val="9C003B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224787D"/>
    <w:multiLevelType w:val="multilevel"/>
    <w:tmpl w:val="22FC9C42"/>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nsid w:val="298D360C"/>
    <w:multiLevelType w:val="multilevel"/>
    <w:tmpl w:val="9C003B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A8F76DA"/>
    <w:multiLevelType w:val="hybridMultilevel"/>
    <w:tmpl w:val="CA8633E6"/>
    <w:lvl w:ilvl="0" w:tplc="6F56A54C">
      <w:start w:val="1"/>
      <w:numFmt w:val="decimal"/>
      <w:lvlText w:val="%1."/>
      <w:lvlJc w:val="left"/>
      <w:pPr>
        <w:ind w:left="1364" w:hanging="360"/>
      </w:pPr>
      <w:rPr>
        <w:rFonts w:hint="default"/>
        <w:b/>
      </w:rPr>
    </w:lvl>
    <w:lvl w:ilvl="1" w:tplc="04190019">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2AED1424"/>
    <w:multiLevelType w:val="hybridMultilevel"/>
    <w:tmpl w:val="006809A6"/>
    <w:lvl w:ilvl="0" w:tplc="F528B4D6">
      <w:start w:val="1"/>
      <w:numFmt w:val="decimal"/>
      <w:lvlText w:val="%1."/>
      <w:lvlJc w:val="left"/>
      <w:pPr>
        <w:ind w:left="1800" w:hanging="360"/>
      </w:pPr>
      <w:rPr>
        <w:rFonts w:hint="default"/>
        <w:b/>
        <w:color w:val="000000"/>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367E4DC6"/>
    <w:multiLevelType w:val="multilevel"/>
    <w:tmpl w:val="BFF4653C"/>
    <w:lvl w:ilvl="0">
      <w:start w:val="1"/>
      <w:numFmt w:val="decimal"/>
      <w:lvlText w:val="%1."/>
      <w:lvlJc w:val="left"/>
      <w:pPr>
        <w:ind w:left="1980" w:hanging="360"/>
      </w:pPr>
      <w:rPr>
        <w:rFonts w:hint="default"/>
      </w:rPr>
    </w:lvl>
    <w:lvl w:ilvl="1">
      <w:start w:val="1"/>
      <w:numFmt w:val="decimal"/>
      <w:isLgl/>
      <w:lvlText w:val="%1.%2."/>
      <w:lvlJc w:val="left"/>
      <w:pPr>
        <w:ind w:left="2340" w:hanging="720"/>
      </w:pPr>
      <w:rPr>
        <w:rFonts w:hint="default"/>
        <w:b/>
      </w:rPr>
    </w:lvl>
    <w:lvl w:ilvl="2">
      <w:start w:val="1"/>
      <w:numFmt w:val="decimal"/>
      <w:isLgl/>
      <w:lvlText w:val="%1.%2.%3."/>
      <w:lvlJc w:val="left"/>
      <w:pPr>
        <w:ind w:left="2340" w:hanging="720"/>
      </w:pPr>
      <w:rPr>
        <w:rFonts w:hint="default"/>
        <w:b/>
      </w:rPr>
    </w:lvl>
    <w:lvl w:ilvl="3">
      <w:start w:val="1"/>
      <w:numFmt w:val="decimal"/>
      <w:isLgl/>
      <w:lvlText w:val="%1.%2.%3.%4."/>
      <w:lvlJc w:val="left"/>
      <w:pPr>
        <w:ind w:left="2700" w:hanging="1080"/>
      </w:pPr>
      <w:rPr>
        <w:rFonts w:hint="default"/>
        <w:b/>
      </w:rPr>
    </w:lvl>
    <w:lvl w:ilvl="4">
      <w:start w:val="1"/>
      <w:numFmt w:val="decimal"/>
      <w:isLgl/>
      <w:lvlText w:val="%1.%2.%3.%4.%5."/>
      <w:lvlJc w:val="left"/>
      <w:pPr>
        <w:ind w:left="2700" w:hanging="1080"/>
      </w:pPr>
      <w:rPr>
        <w:rFonts w:hint="default"/>
        <w:b/>
      </w:rPr>
    </w:lvl>
    <w:lvl w:ilvl="5">
      <w:start w:val="1"/>
      <w:numFmt w:val="decimal"/>
      <w:isLgl/>
      <w:lvlText w:val="%1.%2.%3.%4.%5.%6."/>
      <w:lvlJc w:val="left"/>
      <w:pPr>
        <w:ind w:left="3060" w:hanging="1440"/>
      </w:pPr>
      <w:rPr>
        <w:rFonts w:hint="default"/>
        <w:b/>
      </w:rPr>
    </w:lvl>
    <w:lvl w:ilvl="6">
      <w:start w:val="1"/>
      <w:numFmt w:val="decimal"/>
      <w:isLgl/>
      <w:lvlText w:val="%1.%2.%3.%4.%5.%6.%7."/>
      <w:lvlJc w:val="left"/>
      <w:pPr>
        <w:ind w:left="342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780" w:hanging="2160"/>
      </w:pPr>
      <w:rPr>
        <w:rFonts w:hint="default"/>
        <w:b/>
      </w:rPr>
    </w:lvl>
  </w:abstractNum>
  <w:abstractNum w:abstractNumId="13">
    <w:nsid w:val="3BAD106B"/>
    <w:multiLevelType w:val="hybridMultilevel"/>
    <w:tmpl w:val="34FC2408"/>
    <w:lvl w:ilvl="0" w:tplc="C40C8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E56F86"/>
    <w:multiLevelType w:val="multilevel"/>
    <w:tmpl w:val="9C003B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CB80C27"/>
    <w:multiLevelType w:val="hybridMultilevel"/>
    <w:tmpl w:val="77C65AE8"/>
    <w:lvl w:ilvl="0" w:tplc="9988973C">
      <w:start w:val="4"/>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3F2A7D49"/>
    <w:multiLevelType w:val="hybridMultilevel"/>
    <w:tmpl w:val="155CED8E"/>
    <w:lvl w:ilvl="0" w:tplc="0419000F">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4323BE"/>
    <w:multiLevelType w:val="hybridMultilevel"/>
    <w:tmpl w:val="5F4665D0"/>
    <w:lvl w:ilvl="0" w:tplc="41D05A3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A96AC7"/>
    <w:multiLevelType w:val="hybridMultilevel"/>
    <w:tmpl w:val="34FC2408"/>
    <w:lvl w:ilvl="0" w:tplc="C40C8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C86130"/>
    <w:multiLevelType w:val="hybridMultilevel"/>
    <w:tmpl w:val="2514D770"/>
    <w:lvl w:ilvl="0" w:tplc="21E46BCE">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52436B1"/>
    <w:multiLevelType w:val="hybridMultilevel"/>
    <w:tmpl w:val="59E28D16"/>
    <w:lvl w:ilvl="0" w:tplc="5D1423C4">
      <w:start w:val="6"/>
      <w:numFmt w:val="upperRoman"/>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1">
    <w:nsid w:val="4D447D6B"/>
    <w:multiLevelType w:val="hybridMultilevel"/>
    <w:tmpl w:val="A19E9776"/>
    <w:lvl w:ilvl="0" w:tplc="4E406B66">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22616C"/>
    <w:multiLevelType w:val="hybridMultilevel"/>
    <w:tmpl w:val="764CC58A"/>
    <w:lvl w:ilvl="0" w:tplc="27D681B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49A6575"/>
    <w:multiLevelType w:val="hybridMultilevel"/>
    <w:tmpl w:val="5F4665D0"/>
    <w:lvl w:ilvl="0" w:tplc="41D05A3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D119B0"/>
    <w:multiLevelType w:val="multilevel"/>
    <w:tmpl w:val="460A7D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5">
    <w:nsid w:val="5BDB2549"/>
    <w:multiLevelType w:val="hybridMultilevel"/>
    <w:tmpl w:val="044297A2"/>
    <w:lvl w:ilvl="0" w:tplc="95101BA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6">
    <w:nsid w:val="63144CF2"/>
    <w:multiLevelType w:val="hybridMultilevel"/>
    <w:tmpl w:val="E4D8B55C"/>
    <w:lvl w:ilvl="0" w:tplc="CD0CCEAA">
      <w:start w:val="6"/>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7">
    <w:nsid w:val="682F109B"/>
    <w:multiLevelType w:val="multilevel"/>
    <w:tmpl w:val="84E25A30"/>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ABE3E3E"/>
    <w:multiLevelType w:val="hybridMultilevel"/>
    <w:tmpl w:val="661EEFEA"/>
    <w:lvl w:ilvl="0" w:tplc="D4AAF8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D453309"/>
    <w:multiLevelType w:val="hybridMultilevel"/>
    <w:tmpl w:val="6CF6A9A8"/>
    <w:lvl w:ilvl="0" w:tplc="1B3ADB9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5C528B"/>
    <w:multiLevelType w:val="hybridMultilevel"/>
    <w:tmpl w:val="7452EF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0958C5"/>
    <w:multiLevelType w:val="hybridMultilevel"/>
    <w:tmpl w:val="55087AAA"/>
    <w:lvl w:ilvl="0" w:tplc="17022798">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2">
    <w:nsid w:val="7B9F4B6E"/>
    <w:multiLevelType w:val="multilevel"/>
    <w:tmpl w:val="0CC2DF2A"/>
    <w:lvl w:ilvl="0">
      <w:start w:val="1"/>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nsid w:val="7D836EBD"/>
    <w:multiLevelType w:val="hybridMultilevel"/>
    <w:tmpl w:val="7FC0587E"/>
    <w:lvl w:ilvl="0" w:tplc="72E2C148">
      <w:start w:val="1"/>
      <w:numFmt w:val="upperRoman"/>
      <w:lvlText w:val="%1."/>
      <w:lvlJc w:val="left"/>
      <w:pPr>
        <w:ind w:left="1004" w:hanging="72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6"/>
  </w:num>
  <w:num w:numId="3">
    <w:abstractNumId w:val="24"/>
  </w:num>
  <w:num w:numId="4">
    <w:abstractNumId w:val="19"/>
  </w:num>
  <w:num w:numId="5">
    <w:abstractNumId w:val="4"/>
  </w:num>
  <w:num w:numId="6">
    <w:abstractNumId w:val="23"/>
  </w:num>
  <w:num w:numId="7">
    <w:abstractNumId w:val="33"/>
  </w:num>
  <w:num w:numId="8">
    <w:abstractNumId w:val="10"/>
  </w:num>
  <w:num w:numId="9">
    <w:abstractNumId w:val="16"/>
  </w:num>
  <w:num w:numId="10">
    <w:abstractNumId w:val="21"/>
  </w:num>
  <w:num w:numId="11">
    <w:abstractNumId w:val="11"/>
  </w:num>
  <w:num w:numId="12">
    <w:abstractNumId w:val="25"/>
  </w:num>
  <w:num w:numId="13">
    <w:abstractNumId w:val="22"/>
  </w:num>
  <w:num w:numId="14">
    <w:abstractNumId w:val="31"/>
  </w:num>
  <w:num w:numId="15">
    <w:abstractNumId w:val="8"/>
  </w:num>
  <w:num w:numId="16">
    <w:abstractNumId w:val="3"/>
  </w:num>
  <w:num w:numId="17">
    <w:abstractNumId w:val="28"/>
  </w:num>
  <w:num w:numId="18">
    <w:abstractNumId w:val="30"/>
  </w:num>
  <w:num w:numId="19">
    <w:abstractNumId w:val="13"/>
  </w:num>
  <w:num w:numId="20">
    <w:abstractNumId w:val="12"/>
  </w:num>
  <w:num w:numId="21">
    <w:abstractNumId w:val="18"/>
  </w:num>
  <w:num w:numId="22">
    <w:abstractNumId w:val="14"/>
  </w:num>
  <w:num w:numId="23">
    <w:abstractNumId w:val="1"/>
  </w:num>
  <w:num w:numId="24">
    <w:abstractNumId w:val="0"/>
  </w:num>
  <w:num w:numId="25">
    <w:abstractNumId w:val="15"/>
  </w:num>
  <w:num w:numId="26">
    <w:abstractNumId w:val="26"/>
  </w:num>
  <w:num w:numId="27">
    <w:abstractNumId w:val="29"/>
  </w:num>
  <w:num w:numId="28">
    <w:abstractNumId w:val="32"/>
  </w:num>
  <w:num w:numId="29">
    <w:abstractNumId w:val="20"/>
  </w:num>
  <w:num w:numId="30">
    <w:abstractNumId w:val="27"/>
  </w:num>
  <w:num w:numId="31">
    <w:abstractNumId w:val="5"/>
  </w:num>
  <w:num w:numId="32">
    <w:abstractNumId w:val="2"/>
  </w:num>
  <w:num w:numId="33">
    <w:abstractNumId w:val="9"/>
  </w:num>
  <w:num w:numId="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7F"/>
    <w:rsid w:val="00000547"/>
    <w:rsid w:val="00001FA8"/>
    <w:rsid w:val="000028EF"/>
    <w:rsid w:val="000059E7"/>
    <w:rsid w:val="0000602C"/>
    <w:rsid w:val="00007C18"/>
    <w:rsid w:val="00011184"/>
    <w:rsid w:val="00011A6F"/>
    <w:rsid w:val="00011F9B"/>
    <w:rsid w:val="000123B7"/>
    <w:rsid w:val="0001320F"/>
    <w:rsid w:val="00014102"/>
    <w:rsid w:val="00015BDD"/>
    <w:rsid w:val="00016145"/>
    <w:rsid w:val="000173F2"/>
    <w:rsid w:val="0002020B"/>
    <w:rsid w:val="000208A1"/>
    <w:rsid w:val="00020D97"/>
    <w:rsid w:val="00022100"/>
    <w:rsid w:val="0002274B"/>
    <w:rsid w:val="0002305A"/>
    <w:rsid w:val="0002527F"/>
    <w:rsid w:val="00025C0D"/>
    <w:rsid w:val="000269C9"/>
    <w:rsid w:val="000318E8"/>
    <w:rsid w:val="00032548"/>
    <w:rsid w:val="000336DA"/>
    <w:rsid w:val="00033D27"/>
    <w:rsid w:val="00034A90"/>
    <w:rsid w:val="0003607A"/>
    <w:rsid w:val="00036238"/>
    <w:rsid w:val="00036D91"/>
    <w:rsid w:val="00037376"/>
    <w:rsid w:val="00041579"/>
    <w:rsid w:val="000422EF"/>
    <w:rsid w:val="000429E9"/>
    <w:rsid w:val="00042E04"/>
    <w:rsid w:val="000446DE"/>
    <w:rsid w:val="0004558A"/>
    <w:rsid w:val="00045D8F"/>
    <w:rsid w:val="00047070"/>
    <w:rsid w:val="0005117B"/>
    <w:rsid w:val="00051300"/>
    <w:rsid w:val="00052B34"/>
    <w:rsid w:val="0005307D"/>
    <w:rsid w:val="000559D1"/>
    <w:rsid w:val="00055C7D"/>
    <w:rsid w:val="00056E8C"/>
    <w:rsid w:val="000572E6"/>
    <w:rsid w:val="0005778F"/>
    <w:rsid w:val="00057E1C"/>
    <w:rsid w:val="00062E75"/>
    <w:rsid w:val="00063DA6"/>
    <w:rsid w:val="00064227"/>
    <w:rsid w:val="00064E67"/>
    <w:rsid w:val="00065A56"/>
    <w:rsid w:val="00066E3A"/>
    <w:rsid w:val="00067740"/>
    <w:rsid w:val="00070668"/>
    <w:rsid w:val="000708DD"/>
    <w:rsid w:val="00072633"/>
    <w:rsid w:val="00072BE6"/>
    <w:rsid w:val="0007394B"/>
    <w:rsid w:val="0007566D"/>
    <w:rsid w:val="000759C9"/>
    <w:rsid w:val="00075AC6"/>
    <w:rsid w:val="00075C4C"/>
    <w:rsid w:val="00076129"/>
    <w:rsid w:val="00076BCD"/>
    <w:rsid w:val="00077FEB"/>
    <w:rsid w:val="0008214E"/>
    <w:rsid w:val="000821A0"/>
    <w:rsid w:val="0008528E"/>
    <w:rsid w:val="00086192"/>
    <w:rsid w:val="000868BB"/>
    <w:rsid w:val="00086A66"/>
    <w:rsid w:val="00086EC6"/>
    <w:rsid w:val="00087A50"/>
    <w:rsid w:val="00087E04"/>
    <w:rsid w:val="00090ED5"/>
    <w:rsid w:val="000926FE"/>
    <w:rsid w:val="00092D24"/>
    <w:rsid w:val="00095D77"/>
    <w:rsid w:val="000A0828"/>
    <w:rsid w:val="000A0B79"/>
    <w:rsid w:val="000A2207"/>
    <w:rsid w:val="000A2562"/>
    <w:rsid w:val="000A2724"/>
    <w:rsid w:val="000A3408"/>
    <w:rsid w:val="000A3FCD"/>
    <w:rsid w:val="000A5736"/>
    <w:rsid w:val="000A6C29"/>
    <w:rsid w:val="000B1F51"/>
    <w:rsid w:val="000B29A4"/>
    <w:rsid w:val="000B2E7F"/>
    <w:rsid w:val="000B43AD"/>
    <w:rsid w:val="000B47F0"/>
    <w:rsid w:val="000B645C"/>
    <w:rsid w:val="000B6E4D"/>
    <w:rsid w:val="000C067B"/>
    <w:rsid w:val="000C281F"/>
    <w:rsid w:val="000C4071"/>
    <w:rsid w:val="000C73F4"/>
    <w:rsid w:val="000C76A8"/>
    <w:rsid w:val="000C7A47"/>
    <w:rsid w:val="000C7C5E"/>
    <w:rsid w:val="000C7D09"/>
    <w:rsid w:val="000C7DDD"/>
    <w:rsid w:val="000C7E75"/>
    <w:rsid w:val="000D178F"/>
    <w:rsid w:val="000D2431"/>
    <w:rsid w:val="000D35A3"/>
    <w:rsid w:val="000D37A2"/>
    <w:rsid w:val="000D39BB"/>
    <w:rsid w:val="000D5D55"/>
    <w:rsid w:val="000D6273"/>
    <w:rsid w:val="000D6741"/>
    <w:rsid w:val="000E01DF"/>
    <w:rsid w:val="000E0E8E"/>
    <w:rsid w:val="000E0F61"/>
    <w:rsid w:val="000E1110"/>
    <w:rsid w:val="000E16A1"/>
    <w:rsid w:val="000E30E1"/>
    <w:rsid w:val="000E31C1"/>
    <w:rsid w:val="000E3D72"/>
    <w:rsid w:val="000E3ED6"/>
    <w:rsid w:val="000E48BE"/>
    <w:rsid w:val="000E5BCC"/>
    <w:rsid w:val="000F0B10"/>
    <w:rsid w:val="000F0B12"/>
    <w:rsid w:val="000F2073"/>
    <w:rsid w:val="000F22D7"/>
    <w:rsid w:val="000F31BA"/>
    <w:rsid w:val="000F3B05"/>
    <w:rsid w:val="000F3FFD"/>
    <w:rsid w:val="000F55BE"/>
    <w:rsid w:val="000F5918"/>
    <w:rsid w:val="000F6261"/>
    <w:rsid w:val="000F6708"/>
    <w:rsid w:val="000F6C47"/>
    <w:rsid w:val="000F7568"/>
    <w:rsid w:val="00100990"/>
    <w:rsid w:val="00100A80"/>
    <w:rsid w:val="00102C2F"/>
    <w:rsid w:val="00102C82"/>
    <w:rsid w:val="00103F50"/>
    <w:rsid w:val="00104507"/>
    <w:rsid w:val="00105ADD"/>
    <w:rsid w:val="00106229"/>
    <w:rsid w:val="00107BC4"/>
    <w:rsid w:val="001101F0"/>
    <w:rsid w:val="00110825"/>
    <w:rsid w:val="0011096E"/>
    <w:rsid w:val="00112E73"/>
    <w:rsid w:val="0011478D"/>
    <w:rsid w:val="00114CD4"/>
    <w:rsid w:val="001162A6"/>
    <w:rsid w:val="001164B4"/>
    <w:rsid w:val="00117D11"/>
    <w:rsid w:val="0012099C"/>
    <w:rsid w:val="00122148"/>
    <w:rsid w:val="00122691"/>
    <w:rsid w:val="00122B19"/>
    <w:rsid w:val="00122BD4"/>
    <w:rsid w:val="001235C6"/>
    <w:rsid w:val="00124428"/>
    <w:rsid w:val="00125A2B"/>
    <w:rsid w:val="00125FA2"/>
    <w:rsid w:val="00126105"/>
    <w:rsid w:val="0012652F"/>
    <w:rsid w:val="00126B57"/>
    <w:rsid w:val="00126FB7"/>
    <w:rsid w:val="00127052"/>
    <w:rsid w:val="00127B40"/>
    <w:rsid w:val="00130447"/>
    <w:rsid w:val="00130CC2"/>
    <w:rsid w:val="00130EA8"/>
    <w:rsid w:val="00131774"/>
    <w:rsid w:val="00132140"/>
    <w:rsid w:val="00132A58"/>
    <w:rsid w:val="001332AD"/>
    <w:rsid w:val="00133ECF"/>
    <w:rsid w:val="00134360"/>
    <w:rsid w:val="00135F50"/>
    <w:rsid w:val="00136042"/>
    <w:rsid w:val="00137A4A"/>
    <w:rsid w:val="00140355"/>
    <w:rsid w:val="00142AFC"/>
    <w:rsid w:val="0014426B"/>
    <w:rsid w:val="00145690"/>
    <w:rsid w:val="00147A64"/>
    <w:rsid w:val="00150D12"/>
    <w:rsid w:val="0015134A"/>
    <w:rsid w:val="00151DA7"/>
    <w:rsid w:val="00155479"/>
    <w:rsid w:val="00156F4F"/>
    <w:rsid w:val="001625EC"/>
    <w:rsid w:val="00162918"/>
    <w:rsid w:val="0016327B"/>
    <w:rsid w:val="00163CDE"/>
    <w:rsid w:val="00165250"/>
    <w:rsid w:val="00166414"/>
    <w:rsid w:val="00166555"/>
    <w:rsid w:val="001670C0"/>
    <w:rsid w:val="001679AE"/>
    <w:rsid w:val="001706E3"/>
    <w:rsid w:val="00170BAA"/>
    <w:rsid w:val="00171991"/>
    <w:rsid w:val="001719C0"/>
    <w:rsid w:val="00171BD3"/>
    <w:rsid w:val="00172128"/>
    <w:rsid w:val="001721FA"/>
    <w:rsid w:val="0017475B"/>
    <w:rsid w:val="0017524E"/>
    <w:rsid w:val="00175972"/>
    <w:rsid w:val="00177E8E"/>
    <w:rsid w:val="00180162"/>
    <w:rsid w:val="0018129B"/>
    <w:rsid w:val="00181417"/>
    <w:rsid w:val="001819EC"/>
    <w:rsid w:val="00183C25"/>
    <w:rsid w:val="00184701"/>
    <w:rsid w:val="00186310"/>
    <w:rsid w:val="001863FD"/>
    <w:rsid w:val="00186BBE"/>
    <w:rsid w:val="00187CFC"/>
    <w:rsid w:val="00190B31"/>
    <w:rsid w:val="00190F2B"/>
    <w:rsid w:val="00191008"/>
    <w:rsid w:val="001920FD"/>
    <w:rsid w:val="001927AE"/>
    <w:rsid w:val="0019308E"/>
    <w:rsid w:val="00194492"/>
    <w:rsid w:val="001964AA"/>
    <w:rsid w:val="00196A56"/>
    <w:rsid w:val="00196BBB"/>
    <w:rsid w:val="001972C4"/>
    <w:rsid w:val="00197587"/>
    <w:rsid w:val="001979CA"/>
    <w:rsid w:val="001A2502"/>
    <w:rsid w:val="001A531D"/>
    <w:rsid w:val="001A616F"/>
    <w:rsid w:val="001A6374"/>
    <w:rsid w:val="001A7C26"/>
    <w:rsid w:val="001A7C86"/>
    <w:rsid w:val="001A7E09"/>
    <w:rsid w:val="001B06C3"/>
    <w:rsid w:val="001B1193"/>
    <w:rsid w:val="001B1278"/>
    <w:rsid w:val="001B21DA"/>
    <w:rsid w:val="001B2585"/>
    <w:rsid w:val="001B3838"/>
    <w:rsid w:val="001B46E8"/>
    <w:rsid w:val="001B5212"/>
    <w:rsid w:val="001B527F"/>
    <w:rsid w:val="001B57DF"/>
    <w:rsid w:val="001B6044"/>
    <w:rsid w:val="001B636E"/>
    <w:rsid w:val="001B6EFD"/>
    <w:rsid w:val="001B7079"/>
    <w:rsid w:val="001B73FB"/>
    <w:rsid w:val="001C069C"/>
    <w:rsid w:val="001C0A5B"/>
    <w:rsid w:val="001C11CD"/>
    <w:rsid w:val="001C165E"/>
    <w:rsid w:val="001C3111"/>
    <w:rsid w:val="001C445B"/>
    <w:rsid w:val="001C6BE0"/>
    <w:rsid w:val="001C742F"/>
    <w:rsid w:val="001D0ADB"/>
    <w:rsid w:val="001D0EB7"/>
    <w:rsid w:val="001D3B70"/>
    <w:rsid w:val="001D67F6"/>
    <w:rsid w:val="001D6C0C"/>
    <w:rsid w:val="001D74A5"/>
    <w:rsid w:val="001D7646"/>
    <w:rsid w:val="001E013C"/>
    <w:rsid w:val="001E0B80"/>
    <w:rsid w:val="001E235D"/>
    <w:rsid w:val="001E2DD1"/>
    <w:rsid w:val="001E3792"/>
    <w:rsid w:val="001E388F"/>
    <w:rsid w:val="001E3B25"/>
    <w:rsid w:val="001E3F4B"/>
    <w:rsid w:val="001E425B"/>
    <w:rsid w:val="001E49CB"/>
    <w:rsid w:val="001E6769"/>
    <w:rsid w:val="001E6B83"/>
    <w:rsid w:val="001E6BCA"/>
    <w:rsid w:val="001E73DE"/>
    <w:rsid w:val="001F026C"/>
    <w:rsid w:val="001F0CEF"/>
    <w:rsid w:val="001F2009"/>
    <w:rsid w:val="001F498D"/>
    <w:rsid w:val="001F5606"/>
    <w:rsid w:val="001F59B6"/>
    <w:rsid w:val="001F5FFC"/>
    <w:rsid w:val="001F6399"/>
    <w:rsid w:val="001F6BC4"/>
    <w:rsid w:val="001F6D5A"/>
    <w:rsid w:val="001F7FB4"/>
    <w:rsid w:val="00200976"/>
    <w:rsid w:val="002019BB"/>
    <w:rsid w:val="002019C2"/>
    <w:rsid w:val="00201A3A"/>
    <w:rsid w:val="00202185"/>
    <w:rsid w:val="002023E8"/>
    <w:rsid w:val="00202AEB"/>
    <w:rsid w:val="00203D9D"/>
    <w:rsid w:val="002069B9"/>
    <w:rsid w:val="00206ABD"/>
    <w:rsid w:val="002074A2"/>
    <w:rsid w:val="00210181"/>
    <w:rsid w:val="00210DB4"/>
    <w:rsid w:val="00211438"/>
    <w:rsid w:val="00211601"/>
    <w:rsid w:val="002139B3"/>
    <w:rsid w:val="00215B6C"/>
    <w:rsid w:val="00216B95"/>
    <w:rsid w:val="00216C05"/>
    <w:rsid w:val="00220D19"/>
    <w:rsid w:val="00222F1A"/>
    <w:rsid w:val="0022339A"/>
    <w:rsid w:val="002251BA"/>
    <w:rsid w:val="0022591F"/>
    <w:rsid w:val="00225EAE"/>
    <w:rsid w:val="0023002E"/>
    <w:rsid w:val="00230587"/>
    <w:rsid w:val="002309E2"/>
    <w:rsid w:val="00230BCA"/>
    <w:rsid w:val="00230DD4"/>
    <w:rsid w:val="002314F3"/>
    <w:rsid w:val="00231D89"/>
    <w:rsid w:val="00232761"/>
    <w:rsid w:val="002344EA"/>
    <w:rsid w:val="00234842"/>
    <w:rsid w:val="002348CC"/>
    <w:rsid w:val="00235557"/>
    <w:rsid w:val="00237B46"/>
    <w:rsid w:val="00241533"/>
    <w:rsid w:val="00241CDC"/>
    <w:rsid w:val="00243716"/>
    <w:rsid w:val="002446EF"/>
    <w:rsid w:val="00245645"/>
    <w:rsid w:val="00245A6C"/>
    <w:rsid w:val="00246832"/>
    <w:rsid w:val="00252BD0"/>
    <w:rsid w:val="0025342D"/>
    <w:rsid w:val="00253F11"/>
    <w:rsid w:val="00255478"/>
    <w:rsid w:val="00255A9A"/>
    <w:rsid w:val="00255F04"/>
    <w:rsid w:val="0025656E"/>
    <w:rsid w:val="00256C77"/>
    <w:rsid w:val="002600A6"/>
    <w:rsid w:val="0026168A"/>
    <w:rsid w:val="00261D5E"/>
    <w:rsid w:val="0026235E"/>
    <w:rsid w:val="002626D3"/>
    <w:rsid w:val="0026401E"/>
    <w:rsid w:val="00264689"/>
    <w:rsid w:val="00264F18"/>
    <w:rsid w:val="002656F7"/>
    <w:rsid w:val="0026590A"/>
    <w:rsid w:val="00266E8E"/>
    <w:rsid w:val="00271E2F"/>
    <w:rsid w:val="00274694"/>
    <w:rsid w:val="00280D6D"/>
    <w:rsid w:val="00281A9D"/>
    <w:rsid w:val="00281F94"/>
    <w:rsid w:val="00282318"/>
    <w:rsid w:val="0028314B"/>
    <w:rsid w:val="00285EA0"/>
    <w:rsid w:val="0028696D"/>
    <w:rsid w:val="0028698C"/>
    <w:rsid w:val="00290738"/>
    <w:rsid w:val="00290E3B"/>
    <w:rsid w:val="002912CD"/>
    <w:rsid w:val="00291AD4"/>
    <w:rsid w:val="0029343D"/>
    <w:rsid w:val="0029430E"/>
    <w:rsid w:val="00294483"/>
    <w:rsid w:val="00295A8B"/>
    <w:rsid w:val="00295D38"/>
    <w:rsid w:val="00297239"/>
    <w:rsid w:val="00297E3B"/>
    <w:rsid w:val="002A1282"/>
    <w:rsid w:val="002A189A"/>
    <w:rsid w:val="002A41D8"/>
    <w:rsid w:val="002A4278"/>
    <w:rsid w:val="002A4F84"/>
    <w:rsid w:val="002A55D1"/>
    <w:rsid w:val="002A5917"/>
    <w:rsid w:val="002A6737"/>
    <w:rsid w:val="002A6E59"/>
    <w:rsid w:val="002B0153"/>
    <w:rsid w:val="002B0DF4"/>
    <w:rsid w:val="002B1584"/>
    <w:rsid w:val="002B313A"/>
    <w:rsid w:val="002B33FC"/>
    <w:rsid w:val="002C0584"/>
    <w:rsid w:val="002C1841"/>
    <w:rsid w:val="002C2943"/>
    <w:rsid w:val="002C2FCF"/>
    <w:rsid w:val="002C342D"/>
    <w:rsid w:val="002C3B55"/>
    <w:rsid w:val="002C6A0F"/>
    <w:rsid w:val="002C7664"/>
    <w:rsid w:val="002C767D"/>
    <w:rsid w:val="002D181C"/>
    <w:rsid w:val="002D18AE"/>
    <w:rsid w:val="002D19FA"/>
    <w:rsid w:val="002D2D1D"/>
    <w:rsid w:val="002D4D4C"/>
    <w:rsid w:val="002D553D"/>
    <w:rsid w:val="002D571B"/>
    <w:rsid w:val="002D5AA8"/>
    <w:rsid w:val="002D6782"/>
    <w:rsid w:val="002D6B81"/>
    <w:rsid w:val="002D777E"/>
    <w:rsid w:val="002D7AC8"/>
    <w:rsid w:val="002E0625"/>
    <w:rsid w:val="002E3149"/>
    <w:rsid w:val="002E3B21"/>
    <w:rsid w:val="002E40A5"/>
    <w:rsid w:val="002E55B7"/>
    <w:rsid w:val="002E64A0"/>
    <w:rsid w:val="002E74FE"/>
    <w:rsid w:val="002E7A4D"/>
    <w:rsid w:val="002E7C6A"/>
    <w:rsid w:val="002F0D5E"/>
    <w:rsid w:val="002F1055"/>
    <w:rsid w:val="002F3425"/>
    <w:rsid w:val="002F5F35"/>
    <w:rsid w:val="002F6084"/>
    <w:rsid w:val="00301A8D"/>
    <w:rsid w:val="00302744"/>
    <w:rsid w:val="00302BC5"/>
    <w:rsid w:val="00303BAC"/>
    <w:rsid w:val="00303DFF"/>
    <w:rsid w:val="00305696"/>
    <w:rsid w:val="00306059"/>
    <w:rsid w:val="00312868"/>
    <w:rsid w:val="003148B4"/>
    <w:rsid w:val="003161AD"/>
    <w:rsid w:val="00316570"/>
    <w:rsid w:val="003203F2"/>
    <w:rsid w:val="0032093B"/>
    <w:rsid w:val="003229BA"/>
    <w:rsid w:val="00323E66"/>
    <w:rsid w:val="00325A5A"/>
    <w:rsid w:val="0032677F"/>
    <w:rsid w:val="00326B98"/>
    <w:rsid w:val="0032705F"/>
    <w:rsid w:val="0033212D"/>
    <w:rsid w:val="00332E01"/>
    <w:rsid w:val="0033308C"/>
    <w:rsid w:val="003345DB"/>
    <w:rsid w:val="00334803"/>
    <w:rsid w:val="00334D84"/>
    <w:rsid w:val="00335C1F"/>
    <w:rsid w:val="00337392"/>
    <w:rsid w:val="00342058"/>
    <w:rsid w:val="00342C2B"/>
    <w:rsid w:val="0034407C"/>
    <w:rsid w:val="00344847"/>
    <w:rsid w:val="00346894"/>
    <w:rsid w:val="00346EDC"/>
    <w:rsid w:val="0034772D"/>
    <w:rsid w:val="003508B6"/>
    <w:rsid w:val="00351DC5"/>
    <w:rsid w:val="00351F95"/>
    <w:rsid w:val="00352943"/>
    <w:rsid w:val="00353DEF"/>
    <w:rsid w:val="0035428B"/>
    <w:rsid w:val="00354BC7"/>
    <w:rsid w:val="003560D9"/>
    <w:rsid w:val="00356F06"/>
    <w:rsid w:val="00357057"/>
    <w:rsid w:val="00360C79"/>
    <w:rsid w:val="00361AA6"/>
    <w:rsid w:val="003620D8"/>
    <w:rsid w:val="00362567"/>
    <w:rsid w:val="00363BDD"/>
    <w:rsid w:val="003642E9"/>
    <w:rsid w:val="003643A0"/>
    <w:rsid w:val="00364615"/>
    <w:rsid w:val="00365011"/>
    <w:rsid w:val="00365296"/>
    <w:rsid w:val="003674E4"/>
    <w:rsid w:val="00367FC4"/>
    <w:rsid w:val="00370958"/>
    <w:rsid w:val="00370BE0"/>
    <w:rsid w:val="0037167B"/>
    <w:rsid w:val="00373447"/>
    <w:rsid w:val="0037419E"/>
    <w:rsid w:val="00374380"/>
    <w:rsid w:val="003748DA"/>
    <w:rsid w:val="00376FBC"/>
    <w:rsid w:val="003775E0"/>
    <w:rsid w:val="0038049E"/>
    <w:rsid w:val="00382262"/>
    <w:rsid w:val="00382C28"/>
    <w:rsid w:val="00382FA1"/>
    <w:rsid w:val="0038320B"/>
    <w:rsid w:val="00383909"/>
    <w:rsid w:val="00383B1B"/>
    <w:rsid w:val="00384DEC"/>
    <w:rsid w:val="00387075"/>
    <w:rsid w:val="00390EBD"/>
    <w:rsid w:val="00391448"/>
    <w:rsid w:val="003918B4"/>
    <w:rsid w:val="00394722"/>
    <w:rsid w:val="00395814"/>
    <w:rsid w:val="003966FE"/>
    <w:rsid w:val="00396EDE"/>
    <w:rsid w:val="0039786F"/>
    <w:rsid w:val="00397D46"/>
    <w:rsid w:val="00397F1C"/>
    <w:rsid w:val="00397F5D"/>
    <w:rsid w:val="003A0C1E"/>
    <w:rsid w:val="003A2540"/>
    <w:rsid w:val="003A29B9"/>
    <w:rsid w:val="003A2E3D"/>
    <w:rsid w:val="003A2EE5"/>
    <w:rsid w:val="003A30AA"/>
    <w:rsid w:val="003A4A47"/>
    <w:rsid w:val="003A7018"/>
    <w:rsid w:val="003A721B"/>
    <w:rsid w:val="003A7EFB"/>
    <w:rsid w:val="003B0979"/>
    <w:rsid w:val="003B1E2A"/>
    <w:rsid w:val="003B2301"/>
    <w:rsid w:val="003B2EA4"/>
    <w:rsid w:val="003B4B5E"/>
    <w:rsid w:val="003B5287"/>
    <w:rsid w:val="003B58E6"/>
    <w:rsid w:val="003B5C03"/>
    <w:rsid w:val="003B5D3A"/>
    <w:rsid w:val="003B5E2E"/>
    <w:rsid w:val="003B7B7D"/>
    <w:rsid w:val="003B7F3F"/>
    <w:rsid w:val="003C3093"/>
    <w:rsid w:val="003C37D4"/>
    <w:rsid w:val="003C51D4"/>
    <w:rsid w:val="003C51FC"/>
    <w:rsid w:val="003C756D"/>
    <w:rsid w:val="003D02F1"/>
    <w:rsid w:val="003D12BE"/>
    <w:rsid w:val="003D1DDD"/>
    <w:rsid w:val="003D399C"/>
    <w:rsid w:val="003D6489"/>
    <w:rsid w:val="003D7981"/>
    <w:rsid w:val="003E098D"/>
    <w:rsid w:val="003E0E08"/>
    <w:rsid w:val="003E119E"/>
    <w:rsid w:val="003E1CF0"/>
    <w:rsid w:val="003E379B"/>
    <w:rsid w:val="003E4BB3"/>
    <w:rsid w:val="003E4E05"/>
    <w:rsid w:val="003E539B"/>
    <w:rsid w:val="003E6A15"/>
    <w:rsid w:val="003E6D68"/>
    <w:rsid w:val="003E6F5D"/>
    <w:rsid w:val="003E752F"/>
    <w:rsid w:val="003E7916"/>
    <w:rsid w:val="003F026B"/>
    <w:rsid w:val="003F1F80"/>
    <w:rsid w:val="003F412B"/>
    <w:rsid w:val="003F5AD4"/>
    <w:rsid w:val="003F5E21"/>
    <w:rsid w:val="003F64A4"/>
    <w:rsid w:val="003F6689"/>
    <w:rsid w:val="003F7165"/>
    <w:rsid w:val="003F7870"/>
    <w:rsid w:val="004007DC"/>
    <w:rsid w:val="00400946"/>
    <w:rsid w:val="00400C67"/>
    <w:rsid w:val="00402466"/>
    <w:rsid w:val="00403BC8"/>
    <w:rsid w:val="00404F0E"/>
    <w:rsid w:val="00406432"/>
    <w:rsid w:val="00406889"/>
    <w:rsid w:val="0040702E"/>
    <w:rsid w:val="00407816"/>
    <w:rsid w:val="00413E2E"/>
    <w:rsid w:val="00413FFD"/>
    <w:rsid w:val="0041487A"/>
    <w:rsid w:val="00415981"/>
    <w:rsid w:val="004177FA"/>
    <w:rsid w:val="00417A0B"/>
    <w:rsid w:val="00422937"/>
    <w:rsid w:val="00422F06"/>
    <w:rsid w:val="00423B46"/>
    <w:rsid w:val="00424048"/>
    <w:rsid w:val="004240F7"/>
    <w:rsid w:val="004245B7"/>
    <w:rsid w:val="004254E3"/>
    <w:rsid w:val="00425B1E"/>
    <w:rsid w:val="00427187"/>
    <w:rsid w:val="0042766B"/>
    <w:rsid w:val="004278B6"/>
    <w:rsid w:val="00427D28"/>
    <w:rsid w:val="00430240"/>
    <w:rsid w:val="00430D2B"/>
    <w:rsid w:val="0043173E"/>
    <w:rsid w:val="00431FFC"/>
    <w:rsid w:val="004322BE"/>
    <w:rsid w:val="00432B04"/>
    <w:rsid w:val="00433E15"/>
    <w:rsid w:val="0043527A"/>
    <w:rsid w:val="00437153"/>
    <w:rsid w:val="004371FA"/>
    <w:rsid w:val="0043732C"/>
    <w:rsid w:val="004413F9"/>
    <w:rsid w:val="0044146D"/>
    <w:rsid w:val="00445D25"/>
    <w:rsid w:val="00446254"/>
    <w:rsid w:val="004508E0"/>
    <w:rsid w:val="00450CDA"/>
    <w:rsid w:val="0045109B"/>
    <w:rsid w:val="00451716"/>
    <w:rsid w:val="00451729"/>
    <w:rsid w:val="00454139"/>
    <w:rsid w:val="00454E62"/>
    <w:rsid w:val="0045603E"/>
    <w:rsid w:val="00457F6A"/>
    <w:rsid w:val="0046057A"/>
    <w:rsid w:val="0046140E"/>
    <w:rsid w:val="00462FFF"/>
    <w:rsid w:val="00464555"/>
    <w:rsid w:val="004646AC"/>
    <w:rsid w:val="00465AA6"/>
    <w:rsid w:val="00465C55"/>
    <w:rsid w:val="00465F6E"/>
    <w:rsid w:val="00466BE4"/>
    <w:rsid w:val="00466C4B"/>
    <w:rsid w:val="0046767B"/>
    <w:rsid w:val="004700DE"/>
    <w:rsid w:val="00472F14"/>
    <w:rsid w:val="00473823"/>
    <w:rsid w:val="00473AD4"/>
    <w:rsid w:val="00474768"/>
    <w:rsid w:val="00474B91"/>
    <w:rsid w:val="00475181"/>
    <w:rsid w:val="00477B52"/>
    <w:rsid w:val="004809E5"/>
    <w:rsid w:val="00480EB7"/>
    <w:rsid w:val="00481176"/>
    <w:rsid w:val="00481390"/>
    <w:rsid w:val="00481B9B"/>
    <w:rsid w:val="004839B1"/>
    <w:rsid w:val="00484EE2"/>
    <w:rsid w:val="00485EDF"/>
    <w:rsid w:val="00490053"/>
    <w:rsid w:val="004902DD"/>
    <w:rsid w:val="00490D77"/>
    <w:rsid w:val="0049113B"/>
    <w:rsid w:val="0049133B"/>
    <w:rsid w:val="00491AB1"/>
    <w:rsid w:val="004939EB"/>
    <w:rsid w:val="004942B0"/>
    <w:rsid w:val="004965FB"/>
    <w:rsid w:val="00496DF2"/>
    <w:rsid w:val="00496EA6"/>
    <w:rsid w:val="00497A09"/>
    <w:rsid w:val="004A12FC"/>
    <w:rsid w:val="004A137E"/>
    <w:rsid w:val="004A1B34"/>
    <w:rsid w:val="004A1DB8"/>
    <w:rsid w:val="004A25B0"/>
    <w:rsid w:val="004A2F26"/>
    <w:rsid w:val="004A3607"/>
    <w:rsid w:val="004A4206"/>
    <w:rsid w:val="004A56A9"/>
    <w:rsid w:val="004A5A3B"/>
    <w:rsid w:val="004A6F37"/>
    <w:rsid w:val="004A753D"/>
    <w:rsid w:val="004B0776"/>
    <w:rsid w:val="004B1502"/>
    <w:rsid w:val="004B21AD"/>
    <w:rsid w:val="004B2CEF"/>
    <w:rsid w:val="004B3BC8"/>
    <w:rsid w:val="004B4FA8"/>
    <w:rsid w:val="004B515F"/>
    <w:rsid w:val="004B5D27"/>
    <w:rsid w:val="004C0BAE"/>
    <w:rsid w:val="004C1377"/>
    <w:rsid w:val="004C1801"/>
    <w:rsid w:val="004C1B52"/>
    <w:rsid w:val="004C2A41"/>
    <w:rsid w:val="004C4D0A"/>
    <w:rsid w:val="004C5CF5"/>
    <w:rsid w:val="004C6717"/>
    <w:rsid w:val="004C7754"/>
    <w:rsid w:val="004C7F37"/>
    <w:rsid w:val="004D1040"/>
    <w:rsid w:val="004D1132"/>
    <w:rsid w:val="004D26F2"/>
    <w:rsid w:val="004D44F9"/>
    <w:rsid w:val="004D58B6"/>
    <w:rsid w:val="004D5A7D"/>
    <w:rsid w:val="004D74B2"/>
    <w:rsid w:val="004D7810"/>
    <w:rsid w:val="004D7A5E"/>
    <w:rsid w:val="004D7A81"/>
    <w:rsid w:val="004D7C2D"/>
    <w:rsid w:val="004D7F63"/>
    <w:rsid w:val="004E140F"/>
    <w:rsid w:val="004E151C"/>
    <w:rsid w:val="004E1828"/>
    <w:rsid w:val="004E219F"/>
    <w:rsid w:val="004E2220"/>
    <w:rsid w:val="004E45E1"/>
    <w:rsid w:val="004E4C5F"/>
    <w:rsid w:val="004E78B2"/>
    <w:rsid w:val="004E7B68"/>
    <w:rsid w:val="004F2C37"/>
    <w:rsid w:val="004F3A45"/>
    <w:rsid w:val="004F3FF6"/>
    <w:rsid w:val="004F5509"/>
    <w:rsid w:val="004F557A"/>
    <w:rsid w:val="004F5FA1"/>
    <w:rsid w:val="004F63D7"/>
    <w:rsid w:val="004F7DCD"/>
    <w:rsid w:val="004F7F50"/>
    <w:rsid w:val="005002E1"/>
    <w:rsid w:val="00500A30"/>
    <w:rsid w:val="00502EC3"/>
    <w:rsid w:val="005030CA"/>
    <w:rsid w:val="00504478"/>
    <w:rsid w:val="0050458E"/>
    <w:rsid w:val="00505A57"/>
    <w:rsid w:val="00506018"/>
    <w:rsid w:val="00507986"/>
    <w:rsid w:val="005079BC"/>
    <w:rsid w:val="00512423"/>
    <w:rsid w:val="00512CE2"/>
    <w:rsid w:val="0051363D"/>
    <w:rsid w:val="00513C10"/>
    <w:rsid w:val="00514382"/>
    <w:rsid w:val="00514506"/>
    <w:rsid w:val="00515DFE"/>
    <w:rsid w:val="00517A4C"/>
    <w:rsid w:val="0052038C"/>
    <w:rsid w:val="00522ECD"/>
    <w:rsid w:val="00524340"/>
    <w:rsid w:val="00525D26"/>
    <w:rsid w:val="005276DE"/>
    <w:rsid w:val="00532204"/>
    <w:rsid w:val="00532676"/>
    <w:rsid w:val="00532ED9"/>
    <w:rsid w:val="00534862"/>
    <w:rsid w:val="00536558"/>
    <w:rsid w:val="00536672"/>
    <w:rsid w:val="00536A46"/>
    <w:rsid w:val="005374CF"/>
    <w:rsid w:val="00540313"/>
    <w:rsid w:val="005411FD"/>
    <w:rsid w:val="00543574"/>
    <w:rsid w:val="00543FC3"/>
    <w:rsid w:val="00545386"/>
    <w:rsid w:val="00545FF4"/>
    <w:rsid w:val="00546D0F"/>
    <w:rsid w:val="005507E9"/>
    <w:rsid w:val="005513B6"/>
    <w:rsid w:val="005517B1"/>
    <w:rsid w:val="00551985"/>
    <w:rsid w:val="00551DFE"/>
    <w:rsid w:val="00551EF6"/>
    <w:rsid w:val="00551F7A"/>
    <w:rsid w:val="00552C01"/>
    <w:rsid w:val="00552CCA"/>
    <w:rsid w:val="005546CE"/>
    <w:rsid w:val="00555C3E"/>
    <w:rsid w:val="00560FBF"/>
    <w:rsid w:val="005616B7"/>
    <w:rsid w:val="0056184A"/>
    <w:rsid w:val="00561AC0"/>
    <w:rsid w:val="005620C2"/>
    <w:rsid w:val="005623CF"/>
    <w:rsid w:val="005626FE"/>
    <w:rsid w:val="00562926"/>
    <w:rsid w:val="0056332C"/>
    <w:rsid w:val="005636E2"/>
    <w:rsid w:val="00564330"/>
    <w:rsid w:val="00566234"/>
    <w:rsid w:val="00571351"/>
    <w:rsid w:val="00571945"/>
    <w:rsid w:val="00572804"/>
    <w:rsid w:val="00573B43"/>
    <w:rsid w:val="00574188"/>
    <w:rsid w:val="00574DD1"/>
    <w:rsid w:val="0057525B"/>
    <w:rsid w:val="0057587D"/>
    <w:rsid w:val="00580586"/>
    <w:rsid w:val="00581683"/>
    <w:rsid w:val="00581759"/>
    <w:rsid w:val="00581A1C"/>
    <w:rsid w:val="00581AD1"/>
    <w:rsid w:val="00582B28"/>
    <w:rsid w:val="00582BD0"/>
    <w:rsid w:val="005831B1"/>
    <w:rsid w:val="0058461D"/>
    <w:rsid w:val="005872E0"/>
    <w:rsid w:val="00590385"/>
    <w:rsid w:val="005946FB"/>
    <w:rsid w:val="00595CAB"/>
    <w:rsid w:val="00596C4C"/>
    <w:rsid w:val="005A0107"/>
    <w:rsid w:val="005A3D16"/>
    <w:rsid w:val="005A50FA"/>
    <w:rsid w:val="005A5309"/>
    <w:rsid w:val="005A566B"/>
    <w:rsid w:val="005A5AB0"/>
    <w:rsid w:val="005A65F5"/>
    <w:rsid w:val="005A6934"/>
    <w:rsid w:val="005A69A3"/>
    <w:rsid w:val="005B1022"/>
    <w:rsid w:val="005B17AB"/>
    <w:rsid w:val="005B2809"/>
    <w:rsid w:val="005B3EB0"/>
    <w:rsid w:val="005B601B"/>
    <w:rsid w:val="005C01F0"/>
    <w:rsid w:val="005C18BB"/>
    <w:rsid w:val="005C1DA4"/>
    <w:rsid w:val="005C5097"/>
    <w:rsid w:val="005C5ECF"/>
    <w:rsid w:val="005C691D"/>
    <w:rsid w:val="005D008A"/>
    <w:rsid w:val="005D05A8"/>
    <w:rsid w:val="005D41BC"/>
    <w:rsid w:val="005D4305"/>
    <w:rsid w:val="005D4B23"/>
    <w:rsid w:val="005D4D7B"/>
    <w:rsid w:val="005D50CB"/>
    <w:rsid w:val="005D559A"/>
    <w:rsid w:val="005D6615"/>
    <w:rsid w:val="005E23CC"/>
    <w:rsid w:val="005E244C"/>
    <w:rsid w:val="005E3F44"/>
    <w:rsid w:val="005E58D7"/>
    <w:rsid w:val="005F0AA2"/>
    <w:rsid w:val="005F22D4"/>
    <w:rsid w:val="005F2EE9"/>
    <w:rsid w:val="005F50C9"/>
    <w:rsid w:val="005F52B2"/>
    <w:rsid w:val="005F69F1"/>
    <w:rsid w:val="005F6CCE"/>
    <w:rsid w:val="006006D7"/>
    <w:rsid w:val="00600E58"/>
    <w:rsid w:val="006028FE"/>
    <w:rsid w:val="00603F4A"/>
    <w:rsid w:val="00604148"/>
    <w:rsid w:val="00605E97"/>
    <w:rsid w:val="006064EE"/>
    <w:rsid w:val="00610D82"/>
    <w:rsid w:val="00612AEC"/>
    <w:rsid w:val="006148B7"/>
    <w:rsid w:val="00614C0E"/>
    <w:rsid w:val="00617709"/>
    <w:rsid w:val="00617731"/>
    <w:rsid w:val="00617DC6"/>
    <w:rsid w:val="006201DF"/>
    <w:rsid w:val="00621F09"/>
    <w:rsid w:val="0062208F"/>
    <w:rsid w:val="00622B93"/>
    <w:rsid w:val="006232E0"/>
    <w:rsid w:val="00623391"/>
    <w:rsid w:val="00623FF5"/>
    <w:rsid w:val="006244D9"/>
    <w:rsid w:val="00626CED"/>
    <w:rsid w:val="00630449"/>
    <w:rsid w:val="00631E65"/>
    <w:rsid w:val="006322AF"/>
    <w:rsid w:val="00632752"/>
    <w:rsid w:val="00634AA2"/>
    <w:rsid w:val="00635728"/>
    <w:rsid w:val="006359E7"/>
    <w:rsid w:val="00635EDC"/>
    <w:rsid w:val="00636368"/>
    <w:rsid w:val="00636B6C"/>
    <w:rsid w:val="00640E99"/>
    <w:rsid w:val="006422D1"/>
    <w:rsid w:val="00642C30"/>
    <w:rsid w:val="006446E5"/>
    <w:rsid w:val="00644FB6"/>
    <w:rsid w:val="006456FC"/>
    <w:rsid w:val="00645EB4"/>
    <w:rsid w:val="00647FC1"/>
    <w:rsid w:val="00651B5C"/>
    <w:rsid w:val="006521EF"/>
    <w:rsid w:val="00653154"/>
    <w:rsid w:val="00653830"/>
    <w:rsid w:val="00653CC8"/>
    <w:rsid w:val="00656787"/>
    <w:rsid w:val="00656F9B"/>
    <w:rsid w:val="00657C94"/>
    <w:rsid w:val="006614BB"/>
    <w:rsid w:val="00662846"/>
    <w:rsid w:val="00664227"/>
    <w:rsid w:val="00665953"/>
    <w:rsid w:val="00665E82"/>
    <w:rsid w:val="00666240"/>
    <w:rsid w:val="0066685C"/>
    <w:rsid w:val="00666E5E"/>
    <w:rsid w:val="00667EF4"/>
    <w:rsid w:val="00670A01"/>
    <w:rsid w:val="006710D2"/>
    <w:rsid w:val="006728A9"/>
    <w:rsid w:val="00675A2F"/>
    <w:rsid w:val="00676E49"/>
    <w:rsid w:val="006770BA"/>
    <w:rsid w:val="00677132"/>
    <w:rsid w:val="006776EB"/>
    <w:rsid w:val="00677771"/>
    <w:rsid w:val="006802B2"/>
    <w:rsid w:val="006830DB"/>
    <w:rsid w:val="00684EDF"/>
    <w:rsid w:val="006855C7"/>
    <w:rsid w:val="00686681"/>
    <w:rsid w:val="00687359"/>
    <w:rsid w:val="00690275"/>
    <w:rsid w:val="0069048B"/>
    <w:rsid w:val="006915F8"/>
    <w:rsid w:val="00692F0D"/>
    <w:rsid w:val="0069471B"/>
    <w:rsid w:val="00694C54"/>
    <w:rsid w:val="0069512B"/>
    <w:rsid w:val="0069661F"/>
    <w:rsid w:val="006A058C"/>
    <w:rsid w:val="006A1B0F"/>
    <w:rsid w:val="006A1C18"/>
    <w:rsid w:val="006A22E1"/>
    <w:rsid w:val="006A3321"/>
    <w:rsid w:val="006A4194"/>
    <w:rsid w:val="006A4AEF"/>
    <w:rsid w:val="006A4B4B"/>
    <w:rsid w:val="006A5332"/>
    <w:rsid w:val="006A65EF"/>
    <w:rsid w:val="006B0035"/>
    <w:rsid w:val="006B009F"/>
    <w:rsid w:val="006B0846"/>
    <w:rsid w:val="006B20A8"/>
    <w:rsid w:val="006B31FF"/>
    <w:rsid w:val="006B32BA"/>
    <w:rsid w:val="006B340C"/>
    <w:rsid w:val="006B42E9"/>
    <w:rsid w:val="006B58B3"/>
    <w:rsid w:val="006B72B9"/>
    <w:rsid w:val="006B7882"/>
    <w:rsid w:val="006C1371"/>
    <w:rsid w:val="006C1DF8"/>
    <w:rsid w:val="006C52E6"/>
    <w:rsid w:val="006C7E69"/>
    <w:rsid w:val="006D04C4"/>
    <w:rsid w:val="006D1EDB"/>
    <w:rsid w:val="006D1F47"/>
    <w:rsid w:val="006D21A3"/>
    <w:rsid w:val="006D326E"/>
    <w:rsid w:val="006D5248"/>
    <w:rsid w:val="006D58E9"/>
    <w:rsid w:val="006D65E9"/>
    <w:rsid w:val="006D6F4B"/>
    <w:rsid w:val="006D72E5"/>
    <w:rsid w:val="006D7466"/>
    <w:rsid w:val="006D76BB"/>
    <w:rsid w:val="006E1E2F"/>
    <w:rsid w:val="006E2080"/>
    <w:rsid w:val="006E2C96"/>
    <w:rsid w:val="006E4726"/>
    <w:rsid w:val="006E4974"/>
    <w:rsid w:val="006E4D7F"/>
    <w:rsid w:val="006E5649"/>
    <w:rsid w:val="006E669E"/>
    <w:rsid w:val="006F027D"/>
    <w:rsid w:val="006F3D9C"/>
    <w:rsid w:val="006F6300"/>
    <w:rsid w:val="006F634A"/>
    <w:rsid w:val="00700B46"/>
    <w:rsid w:val="00700CD8"/>
    <w:rsid w:val="00700F0E"/>
    <w:rsid w:val="007015A0"/>
    <w:rsid w:val="007015CB"/>
    <w:rsid w:val="00702F85"/>
    <w:rsid w:val="00703091"/>
    <w:rsid w:val="00703D8E"/>
    <w:rsid w:val="00704A9F"/>
    <w:rsid w:val="00704AF8"/>
    <w:rsid w:val="00704CFC"/>
    <w:rsid w:val="0070757C"/>
    <w:rsid w:val="00707A7D"/>
    <w:rsid w:val="00710F3B"/>
    <w:rsid w:val="0071220E"/>
    <w:rsid w:val="00713570"/>
    <w:rsid w:val="0071427A"/>
    <w:rsid w:val="00716417"/>
    <w:rsid w:val="00717916"/>
    <w:rsid w:val="00717F38"/>
    <w:rsid w:val="00720500"/>
    <w:rsid w:val="00720BBD"/>
    <w:rsid w:val="00721B11"/>
    <w:rsid w:val="00722AAA"/>
    <w:rsid w:val="00722B0F"/>
    <w:rsid w:val="007243B8"/>
    <w:rsid w:val="00724543"/>
    <w:rsid w:val="007272E9"/>
    <w:rsid w:val="00727F88"/>
    <w:rsid w:val="00730ECB"/>
    <w:rsid w:val="00732014"/>
    <w:rsid w:val="00732204"/>
    <w:rsid w:val="00732EE5"/>
    <w:rsid w:val="0073356F"/>
    <w:rsid w:val="0073395F"/>
    <w:rsid w:val="00733D3B"/>
    <w:rsid w:val="00733E44"/>
    <w:rsid w:val="00735A28"/>
    <w:rsid w:val="00735FCC"/>
    <w:rsid w:val="00737D7D"/>
    <w:rsid w:val="00737E8B"/>
    <w:rsid w:val="00740D79"/>
    <w:rsid w:val="00741559"/>
    <w:rsid w:val="00742552"/>
    <w:rsid w:val="0074286A"/>
    <w:rsid w:val="00742FC2"/>
    <w:rsid w:val="00743729"/>
    <w:rsid w:val="00743CD7"/>
    <w:rsid w:val="007443A3"/>
    <w:rsid w:val="007448EB"/>
    <w:rsid w:val="00745447"/>
    <w:rsid w:val="00746DA0"/>
    <w:rsid w:val="00747431"/>
    <w:rsid w:val="007478DB"/>
    <w:rsid w:val="00750D2D"/>
    <w:rsid w:val="00751750"/>
    <w:rsid w:val="00751F88"/>
    <w:rsid w:val="00752B9B"/>
    <w:rsid w:val="00753387"/>
    <w:rsid w:val="007539C7"/>
    <w:rsid w:val="00754AE1"/>
    <w:rsid w:val="007555D2"/>
    <w:rsid w:val="00755B45"/>
    <w:rsid w:val="00755B77"/>
    <w:rsid w:val="00755C05"/>
    <w:rsid w:val="007562A0"/>
    <w:rsid w:val="00756380"/>
    <w:rsid w:val="00756A21"/>
    <w:rsid w:val="00756B64"/>
    <w:rsid w:val="00756BB6"/>
    <w:rsid w:val="007648F7"/>
    <w:rsid w:val="00764A45"/>
    <w:rsid w:val="0076531D"/>
    <w:rsid w:val="00766D13"/>
    <w:rsid w:val="00766F1F"/>
    <w:rsid w:val="007672E8"/>
    <w:rsid w:val="00767399"/>
    <w:rsid w:val="007678D5"/>
    <w:rsid w:val="00767B6F"/>
    <w:rsid w:val="007702AE"/>
    <w:rsid w:val="0077083B"/>
    <w:rsid w:val="007714F6"/>
    <w:rsid w:val="00771EA4"/>
    <w:rsid w:val="007732AC"/>
    <w:rsid w:val="00773D0D"/>
    <w:rsid w:val="00773D39"/>
    <w:rsid w:val="0077519E"/>
    <w:rsid w:val="00775336"/>
    <w:rsid w:val="00775790"/>
    <w:rsid w:val="007757B6"/>
    <w:rsid w:val="00775F96"/>
    <w:rsid w:val="007800DA"/>
    <w:rsid w:val="00781A1C"/>
    <w:rsid w:val="00781EC2"/>
    <w:rsid w:val="00782116"/>
    <w:rsid w:val="007832C8"/>
    <w:rsid w:val="00783C2C"/>
    <w:rsid w:val="00785277"/>
    <w:rsid w:val="007861DD"/>
    <w:rsid w:val="0078654C"/>
    <w:rsid w:val="00786FCA"/>
    <w:rsid w:val="0079041C"/>
    <w:rsid w:val="007905D6"/>
    <w:rsid w:val="00790946"/>
    <w:rsid w:val="00790974"/>
    <w:rsid w:val="00790BD6"/>
    <w:rsid w:val="0079251A"/>
    <w:rsid w:val="007925DA"/>
    <w:rsid w:val="00793F92"/>
    <w:rsid w:val="007958ED"/>
    <w:rsid w:val="00796C22"/>
    <w:rsid w:val="00796D96"/>
    <w:rsid w:val="00797F00"/>
    <w:rsid w:val="007A01B3"/>
    <w:rsid w:val="007A17BF"/>
    <w:rsid w:val="007A2016"/>
    <w:rsid w:val="007A2A71"/>
    <w:rsid w:val="007A2AAF"/>
    <w:rsid w:val="007A3D7E"/>
    <w:rsid w:val="007A4C57"/>
    <w:rsid w:val="007A5C86"/>
    <w:rsid w:val="007A7838"/>
    <w:rsid w:val="007B1F4A"/>
    <w:rsid w:val="007B3377"/>
    <w:rsid w:val="007B33F7"/>
    <w:rsid w:val="007B346A"/>
    <w:rsid w:val="007B34F4"/>
    <w:rsid w:val="007B507B"/>
    <w:rsid w:val="007B576E"/>
    <w:rsid w:val="007C00C8"/>
    <w:rsid w:val="007C1788"/>
    <w:rsid w:val="007C35D5"/>
    <w:rsid w:val="007C5DF8"/>
    <w:rsid w:val="007C6B2B"/>
    <w:rsid w:val="007C7050"/>
    <w:rsid w:val="007C7A0D"/>
    <w:rsid w:val="007C7BE8"/>
    <w:rsid w:val="007D0790"/>
    <w:rsid w:val="007D1609"/>
    <w:rsid w:val="007D1920"/>
    <w:rsid w:val="007D2530"/>
    <w:rsid w:val="007D2659"/>
    <w:rsid w:val="007D3735"/>
    <w:rsid w:val="007D3970"/>
    <w:rsid w:val="007D3E61"/>
    <w:rsid w:val="007D4348"/>
    <w:rsid w:val="007D5EE1"/>
    <w:rsid w:val="007D61A3"/>
    <w:rsid w:val="007D76DC"/>
    <w:rsid w:val="007D79F5"/>
    <w:rsid w:val="007D7FAE"/>
    <w:rsid w:val="007E0B8D"/>
    <w:rsid w:val="007E10B0"/>
    <w:rsid w:val="007E18AB"/>
    <w:rsid w:val="007E1B0F"/>
    <w:rsid w:val="007E34B7"/>
    <w:rsid w:val="007E3679"/>
    <w:rsid w:val="007E3B5C"/>
    <w:rsid w:val="007E3E9A"/>
    <w:rsid w:val="007E4A82"/>
    <w:rsid w:val="007E4F33"/>
    <w:rsid w:val="007E531D"/>
    <w:rsid w:val="007E5E46"/>
    <w:rsid w:val="007E7BF6"/>
    <w:rsid w:val="007E7DE2"/>
    <w:rsid w:val="007F0573"/>
    <w:rsid w:val="007F0D77"/>
    <w:rsid w:val="007F10FB"/>
    <w:rsid w:val="007F29B1"/>
    <w:rsid w:val="007F35A1"/>
    <w:rsid w:val="007F3EEB"/>
    <w:rsid w:val="007F4E39"/>
    <w:rsid w:val="007F60C2"/>
    <w:rsid w:val="007F6663"/>
    <w:rsid w:val="00800F8C"/>
    <w:rsid w:val="00801641"/>
    <w:rsid w:val="00801DD3"/>
    <w:rsid w:val="00801DE8"/>
    <w:rsid w:val="008038B9"/>
    <w:rsid w:val="008038F1"/>
    <w:rsid w:val="00805E0B"/>
    <w:rsid w:val="00806976"/>
    <w:rsid w:val="008074EF"/>
    <w:rsid w:val="00807FFD"/>
    <w:rsid w:val="00811278"/>
    <w:rsid w:val="00811713"/>
    <w:rsid w:val="008119CC"/>
    <w:rsid w:val="0081278B"/>
    <w:rsid w:val="008127D5"/>
    <w:rsid w:val="00813D92"/>
    <w:rsid w:val="00814BAD"/>
    <w:rsid w:val="00816A25"/>
    <w:rsid w:val="008203B3"/>
    <w:rsid w:val="00820DA8"/>
    <w:rsid w:val="00822324"/>
    <w:rsid w:val="0082369C"/>
    <w:rsid w:val="008239FF"/>
    <w:rsid w:val="0082428A"/>
    <w:rsid w:val="00824788"/>
    <w:rsid w:val="0082626E"/>
    <w:rsid w:val="00826F4D"/>
    <w:rsid w:val="00827D06"/>
    <w:rsid w:val="00827EDC"/>
    <w:rsid w:val="00827F09"/>
    <w:rsid w:val="00830702"/>
    <w:rsid w:val="00830781"/>
    <w:rsid w:val="00831C30"/>
    <w:rsid w:val="00833987"/>
    <w:rsid w:val="008341C5"/>
    <w:rsid w:val="0083566A"/>
    <w:rsid w:val="00835ECE"/>
    <w:rsid w:val="00840137"/>
    <w:rsid w:val="0084015C"/>
    <w:rsid w:val="00840311"/>
    <w:rsid w:val="00840484"/>
    <w:rsid w:val="0084629A"/>
    <w:rsid w:val="00846440"/>
    <w:rsid w:val="008466CB"/>
    <w:rsid w:val="00846B46"/>
    <w:rsid w:val="00847455"/>
    <w:rsid w:val="00847723"/>
    <w:rsid w:val="00850119"/>
    <w:rsid w:val="008533B9"/>
    <w:rsid w:val="008534B8"/>
    <w:rsid w:val="008544D0"/>
    <w:rsid w:val="008570A4"/>
    <w:rsid w:val="00857E78"/>
    <w:rsid w:val="00860619"/>
    <w:rsid w:val="008612CF"/>
    <w:rsid w:val="00861413"/>
    <w:rsid w:val="00861738"/>
    <w:rsid w:val="00861E65"/>
    <w:rsid w:val="00862E12"/>
    <w:rsid w:val="00865307"/>
    <w:rsid w:val="0086603D"/>
    <w:rsid w:val="008661EB"/>
    <w:rsid w:val="00866355"/>
    <w:rsid w:val="00867355"/>
    <w:rsid w:val="00871F3B"/>
    <w:rsid w:val="008726C7"/>
    <w:rsid w:val="00872DC6"/>
    <w:rsid w:val="00875CD8"/>
    <w:rsid w:val="00877C22"/>
    <w:rsid w:val="008812E9"/>
    <w:rsid w:val="00883509"/>
    <w:rsid w:val="00883BFE"/>
    <w:rsid w:val="008854E5"/>
    <w:rsid w:val="00885782"/>
    <w:rsid w:val="0088637B"/>
    <w:rsid w:val="00886830"/>
    <w:rsid w:val="0089001B"/>
    <w:rsid w:val="0089120C"/>
    <w:rsid w:val="008928CC"/>
    <w:rsid w:val="00892F35"/>
    <w:rsid w:val="00897E43"/>
    <w:rsid w:val="008A030D"/>
    <w:rsid w:val="008A0414"/>
    <w:rsid w:val="008A139B"/>
    <w:rsid w:val="008A187B"/>
    <w:rsid w:val="008A2242"/>
    <w:rsid w:val="008A45F7"/>
    <w:rsid w:val="008A523C"/>
    <w:rsid w:val="008A5784"/>
    <w:rsid w:val="008A57AD"/>
    <w:rsid w:val="008A57EE"/>
    <w:rsid w:val="008A6DBB"/>
    <w:rsid w:val="008A7880"/>
    <w:rsid w:val="008A7B32"/>
    <w:rsid w:val="008B1268"/>
    <w:rsid w:val="008B73A0"/>
    <w:rsid w:val="008B7B15"/>
    <w:rsid w:val="008B7D8A"/>
    <w:rsid w:val="008C0BC4"/>
    <w:rsid w:val="008C1637"/>
    <w:rsid w:val="008C219D"/>
    <w:rsid w:val="008C245A"/>
    <w:rsid w:val="008C2B71"/>
    <w:rsid w:val="008C2D05"/>
    <w:rsid w:val="008C2DBC"/>
    <w:rsid w:val="008C4224"/>
    <w:rsid w:val="008C507F"/>
    <w:rsid w:val="008C5485"/>
    <w:rsid w:val="008C6306"/>
    <w:rsid w:val="008C65C0"/>
    <w:rsid w:val="008C67D0"/>
    <w:rsid w:val="008C6A43"/>
    <w:rsid w:val="008C7836"/>
    <w:rsid w:val="008D0BB1"/>
    <w:rsid w:val="008D14F9"/>
    <w:rsid w:val="008D204E"/>
    <w:rsid w:val="008D258C"/>
    <w:rsid w:val="008D35D0"/>
    <w:rsid w:val="008D369F"/>
    <w:rsid w:val="008D37AD"/>
    <w:rsid w:val="008D4A69"/>
    <w:rsid w:val="008D64D6"/>
    <w:rsid w:val="008E01A5"/>
    <w:rsid w:val="008E26D1"/>
    <w:rsid w:val="008E2DC0"/>
    <w:rsid w:val="008E313D"/>
    <w:rsid w:val="008E381B"/>
    <w:rsid w:val="008E3D4A"/>
    <w:rsid w:val="008E4095"/>
    <w:rsid w:val="008E5CA4"/>
    <w:rsid w:val="008E6D2D"/>
    <w:rsid w:val="008E768F"/>
    <w:rsid w:val="008F0352"/>
    <w:rsid w:val="008F08FA"/>
    <w:rsid w:val="008F3586"/>
    <w:rsid w:val="008F3DCF"/>
    <w:rsid w:val="008F4066"/>
    <w:rsid w:val="008F6594"/>
    <w:rsid w:val="008F6617"/>
    <w:rsid w:val="008F6A7A"/>
    <w:rsid w:val="008F793B"/>
    <w:rsid w:val="008F7B02"/>
    <w:rsid w:val="00900559"/>
    <w:rsid w:val="009008AC"/>
    <w:rsid w:val="0090097E"/>
    <w:rsid w:val="0090222D"/>
    <w:rsid w:val="0090223A"/>
    <w:rsid w:val="00903EC0"/>
    <w:rsid w:val="009040C8"/>
    <w:rsid w:val="00904A49"/>
    <w:rsid w:val="00905055"/>
    <w:rsid w:val="0090781F"/>
    <w:rsid w:val="00911B22"/>
    <w:rsid w:val="00911DA4"/>
    <w:rsid w:val="00911F27"/>
    <w:rsid w:val="00911F9B"/>
    <w:rsid w:val="0091230B"/>
    <w:rsid w:val="009130A0"/>
    <w:rsid w:val="00914AC7"/>
    <w:rsid w:val="009158D9"/>
    <w:rsid w:val="0091679F"/>
    <w:rsid w:val="009171E0"/>
    <w:rsid w:val="009235A8"/>
    <w:rsid w:val="009252EE"/>
    <w:rsid w:val="009257B5"/>
    <w:rsid w:val="00925B39"/>
    <w:rsid w:val="00926F57"/>
    <w:rsid w:val="0092779F"/>
    <w:rsid w:val="009301E9"/>
    <w:rsid w:val="009304A0"/>
    <w:rsid w:val="0093149B"/>
    <w:rsid w:val="00931763"/>
    <w:rsid w:val="00932AFA"/>
    <w:rsid w:val="00935CDE"/>
    <w:rsid w:val="0093621A"/>
    <w:rsid w:val="00936EBF"/>
    <w:rsid w:val="00937F12"/>
    <w:rsid w:val="00940A20"/>
    <w:rsid w:val="009417A8"/>
    <w:rsid w:val="009436B0"/>
    <w:rsid w:val="00943B30"/>
    <w:rsid w:val="00943EF2"/>
    <w:rsid w:val="00944106"/>
    <w:rsid w:val="00946042"/>
    <w:rsid w:val="00946199"/>
    <w:rsid w:val="0094721A"/>
    <w:rsid w:val="009521B3"/>
    <w:rsid w:val="009528AB"/>
    <w:rsid w:val="0095539A"/>
    <w:rsid w:val="00955464"/>
    <w:rsid w:val="009601F3"/>
    <w:rsid w:val="00960DD6"/>
    <w:rsid w:val="00962A2B"/>
    <w:rsid w:val="009653C5"/>
    <w:rsid w:val="00967B4A"/>
    <w:rsid w:val="00971B0F"/>
    <w:rsid w:val="009751A9"/>
    <w:rsid w:val="009757E6"/>
    <w:rsid w:val="00976046"/>
    <w:rsid w:val="00976706"/>
    <w:rsid w:val="0097748D"/>
    <w:rsid w:val="00977BE2"/>
    <w:rsid w:val="009800A5"/>
    <w:rsid w:val="009805E3"/>
    <w:rsid w:val="00981563"/>
    <w:rsid w:val="0098182B"/>
    <w:rsid w:val="00982841"/>
    <w:rsid w:val="00985B5C"/>
    <w:rsid w:val="009862A0"/>
    <w:rsid w:val="009865E7"/>
    <w:rsid w:val="00991010"/>
    <w:rsid w:val="009914CA"/>
    <w:rsid w:val="00991EDB"/>
    <w:rsid w:val="00991F27"/>
    <w:rsid w:val="00992901"/>
    <w:rsid w:val="00993963"/>
    <w:rsid w:val="00994013"/>
    <w:rsid w:val="0099716E"/>
    <w:rsid w:val="00997900"/>
    <w:rsid w:val="009A1B83"/>
    <w:rsid w:val="009A219E"/>
    <w:rsid w:val="009A4C18"/>
    <w:rsid w:val="009A52E9"/>
    <w:rsid w:val="009A5638"/>
    <w:rsid w:val="009A5675"/>
    <w:rsid w:val="009A5987"/>
    <w:rsid w:val="009A5BC7"/>
    <w:rsid w:val="009A62EA"/>
    <w:rsid w:val="009A67FB"/>
    <w:rsid w:val="009A7387"/>
    <w:rsid w:val="009B08E9"/>
    <w:rsid w:val="009B1162"/>
    <w:rsid w:val="009B3E01"/>
    <w:rsid w:val="009B4430"/>
    <w:rsid w:val="009B51F9"/>
    <w:rsid w:val="009B5D6A"/>
    <w:rsid w:val="009B61EF"/>
    <w:rsid w:val="009C021D"/>
    <w:rsid w:val="009C0310"/>
    <w:rsid w:val="009C0C31"/>
    <w:rsid w:val="009C15A5"/>
    <w:rsid w:val="009C290B"/>
    <w:rsid w:val="009C4962"/>
    <w:rsid w:val="009C529F"/>
    <w:rsid w:val="009C57BF"/>
    <w:rsid w:val="009C5DB0"/>
    <w:rsid w:val="009D08F5"/>
    <w:rsid w:val="009D0F54"/>
    <w:rsid w:val="009D1481"/>
    <w:rsid w:val="009D14B0"/>
    <w:rsid w:val="009D18B3"/>
    <w:rsid w:val="009D18DA"/>
    <w:rsid w:val="009D1D44"/>
    <w:rsid w:val="009D1F8A"/>
    <w:rsid w:val="009D3ABD"/>
    <w:rsid w:val="009D45DD"/>
    <w:rsid w:val="009D4993"/>
    <w:rsid w:val="009D54AB"/>
    <w:rsid w:val="009D5D2C"/>
    <w:rsid w:val="009D66D0"/>
    <w:rsid w:val="009D68BE"/>
    <w:rsid w:val="009D77C0"/>
    <w:rsid w:val="009E007C"/>
    <w:rsid w:val="009E0748"/>
    <w:rsid w:val="009E20AF"/>
    <w:rsid w:val="009E2423"/>
    <w:rsid w:val="009E605F"/>
    <w:rsid w:val="009E6F1D"/>
    <w:rsid w:val="009F0C33"/>
    <w:rsid w:val="009F1489"/>
    <w:rsid w:val="009F2453"/>
    <w:rsid w:val="009F411B"/>
    <w:rsid w:val="009F43DC"/>
    <w:rsid w:val="009F4746"/>
    <w:rsid w:val="009F63E0"/>
    <w:rsid w:val="009F6CAF"/>
    <w:rsid w:val="009F7091"/>
    <w:rsid w:val="009F7FA6"/>
    <w:rsid w:val="00A0037B"/>
    <w:rsid w:val="00A00616"/>
    <w:rsid w:val="00A043F2"/>
    <w:rsid w:val="00A04564"/>
    <w:rsid w:val="00A04A4D"/>
    <w:rsid w:val="00A04CE6"/>
    <w:rsid w:val="00A05651"/>
    <w:rsid w:val="00A06ED4"/>
    <w:rsid w:val="00A07007"/>
    <w:rsid w:val="00A0741E"/>
    <w:rsid w:val="00A10007"/>
    <w:rsid w:val="00A11BA9"/>
    <w:rsid w:val="00A11EB2"/>
    <w:rsid w:val="00A139CD"/>
    <w:rsid w:val="00A14154"/>
    <w:rsid w:val="00A14970"/>
    <w:rsid w:val="00A15CCF"/>
    <w:rsid w:val="00A21839"/>
    <w:rsid w:val="00A225A3"/>
    <w:rsid w:val="00A22D41"/>
    <w:rsid w:val="00A22D61"/>
    <w:rsid w:val="00A22D8F"/>
    <w:rsid w:val="00A22DCC"/>
    <w:rsid w:val="00A23C2F"/>
    <w:rsid w:val="00A244A6"/>
    <w:rsid w:val="00A24A8B"/>
    <w:rsid w:val="00A24E85"/>
    <w:rsid w:val="00A266F1"/>
    <w:rsid w:val="00A26B2E"/>
    <w:rsid w:val="00A3021C"/>
    <w:rsid w:val="00A305CA"/>
    <w:rsid w:val="00A31EF2"/>
    <w:rsid w:val="00A3211A"/>
    <w:rsid w:val="00A3231E"/>
    <w:rsid w:val="00A32C3F"/>
    <w:rsid w:val="00A33EBF"/>
    <w:rsid w:val="00A350BE"/>
    <w:rsid w:val="00A354F0"/>
    <w:rsid w:val="00A35A45"/>
    <w:rsid w:val="00A36222"/>
    <w:rsid w:val="00A36A78"/>
    <w:rsid w:val="00A371AE"/>
    <w:rsid w:val="00A3734E"/>
    <w:rsid w:val="00A40B82"/>
    <w:rsid w:val="00A42F65"/>
    <w:rsid w:val="00A43EEF"/>
    <w:rsid w:val="00A44DAE"/>
    <w:rsid w:val="00A44ED5"/>
    <w:rsid w:val="00A4513E"/>
    <w:rsid w:val="00A4543E"/>
    <w:rsid w:val="00A45C6E"/>
    <w:rsid w:val="00A47ED0"/>
    <w:rsid w:val="00A51027"/>
    <w:rsid w:val="00A515E5"/>
    <w:rsid w:val="00A52B72"/>
    <w:rsid w:val="00A52D7F"/>
    <w:rsid w:val="00A544EF"/>
    <w:rsid w:val="00A5499C"/>
    <w:rsid w:val="00A5572D"/>
    <w:rsid w:val="00A55C00"/>
    <w:rsid w:val="00A579FE"/>
    <w:rsid w:val="00A6129C"/>
    <w:rsid w:val="00A61657"/>
    <w:rsid w:val="00A62AC6"/>
    <w:rsid w:val="00A62C28"/>
    <w:rsid w:val="00A63CC4"/>
    <w:rsid w:val="00A66089"/>
    <w:rsid w:val="00A6657E"/>
    <w:rsid w:val="00A66A71"/>
    <w:rsid w:val="00A66F8B"/>
    <w:rsid w:val="00A67860"/>
    <w:rsid w:val="00A700CA"/>
    <w:rsid w:val="00A719E1"/>
    <w:rsid w:val="00A72BC2"/>
    <w:rsid w:val="00A72CB1"/>
    <w:rsid w:val="00A73366"/>
    <w:rsid w:val="00A73FA7"/>
    <w:rsid w:val="00A7581E"/>
    <w:rsid w:val="00A76B43"/>
    <w:rsid w:val="00A805AF"/>
    <w:rsid w:val="00A80EDD"/>
    <w:rsid w:val="00A82C77"/>
    <w:rsid w:val="00A832DF"/>
    <w:rsid w:val="00A83EC5"/>
    <w:rsid w:val="00A83F4D"/>
    <w:rsid w:val="00A84597"/>
    <w:rsid w:val="00A84712"/>
    <w:rsid w:val="00A857E2"/>
    <w:rsid w:val="00A8633A"/>
    <w:rsid w:val="00A87063"/>
    <w:rsid w:val="00A90D87"/>
    <w:rsid w:val="00A9413C"/>
    <w:rsid w:val="00A95343"/>
    <w:rsid w:val="00A954DC"/>
    <w:rsid w:val="00A95F62"/>
    <w:rsid w:val="00AA06CA"/>
    <w:rsid w:val="00AA1078"/>
    <w:rsid w:val="00AA1A33"/>
    <w:rsid w:val="00AA246B"/>
    <w:rsid w:val="00AA4106"/>
    <w:rsid w:val="00AA6ACD"/>
    <w:rsid w:val="00AB000B"/>
    <w:rsid w:val="00AB0B39"/>
    <w:rsid w:val="00AB153B"/>
    <w:rsid w:val="00AB34A0"/>
    <w:rsid w:val="00AB42C6"/>
    <w:rsid w:val="00AB6199"/>
    <w:rsid w:val="00AB7CD4"/>
    <w:rsid w:val="00AC090F"/>
    <w:rsid w:val="00AC16AD"/>
    <w:rsid w:val="00AC1EFA"/>
    <w:rsid w:val="00AC2E02"/>
    <w:rsid w:val="00AC3C8E"/>
    <w:rsid w:val="00AC4488"/>
    <w:rsid w:val="00AC5415"/>
    <w:rsid w:val="00AC6563"/>
    <w:rsid w:val="00AC779B"/>
    <w:rsid w:val="00AD070A"/>
    <w:rsid w:val="00AD076E"/>
    <w:rsid w:val="00AD2B39"/>
    <w:rsid w:val="00AD4723"/>
    <w:rsid w:val="00AD4FAC"/>
    <w:rsid w:val="00AD6A48"/>
    <w:rsid w:val="00AD742D"/>
    <w:rsid w:val="00AD7DCF"/>
    <w:rsid w:val="00AE03A3"/>
    <w:rsid w:val="00AE3177"/>
    <w:rsid w:val="00AE448F"/>
    <w:rsid w:val="00AE48C4"/>
    <w:rsid w:val="00AE4A64"/>
    <w:rsid w:val="00AE4C40"/>
    <w:rsid w:val="00AE5822"/>
    <w:rsid w:val="00AE784F"/>
    <w:rsid w:val="00AF0CE5"/>
    <w:rsid w:val="00AF117A"/>
    <w:rsid w:val="00AF18CA"/>
    <w:rsid w:val="00AF4BA5"/>
    <w:rsid w:val="00B00441"/>
    <w:rsid w:val="00B02022"/>
    <w:rsid w:val="00B02529"/>
    <w:rsid w:val="00B02A9D"/>
    <w:rsid w:val="00B02DC3"/>
    <w:rsid w:val="00B041A0"/>
    <w:rsid w:val="00B04624"/>
    <w:rsid w:val="00B06545"/>
    <w:rsid w:val="00B0659C"/>
    <w:rsid w:val="00B06B68"/>
    <w:rsid w:val="00B10253"/>
    <w:rsid w:val="00B1168A"/>
    <w:rsid w:val="00B120DF"/>
    <w:rsid w:val="00B121C0"/>
    <w:rsid w:val="00B13ED8"/>
    <w:rsid w:val="00B15090"/>
    <w:rsid w:val="00B15DA0"/>
    <w:rsid w:val="00B16A85"/>
    <w:rsid w:val="00B16CB5"/>
    <w:rsid w:val="00B20549"/>
    <w:rsid w:val="00B20A57"/>
    <w:rsid w:val="00B20CB9"/>
    <w:rsid w:val="00B20CC2"/>
    <w:rsid w:val="00B213EA"/>
    <w:rsid w:val="00B23E20"/>
    <w:rsid w:val="00B23F44"/>
    <w:rsid w:val="00B24626"/>
    <w:rsid w:val="00B2508B"/>
    <w:rsid w:val="00B26116"/>
    <w:rsid w:val="00B26136"/>
    <w:rsid w:val="00B26E1F"/>
    <w:rsid w:val="00B270B4"/>
    <w:rsid w:val="00B30BFA"/>
    <w:rsid w:val="00B31603"/>
    <w:rsid w:val="00B3298C"/>
    <w:rsid w:val="00B32FC6"/>
    <w:rsid w:val="00B337BB"/>
    <w:rsid w:val="00B34765"/>
    <w:rsid w:val="00B3515E"/>
    <w:rsid w:val="00B35B0A"/>
    <w:rsid w:val="00B40931"/>
    <w:rsid w:val="00B4125A"/>
    <w:rsid w:val="00B4136D"/>
    <w:rsid w:val="00B41E32"/>
    <w:rsid w:val="00B422D6"/>
    <w:rsid w:val="00B42436"/>
    <w:rsid w:val="00B426A6"/>
    <w:rsid w:val="00B42B73"/>
    <w:rsid w:val="00B436F2"/>
    <w:rsid w:val="00B4431E"/>
    <w:rsid w:val="00B44347"/>
    <w:rsid w:val="00B454CE"/>
    <w:rsid w:val="00B51145"/>
    <w:rsid w:val="00B514D8"/>
    <w:rsid w:val="00B515EC"/>
    <w:rsid w:val="00B52392"/>
    <w:rsid w:val="00B53839"/>
    <w:rsid w:val="00B54665"/>
    <w:rsid w:val="00B54CAE"/>
    <w:rsid w:val="00B55069"/>
    <w:rsid w:val="00B55392"/>
    <w:rsid w:val="00B55525"/>
    <w:rsid w:val="00B55845"/>
    <w:rsid w:val="00B55F9F"/>
    <w:rsid w:val="00B568B9"/>
    <w:rsid w:val="00B57430"/>
    <w:rsid w:val="00B60298"/>
    <w:rsid w:val="00B635B2"/>
    <w:rsid w:val="00B6369B"/>
    <w:rsid w:val="00B639A2"/>
    <w:rsid w:val="00B64F83"/>
    <w:rsid w:val="00B6512D"/>
    <w:rsid w:val="00B65533"/>
    <w:rsid w:val="00B667B0"/>
    <w:rsid w:val="00B66E51"/>
    <w:rsid w:val="00B71233"/>
    <w:rsid w:val="00B7280A"/>
    <w:rsid w:val="00B74B3B"/>
    <w:rsid w:val="00B750A9"/>
    <w:rsid w:val="00B762B4"/>
    <w:rsid w:val="00B779C4"/>
    <w:rsid w:val="00B77AFB"/>
    <w:rsid w:val="00B80349"/>
    <w:rsid w:val="00B804D3"/>
    <w:rsid w:val="00B81175"/>
    <w:rsid w:val="00B81422"/>
    <w:rsid w:val="00B817E7"/>
    <w:rsid w:val="00B81E31"/>
    <w:rsid w:val="00B82DFF"/>
    <w:rsid w:val="00B84A6F"/>
    <w:rsid w:val="00B84C80"/>
    <w:rsid w:val="00B85183"/>
    <w:rsid w:val="00B855A3"/>
    <w:rsid w:val="00B85D12"/>
    <w:rsid w:val="00B864FD"/>
    <w:rsid w:val="00B86CA7"/>
    <w:rsid w:val="00B876AC"/>
    <w:rsid w:val="00B90D73"/>
    <w:rsid w:val="00B92599"/>
    <w:rsid w:val="00B92B67"/>
    <w:rsid w:val="00B92BC6"/>
    <w:rsid w:val="00B92BEF"/>
    <w:rsid w:val="00B94189"/>
    <w:rsid w:val="00B94EF8"/>
    <w:rsid w:val="00B953E9"/>
    <w:rsid w:val="00B97645"/>
    <w:rsid w:val="00BA091F"/>
    <w:rsid w:val="00BA0A24"/>
    <w:rsid w:val="00BA1466"/>
    <w:rsid w:val="00BA16AB"/>
    <w:rsid w:val="00BA1874"/>
    <w:rsid w:val="00BA2B71"/>
    <w:rsid w:val="00BA3A3D"/>
    <w:rsid w:val="00BA44A5"/>
    <w:rsid w:val="00BA5AC4"/>
    <w:rsid w:val="00BA5DAA"/>
    <w:rsid w:val="00BA6854"/>
    <w:rsid w:val="00BA6887"/>
    <w:rsid w:val="00BA76FB"/>
    <w:rsid w:val="00BA7C09"/>
    <w:rsid w:val="00BA7E6B"/>
    <w:rsid w:val="00BB0570"/>
    <w:rsid w:val="00BB0EBB"/>
    <w:rsid w:val="00BB2BBF"/>
    <w:rsid w:val="00BB412C"/>
    <w:rsid w:val="00BB45E9"/>
    <w:rsid w:val="00BB4823"/>
    <w:rsid w:val="00BB5AB1"/>
    <w:rsid w:val="00BB6302"/>
    <w:rsid w:val="00BB661D"/>
    <w:rsid w:val="00BB7C3A"/>
    <w:rsid w:val="00BB7E6E"/>
    <w:rsid w:val="00BC19B8"/>
    <w:rsid w:val="00BC1A32"/>
    <w:rsid w:val="00BC1A54"/>
    <w:rsid w:val="00BC20F7"/>
    <w:rsid w:val="00BC29D5"/>
    <w:rsid w:val="00BC5739"/>
    <w:rsid w:val="00BC5FF3"/>
    <w:rsid w:val="00BC6072"/>
    <w:rsid w:val="00BC7D22"/>
    <w:rsid w:val="00BD148C"/>
    <w:rsid w:val="00BD2668"/>
    <w:rsid w:val="00BD2C7E"/>
    <w:rsid w:val="00BD34E8"/>
    <w:rsid w:val="00BD3BD8"/>
    <w:rsid w:val="00BD5330"/>
    <w:rsid w:val="00BD5377"/>
    <w:rsid w:val="00BD594C"/>
    <w:rsid w:val="00BD59B6"/>
    <w:rsid w:val="00BD5D0B"/>
    <w:rsid w:val="00BD6CA4"/>
    <w:rsid w:val="00BD721E"/>
    <w:rsid w:val="00BD7920"/>
    <w:rsid w:val="00BD7B21"/>
    <w:rsid w:val="00BE3BAE"/>
    <w:rsid w:val="00BE46E6"/>
    <w:rsid w:val="00BE4DD1"/>
    <w:rsid w:val="00BF04E1"/>
    <w:rsid w:val="00BF05EC"/>
    <w:rsid w:val="00BF153C"/>
    <w:rsid w:val="00BF1B24"/>
    <w:rsid w:val="00BF285B"/>
    <w:rsid w:val="00BF2A05"/>
    <w:rsid w:val="00BF358C"/>
    <w:rsid w:val="00BF37DD"/>
    <w:rsid w:val="00BF550C"/>
    <w:rsid w:val="00BF604A"/>
    <w:rsid w:val="00BF6F3B"/>
    <w:rsid w:val="00C01E39"/>
    <w:rsid w:val="00C0208C"/>
    <w:rsid w:val="00C02FD0"/>
    <w:rsid w:val="00C034B2"/>
    <w:rsid w:val="00C04DAC"/>
    <w:rsid w:val="00C053BE"/>
    <w:rsid w:val="00C06C63"/>
    <w:rsid w:val="00C077EE"/>
    <w:rsid w:val="00C11C24"/>
    <w:rsid w:val="00C12646"/>
    <w:rsid w:val="00C126C6"/>
    <w:rsid w:val="00C15B0E"/>
    <w:rsid w:val="00C15B32"/>
    <w:rsid w:val="00C16EA5"/>
    <w:rsid w:val="00C178A0"/>
    <w:rsid w:val="00C22CAB"/>
    <w:rsid w:val="00C23331"/>
    <w:rsid w:val="00C233D5"/>
    <w:rsid w:val="00C2424C"/>
    <w:rsid w:val="00C24E4D"/>
    <w:rsid w:val="00C25390"/>
    <w:rsid w:val="00C2688E"/>
    <w:rsid w:val="00C26894"/>
    <w:rsid w:val="00C26D6C"/>
    <w:rsid w:val="00C27E23"/>
    <w:rsid w:val="00C27EDD"/>
    <w:rsid w:val="00C27EFF"/>
    <w:rsid w:val="00C3161A"/>
    <w:rsid w:val="00C34346"/>
    <w:rsid w:val="00C344B2"/>
    <w:rsid w:val="00C34975"/>
    <w:rsid w:val="00C4068E"/>
    <w:rsid w:val="00C4256D"/>
    <w:rsid w:val="00C42C09"/>
    <w:rsid w:val="00C438A1"/>
    <w:rsid w:val="00C44F6D"/>
    <w:rsid w:val="00C45272"/>
    <w:rsid w:val="00C4784C"/>
    <w:rsid w:val="00C47956"/>
    <w:rsid w:val="00C4798A"/>
    <w:rsid w:val="00C51704"/>
    <w:rsid w:val="00C52944"/>
    <w:rsid w:val="00C52C7B"/>
    <w:rsid w:val="00C546BD"/>
    <w:rsid w:val="00C5549F"/>
    <w:rsid w:val="00C55D6B"/>
    <w:rsid w:val="00C569DF"/>
    <w:rsid w:val="00C56BBD"/>
    <w:rsid w:val="00C56ED6"/>
    <w:rsid w:val="00C57C1C"/>
    <w:rsid w:val="00C6098F"/>
    <w:rsid w:val="00C61382"/>
    <w:rsid w:val="00C640DD"/>
    <w:rsid w:val="00C656FA"/>
    <w:rsid w:val="00C65809"/>
    <w:rsid w:val="00C658E4"/>
    <w:rsid w:val="00C65A79"/>
    <w:rsid w:val="00C65D1C"/>
    <w:rsid w:val="00C6694B"/>
    <w:rsid w:val="00C66D75"/>
    <w:rsid w:val="00C701C9"/>
    <w:rsid w:val="00C7063F"/>
    <w:rsid w:val="00C711BC"/>
    <w:rsid w:val="00C713EE"/>
    <w:rsid w:val="00C72AB0"/>
    <w:rsid w:val="00C73C6B"/>
    <w:rsid w:val="00C741B9"/>
    <w:rsid w:val="00C7445F"/>
    <w:rsid w:val="00C766B3"/>
    <w:rsid w:val="00C77338"/>
    <w:rsid w:val="00C77554"/>
    <w:rsid w:val="00C776C6"/>
    <w:rsid w:val="00C776EF"/>
    <w:rsid w:val="00C77C27"/>
    <w:rsid w:val="00C8263A"/>
    <w:rsid w:val="00C857AB"/>
    <w:rsid w:val="00C87021"/>
    <w:rsid w:val="00C873D2"/>
    <w:rsid w:val="00C87539"/>
    <w:rsid w:val="00C9095A"/>
    <w:rsid w:val="00C92553"/>
    <w:rsid w:val="00C941D4"/>
    <w:rsid w:val="00C9468C"/>
    <w:rsid w:val="00C95683"/>
    <w:rsid w:val="00C95895"/>
    <w:rsid w:val="00C962E2"/>
    <w:rsid w:val="00C9781B"/>
    <w:rsid w:val="00CA161F"/>
    <w:rsid w:val="00CA1A22"/>
    <w:rsid w:val="00CA2FC0"/>
    <w:rsid w:val="00CA320F"/>
    <w:rsid w:val="00CA425A"/>
    <w:rsid w:val="00CA44BC"/>
    <w:rsid w:val="00CA451A"/>
    <w:rsid w:val="00CA5608"/>
    <w:rsid w:val="00CA76DB"/>
    <w:rsid w:val="00CA799E"/>
    <w:rsid w:val="00CA7E9E"/>
    <w:rsid w:val="00CB0662"/>
    <w:rsid w:val="00CB0E34"/>
    <w:rsid w:val="00CB15AC"/>
    <w:rsid w:val="00CB16C1"/>
    <w:rsid w:val="00CB19AA"/>
    <w:rsid w:val="00CB2574"/>
    <w:rsid w:val="00CB36E2"/>
    <w:rsid w:val="00CB4701"/>
    <w:rsid w:val="00CB4B22"/>
    <w:rsid w:val="00CB6827"/>
    <w:rsid w:val="00CB7275"/>
    <w:rsid w:val="00CC0B42"/>
    <w:rsid w:val="00CC2E7E"/>
    <w:rsid w:val="00CC364D"/>
    <w:rsid w:val="00CC429A"/>
    <w:rsid w:val="00CC5D57"/>
    <w:rsid w:val="00CC68F6"/>
    <w:rsid w:val="00CC7E43"/>
    <w:rsid w:val="00CD0328"/>
    <w:rsid w:val="00CD03B0"/>
    <w:rsid w:val="00CD0C89"/>
    <w:rsid w:val="00CD144C"/>
    <w:rsid w:val="00CD1E93"/>
    <w:rsid w:val="00CD2D21"/>
    <w:rsid w:val="00CD5DAE"/>
    <w:rsid w:val="00CD6702"/>
    <w:rsid w:val="00CE214F"/>
    <w:rsid w:val="00CE3412"/>
    <w:rsid w:val="00CE3BD6"/>
    <w:rsid w:val="00CE40E9"/>
    <w:rsid w:val="00CE61B9"/>
    <w:rsid w:val="00CE61BF"/>
    <w:rsid w:val="00CE6A41"/>
    <w:rsid w:val="00CE7E98"/>
    <w:rsid w:val="00CF083D"/>
    <w:rsid w:val="00CF0B4E"/>
    <w:rsid w:val="00CF0BB4"/>
    <w:rsid w:val="00CF189E"/>
    <w:rsid w:val="00CF1EDA"/>
    <w:rsid w:val="00CF1F9C"/>
    <w:rsid w:val="00CF25D5"/>
    <w:rsid w:val="00CF3D68"/>
    <w:rsid w:val="00CF5850"/>
    <w:rsid w:val="00CF66C5"/>
    <w:rsid w:val="00CF7867"/>
    <w:rsid w:val="00D012E0"/>
    <w:rsid w:val="00D01CAB"/>
    <w:rsid w:val="00D023FE"/>
    <w:rsid w:val="00D0398C"/>
    <w:rsid w:val="00D03E8D"/>
    <w:rsid w:val="00D05253"/>
    <w:rsid w:val="00D07DC6"/>
    <w:rsid w:val="00D10F2B"/>
    <w:rsid w:val="00D118DA"/>
    <w:rsid w:val="00D12AB2"/>
    <w:rsid w:val="00D15394"/>
    <w:rsid w:val="00D157DF"/>
    <w:rsid w:val="00D15BF5"/>
    <w:rsid w:val="00D16D9D"/>
    <w:rsid w:val="00D20885"/>
    <w:rsid w:val="00D21B06"/>
    <w:rsid w:val="00D224BE"/>
    <w:rsid w:val="00D24575"/>
    <w:rsid w:val="00D24A9F"/>
    <w:rsid w:val="00D25471"/>
    <w:rsid w:val="00D25F46"/>
    <w:rsid w:val="00D26927"/>
    <w:rsid w:val="00D26D2F"/>
    <w:rsid w:val="00D276E3"/>
    <w:rsid w:val="00D27C4E"/>
    <w:rsid w:val="00D27E50"/>
    <w:rsid w:val="00D30BC3"/>
    <w:rsid w:val="00D312C3"/>
    <w:rsid w:val="00D31B03"/>
    <w:rsid w:val="00D32A8C"/>
    <w:rsid w:val="00D32BBA"/>
    <w:rsid w:val="00D3355A"/>
    <w:rsid w:val="00D33721"/>
    <w:rsid w:val="00D33DA0"/>
    <w:rsid w:val="00D376C8"/>
    <w:rsid w:val="00D41EA7"/>
    <w:rsid w:val="00D43A13"/>
    <w:rsid w:val="00D455F3"/>
    <w:rsid w:val="00D4606A"/>
    <w:rsid w:val="00D4609C"/>
    <w:rsid w:val="00D46403"/>
    <w:rsid w:val="00D47570"/>
    <w:rsid w:val="00D50377"/>
    <w:rsid w:val="00D52250"/>
    <w:rsid w:val="00D52C00"/>
    <w:rsid w:val="00D537EB"/>
    <w:rsid w:val="00D5519A"/>
    <w:rsid w:val="00D5676C"/>
    <w:rsid w:val="00D572D9"/>
    <w:rsid w:val="00D57F16"/>
    <w:rsid w:val="00D60B32"/>
    <w:rsid w:val="00D6123C"/>
    <w:rsid w:val="00D61511"/>
    <w:rsid w:val="00D62A3B"/>
    <w:rsid w:val="00D631C1"/>
    <w:rsid w:val="00D64BB2"/>
    <w:rsid w:val="00D650AE"/>
    <w:rsid w:val="00D66F8B"/>
    <w:rsid w:val="00D67AB5"/>
    <w:rsid w:val="00D7036B"/>
    <w:rsid w:val="00D705D7"/>
    <w:rsid w:val="00D71458"/>
    <w:rsid w:val="00D73284"/>
    <w:rsid w:val="00D74F37"/>
    <w:rsid w:val="00D75947"/>
    <w:rsid w:val="00D75A22"/>
    <w:rsid w:val="00D75B36"/>
    <w:rsid w:val="00D75C80"/>
    <w:rsid w:val="00D770B2"/>
    <w:rsid w:val="00D8058D"/>
    <w:rsid w:val="00D81991"/>
    <w:rsid w:val="00D839EC"/>
    <w:rsid w:val="00D84C19"/>
    <w:rsid w:val="00D84E67"/>
    <w:rsid w:val="00D8506D"/>
    <w:rsid w:val="00D8520D"/>
    <w:rsid w:val="00D864F7"/>
    <w:rsid w:val="00D86764"/>
    <w:rsid w:val="00D86D41"/>
    <w:rsid w:val="00D87AA2"/>
    <w:rsid w:val="00D9047D"/>
    <w:rsid w:val="00D93287"/>
    <w:rsid w:val="00D93486"/>
    <w:rsid w:val="00D94A88"/>
    <w:rsid w:val="00D96E07"/>
    <w:rsid w:val="00DA0BD0"/>
    <w:rsid w:val="00DA0FE3"/>
    <w:rsid w:val="00DA1913"/>
    <w:rsid w:val="00DA1F27"/>
    <w:rsid w:val="00DA2211"/>
    <w:rsid w:val="00DA2F8A"/>
    <w:rsid w:val="00DA3445"/>
    <w:rsid w:val="00DA4076"/>
    <w:rsid w:val="00DB02A5"/>
    <w:rsid w:val="00DB0601"/>
    <w:rsid w:val="00DB106F"/>
    <w:rsid w:val="00DB24E7"/>
    <w:rsid w:val="00DB251D"/>
    <w:rsid w:val="00DB3F2F"/>
    <w:rsid w:val="00DB3FAA"/>
    <w:rsid w:val="00DB6C17"/>
    <w:rsid w:val="00DB6D3C"/>
    <w:rsid w:val="00DB70B2"/>
    <w:rsid w:val="00DB7698"/>
    <w:rsid w:val="00DB7BD4"/>
    <w:rsid w:val="00DB7C64"/>
    <w:rsid w:val="00DC1645"/>
    <w:rsid w:val="00DC16A6"/>
    <w:rsid w:val="00DC27EF"/>
    <w:rsid w:val="00DC2809"/>
    <w:rsid w:val="00DC2E31"/>
    <w:rsid w:val="00DC3C79"/>
    <w:rsid w:val="00DC47D7"/>
    <w:rsid w:val="00DC4B56"/>
    <w:rsid w:val="00DC58C4"/>
    <w:rsid w:val="00DC5C8D"/>
    <w:rsid w:val="00DC61B1"/>
    <w:rsid w:val="00DC665F"/>
    <w:rsid w:val="00DD138A"/>
    <w:rsid w:val="00DD1AF6"/>
    <w:rsid w:val="00DD286E"/>
    <w:rsid w:val="00DD367E"/>
    <w:rsid w:val="00DD3B6D"/>
    <w:rsid w:val="00DD3F6B"/>
    <w:rsid w:val="00DD4A9F"/>
    <w:rsid w:val="00DD53C8"/>
    <w:rsid w:val="00DD7BFB"/>
    <w:rsid w:val="00DE09DB"/>
    <w:rsid w:val="00DE5C10"/>
    <w:rsid w:val="00DE637E"/>
    <w:rsid w:val="00DF0AF1"/>
    <w:rsid w:val="00DF2632"/>
    <w:rsid w:val="00DF281D"/>
    <w:rsid w:val="00DF3BCC"/>
    <w:rsid w:val="00DF42AF"/>
    <w:rsid w:val="00DF4A0A"/>
    <w:rsid w:val="00DF5054"/>
    <w:rsid w:val="00DF6839"/>
    <w:rsid w:val="00DF6898"/>
    <w:rsid w:val="00DF7743"/>
    <w:rsid w:val="00E01007"/>
    <w:rsid w:val="00E010D8"/>
    <w:rsid w:val="00E012AF"/>
    <w:rsid w:val="00E01A42"/>
    <w:rsid w:val="00E01E50"/>
    <w:rsid w:val="00E02045"/>
    <w:rsid w:val="00E02254"/>
    <w:rsid w:val="00E02FE8"/>
    <w:rsid w:val="00E0305E"/>
    <w:rsid w:val="00E03110"/>
    <w:rsid w:val="00E04122"/>
    <w:rsid w:val="00E04DF1"/>
    <w:rsid w:val="00E05BC2"/>
    <w:rsid w:val="00E05D0F"/>
    <w:rsid w:val="00E064E5"/>
    <w:rsid w:val="00E066A5"/>
    <w:rsid w:val="00E07422"/>
    <w:rsid w:val="00E10EC6"/>
    <w:rsid w:val="00E10F21"/>
    <w:rsid w:val="00E111DA"/>
    <w:rsid w:val="00E116FA"/>
    <w:rsid w:val="00E133BD"/>
    <w:rsid w:val="00E14740"/>
    <w:rsid w:val="00E14F0F"/>
    <w:rsid w:val="00E15A39"/>
    <w:rsid w:val="00E160DA"/>
    <w:rsid w:val="00E16B97"/>
    <w:rsid w:val="00E174C5"/>
    <w:rsid w:val="00E1785B"/>
    <w:rsid w:val="00E20B39"/>
    <w:rsid w:val="00E21A21"/>
    <w:rsid w:val="00E22A78"/>
    <w:rsid w:val="00E243E5"/>
    <w:rsid w:val="00E258C5"/>
    <w:rsid w:val="00E2615D"/>
    <w:rsid w:val="00E26F4D"/>
    <w:rsid w:val="00E26FF2"/>
    <w:rsid w:val="00E31685"/>
    <w:rsid w:val="00E31CBA"/>
    <w:rsid w:val="00E3210F"/>
    <w:rsid w:val="00E323F8"/>
    <w:rsid w:val="00E33383"/>
    <w:rsid w:val="00E33EF3"/>
    <w:rsid w:val="00E4046D"/>
    <w:rsid w:val="00E40826"/>
    <w:rsid w:val="00E409F3"/>
    <w:rsid w:val="00E41D4D"/>
    <w:rsid w:val="00E437B7"/>
    <w:rsid w:val="00E461D1"/>
    <w:rsid w:val="00E46E4E"/>
    <w:rsid w:val="00E46F18"/>
    <w:rsid w:val="00E4732C"/>
    <w:rsid w:val="00E47506"/>
    <w:rsid w:val="00E5107C"/>
    <w:rsid w:val="00E56FF3"/>
    <w:rsid w:val="00E57188"/>
    <w:rsid w:val="00E60667"/>
    <w:rsid w:val="00E62BC1"/>
    <w:rsid w:val="00E632DC"/>
    <w:rsid w:val="00E639F5"/>
    <w:rsid w:val="00E667F9"/>
    <w:rsid w:val="00E7069B"/>
    <w:rsid w:val="00E706F2"/>
    <w:rsid w:val="00E70F51"/>
    <w:rsid w:val="00E71B54"/>
    <w:rsid w:val="00E7239B"/>
    <w:rsid w:val="00E73DC6"/>
    <w:rsid w:val="00E752D6"/>
    <w:rsid w:val="00E7567C"/>
    <w:rsid w:val="00E76014"/>
    <w:rsid w:val="00E7683F"/>
    <w:rsid w:val="00E777C3"/>
    <w:rsid w:val="00E77965"/>
    <w:rsid w:val="00E803EF"/>
    <w:rsid w:val="00E8330F"/>
    <w:rsid w:val="00E8331F"/>
    <w:rsid w:val="00E83424"/>
    <w:rsid w:val="00E83CF0"/>
    <w:rsid w:val="00E8419A"/>
    <w:rsid w:val="00E84974"/>
    <w:rsid w:val="00E8653D"/>
    <w:rsid w:val="00E87199"/>
    <w:rsid w:val="00E9028E"/>
    <w:rsid w:val="00E91969"/>
    <w:rsid w:val="00E92649"/>
    <w:rsid w:val="00E927B7"/>
    <w:rsid w:val="00E94B8D"/>
    <w:rsid w:val="00E94C89"/>
    <w:rsid w:val="00E95BDF"/>
    <w:rsid w:val="00E97048"/>
    <w:rsid w:val="00E9728C"/>
    <w:rsid w:val="00EA0611"/>
    <w:rsid w:val="00EA1A63"/>
    <w:rsid w:val="00EA1AC3"/>
    <w:rsid w:val="00EA1B09"/>
    <w:rsid w:val="00EA2181"/>
    <w:rsid w:val="00EA23EC"/>
    <w:rsid w:val="00EA2556"/>
    <w:rsid w:val="00EA2D49"/>
    <w:rsid w:val="00EA4051"/>
    <w:rsid w:val="00EA4C10"/>
    <w:rsid w:val="00EA6B55"/>
    <w:rsid w:val="00EA6F4B"/>
    <w:rsid w:val="00EB020D"/>
    <w:rsid w:val="00EB0360"/>
    <w:rsid w:val="00EB08AF"/>
    <w:rsid w:val="00EB2380"/>
    <w:rsid w:val="00EB27C1"/>
    <w:rsid w:val="00EB324C"/>
    <w:rsid w:val="00EB3CC4"/>
    <w:rsid w:val="00EB42F7"/>
    <w:rsid w:val="00EB4939"/>
    <w:rsid w:val="00EB4D4E"/>
    <w:rsid w:val="00EB5249"/>
    <w:rsid w:val="00EB525C"/>
    <w:rsid w:val="00EB7425"/>
    <w:rsid w:val="00EB76AA"/>
    <w:rsid w:val="00EC1201"/>
    <w:rsid w:val="00EC16B7"/>
    <w:rsid w:val="00EC1844"/>
    <w:rsid w:val="00EC40D2"/>
    <w:rsid w:val="00EC42CE"/>
    <w:rsid w:val="00EC54CD"/>
    <w:rsid w:val="00EC60A7"/>
    <w:rsid w:val="00EC71B6"/>
    <w:rsid w:val="00EC7BDD"/>
    <w:rsid w:val="00EC7CC9"/>
    <w:rsid w:val="00EC7E80"/>
    <w:rsid w:val="00ED040B"/>
    <w:rsid w:val="00ED0FC1"/>
    <w:rsid w:val="00ED17A4"/>
    <w:rsid w:val="00ED17F5"/>
    <w:rsid w:val="00ED26A0"/>
    <w:rsid w:val="00ED4BCD"/>
    <w:rsid w:val="00ED59ED"/>
    <w:rsid w:val="00ED5CBB"/>
    <w:rsid w:val="00ED5DFE"/>
    <w:rsid w:val="00ED6308"/>
    <w:rsid w:val="00EE0267"/>
    <w:rsid w:val="00EE0341"/>
    <w:rsid w:val="00EE07A3"/>
    <w:rsid w:val="00EE0A59"/>
    <w:rsid w:val="00EE12D3"/>
    <w:rsid w:val="00EE2008"/>
    <w:rsid w:val="00EE777D"/>
    <w:rsid w:val="00EE78B7"/>
    <w:rsid w:val="00EF0228"/>
    <w:rsid w:val="00EF0D82"/>
    <w:rsid w:val="00EF25A4"/>
    <w:rsid w:val="00EF28E5"/>
    <w:rsid w:val="00EF3ACC"/>
    <w:rsid w:val="00EF423B"/>
    <w:rsid w:val="00EF429D"/>
    <w:rsid w:val="00EF42A7"/>
    <w:rsid w:val="00EF42F4"/>
    <w:rsid w:val="00EF5CED"/>
    <w:rsid w:val="00EF6BFA"/>
    <w:rsid w:val="00EF771B"/>
    <w:rsid w:val="00EF7ACE"/>
    <w:rsid w:val="00EF7E06"/>
    <w:rsid w:val="00F02333"/>
    <w:rsid w:val="00F02CAB"/>
    <w:rsid w:val="00F02F0C"/>
    <w:rsid w:val="00F0362E"/>
    <w:rsid w:val="00F05B79"/>
    <w:rsid w:val="00F06C86"/>
    <w:rsid w:val="00F06F30"/>
    <w:rsid w:val="00F072CE"/>
    <w:rsid w:val="00F10099"/>
    <w:rsid w:val="00F10E57"/>
    <w:rsid w:val="00F113E0"/>
    <w:rsid w:val="00F123A2"/>
    <w:rsid w:val="00F15AD4"/>
    <w:rsid w:val="00F16085"/>
    <w:rsid w:val="00F1637A"/>
    <w:rsid w:val="00F167B9"/>
    <w:rsid w:val="00F176E4"/>
    <w:rsid w:val="00F20346"/>
    <w:rsid w:val="00F21837"/>
    <w:rsid w:val="00F21BFA"/>
    <w:rsid w:val="00F221CF"/>
    <w:rsid w:val="00F2304B"/>
    <w:rsid w:val="00F242B9"/>
    <w:rsid w:val="00F2635A"/>
    <w:rsid w:val="00F26F27"/>
    <w:rsid w:val="00F271D4"/>
    <w:rsid w:val="00F308F4"/>
    <w:rsid w:val="00F3095D"/>
    <w:rsid w:val="00F30BFB"/>
    <w:rsid w:val="00F30CC0"/>
    <w:rsid w:val="00F31478"/>
    <w:rsid w:val="00F3238C"/>
    <w:rsid w:val="00F32A6B"/>
    <w:rsid w:val="00F32DFA"/>
    <w:rsid w:val="00F33FD1"/>
    <w:rsid w:val="00F3431E"/>
    <w:rsid w:val="00F3593F"/>
    <w:rsid w:val="00F40057"/>
    <w:rsid w:val="00F41B30"/>
    <w:rsid w:val="00F4200E"/>
    <w:rsid w:val="00F44285"/>
    <w:rsid w:val="00F44E01"/>
    <w:rsid w:val="00F44FE9"/>
    <w:rsid w:val="00F45BCF"/>
    <w:rsid w:val="00F465CF"/>
    <w:rsid w:val="00F4671F"/>
    <w:rsid w:val="00F47160"/>
    <w:rsid w:val="00F50E41"/>
    <w:rsid w:val="00F523C8"/>
    <w:rsid w:val="00F53AB6"/>
    <w:rsid w:val="00F53C25"/>
    <w:rsid w:val="00F54C6B"/>
    <w:rsid w:val="00F54DF3"/>
    <w:rsid w:val="00F55CAF"/>
    <w:rsid w:val="00F57771"/>
    <w:rsid w:val="00F600CB"/>
    <w:rsid w:val="00F607E1"/>
    <w:rsid w:val="00F60846"/>
    <w:rsid w:val="00F60AAA"/>
    <w:rsid w:val="00F60F48"/>
    <w:rsid w:val="00F639BC"/>
    <w:rsid w:val="00F644D3"/>
    <w:rsid w:val="00F66187"/>
    <w:rsid w:val="00F661A6"/>
    <w:rsid w:val="00F66233"/>
    <w:rsid w:val="00F66388"/>
    <w:rsid w:val="00F6784C"/>
    <w:rsid w:val="00F67E59"/>
    <w:rsid w:val="00F702AA"/>
    <w:rsid w:val="00F707F5"/>
    <w:rsid w:val="00F72E7F"/>
    <w:rsid w:val="00F73A49"/>
    <w:rsid w:val="00F755BE"/>
    <w:rsid w:val="00F80A6E"/>
    <w:rsid w:val="00F80C96"/>
    <w:rsid w:val="00F82E9B"/>
    <w:rsid w:val="00F8360A"/>
    <w:rsid w:val="00F8395B"/>
    <w:rsid w:val="00F83AFE"/>
    <w:rsid w:val="00F84D26"/>
    <w:rsid w:val="00F85BF3"/>
    <w:rsid w:val="00F85CA5"/>
    <w:rsid w:val="00F8699C"/>
    <w:rsid w:val="00F875D4"/>
    <w:rsid w:val="00F906F3"/>
    <w:rsid w:val="00F92E5E"/>
    <w:rsid w:val="00F9337A"/>
    <w:rsid w:val="00F93FC6"/>
    <w:rsid w:val="00F948C8"/>
    <w:rsid w:val="00F95A27"/>
    <w:rsid w:val="00F97749"/>
    <w:rsid w:val="00F97AEC"/>
    <w:rsid w:val="00FA4AC6"/>
    <w:rsid w:val="00FA5523"/>
    <w:rsid w:val="00FA5C8E"/>
    <w:rsid w:val="00FA681C"/>
    <w:rsid w:val="00FB0336"/>
    <w:rsid w:val="00FB0455"/>
    <w:rsid w:val="00FB3D69"/>
    <w:rsid w:val="00FB3EA7"/>
    <w:rsid w:val="00FB42A6"/>
    <w:rsid w:val="00FB4BB5"/>
    <w:rsid w:val="00FB627F"/>
    <w:rsid w:val="00FB6EDB"/>
    <w:rsid w:val="00FB776A"/>
    <w:rsid w:val="00FB776E"/>
    <w:rsid w:val="00FB77AD"/>
    <w:rsid w:val="00FC00FD"/>
    <w:rsid w:val="00FC070D"/>
    <w:rsid w:val="00FC566E"/>
    <w:rsid w:val="00FC69E7"/>
    <w:rsid w:val="00FC72A7"/>
    <w:rsid w:val="00FD03A1"/>
    <w:rsid w:val="00FD1307"/>
    <w:rsid w:val="00FD1C2F"/>
    <w:rsid w:val="00FD27C1"/>
    <w:rsid w:val="00FD2AEB"/>
    <w:rsid w:val="00FD38E1"/>
    <w:rsid w:val="00FD3F49"/>
    <w:rsid w:val="00FD4A12"/>
    <w:rsid w:val="00FD50CF"/>
    <w:rsid w:val="00FD575C"/>
    <w:rsid w:val="00FD6AB0"/>
    <w:rsid w:val="00FD6B2B"/>
    <w:rsid w:val="00FE0063"/>
    <w:rsid w:val="00FE0536"/>
    <w:rsid w:val="00FE11D6"/>
    <w:rsid w:val="00FE1C5F"/>
    <w:rsid w:val="00FE4127"/>
    <w:rsid w:val="00FE5826"/>
    <w:rsid w:val="00FE5D44"/>
    <w:rsid w:val="00FE6483"/>
    <w:rsid w:val="00FE7771"/>
    <w:rsid w:val="00FF0E8B"/>
    <w:rsid w:val="00FF2840"/>
    <w:rsid w:val="00FF2AD1"/>
    <w:rsid w:val="00FF6761"/>
    <w:rsid w:val="00FF7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7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677F"/>
    <w:pPr>
      <w:keepNext/>
      <w:jc w:val="center"/>
      <w:outlineLvl w:val="0"/>
    </w:pPr>
    <w:rPr>
      <w:b/>
      <w:sz w:val="22"/>
    </w:rPr>
  </w:style>
  <w:style w:type="paragraph" w:styleId="2">
    <w:name w:val="heading 2"/>
    <w:basedOn w:val="a"/>
    <w:next w:val="a"/>
    <w:link w:val="20"/>
    <w:qFormat/>
    <w:rsid w:val="0032677F"/>
    <w:pPr>
      <w:keepNext/>
      <w:jc w:val="center"/>
      <w:outlineLvl w:val="1"/>
    </w:pPr>
    <w:rPr>
      <w:b/>
      <w:sz w:val="28"/>
      <w:szCs w:val="20"/>
    </w:rPr>
  </w:style>
  <w:style w:type="paragraph" w:styleId="3">
    <w:name w:val="heading 3"/>
    <w:basedOn w:val="a"/>
    <w:next w:val="a"/>
    <w:link w:val="30"/>
    <w:qFormat/>
    <w:rsid w:val="0032677F"/>
    <w:pPr>
      <w:keepNext/>
      <w:spacing w:before="240" w:after="60"/>
      <w:outlineLvl w:val="2"/>
    </w:pPr>
    <w:rPr>
      <w:rFonts w:ascii="Arial" w:hAnsi="Arial" w:cs="Arial"/>
      <w:b/>
      <w:bCs/>
      <w:sz w:val="26"/>
      <w:szCs w:val="26"/>
    </w:rPr>
  </w:style>
  <w:style w:type="paragraph" w:styleId="4">
    <w:name w:val="heading 4"/>
    <w:basedOn w:val="a"/>
    <w:next w:val="a"/>
    <w:link w:val="40"/>
    <w:qFormat/>
    <w:rsid w:val="0032677F"/>
    <w:pPr>
      <w:keepNext/>
      <w:spacing w:before="240" w:after="60"/>
      <w:outlineLvl w:val="3"/>
    </w:pPr>
    <w:rPr>
      <w:b/>
      <w:bCs/>
      <w:sz w:val="28"/>
      <w:szCs w:val="28"/>
    </w:rPr>
  </w:style>
  <w:style w:type="paragraph" w:styleId="5">
    <w:name w:val="heading 5"/>
    <w:basedOn w:val="a"/>
    <w:next w:val="a"/>
    <w:link w:val="50"/>
    <w:qFormat/>
    <w:rsid w:val="0032677F"/>
    <w:pPr>
      <w:keepNext/>
      <w:autoSpaceDE w:val="0"/>
      <w:autoSpaceDN w:val="0"/>
      <w:outlineLvl w:val="4"/>
    </w:pPr>
    <w:rPr>
      <w:rFonts w:ascii="Arial" w:hAnsi="Arial"/>
      <w:b/>
      <w:color w:val="000000"/>
      <w:szCs w:val="20"/>
    </w:rPr>
  </w:style>
  <w:style w:type="paragraph" w:styleId="6">
    <w:name w:val="heading 6"/>
    <w:basedOn w:val="a"/>
    <w:next w:val="a"/>
    <w:link w:val="60"/>
    <w:qFormat/>
    <w:rsid w:val="0032677F"/>
    <w:pPr>
      <w:keepNext/>
      <w:jc w:val="center"/>
      <w:outlineLvl w:val="5"/>
    </w:pPr>
    <w:rPr>
      <w:rFonts w:ascii="Arial" w:hAnsi="Arial"/>
      <w:b/>
      <w:snapToGrid w:val="0"/>
      <w:color w:val="000000"/>
      <w:sz w:val="20"/>
      <w:szCs w:val="20"/>
    </w:rPr>
  </w:style>
  <w:style w:type="paragraph" w:styleId="7">
    <w:name w:val="heading 7"/>
    <w:basedOn w:val="a"/>
    <w:next w:val="a"/>
    <w:link w:val="70"/>
    <w:qFormat/>
    <w:rsid w:val="0032677F"/>
    <w:pPr>
      <w:keepNext/>
      <w:autoSpaceDE w:val="0"/>
      <w:autoSpaceDN w:val="0"/>
      <w:jc w:val="right"/>
      <w:outlineLvl w:val="6"/>
    </w:pPr>
    <w:rPr>
      <w:b/>
      <w:szCs w:val="20"/>
    </w:rPr>
  </w:style>
  <w:style w:type="paragraph" w:styleId="8">
    <w:name w:val="heading 8"/>
    <w:basedOn w:val="a"/>
    <w:next w:val="a"/>
    <w:link w:val="80"/>
    <w:qFormat/>
    <w:rsid w:val="0032677F"/>
    <w:pPr>
      <w:keepNext/>
      <w:outlineLvl w:val="7"/>
    </w:pPr>
    <w:rPr>
      <w:b/>
      <w:szCs w:val="20"/>
    </w:rPr>
  </w:style>
  <w:style w:type="paragraph" w:styleId="9">
    <w:name w:val="heading 9"/>
    <w:basedOn w:val="a"/>
    <w:next w:val="a"/>
    <w:link w:val="90"/>
    <w:qFormat/>
    <w:rsid w:val="0032677F"/>
    <w:pPr>
      <w:keepNext/>
      <w:autoSpaceDE w:val="0"/>
      <w:autoSpaceDN w:val="0"/>
      <w:jc w:val="righ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77F"/>
    <w:rPr>
      <w:rFonts w:ascii="Times New Roman" w:eastAsia="Times New Roman" w:hAnsi="Times New Roman" w:cs="Times New Roman"/>
      <w:b/>
      <w:szCs w:val="24"/>
      <w:lang w:eastAsia="ru-RU"/>
    </w:rPr>
  </w:style>
  <w:style w:type="character" w:customStyle="1" w:styleId="20">
    <w:name w:val="Заголовок 2 Знак"/>
    <w:basedOn w:val="a0"/>
    <w:link w:val="2"/>
    <w:rsid w:val="0032677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2677F"/>
    <w:rPr>
      <w:rFonts w:ascii="Arial" w:eastAsia="Times New Roman" w:hAnsi="Arial" w:cs="Arial"/>
      <w:b/>
      <w:bCs/>
      <w:sz w:val="26"/>
      <w:szCs w:val="26"/>
      <w:lang w:eastAsia="ru-RU"/>
    </w:rPr>
  </w:style>
  <w:style w:type="character" w:customStyle="1" w:styleId="40">
    <w:name w:val="Заголовок 4 Знак"/>
    <w:basedOn w:val="a0"/>
    <w:link w:val="4"/>
    <w:rsid w:val="003267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2677F"/>
    <w:rPr>
      <w:rFonts w:ascii="Arial" w:eastAsia="Times New Roman" w:hAnsi="Arial" w:cs="Times New Roman"/>
      <w:b/>
      <w:color w:val="000000"/>
      <w:sz w:val="24"/>
      <w:szCs w:val="20"/>
      <w:lang w:eastAsia="ru-RU"/>
    </w:rPr>
  </w:style>
  <w:style w:type="character" w:customStyle="1" w:styleId="60">
    <w:name w:val="Заголовок 6 Знак"/>
    <w:basedOn w:val="a0"/>
    <w:link w:val="6"/>
    <w:rsid w:val="0032677F"/>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rsid w:val="0032677F"/>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2677F"/>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32677F"/>
    <w:rPr>
      <w:rFonts w:ascii="Times New Roman" w:eastAsia="Times New Roman" w:hAnsi="Times New Roman" w:cs="Times New Roman"/>
      <w:b/>
      <w:sz w:val="28"/>
      <w:szCs w:val="20"/>
      <w:lang w:eastAsia="ru-RU"/>
    </w:rPr>
  </w:style>
  <w:style w:type="paragraph" w:styleId="a3">
    <w:name w:val="Body Text"/>
    <w:basedOn w:val="a"/>
    <w:link w:val="a4"/>
    <w:rsid w:val="0032677F"/>
    <w:pPr>
      <w:jc w:val="center"/>
    </w:pPr>
    <w:rPr>
      <w:sz w:val="20"/>
      <w:lang w:val="x-none" w:eastAsia="x-none"/>
    </w:rPr>
  </w:style>
  <w:style w:type="character" w:customStyle="1" w:styleId="a4">
    <w:name w:val="Основной текст Знак"/>
    <w:basedOn w:val="a0"/>
    <w:link w:val="a3"/>
    <w:rsid w:val="0032677F"/>
    <w:rPr>
      <w:rFonts w:ascii="Times New Roman" w:eastAsia="Times New Roman" w:hAnsi="Times New Roman" w:cs="Times New Roman"/>
      <w:sz w:val="20"/>
      <w:szCs w:val="24"/>
      <w:lang w:val="x-none" w:eastAsia="x-none"/>
    </w:rPr>
  </w:style>
  <w:style w:type="paragraph" w:styleId="a5">
    <w:name w:val="Body Text Indent"/>
    <w:basedOn w:val="a"/>
    <w:link w:val="a6"/>
    <w:rsid w:val="0032677F"/>
    <w:pPr>
      <w:spacing w:after="120"/>
      <w:ind w:left="283"/>
    </w:pPr>
  </w:style>
  <w:style w:type="character" w:customStyle="1" w:styleId="a6">
    <w:name w:val="Основной текст с отступом Знак"/>
    <w:basedOn w:val="a0"/>
    <w:link w:val="a5"/>
    <w:rsid w:val="0032677F"/>
    <w:rPr>
      <w:rFonts w:ascii="Times New Roman" w:eastAsia="Times New Roman" w:hAnsi="Times New Roman" w:cs="Times New Roman"/>
      <w:sz w:val="24"/>
      <w:szCs w:val="24"/>
      <w:lang w:eastAsia="ru-RU"/>
    </w:rPr>
  </w:style>
  <w:style w:type="paragraph" w:styleId="a7">
    <w:name w:val="footer"/>
    <w:basedOn w:val="a"/>
    <w:link w:val="a8"/>
    <w:uiPriority w:val="99"/>
    <w:rsid w:val="0032677F"/>
    <w:pPr>
      <w:tabs>
        <w:tab w:val="center" w:pos="4677"/>
        <w:tab w:val="right" w:pos="9355"/>
      </w:tabs>
    </w:pPr>
  </w:style>
  <w:style w:type="character" w:customStyle="1" w:styleId="a8">
    <w:name w:val="Нижний колонтитул Знак"/>
    <w:basedOn w:val="a0"/>
    <w:link w:val="a7"/>
    <w:uiPriority w:val="99"/>
    <w:rsid w:val="0032677F"/>
    <w:rPr>
      <w:rFonts w:ascii="Times New Roman" w:eastAsia="Times New Roman" w:hAnsi="Times New Roman" w:cs="Times New Roman"/>
      <w:sz w:val="24"/>
      <w:szCs w:val="24"/>
      <w:lang w:eastAsia="ru-RU"/>
    </w:rPr>
  </w:style>
  <w:style w:type="character" w:styleId="a9">
    <w:name w:val="page number"/>
    <w:basedOn w:val="a0"/>
    <w:rsid w:val="0032677F"/>
  </w:style>
  <w:style w:type="paragraph" w:styleId="21">
    <w:name w:val="Body Text 2"/>
    <w:basedOn w:val="a"/>
    <w:link w:val="22"/>
    <w:rsid w:val="0032677F"/>
    <w:pPr>
      <w:spacing w:after="120" w:line="480" w:lineRule="auto"/>
    </w:pPr>
  </w:style>
  <w:style w:type="character" w:customStyle="1" w:styleId="22">
    <w:name w:val="Основной текст 2 Знак"/>
    <w:basedOn w:val="a0"/>
    <w:link w:val="21"/>
    <w:rsid w:val="0032677F"/>
    <w:rPr>
      <w:rFonts w:ascii="Times New Roman" w:eastAsia="Times New Roman" w:hAnsi="Times New Roman" w:cs="Times New Roman"/>
      <w:sz w:val="24"/>
      <w:szCs w:val="24"/>
      <w:lang w:eastAsia="ru-RU"/>
    </w:rPr>
  </w:style>
  <w:style w:type="paragraph" w:styleId="31">
    <w:name w:val="Body Text Indent 3"/>
    <w:basedOn w:val="a"/>
    <w:link w:val="32"/>
    <w:rsid w:val="0032677F"/>
    <w:pPr>
      <w:spacing w:after="120"/>
      <w:ind w:left="283"/>
    </w:pPr>
    <w:rPr>
      <w:sz w:val="16"/>
      <w:szCs w:val="16"/>
    </w:rPr>
  </w:style>
  <w:style w:type="character" w:customStyle="1" w:styleId="32">
    <w:name w:val="Основной текст с отступом 3 Знак"/>
    <w:basedOn w:val="a0"/>
    <w:link w:val="31"/>
    <w:rsid w:val="0032677F"/>
    <w:rPr>
      <w:rFonts w:ascii="Times New Roman" w:eastAsia="Times New Roman" w:hAnsi="Times New Roman" w:cs="Times New Roman"/>
      <w:sz w:val="16"/>
      <w:szCs w:val="16"/>
      <w:lang w:eastAsia="ru-RU"/>
    </w:rPr>
  </w:style>
  <w:style w:type="paragraph" w:customStyle="1" w:styleId="aa">
    <w:name w:val="НижКолонтитул//"/>
    <w:basedOn w:val="a"/>
    <w:rsid w:val="0032677F"/>
    <w:pPr>
      <w:tabs>
        <w:tab w:val="center" w:pos="4153"/>
        <w:tab w:val="right" w:pos="8306"/>
      </w:tabs>
      <w:autoSpaceDE w:val="0"/>
      <w:autoSpaceDN w:val="0"/>
    </w:pPr>
    <w:rPr>
      <w:sz w:val="20"/>
      <w:szCs w:val="20"/>
    </w:rPr>
  </w:style>
  <w:style w:type="paragraph" w:customStyle="1" w:styleId="23">
    <w:name w:val="заголовок 2"/>
    <w:basedOn w:val="a"/>
    <w:next w:val="a"/>
    <w:rsid w:val="0032677F"/>
    <w:pPr>
      <w:keepNext/>
      <w:autoSpaceDE w:val="0"/>
      <w:autoSpaceDN w:val="0"/>
      <w:jc w:val="center"/>
    </w:pPr>
    <w:rPr>
      <w:szCs w:val="20"/>
    </w:rPr>
  </w:style>
  <w:style w:type="table" w:styleId="ab">
    <w:name w:val="Table Grid"/>
    <w:basedOn w:val="a1"/>
    <w:rsid w:val="003267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267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267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267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semiHidden/>
    <w:rsid w:val="0032677F"/>
    <w:rPr>
      <w:rFonts w:ascii="Tahoma" w:hAnsi="Tahoma" w:cs="Tahoma"/>
      <w:sz w:val="16"/>
      <w:szCs w:val="16"/>
    </w:rPr>
  </w:style>
  <w:style w:type="character" w:customStyle="1" w:styleId="ad">
    <w:name w:val="Текст выноски Знак"/>
    <w:basedOn w:val="a0"/>
    <w:link w:val="ac"/>
    <w:semiHidden/>
    <w:rsid w:val="0032677F"/>
    <w:rPr>
      <w:rFonts w:ascii="Tahoma" w:eastAsia="Times New Roman" w:hAnsi="Tahoma" w:cs="Tahoma"/>
      <w:sz w:val="16"/>
      <w:szCs w:val="16"/>
      <w:lang w:eastAsia="ru-RU"/>
    </w:rPr>
  </w:style>
  <w:style w:type="paragraph" w:styleId="ae">
    <w:name w:val="header"/>
    <w:basedOn w:val="a"/>
    <w:link w:val="af"/>
    <w:rsid w:val="0032677F"/>
    <w:pPr>
      <w:tabs>
        <w:tab w:val="center" w:pos="4677"/>
        <w:tab w:val="right" w:pos="9355"/>
      </w:tabs>
    </w:pPr>
  </w:style>
  <w:style w:type="character" w:customStyle="1" w:styleId="af">
    <w:name w:val="Верхний колонтитул Знак"/>
    <w:basedOn w:val="a0"/>
    <w:link w:val="ae"/>
    <w:rsid w:val="0032677F"/>
    <w:rPr>
      <w:rFonts w:ascii="Times New Roman" w:eastAsia="Times New Roman" w:hAnsi="Times New Roman" w:cs="Times New Roman"/>
      <w:sz w:val="24"/>
      <w:szCs w:val="24"/>
      <w:lang w:eastAsia="ru-RU"/>
    </w:rPr>
  </w:style>
  <w:style w:type="paragraph" w:customStyle="1" w:styleId="Heading">
    <w:name w:val="Heading"/>
    <w:rsid w:val="0032677F"/>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310">
    <w:name w:val="Основной текст с отступом 31"/>
    <w:basedOn w:val="a"/>
    <w:rsid w:val="0032677F"/>
    <w:pPr>
      <w:ind w:firstLine="720"/>
      <w:jc w:val="both"/>
    </w:pPr>
    <w:rPr>
      <w:sz w:val="28"/>
      <w:szCs w:val="20"/>
    </w:rPr>
  </w:style>
  <w:style w:type="paragraph" w:customStyle="1" w:styleId="210">
    <w:name w:val="Основной текст 21"/>
    <w:basedOn w:val="a"/>
    <w:rsid w:val="0032677F"/>
    <w:pPr>
      <w:jc w:val="both"/>
    </w:pPr>
    <w:rPr>
      <w:sz w:val="28"/>
      <w:szCs w:val="20"/>
    </w:rPr>
  </w:style>
  <w:style w:type="paragraph" w:customStyle="1" w:styleId="af0">
    <w:basedOn w:val="a"/>
    <w:next w:val="a3"/>
    <w:rsid w:val="0032677F"/>
    <w:pPr>
      <w:keepNext/>
      <w:spacing w:before="240" w:after="120"/>
    </w:pPr>
    <w:rPr>
      <w:rFonts w:ascii="Arial" w:eastAsia="Lucida Sans Unicode" w:hAnsi="Arial"/>
      <w:sz w:val="28"/>
      <w:szCs w:val="20"/>
    </w:rPr>
  </w:style>
  <w:style w:type="paragraph" w:customStyle="1" w:styleId="11">
    <w:name w:val="Знак1 Знак Знак Знак"/>
    <w:basedOn w:val="a"/>
    <w:rsid w:val="0032677F"/>
    <w:pPr>
      <w:spacing w:after="160" w:line="240" w:lineRule="exact"/>
    </w:pPr>
    <w:rPr>
      <w:rFonts w:ascii="Verdana" w:hAnsi="Verdana" w:cs="Verdana"/>
      <w:lang w:val="en-US" w:eastAsia="en-US"/>
    </w:rPr>
  </w:style>
  <w:style w:type="paragraph" w:styleId="33">
    <w:name w:val="Body Text 3"/>
    <w:basedOn w:val="a"/>
    <w:link w:val="34"/>
    <w:rsid w:val="0032677F"/>
    <w:pPr>
      <w:spacing w:after="120"/>
    </w:pPr>
    <w:rPr>
      <w:sz w:val="16"/>
      <w:szCs w:val="16"/>
    </w:rPr>
  </w:style>
  <w:style w:type="character" w:customStyle="1" w:styleId="34">
    <w:name w:val="Основной текст 3 Знак"/>
    <w:basedOn w:val="a0"/>
    <w:link w:val="33"/>
    <w:rsid w:val="0032677F"/>
    <w:rPr>
      <w:rFonts w:ascii="Times New Roman" w:eastAsia="Times New Roman" w:hAnsi="Times New Roman" w:cs="Times New Roman"/>
      <w:sz w:val="16"/>
      <w:szCs w:val="16"/>
      <w:lang w:eastAsia="ru-RU"/>
    </w:rPr>
  </w:style>
  <w:style w:type="paragraph" w:customStyle="1" w:styleId="BodyText31">
    <w:name w:val="Body Text 31"/>
    <w:basedOn w:val="a"/>
    <w:rsid w:val="0032677F"/>
    <w:pPr>
      <w:autoSpaceDE w:val="0"/>
      <w:autoSpaceDN w:val="0"/>
      <w:spacing w:line="360" w:lineRule="auto"/>
    </w:pPr>
    <w:rPr>
      <w:sz w:val="28"/>
      <w:szCs w:val="20"/>
    </w:rPr>
  </w:style>
  <w:style w:type="paragraph" w:customStyle="1" w:styleId="BodyTextIndent21">
    <w:name w:val="Body Text Indent 21"/>
    <w:basedOn w:val="a"/>
    <w:rsid w:val="0032677F"/>
    <w:pPr>
      <w:autoSpaceDE w:val="0"/>
      <w:autoSpaceDN w:val="0"/>
      <w:spacing w:line="360" w:lineRule="auto"/>
      <w:ind w:firstLine="720"/>
    </w:pPr>
    <w:rPr>
      <w:sz w:val="28"/>
      <w:szCs w:val="20"/>
    </w:rPr>
  </w:style>
  <w:style w:type="paragraph" w:customStyle="1" w:styleId="BodyText21">
    <w:name w:val="Body Text 21"/>
    <w:basedOn w:val="a"/>
    <w:rsid w:val="0032677F"/>
    <w:pPr>
      <w:autoSpaceDE w:val="0"/>
      <w:autoSpaceDN w:val="0"/>
      <w:jc w:val="both"/>
    </w:pPr>
    <w:rPr>
      <w:color w:val="000000"/>
      <w:sz w:val="28"/>
      <w:szCs w:val="20"/>
    </w:rPr>
  </w:style>
  <w:style w:type="paragraph" w:styleId="af1">
    <w:name w:val="Title"/>
    <w:basedOn w:val="a"/>
    <w:link w:val="af2"/>
    <w:qFormat/>
    <w:rsid w:val="0032677F"/>
    <w:pPr>
      <w:autoSpaceDE w:val="0"/>
      <w:autoSpaceDN w:val="0"/>
      <w:spacing w:line="360" w:lineRule="auto"/>
      <w:jc w:val="center"/>
    </w:pPr>
    <w:rPr>
      <w:szCs w:val="20"/>
    </w:rPr>
  </w:style>
  <w:style w:type="character" w:customStyle="1" w:styleId="af2">
    <w:name w:val="Название Знак"/>
    <w:basedOn w:val="a0"/>
    <w:link w:val="af1"/>
    <w:rsid w:val="0032677F"/>
    <w:rPr>
      <w:rFonts w:ascii="Times New Roman" w:eastAsia="Times New Roman" w:hAnsi="Times New Roman" w:cs="Times New Roman"/>
      <w:sz w:val="24"/>
      <w:szCs w:val="20"/>
      <w:lang w:eastAsia="ru-RU"/>
    </w:rPr>
  </w:style>
  <w:style w:type="paragraph" w:styleId="24">
    <w:name w:val="Body Text Indent 2"/>
    <w:basedOn w:val="a"/>
    <w:link w:val="25"/>
    <w:rsid w:val="0032677F"/>
    <w:pPr>
      <w:autoSpaceDE w:val="0"/>
      <w:autoSpaceDN w:val="0"/>
      <w:spacing w:line="360" w:lineRule="auto"/>
      <w:ind w:firstLine="720"/>
    </w:pPr>
    <w:rPr>
      <w:sz w:val="28"/>
      <w:szCs w:val="20"/>
    </w:rPr>
  </w:style>
  <w:style w:type="character" w:customStyle="1" w:styleId="25">
    <w:name w:val="Основной текст с отступом 2 Знак"/>
    <w:basedOn w:val="a0"/>
    <w:link w:val="24"/>
    <w:rsid w:val="0032677F"/>
    <w:rPr>
      <w:rFonts w:ascii="Times New Roman" w:eastAsia="Times New Roman" w:hAnsi="Times New Roman" w:cs="Times New Roman"/>
      <w:sz w:val="28"/>
      <w:szCs w:val="20"/>
      <w:lang w:eastAsia="ru-RU"/>
    </w:rPr>
  </w:style>
  <w:style w:type="paragraph" w:customStyle="1" w:styleId="ConsNormal">
    <w:name w:val="ConsNormal"/>
    <w:rsid w:val="0032677F"/>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f3">
    <w:name w:val="caption"/>
    <w:basedOn w:val="a"/>
    <w:next w:val="a"/>
    <w:qFormat/>
    <w:rsid w:val="0032677F"/>
    <w:rPr>
      <w:i/>
      <w:color w:val="FF0000"/>
      <w:sz w:val="28"/>
      <w:szCs w:val="20"/>
    </w:rPr>
  </w:style>
  <w:style w:type="paragraph" w:customStyle="1" w:styleId="af4">
    <w:name w:val="Знак Знак Знак"/>
    <w:basedOn w:val="a"/>
    <w:rsid w:val="0032677F"/>
    <w:pPr>
      <w:spacing w:after="160" w:line="240" w:lineRule="exact"/>
    </w:pPr>
    <w:rPr>
      <w:rFonts w:ascii="Verdana" w:hAnsi="Verdana" w:cs="Verdana"/>
      <w:lang w:val="en-US" w:eastAsia="en-US"/>
    </w:rPr>
  </w:style>
  <w:style w:type="paragraph" w:customStyle="1" w:styleId="ConsPlusCell">
    <w:name w:val="ConsPlusCell"/>
    <w:rsid w:val="0032677F"/>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f5">
    <w:name w:val="List Paragraph"/>
    <w:aliases w:val="Table-Normal,RSHB_Table-Normal,Bullet List,FooterText,numbered,SL_Абзац списка,Нумерованый список,СпБезКС,Paragraphe de liste1,lp1,ПАРАГРАФ,ТЕКСТ,Абзац списка11,UL,Абзац маркированнный,List Paragraph1,List Paragraph,DTG Текст,Bullets"/>
    <w:basedOn w:val="a"/>
    <w:link w:val="af6"/>
    <w:uiPriority w:val="34"/>
    <w:qFormat/>
    <w:rsid w:val="0032677F"/>
    <w:pPr>
      <w:ind w:left="720"/>
      <w:contextualSpacing/>
    </w:pPr>
  </w:style>
  <w:style w:type="paragraph" w:styleId="af7">
    <w:name w:val="No Spacing"/>
    <w:uiPriority w:val="1"/>
    <w:qFormat/>
    <w:rsid w:val="0032677F"/>
    <w:pPr>
      <w:spacing w:after="0"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32677F"/>
    <w:pPr>
      <w:spacing w:before="100" w:beforeAutospacing="1" w:after="100" w:afterAutospacing="1"/>
    </w:pPr>
  </w:style>
  <w:style w:type="character" w:customStyle="1" w:styleId="af9">
    <w:name w:val="Основной текст + Полужирный"/>
    <w:rsid w:val="0032677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Default">
    <w:name w:val="Default"/>
    <w:rsid w:val="0032677F"/>
    <w:pPr>
      <w:autoSpaceDE w:val="0"/>
      <w:autoSpaceDN w:val="0"/>
      <w:adjustRightInd w:val="0"/>
      <w:spacing w:after="0" w:line="240" w:lineRule="auto"/>
    </w:pPr>
    <w:rPr>
      <w:rFonts w:ascii="Calibri" w:eastAsia="SimSun" w:hAnsi="Calibri" w:cs="Calibri"/>
      <w:color w:val="000000"/>
      <w:sz w:val="24"/>
      <w:szCs w:val="24"/>
      <w:lang w:eastAsia="ru-RU"/>
    </w:rPr>
  </w:style>
  <w:style w:type="character" w:customStyle="1" w:styleId="af6">
    <w:name w:val="Абзац списка Знак"/>
    <w:aliases w:val="Table-Normal Знак,RSHB_Table-Normal Знак,Bullet List Знак,FooterText Знак,numbered Знак,SL_Абзац списка Знак,Нумерованый список Знак,СпБезКС Знак,Paragraphe de liste1 Знак,lp1 Знак,ПАРАГРАФ Знак,ТЕКСТ Знак,Абзац списка11 Знак,UL Знак"/>
    <w:link w:val="af5"/>
    <w:qFormat/>
    <w:rsid w:val="006E4726"/>
    <w:rPr>
      <w:rFonts w:ascii="Times New Roman" w:eastAsia="Times New Roman" w:hAnsi="Times New Roman" w:cs="Times New Roman"/>
      <w:sz w:val="24"/>
      <w:szCs w:val="24"/>
      <w:lang w:eastAsia="ru-RU"/>
    </w:rPr>
  </w:style>
  <w:style w:type="character" w:styleId="afa">
    <w:name w:val="Hyperlink"/>
    <w:basedOn w:val="a0"/>
    <w:uiPriority w:val="99"/>
    <w:unhideWhenUsed/>
    <w:rsid w:val="00903EC0"/>
    <w:rPr>
      <w:color w:val="0000FF" w:themeColor="hyperlink"/>
      <w:u w:val="single"/>
    </w:rPr>
  </w:style>
  <w:style w:type="character" w:customStyle="1" w:styleId="messagemeta">
    <w:name w:val="messagemeta"/>
    <w:basedOn w:val="a0"/>
    <w:rsid w:val="00BC6072"/>
  </w:style>
  <w:style w:type="character" w:customStyle="1" w:styleId="message-time">
    <w:name w:val="message-time"/>
    <w:basedOn w:val="a0"/>
    <w:rsid w:val="00BC6072"/>
  </w:style>
  <w:style w:type="paragraph" w:customStyle="1" w:styleId="Standard">
    <w:name w:val="Standard"/>
    <w:rsid w:val="001E2DD1"/>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styleId="afb">
    <w:name w:val="Strong"/>
    <w:basedOn w:val="a0"/>
    <w:uiPriority w:val="22"/>
    <w:qFormat/>
    <w:rsid w:val="00FB77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7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677F"/>
    <w:pPr>
      <w:keepNext/>
      <w:jc w:val="center"/>
      <w:outlineLvl w:val="0"/>
    </w:pPr>
    <w:rPr>
      <w:b/>
      <w:sz w:val="22"/>
    </w:rPr>
  </w:style>
  <w:style w:type="paragraph" w:styleId="2">
    <w:name w:val="heading 2"/>
    <w:basedOn w:val="a"/>
    <w:next w:val="a"/>
    <w:link w:val="20"/>
    <w:qFormat/>
    <w:rsid w:val="0032677F"/>
    <w:pPr>
      <w:keepNext/>
      <w:jc w:val="center"/>
      <w:outlineLvl w:val="1"/>
    </w:pPr>
    <w:rPr>
      <w:b/>
      <w:sz w:val="28"/>
      <w:szCs w:val="20"/>
    </w:rPr>
  </w:style>
  <w:style w:type="paragraph" w:styleId="3">
    <w:name w:val="heading 3"/>
    <w:basedOn w:val="a"/>
    <w:next w:val="a"/>
    <w:link w:val="30"/>
    <w:qFormat/>
    <w:rsid w:val="0032677F"/>
    <w:pPr>
      <w:keepNext/>
      <w:spacing w:before="240" w:after="60"/>
      <w:outlineLvl w:val="2"/>
    </w:pPr>
    <w:rPr>
      <w:rFonts w:ascii="Arial" w:hAnsi="Arial" w:cs="Arial"/>
      <w:b/>
      <w:bCs/>
      <w:sz w:val="26"/>
      <w:szCs w:val="26"/>
    </w:rPr>
  </w:style>
  <w:style w:type="paragraph" w:styleId="4">
    <w:name w:val="heading 4"/>
    <w:basedOn w:val="a"/>
    <w:next w:val="a"/>
    <w:link w:val="40"/>
    <w:qFormat/>
    <w:rsid w:val="0032677F"/>
    <w:pPr>
      <w:keepNext/>
      <w:spacing w:before="240" w:after="60"/>
      <w:outlineLvl w:val="3"/>
    </w:pPr>
    <w:rPr>
      <w:b/>
      <w:bCs/>
      <w:sz w:val="28"/>
      <w:szCs w:val="28"/>
    </w:rPr>
  </w:style>
  <w:style w:type="paragraph" w:styleId="5">
    <w:name w:val="heading 5"/>
    <w:basedOn w:val="a"/>
    <w:next w:val="a"/>
    <w:link w:val="50"/>
    <w:qFormat/>
    <w:rsid w:val="0032677F"/>
    <w:pPr>
      <w:keepNext/>
      <w:autoSpaceDE w:val="0"/>
      <w:autoSpaceDN w:val="0"/>
      <w:outlineLvl w:val="4"/>
    </w:pPr>
    <w:rPr>
      <w:rFonts w:ascii="Arial" w:hAnsi="Arial"/>
      <w:b/>
      <w:color w:val="000000"/>
      <w:szCs w:val="20"/>
    </w:rPr>
  </w:style>
  <w:style w:type="paragraph" w:styleId="6">
    <w:name w:val="heading 6"/>
    <w:basedOn w:val="a"/>
    <w:next w:val="a"/>
    <w:link w:val="60"/>
    <w:qFormat/>
    <w:rsid w:val="0032677F"/>
    <w:pPr>
      <w:keepNext/>
      <w:jc w:val="center"/>
      <w:outlineLvl w:val="5"/>
    </w:pPr>
    <w:rPr>
      <w:rFonts w:ascii="Arial" w:hAnsi="Arial"/>
      <w:b/>
      <w:snapToGrid w:val="0"/>
      <w:color w:val="000000"/>
      <w:sz w:val="20"/>
      <w:szCs w:val="20"/>
    </w:rPr>
  </w:style>
  <w:style w:type="paragraph" w:styleId="7">
    <w:name w:val="heading 7"/>
    <w:basedOn w:val="a"/>
    <w:next w:val="a"/>
    <w:link w:val="70"/>
    <w:qFormat/>
    <w:rsid w:val="0032677F"/>
    <w:pPr>
      <w:keepNext/>
      <w:autoSpaceDE w:val="0"/>
      <w:autoSpaceDN w:val="0"/>
      <w:jc w:val="right"/>
      <w:outlineLvl w:val="6"/>
    </w:pPr>
    <w:rPr>
      <w:b/>
      <w:szCs w:val="20"/>
    </w:rPr>
  </w:style>
  <w:style w:type="paragraph" w:styleId="8">
    <w:name w:val="heading 8"/>
    <w:basedOn w:val="a"/>
    <w:next w:val="a"/>
    <w:link w:val="80"/>
    <w:qFormat/>
    <w:rsid w:val="0032677F"/>
    <w:pPr>
      <w:keepNext/>
      <w:outlineLvl w:val="7"/>
    </w:pPr>
    <w:rPr>
      <w:b/>
      <w:szCs w:val="20"/>
    </w:rPr>
  </w:style>
  <w:style w:type="paragraph" w:styleId="9">
    <w:name w:val="heading 9"/>
    <w:basedOn w:val="a"/>
    <w:next w:val="a"/>
    <w:link w:val="90"/>
    <w:qFormat/>
    <w:rsid w:val="0032677F"/>
    <w:pPr>
      <w:keepNext/>
      <w:autoSpaceDE w:val="0"/>
      <w:autoSpaceDN w:val="0"/>
      <w:jc w:val="righ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77F"/>
    <w:rPr>
      <w:rFonts w:ascii="Times New Roman" w:eastAsia="Times New Roman" w:hAnsi="Times New Roman" w:cs="Times New Roman"/>
      <w:b/>
      <w:szCs w:val="24"/>
      <w:lang w:eastAsia="ru-RU"/>
    </w:rPr>
  </w:style>
  <w:style w:type="character" w:customStyle="1" w:styleId="20">
    <w:name w:val="Заголовок 2 Знак"/>
    <w:basedOn w:val="a0"/>
    <w:link w:val="2"/>
    <w:rsid w:val="0032677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2677F"/>
    <w:rPr>
      <w:rFonts w:ascii="Arial" w:eastAsia="Times New Roman" w:hAnsi="Arial" w:cs="Arial"/>
      <w:b/>
      <w:bCs/>
      <w:sz w:val="26"/>
      <w:szCs w:val="26"/>
      <w:lang w:eastAsia="ru-RU"/>
    </w:rPr>
  </w:style>
  <w:style w:type="character" w:customStyle="1" w:styleId="40">
    <w:name w:val="Заголовок 4 Знак"/>
    <w:basedOn w:val="a0"/>
    <w:link w:val="4"/>
    <w:rsid w:val="0032677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2677F"/>
    <w:rPr>
      <w:rFonts w:ascii="Arial" w:eastAsia="Times New Roman" w:hAnsi="Arial" w:cs="Times New Roman"/>
      <w:b/>
      <w:color w:val="000000"/>
      <w:sz w:val="24"/>
      <w:szCs w:val="20"/>
      <w:lang w:eastAsia="ru-RU"/>
    </w:rPr>
  </w:style>
  <w:style w:type="character" w:customStyle="1" w:styleId="60">
    <w:name w:val="Заголовок 6 Знак"/>
    <w:basedOn w:val="a0"/>
    <w:link w:val="6"/>
    <w:rsid w:val="0032677F"/>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rsid w:val="0032677F"/>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2677F"/>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32677F"/>
    <w:rPr>
      <w:rFonts w:ascii="Times New Roman" w:eastAsia="Times New Roman" w:hAnsi="Times New Roman" w:cs="Times New Roman"/>
      <w:b/>
      <w:sz w:val="28"/>
      <w:szCs w:val="20"/>
      <w:lang w:eastAsia="ru-RU"/>
    </w:rPr>
  </w:style>
  <w:style w:type="paragraph" w:styleId="a3">
    <w:name w:val="Body Text"/>
    <w:basedOn w:val="a"/>
    <w:link w:val="a4"/>
    <w:rsid w:val="0032677F"/>
    <w:pPr>
      <w:jc w:val="center"/>
    </w:pPr>
    <w:rPr>
      <w:sz w:val="20"/>
      <w:lang w:val="x-none" w:eastAsia="x-none"/>
    </w:rPr>
  </w:style>
  <w:style w:type="character" w:customStyle="1" w:styleId="a4">
    <w:name w:val="Основной текст Знак"/>
    <w:basedOn w:val="a0"/>
    <w:link w:val="a3"/>
    <w:rsid w:val="0032677F"/>
    <w:rPr>
      <w:rFonts w:ascii="Times New Roman" w:eastAsia="Times New Roman" w:hAnsi="Times New Roman" w:cs="Times New Roman"/>
      <w:sz w:val="20"/>
      <w:szCs w:val="24"/>
      <w:lang w:val="x-none" w:eastAsia="x-none"/>
    </w:rPr>
  </w:style>
  <w:style w:type="paragraph" w:styleId="a5">
    <w:name w:val="Body Text Indent"/>
    <w:basedOn w:val="a"/>
    <w:link w:val="a6"/>
    <w:rsid w:val="0032677F"/>
    <w:pPr>
      <w:spacing w:after="120"/>
      <w:ind w:left="283"/>
    </w:pPr>
  </w:style>
  <w:style w:type="character" w:customStyle="1" w:styleId="a6">
    <w:name w:val="Основной текст с отступом Знак"/>
    <w:basedOn w:val="a0"/>
    <w:link w:val="a5"/>
    <w:rsid w:val="0032677F"/>
    <w:rPr>
      <w:rFonts w:ascii="Times New Roman" w:eastAsia="Times New Roman" w:hAnsi="Times New Roman" w:cs="Times New Roman"/>
      <w:sz w:val="24"/>
      <w:szCs w:val="24"/>
      <w:lang w:eastAsia="ru-RU"/>
    </w:rPr>
  </w:style>
  <w:style w:type="paragraph" w:styleId="a7">
    <w:name w:val="footer"/>
    <w:basedOn w:val="a"/>
    <w:link w:val="a8"/>
    <w:uiPriority w:val="99"/>
    <w:rsid w:val="0032677F"/>
    <w:pPr>
      <w:tabs>
        <w:tab w:val="center" w:pos="4677"/>
        <w:tab w:val="right" w:pos="9355"/>
      </w:tabs>
    </w:pPr>
  </w:style>
  <w:style w:type="character" w:customStyle="1" w:styleId="a8">
    <w:name w:val="Нижний колонтитул Знак"/>
    <w:basedOn w:val="a0"/>
    <w:link w:val="a7"/>
    <w:uiPriority w:val="99"/>
    <w:rsid w:val="0032677F"/>
    <w:rPr>
      <w:rFonts w:ascii="Times New Roman" w:eastAsia="Times New Roman" w:hAnsi="Times New Roman" w:cs="Times New Roman"/>
      <w:sz w:val="24"/>
      <w:szCs w:val="24"/>
      <w:lang w:eastAsia="ru-RU"/>
    </w:rPr>
  </w:style>
  <w:style w:type="character" w:styleId="a9">
    <w:name w:val="page number"/>
    <w:basedOn w:val="a0"/>
    <w:rsid w:val="0032677F"/>
  </w:style>
  <w:style w:type="paragraph" w:styleId="21">
    <w:name w:val="Body Text 2"/>
    <w:basedOn w:val="a"/>
    <w:link w:val="22"/>
    <w:rsid w:val="0032677F"/>
    <w:pPr>
      <w:spacing w:after="120" w:line="480" w:lineRule="auto"/>
    </w:pPr>
  </w:style>
  <w:style w:type="character" w:customStyle="1" w:styleId="22">
    <w:name w:val="Основной текст 2 Знак"/>
    <w:basedOn w:val="a0"/>
    <w:link w:val="21"/>
    <w:rsid w:val="0032677F"/>
    <w:rPr>
      <w:rFonts w:ascii="Times New Roman" w:eastAsia="Times New Roman" w:hAnsi="Times New Roman" w:cs="Times New Roman"/>
      <w:sz w:val="24"/>
      <w:szCs w:val="24"/>
      <w:lang w:eastAsia="ru-RU"/>
    </w:rPr>
  </w:style>
  <w:style w:type="paragraph" w:styleId="31">
    <w:name w:val="Body Text Indent 3"/>
    <w:basedOn w:val="a"/>
    <w:link w:val="32"/>
    <w:rsid w:val="0032677F"/>
    <w:pPr>
      <w:spacing w:after="120"/>
      <w:ind w:left="283"/>
    </w:pPr>
    <w:rPr>
      <w:sz w:val="16"/>
      <w:szCs w:val="16"/>
    </w:rPr>
  </w:style>
  <w:style w:type="character" w:customStyle="1" w:styleId="32">
    <w:name w:val="Основной текст с отступом 3 Знак"/>
    <w:basedOn w:val="a0"/>
    <w:link w:val="31"/>
    <w:rsid w:val="0032677F"/>
    <w:rPr>
      <w:rFonts w:ascii="Times New Roman" w:eastAsia="Times New Roman" w:hAnsi="Times New Roman" w:cs="Times New Roman"/>
      <w:sz w:val="16"/>
      <w:szCs w:val="16"/>
      <w:lang w:eastAsia="ru-RU"/>
    </w:rPr>
  </w:style>
  <w:style w:type="paragraph" w:customStyle="1" w:styleId="aa">
    <w:name w:val="НижКолонтитул//"/>
    <w:basedOn w:val="a"/>
    <w:rsid w:val="0032677F"/>
    <w:pPr>
      <w:tabs>
        <w:tab w:val="center" w:pos="4153"/>
        <w:tab w:val="right" w:pos="8306"/>
      </w:tabs>
      <w:autoSpaceDE w:val="0"/>
      <w:autoSpaceDN w:val="0"/>
    </w:pPr>
    <w:rPr>
      <w:sz w:val="20"/>
      <w:szCs w:val="20"/>
    </w:rPr>
  </w:style>
  <w:style w:type="paragraph" w:customStyle="1" w:styleId="23">
    <w:name w:val="заголовок 2"/>
    <w:basedOn w:val="a"/>
    <w:next w:val="a"/>
    <w:rsid w:val="0032677F"/>
    <w:pPr>
      <w:keepNext/>
      <w:autoSpaceDE w:val="0"/>
      <w:autoSpaceDN w:val="0"/>
      <w:jc w:val="center"/>
    </w:pPr>
    <w:rPr>
      <w:szCs w:val="20"/>
    </w:rPr>
  </w:style>
  <w:style w:type="table" w:styleId="ab">
    <w:name w:val="Table Grid"/>
    <w:basedOn w:val="a1"/>
    <w:rsid w:val="003267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267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267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267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semiHidden/>
    <w:rsid w:val="0032677F"/>
    <w:rPr>
      <w:rFonts w:ascii="Tahoma" w:hAnsi="Tahoma" w:cs="Tahoma"/>
      <w:sz w:val="16"/>
      <w:szCs w:val="16"/>
    </w:rPr>
  </w:style>
  <w:style w:type="character" w:customStyle="1" w:styleId="ad">
    <w:name w:val="Текст выноски Знак"/>
    <w:basedOn w:val="a0"/>
    <w:link w:val="ac"/>
    <w:semiHidden/>
    <w:rsid w:val="0032677F"/>
    <w:rPr>
      <w:rFonts w:ascii="Tahoma" w:eastAsia="Times New Roman" w:hAnsi="Tahoma" w:cs="Tahoma"/>
      <w:sz w:val="16"/>
      <w:szCs w:val="16"/>
      <w:lang w:eastAsia="ru-RU"/>
    </w:rPr>
  </w:style>
  <w:style w:type="paragraph" w:styleId="ae">
    <w:name w:val="header"/>
    <w:basedOn w:val="a"/>
    <w:link w:val="af"/>
    <w:rsid w:val="0032677F"/>
    <w:pPr>
      <w:tabs>
        <w:tab w:val="center" w:pos="4677"/>
        <w:tab w:val="right" w:pos="9355"/>
      </w:tabs>
    </w:pPr>
  </w:style>
  <w:style w:type="character" w:customStyle="1" w:styleId="af">
    <w:name w:val="Верхний колонтитул Знак"/>
    <w:basedOn w:val="a0"/>
    <w:link w:val="ae"/>
    <w:rsid w:val="0032677F"/>
    <w:rPr>
      <w:rFonts w:ascii="Times New Roman" w:eastAsia="Times New Roman" w:hAnsi="Times New Roman" w:cs="Times New Roman"/>
      <w:sz w:val="24"/>
      <w:szCs w:val="24"/>
      <w:lang w:eastAsia="ru-RU"/>
    </w:rPr>
  </w:style>
  <w:style w:type="paragraph" w:customStyle="1" w:styleId="Heading">
    <w:name w:val="Heading"/>
    <w:rsid w:val="0032677F"/>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310">
    <w:name w:val="Основной текст с отступом 31"/>
    <w:basedOn w:val="a"/>
    <w:rsid w:val="0032677F"/>
    <w:pPr>
      <w:ind w:firstLine="720"/>
      <w:jc w:val="both"/>
    </w:pPr>
    <w:rPr>
      <w:sz w:val="28"/>
      <w:szCs w:val="20"/>
    </w:rPr>
  </w:style>
  <w:style w:type="paragraph" w:customStyle="1" w:styleId="210">
    <w:name w:val="Основной текст 21"/>
    <w:basedOn w:val="a"/>
    <w:rsid w:val="0032677F"/>
    <w:pPr>
      <w:jc w:val="both"/>
    </w:pPr>
    <w:rPr>
      <w:sz w:val="28"/>
      <w:szCs w:val="20"/>
    </w:rPr>
  </w:style>
  <w:style w:type="paragraph" w:customStyle="1" w:styleId="af0">
    <w:basedOn w:val="a"/>
    <w:next w:val="a3"/>
    <w:rsid w:val="0032677F"/>
    <w:pPr>
      <w:keepNext/>
      <w:spacing w:before="240" w:after="120"/>
    </w:pPr>
    <w:rPr>
      <w:rFonts w:ascii="Arial" w:eastAsia="Lucida Sans Unicode" w:hAnsi="Arial"/>
      <w:sz w:val="28"/>
      <w:szCs w:val="20"/>
    </w:rPr>
  </w:style>
  <w:style w:type="paragraph" w:customStyle="1" w:styleId="11">
    <w:name w:val="Знак1 Знак Знак Знак"/>
    <w:basedOn w:val="a"/>
    <w:rsid w:val="0032677F"/>
    <w:pPr>
      <w:spacing w:after="160" w:line="240" w:lineRule="exact"/>
    </w:pPr>
    <w:rPr>
      <w:rFonts w:ascii="Verdana" w:hAnsi="Verdana" w:cs="Verdana"/>
      <w:lang w:val="en-US" w:eastAsia="en-US"/>
    </w:rPr>
  </w:style>
  <w:style w:type="paragraph" w:styleId="33">
    <w:name w:val="Body Text 3"/>
    <w:basedOn w:val="a"/>
    <w:link w:val="34"/>
    <w:rsid w:val="0032677F"/>
    <w:pPr>
      <w:spacing w:after="120"/>
    </w:pPr>
    <w:rPr>
      <w:sz w:val="16"/>
      <w:szCs w:val="16"/>
    </w:rPr>
  </w:style>
  <w:style w:type="character" w:customStyle="1" w:styleId="34">
    <w:name w:val="Основной текст 3 Знак"/>
    <w:basedOn w:val="a0"/>
    <w:link w:val="33"/>
    <w:rsid w:val="0032677F"/>
    <w:rPr>
      <w:rFonts w:ascii="Times New Roman" w:eastAsia="Times New Roman" w:hAnsi="Times New Roman" w:cs="Times New Roman"/>
      <w:sz w:val="16"/>
      <w:szCs w:val="16"/>
      <w:lang w:eastAsia="ru-RU"/>
    </w:rPr>
  </w:style>
  <w:style w:type="paragraph" w:customStyle="1" w:styleId="BodyText31">
    <w:name w:val="Body Text 31"/>
    <w:basedOn w:val="a"/>
    <w:rsid w:val="0032677F"/>
    <w:pPr>
      <w:autoSpaceDE w:val="0"/>
      <w:autoSpaceDN w:val="0"/>
      <w:spacing w:line="360" w:lineRule="auto"/>
    </w:pPr>
    <w:rPr>
      <w:sz w:val="28"/>
      <w:szCs w:val="20"/>
    </w:rPr>
  </w:style>
  <w:style w:type="paragraph" w:customStyle="1" w:styleId="BodyTextIndent21">
    <w:name w:val="Body Text Indent 21"/>
    <w:basedOn w:val="a"/>
    <w:rsid w:val="0032677F"/>
    <w:pPr>
      <w:autoSpaceDE w:val="0"/>
      <w:autoSpaceDN w:val="0"/>
      <w:spacing w:line="360" w:lineRule="auto"/>
      <w:ind w:firstLine="720"/>
    </w:pPr>
    <w:rPr>
      <w:sz w:val="28"/>
      <w:szCs w:val="20"/>
    </w:rPr>
  </w:style>
  <w:style w:type="paragraph" w:customStyle="1" w:styleId="BodyText21">
    <w:name w:val="Body Text 21"/>
    <w:basedOn w:val="a"/>
    <w:rsid w:val="0032677F"/>
    <w:pPr>
      <w:autoSpaceDE w:val="0"/>
      <w:autoSpaceDN w:val="0"/>
      <w:jc w:val="both"/>
    </w:pPr>
    <w:rPr>
      <w:color w:val="000000"/>
      <w:sz w:val="28"/>
      <w:szCs w:val="20"/>
    </w:rPr>
  </w:style>
  <w:style w:type="paragraph" w:styleId="af1">
    <w:name w:val="Title"/>
    <w:basedOn w:val="a"/>
    <w:link w:val="af2"/>
    <w:qFormat/>
    <w:rsid w:val="0032677F"/>
    <w:pPr>
      <w:autoSpaceDE w:val="0"/>
      <w:autoSpaceDN w:val="0"/>
      <w:spacing w:line="360" w:lineRule="auto"/>
      <w:jc w:val="center"/>
    </w:pPr>
    <w:rPr>
      <w:szCs w:val="20"/>
    </w:rPr>
  </w:style>
  <w:style w:type="character" w:customStyle="1" w:styleId="af2">
    <w:name w:val="Название Знак"/>
    <w:basedOn w:val="a0"/>
    <w:link w:val="af1"/>
    <w:rsid w:val="0032677F"/>
    <w:rPr>
      <w:rFonts w:ascii="Times New Roman" w:eastAsia="Times New Roman" w:hAnsi="Times New Roman" w:cs="Times New Roman"/>
      <w:sz w:val="24"/>
      <w:szCs w:val="20"/>
      <w:lang w:eastAsia="ru-RU"/>
    </w:rPr>
  </w:style>
  <w:style w:type="paragraph" w:styleId="24">
    <w:name w:val="Body Text Indent 2"/>
    <w:basedOn w:val="a"/>
    <w:link w:val="25"/>
    <w:rsid w:val="0032677F"/>
    <w:pPr>
      <w:autoSpaceDE w:val="0"/>
      <w:autoSpaceDN w:val="0"/>
      <w:spacing w:line="360" w:lineRule="auto"/>
      <w:ind w:firstLine="720"/>
    </w:pPr>
    <w:rPr>
      <w:sz w:val="28"/>
      <w:szCs w:val="20"/>
    </w:rPr>
  </w:style>
  <w:style w:type="character" w:customStyle="1" w:styleId="25">
    <w:name w:val="Основной текст с отступом 2 Знак"/>
    <w:basedOn w:val="a0"/>
    <w:link w:val="24"/>
    <w:rsid w:val="0032677F"/>
    <w:rPr>
      <w:rFonts w:ascii="Times New Roman" w:eastAsia="Times New Roman" w:hAnsi="Times New Roman" w:cs="Times New Roman"/>
      <w:sz w:val="28"/>
      <w:szCs w:val="20"/>
      <w:lang w:eastAsia="ru-RU"/>
    </w:rPr>
  </w:style>
  <w:style w:type="paragraph" w:customStyle="1" w:styleId="ConsNormal">
    <w:name w:val="ConsNormal"/>
    <w:rsid w:val="0032677F"/>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f3">
    <w:name w:val="caption"/>
    <w:basedOn w:val="a"/>
    <w:next w:val="a"/>
    <w:qFormat/>
    <w:rsid w:val="0032677F"/>
    <w:rPr>
      <w:i/>
      <w:color w:val="FF0000"/>
      <w:sz w:val="28"/>
      <w:szCs w:val="20"/>
    </w:rPr>
  </w:style>
  <w:style w:type="paragraph" w:customStyle="1" w:styleId="af4">
    <w:name w:val="Знак Знак Знак"/>
    <w:basedOn w:val="a"/>
    <w:rsid w:val="0032677F"/>
    <w:pPr>
      <w:spacing w:after="160" w:line="240" w:lineRule="exact"/>
    </w:pPr>
    <w:rPr>
      <w:rFonts w:ascii="Verdana" w:hAnsi="Verdana" w:cs="Verdana"/>
      <w:lang w:val="en-US" w:eastAsia="en-US"/>
    </w:rPr>
  </w:style>
  <w:style w:type="paragraph" w:customStyle="1" w:styleId="ConsPlusCell">
    <w:name w:val="ConsPlusCell"/>
    <w:rsid w:val="0032677F"/>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f5">
    <w:name w:val="List Paragraph"/>
    <w:aliases w:val="Table-Normal,RSHB_Table-Normal,Bullet List,FooterText,numbered,SL_Абзац списка,Нумерованый список,СпБезКС,Paragraphe de liste1,lp1,ПАРАГРАФ,ТЕКСТ,Абзац списка11,UL,Абзац маркированнный,List Paragraph1,List Paragraph,DTG Текст,Bullets"/>
    <w:basedOn w:val="a"/>
    <w:link w:val="af6"/>
    <w:uiPriority w:val="34"/>
    <w:qFormat/>
    <w:rsid w:val="0032677F"/>
    <w:pPr>
      <w:ind w:left="720"/>
      <w:contextualSpacing/>
    </w:pPr>
  </w:style>
  <w:style w:type="paragraph" w:styleId="af7">
    <w:name w:val="No Spacing"/>
    <w:uiPriority w:val="1"/>
    <w:qFormat/>
    <w:rsid w:val="0032677F"/>
    <w:pPr>
      <w:spacing w:after="0" w:line="240" w:lineRule="auto"/>
    </w:pPr>
    <w:rPr>
      <w:rFonts w:ascii="Times New Roman" w:eastAsia="Times New Roman" w:hAnsi="Times New Roman" w:cs="Times New Roman"/>
      <w:sz w:val="24"/>
      <w:szCs w:val="24"/>
      <w:lang w:eastAsia="ru-RU"/>
    </w:rPr>
  </w:style>
  <w:style w:type="paragraph" w:styleId="af8">
    <w:name w:val="Normal (Web)"/>
    <w:basedOn w:val="a"/>
    <w:uiPriority w:val="99"/>
    <w:unhideWhenUsed/>
    <w:rsid w:val="0032677F"/>
    <w:pPr>
      <w:spacing w:before="100" w:beforeAutospacing="1" w:after="100" w:afterAutospacing="1"/>
    </w:pPr>
  </w:style>
  <w:style w:type="character" w:customStyle="1" w:styleId="af9">
    <w:name w:val="Основной текст + Полужирный"/>
    <w:rsid w:val="0032677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Default">
    <w:name w:val="Default"/>
    <w:rsid w:val="0032677F"/>
    <w:pPr>
      <w:autoSpaceDE w:val="0"/>
      <w:autoSpaceDN w:val="0"/>
      <w:adjustRightInd w:val="0"/>
      <w:spacing w:after="0" w:line="240" w:lineRule="auto"/>
    </w:pPr>
    <w:rPr>
      <w:rFonts w:ascii="Calibri" w:eastAsia="SimSun" w:hAnsi="Calibri" w:cs="Calibri"/>
      <w:color w:val="000000"/>
      <w:sz w:val="24"/>
      <w:szCs w:val="24"/>
      <w:lang w:eastAsia="ru-RU"/>
    </w:rPr>
  </w:style>
  <w:style w:type="character" w:customStyle="1" w:styleId="af6">
    <w:name w:val="Абзац списка Знак"/>
    <w:aliases w:val="Table-Normal Знак,RSHB_Table-Normal Знак,Bullet List Знак,FooterText Знак,numbered Знак,SL_Абзац списка Знак,Нумерованый список Знак,СпБезКС Знак,Paragraphe de liste1 Знак,lp1 Знак,ПАРАГРАФ Знак,ТЕКСТ Знак,Абзац списка11 Знак,UL Знак"/>
    <w:link w:val="af5"/>
    <w:qFormat/>
    <w:rsid w:val="006E4726"/>
    <w:rPr>
      <w:rFonts w:ascii="Times New Roman" w:eastAsia="Times New Roman" w:hAnsi="Times New Roman" w:cs="Times New Roman"/>
      <w:sz w:val="24"/>
      <w:szCs w:val="24"/>
      <w:lang w:eastAsia="ru-RU"/>
    </w:rPr>
  </w:style>
  <w:style w:type="character" w:styleId="afa">
    <w:name w:val="Hyperlink"/>
    <w:basedOn w:val="a0"/>
    <w:uiPriority w:val="99"/>
    <w:unhideWhenUsed/>
    <w:rsid w:val="00903EC0"/>
    <w:rPr>
      <w:color w:val="0000FF" w:themeColor="hyperlink"/>
      <w:u w:val="single"/>
    </w:rPr>
  </w:style>
  <w:style w:type="character" w:customStyle="1" w:styleId="messagemeta">
    <w:name w:val="messagemeta"/>
    <w:basedOn w:val="a0"/>
    <w:rsid w:val="00BC6072"/>
  </w:style>
  <w:style w:type="character" w:customStyle="1" w:styleId="message-time">
    <w:name w:val="message-time"/>
    <w:basedOn w:val="a0"/>
    <w:rsid w:val="00BC6072"/>
  </w:style>
  <w:style w:type="paragraph" w:customStyle="1" w:styleId="Standard">
    <w:name w:val="Standard"/>
    <w:rsid w:val="001E2DD1"/>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styleId="afb">
    <w:name w:val="Strong"/>
    <w:basedOn w:val="a0"/>
    <w:uiPriority w:val="22"/>
    <w:qFormat/>
    <w:rsid w:val="00FB7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628">
      <w:bodyDiv w:val="1"/>
      <w:marLeft w:val="0"/>
      <w:marRight w:val="0"/>
      <w:marTop w:val="0"/>
      <w:marBottom w:val="0"/>
      <w:divBdr>
        <w:top w:val="none" w:sz="0" w:space="0" w:color="auto"/>
        <w:left w:val="none" w:sz="0" w:space="0" w:color="auto"/>
        <w:bottom w:val="none" w:sz="0" w:space="0" w:color="auto"/>
        <w:right w:val="none" w:sz="0" w:space="0" w:color="auto"/>
      </w:divBdr>
    </w:div>
    <w:div w:id="71901556">
      <w:bodyDiv w:val="1"/>
      <w:marLeft w:val="0"/>
      <w:marRight w:val="0"/>
      <w:marTop w:val="0"/>
      <w:marBottom w:val="0"/>
      <w:divBdr>
        <w:top w:val="none" w:sz="0" w:space="0" w:color="auto"/>
        <w:left w:val="none" w:sz="0" w:space="0" w:color="auto"/>
        <w:bottom w:val="none" w:sz="0" w:space="0" w:color="auto"/>
        <w:right w:val="none" w:sz="0" w:space="0" w:color="auto"/>
      </w:divBdr>
      <w:divsChild>
        <w:div w:id="1284113002">
          <w:marLeft w:val="0"/>
          <w:marRight w:val="0"/>
          <w:marTop w:val="0"/>
          <w:marBottom w:val="0"/>
          <w:divBdr>
            <w:top w:val="none" w:sz="0" w:space="0" w:color="auto"/>
            <w:left w:val="none" w:sz="0" w:space="0" w:color="auto"/>
            <w:bottom w:val="none" w:sz="0" w:space="0" w:color="auto"/>
            <w:right w:val="none" w:sz="0" w:space="0" w:color="auto"/>
          </w:divBdr>
          <w:divsChild>
            <w:div w:id="1589734149">
              <w:marLeft w:val="0"/>
              <w:marRight w:val="0"/>
              <w:marTop w:val="0"/>
              <w:marBottom w:val="0"/>
              <w:divBdr>
                <w:top w:val="none" w:sz="0" w:space="0" w:color="auto"/>
                <w:left w:val="none" w:sz="0" w:space="0" w:color="auto"/>
                <w:bottom w:val="none" w:sz="0" w:space="0" w:color="auto"/>
                <w:right w:val="none" w:sz="0" w:space="0" w:color="auto"/>
              </w:divBdr>
              <w:divsChild>
                <w:div w:id="122501330">
                  <w:marLeft w:val="0"/>
                  <w:marRight w:val="0"/>
                  <w:marTop w:val="0"/>
                  <w:marBottom w:val="0"/>
                  <w:divBdr>
                    <w:top w:val="none" w:sz="0" w:space="0" w:color="auto"/>
                    <w:left w:val="none" w:sz="0" w:space="0" w:color="auto"/>
                    <w:bottom w:val="none" w:sz="0" w:space="0" w:color="auto"/>
                    <w:right w:val="none" w:sz="0" w:space="0" w:color="auto"/>
                  </w:divBdr>
                  <w:divsChild>
                    <w:div w:id="694231379">
                      <w:marLeft w:val="0"/>
                      <w:marRight w:val="0"/>
                      <w:marTop w:val="0"/>
                      <w:marBottom w:val="0"/>
                      <w:divBdr>
                        <w:top w:val="none" w:sz="0" w:space="0" w:color="auto"/>
                        <w:left w:val="none" w:sz="0" w:space="0" w:color="auto"/>
                        <w:bottom w:val="none" w:sz="0" w:space="0" w:color="auto"/>
                        <w:right w:val="none" w:sz="0" w:space="0" w:color="auto"/>
                      </w:divBdr>
                      <w:divsChild>
                        <w:div w:id="2094668206">
                          <w:marLeft w:val="0"/>
                          <w:marRight w:val="0"/>
                          <w:marTop w:val="0"/>
                          <w:marBottom w:val="0"/>
                          <w:divBdr>
                            <w:top w:val="none" w:sz="0" w:space="0" w:color="auto"/>
                            <w:left w:val="none" w:sz="0" w:space="0" w:color="auto"/>
                            <w:bottom w:val="none" w:sz="0" w:space="0" w:color="auto"/>
                            <w:right w:val="none" w:sz="0" w:space="0" w:color="auto"/>
                          </w:divBdr>
                          <w:divsChild>
                            <w:div w:id="2145930739">
                              <w:marLeft w:val="0"/>
                              <w:marRight w:val="0"/>
                              <w:marTop w:val="0"/>
                              <w:marBottom w:val="0"/>
                              <w:divBdr>
                                <w:top w:val="none" w:sz="0" w:space="0" w:color="auto"/>
                                <w:left w:val="none" w:sz="0" w:space="0" w:color="auto"/>
                                <w:bottom w:val="none" w:sz="0" w:space="0" w:color="auto"/>
                                <w:right w:val="none" w:sz="0" w:space="0" w:color="auto"/>
                              </w:divBdr>
                              <w:divsChild>
                                <w:div w:id="498472024">
                                  <w:marLeft w:val="0"/>
                                  <w:marRight w:val="0"/>
                                  <w:marTop w:val="0"/>
                                  <w:marBottom w:val="0"/>
                                  <w:divBdr>
                                    <w:top w:val="none" w:sz="0" w:space="0" w:color="auto"/>
                                    <w:left w:val="none" w:sz="0" w:space="0" w:color="auto"/>
                                    <w:bottom w:val="none" w:sz="0" w:space="0" w:color="auto"/>
                                    <w:right w:val="none" w:sz="0" w:space="0" w:color="auto"/>
                                  </w:divBdr>
                                  <w:divsChild>
                                    <w:div w:id="1267733309">
                                      <w:marLeft w:val="0"/>
                                      <w:marRight w:val="0"/>
                                      <w:marTop w:val="0"/>
                                      <w:marBottom w:val="0"/>
                                      <w:divBdr>
                                        <w:top w:val="none" w:sz="0" w:space="0" w:color="auto"/>
                                        <w:left w:val="none" w:sz="0" w:space="0" w:color="auto"/>
                                        <w:bottom w:val="none" w:sz="0" w:space="0" w:color="auto"/>
                                        <w:right w:val="none" w:sz="0" w:space="0" w:color="auto"/>
                                      </w:divBdr>
                                      <w:divsChild>
                                        <w:div w:id="308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53540">
      <w:bodyDiv w:val="1"/>
      <w:marLeft w:val="0"/>
      <w:marRight w:val="0"/>
      <w:marTop w:val="0"/>
      <w:marBottom w:val="0"/>
      <w:divBdr>
        <w:top w:val="none" w:sz="0" w:space="0" w:color="auto"/>
        <w:left w:val="none" w:sz="0" w:space="0" w:color="auto"/>
        <w:bottom w:val="none" w:sz="0" w:space="0" w:color="auto"/>
        <w:right w:val="none" w:sz="0" w:space="0" w:color="auto"/>
      </w:divBdr>
    </w:div>
    <w:div w:id="139660320">
      <w:bodyDiv w:val="1"/>
      <w:marLeft w:val="0"/>
      <w:marRight w:val="0"/>
      <w:marTop w:val="0"/>
      <w:marBottom w:val="0"/>
      <w:divBdr>
        <w:top w:val="none" w:sz="0" w:space="0" w:color="auto"/>
        <w:left w:val="none" w:sz="0" w:space="0" w:color="auto"/>
        <w:bottom w:val="none" w:sz="0" w:space="0" w:color="auto"/>
        <w:right w:val="none" w:sz="0" w:space="0" w:color="auto"/>
      </w:divBdr>
      <w:divsChild>
        <w:div w:id="658843994">
          <w:marLeft w:val="0"/>
          <w:marRight w:val="0"/>
          <w:marTop w:val="0"/>
          <w:marBottom w:val="0"/>
          <w:divBdr>
            <w:top w:val="none" w:sz="0" w:space="0" w:color="auto"/>
            <w:left w:val="none" w:sz="0" w:space="0" w:color="auto"/>
            <w:bottom w:val="none" w:sz="0" w:space="0" w:color="auto"/>
            <w:right w:val="none" w:sz="0" w:space="0" w:color="auto"/>
          </w:divBdr>
        </w:div>
      </w:divsChild>
    </w:div>
    <w:div w:id="280772032">
      <w:bodyDiv w:val="1"/>
      <w:marLeft w:val="0"/>
      <w:marRight w:val="0"/>
      <w:marTop w:val="0"/>
      <w:marBottom w:val="0"/>
      <w:divBdr>
        <w:top w:val="none" w:sz="0" w:space="0" w:color="auto"/>
        <w:left w:val="none" w:sz="0" w:space="0" w:color="auto"/>
        <w:bottom w:val="none" w:sz="0" w:space="0" w:color="auto"/>
        <w:right w:val="none" w:sz="0" w:space="0" w:color="auto"/>
      </w:divBdr>
    </w:div>
    <w:div w:id="321007830">
      <w:bodyDiv w:val="1"/>
      <w:marLeft w:val="0"/>
      <w:marRight w:val="0"/>
      <w:marTop w:val="0"/>
      <w:marBottom w:val="0"/>
      <w:divBdr>
        <w:top w:val="none" w:sz="0" w:space="0" w:color="auto"/>
        <w:left w:val="none" w:sz="0" w:space="0" w:color="auto"/>
        <w:bottom w:val="none" w:sz="0" w:space="0" w:color="auto"/>
        <w:right w:val="none" w:sz="0" w:space="0" w:color="auto"/>
      </w:divBdr>
    </w:div>
    <w:div w:id="347486061">
      <w:bodyDiv w:val="1"/>
      <w:marLeft w:val="0"/>
      <w:marRight w:val="0"/>
      <w:marTop w:val="0"/>
      <w:marBottom w:val="0"/>
      <w:divBdr>
        <w:top w:val="none" w:sz="0" w:space="0" w:color="auto"/>
        <w:left w:val="none" w:sz="0" w:space="0" w:color="auto"/>
        <w:bottom w:val="none" w:sz="0" w:space="0" w:color="auto"/>
        <w:right w:val="none" w:sz="0" w:space="0" w:color="auto"/>
      </w:divBdr>
      <w:divsChild>
        <w:div w:id="1857571986">
          <w:marLeft w:val="0"/>
          <w:marRight w:val="0"/>
          <w:marTop w:val="0"/>
          <w:marBottom w:val="0"/>
          <w:divBdr>
            <w:top w:val="none" w:sz="0" w:space="0" w:color="auto"/>
            <w:left w:val="none" w:sz="0" w:space="0" w:color="auto"/>
            <w:bottom w:val="none" w:sz="0" w:space="0" w:color="auto"/>
            <w:right w:val="none" w:sz="0" w:space="0" w:color="auto"/>
          </w:divBdr>
        </w:div>
      </w:divsChild>
    </w:div>
    <w:div w:id="408500604">
      <w:bodyDiv w:val="1"/>
      <w:marLeft w:val="0"/>
      <w:marRight w:val="0"/>
      <w:marTop w:val="0"/>
      <w:marBottom w:val="0"/>
      <w:divBdr>
        <w:top w:val="none" w:sz="0" w:space="0" w:color="auto"/>
        <w:left w:val="none" w:sz="0" w:space="0" w:color="auto"/>
        <w:bottom w:val="none" w:sz="0" w:space="0" w:color="auto"/>
        <w:right w:val="none" w:sz="0" w:space="0" w:color="auto"/>
      </w:divBdr>
    </w:div>
    <w:div w:id="423767358">
      <w:bodyDiv w:val="1"/>
      <w:marLeft w:val="0"/>
      <w:marRight w:val="0"/>
      <w:marTop w:val="0"/>
      <w:marBottom w:val="0"/>
      <w:divBdr>
        <w:top w:val="none" w:sz="0" w:space="0" w:color="auto"/>
        <w:left w:val="none" w:sz="0" w:space="0" w:color="auto"/>
        <w:bottom w:val="none" w:sz="0" w:space="0" w:color="auto"/>
        <w:right w:val="none" w:sz="0" w:space="0" w:color="auto"/>
      </w:divBdr>
    </w:div>
    <w:div w:id="426929385">
      <w:bodyDiv w:val="1"/>
      <w:marLeft w:val="0"/>
      <w:marRight w:val="0"/>
      <w:marTop w:val="0"/>
      <w:marBottom w:val="0"/>
      <w:divBdr>
        <w:top w:val="none" w:sz="0" w:space="0" w:color="auto"/>
        <w:left w:val="none" w:sz="0" w:space="0" w:color="auto"/>
        <w:bottom w:val="none" w:sz="0" w:space="0" w:color="auto"/>
        <w:right w:val="none" w:sz="0" w:space="0" w:color="auto"/>
      </w:divBdr>
    </w:div>
    <w:div w:id="468130175">
      <w:bodyDiv w:val="1"/>
      <w:marLeft w:val="0"/>
      <w:marRight w:val="0"/>
      <w:marTop w:val="0"/>
      <w:marBottom w:val="0"/>
      <w:divBdr>
        <w:top w:val="none" w:sz="0" w:space="0" w:color="auto"/>
        <w:left w:val="none" w:sz="0" w:space="0" w:color="auto"/>
        <w:bottom w:val="none" w:sz="0" w:space="0" w:color="auto"/>
        <w:right w:val="none" w:sz="0" w:space="0" w:color="auto"/>
      </w:divBdr>
    </w:div>
    <w:div w:id="474688989">
      <w:bodyDiv w:val="1"/>
      <w:marLeft w:val="0"/>
      <w:marRight w:val="0"/>
      <w:marTop w:val="0"/>
      <w:marBottom w:val="0"/>
      <w:divBdr>
        <w:top w:val="none" w:sz="0" w:space="0" w:color="auto"/>
        <w:left w:val="none" w:sz="0" w:space="0" w:color="auto"/>
        <w:bottom w:val="none" w:sz="0" w:space="0" w:color="auto"/>
        <w:right w:val="none" w:sz="0" w:space="0" w:color="auto"/>
      </w:divBdr>
    </w:div>
    <w:div w:id="521625440">
      <w:bodyDiv w:val="1"/>
      <w:marLeft w:val="0"/>
      <w:marRight w:val="0"/>
      <w:marTop w:val="0"/>
      <w:marBottom w:val="0"/>
      <w:divBdr>
        <w:top w:val="none" w:sz="0" w:space="0" w:color="auto"/>
        <w:left w:val="none" w:sz="0" w:space="0" w:color="auto"/>
        <w:bottom w:val="none" w:sz="0" w:space="0" w:color="auto"/>
        <w:right w:val="none" w:sz="0" w:space="0" w:color="auto"/>
      </w:divBdr>
    </w:div>
    <w:div w:id="549802367">
      <w:bodyDiv w:val="1"/>
      <w:marLeft w:val="0"/>
      <w:marRight w:val="0"/>
      <w:marTop w:val="0"/>
      <w:marBottom w:val="0"/>
      <w:divBdr>
        <w:top w:val="none" w:sz="0" w:space="0" w:color="auto"/>
        <w:left w:val="none" w:sz="0" w:space="0" w:color="auto"/>
        <w:bottom w:val="none" w:sz="0" w:space="0" w:color="auto"/>
        <w:right w:val="none" w:sz="0" w:space="0" w:color="auto"/>
      </w:divBdr>
    </w:div>
    <w:div w:id="694041695">
      <w:bodyDiv w:val="1"/>
      <w:marLeft w:val="0"/>
      <w:marRight w:val="0"/>
      <w:marTop w:val="0"/>
      <w:marBottom w:val="0"/>
      <w:divBdr>
        <w:top w:val="none" w:sz="0" w:space="0" w:color="auto"/>
        <w:left w:val="none" w:sz="0" w:space="0" w:color="auto"/>
        <w:bottom w:val="none" w:sz="0" w:space="0" w:color="auto"/>
        <w:right w:val="none" w:sz="0" w:space="0" w:color="auto"/>
      </w:divBdr>
    </w:div>
    <w:div w:id="761679252">
      <w:bodyDiv w:val="1"/>
      <w:marLeft w:val="0"/>
      <w:marRight w:val="0"/>
      <w:marTop w:val="0"/>
      <w:marBottom w:val="0"/>
      <w:divBdr>
        <w:top w:val="none" w:sz="0" w:space="0" w:color="auto"/>
        <w:left w:val="none" w:sz="0" w:space="0" w:color="auto"/>
        <w:bottom w:val="none" w:sz="0" w:space="0" w:color="auto"/>
        <w:right w:val="none" w:sz="0" w:space="0" w:color="auto"/>
      </w:divBdr>
    </w:div>
    <w:div w:id="767386431">
      <w:bodyDiv w:val="1"/>
      <w:marLeft w:val="0"/>
      <w:marRight w:val="0"/>
      <w:marTop w:val="0"/>
      <w:marBottom w:val="0"/>
      <w:divBdr>
        <w:top w:val="none" w:sz="0" w:space="0" w:color="auto"/>
        <w:left w:val="none" w:sz="0" w:space="0" w:color="auto"/>
        <w:bottom w:val="none" w:sz="0" w:space="0" w:color="auto"/>
        <w:right w:val="none" w:sz="0" w:space="0" w:color="auto"/>
      </w:divBdr>
    </w:div>
    <w:div w:id="825122476">
      <w:bodyDiv w:val="1"/>
      <w:marLeft w:val="0"/>
      <w:marRight w:val="0"/>
      <w:marTop w:val="0"/>
      <w:marBottom w:val="0"/>
      <w:divBdr>
        <w:top w:val="none" w:sz="0" w:space="0" w:color="auto"/>
        <w:left w:val="none" w:sz="0" w:space="0" w:color="auto"/>
        <w:bottom w:val="none" w:sz="0" w:space="0" w:color="auto"/>
        <w:right w:val="none" w:sz="0" w:space="0" w:color="auto"/>
      </w:divBdr>
    </w:div>
    <w:div w:id="884027681">
      <w:bodyDiv w:val="1"/>
      <w:marLeft w:val="0"/>
      <w:marRight w:val="0"/>
      <w:marTop w:val="0"/>
      <w:marBottom w:val="0"/>
      <w:divBdr>
        <w:top w:val="none" w:sz="0" w:space="0" w:color="auto"/>
        <w:left w:val="none" w:sz="0" w:space="0" w:color="auto"/>
        <w:bottom w:val="none" w:sz="0" w:space="0" w:color="auto"/>
        <w:right w:val="none" w:sz="0" w:space="0" w:color="auto"/>
      </w:divBdr>
    </w:div>
    <w:div w:id="911886741">
      <w:bodyDiv w:val="1"/>
      <w:marLeft w:val="0"/>
      <w:marRight w:val="0"/>
      <w:marTop w:val="0"/>
      <w:marBottom w:val="0"/>
      <w:divBdr>
        <w:top w:val="none" w:sz="0" w:space="0" w:color="auto"/>
        <w:left w:val="none" w:sz="0" w:space="0" w:color="auto"/>
        <w:bottom w:val="none" w:sz="0" w:space="0" w:color="auto"/>
        <w:right w:val="none" w:sz="0" w:space="0" w:color="auto"/>
      </w:divBdr>
    </w:div>
    <w:div w:id="1009023792">
      <w:bodyDiv w:val="1"/>
      <w:marLeft w:val="0"/>
      <w:marRight w:val="0"/>
      <w:marTop w:val="0"/>
      <w:marBottom w:val="0"/>
      <w:divBdr>
        <w:top w:val="none" w:sz="0" w:space="0" w:color="auto"/>
        <w:left w:val="none" w:sz="0" w:space="0" w:color="auto"/>
        <w:bottom w:val="none" w:sz="0" w:space="0" w:color="auto"/>
        <w:right w:val="none" w:sz="0" w:space="0" w:color="auto"/>
      </w:divBdr>
    </w:div>
    <w:div w:id="1012563439">
      <w:bodyDiv w:val="1"/>
      <w:marLeft w:val="0"/>
      <w:marRight w:val="0"/>
      <w:marTop w:val="0"/>
      <w:marBottom w:val="0"/>
      <w:divBdr>
        <w:top w:val="none" w:sz="0" w:space="0" w:color="auto"/>
        <w:left w:val="none" w:sz="0" w:space="0" w:color="auto"/>
        <w:bottom w:val="none" w:sz="0" w:space="0" w:color="auto"/>
        <w:right w:val="none" w:sz="0" w:space="0" w:color="auto"/>
      </w:divBdr>
    </w:div>
    <w:div w:id="1123378869">
      <w:bodyDiv w:val="1"/>
      <w:marLeft w:val="0"/>
      <w:marRight w:val="0"/>
      <w:marTop w:val="0"/>
      <w:marBottom w:val="0"/>
      <w:divBdr>
        <w:top w:val="none" w:sz="0" w:space="0" w:color="auto"/>
        <w:left w:val="none" w:sz="0" w:space="0" w:color="auto"/>
        <w:bottom w:val="none" w:sz="0" w:space="0" w:color="auto"/>
        <w:right w:val="none" w:sz="0" w:space="0" w:color="auto"/>
      </w:divBdr>
    </w:div>
    <w:div w:id="1176261710">
      <w:bodyDiv w:val="1"/>
      <w:marLeft w:val="0"/>
      <w:marRight w:val="0"/>
      <w:marTop w:val="0"/>
      <w:marBottom w:val="0"/>
      <w:divBdr>
        <w:top w:val="none" w:sz="0" w:space="0" w:color="auto"/>
        <w:left w:val="none" w:sz="0" w:space="0" w:color="auto"/>
        <w:bottom w:val="none" w:sz="0" w:space="0" w:color="auto"/>
        <w:right w:val="none" w:sz="0" w:space="0" w:color="auto"/>
      </w:divBdr>
    </w:div>
    <w:div w:id="1200632543">
      <w:bodyDiv w:val="1"/>
      <w:marLeft w:val="0"/>
      <w:marRight w:val="0"/>
      <w:marTop w:val="0"/>
      <w:marBottom w:val="0"/>
      <w:divBdr>
        <w:top w:val="none" w:sz="0" w:space="0" w:color="auto"/>
        <w:left w:val="none" w:sz="0" w:space="0" w:color="auto"/>
        <w:bottom w:val="none" w:sz="0" w:space="0" w:color="auto"/>
        <w:right w:val="none" w:sz="0" w:space="0" w:color="auto"/>
      </w:divBdr>
    </w:div>
    <w:div w:id="1306543554">
      <w:bodyDiv w:val="1"/>
      <w:marLeft w:val="0"/>
      <w:marRight w:val="0"/>
      <w:marTop w:val="0"/>
      <w:marBottom w:val="0"/>
      <w:divBdr>
        <w:top w:val="none" w:sz="0" w:space="0" w:color="auto"/>
        <w:left w:val="none" w:sz="0" w:space="0" w:color="auto"/>
        <w:bottom w:val="none" w:sz="0" w:space="0" w:color="auto"/>
        <w:right w:val="none" w:sz="0" w:space="0" w:color="auto"/>
      </w:divBdr>
    </w:div>
    <w:div w:id="1335113473">
      <w:bodyDiv w:val="1"/>
      <w:marLeft w:val="0"/>
      <w:marRight w:val="0"/>
      <w:marTop w:val="0"/>
      <w:marBottom w:val="0"/>
      <w:divBdr>
        <w:top w:val="none" w:sz="0" w:space="0" w:color="auto"/>
        <w:left w:val="none" w:sz="0" w:space="0" w:color="auto"/>
        <w:bottom w:val="none" w:sz="0" w:space="0" w:color="auto"/>
        <w:right w:val="none" w:sz="0" w:space="0" w:color="auto"/>
      </w:divBdr>
    </w:div>
    <w:div w:id="1370030743">
      <w:bodyDiv w:val="1"/>
      <w:marLeft w:val="0"/>
      <w:marRight w:val="0"/>
      <w:marTop w:val="0"/>
      <w:marBottom w:val="0"/>
      <w:divBdr>
        <w:top w:val="none" w:sz="0" w:space="0" w:color="auto"/>
        <w:left w:val="none" w:sz="0" w:space="0" w:color="auto"/>
        <w:bottom w:val="none" w:sz="0" w:space="0" w:color="auto"/>
        <w:right w:val="none" w:sz="0" w:space="0" w:color="auto"/>
      </w:divBdr>
    </w:div>
    <w:div w:id="1446265344">
      <w:bodyDiv w:val="1"/>
      <w:marLeft w:val="0"/>
      <w:marRight w:val="0"/>
      <w:marTop w:val="0"/>
      <w:marBottom w:val="0"/>
      <w:divBdr>
        <w:top w:val="none" w:sz="0" w:space="0" w:color="auto"/>
        <w:left w:val="none" w:sz="0" w:space="0" w:color="auto"/>
        <w:bottom w:val="none" w:sz="0" w:space="0" w:color="auto"/>
        <w:right w:val="none" w:sz="0" w:space="0" w:color="auto"/>
      </w:divBdr>
    </w:div>
    <w:div w:id="1592271546">
      <w:bodyDiv w:val="1"/>
      <w:marLeft w:val="0"/>
      <w:marRight w:val="0"/>
      <w:marTop w:val="0"/>
      <w:marBottom w:val="0"/>
      <w:divBdr>
        <w:top w:val="none" w:sz="0" w:space="0" w:color="auto"/>
        <w:left w:val="none" w:sz="0" w:space="0" w:color="auto"/>
        <w:bottom w:val="none" w:sz="0" w:space="0" w:color="auto"/>
        <w:right w:val="none" w:sz="0" w:space="0" w:color="auto"/>
      </w:divBdr>
      <w:divsChild>
        <w:div w:id="905989688">
          <w:marLeft w:val="0"/>
          <w:marRight w:val="0"/>
          <w:marTop w:val="0"/>
          <w:marBottom w:val="0"/>
          <w:divBdr>
            <w:top w:val="none" w:sz="0" w:space="0" w:color="auto"/>
            <w:left w:val="none" w:sz="0" w:space="0" w:color="auto"/>
            <w:bottom w:val="none" w:sz="0" w:space="0" w:color="auto"/>
            <w:right w:val="none" w:sz="0" w:space="0" w:color="auto"/>
          </w:divBdr>
        </w:div>
      </w:divsChild>
    </w:div>
    <w:div w:id="1634171108">
      <w:bodyDiv w:val="1"/>
      <w:marLeft w:val="0"/>
      <w:marRight w:val="0"/>
      <w:marTop w:val="0"/>
      <w:marBottom w:val="0"/>
      <w:divBdr>
        <w:top w:val="none" w:sz="0" w:space="0" w:color="auto"/>
        <w:left w:val="none" w:sz="0" w:space="0" w:color="auto"/>
        <w:bottom w:val="none" w:sz="0" w:space="0" w:color="auto"/>
        <w:right w:val="none" w:sz="0" w:space="0" w:color="auto"/>
      </w:divBdr>
    </w:div>
    <w:div w:id="1650011575">
      <w:bodyDiv w:val="1"/>
      <w:marLeft w:val="0"/>
      <w:marRight w:val="0"/>
      <w:marTop w:val="0"/>
      <w:marBottom w:val="0"/>
      <w:divBdr>
        <w:top w:val="none" w:sz="0" w:space="0" w:color="auto"/>
        <w:left w:val="none" w:sz="0" w:space="0" w:color="auto"/>
        <w:bottom w:val="none" w:sz="0" w:space="0" w:color="auto"/>
        <w:right w:val="none" w:sz="0" w:space="0" w:color="auto"/>
      </w:divBdr>
    </w:div>
    <w:div w:id="1650398266">
      <w:bodyDiv w:val="1"/>
      <w:marLeft w:val="0"/>
      <w:marRight w:val="0"/>
      <w:marTop w:val="0"/>
      <w:marBottom w:val="0"/>
      <w:divBdr>
        <w:top w:val="none" w:sz="0" w:space="0" w:color="auto"/>
        <w:left w:val="none" w:sz="0" w:space="0" w:color="auto"/>
        <w:bottom w:val="none" w:sz="0" w:space="0" w:color="auto"/>
        <w:right w:val="none" w:sz="0" w:space="0" w:color="auto"/>
      </w:divBdr>
      <w:divsChild>
        <w:div w:id="266931964">
          <w:marLeft w:val="0"/>
          <w:marRight w:val="0"/>
          <w:marTop w:val="0"/>
          <w:marBottom w:val="0"/>
          <w:divBdr>
            <w:top w:val="none" w:sz="0" w:space="0" w:color="auto"/>
            <w:left w:val="none" w:sz="0" w:space="0" w:color="auto"/>
            <w:bottom w:val="none" w:sz="0" w:space="0" w:color="auto"/>
            <w:right w:val="none" w:sz="0" w:space="0" w:color="auto"/>
          </w:divBdr>
        </w:div>
      </w:divsChild>
    </w:div>
    <w:div w:id="1687561650">
      <w:bodyDiv w:val="1"/>
      <w:marLeft w:val="0"/>
      <w:marRight w:val="0"/>
      <w:marTop w:val="0"/>
      <w:marBottom w:val="0"/>
      <w:divBdr>
        <w:top w:val="none" w:sz="0" w:space="0" w:color="auto"/>
        <w:left w:val="none" w:sz="0" w:space="0" w:color="auto"/>
        <w:bottom w:val="none" w:sz="0" w:space="0" w:color="auto"/>
        <w:right w:val="none" w:sz="0" w:space="0" w:color="auto"/>
      </w:divBdr>
    </w:div>
    <w:div w:id="1700622114">
      <w:bodyDiv w:val="1"/>
      <w:marLeft w:val="0"/>
      <w:marRight w:val="0"/>
      <w:marTop w:val="0"/>
      <w:marBottom w:val="0"/>
      <w:divBdr>
        <w:top w:val="none" w:sz="0" w:space="0" w:color="auto"/>
        <w:left w:val="none" w:sz="0" w:space="0" w:color="auto"/>
        <w:bottom w:val="none" w:sz="0" w:space="0" w:color="auto"/>
        <w:right w:val="none" w:sz="0" w:space="0" w:color="auto"/>
      </w:divBdr>
    </w:div>
    <w:div w:id="1721397012">
      <w:bodyDiv w:val="1"/>
      <w:marLeft w:val="0"/>
      <w:marRight w:val="0"/>
      <w:marTop w:val="0"/>
      <w:marBottom w:val="0"/>
      <w:divBdr>
        <w:top w:val="none" w:sz="0" w:space="0" w:color="auto"/>
        <w:left w:val="none" w:sz="0" w:space="0" w:color="auto"/>
        <w:bottom w:val="none" w:sz="0" w:space="0" w:color="auto"/>
        <w:right w:val="none" w:sz="0" w:space="0" w:color="auto"/>
      </w:divBdr>
    </w:div>
    <w:div w:id="1787893000">
      <w:bodyDiv w:val="1"/>
      <w:marLeft w:val="0"/>
      <w:marRight w:val="0"/>
      <w:marTop w:val="0"/>
      <w:marBottom w:val="0"/>
      <w:divBdr>
        <w:top w:val="none" w:sz="0" w:space="0" w:color="auto"/>
        <w:left w:val="none" w:sz="0" w:space="0" w:color="auto"/>
        <w:bottom w:val="none" w:sz="0" w:space="0" w:color="auto"/>
        <w:right w:val="none" w:sz="0" w:space="0" w:color="auto"/>
      </w:divBdr>
    </w:div>
    <w:div w:id="1789621835">
      <w:bodyDiv w:val="1"/>
      <w:marLeft w:val="0"/>
      <w:marRight w:val="0"/>
      <w:marTop w:val="0"/>
      <w:marBottom w:val="0"/>
      <w:divBdr>
        <w:top w:val="none" w:sz="0" w:space="0" w:color="auto"/>
        <w:left w:val="none" w:sz="0" w:space="0" w:color="auto"/>
        <w:bottom w:val="none" w:sz="0" w:space="0" w:color="auto"/>
        <w:right w:val="none" w:sz="0" w:space="0" w:color="auto"/>
      </w:divBdr>
    </w:div>
    <w:div w:id="1806503221">
      <w:bodyDiv w:val="1"/>
      <w:marLeft w:val="0"/>
      <w:marRight w:val="0"/>
      <w:marTop w:val="0"/>
      <w:marBottom w:val="0"/>
      <w:divBdr>
        <w:top w:val="none" w:sz="0" w:space="0" w:color="auto"/>
        <w:left w:val="none" w:sz="0" w:space="0" w:color="auto"/>
        <w:bottom w:val="none" w:sz="0" w:space="0" w:color="auto"/>
        <w:right w:val="none" w:sz="0" w:space="0" w:color="auto"/>
      </w:divBdr>
    </w:div>
    <w:div w:id="1828936256">
      <w:bodyDiv w:val="1"/>
      <w:marLeft w:val="0"/>
      <w:marRight w:val="0"/>
      <w:marTop w:val="0"/>
      <w:marBottom w:val="0"/>
      <w:divBdr>
        <w:top w:val="none" w:sz="0" w:space="0" w:color="auto"/>
        <w:left w:val="none" w:sz="0" w:space="0" w:color="auto"/>
        <w:bottom w:val="none" w:sz="0" w:space="0" w:color="auto"/>
        <w:right w:val="none" w:sz="0" w:space="0" w:color="auto"/>
      </w:divBdr>
    </w:div>
    <w:div w:id="1873761928">
      <w:bodyDiv w:val="1"/>
      <w:marLeft w:val="0"/>
      <w:marRight w:val="0"/>
      <w:marTop w:val="0"/>
      <w:marBottom w:val="0"/>
      <w:divBdr>
        <w:top w:val="none" w:sz="0" w:space="0" w:color="auto"/>
        <w:left w:val="none" w:sz="0" w:space="0" w:color="auto"/>
        <w:bottom w:val="none" w:sz="0" w:space="0" w:color="auto"/>
        <w:right w:val="none" w:sz="0" w:space="0" w:color="auto"/>
      </w:divBdr>
    </w:div>
    <w:div w:id="1896814389">
      <w:bodyDiv w:val="1"/>
      <w:marLeft w:val="0"/>
      <w:marRight w:val="0"/>
      <w:marTop w:val="0"/>
      <w:marBottom w:val="0"/>
      <w:divBdr>
        <w:top w:val="none" w:sz="0" w:space="0" w:color="auto"/>
        <w:left w:val="none" w:sz="0" w:space="0" w:color="auto"/>
        <w:bottom w:val="none" w:sz="0" w:space="0" w:color="auto"/>
        <w:right w:val="none" w:sz="0" w:space="0" w:color="auto"/>
      </w:divBdr>
    </w:div>
    <w:div w:id="1904559504">
      <w:bodyDiv w:val="1"/>
      <w:marLeft w:val="0"/>
      <w:marRight w:val="0"/>
      <w:marTop w:val="0"/>
      <w:marBottom w:val="0"/>
      <w:divBdr>
        <w:top w:val="none" w:sz="0" w:space="0" w:color="auto"/>
        <w:left w:val="none" w:sz="0" w:space="0" w:color="auto"/>
        <w:bottom w:val="none" w:sz="0" w:space="0" w:color="auto"/>
        <w:right w:val="none" w:sz="0" w:space="0" w:color="auto"/>
      </w:divBdr>
      <w:divsChild>
        <w:div w:id="1710450915">
          <w:marLeft w:val="0"/>
          <w:marRight w:val="0"/>
          <w:marTop w:val="0"/>
          <w:marBottom w:val="0"/>
          <w:divBdr>
            <w:top w:val="none" w:sz="0" w:space="0" w:color="auto"/>
            <w:left w:val="none" w:sz="0" w:space="0" w:color="auto"/>
            <w:bottom w:val="none" w:sz="0" w:space="0" w:color="auto"/>
            <w:right w:val="none" w:sz="0" w:space="0" w:color="auto"/>
          </w:divBdr>
        </w:div>
      </w:divsChild>
    </w:div>
    <w:div w:id="2001499570">
      <w:bodyDiv w:val="1"/>
      <w:marLeft w:val="0"/>
      <w:marRight w:val="0"/>
      <w:marTop w:val="0"/>
      <w:marBottom w:val="0"/>
      <w:divBdr>
        <w:top w:val="none" w:sz="0" w:space="0" w:color="auto"/>
        <w:left w:val="none" w:sz="0" w:space="0" w:color="auto"/>
        <w:bottom w:val="none" w:sz="0" w:space="0" w:color="auto"/>
        <w:right w:val="none" w:sz="0" w:space="0" w:color="auto"/>
      </w:divBdr>
    </w:div>
    <w:div w:id="2002587406">
      <w:bodyDiv w:val="1"/>
      <w:marLeft w:val="0"/>
      <w:marRight w:val="0"/>
      <w:marTop w:val="0"/>
      <w:marBottom w:val="0"/>
      <w:divBdr>
        <w:top w:val="none" w:sz="0" w:space="0" w:color="auto"/>
        <w:left w:val="none" w:sz="0" w:space="0" w:color="auto"/>
        <w:bottom w:val="none" w:sz="0" w:space="0" w:color="auto"/>
        <w:right w:val="none" w:sz="0" w:space="0" w:color="auto"/>
      </w:divBdr>
    </w:div>
    <w:div w:id="2008483737">
      <w:bodyDiv w:val="1"/>
      <w:marLeft w:val="0"/>
      <w:marRight w:val="0"/>
      <w:marTop w:val="0"/>
      <w:marBottom w:val="0"/>
      <w:divBdr>
        <w:top w:val="none" w:sz="0" w:space="0" w:color="auto"/>
        <w:left w:val="none" w:sz="0" w:space="0" w:color="auto"/>
        <w:bottom w:val="none" w:sz="0" w:space="0" w:color="auto"/>
        <w:right w:val="none" w:sz="0" w:space="0" w:color="auto"/>
      </w:divBdr>
    </w:div>
    <w:div w:id="2032341198">
      <w:bodyDiv w:val="1"/>
      <w:marLeft w:val="0"/>
      <w:marRight w:val="0"/>
      <w:marTop w:val="0"/>
      <w:marBottom w:val="0"/>
      <w:divBdr>
        <w:top w:val="none" w:sz="0" w:space="0" w:color="auto"/>
        <w:left w:val="none" w:sz="0" w:space="0" w:color="auto"/>
        <w:bottom w:val="none" w:sz="0" w:space="0" w:color="auto"/>
        <w:right w:val="none" w:sz="0" w:space="0" w:color="auto"/>
      </w:divBdr>
      <w:divsChild>
        <w:div w:id="1835609985">
          <w:marLeft w:val="0"/>
          <w:marRight w:val="0"/>
          <w:marTop w:val="0"/>
          <w:marBottom w:val="0"/>
          <w:divBdr>
            <w:top w:val="none" w:sz="0" w:space="0" w:color="auto"/>
            <w:left w:val="none" w:sz="0" w:space="0" w:color="auto"/>
            <w:bottom w:val="none" w:sz="0" w:space="0" w:color="auto"/>
            <w:right w:val="none" w:sz="0" w:space="0" w:color="auto"/>
          </w:divBdr>
        </w:div>
      </w:divsChild>
    </w:div>
    <w:div w:id="2075928621">
      <w:bodyDiv w:val="1"/>
      <w:marLeft w:val="0"/>
      <w:marRight w:val="0"/>
      <w:marTop w:val="0"/>
      <w:marBottom w:val="0"/>
      <w:divBdr>
        <w:top w:val="none" w:sz="0" w:space="0" w:color="auto"/>
        <w:left w:val="none" w:sz="0" w:space="0" w:color="auto"/>
        <w:bottom w:val="none" w:sz="0" w:space="0" w:color="auto"/>
        <w:right w:val="none" w:sz="0" w:space="0" w:color="auto"/>
      </w:divBdr>
    </w:div>
    <w:div w:id="2089111346">
      <w:bodyDiv w:val="1"/>
      <w:marLeft w:val="0"/>
      <w:marRight w:val="0"/>
      <w:marTop w:val="0"/>
      <w:marBottom w:val="0"/>
      <w:divBdr>
        <w:top w:val="none" w:sz="0" w:space="0" w:color="auto"/>
        <w:left w:val="none" w:sz="0" w:space="0" w:color="auto"/>
        <w:bottom w:val="none" w:sz="0" w:space="0" w:color="auto"/>
        <w:right w:val="none" w:sz="0" w:space="0" w:color="auto"/>
      </w:divBdr>
    </w:div>
    <w:div w:id="21093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1231-50E1-41D3-9FEE-137F5AFB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16348</Words>
  <Characters>93186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Muhomorova_YuN</dc:creator>
  <cp:lastModifiedBy>Васютина Ольга Валерьевна</cp:lastModifiedBy>
  <cp:revision>9</cp:revision>
  <cp:lastPrinted>2026-02-04T14:07:00Z</cp:lastPrinted>
  <dcterms:created xsi:type="dcterms:W3CDTF">2026-02-09T12:23:00Z</dcterms:created>
  <dcterms:modified xsi:type="dcterms:W3CDTF">2026-03-20T09:50:00Z</dcterms:modified>
</cp:coreProperties>
</file>