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20" w:rsidRDefault="00845B20">
      <w:pPr>
        <w:pStyle w:val="ConsPlusTitle"/>
        <w:jc w:val="center"/>
        <w:outlineLvl w:val="0"/>
      </w:pPr>
      <w:r>
        <w:t>Таблица 3. Перечень ролей, используемых для подписания ЭД</w:t>
      </w:r>
    </w:p>
    <w:p w:rsidR="00845B20" w:rsidRDefault="00845B20">
      <w:pPr>
        <w:pStyle w:val="ConsPlusNormal"/>
        <w:jc w:val="center"/>
      </w:pPr>
    </w:p>
    <w:p w:rsidR="00845B20" w:rsidRDefault="00845B20">
      <w:pPr>
        <w:pStyle w:val="ConsPlusNormal"/>
        <w:jc w:val="center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">
        <w:r>
          <w:rPr>
            <w:color w:val="0000FF"/>
          </w:rPr>
          <w:t>Приказа</w:t>
        </w:r>
      </w:hyperlink>
      <w:r>
        <w:t xml:space="preserve"> комитета финансов Ленинградской области</w:t>
      </w:r>
    </w:p>
    <w:p w:rsidR="00845B20" w:rsidRDefault="00845B20">
      <w:pPr>
        <w:pStyle w:val="ConsPlusNormal"/>
        <w:jc w:val="center"/>
      </w:pPr>
      <w:proofErr w:type="gramStart"/>
      <w:r>
        <w:t>от</w:t>
      </w:r>
      <w:proofErr w:type="gramEnd"/>
      <w:r>
        <w:t xml:space="preserve"> 25.12.2023 N 18-02/12-58)</w:t>
      </w:r>
    </w:p>
    <w:p w:rsidR="00845B20" w:rsidRDefault="00845B2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1531"/>
      </w:tblGrid>
      <w:tr w:rsidR="00845B20">
        <w:tc>
          <w:tcPr>
            <w:tcW w:w="624" w:type="dxa"/>
          </w:tcPr>
          <w:p w:rsidR="00845B20" w:rsidRDefault="00845B2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917" w:type="dxa"/>
          </w:tcPr>
          <w:p w:rsidR="00845B20" w:rsidRDefault="00845B20">
            <w:pPr>
              <w:pStyle w:val="ConsPlusNormal"/>
              <w:jc w:val="center"/>
            </w:pPr>
            <w:r>
              <w:t>Подсистема/Роль (МЧД)/перечень ЭД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  <w:jc w:val="center"/>
            </w:pPr>
            <w:r>
              <w:t>Полномочие</w:t>
            </w:r>
          </w:p>
        </w:tc>
      </w:tr>
      <w:tr w:rsidR="00845B20">
        <w:tc>
          <w:tcPr>
            <w:tcW w:w="624" w:type="dxa"/>
          </w:tcPr>
          <w:p w:rsidR="00845B20" w:rsidRDefault="00845B20">
            <w:pPr>
              <w:pStyle w:val="ConsPlusNormal"/>
              <w:jc w:val="center"/>
              <w:outlineLvl w:val="1"/>
            </w:pPr>
            <w:r>
              <w:t>1</w:t>
            </w:r>
          </w:p>
        </w:tc>
        <w:tc>
          <w:tcPr>
            <w:tcW w:w="6917" w:type="dxa"/>
          </w:tcPr>
          <w:p w:rsidR="00845B20" w:rsidRDefault="00845B20">
            <w:pPr>
              <w:pStyle w:val="ConsPlusNormal"/>
              <w:jc w:val="both"/>
            </w:pPr>
            <w:r>
              <w:t>Подсистема АЦК-Финансы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</w:p>
        </w:tc>
      </w:tr>
      <w:tr w:rsidR="00845B20">
        <w:tc>
          <w:tcPr>
            <w:tcW w:w="624" w:type="dxa"/>
            <w:vMerge w:val="restart"/>
            <w:tcBorders>
              <w:bottom w:val="nil"/>
            </w:tcBorders>
          </w:tcPr>
          <w:p w:rsidR="00845B20" w:rsidRDefault="00845B20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Руководитель ГРБС (или уполномоченное им лицо с МЧД)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  <w:r>
              <w:t>ГРБС</w:t>
            </w:r>
          </w:p>
        </w:tc>
      </w:tr>
      <w:tr w:rsidR="00845B20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45B20" w:rsidRDefault="00845B20">
            <w:pPr>
              <w:pStyle w:val="ConsPlusNormal"/>
            </w:pPr>
          </w:p>
        </w:tc>
        <w:tc>
          <w:tcPr>
            <w:tcW w:w="6917" w:type="dxa"/>
            <w:tcBorders>
              <w:bottom w:val="nil"/>
            </w:tcBorders>
          </w:tcPr>
          <w:p w:rsidR="00845B20" w:rsidRDefault="00845B20">
            <w:pPr>
              <w:pStyle w:val="ConsPlusNormal"/>
            </w:pPr>
            <w:r>
              <w:t>5. ЭД "Уведомление о бюджетных назначениях" (смета, ПНО)</w:t>
            </w:r>
          </w:p>
          <w:p w:rsidR="00845B20" w:rsidRDefault="00845B20">
            <w:pPr>
              <w:pStyle w:val="ConsPlusNormal"/>
            </w:pPr>
            <w:r>
              <w:t>6. ЭД "Уведомление о бюджетных назначениях" (роспись)</w:t>
            </w:r>
          </w:p>
          <w:p w:rsidR="00845B20" w:rsidRDefault="00845B20">
            <w:pPr>
              <w:pStyle w:val="ConsPlusNormal"/>
            </w:pPr>
            <w:r>
              <w:t>7. ЭД "Уведомление об изменении бюджетных назначений" (смета, ПНО)</w:t>
            </w:r>
          </w:p>
          <w:p w:rsidR="00845B20" w:rsidRDefault="00845B20">
            <w:pPr>
              <w:pStyle w:val="ConsPlusNormal"/>
            </w:pPr>
            <w:r>
              <w:t>8. ЭД "Уведомление об изменении бюджетных назначений" (роспись)</w:t>
            </w:r>
          </w:p>
          <w:p w:rsidR="00845B20" w:rsidRDefault="00845B20">
            <w:pPr>
              <w:pStyle w:val="ConsPlusNormal"/>
            </w:pPr>
            <w:r>
              <w:t>12. ЭД "Кассовый план по расходам" (роспись)</w:t>
            </w:r>
          </w:p>
          <w:p w:rsidR="00845B20" w:rsidRDefault="00845B20">
            <w:pPr>
              <w:pStyle w:val="ConsPlusNormal"/>
            </w:pPr>
            <w:r>
              <w:t>14. ЭД "Изменение кассового плана по расходам" (роспись)</w:t>
            </w:r>
          </w:p>
          <w:p w:rsidR="00845B20" w:rsidRDefault="00845B20">
            <w:pPr>
              <w:pStyle w:val="ConsPlusNormal"/>
            </w:pPr>
            <w:r>
              <w:t>16. ЭД "Распорядительная заявка"</w:t>
            </w:r>
          </w:p>
          <w:p w:rsidR="00845B20" w:rsidRDefault="00845B20">
            <w:pPr>
              <w:pStyle w:val="ConsPlusNormal"/>
            </w:pPr>
            <w:r>
              <w:t>18. ЭД "Расходное расписание"</w:t>
            </w:r>
          </w:p>
          <w:p w:rsidR="00845B20" w:rsidRDefault="00845B20">
            <w:pPr>
              <w:pStyle w:val="ConsPlusNormal"/>
            </w:pPr>
            <w:r>
              <w:t>20. ЭД "Начисление поступлений по договору размещения средств"</w:t>
            </w:r>
          </w:p>
          <w:p w:rsidR="00845B20" w:rsidRDefault="00845B20">
            <w:pPr>
              <w:pStyle w:val="ConsPlusNormal"/>
            </w:pPr>
            <w:r>
              <w:t>21. ЭД "Распоряжение на выплату по договору привлечения средств"</w:t>
            </w:r>
          </w:p>
          <w:p w:rsidR="00845B20" w:rsidRDefault="00845B20">
            <w:pPr>
              <w:pStyle w:val="ConsPlusNormal"/>
            </w:pPr>
            <w:r>
              <w:t>22. ЭД "Распоряжение на выплату по договору размещения средств"</w:t>
            </w:r>
          </w:p>
          <w:p w:rsidR="00845B20" w:rsidRDefault="00845B20">
            <w:pPr>
              <w:pStyle w:val="ConsPlusNormal"/>
            </w:pPr>
            <w:r>
              <w:t>23. ЭД "Распоряжение на выплату средств по договору гарантии"</w:t>
            </w:r>
          </w:p>
          <w:p w:rsidR="00845B20" w:rsidRDefault="00845B20">
            <w:pPr>
              <w:pStyle w:val="ConsPlusNormal"/>
            </w:pPr>
            <w:r>
              <w:t>25. ЭД "Уведомление по предоставляемым МБТ (исходящее)"</w:t>
            </w:r>
          </w:p>
          <w:p w:rsidR="00845B20" w:rsidRDefault="00845B20">
            <w:pPr>
              <w:pStyle w:val="ConsPlusNormal"/>
            </w:pPr>
            <w:r>
              <w:t>26. ЭД "Уведомление по предоставляемым МБТ (входящее)"</w:t>
            </w:r>
          </w:p>
          <w:p w:rsidR="00845B20" w:rsidRDefault="00845B20">
            <w:pPr>
              <w:pStyle w:val="ConsPlusNormal"/>
            </w:pPr>
            <w:r>
              <w:t>29. ЭД "Справка по расходам"</w:t>
            </w:r>
          </w:p>
        </w:tc>
        <w:tc>
          <w:tcPr>
            <w:tcW w:w="1531" w:type="dxa"/>
            <w:tcBorders>
              <w:bottom w:val="nil"/>
            </w:tcBorders>
          </w:tcPr>
          <w:p w:rsidR="00845B20" w:rsidRDefault="00845B20">
            <w:pPr>
              <w:pStyle w:val="ConsPlusNormal"/>
            </w:pPr>
          </w:p>
        </w:tc>
      </w:tr>
      <w:tr w:rsidR="00845B20">
        <w:tblPrEx>
          <w:tblBorders>
            <w:insideH w:val="nil"/>
          </w:tblBorders>
        </w:tblPrEx>
        <w:tc>
          <w:tcPr>
            <w:tcW w:w="9072" w:type="dxa"/>
            <w:gridSpan w:val="3"/>
            <w:tcBorders>
              <w:top w:val="nil"/>
            </w:tcBorders>
          </w:tcPr>
          <w:p w:rsidR="00845B20" w:rsidRDefault="00845B20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23.09.2025 N 18-02/12-20)</w:t>
            </w:r>
          </w:p>
        </w:tc>
      </w:tr>
      <w:tr w:rsidR="00845B20">
        <w:tc>
          <w:tcPr>
            <w:tcW w:w="624" w:type="dxa"/>
            <w:vMerge w:val="restart"/>
          </w:tcPr>
          <w:p w:rsidR="00845B20" w:rsidRDefault="00845B20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Главбух (УЛ) ГРБС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  <w:r>
              <w:t>ГРБС</w:t>
            </w:r>
          </w:p>
        </w:tc>
      </w:tr>
      <w:tr w:rsidR="00845B20">
        <w:tc>
          <w:tcPr>
            <w:tcW w:w="624" w:type="dxa"/>
            <w:vMerge/>
          </w:tcPr>
          <w:p w:rsidR="00845B20" w:rsidRDefault="00845B20">
            <w:pPr>
              <w:pStyle w:val="ConsPlusNormal"/>
            </w:pP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25а. ЭД "Уведомление по предоставляемым МБТ (исходящее)"</w:t>
            </w:r>
          </w:p>
          <w:p w:rsidR="00845B20" w:rsidRDefault="00845B20">
            <w:pPr>
              <w:pStyle w:val="ConsPlusNormal"/>
            </w:pPr>
            <w:r>
              <w:t>256. ЭД "Уведомление по предоставляемым МБТ (исходящее)"</w:t>
            </w:r>
          </w:p>
          <w:p w:rsidR="00845B20" w:rsidRDefault="00845B20">
            <w:pPr>
              <w:pStyle w:val="ConsPlusNormal"/>
            </w:pPr>
            <w:r>
              <w:t>26. ЭД "Уведомление по предоставляемым МБТ (входящее)"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</w:p>
        </w:tc>
      </w:tr>
      <w:tr w:rsidR="00845B20">
        <w:tc>
          <w:tcPr>
            <w:tcW w:w="624" w:type="dxa"/>
            <w:vMerge w:val="restart"/>
            <w:tcBorders>
              <w:bottom w:val="nil"/>
            </w:tcBorders>
          </w:tcPr>
          <w:p w:rsidR="00845B20" w:rsidRDefault="00845B20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Руководитель СП ГРБС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  <w:r>
              <w:t>ГРБС</w:t>
            </w:r>
          </w:p>
        </w:tc>
      </w:tr>
      <w:tr w:rsidR="00845B20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45B20" w:rsidRDefault="00845B20">
            <w:pPr>
              <w:pStyle w:val="ConsPlusNormal"/>
            </w:pPr>
          </w:p>
        </w:tc>
        <w:tc>
          <w:tcPr>
            <w:tcW w:w="6917" w:type="dxa"/>
            <w:tcBorders>
              <w:bottom w:val="nil"/>
            </w:tcBorders>
          </w:tcPr>
          <w:p w:rsidR="00845B20" w:rsidRDefault="00845B20">
            <w:pPr>
              <w:pStyle w:val="ConsPlusNormal"/>
            </w:pPr>
            <w:r>
              <w:t>5. ЭД "Уведомление о бюджетных назначениях" (смета, ПНО)</w:t>
            </w:r>
          </w:p>
          <w:p w:rsidR="00845B20" w:rsidRDefault="00845B20">
            <w:pPr>
              <w:pStyle w:val="ConsPlusNormal"/>
            </w:pPr>
            <w:r>
              <w:t>6а. ЭД "Уведомление о бюджетных назначениях" (роспись)</w:t>
            </w:r>
          </w:p>
          <w:p w:rsidR="00845B20" w:rsidRDefault="00845B20">
            <w:pPr>
              <w:pStyle w:val="ConsPlusNormal"/>
            </w:pPr>
            <w:r>
              <w:t>7. ЭД "Уведомление об изменении бюджетных назначений" (смета, ПНО)</w:t>
            </w:r>
          </w:p>
          <w:p w:rsidR="00845B20" w:rsidRDefault="00845B20">
            <w:pPr>
              <w:pStyle w:val="ConsPlusNormal"/>
            </w:pPr>
            <w:r>
              <w:t>8а. ЭД "Уведомление об изменении бюджетных назначений" (роспись)</w:t>
            </w:r>
          </w:p>
          <w:p w:rsidR="00845B20" w:rsidRDefault="00845B20">
            <w:pPr>
              <w:pStyle w:val="ConsPlusNormal"/>
            </w:pPr>
            <w:r>
              <w:t>13. ЭД "Изменение кассового плана по расходам" (смета)</w:t>
            </w:r>
          </w:p>
          <w:p w:rsidR="00845B20" w:rsidRDefault="00845B20">
            <w:pPr>
              <w:pStyle w:val="ConsPlusNormal"/>
            </w:pPr>
            <w:r>
              <w:t>14а. ЭД "Изменение кассового плана по расходам" (роспись)</w:t>
            </w:r>
          </w:p>
          <w:p w:rsidR="00845B20" w:rsidRDefault="00845B20">
            <w:pPr>
              <w:pStyle w:val="ConsPlusNormal"/>
            </w:pPr>
            <w:r>
              <w:t>14г. ЭД "Изменение кассового плана по расходам" (роспись)</w:t>
            </w:r>
          </w:p>
        </w:tc>
        <w:tc>
          <w:tcPr>
            <w:tcW w:w="1531" w:type="dxa"/>
            <w:tcBorders>
              <w:bottom w:val="nil"/>
            </w:tcBorders>
          </w:tcPr>
          <w:p w:rsidR="00845B20" w:rsidRDefault="00845B20">
            <w:pPr>
              <w:pStyle w:val="ConsPlusNormal"/>
            </w:pPr>
          </w:p>
        </w:tc>
      </w:tr>
      <w:tr w:rsidR="00845B20">
        <w:tblPrEx>
          <w:tblBorders>
            <w:insideH w:val="nil"/>
          </w:tblBorders>
        </w:tblPrEx>
        <w:tc>
          <w:tcPr>
            <w:tcW w:w="9072" w:type="dxa"/>
            <w:gridSpan w:val="3"/>
            <w:tcBorders>
              <w:top w:val="nil"/>
            </w:tcBorders>
          </w:tcPr>
          <w:p w:rsidR="00845B20" w:rsidRDefault="00845B20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</w:t>
            </w:r>
            <w:hyperlink r:id="rId6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23.09.2025 N 18-02/12-20)</w:t>
            </w:r>
          </w:p>
        </w:tc>
      </w:tr>
      <w:tr w:rsidR="00845B20">
        <w:tc>
          <w:tcPr>
            <w:tcW w:w="624" w:type="dxa"/>
            <w:vMerge w:val="restart"/>
            <w:tcBorders>
              <w:bottom w:val="nil"/>
            </w:tcBorders>
          </w:tcPr>
          <w:p w:rsidR="00845B20" w:rsidRDefault="00845B20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Исполнитель СП ГРБС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  <w:r>
              <w:t>ГРБС</w:t>
            </w:r>
          </w:p>
        </w:tc>
      </w:tr>
      <w:tr w:rsidR="00845B20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45B20" w:rsidRDefault="00845B20">
            <w:pPr>
              <w:pStyle w:val="ConsPlusNormal"/>
            </w:pPr>
          </w:p>
        </w:tc>
        <w:tc>
          <w:tcPr>
            <w:tcW w:w="6917" w:type="dxa"/>
            <w:tcBorders>
              <w:bottom w:val="nil"/>
            </w:tcBorders>
          </w:tcPr>
          <w:p w:rsidR="00845B20" w:rsidRDefault="00845B20">
            <w:pPr>
              <w:pStyle w:val="ConsPlusNormal"/>
            </w:pPr>
            <w:r>
              <w:t>5. ЭД "Уведомление о бюджетных назначениях" (смета, ПНО)</w:t>
            </w:r>
          </w:p>
          <w:p w:rsidR="00845B20" w:rsidRDefault="00845B20">
            <w:pPr>
              <w:pStyle w:val="ConsPlusNormal"/>
            </w:pPr>
            <w:r>
              <w:t>6. ЭД "Уведомление о бюджетных назначениях" (роспись)</w:t>
            </w:r>
          </w:p>
          <w:p w:rsidR="00845B20" w:rsidRDefault="00845B20">
            <w:pPr>
              <w:pStyle w:val="ConsPlusNormal"/>
            </w:pPr>
            <w:r>
              <w:t>7. ЭД "Уведомление об изменении бюджетных назначений" (смета, ПНО)</w:t>
            </w:r>
          </w:p>
          <w:p w:rsidR="00845B20" w:rsidRDefault="00845B20">
            <w:pPr>
              <w:pStyle w:val="ConsPlusNormal"/>
            </w:pPr>
            <w:r>
              <w:lastRenderedPageBreak/>
              <w:t>8. ЭД "Уведомление об изменении бюджетных назначений" (роспись)</w:t>
            </w:r>
          </w:p>
          <w:p w:rsidR="00845B20" w:rsidRDefault="00845B20">
            <w:pPr>
              <w:pStyle w:val="ConsPlusNormal"/>
            </w:pPr>
            <w:r>
              <w:t>11. ЭД "Кассовый план по расходам" (смета)</w:t>
            </w:r>
          </w:p>
          <w:p w:rsidR="00845B20" w:rsidRDefault="00845B20">
            <w:pPr>
              <w:pStyle w:val="ConsPlusNormal"/>
            </w:pPr>
            <w:r>
              <w:t>12. ЭД "Кассовый план по расходам" (роспись)</w:t>
            </w:r>
          </w:p>
          <w:p w:rsidR="00845B20" w:rsidRDefault="00845B20">
            <w:pPr>
              <w:pStyle w:val="ConsPlusNormal"/>
            </w:pPr>
            <w:r>
              <w:t>13. ЭД "Изменение кассового плана по расходам" (смета)</w:t>
            </w:r>
          </w:p>
          <w:p w:rsidR="00845B20" w:rsidRDefault="00845B20">
            <w:pPr>
              <w:pStyle w:val="ConsPlusNormal"/>
            </w:pPr>
            <w:r>
              <w:t>14. ЭД "Изменение кассового плана по расходам" (роспись)</w:t>
            </w:r>
          </w:p>
          <w:p w:rsidR="00845B20" w:rsidRDefault="00845B20">
            <w:pPr>
              <w:pStyle w:val="ConsPlusNormal"/>
            </w:pPr>
            <w:r>
              <w:t>16. ЭД "Распорядительная заявка"</w:t>
            </w:r>
          </w:p>
          <w:p w:rsidR="00845B20" w:rsidRDefault="00845B20">
            <w:pPr>
              <w:pStyle w:val="ConsPlusNormal"/>
            </w:pPr>
            <w:r>
              <w:t>18. ЭД "Расходное расписание"</w:t>
            </w:r>
          </w:p>
          <w:p w:rsidR="00845B20" w:rsidRDefault="00845B20">
            <w:pPr>
              <w:pStyle w:val="ConsPlusNormal"/>
            </w:pPr>
            <w:r>
              <w:t>25. ЭД "Уведомление по предоставляемым МБТ (исходящее)"</w:t>
            </w:r>
          </w:p>
          <w:p w:rsidR="00845B20" w:rsidRDefault="00845B20">
            <w:pPr>
              <w:pStyle w:val="ConsPlusNormal"/>
            </w:pPr>
            <w:r>
              <w:t>26. ЭД "Уведомление по предоставляемым МБТ (входящее)"</w:t>
            </w:r>
          </w:p>
          <w:p w:rsidR="00845B20" w:rsidRDefault="00845B20">
            <w:pPr>
              <w:pStyle w:val="ConsPlusNormal"/>
            </w:pPr>
            <w:r>
              <w:t>29. ЭД "Справка по расходам"</w:t>
            </w:r>
          </w:p>
        </w:tc>
        <w:tc>
          <w:tcPr>
            <w:tcW w:w="1531" w:type="dxa"/>
            <w:tcBorders>
              <w:bottom w:val="nil"/>
            </w:tcBorders>
          </w:tcPr>
          <w:p w:rsidR="00845B20" w:rsidRDefault="00845B20">
            <w:pPr>
              <w:pStyle w:val="ConsPlusNormal"/>
            </w:pPr>
          </w:p>
        </w:tc>
      </w:tr>
      <w:tr w:rsidR="00845B20">
        <w:tblPrEx>
          <w:tblBorders>
            <w:insideH w:val="nil"/>
          </w:tblBorders>
        </w:tblPrEx>
        <w:tc>
          <w:tcPr>
            <w:tcW w:w="9072" w:type="dxa"/>
            <w:gridSpan w:val="3"/>
            <w:tcBorders>
              <w:top w:val="nil"/>
            </w:tcBorders>
          </w:tcPr>
          <w:p w:rsidR="00845B20" w:rsidRDefault="00845B20">
            <w:pPr>
              <w:pStyle w:val="ConsPlusNormal"/>
              <w:jc w:val="both"/>
            </w:pPr>
            <w:r>
              <w:lastRenderedPageBreak/>
              <w:t>(</w:t>
            </w:r>
            <w:proofErr w:type="gramStart"/>
            <w:r>
              <w:t>в</w:t>
            </w:r>
            <w:proofErr w:type="gramEnd"/>
            <w:r>
              <w:t xml:space="preserve"> ред. </w:t>
            </w:r>
            <w:hyperlink r:id="rId7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23.09.2025 N 18-02/12-20)</w:t>
            </w:r>
          </w:p>
        </w:tc>
      </w:tr>
      <w:tr w:rsidR="00845B20">
        <w:tc>
          <w:tcPr>
            <w:tcW w:w="624" w:type="dxa"/>
            <w:vMerge w:val="restart"/>
          </w:tcPr>
          <w:p w:rsidR="00845B20" w:rsidRDefault="00845B20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Исполнитель СП БУ ГРБС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  <w:r>
              <w:t>ГРБС</w:t>
            </w:r>
          </w:p>
        </w:tc>
      </w:tr>
      <w:tr w:rsidR="00845B20">
        <w:tc>
          <w:tcPr>
            <w:tcW w:w="624" w:type="dxa"/>
            <w:vMerge/>
          </w:tcPr>
          <w:p w:rsidR="00845B20" w:rsidRDefault="00845B20">
            <w:pPr>
              <w:pStyle w:val="ConsPlusNormal"/>
            </w:pP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25. ЭД "Уведомление по предоставляемым МБТ (исходящее)"</w:t>
            </w:r>
          </w:p>
          <w:p w:rsidR="00845B20" w:rsidRDefault="00845B20">
            <w:pPr>
              <w:pStyle w:val="ConsPlusNormal"/>
            </w:pPr>
            <w:r>
              <w:t>26. ЭД "Уведомление по предоставляемым МБТ (входящее)"</w:t>
            </w:r>
          </w:p>
          <w:p w:rsidR="00845B20" w:rsidRDefault="00845B20">
            <w:pPr>
              <w:pStyle w:val="ConsPlusNormal"/>
            </w:pPr>
            <w:r>
              <w:t>29. ЭД "Справка по расходам"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</w:p>
        </w:tc>
      </w:tr>
      <w:tr w:rsidR="00845B20">
        <w:tc>
          <w:tcPr>
            <w:tcW w:w="624" w:type="dxa"/>
            <w:vMerge w:val="restart"/>
          </w:tcPr>
          <w:p w:rsidR="00845B20" w:rsidRDefault="00845B20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Исполнитель ГАД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  <w:r>
              <w:t>ГАД</w:t>
            </w:r>
          </w:p>
        </w:tc>
      </w:tr>
      <w:tr w:rsidR="00845B20">
        <w:tc>
          <w:tcPr>
            <w:tcW w:w="624" w:type="dxa"/>
            <w:vMerge/>
          </w:tcPr>
          <w:p w:rsidR="00845B20" w:rsidRDefault="00845B20">
            <w:pPr>
              <w:pStyle w:val="ConsPlusNormal"/>
            </w:pP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34. ЭД "Кассовый план по доходам"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</w:p>
        </w:tc>
      </w:tr>
      <w:tr w:rsidR="00845B20">
        <w:tc>
          <w:tcPr>
            <w:tcW w:w="624" w:type="dxa"/>
            <w:vMerge w:val="restart"/>
          </w:tcPr>
          <w:p w:rsidR="00845B20" w:rsidRDefault="00845B20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Руководитель ГАИФД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  <w:r>
              <w:t>ГАИФД</w:t>
            </w:r>
          </w:p>
        </w:tc>
      </w:tr>
      <w:tr w:rsidR="00845B20">
        <w:tc>
          <w:tcPr>
            <w:tcW w:w="624" w:type="dxa"/>
            <w:vMerge/>
          </w:tcPr>
          <w:p w:rsidR="00845B20" w:rsidRDefault="00845B20">
            <w:pPr>
              <w:pStyle w:val="ConsPlusNormal"/>
            </w:pP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9. ЭД "Кассовый план по источникам"</w:t>
            </w:r>
          </w:p>
          <w:p w:rsidR="00845B20" w:rsidRDefault="00845B20">
            <w:pPr>
              <w:pStyle w:val="ConsPlusNormal"/>
            </w:pPr>
            <w:r>
              <w:t>10. ЭД "Изменение кассового плана по источникам"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</w:p>
        </w:tc>
      </w:tr>
      <w:tr w:rsidR="00845B20">
        <w:tc>
          <w:tcPr>
            <w:tcW w:w="624" w:type="dxa"/>
            <w:vMerge w:val="restart"/>
          </w:tcPr>
          <w:p w:rsidR="00845B20" w:rsidRDefault="00845B20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Исполнитель ГАИФД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  <w:r>
              <w:t>ГАИФД</w:t>
            </w:r>
          </w:p>
        </w:tc>
      </w:tr>
      <w:tr w:rsidR="00845B20">
        <w:tc>
          <w:tcPr>
            <w:tcW w:w="624" w:type="dxa"/>
            <w:vMerge/>
          </w:tcPr>
          <w:p w:rsidR="00845B20" w:rsidRDefault="00845B20">
            <w:pPr>
              <w:pStyle w:val="ConsPlusNormal"/>
            </w:pP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3. ЭД "Уведомление о бюджетных назначениях по источникам"</w:t>
            </w:r>
          </w:p>
          <w:p w:rsidR="00845B20" w:rsidRDefault="00845B20">
            <w:pPr>
              <w:pStyle w:val="ConsPlusNormal"/>
            </w:pPr>
            <w:r>
              <w:t>4. ЭД "Уведомление об изменении бюджетных назначений по источникам"</w:t>
            </w:r>
          </w:p>
          <w:p w:rsidR="00845B20" w:rsidRDefault="00845B20">
            <w:pPr>
              <w:pStyle w:val="ConsPlusNormal"/>
            </w:pPr>
            <w:r>
              <w:t>9. ЭД "Кассовый план по источникам"</w:t>
            </w:r>
          </w:p>
          <w:p w:rsidR="00845B20" w:rsidRDefault="00845B20">
            <w:pPr>
              <w:pStyle w:val="ConsPlusNormal"/>
            </w:pPr>
            <w:r>
              <w:t>10. ЭД "Изменение кассового плана по источникам"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</w:p>
        </w:tc>
      </w:tr>
      <w:tr w:rsidR="00845B20">
        <w:tc>
          <w:tcPr>
            <w:tcW w:w="624" w:type="dxa"/>
            <w:vMerge w:val="restart"/>
            <w:tcBorders>
              <w:bottom w:val="nil"/>
            </w:tcBorders>
          </w:tcPr>
          <w:p w:rsidR="00845B20" w:rsidRDefault="00845B20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Руководитель БУ/АУ (или уполномоченное им лицо с МЧД)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  <w:r>
              <w:t>БУ/АУ</w:t>
            </w:r>
          </w:p>
        </w:tc>
      </w:tr>
      <w:tr w:rsidR="00845B20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45B20" w:rsidRDefault="00845B20">
            <w:pPr>
              <w:pStyle w:val="ConsPlusNormal"/>
            </w:pPr>
          </w:p>
        </w:tc>
        <w:tc>
          <w:tcPr>
            <w:tcW w:w="6917" w:type="dxa"/>
            <w:tcBorders>
              <w:bottom w:val="nil"/>
            </w:tcBorders>
          </w:tcPr>
          <w:p w:rsidR="00845B20" w:rsidRDefault="00845B20">
            <w:pPr>
              <w:pStyle w:val="ConsPlusNormal"/>
            </w:pPr>
            <w:r>
              <w:t>36. ЭД "Заявка БУ/АУ на выплату средств" (в том числе с вложениями)</w:t>
            </w:r>
          </w:p>
          <w:p w:rsidR="00845B20" w:rsidRDefault="00845B20">
            <w:pPr>
              <w:pStyle w:val="ConsPlusNormal"/>
            </w:pPr>
            <w:r>
              <w:t>42. ЭД "Сведения об обязательствах и договоре БУ/АУ"</w:t>
            </w:r>
          </w:p>
          <w:p w:rsidR="00845B20" w:rsidRDefault="00845B20">
            <w:pPr>
              <w:pStyle w:val="ConsPlusNormal"/>
            </w:pPr>
            <w:r>
              <w:t>48. ЭД "Справка-уведомление об уточнении операций БУ/АУ"</w:t>
            </w:r>
          </w:p>
          <w:p w:rsidR="00845B20" w:rsidRDefault="00845B20">
            <w:pPr>
              <w:pStyle w:val="ConsPlusNormal"/>
            </w:pPr>
            <w:r>
              <w:t>49. ЭД "Запрос БУ/АУ на выяснение принадлежности платежа"</w:t>
            </w:r>
          </w:p>
          <w:p w:rsidR="00845B20" w:rsidRDefault="00845B20">
            <w:pPr>
              <w:pStyle w:val="ConsPlusNormal"/>
            </w:pPr>
            <w:r>
              <w:t>50. ЭД "Справка по операциям БУ/АУ" (в том числе с вложениями)</w:t>
            </w:r>
          </w:p>
          <w:p w:rsidR="00845B20" w:rsidRDefault="00845B20">
            <w:pPr>
              <w:pStyle w:val="ConsPlusNormal"/>
            </w:pPr>
            <w:r>
              <w:t>52. ЭД "Уведомление о поступлении обращения взыскания на средства учреждения"</w:t>
            </w:r>
          </w:p>
        </w:tc>
        <w:tc>
          <w:tcPr>
            <w:tcW w:w="1531" w:type="dxa"/>
            <w:tcBorders>
              <w:bottom w:val="nil"/>
            </w:tcBorders>
          </w:tcPr>
          <w:p w:rsidR="00845B20" w:rsidRDefault="00845B20">
            <w:pPr>
              <w:pStyle w:val="ConsPlusNormal"/>
            </w:pPr>
          </w:p>
        </w:tc>
      </w:tr>
      <w:tr w:rsidR="00845B20">
        <w:tblPrEx>
          <w:tblBorders>
            <w:insideH w:val="nil"/>
          </w:tblBorders>
        </w:tblPrEx>
        <w:tc>
          <w:tcPr>
            <w:tcW w:w="9072" w:type="dxa"/>
            <w:gridSpan w:val="3"/>
            <w:tcBorders>
              <w:top w:val="nil"/>
            </w:tcBorders>
          </w:tcPr>
          <w:p w:rsidR="00845B20" w:rsidRDefault="00845B20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</w:t>
            </w:r>
            <w:hyperlink r:id="rId8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23.09.2025 N 18-02/12-20)</w:t>
            </w:r>
          </w:p>
        </w:tc>
      </w:tr>
      <w:tr w:rsidR="00845B20">
        <w:tc>
          <w:tcPr>
            <w:tcW w:w="624" w:type="dxa"/>
            <w:vMerge w:val="restart"/>
            <w:tcBorders>
              <w:bottom w:val="nil"/>
            </w:tcBorders>
          </w:tcPr>
          <w:p w:rsidR="00845B20" w:rsidRDefault="00845B20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Руководитель ПБС (или уполномоченное им лицо с МЧД)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  <w:r>
              <w:t>ПБС</w:t>
            </w:r>
          </w:p>
        </w:tc>
      </w:tr>
      <w:tr w:rsidR="00845B20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45B20" w:rsidRDefault="00845B20">
            <w:pPr>
              <w:pStyle w:val="ConsPlusNormal"/>
            </w:pPr>
          </w:p>
        </w:tc>
        <w:tc>
          <w:tcPr>
            <w:tcW w:w="6917" w:type="dxa"/>
            <w:tcBorders>
              <w:bottom w:val="nil"/>
            </w:tcBorders>
          </w:tcPr>
          <w:p w:rsidR="00845B20" w:rsidRDefault="00845B20">
            <w:pPr>
              <w:pStyle w:val="ConsPlusNormal"/>
            </w:pPr>
            <w:r>
              <w:t>15. ЭД "Заявка на оплату расходов" (в том числе с вложениями)</w:t>
            </w:r>
          </w:p>
          <w:p w:rsidR="00845B20" w:rsidRDefault="00845B20">
            <w:pPr>
              <w:pStyle w:val="ConsPlusNormal"/>
            </w:pPr>
            <w:r>
              <w:t>33. ЭД "Заявка на финансирование"</w:t>
            </w:r>
          </w:p>
          <w:p w:rsidR="00845B20" w:rsidRDefault="00845B20">
            <w:pPr>
              <w:pStyle w:val="ConsPlusNormal"/>
            </w:pPr>
            <w:r>
              <w:t>37. ЭД "Заявка на списание специальных средств с лицевого счета"</w:t>
            </w:r>
          </w:p>
          <w:p w:rsidR="00845B20" w:rsidRDefault="00845B20">
            <w:pPr>
              <w:pStyle w:val="ConsPlusNormal"/>
            </w:pPr>
            <w:r>
              <w:t>38. ЭД "Договор"</w:t>
            </w:r>
          </w:p>
          <w:p w:rsidR="00845B20" w:rsidRDefault="00845B20">
            <w:pPr>
              <w:pStyle w:val="ConsPlusNormal"/>
            </w:pPr>
            <w:r>
              <w:t>39. ЭД "Соглашение о порядке и условиях предоставления субсидий"</w:t>
            </w:r>
          </w:p>
          <w:p w:rsidR="00845B20" w:rsidRDefault="00845B20">
            <w:pPr>
              <w:pStyle w:val="ConsPlusNormal"/>
            </w:pPr>
            <w:r>
              <w:t>40. ЭД "Бюджетное обязательство"</w:t>
            </w:r>
          </w:p>
          <w:p w:rsidR="00845B20" w:rsidRDefault="00845B20">
            <w:pPr>
              <w:pStyle w:val="ConsPlusNormal"/>
            </w:pPr>
            <w:r>
              <w:lastRenderedPageBreak/>
              <w:t>41. ЭД "Денежное обязательство"</w:t>
            </w:r>
          </w:p>
          <w:p w:rsidR="00845B20" w:rsidRDefault="00845B20">
            <w:pPr>
              <w:pStyle w:val="ConsPlusNormal"/>
            </w:pPr>
            <w:r>
              <w:t>51. ЭД "Распоряжение о перечислении на карту "Мир"</w:t>
            </w:r>
          </w:p>
          <w:p w:rsidR="00845B20" w:rsidRDefault="00845B20">
            <w:pPr>
              <w:pStyle w:val="ConsPlusNormal"/>
            </w:pPr>
            <w:r>
              <w:t>52. ЭД "Уведомление о поступлении обращения взыскания на средства учреждения"</w:t>
            </w:r>
          </w:p>
          <w:p w:rsidR="00845B20" w:rsidRDefault="00845B20">
            <w:pPr>
              <w:pStyle w:val="ConsPlusNormal"/>
            </w:pPr>
            <w:r>
              <w:t>53. ЭД "Расшифровка к обращению взыскания"</w:t>
            </w:r>
          </w:p>
          <w:p w:rsidR="00845B20" w:rsidRDefault="00845B20">
            <w:pPr>
              <w:pStyle w:val="ConsPlusNormal"/>
            </w:pPr>
            <w:r>
              <w:t>56. ЭД "Справка по специальным средствам"</w:t>
            </w:r>
          </w:p>
        </w:tc>
        <w:tc>
          <w:tcPr>
            <w:tcW w:w="1531" w:type="dxa"/>
            <w:tcBorders>
              <w:bottom w:val="nil"/>
            </w:tcBorders>
          </w:tcPr>
          <w:p w:rsidR="00845B20" w:rsidRDefault="00845B20">
            <w:pPr>
              <w:pStyle w:val="ConsPlusNormal"/>
            </w:pPr>
          </w:p>
        </w:tc>
      </w:tr>
      <w:tr w:rsidR="00845B20">
        <w:tblPrEx>
          <w:tblBorders>
            <w:insideH w:val="nil"/>
          </w:tblBorders>
        </w:tblPrEx>
        <w:tc>
          <w:tcPr>
            <w:tcW w:w="9072" w:type="dxa"/>
            <w:gridSpan w:val="3"/>
            <w:tcBorders>
              <w:top w:val="nil"/>
            </w:tcBorders>
          </w:tcPr>
          <w:p w:rsidR="00845B20" w:rsidRDefault="00845B20">
            <w:pPr>
              <w:pStyle w:val="ConsPlusNormal"/>
              <w:jc w:val="both"/>
            </w:pPr>
            <w:r>
              <w:lastRenderedPageBreak/>
              <w:t>(</w:t>
            </w:r>
            <w:proofErr w:type="gramStart"/>
            <w:r>
              <w:t>в</w:t>
            </w:r>
            <w:proofErr w:type="gramEnd"/>
            <w:r>
              <w:t xml:space="preserve"> ред. Приказов комитета финансов Ленинградской области от 15.10.2024 </w:t>
            </w:r>
            <w:hyperlink r:id="rId9">
              <w:r>
                <w:rPr>
                  <w:color w:val="0000FF"/>
                </w:rPr>
                <w:t>N 18-02/12-29</w:t>
              </w:r>
            </w:hyperlink>
            <w:r>
              <w:t xml:space="preserve">, от 23.09.2025 </w:t>
            </w:r>
            <w:hyperlink r:id="rId10">
              <w:r>
                <w:rPr>
                  <w:color w:val="0000FF"/>
                </w:rPr>
                <w:t>N 18-02/12-20</w:t>
              </w:r>
            </w:hyperlink>
            <w:r>
              <w:t>)</w:t>
            </w:r>
          </w:p>
        </w:tc>
      </w:tr>
      <w:tr w:rsidR="00845B20">
        <w:tc>
          <w:tcPr>
            <w:tcW w:w="624" w:type="dxa"/>
            <w:vMerge w:val="restart"/>
            <w:tcBorders>
              <w:bottom w:val="nil"/>
            </w:tcBorders>
          </w:tcPr>
          <w:p w:rsidR="00845B20" w:rsidRDefault="00845B20">
            <w:pPr>
              <w:pStyle w:val="ConsPlusNormal"/>
              <w:jc w:val="center"/>
            </w:pPr>
            <w:r>
              <w:t>1.11</w:t>
            </w: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Руководитель ФО (или уполномоченное им лицо с МЧД)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  <w:r>
              <w:t>ФО</w:t>
            </w:r>
          </w:p>
        </w:tc>
      </w:tr>
      <w:tr w:rsidR="00845B20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45B20" w:rsidRDefault="00845B20">
            <w:pPr>
              <w:pStyle w:val="ConsPlusNormal"/>
            </w:pPr>
          </w:p>
        </w:tc>
        <w:tc>
          <w:tcPr>
            <w:tcW w:w="6917" w:type="dxa"/>
            <w:tcBorders>
              <w:bottom w:val="nil"/>
            </w:tcBorders>
          </w:tcPr>
          <w:p w:rsidR="00845B20" w:rsidRDefault="00845B20">
            <w:pPr>
              <w:pStyle w:val="ConsPlusNormal"/>
            </w:pPr>
            <w:r>
              <w:t>1. ЭД "Уведомление о бюджетных назначениях по доходам"</w:t>
            </w:r>
          </w:p>
          <w:p w:rsidR="00845B20" w:rsidRDefault="00845B20">
            <w:pPr>
              <w:pStyle w:val="ConsPlusNormal"/>
            </w:pPr>
            <w:r>
              <w:t>2. ЭД "Уведомление об изменении бюджетных назначений по доходам"</w:t>
            </w:r>
          </w:p>
          <w:p w:rsidR="00845B20" w:rsidRDefault="00845B20">
            <w:pPr>
              <w:pStyle w:val="ConsPlusNormal"/>
            </w:pPr>
            <w:r>
              <w:t>3. ЭД "Уведомление о бюджетных назначениях по источникам"</w:t>
            </w:r>
          </w:p>
          <w:p w:rsidR="00845B20" w:rsidRDefault="00845B20">
            <w:pPr>
              <w:pStyle w:val="ConsPlusNormal"/>
            </w:pPr>
            <w:r>
              <w:t>4. ЭД "Уведомление об изменении бюджетных назначений по источникам" источникам"</w:t>
            </w:r>
          </w:p>
          <w:p w:rsidR="00845B20" w:rsidRDefault="00845B20">
            <w:pPr>
              <w:pStyle w:val="ConsPlusNormal"/>
            </w:pPr>
            <w:r>
              <w:t>6. ЭД "Уведомление о бюджетных назначениях" (сводная бюджетная роспись)</w:t>
            </w:r>
          </w:p>
          <w:p w:rsidR="00845B20" w:rsidRDefault="00845B20">
            <w:pPr>
              <w:pStyle w:val="ConsPlusNormal"/>
            </w:pPr>
            <w:r>
              <w:t>8. ЭД "Уведомление об изменении бюджетных назначений" (сводная бюджетная роспись)</w:t>
            </w:r>
          </w:p>
          <w:p w:rsidR="00845B20" w:rsidRDefault="00845B20">
            <w:pPr>
              <w:pStyle w:val="ConsPlusNormal"/>
            </w:pPr>
            <w:r>
              <w:t>17. ЭД "Распоряжение на перечисление средств с текущего счета"</w:t>
            </w:r>
          </w:p>
          <w:p w:rsidR="00845B20" w:rsidRDefault="00845B20">
            <w:pPr>
              <w:pStyle w:val="ConsPlusNormal"/>
            </w:pPr>
            <w:r>
              <w:t>18. ЭД "Расходное расписание"</w:t>
            </w:r>
          </w:p>
          <w:p w:rsidR="00845B20" w:rsidRDefault="00845B20">
            <w:pPr>
              <w:pStyle w:val="ConsPlusNormal"/>
            </w:pPr>
            <w:r>
              <w:t>19. ЭД "Начисление выплат по договору привлечения средств"</w:t>
            </w:r>
          </w:p>
          <w:p w:rsidR="00845B20" w:rsidRDefault="00845B20">
            <w:pPr>
              <w:pStyle w:val="ConsPlusNormal"/>
            </w:pPr>
            <w:r>
              <w:t>25. ЭД "Уведомление по предоставляемым МБТ (исходящее)"</w:t>
            </w:r>
          </w:p>
          <w:p w:rsidR="00845B20" w:rsidRDefault="00845B20">
            <w:pPr>
              <w:pStyle w:val="ConsPlusNormal"/>
            </w:pPr>
            <w:r>
              <w:t>30. ЭД "Справка по источникам"</w:t>
            </w:r>
          </w:p>
          <w:p w:rsidR="00845B20" w:rsidRDefault="00845B20">
            <w:pPr>
              <w:pStyle w:val="ConsPlusNormal"/>
            </w:pPr>
            <w:r>
              <w:t>31. ЭД "Платежное поручение"</w:t>
            </w:r>
          </w:p>
          <w:p w:rsidR="00845B20" w:rsidRDefault="00845B20">
            <w:pPr>
              <w:pStyle w:val="ConsPlusNormal"/>
            </w:pPr>
            <w:r>
              <w:t>44. ЭД "Предельные объемы финансирования"</w:t>
            </w:r>
          </w:p>
          <w:p w:rsidR="00845B20" w:rsidRDefault="00845B20">
            <w:pPr>
              <w:pStyle w:val="ConsPlusNormal"/>
            </w:pPr>
            <w:r>
              <w:t>51. ЭД "Распоряжение о перечислении на карту "Мир"</w:t>
            </w:r>
          </w:p>
          <w:p w:rsidR="00845B20" w:rsidRDefault="00845B20">
            <w:pPr>
              <w:pStyle w:val="ConsPlusNormal"/>
            </w:pPr>
            <w:r>
              <w:t>52. ЭД "Уведомление о поступлении обращения взыскания на средства учреждения"</w:t>
            </w:r>
          </w:p>
        </w:tc>
        <w:tc>
          <w:tcPr>
            <w:tcW w:w="1531" w:type="dxa"/>
            <w:tcBorders>
              <w:bottom w:val="nil"/>
            </w:tcBorders>
          </w:tcPr>
          <w:p w:rsidR="00845B20" w:rsidRDefault="00845B20">
            <w:pPr>
              <w:pStyle w:val="ConsPlusNormal"/>
            </w:pPr>
          </w:p>
        </w:tc>
      </w:tr>
      <w:tr w:rsidR="00845B20">
        <w:tblPrEx>
          <w:tblBorders>
            <w:insideH w:val="nil"/>
          </w:tblBorders>
        </w:tblPrEx>
        <w:tc>
          <w:tcPr>
            <w:tcW w:w="9072" w:type="dxa"/>
            <w:gridSpan w:val="3"/>
            <w:tcBorders>
              <w:top w:val="nil"/>
            </w:tcBorders>
          </w:tcPr>
          <w:p w:rsidR="00845B20" w:rsidRDefault="00845B20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</w:t>
            </w:r>
            <w:hyperlink r:id="rId11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23.09.2025 N 18-02/12-20)</w:t>
            </w:r>
          </w:p>
        </w:tc>
      </w:tr>
      <w:tr w:rsidR="00845B20">
        <w:tc>
          <w:tcPr>
            <w:tcW w:w="624" w:type="dxa"/>
            <w:vMerge w:val="restart"/>
          </w:tcPr>
          <w:p w:rsidR="00845B20" w:rsidRDefault="00845B20">
            <w:pPr>
              <w:pStyle w:val="ConsPlusNormal"/>
              <w:jc w:val="center"/>
            </w:pPr>
            <w:r>
              <w:t>1.12</w:t>
            </w: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Руководитель СП ФО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  <w:r>
              <w:t>ФО</w:t>
            </w:r>
          </w:p>
        </w:tc>
      </w:tr>
      <w:tr w:rsidR="00845B20">
        <w:tc>
          <w:tcPr>
            <w:tcW w:w="624" w:type="dxa"/>
            <w:vMerge/>
          </w:tcPr>
          <w:p w:rsidR="00845B20" w:rsidRDefault="00845B20">
            <w:pPr>
              <w:pStyle w:val="ConsPlusNormal"/>
            </w:pP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25. ЭД "Уведомление по предоставляемым МБТ (исходящее)"</w:t>
            </w:r>
          </w:p>
          <w:p w:rsidR="00845B20" w:rsidRDefault="00845B20">
            <w:pPr>
              <w:pStyle w:val="ConsPlusNormal"/>
            </w:pPr>
            <w:r>
              <w:t>44. ЭД "Предельные объемы финансирования"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</w:p>
        </w:tc>
      </w:tr>
      <w:tr w:rsidR="00845B20">
        <w:tc>
          <w:tcPr>
            <w:tcW w:w="624" w:type="dxa"/>
            <w:vMerge w:val="restart"/>
          </w:tcPr>
          <w:p w:rsidR="00845B20" w:rsidRDefault="00845B20">
            <w:pPr>
              <w:pStyle w:val="ConsPlusNormal"/>
              <w:jc w:val="center"/>
            </w:pPr>
            <w:r>
              <w:t>1.13</w:t>
            </w: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Исполнитель СП ФО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  <w:r>
              <w:t>ФО</w:t>
            </w:r>
          </w:p>
        </w:tc>
      </w:tr>
      <w:tr w:rsidR="00845B20">
        <w:tc>
          <w:tcPr>
            <w:tcW w:w="624" w:type="dxa"/>
            <w:vMerge/>
          </w:tcPr>
          <w:p w:rsidR="00845B20" w:rsidRDefault="00845B20">
            <w:pPr>
              <w:pStyle w:val="ConsPlusNormal"/>
            </w:pP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25. ЭД "Уведомление по предоставляемым МБТ (исходящее)"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</w:p>
        </w:tc>
      </w:tr>
      <w:tr w:rsidR="00845B20">
        <w:tc>
          <w:tcPr>
            <w:tcW w:w="624" w:type="dxa"/>
            <w:vMerge w:val="restart"/>
          </w:tcPr>
          <w:p w:rsidR="00845B20" w:rsidRDefault="00845B20">
            <w:pPr>
              <w:pStyle w:val="ConsPlusNormal"/>
              <w:jc w:val="center"/>
            </w:pPr>
            <w:r>
              <w:t>1.14</w:t>
            </w: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Начальник ДКИБ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  <w:r>
              <w:t>ФО</w:t>
            </w:r>
          </w:p>
        </w:tc>
      </w:tr>
      <w:tr w:rsidR="00845B20">
        <w:tc>
          <w:tcPr>
            <w:tcW w:w="624" w:type="dxa"/>
            <w:vMerge/>
          </w:tcPr>
          <w:p w:rsidR="00845B20" w:rsidRDefault="00845B20">
            <w:pPr>
              <w:pStyle w:val="ConsPlusNormal"/>
            </w:pP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17. ЭД "Распоряжение на перечисление средств с текущего счета"</w:t>
            </w:r>
          </w:p>
          <w:p w:rsidR="00845B20" w:rsidRDefault="00845B20">
            <w:pPr>
              <w:pStyle w:val="ConsPlusNormal"/>
            </w:pPr>
            <w:r>
              <w:t>18. ЭД "Расходное расписание"</w:t>
            </w:r>
          </w:p>
          <w:p w:rsidR="00845B20" w:rsidRDefault="00845B20">
            <w:pPr>
              <w:pStyle w:val="ConsPlusNormal"/>
            </w:pPr>
            <w:r>
              <w:t>31. ЭД "Платежное поручение"</w:t>
            </w:r>
          </w:p>
          <w:p w:rsidR="00845B20" w:rsidRDefault="00845B20">
            <w:pPr>
              <w:pStyle w:val="ConsPlusNormal"/>
            </w:pPr>
            <w:r>
              <w:t>32. ЭД "Отчет учреждений"</w:t>
            </w:r>
          </w:p>
          <w:p w:rsidR="00845B20" w:rsidRDefault="00845B20">
            <w:pPr>
              <w:pStyle w:val="ConsPlusNormal"/>
            </w:pPr>
            <w:r>
              <w:t>51. ЭД "Распоряжение о перечислении на карту "Мир"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</w:p>
        </w:tc>
      </w:tr>
      <w:tr w:rsidR="00845B20">
        <w:tc>
          <w:tcPr>
            <w:tcW w:w="624" w:type="dxa"/>
            <w:vMerge w:val="restart"/>
          </w:tcPr>
          <w:p w:rsidR="00845B20" w:rsidRDefault="00845B20">
            <w:pPr>
              <w:pStyle w:val="ConsPlusNormal"/>
              <w:jc w:val="center"/>
            </w:pPr>
            <w:r>
              <w:t>1.15</w:t>
            </w: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Исполнитель ОКЗиУО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  <w:r>
              <w:t>ФО</w:t>
            </w:r>
          </w:p>
        </w:tc>
      </w:tr>
      <w:tr w:rsidR="00845B20">
        <w:tc>
          <w:tcPr>
            <w:tcW w:w="624" w:type="dxa"/>
            <w:vMerge/>
          </w:tcPr>
          <w:p w:rsidR="00845B20" w:rsidRDefault="00845B20">
            <w:pPr>
              <w:pStyle w:val="ConsPlusNormal"/>
            </w:pP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46. ЭД "Уведомление о соответствии контролируемой информации"</w:t>
            </w:r>
          </w:p>
          <w:p w:rsidR="00845B20" w:rsidRDefault="00845B20">
            <w:pPr>
              <w:pStyle w:val="ConsPlusNormal"/>
            </w:pPr>
            <w:r>
              <w:lastRenderedPageBreak/>
              <w:t>47. ЭД "Протокол несоответствия"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</w:p>
        </w:tc>
      </w:tr>
      <w:tr w:rsidR="00845B20">
        <w:tc>
          <w:tcPr>
            <w:tcW w:w="624" w:type="dxa"/>
            <w:vMerge w:val="restart"/>
          </w:tcPr>
          <w:p w:rsidR="00845B20" w:rsidRDefault="00845B20">
            <w:pPr>
              <w:pStyle w:val="ConsPlusNormal"/>
              <w:jc w:val="center"/>
            </w:pPr>
            <w:r>
              <w:lastRenderedPageBreak/>
              <w:t>1.16</w:t>
            </w: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Исполнитель ОУБО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  <w:r>
              <w:t>ФО</w:t>
            </w:r>
          </w:p>
        </w:tc>
      </w:tr>
      <w:tr w:rsidR="00845B20">
        <w:tc>
          <w:tcPr>
            <w:tcW w:w="624" w:type="dxa"/>
            <w:vMerge/>
          </w:tcPr>
          <w:p w:rsidR="00845B20" w:rsidRDefault="00845B20">
            <w:pPr>
              <w:pStyle w:val="ConsPlusNormal"/>
            </w:pP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1. ЭД "Уведомление о бюджетных назначениях по доходам"</w:t>
            </w:r>
          </w:p>
          <w:p w:rsidR="00845B20" w:rsidRDefault="00845B20">
            <w:pPr>
              <w:pStyle w:val="ConsPlusNormal"/>
            </w:pPr>
            <w:r>
              <w:t>2. ЭД "Уведомление об изменении бюджетных назначений по доходам"</w:t>
            </w:r>
          </w:p>
          <w:p w:rsidR="00845B20" w:rsidRDefault="00845B20">
            <w:pPr>
              <w:pStyle w:val="ConsPlusNormal"/>
            </w:pPr>
            <w:r>
              <w:t>3. ЭД "Уведомление о бюджетных назначениях по источникам"</w:t>
            </w:r>
          </w:p>
          <w:p w:rsidR="00845B20" w:rsidRDefault="00845B20">
            <w:pPr>
              <w:pStyle w:val="ConsPlusNormal"/>
            </w:pPr>
            <w:r>
              <w:t>4. ЭД "Уведомление об изменении бюджетных назначений по источникам"</w:t>
            </w:r>
          </w:p>
          <w:p w:rsidR="00845B20" w:rsidRDefault="00845B20">
            <w:pPr>
              <w:pStyle w:val="ConsPlusNormal"/>
            </w:pPr>
            <w:r>
              <w:t>19. ЭД "Начисление выплат по договору привлечения средств"</w:t>
            </w:r>
          </w:p>
          <w:p w:rsidR="00845B20" w:rsidRDefault="00845B20">
            <w:pPr>
              <w:pStyle w:val="ConsPlusNormal"/>
            </w:pPr>
            <w:r>
              <w:t>20. ЭД "Начисление поступлений по договору размещения средств"</w:t>
            </w:r>
          </w:p>
          <w:p w:rsidR="00845B20" w:rsidRDefault="00845B20">
            <w:pPr>
              <w:pStyle w:val="ConsPlusNormal"/>
            </w:pPr>
            <w:r>
              <w:t>21. ЭД "Распоряжение на выплату по договору привлечения средств"</w:t>
            </w:r>
          </w:p>
          <w:p w:rsidR="00845B20" w:rsidRDefault="00845B20">
            <w:pPr>
              <w:pStyle w:val="ConsPlusNormal"/>
            </w:pPr>
            <w:r>
              <w:t>22. ЭД "Распоряжение на выплату по договору размещения средств"</w:t>
            </w:r>
          </w:p>
          <w:p w:rsidR="00845B20" w:rsidRDefault="00845B20">
            <w:pPr>
              <w:pStyle w:val="ConsPlusNormal"/>
            </w:pPr>
            <w:r>
              <w:t>23. ЭД "Распоряжение на выплату средств по договору гарантии"</w:t>
            </w:r>
          </w:p>
          <w:p w:rsidR="00845B20" w:rsidRDefault="00845B20">
            <w:pPr>
              <w:pStyle w:val="ConsPlusNormal"/>
            </w:pPr>
            <w:r>
              <w:t>30. ЭД "Справка по источникам"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</w:p>
        </w:tc>
      </w:tr>
      <w:tr w:rsidR="00845B20">
        <w:tc>
          <w:tcPr>
            <w:tcW w:w="624" w:type="dxa"/>
            <w:vMerge w:val="restart"/>
          </w:tcPr>
          <w:p w:rsidR="00845B20" w:rsidRDefault="00845B20">
            <w:pPr>
              <w:pStyle w:val="ConsPlusNormal"/>
              <w:jc w:val="center"/>
            </w:pPr>
            <w:r>
              <w:t>1.20</w:t>
            </w: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Исполнитель СП ФО, курирующего ГРБС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  <w:r>
              <w:t>ФО</w:t>
            </w:r>
          </w:p>
        </w:tc>
      </w:tr>
      <w:tr w:rsidR="00845B20">
        <w:tc>
          <w:tcPr>
            <w:tcW w:w="624" w:type="dxa"/>
            <w:vMerge/>
          </w:tcPr>
          <w:p w:rsidR="00845B20" w:rsidRDefault="00845B20">
            <w:pPr>
              <w:pStyle w:val="ConsPlusNormal"/>
            </w:pP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14. ЭД "Изменение кассового плана по расходам" (роспись)</w:t>
            </w:r>
          </w:p>
          <w:p w:rsidR="00845B20" w:rsidRDefault="00845B20">
            <w:pPr>
              <w:pStyle w:val="ConsPlusNormal"/>
            </w:pPr>
            <w:r>
              <w:t>44. ЭД "Предельные объемы финансирования"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</w:p>
        </w:tc>
      </w:tr>
      <w:tr w:rsidR="00845B20">
        <w:tc>
          <w:tcPr>
            <w:tcW w:w="624" w:type="dxa"/>
            <w:vMerge w:val="restart"/>
          </w:tcPr>
          <w:p w:rsidR="00845B20" w:rsidRDefault="00845B20">
            <w:pPr>
              <w:pStyle w:val="ConsPlusNormal"/>
              <w:jc w:val="center"/>
            </w:pPr>
            <w:r>
              <w:t>1.21</w:t>
            </w: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Начальник ОД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  <w:r>
              <w:t>ФО</w:t>
            </w:r>
          </w:p>
        </w:tc>
      </w:tr>
      <w:tr w:rsidR="00845B20">
        <w:tc>
          <w:tcPr>
            <w:tcW w:w="624" w:type="dxa"/>
            <w:vMerge/>
          </w:tcPr>
          <w:p w:rsidR="00845B20" w:rsidRDefault="00845B20">
            <w:pPr>
              <w:pStyle w:val="ConsPlusNormal"/>
            </w:pP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1. ЭД "Уведомление о бюджетных назначениях по доходам"</w:t>
            </w:r>
          </w:p>
          <w:p w:rsidR="00845B20" w:rsidRDefault="00845B20">
            <w:pPr>
              <w:pStyle w:val="ConsPlusNormal"/>
            </w:pPr>
            <w:r>
              <w:t>2. ЭД "Уведомление об изменении бюджетных назначений по доходам"</w:t>
            </w:r>
          </w:p>
          <w:p w:rsidR="00845B20" w:rsidRDefault="00845B20">
            <w:pPr>
              <w:pStyle w:val="ConsPlusNormal"/>
            </w:pPr>
            <w:r>
              <w:t>34. ЭД "Кассовый план по доходам"</w:t>
            </w:r>
          </w:p>
          <w:p w:rsidR="00845B20" w:rsidRDefault="00845B20">
            <w:pPr>
              <w:pStyle w:val="ConsPlusNormal"/>
            </w:pPr>
            <w:r>
              <w:t>35. ЭД "Изменение кассового плана по доходам"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</w:p>
        </w:tc>
      </w:tr>
      <w:tr w:rsidR="00845B20">
        <w:tc>
          <w:tcPr>
            <w:tcW w:w="624" w:type="dxa"/>
            <w:vMerge w:val="restart"/>
          </w:tcPr>
          <w:p w:rsidR="00845B20" w:rsidRDefault="00845B20">
            <w:pPr>
              <w:pStyle w:val="ConsPlusNormal"/>
              <w:jc w:val="center"/>
            </w:pPr>
            <w:r>
              <w:t>1.22</w:t>
            </w: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Исполнитель ОД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  <w:r>
              <w:t>ФО</w:t>
            </w:r>
          </w:p>
        </w:tc>
      </w:tr>
      <w:tr w:rsidR="00845B20">
        <w:tc>
          <w:tcPr>
            <w:tcW w:w="624" w:type="dxa"/>
            <w:vMerge/>
          </w:tcPr>
          <w:p w:rsidR="00845B20" w:rsidRDefault="00845B20">
            <w:pPr>
              <w:pStyle w:val="ConsPlusNormal"/>
            </w:pP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1. ЭД "Уведомление о бюджетных назначениях по доходам" 2. ЭД "Уведомление об изменении бюджетных назначений по доходам"</w:t>
            </w:r>
          </w:p>
          <w:p w:rsidR="00845B20" w:rsidRDefault="00845B20">
            <w:pPr>
              <w:pStyle w:val="ConsPlusNormal"/>
            </w:pPr>
            <w:r>
              <w:t>34. ЭД "Кассовый план по доходам"</w:t>
            </w:r>
          </w:p>
          <w:p w:rsidR="00845B20" w:rsidRDefault="00845B20">
            <w:pPr>
              <w:pStyle w:val="ConsPlusNormal"/>
            </w:pPr>
            <w:r>
              <w:t>35. ЭД "Изменение кассового плана по доходам"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</w:p>
        </w:tc>
      </w:tr>
      <w:tr w:rsidR="00845B20">
        <w:tc>
          <w:tcPr>
            <w:tcW w:w="624" w:type="dxa"/>
            <w:vMerge w:val="restart"/>
          </w:tcPr>
          <w:p w:rsidR="00845B20" w:rsidRDefault="00845B20">
            <w:pPr>
              <w:pStyle w:val="ConsPlusNormal"/>
              <w:jc w:val="center"/>
            </w:pPr>
            <w:r>
              <w:t>1.23</w:t>
            </w: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Начальник ОООиКП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  <w:r>
              <w:t>ФО</w:t>
            </w:r>
          </w:p>
        </w:tc>
      </w:tr>
      <w:tr w:rsidR="00845B20">
        <w:tc>
          <w:tcPr>
            <w:tcW w:w="624" w:type="dxa"/>
            <w:vMerge/>
          </w:tcPr>
          <w:p w:rsidR="00845B20" w:rsidRDefault="00845B20">
            <w:pPr>
              <w:pStyle w:val="ConsPlusNormal"/>
            </w:pP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14. ЭД "Изменение кассового плана по расходам" (роспись)</w:t>
            </w:r>
          </w:p>
          <w:p w:rsidR="00845B20" w:rsidRDefault="00845B20">
            <w:pPr>
              <w:pStyle w:val="ConsPlusNormal"/>
            </w:pPr>
            <w:r>
              <w:t>17. ЭД "Распоряжение на перечисление средств с текущего счета"</w:t>
            </w:r>
          </w:p>
          <w:p w:rsidR="00845B20" w:rsidRDefault="00845B20">
            <w:pPr>
              <w:pStyle w:val="ConsPlusNormal"/>
            </w:pPr>
            <w:r>
              <w:t>18. ЭД "Расходное расписание"</w:t>
            </w:r>
          </w:p>
          <w:p w:rsidR="00845B20" w:rsidRDefault="00845B20">
            <w:pPr>
              <w:pStyle w:val="ConsPlusNormal"/>
            </w:pPr>
            <w:r>
              <w:t>32. ЭД "Отчет учреждений"</w:t>
            </w:r>
          </w:p>
          <w:p w:rsidR="00845B20" w:rsidRDefault="00845B20">
            <w:pPr>
              <w:pStyle w:val="ConsPlusNormal"/>
            </w:pPr>
            <w:r>
              <w:t>44. ЭД "Предельные объемы финансирования"</w:t>
            </w:r>
          </w:p>
          <w:p w:rsidR="00845B20" w:rsidRDefault="00845B20">
            <w:pPr>
              <w:pStyle w:val="ConsPlusNormal"/>
            </w:pPr>
            <w:r>
              <w:t>51. ЭД "Распоряжение о перечислении на карту "Мир"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</w:p>
        </w:tc>
      </w:tr>
      <w:tr w:rsidR="00845B20">
        <w:tc>
          <w:tcPr>
            <w:tcW w:w="624" w:type="dxa"/>
            <w:vMerge w:val="restart"/>
            <w:tcBorders>
              <w:bottom w:val="nil"/>
            </w:tcBorders>
          </w:tcPr>
          <w:p w:rsidR="00845B20" w:rsidRDefault="00845B20">
            <w:pPr>
              <w:pStyle w:val="ConsPlusNormal"/>
              <w:jc w:val="center"/>
            </w:pPr>
            <w:r>
              <w:t>1.24</w:t>
            </w: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Исполнитель ОООиКП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  <w:r>
              <w:t>ФО</w:t>
            </w:r>
          </w:p>
        </w:tc>
      </w:tr>
      <w:tr w:rsidR="00845B20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45B20" w:rsidRDefault="00845B20">
            <w:pPr>
              <w:pStyle w:val="ConsPlusNormal"/>
            </w:pPr>
          </w:p>
        </w:tc>
        <w:tc>
          <w:tcPr>
            <w:tcW w:w="6917" w:type="dxa"/>
            <w:tcBorders>
              <w:bottom w:val="nil"/>
            </w:tcBorders>
          </w:tcPr>
          <w:p w:rsidR="00845B20" w:rsidRDefault="00845B20">
            <w:pPr>
              <w:pStyle w:val="ConsPlusNormal"/>
            </w:pPr>
            <w:r>
              <w:t>9. ЭД "Кассовый план по источникам"</w:t>
            </w:r>
          </w:p>
          <w:p w:rsidR="00845B20" w:rsidRDefault="00845B20">
            <w:pPr>
              <w:pStyle w:val="ConsPlusNormal"/>
            </w:pPr>
            <w:r>
              <w:t>12. ЭД "Кассовый план по расходам" (роспись)</w:t>
            </w:r>
          </w:p>
          <w:p w:rsidR="00845B20" w:rsidRDefault="00845B20">
            <w:pPr>
              <w:pStyle w:val="ConsPlusNormal"/>
            </w:pPr>
            <w:r>
              <w:t>14. ЭД "Изменение кассового плана по расходам" (роспись)</w:t>
            </w:r>
          </w:p>
          <w:p w:rsidR="00845B20" w:rsidRDefault="00845B20">
            <w:pPr>
              <w:pStyle w:val="ConsPlusNormal"/>
            </w:pPr>
            <w:r>
              <w:t>17. ЭД "Распоряжение на перечисление средств с текущего счета"</w:t>
            </w:r>
          </w:p>
          <w:p w:rsidR="00845B20" w:rsidRDefault="00845B20">
            <w:pPr>
              <w:pStyle w:val="ConsPlusNormal"/>
            </w:pPr>
            <w:r>
              <w:t>18. ЭД "Расходное расписание"</w:t>
            </w:r>
          </w:p>
          <w:p w:rsidR="00845B20" w:rsidRDefault="00845B20">
            <w:pPr>
              <w:pStyle w:val="ConsPlusNormal"/>
            </w:pPr>
            <w:r>
              <w:t>32. ЭД "Отчет учреждений"</w:t>
            </w:r>
          </w:p>
          <w:p w:rsidR="00845B20" w:rsidRDefault="00845B20">
            <w:pPr>
              <w:pStyle w:val="ConsPlusNormal"/>
            </w:pPr>
            <w:r>
              <w:t>44. ЭД "Предельные объемы финансирования"</w:t>
            </w:r>
          </w:p>
          <w:p w:rsidR="00845B20" w:rsidRDefault="00845B20">
            <w:pPr>
              <w:pStyle w:val="ConsPlusNormal"/>
            </w:pPr>
            <w:r>
              <w:lastRenderedPageBreak/>
              <w:t>49. ЭД "Запрос БУ/АУ на выяснение принадлежности платежа"</w:t>
            </w:r>
          </w:p>
          <w:p w:rsidR="00845B20" w:rsidRDefault="00845B20">
            <w:pPr>
              <w:pStyle w:val="ConsPlusNormal"/>
            </w:pPr>
            <w:r>
              <w:t>51. ЭД "Распоряжение о перечислении на карту "Мир"</w:t>
            </w:r>
          </w:p>
          <w:p w:rsidR="00845B20" w:rsidRDefault="00845B20">
            <w:pPr>
              <w:pStyle w:val="ConsPlusNormal"/>
            </w:pPr>
            <w:r>
              <w:t>56. ЭД "Справка по специальным средствам"</w:t>
            </w:r>
          </w:p>
        </w:tc>
        <w:tc>
          <w:tcPr>
            <w:tcW w:w="1531" w:type="dxa"/>
            <w:tcBorders>
              <w:bottom w:val="nil"/>
            </w:tcBorders>
          </w:tcPr>
          <w:p w:rsidR="00845B20" w:rsidRDefault="00845B20">
            <w:pPr>
              <w:pStyle w:val="ConsPlusNormal"/>
            </w:pPr>
          </w:p>
        </w:tc>
      </w:tr>
      <w:tr w:rsidR="00845B20">
        <w:tblPrEx>
          <w:tblBorders>
            <w:insideH w:val="nil"/>
          </w:tblBorders>
        </w:tblPrEx>
        <w:tc>
          <w:tcPr>
            <w:tcW w:w="9072" w:type="dxa"/>
            <w:gridSpan w:val="3"/>
            <w:tcBorders>
              <w:top w:val="nil"/>
            </w:tcBorders>
          </w:tcPr>
          <w:p w:rsidR="00845B20" w:rsidRDefault="00845B20">
            <w:pPr>
              <w:pStyle w:val="ConsPlusNormal"/>
              <w:jc w:val="both"/>
            </w:pPr>
            <w:r>
              <w:lastRenderedPageBreak/>
              <w:t>(</w:t>
            </w:r>
            <w:proofErr w:type="gramStart"/>
            <w:r>
              <w:t>в</w:t>
            </w:r>
            <w:proofErr w:type="gramEnd"/>
            <w:r>
              <w:t xml:space="preserve"> ред. </w:t>
            </w:r>
            <w:hyperlink r:id="rId12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15.10.2024 N 18-02/12-29)</w:t>
            </w:r>
          </w:p>
        </w:tc>
      </w:tr>
      <w:tr w:rsidR="00845B20">
        <w:tc>
          <w:tcPr>
            <w:tcW w:w="624" w:type="dxa"/>
            <w:vMerge w:val="restart"/>
          </w:tcPr>
          <w:p w:rsidR="00845B20" w:rsidRDefault="00845B20">
            <w:pPr>
              <w:pStyle w:val="ConsPlusNormal"/>
              <w:jc w:val="center"/>
            </w:pPr>
            <w:r>
              <w:t>1.25</w:t>
            </w: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Начальник ОБП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  <w:r>
              <w:t>ФО</w:t>
            </w:r>
          </w:p>
        </w:tc>
      </w:tr>
      <w:tr w:rsidR="00845B20">
        <w:tc>
          <w:tcPr>
            <w:tcW w:w="624" w:type="dxa"/>
            <w:vMerge/>
          </w:tcPr>
          <w:p w:rsidR="00845B20" w:rsidRDefault="00845B20">
            <w:pPr>
              <w:pStyle w:val="ConsPlusNormal"/>
            </w:pP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6. ЭД "Уведомление о бюджетных назначениях" (сводная бюджетная роспись)</w:t>
            </w:r>
          </w:p>
          <w:p w:rsidR="00845B20" w:rsidRDefault="00845B20">
            <w:pPr>
              <w:pStyle w:val="ConsPlusNormal"/>
            </w:pPr>
            <w:r>
              <w:t>8. ЭД "Уведомление об изменении бюджетных назначений" (сводная бюджетная роспись)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</w:p>
        </w:tc>
      </w:tr>
      <w:tr w:rsidR="00845B20">
        <w:tc>
          <w:tcPr>
            <w:tcW w:w="624" w:type="dxa"/>
            <w:vMerge w:val="restart"/>
          </w:tcPr>
          <w:p w:rsidR="00845B20" w:rsidRDefault="00845B20">
            <w:pPr>
              <w:pStyle w:val="ConsPlusNormal"/>
              <w:jc w:val="center"/>
            </w:pPr>
            <w:r>
              <w:t>1.26</w:t>
            </w: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Исполнитель ОБП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  <w:r>
              <w:t>ФО</w:t>
            </w:r>
          </w:p>
        </w:tc>
      </w:tr>
      <w:tr w:rsidR="00845B20">
        <w:tc>
          <w:tcPr>
            <w:tcW w:w="624" w:type="dxa"/>
            <w:vMerge/>
          </w:tcPr>
          <w:p w:rsidR="00845B20" w:rsidRDefault="00845B20">
            <w:pPr>
              <w:pStyle w:val="ConsPlusNormal"/>
            </w:pP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6. ЭД "Уведомление о бюджетных назначениях" (сводная бюджетная роспись)</w:t>
            </w:r>
          </w:p>
          <w:p w:rsidR="00845B20" w:rsidRDefault="00845B20">
            <w:pPr>
              <w:pStyle w:val="ConsPlusNormal"/>
            </w:pPr>
            <w:r>
              <w:t>8. ЭД "Уведомление об изменении бюджетных назначений" (сводная бюджетная роспись)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</w:p>
        </w:tc>
      </w:tr>
      <w:tr w:rsidR="00845B20">
        <w:tc>
          <w:tcPr>
            <w:tcW w:w="624" w:type="dxa"/>
            <w:vMerge w:val="restart"/>
          </w:tcPr>
          <w:p w:rsidR="00845B20" w:rsidRDefault="00845B20">
            <w:pPr>
              <w:pStyle w:val="ConsPlusNormal"/>
              <w:jc w:val="center"/>
            </w:pPr>
            <w:r>
              <w:t>1.27</w:t>
            </w: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Начальник ОФПиГД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  <w:r>
              <w:t>ФО</w:t>
            </w:r>
          </w:p>
        </w:tc>
      </w:tr>
      <w:tr w:rsidR="00845B20">
        <w:tc>
          <w:tcPr>
            <w:tcW w:w="624" w:type="dxa"/>
            <w:vMerge/>
          </w:tcPr>
          <w:p w:rsidR="00845B20" w:rsidRDefault="00845B20">
            <w:pPr>
              <w:pStyle w:val="ConsPlusNormal"/>
            </w:pP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3. ЭД "Уведомление о бюджетных назначениях по источникам"</w:t>
            </w:r>
          </w:p>
          <w:p w:rsidR="00845B20" w:rsidRDefault="00845B20">
            <w:pPr>
              <w:pStyle w:val="ConsPlusNormal"/>
            </w:pPr>
            <w:r>
              <w:t>4. ЭД "Уведомление об изменении бюджетных назначений по источникам"</w:t>
            </w:r>
          </w:p>
          <w:p w:rsidR="00845B20" w:rsidRDefault="00845B20">
            <w:pPr>
              <w:pStyle w:val="ConsPlusNormal"/>
            </w:pPr>
            <w:r>
              <w:t>10. ЭД "Изменение кассового плана по источникам"</w:t>
            </w:r>
          </w:p>
          <w:p w:rsidR="00845B20" w:rsidRDefault="00845B20">
            <w:pPr>
              <w:pStyle w:val="ConsPlusNormal"/>
            </w:pPr>
            <w:r>
              <w:t>19. ЭД "Начисление выплат по договору привлечения средств"</w:t>
            </w:r>
          </w:p>
          <w:p w:rsidR="00845B20" w:rsidRDefault="00845B20">
            <w:pPr>
              <w:pStyle w:val="ConsPlusNormal"/>
            </w:pPr>
            <w:r>
              <w:t>21. ЭД "Распоряжение на выплату по договору привлечения средств"</w:t>
            </w:r>
          </w:p>
          <w:p w:rsidR="00845B20" w:rsidRDefault="00845B20">
            <w:pPr>
              <w:pStyle w:val="ConsPlusNormal"/>
            </w:pPr>
            <w:r>
              <w:t>23. ЭД "Распоряжение на выплату средств по договору гарантии"</w:t>
            </w:r>
          </w:p>
          <w:p w:rsidR="00845B20" w:rsidRDefault="00845B20">
            <w:pPr>
              <w:pStyle w:val="ConsPlusNormal"/>
            </w:pPr>
            <w:r>
              <w:t>30. ЭД "Справка по источникам"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</w:p>
        </w:tc>
      </w:tr>
      <w:tr w:rsidR="00845B20">
        <w:tc>
          <w:tcPr>
            <w:tcW w:w="624" w:type="dxa"/>
            <w:vMerge w:val="restart"/>
          </w:tcPr>
          <w:p w:rsidR="00845B20" w:rsidRDefault="00845B20">
            <w:pPr>
              <w:pStyle w:val="ConsPlusNormal"/>
              <w:jc w:val="center"/>
            </w:pPr>
            <w:r>
              <w:t>1.28</w:t>
            </w: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Исполнитель ОФПиГД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  <w:r>
              <w:t>ФО</w:t>
            </w:r>
          </w:p>
        </w:tc>
      </w:tr>
      <w:tr w:rsidR="00845B20">
        <w:tc>
          <w:tcPr>
            <w:tcW w:w="624" w:type="dxa"/>
            <w:vMerge/>
          </w:tcPr>
          <w:p w:rsidR="00845B20" w:rsidRDefault="00845B20">
            <w:pPr>
              <w:pStyle w:val="ConsPlusNormal"/>
            </w:pP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3. ЭД "Уведомление о бюджетных назначениях по источникам"</w:t>
            </w:r>
          </w:p>
          <w:p w:rsidR="00845B20" w:rsidRDefault="00845B20">
            <w:pPr>
              <w:pStyle w:val="ConsPlusNormal"/>
            </w:pPr>
            <w:r>
              <w:t>4. ЭД "Уведомление об изменении бюджетных назначений по источникам"</w:t>
            </w:r>
          </w:p>
          <w:p w:rsidR="00845B20" w:rsidRDefault="00845B20">
            <w:pPr>
              <w:pStyle w:val="ConsPlusNormal"/>
            </w:pPr>
            <w:r>
              <w:t>10. ЭД "Изменение кассового плана по источникам"</w:t>
            </w:r>
          </w:p>
          <w:p w:rsidR="00845B20" w:rsidRDefault="00845B20">
            <w:pPr>
              <w:pStyle w:val="ConsPlusNormal"/>
            </w:pPr>
            <w:r>
              <w:t>19. ЭД "Начисление выплат по договору привлечения средств"</w:t>
            </w:r>
          </w:p>
          <w:p w:rsidR="00845B20" w:rsidRDefault="00845B20">
            <w:pPr>
              <w:pStyle w:val="ConsPlusNormal"/>
            </w:pPr>
            <w:r>
              <w:t>21. ЭД "Распоряжение на выплату по договору привлечения средств"</w:t>
            </w:r>
          </w:p>
          <w:p w:rsidR="00845B20" w:rsidRDefault="00845B20">
            <w:pPr>
              <w:pStyle w:val="ConsPlusNormal"/>
            </w:pPr>
            <w:r>
              <w:t>23. ЭД "Распоряжение на выплату средств по договору гарантии"</w:t>
            </w:r>
          </w:p>
          <w:p w:rsidR="00845B20" w:rsidRDefault="00845B20">
            <w:pPr>
              <w:pStyle w:val="ConsPlusNormal"/>
            </w:pPr>
            <w:r>
              <w:t>30. ЭД "Справка по источникам"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</w:p>
        </w:tc>
      </w:tr>
      <w:tr w:rsidR="00845B20">
        <w:tc>
          <w:tcPr>
            <w:tcW w:w="624" w:type="dxa"/>
            <w:vMerge w:val="restart"/>
          </w:tcPr>
          <w:p w:rsidR="00845B20" w:rsidRDefault="00845B20">
            <w:pPr>
              <w:pStyle w:val="ConsPlusNormal"/>
              <w:jc w:val="center"/>
            </w:pPr>
            <w:r>
              <w:t>1.29</w:t>
            </w: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Начальник ОФПиГД/ОМО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  <w:r>
              <w:t>ФО</w:t>
            </w:r>
          </w:p>
        </w:tc>
      </w:tr>
      <w:tr w:rsidR="00845B20">
        <w:tc>
          <w:tcPr>
            <w:tcW w:w="624" w:type="dxa"/>
            <w:vMerge/>
          </w:tcPr>
          <w:p w:rsidR="00845B20" w:rsidRDefault="00845B20">
            <w:pPr>
              <w:pStyle w:val="ConsPlusNormal"/>
            </w:pP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20. ЭД "Начисление поступлений по договору размещения средств"</w:t>
            </w:r>
          </w:p>
          <w:p w:rsidR="00845B20" w:rsidRDefault="00845B20">
            <w:pPr>
              <w:pStyle w:val="ConsPlusNormal"/>
            </w:pPr>
            <w:r>
              <w:t>22. ЭД "Распоряжение на выплату по договору размещения средств"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</w:p>
        </w:tc>
      </w:tr>
      <w:tr w:rsidR="00845B20">
        <w:tc>
          <w:tcPr>
            <w:tcW w:w="624" w:type="dxa"/>
            <w:vMerge w:val="restart"/>
          </w:tcPr>
          <w:p w:rsidR="00845B20" w:rsidRDefault="00845B20">
            <w:pPr>
              <w:pStyle w:val="ConsPlusNormal"/>
              <w:jc w:val="center"/>
            </w:pPr>
            <w:r>
              <w:t>1.30</w:t>
            </w: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Исполнитель ОФПиГД/ОМО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  <w:r>
              <w:t>ФО</w:t>
            </w:r>
          </w:p>
        </w:tc>
      </w:tr>
      <w:tr w:rsidR="00845B20">
        <w:tc>
          <w:tcPr>
            <w:tcW w:w="624" w:type="dxa"/>
            <w:vMerge/>
          </w:tcPr>
          <w:p w:rsidR="00845B20" w:rsidRDefault="00845B20">
            <w:pPr>
              <w:pStyle w:val="ConsPlusNormal"/>
            </w:pP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20. ЭД "Начисление поступлений по договору размещения средств"</w:t>
            </w:r>
          </w:p>
          <w:p w:rsidR="00845B20" w:rsidRDefault="00845B20">
            <w:pPr>
              <w:pStyle w:val="ConsPlusNormal"/>
            </w:pPr>
            <w:r>
              <w:t>22. ЭД "Распоряжение на выплату по договору размещения средств"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</w:p>
        </w:tc>
      </w:tr>
      <w:tr w:rsidR="00845B20">
        <w:tc>
          <w:tcPr>
            <w:tcW w:w="624" w:type="dxa"/>
            <w:vMerge w:val="restart"/>
          </w:tcPr>
          <w:p w:rsidR="00845B20" w:rsidRDefault="00845B20">
            <w:pPr>
              <w:pStyle w:val="ConsPlusNormal"/>
              <w:jc w:val="center"/>
            </w:pPr>
            <w:r>
              <w:t>1.31</w:t>
            </w: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Руководитель ЮО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  <w:r>
              <w:t>ФО</w:t>
            </w:r>
          </w:p>
        </w:tc>
      </w:tr>
      <w:tr w:rsidR="00845B20">
        <w:tc>
          <w:tcPr>
            <w:tcW w:w="624" w:type="dxa"/>
            <w:vMerge/>
          </w:tcPr>
          <w:p w:rsidR="00845B20" w:rsidRDefault="00845B20">
            <w:pPr>
              <w:pStyle w:val="ConsPlusNormal"/>
            </w:pP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52. ЭД "Уведомление о поступлении обращения взыскания на средства учреждения"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</w:p>
        </w:tc>
      </w:tr>
      <w:tr w:rsidR="00845B20">
        <w:tc>
          <w:tcPr>
            <w:tcW w:w="624" w:type="dxa"/>
            <w:vMerge w:val="restart"/>
          </w:tcPr>
          <w:p w:rsidR="00845B20" w:rsidRDefault="00845B20">
            <w:pPr>
              <w:pStyle w:val="ConsPlusNormal"/>
              <w:jc w:val="center"/>
            </w:pPr>
            <w:r>
              <w:lastRenderedPageBreak/>
              <w:t>1.32</w:t>
            </w: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Исполнитель ЮО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  <w:r>
              <w:t>ФО</w:t>
            </w:r>
          </w:p>
        </w:tc>
      </w:tr>
      <w:tr w:rsidR="00845B20">
        <w:tc>
          <w:tcPr>
            <w:tcW w:w="624" w:type="dxa"/>
            <w:vMerge/>
          </w:tcPr>
          <w:p w:rsidR="00845B20" w:rsidRDefault="00845B20">
            <w:pPr>
              <w:pStyle w:val="ConsPlusNormal"/>
            </w:pP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52. ЭД "Уведомление о поступлении обращения взыскания на средства учреждения"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</w:p>
        </w:tc>
      </w:tr>
      <w:tr w:rsidR="00845B20">
        <w:tc>
          <w:tcPr>
            <w:tcW w:w="624" w:type="dxa"/>
            <w:vMerge w:val="restart"/>
          </w:tcPr>
          <w:p w:rsidR="00845B20" w:rsidRDefault="00845B20">
            <w:pPr>
              <w:pStyle w:val="ConsPlusNormal"/>
              <w:jc w:val="center"/>
            </w:pPr>
            <w:r>
              <w:t>1.33</w:t>
            </w: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Отправка ЭД в УФК и ГУ ЦБ РФ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  <w:r>
              <w:t>ФО</w:t>
            </w:r>
          </w:p>
        </w:tc>
      </w:tr>
      <w:tr w:rsidR="00845B20">
        <w:tc>
          <w:tcPr>
            <w:tcW w:w="624" w:type="dxa"/>
            <w:vMerge/>
          </w:tcPr>
          <w:p w:rsidR="00845B20" w:rsidRDefault="00845B20">
            <w:pPr>
              <w:pStyle w:val="ConsPlusNormal"/>
            </w:pP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17. ЭД "Распоряжение на перечисление средств с текущего счета"</w:t>
            </w:r>
          </w:p>
          <w:p w:rsidR="00845B20" w:rsidRDefault="00845B20">
            <w:pPr>
              <w:pStyle w:val="ConsPlusNormal"/>
            </w:pPr>
            <w:r>
              <w:t>18. ЭД "Расходное расписание"</w:t>
            </w:r>
          </w:p>
          <w:p w:rsidR="00845B20" w:rsidRDefault="00845B20">
            <w:pPr>
              <w:pStyle w:val="ConsPlusNormal"/>
            </w:pPr>
            <w:r>
              <w:t>51. ЭД "Распоряжение о перечислении на карту "Мир"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</w:p>
        </w:tc>
      </w:tr>
      <w:tr w:rsidR="00845B20">
        <w:tc>
          <w:tcPr>
            <w:tcW w:w="624" w:type="dxa"/>
            <w:vMerge w:val="restart"/>
            <w:tcBorders>
              <w:bottom w:val="nil"/>
            </w:tcBorders>
          </w:tcPr>
          <w:p w:rsidR="00845B20" w:rsidRDefault="00845B20">
            <w:pPr>
              <w:pStyle w:val="ConsPlusNormal"/>
              <w:jc w:val="center"/>
            </w:pPr>
            <w:r>
              <w:t>1.34</w:t>
            </w: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Руководитель АД МО (или уполномоченное им лицо с МЧД)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  <w:r>
              <w:t>АД МО</w:t>
            </w:r>
          </w:p>
        </w:tc>
      </w:tr>
      <w:tr w:rsidR="00845B20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45B20" w:rsidRDefault="00845B20">
            <w:pPr>
              <w:pStyle w:val="ConsPlusNormal"/>
            </w:pPr>
          </w:p>
        </w:tc>
        <w:tc>
          <w:tcPr>
            <w:tcW w:w="6917" w:type="dxa"/>
            <w:tcBorders>
              <w:bottom w:val="nil"/>
            </w:tcBorders>
          </w:tcPr>
          <w:p w:rsidR="00845B20" w:rsidRDefault="00845B20">
            <w:pPr>
              <w:pStyle w:val="ConsPlusNormal"/>
            </w:pPr>
            <w:r>
              <w:t>27. ЭД "Уведомление по получаемым МБТ (исходящее)"</w:t>
            </w:r>
          </w:p>
          <w:p w:rsidR="00845B20" w:rsidRDefault="00845B20">
            <w:pPr>
              <w:pStyle w:val="ConsPlusNormal"/>
            </w:pPr>
            <w:r>
              <w:t>28. ЭД "Уведомление по получаемым МБТ (входящее)"</w:t>
            </w:r>
          </w:p>
        </w:tc>
        <w:tc>
          <w:tcPr>
            <w:tcW w:w="1531" w:type="dxa"/>
            <w:tcBorders>
              <w:bottom w:val="nil"/>
            </w:tcBorders>
          </w:tcPr>
          <w:p w:rsidR="00845B20" w:rsidRDefault="00845B20">
            <w:pPr>
              <w:pStyle w:val="ConsPlusNormal"/>
            </w:pPr>
          </w:p>
        </w:tc>
      </w:tr>
      <w:tr w:rsidR="00845B20">
        <w:tblPrEx>
          <w:tblBorders>
            <w:insideH w:val="nil"/>
          </w:tblBorders>
        </w:tblPrEx>
        <w:tc>
          <w:tcPr>
            <w:tcW w:w="9072" w:type="dxa"/>
            <w:gridSpan w:val="3"/>
            <w:tcBorders>
              <w:top w:val="nil"/>
            </w:tcBorders>
          </w:tcPr>
          <w:p w:rsidR="00845B20" w:rsidRDefault="00845B20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</w:t>
            </w:r>
            <w:hyperlink r:id="rId13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23.09.2025 N 18-02/12-20)</w:t>
            </w:r>
          </w:p>
        </w:tc>
      </w:tr>
      <w:tr w:rsidR="00845B20">
        <w:tc>
          <w:tcPr>
            <w:tcW w:w="624" w:type="dxa"/>
            <w:vMerge w:val="restart"/>
          </w:tcPr>
          <w:p w:rsidR="00845B20" w:rsidRDefault="00845B20">
            <w:pPr>
              <w:pStyle w:val="ConsPlusNormal"/>
              <w:jc w:val="center"/>
            </w:pPr>
            <w:r>
              <w:t>1.35</w:t>
            </w: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Главбух (УЛ) АД МО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  <w:r>
              <w:t>АД МО</w:t>
            </w:r>
          </w:p>
        </w:tc>
      </w:tr>
      <w:tr w:rsidR="00845B20">
        <w:tc>
          <w:tcPr>
            <w:tcW w:w="624" w:type="dxa"/>
            <w:vMerge/>
          </w:tcPr>
          <w:p w:rsidR="00845B20" w:rsidRDefault="00845B20">
            <w:pPr>
              <w:pStyle w:val="ConsPlusNormal"/>
            </w:pP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27. ЭД "Уведомление по получаемым МБТ (исходящее)"</w:t>
            </w:r>
          </w:p>
          <w:p w:rsidR="00845B20" w:rsidRDefault="00845B20">
            <w:pPr>
              <w:pStyle w:val="ConsPlusNormal"/>
            </w:pPr>
            <w:r>
              <w:t>28. ЭД "Уведомление по получаемым МБТ (входящее)"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</w:p>
        </w:tc>
      </w:tr>
      <w:tr w:rsidR="00845B20">
        <w:tc>
          <w:tcPr>
            <w:tcW w:w="624" w:type="dxa"/>
            <w:vMerge w:val="restart"/>
          </w:tcPr>
          <w:p w:rsidR="00845B20" w:rsidRDefault="00845B20">
            <w:pPr>
              <w:pStyle w:val="ConsPlusNormal"/>
              <w:jc w:val="center"/>
            </w:pPr>
            <w:r>
              <w:t>1.36</w:t>
            </w: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Исполнитель СП БУ АД МО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  <w:r>
              <w:t>АД МО</w:t>
            </w:r>
          </w:p>
        </w:tc>
      </w:tr>
      <w:tr w:rsidR="00845B20">
        <w:tc>
          <w:tcPr>
            <w:tcW w:w="624" w:type="dxa"/>
            <w:vMerge/>
          </w:tcPr>
          <w:p w:rsidR="00845B20" w:rsidRDefault="00845B20">
            <w:pPr>
              <w:pStyle w:val="ConsPlusNormal"/>
            </w:pP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27. ЭД "Уведомление по получаемым МБТ (исходящее)"</w:t>
            </w:r>
          </w:p>
          <w:p w:rsidR="00845B20" w:rsidRDefault="00845B20">
            <w:pPr>
              <w:pStyle w:val="ConsPlusNormal"/>
            </w:pPr>
            <w:r>
              <w:t>28. ЭД "Уведомление по получаемым МБТ (входящее)"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</w:p>
        </w:tc>
      </w:tr>
      <w:tr w:rsidR="00845B20">
        <w:tc>
          <w:tcPr>
            <w:tcW w:w="624" w:type="dxa"/>
            <w:vMerge w:val="restart"/>
          </w:tcPr>
          <w:p w:rsidR="00845B20" w:rsidRDefault="00845B20">
            <w:pPr>
              <w:pStyle w:val="ConsPlusNormal"/>
              <w:jc w:val="center"/>
            </w:pPr>
            <w:r>
              <w:t>1.37</w:t>
            </w: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Исполнитель СП АД МО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  <w:r>
              <w:t>АД МО</w:t>
            </w:r>
          </w:p>
        </w:tc>
      </w:tr>
      <w:tr w:rsidR="00845B20">
        <w:tc>
          <w:tcPr>
            <w:tcW w:w="624" w:type="dxa"/>
            <w:vMerge/>
          </w:tcPr>
          <w:p w:rsidR="00845B20" w:rsidRDefault="00845B20">
            <w:pPr>
              <w:pStyle w:val="ConsPlusNormal"/>
            </w:pP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27. ЭД "Уведомление по получаемым МБТ (исходящее)"</w:t>
            </w:r>
          </w:p>
          <w:p w:rsidR="00845B20" w:rsidRDefault="00845B20">
            <w:pPr>
              <w:pStyle w:val="ConsPlusNormal"/>
            </w:pPr>
            <w:r>
              <w:t>28. ЭД "Уведомление по получаемым МБТ (входящее)"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</w:p>
        </w:tc>
      </w:tr>
      <w:tr w:rsidR="00845B20">
        <w:tc>
          <w:tcPr>
            <w:tcW w:w="624" w:type="dxa"/>
            <w:vMerge w:val="restart"/>
            <w:tcBorders>
              <w:bottom w:val="nil"/>
            </w:tcBorders>
          </w:tcPr>
          <w:p w:rsidR="00845B20" w:rsidRDefault="00845B20">
            <w:pPr>
              <w:pStyle w:val="ConsPlusNormal"/>
              <w:jc w:val="center"/>
            </w:pPr>
            <w:r>
              <w:t>1.38</w:t>
            </w: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Руководитель ФО МО (или уполномоченное им лицо с МЧД)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  <w:r>
              <w:t>ФО МО</w:t>
            </w:r>
          </w:p>
        </w:tc>
      </w:tr>
      <w:tr w:rsidR="00845B20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45B20" w:rsidRDefault="00845B20">
            <w:pPr>
              <w:pStyle w:val="ConsPlusNormal"/>
            </w:pPr>
          </w:p>
        </w:tc>
        <w:tc>
          <w:tcPr>
            <w:tcW w:w="6917" w:type="dxa"/>
            <w:tcBorders>
              <w:bottom w:val="nil"/>
            </w:tcBorders>
          </w:tcPr>
          <w:p w:rsidR="00845B20" w:rsidRDefault="00845B20">
            <w:pPr>
              <w:pStyle w:val="ConsPlusNormal"/>
            </w:pPr>
            <w:r>
              <w:t>28. ЭД "Уведомление по получаемым МБТ (входящее)"</w:t>
            </w:r>
          </w:p>
        </w:tc>
        <w:tc>
          <w:tcPr>
            <w:tcW w:w="1531" w:type="dxa"/>
            <w:tcBorders>
              <w:bottom w:val="nil"/>
            </w:tcBorders>
          </w:tcPr>
          <w:p w:rsidR="00845B20" w:rsidRDefault="00845B20">
            <w:pPr>
              <w:pStyle w:val="ConsPlusNormal"/>
            </w:pPr>
          </w:p>
        </w:tc>
      </w:tr>
      <w:tr w:rsidR="00845B20">
        <w:tblPrEx>
          <w:tblBorders>
            <w:insideH w:val="nil"/>
          </w:tblBorders>
        </w:tblPrEx>
        <w:tc>
          <w:tcPr>
            <w:tcW w:w="9072" w:type="dxa"/>
            <w:gridSpan w:val="3"/>
            <w:tcBorders>
              <w:top w:val="nil"/>
            </w:tcBorders>
          </w:tcPr>
          <w:p w:rsidR="00845B20" w:rsidRDefault="00845B20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</w:t>
            </w:r>
            <w:hyperlink r:id="rId14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23.09.2025 N 18-02/12-20)</w:t>
            </w:r>
          </w:p>
        </w:tc>
      </w:tr>
      <w:tr w:rsidR="00845B20">
        <w:tc>
          <w:tcPr>
            <w:tcW w:w="624" w:type="dxa"/>
            <w:vMerge w:val="restart"/>
          </w:tcPr>
          <w:p w:rsidR="00845B20" w:rsidRDefault="00845B20">
            <w:pPr>
              <w:pStyle w:val="ConsPlusNormal"/>
              <w:jc w:val="center"/>
            </w:pPr>
            <w:r>
              <w:t>1.39</w:t>
            </w: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Руководитель СП ФО МО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  <w:r>
              <w:t>ФО МО</w:t>
            </w:r>
          </w:p>
        </w:tc>
      </w:tr>
      <w:tr w:rsidR="00845B20">
        <w:tc>
          <w:tcPr>
            <w:tcW w:w="624" w:type="dxa"/>
            <w:vMerge/>
          </w:tcPr>
          <w:p w:rsidR="00845B20" w:rsidRDefault="00845B20">
            <w:pPr>
              <w:pStyle w:val="ConsPlusNormal"/>
            </w:pP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28. ЭД "Уведомление по получаемым МБТ (входящее)"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</w:p>
        </w:tc>
      </w:tr>
      <w:tr w:rsidR="00845B20">
        <w:tc>
          <w:tcPr>
            <w:tcW w:w="624" w:type="dxa"/>
            <w:vMerge w:val="restart"/>
          </w:tcPr>
          <w:p w:rsidR="00845B20" w:rsidRDefault="00845B20">
            <w:pPr>
              <w:pStyle w:val="ConsPlusNormal"/>
              <w:jc w:val="center"/>
            </w:pPr>
            <w:r>
              <w:t>1.40</w:t>
            </w: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Исполнитель СП ФО МО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  <w:r>
              <w:t>ФО МО</w:t>
            </w:r>
          </w:p>
        </w:tc>
      </w:tr>
      <w:tr w:rsidR="00845B20">
        <w:tc>
          <w:tcPr>
            <w:tcW w:w="624" w:type="dxa"/>
            <w:vMerge/>
          </w:tcPr>
          <w:p w:rsidR="00845B20" w:rsidRDefault="00845B20">
            <w:pPr>
              <w:pStyle w:val="ConsPlusNormal"/>
            </w:pP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28. ЭД "Уведомление по получаемым МБТ (входящее)"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</w:p>
        </w:tc>
      </w:tr>
      <w:tr w:rsidR="00845B20">
        <w:tc>
          <w:tcPr>
            <w:tcW w:w="624" w:type="dxa"/>
            <w:vMerge w:val="restart"/>
            <w:tcBorders>
              <w:bottom w:val="nil"/>
            </w:tcBorders>
          </w:tcPr>
          <w:p w:rsidR="00845B20" w:rsidRDefault="00845B20">
            <w:pPr>
              <w:pStyle w:val="ConsPlusNormal"/>
              <w:jc w:val="center"/>
            </w:pPr>
            <w:r>
              <w:t>1.41</w:t>
            </w: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Руководитель (или уполномоченное им лицо с МЧД)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  <w:r>
              <w:t>Общие</w:t>
            </w:r>
          </w:p>
        </w:tc>
      </w:tr>
      <w:tr w:rsidR="00845B20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45B20" w:rsidRDefault="00845B20">
            <w:pPr>
              <w:pStyle w:val="ConsPlusNormal"/>
            </w:pPr>
          </w:p>
        </w:tc>
        <w:tc>
          <w:tcPr>
            <w:tcW w:w="6917" w:type="dxa"/>
            <w:tcBorders>
              <w:bottom w:val="nil"/>
            </w:tcBorders>
          </w:tcPr>
          <w:p w:rsidR="00845B20" w:rsidRDefault="00845B20">
            <w:pPr>
              <w:pStyle w:val="ConsPlusNormal"/>
            </w:pPr>
            <w:r>
              <w:t>24. ЭД "Универсальный документ" (в том числе с вложениями)</w:t>
            </w:r>
          </w:p>
        </w:tc>
        <w:tc>
          <w:tcPr>
            <w:tcW w:w="1531" w:type="dxa"/>
            <w:tcBorders>
              <w:bottom w:val="nil"/>
            </w:tcBorders>
          </w:tcPr>
          <w:p w:rsidR="00845B20" w:rsidRDefault="00845B20">
            <w:pPr>
              <w:pStyle w:val="ConsPlusNormal"/>
            </w:pPr>
          </w:p>
        </w:tc>
      </w:tr>
      <w:tr w:rsidR="00845B20">
        <w:tblPrEx>
          <w:tblBorders>
            <w:insideH w:val="nil"/>
          </w:tblBorders>
        </w:tblPrEx>
        <w:tc>
          <w:tcPr>
            <w:tcW w:w="9072" w:type="dxa"/>
            <w:gridSpan w:val="3"/>
            <w:tcBorders>
              <w:top w:val="nil"/>
            </w:tcBorders>
          </w:tcPr>
          <w:p w:rsidR="00845B20" w:rsidRDefault="00845B20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</w:t>
            </w:r>
            <w:hyperlink r:id="rId15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23.09.2025 N 18-02/12-20)</w:t>
            </w:r>
          </w:p>
        </w:tc>
      </w:tr>
      <w:tr w:rsidR="00845B20">
        <w:tc>
          <w:tcPr>
            <w:tcW w:w="624" w:type="dxa"/>
            <w:vMerge w:val="restart"/>
          </w:tcPr>
          <w:p w:rsidR="00845B20" w:rsidRDefault="00845B20">
            <w:pPr>
              <w:pStyle w:val="ConsPlusNormal"/>
              <w:jc w:val="center"/>
            </w:pPr>
            <w:r>
              <w:t>1.42</w:t>
            </w: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Начальник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  <w:r>
              <w:t>Общие</w:t>
            </w:r>
          </w:p>
        </w:tc>
      </w:tr>
      <w:tr w:rsidR="00845B20">
        <w:tc>
          <w:tcPr>
            <w:tcW w:w="624" w:type="dxa"/>
            <w:vMerge/>
          </w:tcPr>
          <w:p w:rsidR="00845B20" w:rsidRDefault="00845B20">
            <w:pPr>
              <w:pStyle w:val="ConsPlusNormal"/>
            </w:pP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24. ЭД "Универсальный документ" (в том числе с вложениями)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</w:p>
        </w:tc>
      </w:tr>
      <w:tr w:rsidR="00845B20">
        <w:tc>
          <w:tcPr>
            <w:tcW w:w="624" w:type="dxa"/>
            <w:vMerge w:val="restart"/>
          </w:tcPr>
          <w:p w:rsidR="00845B20" w:rsidRDefault="00845B20">
            <w:pPr>
              <w:pStyle w:val="ConsPlusNormal"/>
              <w:jc w:val="center"/>
            </w:pPr>
            <w:r>
              <w:t>1.43</w:t>
            </w: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Исполнитель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  <w:r>
              <w:t>Общие</w:t>
            </w:r>
          </w:p>
        </w:tc>
      </w:tr>
      <w:tr w:rsidR="00845B20">
        <w:tc>
          <w:tcPr>
            <w:tcW w:w="624" w:type="dxa"/>
            <w:vMerge/>
          </w:tcPr>
          <w:p w:rsidR="00845B20" w:rsidRDefault="00845B20">
            <w:pPr>
              <w:pStyle w:val="ConsPlusNormal"/>
            </w:pP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24. ЭД "Универсальный документ" (в том числе с вложениями)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</w:p>
        </w:tc>
      </w:tr>
      <w:tr w:rsidR="00845B20">
        <w:tc>
          <w:tcPr>
            <w:tcW w:w="624" w:type="dxa"/>
          </w:tcPr>
          <w:p w:rsidR="00845B20" w:rsidRDefault="00845B20">
            <w:pPr>
              <w:pStyle w:val="ConsPlusNormal"/>
              <w:jc w:val="both"/>
            </w:pPr>
            <w:r>
              <w:t>1.44</w:t>
            </w: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Главбух (УЛ) ПБС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  <w:r>
              <w:t>ПБС</w:t>
            </w:r>
          </w:p>
        </w:tc>
      </w:tr>
      <w:tr w:rsidR="00845B20">
        <w:tc>
          <w:tcPr>
            <w:tcW w:w="624" w:type="dxa"/>
          </w:tcPr>
          <w:p w:rsidR="00845B20" w:rsidRDefault="00845B20">
            <w:pPr>
              <w:pStyle w:val="ConsPlusNormal"/>
            </w:pP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15. ЭД "Заявка на оплату расходов" (в том числе с вложениями)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</w:p>
        </w:tc>
      </w:tr>
      <w:tr w:rsidR="00845B20">
        <w:tc>
          <w:tcPr>
            <w:tcW w:w="624" w:type="dxa"/>
          </w:tcPr>
          <w:p w:rsidR="00845B20" w:rsidRDefault="00845B20">
            <w:pPr>
              <w:pStyle w:val="ConsPlusNormal"/>
            </w:pP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33. ЭД "Заявка на финансирование"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</w:p>
        </w:tc>
      </w:tr>
      <w:tr w:rsidR="00845B20">
        <w:tc>
          <w:tcPr>
            <w:tcW w:w="624" w:type="dxa"/>
          </w:tcPr>
          <w:p w:rsidR="00845B20" w:rsidRDefault="00845B20">
            <w:pPr>
              <w:pStyle w:val="ConsPlusNormal"/>
            </w:pP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37. ЭД "Заявка на списание специальных средств с лицевого счета"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</w:p>
        </w:tc>
      </w:tr>
      <w:tr w:rsidR="00845B20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45B20" w:rsidRDefault="00845B20">
            <w:pPr>
              <w:pStyle w:val="ConsPlusNormal"/>
            </w:pPr>
          </w:p>
        </w:tc>
        <w:tc>
          <w:tcPr>
            <w:tcW w:w="6917" w:type="dxa"/>
            <w:tcBorders>
              <w:bottom w:val="nil"/>
            </w:tcBorders>
          </w:tcPr>
          <w:p w:rsidR="00845B20" w:rsidRDefault="00845B20">
            <w:pPr>
              <w:pStyle w:val="ConsPlusNormal"/>
            </w:pPr>
            <w:r>
              <w:t>51. ЭД "Распоряжение о перечислении на карту "Мир"</w:t>
            </w:r>
          </w:p>
        </w:tc>
        <w:tc>
          <w:tcPr>
            <w:tcW w:w="1531" w:type="dxa"/>
            <w:tcBorders>
              <w:bottom w:val="nil"/>
            </w:tcBorders>
          </w:tcPr>
          <w:p w:rsidR="00845B20" w:rsidRDefault="00845B20">
            <w:pPr>
              <w:pStyle w:val="ConsPlusNormal"/>
            </w:pPr>
          </w:p>
        </w:tc>
      </w:tr>
      <w:tr w:rsidR="00845B20">
        <w:tblPrEx>
          <w:tblBorders>
            <w:insideH w:val="nil"/>
          </w:tblBorders>
        </w:tblPrEx>
        <w:tc>
          <w:tcPr>
            <w:tcW w:w="9072" w:type="dxa"/>
            <w:gridSpan w:val="3"/>
            <w:tcBorders>
              <w:top w:val="nil"/>
            </w:tcBorders>
          </w:tcPr>
          <w:p w:rsidR="00845B20" w:rsidRDefault="00845B20">
            <w:pPr>
              <w:pStyle w:val="ConsPlusNormal"/>
              <w:jc w:val="both"/>
            </w:pPr>
            <w:r>
              <w:t>(</w:t>
            </w:r>
            <w:proofErr w:type="gramStart"/>
            <w:r>
              <w:t>пп.</w:t>
            </w:r>
            <w:proofErr w:type="gramEnd"/>
            <w:r>
              <w:t xml:space="preserve"> 1.44 введен </w:t>
            </w:r>
            <w:hyperlink r:id="rId16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финансов Ленинградской области от 23.09.2025 N 18-02/12-20)</w:t>
            </w:r>
          </w:p>
        </w:tc>
      </w:tr>
      <w:tr w:rsidR="00845B20">
        <w:tc>
          <w:tcPr>
            <w:tcW w:w="624" w:type="dxa"/>
          </w:tcPr>
          <w:p w:rsidR="00845B20" w:rsidRDefault="00845B20">
            <w:pPr>
              <w:pStyle w:val="ConsPlusNormal"/>
              <w:jc w:val="center"/>
            </w:pPr>
            <w:r>
              <w:t>1.45</w:t>
            </w: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Главбух (УЛ) БУ/АУ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  <w:r>
              <w:t>БУ/АУ</w:t>
            </w:r>
          </w:p>
        </w:tc>
      </w:tr>
      <w:tr w:rsidR="00845B20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45B20" w:rsidRDefault="00845B20">
            <w:pPr>
              <w:pStyle w:val="ConsPlusNormal"/>
            </w:pPr>
          </w:p>
        </w:tc>
        <w:tc>
          <w:tcPr>
            <w:tcW w:w="6917" w:type="dxa"/>
            <w:tcBorders>
              <w:bottom w:val="nil"/>
            </w:tcBorders>
          </w:tcPr>
          <w:p w:rsidR="00845B20" w:rsidRDefault="00845B20">
            <w:pPr>
              <w:pStyle w:val="ConsPlusNormal"/>
            </w:pPr>
            <w:r>
              <w:t>36. ЭД "Заявка БУ/АУ на выплату средств"</w:t>
            </w:r>
          </w:p>
        </w:tc>
        <w:tc>
          <w:tcPr>
            <w:tcW w:w="1531" w:type="dxa"/>
            <w:tcBorders>
              <w:bottom w:val="nil"/>
            </w:tcBorders>
          </w:tcPr>
          <w:p w:rsidR="00845B20" w:rsidRDefault="00845B20">
            <w:pPr>
              <w:pStyle w:val="ConsPlusNormal"/>
            </w:pPr>
          </w:p>
        </w:tc>
      </w:tr>
      <w:tr w:rsidR="00845B20">
        <w:tblPrEx>
          <w:tblBorders>
            <w:insideH w:val="nil"/>
          </w:tblBorders>
        </w:tblPrEx>
        <w:tc>
          <w:tcPr>
            <w:tcW w:w="9072" w:type="dxa"/>
            <w:gridSpan w:val="3"/>
            <w:tcBorders>
              <w:top w:val="nil"/>
            </w:tcBorders>
          </w:tcPr>
          <w:p w:rsidR="00845B20" w:rsidRDefault="00845B20">
            <w:pPr>
              <w:pStyle w:val="ConsPlusNormal"/>
              <w:jc w:val="both"/>
            </w:pPr>
            <w:r>
              <w:t>(</w:t>
            </w:r>
            <w:proofErr w:type="gramStart"/>
            <w:r>
              <w:t>пп.</w:t>
            </w:r>
            <w:proofErr w:type="gramEnd"/>
            <w:r>
              <w:t xml:space="preserve"> 1.45 введен </w:t>
            </w:r>
            <w:hyperlink r:id="rId17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финансов Ленинградской области от 23.09.2025 N 18-02/12-20)</w:t>
            </w:r>
          </w:p>
        </w:tc>
      </w:tr>
      <w:tr w:rsidR="00845B20">
        <w:tc>
          <w:tcPr>
            <w:tcW w:w="624" w:type="dxa"/>
          </w:tcPr>
          <w:p w:rsidR="00845B20" w:rsidRDefault="00845B20">
            <w:pPr>
              <w:pStyle w:val="ConsPlusNormal"/>
              <w:jc w:val="center"/>
              <w:outlineLvl w:val="1"/>
            </w:pPr>
            <w:r>
              <w:t>2</w:t>
            </w: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Подсистема АЦК-Планирование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</w:p>
        </w:tc>
      </w:tr>
      <w:tr w:rsidR="00845B20">
        <w:tc>
          <w:tcPr>
            <w:tcW w:w="624" w:type="dxa"/>
            <w:vMerge w:val="restart"/>
            <w:tcBorders>
              <w:bottom w:val="nil"/>
            </w:tcBorders>
          </w:tcPr>
          <w:p w:rsidR="00845B20" w:rsidRDefault="00845B20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ЛО_Руководитель. Учреждение (или уполномоченное им лицо с МЧД)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  <w:r>
              <w:t>БУ/АУ</w:t>
            </w:r>
          </w:p>
        </w:tc>
      </w:tr>
      <w:tr w:rsidR="00845B20">
        <w:tc>
          <w:tcPr>
            <w:tcW w:w="624" w:type="dxa"/>
            <w:vMerge/>
            <w:tcBorders>
              <w:bottom w:val="nil"/>
            </w:tcBorders>
          </w:tcPr>
          <w:p w:rsidR="00845B20" w:rsidRDefault="00845B20">
            <w:pPr>
              <w:pStyle w:val="ConsPlusNormal"/>
            </w:pP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45. ЭД "План финансово-хозяйственной деятельности"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</w:p>
        </w:tc>
      </w:tr>
      <w:tr w:rsidR="00845B20">
        <w:tc>
          <w:tcPr>
            <w:tcW w:w="624" w:type="dxa"/>
            <w:vMerge/>
            <w:tcBorders>
              <w:bottom w:val="nil"/>
            </w:tcBorders>
          </w:tcPr>
          <w:p w:rsidR="00845B20" w:rsidRDefault="00845B20">
            <w:pPr>
              <w:pStyle w:val="ConsPlusNormal"/>
            </w:pP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54. ЭД "Соглашение о предоставлении субсидии на иные цели"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</w:p>
        </w:tc>
      </w:tr>
      <w:tr w:rsidR="00845B20">
        <w:tc>
          <w:tcPr>
            <w:tcW w:w="624" w:type="dxa"/>
            <w:vMerge/>
            <w:tcBorders>
              <w:bottom w:val="nil"/>
            </w:tcBorders>
          </w:tcPr>
          <w:p w:rsidR="00845B20" w:rsidRDefault="00845B20">
            <w:pPr>
              <w:pStyle w:val="ConsPlusNormal"/>
            </w:pP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55. ЭД "Соглашение о порядке предоставления субсидии на выполнение государственного (муниципального) задания"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</w:p>
        </w:tc>
      </w:tr>
      <w:tr w:rsidR="00845B20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45B20" w:rsidRDefault="00845B20">
            <w:pPr>
              <w:pStyle w:val="ConsPlusNormal"/>
            </w:pPr>
          </w:p>
        </w:tc>
        <w:tc>
          <w:tcPr>
            <w:tcW w:w="6917" w:type="dxa"/>
            <w:tcBorders>
              <w:bottom w:val="nil"/>
            </w:tcBorders>
          </w:tcPr>
          <w:p w:rsidR="00845B20" w:rsidRDefault="00845B20">
            <w:pPr>
              <w:pStyle w:val="ConsPlusNormal"/>
            </w:pPr>
            <w:r>
              <w:t>57. ЭД "Отчет о реализации плана мероприятий по достижению результатов предоставления субсидии на иные цели"</w:t>
            </w:r>
          </w:p>
        </w:tc>
        <w:tc>
          <w:tcPr>
            <w:tcW w:w="1531" w:type="dxa"/>
            <w:tcBorders>
              <w:bottom w:val="nil"/>
            </w:tcBorders>
          </w:tcPr>
          <w:p w:rsidR="00845B20" w:rsidRDefault="00845B20">
            <w:pPr>
              <w:pStyle w:val="ConsPlusNormal"/>
            </w:pPr>
          </w:p>
        </w:tc>
      </w:tr>
      <w:tr w:rsidR="00845B20">
        <w:tblPrEx>
          <w:tblBorders>
            <w:insideH w:val="nil"/>
          </w:tblBorders>
        </w:tblPrEx>
        <w:tc>
          <w:tcPr>
            <w:tcW w:w="9072" w:type="dxa"/>
            <w:gridSpan w:val="3"/>
            <w:tcBorders>
              <w:top w:val="nil"/>
            </w:tcBorders>
          </w:tcPr>
          <w:p w:rsidR="00845B20" w:rsidRDefault="00845B20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</w:t>
            </w:r>
            <w:hyperlink r:id="rId18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23.09.2025 N 18-02/12-20)</w:t>
            </w:r>
          </w:p>
        </w:tc>
      </w:tr>
      <w:tr w:rsidR="00845B20">
        <w:tc>
          <w:tcPr>
            <w:tcW w:w="624" w:type="dxa"/>
            <w:vMerge w:val="restart"/>
            <w:tcBorders>
              <w:bottom w:val="nil"/>
            </w:tcBorders>
          </w:tcPr>
          <w:p w:rsidR="00845B20" w:rsidRDefault="00845B20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ЛО_Руководитель. Учредитель (или уполномоченное им лицо с МЧД)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  <w:r>
              <w:t>ГРБС</w:t>
            </w:r>
          </w:p>
        </w:tc>
      </w:tr>
      <w:tr w:rsidR="00845B20">
        <w:tc>
          <w:tcPr>
            <w:tcW w:w="624" w:type="dxa"/>
            <w:vMerge/>
            <w:tcBorders>
              <w:bottom w:val="nil"/>
            </w:tcBorders>
          </w:tcPr>
          <w:p w:rsidR="00845B20" w:rsidRDefault="00845B20">
            <w:pPr>
              <w:pStyle w:val="ConsPlusNormal"/>
            </w:pP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45. ЭД "План финансово-хозяйственной деятельности"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</w:p>
        </w:tc>
      </w:tr>
      <w:tr w:rsidR="00845B20">
        <w:tc>
          <w:tcPr>
            <w:tcW w:w="624" w:type="dxa"/>
            <w:vMerge/>
            <w:tcBorders>
              <w:bottom w:val="nil"/>
            </w:tcBorders>
          </w:tcPr>
          <w:p w:rsidR="00845B20" w:rsidRDefault="00845B20">
            <w:pPr>
              <w:pStyle w:val="ConsPlusNormal"/>
            </w:pP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54. ЭД "Соглашение о предоставлении субсидии на иные цели"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</w:p>
        </w:tc>
      </w:tr>
      <w:tr w:rsidR="00845B20">
        <w:tc>
          <w:tcPr>
            <w:tcW w:w="624" w:type="dxa"/>
            <w:vMerge/>
            <w:tcBorders>
              <w:bottom w:val="nil"/>
            </w:tcBorders>
          </w:tcPr>
          <w:p w:rsidR="00845B20" w:rsidRDefault="00845B20">
            <w:pPr>
              <w:pStyle w:val="ConsPlusNormal"/>
            </w:pP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55. ЭД "Соглашение о порядке предоставления субсидии на выполнение государственного (муниципального) задания"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</w:p>
        </w:tc>
      </w:tr>
      <w:tr w:rsidR="00845B20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45B20" w:rsidRDefault="00845B20">
            <w:pPr>
              <w:pStyle w:val="ConsPlusNormal"/>
            </w:pPr>
          </w:p>
        </w:tc>
        <w:tc>
          <w:tcPr>
            <w:tcW w:w="6917" w:type="dxa"/>
            <w:tcBorders>
              <w:bottom w:val="nil"/>
            </w:tcBorders>
          </w:tcPr>
          <w:p w:rsidR="00845B20" w:rsidRDefault="00845B20">
            <w:pPr>
              <w:pStyle w:val="ConsPlusNormal"/>
            </w:pPr>
            <w:r>
              <w:t>57. ЭД "Отчет о реализации плана мероприятий по достижению результатов предоставления субсидии на иные цели"</w:t>
            </w:r>
          </w:p>
        </w:tc>
        <w:tc>
          <w:tcPr>
            <w:tcW w:w="1531" w:type="dxa"/>
            <w:tcBorders>
              <w:bottom w:val="nil"/>
            </w:tcBorders>
          </w:tcPr>
          <w:p w:rsidR="00845B20" w:rsidRDefault="00845B20">
            <w:pPr>
              <w:pStyle w:val="ConsPlusNormal"/>
            </w:pPr>
          </w:p>
        </w:tc>
      </w:tr>
      <w:tr w:rsidR="00845B20">
        <w:tblPrEx>
          <w:tblBorders>
            <w:insideH w:val="nil"/>
          </w:tblBorders>
        </w:tblPrEx>
        <w:tc>
          <w:tcPr>
            <w:tcW w:w="9072" w:type="dxa"/>
            <w:gridSpan w:val="3"/>
            <w:tcBorders>
              <w:top w:val="nil"/>
            </w:tcBorders>
          </w:tcPr>
          <w:p w:rsidR="00845B20" w:rsidRDefault="00845B20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</w:t>
            </w:r>
            <w:hyperlink r:id="rId19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23.09.2025 N 18-02/12-20)</w:t>
            </w:r>
          </w:p>
        </w:tc>
      </w:tr>
      <w:tr w:rsidR="00845B20">
        <w:tc>
          <w:tcPr>
            <w:tcW w:w="624" w:type="dxa"/>
            <w:vMerge w:val="restart"/>
            <w:tcBorders>
              <w:bottom w:val="nil"/>
            </w:tcBorders>
          </w:tcPr>
          <w:p w:rsidR="00845B20" w:rsidRDefault="00845B20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Руководитель предоставляющего бюджета (или уполномоченное им лицо с МЧД)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  <w:r>
              <w:t>ГРБС</w:t>
            </w:r>
          </w:p>
        </w:tc>
      </w:tr>
      <w:tr w:rsidR="00845B20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45B20" w:rsidRDefault="00845B20">
            <w:pPr>
              <w:pStyle w:val="ConsPlusNormal"/>
            </w:pPr>
          </w:p>
        </w:tc>
        <w:tc>
          <w:tcPr>
            <w:tcW w:w="6917" w:type="dxa"/>
            <w:tcBorders>
              <w:bottom w:val="nil"/>
            </w:tcBorders>
          </w:tcPr>
          <w:p w:rsidR="00845B20" w:rsidRDefault="00845B20">
            <w:pPr>
              <w:pStyle w:val="ConsPlusNormal"/>
            </w:pPr>
            <w:r>
              <w:t>43. ЭД "Соглашения по МБТ"</w:t>
            </w:r>
          </w:p>
        </w:tc>
        <w:tc>
          <w:tcPr>
            <w:tcW w:w="1531" w:type="dxa"/>
            <w:tcBorders>
              <w:bottom w:val="nil"/>
            </w:tcBorders>
          </w:tcPr>
          <w:p w:rsidR="00845B20" w:rsidRDefault="00845B20">
            <w:pPr>
              <w:pStyle w:val="ConsPlusNormal"/>
            </w:pPr>
          </w:p>
        </w:tc>
      </w:tr>
      <w:tr w:rsidR="00845B20">
        <w:tblPrEx>
          <w:tblBorders>
            <w:insideH w:val="nil"/>
          </w:tblBorders>
        </w:tblPrEx>
        <w:tc>
          <w:tcPr>
            <w:tcW w:w="9072" w:type="dxa"/>
            <w:gridSpan w:val="3"/>
            <w:tcBorders>
              <w:top w:val="nil"/>
            </w:tcBorders>
          </w:tcPr>
          <w:p w:rsidR="00845B20" w:rsidRDefault="00845B20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</w:t>
            </w:r>
            <w:hyperlink r:id="rId20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23.09.2025 N 18-02/12-20)</w:t>
            </w:r>
          </w:p>
        </w:tc>
      </w:tr>
      <w:tr w:rsidR="00845B20">
        <w:tc>
          <w:tcPr>
            <w:tcW w:w="624" w:type="dxa"/>
            <w:vMerge w:val="restart"/>
            <w:tcBorders>
              <w:bottom w:val="nil"/>
            </w:tcBorders>
          </w:tcPr>
          <w:p w:rsidR="00845B20" w:rsidRDefault="00845B20">
            <w:pPr>
              <w:pStyle w:val="ConsPlusNormal"/>
              <w:jc w:val="center"/>
            </w:pPr>
            <w:r>
              <w:lastRenderedPageBreak/>
              <w:t>2.4</w:t>
            </w:r>
          </w:p>
        </w:tc>
        <w:tc>
          <w:tcPr>
            <w:tcW w:w="6917" w:type="dxa"/>
          </w:tcPr>
          <w:p w:rsidR="00845B20" w:rsidRDefault="00845B20">
            <w:pPr>
              <w:pStyle w:val="ConsPlusNormal"/>
            </w:pPr>
            <w:r>
              <w:t>Руководитель принимающего бюджета (или уполномоченное им лицо с МЧД)</w:t>
            </w:r>
          </w:p>
        </w:tc>
        <w:tc>
          <w:tcPr>
            <w:tcW w:w="1531" w:type="dxa"/>
          </w:tcPr>
          <w:p w:rsidR="00845B20" w:rsidRDefault="00845B20">
            <w:pPr>
              <w:pStyle w:val="ConsPlusNormal"/>
            </w:pPr>
            <w:r>
              <w:t>МО</w:t>
            </w:r>
          </w:p>
        </w:tc>
      </w:tr>
      <w:tr w:rsidR="00845B20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45B20" w:rsidRDefault="00845B20">
            <w:pPr>
              <w:pStyle w:val="ConsPlusNormal"/>
            </w:pPr>
          </w:p>
        </w:tc>
        <w:tc>
          <w:tcPr>
            <w:tcW w:w="6917" w:type="dxa"/>
            <w:tcBorders>
              <w:bottom w:val="nil"/>
            </w:tcBorders>
          </w:tcPr>
          <w:p w:rsidR="00845B20" w:rsidRDefault="00845B20">
            <w:pPr>
              <w:pStyle w:val="ConsPlusNormal"/>
            </w:pPr>
            <w:r>
              <w:t>43. ЭД "Соглашения по МБТ"</w:t>
            </w:r>
          </w:p>
        </w:tc>
        <w:tc>
          <w:tcPr>
            <w:tcW w:w="1531" w:type="dxa"/>
            <w:tcBorders>
              <w:bottom w:val="nil"/>
            </w:tcBorders>
          </w:tcPr>
          <w:p w:rsidR="00845B20" w:rsidRDefault="00845B20">
            <w:pPr>
              <w:pStyle w:val="ConsPlusNormal"/>
            </w:pPr>
          </w:p>
        </w:tc>
      </w:tr>
      <w:tr w:rsidR="00845B20">
        <w:tblPrEx>
          <w:tblBorders>
            <w:insideH w:val="nil"/>
          </w:tblBorders>
        </w:tblPrEx>
        <w:tc>
          <w:tcPr>
            <w:tcW w:w="9072" w:type="dxa"/>
            <w:gridSpan w:val="3"/>
            <w:tcBorders>
              <w:top w:val="nil"/>
            </w:tcBorders>
          </w:tcPr>
          <w:p w:rsidR="00845B20" w:rsidRDefault="00845B20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</w:t>
            </w:r>
            <w:hyperlink r:id="rId21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23.09.2025 N 18-02/12-20)</w:t>
            </w:r>
          </w:p>
        </w:tc>
      </w:tr>
    </w:tbl>
    <w:p w:rsidR="00845B20" w:rsidRDefault="00845B20">
      <w:pPr>
        <w:pStyle w:val="ConsPlusNormal"/>
      </w:pPr>
      <w:hyperlink r:id="rId22">
        <w:r>
          <w:rPr>
            <w:i/>
            <w:color w:val="0000FF"/>
          </w:rPr>
          <w:br/>
          <w:t>Приказ комитета финансов Ленинградской области от 16.07.2019 N 18-02/12-19 (ред. от 23.09.2025) "О внедрении юридически значимого электронного документооборота в информационной системе "Управление бюджетным процессом Ленинградской области" {КонсультантПлюс}</w:t>
        </w:r>
      </w:hyperlink>
      <w:r>
        <w:br/>
      </w:r>
    </w:p>
    <w:p w:rsidR="00217FC7" w:rsidRDefault="00217FC7">
      <w:bookmarkStart w:id="0" w:name="_GoBack"/>
      <w:bookmarkEnd w:id="0"/>
    </w:p>
    <w:sectPr w:rsidR="00217FC7" w:rsidSect="00917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B20"/>
    <w:rsid w:val="00217FC7"/>
    <w:rsid w:val="0084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1C31A-DDC2-494B-B1C9-F3231092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5B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45B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7534&amp;dst=100137" TargetMode="External"/><Relationship Id="rId13" Type="http://schemas.openxmlformats.org/officeDocument/2006/relationships/hyperlink" Target="https://login.consultant.ru/link/?req=doc&amp;base=SPB&amp;n=317534&amp;dst=100140" TargetMode="External"/><Relationship Id="rId18" Type="http://schemas.openxmlformats.org/officeDocument/2006/relationships/hyperlink" Target="https://login.consultant.ru/link/?req=doc&amp;base=SPB&amp;n=317534&amp;dst=10014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SPB&amp;n=317534&amp;dst=100146" TargetMode="External"/><Relationship Id="rId7" Type="http://schemas.openxmlformats.org/officeDocument/2006/relationships/hyperlink" Target="https://login.consultant.ru/link/?req=doc&amp;base=SPB&amp;n=317534&amp;dst=100007" TargetMode="External"/><Relationship Id="rId12" Type="http://schemas.openxmlformats.org/officeDocument/2006/relationships/hyperlink" Target="https://login.consultant.ru/link/?req=doc&amp;base=SPB&amp;n=299506&amp;dst=100069" TargetMode="External"/><Relationship Id="rId17" Type="http://schemas.openxmlformats.org/officeDocument/2006/relationships/hyperlink" Target="https://login.consultant.ru/link/?req=doc&amp;base=SPB&amp;n=317534&amp;dst=10015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PB&amp;n=317534&amp;dst=100149" TargetMode="External"/><Relationship Id="rId20" Type="http://schemas.openxmlformats.org/officeDocument/2006/relationships/hyperlink" Target="https://login.consultant.ru/link/?req=doc&amp;base=SPB&amp;n=317534&amp;dst=10014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17534&amp;dst=100007" TargetMode="External"/><Relationship Id="rId11" Type="http://schemas.openxmlformats.org/officeDocument/2006/relationships/hyperlink" Target="https://login.consultant.ru/link/?req=doc&amp;base=SPB&amp;n=317534&amp;dst=100139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SPB&amp;n=317534&amp;dst=100007" TargetMode="External"/><Relationship Id="rId15" Type="http://schemas.openxmlformats.org/officeDocument/2006/relationships/hyperlink" Target="https://login.consultant.ru/link/?req=doc&amp;base=SPB&amp;n=317534&amp;dst=10014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SPB&amp;n=317534&amp;dst=100138" TargetMode="External"/><Relationship Id="rId19" Type="http://schemas.openxmlformats.org/officeDocument/2006/relationships/hyperlink" Target="https://login.consultant.ru/link/?req=doc&amp;base=SPB&amp;n=317534&amp;dst=100144" TargetMode="External"/><Relationship Id="rId4" Type="http://schemas.openxmlformats.org/officeDocument/2006/relationships/hyperlink" Target="https://login.consultant.ru/link/?req=doc&amp;base=SPB&amp;n=285225&amp;dst=100187" TargetMode="External"/><Relationship Id="rId9" Type="http://schemas.openxmlformats.org/officeDocument/2006/relationships/hyperlink" Target="https://login.consultant.ru/link/?req=doc&amp;base=SPB&amp;n=299506&amp;dst=100069" TargetMode="External"/><Relationship Id="rId14" Type="http://schemas.openxmlformats.org/officeDocument/2006/relationships/hyperlink" Target="https://login.consultant.ru/link/?req=doc&amp;base=SPB&amp;n=317534&amp;dst=100141" TargetMode="External"/><Relationship Id="rId22" Type="http://schemas.openxmlformats.org/officeDocument/2006/relationships/hyperlink" Target="https://login.consultant.ru/link/?req=doc&amp;base=SPB&amp;n=317661&amp;dst=1117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2301</Words>
  <Characters>13116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 Светлана Владиславовна</dc:creator>
  <cp:keywords/>
  <dc:description/>
  <cp:lastModifiedBy>Тимофеева Светлана Владиславовна</cp:lastModifiedBy>
  <cp:revision>1</cp:revision>
  <dcterms:created xsi:type="dcterms:W3CDTF">2025-10-02T10:35:00Z</dcterms:created>
  <dcterms:modified xsi:type="dcterms:W3CDTF">2025-10-02T10:35:00Z</dcterms:modified>
</cp:coreProperties>
</file>