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2C9" w:rsidRPr="003133E3" w:rsidRDefault="003133E3" w:rsidP="003133E3">
      <w:pPr>
        <w:autoSpaceDE w:val="0"/>
        <w:autoSpaceDN w:val="0"/>
        <w:adjustRightInd w:val="0"/>
        <w:spacing w:after="0" w:line="240" w:lineRule="auto"/>
        <w:jc w:val="center"/>
        <w:rPr>
          <w:rFonts w:ascii="Times New Roman" w:eastAsiaTheme="minorHAnsi" w:hAnsi="Times New Roman"/>
          <w:b/>
          <w:bCs/>
          <w:sz w:val="24"/>
          <w:szCs w:val="24"/>
        </w:rPr>
      </w:pPr>
      <w:r>
        <w:rPr>
          <w:rFonts w:ascii="Times New Roman" w:eastAsiaTheme="minorHAnsi" w:hAnsi="Times New Roman"/>
          <w:b/>
          <w:bCs/>
          <w:sz w:val="24"/>
          <w:szCs w:val="24"/>
        </w:rPr>
        <w:t>П</w:t>
      </w:r>
      <w:r w:rsidRPr="003133E3">
        <w:rPr>
          <w:rFonts w:ascii="Times New Roman" w:eastAsiaTheme="minorHAnsi" w:hAnsi="Times New Roman"/>
          <w:b/>
          <w:bCs/>
          <w:sz w:val="24"/>
          <w:szCs w:val="24"/>
        </w:rPr>
        <w:t>орядок</w:t>
      </w:r>
    </w:p>
    <w:p w:rsidR="004612C9" w:rsidRPr="003133E3" w:rsidRDefault="003133E3" w:rsidP="003133E3">
      <w:pPr>
        <w:autoSpaceDE w:val="0"/>
        <w:autoSpaceDN w:val="0"/>
        <w:adjustRightInd w:val="0"/>
        <w:spacing w:after="0" w:line="240" w:lineRule="auto"/>
        <w:jc w:val="center"/>
        <w:rPr>
          <w:rFonts w:ascii="Times New Roman" w:eastAsiaTheme="minorHAnsi" w:hAnsi="Times New Roman"/>
          <w:b/>
          <w:bCs/>
          <w:sz w:val="24"/>
          <w:szCs w:val="24"/>
        </w:rPr>
      </w:pPr>
      <w:r w:rsidRPr="003133E3">
        <w:rPr>
          <w:rFonts w:ascii="Times New Roman" w:eastAsiaTheme="minorHAnsi" w:hAnsi="Times New Roman"/>
          <w:b/>
          <w:bCs/>
          <w:sz w:val="24"/>
          <w:szCs w:val="24"/>
        </w:rPr>
        <w:t xml:space="preserve">предоставления и распределения субсидии из областного бюджета </w:t>
      </w:r>
      <w:r>
        <w:rPr>
          <w:rFonts w:ascii="Times New Roman" w:eastAsiaTheme="minorHAnsi" w:hAnsi="Times New Roman"/>
          <w:b/>
          <w:bCs/>
          <w:sz w:val="24"/>
          <w:szCs w:val="24"/>
        </w:rPr>
        <w:t>Л</w:t>
      </w:r>
      <w:r w:rsidRPr="003133E3">
        <w:rPr>
          <w:rFonts w:ascii="Times New Roman" w:eastAsiaTheme="minorHAnsi" w:hAnsi="Times New Roman"/>
          <w:b/>
          <w:bCs/>
          <w:sz w:val="24"/>
          <w:szCs w:val="24"/>
        </w:rPr>
        <w:t xml:space="preserve">енинградской области бюджетам муниципальных образований </w:t>
      </w:r>
      <w:r>
        <w:rPr>
          <w:rFonts w:ascii="Times New Roman" w:eastAsiaTheme="minorHAnsi" w:hAnsi="Times New Roman"/>
          <w:b/>
          <w:bCs/>
          <w:sz w:val="24"/>
          <w:szCs w:val="24"/>
        </w:rPr>
        <w:t>Л</w:t>
      </w:r>
      <w:r w:rsidRPr="003133E3">
        <w:rPr>
          <w:rFonts w:ascii="Times New Roman" w:eastAsiaTheme="minorHAnsi" w:hAnsi="Times New Roman"/>
          <w:b/>
          <w:bCs/>
          <w:sz w:val="24"/>
          <w:szCs w:val="24"/>
        </w:rPr>
        <w:t>енинградской области на укрепление материально-технической базы организаций общего образования</w:t>
      </w:r>
    </w:p>
    <w:p w:rsidR="004612C9" w:rsidRPr="003133E3" w:rsidRDefault="004612C9" w:rsidP="003133E3">
      <w:pPr>
        <w:autoSpaceDE w:val="0"/>
        <w:autoSpaceDN w:val="0"/>
        <w:adjustRightInd w:val="0"/>
        <w:spacing w:after="0" w:line="240" w:lineRule="auto"/>
        <w:jc w:val="center"/>
        <w:rPr>
          <w:rFonts w:ascii="Times New Roman" w:eastAsiaTheme="minorHAnsi" w:hAnsi="Times New Roman"/>
          <w:sz w:val="24"/>
          <w:szCs w:val="24"/>
        </w:rPr>
      </w:pPr>
    </w:p>
    <w:p w:rsidR="001C0788" w:rsidRPr="003133E3" w:rsidRDefault="001C0788" w:rsidP="003133E3">
      <w:pPr>
        <w:pStyle w:val="ConsPlusTitle"/>
        <w:jc w:val="center"/>
        <w:outlineLvl w:val="2"/>
        <w:rPr>
          <w:rFonts w:ascii="Times New Roman" w:hAnsi="Times New Roman" w:cs="Times New Roman"/>
          <w:sz w:val="24"/>
          <w:szCs w:val="24"/>
        </w:rPr>
      </w:pPr>
      <w:r w:rsidRPr="003133E3">
        <w:rPr>
          <w:rFonts w:ascii="Times New Roman" w:hAnsi="Times New Roman" w:cs="Times New Roman"/>
          <w:sz w:val="24"/>
          <w:szCs w:val="24"/>
        </w:rPr>
        <w:t>1. Общие положения</w:t>
      </w:r>
    </w:p>
    <w:p w:rsidR="001C0788" w:rsidRPr="003133E3" w:rsidRDefault="001C0788" w:rsidP="003133E3">
      <w:pPr>
        <w:pStyle w:val="ConsPlusNormal"/>
        <w:rPr>
          <w:rFonts w:ascii="Times New Roman" w:hAnsi="Times New Roman" w:cs="Times New Roman"/>
          <w:sz w:val="24"/>
          <w:szCs w:val="24"/>
        </w:rPr>
      </w:pPr>
    </w:p>
    <w:p w:rsidR="001C0788" w:rsidRPr="003133E3" w:rsidRDefault="001C0788" w:rsidP="003133E3">
      <w:pPr>
        <w:pStyle w:val="ConsPlusNormal"/>
        <w:ind w:firstLine="540"/>
        <w:jc w:val="both"/>
        <w:rPr>
          <w:rFonts w:ascii="Times New Roman" w:hAnsi="Times New Roman" w:cs="Times New Roman"/>
          <w:sz w:val="24"/>
          <w:szCs w:val="24"/>
        </w:rPr>
      </w:pPr>
      <w:r w:rsidRPr="003133E3">
        <w:rPr>
          <w:rFonts w:ascii="Times New Roman" w:hAnsi="Times New Roman" w:cs="Times New Roman"/>
          <w:sz w:val="24"/>
          <w:szCs w:val="24"/>
        </w:rPr>
        <w:t>1.1. Настоящий Порядок устанавливает цели, условия предоставления и распределения субсидии из областного бюджета Ленинградской области (далее - областной бюджет) бюджетам муниципальных районов (муниципального округа, городского округа) Ленинградской области (далее - муниципальные образования) на укрепление материально-технической базы организаций общего образования в рамках государственной программы Ленинградской области "Современное образование Ленинградской области" (далее - субсидия).</w:t>
      </w:r>
    </w:p>
    <w:p w:rsidR="001C0788" w:rsidRPr="003133E3" w:rsidRDefault="001C0788" w:rsidP="003133E3">
      <w:pPr>
        <w:pStyle w:val="ConsPlusNormal"/>
        <w:ind w:firstLine="540"/>
        <w:jc w:val="both"/>
        <w:rPr>
          <w:rFonts w:ascii="Times New Roman" w:hAnsi="Times New Roman" w:cs="Times New Roman"/>
          <w:sz w:val="24"/>
          <w:szCs w:val="24"/>
        </w:rPr>
      </w:pPr>
      <w:r w:rsidRPr="003133E3">
        <w:rPr>
          <w:rFonts w:ascii="Times New Roman" w:hAnsi="Times New Roman" w:cs="Times New Roman"/>
          <w:sz w:val="24"/>
          <w:szCs w:val="24"/>
        </w:rPr>
        <w:t>1.2. Предоставление субсидии осуществляется в соответствии со сводной бюджетной росписью областного бюджета Ленинградской области на соответствующий финансовый год и на плановый период в пределах бюджетных ассигнований и лимитов бюджетных обязательств, предусмотренных в установленном порядке главному распорядителю бюджетных средств - комитету общего и профессионального образования Ленинградской области (далее - Комитет).</w:t>
      </w:r>
    </w:p>
    <w:p w:rsidR="001C0788" w:rsidRPr="003133E3" w:rsidRDefault="001C0788" w:rsidP="003133E3">
      <w:pPr>
        <w:pStyle w:val="ConsPlusNormal"/>
        <w:ind w:firstLine="540"/>
        <w:jc w:val="both"/>
        <w:rPr>
          <w:rFonts w:ascii="Times New Roman" w:hAnsi="Times New Roman" w:cs="Times New Roman"/>
          <w:sz w:val="24"/>
          <w:szCs w:val="24"/>
        </w:rPr>
      </w:pPr>
      <w:r w:rsidRPr="003133E3">
        <w:rPr>
          <w:rFonts w:ascii="Times New Roman" w:hAnsi="Times New Roman" w:cs="Times New Roman"/>
          <w:sz w:val="24"/>
          <w:szCs w:val="24"/>
        </w:rPr>
        <w:t xml:space="preserve">1.3. </w:t>
      </w:r>
      <w:proofErr w:type="gramStart"/>
      <w:r w:rsidRPr="003133E3">
        <w:rPr>
          <w:rFonts w:ascii="Times New Roman" w:hAnsi="Times New Roman" w:cs="Times New Roman"/>
          <w:sz w:val="24"/>
          <w:szCs w:val="24"/>
        </w:rPr>
        <w:t xml:space="preserve">Субсидия предоставляется на </w:t>
      </w:r>
      <w:proofErr w:type="spellStart"/>
      <w:r w:rsidRPr="003133E3">
        <w:rPr>
          <w:rFonts w:ascii="Times New Roman" w:hAnsi="Times New Roman" w:cs="Times New Roman"/>
          <w:sz w:val="24"/>
          <w:szCs w:val="24"/>
        </w:rPr>
        <w:t>софинансирование</w:t>
      </w:r>
      <w:proofErr w:type="spellEnd"/>
      <w:r w:rsidRPr="003133E3">
        <w:rPr>
          <w:rFonts w:ascii="Times New Roman" w:hAnsi="Times New Roman" w:cs="Times New Roman"/>
          <w:sz w:val="24"/>
          <w:szCs w:val="24"/>
        </w:rPr>
        <w:t xml:space="preserve"> расходных обязательств, возникающих при выполнении полномочий органов местного самоуправления по вопросам местного значения в соответствии с </w:t>
      </w:r>
      <w:hyperlink r:id="rId5">
        <w:r w:rsidRPr="003133E3">
          <w:rPr>
            <w:rFonts w:ascii="Times New Roman" w:hAnsi="Times New Roman" w:cs="Times New Roman"/>
            <w:sz w:val="24"/>
            <w:szCs w:val="24"/>
          </w:rPr>
          <w:t>пунктом 11 части 1 статьи 15</w:t>
        </w:r>
      </w:hyperlink>
      <w:r w:rsidRPr="003133E3">
        <w:rPr>
          <w:rFonts w:ascii="Times New Roman" w:hAnsi="Times New Roman" w:cs="Times New Roman"/>
          <w:sz w:val="24"/>
          <w:szCs w:val="24"/>
        </w:rPr>
        <w:t xml:space="preserve"> и </w:t>
      </w:r>
      <w:hyperlink r:id="rId6">
        <w:r w:rsidRPr="003133E3">
          <w:rPr>
            <w:rFonts w:ascii="Times New Roman" w:hAnsi="Times New Roman" w:cs="Times New Roman"/>
            <w:sz w:val="24"/>
            <w:szCs w:val="24"/>
          </w:rPr>
          <w:t>пунктом 13 части 1 статьи 16</w:t>
        </w:r>
      </w:hyperlink>
      <w:r w:rsidRPr="003133E3">
        <w:rPr>
          <w:rFonts w:ascii="Times New Roman" w:hAnsi="Times New Roman" w:cs="Times New Roman"/>
          <w:sz w:val="24"/>
          <w:szCs w:val="24"/>
        </w:rPr>
        <w:t xml:space="preserve"> Федерального закона от 6 октября 2003 года N 131-ФЗ "Об общих принципах организации местного самоуправления в Российской Федерации".</w:t>
      </w:r>
      <w:proofErr w:type="gramEnd"/>
    </w:p>
    <w:p w:rsidR="001C0788" w:rsidRPr="003133E3" w:rsidRDefault="001C0788" w:rsidP="003133E3">
      <w:pPr>
        <w:pStyle w:val="ConsPlusNormal"/>
        <w:rPr>
          <w:rFonts w:ascii="Times New Roman" w:hAnsi="Times New Roman" w:cs="Times New Roman"/>
          <w:sz w:val="24"/>
          <w:szCs w:val="24"/>
        </w:rPr>
      </w:pPr>
    </w:p>
    <w:p w:rsidR="001C0788" w:rsidRPr="003133E3" w:rsidRDefault="001C0788" w:rsidP="003133E3">
      <w:pPr>
        <w:pStyle w:val="ConsPlusTitle"/>
        <w:jc w:val="center"/>
        <w:outlineLvl w:val="2"/>
        <w:rPr>
          <w:rFonts w:ascii="Times New Roman" w:hAnsi="Times New Roman" w:cs="Times New Roman"/>
          <w:sz w:val="24"/>
          <w:szCs w:val="24"/>
        </w:rPr>
      </w:pPr>
      <w:r w:rsidRPr="003133E3">
        <w:rPr>
          <w:rFonts w:ascii="Times New Roman" w:hAnsi="Times New Roman" w:cs="Times New Roman"/>
          <w:sz w:val="24"/>
          <w:szCs w:val="24"/>
        </w:rPr>
        <w:t xml:space="preserve">2. Цели и условия предоставления субсидии </w:t>
      </w:r>
      <w:proofErr w:type="gramStart"/>
      <w:r w:rsidRPr="003133E3">
        <w:rPr>
          <w:rFonts w:ascii="Times New Roman" w:hAnsi="Times New Roman" w:cs="Times New Roman"/>
          <w:sz w:val="24"/>
          <w:szCs w:val="24"/>
        </w:rPr>
        <w:t>муниципальным</w:t>
      </w:r>
      <w:proofErr w:type="gramEnd"/>
    </w:p>
    <w:p w:rsidR="001C0788" w:rsidRPr="003133E3" w:rsidRDefault="001C0788" w:rsidP="003133E3">
      <w:pPr>
        <w:pStyle w:val="ConsPlusTitle"/>
        <w:jc w:val="center"/>
        <w:rPr>
          <w:rFonts w:ascii="Times New Roman" w:hAnsi="Times New Roman" w:cs="Times New Roman"/>
          <w:sz w:val="24"/>
          <w:szCs w:val="24"/>
        </w:rPr>
      </w:pPr>
      <w:r w:rsidRPr="003133E3">
        <w:rPr>
          <w:rFonts w:ascii="Times New Roman" w:hAnsi="Times New Roman" w:cs="Times New Roman"/>
          <w:sz w:val="24"/>
          <w:szCs w:val="24"/>
        </w:rPr>
        <w:t>образованиям, критерии отбора муниципальных образований</w:t>
      </w:r>
    </w:p>
    <w:p w:rsidR="001C0788" w:rsidRPr="003133E3" w:rsidRDefault="001C0788" w:rsidP="003133E3">
      <w:pPr>
        <w:pStyle w:val="ConsPlusTitle"/>
        <w:jc w:val="center"/>
        <w:rPr>
          <w:rFonts w:ascii="Times New Roman" w:hAnsi="Times New Roman" w:cs="Times New Roman"/>
          <w:sz w:val="24"/>
          <w:szCs w:val="24"/>
        </w:rPr>
      </w:pPr>
      <w:r w:rsidRPr="003133E3">
        <w:rPr>
          <w:rFonts w:ascii="Times New Roman" w:hAnsi="Times New Roman" w:cs="Times New Roman"/>
          <w:sz w:val="24"/>
          <w:szCs w:val="24"/>
        </w:rPr>
        <w:t>для предоставления субсидии</w:t>
      </w:r>
    </w:p>
    <w:p w:rsidR="001C0788" w:rsidRPr="003133E3" w:rsidRDefault="001C0788" w:rsidP="003133E3">
      <w:pPr>
        <w:pStyle w:val="ConsPlusNormal"/>
        <w:rPr>
          <w:rFonts w:ascii="Times New Roman" w:hAnsi="Times New Roman" w:cs="Times New Roman"/>
          <w:sz w:val="24"/>
          <w:szCs w:val="24"/>
        </w:rPr>
      </w:pPr>
    </w:p>
    <w:p w:rsidR="001C0788" w:rsidRPr="003133E3" w:rsidRDefault="001C0788" w:rsidP="003133E3">
      <w:pPr>
        <w:pStyle w:val="ConsPlusNormal"/>
        <w:ind w:firstLine="540"/>
        <w:jc w:val="both"/>
        <w:rPr>
          <w:rFonts w:ascii="Times New Roman" w:hAnsi="Times New Roman" w:cs="Times New Roman"/>
          <w:sz w:val="24"/>
          <w:szCs w:val="24"/>
        </w:rPr>
      </w:pPr>
      <w:r w:rsidRPr="003133E3">
        <w:rPr>
          <w:rFonts w:ascii="Times New Roman" w:hAnsi="Times New Roman" w:cs="Times New Roman"/>
          <w:sz w:val="24"/>
          <w:szCs w:val="24"/>
        </w:rPr>
        <w:t>2.1. Субсидия предоставляется в целях расширения доступности и повышения качества общего образования детей.</w:t>
      </w:r>
    </w:p>
    <w:p w:rsidR="001C0788" w:rsidRPr="003133E3" w:rsidRDefault="001C0788" w:rsidP="003133E3">
      <w:pPr>
        <w:pStyle w:val="ConsPlusNormal"/>
        <w:ind w:firstLine="540"/>
        <w:jc w:val="both"/>
        <w:rPr>
          <w:rFonts w:ascii="Times New Roman" w:hAnsi="Times New Roman" w:cs="Times New Roman"/>
          <w:sz w:val="24"/>
          <w:szCs w:val="24"/>
        </w:rPr>
      </w:pPr>
      <w:r w:rsidRPr="003133E3">
        <w:rPr>
          <w:rFonts w:ascii="Times New Roman" w:hAnsi="Times New Roman" w:cs="Times New Roman"/>
          <w:sz w:val="24"/>
          <w:szCs w:val="24"/>
        </w:rPr>
        <w:t>Результатами использования субсидии являются:</w:t>
      </w:r>
    </w:p>
    <w:p w:rsidR="001C0788" w:rsidRPr="003133E3" w:rsidRDefault="001C0788" w:rsidP="003133E3">
      <w:pPr>
        <w:pStyle w:val="ConsPlusNormal"/>
        <w:ind w:firstLine="540"/>
        <w:jc w:val="both"/>
        <w:rPr>
          <w:rFonts w:ascii="Times New Roman" w:hAnsi="Times New Roman" w:cs="Times New Roman"/>
          <w:sz w:val="24"/>
          <w:szCs w:val="24"/>
        </w:rPr>
      </w:pPr>
      <w:r w:rsidRPr="003133E3">
        <w:rPr>
          <w:rFonts w:ascii="Times New Roman" w:hAnsi="Times New Roman" w:cs="Times New Roman"/>
          <w:sz w:val="24"/>
          <w:szCs w:val="24"/>
        </w:rPr>
        <w:t xml:space="preserve">количество муниципальных образовательных организаций, в которых проведены ремонтные работы </w:t>
      </w:r>
      <w:proofErr w:type="gramStart"/>
      <w:r w:rsidRPr="003133E3">
        <w:rPr>
          <w:rFonts w:ascii="Times New Roman" w:hAnsi="Times New Roman" w:cs="Times New Roman"/>
          <w:sz w:val="24"/>
          <w:szCs w:val="24"/>
        </w:rPr>
        <w:t>и(</w:t>
      </w:r>
      <w:proofErr w:type="gramEnd"/>
      <w:r w:rsidRPr="003133E3">
        <w:rPr>
          <w:rFonts w:ascii="Times New Roman" w:hAnsi="Times New Roman" w:cs="Times New Roman"/>
          <w:sz w:val="24"/>
          <w:szCs w:val="24"/>
        </w:rPr>
        <w:t>или) мероприятия, обеспечивающие комплексную безопасность образовательного процесса;</w:t>
      </w:r>
    </w:p>
    <w:p w:rsidR="001C0788" w:rsidRPr="003133E3" w:rsidRDefault="001C0788" w:rsidP="003133E3">
      <w:pPr>
        <w:pStyle w:val="ConsPlusNormal"/>
        <w:ind w:firstLine="540"/>
        <w:jc w:val="both"/>
        <w:rPr>
          <w:rFonts w:ascii="Times New Roman" w:hAnsi="Times New Roman" w:cs="Times New Roman"/>
          <w:sz w:val="24"/>
          <w:szCs w:val="24"/>
        </w:rPr>
      </w:pPr>
      <w:r w:rsidRPr="003133E3">
        <w:rPr>
          <w:rFonts w:ascii="Times New Roman" w:hAnsi="Times New Roman" w:cs="Times New Roman"/>
          <w:sz w:val="24"/>
          <w:szCs w:val="24"/>
        </w:rPr>
        <w:t>количество автобусов и микроавтобусов, приобретенных для муниципальных образовательных организаций;</w:t>
      </w:r>
    </w:p>
    <w:p w:rsidR="001C0788" w:rsidRPr="003133E3" w:rsidRDefault="001C0788" w:rsidP="003133E3">
      <w:pPr>
        <w:pStyle w:val="ConsPlusNormal"/>
        <w:ind w:firstLine="540"/>
        <w:jc w:val="both"/>
        <w:rPr>
          <w:rFonts w:ascii="Times New Roman" w:hAnsi="Times New Roman" w:cs="Times New Roman"/>
          <w:sz w:val="24"/>
          <w:szCs w:val="24"/>
        </w:rPr>
      </w:pPr>
      <w:r w:rsidRPr="003133E3">
        <w:rPr>
          <w:rFonts w:ascii="Times New Roman" w:hAnsi="Times New Roman" w:cs="Times New Roman"/>
          <w:sz w:val="24"/>
          <w:szCs w:val="24"/>
        </w:rPr>
        <w:t>количество муниципальных образовательных организаций, на базе которых осуществляется инновационная деятельность;</w:t>
      </w:r>
    </w:p>
    <w:p w:rsidR="001C0788" w:rsidRPr="003133E3" w:rsidRDefault="001C0788" w:rsidP="003133E3">
      <w:pPr>
        <w:pStyle w:val="ConsPlusNormal"/>
        <w:ind w:firstLine="540"/>
        <w:jc w:val="both"/>
        <w:rPr>
          <w:rFonts w:ascii="Times New Roman" w:hAnsi="Times New Roman" w:cs="Times New Roman"/>
          <w:sz w:val="24"/>
          <w:szCs w:val="24"/>
        </w:rPr>
      </w:pPr>
      <w:r w:rsidRPr="003133E3">
        <w:rPr>
          <w:rFonts w:ascii="Times New Roman" w:hAnsi="Times New Roman" w:cs="Times New Roman"/>
          <w:sz w:val="24"/>
          <w:szCs w:val="24"/>
        </w:rPr>
        <w:t>количество муниципальных общеобразовательных организаций, вновь построенных или введенных в эксплуатацию в течение года, соответствующего году предоставления субсидии, оснащенных средствами обучения и воспитания, необходимыми для реализации образовательных программ, соответствующими современным условиям обучения;</w:t>
      </w:r>
    </w:p>
    <w:p w:rsidR="001C0788" w:rsidRPr="003133E3" w:rsidRDefault="001C0788" w:rsidP="003133E3">
      <w:pPr>
        <w:pStyle w:val="ConsPlusNormal"/>
        <w:ind w:firstLine="540"/>
        <w:jc w:val="both"/>
        <w:rPr>
          <w:rFonts w:ascii="Times New Roman" w:hAnsi="Times New Roman" w:cs="Times New Roman"/>
          <w:sz w:val="24"/>
          <w:szCs w:val="24"/>
        </w:rPr>
      </w:pPr>
      <w:r w:rsidRPr="003133E3">
        <w:rPr>
          <w:rFonts w:ascii="Times New Roman" w:hAnsi="Times New Roman" w:cs="Times New Roman"/>
          <w:sz w:val="24"/>
          <w:szCs w:val="24"/>
        </w:rPr>
        <w:t>количество инженерных классов в муниципальных образовательных организациях, оснащенных техническими средствами обучения.</w:t>
      </w:r>
    </w:p>
    <w:p w:rsidR="001C0788" w:rsidRPr="003133E3" w:rsidRDefault="001C0788" w:rsidP="003133E3">
      <w:pPr>
        <w:pStyle w:val="ConsPlusNormal"/>
        <w:ind w:firstLine="540"/>
        <w:jc w:val="both"/>
        <w:rPr>
          <w:rFonts w:ascii="Times New Roman" w:hAnsi="Times New Roman" w:cs="Times New Roman"/>
          <w:sz w:val="24"/>
          <w:szCs w:val="24"/>
        </w:rPr>
      </w:pPr>
      <w:r w:rsidRPr="003133E3">
        <w:rPr>
          <w:rFonts w:ascii="Times New Roman" w:hAnsi="Times New Roman" w:cs="Times New Roman"/>
          <w:sz w:val="24"/>
          <w:szCs w:val="24"/>
        </w:rPr>
        <w:t>Значения результатов использования субсидии определяются на основании заявок муниципальных образований и устанавливаются в соглашении о предоставлении субсидии, заключаемом между Комитетом и администрацией муниципального образования (далее - соглашение).</w:t>
      </w:r>
    </w:p>
    <w:p w:rsidR="001C0788" w:rsidRPr="003133E3" w:rsidRDefault="001C0788" w:rsidP="003133E3">
      <w:pPr>
        <w:pStyle w:val="ConsPlusNormal"/>
        <w:ind w:firstLine="540"/>
        <w:jc w:val="both"/>
        <w:rPr>
          <w:rFonts w:ascii="Times New Roman" w:hAnsi="Times New Roman" w:cs="Times New Roman"/>
          <w:sz w:val="24"/>
          <w:szCs w:val="24"/>
        </w:rPr>
      </w:pPr>
      <w:r w:rsidRPr="003133E3">
        <w:rPr>
          <w:rFonts w:ascii="Times New Roman" w:hAnsi="Times New Roman" w:cs="Times New Roman"/>
          <w:sz w:val="24"/>
          <w:szCs w:val="24"/>
        </w:rPr>
        <w:t>Детализированные требования к достижению значений результатов использования субсидии устанавливаются в соглашении.</w:t>
      </w:r>
    </w:p>
    <w:p w:rsidR="001C0788" w:rsidRPr="003133E3" w:rsidRDefault="001C0788" w:rsidP="003133E3">
      <w:pPr>
        <w:pStyle w:val="ConsPlusNormal"/>
        <w:ind w:firstLine="540"/>
        <w:jc w:val="both"/>
        <w:rPr>
          <w:rFonts w:ascii="Times New Roman" w:hAnsi="Times New Roman" w:cs="Times New Roman"/>
          <w:sz w:val="24"/>
          <w:szCs w:val="24"/>
        </w:rPr>
      </w:pPr>
      <w:r w:rsidRPr="003133E3">
        <w:rPr>
          <w:rFonts w:ascii="Times New Roman" w:hAnsi="Times New Roman" w:cs="Times New Roman"/>
          <w:sz w:val="24"/>
          <w:szCs w:val="24"/>
        </w:rPr>
        <w:t xml:space="preserve">2.2. Условия предоставления субсидии устанавливаются в соответствии с </w:t>
      </w:r>
      <w:hyperlink r:id="rId7">
        <w:r w:rsidRPr="003133E3">
          <w:rPr>
            <w:rFonts w:ascii="Times New Roman" w:hAnsi="Times New Roman" w:cs="Times New Roman"/>
            <w:sz w:val="24"/>
            <w:szCs w:val="24"/>
          </w:rPr>
          <w:t>пунктом 2.7</w:t>
        </w:r>
      </w:hyperlink>
      <w:r w:rsidRPr="003133E3">
        <w:rPr>
          <w:rFonts w:ascii="Times New Roman" w:hAnsi="Times New Roman" w:cs="Times New Roman"/>
          <w:sz w:val="24"/>
          <w:szCs w:val="24"/>
        </w:rPr>
        <w:t xml:space="preserve"> Правил предоставления субсидий местным бюджетам из областного бюджета Ленинградской </w:t>
      </w:r>
      <w:r w:rsidRPr="003133E3">
        <w:rPr>
          <w:rFonts w:ascii="Times New Roman" w:hAnsi="Times New Roman" w:cs="Times New Roman"/>
          <w:sz w:val="24"/>
          <w:szCs w:val="24"/>
        </w:rPr>
        <w:lastRenderedPageBreak/>
        <w:t>области, утвержденных постановлением Правительства Ленинградской области от 20 июля 2016 года N 257 (далее - Правила).</w:t>
      </w:r>
    </w:p>
    <w:p w:rsidR="001C0788" w:rsidRPr="003133E3" w:rsidRDefault="001C0788" w:rsidP="003133E3">
      <w:pPr>
        <w:pStyle w:val="ConsPlusNormal"/>
        <w:ind w:firstLine="540"/>
        <w:jc w:val="both"/>
        <w:rPr>
          <w:rFonts w:ascii="Times New Roman" w:hAnsi="Times New Roman" w:cs="Times New Roman"/>
          <w:sz w:val="24"/>
          <w:szCs w:val="24"/>
        </w:rPr>
      </w:pPr>
      <w:r w:rsidRPr="003133E3">
        <w:rPr>
          <w:rFonts w:ascii="Times New Roman" w:hAnsi="Times New Roman" w:cs="Times New Roman"/>
          <w:sz w:val="24"/>
          <w:szCs w:val="24"/>
        </w:rPr>
        <w:t xml:space="preserve">2.3. При предоставлении субсидии за счет средств федерального бюджета соглашение заключается в государственной интегрированной информационной системе управления общественными финансами "Электронный бюджет" с учетом положений, предусмотренных соглашением с </w:t>
      </w:r>
      <w:proofErr w:type="spellStart"/>
      <w:r w:rsidRPr="003133E3">
        <w:rPr>
          <w:rFonts w:ascii="Times New Roman" w:hAnsi="Times New Roman" w:cs="Times New Roman"/>
          <w:sz w:val="24"/>
          <w:szCs w:val="24"/>
        </w:rPr>
        <w:t>Минпросвещения</w:t>
      </w:r>
      <w:proofErr w:type="spellEnd"/>
      <w:r w:rsidRPr="003133E3">
        <w:rPr>
          <w:rFonts w:ascii="Times New Roman" w:hAnsi="Times New Roman" w:cs="Times New Roman"/>
          <w:sz w:val="24"/>
          <w:szCs w:val="24"/>
        </w:rPr>
        <w:t xml:space="preserve"> России. При предоставлении субсидии за счет средств областного бюджета соглашение заключается в информационной системе "Управление бюджетным процессом Ленинградской области" по типовой форме, утвержденной Комитетом финансов Ленинградской области, в соответствии с </w:t>
      </w:r>
      <w:hyperlink r:id="rId8">
        <w:r w:rsidRPr="003133E3">
          <w:rPr>
            <w:rFonts w:ascii="Times New Roman" w:hAnsi="Times New Roman" w:cs="Times New Roman"/>
            <w:sz w:val="24"/>
            <w:szCs w:val="24"/>
          </w:rPr>
          <w:t>пунктами 4.1</w:t>
        </w:r>
      </w:hyperlink>
      <w:r w:rsidRPr="003133E3">
        <w:rPr>
          <w:rFonts w:ascii="Times New Roman" w:hAnsi="Times New Roman" w:cs="Times New Roman"/>
          <w:sz w:val="24"/>
          <w:szCs w:val="24"/>
        </w:rPr>
        <w:t xml:space="preserve"> и </w:t>
      </w:r>
      <w:hyperlink r:id="rId9">
        <w:r w:rsidRPr="003133E3">
          <w:rPr>
            <w:rFonts w:ascii="Times New Roman" w:hAnsi="Times New Roman" w:cs="Times New Roman"/>
            <w:sz w:val="24"/>
            <w:szCs w:val="24"/>
          </w:rPr>
          <w:t>4.2</w:t>
        </w:r>
      </w:hyperlink>
      <w:r w:rsidRPr="003133E3">
        <w:rPr>
          <w:rFonts w:ascii="Times New Roman" w:hAnsi="Times New Roman" w:cs="Times New Roman"/>
          <w:sz w:val="24"/>
          <w:szCs w:val="24"/>
        </w:rPr>
        <w:t xml:space="preserve"> Правил.</w:t>
      </w:r>
    </w:p>
    <w:p w:rsidR="001C0788" w:rsidRPr="003133E3" w:rsidRDefault="001C0788" w:rsidP="003133E3">
      <w:pPr>
        <w:pStyle w:val="ConsPlusNormal"/>
        <w:ind w:firstLine="540"/>
        <w:jc w:val="both"/>
        <w:rPr>
          <w:rFonts w:ascii="Times New Roman" w:hAnsi="Times New Roman" w:cs="Times New Roman"/>
          <w:sz w:val="24"/>
          <w:szCs w:val="24"/>
        </w:rPr>
      </w:pPr>
      <w:bookmarkStart w:id="0" w:name="P682"/>
      <w:bookmarkEnd w:id="0"/>
      <w:r w:rsidRPr="003133E3">
        <w:rPr>
          <w:rFonts w:ascii="Times New Roman" w:hAnsi="Times New Roman" w:cs="Times New Roman"/>
          <w:sz w:val="24"/>
          <w:szCs w:val="24"/>
        </w:rPr>
        <w:t>2.4. Критерием, которому должно соответствовать муниципальное образование для предоставления субсидии, является наличие на территории муниципального образования не менее одной муниципальной образовательной организации, реализующей программу общего образования, в которой имеется потребность:</w:t>
      </w:r>
    </w:p>
    <w:p w:rsidR="001C0788" w:rsidRPr="003133E3" w:rsidRDefault="001C0788" w:rsidP="003133E3">
      <w:pPr>
        <w:pStyle w:val="ConsPlusNormal"/>
        <w:ind w:firstLine="540"/>
        <w:jc w:val="both"/>
        <w:rPr>
          <w:rFonts w:ascii="Times New Roman" w:hAnsi="Times New Roman" w:cs="Times New Roman"/>
          <w:sz w:val="24"/>
          <w:szCs w:val="24"/>
        </w:rPr>
      </w:pPr>
      <w:r w:rsidRPr="003133E3">
        <w:rPr>
          <w:rFonts w:ascii="Times New Roman" w:hAnsi="Times New Roman" w:cs="Times New Roman"/>
          <w:sz w:val="24"/>
          <w:szCs w:val="24"/>
        </w:rPr>
        <w:t xml:space="preserve">в проведении ремонтных работ </w:t>
      </w:r>
      <w:proofErr w:type="gramStart"/>
      <w:r w:rsidRPr="003133E3">
        <w:rPr>
          <w:rFonts w:ascii="Times New Roman" w:hAnsi="Times New Roman" w:cs="Times New Roman"/>
          <w:sz w:val="24"/>
          <w:szCs w:val="24"/>
        </w:rPr>
        <w:t>и(</w:t>
      </w:r>
      <w:proofErr w:type="gramEnd"/>
      <w:r w:rsidRPr="003133E3">
        <w:rPr>
          <w:rFonts w:ascii="Times New Roman" w:hAnsi="Times New Roman" w:cs="Times New Roman"/>
          <w:sz w:val="24"/>
          <w:szCs w:val="24"/>
        </w:rPr>
        <w:t>или) мероприятий, обеспечивающих комплексную безопасность образовательного процесса, при условии, что расчетная бюджетная обеспеченность муниципального района (муниципального округа, городского округа) до выравнивания составляет менее 1,1000;</w:t>
      </w:r>
    </w:p>
    <w:p w:rsidR="001C0788" w:rsidRPr="003133E3" w:rsidRDefault="001C0788" w:rsidP="003133E3">
      <w:pPr>
        <w:pStyle w:val="ConsPlusNormal"/>
        <w:ind w:firstLine="540"/>
        <w:jc w:val="both"/>
        <w:rPr>
          <w:rFonts w:ascii="Times New Roman" w:hAnsi="Times New Roman" w:cs="Times New Roman"/>
          <w:sz w:val="24"/>
          <w:szCs w:val="24"/>
        </w:rPr>
      </w:pPr>
      <w:r w:rsidRPr="003133E3">
        <w:rPr>
          <w:rFonts w:ascii="Times New Roman" w:hAnsi="Times New Roman" w:cs="Times New Roman"/>
          <w:sz w:val="24"/>
          <w:szCs w:val="24"/>
        </w:rPr>
        <w:t xml:space="preserve">в замене автобусов и микроавтобусов на автобусы или микроавтобусы, соответствующие требованиям, установленным </w:t>
      </w:r>
      <w:hyperlink r:id="rId10">
        <w:r w:rsidRPr="003133E3">
          <w:rPr>
            <w:rFonts w:ascii="Times New Roman" w:hAnsi="Times New Roman" w:cs="Times New Roman"/>
            <w:sz w:val="24"/>
            <w:szCs w:val="24"/>
          </w:rPr>
          <w:t>постановлением</w:t>
        </w:r>
      </w:hyperlink>
      <w:r w:rsidRPr="003133E3">
        <w:rPr>
          <w:rFonts w:ascii="Times New Roman" w:hAnsi="Times New Roman" w:cs="Times New Roman"/>
          <w:sz w:val="24"/>
          <w:szCs w:val="24"/>
        </w:rPr>
        <w:t xml:space="preserve"> Правительства Российской Федерации от 23 сентября 2020 года N 1527 "Об утверждении Правил организованной перевозки группы детей автобусами";</w:t>
      </w:r>
    </w:p>
    <w:p w:rsidR="001C0788" w:rsidRPr="003133E3" w:rsidRDefault="001C0788" w:rsidP="003133E3">
      <w:pPr>
        <w:pStyle w:val="ConsPlusNormal"/>
        <w:ind w:firstLine="540"/>
        <w:jc w:val="both"/>
        <w:rPr>
          <w:rFonts w:ascii="Times New Roman" w:hAnsi="Times New Roman" w:cs="Times New Roman"/>
          <w:sz w:val="24"/>
          <w:szCs w:val="24"/>
        </w:rPr>
      </w:pPr>
      <w:r w:rsidRPr="003133E3">
        <w:rPr>
          <w:rFonts w:ascii="Times New Roman" w:hAnsi="Times New Roman" w:cs="Times New Roman"/>
          <w:sz w:val="24"/>
          <w:szCs w:val="24"/>
        </w:rPr>
        <w:t xml:space="preserve">в обеспечении деятельности общеобразовательной организации, реализующей основную общеобразовательную программу начального общего, основного общего или среднего общего образования, на </w:t>
      </w:r>
      <w:proofErr w:type="gramStart"/>
      <w:r w:rsidRPr="003133E3">
        <w:rPr>
          <w:rFonts w:ascii="Times New Roman" w:hAnsi="Times New Roman" w:cs="Times New Roman"/>
          <w:sz w:val="24"/>
          <w:szCs w:val="24"/>
        </w:rPr>
        <w:t>базе</w:t>
      </w:r>
      <w:proofErr w:type="gramEnd"/>
      <w:r w:rsidRPr="003133E3">
        <w:rPr>
          <w:rFonts w:ascii="Times New Roman" w:hAnsi="Times New Roman" w:cs="Times New Roman"/>
          <w:sz w:val="24"/>
          <w:szCs w:val="24"/>
        </w:rPr>
        <w:t xml:space="preserve"> которой осуществляется инновационная деятельность (региональных инновационных площадок);</w:t>
      </w:r>
    </w:p>
    <w:p w:rsidR="001C0788" w:rsidRPr="003133E3" w:rsidRDefault="001C0788" w:rsidP="003133E3">
      <w:pPr>
        <w:pStyle w:val="ConsPlusNormal"/>
        <w:ind w:firstLine="540"/>
        <w:jc w:val="both"/>
        <w:rPr>
          <w:rFonts w:ascii="Times New Roman" w:hAnsi="Times New Roman" w:cs="Times New Roman"/>
          <w:sz w:val="24"/>
          <w:szCs w:val="24"/>
        </w:rPr>
      </w:pPr>
      <w:r w:rsidRPr="003133E3">
        <w:rPr>
          <w:rFonts w:ascii="Times New Roman" w:hAnsi="Times New Roman" w:cs="Times New Roman"/>
          <w:sz w:val="24"/>
          <w:szCs w:val="24"/>
        </w:rPr>
        <w:t>в оснащении вновь вводимых объектов общего образования средствами обучения и воспитания, необходимыми для реализации образовательных программ, соответствующими современным условиям обучения;</w:t>
      </w:r>
    </w:p>
    <w:p w:rsidR="001C0788" w:rsidRPr="003133E3" w:rsidRDefault="001C0788" w:rsidP="003133E3">
      <w:pPr>
        <w:pStyle w:val="ConsPlusNormal"/>
        <w:ind w:firstLine="540"/>
        <w:jc w:val="both"/>
        <w:rPr>
          <w:rFonts w:ascii="Times New Roman" w:hAnsi="Times New Roman" w:cs="Times New Roman"/>
          <w:sz w:val="24"/>
          <w:szCs w:val="24"/>
        </w:rPr>
      </w:pPr>
      <w:r w:rsidRPr="003133E3">
        <w:rPr>
          <w:rFonts w:ascii="Times New Roman" w:hAnsi="Times New Roman" w:cs="Times New Roman"/>
          <w:sz w:val="24"/>
          <w:szCs w:val="24"/>
        </w:rPr>
        <w:t>в техническом оснащении инженерного класса в общеобразовательной организации.</w:t>
      </w:r>
    </w:p>
    <w:p w:rsidR="001C0788" w:rsidRPr="003133E3" w:rsidRDefault="001C0788" w:rsidP="003133E3">
      <w:pPr>
        <w:pStyle w:val="ConsPlusNormal"/>
        <w:rPr>
          <w:rFonts w:ascii="Times New Roman" w:hAnsi="Times New Roman" w:cs="Times New Roman"/>
          <w:sz w:val="24"/>
          <w:szCs w:val="24"/>
        </w:rPr>
      </w:pPr>
    </w:p>
    <w:p w:rsidR="001C0788" w:rsidRPr="003133E3" w:rsidRDefault="001C0788" w:rsidP="003133E3">
      <w:pPr>
        <w:pStyle w:val="ConsPlusTitle"/>
        <w:jc w:val="center"/>
        <w:outlineLvl w:val="2"/>
        <w:rPr>
          <w:rFonts w:ascii="Times New Roman" w:hAnsi="Times New Roman" w:cs="Times New Roman"/>
          <w:sz w:val="24"/>
          <w:szCs w:val="24"/>
        </w:rPr>
      </w:pPr>
      <w:r w:rsidRPr="003133E3">
        <w:rPr>
          <w:rFonts w:ascii="Times New Roman" w:hAnsi="Times New Roman" w:cs="Times New Roman"/>
          <w:sz w:val="24"/>
          <w:szCs w:val="24"/>
        </w:rPr>
        <w:t>3. Порядок распределения субсидии</w:t>
      </w:r>
    </w:p>
    <w:p w:rsidR="001C0788" w:rsidRPr="003133E3" w:rsidRDefault="001C0788" w:rsidP="003133E3">
      <w:pPr>
        <w:pStyle w:val="ConsPlusNormal"/>
        <w:rPr>
          <w:rFonts w:ascii="Times New Roman" w:hAnsi="Times New Roman" w:cs="Times New Roman"/>
          <w:sz w:val="24"/>
          <w:szCs w:val="24"/>
        </w:rPr>
      </w:pPr>
    </w:p>
    <w:p w:rsidR="001C0788" w:rsidRPr="003133E3" w:rsidRDefault="001C0788" w:rsidP="003133E3">
      <w:pPr>
        <w:pStyle w:val="ConsPlusNormal"/>
        <w:ind w:firstLine="540"/>
        <w:jc w:val="both"/>
        <w:rPr>
          <w:rFonts w:ascii="Times New Roman" w:hAnsi="Times New Roman" w:cs="Times New Roman"/>
          <w:sz w:val="24"/>
          <w:szCs w:val="24"/>
        </w:rPr>
      </w:pPr>
      <w:bookmarkStart w:id="1" w:name="P692"/>
      <w:bookmarkEnd w:id="1"/>
      <w:r w:rsidRPr="003133E3">
        <w:rPr>
          <w:rFonts w:ascii="Times New Roman" w:hAnsi="Times New Roman" w:cs="Times New Roman"/>
          <w:sz w:val="24"/>
          <w:szCs w:val="24"/>
        </w:rPr>
        <w:t>3.1. Комитет не менее чем за 10 рабочих дней до начала приема заявок информирует в письменном виде администрации муниципальных образований о сроках приема заявок на предоставление субсидии (далее - заявка).</w:t>
      </w:r>
    </w:p>
    <w:p w:rsidR="001C0788" w:rsidRPr="003133E3" w:rsidRDefault="001C0788" w:rsidP="003133E3">
      <w:pPr>
        <w:pStyle w:val="ConsPlusNormal"/>
        <w:ind w:firstLine="540"/>
        <w:jc w:val="both"/>
        <w:rPr>
          <w:rFonts w:ascii="Times New Roman" w:hAnsi="Times New Roman" w:cs="Times New Roman"/>
          <w:sz w:val="24"/>
          <w:szCs w:val="24"/>
        </w:rPr>
      </w:pPr>
      <w:bookmarkStart w:id="2" w:name="P693"/>
      <w:bookmarkEnd w:id="2"/>
      <w:r w:rsidRPr="003133E3">
        <w:rPr>
          <w:rFonts w:ascii="Times New Roman" w:hAnsi="Times New Roman" w:cs="Times New Roman"/>
          <w:sz w:val="24"/>
          <w:szCs w:val="24"/>
        </w:rPr>
        <w:t>Даты начала и окончания приема заявок устанавливаются правовым актом Комитета.</w:t>
      </w:r>
    </w:p>
    <w:p w:rsidR="001C0788" w:rsidRPr="003133E3" w:rsidRDefault="001C0788" w:rsidP="003133E3">
      <w:pPr>
        <w:pStyle w:val="ConsPlusNormal"/>
        <w:ind w:firstLine="540"/>
        <w:jc w:val="both"/>
        <w:rPr>
          <w:rFonts w:ascii="Times New Roman" w:hAnsi="Times New Roman" w:cs="Times New Roman"/>
          <w:sz w:val="24"/>
          <w:szCs w:val="24"/>
        </w:rPr>
      </w:pPr>
      <w:r w:rsidRPr="003133E3">
        <w:rPr>
          <w:rFonts w:ascii="Times New Roman" w:hAnsi="Times New Roman" w:cs="Times New Roman"/>
          <w:sz w:val="24"/>
          <w:szCs w:val="24"/>
        </w:rPr>
        <w:t>Муниципальные образования в установленные сроки представляют в Комитет заявку по форме, утвержденной нормативным правовым актом Комитета, с приложением следующих документов:</w:t>
      </w:r>
    </w:p>
    <w:p w:rsidR="001C0788" w:rsidRPr="003133E3" w:rsidRDefault="001C0788" w:rsidP="003133E3">
      <w:pPr>
        <w:pStyle w:val="ConsPlusNormal"/>
        <w:ind w:firstLine="540"/>
        <w:jc w:val="both"/>
        <w:rPr>
          <w:rFonts w:ascii="Times New Roman" w:hAnsi="Times New Roman" w:cs="Times New Roman"/>
          <w:sz w:val="24"/>
          <w:szCs w:val="24"/>
        </w:rPr>
      </w:pPr>
      <w:r w:rsidRPr="003133E3">
        <w:rPr>
          <w:rFonts w:ascii="Times New Roman" w:hAnsi="Times New Roman" w:cs="Times New Roman"/>
          <w:sz w:val="24"/>
          <w:szCs w:val="24"/>
        </w:rPr>
        <w:t>расчета размера субсидии по форме, утвержденной правовым актом Комитета;</w:t>
      </w:r>
    </w:p>
    <w:p w:rsidR="001C0788" w:rsidRPr="003133E3" w:rsidRDefault="001C0788" w:rsidP="003133E3">
      <w:pPr>
        <w:pStyle w:val="ConsPlusNormal"/>
        <w:ind w:firstLine="540"/>
        <w:jc w:val="both"/>
        <w:rPr>
          <w:rFonts w:ascii="Times New Roman" w:hAnsi="Times New Roman" w:cs="Times New Roman"/>
          <w:sz w:val="24"/>
          <w:szCs w:val="24"/>
        </w:rPr>
      </w:pPr>
      <w:r w:rsidRPr="003133E3">
        <w:rPr>
          <w:rFonts w:ascii="Times New Roman" w:hAnsi="Times New Roman" w:cs="Times New Roman"/>
          <w:sz w:val="24"/>
          <w:szCs w:val="24"/>
        </w:rPr>
        <w:t xml:space="preserve">копии правового акта муниципального образования об утверждении перечня мероприятий, в целях </w:t>
      </w:r>
      <w:proofErr w:type="spellStart"/>
      <w:r w:rsidRPr="003133E3">
        <w:rPr>
          <w:rFonts w:ascii="Times New Roman" w:hAnsi="Times New Roman" w:cs="Times New Roman"/>
          <w:sz w:val="24"/>
          <w:szCs w:val="24"/>
        </w:rPr>
        <w:t>софинансирования</w:t>
      </w:r>
      <w:proofErr w:type="spellEnd"/>
      <w:r w:rsidRPr="003133E3">
        <w:rPr>
          <w:rFonts w:ascii="Times New Roman" w:hAnsi="Times New Roman" w:cs="Times New Roman"/>
          <w:sz w:val="24"/>
          <w:szCs w:val="24"/>
        </w:rPr>
        <w:t xml:space="preserve"> которых предоставляется субсидия, за подписью руководителя муниципального органа управления образованием.</w:t>
      </w:r>
    </w:p>
    <w:p w:rsidR="001C0788" w:rsidRPr="003133E3" w:rsidRDefault="001C0788" w:rsidP="003133E3">
      <w:pPr>
        <w:pStyle w:val="ConsPlusNormal"/>
        <w:ind w:firstLine="540"/>
        <w:jc w:val="both"/>
        <w:rPr>
          <w:rFonts w:ascii="Times New Roman" w:hAnsi="Times New Roman" w:cs="Times New Roman"/>
          <w:sz w:val="24"/>
          <w:szCs w:val="24"/>
        </w:rPr>
      </w:pPr>
      <w:r w:rsidRPr="003133E3">
        <w:rPr>
          <w:rFonts w:ascii="Times New Roman" w:hAnsi="Times New Roman" w:cs="Times New Roman"/>
          <w:sz w:val="24"/>
          <w:szCs w:val="24"/>
        </w:rPr>
        <w:t xml:space="preserve">3.2. Комитет в течение трех рабочих дней </w:t>
      </w:r>
      <w:proofErr w:type="gramStart"/>
      <w:r w:rsidRPr="003133E3">
        <w:rPr>
          <w:rFonts w:ascii="Times New Roman" w:hAnsi="Times New Roman" w:cs="Times New Roman"/>
          <w:sz w:val="24"/>
          <w:szCs w:val="24"/>
        </w:rPr>
        <w:t>с даты поступления</w:t>
      </w:r>
      <w:proofErr w:type="gramEnd"/>
      <w:r w:rsidRPr="003133E3">
        <w:rPr>
          <w:rFonts w:ascii="Times New Roman" w:hAnsi="Times New Roman" w:cs="Times New Roman"/>
          <w:sz w:val="24"/>
          <w:szCs w:val="24"/>
        </w:rPr>
        <w:t xml:space="preserve"> заявки осуществляет ее проверку на соответствие </w:t>
      </w:r>
      <w:hyperlink w:anchor="P692">
        <w:r w:rsidRPr="003133E3">
          <w:rPr>
            <w:rFonts w:ascii="Times New Roman" w:hAnsi="Times New Roman" w:cs="Times New Roman"/>
            <w:sz w:val="24"/>
            <w:szCs w:val="24"/>
          </w:rPr>
          <w:t>пункту 3.1</w:t>
        </w:r>
      </w:hyperlink>
      <w:r w:rsidRPr="003133E3">
        <w:rPr>
          <w:rFonts w:ascii="Times New Roman" w:hAnsi="Times New Roman" w:cs="Times New Roman"/>
          <w:sz w:val="24"/>
          <w:szCs w:val="24"/>
        </w:rPr>
        <w:t xml:space="preserve"> настоящего Порядка.</w:t>
      </w:r>
    </w:p>
    <w:p w:rsidR="001C0788" w:rsidRPr="003133E3" w:rsidRDefault="001C0788" w:rsidP="003133E3">
      <w:pPr>
        <w:pStyle w:val="ConsPlusNormal"/>
        <w:ind w:firstLine="540"/>
        <w:jc w:val="both"/>
        <w:rPr>
          <w:rFonts w:ascii="Times New Roman" w:hAnsi="Times New Roman" w:cs="Times New Roman"/>
          <w:sz w:val="24"/>
          <w:szCs w:val="24"/>
        </w:rPr>
      </w:pPr>
      <w:r w:rsidRPr="003133E3">
        <w:rPr>
          <w:rFonts w:ascii="Times New Roman" w:hAnsi="Times New Roman" w:cs="Times New Roman"/>
          <w:sz w:val="24"/>
          <w:szCs w:val="24"/>
        </w:rPr>
        <w:t xml:space="preserve">Заявки, не соответствующие указанным требованиям, к рассмотрению не принимаются. Замечания Комитета могут быть устранены в пределах срока, определяемого в соответствии с </w:t>
      </w:r>
      <w:hyperlink w:anchor="P692">
        <w:r w:rsidRPr="003133E3">
          <w:rPr>
            <w:rFonts w:ascii="Times New Roman" w:hAnsi="Times New Roman" w:cs="Times New Roman"/>
            <w:sz w:val="24"/>
            <w:szCs w:val="24"/>
          </w:rPr>
          <w:t>пунктом 3.1</w:t>
        </w:r>
      </w:hyperlink>
      <w:r w:rsidRPr="003133E3">
        <w:rPr>
          <w:rFonts w:ascii="Times New Roman" w:hAnsi="Times New Roman" w:cs="Times New Roman"/>
          <w:sz w:val="24"/>
          <w:szCs w:val="24"/>
        </w:rPr>
        <w:t xml:space="preserve"> настоящего Порядка.</w:t>
      </w:r>
    </w:p>
    <w:p w:rsidR="001C0788" w:rsidRPr="003133E3" w:rsidRDefault="001C0788" w:rsidP="003133E3">
      <w:pPr>
        <w:pStyle w:val="ConsPlusNormal"/>
        <w:ind w:firstLine="540"/>
        <w:jc w:val="both"/>
        <w:rPr>
          <w:rFonts w:ascii="Times New Roman" w:hAnsi="Times New Roman" w:cs="Times New Roman"/>
          <w:sz w:val="24"/>
          <w:szCs w:val="24"/>
        </w:rPr>
      </w:pPr>
      <w:bookmarkStart w:id="3" w:name="P699"/>
      <w:bookmarkEnd w:id="3"/>
      <w:r w:rsidRPr="003133E3">
        <w:rPr>
          <w:rFonts w:ascii="Times New Roman" w:hAnsi="Times New Roman" w:cs="Times New Roman"/>
          <w:sz w:val="24"/>
          <w:szCs w:val="24"/>
        </w:rPr>
        <w:t xml:space="preserve">3.3. Комитет не позднее 15 рабочих дней </w:t>
      </w:r>
      <w:proofErr w:type="gramStart"/>
      <w:r w:rsidRPr="003133E3">
        <w:rPr>
          <w:rFonts w:ascii="Times New Roman" w:hAnsi="Times New Roman" w:cs="Times New Roman"/>
          <w:sz w:val="24"/>
          <w:szCs w:val="24"/>
        </w:rPr>
        <w:t>с даты окончания</w:t>
      </w:r>
      <w:proofErr w:type="gramEnd"/>
      <w:r w:rsidRPr="003133E3">
        <w:rPr>
          <w:rFonts w:ascii="Times New Roman" w:hAnsi="Times New Roman" w:cs="Times New Roman"/>
          <w:sz w:val="24"/>
          <w:szCs w:val="24"/>
        </w:rPr>
        <w:t xml:space="preserve"> приема заявок, установленной в соответствии с </w:t>
      </w:r>
      <w:hyperlink w:anchor="P693">
        <w:r w:rsidRPr="003133E3">
          <w:rPr>
            <w:rFonts w:ascii="Times New Roman" w:hAnsi="Times New Roman" w:cs="Times New Roman"/>
            <w:sz w:val="24"/>
            <w:szCs w:val="24"/>
          </w:rPr>
          <w:t>абзацем вторым пункта 3.1</w:t>
        </w:r>
      </w:hyperlink>
      <w:r w:rsidRPr="003133E3">
        <w:rPr>
          <w:rFonts w:ascii="Times New Roman" w:hAnsi="Times New Roman" w:cs="Times New Roman"/>
          <w:sz w:val="24"/>
          <w:szCs w:val="24"/>
        </w:rPr>
        <w:t xml:space="preserve"> настоящего Порядка, рассматривает заявки и принимает решение об отборе заявок, соответствующих критерию отбора, установленному </w:t>
      </w:r>
      <w:hyperlink w:anchor="P682">
        <w:r w:rsidRPr="003133E3">
          <w:rPr>
            <w:rFonts w:ascii="Times New Roman" w:hAnsi="Times New Roman" w:cs="Times New Roman"/>
            <w:sz w:val="24"/>
            <w:szCs w:val="24"/>
          </w:rPr>
          <w:t>пунктом 2.4</w:t>
        </w:r>
      </w:hyperlink>
      <w:r w:rsidRPr="003133E3">
        <w:rPr>
          <w:rFonts w:ascii="Times New Roman" w:hAnsi="Times New Roman" w:cs="Times New Roman"/>
          <w:sz w:val="24"/>
          <w:szCs w:val="24"/>
        </w:rPr>
        <w:t xml:space="preserve"> настоящего Порядка.</w:t>
      </w:r>
    </w:p>
    <w:p w:rsidR="001C0788" w:rsidRPr="003133E3" w:rsidRDefault="001C0788" w:rsidP="003133E3">
      <w:pPr>
        <w:pStyle w:val="ConsPlusNormal"/>
        <w:ind w:firstLine="540"/>
        <w:jc w:val="both"/>
        <w:rPr>
          <w:rFonts w:ascii="Times New Roman" w:hAnsi="Times New Roman" w:cs="Times New Roman"/>
          <w:sz w:val="24"/>
          <w:szCs w:val="24"/>
        </w:rPr>
      </w:pPr>
      <w:proofErr w:type="gramStart"/>
      <w:r w:rsidRPr="003133E3">
        <w:rPr>
          <w:rFonts w:ascii="Times New Roman" w:hAnsi="Times New Roman" w:cs="Times New Roman"/>
          <w:sz w:val="24"/>
          <w:szCs w:val="24"/>
        </w:rPr>
        <w:lastRenderedPageBreak/>
        <w:t xml:space="preserve">При принятии решения об отборе заявок приоритет отдается заявкам, в соответствии с которыми планируется оснащение средствами обучения и воспитания, необходимыми для реализации образовательных программ, соответствующими современным условиям обучения, вновь вводимых объектов общего образования, реализация которых осуществляется в рамках мероприятий государственной программы Ленинградской области "Современное образование Ленинградской области" за счет средств федерального бюджета, поступивших в порядке </w:t>
      </w:r>
      <w:proofErr w:type="spellStart"/>
      <w:r w:rsidRPr="003133E3">
        <w:rPr>
          <w:rFonts w:ascii="Times New Roman" w:hAnsi="Times New Roman" w:cs="Times New Roman"/>
          <w:sz w:val="24"/>
          <w:szCs w:val="24"/>
        </w:rPr>
        <w:t>софинансирования</w:t>
      </w:r>
      <w:proofErr w:type="spellEnd"/>
      <w:r w:rsidRPr="003133E3">
        <w:rPr>
          <w:rFonts w:ascii="Times New Roman" w:hAnsi="Times New Roman" w:cs="Times New Roman"/>
          <w:sz w:val="24"/>
          <w:szCs w:val="24"/>
        </w:rPr>
        <w:t>.</w:t>
      </w:r>
      <w:proofErr w:type="gramEnd"/>
    </w:p>
    <w:p w:rsidR="001C0788" w:rsidRPr="003133E3" w:rsidRDefault="001C0788" w:rsidP="003133E3">
      <w:pPr>
        <w:pStyle w:val="ConsPlusNormal"/>
        <w:ind w:firstLine="540"/>
        <w:jc w:val="both"/>
        <w:rPr>
          <w:rFonts w:ascii="Times New Roman" w:hAnsi="Times New Roman" w:cs="Times New Roman"/>
          <w:sz w:val="24"/>
          <w:szCs w:val="24"/>
        </w:rPr>
      </w:pPr>
      <w:r w:rsidRPr="003133E3">
        <w:rPr>
          <w:rFonts w:ascii="Times New Roman" w:hAnsi="Times New Roman" w:cs="Times New Roman"/>
          <w:sz w:val="24"/>
          <w:szCs w:val="24"/>
        </w:rPr>
        <w:t>3.4. Отбор муниципальных образований для предоставления субсидии осуществляется на текущий финансовый год и на плановый период.</w:t>
      </w:r>
    </w:p>
    <w:p w:rsidR="001C0788" w:rsidRPr="003133E3" w:rsidRDefault="001C0788" w:rsidP="003133E3">
      <w:pPr>
        <w:pStyle w:val="ConsPlusNormal"/>
        <w:ind w:firstLine="540"/>
        <w:jc w:val="both"/>
        <w:rPr>
          <w:rFonts w:ascii="Times New Roman" w:hAnsi="Times New Roman" w:cs="Times New Roman"/>
          <w:sz w:val="24"/>
          <w:szCs w:val="24"/>
        </w:rPr>
      </w:pPr>
      <w:r w:rsidRPr="003133E3">
        <w:rPr>
          <w:rFonts w:ascii="Times New Roman" w:hAnsi="Times New Roman" w:cs="Times New Roman"/>
          <w:sz w:val="24"/>
          <w:szCs w:val="24"/>
        </w:rPr>
        <w:t xml:space="preserve">3.5. Комитет на основании решения, принимаемого в соответствии с </w:t>
      </w:r>
      <w:hyperlink w:anchor="P699">
        <w:r w:rsidRPr="003133E3">
          <w:rPr>
            <w:rFonts w:ascii="Times New Roman" w:hAnsi="Times New Roman" w:cs="Times New Roman"/>
            <w:sz w:val="24"/>
            <w:szCs w:val="24"/>
          </w:rPr>
          <w:t>пунктом 3.3</w:t>
        </w:r>
      </w:hyperlink>
      <w:r w:rsidRPr="003133E3">
        <w:rPr>
          <w:rFonts w:ascii="Times New Roman" w:hAnsi="Times New Roman" w:cs="Times New Roman"/>
          <w:sz w:val="24"/>
          <w:szCs w:val="24"/>
        </w:rPr>
        <w:t xml:space="preserve"> настоящего Порядка, осуществляет подготовку предложений по распределению субсидии бюджетам муниципальных образований (далее - предложения по распределению субсидии).</w:t>
      </w:r>
    </w:p>
    <w:p w:rsidR="001C0788" w:rsidRPr="003133E3" w:rsidRDefault="001C0788" w:rsidP="003133E3">
      <w:pPr>
        <w:pStyle w:val="ConsPlusNormal"/>
        <w:ind w:firstLine="540"/>
        <w:jc w:val="both"/>
        <w:rPr>
          <w:rFonts w:ascii="Times New Roman" w:hAnsi="Times New Roman" w:cs="Times New Roman"/>
          <w:sz w:val="24"/>
          <w:szCs w:val="24"/>
        </w:rPr>
      </w:pPr>
      <w:r w:rsidRPr="003133E3">
        <w:rPr>
          <w:rFonts w:ascii="Times New Roman" w:hAnsi="Times New Roman" w:cs="Times New Roman"/>
          <w:sz w:val="24"/>
          <w:szCs w:val="24"/>
        </w:rPr>
        <w:t xml:space="preserve">3.6. Распределение </w:t>
      </w:r>
      <w:proofErr w:type="gramStart"/>
      <w:r w:rsidRPr="003133E3">
        <w:rPr>
          <w:rFonts w:ascii="Times New Roman" w:hAnsi="Times New Roman" w:cs="Times New Roman"/>
          <w:sz w:val="24"/>
          <w:szCs w:val="24"/>
        </w:rPr>
        <w:t>субсидии</w:t>
      </w:r>
      <w:proofErr w:type="gramEnd"/>
      <w:r w:rsidRPr="003133E3">
        <w:rPr>
          <w:rFonts w:ascii="Times New Roman" w:hAnsi="Times New Roman" w:cs="Times New Roman"/>
          <w:sz w:val="24"/>
          <w:szCs w:val="24"/>
        </w:rPr>
        <w:t xml:space="preserve"> между муниципальными образованиями исходя из расчетного объема средств, необходимого для достижения значений результатов использования субсидии, осуществляется по формуле:</w:t>
      </w:r>
    </w:p>
    <w:p w:rsidR="001C0788" w:rsidRPr="003133E3" w:rsidRDefault="001C0788" w:rsidP="003133E3">
      <w:pPr>
        <w:pStyle w:val="ConsPlusNormal"/>
        <w:jc w:val="center"/>
        <w:rPr>
          <w:rFonts w:ascii="Times New Roman" w:hAnsi="Times New Roman" w:cs="Times New Roman"/>
          <w:sz w:val="24"/>
          <w:szCs w:val="24"/>
        </w:rPr>
      </w:pPr>
      <w:proofErr w:type="spellStart"/>
      <w:r w:rsidRPr="003133E3">
        <w:rPr>
          <w:rFonts w:ascii="Times New Roman" w:hAnsi="Times New Roman" w:cs="Times New Roman"/>
          <w:sz w:val="24"/>
          <w:szCs w:val="24"/>
        </w:rPr>
        <w:t>С</w:t>
      </w:r>
      <w:proofErr w:type="gramStart"/>
      <w:r w:rsidRPr="003133E3">
        <w:rPr>
          <w:rFonts w:ascii="Times New Roman" w:hAnsi="Times New Roman" w:cs="Times New Roman"/>
          <w:sz w:val="24"/>
          <w:szCs w:val="24"/>
          <w:vertAlign w:val="subscript"/>
        </w:rPr>
        <w:t>i</w:t>
      </w:r>
      <w:proofErr w:type="spellEnd"/>
      <w:proofErr w:type="gramEnd"/>
      <w:r w:rsidRPr="003133E3">
        <w:rPr>
          <w:rFonts w:ascii="Times New Roman" w:hAnsi="Times New Roman" w:cs="Times New Roman"/>
          <w:sz w:val="24"/>
          <w:szCs w:val="24"/>
        </w:rPr>
        <w:t xml:space="preserve"> = </w:t>
      </w:r>
      <w:proofErr w:type="spellStart"/>
      <w:r w:rsidRPr="003133E3">
        <w:rPr>
          <w:rFonts w:ascii="Times New Roman" w:hAnsi="Times New Roman" w:cs="Times New Roman"/>
          <w:sz w:val="24"/>
          <w:szCs w:val="24"/>
        </w:rPr>
        <w:t>РОС</w:t>
      </w:r>
      <w:r w:rsidRPr="003133E3">
        <w:rPr>
          <w:rFonts w:ascii="Times New Roman" w:hAnsi="Times New Roman" w:cs="Times New Roman"/>
          <w:sz w:val="24"/>
          <w:szCs w:val="24"/>
          <w:vertAlign w:val="subscript"/>
        </w:rPr>
        <w:t>i</w:t>
      </w:r>
      <w:proofErr w:type="spellEnd"/>
      <w:r w:rsidRPr="003133E3">
        <w:rPr>
          <w:rFonts w:ascii="Times New Roman" w:hAnsi="Times New Roman" w:cs="Times New Roman"/>
          <w:sz w:val="24"/>
          <w:szCs w:val="24"/>
        </w:rPr>
        <w:t xml:space="preserve"> x </w:t>
      </w:r>
      <w:proofErr w:type="spellStart"/>
      <w:r w:rsidRPr="003133E3">
        <w:rPr>
          <w:rFonts w:ascii="Times New Roman" w:hAnsi="Times New Roman" w:cs="Times New Roman"/>
          <w:sz w:val="24"/>
          <w:szCs w:val="24"/>
        </w:rPr>
        <w:t>УС</w:t>
      </w:r>
      <w:r w:rsidRPr="003133E3">
        <w:rPr>
          <w:rFonts w:ascii="Times New Roman" w:hAnsi="Times New Roman" w:cs="Times New Roman"/>
          <w:sz w:val="24"/>
          <w:szCs w:val="24"/>
          <w:vertAlign w:val="subscript"/>
        </w:rPr>
        <w:t>i</w:t>
      </w:r>
      <w:proofErr w:type="spellEnd"/>
      <w:r w:rsidRPr="003133E3">
        <w:rPr>
          <w:rFonts w:ascii="Times New Roman" w:hAnsi="Times New Roman" w:cs="Times New Roman"/>
          <w:sz w:val="24"/>
          <w:szCs w:val="24"/>
        </w:rPr>
        <w:t>,</w:t>
      </w:r>
    </w:p>
    <w:p w:rsidR="001C0788" w:rsidRPr="003133E3" w:rsidRDefault="001C0788" w:rsidP="003133E3">
      <w:pPr>
        <w:pStyle w:val="ConsPlusNormal"/>
        <w:ind w:firstLine="540"/>
        <w:jc w:val="both"/>
        <w:rPr>
          <w:rFonts w:ascii="Times New Roman" w:hAnsi="Times New Roman" w:cs="Times New Roman"/>
          <w:sz w:val="24"/>
          <w:szCs w:val="24"/>
        </w:rPr>
      </w:pPr>
      <w:r w:rsidRPr="003133E3">
        <w:rPr>
          <w:rFonts w:ascii="Times New Roman" w:hAnsi="Times New Roman" w:cs="Times New Roman"/>
          <w:sz w:val="24"/>
          <w:szCs w:val="24"/>
        </w:rPr>
        <w:t>где:</w:t>
      </w:r>
    </w:p>
    <w:p w:rsidR="001C0788" w:rsidRPr="003133E3" w:rsidRDefault="001C0788" w:rsidP="003133E3">
      <w:pPr>
        <w:pStyle w:val="ConsPlusNormal"/>
        <w:ind w:firstLine="540"/>
        <w:jc w:val="both"/>
        <w:rPr>
          <w:rFonts w:ascii="Times New Roman" w:hAnsi="Times New Roman" w:cs="Times New Roman"/>
          <w:sz w:val="24"/>
          <w:szCs w:val="24"/>
        </w:rPr>
      </w:pPr>
      <w:proofErr w:type="spellStart"/>
      <w:r w:rsidRPr="003133E3">
        <w:rPr>
          <w:rFonts w:ascii="Times New Roman" w:hAnsi="Times New Roman" w:cs="Times New Roman"/>
          <w:sz w:val="24"/>
          <w:szCs w:val="24"/>
        </w:rPr>
        <w:t>С</w:t>
      </w:r>
      <w:proofErr w:type="gramStart"/>
      <w:r w:rsidRPr="003133E3">
        <w:rPr>
          <w:rFonts w:ascii="Times New Roman" w:hAnsi="Times New Roman" w:cs="Times New Roman"/>
          <w:sz w:val="24"/>
          <w:szCs w:val="24"/>
          <w:vertAlign w:val="subscript"/>
        </w:rPr>
        <w:t>i</w:t>
      </w:r>
      <w:proofErr w:type="spellEnd"/>
      <w:proofErr w:type="gramEnd"/>
      <w:r w:rsidRPr="003133E3">
        <w:rPr>
          <w:rFonts w:ascii="Times New Roman" w:hAnsi="Times New Roman" w:cs="Times New Roman"/>
          <w:sz w:val="24"/>
          <w:szCs w:val="24"/>
        </w:rPr>
        <w:t xml:space="preserve"> - объем субсидии бюджету i-</w:t>
      </w:r>
      <w:proofErr w:type="spellStart"/>
      <w:r w:rsidRPr="003133E3">
        <w:rPr>
          <w:rFonts w:ascii="Times New Roman" w:hAnsi="Times New Roman" w:cs="Times New Roman"/>
          <w:sz w:val="24"/>
          <w:szCs w:val="24"/>
        </w:rPr>
        <w:t>го</w:t>
      </w:r>
      <w:proofErr w:type="spellEnd"/>
      <w:r w:rsidRPr="003133E3">
        <w:rPr>
          <w:rFonts w:ascii="Times New Roman" w:hAnsi="Times New Roman" w:cs="Times New Roman"/>
          <w:sz w:val="24"/>
          <w:szCs w:val="24"/>
        </w:rPr>
        <w:t xml:space="preserve"> муниципального образования;</w:t>
      </w:r>
    </w:p>
    <w:p w:rsidR="001C0788" w:rsidRPr="003133E3" w:rsidRDefault="001C0788" w:rsidP="003133E3">
      <w:pPr>
        <w:pStyle w:val="ConsPlusNormal"/>
        <w:ind w:firstLine="540"/>
        <w:jc w:val="both"/>
        <w:rPr>
          <w:rFonts w:ascii="Times New Roman" w:hAnsi="Times New Roman" w:cs="Times New Roman"/>
          <w:sz w:val="24"/>
          <w:szCs w:val="24"/>
        </w:rPr>
      </w:pPr>
      <w:proofErr w:type="spellStart"/>
      <w:r w:rsidRPr="003133E3">
        <w:rPr>
          <w:rFonts w:ascii="Times New Roman" w:hAnsi="Times New Roman" w:cs="Times New Roman"/>
          <w:sz w:val="24"/>
          <w:szCs w:val="24"/>
        </w:rPr>
        <w:t>УС</w:t>
      </w:r>
      <w:proofErr w:type="gramStart"/>
      <w:r w:rsidRPr="003133E3">
        <w:rPr>
          <w:rFonts w:ascii="Times New Roman" w:hAnsi="Times New Roman" w:cs="Times New Roman"/>
          <w:sz w:val="24"/>
          <w:szCs w:val="24"/>
          <w:vertAlign w:val="subscript"/>
        </w:rPr>
        <w:t>i</w:t>
      </w:r>
      <w:proofErr w:type="spellEnd"/>
      <w:proofErr w:type="gramEnd"/>
      <w:r w:rsidRPr="003133E3">
        <w:rPr>
          <w:rFonts w:ascii="Times New Roman" w:hAnsi="Times New Roman" w:cs="Times New Roman"/>
          <w:sz w:val="24"/>
          <w:szCs w:val="24"/>
        </w:rPr>
        <w:t xml:space="preserve"> - предельный уровень </w:t>
      </w:r>
      <w:proofErr w:type="spellStart"/>
      <w:r w:rsidRPr="003133E3">
        <w:rPr>
          <w:rFonts w:ascii="Times New Roman" w:hAnsi="Times New Roman" w:cs="Times New Roman"/>
          <w:sz w:val="24"/>
          <w:szCs w:val="24"/>
        </w:rPr>
        <w:t>софинансирования</w:t>
      </w:r>
      <w:proofErr w:type="spellEnd"/>
      <w:r w:rsidRPr="003133E3">
        <w:rPr>
          <w:rFonts w:ascii="Times New Roman" w:hAnsi="Times New Roman" w:cs="Times New Roman"/>
          <w:sz w:val="24"/>
          <w:szCs w:val="24"/>
        </w:rPr>
        <w:t xml:space="preserve"> для i-</w:t>
      </w:r>
      <w:proofErr w:type="spellStart"/>
      <w:r w:rsidRPr="003133E3">
        <w:rPr>
          <w:rFonts w:ascii="Times New Roman" w:hAnsi="Times New Roman" w:cs="Times New Roman"/>
          <w:sz w:val="24"/>
          <w:szCs w:val="24"/>
        </w:rPr>
        <w:t>го</w:t>
      </w:r>
      <w:proofErr w:type="spellEnd"/>
      <w:r w:rsidRPr="003133E3">
        <w:rPr>
          <w:rFonts w:ascii="Times New Roman" w:hAnsi="Times New Roman" w:cs="Times New Roman"/>
          <w:sz w:val="24"/>
          <w:szCs w:val="24"/>
        </w:rPr>
        <w:t xml:space="preserve"> муниципального образования, устанавливаемый распоряжением Правительства Ленинградской области;</w:t>
      </w:r>
    </w:p>
    <w:p w:rsidR="001C0788" w:rsidRPr="003133E3" w:rsidRDefault="001C0788" w:rsidP="003133E3">
      <w:pPr>
        <w:pStyle w:val="ConsPlusNormal"/>
        <w:ind w:firstLine="540"/>
        <w:jc w:val="both"/>
        <w:rPr>
          <w:rFonts w:ascii="Times New Roman" w:hAnsi="Times New Roman" w:cs="Times New Roman"/>
          <w:sz w:val="24"/>
          <w:szCs w:val="24"/>
        </w:rPr>
      </w:pPr>
      <w:proofErr w:type="spellStart"/>
      <w:r w:rsidRPr="003133E3">
        <w:rPr>
          <w:rFonts w:ascii="Times New Roman" w:hAnsi="Times New Roman" w:cs="Times New Roman"/>
          <w:sz w:val="24"/>
          <w:szCs w:val="24"/>
        </w:rPr>
        <w:t>РОС</w:t>
      </w:r>
      <w:proofErr w:type="gramStart"/>
      <w:r w:rsidRPr="003133E3">
        <w:rPr>
          <w:rFonts w:ascii="Times New Roman" w:hAnsi="Times New Roman" w:cs="Times New Roman"/>
          <w:sz w:val="24"/>
          <w:szCs w:val="24"/>
          <w:vertAlign w:val="subscript"/>
        </w:rPr>
        <w:t>i</w:t>
      </w:r>
      <w:proofErr w:type="spellEnd"/>
      <w:proofErr w:type="gramEnd"/>
      <w:r w:rsidRPr="003133E3">
        <w:rPr>
          <w:rFonts w:ascii="Times New Roman" w:hAnsi="Times New Roman" w:cs="Times New Roman"/>
          <w:sz w:val="24"/>
          <w:szCs w:val="24"/>
        </w:rPr>
        <w:t xml:space="preserve"> - расчетный объем расходов, необходимый для достижения значений результатов использования субсидии i-м муниципальным образованием, определяемый по формуле:</w:t>
      </w:r>
    </w:p>
    <w:p w:rsidR="001C0788" w:rsidRPr="003133E3" w:rsidRDefault="001C0788" w:rsidP="003133E3">
      <w:pPr>
        <w:pStyle w:val="ConsPlusNormal"/>
        <w:rPr>
          <w:rFonts w:ascii="Times New Roman" w:hAnsi="Times New Roman" w:cs="Times New Roman"/>
          <w:sz w:val="24"/>
          <w:szCs w:val="24"/>
        </w:rPr>
      </w:pPr>
    </w:p>
    <w:p w:rsidR="001C0788" w:rsidRPr="003133E3" w:rsidRDefault="001C0788" w:rsidP="003133E3">
      <w:pPr>
        <w:pStyle w:val="ConsPlusNormal"/>
        <w:jc w:val="center"/>
        <w:rPr>
          <w:rFonts w:ascii="Times New Roman" w:hAnsi="Times New Roman" w:cs="Times New Roman"/>
          <w:sz w:val="24"/>
          <w:szCs w:val="24"/>
          <w:lang w:val="en-US"/>
        </w:rPr>
      </w:pPr>
      <w:r w:rsidRPr="003133E3">
        <w:rPr>
          <w:rFonts w:ascii="Times New Roman" w:hAnsi="Times New Roman" w:cs="Times New Roman"/>
          <w:sz w:val="24"/>
          <w:szCs w:val="24"/>
        </w:rPr>
        <w:t>РОС</w:t>
      </w:r>
      <w:proofErr w:type="spellStart"/>
      <w:proofErr w:type="gramStart"/>
      <w:r w:rsidRPr="003133E3">
        <w:rPr>
          <w:rFonts w:ascii="Times New Roman" w:hAnsi="Times New Roman" w:cs="Times New Roman"/>
          <w:sz w:val="24"/>
          <w:szCs w:val="24"/>
          <w:vertAlign w:val="subscript"/>
          <w:lang w:val="en-US"/>
        </w:rPr>
        <w:t>i</w:t>
      </w:r>
      <w:proofErr w:type="spellEnd"/>
      <w:proofErr w:type="gramEnd"/>
      <w:r w:rsidRPr="003133E3">
        <w:rPr>
          <w:rFonts w:ascii="Times New Roman" w:hAnsi="Times New Roman" w:cs="Times New Roman"/>
          <w:sz w:val="24"/>
          <w:szCs w:val="24"/>
          <w:lang w:val="en-US"/>
        </w:rPr>
        <w:t xml:space="preserve"> = S1i + S2i + S3i + S4i + S5i,</w:t>
      </w:r>
    </w:p>
    <w:p w:rsidR="001C0788" w:rsidRPr="003133E3" w:rsidRDefault="001C0788" w:rsidP="003133E3">
      <w:pPr>
        <w:pStyle w:val="ConsPlusNormal"/>
        <w:rPr>
          <w:rFonts w:ascii="Times New Roman" w:hAnsi="Times New Roman" w:cs="Times New Roman"/>
          <w:sz w:val="24"/>
          <w:szCs w:val="24"/>
          <w:lang w:val="en-US"/>
        </w:rPr>
      </w:pPr>
    </w:p>
    <w:p w:rsidR="001C0788" w:rsidRPr="003133E3" w:rsidRDefault="001C0788" w:rsidP="003133E3">
      <w:pPr>
        <w:pStyle w:val="ConsPlusNormal"/>
        <w:ind w:firstLine="540"/>
        <w:jc w:val="both"/>
        <w:rPr>
          <w:rFonts w:ascii="Times New Roman" w:hAnsi="Times New Roman" w:cs="Times New Roman"/>
          <w:sz w:val="24"/>
          <w:szCs w:val="24"/>
        </w:rPr>
      </w:pPr>
      <w:r w:rsidRPr="003133E3">
        <w:rPr>
          <w:rFonts w:ascii="Times New Roman" w:hAnsi="Times New Roman" w:cs="Times New Roman"/>
          <w:sz w:val="24"/>
          <w:szCs w:val="24"/>
        </w:rPr>
        <w:t>где:</w:t>
      </w:r>
    </w:p>
    <w:p w:rsidR="001C0788" w:rsidRPr="003133E3" w:rsidRDefault="001C0788" w:rsidP="003133E3">
      <w:pPr>
        <w:pStyle w:val="ConsPlusNormal"/>
        <w:ind w:firstLine="540"/>
        <w:jc w:val="both"/>
        <w:rPr>
          <w:rFonts w:ascii="Times New Roman" w:hAnsi="Times New Roman" w:cs="Times New Roman"/>
          <w:sz w:val="24"/>
          <w:szCs w:val="24"/>
        </w:rPr>
      </w:pPr>
      <w:r w:rsidRPr="003133E3">
        <w:rPr>
          <w:rFonts w:ascii="Times New Roman" w:hAnsi="Times New Roman" w:cs="Times New Roman"/>
          <w:sz w:val="24"/>
          <w:szCs w:val="24"/>
        </w:rPr>
        <w:t>S1i - размер средств бюджету i-</w:t>
      </w:r>
      <w:proofErr w:type="spellStart"/>
      <w:r w:rsidRPr="003133E3">
        <w:rPr>
          <w:rFonts w:ascii="Times New Roman" w:hAnsi="Times New Roman" w:cs="Times New Roman"/>
          <w:sz w:val="24"/>
          <w:szCs w:val="24"/>
        </w:rPr>
        <w:t>го</w:t>
      </w:r>
      <w:proofErr w:type="spellEnd"/>
      <w:r w:rsidRPr="003133E3">
        <w:rPr>
          <w:rFonts w:ascii="Times New Roman" w:hAnsi="Times New Roman" w:cs="Times New Roman"/>
          <w:sz w:val="24"/>
          <w:szCs w:val="24"/>
        </w:rPr>
        <w:t xml:space="preserve"> муниципального образования на ремонтные работы </w:t>
      </w:r>
      <w:proofErr w:type="gramStart"/>
      <w:r w:rsidRPr="003133E3">
        <w:rPr>
          <w:rFonts w:ascii="Times New Roman" w:hAnsi="Times New Roman" w:cs="Times New Roman"/>
          <w:sz w:val="24"/>
          <w:szCs w:val="24"/>
        </w:rPr>
        <w:t>и(</w:t>
      </w:r>
      <w:proofErr w:type="gramEnd"/>
      <w:r w:rsidRPr="003133E3">
        <w:rPr>
          <w:rFonts w:ascii="Times New Roman" w:hAnsi="Times New Roman" w:cs="Times New Roman"/>
          <w:sz w:val="24"/>
          <w:szCs w:val="24"/>
        </w:rPr>
        <w:t>или) проведение мероприятий, обеспечивающих комплексную безопасность образовательного процесса, определяемый по формуле:</w:t>
      </w:r>
    </w:p>
    <w:p w:rsidR="001C0788" w:rsidRPr="003133E3" w:rsidRDefault="001C0788" w:rsidP="003133E3">
      <w:pPr>
        <w:pStyle w:val="ConsPlusNormal"/>
        <w:jc w:val="center"/>
        <w:rPr>
          <w:rFonts w:ascii="Times New Roman" w:hAnsi="Times New Roman" w:cs="Times New Roman"/>
          <w:sz w:val="24"/>
          <w:szCs w:val="24"/>
        </w:rPr>
      </w:pPr>
      <w:r w:rsidRPr="003133E3">
        <w:rPr>
          <w:rFonts w:ascii="Times New Roman" w:hAnsi="Times New Roman" w:cs="Times New Roman"/>
          <w:sz w:val="24"/>
          <w:szCs w:val="24"/>
        </w:rPr>
        <w:t xml:space="preserve">S1i = R x </w:t>
      </w:r>
      <w:proofErr w:type="spellStart"/>
      <w:r w:rsidRPr="003133E3">
        <w:rPr>
          <w:rFonts w:ascii="Times New Roman" w:hAnsi="Times New Roman" w:cs="Times New Roman"/>
          <w:sz w:val="24"/>
          <w:szCs w:val="24"/>
        </w:rPr>
        <w:t>Ч</w:t>
      </w:r>
      <w:proofErr w:type="gramStart"/>
      <w:r w:rsidRPr="003133E3">
        <w:rPr>
          <w:rFonts w:ascii="Times New Roman" w:hAnsi="Times New Roman" w:cs="Times New Roman"/>
          <w:sz w:val="24"/>
          <w:szCs w:val="24"/>
        </w:rPr>
        <w:t>i</w:t>
      </w:r>
      <w:proofErr w:type="spellEnd"/>
      <w:proofErr w:type="gramEnd"/>
      <w:r w:rsidRPr="003133E3">
        <w:rPr>
          <w:rFonts w:ascii="Times New Roman" w:hAnsi="Times New Roman" w:cs="Times New Roman"/>
          <w:sz w:val="24"/>
          <w:szCs w:val="24"/>
        </w:rPr>
        <w:t>,</w:t>
      </w:r>
    </w:p>
    <w:p w:rsidR="001C0788" w:rsidRPr="003133E3" w:rsidRDefault="001C0788" w:rsidP="003133E3">
      <w:pPr>
        <w:pStyle w:val="ConsPlusNormal"/>
        <w:ind w:firstLine="540"/>
        <w:jc w:val="both"/>
        <w:rPr>
          <w:rFonts w:ascii="Times New Roman" w:hAnsi="Times New Roman" w:cs="Times New Roman"/>
          <w:sz w:val="24"/>
          <w:szCs w:val="24"/>
        </w:rPr>
      </w:pPr>
      <w:r w:rsidRPr="003133E3">
        <w:rPr>
          <w:rFonts w:ascii="Times New Roman" w:hAnsi="Times New Roman" w:cs="Times New Roman"/>
          <w:sz w:val="24"/>
          <w:szCs w:val="24"/>
        </w:rPr>
        <w:t>где:</w:t>
      </w:r>
    </w:p>
    <w:p w:rsidR="001C0788" w:rsidRPr="003133E3" w:rsidRDefault="001C0788" w:rsidP="003133E3">
      <w:pPr>
        <w:pStyle w:val="ConsPlusNormal"/>
        <w:ind w:firstLine="540"/>
        <w:jc w:val="both"/>
        <w:rPr>
          <w:rFonts w:ascii="Times New Roman" w:hAnsi="Times New Roman" w:cs="Times New Roman"/>
          <w:sz w:val="24"/>
          <w:szCs w:val="24"/>
        </w:rPr>
      </w:pPr>
      <w:r w:rsidRPr="003133E3">
        <w:rPr>
          <w:rFonts w:ascii="Times New Roman" w:hAnsi="Times New Roman" w:cs="Times New Roman"/>
          <w:sz w:val="24"/>
          <w:szCs w:val="24"/>
        </w:rPr>
        <w:t>R - размер средств, выделяемых на укрепление материально-технической базы общеобразовательных организаций, на одного обучающегося;</w:t>
      </w:r>
    </w:p>
    <w:p w:rsidR="001C0788" w:rsidRPr="003133E3" w:rsidRDefault="001C0788" w:rsidP="003133E3">
      <w:pPr>
        <w:pStyle w:val="ConsPlusNormal"/>
        <w:ind w:firstLine="540"/>
        <w:jc w:val="both"/>
        <w:rPr>
          <w:rFonts w:ascii="Times New Roman" w:hAnsi="Times New Roman" w:cs="Times New Roman"/>
          <w:sz w:val="24"/>
          <w:szCs w:val="24"/>
        </w:rPr>
      </w:pPr>
      <w:proofErr w:type="spellStart"/>
      <w:proofErr w:type="gramStart"/>
      <w:r w:rsidRPr="003133E3">
        <w:rPr>
          <w:rFonts w:ascii="Times New Roman" w:hAnsi="Times New Roman" w:cs="Times New Roman"/>
          <w:sz w:val="24"/>
          <w:szCs w:val="24"/>
        </w:rPr>
        <w:t>Чi</w:t>
      </w:r>
      <w:proofErr w:type="spellEnd"/>
      <w:r w:rsidRPr="003133E3">
        <w:rPr>
          <w:rFonts w:ascii="Times New Roman" w:hAnsi="Times New Roman" w:cs="Times New Roman"/>
          <w:sz w:val="24"/>
          <w:szCs w:val="24"/>
        </w:rPr>
        <w:t xml:space="preserve"> - численность обучающихся в муниципальных образовательных организациях, реализующих программы начального общего, основного общего и среднего общего образования, в i-м муниципальном образовании на 20 сентября предыдущего года;</w:t>
      </w:r>
      <w:proofErr w:type="gramEnd"/>
    </w:p>
    <w:p w:rsidR="001C0788" w:rsidRPr="003133E3" w:rsidRDefault="001C0788" w:rsidP="003133E3">
      <w:pPr>
        <w:pStyle w:val="ConsPlusNormal"/>
        <w:ind w:firstLine="540"/>
        <w:jc w:val="both"/>
        <w:rPr>
          <w:rFonts w:ascii="Times New Roman" w:hAnsi="Times New Roman" w:cs="Times New Roman"/>
          <w:sz w:val="24"/>
          <w:szCs w:val="24"/>
        </w:rPr>
      </w:pPr>
      <w:proofErr w:type="gramStart"/>
      <w:r w:rsidRPr="003133E3">
        <w:rPr>
          <w:rFonts w:ascii="Times New Roman" w:hAnsi="Times New Roman" w:cs="Times New Roman"/>
          <w:sz w:val="24"/>
          <w:szCs w:val="24"/>
        </w:rPr>
        <w:t>S2i - размер средств бюджету i-</w:t>
      </w:r>
      <w:proofErr w:type="spellStart"/>
      <w:r w:rsidRPr="003133E3">
        <w:rPr>
          <w:rFonts w:ascii="Times New Roman" w:hAnsi="Times New Roman" w:cs="Times New Roman"/>
          <w:sz w:val="24"/>
          <w:szCs w:val="24"/>
        </w:rPr>
        <w:t>го</w:t>
      </w:r>
      <w:proofErr w:type="spellEnd"/>
      <w:r w:rsidRPr="003133E3">
        <w:rPr>
          <w:rFonts w:ascii="Times New Roman" w:hAnsi="Times New Roman" w:cs="Times New Roman"/>
          <w:sz w:val="24"/>
          <w:szCs w:val="24"/>
        </w:rPr>
        <w:t xml:space="preserve"> муниципального образования на оснащение учебно-материальной базы образовательных организаций - региональных инновационных площадок (на приобретение дополнительного оборудования, средств обучения, компьютерной техники, расходных материалов; на издание и публикацию промежуточных и итоговых материалов инновационной деятельности; на участие во всероссийских научно-методических мероприятиях; на повышение квалификации педагогических работников общеобразовательных организаций), определяемый по формуле:</w:t>
      </w:r>
      <w:proofErr w:type="gramEnd"/>
    </w:p>
    <w:p w:rsidR="001C0788" w:rsidRPr="003133E3" w:rsidRDefault="001C0788" w:rsidP="003133E3">
      <w:pPr>
        <w:pStyle w:val="ConsPlusNormal"/>
        <w:jc w:val="center"/>
        <w:rPr>
          <w:rFonts w:ascii="Times New Roman" w:hAnsi="Times New Roman" w:cs="Times New Roman"/>
          <w:sz w:val="24"/>
          <w:szCs w:val="24"/>
        </w:rPr>
      </w:pPr>
      <w:r w:rsidRPr="003133E3">
        <w:rPr>
          <w:rFonts w:ascii="Times New Roman" w:hAnsi="Times New Roman" w:cs="Times New Roman"/>
          <w:sz w:val="24"/>
          <w:szCs w:val="24"/>
          <w:lang w:val="en-US"/>
        </w:rPr>
        <w:t>S</w:t>
      </w:r>
      <w:r w:rsidRPr="003133E3">
        <w:rPr>
          <w:rFonts w:ascii="Times New Roman" w:hAnsi="Times New Roman" w:cs="Times New Roman"/>
          <w:sz w:val="24"/>
          <w:szCs w:val="24"/>
        </w:rPr>
        <w:t>2</w:t>
      </w:r>
      <w:proofErr w:type="spellStart"/>
      <w:r w:rsidRPr="003133E3">
        <w:rPr>
          <w:rFonts w:ascii="Times New Roman" w:hAnsi="Times New Roman" w:cs="Times New Roman"/>
          <w:sz w:val="24"/>
          <w:szCs w:val="24"/>
          <w:lang w:val="en-US"/>
        </w:rPr>
        <w:t>i</w:t>
      </w:r>
      <w:proofErr w:type="spellEnd"/>
      <w:r w:rsidRPr="003133E3">
        <w:rPr>
          <w:rFonts w:ascii="Times New Roman" w:hAnsi="Times New Roman" w:cs="Times New Roman"/>
          <w:sz w:val="24"/>
          <w:szCs w:val="24"/>
        </w:rPr>
        <w:t xml:space="preserve"> = </w:t>
      </w:r>
      <w:r w:rsidRPr="003133E3">
        <w:rPr>
          <w:rFonts w:ascii="Times New Roman" w:hAnsi="Times New Roman" w:cs="Times New Roman"/>
          <w:sz w:val="24"/>
          <w:szCs w:val="24"/>
          <w:lang w:val="en-US"/>
        </w:rPr>
        <w:t>Ii</w:t>
      </w:r>
      <w:r w:rsidRPr="003133E3">
        <w:rPr>
          <w:rFonts w:ascii="Times New Roman" w:hAnsi="Times New Roman" w:cs="Times New Roman"/>
          <w:sz w:val="24"/>
          <w:szCs w:val="24"/>
        </w:rPr>
        <w:t xml:space="preserve"> </w:t>
      </w:r>
      <w:r w:rsidRPr="003133E3">
        <w:rPr>
          <w:rFonts w:ascii="Times New Roman" w:hAnsi="Times New Roman" w:cs="Times New Roman"/>
          <w:sz w:val="24"/>
          <w:szCs w:val="24"/>
          <w:lang w:val="en-US"/>
        </w:rPr>
        <w:t>x</w:t>
      </w:r>
      <w:r w:rsidRPr="003133E3">
        <w:rPr>
          <w:rFonts w:ascii="Times New Roman" w:hAnsi="Times New Roman" w:cs="Times New Roman"/>
          <w:sz w:val="24"/>
          <w:szCs w:val="24"/>
        </w:rPr>
        <w:t xml:space="preserve"> </w:t>
      </w:r>
      <w:r w:rsidRPr="003133E3">
        <w:rPr>
          <w:rFonts w:ascii="Times New Roman" w:hAnsi="Times New Roman" w:cs="Times New Roman"/>
          <w:sz w:val="24"/>
          <w:szCs w:val="24"/>
          <w:lang w:val="en-US"/>
        </w:rPr>
        <w:t>Ni</w:t>
      </w:r>
      <w:r w:rsidRPr="003133E3">
        <w:rPr>
          <w:rFonts w:ascii="Times New Roman" w:hAnsi="Times New Roman" w:cs="Times New Roman"/>
          <w:sz w:val="24"/>
          <w:szCs w:val="24"/>
        </w:rPr>
        <w:t>,</w:t>
      </w:r>
    </w:p>
    <w:p w:rsidR="001C0788" w:rsidRPr="003133E3" w:rsidRDefault="001C0788" w:rsidP="003133E3">
      <w:pPr>
        <w:pStyle w:val="ConsPlusNormal"/>
        <w:ind w:firstLine="540"/>
        <w:jc w:val="both"/>
        <w:rPr>
          <w:rFonts w:ascii="Times New Roman" w:hAnsi="Times New Roman" w:cs="Times New Roman"/>
          <w:sz w:val="24"/>
          <w:szCs w:val="24"/>
        </w:rPr>
      </w:pPr>
      <w:r w:rsidRPr="003133E3">
        <w:rPr>
          <w:rFonts w:ascii="Times New Roman" w:hAnsi="Times New Roman" w:cs="Times New Roman"/>
          <w:sz w:val="24"/>
          <w:szCs w:val="24"/>
        </w:rPr>
        <w:t>где:</w:t>
      </w:r>
    </w:p>
    <w:p w:rsidR="001C0788" w:rsidRPr="003133E3" w:rsidRDefault="001C0788" w:rsidP="003133E3">
      <w:pPr>
        <w:pStyle w:val="ConsPlusNormal"/>
        <w:ind w:firstLine="540"/>
        <w:jc w:val="both"/>
        <w:rPr>
          <w:rFonts w:ascii="Times New Roman" w:hAnsi="Times New Roman" w:cs="Times New Roman"/>
          <w:sz w:val="24"/>
          <w:szCs w:val="24"/>
        </w:rPr>
      </w:pPr>
      <w:proofErr w:type="spellStart"/>
      <w:r w:rsidRPr="003133E3">
        <w:rPr>
          <w:rFonts w:ascii="Times New Roman" w:hAnsi="Times New Roman" w:cs="Times New Roman"/>
          <w:sz w:val="24"/>
          <w:szCs w:val="24"/>
        </w:rPr>
        <w:t>Ii</w:t>
      </w:r>
      <w:proofErr w:type="spellEnd"/>
      <w:r w:rsidRPr="003133E3">
        <w:rPr>
          <w:rFonts w:ascii="Times New Roman" w:hAnsi="Times New Roman" w:cs="Times New Roman"/>
          <w:sz w:val="24"/>
          <w:szCs w:val="24"/>
        </w:rPr>
        <w:t xml:space="preserve"> - количество инновационных площадок по управлению качеством общего образования на муниципальном и институциональном (школьном) уровнях;</w:t>
      </w:r>
    </w:p>
    <w:p w:rsidR="001C0788" w:rsidRPr="003133E3" w:rsidRDefault="001C0788" w:rsidP="003133E3">
      <w:pPr>
        <w:pStyle w:val="ConsPlusNormal"/>
        <w:ind w:firstLine="540"/>
        <w:jc w:val="both"/>
        <w:rPr>
          <w:rFonts w:ascii="Times New Roman" w:hAnsi="Times New Roman" w:cs="Times New Roman"/>
          <w:sz w:val="24"/>
          <w:szCs w:val="24"/>
        </w:rPr>
      </w:pPr>
      <w:proofErr w:type="spellStart"/>
      <w:r w:rsidRPr="003133E3">
        <w:rPr>
          <w:rFonts w:ascii="Times New Roman" w:hAnsi="Times New Roman" w:cs="Times New Roman"/>
          <w:sz w:val="24"/>
          <w:szCs w:val="24"/>
        </w:rPr>
        <w:t>Ni</w:t>
      </w:r>
      <w:proofErr w:type="spellEnd"/>
      <w:r w:rsidRPr="003133E3">
        <w:rPr>
          <w:rFonts w:ascii="Times New Roman" w:hAnsi="Times New Roman" w:cs="Times New Roman"/>
          <w:sz w:val="24"/>
          <w:szCs w:val="24"/>
        </w:rPr>
        <w:t xml:space="preserve"> - размер средств на инновационную площадку по управлению качеством общего образования на муниципальном и институциональном (школьном) уровнях;</w:t>
      </w:r>
    </w:p>
    <w:p w:rsidR="001C0788" w:rsidRPr="003133E3" w:rsidRDefault="001C0788" w:rsidP="003133E3">
      <w:pPr>
        <w:pStyle w:val="ConsPlusNormal"/>
        <w:ind w:firstLine="540"/>
        <w:jc w:val="both"/>
        <w:rPr>
          <w:rFonts w:ascii="Times New Roman" w:hAnsi="Times New Roman" w:cs="Times New Roman"/>
          <w:sz w:val="24"/>
          <w:szCs w:val="24"/>
        </w:rPr>
      </w:pPr>
      <w:r w:rsidRPr="003133E3">
        <w:rPr>
          <w:rFonts w:ascii="Times New Roman" w:hAnsi="Times New Roman" w:cs="Times New Roman"/>
          <w:sz w:val="24"/>
          <w:szCs w:val="24"/>
        </w:rPr>
        <w:t>S3</w:t>
      </w:r>
      <w:r w:rsidRPr="003133E3">
        <w:rPr>
          <w:rFonts w:ascii="Times New Roman" w:hAnsi="Times New Roman" w:cs="Times New Roman"/>
          <w:sz w:val="24"/>
          <w:szCs w:val="24"/>
          <w:vertAlign w:val="subscript"/>
        </w:rPr>
        <w:t>i</w:t>
      </w:r>
      <w:r w:rsidRPr="003133E3">
        <w:rPr>
          <w:rFonts w:ascii="Times New Roman" w:hAnsi="Times New Roman" w:cs="Times New Roman"/>
          <w:sz w:val="24"/>
          <w:szCs w:val="24"/>
        </w:rPr>
        <w:t xml:space="preserve"> - размер средств бюджету i-</w:t>
      </w:r>
      <w:proofErr w:type="spellStart"/>
      <w:r w:rsidRPr="003133E3">
        <w:rPr>
          <w:rFonts w:ascii="Times New Roman" w:hAnsi="Times New Roman" w:cs="Times New Roman"/>
          <w:sz w:val="24"/>
          <w:szCs w:val="24"/>
        </w:rPr>
        <w:t>го</w:t>
      </w:r>
      <w:proofErr w:type="spellEnd"/>
      <w:r w:rsidRPr="003133E3">
        <w:rPr>
          <w:rFonts w:ascii="Times New Roman" w:hAnsi="Times New Roman" w:cs="Times New Roman"/>
          <w:sz w:val="24"/>
          <w:szCs w:val="24"/>
        </w:rPr>
        <w:t xml:space="preserve"> муниципального образования на приобретение для муниципальных общеобразовательных организаций автобусов и микроавтобусов, определяемый по формуле:</w:t>
      </w:r>
    </w:p>
    <w:p w:rsidR="001C0788" w:rsidRPr="003133E3" w:rsidRDefault="001C0788" w:rsidP="003133E3">
      <w:pPr>
        <w:pStyle w:val="ConsPlusNormal"/>
        <w:jc w:val="center"/>
        <w:rPr>
          <w:rFonts w:ascii="Times New Roman" w:hAnsi="Times New Roman" w:cs="Times New Roman"/>
          <w:sz w:val="24"/>
          <w:szCs w:val="24"/>
        </w:rPr>
      </w:pPr>
      <w:r w:rsidRPr="003133E3">
        <w:rPr>
          <w:rFonts w:ascii="Times New Roman" w:hAnsi="Times New Roman" w:cs="Times New Roman"/>
          <w:noProof/>
          <w:position w:val="-35"/>
          <w:sz w:val="24"/>
          <w:szCs w:val="24"/>
        </w:rPr>
        <w:lastRenderedPageBreak/>
        <w:drawing>
          <wp:inline distT="0" distB="0" distL="0" distR="0" wp14:anchorId="07862522" wp14:editId="404B3915">
            <wp:extent cx="2525395" cy="58674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5395" cy="586740"/>
                    </a:xfrm>
                    <a:prstGeom prst="rect">
                      <a:avLst/>
                    </a:prstGeom>
                    <a:noFill/>
                    <a:ln>
                      <a:noFill/>
                    </a:ln>
                  </pic:spPr>
                </pic:pic>
              </a:graphicData>
            </a:graphic>
          </wp:inline>
        </w:drawing>
      </w:r>
    </w:p>
    <w:p w:rsidR="001C0788" w:rsidRPr="003133E3" w:rsidRDefault="001C0788" w:rsidP="003133E3">
      <w:pPr>
        <w:pStyle w:val="ConsPlusNormal"/>
        <w:ind w:firstLine="540"/>
        <w:jc w:val="both"/>
        <w:rPr>
          <w:rFonts w:ascii="Times New Roman" w:hAnsi="Times New Roman" w:cs="Times New Roman"/>
          <w:sz w:val="24"/>
          <w:szCs w:val="24"/>
        </w:rPr>
      </w:pPr>
      <w:r w:rsidRPr="003133E3">
        <w:rPr>
          <w:rFonts w:ascii="Times New Roman" w:hAnsi="Times New Roman" w:cs="Times New Roman"/>
          <w:sz w:val="24"/>
          <w:szCs w:val="24"/>
        </w:rPr>
        <w:t>где:</w:t>
      </w:r>
    </w:p>
    <w:p w:rsidR="001C0788" w:rsidRPr="003133E3" w:rsidRDefault="001C0788" w:rsidP="003133E3">
      <w:pPr>
        <w:pStyle w:val="ConsPlusNormal"/>
        <w:ind w:firstLine="540"/>
        <w:jc w:val="both"/>
        <w:rPr>
          <w:rFonts w:ascii="Times New Roman" w:hAnsi="Times New Roman" w:cs="Times New Roman"/>
          <w:sz w:val="24"/>
          <w:szCs w:val="24"/>
        </w:rPr>
      </w:pPr>
      <w:proofErr w:type="spellStart"/>
      <w:r w:rsidRPr="003133E3">
        <w:rPr>
          <w:rFonts w:ascii="Times New Roman" w:hAnsi="Times New Roman" w:cs="Times New Roman"/>
          <w:sz w:val="24"/>
          <w:szCs w:val="24"/>
        </w:rPr>
        <w:t>K</w:t>
      </w:r>
      <w:r w:rsidRPr="003133E3">
        <w:rPr>
          <w:rFonts w:ascii="Times New Roman" w:hAnsi="Times New Roman" w:cs="Times New Roman"/>
          <w:sz w:val="24"/>
          <w:szCs w:val="24"/>
          <w:vertAlign w:val="subscript"/>
        </w:rPr>
        <w:t>i</w:t>
      </w:r>
      <w:proofErr w:type="spellEnd"/>
      <w:r w:rsidRPr="003133E3">
        <w:rPr>
          <w:rFonts w:ascii="Times New Roman" w:hAnsi="Times New Roman" w:cs="Times New Roman"/>
          <w:sz w:val="24"/>
          <w:szCs w:val="24"/>
        </w:rPr>
        <w:t xml:space="preserve"> - количество автобусов на 11-14 посадочных мест в соответствии с заявками i-</w:t>
      </w:r>
      <w:proofErr w:type="spellStart"/>
      <w:r w:rsidRPr="003133E3">
        <w:rPr>
          <w:rFonts w:ascii="Times New Roman" w:hAnsi="Times New Roman" w:cs="Times New Roman"/>
          <w:sz w:val="24"/>
          <w:szCs w:val="24"/>
        </w:rPr>
        <w:t>го</w:t>
      </w:r>
      <w:proofErr w:type="spellEnd"/>
      <w:r w:rsidRPr="003133E3">
        <w:rPr>
          <w:rFonts w:ascii="Times New Roman" w:hAnsi="Times New Roman" w:cs="Times New Roman"/>
          <w:sz w:val="24"/>
          <w:szCs w:val="24"/>
        </w:rPr>
        <w:t xml:space="preserve"> муниципального образования, представленными в Комитет в установленные сроки;</w:t>
      </w:r>
    </w:p>
    <w:p w:rsidR="001C0788" w:rsidRPr="003133E3" w:rsidRDefault="001C0788" w:rsidP="003133E3">
      <w:pPr>
        <w:pStyle w:val="ConsPlusNormal"/>
        <w:ind w:firstLine="540"/>
        <w:jc w:val="both"/>
        <w:rPr>
          <w:rFonts w:ascii="Times New Roman" w:hAnsi="Times New Roman" w:cs="Times New Roman"/>
          <w:sz w:val="24"/>
          <w:szCs w:val="24"/>
        </w:rPr>
      </w:pPr>
      <w:r w:rsidRPr="003133E3">
        <w:rPr>
          <w:rFonts w:ascii="Times New Roman" w:hAnsi="Times New Roman" w:cs="Times New Roman"/>
          <w:sz w:val="24"/>
          <w:szCs w:val="24"/>
        </w:rPr>
        <w:t>a - стоимость автобуса на 11-14 посадочных мест;</w:t>
      </w:r>
    </w:p>
    <w:p w:rsidR="001C0788" w:rsidRPr="003133E3" w:rsidRDefault="001C0788" w:rsidP="003133E3">
      <w:pPr>
        <w:pStyle w:val="ConsPlusNormal"/>
        <w:ind w:firstLine="540"/>
        <w:jc w:val="both"/>
        <w:rPr>
          <w:rFonts w:ascii="Times New Roman" w:hAnsi="Times New Roman" w:cs="Times New Roman"/>
          <w:sz w:val="24"/>
          <w:szCs w:val="24"/>
        </w:rPr>
      </w:pPr>
      <w:proofErr w:type="spellStart"/>
      <w:r w:rsidRPr="003133E3">
        <w:rPr>
          <w:rFonts w:ascii="Times New Roman" w:hAnsi="Times New Roman" w:cs="Times New Roman"/>
          <w:sz w:val="24"/>
          <w:szCs w:val="24"/>
        </w:rPr>
        <w:t>Y</w:t>
      </w:r>
      <w:r w:rsidRPr="003133E3">
        <w:rPr>
          <w:rFonts w:ascii="Times New Roman" w:hAnsi="Times New Roman" w:cs="Times New Roman"/>
          <w:sz w:val="24"/>
          <w:szCs w:val="24"/>
          <w:vertAlign w:val="subscript"/>
        </w:rPr>
        <w:t>i</w:t>
      </w:r>
      <w:proofErr w:type="spellEnd"/>
      <w:r w:rsidRPr="003133E3">
        <w:rPr>
          <w:rFonts w:ascii="Times New Roman" w:hAnsi="Times New Roman" w:cs="Times New Roman"/>
          <w:sz w:val="24"/>
          <w:szCs w:val="24"/>
        </w:rPr>
        <w:t xml:space="preserve"> - количество автобусов на 15-24 посадочных места в соответствии с заявками i-</w:t>
      </w:r>
      <w:proofErr w:type="spellStart"/>
      <w:r w:rsidRPr="003133E3">
        <w:rPr>
          <w:rFonts w:ascii="Times New Roman" w:hAnsi="Times New Roman" w:cs="Times New Roman"/>
          <w:sz w:val="24"/>
          <w:szCs w:val="24"/>
        </w:rPr>
        <w:t>го</w:t>
      </w:r>
      <w:proofErr w:type="spellEnd"/>
      <w:r w:rsidRPr="003133E3">
        <w:rPr>
          <w:rFonts w:ascii="Times New Roman" w:hAnsi="Times New Roman" w:cs="Times New Roman"/>
          <w:sz w:val="24"/>
          <w:szCs w:val="24"/>
        </w:rPr>
        <w:t xml:space="preserve"> муниципального образования, представленными в Комитет в установленные сроки;</w:t>
      </w:r>
    </w:p>
    <w:p w:rsidR="001C0788" w:rsidRPr="003133E3" w:rsidRDefault="001C0788" w:rsidP="003133E3">
      <w:pPr>
        <w:pStyle w:val="ConsPlusNormal"/>
        <w:ind w:firstLine="540"/>
        <w:jc w:val="both"/>
        <w:rPr>
          <w:rFonts w:ascii="Times New Roman" w:hAnsi="Times New Roman" w:cs="Times New Roman"/>
          <w:sz w:val="24"/>
          <w:szCs w:val="24"/>
        </w:rPr>
      </w:pPr>
      <w:r w:rsidRPr="003133E3">
        <w:rPr>
          <w:rFonts w:ascii="Times New Roman" w:hAnsi="Times New Roman" w:cs="Times New Roman"/>
          <w:sz w:val="24"/>
          <w:szCs w:val="24"/>
        </w:rPr>
        <w:t xml:space="preserve">b - стоимость автобуса на 15-24 </w:t>
      </w:r>
      <w:proofErr w:type="gramStart"/>
      <w:r w:rsidRPr="003133E3">
        <w:rPr>
          <w:rFonts w:ascii="Times New Roman" w:hAnsi="Times New Roman" w:cs="Times New Roman"/>
          <w:sz w:val="24"/>
          <w:szCs w:val="24"/>
        </w:rPr>
        <w:t>посадочных</w:t>
      </w:r>
      <w:proofErr w:type="gramEnd"/>
      <w:r w:rsidRPr="003133E3">
        <w:rPr>
          <w:rFonts w:ascii="Times New Roman" w:hAnsi="Times New Roman" w:cs="Times New Roman"/>
          <w:sz w:val="24"/>
          <w:szCs w:val="24"/>
        </w:rPr>
        <w:t xml:space="preserve"> места;</w:t>
      </w:r>
    </w:p>
    <w:p w:rsidR="001C0788" w:rsidRPr="003133E3" w:rsidRDefault="001C0788" w:rsidP="003133E3">
      <w:pPr>
        <w:pStyle w:val="ConsPlusNormal"/>
        <w:ind w:firstLine="540"/>
        <w:jc w:val="both"/>
        <w:rPr>
          <w:rFonts w:ascii="Times New Roman" w:hAnsi="Times New Roman" w:cs="Times New Roman"/>
          <w:sz w:val="24"/>
          <w:szCs w:val="24"/>
        </w:rPr>
      </w:pPr>
      <w:proofErr w:type="spellStart"/>
      <w:r w:rsidRPr="003133E3">
        <w:rPr>
          <w:rFonts w:ascii="Times New Roman" w:hAnsi="Times New Roman" w:cs="Times New Roman"/>
          <w:sz w:val="24"/>
          <w:szCs w:val="24"/>
        </w:rPr>
        <w:t>G</w:t>
      </w:r>
      <w:r w:rsidRPr="003133E3">
        <w:rPr>
          <w:rFonts w:ascii="Times New Roman" w:hAnsi="Times New Roman" w:cs="Times New Roman"/>
          <w:sz w:val="24"/>
          <w:szCs w:val="24"/>
          <w:vertAlign w:val="subscript"/>
        </w:rPr>
        <w:t>i</w:t>
      </w:r>
      <w:proofErr w:type="spellEnd"/>
      <w:r w:rsidRPr="003133E3">
        <w:rPr>
          <w:rFonts w:ascii="Times New Roman" w:hAnsi="Times New Roman" w:cs="Times New Roman"/>
          <w:sz w:val="24"/>
          <w:szCs w:val="24"/>
        </w:rPr>
        <w:t xml:space="preserve"> - количество автобусов на 25-48 посадочных мест в соответствии с заявками i-</w:t>
      </w:r>
      <w:proofErr w:type="spellStart"/>
      <w:r w:rsidRPr="003133E3">
        <w:rPr>
          <w:rFonts w:ascii="Times New Roman" w:hAnsi="Times New Roman" w:cs="Times New Roman"/>
          <w:sz w:val="24"/>
          <w:szCs w:val="24"/>
        </w:rPr>
        <w:t>го</w:t>
      </w:r>
      <w:proofErr w:type="spellEnd"/>
      <w:r w:rsidRPr="003133E3">
        <w:rPr>
          <w:rFonts w:ascii="Times New Roman" w:hAnsi="Times New Roman" w:cs="Times New Roman"/>
          <w:sz w:val="24"/>
          <w:szCs w:val="24"/>
        </w:rPr>
        <w:t xml:space="preserve"> муниципального образования, представленными в Комитет в установленные сроки;</w:t>
      </w:r>
    </w:p>
    <w:p w:rsidR="001C0788" w:rsidRPr="003133E3" w:rsidRDefault="001C0788" w:rsidP="003133E3">
      <w:pPr>
        <w:pStyle w:val="ConsPlusNormal"/>
        <w:ind w:firstLine="540"/>
        <w:jc w:val="both"/>
        <w:rPr>
          <w:rFonts w:ascii="Times New Roman" w:hAnsi="Times New Roman" w:cs="Times New Roman"/>
          <w:sz w:val="24"/>
          <w:szCs w:val="24"/>
        </w:rPr>
      </w:pPr>
      <w:r w:rsidRPr="003133E3">
        <w:rPr>
          <w:rFonts w:ascii="Times New Roman" w:hAnsi="Times New Roman" w:cs="Times New Roman"/>
          <w:sz w:val="24"/>
          <w:szCs w:val="24"/>
        </w:rPr>
        <w:t>c - стоимость автобуса на 25-48 посадочных мест;</w:t>
      </w:r>
    </w:p>
    <w:p w:rsidR="001C0788" w:rsidRPr="003133E3" w:rsidRDefault="001C0788" w:rsidP="003133E3">
      <w:pPr>
        <w:pStyle w:val="ConsPlusNormal"/>
        <w:ind w:firstLine="540"/>
        <w:jc w:val="both"/>
        <w:rPr>
          <w:rFonts w:ascii="Times New Roman" w:hAnsi="Times New Roman" w:cs="Times New Roman"/>
          <w:sz w:val="24"/>
          <w:szCs w:val="24"/>
        </w:rPr>
      </w:pPr>
      <w:r w:rsidRPr="003133E3">
        <w:rPr>
          <w:rFonts w:ascii="Times New Roman" w:hAnsi="Times New Roman" w:cs="Times New Roman"/>
          <w:sz w:val="24"/>
          <w:szCs w:val="24"/>
        </w:rPr>
        <w:t>S3 - общий объем средств, выделенный на приобретение для муниципальных общеобразовательных организаций автобусов и микроавтобусов;</w:t>
      </w:r>
    </w:p>
    <w:p w:rsidR="001C0788" w:rsidRPr="003133E3" w:rsidRDefault="001C0788" w:rsidP="003133E3">
      <w:pPr>
        <w:pStyle w:val="ConsPlusNormal"/>
        <w:ind w:firstLine="540"/>
        <w:jc w:val="both"/>
        <w:rPr>
          <w:rFonts w:ascii="Times New Roman" w:hAnsi="Times New Roman" w:cs="Times New Roman"/>
          <w:sz w:val="24"/>
          <w:szCs w:val="24"/>
        </w:rPr>
      </w:pPr>
      <w:r w:rsidRPr="003133E3">
        <w:rPr>
          <w:rFonts w:ascii="Times New Roman" w:hAnsi="Times New Roman" w:cs="Times New Roman"/>
          <w:sz w:val="24"/>
          <w:szCs w:val="24"/>
        </w:rPr>
        <w:t>S4</w:t>
      </w:r>
      <w:r w:rsidRPr="003133E3">
        <w:rPr>
          <w:rFonts w:ascii="Times New Roman" w:hAnsi="Times New Roman" w:cs="Times New Roman"/>
          <w:sz w:val="24"/>
          <w:szCs w:val="24"/>
          <w:vertAlign w:val="subscript"/>
        </w:rPr>
        <w:t>i</w:t>
      </w:r>
      <w:r w:rsidRPr="003133E3">
        <w:rPr>
          <w:rFonts w:ascii="Times New Roman" w:hAnsi="Times New Roman" w:cs="Times New Roman"/>
          <w:sz w:val="24"/>
          <w:szCs w:val="24"/>
        </w:rPr>
        <w:t xml:space="preserve"> - размер средств бюджету i-</w:t>
      </w:r>
      <w:proofErr w:type="spellStart"/>
      <w:r w:rsidRPr="003133E3">
        <w:rPr>
          <w:rFonts w:ascii="Times New Roman" w:hAnsi="Times New Roman" w:cs="Times New Roman"/>
          <w:sz w:val="24"/>
          <w:szCs w:val="24"/>
        </w:rPr>
        <w:t>го</w:t>
      </w:r>
      <w:proofErr w:type="spellEnd"/>
      <w:r w:rsidRPr="003133E3">
        <w:rPr>
          <w:rFonts w:ascii="Times New Roman" w:hAnsi="Times New Roman" w:cs="Times New Roman"/>
          <w:sz w:val="24"/>
          <w:szCs w:val="24"/>
        </w:rPr>
        <w:t xml:space="preserve"> муниципального образования на оснащение вновь построенных школ (введенных в эксплуатацию), определяемый по формуле:</w:t>
      </w:r>
    </w:p>
    <w:p w:rsidR="001C0788" w:rsidRPr="003133E3" w:rsidRDefault="001C0788" w:rsidP="003133E3">
      <w:pPr>
        <w:pStyle w:val="ConsPlusNormal"/>
        <w:rPr>
          <w:rFonts w:ascii="Times New Roman" w:hAnsi="Times New Roman" w:cs="Times New Roman"/>
          <w:sz w:val="24"/>
          <w:szCs w:val="24"/>
        </w:rPr>
      </w:pPr>
    </w:p>
    <w:p w:rsidR="001C0788" w:rsidRPr="003133E3" w:rsidRDefault="001C0788" w:rsidP="003133E3">
      <w:pPr>
        <w:pStyle w:val="ConsPlusNormal"/>
        <w:jc w:val="center"/>
        <w:rPr>
          <w:rFonts w:ascii="Times New Roman" w:hAnsi="Times New Roman" w:cs="Times New Roman"/>
          <w:sz w:val="24"/>
          <w:szCs w:val="24"/>
        </w:rPr>
      </w:pPr>
      <w:r w:rsidRPr="003133E3">
        <w:rPr>
          <w:rFonts w:ascii="Times New Roman" w:hAnsi="Times New Roman" w:cs="Times New Roman"/>
          <w:sz w:val="24"/>
          <w:szCs w:val="24"/>
        </w:rPr>
        <w:t xml:space="preserve">S4i = R x </w:t>
      </w:r>
      <w:proofErr w:type="spellStart"/>
      <w:r w:rsidRPr="003133E3">
        <w:rPr>
          <w:rFonts w:ascii="Times New Roman" w:hAnsi="Times New Roman" w:cs="Times New Roman"/>
          <w:sz w:val="24"/>
          <w:szCs w:val="24"/>
        </w:rPr>
        <w:t>Ч</w:t>
      </w:r>
      <w:proofErr w:type="gramStart"/>
      <w:r w:rsidRPr="003133E3">
        <w:rPr>
          <w:rFonts w:ascii="Times New Roman" w:hAnsi="Times New Roman" w:cs="Times New Roman"/>
          <w:sz w:val="24"/>
          <w:szCs w:val="24"/>
        </w:rPr>
        <w:t>i</w:t>
      </w:r>
      <w:proofErr w:type="spellEnd"/>
      <w:proofErr w:type="gramEnd"/>
      <w:r w:rsidRPr="003133E3">
        <w:rPr>
          <w:rFonts w:ascii="Times New Roman" w:hAnsi="Times New Roman" w:cs="Times New Roman"/>
          <w:sz w:val="24"/>
          <w:szCs w:val="24"/>
        </w:rPr>
        <w:t>,</w:t>
      </w:r>
    </w:p>
    <w:p w:rsidR="001C0788" w:rsidRPr="003133E3" w:rsidRDefault="001C0788" w:rsidP="003133E3">
      <w:pPr>
        <w:pStyle w:val="ConsPlusNormal"/>
        <w:ind w:firstLine="540"/>
        <w:jc w:val="both"/>
        <w:rPr>
          <w:rFonts w:ascii="Times New Roman" w:hAnsi="Times New Roman" w:cs="Times New Roman"/>
          <w:sz w:val="24"/>
          <w:szCs w:val="24"/>
        </w:rPr>
      </w:pPr>
      <w:r w:rsidRPr="003133E3">
        <w:rPr>
          <w:rFonts w:ascii="Times New Roman" w:hAnsi="Times New Roman" w:cs="Times New Roman"/>
          <w:sz w:val="24"/>
          <w:szCs w:val="24"/>
        </w:rPr>
        <w:t>где:</w:t>
      </w:r>
    </w:p>
    <w:p w:rsidR="001C0788" w:rsidRPr="003133E3" w:rsidRDefault="001C0788" w:rsidP="003133E3">
      <w:pPr>
        <w:pStyle w:val="ConsPlusNormal"/>
        <w:ind w:firstLine="540"/>
        <w:jc w:val="both"/>
        <w:rPr>
          <w:rFonts w:ascii="Times New Roman" w:hAnsi="Times New Roman" w:cs="Times New Roman"/>
          <w:sz w:val="24"/>
          <w:szCs w:val="24"/>
        </w:rPr>
      </w:pPr>
      <w:proofErr w:type="gramStart"/>
      <w:r w:rsidRPr="003133E3">
        <w:rPr>
          <w:rFonts w:ascii="Times New Roman" w:hAnsi="Times New Roman" w:cs="Times New Roman"/>
          <w:sz w:val="24"/>
          <w:szCs w:val="24"/>
        </w:rPr>
        <w:t xml:space="preserve">R - размер средств, выделяемых на оснащение одного места обучающегося средствами обучения и воспитания, необходимыми для реализации образовательных программ в соответствии с уровнем общего образования, соответствующими современным условиям обучения, определяющийся в соответствии с </w:t>
      </w:r>
      <w:hyperlink r:id="rId12">
        <w:r w:rsidRPr="003133E3">
          <w:rPr>
            <w:rFonts w:ascii="Times New Roman" w:hAnsi="Times New Roman" w:cs="Times New Roman"/>
            <w:sz w:val="24"/>
            <w:szCs w:val="24"/>
          </w:rPr>
          <w:t>приказом</w:t>
        </w:r>
      </w:hyperlink>
      <w:r w:rsidRPr="003133E3">
        <w:rPr>
          <w:rFonts w:ascii="Times New Roman" w:hAnsi="Times New Roman" w:cs="Times New Roman"/>
          <w:sz w:val="24"/>
          <w:szCs w:val="24"/>
        </w:rPr>
        <w:t xml:space="preserve"> Министерства просвещения Российской Федерации от 6 сентября 2022 года N 804 "Об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w:t>
      </w:r>
      <w:proofErr w:type="gramEnd"/>
      <w:r w:rsidRPr="003133E3">
        <w:rPr>
          <w:rFonts w:ascii="Times New Roman" w:hAnsi="Times New Roman" w:cs="Times New Roman"/>
          <w:sz w:val="24"/>
          <w:szCs w:val="24"/>
        </w:rPr>
        <w:t xml:space="preserve"> </w:t>
      </w:r>
      <w:proofErr w:type="gramStart"/>
      <w:r w:rsidRPr="003133E3">
        <w:rPr>
          <w:rFonts w:ascii="Times New Roman" w:hAnsi="Times New Roman" w:cs="Times New Roman"/>
          <w:sz w:val="24"/>
          <w:szCs w:val="24"/>
        </w:rPr>
        <w:t>в целях реализации мероприятий государственной программы Российской Федерации "Развитие образования",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систем образования, критериев его формирования и требований к функциональному оснащению общеобразовательных организаций, а также определении норматива стоимости оснащения одного места обучающегося указанными средствами обучения и воспитания";</w:t>
      </w:r>
      <w:proofErr w:type="gramEnd"/>
    </w:p>
    <w:p w:rsidR="001C0788" w:rsidRPr="003133E3" w:rsidRDefault="001C0788" w:rsidP="003133E3">
      <w:pPr>
        <w:pStyle w:val="ConsPlusNormal"/>
        <w:ind w:firstLine="540"/>
        <w:jc w:val="both"/>
        <w:rPr>
          <w:rFonts w:ascii="Times New Roman" w:hAnsi="Times New Roman" w:cs="Times New Roman"/>
          <w:sz w:val="24"/>
          <w:szCs w:val="24"/>
        </w:rPr>
      </w:pPr>
      <w:proofErr w:type="spellStart"/>
      <w:r w:rsidRPr="003133E3">
        <w:rPr>
          <w:rFonts w:ascii="Times New Roman" w:hAnsi="Times New Roman" w:cs="Times New Roman"/>
          <w:sz w:val="24"/>
          <w:szCs w:val="24"/>
        </w:rPr>
        <w:t>Ч</w:t>
      </w:r>
      <w:proofErr w:type="gramStart"/>
      <w:r w:rsidRPr="003133E3">
        <w:rPr>
          <w:rFonts w:ascii="Times New Roman" w:hAnsi="Times New Roman" w:cs="Times New Roman"/>
          <w:sz w:val="24"/>
          <w:szCs w:val="24"/>
        </w:rPr>
        <w:t>i</w:t>
      </w:r>
      <w:proofErr w:type="spellEnd"/>
      <w:proofErr w:type="gramEnd"/>
      <w:r w:rsidRPr="003133E3">
        <w:rPr>
          <w:rFonts w:ascii="Times New Roman" w:hAnsi="Times New Roman" w:cs="Times New Roman"/>
          <w:sz w:val="24"/>
          <w:szCs w:val="24"/>
        </w:rPr>
        <w:t xml:space="preserve"> - численность обучающихся согласно проектной наполняемости вновь построенных (введенных в эксплуатацию) организаций общего образования;</w:t>
      </w:r>
    </w:p>
    <w:p w:rsidR="001C0788" w:rsidRPr="003133E3" w:rsidRDefault="001C0788" w:rsidP="003133E3">
      <w:pPr>
        <w:pStyle w:val="ConsPlusNormal"/>
        <w:ind w:firstLine="540"/>
        <w:jc w:val="both"/>
        <w:rPr>
          <w:rFonts w:ascii="Times New Roman" w:hAnsi="Times New Roman" w:cs="Times New Roman"/>
          <w:sz w:val="24"/>
          <w:szCs w:val="24"/>
        </w:rPr>
      </w:pPr>
      <w:r w:rsidRPr="003133E3">
        <w:rPr>
          <w:rFonts w:ascii="Times New Roman" w:hAnsi="Times New Roman" w:cs="Times New Roman"/>
          <w:sz w:val="24"/>
          <w:szCs w:val="24"/>
        </w:rPr>
        <w:t>S5i - размер средств бюджету i-</w:t>
      </w:r>
      <w:proofErr w:type="spellStart"/>
      <w:r w:rsidRPr="003133E3">
        <w:rPr>
          <w:rFonts w:ascii="Times New Roman" w:hAnsi="Times New Roman" w:cs="Times New Roman"/>
          <w:sz w:val="24"/>
          <w:szCs w:val="24"/>
        </w:rPr>
        <w:t>го</w:t>
      </w:r>
      <w:proofErr w:type="spellEnd"/>
      <w:r w:rsidRPr="003133E3">
        <w:rPr>
          <w:rFonts w:ascii="Times New Roman" w:hAnsi="Times New Roman" w:cs="Times New Roman"/>
          <w:sz w:val="24"/>
          <w:szCs w:val="24"/>
        </w:rPr>
        <w:t xml:space="preserve"> муниципального образования на техническое оснащение инженерных классов в общеобразовательных организациях, определяемый по формуле:</w:t>
      </w:r>
    </w:p>
    <w:p w:rsidR="001C0788" w:rsidRPr="003133E3" w:rsidRDefault="001C0788" w:rsidP="003133E3">
      <w:pPr>
        <w:pStyle w:val="ConsPlusNormal"/>
        <w:rPr>
          <w:rFonts w:ascii="Times New Roman" w:hAnsi="Times New Roman" w:cs="Times New Roman"/>
          <w:sz w:val="24"/>
          <w:szCs w:val="24"/>
        </w:rPr>
      </w:pPr>
    </w:p>
    <w:p w:rsidR="001C0788" w:rsidRPr="003133E3" w:rsidRDefault="001C0788" w:rsidP="003133E3">
      <w:pPr>
        <w:pStyle w:val="ConsPlusNormal"/>
        <w:jc w:val="center"/>
        <w:rPr>
          <w:rFonts w:ascii="Times New Roman" w:hAnsi="Times New Roman" w:cs="Times New Roman"/>
          <w:sz w:val="24"/>
          <w:szCs w:val="24"/>
        </w:rPr>
      </w:pPr>
      <w:r w:rsidRPr="003133E3">
        <w:rPr>
          <w:rFonts w:ascii="Times New Roman" w:hAnsi="Times New Roman" w:cs="Times New Roman"/>
          <w:sz w:val="24"/>
          <w:szCs w:val="24"/>
        </w:rPr>
        <w:t xml:space="preserve">S5i = R x </w:t>
      </w:r>
      <w:proofErr w:type="spellStart"/>
      <w:r w:rsidRPr="003133E3">
        <w:rPr>
          <w:rFonts w:ascii="Times New Roman" w:hAnsi="Times New Roman" w:cs="Times New Roman"/>
          <w:sz w:val="24"/>
          <w:szCs w:val="24"/>
        </w:rPr>
        <w:t>Ч</w:t>
      </w:r>
      <w:proofErr w:type="gramStart"/>
      <w:r w:rsidRPr="003133E3">
        <w:rPr>
          <w:rFonts w:ascii="Times New Roman" w:hAnsi="Times New Roman" w:cs="Times New Roman"/>
          <w:sz w:val="24"/>
          <w:szCs w:val="24"/>
        </w:rPr>
        <w:t>i</w:t>
      </w:r>
      <w:proofErr w:type="spellEnd"/>
      <w:proofErr w:type="gramEnd"/>
      <w:r w:rsidRPr="003133E3">
        <w:rPr>
          <w:rFonts w:ascii="Times New Roman" w:hAnsi="Times New Roman" w:cs="Times New Roman"/>
          <w:sz w:val="24"/>
          <w:szCs w:val="24"/>
        </w:rPr>
        <w:t>,</w:t>
      </w:r>
    </w:p>
    <w:p w:rsidR="001C0788" w:rsidRPr="003133E3" w:rsidRDefault="001C0788" w:rsidP="003133E3">
      <w:pPr>
        <w:pStyle w:val="ConsPlusNormal"/>
        <w:ind w:firstLine="540"/>
        <w:jc w:val="both"/>
        <w:rPr>
          <w:rFonts w:ascii="Times New Roman" w:hAnsi="Times New Roman" w:cs="Times New Roman"/>
          <w:sz w:val="24"/>
          <w:szCs w:val="24"/>
        </w:rPr>
      </w:pPr>
      <w:r w:rsidRPr="003133E3">
        <w:rPr>
          <w:rFonts w:ascii="Times New Roman" w:hAnsi="Times New Roman" w:cs="Times New Roman"/>
          <w:sz w:val="24"/>
          <w:szCs w:val="24"/>
        </w:rPr>
        <w:t>где:</w:t>
      </w:r>
    </w:p>
    <w:p w:rsidR="001C0788" w:rsidRPr="003133E3" w:rsidRDefault="001C0788" w:rsidP="003133E3">
      <w:pPr>
        <w:pStyle w:val="ConsPlusNormal"/>
        <w:ind w:firstLine="540"/>
        <w:jc w:val="both"/>
        <w:rPr>
          <w:rFonts w:ascii="Times New Roman" w:hAnsi="Times New Roman" w:cs="Times New Roman"/>
          <w:sz w:val="24"/>
          <w:szCs w:val="24"/>
        </w:rPr>
      </w:pPr>
      <w:r w:rsidRPr="003133E3">
        <w:rPr>
          <w:rFonts w:ascii="Times New Roman" w:hAnsi="Times New Roman" w:cs="Times New Roman"/>
          <w:sz w:val="24"/>
          <w:szCs w:val="24"/>
        </w:rPr>
        <w:t>R - размер средств, выделяемых на техническое оснащение одного инженерного класса в общеобразовательной организации (устанавливается правовым актом Комитета);</w:t>
      </w:r>
    </w:p>
    <w:p w:rsidR="001C0788" w:rsidRPr="003133E3" w:rsidRDefault="001C0788" w:rsidP="003133E3">
      <w:pPr>
        <w:pStyle w:val="ConsPlusNormal"/>
        <w:ind w:firstLine="540"/>
        <w:jc w:val="both"/>
        <w:rPr>
          <w:rFonts w:ascii="Times New Roman" w:hAnsi="Times New Roman" w:cs="Times New Roman"/>
          <w:sz w:val="24"/>
          <w:szCs w:val="24"/>
        </w:rPr>
      </w:pPr>
      <w:proofErr w:type="spellStart"/>
      <w:r w:rsidRPr="003133E3">
        <w:rPr>
          <w:rFonts w:ascii="Times New Roman" w:hAnsi="Times New Roman" w:cs="Times New Roman"/>
          <w:sz w:val="24"/>
          <w:szCs w:val="24"/>
        </w:rPr>
        <w:t>Ч</w:t>
      </w:r>
      <w:proofErr w:type="gramStart"/>
      <w:r w:rsidRPr="003133E3">
        <w:rPr>
          <w:rFonts w:ascii="Times New Roman" w:hAnsi="Times New Roman" w:cs="Times New Roman"/>
          <w:sz w:val="24"/>
          <w:szCs w:val="24"/>
        </w:rPr>
        <w:t>i</w:t>
      </w:r>
      <w:proofErr w:type="spellEnd"/>
      <w:proofErr w:type="gramEnd"/>
      <w:r w:rsidRPr="003133E3">
        <w:rPr>
          <w:rFonts w:ascii="Times New Roman" w:hAnsi="Times New Roman" w:cs="Times New Roman"/>
          <w:sz w:val="24"/>
          <w:szCs w:val="24"/>
        </w:rPr>
        <w:t xml:space="preserve"> - количество инженерных классов в общеобразовательной организации в i-м муниципальном образовании.</w:t>
      </w:r>
    </w:p>
    <w:p w:rsidR="001C0788" w:rsidRPr="003133E3" w:rsidRDefault="001C0788" w:rsidP="003133E3">
      <w:pPr>
        <w:pStyle w:val="ConsPlusNormal"/>
        <w:ind w:firstLine="540"/>
        <w:jc w:val="both"/>
        <w:rPr>
          <w:rFonts w:ascii="Times New Roman" w:hAnsi="Times New Roman" w:cs="Times New Roman"/>
          <w:sz w:val="24"/>
          <w:szCs w:val="24"/>
        </w:rPr>
      </w:pPr>
      <w:r w:rsidRPr="003133E3">
        <w:rPr>
          <w:rFonts w:ascii="Times New Roman" w:hAnsi="Times New Roman" w:cs="Times New Roman"/>
          <w:sz w:val="24"/>
          <w:szCs w:val="24"/>
        </w:rPr>
        <w:t xml:space="preserve">3.7. Комитет направляет предложения по распределению субсидии в Комитет финансов Ленинградской области в сроки, установленные планом-графиком подготовки проекта областного закона об областном бюджете Ленинградской области </w:t>
      </w:r>
      <w:proofErr w:type="gramStart"/>
      <w:r w:rsidRPr="003133E3">
        <w:rPr>
          <w:rFonts w:ascii="Times New Roman" w:hAnsi="Times New Roman" w:cs="Times New Roman"/>
          <w:sz w:val="24"/>
          <w:szCs w:val="24"/>
        </w:rPr>
        <w:t>и(</w:t>
      </w:r>
      <w:proofErr w:type="gramEnd"/>
      <w:r w:rsidRPr="003133E3">
        <w:rPr>
          <w:rFonts w:ascii="Times New Roman" w:hAnsi="Times New Roman" w:cs="Times New Roman"/>
          <w:sz w:val="24"/>
          <w:szCs w:val="24"/>
        </w:rPr>
        <w:t>или) проекта о внесении изменений в областной закон об областном бюджете Ленинградской области.</w:t>
      </w:r>
    </w:p>
    <w:p w:rsidR="001C0788" w:rsidRPr="003133E3" w:rsidRDefault="001C0788" w:rsidP="003133E3">
      <w:pPr>
        <w:pStyle w:val="ConsPlusNormal"/>
        <w:ind w:firstLine="540"/>
        <w:jc w:val="both"/>
        <w:rPr>
          <w:rFonts w:ascii="Times New Roman" w:hAnsi="Times New Roman" w:cs="Times New Roman"/>
          <w:sz w:val="24"/>
          <w:szCs w:val="24"/>
        </w:rPr>
      </w:pPr>
      <w:r w:rsidRPr="003133E3">
        <w:rPr>
          <w:rFonts w:ascii="Times New Roman" w:hAnsi="Times New Roman" w:cs="Times New Roman"/>
          <w:sz w:val="24"/>
          <w:szCs w:val="24"/>
        </w:rPr>
        <w:t>Распределение субсидии бюджетам муниципальных образований утверждается областным законом об областном бюджете Ленинградской области на очередной финансовый год и на плановый период.</w:t>
      </w:r>
    </w:p>
    <w:p w:rsidR="001C0788" w:rsidRPr="003133E3" w:rsidRDefault="001C0788" w:rsidP="003133E3">
      <w:pPr>
        <w:pStyle w:val="ConsPlusNormal"/>
        <w:ind w:firstLine="540"/>
        <w:jc w:val="both"/>
        <w:rPr>
          <w:rFonts w:ascii="Times New Roman" w:hAnsi="Times New Roman" w:cs="Times New Roman"/>
          <w:sz w:val="24"/>
          <w:szCs w:val="24"/>
        </w:rPr>
      </w:pPr>
      <w:r w:rsidRPr="003133E3">
        <w:rPr>
          <w:rFonts w:ascii="Times New Roman" w:hAnsi="Times New Roman" w:cs="Times New Roman"/>
          <w:sz w:val="24"/>
          <w:szCs w:val="24"/>
        </w:rPr>
        <w:t xml:space="preserve">3.8. </w:t>
      </w:r>
      <w:proofErr w:type="gramStart"/>
      <w:r w:rsidRPr="003133E3">
        <w:rPr>
          <w:rFonts w:ascii="Times New Roman" w:hAnsi="Times New Roman" w:cs="Times New Roman"/>
          <w:sz w:val="24"/>
          <w:szCs w:val="24"/>
        </w:rPr>
        <w:t xml:space="preserve">При возникновении не распределенного между муниципальными образованиями объема </w:t>
      </w:r>
      <w:r w:rsidRPr="003133E3">
        <w:rPr>
          <w:rFonts w:ascii="Times New Roman" w:hAnsi="Times New Roman" w:cs="Times New Roman"/>
          <w:sz w:val="24"/>
          <w:szCs w:val="24"/>
        </w:rPr>
        <w:lastRenderedPageBreak/>
        <w:t xml:space="preserve">субсидии, превышающего предельные значения, установленные </w:t>
      </w:r>
      <w:hyperlink r:id="rId13">
        <w:r w:rsidRPr="003133E3">
          <w:rPr>
            <w:rFonts w:ascii="Times New Roman" w:hAnsi="Times New Roman" w:cs="Times New Roman"/>
            <w:sz w:val="24"/>
            <w:szCs w:val="24"/>
          </w:rPr>
          <w:t>пунктом 3.4</w:t>
        </w:r>
      </w:hyperlink>
      <w:r w:rsidRPr="003133E3">
        <w:rPr>
          <w:rFonts w:ascii="Times New Roman" w:hAnsi="Times New Roman" w:cs="Times New Roman"/>
          <w:sz w:val="24"/>
          <w:szCs w:val="24"/>
        </w:rPr>
        <w:t xml:space="preserve"> Правил, общий объем субсидии подлежит сокращению на объем соответствующего превышения в рамках внесения очередных изменений в областной закон об областном бюджете Ленинградской области на текущий финансовый год и на плановый период.</w:t>
      </w:r>
      <w:proofErr w:type="gramEnd"/>
    </w:p>
    <w:p w:rsidR="001C0788" w:rsidRPr="003133E3" w:rsidRDefault="001C0788" w:rsidP="003133E3">
      <w:pPr>
        <w:pStyle w:val="ConsPlusNormal"/>
        <w:ind w:firstLine="540"/>
        <w:jc w:val="both"/>
        <w:rPr>
          <w:rFonts w:ascii="Times New Roman" w:hAnsi="Times New Roman" w:cs="Times New Roman"/>
          <w:sz w:val="24"/>
          <w:szCs w:val="24"/>
        </w:rPr>
      </w:pPr>
      <w:r w:rsidRPr="003133E3">
        <w:rPr>
          <w:rFonts w:ascii="Times New Roman" w:hAnsi="Times New Roman" w:cs="Times New Roman"/>
          <w:sz w:val="24"/>
          <w:szCs w:val="24"/>
        </w:rPr>
        <w:t>3.9. Основаниями для внесения изменений в утвержденное распределение субсидии являются:</w:t>
      </w:r>
    </w:p>
    <w:p w:rsidR="001C0788" w:rsidRPr="003133E3" w:rsidRDefault="001C0788" w:rsidP="003133E3">
      <w:pPr>
        <w:pStyle w:val="ConsPlusNormal"/>
        <w:ind w:firstLine="540"/>
        <w:jc w:val="both"/>
        <w:rPr>
          <w:rFonts w:ascii="Times New Roman" w:hAnsi="Times New Roman" w:cs="Times New Roman"/>
          <w:sz w:val="24"/>
          <w:szCs w:val="24"/>
        </w:rPr>
      </w:pPr>
      <w:r w:rsidRPr="003133E3">
        <w:rPr>
          <w:rFonts w:ascii="Times New Roman" w:hAnsi="Times New Roman" w:cs="Times New Roman"/>
          <w:sz w:val="24"/>
          <w:szCs w:val="24"/>
        </w:rPr>
        <w:t>уточнение планового общего объема расходов, необходимого для достижения значений результатов использования субсидии;</w:t>
      </w:r>
    </w:p>
    <w:p w:rsidR="001C0788" w:rsidRPr="003133E3" w:rsidRDefault="001C0788" w:rsidP="003133E3">
      <w:pPr>
        <w:pStyle w:val="ConsPlusNormal"/>
        <w:ind w:firstLine="540"/>
        <w:jc w:val="both"/>
        <w:rPr>
          <w:rFonts w:ascii="Times New Roman" w:hAnsi="Times New Roman" w:cs="Times New Roman"/>
          <w:sz w:val="24"/>
          <w:szCs w:val="24"/>
        </w:rPr>
      </w:pPr>
      <w:proofErr w:type="gramStart"/>
      <w:r w:rsidRPr="003133E3">
        <w:rPr>
          <w:rFonts w:ascii="Times New Roman" w:hAnsi="Times New Roman" w:cs="Times New Roman"/>
          <w:sz w:val="24"/>
          <w:szCs w:val="24"/>
        </w:rPr>
        <w:t>увеличение общего объема бюджетных ассигнований областного бюджета Ленинградской области, предусмотренного для предоставления субсидии;</w:t>
      </w:r>
      <w:proofErr w:type="gramEnd"/>
    </w:p>
    <w:p w:rsidR="001C0788" w:rsidRPr="003133E3" w:rsidRDefault="001C0788" w:rsidP="003133E3">
      <w:pPr>
        <w:pStyle w:val="ConsPlusNormal"/>
        <w:ind w:firstLine="540"/>
        <w:jc w:val="both"/>
        <w:rPr>
          <w:rFonts w:ascii="Times New Roman" w:hAnsi="Times New Roman" w:cs="Times New Roman"/>
          <w:sz w:val="24"/>
          <w:szCs w:val="24"/>
        </w:rPr>
      </w:pPr>
      <w:r w:rsidRPr="003133E3">
        <w:rPr>
          <w:rFonts w:ascii="Times New Roman" w:hAnsi="Times New Roman" w:cs="Times New Roman"/>
          <w:sz w:val="24"/>
          <w:szCs w:val="24"/>
        </w:rPr>
        <w:t xml:space="preserve">без внесения изменений в областной закон об областном бюджете на текущий финансовый год и на плановый период в случаях, предусмотренных </w:t>
      </w:r>
      <w:hyperlink r:id="rId14">
        <w:r w:rsidRPr="003133E3">
          <w:rPr>
            <w:rFonts w:ascii="Times New Roman" w:hAnsi="Times New Roman" w:cs="Times New Roman"/>
            <w:sz w:val="24"/>
            <w:szCs w:val="24"/>
          </w:rPr>
          <w:t>пунктами 5</w:t>
        </w:r>
      </w:hyperlink>
      <w:r w:rsidRPr="003133E3">
        <w:rPr>
          <w:rFonts w:ascii="Times New Roman" w:hAnsi="Times New Roman" w:cs="Times New Roman"/>
          <w:sz w:val="24"/>
          <w:szCs w:val="24"/>
        </w:rPr>
        <w:t xml:space="preserve"> и </w:t>
      </w:r>
      <w:hyperlink r:id="rId15">
        <w:r w:rsidRPr="003133E3">
          <w:rPr>
            <w:rFonts w:ascii="Times New Roman" w:hAnsi="Times New Roman" w:cs="Times New Roman"/>
            <w:sz w:val="24"/>
            <w:szCs w:val="24"/>
          </w:rPr>
          <w:t>6 статьи 9</w:t>
        </w:r>
      </w:hyperlink>
      <w:r w:rsidRPr="003133E3">
        <w:rPr>
          <w:rFonts w:ascii="Times New Roman" w:hAnsi="Times New Roman" w:cs="Times New Roman"/>
          <w:sz w:val="24"/>
          <w:szCs w:val="24"/>
        </w:rPr>
        <w:t xml:space="preserve"> областного закона от 14 октября 2019 года N 75-оз "О межбюджетных отношениях в Ленинградской области".</w:t>
      </w:r>
    </w:p>
    <w:p w:rsidR="001C0788" w:rsidRPr="003133E3" w:rsidRDefault="001C0788" w:rsidP="003133E3">
      <w:pPr>
        <w:pStyle w:val="ConsPlusNormal"/>
        <w:rPr>
          <w:rFonts w:ascii="Times New Roman" w:hAnsi="Times New Roman" w:cs="Times New Roman"/>
          <w:sz w:val="24"/>
          <w:szCs w:val="24"/>
        </w:rPr>
      </w:pPr>
    </w:p>
    <w:p w:rsidR="001C0788" w:rsidRPr="003133E3" w:rsidRDefault="001C0788" w:rsidP="003133E3">
      <w:pPr>
        <w:pStyle w:val="ConsPlusTitle"/>
        <w:jc w:val="center"/>
        <w:outlineLvl w:val="2"/>
        <w:rPr>
          <w:rFonts w:ascii="Times New Roman" w:hAnsi="Times New Roman" w:cs="Times New Roman"/>
          <w:sz w:val="24"/>
          <w:szCs w:val="24"/>
        </w:rPr>
      </w:pPr>
      <w:r w:rsidRPr="003133E3">
        <w:rPr>
          <w:rFonts w:ascii="Times New Roman" w:hAnsi="Times New Roman" w:cs="Times New Roman"/>
          <w:sz w:val="24"/>
          <w:szCs w:val="24"/>
        </w:rPr>
        <w:t>4. Порядок предоставления субсидии</w:t>
      </w:r>
    </w:p>
    <w:p w:rsidR="001C0788" w:rsidRPr="003133E3" w:rsidRDefault="001C0788" w:rsidP="003133E3">
      <w:pPr>
        <w:pStyle w:val="ConsPlusNormal"/>
        <w:rPr>
          <w:rFonts w:ascii="Times New Roman" w:hAnsi="Times New Roman" w:cs="Times New Roman"/>
          <w:sz w:val="24"/>
          <w:szCs w:val="24"/>
        </w:rPr>
      </w:pPr>
    </w:p>
    <w:p w:rsidR="001C0788" w:rsidRPr="003133E3" w:rsidRDefault="001C0788" w:rsidP="003133E3">
      <w:pPr>
        <w:pStyle w:val="ConsPlusNormal"/>
        <w:ind w:firstLine="540"/>
        <w:jc w:val="both"/>
        <w:rPr>
          <w:rFonts w:ascii="Times New Roman" w:hAnsi="Times New Roman" w:cs="Times New Roman"/>
          <w:sz w:val="24"/>
          <w:szCs w:val="24"/>
        </w:rPr>
      </w:pPr>
      <w:r w:rsidRPr="003133E3">
        <w:rPr>
          <w:rFonts w:ascii="Times New Roman" w:hAnsi="Times New Roman" w:cs="Times New Roman"/>
          <w:sz w:val="24"/>
          <w:szCs w:val="24"/>
        </w:rPr>
        <w:t>4.1. Предоставление субсидии осуществляется на основании соглашения.</w:t>
      </w:r>
    </w:p>
    <w:p w:rsidR="001C0788" w:rsidRPr="003133E3" w:rsidRDefault="001C0788" w:rsidP="003133E3">
      <w:pPr>
        <w:pStyle w:val="ConsPlusNormal"/>
        <w:ind w:firstLine="540"/>
        <w:jc w:val="both"/>
        <w:rPr>
          <w:rFonts w:ascii="Times New Roman" w:hAnsi="Times New Roman" w:cs="Times New Roman"/>
          <w:sz w:val="24"/>
          <w:szCs w:val="24"/>
        </w:rPr>
      </w:pPr>
      <w:r w:rsidRPr="003133E3">
        <w:rPr>
          <w:rFonts w:ascii="Times New Roman" w:hAnsi="Times New Roman" w:cs="Times New Roman"/>
          <w:sz w:val="24"/>
          <w:szCs w:val="24"/>
        </w:rPr>
        <w:t>Соглашение заключается на основании утвержденного распределения субсидии между муниципальными образованиями.</w:t>
      </w:r>
    </w:p>
    <w:p w:rsidR="001C0788" w:rsidRPr="003133E3" w:rsidRDefault="001C0788" w:rsidP="003133E3">
      <w:pPr>
        <w:pStyle w:val="ConsPlusNormal"/>
        <w:ind w:firstLine="540"/>
        <w:jc w:val="both"/>
        <w:rPr>
          <w:rFonts w:ascii="Times New Roman" w:hAnsi="Times New Roman" w:cs="Times New Roman"/>
          <w:sz w:val="24"/>
          <w:szCs w:val="24"/>
        </w:rPr>
      </w:pPr>
      <w:proofErr w:type="gramStart"/>
      <w:r w:rsidRPr="003133E3">
        <w:rPr>
          <w:rFonts w:ascii="Times New Roman" w:hAnsi="Times New Roman" w:cs="Times New Roman"/>
          <w:sz w:val="24"/>
          <w:szCs w:val="24"/>
        </w:rPr>
        <w:t>Соглашение между муниципальными образованиями и Комитетом без учета средств федерального бюджета заключается в информационной системе "Управление бюджетным процессом Ленинградской области" по типовой форме, установленной Комитетом финансов Ленинградской области, не позднее 15 февраля года предоставления субсидий на срок, который не может быть менее срока, на который в установленном порядке утверждено распределение субсидий между муниципальными образованиями.</w:t>
      </w:r>
      <w:proofErr w:type="gramEnd"/>
    </w:p>
    <w:p w:rsidR="001C0788" w:rsidRPr="003133E3" w:rsidRDefault="001C0788" w:rsidP="003133E3">
      <w:pPr>
        <w:pStyle w:val="ConsPlusNormal"/>
        <w:ind w:firstLine="540"/>
        <w:jc w:val="both"/>
        <w:rPr>
          <w:rFonts w:ascii="Times New Roman" w:hAnsi="Times New Roman" w:cs="Times New Roman"/>
          <w:sz w:val="24"/>
          <w:szCs w:val="24"/>
        </w:rPr>
      </w:pPr>
      <w:r w:rsidRPr="003133E3">
        <w:rPr>
          <w:rFonts w:ascii="Times New Roman" w:hAnsi="Times New Roman" w:cs="Times New Roman"/>
          <w:sz w:val="24"/>
          <w:szCs w:val="24"/>
        </w:rPr>
        <w:t xml:space="preserve">4.2. Муниципальное образование при заключении соглашения представляет документы в соответствии с </w:t>
      </w:r>
      <w:hyperlink r:id="rId16">
        <w:r w:rsidRPr="003133E3">
          <w:rPr>
            <w:rFonts w:ascii="Times New Roman" w:hAnsi="Times New Roman" w:cs="Times New Roman"/>
            <w:sz w:val="24"/>
            <w:szCs w:val="24"/>
          </w:rPr>
          <w:t>пунктом 4.4</w:t>
        </w:r>
      </w:hyperlink>
      <w:r w:rsidRPr="003133E3">
        <w:rPr>
          <w:rFonts w:ascii="Times New Roman" w:hAnsi="Times New Roman" w:cs="Times New Roman"/>
          <w:sz w:val="24"/>
          <w:szCs w:val="24"/>
        </w:rPr>
        <w:t xml:space="preserve"> Правил.</w:t>
      </w:r>
    </w:p>
    <w:p w:rsidR="001C0788" w:rsidRPr="003133E3" w:rsidRDefault="001C0788" w:rsidP="003133E3">
      <w:pPr>
        <w:pStyle w:val="ConsPlusNormal"/>
        <w:ind w:firstLine="540"/>
        <w:jc w:val="both"/>
        <w:rPr>
          <w:rFonts w:ascii="Times New Roman" w:hAnsi="Times New Roman" w:cs="Times New Roman"/>
          <w:sz w:val="24"/>
          <w:szCs w:val="24"/>
        </w:rPr>
      </w:pPr>
      <w:r w:rsidRPr="003133E3">
        <w:rPr>
          <w:rFonts w:ascii="Times New Roman" w:hAnsi="Times New Roman" w:cs="Times New Roman"/>
          <w:sz w:val="24"/>
          <w:szCs w:val="24"/>
        </w:rPr>
        <w:t>4.3. Перечисление субсидии осуществляется Комитетом в установленном порядке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w:t>
      </w:r>
    </w:p>
    <w:p w:rsidR="001C0788" w:rsidRPr="003133E3" w:rsidRDefault="001C0788" w:rsidP="003133E3">
      <w:pPr>
        <w:pStyle w:val="ConsPlusNormal"/>
        <w:ind w:firstLine="540"/>
        <w:jc w:val="both"/>
        <w:rPr>
          <w:rFonts w:ascii="Times New Roman" w:hAnsi="Times New Roman" w:cs="Times New Roman"/>
          <w:sz w:val="24"/>
          <w:szCs w:val="24"/>
        </w:rPr>
      </w:pPr>
      <w:r w:rsidRPr="003133E3">
        <w:rPr>
          <w:rFonts w:ascii="Times New Roman" w:hAnsi="Times New Roman" w:cs="Times New Roman"/>
          <w:sz w:val="24"/>
          <w:szCs w:val="24"/>
        </w:rPr>
        <w:t>Субсидия перечисляется исходя из потребности в осуществлении расходов.</w:t>
      </w:r>
    </w:p>
    <w:p w:rsidR="001C0788" w:rsidRPr="003133E3" w:rsidRDefault="001C0788" w:rsidP="003133E3">
      <w:pPr>
        <w:pStyle w:val="ConsPlusNormal"/>
        <w:ind w:firstLine="540"/>
        <w:jc w:val="both"/>
        <w:rPr>
          <w:rFonts w:ascii="Times New Roman" w:hAnsi="Times New Roman" w:cs="Times New Roman"/>
          <w:sz w:val="24"/>
          <w:szCs w:val="24"/>
        </w:rPr>
      </w:pPr>
      <w:r w:rsidRPr="003133E3">
        <w:rPr>
          <w:rFonts w:ascii="Times New Roman" w:hAnsi="Times New Roman" w:cs="Times New Roman"/>
          <w:sz w:val="24"/>
          <w:szCs w:val="24"/>
        </w:rPr>
        <w:t>Муниципальное образование представляет в Комитет документы, подтверждающие потребность в осуществлении расходов.</w:t>
      </w:r>
    </w:p>
    <w:p w:rsidR="001C0788" w:rsidRPr="003133E3" w:rsidRDefault="001C0788" w:rsidP="003133E3">
      <w:pPr>
        <w:pStyle w:val="ConsPlusNormal"/>
        <w:ind w:firstLine="540"/>
        <w:jc w:val="both"/>
        <w:rPr>
          <w:rFonts w:ascii="Times New Roman" w:hAnsi="Times New Roman" w:cs="Times New Roman"/>
          <w:sz w:val="24"/>
          <w:szCs w:val="24"/>
        </w:rPr>
      </w:pPr>
      <w:r w:rsidRPr="003133E3">
        <w:rPr>
          <w:rFonts w:ascii="Times New Roman" w:hAnsi="Times New Roman" w:cs="Times New Roman"/>
          <w:sz w:val="24"/>
          <w:szCs w:val="24"/>
        </w:rPr>
        <w:t xml:space="preserve">При перечислении субсидии </w:t>
      </w:r>
      <w:proofErr w:type="gramStart"/>
      <w:r w:rsidRPr="003133E3">
        <w:rPr>
          <w:rFonts w:ascii="Times New Roman" w:hAnsi="Times New Roman" w:cs="Times New Roman"/>
          <w:sz w:val="24"/>
          <w:szCs w:val="24"/>
        </w:rPr>
        <w:t>исходя из потребности в оплате денежных обязательств по расходам муниципального образования, источником финансового обеспечения которых являются</w:t>
      </w:r>
      <w:proofErr w:type="gramEnd"/>
      <w:r w:rsidRPr="003133E3">
        <w:rPr>
          <w:rFonts w:ascii="Times New Roman" w:hAnsi="Times New Roman" w:cs="Times New Roman"/>
          <w:sz w:val="24"/>
          <w:szCs w:val="24"/>
        </w:rPr>
        <w:t xml:space="preserve"> субсидии, муниципальное образование посредством использования информационной системы "Управление бюджетным процессом Ленинградской области" представляет в Комитет платежный документ с одновременным представлением документов, подтверждающих потребность в осуществлении расходов.</w:t>
      </w:r>
    </w:p>
    <w:p w:rsidR="001C0788" w:rsidRPr="003133E3" w:rsidRDefault="001C0788" w:rsidP="003133E3">
      <w:pPr>
        <w:pStyle w:val="ConsPlusNormal"/>
        <w:ind w:firstLine="540"/>
        <w:jc w:val="both"/>
        <w:rPr>
          <w:rFonts w:ascii="Times New Roman" w:hAnsi="Times New Roman" w:cs="Times New Roman"/>
          <w:sz w:val="24"/>
          <w:szCs w:val="24"/>
        </w:rPr>
      </w:pPr>
      <w:r w:rsidRPr="003133E3">
        <w:rPr>
          <w:rFonts w:ascii="Times New Roman" w:hAnsi="Times New Roman" w:cs="Times New Roman"/>
          <w:sz w:val="24"/>
          <w:szCs w:val="24"/>
        </w:rPr>
        <w:t>Исчерпывающий перечень документов, подтверждающих потребность в оплате денежных обязательств по расходам муниципального образования, источником финансового обеспечения которых является субсидия, устанавливается в соглашении.</w:t>
      </w:r>
    </w:p>
    <w:p w:rsidR="001C0788" w:rsidRPr="003133E3" w:rsidRDefault="001C0788" w:rsidP="003133E3">
      <w:pPr>
        <w:pStyle w:val="ConsPlusNormal"/>
        <w:ind w:firstLine="540"/>
        <w:jc w:val="both"/>
        <w:rPr>
          <w:rFonts w:ascii="Times New Roman" w:hAnsi="Times New Roman" w:cs="Times New Roman"/>
          <w:sz w:val="24"/>
          <w:szCs w:val="24"/>
        </w:rPr>
      </w:pPr>
      <w:r w:rsidRPr="003133E3">
        <w:rPr>
          <w:rFonts w:ascii="Times New Roman" w:hAnsi="Times New Roman" w:cs="Times New Roman"/>
          <w:sz w:val="24"/>
          <w:szCs w:val="24"/>
        </w:rPr>
        <w:t xml:space="preserve">Перечисление субсидии из областного бюджета местному бюджету в пределах суммы, необходимой для оплаты денежных обязательств получателя средств местного бюджета, соответствующих целям предоставления субсидии, осуществляется Комитетом не позднее седьмого рабочего дня </w:t>
      </w:r>
      <w:proofErr w:type="gramStart"/>
      <w:r w:rsidRPr="003133E3">
        <w:rPr>
          <w:rFonts w:ascii="Times New Roman" w:hAnsi="Times New Roman" w:cs="Times New Roman"/>
          <w:sz w:val="24"/>
          <w:szCs w:val="24"/>
        </w:rPr>
        <w:t>с даты поступления</w:t>
      </w:r>
      <w:proofErr w:type="gramEnd"/>
      <w:r w:rsidRPr="003133E3">
        <w:rPr>
          <w:rFonts w:ascii="Times New Roman" w:hAnsi="Times New Roman" w:cs="Times New Roman"/>
          <w:sz w:val="24"/>
          <w:szCs w:val="24"/>
        </w:rPr>
        <w:t xml:space="preserve"> оформленного надлежащим образом платежного документа.</w:t>
      </w:r>
    </w:p>
    <w:p w:rsidR="001C0788" w:rsidRPr="003133E3" w:rsidRDefault="001C0788" w:rsidP="003133E3">
      <w:pPr>
        <w:pStyle w:val="ConsPlusNormal"/>
        <w:ind w:firstLine="540"/>
        <w:jc w:val="both"/>
        <w:rPr>
          <w:rFonts w:ascii="Times New Roman" w:hAnsi="Times New Roman" w:cs="Times New Roman"/>
          <w:sz w:val="24"/>
          <w:szCs w:val="24"/>
        </w:rPr>
      </w:pPr>
      <w:r w:rsidRPr="003133E3">
        <w:rPr>
          <w:rFonts w:ascii="Times New Roman" w:hAnsi="Times New Roman" w:cs="Times New Roman"/>
          <w:sz w:val="24"/>
          <w:szCs w:val="24"/>
        </w:rPr>
        <w:t>4.4. Средства субсидии, не использованные в текущем финансовом году, подлежат возврату в областной бюджет в порядке и в сроки, установленные правовым актом Комитета финансов Ленинградской области.</w:t>
      </w:r>
    </w:p>
    <w:p w:rsidR="001C0788" w:rsidRPr="003133E3" w:rsidRDefault="001C0788" w:rsidP="003133E3">
      <w:pPr>
        <w:pStyle w:val="ConsPlusNormal"/>
        <w:ind w:firstLine="540"/>
        <w:jc w:val="both"/>
        <w:rPr>
          <w:rFonts w:ascii="Times New Roman" w:hAnsi="Times New Roman" w:cs="Times New Roman"/>
          <w:sz w:val="24"/>
          <w:szCs w:val="24"/>
        </w:rPr>
      </w:pPr>
      <w:r w:rsidRPr="003133E3">
        <w:rPr>
          <w:rFonts w:ascii="Times New Roman" w:hAnsi="Times New Roman" w:cs="Times New Roman"/>
          <w:sz w:val="24"/>
          <w:szCs w:val="24"/>
        </w:rPr>
        <w:t>4.5. Принятие решения о подтверждении потребности в текущем году в остатках субсидии, предоставленных в отчетном году, допускается однократно в течение срока действия соглашения.</w:t>
      </w:r>
    </w:p>
    <w:p w:rsidR="001C0788" w:rsidRPr="003133E3" w:rsidRDefault="001C0788" w:rsidP="003133E3">
      <w:pPr>
        <w:pStyle w:val="ConsPlusNormal"/>
        <w:ind w:firstLine="540"/>
        <w:jc w:val="both"/>
        <w:rPr>
          <w:rFonts w:ascii="Times New Roman" w:hAnsi="Times New Roman" w:cs="Times New Roman"/>
          <w:sz w:val="24"/>
          <w:szCs w:val="24"/>
        </w:rPr>
      </w:pPr>
      <w:r w:rsidRPr="003133E3">
        <w:rPr>
          <w:rFonts w:ascii="Times New Roman" w:hAnsi="Times New Roman" w:cs="Times New Roman"/>
          <w:sz w:val="24"/>
          <w:szCs w:val="24"/>
        </w:rPr>
        <w:lastRenderedPageBreak/>
        <w:t>4.6. Комитет обеспечивает соблюдение муниципальными образованиями целей, порядка и условий предоставления субсидии (в том числе достижения значений результатов использования субсидии) в соответствии с бюджетным законодательством Российской Федерации.</w:t>
      </w:r>
    </w:p>
    <w:p w:rsidR="001C0788" w:rsidRPr="003133E3" w:rsidRDefault="001C0788" w:rsidP="003133E3">
      <w:pPr>
        <w:pStyle w:val="ConsPlusNormal"/>
        <w:ind w:firstLine="540"/>
        <w:jc w:val="both"/>
        <w:rPr>
          <w:rFonts w:ascii="Times New Roman" w:hAnsi="Times New Roman" w:cs="Times New Roman"/>
          <w:sz w:val="24"/>
          <w:szCs w:val="24"/>
        </w:rPr>
      </w:pPr>
      <w:proofErr w:type="gramStart"/>
      <w:r w:rsidRPr="003133E3">
        <w:rPr>
          <w:rFonts w:ascii="Times New Roman" w:hAnsi="Times New Roman" w:cs="Times New Roman"/>
          <w:sz w:val="24"/>
          <w:szCs w:val="24"/>
        </w:rPr>
        <w:t>Контроль за</w:t>
      </w:r>
      <w:proofErr w:type="gramEnd"/>
      <w:r w:rsidRPr="003133E3">
        <w:rPr>
          <w:rFonts w:ascii="Times New Roman" w:hAnsi="Times New Roman" w:cs="Times New Roman"/>
          <w:sz w:val="24"/>
          <w:szCs w:val="24"/>
        </w:rPr>
        <w:t xml:space="preserve"> соблюдением целей, порядка и условий предоставления субсидии, а также за соблюдением условий соглашений и условий контрактов (договоров, соглашений), источником финансового обеспечения которых является субсидия,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rsidR="001C0788" w:rsidRPr="003133E3" w:rsidRDefault="001C0788" w:rsidP="003133E3">
      <w:pPr>
        <w:pStyle w:val="ConsPlusNormal"/>
        <w:ind w:firstLine="540"/>
        <w:jc w:val="both"/>
        <w:rPr>
          <w:rFonts w:ascii="Times New Roman" w:hAnsi="Times New Roman" w:cs="Times New Roman"/>
          <w:sz w:val="24"/>
          <w:szCs w:val="24"/>
        </w:rPr>
      </w:pPr>
      <w:r w:rsidRPr="003133E3">
        <w:rPr>
          <w:rFonts w:ascii="Times New Roman" w:hAnsi="Times New Roman" w:cs="Times New Roman"/>
          <w:sz w:val="24"/>
          <w:szCs w:val="24"/>
        </w:rPr>
        <w:t>4.7. Средства субсидии, использованные муниципальным образованием не по целевому назначению, подлежат возврату в областной бюджет в порядке, установленном действующим законодательством.</w:t>
      </w:r>
    </w:p>
    <w:p w:rsidR="001C0788" w:rsidRPr="003133E3" w:rsidRDefault="001C0788" w:rsidP="003133E3">
      <w:pPr>
        <w:pStyle w:val="ConsPlusNormal"/>
        <w:ind w:firstLine="540"/>
        <w:jc w:val="both"/>
        <w:rPr>
          <w:rFonts w:ascii="Times New Roman" w:hAnsi="Times New Roman" w:cs="Times New Roman"/>
          <w:sz w:val="24"/>
          <w:szCs w:val="24"/>
        </w:rPr>
      </w:pPr>
      <w:r w:rsidRPr="003133E3">
        <w:rPr>
          <w:rFonts w:ascii="Times New Roman" w:hAnsi="Times New Roman" w:cs="Times New Roman"/>
          <w:sz w:val="24"/>
          <w:szCs w:val="24"/>
        </w:rPr>
        <w:t xml:space="preserve">4.8. В случае </w:t>
      </w:r>
      <w:proofErr w:type="spellStart"/>
      <w:r w:rsidRPr="003133E3">
        <w:rPr>
          <w:rFonts w:ascii="Times New Roman" w:hAnsi="Times New Roman" w:cs="Times New Roman"/>
          <w:sz w:val="24"/>
          <w:szCs w:val="24"/>
        </w:rPr>
        <w:t>недостижения</w:t>
      </w:r>
      <w:proofErr w:type="spellEnd"/>
      <w:r w:rsidRPr="003133E3">
        <w:rPr>
          <w:rFonts w:ascii="Times New Roman" w:hAnsi="Times New Roman" w:cs="Times New Roman"/>
          <w:sz w:val="24"/>
          <w:szCs w:val="24"/>
        </w:rPr>
        <w:t xml:space="preserve"> муниципальным образованием значений результатов использования субсидии к муниципальному образованию применяются меры ответственности, предусмотренные </w:t>
      </w:r>
      <w:hyperlink r:id="rId17">
        <w:r w:rsidRPr="003133E3">
          <w:rPr>
            <w:rFonts w:ascii="Times New Roman" w:hAnsi="Times New Roman" w:cs="Times New Roman"/>
            <w:sz w:val="24"/>
            <w:szCs w:val="24"/>
          </w:rPr>
          <w:t>разделом 5</w:t>
        </w:r>
      </w:hyperlink>
      <w:r w:rsidRPr="003133E3">
        <w:rPr>
          <w:rFonts w:ascii="Times New Roman" w:hAnsi="Times New Roman" w:cs="Times New Roman"/>
          <w:sz w:val="24"/>
          <w:szCs w:val="24"/>
        </w:rPr>
        <w:t xml:space="preserve"> Прав</w:t>
      </w:r>
      <w:bookmarkStart w:id="4" w:name="_GoBack"/>
      <w:bookmarkEnd w:id="4"/>
      <w:r w:rsidRPr="003133E3">
        <w:rPr>
          <w:rFonts w:ascii="Times New Roman" w:hAnsi="Times New Roman" w:cs="Times New Roman"/>
          <w:sz w:val="24"/>
          <w:szCs w:val="24"/>
        </w:rPr>
        <w:t>ил.</w:t>
      </w:r>
    </w:p>
    <w:sectPr w:rsidR="001C0788" w:rsidRPr="003133E3" w:rsidSect="003133E3">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91C"/>
    <w:rsid w:val="00153246"/>
    <w:rsid w:val="001C0788"/>
    <w:rsid w:val="003133E3"/>
    <w:rsid w:val="004612C9"/>
    <w:rsid w:val="00A6461E"/>
    <w:rsid w:val="00A95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91C"/>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591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9591C"/>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4612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612C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91C"/>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591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9591C"/>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4612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612C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SPB&amp;n=308870&amp;dst=100636" TargetMode="External"/><Relationship Id="rId13" Type="http://schemas.openxmlformats.org/officeDocument/2006/relationships/hyperlink" Target="https://login.consultant.ru/link/?req=doc&amp;base=SPB&amp;n=308870&amp;dst=10051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SPB&amp;n=308870&amp;dst=100449" TargetMode="External"/><Relationship Id="rId12" Type="http://schemas.openxmlformats.org/officeDocument/2006/relationships/hyperlink" Target="https://login.consultant.ru/link/?req=doc&amp;base=LAW&amp;n=493752" TargetMode="External"/><Relationship Id="rId17" Type="http://schemas.openxmlformats.org/officeDocument/2006/relationships/hyperlink" Target="https://login.consultant.ru/link/?req=doc&amp;base=SPB&amp;n=308870&amp;dst=100547" TargetMode="External"/><Relationship Id="rId2" Type="http://schemas.microsoft.com/office/2007/relationships/stylesWithEffects" Target="stylesWithEffects.xml"/><Relationship Id="rId16" Type="http://schemas.openxmlformats.org/officeDocument/2006/relationships/hyperlink" Target="https://login.consultant.ru/link/?req=doc&amp;base=SPB&amp;n=308870&amp;dst=100538" TargetMode="External"/><Relationship Id="rId1" Type="http://schemas.openxmlformats.org/officeDocument/2006/relationships/styles" Target="styles.xml"/><Relationship Id="rId6" Type="http://schemas.openxmlformats.org/officeDocument/2006/relationships/hyperlink" Target="https://login.consultant.ru/link/?req=doc&amp;base=LAW&amp;n=501480&amp;dst=101310" TargetMode="External"/><Relationship Id="rId11" Type="http://schemas.openxmlformats.org/officeDocument/2006/relationships/image" Target="media/image1.wmf"/><Relationship Id="rId5" Type="http://schemas.openxmlformats.org/officeDocument/2006/relationships/hyperlink" Target="https://login.consultant.ru/link/?req=doc&amp;base=LAW&amp;n=501480&amp;dst=101309" TargetMode="External"/><Relationship Id="rId15" Type="http://schemas.openxmlformats.org/officeDocument/2006/relationships/hyperlink" Target="https://login.consultant.ru/link/?req=doc&amp;base=SPB&amp;n=313152&amp;dst=100083" TargetMode="External"/><Relationship Id="rId10" Type="http://schemas.openxmlformats.org/officeDocument/2006/relationships/hyperlink" Target="https://login.consultant.ru/link/?req=doc&amp;base=LAW&amp;n=43293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SPB&amp;n=308870&amp;dst=100523" TargetMode="External"/><Relationship Id="rId14" Type="http://schemas.openxmlformats.org/officeDocument/2006/relationships/hyperlink" Target="https://login.consultant.ru/link/?req=doc&amp;base=SPB&amp;n=313152&amp;dst=1000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2792</Words>
  <Characters>15915</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18670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Владимировна Бойцова</dc:creator>
  <cp:lastModifiedBy>Старостина Рузанна Левоновна</cp:lastModifiedBy>
  <cp:revision>5</cp:revision>
  <dcterms:created xsi:type="dcterms:W3CDTF">2021-07-26T07:39:00Z</dcterms:created>
  <dcterms:modified xsi:type="dcterms:W3CDTF">2025-08-19T14:36:00Z</dcterms:modified>
</cp:coreProperties>
</file>