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9A" w:rsidRPr="00164345" w:rsidRDefault="004E7B9A" w:rsidP="004E7B9A">
      <w:pPr>
        <w:pStyle w:val="a3"/>
        <w:ind w:firstLine="0"/>
        <w:rPr>
          <w:color w:val="auto"/>
          <w:szCs w:val="28"/>
        </w:rPr>
      </w:pPr>
      <w:r w:rsidRPr="00164345">
        <w:rPr>
          <w:color w:val="auto"/>
          <w:szCs w:val="28"/>
        </w:rPr>
        <w:t>ОГЛАВЛЕНИЕ</w:t>
      </w:r>
    </w:p>
    <w:p w:rsidR="004E7B9A" w:rsidRPr="00164345" w:rsidRDefault="004E7B9A" w:rsidP="004E7B9A">
      <w:pPr>
        <w:pStyle w:val="a3"/>
        <w:ind w:firstLine="0"/>
        <w:rPr>
          <w:color w:val="auto"/>
          <w:szCs w:val="28"/>
        </w:rPr>
      </w:pPr>
      <w:r w:rsidRPr="00164345">
        <w:rPr>
          <w:color w:val="auto"/>
          <w:szCs w:val="28"/>
        </w:rPr>
        <w:t xml:space="preserve">К ПРОЕКТУ ОБЛАСТНОГО ЗАКОНА </w:t>
      </w:r>
    </w:p>
    <w:p w:rsidR="004E7B9A" w:rsidRPr="00164345" w:rsidRDefault="00AE0636" w:rsidP="004E7B9A">
      <w:pPr>
        <w:pStyle w:val="a3"/>
        <w:ind w:firstLine="0"/>
        <w:rPr>
          <w:color w:val="auto"/>
          <w:szCs w:val="28"/>
        </w:rPr>
      </w:pPr>
      <w:r w:rsidRPr="00164345">
        <w:rPr>
          <w:color w:val="auto"/>
          <w:szCs w:val="28"/>
        </w:rPr>
        <w:t>"</w:t>
      </w:r>
      <w:r w:rsidR="004E7B9A" w:rsidRPr="00164345">
        <w:rPr>
          <w:color w:val="auto"/>
          <w:szCs w:val="28"/>
        </w:rPr>
        <w:t xml:space="preserve">ОБ ОБЛАСТНОМ БЮДЖЕТЕ ЛЕНИНГРАДСКОЙ ОБЛАСТИ НА </w:t>
      </w:r>
      <w:r w:rsidR="00DD0B21">
        <w:rPr>
          <w:color w:val="auto"/>
          <w:szCs w:val="28"/>
        </w:rPr>
        <w:t>2026</w:t>
      </w:r>
      <w:r w:rsidR="004E7B9A" w:rsidRPr="00164345">
        <w:rPr>
          <w:color w:val="auto"/>
          <w:szCs w:val="28"/>
        </w:rPr>
        <w:t xml:space="preserve"> ГОД И НА ПЛАНОВЫЙ ПЕРИОД </w:t>
      </w:r>
      <w:r w:rsidR="00DD0B21">
        <w:rPr>
          <w:color w:val="auto"/>
          <w:szCs w:val="28"/>
        </w:rPr>
        <w:t>2027</w:t>
      </w:r>
      <w:proofErr w:type="gramStart"/>
      <w:r w:rsidR="004E7B9A" w:rsidRPr="00164345">
        <w:rPr>
          <w:color w:val="auto"/>
          <w:szCs w:val="28"/>
        </w:rPr>
        <w:t xml:space="preserve"> И</w:t>
      </w:r>
      <w:proofErr w:type="gramEnd"/>
      <w:r w:rsidR="004E7B9A" w:rsidRPr="00164345">
        <w:rPr>
          <w:color w:val="auto"/>
          <w:szCs w:val="28"/>
        </w:rPr>
        <w:t xml:space="preserve"> </w:t>
      </w:r>
      <w:r w:rsidR="00DD0B21">
        <w:rPr>
          <w:color w:val="auto"/>
          <w:szCs w:val="28"/>
        </w:rPr>
        <w:t>2028</w:t>
      </w:r>
      <w:r w:rsidR="004E7B9A" w:rsidRPr="00164345">
        <w:rPr>
          <w:color w:val="auto"/>
          <w:szCs w:val="28"/>
        </w:rPr>
        <w:t xml:space="preserve"> ГОДОВ</w:t>
      </w:r>
      <w:r w:rsidRPr="00164345">
        <w:rPr>
          <w:color w:val="auto"/>
          <w:szCs w:val="28"/>
        </w:rPr>
        <w:t>"</w:t>
      </w:r>
    </w:p>
    <w:p w:rsidR="004E7B9A" w:rsidRPr="00164345" w:rsidRDefault="004E7B9A" w:rsidP="004E7B9A">
      <w:pPr>
        <w:pStyle w:val="a3"/>
        <w:ind w:left="9072" w:firstLine="0"/>
        <w:rPr>
          <w:color w:val="auto"/>
          <w:sz w:val="24"/>
        </w:rPr>
      </w:pPr>
      <w:r w:rsidRPr="00164345">
        <w:rPr>
          <w:color w:val="auto"/>
          <w:sz w:val="24"/>
        </w:rPr>
        <w:t>стр.</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5"/>
        <w:gridCol w:w="1417"/>
      </w:tblGrid>
      <w:tr w:rsidR="00164345" w:rsidRPr="00164345" w:rsidTr="00945681">
        <w:trPr>
          <w:trHeight w:val="595"/>
        </w:trPr>
        <w:tc>
          <w:tcPr>
            <w:tcW w:w="568" w:type="dxa"/>
            <w:vAlign w:val="center"/>
          </w:tcPr>
          <w:p w:rsidR="004E7B9A" w:rsidRPr="00164345" w:rsidRDefault="004E7B9A" w:rsidP="007D5DFE">
            <w:pPr>
              <w:pStyle w:val="a3"/>
              <w:ind w:firstLine="0"/>
              <w:rPr>
                <w:bCs/>
                <w:color w:val="auto"/>
                <w:sz w:val="24"/>
              </w:rPr>
            </w:pPr>
            <w:r w:rsidRPr="00164345">
              <w:rPr>
                <w:bCs/>
                <w:color w:val="auto"/>
                <w:sz w:val="24"/>
              </w:rPr>
              <w:t>1</w:t>
            </w:r>
          </w:p>
        </w:tc>
        <w:tc>
          <w:tcPr>
            <w:tcW w:w="8505" w:type="dxa"/>
            <w:vAlign w:val="center"/>
          </w:tcPr>
          <w:p w:rsidR="004E7B9A" w:rsidRPr="00164345" w:rsidRDefault="004E7B9A" w:rsidP="00C92394">
            <w:pPr>
              <w:pStyle w:val="21"/>
              <w:ind w:left="-74" w:firstLine="0"/>
              <w:rPr>
                <w:b/>
                <w:color w:val="auto"/>
                <w:sz w:val="24"/>
              </w:rPr>
            </w:pPr>
            <w:r w:rsidRPr="00164345">
              <w:rPr>
                <w:b/>
                <w:color w:val="auto"/>
                <w:sz w:val="24"/>
              </w:rPr>
              <w:t xml:space="preserve">Проект областного закона </w:t>
            </w:r>
            <w:r w:rsidR="00AE0636" w:rsidRPr="00164345">
              <w:rPr>
                <w:b/>
                <w:color w:val="auto"/>
                <w:sz w:val="24"/>
              </w:rPr>
              <w:t>"</w:t>
            </w:r>
            <w:r w:rsidRPr="00164345">
              <w:rPr>
                <w:b/>
                <w:color w:val="auto"/>
                <w:sz w:val="24"/>
              </w:rPr>
              <w:t xml:space="preserve">Об областном бюджете Ленинградской области на </w:t>
            </w:r>
            <w:r w:rsidR="00DD0B21">
              <w:rPr>
                <w:b/>
                <w:color w:val="auto"/>
                <w:sz w:val="24"/>
              </w:rPr>
              <w:t>2026</w:t>
            </w:r>
            <w:r w:rsidRPr="00164345">
              <w:rPr>
                <w:b/>
                <w:color w:val="auto"/>
                <w:sz w:val="24"/>
              </w:rPr>
              <w:t xml:space="preserve"> год и на плановый период </w:t>
            </w:r>
            <w:r w:rsidR="00DD0B21">
              <w:rPr>
                <w:b/>
                <w:color w:val="auto"/>
                <w:sz w:val="24"/>
              </w:rPr>
              <w:t>2027</w:t>
            </w:r>
            <w:r w:rsidRPr="00164345">
              <w:rPr>
                <w:b/>
                <w:color w:val="auto"/>
                <w:sz w:val="24"/>
              </w:rPr>
              <w:t xml:space="preserve"> и </w:t>
            </w:r>
            <w:r w:rsidR="00DD0B21">
              <w:rPr>
                <w:b/>
                <w:color w:val="auto"/>
                <w:sz w:val="24"/>
              </w:rPr>
              <w:t>2028</w:t>
            </w:r>
            <w:r w:rsidRPr="00164345">
              <w:rPr>
                <w:b/>
                <w:color w:val="auto"/>
                <w:sz w:val="24"/>
              </w:rPr>
              <w:t xml:space="preserve"> годов</w:t>
            </w:r>
            <w:r w:rsidR="00AE0636" w:rsidRPr="00164345">
              <w:rPr>
                <w:b/>
                <w:color w:val="auto"/>
                <w:sz w:val="24"/>
              </w:rPr>
              <w:t>"</w:t>
            </w:r>
          </w:p>
        </w:tc>
        <w:tc>
          <w:tcPr>
            <w:tcW w:w="1417" w:type="dxa"/>
            <w:vAlign w:val="center"/>
          </w:tcPr>
          <w:p w:rsidR="004E7B9A" w:rsidRPr="00164345" w:rsidRDefault="00177351" w:rsidP="00945681">
            <w:pPr>
              <w:pStyle w:val="a3"/>
              <w:ind w:firstLine="0"/>
              <w:rPr>
                <w:color w:val="auto"/>
                <w:sz w:val="24"/>
              </w:rPr>
            </w:pPr>
            <w:r>
              <w:rPr>
                <w:color w:val="auto"/>
                <w:sz w:val="24"/>
              </w:rPr>
              <w:t>1-</w:t>
            </w:r>
            <w:r w:rsidR="00BB6F94">
              <w:rPr>
                <w:color w:val="auto"/>
                <w:sz w:val="24"/>
              </w:rPr>
              <w:t>18</w:t>
            </w:r>
          </w:p>
        </w:tc>
      </w:tr>
      <w:tr w:rsidR="00164345" w:rsidRPr="00164345" w:rsidTr="00945681">
        <w:trPr>
          <w:trHeight w:val="595"/>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4E7B9A" w:rsidP="001A4B71">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1. </w:t>
            </w:r>
            <w:r w:rsidR="001A4B71" w:rsidRPr="00164345">
              <w:rPr>
                <w:rFonts w:ascii="Times New Roman" w:hAnsi="Times New Roman" w:cs="Times New Roman"/>
                <w:sz w:val="24"/>
                <w:szCs w:val="24"/>
              </w:rPr>
              <w:t xml:space="preserve">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sidR="00DD0B21">
              <w:rPr>
                <w:rFonts w:ascii="Times New Roman" w:hAnsi="Times New Roman" w:cs="Times New Roman"/>
                <w:sz w:val="24"/>
                <w:szCs w:val="24"/>
              </w:rPr>
              <w:t>2026</w:t>
            </w:r>
            <w:r w:rsidR="001A4B71" w:rsidRPr="00164345">
              <w:rPr>
                <w:rFonts w:ascii="Times New Roman" w:hAnsi="Times New Roman" w:cs="Times New Roman"/>
                <w:sz w:val="24"/>
                <w:szCs w:val="24"/>
              </w:rPr>
              <w:t xml:space="preserve"> год и на плановый период </w:t>
            </w:r>
            <w:r w:rsidR="00DD0B21">
              <w:rPr>
                <w:rFonts w:ascii="Times New Roman" w:hAnsi="Times New Roman" w:cs="Times New Roman"/>
                <w:sz w:val="24"/>
                <w:szCs w:val="24"/>
              </w:rPr>
              <w:t>2027</w:t>
            </w:r>
            <w:r w:rsidR="001A4B71"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001A4B71" w:rsidRPr="00164345">
              <w:rPr>
                <w:rFonts w:ascii="Times New Roman" w:hAnsi="Times New Roman" w:cs="Times New Roman"/>
                <w:sz w:val="24"/>
                <w:szCs w:val="24"/>
              </w:rPr>
              <w:t xml:space="preserve"> годов</w:t>
            </w:r>
          </w:p>
        </w:tc>
        <w:tc>
          <w:tcPr>
            <w:tcW w:w="1417" w:type="dxa"/>
            <w:vAlign w:val="center"/>
          </w:tcPr>
          <w:p w:rsidR="00523921" w:rsidRPr="00164345" w:rsidRDefault="00BB6F94" w:rsidP="00945681">
            <w:pPr>
              <w:pStyle w:val="a3"/>
              <w:ind w:firstLine="0"/>
              <w:rPr>
                <w:b w:val="0"/>
                <w:color w:val="auto"/>
                <w:sz w:val="24"/>
              </w:rPr>
            </w:pPr>
            <w:r>
              <w:rPr>
                <w:b w:val="0"/>
                <w:color w:val="auto"/>
                <w:sz w:val="24"/>
              </w:rPr>
              <w:t>19-25</w:t>
            </w:r>
          </w:p>
        </w:tc>
      </w:tr>
      <w:tr w:rsidR="00164345" w:rsidRPr="00164345" w:rsidTr="00945681">
        <w:trPr>
          <w:trHeight w:val="429"/>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A269D1" w:rsidP="00FE45A4">
            <w:pPr>
              <w:pStyle w:val="ConsPlusNormal"/>
              <w:ind w:left="-108"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2</w:t>
            </w:r>
            <w:r w:rsidRPr="00164345">
              <w:rPr>
                <w:rFonts w:ascii="Times New Roman" w:hAnsi="Times New Roman" w:cs="Times New Roman"/>
                <w:sz w:val="24"/>
                <w:szCs w:val="24"/>
              </w:rPr>
              <w:t xml:space="preserve">. </w:t>
            </w:r>
            <w:r w:rsidR="00FE45A4" w:rsidRPr="00FE45A4">
              <w:rPr>
                <w:rFonts w:ascii="Times New Roman" w:hAnsi="Times New Roman" w:cs="Times New Roman"/>
                <w:sz w:val="24"/>
                <w:szCs w:val="24"/>
              </w:rPr>
              <w:t>Дополнительные нормативы отчислений от налога на доходы физических лиц, заменяющие дотации на выравнивание бюджетной обеспеченности муниципальных районов (муниципальных округов, городских округов), на 2026 год и на плановый период 2027 и 2028 годов</w:t>
            </w:r>
          </w:p>
        </w:tc>
        <w:tc>
          <w:tcPr>
            <w:tcW w:w="1417" w:type="dxa"/>
            <w:vAlign w:val="center"/>
          </w:tcPr>
          <w:p w:rsidR="00BB6F94" w:rsidRPr="00164345" w:rsidRDefault="00BB6F94" w:rsidP="00BB6F94">
            <w:pPr>
              <w:pStyle w:val="a3"/>
              <w:ind w:firstLine="0"/>
              <w:rPr>
                <w:b w:val="0"/>
                <w:color w:val="auto"/>
                <w:sz w:val="24"/>
              </w:rPr>
            </w:pPr>
            <w:r>
              <w:rPr>
                <w:b w:val="0"/>
                <w:color w:val="auto"/>
                <w:sz w:val="24"/>
              </w:rPr>
              <w:t>26</w:t>
            </w:r>
          </w:p>
        </w:tc>
      </w:tr>
      <w:tr w:rsidR="00164345" w:rsidRPr="00164345" w:rsidTr="00945681">
        <w:trPr>
          <w:trHeight w:val="429"/>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4E7B9A" w:rsidP="00147E0F">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3</w:t>
            </w:r>
            <w:r w:rsidRPr="00164345">
              <w:rPr>
                <w:rFonts w:ascii="Times New Roman" w:hAnsi="Times New Roman" w:cs="Times New Roman"/>
                <w:sz w:val="24"/>
                <w:szCs w:val="24"/>
              </w:rPr>
              <w:t xml:space="preserve">. </w:t>
            </w:r>
            <w:proofErr w:type="gramStart"/>
            <w:r w:rsidR="00147E0F" w:rsidRPr="00164345">
              <w:rPr>
                <w:rFonts w:ascii="Times New Roman" w:hAnsi="Times New Roman" w:cs="Times New Roman"/>
                <w:sz w:val="24"/>
                <w:szCs w:val="24"/>
              </w:rPr>
              <w:t>Дифференцированные нормативы отчислений в бюджеты муниципальных образований Ленинградской области от акцизов на автомобильный и прямогонный бензин, дизельное топливо, моторные масла для дизельных и (или) карбюраторных (</w:t>
            </w:r>
            <w:proofErr w:type="spellStart"/>
            <w:r w:rsidR="00147E0F" w:rsidRPr="00164345">
              <w:rPr>
                <w:rFonts w:ascii="Times New Roman" w:hAnsi="Times New Roman" w:cs="Times New Roman"/>
                <w:sz w:val="24"/>
                <w:szCs w:val="24"/>
              </w:rPr>
              <w:t>инжекторных</w:t>
            </w:r>
            <w:proofErr w:type="spellEnd"/>
            <w:r w:rsidR="00147E0F" w:rsidRPr="00164345">
              <w:rPr>
                <w:rFonts w:ascii="Times New Roman" w:hAnsi="Times New Roman" w:cs="Times New Roman"/>
                <w:sz w:val="24"/>
                <w:szCs w:val="24"/>
              </w:rPr>
              <w:t xml:space="preserve">) двигателей, производимые на территории Российской Федерации, поступающих в областной бюджет Ленинградской области в целях формирования дорожного фонда Ленинградской области, на </w:t>
            </w:r>
            <w:r w:rsidR="00DD0B21">
              <w:rPr>
                <w:rFonts w:ascii="Times New Roman" w:hAnsi="Times New Roman" w:cs="Times New Roman"/>
                <w:sz w:val="24"/>
                <w:szCs w:val="24"/>
              </w:rPr>
              <w:t>2026</w:t>
            </w:r>
            <w:r w:rsidR="00147E0F" w:rsidRPr="00164345">
              <w:rPr>
                <w:rFonts w:ascii="Times New Roman" w:hAnsi="Times New Roman" w:cs="Times New Roman"/>
                <w:sz w:val="24"/>
                <w:szCs w:val="24"/>
              </w:rPr>
              <w:t xml:space="preserve"> год и на плановый период </w:t>
            </w:r>
            <w:r w:rsidR="00DD0B21">
              <w:rPr>
                <w:rFonts w:ascii="Times New Roman" w:hAnsi="Times New Roman" w:cs="Times New Roman"/>
                <w:sz w:val="24"/>
                <w:szCs w:val="24"/>
              </w:rPr>
              <w:t>2027</w:t>
            </w:r>
            <w:r w:rsidR="00147E0F"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00147E0F" w:rsidRPr="00164345">
              <w:rPr>
                <w:rFonts w:ascii="Times New Roman" w:hAnsi="Times New Roman" w:cs="Times New Roman"/>
                <w:sz w:val="24"/>
                <w:szCs w:val="24"/>
              </w:rPr>
              <w:t xml:space="preserve"> годов</w:t>
            </w:r>
            <w:proofErr w:type="gramEnd"/>
          </w:p>
        </w:tc>
        <w:tc>
          <w:tcPr>
            <w:tcW w:w="1417" w:type="dxa"/>
            <w:vAlign w:val="center"/>
          </w:tcPr>
          <w:p w:rsidR="00523921" w:rsidRPr="00164345" w:rsidRDefault="00BB6F94" w:rsidP="00945681">
            <w:pPr>
              <w:pStyle w:val="a3"/>
              <w:ind w:firstLine="0"/>
              <w:rPr>
                <w:b w:val="0"/>
                <w:color w:val="auto"/>
                <w:sz w:val="24"/>
              </w:rPr>
            </w:pPr>
            <w:r>
              <w:rPr>
                <w:b w:val="0"/>
                <w:color w:val="auto"/>
                <w:sz w:val="24"/>
              </w:rPr>
              <w:t>27-30</w:t>
            </w:r>
          </w:p>
        </w:tc>
      </w:tr>
      <w:tr w:rsidR="00164345" w:rsidRPr="00164345" w:rsidTr="00945681">
        <w:trPr>
          <w:trHeight w:val="429"/>
        </w:trPr>
        <w:tc>
          <w:tcPr>
            <w:tcW w:w="568" w:type="dxa"/>
            <w:vAlign w:val="center"/>
          </w:tcPr>
          <w:p w:rsidR="00842BED" w:rsidRPr="00164345" w:rsidRDefault="00842BED" w:rsidP="007D5DFE">
            <w:pPr>
              <w:pStyle w:val="a3"/>
              <w:ind w:firstLine="0"/>
              <w:rPr>
                <w:bCs/>
                <w:color w:val="auto"/>
                <w:sz w:val="24"/>
              </w:rPr>
            </w:pPr>
          </w:p>
        </w:tc>
        <w:tc>
          <w:tcPr>
            <w:tcW w:w="8505" w:type="dxa"/>
            <w:vAlign w:val="center"/>
          </w:tcPr>
          <w:p w:rsidR="00842BED" w:rsidRPr="007B4E05" w:rsidRDefault="00842BED" w:rsidP="0006082B">
            <w:pPr>
              <w:pStyle w:val="ConsPlusNormal"/>
              <w:widowControl/>
              <w:ind w:left="-74" w:firstLine="0"/>
              <w:jc w:val="both"/>
              <w:rPr>
                <w:rFonts w:ascii="Times New Roman" w:hAnsi="Times New Roman" w:cs="Times New Roman"/>
                <w:sz w:val="24"/>
                <w:szCs w:val="24"/>
              </w:rPr>
            </w:pPr>
            <w:r w:rsidRPr="007B4E05">
              <w:rPr>
                <w:rFonts w:ascii="Times New Roman" w:hAnsi="Times New Roman" w:cs="Times New Roman"/>
                <w:sz w:val="24"/>
                <w:szCs w:val="24"/>
              </w:rPr>
              <w:t xml:space="preserve">Приложение </w:t>
            </w:r>
            <w:r w:rsidR="0006082B" w:rsidRPr="007B4E05">
              <w:rPr>
                <w:rFonts w:ascii="Times New Roman" w:hAnsi="Times New Roman" w:cs="Times New Roman"/>
                <w:sz w:val="24"/>
                <w:szCs w:val="24"/>
              </w:rPr>
              <w:t>4</w:t>
            </w:r>
            <w:r w:rsidRPr="007B4E05">
              <w:rPr>
                <w:rFonts w:ascii="Times New Roman" w:hAnsi="Times New Roman" w:cs="Times New Roman"/>
                <w:sz w:val="24"/>
                <w:szCs w:val="24"/>
              </w:rPr>
              <w:t xml:space="preserve">. Нормативы распределения доходов в бюджет Территориального фонда обязательного медицинского страхования Ленинградской области на </w:t>
            </w:r>
            <w:r w:rsidR="00DD0B21" w:rsidRPr="007B4E05">
              <w:rPr>
                <w:rFonts w:ascii="Times New Roman" w:hAnsi="Times New Roman" w:cs="Times New Roman"/>
                <w:sz w:val="24"/>
                <w:szCs w:val="24"/>
              </w:rPr>
              <w:t>2026</w:t>
            </w:r>
            <w:r w:rsidRPr="007B4E05">
              <w:rPr>
                <w:rFonts w:ascii="Times New Roman" w:hAnsi="Times New Roman" w:cs="Times New Roman"/>
                <w:sz w:val="24"/>
                <w:szCs w:val="24"/>
              </w:rPr>
              <w:t xml:space="preserve"> год и на плановый период </w:t>
            </w:r>
            <w:r w:rsidR="00DD0B21" w:rsidRPr="007B4E05">
              <w:rPr>
                <w:rFonts w:ascii="Times New Roman" w:hAnsi="Times New Roman" w:cs="Times New Roman"/>
                <w:sz w:val="24"/>
                <w:szCs w:val="24"/>
              </w:rPr>
              <w:t>2027</w:t>
            </w:r>
            <w:r w:rsidRPr="007B4E05">
              <w:rPr>
                <w:rFonts w:ascii="Times New Roman" w:hAnsi="Times New Roman" w:cs="Times New Roman"/>
                <w:sz w:val="24"/>
                <w:szCs w:val="24"/>
              </w:rPr>
              <w:t xml:space="preserve"> и </w:t>
            </w:r>
            <w:r w:rsidR="00DD0B21" w:rsidRPr="007B4E05">
              <w:rPr>
                <w:rFonts w:ascii="Times New Roman" w:hAnsi="Times New Roman" w:cs="Times New Roman"/>
                <w:sz w:val="24"/>
                <w:szCs w:val="24"/>
              </w:rPr>
              <w:t>2028</w:t>
            </w:r>
            <w:r w:rsidRPr="007B4E05">
              <w:rPr>
                <w:rFonts w:ascii="Times New Roman" w:hAnsi="Times New Roman" w:cs="Times New Roman"/>
                <w:sz w:val="24"/>
                <w:szCs w:val="24"/>
              </w:rPr>
              <w:t xml:space="preserve"> годов</w:t>
            </w:r>
          </w:p>
        </w:tc>
        <w:tc>
          <w:tcPr>
            <w:tcW w:w="1417" w:type="dxa"/>
            <w:vAlign w:val="center"/>
          </w:tcPr>
          <w:p w:rsidR="00523921" w:rsidRPr="00164345" w:rsidRDefault="00BB6F94" w:rsidP="00945681">
            <w:pPr>
              <w:pStyle w:val="a3"/>
              <w:ind w:firstLine="0"/>
              <w:rPr>
                <w:b w:val="0"/>
                <w:color w:val="auto"/>
                <w:sz w:val="24"/>
              </w:rPr>
            </w:pPr>
            <w:r>
              <w:rPr>
                <w:b w:val="0"/>
                <w:color w:val="auto"/>
                <w:sz w:val="24"/>
              </w:rPr>
              <w:t>31-33</w:t>
            </w:r>
          </w:p>
        </w:tc>
      </w:tr>
      <w:tr w:rsidR="00164345" w:rsidRPr="00164345" w:rsidTr="00945681">
        <w:trPr>
          <w:trHeight w:val="429"/>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401E92" w:rsidP="00147E0F">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5</w:t>
            </w:r>
            <w:r w:rsidRPr="00164345">
              <w:rPr>
                <w:rFonts w:ascii="Times New Roman" w:hAnsi="Times New Roman" w:cs="Times New Roman"/>
                <w:sz w:val="24"/>
                <w:szCs w:val="24"/>
              </w:rPr>
              <w:t xml:space="preserve">. Распределение </w:t>
            </w:r>
            <w:r w:rsidR="00147E0F" w:rsidRPr="00164345">
              <w:rPr>
                <w:rFonts w:ascii="Times New Roman" w:hAnsi="Times New Roman" w:cs="Times New Roman"/>
                <w:sz w:val="24"/>
                <w:szCs w:val="24"/>
              </w:rPr>
              <w:t xml:space="preserve">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sidR="00DD0B21">
              <w:rPr>
                <w:rFonts w:ascii="Times New Roman" w:hAnsi="Times New Roman" w:cs="Times New Roman"/>
                <w:sz w:val="24"/>
                <w:szCs w:val="24"/>
              </w:rPr>
              <w:t>2026</w:t>
            </w:r>
            <w:r w:rsidR="00147E0F" w:rsidRPr="00164345">
              <w:rPr>
                <w:rFonts w:ascii="Times New Roman" w:hAnsi="Times New Roman" w:cs="Times New Roman"/>
                <w:sz w:val="24"/>
                <w:szCs w:val="24"/>
              </w:rPr>
              <w:t xml:space="preserve"> год и на плановый период </w:t>
            </w:r>
            <w:r w:rsidR="00DD0B21">
              <w:rPr>
                <w:rFonts w:ascii="Times New Roman" w:hAnsi="Times New Roman" w:cs="Times New Roman"/>
                <w:sz w:val="24"/>
                <w:szCs w:val="24"/>
              </w:rPr>
              <w:t>2027</w:t>
            </w:r>
            <w:r w:rsidR="00147E0F"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00147E0F" w:rsidRPr="00164345">
              <w:rPr>
                <w:rFonts w:ascii="Times New Roman" w:hAnsi="Times New Roman" w:cs="Times New Roman"/>
                <w:sz w:val="24"/>
                <w:szCs w:val="24"/>
              </w:rPr>
              <w:t xml:space="preserve"> годов</w:t>
            </w:r>
          </w:p>
        </w:tc>
        <w:tc>
          <w:tcPr>
            <w:tcW w:w="1417" w:type="dxa"/>
            <w:vAlign w:val="center"/>
          </w:tcPr>
          <w:p w:rsidR="00523921" w:rsidRPr="00164345" w:rsidRDefault="00BB6F94" w:rsidP="00945681">
            <w:pPr>
              <w:pStyle w:val="a3"/>
              <w:ind w:firstLine="0"/>
              <w:rPr>
                <w:b w:val="0"/>
                <w:color w:val="auto"/>
                <w:sz w:val="24"/>
              </w:rPr>
            </w:pPr>
            <w:r>
              <w:rPr>
                <w:b w:val="0"/>
                <w:color w:val="auto"/>
                <w:sz w:val="24"/>
              </w:rPr>
              <w:t>34-203</w:t>
            </w:r>
          </w:p>
        </w:tc>
      </w:tr>
      <w:tr w:rsidR="00164345" w:rsidRPr="00164345" w:rsidTr="00945681">
        <w:trPr>
          <w:trHeight w:val="429"/>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EE3E3E" w:rsidP="0006082B">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6</w:t>
            </w:r>
            <w:r w:rsidRPr="00164345">
              <w:rPr>
                <w:rFonts w:ascii="Times New Roman" w:hAnsi="Times New Roman" w:cs="Times New Roman"/>
                <w:sz w:val="24"/>
                <w:szCs w:val="24"/>
              </w:rPr>
              <w:t xml:space="preserve">. Ведомственная структура расходов областного бюджета Ленинградской области на </w:t>
            </w:r>
            <w:r w:rsidR="00DD0B21">
              <w:rPr>
                <w:rFonts w:ascii="Times New Roman" w:hAnsi="Times New Roman" w:cs="Times New Roman"/>
                <w:sz w:val="24"/>
                <w:szCs w:val="24"/>
              </w:rPr>
              <w:t>2026</w:t>
            </w:r>
            <w:r w:rsidRPr="00164345">
              <w:rPr>
                <w:rFonts w:ascii="Times New Roman" w:hAnsi="Times New Roman" w:cs="Times New Roman"/>
                <w:sz w:val="24"/>
                <w:szCs w:val="24"/>
              </w:rPr>
              <w:t xml:space="preserve"> год</w:t>
            </w:r>
            <w:r w:rsidR="00CE7831" w:rsidRPr="00164345">
              <w:rPr>
                <w:rFonts w:ascii="Times New Roman" w:hAnsi="Times New Roman" w:cs="Times New Roman"/>
                <w:sz w:val="24"/>
                <w:szCs w:val="24"/>
              </w:rPr>
              <w:t xml:space="preserve"> и на плановый период </w:t>
            </w:r>
            <w:r w:rsidR="00DD0B21">
              <w:rPr>
                <w:rFonts w:ascii="Times New Roman" w:hAnsi="Times New Roman" w:cs="Times New Roman"/>
                <w:sz w:val="24"/>
                <w:szCs w:val="24"/>
              </w:rPr>
              <w:t>2027</w:t>
            </w:r>
            <w:r w:rsidR="00CE7831"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00CE7831" w:rsidRPr="00164345">
              <w:rPr>
                <w:rFonts w:ascii="Times New Roman" w:hAnsi="Times New Roman" w:cs="Times New Roman"/>
                <w:sz w:val="24"/>
                <w:szCs w:val="24"/>
              </w:rPr>
              <w:t xml:space="preserve"> годов</w:t>
            </w:r>
          </w:p>
        </w:tc>
        <w:tc>
          <w:tcPr>
            <w:tcW w:w="1417" w:type="dxa"/>
            <w:vAlign w:val="center"/>
          </w:tcPr>
          <w:p w:rsidR="00CF0FC3" w:rsidRPr="00164345" w:rsidRDefault="004F30B5" w:rsidP="00945681">
            <w:pPr>
              <w:pStyle w:val="a3"/>
              <w:ind w:firstLine="0"/>
              <w:rPr>
                <w:b w:val="0"/>
                <w:color w:val="auto"/>
                <w:sz w:val="24"/>
              </w:rPr>
            </w:pPr>
            <w:r>
              <w:rPr>
                <w:b w:val="0"/>
                <w:color w:val="auto"/>
                <w:sz w:val="24"/>
              </w:rPr>
              <w:t>204-407</w:t>
            </w:r>
          </w:p>
        </w:tc>
      </w:tr>
      <w:tr w:rsidR="00164345" w:rsidRPr="00164345" w:rsidTr="00945681">
        <w:trPr>
          <w:trHeight w:val="429"/>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877714" w:rsidP="0006082B">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7</w:t>
            </w:r>
            <w:r w:rsidRPr="00164345">
              <w:rPr>
                <w:rFonts w:ascii="Times New Roman" w:hAnsi="Times New Roman" w:cs="Times New Roman"/>
                <w:sz w:val="24"/>
                <w:szCs w:val="24"/>
              </w:rPr>
              <w:t xml:space="preserve">. Распределение бюджетных ассигнований по разделам и подразделам классификации расходов бюджетов на </w:t>
            </w:r>
            <w:r w:rsidR="00DD0B21">
              <w:rPr>
                <w:rFonts w:ascii="Times New Roman" w:hAnsi="Times New Roman" w:cs="Times New Roman"/>
                <w:sz w:val="24"/>
                <w:szCs w:val="24"/>
              </w:rPr>
              <w:t>2026</w:t>
            </w:r>
            <w:r w:rsidRPr="00164345">
              <w:rPr>
                <w:rFonts w:ascii="Times New Roman" w:hAnsi="Times New Roman" w:cs="Times New Roman"/>
                <w:sz w:val="24"/>
                <w:szCs w:val="24"/>
              </w:rPr>
              <w:t xml:space="preserve"> год</w:t>
            </w:r>
            <w:r w:rsidR="00CE7831" w:rsidRPr="00164345">
              <w:rPr>
                <w:rFonts w:ascii="Times New Roman" w:hAnsi="Times New Roman" w:cs="Times New Roman"/>
                <w:sz w:val="24"/>
                <w:szCs w:val="24"/>
              </w:rPr>
              <w:t xml:space="preserve"> и на плановый период </w:t>
            </w:r>
            <w:r w:rsidR="00DD0B21">
              <w:rPr>
                <w:rFonts w:ascii="Times New Roman" w:hAnsi="Times New Roman" w:cs="Times New Roman"/>
                <w:sz w:val="24"/>
                <w:szCs w:val="24"/>
              </w:rPr>
              <w:t>2027</w:t>
            </w:r>
            <w:r w:rsidR="00CE7831"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00CE7831" w:rsidRPr="00164345">
              <w:rPr>
                <w:rFonts w:ascii="Times New Roman" w:hAnsi="Times New Roman" w:cs="Times New Roman"/>
                <w:sz w:val="24"/>
                <w:szCs w:val="24"/>
              </w:rPr>
              <w:t xml:space="preserve"> годов</w:t>
            </w:r>
          </w:p>
        </w:tc>
        <w:tc>
          <w:tcPr>
            <w:tcW w:w="1417" w:type="dxa"/>
            <w:vAlign w:val="center"/>
          </w:tcPr>
          <w:p w:rsidR="004E7B9A" w:rsidRPr="00164345" w:rsidRDefault="004F30B5" w:rsidP="00945681">
            <w:pPr>
              <w:pStyle w:val="a3"/>
              <w:ind w:firstLine="0"/>
              <w:rPr>
                <w:b w:val="0"/>
                <w:color w:val="auto"/>
                <w:sz w:val="24"/>
              </w:rPr>
            </w:pPr>
            <w:r>
              <w:rPr>
                <w:b w:val="0"/>
                <w:color w:val="auto"/>
                <w:sz w:val="24"/>
              </w:rPr>
              <w:t>408-410</w:t>
            </w:r>
          </w:p>
        </w:tc>
      </w:tr>
      <w:tr w:rsidR="00164345" w:rsidRPr="00164345" w:rsidTr="00945681">
        <w:trPr>
          <w:trHeight w:val="595"/>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4A0902" w:rsidP="00503AA7">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8</w:t>
            </w:r>
            <w:r w:rsidRPr="00164345">
              <w:rPr>
                <w:rFonts w:ascii="Times New Roman" w:hAnsi="Times New Roman" w:cs="Times New Roman"/>
                <w:sz w:val="24"/>
                <w:szCs w:val="24"/>
              </w:rPr>
              <w:t xml:space="preserve">. Адресная инвестиционная программа </w:t>
            </w:r>
            <w:r w:rsidR="00271EC1" w:rsidRPr="00164345">
              <w:rPr>
                <w:rFonts w:ascii="Times New Roman" w:hAnsi="Times New Roman" w:cs="Times New Roman"/>
                <w:sz w:val="24"/>
                <w:szCs w:val="24"/>
              </w:rPr>
              <w:t xml:space="preserve">Ленинградской области </w:t>
            </w:r>
            <w:r w:rsidRPr="00164345">
              <w:rPr>
                <w:rFonts w:ascii="Times New Roman" w:hAnsi="Times New Roman" w:cs="Times New Roman"/>
                <w:sz w:val="24"/>
                <w:szCs w:val="24"/>
              </w:rPr>
              <w:t xml:space="preserve">на </w:t>
            </w:r>
            <w:r w:rsidR="00DD0B21">
              <w:rPr>
                <w:rFonts w:ascii="Times New Roman" w:hAnsi="Times New Roman" w:cs="Times New Roman"/>
                <w:sz w:val="24"/>
                <w:szCs w:val="24"/>
              </w:rPr>
              <w:t>2026</w:t>
            </w:r>
            <w:r w:rsidRPr="00164345">
              <w:rPr>
                <w:rFonts w:ascii="Times New Roman" w:hAnsi="Times New Roman" w:cs="Times New Roman"/>
                <w:sz w:val="24"/>
                <w:szCs w:val="24"/>
              </w:rPr>
              <w:t xml:space="preserve"> год и плановый период </w:t>
            </w:r>
            <w:r w:rsidR="00DD0B21">
              <w:rPr>
                <w:rFonts w:ascii="Times New Roman" w:hAnsi="Times New Roman" w:cs="Times New Roman"/>
                <w:sz w:val="24"/>
                <w:szCs w:val="24"/>
              </w:rPr>
              <w:t>2027</w:t>
            </w:r>
            <w:r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C210F8" w:rsidRPr="00164345" w:rsidRDefault="004F30B5" w:rsidP="00945681">
            <w:pPr>
              <w:pStyle w:val="a3"/>
              <w:ind w:firstLine="0"/>
              <w:rPr>
                <w:b w:val="0"/>
                <w:color w:val="auto"/>
                <w:sz w:val="24"/>
              </w:rPr>
            </w:pPr>
            <w:r>
              <w:rPr>
                <w:b w:val="0"/>
                <w:color w:val="auto"/>
                <w:sz w:val="24"/>
              </w:rPr>
              <w:t>411-414</w:t>
            </w:r>
          </w:p>
        </w:tc>
      </w:tr>
      <w:tr w:rsidR="00164345" w:rsidRPr="00164345" w:rsidTr="00945681">
        <w:trPr>
          <w:trHeight w:val="595"/>
        </w:trPr>
        <w:tc>
          <w:tcPr>
            <w:tcW w:w="568" w:type="dxa"/>
            <w:vAlign w:val="center"/>
          </w:tcPr>
          <w:p w:rsidR="000702AA" w:rsidRPr="00164345" w:rsidRDefault="000702AA" w:rsidP="007D5DFE">
            <w:pPr>
              <w:pStyle w:val="a3"/>
              <w:ind w:firstLine="0"/>
              <w:rPr>
                <w:bCs/>
                <w:color w:val="auto"/>
                <w:sz w:val="24"/>
              </w:rPr>
            </w:pPr>
          </w:p>
        </w:tc>
        <w:tc>
          <w:tcPr>
            <w:tcW w:w="8505" w:type="dxa"/>
            <w:vAlign w:val="center"/>
          </w:tcPr>
          <w:p w:rsidR="000702AA" w:rsidRPr="00164345" w:rsidRDefault="00BA086B" w:rsidP="00503AA7">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w:t>
            </w:r>
            <w:r w:rsidR="0006082B" w:rsidRPr="00164345">
              <w:rPr>
                <w:rFonts w:ascii="Times New Roman" w:hAnsi="Times New Roman" w:cs="Times New Roman"/>
                <w:sz w:val="24"/>
                <w:szCs w:val="24"/>
              </w:rPr>
              <w:t>9</w:t>
            </w:r>
            <w:r w:rsidRPr="00164345">
              <w:rPr>
                <w:rFonts w:ascii="Times New Roman" w:hAnsi="Times New Roman" w:cs="Times New Roman"/>
                <w:sz w:val="24"/>
                <w:szCs w:val="24"/>
              </w:rPr>
              <w:t xml:space="preserve">. </w:t>
            </w:r>
            <w:r w:rsidR="000D1EBC" w:rsidRPr="00164345">
              <w:rPr>
                <w:rFonts w:ascii="Times New Roman" w:hAnsi="Times New Roman" w:cs="Times New Roman"/>
                <w:sz w:val="24"/>
                <w:szCs w:val="24"/>
              </w:rPr>
              <w:t xml:space="preserve">Перечень </w:t>
            </w:r>
            <w:r w:rsidR="00503AA7" w:rsidRPr="00164345">
              <w:rPr>
                <w:rFonts w:ascii="Times New Roman" w:hAnsi="Times New Roman" w:cs="Times New Roman"/>
                <w:sz w:val="24"/>
                <w:szCs w:val="24"/>
              </w:rPr>
              <w:t>случаев предоставления субсидий юридическим лицам (за исключением субсидий государственным учреждениям), индивидуальным предпринимателям, физическим лицам</w:t>
            </w:r>
          </w:p>
        </w:tc>
        <w:tc>
          <w:tcPr>
            <w:tcW w:w="1417" w:type="dxa"/>
            <w:vAlign w:val="center"/>
          </w:tcPr>
          <w:p w:rsidR="00C210F8" w:rsidRPr="00164345" w:rsidRDefault="004F30B5" w:rsidP="00945681">
            <w:pPr>
              <w:pStyle w:val="a3"/>
              <w:ind w:firstLine="0"/>
              <w:rPr>
                <w:b w:val="0"/>
                <w:color w:val="auto"/>
                <w:sz w:val="24"/>
              </w:rPr>
            </w:pPr>
            <w:r>
              <w:rPr>
                <w:b w:val="0"/>
                <w:color w:val="auto"/>
                <w:sz w:val="24"/>
              </w:rPr>
              <w:t>415-421</w:t>
            </w:r>
          </w:p>
        </w:tc>
      </w:tr>
      <w:tr w:rsidR="00164345" w:rsidRPr="00164345" w:rsidTr="00945681">
        <w:trPr>
          <w:trHeight w:val="595"/>
        </w:trPr>
        <w:tc>
          <w:tcPr>
            <w:tcW w:w="568" w:type="dxa"/>
            <w:vAlign w:val="center"/>
          </w:tcPr>
          <w:p w:rsidR="0096303E" w:rsidRPr="00164345" w:rsidRDefault="0096303E" w:rsidP="007D5DFE">
            <w:pPr>
              <w:pStyle w:val="a3"/>
              <w:ind w:firstLine="0"/>
              <w:rPr>
                <w:bCs/>
                <w:color w:val="auto"/>
                <w:sz w:val="24"/>
              </w:rPr>
            </w:pPr>
          </w:p>
        </w:tc>
        <w:tc>
          <w:tcPr>
            <w:tcW w:w="8505" w:type="dxa"/>
            <w:vAlign w:val="center"/>
          </w:tcPr>
          <w:p w:rsidR="0096303E" w:rsidRPr="00164345" w:rsidRDefault="007956A7" w:rsidP="00F27A15">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10. Перечень </w:t>
            </w:r>
            <w:r w:rsidR="00F27A15" w:rsidRPr="00164345">
              <w:rPr>
                <w:rFonts w:ascii="Times New Roman" w:hAnsi="Times New Roman" w:cs="Times New Roman"/>
                <w:sz w:val="24"/>
                <w:szCs w:val="24"/>
              </w:rPr>
              <w:t>случаев предоставления субсидий иным некоммерческим организациям, не являющимся государственными учреждениями</w:t>
            </w:r>
          </w:p>
        </w:tc>
        <w:tc>
          <w:tcPr>
            <w:tcW w:w="1417" w:type="dxa"/>
            <w:vAlign w:val="center"/>
          </w:tcPr>
          <w:p w:rsidR="0096303E" w:rsidRPr="00164345" w:rsidRDefault="004F30B5" w:rsidP="00945681">
            <w:pPr>
              <w:pStyle w:val="a3"/>
              <w:ind w:firstLine="0"/>
              <w:rPr>
                <w:b w:val="0"/>
                <w:color w:val="auto"/>
                <w:sz w:val="24"/>
              </w:rPr>
            </w:pPr>
            <w:r>
              <w:rPr>
                <w:b w:val="0"/>
                <w:color w:val="auto"/>
                <w:sz w:val="24"/>
              </w:rPr>
              <w:t>422-425</w:t>
            </w:r>
          </w:p>
        </w:tc>
      </w:tr>
      <w:tr w:rsidR="00AA23D1" w:rsidRPr="00164345" w:rsidTr="00945681">
        <w:trPr>
          <w:trHeight w:val="595"/>
        </w:trPr>
        <w:tc>
          <w:tcPr>
            <w:tcW w:w="568" w:type="dxa"/>
            <w:vAlign w:val="center"/>
          </w:tcPr>
          <w:p w:rsidR="00AA23D1" w:rsidRPr="00164345" w:rsidRDefault="00AA23D1" w:rsidP="007D5DFE">
            <w:pPr>
              <w:pStyle w:val="a3"/>
              <w:ind w:firstLine="0"/>
              <w:rPr>
                <w:bCs/>
                <w:color w:val="auto"/>
                <w:sz w:val="24"/>
              </w:rPr>
            </w:pPr>
          </w:p>
        </w:tc>
        <w:tc>
          <w:tcPr>
            <w:tcW w:w="8505" w:type="dxa"/>
            <w:vAlign w:val="center"/>
          </w:tcPr>
          <w:p w:rsidR="00AA23D1" w:rsidRPr="00164345" w:rsidRDefault="00AA23D1" w:rsidP="00AA23D1">
            <w:pPr>
              <w:pStyle w:val="ConsPlusNormal"/>
              <w:ind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w:t>
            </w:r>
            <w:r>
              <w:rPr>
                <w:rFonts w:ascii="Times New Roman" w:hAnsi="Times New Roman" w:cs="Times New Roman"/>
                <w:sz w:val="24"/>
                <w:szCs w:val="24"/>
              </w:rPr>
              <w:t>1</w:t>
            </w:r>
            <w:r w:rsidRPr="00164345">
              <w:rPr>
                <w:rFonts w:ascii="Times New Roman" w:hAnsi="Times New Roman" w:cs="Times New Roman"/>
                <w:sz w:val="24"/>
                <w:szCs w:val="24"/>
              </w:rPr>
              <w:t>.</w:t>
            </w:r>
            <w:r>
              <w:t xml:space="preserve"> </w:t>
            </w:r>
            <w:r>
              <w:rPr>
                <w:rFonts w:ascii="Times New Roman" w:hAnsi="Times New Roman" w:cs="Times New Roman"/>
                <w:sz w:val="24"/>
                <w:szCs w:val="24"/>
              </w:rPr>
              <w:t>Р</w:t>
            </w:r>
            <w:r w:rsidRPr="00AA23D1">
              <w:rPr>
                <w:rFonts w:ascii="Times New Roman" w:hAnsi="Times New Roman" w:cs="Times New Roman"/>
                <w:sz w:val="24"/>
                <w:szCs w:val="24"/>
              </w:rPr>
              <w:t>азмеры отдельных мер социальной поддержки и государственной социальной помощи</w:t>
            </w:r>
            <w:r>
              <w:rPr>
                <w:rFonts w:ascii="Times New Roman" w:hAnsi="Times New Roman" w:cs="Times New Roman"/>
                <w:sz w:val="24"/>
                <w:szCs w:val="24"/>
              </w:rPr>
              <w:t xml:space="preserve"> </w:t>
            </w:r>
            <w:r w:rsidRPr="00AA23D1">
              <w:rPr>
                <w:rFonts w:ascii="Times New Roman" w:hAnsi="Times New Roman" w:cs="Times New Roman"/>
                <w:sz w:val="24"/>
                <w:szCs w:val="24"/>
              </w:rPr>
              <w:t>на 2026 год</w:t>
            </w:r>
          </w:p>
        </w:tc>
        <w:tc>
          <w:tcPr>
            <w:tcW w:w="1417" w:type="dxa"/>
            <w:vAlign w:val="center"/>
          </w:tcPr>
          <w:p w:rsidR="00AA23D1" w:rsidRPr="00164345" w:rsidRDefault="004F30B5" w:rsidP="00945681">
            <w:pPr>
              <w:pStyle w:val="a3"/>
              <w:ind w:firstLine="0"/>
              <w:rPr>
                <w:b w:val="0"/>
                <w:color w:val="auto"/>
                <w:sz w:val="24"/>
              </w:rPr>
            </w:pPr>
            <w:r>
              <w:rPr>
                <w:b w:val="0"/>
                <w:color w:val="auto"/>
                <w:sz w:val="24"/>
              </w:rPr>
              <w:t>426</w:t>
            </w:r>
            <w:r w:rsidR="00250E18">
              <w:rPr>
                <w:b w:val="0"/>
                <w:color w:val="auto"/>
                <w:sz w:val="24"/>
              </w:rPr>
              <w:t>-433</w:t>
            </w:r>
          </w:p>
        </w:tc>
      </w:tr>
      <w:tr w:rsidR="00164345" w:rsidRPr="00164345" w:rsidTr="00945681">
        <w:trPr>
          <w:trHeight w:val="595"/>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4E7B9A" w:rsidRPr="00164345" w:rsidRDefault="004A0902" w:rsidP="00AA23D1">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w:t>
            </w:r>
            <w:r w:rsidR="00AA23D1">
              <w:rPr>
                <w:rFonts w:ascii="Times New Roman" w:hAnsi="Times New Roman" w:cs="Times New Roman"/>
                <w:sz w:val="24"/>
                <w:szCs w:val="24"/>
              </w:rPr>
              <w:t>2</w:t>
            </w:r>
            <w:r w:rsidRPr="00164345">
              <w:rPr>
                <w:rFonts w:ascii="Times New Roman" w:hAnsi="Times New Roman" w:cs="Times New Roman"/>
                <w:sz w:val="24"/>
                <w:szCs w:val="24"/>
              </w:rPr>
              <w:t xml:space="preserve">. </w:t>
            </w:r>
            <w:r w:rsidR="007C7938" w:rsidRPr="00164345">
              <w:rPr>
                <w:rFonts w:ascii="Times New Roman" w:hAnsi="Times New Roman" w:cs="Times New Roman"/>
                <w:sz w:val="24"/>
                <w:szCs w:val="24"/>
              </w:rPr>
              <w:t xml:space="preserve">Размер </w:t>
            </w:r>
            <w:r w:rsidR="00416E92" w:rsidRPr="00164345">
              <w:rPr>
                <w:rFonts w:ascii="Times New Roman" w:hAnsi="Times New Roman" w:cs="Times New Roman"/>
                <w:sz w:val="24"/>
                <w:szCs w:val="24"/>
              </w:rPr>
              <w:t xml:space="preserve">ежемесячной денежной компенсации части расходов на оплату жилого помещения и коммунальных услуг отдельным категориям граждан на </w:t>
            </w:r>
            <w:r w:rsidR="00DD0B21">
              <w:rPr>
                <w:rFonts w:ascii="Times New Roman" w:hAnsi="Times New Roman" w:cs="Times New Roman"/>
                <w:sz w:val="24"/>
                <w:szCs w:val="24"/>
              </w:rPr>
              <w:t>2026</w:t>
            </w:r>
            <w:r w:rsidR="00416E92" w:rsidRPr="00164345">
              <w:rPr>
                <w:rFonts w:ascii="Times New Roman" w:hAnsi="Times New Roman" w:cs="Times New Roman"/>
                <w:sz w:val="24"/>
                <w:szCs w:val="24"/>
              </w:rPr>
              <w:t xml:space="preserve"> год</w:t>
            </w:r>
          </w:p>
        </w:tc>
        <w:tc>
          <w:tcPr>
            <w:tcW w:w="1417" w:type="dxa"/>
            <w:vAlign w:val="center"/>
          </w:tcPr>
          <w:p w:rsidR="00C210F8" w:rsidRPr="00164345" w:rsidRDefault="00250E18" w:rsidP="00945681">
            <w:pPr>
              <w:pStyle w:val="a3"/>
              <w:ind w:firstLine="0"/>
              <w:rPr>
                <w:b w:val="0"/>
                <w:color w:val="auto"/>
                <w:sz w:val="24"/>
              </w:rPr>
            </w:pPr>
            <w:r>
              <w:rPr>
                <w:b w:val="0"/>
                <w:color w:val="auto"/>
                <w:sz w:val="24"/>
              </w:rPr>
              <w:t>434-436</w:t>
            </w:r>
          </w:p>
        </w:tc>
      </w:tr>
      <w:tr w:rsidR="00164345" w:rsidRPr="00164345" w:rsidTr="00945681">
        <w:trPr>
          <w:trHeight w:val="595"/>
        </w:trPr>
        <w:tc>
          <w:tcPr>
            <w:tcW w:w="568" w:type="dxa"/>
            <w:vAlign w:val="center"/>
          </w:tcPr>
          <w:p w:rsidR="004E7B9A" w:rsidRPr="00164345" w:rsidRDefault="004E7B9A" w:rsidP="007D5DFE">
            <w:pPr>
              <w:pStyle w:val="a3"/>
              <w:ind w:firstLine="0"/>
              <w:rPr>
                <w:bCs/>
                <w:color w:val="auto"/>
                <w:sz w:val="24"/>
              </w:rPr>
            </w:pPr>
          </w:p>
        </w:tc>
        <w:tc>
          <w:tcPr>
            <w:tcW w:w="8505" w:type="dxa"/>
            <w:vAlign w:val="center"/>
          </w:tcPr>
          <w:p w:rsidR="001C4713" w:rsidRPr="00164345" w:rsidRDefault="004A0902" w:rsidP="001C4713">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w:t>
            </w:r>
            <w:r w:rsidR="00AA23D1">
              <w:rPr>
                <w:rFonts w:ascii="Times New Roman" w:hAnsi="Times New Roman" w:cs="Times New Roman"/>
                <w:sz w:val="24"/>
                <w:szCs w:val="24"/>
              </w:rPr>
              <w:t>3</w:t>
            </w:r>
            <w:r w:rsidRPr="00164345">
              <w:rPr>
                <w:rFonts w:ascii="Times New Roman" w:hAnsi="Times New Roman" w:cs="Times New Roman"/>
                <w:sz w:val="24"/>
                <w:szCs w:val="24"/>
              </w:rPr>
              <w:t xml:space="preserve">. </w:t>
            </w:r>
            <w:r w:rsidR="001C4713" w:rsidRPr="00164345">
              <w:rPr>
                <w:rFonts w:ascii="Times New Roman" w:hAnsi="Times New Roman" w:cs="Times New Roman"/>
                <w:sz w:val="24"/>
                <w:szCs w:val="24"/>
              </w:rPr>
              <w:t>Формы и объем межбюджетных трансфертов, предоставляемых</w:t>
            </w:r>
          </w:p>
          <w:p w:rsidR="004E7B9A" w:rsidRPr="00164345" w:rsidRDefault="001C4713" w:rsidP="001C4713">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бюджетам муниципальных образований Ленинградской области, на </w:t>
            </w:r>
            <w:r w:rsidR="00DD0B21">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sidR="00DD0B21">
              <w:rPr>
                <w:rFonts w:ascii="Times New Roman" w:hAnsi="Times New Roman" w:cs="Times New Roman"/>
                <w:sz w:val="24"/>
                <w:szCs w:val="24"/>
              </w:rPr>
              <w:t>2027</w:t>
            </w:r>
            <w:r w:rsidRPr="00164345">
              <w:rPr>
                <w:rFonts w:ascii="Times New Roman" w:hAnsi="Times New Roman" w:cs="Times New Roman"/>
                <w:sz w:val="24"/>
                <w:szCs w:val="24"/>
              </w:rPr>
              <w:t xml:space="preserve"> и </w:t>
            </w:r>
            <w:r w:rsidR="00DD0B21">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C210F8" w:rsidRPr="00164345" w:rsidRDefault="00250E18" w:rsidP="00945681">
            <w:pPr>
              <w:pStyle w:val="a3"/>
              <w:ind w:firstLine="0"/>
              <w:rPr>
                <w:b w:val="0"/>
                <w:color w:val="auto"/>
                <w:sz w:val="24"/>
              </w:rPr>
            </w:pPr>
            <w:r>
              <w:rPr>
                <w:b w:val="0"/>
                <w:color w:val="auto"/>
                <w:sz w:val="24"/>
              </w:rPr>
              <w:t>437</w:t>
            </w:r>
          </w:p>
        </w:tc>
      </w:tr>
      <w:tr w:rsidR="00164345" w:rsidRPr="00164345" w:rsidTr="00945681">
        <w:trPr>
          <w:trHeight w:val="274"/>
        </w:trPr>
        <w:tc>
          <w:tcPr>
            <w:tcW w:w="568" w:type="dxa"/>
            <w:vAlign w:val="center"/>
          </w:tcPr>
          <w:p w:rsidR="004E7B9A" w:rsidRPr="00164345" w:rsidRDefault="004E7B9A" w:rsidP="007D5DFE">
            <w:pPr>
              <w:pStyle w:val="a3"/>
              <w:ind w:firstLine="0"/>
              <w:rPr>
                <w:bCs/>
                <w:color w:val="auto"/>
                <w:sz w:val="24"/>
              </w:rPr>
            </w:pPr>
          </w:p>
          <w:p w:rsidR="004E7B9A" w:rsidRPr="00164345" w:rsidRDefault="004E7B9A" w:rsidP="007D5DFE">
            <w:pPr>
              <w:pStyle w:val="a3"/>
              <w:ind w:firstLine="0"/>
              <w:rPr>
                <w:bCs/>
                <w:color w:val="auto"/>
                <w:sz w:val="24"/>
              </w:rPr>
            </w:pPr>
          </w:p>
        </w:tc>
        <w:tc>
          <w:tcPr>
            <w:tcW w:w="8505" w:type="dxa"/>
            <w:vAlign w:val="center"/>
          </w:tcPr>
          <w:p w:rsidR="004E7B9A" w:rsidRPr="009A58F2" w:rsidRDefault="004A0902" w:rsidP="00FD109B">
            <w:pPr>
              <w:pStyle w:val="ConsPlusNormal"/>
              <w:ind w:left="-74" w:firstLine="0"/>
              <w:jc w:val="both"/>
              <w:rPr>
                <w:rFonts w:ascii="Times New Roman" w:hAnsi="Times New Roman" w:cs="Times New Roman"/>
                <w:color w:val="FF0000"/>
                <w:sz w:val="24"/>
                <w:szCs w:val="24"/>
              </w:rPr>
            </w:pPr>
            <w:r w:rsidRPr="00AA23D1">
              <w:rPr>
                <w:rFonts w:ascii="Times New Roman" w:hAnsi="Times New Roman" w:cs="Times New Roman"/>
                <w:sz w:val="24"/>
                <w:szCs w:val="24"/>
              </w:rPr>
              <w:lastRenderedPageBreak/>
              <w:t>Приложение 1</w:t>
            </w:r>
            <w:r w:rsidR="00FD109B">
              <w:rPr>
                <w:rFonts w:ascii="Times New Roman" w:hAnsi="Times New Roman" w:cs="Times New Roman"/>
                <w:sz w:val="24"/>
                <w:szCs w:val="24"/>
              </w:rPr>
              <w:t>4</w:t>
            </w:r>
            <w:r w:rsidRPr="00AA23D1">
              <w:rPr>
                <w:rFonts w:ascii="Times New Roman" w:hAnsi="Times New Roman" w:cs="Times New Roman"/>
                <w:sz w:val="24"/>
                <w:szCs w:val="24"/>
              </w:rPr>
              <w:t xml:space="preserve">. Распределение </w:t>
            </w:r>
            <w:r w:rsidR="00AA23D1" w:rsidRPr="00AA23D1">
              <w:rPr>
                <w:rFonts w:ascii="Times New Roman" w:hAnsi="Times New Roman" w:cs="Times New Roman"/>
                <w:sz w:val="24"/>
                <w:szCs w:val="24"/>
              </w:rPr>
              <w:t xml:space="preserve">дотаций на выравнивание бюджетной </w:t>
            </w:r>
            <w:r w:rsidR="00AA23D1" w:rsidRPr="00AA23D1">
              <w:rPr>
                <w:rFonts w:ascii="Times New Roman" w:hAnsi="Times New Roman" w:cs="Times New Roman"/>
                <w:sz w:val="24"/>
                <w:szCs w:val="24"/>
              </w:rPr>
              <w:lastRenderedPageBreak/>
              <w:t>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на 2026 год и на плановый период 2027 и 2028 годов</w:t>
            </w:r>
          </w:p>
        </w:tc>
        <w:tc>
          <w:tcPr>
            <w:tcW w:w="1417" w:type="dxa"/>
            <w:vAlign w:val="center"/>
          </w:tcPr>
          <w:p w:rsidR="00C210F8" w:rsidRPr="00164345" w:rsidRDefault="00250E18" w:rsidP="00945681">
            <w:pPr>
              <w:pStyle w:val="a3"/>
              <w:ind w:firstLine="0"/>
              <w:rPr>
                <w:b w:val="0"/>
                <w:color w:val="auto"/>
                <w:sz w:val="24"/>
              </w:rPr>
            </w:pPr>
            <w:r>
              <w:rPr>
                <w:b w:val="0"/>
                <w:color w:val="auto"/>
                <w:sz w:val="24"/>
              </w:rPr>
              <w:lastRenderedPageBreak/>
              <w:t>438-441</w:t>
            </w:r>
          </w:p>
        </w:tc>
      </w:tr>
      <w:tr w:rsidR="003D6233" w:rsidRPr="00250E18" w:rsidTr="00945681">
        <w:trPr>
          <w:trHeight w:val="595"/>
        </w:trPr>
        <w:tc>
          <w:tcPr>
            <w:tcW w:w="568" w:type="dxa"/>
            <w:vAlign w:val="center"/>
          </w:tcPr>
          <w:p w:rsidR="00576AFD" w:rsidRPr="00250E18" w:rsidRDefault="00576AFD" w:rsidP="007D5DFE">
            <w:pPr>
              <w:jc w:val="center"/>
              <w:rPr>
                <w:color w:val="auto"/>
              </w:rPr>
            </w:pPr>
          </w:p>
        </w:tc>
        <w:tc>
          <w:tcPr>
            <w:tcW w:w="8505" w:type="dxa"/>
          </w:tcPr>
          <w:p w:rsidR="00576AFD" w:rsidRPr="00250E18" w:rsidRDefault="0006082B" w:rsidP="00250E18">
            <w:pPr>
              <w:pStyle w:val="21"/>
              <w:ind w:left="-74" w:firstLine="0"/>
              <w:rPr>
                <w:color w:val="auto"/>
                <w:sz w:val="24"/>
                <w:szCs w:val="24"/>
              </w:rPr>
            </w:pPr>
            <w:r w:rsidRPr="00250E18">
              <w:rPr>
                <w:color w:val="auto"/>
                <w:sz w:val="24"/>
                <w:szCs w:val="24"/>
              </w:rPr>
              <w:t>Приложение 1</w:t>
            </w:r>
            <w:r w:rsidR="00250E18" w:rsidRPr="00250E18">
              <w:rPr>
                <w:color w:val="auto"/>
                <w:sz w:val="24"/>
                <w:szCs w:val="24"/>
              </w:rPr>
              <w:t>5</w:t>
            </w:r>
            <w:r w:rsidRPr="00250E18">
              <w:rPr>
                <w:color w:val="auto"/>
                <w:sz w:val="24"/>
                <w:szCs w:val="24"/>
              </w:rPr>
              <w:t xml:space="preserve">. </w:t>
            </w:r>
            <w:r w:rsidR="00576AFD" w:rsidRPr="00250E18">
              <w:rPr>
                <w:color w:val="auto"/>
                <w:sz w:val="24"/>
                <w:szCs w:val="24"/>
              </w:rPr>
              <w:t xml:space="preserve">Таблица 1 Распределение </w:t>
            </w:r>
            <w:r w:rsidR="00A672BA" w:rsidRPr="00250E18">
              <w:rPr>
                <w:color w:val="auto"/>
                <w:sz w:val="24"/>
                <w:szCs w:val="24"/>
              </w:rPr>
              <w:t xml:space="preserve">субсидий бюджетам муниципальных образований Ленинградской области </w:t>
            </w:r>
            <w:r w:rsidR="00EC0FAE" w:rsidRPr="00250E18">
              <w:rPr>
                <w:color w:val="auto"/>
                <w:sz w:val="24"/>
                <w:szCs w:val="24"/>
              </w:rPr>
              <w:t xml:space="preserve">на капитальный ремонт и (или) ремонт автомобильных дорог общего пользования местного значения на </w:t>
            </w:r>
            <w:r w:rsidR="00DD0B21" w:rsidRPr="00250E18">
              <w:rPr>
                <w:color w:val="auto"/>
                <w:sz w:val="24"/>
                <w:szCs w:val="24"/>
              </w:rPr>
              <w:t>2026</w:t>
            </w:r>
            <w:r w:rsidR="00EC0FAE" w:rsidRPr="00250E18">
              <w:rPr>
                <w:color w:val="auto"/>
                <w:sz w:val="24"/>
                <w:szCs w:val="24"/>
              </w:rPr>
              <w:t xml:space="preserve"> год и на плановый период </w:t>
            </w:r>
            <w:r w:rsidR="00DD0B21" w:rsidRPr="00250E18">
              <w:rPr>
                <w:color w:val="auto"/>
                <w:sz w:val="24"/>
                <w:szCs w:val="24"/>
              </w:rPr>
              <w:t>2027</w:t>
            </w:r>
            <w:r w:rsidR="00EC0FAE" w:rsidRPr="00250E18">
              <w:rPr>
                <w:color w:val="auto"/>
                <w:sz w:val="24"/>
                <w:szCs w:val="24"/>
              </w:rPr>
              <w:t xml:space="preserve"> и </w:t>
            </w:r>
            <w:r w:rsidR="00DD0B21" w:rsidRPr="00250E18">
              <w:rPr>
                <w:color w:val="auto"/>
                <w:sz w:val="24"/>
                <w:szCs w:val="24"/>
              </w:rPr>
              <w:t>2028</w:t>
            </w:r>
            <w:r w:rsidR="00EC0FAE" w:rsidRPr="00250E18">
              <w:rPr>
                <w:color w:val="auto"/>
                <w:sz w:val="24"/>
                <w:szCs w:val="24"/>
              </w:rPr>
              <w:t xml:space="preserve"> годов</w:t>
            </w:r>
            <w:r w:rsidR="00A672BA" w:rsidRPr="00250E18">
              <w:rPr>
                <w:color w:val="auto"/>
                <w:sz w:val="24"/>
                <w:szCs w:val="24"/>
              </w:rPr>
              <w:t xml:space="preserve"> </w:t>
            </w:r>
          </w:p>
        </w:tc>
        <w:tc>
          <w:tcPr>
            <w:tcW w:w="1417" w:type="dxa"/>
            <w:vAlign w:val="center"/>
          </w:tcPr>
          <w:p w:rsidR="00362CDD" w:rsidRPr="00250E18" w:rsidRDefault="00250E18" w:rsidP="00945681">
            <w:pPr>
              <w:pStyle w:val="21"/>
              <w:ind w:left="-74" w:firstLine="0"/>
              <w:jc w:val="center"/>
              <w:rPr>
                <w:color w:val="auto"/>
                <w:sz w:val="24"/>
                <w:szCs w:val="24"/>
              </w:rPr>
            </w:pPr>
            <w:r w:rsidRPr="00250E18">
              <w:rPr>
                <w:color w:val="auto"/>
                <w:sz w:val="24"/>
                <w:szCs w:val="24"/>
              </w:rPr>
              <w:t>442</w:t>
            </w:r>
          </w:p>
        </w:tc>
      </w:tr>
      <w:tr w:rsidR="003D6233" w:rsidRPr="00010E0B" w:rsidTr="00945681">
        <w:trPr>
          <w:trHeight w:val="595"/>
        </w:trPr>
        <w:tc>
          <w:tcPr>
            <w:tcW w:w="568" w:type="dxa"/>
            <w:vAlign w:val="center"/>
          </w:tcPr>
          <w:p w:rsidR="00576AFD" w:rsidRPr="00010E0B" w:rsidRDefault="00576AFD" w:rsidP="007D5DFE">
            <w:pPr>
              <w:jc w:val="center"/>
              <w:rPr>
                <w:color w:val="auto"/>
              </w:rPr>
            </w:pPr>
          </w:p>
        </w:tc>
        <w:tc>
          <w:tcPr>
            <w:tcW w:w="8505" w:type="dxa"/>
          </w:tcPr>
          <w:p w:rsidR="00576AFD" w:rsidRPr="00010E0B" w:rsidRDefault="0006082B" w:rsidP="00010E0B">
            <w:pPr>
              <w:pStyle w:val="21"/>
              <w:ind w:left="-74" w:firstLine="0"/>
              <w:rPr>
                <w:color w:val="auto"/>
                <w:sz w:val="24"/>
                <w:szCs w:val="24"/>
              </w:rPr>
            </w:pPr>
            <w:r w:rsidRPr="00010E0B">
              <w:rPr>
                <w:color w:val="auto"/>
                <w:sz w:val="24"/>
                <w:szCs w:val="24"/>
              </w:rPr>
              <w:t>Приложение 1</w:t>
            </w:r>
            <w:r w:rsidR="00010E0B" w:rsidRPr="00010E0B">
              <w:rPr>
                <w:color w:val="auto"/>
                <w:sz w:val="24"/>
                <w:szCs w:val="24"/>
              </w:rPr>
              <w:t>5</w:t>
            </w:r>
            <w:r w:rsidRPr="00010E0B">
              <w:rPr>
                <w:color w:val="auto"/>
                <w:sz w:val="24"/>
                <w:szCs w:val="24"/>
              </w:rPr>
              <w:t xml:space="preserve">. </w:t>
            </w:r>
            <w:r w:rsidR="00576AFD" w:rsidRPr="00010E0B">
              <w:rPr>
                <w:color w:val="auto"/>
                <w:sz w:val="24"/>
                <w:szCs w:val="24"/>
              </w:rPr>
              <w:t xml:space="preserve">Таблица 2 Распределение </w:t>
            </w:r>
            <w:r w:rsidR="007C33E0" w:rsidRPr="00010E0B">
              <w:rPr>
                <w:color w:val="auto"/>
                <w:sz w:val="24"/>
                <w:szCs w:val="24"/>
              </w:rPr>
              <w:t xml:space="preserve">субсидий бюджетам муниципальных образований Ленинградской области </w:t>
            </w:r>
            <w:r w:rsidR="00EC0FAE" w:rsidRPr="00010E0B">
              <w:rPr>
                <w:color w:val="auto"/>
                <w:sz w:val="24"/>
                <w:szCs w:val="24"/>
              </w:rPr>
              <w:t xml:space="preserve">на ремонт автомобильных дорог общего пользования местного значения на </w:t>
            </w:r>
            <w:r w:rsidR="00DD0B21" w:rsidRPr="00010E0B">
              <w:rPr>
                <w:color w:val="auto"/>
                <w:sz w:val="24"/>
                <w:szCs w:val="24"/>
              </w:rPr>
              <w:t>2026</w:t>
            </w:r>
            <w:r w:rsidR="00EC0FAE" w:rsidRPr="00010E0B">
              <w:rPr>
                <w:color w:val="auto"/>
                <w:sz w:val="24"/>
                <w:szCs w:val="24"/>
              </w:rPr>
              <w:t xml:space="preserve"> год и на плановый период </w:t>
            </w:r>
            <w:r w:rsidR="00DD0B21" w:rsidRPr="00010E0B">
              <w:rPr>
                <w:color w:val="auto"/>
                <w:sz w:val="24"/>
                <w:szCs w:val="24"/>
              </w:rPr>
              <w:t>2027</w:t>
            </w:r>
            <w:r w:rsidR="00EC0FAE" w:rsidRPr="00010E0B">
              <w:rPr>
                <w:color w:val="auto"/>
                <w:sz w:val="24"/>
                <w:szCs w:val="24"/>
              </w:rPr>
              <w:t xml:space="preserve"> и </w:t>
            </w:r>
            <w:r w:rsidR="00DD0B21" w:rsidRPr="00010E0B">
              <w:rPr>
                <w:color w:val="auto"/>
                <w:sz w:val="24"/>
                <w:szCs w:val="24"/>
              </w:rPr>
              <w:t>2028</w:t>
            </w:r>
            <w:r w:rsidR="00EC0FAE" w:rsidRPr="00010E0B">
              <w:rPr>
                <w:color w:val="auto"/>
                <w:sz w:val="24"/>
                <w:szCs w:val="24"/>
              </w:rPr>
              <w:t xml:space="preserve"> годов</w:t>
            </w:r>
          </w:p>
        </w:tc>
        <w:tc>
          <w:tcPr>
            <w:tcW w:w="1417" w:type="dxa"/>
            <w:vAlign w:val="center"/>
          </w:tcPr>
          <w:p w:rsidR="00B42344" w:rsidRPr="00010E0B" w:rsidRDefault="00010E0B" w:rsidP="00945681">
            <w:pPr>
              <w:pStyle w:val="21"/>
              <w:ind w:left="-74" w:firstLine="0"/>
              <w:jc w:val="center"/>
              <w:rPr>
                <w:color w:val="auto"/>
                <w:sz w:val="24"/>
                <w:szCs w:val="24"/>
              </w:rPr>
            </w:pPr>
            <w:r w:rsidRPr="00010E0B">
              <w:rPr>
                <w:color w:val="auto"/>
                <w:sz w:val="24"/>
                <w:szCs w:val="24"/>
              </w:rPr>
              <w:t>443-447</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D6072C" w:rsidRPr="003D6233" w:rsidRDefault="0006082B" w:rsidP="00D6072C">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135D31" w:rsidRPr="003D6233">
              <w:rPr>
                <w:color w:val="auto"/>
                <w:sz w:val="24"/>
                <w:szCs w:val="24"/>
              </w:rPr>
              <w:t>3</w:t>
            </w:r>
            <w:r w:rsidR="00576AFD" w:rsidRPr="003D6233">
              <w:rPr>
                <w:color w:val="auto"/>
                <w:sz w:val="24"/>
                <w:szCs w:val="24"/>
              </w:rPr>
              <w:t xml:space="preserve"> Распределение </w:t>
            </w:r>
            <w:r w:rsidR="00D6072C" w:rsidRPr="003D6233">
              <w:rPr>
                <w:color w:val="auto"/>
                <w:sz w:val="24"/>
                <w:szCs w:val="24"/>
              </w:rPr>
              <w:t xml:space="preserve">субсидий бюджетам муниципальных образований Ленинградской </w:t>
            </w:r>
            <w:proofErr w:type="gramStart"/>
            <w:r w:rsidR="00D6072C" w:rsidRPr="003D6233">
              <w:rPr>
                <w:color w:val="auto"/>
                <w:sz w:val="24"/>
                <w:szCs w:val="24"/>
              </w:rPr>
              <w:t>области</w:t>
            </w:r>
            <w:proofErr w:type="gramEnd"/>
            <w:r w:rsidR="00D6072C" w:rsidRPr="003D6233">
              <w:rPr>
                <w:color w:val="auto"/>
                <w:sz w:val="24"/>
                <w:szCs w:val="24"/>
              </w:rPr>
              <w:t xml:space="preserve">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p>
          <w:p w:rsidR="00576AFD" w:rsidRPr="003D6233" w:rsidRDefault="00D6072C" w:rsidP="00D6072C">
            <w:pPr>
              <w:pStyle w:val="21"/>
              <w:ind w:left="-74" w:firstLine="0"/>
              <w:rPr>
                <w:color w:val="auto"/>
                <w:sz w:val="24"/>
                <w:szCs w:val="24"/>
              </w:rPr>
            </w:pPr>
            <w:r w:rsidRPr="003D6233">
              <w:rPr>
                <w:color w:val="auto"/>
                <w:sz w:val="24"/>
                <w:szCs w:val="24"/>
              </w:rPr>
              <w:t xml:space="preserve">на </w:t>
            </w:r>
            <w:r w:rsidR="00DD0B21" w:rsidRPr="003D6233">
              <w:rPr>
                <w:color w:val="auto"/>
                <w:sz w:val="24"/>
                <w:szCs w:val="24"/>
              </w:rPr>
              <w:t>2026</w:t>
            </w:r>
            <w:r w:rsidRPr="003D6233">
              <w:rPr>
                <w:color w:val="auto"/>
                <w:sz w:val="24"/>
                <w:szCs w:val="24"/>
              </w:rPr>
              <w:t xml:space="preserve"> год и на плановый период </w:t>
            </w:r>
            <w:r w:rsidR="00DD0B21" w:rsidRPr="003D6233">
              <w:rPr>
                <w:color w:val="auto"/>
                <w:sz w:val="24"/>
                <w:szCs w:val="24"/>
              </w:rPr>
              <w:t>2027</w:t>
            </w:r>
            <w:r w:rsidRPr="003D6233">
              <w:rPr>
                <w:color w:val="auto"/>
                <w:sz w:val="24"/>
                <w:szCs w:val="24"/>
              </w:rPr>
              <w:t xml:space="preserve"> и </w:t>
            </w:r>
            <w:r w:rsidR="00DD0B21" w:rsidRPr="003D6233">
              <w:rPr>
                <w:color w:val="auto"/>
                <w:sz w:val="24"/>
                <w:szCs w:val="24"/>
              </w:rPr>
              <w:t>2028</w:t>
            </w:r>
            <w:r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448</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135D31" w:rsidRPr="003D6233">
              <w:rPr>
                <w:color w:val="auto"/>
                <w:sz w:val="24"/>
                <w:szCs w:val="24"/>
              </w:rPr>
              <w:t>4</w:t>
            </w:r>
            <w:r w:rsidR="00576AFD" w:rsidRPr="003D6233">
              <w:rPr>
                <w:color w:val="auto"/>
                <w:sz w:val="24"/>
                <w:szCs w:val="24"/>
              </w:rPr>
              <w:t xml:space="preserve"> Распределение </w:t>
            </w:r>
            <w:r w:rsidR="006F6952" w:rsidRPr="003D6233">
              <w:rPr>
                <w:color w:val="auto"/>
                <w:sz w:val="24"/>
                <w:szCs w:val="24"/>
              </w:rPr>
              <w:t xml:space="preserve">субсидий бюджетам муниципальных образований Ленинградской области </w:t>
            </w:r>
            <w:r w:rsidR="00135D31" w:rsidRPr="003D6233">
              <w:rPr>
                <w:color w:val="auto"/>
                <w:sz w:val="24"/>
                <w:szCs w:val="24"/>
              </w:rPr>
              <w:t xml:space="preserve">на предоставление частичной компенсации стоимости путевок в муниципальные организации отдыха детей и их оздоровления на </w:t>
            </w:r>
            <w:r w:rsidR="00DD0B21" w:rsidRPr="003D6233">
              <w:rPr>
                <w:color w:val="auto"/>
                <w:sz w:val="24"/>
                <w:szCs w:val="24"/>
              </w:rPr>
              <w:t>2026</w:t>
            </w:r>
            <w:r w:rsidR="00135D31" w:rsidRPr="003D6233">
              <w:rPr>
                <w:color w:val="auto"/>
                <w:sz w:val="24"/>
                <w:szCs w:val="24"/>
              </w:rPr>
              <w:t xml:space="preserve"> год и на плановый период </w:t>
            </w:r>
            <w:r w:rsidR="00DD0B21" w:rsidRPr="003D6233">
              <w:rPr>
                <w:color w:val="auto"/>
                <w:sz w:val="24"/>
                <w:szCs w:val="24"/>
              </w:rPr>
              <w:t>2027</w:t>
            </w:r>
            <w:r w:rsidR="00135D31" w:rsidRPr="003D6233">
              <w:rPr>
                <w:color w:val="auto"/>
                <w:sz w:val="24"/>
                <w:szCs w:val="24"/>
              </w:rPr>
              <w:t xml:space="preserve"> и </w:t>
            </w:r>
            <w:r w:rsidR="00DD0B21" w:rsidRPr="003D6233">
              <w:rPr>
                <w:color w:val="auto"/>
                <w:sz w:val="24"/>
                <w:szCs w:val="24"/>
              </w:rPr>
              <w:t>2028</w:t>
            </w:r>
            <w:r w:rsidR="00135D31"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449</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C52A87" w:rsidRPr="003D6233">
              <w:rPr>
                <w:color w:val="auto"/>
                <w:sz w:val="24"/>
                <w:szCs w:val="24"/>
              </w:rPr>
              <w:t>5</w:t>
            </w:r>
            <w:r w:rsidR="00576AFD" w:rsidRPr="003D6233">
              <w:rPr>
                <w:color w:val="auto"/>
                <w:sz w:val="24"/>
                <w:szCs w:val="24"/>
              </w:rPr>
              <w:t xml:space="preserve"> Распределение </w:t>
            </w:r>
            <w:r w:rsidR="00933FE3" w:rsidRPr="003D6233">
              <w:rPr>
                <w:color w:val="auto"/>
                <w:sz w:val="24"/>
                <w:szCs w:val="24"/>
              </w:rPr>
              <w:t xml:space="preserve">субсидий бюджетам муниципальных образований Ленинградской области на организацию отдыха детей, находящихся в трудной жизненной ситуации, в каникулярное время на </w:t>
            </w:r>
            <w:r w:rsidR="00DD0B21" w:rsidRPr="003D6233">
              <w:rPr>
                <w:color w:val="auto"/>
                <w:sz w:val="24"/>
                <w:szCs w:val="24"/>
              </w:rPr>
              <w:t>2026</w:t>
            </w:r>
            <w:r w:rsidR="00933FE3" w:rsidRPr="003D6233">
              <w:rPr>
                <w:color w:val="auto"/>
                <w:sz w:val="24"/>
                <w:szCs w:val="24"/>
              </w:rPr>
              <w:t xml:space="preserve"> год и на плановый период </w:t>
            </w:r>
            <w:r w:rsidR="00DD0B21" w:rsidRPr="003D6233">
              <w:rPr>
                <w:color w:val="auto"/>
                <w:sz w:val="24"/>
                <w:szCs w:val="24"/>
              </w:rPr>
              <w:t>2027</w:t>
            </w:r>
            <w:r w:rsidR="00933FE3" w:rsidRPr="003D6233">
              <w:rPr>
                <w:color w:val="auto"/>
                <w:sz w:val="24"/>
                <w:szCs w:val="24"/>
              </w:rPr>
              <w:t xml:space="preserve"> и </w:t>
            </w:r>
            <w:r w:rsidR="00DD0B21" w:rsidRPr="003D6233">
              <w:rPr>
                <w:color w:val="auto"/>
                <w:sz w:val="24"/>
                <w:szCs w:val="24"/>
              </w:rPr>
              <w:t>2028</w:t>
            </w:r>
            <w:r w:rsidR="00933FE3"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450</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C52A87" w:rsidRPr="003D6233">
              <w:rPr>
                <w:color w:val="auto"/>
                <w:sz w:val="24"/>
                <w:szCs w:val="24"/>
              </w:rPr>
              <w:t>6</w:t>
            </w:r>
            <w:r w:rsidR="00576AFD" w:rsidRPr="003D6233">
              <w:rPr>
                <w:color w:val="auto"/>
                <w:sz w:val="24"/>
                <w:szCs w:val="24"/>
              </w:rPr>
              <w:t xml:space="preserve"> Распределение </w:t>
            </w:r>
            <w:r w:rsidR="005C1E76" w:rsidRPr="003D6233">
              <w:rPr>
                <w:color w:val="auto"/>
                <w:sz w:val="24"/>
                <w:szCs w:val="24"/>
              </w:rPr>
              <w:t xml:space="preserve">субсидий бюджетам муниципальных образований Ленинградской области на укрепление материально-технической базы организаций дошкольного образования на </w:t>
            </w:r>
            <w:r w:rsidR="00DD0B21" w:rsidRPr="003D6233">
              <w:rPr>
                <w:color w:val="auto"/>
                <w:sz w:val="24"/>
                <w:szCs w:val="24"/>
              </w:rPr>
              <w:t>2026</w:t>
            </w:r>
            <w:r w:rsidR="005C1E76" w:rsidRPr="003D6233">
              <w:rPr>
                <w:color w:val="auto"/>
                <w:sz w:val="24"/>
                <w:szCs w:val="24"/>
              </w:rPr>
              <w:t xml:space="preserve"> год и на плановый период </w:t>
            </w:r>
            <w:r w:rsidR="00DD0B21" w:rsidRPr="003D6233">
              <w:rPr>
                <w:color w:val="auto"/>
                <w:sz w:val="24"/>
                <w:szCs w:val="24"/>
              </w:rPr>
              <w:t>2027</w:t>
            </w:r>
            <w:r w:rsidR="005C1E76" w:rsidRPr="003D6233">
              <w:rPr>
                <w:color w:val="auto"/>
                <w:sz w:val="24"/>
                <w:szCs w:val="24"/>
              </w:rPr>
              <w:t xml:space="preserve"> и </w:t>
            </w:r>
            <w:r w:rsidR="00DD0B21" w:rsidRPr="003D6233">
              <w:rPr>
                <w:color w:val="auto"/>
                <w:sz w:val="24"/>
                <w:szCs w:val="24"/>
              </w:rPr>
              <w:t>2028</w:t>
            </w:r>
            <w:r w:rsidR="005C1E76"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451</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C52A87" w:rsidRPr="003D6233">
              <w:rPr>
                <w:color w:val="auto"/>
                <w:sz w:val="24"/>
                <w:szCs w:val="24"/>
              </w:rPr>
              <w:t>7</w:t>
            </w:r>
            <w:r w:rsidR="00576AFD" w:rsidRPr="003D6233">
              <w:rPr>
                <w:color w:val="auto"/>
                <w:sz w:val="24"/>
                <w:szCs w:val="24"/>
              </w:rPr>
              <w:t xml:space="preserve"> Распределение </w:t>
            </w:r>
            <w:r w:rsidR="00554110" w:rsidRPr="003D6233">
              <w:rPr>
                <w:color w:val="auto"/>
                <w:sz w:val="24"/>
                <w:szCs w:val="24"/>
              </w:rPr>
              <w:t xml:space="preserve">субсидий бюджетам муниципальных образований Ленинградской области на укрепление материально-технической базы организаций общего образования на </w:t>
            </w:r>
            <w:r w:rsidR="00DD0B21" w:rsidRPr="003D6233">
              <w:rPr>
                <w:color w:val="auto"/>
                <w:sz w:val="24"/>
                <w:szCs w:val="24"/>
              </w:rPr>
              <w:t>2026</w:t>
            </w:r>
            <w:r w:rsidR="00554110" w:rsidRPr="003D6233">
              <w:rPr>
                <w:color w:val="auto"/>
                <w:sz w:val="24"/>
                <w:szCs w:val="24"/>
              </w:rPr>
              <w:t xml:space="preserve"> год и на плановый период </w:t>
            </w:r>
            <w:r w:rsidR="00DD0B21" w:rsidRPr="003D6233">
              <w:rPr>
                <w:color w:val="auto"/>
                <w:sz w:val="24"/>
                <w:szCs w:val="24"/>
              </w:rPr>
              <w:t>2027</w:t>
            </w:r>
            <w:r w:rsidR="00554110" w:rsidRPr="003D6233">
              <w:rPr>
                <w:color w:val="auto"/>
                <w:sz w:val="24"/>
                <w:szCs w:val="24"/>
              </w:rPr>
              <w:t xml:space="preserve"> и </w:t>
            </w:r>
            <w:r w:rsidR="00DD0B21" w:rsidRPr="003D6233">
              <w:rPr>
                <w:color w:val="auto"/>
                <w:sz w:val="24"/>
                <w:szCs w:val="24"/>
              </w:rPr>
              <w:t>2028</w:t>
            </w:r>
            <w:r w:rsidR="00554110"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452</w:t>
            </w:r>
          </w:p>
        </w:tc>
      </w:tr>
      <w:tr w:rsidR="003D6233" w:rsidRPr="003D6233" w:rsidTr="00945681">
        <w:trPr>
          <w:trHeight w:val="132"/>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C52A87" w:rsidRPr="003D6233">
              <w:rPr>
                <w:color w:val="auto"/>
                <w:sz w:val="24"/>
                <w:szCs w:val="24"/>
              </w:rPr>
              <w:t xml:space="preserve">8 </w:t>
            </w:r>
            <w:r w:rsidR="00576AFD" w:rsidRPr="003D6233">
              <w:rPr>
                <w:color w:val="auto"/>
                <w:sz w:val="24"/>
                <w:szCs w:val="24"/>
              </w:rPr>
              <w:t xml:space="preserve">Распределение </w:t>
            </w:r>
            <w:r w:rsidR="000E286D" w:rsidRPr="003D6233">
              <w:rPr>
                <w:color w:val="auto"/>
                <w:sz w:val="24"/>
                <w:szCs w:val="24"/>
              </w:rPr>
              <w:t xml:space="preserve">субсидий бюджетам муниципальных образований Ленинградской области на укрепление материально-технической базы организаций дополнительного образования на </w:t>
            </w:r>
            <w:r w:rsidR="00DD0B21" w:rsidRPr="003D6233">
              <w:rPr>
                <w:color w:val="auto"/>
                <w:sz w:val="24"/>
                <w:szCs w:val="24"/>
              </w:rPr>
              <w:t>2026</w:t>
            </w:r>
            <w:r w:rsidR="000E286D" w:rsidRPr="003D6233">
              <w:rPr>
                <w:color w:val="auto"/>
                <w:sz w:val="24"/>
                <w:szCs w:val="24"/>
              </w:rPr>
              <w:t xml:space="preserve"> год и на плановый период </w:t>
            </w:r>
            <w:r w:rsidR="00DD0B21" w:rsidRPr="003D6233">
              <w:rPr>
                <w:color w:val="auto"/>
                <w:sz w:val="24"/>
                <w:szCs w:val="24"/>
              </w:rPr>
              <w:t>2027</w:t>
            </w:r>
            <w:r w:rsidR="000E286D" w:rsidRPr="003D6233">
              <w:rPr>
                <w:color w:val="auto"/>
                <w:sz w:val="24"/>
                <w:szCs w:val="24"/>
              </w:rPr>
              <w:t xml:space="preserve"> и </w:t>
            </w:r>
            <w:r w:rsidR="00DD0B21" w:rsidRPr="003D6233">
              <w:rPr>
                <w:color w:val="auto"/>
                <w:sz w:val="24"/>
                <w:szCs w:val="24"/>
              </w:rPr>
              <w:t>2028</w:t>
            </w:r>
            <w:r w:rsidR="000E286D" w:rsidRPr="003D6233">
              <w:rPr>
                <w:color w:val="auto"/>
                <w:sz w:val="24"/>
                <w:szCs w:val="24"/>
              </w:rPr>
              <w:t xml:space="preserve"> годо</w:t>
            </w:r>
            <w:r w:rsidR="00807CC7" w:rsidRPr="003D6233">
              <w:rPr>
                <w:color w:val="auto"/>
                <w:sz w:val="24"/>
                <w:szCs w:val="24"/>
              </w:rPr>
              <w:t>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453</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 xml:space="preserve">Таблица </w:t>
            </w:r>
            <w:r w:rsidR="003D6233" w:rsidRPr="003D6233">
              <w:rPr>
                <w:color w:val="auto"/>
                <w:sz w:val="24"/>
                <w:szCs w:val="24"/>
              </w:rPr>
              <w:t>9</w:t>
            </w:r>
            <w:r w:rsidR="00576AFD" w:rsidRPr="003D6233">
              <w:rPr>
                <w:color w:val="auto"/>
                <w:sz w:val="24"/>
                <w:szCs w:val="24"/>
              </w:rPr>
              <w:t xml:space="preserve"> Распределение </w:t>
            </w:r>
            <w:r w:rsidR="003757B7" w:rsidRPr="003D6233">
              <w:rPr>
                <w:color w:val="auto"/>
                <w:sz w:val="24"/>
                <w:szCs w:val="24"/>
              </w:rPr>
              <w:t xml:space="preserve">субсидий бюджетам муниципальных образований Ленинградской области на мероприятия по капитальному ремонту объектов </w:t>
            </w:r>
            <w:r w:rsidR="003D6233" w:rsidRPr="003D6233">
              <w:rPr>
                <w:color w:val="auto"/>
                <w:sz w:val="24"/>
                <w:szCs w:val="24"/>
              </w:rPr>
              <w:t xml:space="preserve">культуры на сельских территориях </w:t>
            </w:r>
            <w:r w:rsidR="003757B7" w:rsidRPr="003D6233">
              <w:rPr>
                <w:color w:val="auto"/>
                <w:sz w:val="24"/>
                <w:szCs w:val="24"/>
              </w:rPr>
              <w:t xml:space="preserve">на </w:t>
            </w:r>
            <w:r w:rsidR="00DD0B21" w:rsidRPr="003D6233">
              <w:rPr>
                <w:color w:val="auto"/>
                <w:sz w:val="24"/>
                <w:szCs w:val="24"/>
              </w:rPr>
              <w:t>2026</w:t>
            </w:r>
            <w:r w:rsidR="003757B7" w:rsidRPr="003D6233">
              <w:rPr>
                <w:color w:val="auto"/>
                <w:sz w:val="24"/>
                <w:szCs w:val="24"/>
              </w:rPr>
              <w:t xml:space="preserve"> год и на плановый период </w:t>
            </w:r>
            <w:r w:rsidR="00DD0B21" w:rsidRPr="003D6233">
              <w:rPr>
                <w:color w:val="auto"/>
                <w:sz w:val="24"/>
                <w:szCs w:val="24"/>
              </w:rPr>
              <w:t>2027</w:t>
            </w:r>
            <w:r w:rsidR="003757B7" w:rsidRPr="003D6233">
              <w:rPr>
                <w:color w:val="auto"/>
                <w:sz w:val="24"/>
                <w:szCs w:val="24"/>
              </w:rPr>
              <w:t xml:space="preserve"> и </w:t>
            </w:r>
            <w:r w:rsidR="00DD0B21" w:rsidRPr="003D6233">
              <w:rPr>
                <w:color w:val="auto"/>
                <w:sz w:val="24"/>
                <w:szCs w:val="24"/>
              </w:rPr>
              <w:t>2028</w:t>
            </w:r>
            <w:r w:rsidR="003757B7"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454</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Таблица 1</w:t>
            </w:r>
            <w:r w:rsidR="003D6233" w:rsidRPr="003D6233">
              <w:rPr>
                <w:color w:val="auto"/>
                <w:sz w:val="24"/>
                <w:szCs w:val="24"/>
              </w:rPr>
              <w:t>0</w:t>
            </w:r>
            <w:r w:rsidR="00576AFD" w:rsidRPr="003D6233">
              <w:rPr>
                <w:color w:val="auto"/>
                <w:sz w:val="24"/>
                <w:szCs w:val="24"/>
              </w:rPr>
              <w:t xml:space="preserve"> Распределение </w:t>
            </w:r>
            <w:r w:rsidR="007546B1" w:rsidRPr="003D6233">
              <w:rPr>
                <w:color w:val="auto"/>
                <w:sz w:val="24"/>
                <w:szCs w:val="24"/>
              </w:rPr>
              <w:t xml:space="preserve">субсидий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на </w:t>
            </w:r>
            <w:r w:rsidR="00DD0B21" w:rsidRPr="003D6233">
              <w:rPr>
                <w:color w:val="auto"/>
                <w:sz w:val="24"/>
                <w:szCs w:val="24"/>
              </w:rPr>
              <w:t>2026</w:t>
            </w:r>
            <w:r w:rsidR="007546B1" w:rsidRPr="003D6233">
              <w:rPr>
                <w:color w:val="auto"/>
                <w:sz w:val="24"/>
                <w:szCs w:val="24"/>
              </w:rPr>
              <w:t xml:space="preserve"> год и на плановый период </w:t>
            </w:r>
            <w:r w:rsidR="00DD0B21" w:rsidRPr="003D6233">
              <w:rPr>
                <w:color w:val="auto"/>
                <w:sz w:val="24"/>
                <w:szCs w:val="24"/>
              </w:rPr>
              <w:t>2027</w:t>
            </w:r>
            <w:r w:rsidR="007546B1" w:rsidRPr="003D6233">
              <w:rPr>
                <w:color w:val="auto"/>
                <w:sz w:val="24"/>
                <w:szCs w:val="24"/>
              </w:rPr>
              <w:t xml:space="preserve"> и </w:t>
            </w:r>
            <w:r w:rsidR="00DD0B21" w:rsidRPr="003D6233">
              <w:rPr>
                <w:color w:val="auto"/>
                <w:sz w:val="24"/>
                <w:szCs w:val="24"/>
              </w:rPr>
              <w:t>2028</w:t>
            </w:r>
            <w:r w:rsidR="007546B1"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455-457</w:t>
            </w:r>
          </w:p>
        </w:tc>
      </w:tr>
      <w:tr w:rsidR="003D6233" w:rsidRPr="003D6233" w:rsidTr="00945681">
        <w:trPr>
          <w:trHeight w:val="595"/>
        </w:trPr>
        <w:tc>
          <w:tcPr>
            <w:tcW w:w="568" w:type="dxa"/>
            <w:vAlign w:val="center"/>
          </w:tcPr>
          <w:p w:rsidR="00576AFD" w:rsidRPr="003D6233" w:rsidRDefault="00576AFD" w:rsidP="007D5DFE">
            <w:pPr>
              <w:jc w:val="center"/>
              <w:rPr>
                <w:color w:val="auto"/>
              </w:rPr>
            </w:pPr>
          </w:p>
        </w:tc>
        <w:tc>
          <w:tcPr>
            <w:tcW w:w="8505" w:type="dxa"/>
          </w:tcPr>
          <w:p w:rsidR="00576AFD" w:rsidRPr="003D6233" w:rsidRDefault="0006082B" w:rsidP="003D6233">
            <w:pPr>
              <w:pStyle w:val="21"/>
              <w:ind w:left="-74" w:firstLine="0"/>
              <w:rPr>
                <w:color w:val="auto"/>
                <w:sz w:val="24"/>
                <w:szCs w:val="24"/>
              </w:rPr>
            </w:pPr>
            <w:r w:rsidRPr="003D6233">
              <w:rPr>
                <w:color w:val="auto"/>
                <w:sz w:val="24"/>
                <w:szCs w:val="24"/>
              </w:rPr>
              <w:t>Приложение 1</w:t>
            </w:r>
            <w:r w:rsidR="003D6233" w:rsidRPr="003D6233">
              <w:rPr>
                <w:color w:val="auto"/>
                <w:sz w:val="24"/>
                <w:szCs w:val="24"/>
              </w:rPr>
              <w:t>5</w:t>
            </w:r>
            <w:r w:rsidRPr="003D6233">
              <w:rPr>
                <w:color w:val="auto"/>
                <w:sz w:val="24"/>
                <w:szCs w:val="24"/>
              </w:rPr>
              <w:t xml:space="preserve">. </w:t>
            </w:r>
            <w:r w:rsidR="00576AFD" w:rsidRPr="003D6233">
              <w:rPr>
                <w:color w:val="auto"/>
                <w:sz w:val="24"/>
                <w:szCs w:val="24"/>
              </w:rPr>
              <w:t>Таблица 1</w:t>
            </w:r>
            <w:r w:rsidR="003D6233" w:rsidRPr="003D6233">
              <w:rPr>
                <w:color w:val="auto"/>
                <w:sz w:val="24"/>
                <w:szCs w:val="24"/>
              </w:rPr>
              <w:t>1</w:t>
            </w:r>
            <w:r w:rsidR="00576AFD" w:rsidRPr="003D6233">
              <w:rPr>
                <w:color w:val="auto"/>
                <w:sz w:val="24"/>
                <w:szCs w:val="24"/>
              </w:rPr>
              <w:t xml:space="preserve"> </w:t>
            </w:r>
            <w:r w:rsidR="00EE3E79" w:rsidRPr="003D6233">
              <w:rPr>
                <w:color w:val="auto"/>
                <w:sz w:val="24"/>
                <w:szCs w:val="24"/>
              </w:rPr>
              <w:t xml:space="preserve">Распределение </w:t>
            </w:r>
            <w:r w:rsidR="00864430" w:rsidRPr="003D6233">
              <w:rPr>
                <w:color w:val="auto"/>
                <w:sz w:val="24"/>
                <w:szCs w:val="24"/>
              </w:rPr>
              <w:t>субсидий бюджетам муниципа</w:t>
            </w:r>
            <w:r w:rsidR="000E531C" w:rsidRPr="003D6233">
              <w:rPr>
                <w:color w:val="auto"/>
                <w:sz w:val="24"/>
                <w:szCs w:val="24"/>
              </w:rPr>
              <w:t xml:space="preserve">льных образований Ленинградской </w:t>
            </w:r>
            <w:r w:rsidR="00864430" w:rsidRPr="003D6233">
              <w:rPr>
                <w:color w:val="auto"/>
                <w:sz w:val="24"/>
                <w:szCs w:val="24"/>
              </w:rPr>
              <w:t>области на мероприятия по созданию мест (площадок) накопления тве</w:t>
            </w:r>
            <w:r w:rsidR="000E531C" w:rsidRPr="003D6233">
              <w:rPr>
                <w:color w:val="auto"/>
                <w:sz w:val="24"/>
                <w:szCs w:val="24"/>
              </w:rPr>
              <w:t xml:space="preserve">рдых коммунальных отходов </w:t>
            </w:r>
            <w:r w:rsidR="00864430" w:rsidRPr="003D6233">
              <w:rPr>
                <w:color w:val="auto"/>
                <w:sz w:val="24"/>
                <w:szCs w:val="24"/>
              </w:rPr>
              <w:t xml:space="preserve">на </w:t>
            </w:r>
            <w:r w:rsidR="00DD0B21" w:rsidRPr="003D6233">
              <w:rPr>
                <w:color w:val="auto"/>
                <w:sz w:val="24"/>
                <w:szCs w:val="24"/>
              </w:rPr>
              <w:t>2026</w:t>
            </w:r>
            <w:r w:rsidR="00864430" w:rsidRPr="003D6233">
              <w:rPr>
                <w:color w:val="auto"/>
                <w:sz w:val="24"/>
                <w:szCs w:val="24"/>
              </w:rPr>
              <w:t xml:space="preserve"> год и на плановый период </w:t>
            </w:r>
            <w:r w:rsidR="00DD0B21" w:rsidRPr="003D6233">
              <w:rPr>
                <w:color w:val="auto"/>
                <w:sz w:val="24"/>
                <w:szCs w:val="24"/>
              </w:rPr>
              <w:t>2027</w:t>
            </w:r>
            <w:r w:rsidR="00864430" w:rsidRPr="003D6233">
              <w:rPr>
                <w:color w:val="auto"/>
                <w:sz w:val="24"/>
                <w:szCs w:val="24"/>
              </w:rPr>
              <w:t xml:space="preserve"> и </w:t>
            </w:r>
            <w:r w:rsidR="00DD0B21" w:rsidRPr="003D6233">
              <w:rPr>
                <w:color w:val="auto"/>
                <w:sz w:val="24"/>
                <w:szCs w:val="24"/>
              </w:rPr>
              <w:t>2028</w:t>
            </w:r>
            <w:r w:rsidR="00864430" w:rsidRPr="003D6233">
              <w:rPr>
                <w:color w:val="auto"/>
                <w:sz w:val="24"/>
                <w:szCs w:val="24"/>
              </w:rPr>
              <w:t xml:space="preserve"> годов</w:t>
            </w:r>
          </w:p>
        </w:tc>
        <w:tc>
          <w:tcPr>
            <w:tcW w:w="1417" w:type="dxa"/>
            <w:vAlign w:val="center"/>
          </w:tcPr>
          <w:p w:rsidR="00B42344" w:rsidRPr="003D6233" w:rsidRDefault="003D6233" w:rsidP="00945681">
            <w:pPr>
              <w:pStyle w:val="21"/>
              <w:ind w:left="-74" w:firstLine="0"/>
              <w:jc w:val="center"/>
              <w:rPr>
                <w:color w:val="auto"/>
                <w:sz w:val="24"/>
                <w:szCs w:val="24"/>
              </w:rPr>
            </w:pPr>
            <w:r w:rsidRPr="003D6233">
              <w:rPr>
                <w:color w:val="auto"/>
                <w:sz w:val="24"/>
                <w:szCs w:val="24"/>
              </w:rPr>
              <w:t>458</w:t>
            </w:r>
          </w:p>
        </w:tc>
      </w:tr>
      <w:tr w:rsidR="00ED3608" w:rsidRPr="00ED3608" w:rsidTr="00945681">
        <w:trPr>
          <w:trHeight w:val="595"/>
        </w:trPr>
        <w:tc>
          <w:tcPr>
            <w:tcW w:w="568" w:type="dxa"/>
            <w:vAlign w:val="center"/>
          </w:tcPr>
          <w:p w:rsidR="00576AFD" w:rsidRPr="00ED3608" w:rsidRDefault="00576AFD" w:rsidP="007D5DFE">
            <w:pPr>
              <w:jc w:val="center"/>
              <w:rPr>
                <w:color w:val="auto"/>
              </w:rPr>
            </w:pPr>
          </w:p>
        </w:tc>
        <w:tc>
          <w:tcPr>
            <w:tcW w:w="8505" w:type="dxa"/>
          </w:tcPr>
          <w:p w:rsidR="00576AFD" w:rsidRPr="00ED3608" w:rsidRDefault="0006082B" w:rsidP="003D6233">
            <w:pPr>
              <w:pStyle w:val="21"/>
              <w:ind w:left="-74" w:firstLine="0"/>
              <w:rPr>
                <w:color w:val="auto"/>
                <w:sz w:val="24"/>
                <w:szCs w:val="24"/>
              </w:rPr>
            </w:pPr>
            <w:r w:rsidRPr="00ED3608">
              <w:rPr>
                <w:color w:val="auto"/>
                <w:sz w:val="24"/>
                <w:szCs w:val="24"/>
              </w:rPr>
              <w:t>Приложение 1</w:t>
            </w:r>
            <w:r w:rsidR="003D6233" w:rsidRPr="00ED3608">
              <w:rPr>
                <w:color w:val="auto"/>
                <w:sz w:val="24"/>
                <w:szCs w:val="24"/>
              </w:rPr>
              <w:t>5</w:t>
            </w:r>
            <w:r w:rsidRPr="00ED3608">
              <w:rPr>
                <w:color w:val="auto"/>
                <w:sz w:val="24"/>
                <w:szCs w:val="24"/>
              </w:rPr>
              <w:t xml:space="preserve">. </w:t>
            </w:r>
            <w:r w:rsidR="00576AFD" w:rsidRPr="00ED3608">
              <w:rPr>
                <w:color w:val="auto"/>
                <w:sz w:val="24"/>
                <w:szCs w:val="24"/>
              </w:rPr>
              <w:t>Таблица 1</w:t>
            </w:r>
            <w:r w:rsidR="003D6233" w:rsidRPr="00ED3608">
              <w:rPr>
                <w:color w:val="auto"/>
                <w:sz w:val="24"/>
                <w:szCs w:val="24"/>
              </w:rPr>
              <w:t>2</w:t>
            </w:r>
            <w:r w:rsidR="00576AFD" w:rsidRPr="00ED3608">
              <w:rPr>
                <w:color w:val="auto"/>
                <w:sz w:val="24"/>
                <w:szCs w:val="24"/>
              </w:rPr>
              <w:t xml:space="preserve"> Распределение </w:t>
            </w:r>
            <w:r w:rsidR="00B72E01" w:rsidRPr="00ED3608">
              <w:rPr>
                <w:color w:val="auto"/>
                <w:sz w:val="24"/>
                <w:szCs w:val="24"/>
              </w:rPr>
              <w:t xml:space="preserve">субсидий бюджетам муниципальных образований Ленинградской области на мероприятия по ликвидации несанкционированных свалок на </w:t>
            </w:r>
            <w:r w:rsidR="00DD0B21" w:rsidRPr="00ED3608">
              <w:rPr>
                <w:color w:val="auto"/>
                <w:sz w:val="24"/>
                <w:szCs w:val="24"/>
              </w:rPr>
              <w:t>2026</w:t>
            </w:r>
            <w:r w:rsidR="00B72E01" w:rsidRPr="00ED3608">
              <w:rPr>
                <w:color w:val="auto"/>
                <w:sz w:val="24"/>
                <w:szCs w:val="24"/>
              </w:rPr>
              <w:t xml:space="preserve"> год и на плановый период </w:t>
            </w:r>
            <w:r w:rsidR="00DD0B21" w:rsidRPr="00ED3608">
              <w:rPr>
                <w:color w:val="auto"/>
                <w:sz w:val="24"/>
                <w:szCs w:val="24"/>
              </w:rPr>
              <w:t>2027</w:t>
            </w:r>
            <w:r w:rsidR="00B72E01" w:rsidRPr="00ED3608">
              <w:rPr>
                <w:color w:val="auto"/>
                <w:sz w:val="24"/>
                <w:szCs w:val="24"/>
              </w:rPr>
              <w:t xml:space="preserve"> и </w:t>
            </w:r>
            <w:r w:rsidR="00DD0B21" w:rsidRPr="00ED3608">
              <w:rPr>
                <w:color w:val="auto"/>
                <w:sz w:val="24"/>
                <w:szCs w:val="24"/>
              </w:rPr>
              <w:t>2028</w:t>
            </w:r>
            <w:r w:rsidR="00B72E01" w:rsidRPr="00ED3608">
              <w:rPr>
                <w:color w:val="auto"/>
                <w:sz w:val="24"/>
                <w:szCs w:val="24"/>
              </w:rPr>
              <w:t xml:space="preserve"> годов</w:t>
            </w:r>
          </w:p>
        </w:tc>
        <w:tc>
          <w:tcPr>
            <w:tcW w:w="1417" w:type="dxa"/>
            <w:vAlign w:val="center"/>
          </w:tcPr>
          <w:p w:rsidR="00B42344" w:rsidRPr="00ED3608" w:rsidRDefault="00ED3608" w:rsidP="00945681">
            <w:pPr>
              <w:pStyle w:val="21"/>
              <w:ind w:left="-74" w:firstLine="0"/>
              <w:jc w:val="center"/>
              <w:rPr>
                <w:color w:val="auto"/>
                <w:sz w:val="24"/>
                <w:szCs w:val="24"/>
              </w:rPr>
            </w:pPr>
            <w:r w:rsidRPr="00ED3608">
              <w:rPr>
                <w:color w:val="auto"/>
                <w:sz w:val="24"/>
                <w:szCs w:val="24"/>
              </w:rPr>
              <w:t>459</w:t>
            </w:r>
          </w:p>
        </w:tc>
      </w:tr>
      <w:tr w:rsidR="00ED3608" w:rsidRPr="00ED3608" w:rsidTr="00945681">
        <w:trPr>
          <w:trHeight w:val="595"/>
        </w:trPr>
        <w:tc>
          <w:tcPr>
            <w:tcW w:w="568" w:type="dxa"/>
            <w:vAlign w:val="center"/>
          </w:tcPr>
          <w:p w:rsidR="00CA469D" w:rsidRPr="00ED3608" w:rsidRDefault="00CA469D" w:rsidP="007D5DFE">
            <w:pPr>
              <w:jc w:val="center"/>
              <w:rPr>
                <w:color w:val="auto"/>
              </w:rPr>
            </w:pPr>
          </w:p>
        </w:tc>
        <w:tc>
          <w:tcPr>
            <w:tcW w:w="8505" w:type="dxa"/>
          </w:tcPr>
          <w:p w:rsidR="00CA469D" w:rsidRPr="00ED3608" w:rsidRDefault="00CA469D" w:rsidP="00ED3608">
            <w:pPr>
              <w:pStyle w:val="21"/>
              <w:ind w:left="-74" w:firstLine="0"/>
              <w:rPr>
                <w:color w:val="auto"/>
                <w:sz w:val="24"/>
                <w:szCs w:val="24"/>
              </w:rPr>
            </w:pPr>
            <w:r w:rsidRPr="00ED3608">
              <w:rPr>
                <w:color w:val="auto"/>
                <w:sz w:val="24"/>
                <w:szCs w:val="24"/>
              </w:rPr>
              <w:t>Приложение 1</w:t>
            </w:r>
            <w:r w:rsidR="00ED3608" w:rsidRPr="00ED3608">
              <w:rPr>
                <w:color w:val="auto"/>
                <w:sz w:val="24"/>
                <w:szCs w:val="24"/>
              </w:rPr>
              <w:t>5</w:t>
            </w:r>
            <w:r w:rsidRPr="00ED3608">
              <w:rPr>
                <w:color w:val="auto"/>
                <w:sz w:val="24"/>
                <w:szCs w:val="24"/>
              </w:rPr>
              <w:t>. Таблица 1</w:t>
            </w:r>
            <w:r w:rsidR="00ED3608" w:rsidRPr="00ED3608">
              <w:rPr>
                <w:color w:val="auto"/>
                <w:sz w:val="24"/>
                <w:szCs w:val="24"/>
              </w:rPr>
              <w:t>3</w:t>
            </w:r>
            <w:r w:rsidRPr="00ED3608">
              <w:rPr>
                <w:color w:val="auto"/>
                <w:sz w:val="24"/>
                <w:szCs w:val="24"/>
              </w:rPr>
              <w:t xml:space="preserve"> Распределение субсидий бюджетам муниципальных образований Ленинградской области на мероприятия по ремонту и модернизации мест (площадок) накопления твердых коммунальных отходов на </w:t>
            </w:r>
            <w:r w:rsidR="00DD0B21" w:rsidRPr="00ED3608">
              <w:rPr>
                <w:color w:val="auto"/>
                <w:sz w:val="24"/>
                <w:szCs w:val="24"/>
              </w:rPr>
              <w:t>2026</w:t>
            </w:r>
            <w:r w:rsidRPr="00ED3608">
              <w:rPr>
                <w:color w:val="auto"/>
                <w:sz w:val="24"/>
                <w:szCs w:val="24"/>
              </w:rPr>
              <w:t xml:space="preserve"> год и на плановый период </w:t>
            </w:r>
            <w:r w:rsidR="00DD0B21" w:rsidRPr="00ED3608">
              <w:rPr>
                <w:color w:val="auto"/>
                <w:sz w:val="24"/>
                <w:szCs w:val="24"/>
              </w:rPr>
              <w:t>2027</w:t>
            </w:r>
            <w:r w:rsidRPr="00ED3608">
              <w:rPr>
                <w:color w:val="auto"/>
                <w:sz w:val="24"/>
                <w:szCs w:val="24"/>
              </w:rPr>
              <w:t xml:space="preserve"> и </w:t>
            </w:r>
            <w:r w:rsidR="00DD0B21" w:rsidRPr="00ED3608">
              <w:rPr>
                <w:color w:val="auto"/>
                <w:sz w:val="24"/>
                <w:szCs w:val="24"/>
              </w:rPr>
              <w:t>2028</w:t>
            </w:r>
            <w:r w:rsidRPr="00ED3608">
              <w:rPr>
                <w:color w:val="auto"/>
                <w:sz w:val="24"/>
                <w:szCs w:val="24"/>
              </w:rPr>
              <w:t xml:space="preserve"> годов</w:t>
            </w:r>
          </w:p>
        </w:tc>
        <w:tc>
          <w:tcPr>
            <w:tcW w:w="1417" w:type="dxa"/>
            <w:vAlign w:val="center"/>
          </w:tcPr>
          <w:p w:rsidR="00CA469D" w:rsidRPr="00ED3608" w:rsidRDefault="00ED3608" w:rsidP="00945681">
            <w:pPr>
              <w:pStyle w:val="21"/>
              <w:ind w:left="-74" w:firstLine="0"/>
              <w:jc w:val="center"/>
              <w:rPr>
                <w:color w:val="auto"/>
                <w:sz w:val="24"/>
                <w:szCs w:val="24"/>
              </w:rPr>
            </w:pPr>
            <w:r w:rsidRPr="00ED3608">
              <w:rPr>
                <w:color w:val="auto"/>
                <w:sz w:val="24"/>
                <w:szCs w:val="24"/>
              </w:rPr>
              <w:t>460-461</w:t>
            </w:r>
          </w:p>
        </w:tc>
      </w:tr>
      <w:tr w:rsidR="00ED3608" w:rsidRPr="00ED3608" w:rsidTr="00945681">
        <w:trPr>
          <w:trHeight w:val="595"/>
        </w:trPr>
        <w:tc>
          <w:tcPr>
            <w:tcW w:w="568" w:type="dxa"/>
            <w:vAlign w:val="center"/>
          </w:tcPr>
          <w:p w:rsidR="00ED3608" w:rsidRPr="00ED3608" w:rsidRDefault="00ED3608" w:rsidP="007D5DFE">
            <w:pPr>
              <w:jc w:val="center"/>
              <w:rPr>
                <w:color w:val="auto"/>
              </w:rPr>
            </w:pPr>
          </w:p>
        </w:tc>
        <w:tc>
          <w:tcPr>
            <w:tcW w:w="8505" w:type="dxa"/>
          </w:tcPr>
          <w:p w:rsidR="00ED3608" w:rsidRPr="00ED3608" w:rsidRDefault="00ED3608" w:rsidP="00ED3608">
            <w:pPr>
              <w:pStyle w:val="21"/>
              <w:ind w:left="-74" w:firstLine="0"/>
              <w:rPr>
                <w:color w:val="auto"/>
                <w:sz w:val="24"/>
                <w:szCs w:val="24"/>
              </w:rPr>
            </w:pPr>
            <w:r w:rsidRPr="00ED3608">
              <w:rPr>
                <w:color w:val="auto"/>
                <w:sz w:val="24"/>
                <w:szCs w:val="24"/>
              </w:rPr>
              <w:t>Приложение 15. Таблица 14 Распределение субсидий бюджетам муниципальных образований Ленинградской области на проведение комплексных кадастровых работ на 2026 год и плановый период 2027 и 2028 годов</w:t>
            </w:r>
          </w:p>
        </w:tc>
        <w:tc>
          <w:tcPr>
            <w:tcW w:w="1417" w:type="dxa"/>
            <w:vAlign w:val="center"/>
          </w:tcPr>
          <w:p w:rsidR="00ED3608" w:rsidRPr="00ED3608" w:rsidRDefault="00ED3608" w:rsidP="00945681">
            <w:pPr>
              <w:pStyle w:val="21"/>
              <w:ind w:left="-74" w:firstLine="0"/>
              <w:jc w:val="center"/>
              <w:rPr>
                <w:color w:val="auto"/>
                <w:sz w:val="24"/>
                <w:szCs w:val="24"/>
              </w:rPr>
            </w:pPr>
            <w:r>
              <w:rPr>
                <w:color w:val="auto"/>
                <w:sz w:val="24"/>
                <w:szCs w:val="24"/>
              </w:rPr>
              <w:t>462</w:t>
            </w:r>
          </w:p>
        </w:tc>
      </w:tr>
      <w:tr w:rsidR="00ED3608" w:rsidRPr="00ED3608" w:rsidTr="00945681">
        <w:trPr>
          <w:trHeight w:val="595"/>
        </w:trPr>
        <w:tc>
          <w:tcPr>
            <w:tcW w:w="568" w:type="dxa"/>
            <w:vAlign w:val="center"/>
          </w:tcPr>
          <w:p w:rsidR="00ED3608" w:rsidRPr="00ED3608" w:rsidRDefault="00ED3608" w:rsidP="007D5DFE">
            <w:pPr>
              <w:jc w:val="center"/>
              <w:rPr>
                <w:color w:val="auto"/>
              </w:rPr>
            </w:pPr>
          </w:p>
        </w:tc>
        <w:tc>
          <w:tcPr>
            <w:tcW w:w="8505" w:type="dxa"/>
          </w:tcPr>
          <w:p w:rsidR="00ED3608" w:rsidRPr="00ED3608" w:rsidRDefault="00ED3608" w:rsidP="00ED3608">
            <w:pPr>
              <w:pStyle w:val="21"/>
              <w:ind w:left="-74" w:firstLine="0"/>
              <w:rPr>
                <w:color w:val="auto"/>
                <w:sz w:val="24"/>
                <w:szCs w:val="24"/>
              </w:rPr>
            </w:pPr>
            <w:r w:rsidRPr="00ED3608">
              <w:rPr>
                <w:color w:val="auto"/>
                <w:sz w:val="24"/>
                <w:szCs w:val="24"/>
              </w:rPr>
              <w:t>Приложение 15. Таблица 15 Распределение субсидий бюджетам муниципальных образований Ленинградской области на подготовку проектов межевания территорий для проведения комплексных кадастровых работ на 2026 год и плановый период 2027 и 2028 годов</w:t>
            </w:r>
          </w:p>
        </w:tc>
        <w:tc>
          <w:tcPr>
            <w:tcW w:w="1417" w:type="dxa"/>
            <w:vAlign w:val="center"/>
          </w:tcPr>
          <w:p w:rsidR="00ED3608" w:rsidRDefault="00ED3608" w:rsidP="00945681">
            <w:pPr>
              <w:pStyle w:val="21"/>
              <w:ind w:left="-74" w:firstLine="0"/>
              <w:jc w:val="center"/>
              <w:rPr>
                <w:color w:val="auto"/>
                <w:sz w:val="24"/>
                <w:szCs w:val="24"/>
              </w:rPr>
            </w:pPr>
            <w:r>
              <w:rPr>
                <w:color w:val="auto"/>
                <w:sz w:val="24"/>
                <w:szCs w:val="24"/>
              </w:rPr>
              <w:t>463</w:t>
            </w:r>
          </w:p>
        </w:tc>
      </w:tr>
      <w:tr w:rsidR="00ED3608" w:rsidRPr="00ED3608" w:rsidTr="00945681">
        <w:trPr>
          <w:trHeight w:val="595"/>
        </w:trPr>
        <w:tc>
          <w:tcPr>
            <w:tcW w:w="568" w:type="dxa"/>
            <w:vAlign w:val="center"/>
          </w:tcPr>
          <w:p w:rsidR="00164345" w:rsidRPr="00ED3608" w:rsidRDefault="00164345" w:rsidP="007D5DFE">
            <w:pPr>
              <w:jc w:val="center"/>
              <w:rPr>
                <w:color w:val="auto"/>
              </w:rPr>
            </w:pPr>
          </w:p>
        </w:tc>
        <w:tc>
          <w:tcPr>
            <w:tcW w:w="8505" w:type="dxa"/>
          </w:tcPr>
          <w:p w:rsidR="00164345" w:rsidRPr="00ED3608" w:rsidRDefault="00C52A87" w:rsidP="00ED3608">
            <w:pPr>
              <w:pStyle w:val="21"/>
              <w:ind w:left="-74" w:firstLine="0"/>
              <w:rPr>
                <w:color w:val="auto"/>
                <w:sz w:val="24"/>
                <w:szCs w:val="24"/>
              </w:rPr>
            </w:pPr>
            <w:r w:rsidRPr="00ED3608">
              <w:rPr>
                <w:color w:val="auto"/>
                <w:sz w:val="24"/>
                <w:szCs w:val="24"/>
              </w:rPr>
              <w:t>Приложение 1</w:t>
            </w:r>
            <w:r w:rsidR="00ED3608" w:rsidRPr="00ED3608">
              <w:rPr>
                <w:color w:val="auto"/>
                <w:sz w:val="24"/>
                <w:szCs w:val="24"/>
              </w:rPr>
              <w:t>5</w:t>
            </w:r>
            <w:r w:rsidRPr="00ED3608">
              <w:rPr>
                <w:color w:val="auto"/>
                <w:sz w:val="24"/>
                <w:szCs w:val="24"/>
              </w:rPr>
              <w:t>. Таблица 1</w:t>
            </w:r>
            <w:r w:rsidR="00ED3608" w:rsidRPr="00ED3608">
              <w:rPr>
                <w:color w:val="auto"/>
                <w:sz w:val="24"/>
                <w:szCs w:val="24"/>
              </w:rPr>
              <w:t>6</w:t>
            </w:r>
            <w:r w:rsidR="00164345" w:rsidRPr="00ED3608">
              <w:rPr>
                <w:color w:val="auto"/>
                <w:sz w:val="24"/>
                <w:szCs w:val="24"/>
              </w:rPr>
              <w:t xml:space="preserve"> Распределение</w:t>
            </w:r>
            <w:r w:rsidR="00164345" w:rsidRPr="00ED3608">
              <w:rPr>
                <w:color w:val="auto"/>
              </w:rPr>
              <w:t xml:space="preserve"> </w:t>
            </w:r>
            <w:r w:rsidR="00164345" w:rsidRPr="00ED3608">
              <w:rPr>
                <w:color w:val="auto"/>
                <w:sz w:val="24"/>
                <w:szCs w:val="24"/>
              </w:rPr>
              <w:t xml:space="preserve">субсидий бюджетам муниципальных образований Ленинградской области на обеспечение уровня финансирования организаций, осуществляющих подготовку спортивного резерва, на </w:t>
            </w:r>
            <w:r w:rsidR="00DD0B21" w:rsidRPr="00ED3608">
              <w:rPr>
                <w:color w:val="auto"/>
                <w:sz w:val="24"/>
                <w:szCs w:val="24"/>
              </w:rPr>
              <w:t>2026</w:t>
            </w:r>
            <w:r w:rsidR="00164345" w:rsidRPr="00ED3608">
              <w:rPr>
                <w:color w:val="auto"/>
                <w:sz w:val="24"/>
                <w:szCs w:val="24"/>
              </w:rPr>
              <w:t xml:space="preserve"> год и плановый период </w:t>
            </w:r>
            <w:r w:rsidR="00DD0B21" w:rsidRPr="00ED3608">
              <w:rPr>
                <w:color w:val="auto"/>
                <w:sz w:val="24"/>
                <w:szCs w:val="24"/>
              </w:rPr>
              <w:t>2027</w:t>
            </w:r>
            <w:r w:rsidR="00164345" w:rsidRPr="00ED3608">
              <w:rPr>
                <w:color w:val="auto"/>
                <w:sz w:val="24"/>
                <w:szCs w:val="24"/>
              </w:rPr>
              <w:t xml:space="preserve"> и </w:t>
            </w:r>
            <w:r w:rsidR="00DD0B21" w:rsidRPr="00ED3608">
              <w:rPr>
                <w:color w:val="auto"/>
                <w:sz w:val="24"/>
                <w:szCs w:val="24"/>
              </w:rPr>
              <w:t>2028</w:t>
            </w:r>
            <w:r w:rsidR="00164345" w:rsidRPr="00ED3608">
              <w:rPr>
                <w:color w:val="auto"/>
                <w:sz w:val="24"/>
                <w:szCs w:val="24"/>
              </w:rPr>
              <w:t xml:space="preserve"> годов</w:t>
            </w:r>
          </w:p>
        </w:tc>
        <w:tc>
          <w:tcPr>
            <w:tcW w:w="1417" w:type="dxa"/>
            <w:vAlign w:val="center"/>
          </w:tcPr>
          <w:p w:rsidR="00164345" w:rsidRPr="00ED3608" w:rsidRDefault="00ED3608" w:rsidP="00945681">
            <w:pPr>
              <w:pStyle w:val="21"/>
              <w:ind w:left="-74" w:firstLine="0"/>
              <w:jc w:val="center"/>
              <w:rPr>
                <w:color w:val="auto"/>
                <w:sz w:val="24"/>
                <w:szCs w:val="24"/>
              </w:rPr>
            </w:pPr>
            <w:r w:rsidRPr="00ED3608">
              <w:rPr>
                <w:color w:val="auto"/>
                <w:sz w:val="24"/>
                <w:szCs w:val="24"/>
              </w:rPr>
              <w:t>464</w:t>
            </w:r>
          </w:p>
        </w:tc>
      </w:tr>
      <w:tr w:rsidR="00B50BED" w:rsidRPr="00B50BED" w:rsidTr="00945681">
        <w:trPr>
          <w:trHeight w:val="595"/>
        </w:trPr>
        <w:tc>
          <w:tcPr>
            <w:tcW w:w="568" w:type="dxa"/>
            <w:vAlign w:val="center"/>
          </w:tcPr>
          <w:p w:rsidR="00576AFD" w:rsidRPr="00B50BED" w:rsidRDefault="00576AFD" w:rsidP="007D5DFE">
            <w:pPr>
              <w:jc w:val="center"/>
              <w:rPr>
                <w:color w:val="auto"/>
              </w:rPr>
            </w:pPr>
          </w:p>
        </w:tc>
        <w:tc>
          <w:tcPr>
            <w:tcW w:w="8505" w:type="dxa"/>
          </w:tcPr>
          <w:p w:rsidR="00576AFD" w:rsidRPr="00B50BED" w:rsidRDefault="0006082B" w:rsidP="00B50BED">
            <w:pPr>
              <w:pStyle w:val="21"/>
              <w:ind w:left="-74" w:firstLine="0"/>
              <w:rPr>
                <w:color w:val="auto"/>
                <w:sz w:val="24"/>
                <w:szCs w:val="24"/>
              </w:rPr>
            </w:pPr>
            <w:r w:rsidRPr="00B50BED">
              <w:rPr>
                <w:color w:val="auto"/>
                <w:sz w:val="24"/>
                <w:szCs w:val="24"/>
              </w:rPr>
              <w:t>Приложение 1</w:t>
            </w:r>
            <w:r w:rsidR="00B50BED" w:rsidRPr="00B50BED">
              <w:rPr>
                <w:color w:val="auto"/>
                <w:sz w:val="24"/>
                <w:szCs w:val="24"/>
              </w:rPr>
              <w:t>5</w:t>
            </w:r>
            <w:r w:rsidRPr="00B50BED">
              <w:rPr>
                <w:color w:val="auto"/>
                <w:sz w:val="24"/>
                <w:szCs w:val="24"/>
              </w:rPr>
              <w:t xml:space="preserve">. </w:t>
            </w:r>
            <w:r w:rsidR="00576AFD" w:rsidRPr="00B50BED">
              <w:rPr>
                <w:color w:val="auto"/>
                <w:sz w:val="24"/>
                <w:szCs w:val="24"/>
              </w:rPr>
              <w:t xml:space="preserve">Таблица </w:t>
            </w:r>
            <w:r w:rsidR="00934FFA" w:rsidRPr="00B50BED">
              <w:rPr>
                <w:color w:val="auto"/>
                <w:sz w:val="24"/>
                <w:szCs w:val="24"/>
              </w:rPr>
              <w:t>1</w:t>
            </w:r>
            <w:r w:rsidR="00B50BED" w:rsidRPr="00B50BED">
              <w:rPr>
                <w:color w:val="auto"/>
                <w:sz w:val="24"/>
                <w:szCs w:val="24"/>
              </w:rPr>
              <w:t>7</w:t>
            </w:r>
            <w:r w:rsidR="00576AFD" w:rsidRPr="00B50BED">
              <w:rPr>
                <w:color w:val="auto"/>
                <w:sz w:val="24"/>
                <w:szCs w:val="24"/>
              </w:rPr>
              <w:t xml:space="preserve"> Распределение </w:t>
            </w:r>
            <w:r w:rsidR="00B76A8E" w:rsidRPr="00B50BED">
              <w:rPr>
                <w:color w:val="auto"/>
                <w:sz w:val="24"/>
                <w:szCs w:val="24"/>
              </w:rPr>
              <w:t xml:space="preserve">субсидий бюджетам муниципальных образований Ленинградской области на капитальный ремонт объектов физической культуры и спорта на </w:t>
            </w:r>
            <w:r w:rsidR="00DD0B21" w:rsidRPr="00B50BED">
              <w:rPr>
                <w:color w:val="auto"/>
                <w:sz w:val="24"/>
                <w:szCs w:val="24"/>
              </w:rPr>
              <w:t>2026</w:t>
            </w:r>
            <w:r w:rsidR="00B76A8E" w:rsidRPr="00B50BED">
              <w:rPr>
                <w:color w:val="auto"/>
                <w:sz w:val="24"/>
                <w:szCs w:val="24"/>
              </w:rPr>
              <w:t xml:space="preserve"> год и на плановый период </w:t>
            </w:r>
            <w:r w:rsidR="00DD0B21" w:rsidRPr="00B50BED">
              <w:rPr>
                <w:color w:val="auto"/>
                <w:sz w:val="24"/>
                <w:szCs w:val="24"/>
              </w:rPr>
              <w:t>2027</w:t>
            </w:r>
            <w:r w:rsidR="00B76A8E" w:rsidRPr="00B50BED">
              <w:rPr>
                <w:color w:val="auto"/>
                <w:sz w:val="24"/>
                <w:szCs w:val="24"/>
              </w:rPr>
              <w:t xml:space="preserve"> и </w:t>
            </w:r>
            <w:r w:rsidR="00DD0B21" w:rsidRPr="00B50BED">
              <w:rPr>
                <w:color w:val="auto"/>
                <w:sz w:val="24"/>
                <w:szCs w:val="24"/>
              </w:rPr>
              <w:t>2028</w:t>
            </w:r>
            <w:r w:rsidR="00B76A8E" w:rsidRPr="00B50BED">
              <w:rPr>
                <w:color w:val="auto"/>
                <w:sz w:val="24"/>
                <w:szCs w:val="24"/>
              </w:rPr>
              <w:t xml:space="preserve"> годов</w:t>
            </w:r>
          </w:p>
        </w:tc>
        <w:tc>
          <w:tcPr>
            <w:tcW w:w="1417" w:type="dxa"/>
            <w:vAlign w:val="center"/>
          </w:tcPr>
          <w:p w:rsidR="00E878F9" w:rsidRPr="00B50BED" w:rsidRDefault="00B50BED" w:rsidP="00945681">
            <w:pPr>
              <w:pStyle w:val="21"/>
              <w:ind w:left="-74" w:firstLine="0"/>
              <w:jc w:val="center"/>
              <w:rPr>
                <w:color w:val="auto"/>
                <w:sz w:val="24"/>
                <w:szCs w:val="24"/>
              </w:rPr>
            </w:pPr>
            <w:r w:rsidRPr="00B50BED">
              <w:rPr>
                <w:color w:val="auto"/>
                <w:sz w:val="24"/>
                <w:szCs w:val="24"/>
              </w:rPr>
              <w:t>465</w:t>
            </w:r>
          </w:p>
        </w:tc>
      </w:tr>
      <w:tr w:rsidR="009175CC" w:rsidRPr="00B50BED" w:rsidTr="00945681">
        <w:trPr>
          <w:trHeight w:val="595"/>
        </w:trPr>
        <w:tc>
          <w:tcPr>
            <w:tcW w:w="568" w:type="dxa"/>
            <w:vAlign w:val="center"/>
          </w:tcPr>
          <w:p w:rsidR="009175CC" w:rsidRPr="00B50BED" w:rsidRDefault="009175CC" w:rsidP="007D5DFE">
            <w:pPr>
              <w:jc w:val="center"/>
              <w:rPr>
                <w:color w:val="auto"/>
              </w:rPr>
            </w:pPr>
          </w:p>
        </w:tc>
        <w:tc>
          <w:tcPr>
            <w:tcW w:w="8505" w:type="dxa"/>
          </w:tcPr>
          <w:p w:rsidR="009175CC" w:rsidRPr="00B50BED" w:rsidRDefault="009175CC" w:rsidP="00B50BED">
            <w:pPr>
              <w:pStyle w:val="21"/>
              <w:ind w:left="-74" w:firstLine="0"/>
              <w:rPr>
                <w:color w:val="auto"/>
                <w:sz w:val="24"/>
                <w:szCs w:val="24"/>
              </w:rPr>
            </w:pPr>
            <w:r w:rsidRPr="009175CC">
              <w:rPr>
                <w:color w:val="auto"/>
                <w:sz w:val="24"/>
                <w:szCs w:val="24"/>
              </w:rPr>
              <w:t>Приложение 15. Таблица 18 Распределение субсидий бюджетам муниципальных образований Ленинградской области на закупку и монтаж оборудования для создания модульных спортивных сооружений на 2026 год и на плановый период 2027 и 2028 годов</w:t>
            </w:r>
          </w:p>
        </w:tc>
        <w:tc>
          <w:tcPr>
            <w:tcW w:w="1417" w:type="dxa"/>
            <w:vAlign w:val="center"/>
          </w:tcPr>
          <w:p w:rsidR="009175CC" w:rsidRPr="00B50BED" w:rsidRDefault="009175CC" w:rsidP="00945681">
            <w:pPr>
              <w:pStyle w:val="21"/>
              <w:ind w:left="-74" w:firstLine="0"/>
              <w:jc w:val="center"/>
              <w:rPr>
                <w:color w:val="auto"/>
                <w:sz w:val="24"/>
                <w:szCs w:val="24"/>
              </w:rPr>
            </w:pPr>
            <w:r>
              <w:rPr>
                <w:color w:val="auto"/>
                <w:sz w:val="24"/>
                <w:szCs w:val="24"/>
              </w:rPr>
              <w:t>466</w:t>
            </w:r>
          </w:p>
        </w:tc>
      </w:tr>
      <w:tr w:rsidR="009175CC" w:rsidRPr="009175CC"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34FFA" w:rsidRPr="009175CC" w:rsidRDefault="00934FFA" w:rsidP="007D5DFE">
            <w:pPr>
              <w:jc w:val="center"/>
              <w:rPr>
                <w:color w:val="auto"/>
              </w:rPr>
            </w:pPr>
          </w:p>
        </w:tc>
        <w:tc>
          <w:tcPr>
            <w:tcW w:w="8505" w:type="dxa"/>
            <w:tcBorders>
              <w:top w:val="single" w:sz="4" w:space="0" w:color="auto"/>
              <w:left w:val="single" w:sz="4" w:space="0" w:color="auto"/>
              <w:bottom w:val="single" w:sz="4" w:space="0" w:color="auto"/>
              <w:right w:val="single" w:sz="4" w:space="0" w:color="auto"/>
            </w:tcBorders>
          </w:tcPr>
          <w:p w:rsidR="00934FFA" w:rsidRPr="009175CC" w:rsidRDefault="00934FFA" w:rsidP="009175CC">
            <w:pPr>
              <w:pStyle w:val="21"/>
              <w:ind w:left="-74" w:firstLine="0"/>
              <w:rPr>
                <w:color w:val="auto"/>
                <w:sz w:val="24"/>
                <w:szCs w:val="24"/>
              </w:rPr>
            </w:pPr>
            <w:r w:rsidRPr="009175CC">
              <w:rPr>
                <w:color w:val="auto"/>
                <w:sz w:val="24"/>
                <w:szCs w:val="24"/>
              </w:rPr>
              <w:t>Приложение 1</w:t>
            </w:r>
            <w:r w:rsidR="009175CC" w:rsidRPr="009175CC">
              <w:rPr>
                <w:color w:val="auto"/>
                <w:sz w:val="24"/>
                <w:szCs w:val="24"/>
              </w:rPr>
              <w:t>5</w:t>
            </w:r>
            <w:r w:rsidRPr="009175CC">
              <w:rPr>
                <w:color w:val="auto"/>
                <w:sz w:val="24"/>
                <w:szCs w:val="24"/>
              </w:rPr>
              <w:t>. Таблица 1</w:t>
            </w:r>
            <w:r w:rsidR="009175CC" w:rsidRPr="009175CC">
              <w:rPr>
                <w:color w:val="auto"/>
                <w:sz w:val="24"/>
                <w:szCs w:val="24"/>
              </w:rPr>
              <w:t>9</w:t>
            </w:r>
            <w:r w:rsidRPr="009175CC">
              <w:rPr>
                <w:color w:val="auto"/>
                <w:sz w:val="24"/>
                <w:szCs w:val="24"/>
              </w:rPr>
              <w:t xml:space="preserve"> Распределение субсидий бюджетам муниципальных образований Ленинградской области на закупку и монтаж оборудования для создания "умных" спортивных площадок на </w:t>
            </w:r>
            <w:r w:rsidR="00DD0B21" w:rsidRPr="009175CC">
              <w:rPr>
                <w:color w:val="auto"/>
                <w:sz w:val="24"/>
                <w:szCs w:val="24"/>
              </w:rPr>
              <w:t>2026</w:t>
            </w:r>
            <w:r w:rsidRPr="009175CC">
              <w:rPr>
                <w:color w:val="auto"/>
                <w:sz w:val="24"/>
                <w:szCs w:val="24"/>
              </w:rPr>
              <w:t xml:space="preserve"> год и на плановый период </w:t>
            </w:r>
            <w:r w:rsidR="00DD0B21" w:rsidRPr="009175CC">
              <w:rPr>
                <w:color w:val="auto"/>
                <w:sz w:val="24"/>
                <w:szCs w:val="24"/>
              </w:rPr>
              <w:t>2027</w:t>
            </w:r>
            <w:r w:rsidRPr="009175CC">
              <w:rPr>
                <w:color w:val="auto"/>
                <w:sz w:val="24"/>
                <w:szCs w:val="24"/>
              </w:rPr>
              <w:t xml:space="preserve"> и </w:t>
            </w:r>
            <w:r w:rsidR="00DD0B21" w:rsidRPr="009175CC">
              <w:rPr>
                <w:color w:val="auto"/>
                <w:sz w:val="24"/>
                <w:szCs w:val="24"/>
              </w:rPr>
              <w:t>2028</w:t>
            </w:r>
            <w:r w:rsidRPr="009175CC">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34FFA" w:rsidRPr="009175CC" w:rsidRDefault="009175CC" w:rsidP="00945681">
            <w:pPr>
              <w:pStyle w:val="21"/>
              <w:ind w:left="-74" w:firstLine="0"/>
              <w:jc w:val="center"/>
              <w:rPr>
                <w:color w:val="auto"/>
                <w:sz w:val="24"/>
                <w:szCs w:val="24"/>
              </w:rPr>
            </w:pPr>
            <w:r w:rsidRPr="009175CC">
              <w:rPr>
                <w:color w:val="auto"/>
                <w:sz w:val="24"/>
                <w:szCs w:val="24"/>
              </w:rPr>
              <w:t>467</w:t>
            </w:r>
          </w:p>
        </w:tc>
      </w:tr>
      <w:tr w:rsidR="009175CC" w:rsidRPr="009175CC" w:rsidTr="00945681">
        <w:trPr>
          <w:trHeight w:val="595"/>
        </w:trPr>
        <w:tc>
          <w:tcPr>
            <w:tcW w:w="568" w:type="dxa"/>
            <w:vAlign w:val="center"/>
          </w:tcPr>
          <w:p w:rsidR="00576AFD" w:rsidRPr="009175CC" w:rsidRDefault="00576AFD" w:rsidP="007D5DFE">
            <w:pPr>
              <w:jc w:val="center"/>
              <w:rPr>
                <w:color w:val="auto"/>
              </w:rPr>
            </w:pPr>
          </w:p>
        </w:tc>
        <w:tc>
          <w:tcPr>
            <w:tcW w:w="8505" w:type="dxa"/>
          </w:tcPr>
          <w:p w:rsidR="00576AFD" w:rsidRPr="009175CC" w:rsidRDefault="0006082B" w:rsidP="009175CC">
            <w:pPr>
              <w:pStyle w:val="21"/>
              <w:ind w:left="-74" w:firstLine="0"/>
              <w:rPr>
                <w:color w:val="auto"/>
                <w:sz w:val="24"/>
                <w:szCs w:val="24"/>
              </w:rPr>
            </w:pPr>
            <w:r w:rsidRPr="009175CC">
              <w:rPr>
                <w:color w:val="auto"/>
                <w:sz w:val="24"/>
                <w:szCs w:val="24"/>
              </w:rPr>
              <w:t>Приложение 1</w:t>
            </w:r>
            <w:r w:rsidR="009175CC" w:rsidRPr="009175CC">
              <w:rPr>
                <w:color w:val="auto"/>
                <w:sz w:val="24"/>
                <w:szCs w:val="24"/>
              </w:rPr>
              <w:t>5</w:t>
            </w:r>
            <w:r w:rsidRPr="009175CC">
              <w:rPr>
                <w:color w:val="auto"/>
                <w:sz w:val="24"/>
                <w:szCs w:val="24"/>
              </w:rPr>
              <w:t xml:space="preserve">. </w:t>
            </w:r>
            <w:proofErr w:type="gramStart"/>
            <w:r w:rsidR="00576AFD" w:rsidRPr="009175CC">
              <w:rPr>
                <w:color w:val="auto"/>
                <w:sz w:val="24"/>
                <w:szCs w:val="24"/>
              </w:rPr>
              <w:t xml:space="preserve">Таблица </w:t>
            </w:r>
            <w:r w:rsidR="009175CC" w:rsidRPr="009175CC">
              <w:rPr>
                <w:color w:val="auto"/>
                <w:sz w:val="24"/>
                <w:szCs w:val="24"/>
              </w:rPr>
              <w:t>20</w:t>
            </w:r>
            <w:r w:rsidR="00576AFD" w:rsidRPr="009175CC">
              <w:rPr>
                <w:color w:val="auto"/>
                <w:sz w:val="24"/>
                <w:szCs w:val="24"/>
              </w:rPr>
              <w:t xml:space="preserve"> Распределение </w:t>
            </w:r>
            <w:r w:rsidR="00B76A8E" w:rsidRPr="009175CC">
              <w:rPr>
                <w:color w:val="auto"/>
                <w:sz w:val="24"/>
                <w:szCs w:val="24"/>
              </w:rPr>
              <w:t xml:space="preserve">субсидий бюджетам муниципальных образований Ленинградской области на </w:t>
            </w:r>
            <w:proofErr w:type="spellStart"/>
            <w:r w:rsidR="00B76A8E" w:rsidRPr="009175CC">
              <w:rPr>
                <w:color w:val="auto"/>
                <w:sz w:val="24"/>
                <w:szCs w:val="24"/>
              </w:rPr>
              <w:t>софинансирование</w:t>
            </w:r>
            <w:proofErr w:type="spellEnd"/>
            <w:r w:rsidR="00B76A8E" w:rsidRPr="009175CC">
              <w:rPr>
                <w:color w:val="auto"/>
                <w:sz w:val="24"/>
                <w:szCs w:val="24"/>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на </w:t>
            </w:r>
            <w:r w:rsidR="00DD0B21" w:rsidRPr="009175CC">
              <w:rPr>
                <w:color w:val="auto"/>
                <w:sz w:val="24"/>
                <w:szCs w:val="24"/>
              </w:rPr>
              <w:t>2026</w:t>
            </w:r>
            <w:r w:rsidR="00B76A8E" w:rsidRPr="009175CC">
              <w:rPr>
                <w:color w:val="auto"/>
                <w:sz w:val="24"/>
                <w:szCs w:val="24"/>
              </w:rPr>
              <w:t xml:space="preserve"> год  и на плановый период </w:t>
            </w:r>
            <w:r w:rsidR="00DD0B21" w:rsidRPr="009175CC">
              <w:rPr>
                <w:color w:val="auto"/>
                <w:sz w:val="24"/>
                <w:szCs w:val="24"/>
              </w:rPr>
              <w:t>2027</w:t>
            </w:r>
            <w:r w:rsidR="00B76A8E" w:rsidRPr="009175CC">
              <w:rPr>
                <w:color w:val="auto"/>
                <w:sz w:val="24"/>
                <w:szCs w:val="24"/>
              </w:rPr>
              <w:t xml:space="preserve"> и </w:t>
            </w:r>
            <w:r w:rsidR="00DD0B21" w:rsidRPr="009175CC">
              <w:rPr>
                <w:color w:val="auto"/>
                <w:sz w:val="24"/>
                <w:szCs w:val="24"/>
              </w:rPr>
              <w:t>2028</w:t>
            </w:r>
            <w:r w:rsidR="00B76A8E" w:rsidRPr="009175CC">
              <w:rPr>
                <w:color w:val="auto"/>
                <w:sz w:val="24"/>
                <w:szCs w:val="24"/>
              </w:rPr>
              <w:t xml:space="preserve"> годов</w:t>
            </w:r>
            <w:proofErr w:type="gramEnd"/>
          </w:p>
        </w:tc>
        <w:tc>
          <w:tcPr>
            <w:tcW w:w="1417" w:type="dxa"/>
            <w:vAlign w:val="center"/>
          </w:tcPr>
          <w:p w:rsidR="00E878F9" w:rsidRPr="009175CC" w:rsidRDefault="009175CC" w:rsidP="00945681">
            <w:pPr>
              <w:pStyle w:val="21"/>
              <w:ind w:left="-74" w:firstLine="0"/>
              <w:jc w:val="center"/>
              <w:rPr>
                <w:color w:val="auto"/>
                <w:sz w:val="24"/>
                <w:szCs w:val="24"/>
              </w:rPr>
            </w:pPr>
            <w:r w:rsidRPr="009175CC">
              <w:rPr>
                <w:color w:val="auto"/>
                <w:sz w:val="24"/>
                <w:szCs w:val="24"/>
              </w:rPr>
              <w:t>468-471</w:t>
            </w:r>
          </w:p>
        </w:tc>
      </w:tr>
      <w:tr w:rsidR="009175CC" w:rsidRPr="009175CC" w:rsidTr="00945681">
        <w:trPr>
          <w:trHeight w:val="595"/>
        </w:trPr>
        <w:tc>
          <w:tcPr>
            <w:tcW w:w="568" w:type="dxa"/>
            <w:vAlign w:val="center"/>
          </w:tcPr>
          <w:p w:rsidR="00576AFD" w:rsidRPr="009175CC" w:rsidRDefault="00576AFD" w:rsidP="007D5DFE">
            <w:pPr>
              <w:jc w:val="center"/>
              <w:rPr>
                <w:color w:val="auto"/>
              </w:rPr>
            </w:pPr>
          </w:p>
        </w:tc>
        <w:tc>
          <w:tcPr>
            <w:tcW w:w="8505" w:type="dxa"/>
          </w:tcPr>
          <w:p w:rsidR="00576AFD" w:rsidRPr="009175CC" w:rsidRDefault="0006082B" w:rsidP="009175CC">
            <w:pPr>
              <w:pStyle w:val="21"/>
              <w:ind w:left="-74" w:firstLine="0"/>
              <w:rPr>
                <w:color w:val="auto"/>
                <w:sz w:val="24"/>
                <w:szCs w:val="24"/>
              </w:rPr>
            </w:pPr>
            <w:r w:rsidRPr="009175CC">
              <w:rPr>
                <w:color w:val="auto"/>
                <w:sz w:val="24"/>
                <w:szCs w:val="24"/>
              </w:rPr>
              <w:t>Приложение 1</w:t>
            </w:r>
            <w:r w:rsidR="009175CC" w:rsidRPr="009175CC">
              <w:rPr>
                <w:color w:val="auto"/>
                <w:sz w:val="24"/>
                <w:szCs w:val="24"/>
              </w:rPr>
              <w:t>5</w:t>
            </w:r>
            <w:r w:rsidRPr="009175CC">
              <w:rPr>
                <w:color w:val="auto"/>
                <w:sz w:val="24"/>
                <w:szCs w:val="24"/>
              </w:rPr>
              <w:t xml:space="preserve">. </w:t>
            </w:r>
            <w:r w:rsidR="00576AFD" w:rsidRPr="009175CC">
              <w:rPr>
                <w:color w:val="auto"/>
                <w:sz w:val="24"/>
                <w:szCs w:val="24"/>
              </w:rPr>
              <w:t xml:space="preserve">Таблица </w:t>
            </w:r>
            <w:r w:rsidR="00CA469D" w:rsidRPr="009175CC">
              <w:rPr>
                <w:color w:val="auto"/>
                <w:sz w:val="24"/>
                <w:szCs w:val="24"/>
              </w:rPr>
              <w:t>2</w:t>
            </w:r>
            <w:r w:rsidR="009175CC" w:rsidRPr="009175CC">
              <w:rPr>
                <w:color w:val="auto"/>
                <w:sz w:val="24"/>
                <w:szCs w:val="24"/>
              </w:rPr>
              <w:t>1</w:t>
            </w:r>
            <w:r w:rsidR="00576AFD" w:rsidRPr="009175CC">
              <w:rPr>
                <w:color w:val="auto"/>
                <w:sz w:val="24"/>
                <w:szCs w:val="24"/>
              </w:rPr>
              <w:t xml:space="preserve"> </w:t>
            </w:r>
            <w:r w:rsidR="00CC16B4" w:rsidRPr="009175CC">
              <w:rPr>
                <w:color w:val="auto"/>
                <w:sz w:val="24"/>
                <w:szCs w:val="24"/>
              </w:rPr>
              <w:t xml:space="preserve">Распределение </w:t>
            </w:r>
            <w:r w:rsidR="00823B99" w:rsidRPr="009175CC">
              <w:rPr>
                <w:color w:val="auto"/>
                <w:sz w:val="24"/>
                <w:szCs w:val="24"/>
              </w:rPr>
              <w:t xml:space="preserve">субсидий бюджетам муниципальных образований Ленинградской области на капитальный ремонт объектов культуры городских поселений, муниципальных районов и городского округа Ленинградской области на </w:t>
            </w:r>
            <w:r w:rsidR="00DD0B21" w:rsidRPr="009175CC">
              <w:rPr>
                <w:color w:val="auto"/>
                <w:sz w:val="24"/>
                <w:szCs w:val="24"/>
              </w:rPr>
              <w:t>2026</w:t>
            </w:r>
            <w:r w:rsidR="00823B99" w:rsidRPr="009175CC">
              <w:rPr>
                <w:color w:val="auto"/>
                <w:sz w:val="24"/>
                <w:szCs w:val="24"/>
              </w:rPr>
              <w:t xml:space="preserve"> год и на плановый период </w:t>
            </w:r>
            <w:r w:rsidR="00DD0B21" w:rsidRPr="009175CC">
              <w:rPr>
                <w:color w:val="auto"/>
                <w:sz w:val="24"/>
                <w:szCs w:val="24"/>
              </w:rPr>
              <w:t>2027</w:t>
            </w:r>
            <w:r w:rsidR="00823B99" w:rsidRPr="009175CC">
              <w:rPr>
                <w:color w:val="auto"/>
                <w:sz w:val="24"/>
                <w:szCs w:val="24"/>
              </w:rPr>
              <w:t xml:space="preserve"> и </w:t>
            </w:r>
            <w:r w:rsidR="00DD0B21" w:rsidRPr="009175CC">
              <w:rPr>
                <w:color w:val="auto"/>
                <w:sz w:val="24"/>
                <w:szCs w:val="24"/>
              </w:rPr>
              <w:t>2028</w:t>
            </w:r>
            <w:r w:rsidR="00823B99" w:rsidRPr="009175CC">
              <w:rPr>
                <w:color w:val="auto"/>
                <w:sz w:val="24"/>
                <w:szCs w:val="24"/>
              </w:rPr>
              <w:t xml:space="preserve"> годов</w:t>
            </w:r>
          </w:p>
        </w:tc>
        <w:tc>
          <w:tcPr>
            <w:tcW w:w="1417" w:type="dxa"/>
            <w:vAlign w:val="center"/>
          </w:tcPr>
          <w:p w:rsidR="00E878F9" w:rsidRPr="009175CC" w:rsidRDefault="009175CC" w:rsidP="00945681">
            <w:pPr>
              <w:pStyle w:val="21"/>
              <w:ind w:left="-74" w:firstLine="0"/>
              <w:jc w:val="center"/>
              <w:rPr>
                <w:color w:val="auto"/>
                <w:sz w:val="24"/>
                <w:szCs w:val="24"/>
              </w:rPr>
            </w:pPr>
            <w:r w:rsidRPr="009175CC">
              <w:rPr>
                <w:color w:val="auto"/>
                <w:sz w:val="24"/>
                <w:szCs w:val="24"/>
              </w:rPr>
              <w:t>472</w:t>
            </w:r>
          </w:p>
        </w:tc>
      </w:tr>
      <w:tr w:rsidR="00BC4EF9" w:rsidRPr="00BC4EF9" w:rsidTr="00945681">
        <w:trPr>
          <w:trHeight w:val="595"/>
        </w:trPr>
        <w:tc>
          <w:tcPr>
            <w:tcW w:w="568" w:type="dxa"/>
            <w:vAlign w:val="center"/>
          </w:tcPr>
          <w:p w:rsidR="00576AFD" w:rsidRPr="00BC4EF9" w:rsidRDefault="00576AFD" w:rsidP="007D5DFE">
            <w:pPr>
              <w:jc w:val="center"/>
              <w:rPr>
                <w:color w:val="auto"/>
              </w:rPr>
            </w:pPr>
          </w:p>
        </w:tc>
        <w:tc>
          <w:tcPr>
            <w:tcW w:w="8505" w:type="dxa"/>
          </w:tcPr>
          <w:p w:rsidR="00576AFD" w:rsidRPr="00BC4EF9" w:rsidRDefault="0006082B" w:rsidP="00BC4EF9">
            <w:pPr>
              <w:pStyle w:val="21"/>
              <w:ind w:left="-74" w:firstLine="0"/>
              <w:rPr>
                <w:color w:val="auto"/>
                <w:sz w:val="24"/>
                <w:szCs w:val="24"/>
              </w:rPr>
            </w:pPr>
            <w:r w:rsidRPr="00BC4EF9">
              <w:rPr>
                <w:color w:val="auto"/>
                <w:sz w:val="24"/>
                <w:szCs w:val="24"/>
              </w:rPr>
              <w:t>Приложение 1</w:t>
            </w:r>
            <w:r w:rsidR="00BC4EF9" w:rsidRPr="00BC4EF9">
              <w:rPr>
                <w:color w:val="auto"/>
                <w:sz w:val="24"/>
                <w:szCs w:val="24"/>
              </w:rPr>
              <w:t>5</w:t>
            </w:r>
            <w:r w:rsidRPr="00BC4EF9">
              <w:rPr>
                <w:color w:val="auto"/>
                <w:sz w:val="24"/>
                <w:szCs w:val="24"/>
              </w:rPr>
              <w:t xml:space="preserve">. </w:t>
            </w:r>
            <w:r w:rsidR="00576AFD" w:rsidRPr="00BC4EF9">
              <w:rPr>
                <w:color w:val="auto"/>
                <w:sz w:val="24"/>
                <w:szCs w:val="24"/>
              </w:rPr>
              <w:t>Таблица 2</w:t>
            </w:r>
            <w:r w:rsidR="00CA469D" w:rsidRPr="00BC4EF9">
              <w:rPr>
                <w:color w:val="auto"/>
                <w:sz w:val="24"/>
                <w:szCs w:val="24"/>
              </w:rPr>
              <w:t>2</w:t>
            </w:r>
            <w:r w:rsidR="00576AFD" w:rsidRPr="00BC4EF9">
              <w:rPr>
                <w:color w:val="auto"/>
                <w:sz w:val="24"/>
                <w:szCs w:val="24"/>
              </w:rPr>
              <w:t xml:space="preserve"> Распределение </w:t>
            </w:r>
            <w:r w:rsidR="00AA4FCC" w:rsidRPr="00BC4EF9">
              <w:rPr>
                <w:color w:val="auto"/>
                <w:sz w:val="24"/>
                <w:szCs w:val="24"/>
              </w:rPr>
              <w:t xml:space="preserve">субсидии бюджетам муниципальных образований Ленинградской области на организацию работы школьных лесничеств на </w:t>
            </w:r>
            <w:r w:rsidR="00DD0B21" w:rsidRPr="00BC4EF9">
              <w:rPr>
                <w:color w:val="auto"/>
                <w:sz w:val="24"/>
                <w:szCs w:val="24"/>
              </w:rPr>
              <w:t>2026</w:t>
            </w:r>
            <w:r w:rsidR="00AA4FCC" w:rsidRPr="00BC4EF9">
              <w:rPr>
                <w:color w:val="auto"/>
                <w:sz w:val="24"/>
                <w:szCs w:val="24"/>
              </w:rPr>
              <w:t xml:space="preserve"> год и на плановый период </w:t>
            </w:r>
            <w:r w:rsidR="00DD0B21" w:rsidRPr="00BC4EF9">
              <w:rPr>
                <w:color w:val="auto"/>
                <w:sz w:val="24"/>
                <w:szCs w:val="24"/>
              </w:rPr>
              <w:t>2027</w:t>
            </w:r>
            <w:r w:rsidR="00AA4FCC" w:rsidRPr="00BC4EF9">
              <w:rPr>
                <w:color w:val="auto"/>
                <w:sz w:val="24"/>
                <w:szCs w:val="24"/>
              </w:rPr>
              <w:t xml:space="preserve"> и </w:t>
            </w:r>
            <w:r w:rsidR="00DD0B21" w:rsidRPr="00BC4EF9">
              <w:rPr>
                <w:color w:val="auto"/>
                <w:sz w:val="24"/>
                <w:szCs w:val="24"/>
              </w:rPr>
              <w:t>2028</w:t>
            </w:r>
            <w:r w:rsidR="00AA4FCC" w:rsidRPr="00BC4EF9">
              <w:rPr>
                <w:color w:val="auto"/>
                <w:sz w:val="24"/>
                <w:szCs w:val="24"/>
              </w:rPr>
              <w:t xml:space="preserve"> годов</w:t>
            </w:r>
          </w:p>
        </w:tc>
        <w:tc>
          <w:tcPr>
            <w:tcW w:w="1417" w:type="dxa"/>
            <w:vAlign w:val="center"/>
          </w:tcPr>
          <w:p w:rsidR="00E878F9" w:rsidRPr="00BC4EF9" w:rsidRDefault="00BC4EF9" w:rsidP="00945681">
            <w:pPr>
              <w:pStyle w:val="21"/>
              <w:ind w:left="-74" w:firstLine="0"/>
              <w:jc w:val="center"/>
              <w:rPr>
                <w:color w:val="auto"/>
                <w:sz w:val="24"/>
                <w:szCs w:val="24"/>
              </w:rPr>
            </w:pPr>
            <w:r w:rsidRPr="00BC4EF9">
              <w:rPr>
                <w:color w:val="auto"/>
                <w:sz w:val="24"/>
                <w:szCs w:val="24"/>
              </w:rPr>
              <w:t>473</w:t>
            </w:r>
          </w:p>
        </w:tc>
      </w:tr>
      <w:tr w:rsidR="006B7837" w:rsidRPr="006B783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475632" w:rsidRPr="006B7837" w:rsidRDefault="00475632" w:rsidP="007D5DFE">
            <w:pPr>
              <w:jc w:val="center"/>
              <w:rPr>
                <w:color w:val="auto"/>
              </w:rPr>
            </w:pPr>
          </w:p>
        </w:tc>
        <w:tc>
          <w:tcPr>
            <w:tcW w:w="8505" w:type="dxa"/>
            <w:tcBorders>
              <w:top w:val="single" w:sz="4" w:space="0" w:color="auto"/>
              <w:left w:val="single" w:sz="4" w:space="0" w:color="auto"/>
              <w:bottom w:val="single" w:sz="4" w:space="0" w:color="auto"/>
              <w:right w:val="single" w:sz="4" w:space="0" w:color="auto"/>
            </w:tcBorders>
          </w:tcPr>
          <w:p w:rsidR="00475632" w:rsidRPr="006B7837" w:rsidRDefault="00475632" w:rsidP="006B7837">
            <w:pPr>
              <w:pStyle w:val="21"/>
              <w:ind w:left="-74" w:firstLine="0"/>
              <w:rPr>
                <w:color w:val="auto"/>
                <w:sz w:val="24"/>
                <w:szCs w:val="24"/>
              </w:rPr>
            </w:pPr>
            <w:r w:rsidRPr="006B7837">
              <w:rPr>
                <w:color w:val="auto"/>
                <w:sz w:val="24"/>
                <w:szCs w:val="24"/>
              </w:rPr>
              <w:t>Приложение 1</w:t>
            </w:r>
            <w:r w:rsidR="006B7837" w:rsidRPr="006B7837">
              <w:rPr>
                <w:color w:val="auto"/>
                <w:sz w:val="24"/>
                <w:szCs w:val="24"/>
              </w:rPr>
              <w:t>5</w:t>
            </w:r>
            <w:r w:rsidRPr="006B7837">
              <w:rPr>
                <w:color w:val="auto"/>
                <w:sz w:val="24"/>
                <w:szCs w:val="24"/>
              </w:rPr>
              <w:t>. Таблица 2</w:t>
            </w:r>
            <w:r w:rsidR="006B7837" w:rsidRPr="006B7837">
              <w:rPr>
                <w:color w:val="auto"/>
                <w:sz w:val="24"/>
                <w:szCs w:val="24"/>
              </w:rPr>
              <w:t>3</w:t>
            </w:r>
            <w:r w:rsidRPr="006B7837">
              <w:rPr>
                <w:color w:val="auto"/>
                <w:sz w:val="24"/>
                <w:szCs w:val="24"/>
              </w:rPr>
              <w:t xml:space="preserve"> Распределение субсидий бюджетам муниципальных образований Ленинградской области на приобретение автономных источников электроснабжения (</w:t>
            </w:r>
            <w:proofErr w:type="gramStart"/>
            <w:r w:rsidRPr="006B7837">
              <w:rPr>
                <w:color w:val="auto"/>
                <w:sz w:val="24"/>
                <w:szCs w:val="24"/>
              </w:rPr>
              <w:t>дизель-генераторов</w:t>
            </w:r>
            <w:proofErr w:type="gramEnd"/>
            <w:r w:rsidRPr="006B7837">
              <w:rPr>
                <w:color w:val="auto"/>
                <w:sz w:val="24"/>
                <w:szCs w:val="24"/>
              </w:rPr>
              <w:t xml:space="preserve">) для резервного энергоснабжения объектов жизнеобеспечения населенных пунктов Ленинградской области на </w:t>
            </w:r>
            <w:r w:rsidR="00DD0B21" w:rsidRPr="006B7837">
              <w:rPr>
                <w:color w:val="auto"/>
                <w:sz w:val="24"/>
                <w:szCs w:val="24"/>
              </w:rPr>
              <w:t>2026</w:t>
            </w:r>
            <w:r w:rsidRPr="006B7837">
              <w:rPr>
                <w:color w:val="auto"/>
                <w:sz w:val="24"/>
                <w:szCs w:val="24"/>
              </w:rPr>
              <w:t xml:space="preserve"> год и на плановый период </w:t>
            </w:r>
            <w:r w:rsidR="00DD0B21" w:rsidRPr="006B7837">
              <w:rPr>
                <w:color w:val="auto"/>
                <w:sz w:val="24"/>
                <w:szCs w:val="24"/>
              </w:rPr>
              <w:t>2027</w:t>
            </w:r>
            <w:r w:rsidRPr="006B7837">
              <w:rPr>
                <w:color w:val="auto"/>
                <w:sz w:val="24"/>
                <w:szCs w:val="24"/>
              </w:rPr>
              <w:t xml:space="preserve"> и </w:t>
            </w:r>
            <w:r w:rsidR="00DD0B21" w:rsidRPr="006B7837">
              <w:rPr>
                <w:color w:val="auto"/>
                <w:sz w:val="24"/>
                <w:szCs w:val="24"/>
              </w:rPr>
              <w:t>2028</w:t>
            </w:r>
            <w:r w:rsidRPr="006B7837">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475632" w:rsidRPr="006B7837" w:rsidRDefault="006B7837" w:rsidP="00945681">
            <w:pPr>
              <w:pStyle w:val="21"/>
              <w:ind w:left="-74" w:firstLine="0"/>
              <w:jc w:val="center"/>
              <w:rPr>
                <w:color w:val="auto"/>
                <w:sz w:val="24"/>
                <w:szCs w:val="24"/>
              </w:rPr>
            </w:pPr>
            <w:r w:rsidRPr="006B7837">
              <w:rPr>
                <w:color w:val="auto"/>
                <w:sz w:val="24"/>
                <w:szCs w:val="24"/>
              </w:rPr>
              <w:t>474</w:t>
            </w:r>
          </w:p>
        </w:tc>
      </w:tr>
      <w:tr w:rsidR="00603F46" w:rsidRPr="00603F46" w:rsidTr="00945681">
        <w:trPr>
          <w:trHeight w:val="595"/>
        </w:trPr>
        <w:tc>
          <w:tcPr>
            <w:tcW w:w="568" w:type="dxa"/>
            <w:vAlign w:val="center"/>
          </w:tcPr>
          <w:p w:rsidR="00576AFD" w:rsidRPr="00603F46" w:rsidRDefault="00576AFD" w:rsidP="007D5DFE">
            <w:pPr>
              <w:jc w:val="center"/>
              <w:rPr>
                <w:color w:val="auto"/>
              </w:rPr>
            </w:pPr>
          </w:p>
        </w:tc>
        <w:tc>
          <w:tcPr>
            <w:tcW w:w="8505" w:type="dxa"/>
          </w:tcPr>
          <w:p w:rsidR="00576AFD" w:rsidRPr="00603F46" w:rsidRDefault="0006082B" w:rsidP="00603F46">
            <w:pPr>
              <w:pStyle w:val="21"/>
              <w:ind w:left="-74" w:firstLine="0"/>
              <w:rPr>
                <w:color w:val="auto"/>
                <w:sz w:val="24"/>
                <w:szCs w:val="24"/>
              </w:rPr>
            </w:pPr>
            <w:r w:rsidRPr="00603F46">
              <w:rPr>
                <w:color w:val="auto"/>
                <w:sz w:val="24"/>
                <w:szCs w:val="24"/>
              </w:rPr>
              <w:t>Приложение 1</w:t>
            </w:r>
            <w:r w:rsidR="00603F46" w:rsidRPr="00603F46">
              <w:rPr>
                <w:color w:val="auto"/>
                <w:sz w:val="24"/>
                <w:szCs w:val="24"/>
              </w:rPr>
              <w:t>5</w:t>
            </w:r>
            <w:r w:rsidRPr="00603F46">
              <w:rPr>
                <w:color w:val="auto"/>
                <w:sz w:val="24"/>
                <w:szCs w:val="24"/>
              </w:rPr>
              <w:t xml:space="preserve">. </w:t>
            </w:r>
            <w:r w:rsidR="00576AFD" w:rsidRPr="00603F46">
              <w:rPr>
                <w:color w:val="auto"/>
                <w:sz w:val="24"/>
                <w:szCs w:val="24"/>
              </w:rPr>
              <w:t xml:space="preserve">Таблица </w:t>
            </w:r>
            <w:r w:rsidR="00475632" w:rsidRPr="00603F46">
              <w:rPr>
                <w:color w:val="auto"/>
                <w:sz w:val="24"/>
                <w:szCs w:val="24"/>
              </w:rPr>
              <w:t>2</w:t>
            </w:r>
            <w:r w:rsidR="00603F46" w:rsidRPr="00603F46">
              <w:rPr>
                <w:color w:val="auto"/>
                <w:sz w:val="24"/>
                <w:szCs w:val="24"/>
              </w:rPr>
              <w:t>4</w:t>
            </w:r>
            <w:r w:rsidR="00576AFD" w:rsidRPr="00603F46">
              <w:rPr>
                <w:color w:val="auto"/>
                <w:sz w:val="24"/>
                <w:szCs w:val="24"/>
              </w:rPr>
              <w:t xml:space="preserve"> Распределение </w:t>
            </w:r>
            <w:r w:rsidR="00695D70" w:rsidRPr="00603F46">
              <w:rPr>
                <w:color w:val="auto"/>
                <w:sz w:val="24"/>
                <w:szCs w:val="24"/>
              </w:rPr>
              <w:t xml:space="preserve">субсидий бюджетам муниципальных образований Ленинградской области для </w:t>
            </w:r>
            <w:proofErr w:type="spellStart"/>
            <w:r w:rsidR="00695D70" w:rsidRPr="00603F46">
              <w:rPr>
                <w:color w:val="auto"/>
                <w:sz w:val="24"/>
                <w:szCs w:val="24"/>
              </w:rPr>
              <w:t>софинансирования</w:t>
            </w:r>
            <w:proofErr w:type="spellEnd"/>
            <w:r w:rsidR="00695D70" w:rsidRPr="00603F46">
              <w:rPr>
                <w:color w:val="auto"/>
                <w:sz w:val="24"/>
                <w:szCs w:val="24"/>
              </w:rPr>
              <w:t xml:space="preserve"> в рамках </w:t>
            </w:r>
            <w:r w:rsidR="00695D70" w:rsidRPr="00603F46">
              <w:rPr>
                <w:color w:val="auto"/>
                <w:sz w:val="24"/>
                <w:szCs w:val="24"/>
              </w:rPr>
              <w:lastRenderedPageBreak/>
              <w:t xml:space="preserve">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на </w:t>
            </w:r>
            <w:r w:rsidR="00DD0B21" w:rsidRPr="00603F46">
              <w:rPr>
                <w:color w:val="auto"/>
                <w:sz w:val="24"/>
                <w:szCs w:val="24"/>
              </w:rPr>
              <w:t>2026</w:t>
            </w:r>
            <w:r w:rsidR="00695D70" w:rsidRPr="00603F46">
              <w:rPr>
                <w:color w:val="auto"/>
                <w:sz w:val="24"/>
                <w:szCs w:val="24"/>
              </w:rPr>
              <w:t xml:space="preserve"> год и на плановый период </w:t>
            </w:r>
            <w:r w:rsidR="00DD0B21" w:rsidRPr="00603F46">
              <w:rPr>
                <w:color w:val="auto"/>
                <w:sz w:val="24"/>
                <w:szCs w:val="24"/>
              </w:rPr>
              <w:t>2027</w:t>
            </w:r>
            <w:r w:rsidR="00695D70" w:rsidRPr="00603F46">
              <w:rPr>
                <w:color w:val="auto"/>
                <w:sz w:val="24"/>
                <w:szCs w:val="24"/>
              </w:rPr>
              <w:t xml:space="preserve"> и </w:t>
            </w:r>
            <w:r w:rsidR="00DD0B21" w:rsidRPr="00603F46">
              <w:rPr>
                <w:color w:val="auto"/>
                <w:sz w:val="24"/>
                <w:szCs w:val="24"/>
              </w:rPr>
              <w:t>2028</w:t>
            </w:r>
            <w:r w:rsidR="00695D70" w:rsidRPr="00603F46">
              <w:rPr>
                <w:color w:val="auto"/>
                <w:sz w:val="24"/>
                <w:szCs w:val="24"/>
              </w:rPr>
              <w:t xml:space="preserve"> годов</w:t>
            </w:r>
          </w:p>
        </w:tc>
        <w:tc>
          <w:tcPr>
            <w:tcW w:w="1417" w:type="dxa"/>
            <w:vAlign w:val="center"/>
          </w:tcPr>
          <w:p w:rsidR="00E878F9" w:rsidRPr="00603F46" w:rsidRDefault="00603F46" w:rsidP="00945681">
            <w:pPr>
              <w:pStyle w:val="21"/>
              <w:ind w:left="-74" w:firstLine="0"/>
              <w:jc w:val="center"/>
              <w:rPr>
                <w:color w:val="auto"/>
                <w:sz w:val="24"/>
                <w:szCs w:val="24"/>
              </w:rPr>
            </w:pPr>
            <w:r>
              <w:rPr>
                <w:color w:val="auto"/>
                <w:sz w:val="24"/>
                <w:szCs w:val="24"/>
              </w:rPr>
              <w:lastRenderedPageBreak/>
              <w:t>475</w:t>
            </w:r>
          </w:p>
        </w:tc>
      </w:tr>
      <w:tr w:rsidR="00603F46" w:rsidRPr="00603F46" w:rsidTr="00945681">
        <w:trPr>
          <w:trHeight w:val="595"/>
        </w:trPr>
        <w:tc>
          <w:tcPr>
            <w:tcW w:w="568" w:type="dxa"/>
            <w:vAlign w:val="center"/>
          </w:tcPr>
          <w:p w:rsidR="00576AFD" w:rsidRPr="00603F46" w:rsidRDefault="00576AFD" w:rsidP="007D5DFE">
            <w:pPr>
              <w:jc w:val="center"/>
              <w:rPr>
                <w:color w:val="auto"/>
              </w:rPr>
            </w:pPr>
          </w:p>
        </w:tc>
        <w:tc>
          <w:tcPr>
            <w:tcW w:w="8505" w:type="dxa"/>
          </w:tcPr>
          <w:p w:rsidR="00576AFD" w:rsidRPr="00603F46" w:rsidRDefault="0006082B" w:rsidP="00603F46">
            <w:pPr>
              <w:pStyle w:val="21"/>
              <w:ind w:left="-74" w:firstLine="0"/>
              <w:rPr>
                <w:color w:val="auto"/>
                <w:sz w:val="24"/>
                <w:szCs w:val="24"/>
              </w:rPr>
            </w:pPr>
            <w:r w:rsidRPr="00603F46">
              <w:rPr>
                <w:color w:val="auto"/>
                <w:sz w:val="24"/>
                <w:szCs w:val="24"/>
              </w:rPr>
              <w:t>Приложение 1</w:t>
            </w:r>
            <w:r w:rsidR="00603F46" w:rsidRPr="00603F46">
              <w:rPr>
                <w:color w:val="auto"/>
                <w:sz w:val="24"/>
                <w:szCs w:val="24"/>
              </w:rPr>
              <w:t>5</w:t>
            </w:r>
            <w:r w:rsidRPr="00603F46">
              <w:rPr>
                <w:color w:val="auto"/>
                <w:sz w:val="24"/>
                <w:szCs w:val="24"/>
              </w:rPr>
              <w:t xml:space="preserve">. </w:t>
            </w:r>
            <w:r w:rsidR="00576AFD" w:rsidRPr="00603F46">
              <w:rPr>
                <w:color w:val="auto"/>
                <w:sz w:val="24"/>
                <w:szCs w:val="24"/>
              </w:rPr>
              <w:t xml:space="preserve">Таблица </w:t>
            </w:r>
            <w:r w:rsidR="00475632" w:rsidRPr="00603F46">
              <w:rPr>
                <w:color w:val="auto"/>
                <w:sz w:val="24"/>
                <w:szCs w:val="24"/>
              </w:rPr>
              <w:t>2</w:t>
            </w:r>
            <w:r w:rsidR="00603F46" w:rsidRPr="00603F46">
              <w:rPr>
                <w:color w:val="auto"/>
                <w:sz w:val="24"/>
                <w:szCs w:val="24"/>
              </w:rPr>
              <w:t>5</w:t>
            </w:r>
            <w:r w:rsidR="00576AFD" w:rsidRPr="00603F46">
              <w:rPr>
                <w:color w:val="auto"/>
                <w:sz w:val="24"/>
                <w:szCs w:val="24"/>
              </w:rPr>
              <w:t xml:space="preserve"> Распределение </w:t>
            </w:r>
            <w:r w:rsidR="00C90981" w:rsidRPr="00603F46">
              <w:rPr>
                <w:color w:val="auto"/>
                <w:sz w:val="24"/>
                <w:szCs w:val="24"/>
              </w:rPr>
              <w:t xml:space="preserve">субсидий бюджетам муниципальных образований Ленинградской области для </w:t>
            </w:r>
            <w:proofErr w:type="spellStart"/>
            <w:r w:rsidR="00C90981" w:rsidRPr="00603F46">
              <w:rPr>
                <w:color w:val="auto"/>
                <w:sz w:val="24"/>
                <w:szCs w:val="24"/>
              </w:rPr>
              <w:t>софинансирования</w:t>
            </w:r>
            <w:proofErr w:type="spellEnd"/>
            <w:r w:rsidR="00C90981" w:rsidRPr="00603F46">
              <w:rPr>
                <w:color w:val="auto"/>
                <w:sz w:val="24"/>
                <w:szCs w:val="24"/>
              </w:rPr>
              <w:t xml:space="preserve"> текущей деятельности </w:t>
            </w:r>
            <w:proofErr w:type="gramStart"/>
            <w:r w:rsidR="00C90981" w:rsidRPr="00603F46">
              <w:rPr>
                <w:color w:val="auto"/>
                <w:sz w:val="24"/>
                <w:szCs w:val="24"/>
              </w:rPr>
              <w:t>бизнес-инкубаторов</w:t>
            </w:r>
            <w:proofErr w:type="gramEnd"/>
            <w:r w:rsidR="00C90981" w:rsidRPr="00603F46">
              <w:rPr>
                <w:color w:val="auto"/>
                <w:sz w:val="24"/>
                <w:szCs w:val="24"/>
              </w:rPr>
              <w:t xml:space="preserve">, на создание которых были предоставлены средства за счет субсидий федерального бюджета, на </w:t>
            </w:r>
            <w:r w:rsidR="00DD0B21" w:rsidRPr="00603F46">
              <w:rPr>
                <w:color w:val="auto"/>
                <w:sz w:val="24"/>
                <w:szCs w:val="24"/>
              </w:rPr>
              <w:t>2026</w:t>
            </w:r>
            <w:r w:rsidR="00C90981" w:rsidRPr="00603F46">
              <w:rPr>
                <w:color w:val="auto"/>
                <w:sz w:val="24"/>
                <w:szCs w:val="24"/>
              </w:rPr>
              <w:t xml:space="preserve"> год и на плановый период </w:t>
            </w:r>
            <w:r w:rsidR="00DD0B21" w:rsidRPr="00603F46">
              <w:rPr>
                <w:color w:val="auto"/>
                <w:sz w:val="24"/>
                <w:szCs w:val="24"/>
              </w:rPr>
              <w:t>2027</w:t>
            </w:r>
            <w:r w:rsidR="00C90981" w:rsidRPr="00603F46">
              <w:rPr>
                <w:color w:val="auto"/>
                <w:sz w:val="24"/>
                <w:szCs w:val="24"/>
              </w:rPr>
              <w:t xml:space="preserve"> и </w:t>
            </w:r>
            <w:r w:rsidR="00DD0B21" w:rsidRPr="00603F46">
              <w:rPr>
                <w:color w:val="auto"/>
                <w:sz w:val="24"/>
                <w:szCs w:val="24"/>
              </w:rPr>
              <w:t>2028</w:t>
            </w:r>
            <w:r w:rsidR="00C90981" w:rsidRPr="00603F46">
              <w:rPr>
                <w:color w:val="auto"/>
                <w:sz w:val="24"/>
                <w:szCs w:val="24"/>
              </w:rPr>
              <w:t xml:space="preserve"> годов</w:t>
            </w:r>
          </w:p>
        </w:tc>
        <w:tc>
          <w:tcPr>
            <w:tcW w:w="1417" w:type="dxa"/>
            <w:vAlign w:val="center"/>
          </w:tcPr>
          <w:p w:rsidR="00E878F9" w:rsidRPr="00603F46" w:rsidRDefault="00603F46" w:rsidP="00945681">
            <w:pPr>
              <w:pStyle w:val="21"/>
              <w:ind w:left="-74" w:firstLine="0"/>
              <w:jc w:val="center"/>
              <w:rPr>
                <w:color w:val="auto"/>
                <w:sz w:val="24"/>
                <w:szCs w:val="24"/>
              </w:rPr>
            </w:pPr>
            <w:r w:rsidRPr="00603F46">
              <w:rPr>
                <w:color w:val="auto"/>
                <w:sz w:val="24"/>
                <w:szCs w:val="24"/>
              </w:rPr>
              <w:t>476</w:t>
            </w:r>
          </w:p>
        </w:tc>
      </w:tr>
      <w:tr w:rsidR="00603F46" w:rsidRPr="00603F46" w:rsidTr="00945681">
        <w:trPr>
          <w:trHeight w:val="595"/>
        </w:trPr>
        <w:tc>
          <w:tcPr>
            <w:tcW w:w="568" w:type="dxa"/>
            <w:vAlign w:val="center"/>
          </w:tcPr>
          <w:p w:rsidR="00011441" w:rsidRPr="00603F46" w:rsidRDefault="00011441" w:rsidP="007D5DFE">
            <w:pPr>
              <w:jc w:val="center"/>
              <w:rPr>
                <w:color w:val="auto"/>
              </w:rPr>
            </w:pPr>
          </w:p>
        </w:tc>
        <w:tc>
          <w:tcPr>
            <w:tcW w:w="8505" w:type="dxa"/>
          </w:tcPr>
          <w:p w:rsidR="00011441" w:rsidRPr="00603F46" w:rsidRDefault="0006082B" w:rsidP="00603F46">
            <w:pPr>
              <w:pStyle w:val="21"/>
              <w:ind w:left="-74" w:firstLine="0"/>
              <w:rPr>
                <w:color w:val="auto"/>
                <w:sz w:val="24"/>
                <w:szCs w:val="24"/>
              </w:rPr>
            </w:pPr>
            <w:r w:rsidRPr="00603F46">
              <w:rPr>
                <w:color w:val="auto"/>
                <w:sz w:val="24"/>
                <w:szCs w:val="24"/>
              </w:rPr>
              <w:t>Приложение 1</w:t>
            </w:r>
            <w:r w:rsidR="00603F46" w:rsidRPr="00603F46">
              <w:rPr>
                <w:color w:val="auto"/>
                <w:sz w:val="24"/>
                <w:szCs w:val="24"/>
              </w:rPr>
              <w:t>5</w:t>
            </w:r>
            <w:r w:rsidRPr="00603F46">
              <w:rPr>
                <w:color w:val="auto"/>
                <w:sz w:val="24"/>
                <w:szCs w:val="24"/>
              </w:rPr>
              <w:t xml:space="preserve">. </w:t>
            </w:r>
            <w:r w:rsidR="00011441" w:rsidRPr="00603F46">
              <w:rPr>
                <w:color w:val="auto"/>
                <w:sz w:val="24"/>
                <w:szCs w:val="24"/>
              </w:rPr>
              <w:t xml:space="preserve">Таблица </w:t>
            </w:r>
            <w:r w:rsidR="00475632" w:rsidRPr="00603F46">
              <w:rPr>
                <w:color w:val="auto"/>
                <w:sz w:val="24"/>
                <w:szCs w:val="24"/>
              </w:rPr>
              <w:t>2</w:t>
            </w:r>
            <w:r w:rsidR="00603F46" w:rsidRPr="00603F46">
              <w:rPr>
                <w:color w:val="auto"/>
                <w:sz w:val="24"/>
                <w:szCs w:val="24"/>
              </w:rPr>
              <w:t>6</w:t>
            </w:r>
            <w:r w:rsidR="00011441" w:rsidRPr="00603F46">
              <w:rPr>
                <w:color w:val="auto"/>
                <w:sz w:val="24"/>
                <w:szCs w:val="24"/>
              </w:rPr>
              <w:t xml:space="preserve"> </w:t>
            </w:r>
            <w:r w:rsidR="00C2725B" w:rsidRPr="00603F46">
              <w:rPr>
                <w:color w:val="auto"/>
                <w:sz w:val="24"/>
                <w:szCs w:val="24"/>
              </w:rPr>
              <w:t xml:space="preserve">Распределение </w:t>
            </w:r>
            <w:r w:rsidR="002C3B6C" w:rsidRPr="00603F46">
              <w:rPr>
                <w:color w:val="auto"/>
                <w:sz w:val="24"/>
                <w:szCs w:val="24"/>
              </w:rPr>
              <w:t>субсидий бюджетам муниципальных образований Ленинградской области на приобретение коммунальной спецтехники и оборудования в лизинг (</w:t>
            </w:r>
            <w:proofErr w:type="spellStart"/>
            <w:r w:rsidR="002C3B6C" w:rsidRPr="00603F46">
              <w:rPr>
                <w:color w:val="auto"/>
                <w:sz w:val="24"/>
                <w:szCs w:val="24"/>
              </w:rPr>
              <w:t>сублизинг</w:t>
            </w:r>
            <w:proofErr w:type="spellEnd"/>
            <w:r w:rsidR="002C3B6C" w:rsidRPr="00603F46">
              <w:rPr>
                <w:color w:val="auto"/>
                <w:sz w:val="24"/>
                <w:szCs w:val="24"/>
              </w:rPr>
              <w:t xml:space="preserve">) на </w:t>
            </w:r>
            <w:r w:rsidR="00DD0B21" w:rsidRPr="00603F46">
              <w:rPr>
                <w:color w:val="auto"/>
                <w:sz w:val="24"/>
                <w:szCs w:val="24"/>
              </w:rPr>
              <w:t>2026</w:t>
            </w:r>
            <w:r w:rsidR="002C3B6C" w:rsidRPr="00603F46">
              <w:rPr>
                <w:color w:val="auto"/>
                <w:sz w:val="24"/>
                <w:szCs w:val="24"/>
              </w:rPr>
              <w:t xml:space="preserve"> год и на плановый период </w:t>
            </w:r>
            <w:r w:rsidR="00DD0B21" w:rsidRPr="00603F46">
              <w:rPr>
                <w:color w:val="auto"/>
                <w:sz w:val="24"/>
                <w:szCs w:val="24"/>
              </w:rPr>
              <w:t>2027</w:t>
            </w:r>
            <w:r w:rsidR="002C3B6C" w:rsidRPr="00603F46">
              <w:rPr>
                <w:color w:val="auto"/>
                <w:sz w:val="24"/>
                <w:szCs w:val="24"/>
              </w:rPr>
              <w:t xml:space="preserve"> и </w:t>
            </w:r>
            <w:r w:rsidR="00DD0B21" w:rsidRPr="00603F46">
              <w:rPr>
                <w:color w:val="auto"/>
                <w:sz w:val="24"/>
                <w:szCs w:val="24"/>
              </w:rPr>
              <w:t>2028</w:t>
            </w:r>
            <w:r w:rsidR="002C3B6C" w:rsidRPr="00603F46">
              <w:rPr>
                <w:color w:val="auto"/>
                <w:sz w:val="24"/>
                <w:szCs w:val="24"/>
              </w:rPr>
              <w:t xml:space="preserve"> годов</w:t>
            </w:r>
          </w:p>
        </w:tc>
        <w:tc>
          <w:tcPr>
            <w:tcW w:w="1417" w:type="dxa"/>
            <w:vAlign w:val="center"/>
          </w:tcPr>
          <w:p w:rsidR="00E878F9" w:rsidRPr="00603F46" w:rsidRDefault="00603F46" w:rsidP="00945681">
            <w:pPr>
              <w:pStyle w:val="21"/>
              <w:ind w:left="-74" w:firstLine="0"/>
              <w:jc w:val="center"/>
              <w:rPr>
                <w:color w:val="auto"/>
                <w:sz w:val="24"/>
                <w:szCs w:val="24"/>
              </w:rPr>
            </w:pPr>
            <w:r w:rsidRPr="00603F46">
              <w:rPr>
                <w:color w:val="auto"/>
                <w:sz w:val="24"/>
                <w:szCs w:val="24"/>
              </w:rPr>
              <w:t>477</w:t>
            </w:r>
          </w:p>
        </w:tc>
      </w:tr>
      <w:tr w:rsidR="00603F46" w:rsidRPr="00603F46" w:rsidTr="00945681">
        <w:trPr>
          <w:trHeight w:val="595"/>
        </w:trPr>
        <w:tc>
          <w:tcPr>
            <w:tcW w:w="568" w:type="dxa"/>
            <w:vAlign w:val="center"/>
          </w:tcPr>
          <w:p w:rsidR="00C2725B" w:rsidRPr="00603F46" w:rsidRDefault="00C2725B" w:rsidP="007D5DFE">
            <w:pPr>
              <w:jc w:val="center"/>
              <w:rPr>
                <w:color w:val="auto"/>
              </w:rPr>
            </w:pPr>
          </w:p>
        </w:tc>
        <w:tc>
          <w:tcPr>
            <w:tcW w:w="8505" w:type="dxa"/>
          </w:tcPr>
          <w:p w:rsidR="00C2725B" w:rsidRPr="00603F46" w:rsidRDefault="00C2725B" w:rsidP="00603F46">
            <w:pPr>
              <w:pStyle w:val="21"/>
              <w:ind w:left="-74" w:firstLine="0"/>
              <w:rPr>
                <w:color w:val="auto"/>
                <w:sz w:val="24"/>
                <w:szCs w:val="24"/>
              </w:rPr>
            </w:pPr>
            <w:r w:rsidRPr="00603F46">
              <w:rPr>
                <w:color w:val="auto"/>
                <w:sz w:val="24"/>
                <w:szCs w:val="24"/>
              </w:rPr>
              <w:t>Приложение 1</w:t>
            </w:r>
            <w:r w:rsidR="00603F46" w:rsidRPr="00603F46">
              <w:rPr>
                <w:color w:val="auto"/>
                <w:sz w:val="24"/>
                <w:szCs w:val="24"/>
              </w:rPr>
              <w:t>5</w:t>
            </w:r>
            <w:r w:rsidRPr="00603F46">
              <w:rPr>
                <w:color w:val="auto"/>
                <w:sz w:val="24"/>
                <w:szCs w:val="24"/>
              </w:rPr>
              <w:t xml:space="preserve">. Таблица </w:t>
            </w:r>
            <w:r w:rsidR="00603F46" w:rsidRPr="00603F46">
              <w:rPr>
                <w:color w:val="auto"/>
                <w:sz w:val="24"/>
                <w:szCs w:val="24"/>
              </w:rPr>
              <w:t>27</w:t>
            </w:r>
            <w:r w:rsidRPr="00603F46">
              <w:rPr>
                <w:color w:val="auto"/>
                <w:sz w:val="24"/>
                <w:szCs w:val="24"/>
              </w:rPr>
              <w:t xml:space="preserve"> Распределение </w:t>
            </w:r>
            <w:r w:rsidR="001E120A" w:rsidRPr="00603F46">
              <w:rPr>
                <w:color w:val="auto"/>
                <w:sz w:val="24"/>
                <w:szCs w:val="24"/>
              </w:rPr>
              <w:t xml:space="preserve">субсидий бюджетам муниципальных образований Ленинградской области на реализацию областного закона </w:t>
            </w:r>
            <w:r w:rsidR="00475632" w:rsidRPr="00603F46">
              <w:rPr>
                <w:color w:val="auto"/>
                <w:sz w:val="24"/>
                <w:szCs w:val="24"/>
              </w:rPr>
              <w:t>от 16 февраля 2024 года № 10-оз "О содействии участию населения в осуществлении местного самоуправления в Ленинградской области"</w:t>
            </w:r>
            <w:r w:rsidR="001E120A" w:rsidRPr="00603F46">
              <w:rPr>
                <w:color w:val="auto"/>
                <w:sz w:val="24"/>
                <w:szCs w:val="24"/>
              </w:rPr>
              <w:t xml:space="preserve"> на </w:t>
            </w:r>
            <w:r w:rsidR="00DD0B21" w:rsidRPr="00603F46">
              <w:rPr>
                <w:color w:val="auto"/>
                <w:sz w:val="24"/>
                <w:szCs w:val="24"/>
              </w:rPr>
              <w:t>2026</w:t>
            </w:r>
            <w:r w:rsidR="001E120A" w:rsidRPr="00603F46">
              <w:rPr>
                <w:color w:val="auto"/>
                <w:sz w:val="24"/>
                <w:szCs w:val="24"/>
              </w:rPr>
              <w:t xml:space="preserve"> год и на плановый период </w:t>
            </w:r>
            <w:r w:rsidR="00DD0B21" w:rsidRPr="00603F46">
              <w:rPr>
                <w:color w:val="auto"/>
                <w:sz w:val="24"/>
                <w:szCs w:val="24"/>
              </w:rPr>
              <w:t>2027</w:t>
            </w:r>
            <w:r w:rsidR="001E120A" w:rsidRPr="00603F46">
              <w:rPr>
                <w:color w:val="auto"/>
                <w:sz w:val="24"/>
                <w:szCs w:val="24"/>
              </w:rPr>
              <w:t xml:space="preserve"> и </w:t>
            </w:r>
            <w:r w:rsidR="00DD0B21" w:rsidRPr="00603F46">
              <w:rPr>
                <w:color w:val="auto"/>
                <w:sz w:val="24"/>
                <w:szCs w:val="24"/>
              </w:rPr>
              <w:t>2028</w:t>
            </w:r>
            <w:r w:rsidR="001E120A" w:rsidRPr="00603F46">
              <w:rPr>
                <w:color w:val="auto"/>
                <w:sz w:val="24"/>
                <w:szCs w:val="24"/>
              </w:rPr>
              <w:t xml:space="preserve"> годов</w:t>
            </w:r>
          </w:p>
        </w:tc>
        <w:tc>
          <w:tcPr>
            <w:tcW w:w="1417" w:type="dxa"/>
            <w:vAlign w:val="center"/>
          </w:tcPr>
          <w:p w:rsidR="00242E4A" w:rsidRPr="00603F46" w:rsidRDefault="00603F46" w:rsidP="00945681">
            <w:pPr>
              <w:pStyle w:val="21"/>
              <w:ind w:left="-74" w:firstLine="0"/>
              <w:jc w:val="center"/>
              <w:rPr>
                <w:color w:val="auto"/>
                <w:sz w:val="24"/>
                <w:szCs w:val="24"/>
              </w:rPr>
            </w:pPr>
            <w:r w:rsidRPr="00603F46">
              <w:rPr>
                <w:color w:val="auto"/>
                <w:sz w:val="24"/>
                <w:szCs w:val="24"/>
              </w:rPr>
              <w:t>478-481</w:t>
            </w:r>
          </w:p>
        </w:tc>
      </w:tr>
      <w:tr w:rsidR="00A621E6" w:rsidRPr="00A621E6" w:rsidTr="00945681">
        <w:trPr>
          <w:trHeight w:val="595"/>
        </w:trPr>
        <w:tc>
          <w:tcPr>
            <w:tcW w:w="568" w:type="dxa"/>
            <w:vAlign w:val="center"/>
          </w:tcPr>
          <w:p w:rsidR="004E7B9A" w:rsidRPr="00A621E6" w:rsidRDefault="004E7B9A" w:rsidP="007D5DFE">
            <w:pPr>
              <w:pStyle w:val="a3"/>
              <w:ind w:firstLine="0"/>
              <w:rPr>
                <w:bCs/>
                <w:color w:val="auto"/>
                <w:sz w:val="24"/>
              </w:rPr>
            </w:pPr>
          </w:p>
        </w:tc>
        <w:tc>
          <w:tcPr>
            <w:tcW w:w="8505" w:type="dxa"/>
            <w:vAlign w:val="center"/>
          </w:tcPr>
          <w:p w:rsidR="006B76F8" w:rsidRPr="00A621E6" w:rsidRDefault="0006082B" w:rsidP="00A621E6">
            <w:pPr>
              <w:pStyle w:val="21"/>
              <w:ind w:left="-74" w:firstLine="0"/>
              <w:rPr>
                <w:color w:val="auto"/>
                <w:sz w:val="24"/>
                <w:szCs w:val="24"/>
              </w:rPr>
            </w:pPr>
            <w:r w:rsidRPr="00A621E6">
              <w:rPr>
                <w:color w:val="auto"/>
                <w:sz w:val="24"/>
                <w:szCs w:val="24"/>
              </w:rPr>
              <w:t>Приложение 1</w:t>
            </w:r>
            <w:r w:rsidR="00A621E6" w:rsidRPr="00A621E6">
              <w:rPr>
                <w:color w:val="auto"/>
                <w:sz w:val="24"/>
                <w:szCs w:val="24"/>
              </w:rPr>
              <w:t>6</w:t>
            </w:r>
            <w:r w:rsidRPr="00A621E6">
              <w:rPr>
                <w:color w:val="auto"/>
                <w:sz w:val="24"/>
                <w:szCs w:val="24"/>
              </w:rPr>
              <w:t xml:space="preserve">. </w:t>
            </w:r>
            <w:proofErr w:type="gramStart"/>
            <w:r w:rsidR="009B6CA4" w:rsidRPr="00A621E6">
              <w:rPr>
                <w:color w:val="auto"/>
                <w:sz w:val="24"/>
                <w:szCs w:val="24"/>
              </w:rPr>
              <w:t xml:space="preserve">Таблица 1 </w:t>
            </w:r>
            <w:r w:rsidR="002D6520" w:rsidRPr="00A621E6">
              <w:rPr>
                <w:color w:val="auto"/>
                <w:sz w:val="24"/>
                <w:szCs w:val="24"/>
              </w:rPr>
              <w:t xml:space="preserve">Распределение </w:t>
            </w:r>
            <w:r w:rsidR="00A621E6" w:rsidRPr="00A621E6">
              <w:rPr>
                <w:color w:val="auto"/>
                <w:sz w:val="24"/>
                <w:szCs w:val="24"/>
              </w:rPr>
              <w:t>субвенций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r w:rsidR="00876A7F" w:rsidRPr="00A621E6">
              <w:rPr>
                <w:color w:val="auto"/>
                <w:sz w:val="24"/>
                <w:szCs w:val="24"/>
              </w:rPr>
              <w:t xml:space="preserve"> на </w:t>
            </w:r>
            <w:r w:rsidR="00DD0B21" w:rsidRPr="00A621E6">
              <w:rPr>
                <w:color w:val="auto"/>
                <w:sz w:val="24"/>
                <w:szCs w:val="24"/>
              </w:rPr>
              <w:t>2026</w:t>
            </w:r>
            <w:r w:rsidR="00876A7F" w:rsidRPr="00A621E6">
              <w:rPr>
                <w:color w:val="auto"/>
                <w:sz w:val="24"/>
                <w:szCs w:val="24"/>
              </w:rPr>
              <w:t xml:space="preserve"> год и на плановый период </w:t>
            </w:r>
            <w:r w:rsidR="00DD0B21" w:rsidRPr="00A621E6">
              <w:rPr>
                <w:color w:val="auto"/>
                <w:sz w:val="24"/>
                <w:szCs w:val="24"/>
              </w:rPr>
              <w:t>2027</w:t>
            </w:r>
            <w:proofErr w:type="gramEnd"/>
            <w:r w:rsidR="00876A7F" w:rsidRPr="00A621E6">
              <w:rPr>
                <w:color w:val="auto"/>
                <w:sz w:val="24"/>
                <w:szCs w:val="24"/>
              </w:rPr>
              <w:t xml:space="preserve"> и </w:t>
            </w:r>
            <w:r w:rsidR="00DD0B21" w:rsidRPr="00A621E6">
              <w:rPr>
                <w:color w:val="auto"/>
                <w:sz w:val="24"/>
                <w:szCs w:val="24"/>
              </w:rPr>
              <w:t>2028</w:t>
            </w:r>
            <w:r w:rsidR="00876A7F" w:rsidRPr="00A621E6">
              <w:rPr>
                <w:color w:val="auto"/>
                <w:sz w:val="24"/>
                <w:szCs w:val="24"/>
              </w:rPr>
              <w:t xml:space="preserve"> годов</w:t>
            </w:r>
          </w:p>
        </w:tc>
        <w:tc>
          <w:tcPr>
            <w:tcW w:w="1417" w:type="dxa"/>
            <w:vAlign w:val="center"/>
          </w:tcPr>
          <w:p w:rsidR="00242E4A" w:rsidRPr="00A621E6" w:rsidRDefault="00A621E6" w:rsidP="00945681">
            <w:pPr>
              <w:pStyle w:val="a3"/>
              <w:ind w:firstLine="0"/>
              <w:rPr>
                <w:b w:val="0"/>
                <w:color w:val="auto"/>
                <w:sz w:val="24"/>
              </w:rPr>
            </w:pPr>
            <w:r>
              <w:rPr>
                <w:b w:val="0"/>
                <w:color w:val="auto"/>
                <w:sz w:val="24"/>
              </w:rPr>
              <w:t>482</w:t>
            </w:r>
          </w:p>
        </w:tc>
      </w:tr>
      <w:tr w:rsidR="00A621E6" w:rsidRPr="00A621E6" w:rsidTr="00945681">
        <w:trPr>
          <w:trHeight w:val="595"/>
        </w:trPr>
        <w:tc>
          <w:tcPr>
            <w:tcW w:w="568" w:type="dxa"/>
            <w:vAlign w:val="center"/>
          </w:tcPr>
          <w:p w:rsidR="00A621E6" w:rsidRPr="00A621E6" w:rsidRDefault="00A621E6" w:rsidP="007D5DFE">
            <w:pPr>
              <w:pStyle w:val="a3"/>
              <w:ind w:firstLine="0"/>
              <w:rPr>
                <w:bCs/>
                <w:color w:val="auto"/>
                <w:sz w:val="24"/>
              </w:rPr>
            </w:pPr>
          </w:p>
        </w:tc>
        <w:tc>
          <w:tcPr>
            <w:tcW w:w="8505" w:type="dxa"/>
            <w:vAlign w:val="center"/>
          </w:tcPr>
          <w:p w:rsidR="00A621E6" w:rsidRPr="00A621E6" w:rsidRDefault="00A621E6" w:rsidP="00A621E6">
            <w:pPr>
              <w:pStyle w:val="21"/>
              <w:ind w:left="-74" w:firstLine="0"/>
              <w:rPr>
                <w:color w:val="auto"/>
                <w:sz w:val="24"/>
                <w:szCs w:val="24"/>
              </w:rPr>
            </w:pPr>
            <w:r w:rsidRPr="00A621E6">
              <w:rPr>
                <w:color w:val="auto"/>
                <w:sz w:val="24"/>
                <w:szCs w:val="24"/>
              </w:rPr>
              <w:t>Приложение 16. Таблица 2 Распределение субвенций бюджетам муниципальных образований Ленинградской области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2026 год и на плановый период 2027 и 2028 годов</w:t>
            </w:r>
          </w:p>
        </w:tc>
        <w:tc>
          <w:tcPr>
            <w:tcW w:w="1417" w:type="dxa"/>
            <w:vAlign w:val="center"/>
          </w:tcPr>
          <w:p w:rsidR="00A621E6" w:rsidRPr="00A621E6" w:rsidRDefault="00A621E6" w:rsidP="00945681">
            <w:pPr>
              <w:pStyle w:val="a3"/>
              <w:ind w:firstLine="0"/>
              <w:rPr>
                <w:b w:val="0"/>
                <w:color w:val="auto"/>
                <w:sz w:val="24"/>
              </w:rPr>
            </w:pPr>
            <w:r w:rsidRPr="00A621E6">
              <w:rPr>
                <w:b w:val="0"/>
                <w:color w:val="auto"/>
                <w:sz w:val="24"/>
              </w:rPr>
              <w:t>483</w:t>
            </w:r>
          </w:p>
        </w:tc>
      </w:tr>
      <w:tr w:rsidR="00A621E6" w:rsidRPr="00A32F17" w:rsidTr="00945681">
        <w:trPr>
          <w:trHeight w:val="595"/>
        </w:trPr>
        <w:tc>
          <w:tcPr>
            <w:tcW w:w="568" w:type="dxa"/>
            <w:vAlign w:val="center"/>
          </w:tcPr>
          <w:p w:rsidR="00A621E6" w:rsidRPr="00A32F17" w:rsidRDefault="00A621E6" w:rsidP="007D5DFE">
            <w:pPr>
              <w:pStyle w:val="a3"/>
              <w:ind w:firstLine="0"/>
              <w:rPr>
                <w:bCs/>
                <w:color w:val="auto"/>
                <w:sz w:val="24"/>
              </w:rPr>
            </w:pPr>
          </w:p>
        </w:tc>
        <w:tc>
          <w:tcPr>
            <w:tcW w:w="8505" w:type="dxa"/>
            <w:vAlign w:val="center"/>
          </w:tcPr>
          <w:p w:rsidR="00A621E6" w:rsidRPr="00A32F17" w:rsidRDefault="00A621E6" w:rsidP="00A32F17">
            <w:pPr>
              <w:pStyle w:val="21"/>
              <w:ind w:left="-74" w:firstLine="0"/>
              <w:rPr>
                <w:color w:val="auto"/>
                <w:sz w:val="24"/>
                <w:szCs w:val="24"/>
              </w:rPr>
            </w:pPr>
            <w:r w:rsidRPr="00A32F17">
              <w:rPr>
                <w:color w:val="auto"/>
                <w:sz w:val="24"/>
                <w:szCs w:val="24"/>
              </w:rPr>
              <w:t xml:space="preserve">Приложение 16. </w:t>
            </w:r>
            <w:proofErr w:type="gramStart"/>
            <w:r w:rsidRPr="00A32F17">
              <w:rPr>
                <w:color w:val="auto"/>
                <w:sz w:val="24"/>
                <w:szCs w:val="24"/>
              </w:rPr>
              <w:t>Таблица 3 Распределение субвенций бюджетам муниципальных образований Ленинградской области на осуществление отдельных государственных полномочий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A32F17" w:rsidRPr="00A32F17">
              <w:rPr>
                <w:color w:val="auto"/>
                <w:sz w:val="24"/>
                <w:szCs w:val="24"/>
              </w:rPr>
              <w:t>,</w:t>
            </w:r>
            <w:r w:rsidRPr="00A32F17">
              <w:rPr>
                <w:color w:val="auto"/>
                <w:sz w:val="24"/>
                <w:szCs w:val="24"/>
              </w:rPr>
              <w:t xml:space="preserve"> на 2026 год и на плановый период 2027 и 2028 годов</w:t>
            </w:r>
            <w:proofErr w:type="gramEnd"/>
          </w:p>
        </w:tc>
        <w:tc>
          <w:tcPr>
            <w:tcW w:w="1417" w:type="dxa"/>
            <w:vAlign w:val="center"/>
          </w:tcPr>
          <w:p w:rsidR="00A621E6" w:rsidRPr="00A32F17" w:rsidRDefault="00A32F17" w:rsidP="00945681">
            <w:pPr>
              <w:pStyle w:val="a3"/>
              <w:ind w:firstLine="0"/>
              <w:rPr>
                <w:b w:val="0"/>
                <w:color w:val="auto"/>
                <w:sz w:val="24"/>
              </w:rPr>
            </w:pPr>
            <w:r w:rsidRPr="00A32F17">
              <w:rPr>
                <w:b w:val="0"/>
                <w:color w:val="auto"/>
                <w:sz w:val="24"/>
              </w:rPr>
              <w:t>484</w:t>
            </w:r>
          </w:p>
        </w:tc>
      </w:tr>
      <w:tr w:rsidR="00A32F17" w:rsidRPr="00A32F17" w:rsidTr="00945681">
        <w:trPr>
          <w:trHeight w:val="395"/>
        </w:trPr>
        <w:tc>
          <w:tcPr>
            <w:tcW w:w="568" w:type="dxa"/>
            <w:vAlign w:val="center"/>
          </w:tcPr>
          <w:p w:rsidR="004E7B9A" w:rsidRPr="00A32F17" w:rsidRDefault="004E7B9A" w:rsidP="007D5DFE">
            <w:pPr>
              <w:pStyle w:val="a3"/>
              <w:ind w:firstLine="0"/>
              <w:rPr>
                <w:bCs/>
                <w:color w:val="auto"/>
                <w:sz w:val="24"/>
              </w:rPr>
            </w:pPr>
          </w:p>
        </w:tc>
        <w:tc>
          <w:tcPr>
            <w:tcW w:w="8505" w:type="dxa"/>
            <w:vAlign w:val="center"/>
          </w:tcPr>
          <w:p w:rsidR="004E7B9A" w:rsidRPr="00A32F17" w:rsidRDefault="0006082B" w:rsidP="00A32F17">
            <w:pPr>
              <w:pStyle w:val="21"/>
              <w:ind w:left="-74" w:firstLine="0"/>
              <w:rPr>
                <w:color w:val="auto"/>
                <w:sz w:val="24"/>
                <w:szCs w:val="24"/>
              </w:rPr>
            </w:pPr>
            <w:r w:rsidRPr="00A32F17">
              <w:rPr>
                <w:color w:val="auto"/>
                <w:sz w:val="24"/>
                <w:szCs w:val="24"/>
              </w:rPr>
              <w:t>Приложение 1</w:t>
            </w:r>
            <w:r w:rsidR="00A32F17" w:rsidRPr="00A32F17">
              <w:rPr>
                <w:color w:val="auto"/>
                <w:sz w:val="24"/>
                <w:szCs w:val="24"/>
              </w:rPr>
              <w:t>6</w:t>
            </w:r>
            <w:r w:rsidRPr="00A32F17">
              <w:rPr>
                <w:color w:val="auto"/>
                <w:sz w:val="24"/>
                <w:szCs w:val="24"/>
              </w:rPr>
              <w:t xml:space="preserve">. </w:t>
            </w:r>
            <w:proofErr w:type="gramStart"/>
            <w:r w:rsidR="009B6CA4" w:rsidRPr="00A32F17">
              <w:rPr>
                <w:color w:val="auto"/>
                <w:sz w:val="24"/>
                <w:szCs w:val="24"/>
              </w:rPr>
              <w:t xml:space="preserve">Таблица </w:t>
            </w:r>
            <w:r w:rsidR="00A32F17" w:rsidRPr="00A32F17">
              <w:rPr>
                <w:color w:val="auto"/>
                <w:sz w:val="24"/>
                <w:szCs w:val="24"/>
              </w:rPr>
              <w:t>4</w:t>
            </w:r>
            <w:r w:rsidR="009B6CA4" w:rsidRPr="00A32F17">
              <w:rPr>
                <w:color w:val="auto"/>
                <w:sz w:val="24"/>
                <w:szCs w:val="24"/>
              </w:rPr>
              <w:t xml:space="preserve"> </w:t>
            </w:r>
            <w:r w:rsidR="002D6520" w:rsidRPr="00A32F17">
              <w:rPr>
                <w:color w:val="auto"/>
                <w:sz w:val="24"/>
                <w:szCs w:val="24"/>
              </w:rPr>
              <w:t xml:space="preserve">Распределение </w:t>
            </w:r>
            <w:r w:rsidR="003E6972" w:rsidRPr="00A32F17">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на </w:t>
            </w:r>
            <w:r w:rsidR="00DD0B21" w:rsidRPr="00A32F17">
              <w:rPr>
                <w:color w:val="auto"/>
                <w:sz w:val="24"/>
                <w:szCs w:val="24"/>
              </w:rPr>
              <w:t>2026</w:t>
            </w:r>
            <w:proofErr w:type="gramEnd"/>
            <w:r w:rsidR="003E6972" w:rsidRPr="00A32F17">
              <w:rPr>
                <w:color w:val="auto"/>
                <w:sz w:val="24"/>
                <w:szCs w:val="24"/>
              </w:rPr>
              <w:t xml:space="preserve"> год и на плановый период </w:t>
            </w:r>
            <w:r w:rsidR="00DD0B21" w:rsidRPr="00A32F17">
              <w:rPr>
                <w:color w:val="auto"/>
                <w:sz w:val="24"/>
                <w:szCs w:val="24"/>
              </w:rPr>
              <w:t>2027</w:t>
            </w:r>
            <w:r w:rsidR="003E6972" w:rsidRPr="00A32F17">
              <w:rPr>
                <w:color w:val="auto"/>
                <w:sz w:val="24"/>
                <w:szCs w:val="24"/>
              </w:rPr>
              <w:t xml:space="preserve"> и </w:t>
            </w:r>
            <w:r w:rsidR="00DD0B21" w:rsidRPr="00A32F17">
              <w:rPr>
                <w:color w:val="auto"/>
                <w:sz w:val="24"/>
                <w:szCs w:val="24"/>
              </w:rPr>
              <w:t>2028</w:t>
            </w:r>
            <w:r w:rsidR="003E6972" w:rsidRPr="00A32F17">
              <w:rPr>
                <w:color w:val="auto"/>
                <w:sz w:val="24"/>
                <w:szCs w:val="24"/>
              </w:rPr>
              <w:t xml:space="preserve"> годов</w:t>
            </w:r>
          </w:p>
        </w:tc>
        <w:tc>
          <w:tcPr>
            <w:tcW w:w="1417" w:type="dxa"/>
            <w:vAlign w:val="center"/>
          </w:tcPr>
          <w:p w:rsidR="00242E4A" w:rsidRPr="00A32F17" w:rsidRDefault="00A32F17" w:rsidP="00945681">
            <w:pPr>
              <w:pStyle w:val="a3"/>
              <w:ind w:firstLine="0"/>
              <w:rPr>
                <w:b w:val="0"/>
                <w:color w:val="auto"/>
                <w:sz w:val="24"/>
              </w:rPr>
            </w:pPr>
            <w:r w:rsidRPr="00A32F17">
              <w:rPr>
                <w:b w:val="0"/>
                <w:color w:val="auto"/>
                <w:sz w:val="24"/>
              </w:rPr>
              <w:t>485</w:t>
            </w:r>
          </w:p>
        </w:tc>
      </w:tr>
      <w:tr w:rsidR="000C1C74" w:rsidRPr="000C1C74" w:rsidTr="00945681">
        <w:trPr>
          <w:trHeight w:val="274"/>
        </w:trPr>
        <w:tc>
          <w:tcPr>
            <w:tcW w:w="568" w:type="dxa"/>
            <w:vAlign w:val="center"/>
          </w:tcPr>
          <w:p w:rsidR="004E7B9A" w:rsidRPr="000C1C74" w:rsidRDefault="004E7B9A" w:rsidP="007D5DFE">
            <w:pPr>
              <w:pStyle w:val="a3"/>
              <w:ind w:firstLine="0"/>
              <w:rPr>
                <w:bCs/>
                <w:color w:val="auto"/>
                <w:sz w:val="24"/>
              </w:rPr>
            </w:pPr>
          </w:p>
        </w:tc>
        <w:tc>
          <w:tcPr>
            <w:tcW w:w="8505" w:type="dxa"/>
            <w:vAlign w:val="center"/>
          </w:tcPr>
          <w:p w:rsidR="004E7B9A" w:rsidRPr="000C1C74" w:rsidRDefault="0006082B" w:rsidP="000C1C74">
            <w:pPr>
              <w:pStyle w:val="21"/>
              <w:ind w:left="-74" w:firstLine="0"/>
              <w:rPr>
                <w:color w:val="auto"/>
                <w:sz w:val="24"/>
                <w:szCs w:val="24"/>
              </w:rPr>
            </w:pPr>
            <w:r w:rsidRPr="000C1C74">
              <w:rPr>
                <w:color w:val="auto"/>
                <w:sz w:val="24"/>
                <w:szCs w:val="24"/>
              </w:rPr>
              <w:t>Приложение 1</w:t>
            </w:r>
            <w:r w:rsidR="000C1C74" w:rsidRPr="000C1C74">
              <w:rPr>
                <w:color w:val="auto"/>
                <w:sz w:val="24"/>
                <w:szCs w:val="24"/>
              </w:rPr>
              <w:t>6</w:t>
            </w:r>
            <w:r w:rsidRPr="000C1C74">
              <w:rPr>
                <w:color w:val="auto"/>
                <w:sz w:val="24"/>
                <w:szCs w:val="24"/>
              </w:rPr>
              <w:t xml:space="preserve">. </w:t>
            </w:r>
            <w:r w:rsidR="009B6CA4" w:rsidRPr="000C1C74">
              <w:rPr>
                <w:color w:val="auto"/>
                <w:sz w:val="24"/>
                <w:szCs w:val="24"/>
              </w:rPr>
              <w:t xml:space="preserve">Таблица </w:t>
            </w:r>
            <w:r w:rsidR="000C1C74" w:rsidRPr="000C1C74">
              <w:rPr>
                <w:color w:val="auto"/>
                <w:sz w:val="24"/>
                <w:szCs w:val="24"/>
              </w:rPr>
              <w:t>5</w:t>
            </w:r>
            <w:r w:rsidR="009B6CA4" w:rsidRPr="000C1C74">
              <w:rPr>
                <w:color w:val="auto"/>
                <w:sz w:val="24"/>
                <w:szCs w:val="24"/>
              </w:rPr>
              <w:t xml:space="preserve"> </w:t>
            </w:r>
            <w:r w:rsidR="002D6520" w:rsidRPr="000C1C74">
              <w:rPr>
                <w:color w:val="auto"/>
                <w:sz w:val="24"/>
                <w:szCs w:val="24"/>
              </w:rPr>
              <w:t xml:space="preserve">Распределение </w:t>
            </w:r>
            <w:r w:rsidR="00D33224" w:rsidRPr="000C1C74">
              <w:rPr>
                <w:color w:val="auto"/>
                <w:sz w:val="24"/>
                <w:szCs w:val="24"/>
              </w:rPr>
              <w:t xml:space="preserve">субвенций бюджетам муниципальных образований Ленинградской области на осуществление отдельных </w:t>
            </w:r>
            <w:r w:rsidR="00D33224" w:rsidRPr="000C1C74">
              <w:rPr>
                <w:color w:val="auto"/>
                <w:sz w:val="24"/>
                <w:szCs w:val="24"/>
              </w:rPr>
              <w:lastRenderedPageBreak/>
              <w:t xml:space="preserve">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на </w:t>
            </w:r>
            <w:r w:rsidR="00DD0B21" w:rsidRPr="000C1C74">
              <w:rPr>
                <w:color w:val="auto"/>
                <w:sz w:val="24"/>
                <w:szCs w:val="24"/>
              </w:rPr>
              <w:t>2026</w:t>
            </w:r>
            <w:r w:rsidR="00D33224" w:rsidRPr="000C1C74">
              <w:rPr>
                <w:color w:val="auto"/>
                <w:sz w:val="24"/>
                <w:szCs w:val="24"/>
              </w:rPr>
              <w:t xml:space="preserve"> год и на плановый период </w:t>
            </w:r>
            <w:r w:rsidR="00DD0B21" w:rsidRPr="000C1C74">
              <w:rPr>
                <w:color w:val="auto"/>
                <w:sz w:val="24"/>
                <w:szCs w:val="24"/>
              </w:rPr>
              <w:t>2027</w:t>
            </w:r>
            <w:r w:rsidR="00D33224" w:rsidRPr="000C1C74">
              <w:rPr>
                <w:color w:val="auto"/>
                <w:sz w:val="24"/>
                <w:szCs w:val="24"/>
              </w:rPr>
              <w:t xml:space="preserve"> и </w:t>
            </w:r>
            <w:r w:rsidR="00DD0B21" w:rsidRPr="000C1C74">
              <w:rPr>
                <w:color w:val="auto"/>
                <w:sz w:val="24"/>
                <w:szCs w:val="24"/>
              </w:rPr>
              <w:t>2028</w:t>
            </w:r>
            <w:r w:rsidR="00D33224" w:rsidRPr="000C1C74">
              <w:rPr>
                <w:color w:val="auto"/>
                <w:sz w:val="24"/>
                <w:szCs w:val="24"/>
              </w:rPr>
              <w:t xml:space="preserve"> годов</w:t>
            </w:r>
          </w:p>
        </w:tc>
        <w:tc>
          <w:tcPr>
            <w:tcW w:w="1417" w:type="dxa"/>
            <w:vAlign w:val="center"/>
          </w:tcPr>
          <w:p w:rsidR="00242E4A" w:rsidRPr="000C1C74" w:rsidRDefault="000C1C74" w:rsidP="00945681">
            <w:pPr>
              <w:pStyle w:val="a3"/>
              <w:ind w:firstLine="0"/>
              <w:rPr>
                <w:b w:val="0"/>
                <w:color w:val="auto"/>
                <w:sz w:val="24"/>
              </w:rPr>
            </w:pPr>
            <w:r w:rsidRPr="000C1C74">
              <w:rPr>
                <w:b w:val="0"/>
                <w:color w:val="auto"/>
                <w:sz w:val="24"/>
              </w:rPr>
              <w:lastRenderedPageBreak/>
              <w:t>486</w:t>
            </w:r>
          </w:p>
        </w:tc>
      </w:tr>
      <w:tr w:rsidR="00061E21" w:rsidRPr="00061E21" w:rsidTr="00945681">
        <w:trPr>
          <w:trHeight w:val="587"/>
        </w:trPr>
        <w:tc>
          <w:tcPr>
            <w:tcW w:w="568" w:type="dxa"/>
            <w:vAlign w:val="center"/>
          </w:tcPr>
          <w:p w:rsidR="004E7B9A" w:rsidRPr="00061E21" w:rsidRDefault="004E7B9A" w:rsidP="007D5DFE">
            <w:pPr>
              <w:pStyle w:val="a3"/>
              <w:ind w:firstLine="0"/>
              <w:rPr>
                <w:bCs/>
                <w:color w:val="auto"/>
                <w:sz w:val="24"/>
              </w:rPr>
            </w:pPr>
          </w:p>
        </w:tc>
        <w:tc>
          <w:tcPr>
            <w:tcW w:w="8505" w:type="dxa"/>
            <w:vAlign w:val="center"/>
          </w:tcPr>
          <w:p w:rsidR="004E7B9A" w:rsidRPr="00061E21" w:rsidRDefault="0006082B" w:rsidP="00061E21">
            <w:pPr>
              <w:pStyle w:val="21"/>
              <w:ind w:left="-74" w:firstLine="0"/>
              <w:rPr>
                <w:color w:val="auto"/>
                <w:sz w:val="24"/>
                <w:szCs w:val="24"/>
              </w:rPr>
            </w:pPr>
            <w:r w:rsidRPr="00061E21">
              <w:rPr>
                <w:color w:val="auto"/>
                <w:sz w:val="24"/>
                <w:szCs w:val="24"/>
              </w:rPr>
              <w:t>Приложение 1</w:t>
            </w:r>
            <w:r w:rsidR="00061E21" w:rsidRPr="00061E21">
              <w:rPr>
                <w:color w:val="auto"/>
                <w:sz w:val="24"/>
                <w:szCs w:val="24"/>
              </w:rPr>
              <w:t>6</w:t>
            </w:r>
            <w:r w:rsidRPr="00061E21">
              <w:rPr>
                <w:color w:val="auto"/>
                <w:sz w:val="24"/>
                <w:szCs w:val="24"/>
              </w:rPr>
              <w:t xml:space="preserve">. </w:t>
            </w:r>
            <w:r w:rsidR="0035232C" w:rsidRPr="00061E21">
              <w:rPr>
                <w:color w:val="auto"/>
                <w:sz w:val="24"/>
                <w:szCs w:val="24"/>
              </w:rPr>
              <w:t xml:space="preserve">Таблица </w:t>
            </w:r>
            <w:r w:rsidR="00061E21" w:rsidRPr="00061E21">
              <w:rPr>
                <w:color w:val="auto"/>
                <w:sz w:val="24"/>
                <w:szCs w:val="24"/>
              </w:rPr>
              <w:t>6</w:t>
            </w:r>
            <w:r w:rsidR="0035232C" w:rsidRPr="00061E21">
              <w:rPr>
                <w:color w:val="auto"/>
                <w:sz w:val="24"/>
                <w:szCs w:val="24"/>
              </w:rPr>
              <w:t xml:space="preserve"> </w:t>
            </w:r>
            <w:r w:rsidR="002D6520" w:rsidRPr="00061E21">
              <w:rPr>
                <w:color w:val="auto"/>
                <w:sz w:val="24"/>
                <w:szCs w:val="24"/>
              </w:rPr>
              <w:t xml:space="preserve">Распределение </w:t>
            </w:r>
            <w:r w:rsidR="009453B2" w:rsidRPr="00061E21">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на </w:t>
            </w:r>
            <w:r w:rsidR="00DD0B21" w:rsidRPr="00061E21">
              <w:rPr>
                <w:color w:val="auto"/>
                <w:sz w:val="24"/>
                <w:szCs w:val="24"/>
              </w:rPr>
              <w:t>2026</w:t>
            </w:r>
            <w:r w:rsidR="009453B2" w:rsidRPr="00061E21">
              <w:rPr>
                <w:color w:val="auto"/>
                <w:sz w:val="24"/>
                <w:szCs w:val="24"/>
              </w:rPr>
              <w:t xml:space="preserve"> год и на плановый период </w:t>
            </w:r>
            <w:r w:rsidR="00DD0B21" w:rsidRPr="00061E21">
              <w:rPr>
                <w:color w:val="auto"/>
                <w:sz w:val="24"/>
                <w:szCs w:val="24"/>
              </w:rPr>
              <w:t>2027</w:t>
            </w:r>
            <w:r w:rsidR="009453B2" w:rsidRPr="00061E21">
              <w:rPr>
                <w:color w:val="auto"/>
                <w:sz w:val="24"/>
                <w:szCs w:val="24"/>
              </w:rPr>
              <w:t xml:space="preserve"> и </w:t>
            </w:r>
            <w:r w:rsidR="00DD0B21" w:rsidRPr="00061E21">
              <w:rPr>
                <w:color w:val="auto"/>
                <w:sz w:val="24"/>
                <w:szCs w:val="24"/>
              </w:rPr>
              <w:t>2028</w:t>
            </w:r>
            <w:r w:rsidR="009453B2" w:rsidRPr="00061E21">
              <w:rPr>
                <w:color w:val="auto"/>
                <w:sz w:val="24"/>
                <w:szCs w:val="24"/>
              </w:rPr>
              <w:t xml:space="preserve"> годов</w:t>
            </w:r>
          </w:p>
        </w:tc>
        <w:tc>
          <w:tcPr>
            <w:tcW w:w="1417" w:type="dxa"/>
            <w:vAlign w:val="center"/>
          </w:tcPr>
          <w:p w:rsidR="00242E4A" w:rsidRPr="00061E21" w:rsidRDefault="00061E21" w:rsidP="00945681">
            <w:pPr>
              <w:pStyle w:val="a3"/>
              <w:ind w:firstLine="0"/>
              <w:rPr>
                <w:b w:val="0"/>
                <w:color w:val="auto"/>
                <w:sz w:val="24"/>
              </w:rPr>
            </w:pPr>
            <w:r w:rsidRPr="00061E21">
              <w:rPr>
                <w:b w:val="0"/>
                <w:color w:val="auto"/>
                <w:sz w:val="24"/>
              </w:rPr>
              <w:t>487</w:t>
            </w:r>
          </w:p>
        </w:tc>
      </w:tr>
      <w:tr w:rsidR="00061E21" w:rsidRPr="00061E21" w:rsidTr="00945681">
        <w:trPr>
          <w:trHeight w:val="595"/>
        </w:trPr>
        <w:tc>
          <w:tcPr>
            <w:tcW w:w="568" w:type="dxa"/>
            <w:vAlign w:val="center"/>
          </w:tcPr>
          <w:p w:rsidR="002B447E" w:rsidRPr="00061E21" w:rsidRDefault="002B447E" w:rsidP="007D5DFE">
            <w:pPr>
              <w:pStyle w:val="a3"/>
              <w:ind w:firstLine="0"/>
              <w:rPr>
                <w:bCs/>
                <w:color w:val="auto"/>
                <w:sz w:val="24"/>
              </w:rPr>
            </w:pPr>
          </w:p>
        </w:tc>
        <w:tc>
          <w:tcPr>
            <w:tcW w:w="8505" w:type="dxa"/>
            <w:vAlign w:val="center"/>
          </w:tcPr>
          <w:p w:rsidR="002B447E" w:rsidRPr="00061E21" w:rsidRDefault="0006082B" w:rsidP="00061E21">
            <w:pPr>
              <w:pStyle w:val="21"/>
              <w:ind w:left="-74" w:firstLine="0"/>
              <w:rPr>
                <w:color w:val="auto"/>
                <w:sz w:val="24"/>
                <w:szCs w:val="24"/>
              </w:rPr>
            </w:pPr>
            <w:r w:rsidRPr="00061E21">
              <w:rPr>
                <w:color w:val="auto"/>
                <w:sz w:val="24"/>
                <w:szCs w:val="24"/>
              </w:rPr>
              <w:t>Приложение 1</w:t>
            </w:r>
            <w:r w:rsidR="00061E21" w:rsidRPr="00061E21">
              <w:rPr>
                <w:color w:val="auto"/>
                <w:sz w:val="24"/>
                <w:szCs w:val="24"/>
              </w:rPr>
              <w:t>6</w:t>
            </w:r>
            <w:r w:rsidRPr="00061E21">
              <w:rPr>
                <w:color w:val="auto"/>
                <w:sz w:val="24"/>
                <w:szCs w:val="24"/>
              </w:rPr>
              <w:t xml:space="preserve">. </w:t>
            </w:r>
            <w:proofErr w:type="gramStart"/>
            <w:r w:rsidR="00475382" w:rsidRPr="00061E21">
              <w:rPr>
                <w:color w:val="auto"/>
                <w:sz w:val="24"/>
                <w:szCs w:val="24"/>
              </w:rPr>
              <w:t xml:space="preserve">Таблица </w:t>
            </w:r>
            <w:r w:rsidR="00061E21" w:rsidRPr="00061E21">
              <w:rPr>
                <w:color w:val="auto"/>
                <w:sz w:val="24"/>
                <w:szCs w:val="24"/>
              </w:rPr>
              <w:t>7</w:t>
            </w:r>
            <w:r w:rsidR="00475382" w:rsidRPr="00061E21">
              <w:rPr>
                <w:color w:val="auto"/>
                <w:sz w:val="24"/>
                <w:szCs w:val="24"/>
              </w:rPr>
              <w:t xml:space="preserve"> </w:t>
            </w:r>
            <w:r w:rsidR="002D6520" w:rsidRPr="00061E21">
              <w:rPr>
                <w:color w:val="auto"/>
                <w:sz w:val="24"/>
                <w:szCs w:val="24"/>
              </w:rPr>
              <w:t xml:space="preserve">Распределение </w:t>
            </w:r>
            <w:r w:rsidR="009453B2" w:rsidRPr="00061E21">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на </w:t>
            </w:r>
            <w:r w:rsidR="00DD0B21" w:rsidRPr="00061E21">
              <w:rPr>
                <w:color w:val="auto"/>
                <w:sz w:val="24"/>
                <w:szCs w:val="24"/>
              </w:rPr>
              <w:t>2026</w:t>
            </w:r>
            <w:r w:rsidR="009453B2" w:rsidRPr="00061E21">
              <w:rPr>
                <w:color w:val="auto"/>
                <w:sz w:val="24"/>
                <w:szCs w:val="24"/>
              </w:rPr>
              <w:t xml:space="preserve"> год и на плановый период </w:t>
            </w:r>
            <w:r w:rsidR="00DD0B21" w:rsidRPr="00061E21">
              <w:rPr>
                <w:color w:val="auto"/>
                <w:sz w:val="24"/>
                <w:szCs w:val="24"/>
              </w:rPr>
              <w:t>2027</w:t>
            </w:r>
            <w:r w:rsidR="009453B2" w:rsidRPr="00061E21">
              <w:rPr>
                <w:color w:val="auto"/>
                <w:sz w:val="24"/>
                <w:szCs w:val="24"/>
              </w:rPr>
              <w:t xml:space="preserve"> и </w:t>
            </w:r>
            <w:r w:rsidR="00DD0B21" w:rsidRPr="00061E21">
              <w:rPr>
                <w:color w:val="auto"/>
                <w:sz w:val="24"/>
                <w:szCs w:val="24"/>
              </w:rPr>
              <w:t>2028</w:t>
            </w:r>
            <w:r w:rsidR="009453B2" w:rsidRPr="00061E21">
              <w:rPr>
                <w:color w:val="auto"/>
                <w:sz w:val="24"/>
                <w:szCs w:val="24"/>
              </w:rPr>
              <w:t xml:space="preserve"> годов</w:t>
            </w:r>
            <w:proofErr w:type="gramEnd"/>
          </w:p>
        </w:tc>
        <w:tc>
          <w:tcPr>
            <w:tcW w:w="1417" w:type="dxa"/>
            <w:vAlign w:val="center"/>
          </w:tcPr>
          <w:p w:rsidR="00242E4A" w:rsidRPr="00061E21" w:rsidRDefault="00061E21" w:rsidP="00945681">
            <w:pPr>
              <w:pStyle w:val="a3"/>
              <w:ind w:firstLine="0"/>
              <w:rPr>
                <w:b w:val="0"/>
                <w:color w:val="auto"/>
                <w:sz w:val="24"/>
              </w:rPr>
            </w:pPr>
            <w:r w:rsidRPr="00061E21">
              <w:rPr>
                <w:b w:val="0"/>
                <w:color w:val="auto"/>
                <w:sz w:val="24"/>
              </w:rPr>
              <w:t>488</w:t>
            </w:r>
          </w:p>
        </w:tc>
      </w:tr>
      <w:tr w:rsidR="00922B3F" w:rsidRPr="00922B3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922B3F"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922B3F" w:rsidRDefault="0006082B" w:rsidP="00922B3F">
            <w:pPr>
              <w:pStyle w:val="21"/>
              <w:ind w:left="-74" w:firstLine="0"/>
              <w:rPr>
                <w:color w:val="auto"/>
                <w:sz w:val="24"/>
                <w:szCs w:val="24"/>
              </w:rPr>
            </w:pPr>
            <w:r w:rsidRPr="00922B3F">
              <w:rPr>
                <w:color w:val="auto"/>
                <w:sz w:val="24"/>
                <w:szCs w:val="24"/>
              </w:rPr>
              <w:t>Приложение 1</w:t>
            </w:r>
            <w:r w:rsidR="00922B3F" w:rsidRPr="00922B3F">
              <w:rPr>
                <w:color w:val="auto"/>
                <w:sz w:val="24"/>
                <w:szCs w:val="24"/>
              </w:rPr>
              <w:t>6</w:t>
            </w:r>
            <w:r w:rsidRPr="00922B3F">
              <w:rPr>
                <w:color w:val="auto"/>
                <w:sz w:val="24"/>
                <w:szCs w:val="24"/>
              </w:rPr>
              <w:t xml:space="preserve">. </w:t>
            </w:r>
            <w:proofErr w:type="gramStart"/>
            <w:r w:rsidR="00BD63B8" w:rsidRPr="00922B3F">
              <w:rPr>
                <w:color w:val="auto"/>
                <w:sz w:val="24"/>
                <w:szCs w:val="24"/>
              </w:rPr>
              <w:t xml:space="preserve">Таблица </w:t>
            </w:r>
            <w:r w:rsidR="00922B3F" w:rsidRPr="00922B3F">
              <w:rPr>
                <w:color w:val="auto"/>
                <w:sz w:val="24"/>
                <w:szCs w:val="24"/>
              </w:rPr>
              <w:t>8</w:t>
            </w:r>
            <w:r w:rsidR="00BD63B8" w:rsidRPr="00922B3F">
              <w:rPr>
                <w:color w:val="auto"/>
                <w:sz w:val="24"/>
                <w:szCs w:val="24"/>
              </w:rPr>
              <w:t xml:space="preserve"> </w:t>
            </w:r>
            <w:r w:rsidR="002D6520" w:rsidRPr="00922B3F">
              <w:rPr>
                <w:color w:val="auto"/>
                <w:sz w:val="24"/>
                <w:szCs w:val="24"/>
              </w:rPr>
              <w:t xml:space="preserve">Распределение </w:t>
            </w:r>
            <w:r w:rsidR="00FE09FC" w:rsidRPr="00922B3F">
              <w:rPr>
                <w:color w:val="auto"/>
                <w:sz w:val="24"/>
                <w:szCs w:val="24"/>
              </w:rPr>
              <w:t>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w:t>
            </w:r>
            <w:proofErr w:type="gramEnd"/>
            <w:r w:rsidR="00FE09FC" w:rsidRPr="00922B3F">
              <w:rPr>
                <w:color w:val="auto"/>
                <w:sz w:val="24"/>
                <w:szCs w:val="24"/>
              </w:rPr>
              <w:t xml:space="preserve"> содержание зданий и оплату коммунальных услуг), на </w:t>
            </w:r>
            <w:r w:rsidR="00DD0B21" w:rsidRPr="00922B3F">
              <w:rPr>
                <w:color w:val="auto"/>
                <w:sz w:val="24"/>
                <w:szCs w:val="24"/>
              </w:rPr>
              <w:t>2026</w:t>
            </w:r>
            <w:r w:rsidR="00FE09FC" w:rsidRPr="00922B3F">
              <w:rPr>
                <w:color w:val="auto"/>
                <w:sz w:val="24"/>
                <w:szCs w:val="24"/>
              </w:rPr>
              <w:t xml:space="preserve"> год и на плановый период </w:t>
            </w:r>
            <w:r w:rsidR="00DD0B21" w:rsidRPr="00922B3F">
              <w:rPr>
                <w:color w:val="auto"/>
                <w:sz w:val="24"/>
                <w:szCs w:val="24"/>
              </w:rPr>
              <w:t>2027</w:t>
            </w:r>
            <w:r w:rsidR="00FE09FC" w:rsidRPr="00922B3F">
              <w:rPr>
                <w:color w:val="auto"/>
                <w:sz w:val="24"/>
                <w:szCs w:val="24"/>
              </w:rPr>
              <w:t xml:space="preserve"> и </w:t>
            </w:r>
            <w:r w:rsidR="00DD0B21" w:rsidRPr="00922B3F">
              <w:rPr>
                <w:color w:val="auto"/>
                <w:sz w:val="24"/>
                <w:szCs w:val="24"/>
              </w:rPr>
              <w:t>2028</w:t>
            </w:r>
            <w:r w:rsidR="00FE09FC" w:rsidRPr="00922B3F">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922B3F" w:rsidRDefault="00922B3F" w:rsidP="00945681">
            <w:pPr>
              <w:pStyle w:val="a3"/>
              <w:ind w:firstLine="0"/>
              <w:rPr>
                <w:b w:val="0"/>
                <w:color w:val="auto"/>
                <w:sz w:val="24"/>
              </w:rPr>
            </w:pPr>
            <w:r w:rsidRPr="00922B3F">
              <w:rPr>
                <w:b w:val="0"/>
                <w:color w:val="auto"/>
                <w:sz w:val="24"/>
              </w:rPr>
              <w:t>489</w:t>
            </w:r>
          </w:p>
        </w:tc>
      </w:tr>
      <w:tr w:rsidR="0024516A" w:rsidRPr="002451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24516A"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24516A" w:rsidRDefault="0006082B" w:rsidP="0024516A">
            <w:pPr>
              <w:pStyle w:val="21"/>
              <w:ind w:left="-74" w:firstLine="0"/>
              <w:rPr>
                <w:color w:val="auto"/>
                <w:sz w:val="24"/>
                <w:szCs w:val="24"/>
              </w:rPr>
            </w:pPr>
            <w:r w:rsidRPr="0024516A">
              <w:rPr>
                <w:color w:val="auto"/>
                <w:sz w:val="24"/>
                <w:szCs w:val="24"/>
              </w:rPr>
              <w:t xml:space="preserve">Приложение </w:t>
            </w:r>
            <w:r w:rsidR="0024516A" w:rsidRPr="0024516A">
              <w:rPr>
                <w:color w:val="auto"/>
                <w:sz w:val="24"/>
                <w:szCs w:val="24"/>
              </w:rPr>
              <w:t>16</w:t>
            </w:r>
            <w:r w:rsidRPr="0024516A">
              <w:rPr>
                <w:color w:val="auto"/>
                <w:sz w:val="24"/>
                <w:szCs w:val="24"/>
              </w:rPr>
              <w:t xml:space="preserve">. </w:t>
            </w:r>
            <w:proofErr w:type="gramStart"/>
            <w:r w:rsidR="00BD63B8" w:rsidRPr="0024516A">
              <w:rPr>
                <w:color w:val="auto"/>
                <w:sz w:val="24"/>
                <w:szCs w:val="24"/>
              </w:rPr>
              <w:t xml:space="preserve">Таблица </w:t>
            </w:r>
            <w:r w:rsidR="0024516A" w:rsidRPr="0024516A">
              <w:rPr>
                <w:color w:val="auto"/>
                <w:sz w:val="24"/>
                <w:szCs w:val="24"/>
              </w:rPr>
              <w:t>9</w:t>
            </w:r>
            <w:r w:rsidR="00BD63B8" w:rsidRPr="0024516A">
              <w:rPr>
                <w:color w:val="auto"/>
                <w:sz w:val="24"/>
                <w:szCs w:val="24"/>
              </w:rPr>
              <w:t xml:space="preserve"> </w:t>
            </w:r>
            <w:r w:rsidR="002D6520" w:rsidRPr="0024516A">
              <w:rPr>
                <w:color w:val="auto"/>
                <w:sz w:val="24"/>
                <w:szCs w:val="24"/>
              </w:rPr>
              <w:t xml:space="preserve">Распределение </w:t>
            </w:r>
            <w:r w:rsidR="008117A8" w:rsidRPr="0024516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w:t>
            </w:r>
            <w:r w:rsidR="00DD0B21" w:rsidRPr="0024516A">
              <w:rPr>
                <w:color w:val="auto"/>
                <w:sz w:val="24"/>
                <w:szCs w:val="24"/>
              </w:rPr>
              <w:t>2026</w:t>
            </w:r>
            <w:r w:rsidR="008117A8" w:rsidRPr="0024516A">
              <w:rPr>
                <w:color w:val="auto"/>
                <w:sz w:val="24"/>
                <w:szCs w:val="24"/>
              </w:rPr>
              <w:t xml:space="preserve"> год и на плановый период </w:t>
            </w:r>
            <w:r w:rsidR="00DD0B21" w:rsidRPr="0024516A">
              <w:rPr>
                <w:color w:val="auto"/>
                <w:sz w:val="24"/>
                <w:szCs w:val="24"/>
              </w:rPr>
              <w:t>2027</w:t>
            </w:r>
            <w:r w:rsidR="008117A8" w:rsidRPr="0024516A">
              <w:rPr>
                <w:color w:val="auto"/>
                <w:sz w:val="24"/>
                <w:szCs w:val="24"/>
              </w:rPr>
              <w:t xml:space="preserve"> и </w:t>
            </w:r>
            <w:r w:rsidR="00DD0B21" w:rsidRPr="0024516A">
              <w:rPr>
                <w:color w:val="auto"/>
                <w:sz w:val="24"/>
                <w:szCs w:val="24"/>
              </w:rPr>
              <w:t>2028</w:t>
            </w:r>
            <w:r w:rsidR="008117A8" w:rsidRPr="0024516A">
              <w:rPr>
                <w:color w:val="auto"/>
                <w:sz w:val="24"/>
                <w:szCs w:val="24"/>
              </w:rPr>
              <w:t xml:space="preserve">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24516A" w:rsidRDefault="0024516A" w:rsidP="00945681">
            <w:pPr>
              <w:pStyle w:val="a3"/>
              <w:ind w:firstLine="0"/>
              <w:rPr>
                <w:b w:val="0"/>
                <w:color w:val="auto"/>
                <w:sz w:val="24"/>
              </w:rPr>
            </w:pPr>
            <w:r w:rsidRPr="0024516A">
              <w:rPr>
                <w:b w:val="0"/>
                <w:color w:val="auto"/>
                <w:sz w:val="24"/>
              </w:rPr>
              <w:t>490</w:t>
            </w:r>
          </w:p>
        </w:tc>
      </w:tr>
      <w:tr w:rsidR="0024516A" w:rsidRPr="002451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24516A"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24516A" w:rsidRDefault="0006082B" w:rsidP="0024516A">
            <w:pPr>
              <w:pStyle w:val="21"/>
              <w:ind w:left="-74" w:firstLine="0"/>
              <w:rPr>
                <w:color w:val="auto"/>
                <w:sz w:val="24"/>
                <w:szCs w:val="24"/>
              </w:rPr>
            </w:pPr>
            <w:r w:rsidRPr="0024516A">
              <w:rPr>
                <w:color w:val="auto"/>
                <w:sz w:val="24"/>
                <w:szCs w:val="24"/>
              </w:rPr>
              <w:t>Приложение 1</w:t>
            </w:r>
            <w:r w:rsidR="0024516A" w:rsidRPr="0024516A">
              <w:rPr>
                <w:color w:val="auto"/>
                <w:sz w:val="24"/>
                <w:szCs w:val="24"/>
              </w:rPr>
              <w:t>6</w:t>
            </w:r>
            <w:r w:rsidRPr="0024516A">
              <w:rPr>
                <w:color w:val="auto"/>
                <w:sz w:val="24"/>
                <w:szCs w:val="24"/>
              </w:rPr>
              <w:t xml:space="preserve">. </w:t>
            </w:r>
            <w:proofErr w:type="gramStart"/>
            <w:r w:rsidR="00BD63B8" w:rsidRPr="0024516A">
              <w:rPr>
                <w:color w:val="auto"/>
                <w:sz w:val="24"/>
                <w:szCs w:val="24"/>
              </w:rPr>
              <w:t xml:space="preserve">Таблица </w:t>
            </w:r>
            <w:r w:rsidR="0024516A" w:rsidRPr="0024516A">
              <w:rPr>
                <w:color w:val="auto"/>
                <w:sz w:val="24"/>
                <w:szCs w:val="24"/>
              </w:rPr>
              <w:t>10</w:t>
            </w:r>
            <w:r w:rsidR="00BD63B8" w:rsidRPr="0024516A">
              <w:rPr>
                <w:color w:val="auto"/>
                <w:sz w:val="24"/>
                <w:szCs w:val="24"/>
              </w:rPr>
              <w:t xml:space="preserve"> </w:t>
            </w:r>
            <w:r w:rsidR="002D6520" w:rsidRPr="0024516A">
              <w:rPr>
                <w:color w:val="auto"/>
                <w:sz w:val="24"/>
                <w:szCs w:val="24"/>
              </w:rPr>
              <w:t xml:space="preserve">Распределение </w:t>
            </w:r>
            <w:r w:rsidR="00A158A3" w:rsidRPr="0024516A">
              <w:rPr>
                <w:color w:val="auto"/>
                <w:sz w:val="24"/>
                <w:szCs w:val="24"/>
              </w:rPr>
              <w:t>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w:t>
            </w:r>
            <w:r w:rsidR="00C72CBF" w:rsidRPr="0024516A">
              <w:rPr>
                <w:color w:val="auto"/>
                <w:sz w:val="24"/>
                <w:szCs w:val="24"/>
              </w:rPr>
              <w:t xml:space="preserve">рритории Ленинградской области, </w:t>
            </w:r>
            <w:r w:rsidR="00A158A3" w:rsidRPr="0024516A">
              <w:rPr>
                <w:color w:val="auto"/>
                <w:sz w:val="24"/>
                <w:szCs w:val="24"/>
              </w:rPr>
              <w:t xml:space="preserve">на </w:t>
            </w:r>
            <w:r w:rsidR="00DD0B21" w:rsidRPr="0024516A">
              <w:rPr>
                <w:color w:val="auto"/>
                <w:sz w:val="24"/>
                <w:szCs w:val="24"/>
              </w:rPr>
              <w:t>2026</w:t>
            </w:r>
            <w:r w:rsidR="00A158A3" w:rsidRPr="0024516A">
              <w:rPr>
                <w:color w:val="auto"/>
                <w:sz w:val="24"/>
                <w:szCs w:val="24"/>
              </w:rPr>
              <w:t xml:space="preserve"> год и на плановый период </w:t>
            </w:r>
            <w:r w:rsidR="00DD0B21" w:rsidRPr="0024516A">
              <w:rPr>
                <w:color w:val="auto"/>
                <w:sz w:val="24"/>
                <w:szCs w:val="24"/>
              </w:rPr>
              <w:t>2027</w:t>
            </w:r>
            <w:r w:rsidR="00A158A3" w:rsidRPr="0024516A">
              <w:rPr>
                <w:color w:val="auto"/>
                <w:sz w:val="24"/>
                <w:szCs w:val="24"/>
              </w:rPr>
              <w:t xml:space="preserve"> и </w:t>
            </w:r>
            <w:r w:rsidR="00DD0B21" w:rsidRPr="0024516A">
              <w:rPr>
                <w:color w:val="auto"/>
                <w:sz w:val="24"/>
                <w:szCs w:val="24"/>
              </w:rPr>
              <w:t>2028</w:t>
            </w:r>
            <w:r w:rsidR="00A158A3" w:rsidRPr="0024516A">
              <w:rPr>
                <w:color w:val="auto"/>
                <w:sz w:val="24"/>
                <w:szCs w:val="24"/>
              </w:rPr>
              <w:t xml:space="preserve">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24516A" w:rsidRDefault="0024516A" w:rsidP="00945681">
            <w:pPr>
              <w:pStyle w:val="a3"/>
              <w:ind w:firstLine="0"/>
              <w:rPr>
                <w:b w:val="0"/>
                <w:color w:val="auto"/>
                <w:sz w:val="24"/>
              </w:rPr>
            </w:pPr>
            <w:r w:rsidRPr="0024516A">
              <w:rPr>
                <w:b w:val="0"/>
                <w:color w:val="auto"/>
                <w:sz w:val="24"/>
              </w:rPr>
              <w:t>491</w:t>
            </w:r>
          </w:p>
        </w:tc>
      </w:tr>
      <w:tr w:rsidR="0024516A" w:rsidRPr="0024516A" w:rsidTr="0024516A">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35232C" w:rsidRPr="0024516A"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24516A" w:rsidRDefault="0006082B" w:rsidP="0024516A">
            <w:pPr>
              <w:pStyle w:val="21"/>
              <w:ind w:left="-74" w:firstLine="0"/>
              <w:rPr>
                <w:color w:val="auto"/>
                <w:sz w:val="24"/>
                <w:szCs w:val="24"/>
              </w:rPr>
            </w:pPr>
            <w:r w:rsidRPr="0024516A">
              <w:rPr>
                <w:color w:val="auto"/>
                <w:sz w:val="24"/>
                <w:szCs w:val="24"/>
              </w:rPr>
              <w:t>Приложение 1</w:t>
            </w:r>
            <w:r w:rsidR="0024516A" w:rsidRPr="0024516A">
              <w:rPr>
                <w:color w:val="auto"/>
                <w:sz w:val="24"/>
                <w:szCs w:val="24"/>
              </w:rPr>
              <w:t>6</w:t>
            </w:r>
            <w:r w:rsidRPr="0024516A">
              <w:rPr>
                <w:color w:val="auto"/>
                <w:sz w:val="24"/>
                <w:szCs w:val="24"/>
              </w:rPr>
              <w:t xml:space="preserve">. </w:t>
            </w:r>
            <w:r w:rsidR="00BD63B8" w:rsidRPr="0024516A">
              <w:rPr>
                <w:color w:val="auto"/>
                <w:sz w:val="24"/>
                <w:szCs w:val="24"/>
              </w:rPr>
              <w:t>Таблица 1</w:t>
            </w:r>
            <w:r w:rsidR="0024516A" w:rsidRPr="0024516A">
              <w:rPr>
                <w:color w:val="auto"/>
                <w:sz w:val="24"/>
                <w:szCs w:val="24"/>
              </w:rPr>
              <w:t>1</w:t>
            </w:r>
            <w:r w:rsidR="00BD63B8" w:rsidRPr="0024516A">
              <w:rPr>
                <w:color w:val="auto"/>
                <w:sz w:val="24"/>
                <w:szCs w:val="24"/>
              </w:rPr>
              <w:t xml:space="preserve"> </w:t>
            </w:r>
            <w:r w:rsidR="002D6520" w:rsidRPr="0024516A">
              <w:rPr>
                <w:color w:val="auto"/>
                <w:sz w:val="24"/>
                <w:szCs w:val="24"/>
              </w:rPr>
              <w:t xml:space="preserve">Распределение </w:t>
            </w:r>
            <w:r w:rsidR="00C72CBF" w:rsidRPr="0024516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w:t>
            </w:r>
            <w:r w:rsidR="00DD0B21" w:rsidRPr="0024516A">
              <w:rPr>
                <w:color w:val="auto"/>
                <w:sz w:val="24"/>
                <w:szCs w:val="24"/>
              </w:rPr>
              <w:t>2026</w:t>
            </w:r>
            <w:r w:rsidR="00C72CBF" w:rsidRPr="0024516A">
              <w:rPr>
                <w:color w:val="auto"/>
                <w:sz w:val="24"/>
                <w:szCs w:val="24"/>
              </w:rPr>
              <w:t xml:space="preserve"> год </w:t>
            </w:r>
            <w:r w:rsidR="00C72CBF" w:rsidRPr="0024516A">
              <w:rPr>
                <w:color w:val="auto"/>
                <w:sz w:val="24"/>
                <w:szCs w:val="24"/>
              </w:rPr>
              <w:lastRenderedPageBreak/>
              <w:t xml:space="preserve">и на плановый период </w:t>
            </w:r>
            <w:r w:rsidR="00DD0B21" w:rsidRPr="0024516A">
              <w:rPr>
                <w:color w:val="auto"/>
                <w:sz w:val="24"/>
                <w:szCs w:val="24"/>
              </w:rPr>
              <w:t>2027</w:t>
            </w:r>
            <w:r w:rsidR="00C72CBF" w:rsidRPr="0024516A">
              <w:rPr>
                <w:color w:val="auto"/>
                <w:sz w:val="24"/>
                <w:szCs w:val="24"/>
              </w:rPr>
              <w:t xml:space="preserve"> и </w:t>
            </w:r>
            <w:r w:rsidR="00DD0B21" w:rsidRPr="0024516A">
              <w:rPr>
                <w:color w:val="auto"/>
                <w:sz w:val="24"/>
                <w:szCs w:val="24"/>
              </w:rPr>
              <w:t>2028</w:t>
            </w:r>
            <w:r w:rsidR="00C72CBF" w:rsidRPr="0024516A">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24516A" w:rsidRDefault="0024516A" w:rsidP="00945681">
            <w:pPr>
              <w:pStyle w:val="a3"/>
              <w:ind w:firstLine="0"/>
              <w:rPr>
                <w:b w:val="0"/>
                <w:color w:val="auto"/>
                <w:sz w:val="24"/>
              </w:rPr>
            </w:pPr>
            <w:r w:rsidRPr="0024516A">
              <w:rPr>
                <w:b w:val="0"/>
                <w:color w:val="auto"/>
                <w:sz w:val="24"/>
              </w:rPr>
              <w:lastRenderedPageBreak/>
              <w:t>492</w:t>
            </w:r>
          </w:p>
        </w:tc>
      </w:tr>
      <w:tr w:rsidR="00164345" w:rsidRPr="0020527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20527A"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336AD9" w:rsidRPr="0020527A">
              <w:rPr>
                <w:color w:val="auto"/>
                <w:sz w:val="24"/>
                <w:szCs w:val="24"/>
              </w:rPr>
              <w:t>Таблица 1</w:t>
            </w:r>
            <w:r w:rsidR="0020527A" w:rsidRPr="0020527A">
              <w:rPr>
                <w:color w:val="auto"/>
                <w:sz w:val="24"/>
                <w:szCs w:val="24"/>
              </w:rPr>
              <w:t>2</w:t>
            </w:r>
            <w:r w:rsidR="00336AD9" w:rsidRPr="0020527A">
              <w:rPr>
                <w:color w:val="auto"/>
                <w:sz w:val="24"/>
                <w:szCs w:val="24"/>
              </w:rPr>
              <w:t xml:space="preserve"> </w:t>
            </w:r>
            <w:r w:rsidR="002D6520" w:rsidRPr="0020527A">
              <w:rPr>
                <w:color w:val="auto"/>
                <w:sz w:val="24"/>
                <w:szCs w:val="24"/>
              </w:rPr>
              <w:t xml:space="preserve">Распределение </w:t>
            </w:r>
            <w:r w:rsidR="00A86275"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 на </w:t>
            </w:r>
            <w:r w:rsidR="00DD0B21" w:rsidRPr="0020527A">
              <w:rPr>
                <w:color w:val="auto"/>
                <w:sz w:val="24"/>
                <w:szCs w:val="24"/>
              </w:rPr>
              <w:t>2026</w:t>
            </w:r>
            <w:r w:rsidR="00A86275" w:rsidRPr="0020527A">
              <w:rPr>
                <w:color w:val="auto"/>
                <w:sz w:val="24"/>
                <w:szCs w:val="24"/>
              </w:rPr>
              <w:t xml:space="preserve"> год и на плановый период </w:t>
            </w:r>
            <w:r w:rsidR="00DD0B21" w:rsidRPr="0020527A">
              <w:rPr>
                <w:color w:val="auto"/>
                <w:sz w:val="24"/>
                <w:szCs w:val="24"/>
              </w:rPr>
              <w:t>2027</w:t>
            </w:r>
            <w:r w:rsidR="00A86275" w:rsidRPr="0020527A">
              <w:rPr>
                <w:color w:val="auto"/>
                <w:sz w:val="24"/>
                <w:szCs w:val="24"/>
              </w:rPr>
              <w:t xml:space="preserve"> и </w:t>
            </w:r>
            <w:r w:rsidR="00DD0B21" w:rsidRPr="0020527A">
              <w:rPr>
                <w:color w:val="auto"/>
                <w:sz w:val="24"/>
                <w:szCs w:val="24"/>
              </w:rPr>
              <w:t>2028</w:t>
            </w:r>
            <w:r w:rsidR="00A86275" w:rsidRPr="0020527A">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20527A" w:rsidRDefault="0020527A" w:rsidP="00945681">
            <w:pPr>
              <w:pStyle w:val="a3"/>
              <w:ind w:firstLine="0"/>
              <w:rPr>
                <w:b w:val="0"/>
                <w:color w:val="auto"/>
                <w:sz w:val="24"/>
              </w:rPr>
            </w:pPr>
            <w:r w:rsidRPr="0020527A">
              <w:rPr>
                <w:b w:val="0"/>
                <w:color w:val="auto"/>
                <w:sz w:val="24"/>
              </w:rPr>
              <w:t>493</w:t>
            </w:r>
          </w:p>
        </w:tc>
      </w:tr>
      <w:tr w:rsidR="00164345" w:rsidRPr="0020527A" w:rsidTr="00945681">
        <w:trPr>
          <w:trHeight w:val="595"/>
        </w:trPr>
        <w:tc>
          <w:tcPr>
            <w:tcW w:w="568" w:type="dxa"/>
            <w:vAlign w:val="center"/>
          </w:tcPr>
          <w:p w:rsidR="0035232C" w:rsidRPr="0020527A" w:rsidRDefault="0035232C" w:rsidP="007D5DFE">
            <w:pPr>
              <w:pStyle w:val="a3"/>
              <w:ind w:firstLine="0"/>
              <w:rPr>
                <w:bCs/>
                <w:color w:val="auto"/>
                <w:sz w:val="24"/>
              </w:rPr>
            </w:pPr>
          </w:p>
        </w:tc>
        <w:tc>
          <w:tcPr>
            <w:tcW w:w="8505" w:type="dxa"/>
            <w:vAlign w:val="center"/>
          </w:tcPr>
          <w:p w:rsidR="0035232C"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336AD9" w:rsidRPr="0020527A">
              <w:rPr>
                <w:color w:val="auto"/>
                <w:sz w:val="24"/>
                <w:szCs w:val="24"/>
              </w:rPr>
              <w:t>Таблица 1</w:t>
            </w:r>
            <w:r w:rsidR="0020527A" w:rsidRPr="0020527A">
              <w:rPr>
                <w:color w:val="auto"/>
                <w:sz w:val="24"/>
                <w:szCs w:val="24"/>
              </w:rPr>
              <w:t>3</w:t>
            </w:r>
            <w:r w:rsidR="00336AD9" w:rsidRPr="0020527A">
              <w:rPr>
                <w:color w:val="auto"/>
                <w:sz w:val="24"/>
                <w:szCs w:val="24"/>
              </w:rPr>
              <w:t xml:space="preserve"> </w:t>
            </w:r>
            <w:r w:rsidR="002D6520" w:rsidRPr="0020527A">
              <w:rPr>
                <w:color w:val="auto"/>
                <w:sz w:val="24"/>
                <w:szCs w:val="24"/>
              </w:rPr>
              <w:t xml:space="preserve">Распределение </w:t>
            </w:r>
            <w:r w:rsidR="003740CC"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поддержке сельскохозяйственного производства на </w:t>
            </w:r>
            <w:r w:rsidR="00DD0B21" w:rsidRPr="0020527A">
              <w:rPr>
                <w:color w:val="auto"/>
                <w:sz w:val="24"/>
                <w:szCs w:val="24"/>
              </w:rPr>
              <w:t>2026</w:t>
            </w:r>
            <w:r w:rsidR="003740CC" w:rsidRPr="0020527A">
              <w:rPr>
                <w:color w:val="auto"/>
                <w:sz w:val="24"/>
                <w:szCs w:val="24"/>
              </w:rPr>
              <w:t xml:space="preserve"> год и на плановый период </w:t>
            </w:r>
            <w:r w:rsidR="00DD0B21" w:rsidRPr="0020527A">
              <w:rPr>
                <w:color w:val="auto"/>
                <w:sz w:val="24"/>
                <w:szCs w:val="24"/>
              </w:rPr>
              <w:t>2027</w:t>
            </w:r>
            <w:r w:rsidR="003740CC" w:rsidRPr="0020527A">
              <w:rPr>
                <w:color w:val="auto"/>
                <w:sz w:val="24"/>
                <w:szCs w:val="24"/>
              </w:rPr>
              <w:t xml:space="preserve"> и </w:t>
            </w:r>
            <w:r w:rsidR="00DD0B21" w:rsidRPr="0020527A">
              <w:rPr>
                <w:color w:val="auto"/>
                <w:sz w:val="24"/>
                <w:szCs w:val="24"/>
              </w:rPr>
              <w:t>2028</w:t>
            </w:r>
            <w:r w:rsidR="003740CC" w:rsidRPr="0020527A">
              <w:rPr>
                <w:color w:val="auto"/>
                <w:sz w:val="24"/>
                <w:szCs w:val="24"/>
              </w:rPr>
              <w:t xml:space="preserve"> годов</w:t>
            </w:r>
          </w:p>
        </w:tc>
        <w:tc>
          <w:tcPr>
            <w:tcW w:w="1417" w:type="dxa"/>
            <w:vAlign w:val="center"/>
          </w:tcPr>
          <w:p w:rsidR="00242E4A" w:rsidRPr="0020527A" w:rsidRDefault="0020527A" w:rsidP="00945681">
            <w:pPr>
              <w:pStyle w:val="a3"/>
              <w:ind w:firstLine="0"/>
              <w:rPr>
                <w:b w:val="0"/>
                <w:color w:val="auto"/>
                <w:sz w:val="24"/>
              </w:rPr>
            </w:pPr>
            <w:r w:rsidRPr="0020527A">
              <w:rPr>
                <w:b w:val="0"/>
                <w:color w:val="auto"/>
                <w:sz w:val="24"/>
              </w:rPr>
              <w:t>494</w:t>
            </w:r>
          </w:p>
        </w:tc>
      </w:tr>
      <w:tr w:rsidR="00164345" w:rsidRPr="0020527A" w:rsidTr="00945681">
        <w:trPr>
          <w:trHeight w:val="1414"/>
        </w:trPr>
        <w:tc>
          <w:tcPr>
            <w:tcW w:w="568" w:type="dxa"/>
            <w:vAlign w:val="center"/>
          </w:tcPr>
          <w:p w:rsidR="0035232C" w:rsidRPr="0020527A" w:rsidRDefault="0035232C" w:rsidP="007D5DFE">
            <w:pPr>
              <w:pStyle w:val="a3"/>
              <w:ind w:firstLine="0"/>
              <w:rPr>
                <w:bCs/>
                <w:color w:val="auto"/>
                <w:sz w:val="24"/>
              </w:rPr>
            </w:pPr>
          </w:p>
        </w:tc>
        <w:tc>
          <w:tcPr>
            <w:tcW w:w="8505" w:type="dxa"/>
          </w:tcPr>
          <w:p w:rsidR="006B76F8"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52172B" w:rsidRPr="0020527A">
              <w:rPr>
                <w:color w:val="auto"/>
                <w:sz w:val="24"/>
                <w:szCs w:val="24"/>
              </w:rPr>
              <w:t>Таблица 1</w:t>
            </w:r>
            <w:r w:rsidR="0020527A" w:rsidRPr="0020527A">
              <w:rPr>
                <w:color w:val="auto"/>
                <w:sz w:val="24"/>
                <w:szCs w:val="24"/>
              </w:rPr>
              <w:t>4</w:t>
            </w:r>
            <w:r w:rsidR="0052172B" w:rsidRPr="0020527A">
              <w:rPr>
                <w:color w:val="auto"/>
                <w:sz w:val="24"/>
                <w:szCs w:val="24"/>
              </w:rPr>
              <w:t xml:space="preserve"> </w:t>
            </w:r>
            <w:r w:rsidR="002D6520" w:rsidRPr="0020527A">
              <w:rPr>
                <w:color w:val="auto"/>
                <w:sz w:val="24"/>
                <w:szCs w:val="24"/>
              </w:rPr>
              <w:t xml:space="preserve">Распределение </w:t>
            </w:r>
            <w:r w:rsidR="00827706"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в сфере государственной регистрации актов гражданского состояния на </w:t>
            </w:r>
            <w:r w:rsidR="00DD0B21" w:rsidRPr="0020527A">
              <w:rPr>
                <w:color w:val="auto"/>
                <w:sz w:val="24"/>
                <w:szCs w:val="24"/>
              </w:rPr>
              <w:t>2026</w:t>
            </w:r>
            <w:r w:rsidR="00827706" w:rsidRPr="0020527A">
              <w:rPr>
                <w:color w:val="auto"/>
                <w:sz w:val="24"/>
                <w:szCs w:val="24"/>
              </w:rPr>
              <w:t xml:space="preserve"> год и на плановый период </w:t>
            </w:r>
            <w:r w:rsidR="00DD0B21" w:rsidRPr="0020527A">
              <w:rPr>
                <w:color w:val="auto"/>
                <w:sz w:val="24"/>
                <w:szCs w:val="24"/>
              </w:rPr>
              <w:t>2027</w:t>
            </w:r>
            <w:r w:rsidR="00827706" w:rsidRPr="0020527A">
              <w:rPr>
                <w:color w:val="auto"/>
                <w:sz w:val="24"/>
                <w:szCs w:val="24"/>
              </w:rPr>
              <w:t xml:space="preserve"> и </w:t>
            </w:r>
            <w:r w:rsidR="00DD0B21" w:rsidRPr="0020527A">
              <w:rPr>
                <w:color w:val="auto"/>
                <w:sz w:val="24"/>
                <w:szCs w:val="24"/>
              </w:rPr>
              <w:t>2028</w:t>
            </w:r>
            <w:r w:rsidR="00827706" w:rsidRPr="0020527A">
              <w:rPr>
                <w:color w:val="auto"/>
                <w:sz w:val="24"/>
                <w:szCs w:val="24"/>
              </w:rPr>
              <w:t xml:space="preserve"> годов</w:t>
            </w:r>
          </w:p>
        </w:tc>
        <w:tc>
          <w:tcPr>
            <w:tcW w:w="1417" w:type="dxa"/>
            <w:vAlign w:val="center"/>
          </w:tcPr>
          <w:p w:rsidR="00242E4A" w:rsidRPr="0020527A" w:rsidRDefault="0020527A" w:rsidP="00945681">
            <w:pPr>
              <w:pStyle w:val="a3"/>
              <w:ind w:firstLine="0"/>
              <w:rPr>
                <w:b w:val="0"/>
                <w:color w:val="auto"/>
                <w:sz w:val="24"/>
              </w:rPr>
            </w:pPr>
            <w:r w:rsidRPr="0020527A">
              <w:rPr>
                <w:b w:val="0"/>
                <w:color w:val="auto"/>
                <w:sz w:val="24"/>
              </w:rPr>
              <w:t>495</w:t>
            </w:r>
          </w:p>
        </w:tc>
      </w:tr>
      <w:tr w:rsidR="00164345" w:rsidRPr="0020527A"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35232C" w:rsidRPr="0020527A"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0010F6" w:rsidRPr="0020527A">
              <w:rPr>
                <w:color w:val="auto"/>
                <w:sz w:val="24"/>
                <w:szCs w:val="24"/>
              </w:rPr>
              <w:t>Таблица 1</w:t>
            </w:r>
            <w:r w:rsidR="0020527A" w:rsidRPr="0020527A">
              <w:rPr>
                <w:color w:val="auto"/>
                <w:sz w:val="24"/>
                <w:szCs w:val="24"/>
              </w:rPr>
              <w:t>5</w:t>
            </w:r>
            <w:r w:rsidR="000010F6" w:rsidRPr="0020527A">
              <w:rPr>
                <w:color w:val="auto"/>
                <w:sz w:val="24"/>
                <w:szCs w:val="24"/>
              </w:rPr>
              <w:t xml:space="preserve"> </w:t>
            </w:r>
            <w:r w:rsidR="002D6520" w:rsidRPr="0020527A">
              <w:rPr>
                <w:color w:val="auto"/>
                <w:sz w:val="24"/>
                <w:szCs w:val="24"/>
              </w:rPr>
              <w:t xml:space="preserve">Распределение </w:t>
            </w:r>
            <w:r w:rsidR="00322D3C"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 на </w:t>
            </w:r>
            <w:r w:rsidR="00DD0B21" w:rsidRPr="0020527A">
              <w:rPr>
                <w:color w:val="auto"/>
                <w:sz w:val="24"/>
                <w:szCs w:val="24"/>
              </w:rPr>
              <w:t>2026</w:t>
            </w:r>
            <w:r w:rsidR="00322D3C" w:rsidRPr="0020527A">
              <w:rPr>
                <w:color w:val="auto"/>
                <w:sz w:val="24"/>
                <w:szCs w:val="24"/>
              </w:rPr>
              <w:t xml:space="preserve"> год и на плановый период </w:t>
            </w:r>
            <w:r w:rsidR="00DD0B21" w:rsidRPr="0020527A">
              <w:rPr>
                <w:color w:val="auto"/>
                <w:sz w:val="24"/>
                <w:szCs w:val="24"/>
              </w:rPr>
              <w:t>2027</w:t>
            </w:r>
            <w:r w:rsidR="00322D3C" w:rsidRPr="0020527A">
              <w:rPr>
                <w:color w:val="auto"/>
                <w:sz w:val="24"/>
                <w:szCs w:val="24"/>
              </w:rPr>
              <w:t xml:space="preserve"> и </w:t>
            </w:r>
            <w:r w:rsidR="00DD0B21" w:rsidRPr="0020527A">
              <w:rPr>
                <w:color w:val="auto"/>
                <w:sz w:val="24"/>
                <w:szCs w:val="24"/>
              </w:rPr>
              <w:t>2028</w:t>
            </w:r>
            <w:r w:rsidR="00322D3C" w:rsidRPr="0020527A">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242E4A" w:rsidRPr="0020527A" w:rsidRDefault="0020527A" w:rsidP="00945681">
            <w:pPr>
              <w:pStyle w:val="a3"/>
              <w:ind w:firstLine="0"/>
              <w:rPr>
                <w:b w:val="0"/>
                <w:color w:val="auto"/>
                <w:sz w:val="24"/>
              </w:rPr>
            </w:pPr>
            <w:r w:rsidRPr="0020527A">
              <w:rPr>
                <w:b w:val="0"/>
                <w:color w:val="auto"/>
                <w:sz w:val="24"/>
              </w:rPr>
              <w:t>496-499</w:t>
            </w:r>
          </w:p>
        </w:tc>
      </w:tr>
      <w:tr w:rsidR="00164345" w:rsidRPr="0020527A" w:rsidTr="00945681">
        <w:trPr>
          <w:trHeight w:val="595"/>
        </w:trPr>
        <w:tc>
          <w:tcPr>
            <w:tcW w:w="568" w:type="dxa"/>
            <w:vAlign w:val="center"/>
          </w:tcPr>
          <w:p w:rsidR="00F078F0" w:rsidRPr="0020527A" w:rsidRDefault="00F078F0" w:rsidP="007D5DFE">
            <w:pPr>
              <w:pStyle w:val="a3"/>
              <w:ind w:firstLine="0"/>
              <w:rPr>
                <w:bCs/>
                <w:color w:val="auto"/>
                <w:sz w:val="24"/>
              </w:rPr>
            </w:pPr>
          </w:p>
        </w:tc>
        <w:tc>
          <w:tcPr>
            <w:tcW w:w="8505" w:type="dxa"/>
            <w:vAlign w:val="center"/>
          </w:tcPr>
          <w:p w:rsidR="00F078F0"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C00EA4" w:rsidRPr="0020527A">
              <w:rPr>
                <w:color w:val="auto"/>
                <w:sz w:val="24"/>
                <w:szCs w:val="24"/>
              </w:rPr>
              <w:t>Таблица 1</w:t>
            </w:r>
            <w:r w:rsidR="0020527A" w:rsidRPr="0020527A">
              <w:rPr>
                <w:color w:val="auto"/>
                <w:sz w:val="24"/>
                <w:szCs w:val="24"/>
              </w:rPr>
              <w:t>6</w:t>
            </w:r>
            <w:r w:rsidR="00C00EA4" w:rsidRPr="0020527A">
              <w:rPr>
                <w:color w:val="auto"/>
                <w:sz w:val="24"/>
                <w:szCs w:val="24"/>
              </w:rPr>
              <w:t xml:space="preserve"> </w:t>
            </w:r>
            <w:r w:rsidR="002D6520" w:rsidRPr="0020527A">
              <w:rPr>
                <w:color w:val="auto"/>
                <w:sz w:val="24"/>
                <w:szCs w:val="24"/>
              </w:rPr>
              <w:t xml:space="preserve">Распределение </w:t>
            </w:r>
            <w:r w:rsidR="007114E2"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первичному воинскому учету органами местного самоуправления поселений, муниципальных и городских округов на </w:t>
            </w:r>
            <w:r w:rsidR="00DD0B21" w:rsidRPr="0020527A">
              <w:rPr>
                <w:color w:val="auto"/>
                <w:sz w:val="24"/>
                <w:szCs w:val="24"/>
              </w:rPr>
              <w:t>2026</w:t>
            </w:r>
            <w:r w:rsidR="007114E2" w:rsidRPr="0020527A">
              <w:rPr>
                <w:color w:val="auto"/>
                <w:sz w:val="24"/>
                <w:szCs w:val="24"/>
              </w:rPr>
              <w:t xml:space="preserve"> год и на плановый период </w:t>
            </w:r>
            <w:r w:rsidR="00DD0B21" w:rsidRPr="0020527A">
              <w:rPr>
                <w:color w:val="auto"/>
                <w:sz w:val="24"/>
                <w:szCs w:val="24"/>
              </w:rPr>
              <w:t>2027</w:t>
            </w:r>
            <w:r w:rsidR="007114E2" w:rsidRPr="0020527A">
              <w:rPr>
                <w:color w:val="auto"/>
                <w:sz w:val="24"/>
                <w:szCs w:val="24"/>
              </w:rPr>
              <w:t xml:space="preserve"> и </w:t>
            </w:r>
            <w:r w:rsidR="00DD0B21" w:rsidRPr="0020527A">
              <w:rPr>
                <w:color w:val="auto"/>
                <w:sz w:val="24"/>
                <w:szCs w:val="24"/>
              </w:rPr>
              <w:t>2028</w:t>
            </w:r>
            <w:r w:rsidR="007114E2" w:rsidRPr="0020527A">
              <w:rPr>
                <w:color w:val="auto"/>
                <w:sz w:val="24"/>
                <w:szCs w:val="24"/>
              </w:rPr>
              <w:t xml:space="preserve"> годов</w:t>
            </w:r>
          </w:p>
        </w:tc>
        <w:tc>
          <w:tcPr>
            <w:tcW w:w="1417" w:type="dxa"/>
            <w:vAlign w:val="center"/>
          </w:tcPr>
          <w:p w:rsidR="00242E4A" w:rsidRPr="0020527A" w:rsidRDefault="0020527A" w:rsidP="00945681">
            <w:pPr>
              <w:pStyle w:val="a3"/>
              <w:ind w:firstLine="0"/>
              <w:rPr>
                <w:b w:val="0"/>
                <w:color w:val="auto"/>
                <w:sz w:val="24"/>
              </w:rPr>
            </w:pPr>
            <w:r w:rsidRPr="0020527A">
              <w:rPr>
                <w:b w:val="0"/>
                <w:color w:val="auto"/>
                <w:sz w:val="24"/>
              </w:rPr>
              <w:t>500-503</w:t>
            </w:r>
          </w:p>
        </w:tc>
      </w:tr>
      <w:tr w:rsidR="00164345" w:rsidRPr="0020527A" w:rsidTr="00945681">
        <w:trPr>
          <w:trHeight w:val="595"/>
        </w:trPr>
        <w:tc>
          <w:tcPr>
            <w:tcW w:w="568" w:type="dxa"/>
            <w:vAlign w:val="center"/>
          </w:tcPr>
          <w:p w:rsidR="0035232C" w:rsidRPr="0020527A" w:rsidRDefault="0035232C" w:rsidP="007D5DFE">
            <w:pPr>
              <w:pStyle w:val="a3"/>
              <w:ind w:firstLine="0"/>
              <w:rPr>
                <w:bCs/>
                <w:color w:val="auto"/>
                <w:sz w:val="24"/>
              </w:rPr>
            </w:pPr>
          </w:p>
        </w:tc>
        <w:tc>
          <w:tcPr>
            <w:tcW w:w="8505" w:type="dxa"/>
            <w:vAlign w:val="center"/>
          </w:tcPr>
          <w:p w:rsidR="0035232C" w:rsidRPr="0020527A" w:rsidRDefault="0006082B"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xml:space="preserve">. </w:t>
            </w:r>
            <w:r w:rsidR="00AD4571" w:rsidRPr="0020527A">
              <w:rPr>
                <w:color w:val="auto"/>
                <w:sz w:val="24"/>
                <w:szCs w:val="24"/>
              </w:rPr>
              <w:t>Таблица 1</w:t>
            </w:r>
            <w:r w:rsidR="0020527A" w:rsidRPr="0020527A">
              <w:rPr>
                <w:color w:val="auto"/>
                <w:sz w:val="24"/>
                <w:szCs w:val="24"/>
              </w:rPr>
              <w:t>7</w:t>
            </w:r>
            <w:r w:rsidR="00AD4571" w:rsidRPr="0020527A">
              <w:rPr>
                <w:color w:val="auto"/>
                <w:sz w:val="24"/>
                <w:szCs w:val="24"/>
              </w:rPr>
              <w:t xml:space="preserve"> </w:t>
            </w:r>
            <w:r w:rsidR="002D6520" w:rsidRPr="0020527A">
              <w:rPr>
                <w:color w:val="auto"/>
                <w:sz w:val="24"/>
                <w:szCs w:val="24"/>
              </w:rPr>
              <w:t xml:space="preserve">Распределение </w:t>
            </w:r>
            <w:r w:rsidR="0015388C" w:rsidRPr="0020527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w:t>
            </w:r>
            <w:r w:rsidR="00DD0B21" w:rsidRPr="0020527A">
              <w:rPr>
                <w:color w:val="auto"/>
                <w:sz w:val="24"/>
                <w:szCs w:val="24"/>
              </w:rPr>
              <w:t>2026</w:t>
            </w:r>
            <w:r w:rsidR="0015388C" w:rsidRPr="0020527A">
              <w:rPr>
                <w:color w:val="auto"/>
                <w:sz w:val="24"/>
                <w:szCs w:val="24"/>
              </w:rPr>
              <w:t xml:space="preserve"> год и на плановый период </w:t>
            </w:r>
            <w:r w:rsidR="00DD0B21" w:rsidRPr="0020527A">
              <w:rPr>
                <w:color w:val="auto"/>
                <w:sz w:val="24"/>
                <w:szCs w:val="24"/>
              </w:rPr>
              <w:t>2027</w:t>
            </w:r>
            <w:r w:rsidR="0015388C" w:rsidRPr="0020527A">
              <w:rPr>
                <w:color w:val="auto"/>
                <w:sz w:val="24"/>
                <w:szCs w:val="24"/>
              </w:rPr>
              <w:t xml:space="preserve"> и </w:t>
            </w:r>
            <w:r w:rsidR="00DD0B21" w:rsidRPr="0020527A">
              <w:rPr>
                <w:color w:val="auto"/>
                <w:sz w:val="24"/>
                <w:szCs w:val="24"/>
              </w:rPr>
              <w:t>2028</w:t>
            </w:r>
            <w:r w:rsidR="0015388C" w:rsidRPr="0020527A">
              <w:rPr>
                <w:color w:val="auto"/>
                <w:sz w:val="24"/>
                <w:szCs w:val="24"/>
              </w:rPr>
              <w:t xml:space="preserve"> годов</w:t>
            </w:r>
          </w:p>
        </w:tc>
        <w:tc>
          <w:tcPr>
            <w:tcW w:w="1417" w:type="dxa"/>
            <w:vAlign w:val="center"/>
          </w:tcPr>
          <w:p w:rsidR="00242E4A" w:rsidRPr="0020527A" w:rsidRDefault="0020527A" w:rsidP="00945681">
            <w:pPr>
              <w:pStyle w:val="a3"/>
              <w:ind w:firstLine="0"/>
              <w:rPr>
                <w:b w:val="0"/>
                <w:color w:val="auto"/>
                <w:sz w:val="24"/>
              </w:rPr>
            </w:pPr>
            <w:r w:rsidRPr="0020527A">
              <w:rPr>
                <w:b w:val="0"/>
                <w:color w:val="auto"/>
                <w:sz w:val="24"/>
              </w:rPr>
              <w:t>504</w:t>
            </w:r>
          </w:p>
        </w:tc>
      </w:tr>
      <w:tr w:rsidR="00DF1C2B" w:rsidRPr="0020527A" w:rsidTr="00945681">
        <w:trPr>
          <w:trHeight w:val="595"/>
        </w:trPr>
        <w:tc>
          <w:tcPr>
            <w:tcW w:w="568" w:type="dxa"/>
            <w:vAlign w:val="center"/>
          </w:tcPr>
          <w:p w:rsidR="00DF1C2B" w:rsidRPr="0020527A" w:rsidRDefault="00DF1C2B" w:rsidP="007D5DFE">
            <w:pPr>
              <w:pStyle w:val="a3"/>
              <w:ind w:firstLine="0"/>
              <w:rPr>
                <w:bCs/>
                <w:color w:val="auto"/>
                <w:sz w:val="24"/>
              </w:rPr>
            </w:pPr>
          </w:p>
        </w:tc>
        <w:tc>
          <w:tcPr>
            <w:tcW w:w="8505" w:type="dxa"/>
            <w:vAlign w:val="center"/>
          </w:tcPr>
          <w:p w:rsidR="00DF1C2B" w:rsidRPr="0020527A" w:rsidRDefault="006075A3" w:rsidP="0020527A">
            <w:pPr>
              <w:pStyle w:val="21"/>
              <w:ind w:left="-74" w:firstLine="0"/>
              <w:rPr>
                <w:color w:val="auto"/>
                <w:sz w:val="24"/>
                <w:szCs w:val="24"/>
              </w:rPr>
            </w:pPr>
            <w:r w:rsidRPr="0020527A">
              <w:rPr>
                <w:color w:val="auto"/>
                <w:sz w:val="24"/>
                <w:szCs w:val="24"/>
              </w:rPr>
              <w:t>Приложение 1</w:t>
            </w:r>
            <w:r w:rsidR="008962A0" w:rsidRPr="0020527A">
              <w:rPr>
                <w:color w:val="auto"/>
                <w:sz w:val="24"/>
                <w:szCs w:val="24"/>
              </w:rPr>
              <w:t>6</w:t>
            </w:r>
            <w:r w:rsidRPr="0020527A">
              <w:rPr>
                <w:color w:val="auto"/>
                <w:sz w:val="24"/>
                <w:szCs w:val="24"/>
              </w:rPr>
              <w:t>. Таблица 1</w:t>
            </w:r>
            <w:r w:rsidR="0020527A" w:rsidRPr="0020527A">
              <w:rPr>
                <w:color w:val="auto"/>
                <w:sz w:val="24"/>
                <w:szCs w:val="24"/>
              </w:rPr>
              <w:t>8</w:t>
            </w:r>
            <w:r w:rsidRPr="0020527A">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 на </w:t>
            </w:r>
            <w:r w:rsidR="00DD0B21" w:rsidRPr="0020527A">
              <w:rPr>
                <w:color w:val="auto"/>
                <w:sz w:val="24"/>
                <w:szCs w:val="24"/>
              </w:rPr>
              <w:t>2026</w:t>
            </w:r>
            <w:r w:rsidRPr="0020527A">
              <w:rPr>
                <w:color w:val="auto"/>
                <w:sz w:val="24"/>
                <w:szCs w:val="24"/>
              </w:rPr>
              <w:t xml:space="preserve"> год и на плановый период </w:t>
            </w:r>
            <w:r w:rsidR="00DD0B21" w:rsidRPr="0020527A">
              <w:rPr>
                <w:color w:val="auto"/>
                <w:sz w:val="24"/>
                <w:szCs w:val="24"/>
              </w:rPr>
              <w:t>2027</w:t>
            </w:r>
            <w:r w:rsidRPr="0020527A">
              <w:rPr>
                <w:color w:val="auto"/>
                <w:sz w:val="24"/>
                <w:szCs w:val="24"/>
              </w:rPr>
              <w:t xml:space="preserve"> и </w:t>
            </w:r>
            <w:r w:rsidR="00DD0B21" w:rsidRPr="0020527A">
              <w:rPr>
                <w:color w:val="auto"/>
                <w:sz w:val="24"/>
                <w:szCs w:val="24"/>
              </w:rPr>
              <w:t>2028</w:t>
            </w:r>
            <w:r w:rsidRPr="0020527A">
              <w:rPr>
                <w:color w:val="auto"/>
                <w:sz w:val="24"/>
                <w:szCs w:val="24"/>
              </w:rPr>
              <w:t xml:space="preserve"> годов</w:t>
            </w:r>
          </w:p>
        </w:tc>
        <w:tc>
          <w:tcPr>
            <w:tcW w:w="1417" w:type="dxa"/>
            <w:vAlign w:val="center"/>
          </w:tcPr>
          <w:p w:rsidR="00DF1C2B" w:rsidRPr="0020527A" w:rsidRDefault="0020527A" w:rsidP="00945681">
            <w:pPr>
              <w:pStyle w:val="a3"/>
              <w:ind w:firstLine="0"/>
              <w:rPr>
                <w:b w:val="0"/>
                <w:color w:val="auto"/>
                <w:sz w:val="24"/>
                <w:szCs w:val="24"/>
              </w:rPr>
            </w:pPr>
            <w:r w:rsidRPr="0020527A">
              <w:rPr>
                <w:b w:val="0"/>
                <w:color w:val="auto"/>
                <w:sz w:val="24"/>
                <w:szCs w:val="24"/>
              </w:rPr>
              <w:t>505</w:t>
            </w:r>
          </w:p>
        </w:tc>
      </w:tr>
      <w:tr w:rsidR="00164345" w:rsidRPr="005A1D8C" w:rsidTr="00945681">
        <w:trPr>
          <w:trHeight w:val="273"/>
        </w:trPr>
        <w:tc>
          <w:tcPr>
            <w:tcW w:w="568" w:type="dxa"/>
            <w:vAlign w:val="center"/>
          </w:tcPr>
          <w:p w:rsidR="0035232C" w:rsidRPr="005A1D8C" w:rsidRDefault="0035232C" w:rsidP="007D5DFE">
            <w:pPr>
              <w:pStyle w:val="a3"/>
              <w:ind w:firstLine="0"/>
              <w:rPr>
                <w:bCs/>
                <w:color w:val="auto"/>
                <w:sz w:val="24"/>
              </w:rPr>
            </w:pPr>
          </w:p>
        </w:tc>
        <w:tc>
          <w:tcPr>
            <w:tcW w:w="8505" w:type="dxa"/>
            <w:vAlign w:val="center"/>
          </w:tcPr>
          <w:p w:rsidR="0035232C" w:rsidRPr="005A1D8C" w:rsidRDefault="0006082B" w:rsidP="005A1D8C">
            <w:pPr>
              <w:pStyle w:val="21"/>
              <w:ind w:left="-74" w:firstLine="0"/>
              <w:rPr>
                <w:color w:val="auto"/>
                <w:sz w:val="24"/>
                <w:szCs w:val="24"/>
              </w:rPr>
            </w:pPr>
            <w:r w:rsidRPr="005A1D8C">
              <w:rPr>
                <w:color w:val="auto"/>
                <w:sz w:val="24"/>
                <w:szCs w:val="24"/>
              </w:rPr>
              <w:t>Приложение 1</w:t>
            </w:r>
            <w:r w:rsidR="008962A0" w:rsidRPr="005A1D8C">
              <w:rPr>
                <w:color w:val="auto"/>
                <w:sz w:val="24"/>
                <w:szCs w:val="24"/>
              </w:rPr>
              <w:t>6</w:t>
            </w:r>
            <w:r w:rsidRPr="005A1D8C">
              <w:rPr>
                <w:color w:val="auto"/>
                <w:sz w:val="24"/>
                <w:szCs w:val="24"/>
              </w:rPr>
              <w:t xml:space="preserve">. </w:t>
            </w:r>
            <w:proofErr w:type="gramStart"/>
            <w:r w:rsidR="00AD4571" w:rsidRPr="005A1D8C">
              <w:rPr>
                <w:color w:val="auto"/>
                <w:sz w:val="24"/>
                <w:szCs w:val="24"/>
              </w:rPr>
              <w:t>Таблица 1</w:t>
            </w:r>
            <w:r w:rsidR="005A1D8C" w:rsidRPr="005A1D8C">
              <w:rPr>
                <w:color w:val="auto"/>
                <w:sz w:val="24"/>
                <w:szCs w:val="24"/>
              </w:rPr>
              <w:t>9</w:t>
            </w:r>
            <w:r w:rsidR="00AD4571" w:rsidRPr="005A1D8C">
              <w:rPr>
                <w:color w:val="auto"/>
                <w:sz w:val="24"/>
                <w:szCs w:val="24"/>
              </w:rPr>
              <w:t xml:space="preserve"> </w:t>
            </w:r>
            <w:r w:rsidR="002D6520" w:rsidRPr="005A1D8C">
              <w:rPr>
                <w:color w:val="auto"/>
                <w:sz w:val="24"/>
                <w:szCs w:val="24"/>
              </w:rPr>
              <w:t xml:space="preserve">Распределение </w:t>
            </w:r>
            <w:r w:rsidR="000741BF" w:rsidRPr="005A1D8C">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w:t>
            </w:r>
            <w:r w:rsidR="0025315B" w:rsidRPr="005A1D8C">
              <w:rPr>
                <w:color w:val="auto"/>
                <w:sz w:val="24"/>
                <w:szCs w:val="24"/>
              </w:rPr>
              <w:t>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w:t>
            </w:r>
            <w:proofErr w:type="gramEnd"/>
            <w:r w:rsidR="0025315B" w:rsidRPr="005A1D8C">
              <w:rPr>
                <w:color w:val="auto"/>
                <w:sz w:val="24"/>
                <w:szCs w:val="24"/>
              </w:rPr>
              <w:t xml:space="preserve"> </w:t>
            </w:r>
            <w:proofErr w:type="gramStart"/>
            <w:r w:rsidR="0025315B" w:rsidRPr="005A1D8C">
              <w:rPr>
                <w:color w:val="auto"/>
                <w:sz w:val="24"/>
                <w:szCs w:val="24"/>
              </w:rPr>
              <w:t>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w:t>
            </w:r>
            <w:proofErr w:type="gramEnd"/>
            <w:r w:rsidR="0025315B" w:rsidRPr="005A1D8C">
              <w:rPr>
                <w:color w:val="auto"/>
                <w:sz w:val="24"/>
                <w:szCs w:val="24"/>
              </w:rPr>
              <w:t xml:space="preserve"> </w:t>
            </w:r>
            <w:proofErr w:type="gramStart"/>
            <w:r w:rsidR="0025315B" w:rsidRPr="005A1D8C">
              <w:rPr>
                <w:color w:val="auto"/>
                <w:sz w:val="24"/>
                <w:szCs w:val="24"/>
              </w:rPr>
              <w:t xml:space="preserve">в 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w:t>
            </w:r>
            <w:r w:rsidR="0025315B" w:rsidRPr="005A1D8C">
              <w:rPr>
                <w:color w:val="auto"/>
                <w:sz w:val="24"/>
                <w:szCs w:val="24"/>
              </w:rPr>
              <w:lastRenderedPageBreak/>
              <w:t>родителей, и достигли возраста 23 лет, до фактического обеспечения их жилыми помещениями, а также по предоставлению лицам, которые относились к категории детей-сирот и детей, оставшихся без попечения родителей, лиц из числа детей-сирот</w:t>
            </w:r>
            <w:proofErr w:type="gramEnd"/>
            <w:r w:rsidR="0025315B" w:rsidRPr="005A1D8C">
              <w:rPr>
                <w:color w:val="auto"/>
                <w:sz w:val="24"/>
                <w:szCs w:val="24"/>
              </w:rPr>
              <w:t xml:space="preserve">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0025315B" w:rsidRPr="005A1D8C">
              <w:rPr>
                <w:color w:val="auto"/>
                <w:sz w:val="24"/>
                <w:szCs w:val="24"/>
              </w:rPr>
              <w:t>погашения</w:t>
            </w:r>
            <w:proofErr w:type="gramEnd"/>
            <w:r w:rsidR="0025315B" w:rsidRPr="005A1D8C">
              <w:rPr>
                <w:color w:val="auto"/>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r w:rsidR="000741BF" w:rsidRPr="005A1D8C">
              <w:rPr>
                <w:color w:val="auto"/>
                <w:sz w:val="24"/>
                <w:szCs w:val="24"/>
              </w:rPr>
              <w:t xml:space="preserve"> на </w:t>
            </w:r>
            <w:r w:rsidR="00DD0B21" w:rsidRPr="005A1D8C">
              <w:rPr>
                <w:color w:val="auto"/>
                <w:sz w:val="24"/>
                <w:szCs w:val="24"/>
              </w:rPr>
              <w:t>2026</w:t>
            </w:r>
            <w:r w:rsidR="000741BF" w:rsidRPr="005A1D8C">
              <w:rPr>
                <w:color w:val="auto"/>
                <w:sz w:val="24"/>
                <w:szCs w:val="24"/>
              </w:rPr>
              <w:t xml:space="preserve"> год и на плановый период </w:t>
            </w:r>
            <w:r w:rsidR="00DD0B21" w:rsidRPr="005A1D8C">
              <w:rPr>
                <w:color w:val="auto"/>
                <w:sz w:val="24"/>
                <w:szCs w:val="24"/>
              </w:rPr>
              <w:t>2027</w:t>
            </w:r>
            <w:r w:rsidR="000741BF" w:rsidRPr="005A1D8C">
              <w:rPr>
                <w:color w:val="auto"/>
                <w:sz w:val="24"/>
                <w:szCs w:val="24"/>
              </w:rPr>
              <w:t xml:space="preserve"> и </w:t>
            </w:r>
            <w:r w:rsidR="00DD0B21" w:rsidRPr="005A1D8C">
              <w:rPr>
                <w:color w:val="auto"/>
                <w:sz w:val="24"/>
                <w:szCs w:val="24"/>
              </w:rPr>
              <w:t>2028</w:t>
            </w:r>
            <w:r w:rsidR="000741BF" w:rsidRPr="005A1D8C">
              <w:rPr>
                <w:color w:val="auto"/>
                <w:sz w:val="24"/>
                <w:szCs w:val="24"/>
              </w:rPr>
              <w:t xml:space="preserve"> годов</w:t>
            </w:r>
          </w:p>
        </w:tc>
        <w:tc>
          <w:tcPr>
            <w:tcW w:w="1417" w:type="dxa"/>
            <w:vAlign w:val="center"/>
          </w:tcPr>
          <w:p w:rsidR="00242E4A" w:rsidRPr="005A1D8C" w:rsidRDefault="005A1D8C" w:rsidP="00945681">
            <w:pPr>
              <w:pStyle w:val="a3"/>
              <w:ind w:firstLine="0"/>
              <w:rPr>
                <w:b w:val="0"/>
                <w:color w:val="auto"/>
                <w:sz w:val="24"/>
              </w:rPr>
            </w:pPr>
            <w:r w:rsidRPr="005A1D8C">
              <w:rPr>
                <w:b w:val="0"/>
                <w:color w:val="auto"/>
                <w:sz w:val="24"/>
              </w:rPr>
              <w:lastRenderedPageBreak/>
              <w:t>506</w:t>
            </w:r>
          </w:p>
        </w:tc>
      </w:tr>
      <w:tr w:rsidR="00164345" w:rsidRPr="005A1D8C" w:rsidTr="00945681">
        <w:trPr>
          <w:trHeight w:val="595"/>
        </w:trPr>
        <w:tc>
          <w:tcPr>
            <w:tcW w:w="568" w:type="dxa"/>
            <w:vAlign w:val="center"/>
          </w:tcPr>
          <w:p w:rsidR="0035232C" w:rsidRPr="005A1D8C" w:rsidRDefault="0035232C" w:rsidP="007D5DFE">
            <w:pPr>
              <w:pStyle w:val="a3"/>
              <w:ind w:firstLine="0"/>
              <w:rPr>
                <w:bCs/>
                <w:color w:val="auto"/>
                <w:sz w:val="24"/>
              </w:rPr>
            </w:pPr>
          </w:p>
        </w:tc>
        <w:tc>
          <w:tcPr>
            <w:tcW w:w="8505" w:type="dxa"/>
            <w:vAlign w:val="center"/>
          </w:tcPr>
          <w:p w:rsidR="0035232C" w:rsidRPr="005A1D8C" w:rsidRDefault="0006082B" w:rsidP="005A1D8C">
            <w:pPr>
              <w:pStyle w:val="21"/>
              <w:ind w:left="-74" w:firstLine="0"/>
              <w:rPr>
                <w:color w:val="auto"/>
                <w:sz w:val="24"/>
                <w:szCs w:val="24"/>
              </w:rPr>
            </w:pPr>
            <w:r w:rsidRPr="005A1D8C">
              <w:rPr>
                <w:color w:val="auto"/>
                <w:sz w:val="24"/>
                <w:szCs w:val="24"/>
              </w:rPr>
              <w:t>Приложение 1</w:t>
            </w:r>
            <w:r w:rsidR="008962A0" w:rsidRPr="005A1D8C">
              <w:rPr>
                <w:color w:val="auto"/>
                <w:sz w:val="24"/>
                <w:szCs w:val="24"/>
              </w:rPr>
              <w:t>6</w:t>
            </w:r>
            <w:r w:rsidRPr="005A1D8C">
              <w:rPr>
                <w:color w:val="auto"/>
                <w:sz w:val="24"/>
                <w:szCs w:val="24"/>
              </w:rPr>
              <w:t xml:space="preserve">. </w:t>
            </w:r>
            <w:r w:rsidR="00180A36" w:rsidRPr="005A1D8C">
              <w:rPr>
                <w:color w:val="auto"/>
                <w:sz w:val="24"/>
                <w:szCs w:val="24"/>
              </w:rPr>
              <w:t xml:space="preserve">Таблица </w:t>
            </w:r>
            <w:r w:rsidR="005A1D8C" w:rsidRPr="005A1D8C">
              <w:rPr>
                <w:color w:val="auto"/>
                <w:sz w:val="24"/>
                <w:szCs w:val="24"/>
              </w:rPr>
              <w:t>20</w:t>
            </w:r>
            <w:r w:rsidR="00E672AF" w:rsidRPr="005A1D8C">
              <w:rPr>
                <w:color w:val="auto"/>
                <w:sz w:val="24"/>
                <w:szCs w:val="24"/>
              </w:rPr>
              <w:t xml:space="preserve"> </w:t>
            </w:r>
            <w:r w:rsidR="002D6520" w:rsidRPr="005A1D8C">
              <w:rPr>
                <w:color w:val="auto"/>
                <w:sz w:val="24"/>
                <w:szCs w:val="24"/>
              </w:rPr>
              <w:t xml:space="preserve">Распределение </w:t>
            </w:r>
            <w:r w:rsidR="008377B0" w:rsidRPr="005A1D8C">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в сфере жилищных отношений на </w:t>
            </w:r>
            <w:r w:rsidR="00DD0B21" w:rsidRPr="005A1D8C">
              <w:rPr>
                <w:color w:val="auto"/>
                <w:sz w:val="24"/>
                <w:szCs w:val="24"/>
              </w:rPr>
              <w:t>2026</w:t>
            </w:r>
            <w:r w:rsidR="008377B0" w:rsidRPr="005A1D8C">
              <w:rPr>
                <w:color w:val="auto"/>
                <w:sz w:val="24"/>
                <w:szCs w:val="24"/>
              </w:rPr>
              <w:t xml:space="preserve"> год и на плановый период </w:t>
            </w:r>
            <w:r w:rsidR="00DD0B21" w:rsidRPr="005A1D8C">
              <w:rPr>
                <w:color w:val="auto"/>
                <w:sz w:val="24"/>
                <w:szCs w:val="24"/>
              </w:rPr>
              <w:t>2027</w:t>
            </w:r>
            <w:r w:rsidR="008377B0" w:rsidRPr="005A1D8C">
              <w:rPr>
                <w:color w:val="auto"/>
                <w:sz w:val="24"/>
                <w:szCs w:val="24"/>
              </w:rPr>
              <w:t xml:space="preserve"> и </w:t>
            </w:r>
            <w:r w:rsidR="00DD0B21" w:rsidRPr="005A1D8C">
              <w:rPr>
                <w:color w:val="auto"/>
                <w:sz w:val="24"/>
                <w:szCs w:val="24"/>
              </w:rPr>
              <w:t>2028</w:t>
            </w:r>
            <w:r w:rsidR="008377B0" w:rsidRPr="005A1D8C">
              <w:rPr>
                <w:color w:val="auto"/>
                <w:sz w:val="24"/>
                <w:szCs w:val="24"/>
              </w:rPr>
              <w:t xml:space="preserve"> годов</w:t>
            </w:r>
          </w:p>
        </w:tc>
        <w:tc>
          <w:tcPr>
            <w:tcW w:w="1417" w:type="dxa"/>
            <w:vAlign w:val="center"/>
          </w:tcPr>
          <w:p w:rsidR="00242E4A" w:rsidRPr="005A1D8C" w:rsidRDefault="005A1D8C" w:rsidP="00945681">
            <w:pPr>
              <w:pStyle w:val="a3"/>
              <w:ind w:firstLine="0"/>
              <w:rPr>
                <w:b w:val="0"/>
                <w:color w:val="auto"/>
                <w:sz w:val="24"/>
              </w:rPr>
            </w:pPr>
            <w:r w:rsidRPr="005A1D8C">
              <w:rPr>
                <w:b w:val="0"/>
                <w:color w:val="auto"/>
                <w:sz w:val="24"/>
              </w:rPr>
              <w:t>507</w:t>
            </w:r>
          </w:p>
        </w:tc>
      </w:tr>
      <w:tr w:rsidR="00164345" w:rsidRPr="00E672AF" w:rsidTr="00945681">
        <w:trPr>
          <w:trHeight w:val="273"/>
        </w:trPr>
        <w:tc>
          <w:tcPr>
            <w:tcW w:w="568" w:type="dxa"/>
            <w:vAlign w:val="center"/>
          </w:tcPr>
          <w:p w:rsidR="0035232C" w:rsidRPr="00E672AF" w:rsidRDefault="0035232C" w:rsidP="007D5DFE">
            <w:pPr>
              <w:pStyle w:val="a3"/>
              <w:ind w:firstLine="0"/>
              <w:rPr>
                <w:bCs/>
                <w:color w:val="auto"/>
                <w:sz w:val="24"/>
              </w:rPr>
            </w:pPr>
          </w:p>
        </w:tc>
        <w:tc>
          <w:tcPr>
            <w:tcW w:w="8505" w:type="dxa"/>
            <w:vAlign w:val="center"/>
          </w:tcPr>
          <w:p w:rsidR="0035232C" w:rsidRPr="009A58F2" w:rsidRDefault="0006082B" w:rsidP="005A1D8C">
            <w:pPr>
              <w:pStyle w:val="21"/>
              <w:ind w:left="-74" w:firstLine="0"/>
              <w:rPr>
                <w:color w:val="FF0000"/>
                <w:sz w:val="24"/>
                <w:szCs w:val="24"/>
              </w:rPr>
            </w:pPr>
            <w:r w:rsidRPr="005A1D8C">
              <w:rPr>
                <w:color w:val="auto"/>
                <w:sz w:val="24"/>
                <w:szCs w:val="24"/>
              </w:rPr>
              <w:t>Приложение 1</w:t>
            </w:r>
            <w:r w:rsidR="008962A0" w:rsidRPr="005A1D8C">
              <w:rPr>
                <w:color w:val="auto"/>
                <w:sz w:val="24"/>
                <w:szCs w:val="24"/>
              </w:rPr>
              <w:t>6</w:t>
            </w:r>
            <w:r w:rsidRPr="005A1D8C">
              <w:rPr>
                <w:color w:val="auto"/>
                <w:sz w:val="24"/>
                <w:szCs w:val="24"/>
              </w:rPr>
              <w:t xml:space="preserve">. </w:t>
            </w:r>
            <w:proofErr w:type="gramStart"/>
            <w:r w:rsidR="00180A36" w:rsidRPr="005A1D8C">
              <w:rPr>
                <w:color w:val="auto"/>
                <w:sz w:val="24"/>
                <w:szCs w:val="24"/>
              </w:rPr>
              <w:t>Таблица 2</w:t>
            </w:r>
            <w:r w:rsidR="005A1D8C">
              <w:rPr>
                <w:color w:val="auto"/>
                <w:sz w:val="24"/>
                <w:szCs w:val="24"/>
              </w:rPr>
              <w:t>1</w:t>
            </w:r>
            <w:r w:rsidR="00180A36" w:rsidRPr="005A1D8C">
              <w:rPr>
                <w:color w:val="auto"/>
                <w:sz w:val="24"/>
                <w:szCs w:val="24"/>
              </w:rPr>
              <w:t xml:space="preserve"> </w:t>
            </w:r>
            <w:r w:rsidR="002D6520" w:rsidRPr="005A1D8C">
              <w:rPr>
                <w:color w:val="auto"/>
                <w:sz w:val="24"/>
                <w:szCs w:val="24"/>
              </w:rPr>
              <w:t xml:space="preserve">Распределение </w:t>
            </w:r>
            <w:r w:rsidR="0020155D" w:rsidRPr="005A1D8C">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w:t>
            </w:r>
            <w:r w:rsidR="005A1D8C" w:rsidRPr="005A1D8C">
              <w:rPr>
                <w:color w:val="auto"/>
                <w:sz w:val="24"/>
                <w:szCs w:val="24"/>
              </w:rPr>
              <w:t>по предоставлению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r w:rsidR="0020155D" w:rsidRPr="005A1D8C">
              <w:rPr>
                <w:color w:val="auto"/>
                <w:sz w:val="24"/>
                <w:szCs w:val="24"/>
              </w:rPr>
              <w:t xml:space="preserve"> на </w:t>
            </w:r>
            <w:r w:rsidR="00DD0B21" w:rsidRPr="005A1D8C">
              <w:rPr>
                <w:color w:val="auto"/>
                <w:sz w:val="24"/>
                <w:szCs w:val="24"/>
              </w:rPr>
              <w:t>2026</w:t>
            </w:r>
            <w:proofErr w:type="gramEnd"/>
            <w:r w:rsidR="0020155D" w:rsidRPr="005A1D8C">
              <w:rPr>
                <w:color w:val="auto"/>
                <w:sz w:val="24"/>
                <w:szCs w:val="24"/>
              </w:rPr>
              <w:t xml:space="preserve"> год и на плановый период </w:t>
            </w:r>
            <w:r w:rsidR="00DD0B21" w:rsidRPr="005A1D8C">
              <w:rPr>
                <w:color w:val="auto"/>
                <w:sz w:val="24"/>
                <w:szCs w:val="24"/>
              </w:rPr>
              <w:t>2027</w:t>
            </w:r>
            <w:r w:rsidR="0020155D" w:rsidRPr="005A1D8C">
              <w:rPr>
                <w:color w:val="auto"/>
                <w:sz w:val="24"/>
                <w:szCs w:val="24"/>
              </w:rPr>
              <w:t xml:space="preserve"> и </w:t>
            </w:r>
            <w:r w:rsidR="00DD0B21" w:rsidRPr="005A1D8C">
              <w:rPr>
                <w:color w:val="auto"/>
                <w:sz w:val="24"/>
                <w:szCs w:val="24"/>
              </w:rPr>
              <w:t>2028</w:t>
            </w:r>
            <w:r w:rsidR="0020155D" w:rsidRPr="005A1D8C">
              <w:rPr>
                <w:color w:val="auto"/>
                <w:sz w:val="24"/>
                <w:szCs w:val="24"/>
              </w:rPr>
              <w:t xml:space="preserve"> годов</w:t>
            </w:r>
          </w:p>
        </w:tc>
        <w:tc>
          <w:tcPr>
            <w:tcW w:w="1417" w:type="dxa"/>
            <w:vAlign w:val="center"/>
          </w:tcPr>
          <w:p w:rsidR="00242E4A" w:rsidRPr="00E672AF" w:rsidRDefault="005A1D8C" w:rsidP="00945681">
            <w:pPr>
              <w:pStyle w:val="a3"/>
              <w:ind w:firstLine="0"/>
              <w:rPr>
                <w:b w:val="0"/>
                <w:color w:val="auto"/>
                <w:sz w:val="24"/>
              </w:rPr>
            </w:pPr>
            <w:r>
              <w:rPr>
                <w:b w:val="0"/>
                <w:color w:val="auto"/>
                <w:sz w:val="24"/>
              </w:rPr>
              <w:t>508</w:t>
            </w:r>
          </w:p>
        </w:tc>
      </w:tr>
      <w:tr w:rsidR="00164345" w:rsidRPr="005A1D8C" w:rsidTr="00945681">
        <w:trPr>
          <w:trHeight w:val="595"/>
        </w:trPr>
        <w:tc>
          <w:tcPr>
            <w:tcW w:w="568" w:type="dxa"/>
            <w:vAlign w:val="center"/>
          </w:tcPr>
          <w:p w:rsidR="0035232C" w:rsidRPr="005A1D8C" w:rsidRDefault="0035232C" w:rsidP="007D5DFE">
            <w:pPr>
              <w:pStyle w:val="a3"/>
              <w:ind w:firstLine="0"/>
              <w:rPr>
                <w:bCs/>
                <w:color w:val="auto"/>
                <w:sz w:val="24"/>
              </w:rPr>
            </w:pPr>
          </w:p>
        </w:tc>
        <w:tc>
          <w:tcPr>
            <w:tcW w:w="8505" w:type="dxa"/>
            <w:vAlign w:val="center"/>
          </w:tcPr>
          <w:p w:rsidR="0035232C" w:rsidRPr="005A1D8C" w:rsidRDefault="0006082B" w:rsidP="005A1D8C">
            <w:pPr>
              <w:pStyle w:val="21"/>
              <w:ind w:left="-74" w:firstLine="0"/>
              <w:rPr>
                <w:color w:val="auto"/>
                <w:sz w:val="24"/>
                <w:szCs w:val="24"/>
              </w:rPr>
            </w:pPr>
            <w:r w:rsidRPr="005A1D8C">
              <w:rPr>
                <w:color w:val="auto"/>
                <w:sz w:val="24"/>
                <w:szCs w:val="24"/>
              </w:rPr>
              <w:t>Приложение 1</w:t>
            </w:r>
            <w:r w:rsidR="008962A0" w:rsidRPr="005A1D8C">
              <w:rPr>
                <w:color w:val="auto"/>
                <w:sz w:val="24"/>
                <w:szCs w:val="24"/>
              </w:rPr>
              <w:t>6</w:t>
            </w:r>
            <w:r w:rsidRPr="005A1D8C">
              <w:rPr>
                <w:color w:val="auto"/>
                <w:sz w:val="24"/>
                <w:szCs w:val="24"/>
              </w:rPr>
              <w:t xml:space="preserve">. </w:t>
            </w:r>
            <w:r w:rsidR="00180A36" w:rsidRPr="005A1D8C">
              <w:rPr>
                <w:color w:val="auto"/>
                <w:sz w:val="24"/>
                <w:szCs w:val="24"/>
              </w:rPr>
              <w:t>Таблица 2</w:t>
            </w:r>
            <w:r w:rsidR="005A1D8C" w:rsidRPr="005A1D8C">
              <w:rPr>
                <w:color w:val="auto"/>
                <w:sz w:val="24"/>
                <w:szCs w:val="24"/>
              </w:rPr>
              <w:t>2</w:t>
            </w:r>
            <w:r w:rsidR="00180A36" w:rsidRPr="005A1D8C">
              <w:rPr>
                <w:color w:val="auto"/>
                <w:sz w:val="24"/>
                <w:szCs w:val="24"/>
              </w:rPr>
              <w:t xml:space="preserve"> </w:t>
            </w:r>
            <w:r w:rsidR="002D6520" w:rsidRPr="005A1D8C">
              <w:rPr>
                <w:color w:val="auto"/>
                <w:sz w:val="24"/>
                <w:szCs w:val="24"/>
              </w:rPr>
              <w:t xml:space="preserve">Распределение </w:t>
            </w:r>
            <w:r w:rsidR="00E57FB4" w:rsidRPr="005A1D8C">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на </w:t>
            </w:r>
            <w:r w:rsidR="00DD0B21" w:rsidRPr="005A1D8C">
              <w:rPr>
                <w:color w:val="auto"/>
                <w:sz w:val="24"/>
                <w:szCs w:val="24"/>
              </w:rPr>
              <w:t>2026</w:t>
            </w:r>
            <w:r w:rsidR="00E57FB4" w:rsidRPr="005A1D8C">
              <w:rPr>
                <w:color w:val="auto"/>
                <w:sz w:val="24"/>
                <w:szCs w:val="24"/>
              </w:rPr>
              <w:t xml:space="preserve"> год и на плановый период </w:t>
            </w:r>
            <w:r w:rsidR="00DD0B21" w:rsidRPr="005A1D8C">
              <w:rPr>
                <w:color w:val="auto"/>
                <w:sz w:val="24"/>
                <w:szCs w:val="24"/>
              </w:rPr>
              <w:t>2027</w:t>
            </w:r>
            <w:r w:rsidR="00E57FB4" w:rsidRPr="005A1D8C">
              <w:rPr>
                <w:color w:val="auto"/>
                <w:sz w:val="24"/>
                <w:szCs w:val="24"/>
              </w:rPr>
              <w:t xml:space="preserve"> и </w:t>
            </w:r>
            <w:r w:rsidR="00DD0B21" w:rsidRPr="005A1D8C">
              <w:rPr>
                <w:color w:val="auto"/>
                <w:sz w:val="24"/>
                <w:szCs w:val="24"/>
              </w:rPr>
              <w:t>2028</w:t>
            </w:r>
            <w:r w:rsidR="00E57FB4" w:rsidRPr="005A1D8C">
              <w:rPr>
                <w:color w:val="auto"/>
                <w:sz w:val="24"/>
                <w:szCs w:val="24"/>
              </w:rPr>
              <w:t xml:space="preserve"> годов</w:t>
            </w:r>
          </w:p>
        </w:tc>
        <w:tc>
          <w:tcPr>
            <w:tcW w:w="1417" w:type="dxa"/>
            <w:vAlign w:val="center"/>
          </w:tcPr>
          <w:p w:rsidR="00241B32" w:rsidRPr="005A1D8C" w:rsidRDefault="005A1D8C" w:rsidP="00945681">
            <w:pPr>
              <w:pStyle w:val="a3"/>
              <w:ind w:firstLine="0"/>
              <w:rPr>
                <w:b w:val="0"/>
                <w:color w:val="auto"/>
                <w:sz w:val="24"/>
              </w:rPr>
            </w:pPr>
            <w:r w:rsidRPr="005A1D8C">
              <w:rPr>
                <w:b w:val="0"/>
                <w:color w:val="auto"/>
                <w:sz w:val="24"/>
              </w:rPr>
              <w:t>509-510</w:t>
            </w:r>
          </w:p>
        </w:tc>
      </w:tr>
      <w:tr w:rsidR="00164345" w:rsidRPr="005A1D8C" w:rsidTr="00945681">
        <w:trPr>
          <w:trHeight w:val="595"/>
        </w:trPr>
        <w:tc>
          <w:tcPr>
            <w:tcW w:w="568" w:type="dxa"/>
            <w:vAlign w:val="center"/>
          </w:tcPr>
          <w:p w:rsidR="003B0BC9" w:rsidRPr="005A1D8C" w:rsidRDefault="003B0BC9" w:rsidP="007D5DFE">
            <w:pPr>
              <w:pStyle w:val="a3"/>
              <w:ind w:firstLine="0"/>
              <w:rPr>
                <w:bCs/>
                <w:color w:val="auto"/>
                <w:sz w:val="24"/>
              </w:rPr>
            </w:pPr>
          </w:p>
        </w:tc>
        <w:tc>
          <w:tcPr>
            <w:tcW w:w="8505" w:type="dxa"/>
            <w:vAlign w:val="center"/>
          </w:tcPr>
          <w:p w:rsidR="003B0BC9" w:rsidRPr="005A1D8C" w:rsidRDefault="0006082B" w:rsidP="005A1D8C">
            <w:pPr>
              <w:pStyle w:val="21"/>
              <w:ind w:left="-74" w:firstLine="0"/>
              <w:rPr>
                <w:color w:val="auto"/>
                <w:sz w:val="24"/>
                <w:szCs w:val="24"/>
              </w:rPr>
            </w:pPr>
            <w:r w:rsidRPr="005A1D8C">
              <w:rPr>
                <w:color w:val="auto"/>
                <w:sz w:val="24"/>
                <w:szCs w:val="24"/>
              </w:rPr>
              <w:t>Приложение 1</w:t>
            </w:r>
            <w:r w:rsidR="008962A0" w:rsidRPr="005A1D8C">
              <w:rPr>
                <w:color w:val="auto"/>
                <w:sz w:val="24"/>
                <w:szCs w:val="24"/>
              </w:rPr>
              <w:t>6</w:t>
            </w:r>
            <w:r w:rsidRPr="005A1D8C">
              <w:rPr>
                <w:color w:val="auto"/>
                <w:sz w:val="24"/>
                <w:szCs w:val="24"/>
              </w:rPr>
              <w:t xml:space="preserve">. </w:t>
            </w:r>
            <w:r w:rsidR="003B0BC9" w:rsidRPr="005A1D8C">
              <w:rPr>
                <w:color w:val="auto"/>
                <w:sz w:val="24"/>
                <w:szCs w:val="24"/>
              </w:rPr>
              <w:t>Таблица 2</w:t>
            </w:r>
            <w:r w:rsidR="005A1D8C" w:rsidRPr="005A1D8C">
              <w:rPr>
                <w:color w:val="auto"/>
                <w:sz w:val="24"/>
                <w:szCs w:val="24"/>
              </w:rPr>
              <w:t>3</w:t>
            </w:r>
            <w:r w:rsidR="003B0BC9" w:rsidRPr="005A1D8C">
              <w:rPr>
                <w:color w:val="auto"/>
                <w:sz w:val="24"/>
                <w:szCs w:val="24"/>
              </w:rPr>
              <w:t xml:space="preserve"> </w:t>
            </w:r>
            <w:r w:rsidR="002D6520" w:rsidRPr="005A1D8C">
              <w:rPr>
                <w:color w:val="auto"/>
                <w:sz w:val="24"/>
                <w:szCs w:val="24"/>
              </w:rPr>
              <w:t xml:space="preserve">Распределение </w:t>
            </w:r>
            <w:r w:rsidR="004E3CF1" w:rsidRPr="005A1D8C">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 на </w:t>
            </w:r>
            <w:r w:rsidR="00DD0B21" w:rsidRPr="005A1D8C">
              <w:rPr>
                <w:color w:val="auto"/>
                <w:sz w:val="24"/>
                <w:szCs w:val="24"/>
              </w:rPr>
              <w:t>2026</w:t>
            </w:r>
            <w:r w:rsidR="004E3CF1" w:rsidRPr="005A1D8C">
              <w:rPr>
                <w:color w:val="auto"/>
                <w:sz w:val="24"/>
                <w:szCs w:val="24"/>
              </w:rPr>
              <w:t xml:space="preserve"> год и на плановый период </w:t>
            </w:r>
            <w:r w:rsidR="00DD0B21" w:rsidRPr="005A1D8C">
              <w:rPr>
                <w:color w:val="auto"/>
                <w:sz w:val="24"/>
                <w:szCs w:val="24"/>
              </w:rPr>
              <w:t>2027</w:t>
            </w:r>
            <w:r w:rsidR="004E3CF1" w:rsidRPr="005A1D8C">
              <w:rPr>
                <w:color w:val="auto"/>
                <w:sz w:val="24"/>
                <w:szCs w:val="24"/>
              </w:rPr>
              <w:t xml:space="preserve"> и </w:t>
            </w:r>
            <w:r w:rsidR="00DD0B21" w:rsidRPr="005A1D8C">
              <w:rPr>
                <w:color w:val="auto"/>
                <w:sz w:val="24"/>
                <w:szCs w:val="24"/>
              </w:rPr>
              <w:t>2028</w:t>
            </w:r>
            <w:r w:rsidR="004E3CF1" w:rsidRPr="005A1D8C">
              <w:rPr>
                <w:color w:val="auto"/>
                <w:sz w:val="24"/>
                <w:szCs w:val="24"/>
              </w:rPr>
              <w:t xml:space="preserve"> годов</w:t>
            </w:r>
          </w:p>
        </w:tc>
        <w:tc>
          <w:tcPr>
            <w:tcW w:w="1417" w:type="dxa"/>
            <w:vAlign w:val="center"/>
          </w:tcPr>
          <w:p w:rsidR="00241B32" w:rsidRPr="005A1D8C" w:rsidRDefault="005A1D8C" w:rsidP="00945681">
            <w:pPr>
              <w:pStyle w:val="a3"/>
              <w:ind w:firstLine="0"/>
              <w:rPr>
                <w:b w:val="0"/>
                <w:color w:val="auto"/>
                <w:sz w:val="24"/>
              </w:rPr>
            </w:pPr>
            <w:r w:rsidRPr="005A1D8C">
              <w:rPr>
                <w:b w:val="0"/>
                <w:color w:val="auto"/>
                <w:sz w:val="24"/>
              </w:rPr>
              <w:t>511</w:t>
            </w:r>
          </w:p>
        </w:tc>
      </w:tr>
      <w:tr w:rsidR="00164345" w:rsidRPr="00EC0FA7" w:rsidTr="00945681">
        <w:trPr>
          <w:trHeight w:val="595"/>
        </w:trPr>
        <w:tc>
          <w:tcPr>
            <w:tcW w:w="568" w:type="dxa"/>
            <w:vAlign w:val="center"/>
          </w:tcPr>
          <w:p w:rsidR="003B0BC9" w:rsidRPr="00EC0FA7" w:rsidRDefault="003B0BC9" w:rsidP="007D5DFE">
            <w:pPr>
              <w:pStyle w:val="a3"/>
              <w:ind w:firstLine="0"/>
              <w:rPr>
                <w:bCs/>
                <w:color w:val="auto"/>
                <w:sz w:val="24"/>
              </w:rPr>
            </w:pPr>
          </w:p>
        </w:tc>
        <w:tc>
          <w:tcPr>
            <w:tcW w:w="8505" w:type="dxa"/>
            <w:vAlign w:val="center"/>
          </w:tcPr>
          <w:p w:rsidR="0059640E" w:rsidRPr="00EC0FA7" w:rsidRDefault="0006082B" w:rsidP="00EC0FA7">
            <w:pPr>
              <w:pStyle w:val="21"/>
              <w:ind w:left="-74" w:firstLine="0"/>
              <w:rPr>
                <w:color w:val="auto"/>
                <w:sz w:val="24"/>
                <w:szCs w:val="24"/>
              </w:rPr>
            </w:pPr>
            <w:r w:rsidRPr="00EC0FA7">
              <w:rPr>
                <w:color w:val="auto"/>
                <w:sz w:val="24"/>
                <w:szCs w:val="24"/>
              </w:rPr>
              <w:t>Приложение 1</w:t>
            </w:r>
            <w:r w:rsidR="008962A0" w:rsidRPr="00EC0FA7">
              <w:rPr>
                <w:color w:val="auto"/>
                <w:sz w:val="24"/>
                <w:szCs w:val="24"/>
              </w:rPr>
              <w:t>6</w:t>
            </w:r>
            <w:r w:rsidRPr="00EC0FA7">
              <w:rPr>
                <w:color w:val="auto"/>
                <w:sz w:val="24"/>
                <w:szCs w:val="24"/>
              </w:rPr>
              <w:t xml:space="preserve">. </w:t>
            </w:r>
            <w:proofErr w:type="gramStart"/>
            <w:r w:rsidR="003B0BC9" w:rsidRPr="00EC0FA7">
              <w:rPr>
                <w:color w:val="auto"/>
                <w:sz w:val="24"/>
                <w:szCs w:val="24"/>
              </w:rPr>
              <w:t>Таблица 2</w:t>
            </w:r>
            <w:r w:rsidR="00EC0FA7" w:rsidRPr="00EC0FA7">
              <w:rPr>
                <w:color w:val="auto"/>
                <w:sz w:val="24"/>
                <w:szCs w:val="24"/>
              </w:rPr>
              <w:t>4</w:t>
            </w:r>
            <w:r w:rsidR="003B0BC9" w:rsidRPr="00EC0FA7">
              <w:rPr>
                <w:color w:val="auto"/>
                <w:sz w:val="24"/>
                <w:szCs w:val="24"/>
              </w:rPr>
              <w:t xml:space="preserve"> </w:t>
            </w:r>
            <w:r w:rsidR="002D6520" w:rsidRPr="00EC0FA7">
              <w:rPr>
                <w:color w:val="auto"/>
                <w:sz w:val="24"/>
                <w:szCs w:val="24"/>
              </w:rPr>
              <w:t xml:space="preserve">Распределение </w:t>
            </w:r>
            <w:r w:rsidR="00B30058" w:rsidRPr="00EC0FA7">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 на </w:t>
            </w:r>
            <w:r w:rsidR="00DD0B21" w:rsidRPr="00EC0FA7">
              <w:rPr>
                <w:color w:val="auto"/>
                <w:sz w:val="24"/>
                <w:szCs w:val="24"/>
              </w:rPr>
              <w:t>2026</w:t>
            </w:r>
            <w:r w:rsidR="00B30058" w:rsidRPr="00EC0FA7">
              <w:rPr>
                <w:color w:val="auto"/>
                <w:sz w:val="24"/>
                <w:szCs w:val="24"/>
              </w:rPr>
              <w:t xml:space="preserve"> год и на плановый период </w:t>
            </w:r>
            <w:r w:rsidR="00DD0B21" w:rsidRPr="00EC0FA7">
              <w:rPr>
                <w:color w:val="auto"/>
                <w:sz w:val="24"/>
                <w:szCs w:val="24"/>
              </w:rPr>
              <w:t>2027</w:t>
            </w:r>
            <w:r w:rsidR="00B30058" w:rsidRPr="00EC0FA7">
              <w:rPr>
                <w:color w:val="auto"/>
                <w:sz w:val="24"/>
                <w:szCs w:val="24"/>
              </w:rPr>
              <w:t xml:space="preserve"> и </w:t>
            </w:r>
            <w:r w:rsidR="00DD0B21" w:rsidRPr="00EC0FA7">
              <w:rPr>
                <w:color w:val="auto"/>
                <w:sz w:val="24"/>
                <w:szCs w:val="24"/>
              </w:rPr>
              <w:t>2028</w:t>
            </w:r>
            <w:r w:rsidR="00B30058" w:rsidRPr="00EC0FA7">
              <w:rPr>
                <w:color w:val="auto"/>
                <w:sz w:val="24"/>
                <w:szCs w:val="24"/>
              </w:rPr>
              <w:t xml:space="preserve"> годов</w:t>
            </w:r>
            <w:proofErr w:type="gramEnd"/>
          </w:p>
        </w:tc>
        <w:tc>
          <w:tcPr>
            <w:tcW w:w="1417" w:type="dxa"/>
            <w:vAlign w:val="center"/>
          </w:tcPr>
          <w:p w:rsidR="00241B32" w:rsidRPr="00EC0FA7" w:rsidRDefault="00EC0FA7" w:rsidP="00945681">
            <w:pPr>
              <w:pStyle w:val="a3"/>
              <w:ind w:firstLine="0"/>
              <w:rPr>
                <w:b w:val="0"/>
                <w:color w:val="auto"/>
                <w:sz w:val="24"/>
              </w:rPr>
            </w:pPr>
            <w:r w:rsidRPr="00EC0FA7">
              <w:rPr>
                <w:b w:val="0"/>
                <w:color w:val="auto"/>
                <w:sz w:val="24"/>
              </w:rPr>
              <w:t>512</w:t>
            </w:r>
          </w:p>
        </w:tc>
      </w:tr>
      <w:tr w:rsidR="00164345" w:rsidRPr="00EC0FA7" w:rsidTr="00945681">
        <w:trPr>
          <w:trHeight w:val="595"/>
        </w:trPr>
        <w:tc>
          <w:tcPr>
            <w:tcW w:w="568" w:type="dxa"/>
            <w:vAlign w:val="center"/>
          </w:tcPr>
          <w:p w:rsidR="0035232C" w:rsidRPr="00EC0FA7" w:rsidRDefault="0035232C" w:rsidP="007D5DFE">
            <w:pPr>
              <w:pStyle w:val="a3"/>
              <w:ind w:firstLine="0"/>
              <w:rPr>
                <w:bCs/>
                <w:color w:val="auto"/>
                <w:sz w:val="24"/>
              </w:rPr>
            </w:pPr>
          </w:p>
        </w:tc>
        <w:tc>
          <w:tcPr>
            <w:tcW w:w="8505" w:type="dxa"/>
            <w:vAlign w:val="center"/>
          </w:tcPr>
          <w:p w:rsidR="0035232C" w:rsidRPr="00EC0FA7" w:rsidRDefault="0006082B" w:rsidP="00EC0FA7">
            <w:pPr>
              <w:pStyle w:val="21"/>
              <w:ind w:left="-74" w:firstLine="0"/>
              <w:rPr>
                <w:color w:val="auto"/>
                <w:sz w:val="24"/>
                <w:szCs w:val="24"/>
              </w:rPr>
            </w:pPr>
            <w:r w:rsidRPr="00EC0FA7">
              <w:rPr>
                <w:color w:val="auto"/>
                <w:sz w:val="24"/>
                <w:szCs w:val="24"/>
              </w:rPr>
              <w:t>Приложение 1</w:t>
            </w:r>
            <w:r w:rsidR="008962A0" w:rsidRPr="00EC0FA7">
              <w:rPr>
                <w:color w:val="auto"/>
                <w:sz w:val="24"/>
                <w:szCs w:val="24"/>
              </w:rPr>
              <w:t>6</w:t>
            </w:r>
            <w:r w:rsidRPr="00EC0FA7">
              <w:rPr>
                <w:color w:val="auto"/>
                <w:sz w:val="24"/>
                <w:szCs w:val="24"/>
              </w:rPr>
              <w:t xml:space="preserve">. </w:t>
            </w:r>
            <w:proofErr w:type="gramStart"/>
            <w:r w:rsidR="00C9281D" w:rsidRPr="00EC0FA7">
              <w:rPr>
                <w:color w:val="auto"/>
                <w:sz w:val="24"/>
                <w:szCs w:val="24"/>
              </w:rPr>
              <w:t>Таблица 2</w:t>
            </w:r>
            <w:r w:rsidR="00EC0FA7" w:rsidRPr="00EC0FA7">
              <w:rPr>
                <w:color w:val="auto"/>
                <w:sz w:val="24"/>
                <w:szCs w:val="24"/>
              </w:rPr>
              <w:t>5</w:t>
            </w:r>
            <w:r w:rsidR="00C9281D" w:rsidRPr="00EC0FA7">
              <w:rPr>
                <w:color w:val="auto"/>
                <w:sz w:val="24"/>
                <w:szCs w:val="24"/>
              </w:rPr>
              <w:t xml:space="preserve"> </w:t>
            </w:r>
            <w:r w:rsidR="002D6520" w:rsidRPr="00EC0FA7">
              <w:rPr>
                <w:color w:val="auto"/>
                <w:sz w:val="24"/>
                <w:szCs w:val="24"/>
              </w:rPr>
              <w:t xml:space="preserve">Распределение </w:t>
            </w:r>
            <w:r w:rsidR="00E67FE5" w:rsidRPr="00EC0FA7">
              <w:rPr>
                <w:color w:val="auto"/>
                <w:sz w:val="24"/>
                <w:szCs w:val="24"/>
              </w:rPr>
              <w:t>субвенций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w:t>
            </w:r>
            <w:proofErr w:type="gramEnd"/>
            <w:r w:rsidR="00E67FE5" w:rsidRPr="00EC0FA7">
              <w:rPr>
                <w:color w:val="auto"/>
                <w:sz w:val="24"/>
                <w:szCs w:val="24"/>
              </w:rPr>
              <w:t xml:space="preserve"> организации по образовательным программам основного общего </w:t>
            </w:r>
            <w:proofErr w:type="gramStart"/>
            <w:r w:rsidR="00E67FE5" w:rsidRPr="00EC0FA7">
              <w:rPr>
                <w:color w:val="auto"/>
                <w:sz w:val="24"/>
                <w:szCs w:val="24"/>
              </w:rPr>
              <w:t>и(</w:t>
            </w:r>
            <w:proofErr w:type="gramEnd"/>
            <w:r w:rsidR="00E67FE5" w:rsidRPr="00EC0FA7">
              <w:rPr>
                <w:color w:val="auto"/>
                <w:sz w:val="24"/>
                <w:szCs w:val="24"/>
              </w:rPr>
              <w:t xml:space="preserve">или) среднего общего образования, на </w:t>
            </w:r>
            <w:r w:rsidR="00DD0B21" w:rsidRPr="00EC0FA7">
              <w:rPr>
                <w:color w:val="auto"/>
                <w:sz w:val="24"/>
                <w:szCs w:val="24"/>
              </w:rPr>
              <w:t>2026</w:t>
            </w:r>
            <w:r w:rsidR="00E67FE5" w:rsidRPr="00EC0FA7">
              <w:rPr>
                <w:color w:val="auto"/>
                <w:sz w:val="24"/>
                <w:szCs w:val="24"/>
              </w:rPr>
              <w:t xml:space="preserve"> год и на плановый период </w:t>
            </w:r>
            <w:r w:rsidR="00DD0B21" w:rsidRPr="00EC0FA7">
              <w:rPr>
                <w:color w:val="auto"/>
                <w:sz w:val="24"/>
                <w:szCs w:val="24"/>
              </w:rPr>
              <w:t>2027</w:t>
            </w:r>
            <w:r w:rsidR="00E67FE5" w:rsidRPr="00EC0FA7">
              <w:rPr>
                <w:color w:val="auto"/>
                <w:sz w:val="24"/>
                <w:szCs w:val="24"/>
              </w:rPr>
              <w:t xml:space="preserve"> и </w:t>
            </w:r>
            <w:r w:rsidR="00DD0B21" w:rsidRPr="00EC0FA7">
              <w:rPr>
                <w:color w:val="auto"/>
                <w:sz w:val="24"/>
                <w:szCs w:val="24"/>
              </w:rPr>
              <w:t>2028</w:t>
            </w:r>
            <w:r w:rsidR="00E67FE5" w:rsidRPr="00EC0FA7">
              <w:rPr>
                <w:color w:val="auto"/>
                <w:sz w:val="24"/>
                <w:szCs w:val="24"/>
              </w:rPr>
              <w:t xml:space="preserve"> годов</w:t>
            </w:r>
          </w:p>
        </w:tc>
        <w:tc>
          <w:tcPr>
            <w:tcW w:w="1417" w:type="dxa"/>
            <w:vAlign w:val="center"/>
          </w:tcPr>
          <w:p w:rsidR="00241B32" w:rsidRPr="00EC0FA7" w:rsidRDefault="00EC0FA7" w:rsidP="00945681">
            <w:pPr>
              <w:pStyle w:val="a3"/>
              <w:ind w:firstLine="0"/>
              <w:rPr>
                <w:b w:val="0"/>
                <w:color w:val="auto"/>
                <w:sz w:val="24"/>
              </w:rPr>
            </w:pPr>
            <w:r w:rsidRPr="00EC0FA7">
              <w:rPr>
                <w:b w:val="0"/>
                <w:color w:val="auto"/>
                <w:sz w:val="24"/>
              </w:rPr>
              <w:t>513</w:t>
            </w:r>
          </w:p>
        </w:tc>
      </w:tr>
      <w:tr w:rsidR="00164345" w:rsidRPr="005255EA" w:rsidTr="00945681">
        <w:trPr>
          <w:trHeight w:val="595"/>
        </w:trPr>
        <w:tc>
          <w:tcPr>
            <w:tcW w:w="568" w:type="dxa"/>
            <w:vAlign w:val="center"/>
          </w:tcPr>
          <w:p w:rsidR="00E256FF" w:rsidRPr="005255EA" w:rsidRDefault="00E256FF" w:rsidP="007D5DFE">
            <w:pPr>
              <w:pStyle w:val="a3"/>
              <w:ind w:firstLine="0"/>
              <w:rPr>
                <w:bCs/>
                <w:color w:val="auto"/>
                <w:sz w:val="24"/>
              </w:rPr>
            </w:pPr>
          </w:p>
        </w:tc>
        <w:tc>
          <w:tcPr>
            <w:tcW w:w="8505" w:type="dxa"/>
            <w:vAlign w:val="center"/>
          </w:tcPr>
          <w:p w:rsidR="00E256FF" w:rsidRPr="00F03265" w:rsidRDefault="0006082B" w:rsidP="00F03265">
            <w:pPr>
              <w:pStyle w:val="21"/>
              <w:ind w:left="-74" w:firstLine="0"/>
              <w:rPr>
                <w:color w:val="auto"/>
                <w:sz w:val="24"/>
                <w:szCs w:val="24"/>
              </w:rPr>
            </w:pPr>
            <w:r w:rsidRPr="00F03265">
              <w:rPr>
                <w:color w:val="auto"/>
                <w:sz w:val="24"/>
                <w:szCs w:val="24"/>
              </w:rPr>
              <w:t>Приложение 1</w:t>
            </w:r>
            <w:r w:rsidR="008962A0" w:rsidRPr="00F03265">
              <w:rPr>
                <w:color w:val="auto"/>
                <w:sz w:val="24"/>
                <w:szCs w:val="24"/>
              </w:rPr>
              <w:t>6</w:t>
            </w:r>
            <w:r w:rsidRPr="00F03265">
              <w:rPr>
                <w:color w:val="auto"/>
                <w:sz w:val="24"/>
                <w:szCs w:val="24"/>
              </w:rPr>
              <w:t xml:space="preserve">. </w:t>
            </w:r>
            <w:proofErr w:type="gramStart"/>
            <w:r w:rsidR="00E256FF" w:rsidRPr="00F03265">
              <w:rPr>
                <w:color w:val="auto"/>
                <w:sz w:val="24"/>
                <w:szCs w:val="24"/>
              </w:rPr>
              <w:t>Таблица 2</w:t>
            </w:r>
            <w:r w:rsidR="00F03265" w:rsidRPr="00F03265">
              <w:rPr>
                <w:color w:val="auto"/>
                <w:sz w:val="24"/>
                <w:szCs w:val="24"/>
              </w:rPr>
              <w:t>6</w:t>
            </w:r>
            <w:r w:rsidR="003408F4" w:rsidRPr="00F03265">
              <w:rPr>
                <w:color w:val="auto"/>
                <w:sz w:val="24"/>
                <w:szCs w:val="24"/>
              </w:rPr>
              <w:t xml:space="preserve"> Распределение </w:t>
            </w:r>
            <w:r w:rsidR="0069473A" w:rsidRPr="00F03265">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w:t>
            </w:r>
            <w:r w:rsidR="00F03265" w:rsidRPr="00F03265">
              <w:rPr>
                <w:color w:val="auto"/>
                <w:sz w:val="24"/>
                <w:szCs w:val="24"/>
              </w:rPr>
              <w:t xml:space="preserve">по обеспечению бесплатного проезда </w:t>
            </w:r>
            <w:r w:rsidR="00F03265" w:rsidRPr="00F03265">
              <w:rPr>
                <w:color w:val="auto"/>
                <w:sz w:val="24"/>
                <w:szCs w:val="24"/>
              </w:rPr>
              <w:lastRenderedPageBreak/>
              <w:t>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w:t>
            </w:r>
            <w:proofErr w:type="gramEnd"/>
            <w:r w:rsidR="00F03265" w:rsidRPr="00F03265">
              <w:rPr>
                <w:color w:val="auto"/>
                <w:sz w:val="24"/>
                <w:szCs w:val="24"/>
              </w:rPr>
              <w:t xml:space="preserve">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w:t>
            </w:r>
            <w:proofErr w:type="gramStart"/>
            <w:r w:rsidR="00F03265" w:rsidRPr="00F03265">
              <w:rPr>
                <w:color w:val="auto"/>
                <w:sz w:val="24"/>
                <w:szCs w:val="24"/>
              </w:rPr>
              <w:t>и(</w:t>
            </w:r>
            <w:proofErr w:type="gramEnd"/>
            <w:r w:rsidR="00F03265" w:rsidRPr="00F03265">
              <w:rPr>
                <w:color w:val="auto"/>
                <w:sz w:val="24"/>
                <w:szCs w:val="24"/>
              </w:rPr>
              <w:t xml:space="preserve">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w:t>
            </w:r>
            <w:proofErr w:type="gramStart"/>
            <w:r w:rsidR="00F03265" w:rsidRPr="00F03265">
              <w:rPr>
                <w:color w:val="auto"/>
                <w:sz w:val="24"/>
                <w:szCs w:val="24"/>
              </w:rPr>
              <w:t>и(</w:t>
            </w:r>
            <w:proofErr w:type="gramEnd"/>
            <w:r w:rsidR="00F03265" w:rsidRPr="00F03265">
              <w:rPr>
                <w:color w:val="auto"/>
                <w:sz w:val="24"/>
                <w:szCs w:val="24"/>
              </w:rPr>
              <w:t>или) по программам профессиональной подготовки по профессиям рабочих, должностям служащих,</w:t>
            </w:r>
            <w:r w:rsidR="0069473A" w:rsidRPr="00F03265">
              <w:rPr>
                <w:color w:val="auto"/>
                <w:sz w:val="24"/>
                <w:szCs w:val="24"/>
              </w:rPr>
              <w:t xml:space="preserve"> на </w:t>
            </w:r>
            <w:r w:rsidR="00DD0B21" w:rsidRPr="00F03265">
              <w:rPr>
                <w:color w:val="auto"/>
                <w:sz w:val="24"/>
                <w:szCs w:val="24"/>
              </w:rPr>
              <w:t>2026</w:t>
            </w:r>
            <w:r w:rsidR="0069473A" w:rsidRPr="00F03265">
              <w:rPr>
                <w:color w:val="auto"/>
                <w:sz w:val="24"/>
                <w:szCs w:val="24"/>
              </w:rPr>
              <w:t xml:space="preserve"> год и на плановый период </w:t>
            </w:r>
            <w:r w:rsidR="00DD0B21" w:rsidRPr="00F03265">
              <w:rPr>
                <w:color w:val="auto"/>
                <w:sz w:val="24"/>
                <w:szCs w:val="24"/>
              </w:rPr>
              <w:t>2027</w:t>
            </w:r>
            <w:r w:rsidR="0069473A" w:rsidRPr="00F03265">
              <w:rPr>
                <w:color w:val="auto"/>
                <w:sz w:val="24"/>
                <w:szCs w:val="24"/>
              </w:rPr>
              <w:t xml:space="preserve"> и </w:t>
            </w:r>
            <w:r w:rsidR="00DD0B21" w:rsidRPr="00F03265">
              <w:rPr>
                <w:color w:val="auto"/>
                <w:sz w:val="24"/>
                <w:szCs w:val="24"/>
              </w:rPr>
              <w:t>2028</w:t>
            </w:r>
            <w:r w:rsidR="0069473A" w:rsidRPr="00F03265">
              <w:rPr>
                <w:color w:val="auto"/>
                <w:sz w:val="24"/>
                <w:szCs w:val="24"/>
              </w:rPr>
              <w:t xml:space="preserve"> годов</w:t>
            </w:r>
          </w:p>
        </w:tc>
        <w:tc>
          <w:tcPr>
            <w:tcW w:w="1417" w:type="dxa"/>
            <w:vAlign w:val="center"/>
          </w:tcPr>
          <w:p w:rsidR="00241B32" w:rsidRPr="005255EA" w:rsidRDefault="00F03265" w:rsidP="00945681">
            <w:pPr>
              <w:pStyle w:val="a3"/>
              <w:ind w:firstLine="0"/>
              <w:rPr>
                <w:b w:val="0"/>
                <w:color w:val="auto"/>
                <w:sz w:val="24"/>
              </w:rPr>
            </w:pPr>
            <w:r>
              <w:rPr>
                <w:b w:val="0"/>
                <w:color w:val="auto"/>
                <w:sz w:val="24"/>
              </w:rPr>
              <w:lastRenderedPageBreak/>
              <w:t>514</w:t>
            </w:r>
          </w:p>
        </w:tc>
      </w:tr>
      <w:tr w:rsidR="00164345" w:rsidRPr="00C3048A" w:rsidTr="00945681">
        <w:trPr>
          <w:trHeight w:val="595"/>
        </w:trPr>
        <w:tc>
          <w:tcPr>
            <w:tcW w:w="568" w:type="dxa"/>
            <w:vAlign w:val="center"/>
          </w:tcPr>
          <w:p w:rsidR="0035232C" w:rsidRPr="00C3048A" w:rsidRDefault="0035232C" w:rsidP="007D5DFE">
            <w:pPr>
              <w:pStyle w:val="a3"/>
              <w:ind w:firstLine="0"/>
              <w:rPr>
                <w:bCs/>
                <w:color w:val="auto"/>
                <w:sz w:val="24"/>
              </w:rPr>
            </w:pPr>
          </w:p>
        </w:tc>
        <w:tc>
          <w:tcPr>
            <w:tcW w:w="8505" w:type="dxa"/>
            <w:vAlign w:val="center"/>
          </w:tcPr>
          <w:p w:rsidR="0035232C" w:rsidRPr="00C3048A" w:rsidRDefault="0006082B" w:rsidP="00C3048A">
            <w:pPr>
              <w:pStyle w:val="21"/>
              <w:ind w:left="-74" w:firstLine="0"/>
              <w:rPr>
                <w:color w:val="auto"/>
                <w:sz w:val="24"/>
                <w:szCs w:val="24"/>
              </w:rPr>
            </w:pPr>
            <w:r w:rsidRPr="00C3048A">
              <w:rPr>
                <w:color w:val="auto"/>
                <w:sz w:val="24"/>
                <w:szCs w:val="24"/>
              </w:rPr>
              <w:t>Приложение 1</w:t>
            </w:r>
            <w:r w:rsidR="008962A0" w:rsidRPr="00C3048A">
              <w:rPr>
                <w:color w:val="auto"/>
                <w:sz w:val="24"/>
                <w:szCs w:val="24"/>
              </w:rPr>
              <w:t>6</w:t>
            </w:r>
            <w:r w:rsidRPr="00C3048A">
              <w:rPr>
                <w:color w:val="auto"/>
                <w:sz w:val="24"/>
                <w:szCs w:val="24"/>
              </w:rPr>
              <w:t xml:space="preserve">. </w:t>
            </w:r>
            <w:r w:rsidR="00C9281D" w:rsidRPr="00C3048A">
              <w:rPr>
                <w:color w:val="auto"/>
                <w:sz w:val="24"/>
                <w:szCs w:val="24"/>
              </w:rPr>
              <w:t>Таблица 2</w:t>
            </w:r>
            <w:r w:rsidR="00C3048A" w:rsidRPr="00C3048A">
              <w:rPr>
                <w:color w:val="auto"/>
                <w:sz w:val="24"/>
                <w:szCs w:val="24"/>
              </w:rPr>
              <w:t>7</w:t>
            </w:r>
            <w:r w:rsidR="00C9281D" w:rsidRPr="00C3048A">
              <w:rPr>
                <w:color w:val="auto"/>
                <w:sz w:val="24"/>
                <w:szCs w:val="24"/>
              </w:rPr>
              <w:t xml:space="preserve"> </w:t>
            </w:r>
            <w:r w:rsidR="002D6520" w:rsidRPr="00C3048A">
              <w:rPr>
                <w:color w:val="auto"/>
                <w:sz w:val="24"/>
                <w:szCs w:val="24"/>
              </w:rPr>
              <w:t xml:space="preserve">Распределение </w:t>
            </w:r>
            <w:r w:rsidR="00711184" w:rsidRPr="00C3048A">
              <w:rPr>
                <w:color w:val="auto"/>
                <w:sz w:val="24"/>
                <w:szCs w:val="24"/>
              </w:rPr>
              <w:t>субвенций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w:t>
            </w:r>
            <w:r w:rsidR="00C3048A" w:rsidRPr="00C3048A">
              <w:rPr>
                <w:color w:val="auto"/>
                <w:sz w:val="24"/>
                <w:szCs w:val="24"/>
              </w:rPr>
              <w:t xml:space="preserve"> </w:t>
            </w:r>
            <w:r w:rsidR="00711184" w:rsidRPr="00C3048A">
              <w:rPr>
                <w:color w:val="auto"/>
                <w:sz w:val="24"/>
                <w:szCs w:val="24"/>
              </w:rPr>
              <w:t xml:space="preserve">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w:t>
            </w:r>
            <w:proofErr w:type="gramStart"/>
            <w:r w:rsidR="00711184" w:rsidRPr="00C3048A">
              <w:rPr>
                <w:color w:val="auto"/>
                <w:sz w:val="24"/>
                <w:szCs w:val="24"/>
              </w:rPr>
              <w:t>пользования</w:t>
            </w:r>
            <w:proofErr w:type="gramEnd"/>
            <w:r w:rsidR="00711184" w:rsidRPr="00C3048A">
              <w:rPr>
                <w:color w:val="auto"/>
                <w:sz w:val="24"/>
                <w:szCs w:val="24"/>
              </w:rPr>
              <w:t xml:space="preserve"> которыми сохранялось до достижения ими совершеннолетия, при заселении в них указанных лиц на </w:t>
            </w:r>
            <w:r w:rsidR="00DD0B21" w:rsidRPr="00C3048A">
              <w:rPr>
                <w:color w:val="auto"/>
                <w:sz w:val="24"/>
                <w:szCs w:val="24"/>
              </w:rPr>
              <w:t>2026</w:t>
            </w:r>
            <w:r w:rsidR="00711184" w:rsidRPr="00C3048A">
              <w:rPr>
                <w:color w:val="auto"/>
                <w:sz w:val="24"/>
                <w:szCs w:val="24"/>
              </w:rPr>
              <w:t xml:space="preserve"> год и на плановый период </w:t>
            </w:r>
            <w:r w:rsidR="00DD0B21" w:rsidRPr="00C3048A">
              <w:rPr>
                <w:color w:val="auto"/>
                <w:sz w:val="24"/>
                <w:szCs w:val="24"/>
              </w:rPr>
              <w:t>2027</w:t>
            </w:r>
            <w:r w:rsidR="00711184" w:rsidRPr="00C3048A">
              <w:rPr>
                <w:color w:val="auto"/>
                <w:sz w:val="24"/>
                <w:szCs w:val="24"/>
              </w:rPr>
              <w:t xml:space="preserve"> и </w:t>
            </w:r>
            <w:r w:rsidR="00DD0B21" w:rsidRPr="00C3048A">
              <w:rPr>
                <w:color w:val="auto"/>
                <w:sz w:val="24"/>
                <w:szCs w:val="24"/>
              </w:rPr>
              <w:t>2028</w:t>
            </w:r>
            <w:r w:rsidR="00711184" w:rsidRPr="00C3048A">
              <w:rPr>
                <w:color w:val="auto"/>
                <w:sz w:val="24"/>
                <w:szCs w:val="24"/>
              </w:rPr>
              <w:t xml:space="preserve"> годов</w:t>
            </w:r>
          </w:p>
        </w:tc>
        <w:tc>
          <w:tcPr>
            <w:tcW w:w="1417" w:type="dxa"/>
            <w:vAlign w:val="center"/>
          </w:tcPr>
          <w:p w:rsidR="00241B32" w:rsidRPr="00C3048A" w:rsidRDefault="00C3048A" w:rsidP="00945681">
            <w:pPr>
              <w:pStyle w:val="a3"/>
              <w:ind w:firstLine="0"/>
              <w:rPr>
                <w:b w:val="0"/>
                <w:color w:val="auto"/>
                <w:sz w:val="24"/>
              </w:rPr>
            </w:pPr>
            <w:r w:rsidRPr="00C3048A">
              <w:rPr>
                <w:b w:val="0"/>
                <w:color w:val="auto"/>
                <w:sz w:val="24"/>
              </w:rPr>
              <w:t>515</w:t>
            </w:r>
          </w:p>
        </w:tc>
      </w:tr>
      <w:tr w:rsidR="00164345" w:rsidRPr="000420DA" w:rsidTr="00945681">
        <w:trPr>
          <w:trHeight w:val="273"/>
        </w:trPr>
        <w:tc>
          <w:tcPr>
            <w:tcW w:w="568" w:type="dxa"/>
            <w:vAlign w:val="center"/>
          </w:tcPr>
          <w:p w:rsidR="003B0BC9" w:rsidRPr="000420DA" w:rsidRDefault="003B0BC9" w:rsidP="007D5DFE">
            <w:pPr>
              <w:pStyle w:val="a3"/>
              <w:ind w:firstLine="0"/>
              <w:rPr>
                <w:bCs/>
                <w:color w:val="auto"/>
                <w:sz w:val="24"/>
              </w:rPr>
            </w:pPr>
          </w:p>
        </w:tc>
        <w:tc>
          <w:tcPr>
            <w:tcW w:w="8505" w:type="dxa"/>
            <w:vAlign w:val="center"/>
          </w:tcPr>
          <w:p w:rsidR="003B0BC9" w:rsidRPr="000420DA" w:rsidRDefault="0006082B" w:rsidP="000420DA">
            <w:pPr>
              <w:pStyle w:val="21"/>
              <w:ind w:left="-74" w:firstLine="0"/>
              <w:rPr>
                <w:color w:val="auto"/>
                <w:sz w:val="24"/>
                <w:szCs w:val="24"/>
              </w:rPr>
            </w:pPr>
            <w:r w:rsidRPr="000420DA">
              <w:rPr>
                <w:color w:val="auto"/>
                <w:sz w:val="24"/>
                <w:szCs w:val="24"/>
              </w:rPr>
              <w:t>Приложение 1</w:t>
            </w:r>
            <w:r w:rsidR="008962A0" w:rsidRPr="000420DA">
              <w:rPr>
                <w:color w:val="auto"/>
                <w:sz w:val="24"/>
                <w:szCs w:val="24"/>
              </w:rPr>
              <w:t>6</w:t>
            </w:r>
            <w:r w:rsidRPr="000420DA">
              <w:rPr>
                <w:color w:val="auto"/>
                <w:sz w:val="24"/>
                <w:szCs w:val="24"/>
              </w:rPr>
              <w:t xml:space="preserve">. </w:t>
            </w:r>
            <w:proofErr w:type="gramStart"/>
            <w:r w:rsidR="003B0BC9" w:rsidRPr="000420DA">
              <w:rPr>
                <w:color w:val="auto"/>
                <w:sz w:val="24"/>
                <w:szCs w:val="24"/>
              </w:rPr>
              <w:t xml:space="preserve">Таблица </w:t>
            </w:r>
            <w:r w:rsidR="000420DA" w:rsidRPr="000420DA">
              <w:rPr>
                <w:color w:val="auto"/>
                <w:sz w:val="24"/>
                <w:szCs w:val="24"/>
              </w:rPr>
              <w:t>28</w:t>
            </w:r>
            <w:r w:rsidR="003B0BC9" w:rsidRPr="000420DA">
              <w:rPr>
                <w:color w:val="auto"/>
                <w:sz w:val="24"/>
                <w:szCs w:val="24"/>
              </w:rPr>
              <w:t xml:space="preserve"> </w:t>
            </w:r>
            <w:r w:rsidR="002D6520" w:rsidRPr="000420DA">
              <w:rPr>
                <w:color w:val="auto"/>
                <w:sz w:val="24"/>
                <w:szCs w:val="24"/>
              </w:rPr>
              <w:t xml:space="preserve">Распределение </w:t>
            </w:r>
            <w:r w:rsidR="00A54F84" w:rsidRPr="000420D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w:t>
            </w:r>
            <w:r w:rsidR="00B3518B" w:rsidRPr="000420DA">
              <w:rPr>
                <w:color w:val="auto"/>
                <w:sz w:val="24"/>
                <w:szCs w:val="24"/>
              </w:rPr>
              <w:t>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r w:rsidR="00A54F84" w:rsidRPr="000420DA">
              <w:rPr>
                <w:color w:val="auto"/>
                <w:sz w:val="24"/>
                <w:szCs w:val="24"/>
              </w:rPr>
              <w:t xml:space="preserve"> на </w:t>
            </w:r>
            <w:r w:rsidR="00DD0B21" w:rsidRPr="000420DA">
              <w:rPr>
                <w:color w:val="auto"/>
                <w:sz w:val="24"/>
                <w:szCs w:val="24"/>
              </w:rPr>
              <w:t>2026</w:t>
            </w:r>
            <w:r w:rsidR="00A54F84" w:rsidRPr="000420DA">
              <w:rPr>
                <w:color w:val="auto"/>
                <w:sz w:val="24"/>
                <w:szCs w:val="24"/>
              </w:rPr>
              <w:t xml:space="preserve"> год и на плановый период</w:t>
            </w:r>
            <w:proofErr w:type="gramEnd"/>
            <w:r w:rsidR="00A54F84" w:rsidRPr="000420DA">
              <w:rPr>
                <w:color w:val="auto"/>
                <w:sz w:val="24"/>
                <w:szCs w:val="24"/>
              </w:rPr>
              <w:t xml:space="preserve"> </w:t>
            </w:r>
            <w:r w:rsidR="00DD0B21" w:rsidRPr="000420DA">
              <w:rPr>
                <w:color w:val="auto"/>
                <w:sz w:val="24"/>
                <w:szCs w:val="24"/>
              </w:rPr>
              <w:t>2027</w:t>
            </w:r>
            <w:r w:rsidR="00A54F84" w:rsidRPr="000420DA">
              <w:rPr>
                <w:color w:val="auto"/>
                <w:sz w:val="24"/>
                <w:szCs w:val="24"/>
              </w:rPr>
              <w:t xml:space="preserve"> и </w:t>
            </w:r>
            <w:r w:rsidR="00DD0B21" w:rsidRPr="000420DA">
              <w:rPr>
                <w:color w:val="auto"/>
                <w:sz w:val="24"/>
                <w:szCs w:val="24"/>
              </w:rPr>
              <w:t>2028</w:t>
            </w:r>
            <w:r w:rsidR="00A54F84" w:rsidRPr="000420DA">
              <w:rPr>
                <w:color w:val="auto"/>
                <w:sz w:val="24"/>
                <w:szCs w:val="24"/>
              </w:rPr>
              <w:t xml:space="preserve"> годов</w:t>
            </w:r>
          </w:p>
        </w:tc>
        <w:tc>
          <w:tcPr>
            <w:tcW w:w="1417" w:type="dxa"/>
            <w:vAlign w:val="center"/>
          </w:tcPr>
          <w:p w:rsidR="00241B32" w:rsidRPr="000420DA" w:rsidRDefault="000420DA" w:rsidP="00945681">
            <w:pPr>
              <w:pStyle w:val="a3"/>
              <w:ind w:firstLine="0"/>
              <w:rPr>
                <w:b w:val="0"/>
                <w:color w:val="auto"/>
                <w:sz w:val="24"/>
              </w:rPr>
            </w:pPr>
            <w:r w:rsidRPr="000420DA">
              <w:rPr>
                <w:b w:val="0"/>
                <w:color w:val="auto"/>
                <w:sz w:val="24"/>
              </w:rPr>
              <w:t>516</w:t>
            </w:r>
          </w:p>
        </w:tc>
      </w:tr>
      <w:tr w:rsidR="00164345" w:rsidRPr="00D97A5A" w:rsidTr="00945681">
        <w:trPr>
          <w:trHeight w:val="273"/>
        </w:trPr>
        <w:tc>
          <w:tcPr>
            <w:tcW w:w="568" w:type="dxa"/>
            <w:vAlign w:val="center"/>
          </w:tcPr>
          <w:p w:rsidR="00292C7F" w:rsidRPr="00D97A5A" w:rsidRDefault="00292C7F" w:rsidP="007D5DFE">
            <w:pPr>
              <w:pStyle w:val="a3"/>
              <w:ind w:firstLine="0"/>
              <w:rPr>
                <w:b w:val="0"/>
                <w:bCs/>
                <w:color w:val="auto"/>
                <w:sz w:val="24"/>
              </w:rPr>
            </w:pPr>
          </w:p>
        </w:tc>
        <w:tc>
          <w:tcPr>
            <w:tcW w:w="8505" w:type="dxa"/>
            <w:vAlign w:val="center"/>
          </w:tcPr>
          <w:p w:rsidR="00292C7F" w:rsidRPr="009A58F2" w:rsidRDefault="0006082B" w:rsidP="0090401A">
            <w:pPr>
              <w:pStyle w:val="21"/>
              <w:ind w:left="-74" w:firstLine="0"/>
              <w:rPr>
                <w:color w:val="FF0000"/>
                <w:sz w:val="24"/>
                <w:szCs w:val="24"/>
              </w:rPr>
            </w:pPr>
            <w:r w:rsidRPr="0090401A">
              <w:rPr>
                <w:color w:val="auto"/>
                <w:sz w:val="24"/>
                <w:szCs w:val="24"/>
              </w:rPr>
              <w:t>Приложение 1</w:t>
            </w:r>
            <w:r w:rsidR="008962A0" w:rsidRPr="0090401A">
              <w:rPr>
                <w:color w:val="auto"/>
                <w:sz w:val="24"/>
                <w:szCs w:val="24"/>
              </w:rPr>
              <w:t>6</w:t>
            </w:r>
            <w:r w:rsidRPr="0090401A">
              <w:rPr>
                <w:color w:val="auto"/>
                <w:sz w:val="24"/>
                <w:szCs w:val="24"/>
              </w:rPr>
              <w:t xml:space="preserve">. </w:t>
            </w:r>
            <w:proofErr w:type="gramStart"/>
            <w:r w:rsidR="00292C7F" w:rsidRPr="0090401A">
              <w:rPr>
                <w:color w:val="auto"/>
                <w:sz w:val="24"/>
                <w:szCs w:val="24"/>
              </w:rPr>
              <w:t xml:space="preserve">Таблица </w:t>
            </w:r>
            <w:r w:rsidR="0090401A" w:rsidRPr="0090401A">
              <w:rPr>
                <w:color w:val="auto"/>
                <w:sz w:val="24"/>
                <w:szCs w:val="24"/>
              </w:rPr>
              <w:t>29</w:t>
            </w:r>
            <w:r w:rsidR="00292C7F" w:rsidRPr="0090401A">
              <w:rPr>
                <w:color w:val="auto"/>
                <w:sz w:val="24"/>
                <w:szCs w:val="24"/>
              </w:rPr>
              <w:t xml:space="preserve"> Распределение </w:t>
            </w:r>
            <w:r w:rsidR="008A519A" w:rsidRPr="0090401A">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w:t>
            </w:r>
            <w:r w:rsidR="0090401A" w:rsidRPr="0090401A">
              <w:rPr>
                <w:color w:val="auto"/>
                <w:sz w:val="24"/>
                <w:szCs w:val="24"/>
              </w:rPr>
              <w:t>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w:t>
            </w:r>
            <w:proofErr w:type="gramEnd"/>
            <w:r w:rsidR="0090401A" w:rsidRPr="0090401A">
              <w:rPr>
                <w:color w:val="auto"/>
                <w:sz w:val="24"/>
                <w:szCs w:val="24"/>
              </w:rPr>
              <w:t xml:space="preserve"> общего имущества в многоквартирном доме) за жилое помещение, право </w:t>
            </w:r>
            <w:proofErr w:type="gramStart"/>
            <w:r w:rsidR="0090401A" w:rsidRPr="0090401A">
              <w:rPr>
                <w:color w:val="auto"/>
                <w:sz w:val="24"/>
                <w:szCs w:val="24"/>
              </w:rPr>
              <w:t>пользования</w:t>
            </w:r>
            <w:proofErr w:type="gramEnd"/>
            <w:r w:rsidR="0090401A" w:rsidRPr="0090401A">
              <w:rPr>
                <w:color w:val="auto"/>
                <w:sz w:val="24"/>
                <w:szCs w:val="24"/>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w:t>
            </w:r>
            <w:proofErr w:type="gramStart"/>
            <w:r w:rsidR="0090401A" w:rsidRPr="0090401A">
              <w:rPr>
                <w:color w:val="auto"/>
                <w:sz w:val="24"/>
                <w:szCs w:val="24"/>
              </w:rPr>
              <w:t>пользования</w:t>
            </w:r>
            <w:proofErr w:type="gramEnd"/>
            <w:r w:rsidR="0090401A" w:rsidRPr="0090401A">
              <w:rPr>
                <w:color w:val="auto"/>
                <w:sz w:val="24"/>
                <w:szCs w:val="24"/>
              </w:rPr>
              <w:t xml:space="preserve">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 (или)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w:t>
            </w:r>
            <w:proofErr w:type="gramStart"/>
            <w:r w:rsidR="0090401A" w:rsidRPr="0090401A">
              <w:rPr>
                <w:color w:val="auto"/>
                <w:sz w:val="24"/>
                <w:szCs w:val="24"/>
              </w:rPr>
              <w:t xml:space="preserve">помещении, обучающихся по очной форме обучения по </w:t>
            </w:r>
            <w:r w:rsidR="0090401A" w:rsidRPr="0090401A">
              <w:rPr>
                <w:color w:val="auto"/>
                <w:sz w:val="24"/>
                <w:szCs w:val="24"/>
              </w:rPr>
              <w:lastRenderedPageBreak/>
              <w:t>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w:t>
            </w:r>
            <w:proofErr w:type="gramEnd"/>
            <w:r w:rsidR="0090401A" w:rsidRPr="0090401A">
              <w:rPr>
                <w:color w:val="auto"/>
                <w:sz w:val="24"/>
                <w:szCs w:val="24"/>
              </w:rPr>
              <w:t xml:space="preserve"> платы за определение технического состояния и оценку стоимости указанного жилого помещения в случае передачи его в собственность</w:t>
            </w:r>
            <w:r w:rsidR="008A519A" w:rsidRPr="0090401A">
              <w:rPr>
                <w:color w:val="auto"/>
                <w:sz w:val="24"/>
                <w:szCs w:val="24"/>
              </w:rPr>
              <w:t xml:space="preserve"> на </w:t>
            </w:r>
            <w:r w:rsidR="00DD0B21" w:rsidRPr="0090401A">
              <w:rPr>
                <w:color w:val="auto"/>
                <w:sz w:val="24"/>
                <w:szCs w:val="24"/>
              </w:rPr>
              <w:t>2026</w:t>
            </w:r>
            <w:r w:rsidR="008A519A" w:rsidRPr="0090401A">
              <w:rPr>
                <w:color w:val="auto"/>
                <w:sz w:val="24"/>
                <w:szCs w:val="24"/>
              </w:rPr>
              <w:t xml:space="preserve"> год и на плановый период </w:t>
            </w:r>
            <w:r w:rsidR="00DD0B21" w:rsidRPr="0090401A">
              <w:rPr>
                <w:color w:val="auto"/>
                <w:sz w:val="24"/>
                <w:szCs w:val="24"/>
              </w:rPr>
              <w:t>2027</w:t>
            </w:r>
            <w:r w:rsidR="008A519A" w:rsidRPr="0090401A">
              <w:rPr>
                <w:color w:val="auto"/>
                <w:sz w:val="24"/>
                <w:szCs w:val="24"/>
              </w:rPr>
              <w:t xml:space="preserve"> и </w:t>
            </w:r>
            <w:r w:rsidR="00DD0B21" w:rsidRPr="0090401A">
              <w:rPr>
                <w:color w:val="auto"/>
                <w:sz w:val="24"/>
                <w:szCs w:val="24"/>
              </w:rPr>
              <w:t>2028</w:t>
            </w:r>
            <w:r w:rsidR="008A519A" w:rsidRPr="0090401A">
              <w:rPr>
                <w:color w:val="auto"/>
                <w:sz w:val="24"/>
                <w:szCs w:val="24"/>
              </w:rPr>
              <w:t xml:space="preserve"> годов</w:t>
            </w:r>
          </w:p>
        </w:tc>
        <w:tc>
          <w:tcPr>
            <w:tcW w:w="1417" w:type="dxa"/>
            <w:vAlign w:val="center"/>
          </w:tcPr>
          <w:p w:rsidR="00241B32" w:rsidRPr="00D97A5A" w:rsidRDefault="0090401A" w:rsidP="00945681">
            <w:pPr>
              <w:pStyle w:val="a3"/>
              <w:ind w:firstLine="0"/>
              <w:rPr>
                <w:b w:val="0"/>
                <w:color w:val="auto"/>
                <w:sz w:val="24"/>
              </w:rPr>
            </w:pPr>
            <w:r>
              <w:rPr>
                <w:b w:val="0"/>
                <w:color w:val="auto"/>
                <w:sz w:val="24"/>
              </w:rPr>
              <w:lastRenderedPageBreak/>
              <w:t>517</w:t>
            </w:r>
          </w:p>
        </w:tc>
      </w:tr>
      <w:tr w:rsidR="00164345" w:rsidRPr="0005538B" w:rsidTr="00945681">
        <w:trPr>
          <w:trHeight w:val="273"/>
        </w:trPr>
        <w:tc>
          <w:tcPr>
            <w:tcW w:w="568" w:type="dxa"/>
            <w:vAlign w:val="center"/>
          </w:tcPr>
          <w:p w:rsidR="00B73471" w:rsidRPr="0005538B" w:rsidRDefault="00B73471" w:rsidP="007D5DFE">
            <w:pPr>
              <w:pStyle w:val="a3"/>
              <w:ind w:firstLine="0"/>
              <w:rPr>
                <w:bCs/>
                <w:color w:val="auto"/>
                <w:sz w:val="24"/>
              </w:rPr>
            </w:pPr>
          </w:p>
        </w:tc>
        <w:tc>
          <w:tcPr>
            <w:tcW w:w="8505" w:type="dxa"/>
            <w:vAlign w:val="center"/>
          </w:tcPr>
          <w:p w:rsidR="00B73471" w:rsidRPr="0005538B" w:rsidRDefault="00B73471" w:rsidP="0005538B">
            <w:pPr>
              <w:pStyle w:val="21"/>
              <w:ind w:left="-74" w:firstLine="0"/>
              <w:rPr>
                <w:color w:val="auto"/>
                <w:sz w:val="24"/>
                <w:szCs w:val="24"/>
              </w:rPr>
            </w:pPr>
            <w:r w:rsidRPr="0005538B">
              <w:rPr>
                <w:color w:val="auto"/>
                <w:sz w:val="24"/>
                <w:szCs w:val="24"/>
              </w:rPr>
              <w:t>Приложение 1</w:t>
            </w:r>
            <w:r w:rsidR="008962A0" w:rsidRPr="0005538B">
              <w:rPr>
                <w:color w:val="auto"/>
                <w:sz w:val="24"/>
                <w:szCs w:val="24"/>
              </w:rPr>
              <w:t>6</w:t>
            </w:r>
            <w:r w:rsidRPr="0005538B">
              <w:rPr>
                <w:color w:val="auto"/>
                <w:sz w:val="24"/>
                <w:szCs w:val="24"/>
              </w:rPr>
              <w:t>. Таблица 3</w:t>
            </w:r>
            <w:r w:rsidR="0005538B" w:rsidRPr="0005538B">
              <w:rPr>
                <w:color w:val="auto"/>
                <w:sz w:val="24"/>
                <w:szCs w:val="24"/>
              </w:rPr>
              <w:t>0</w:t>
            </w:r>
            <w:r w:rsidRPr="0005538B">
              <w:rPr>
                <w:color w:val="auto"/>
                <w:sz w:val="24"/>
                <w:szCs w:val="24"/>
              </w:rPr>
              <w:t xml:space="preserve"> Распределение </w:t>
            </w:r>
            <w:r w:rsidR="0024711F" w:rsidRPr="0005538B">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w:t>
            </w:r>
            <w:proofErr w:type="spellStart"/>
            <w:r w:rsidR="0024711F" w:rsidRPr="0005538B">
              <w:rPr>
                <w:color w:val="auto"/>
                <w:sz w:val="24"/>
                <w:szCs w:val="24"/>
              </w:rPr>
              <w:t>постинтернатному</w:t>
            </w:r>
            <w:proofErr w:type="spellEnd"/>
            <w:r w:rsidR="0024711F" w:rsidRPr="0005538B">
              <w:rPr>
                <w:color w:val="auto"/>
                <w:sz w:val="24"/>
                <w:szCs w:val="24"/>
              </w:rPr>
              <w:t xml:space="preserve"> сопровождению на </w:t>
            </w:r>
            <w:r w:rsidR="00DD0B21" w:rsidRPr="0005538B">
              <w:rPr>
                <w:color w:val="auto"/>
                <w:sz w:val="24"/>
                <w:szCs w:val="24"/>
              </w:rPr>
              <w:t>2026</w:t>
            </w:r>
            <w:r w:rsidR="0024711F" w:rsidRPr="0005538B">
              <w:rPr>
                <w:color w:val="auto"/>
                <w:sz w:val="24"/>
                <w:szCs w:val="24"/>
              </w:rPr>
              <w:t xml:space="preserve"> год и на плановый период </w:t>
            </w:r>
            <w:r w:rsidR="00DD0B21" w:rsidRPr="0005538B">
              <w:rPr>
                <w:color w:val="auto"/>
                <w:sz w:val="24"/>
                <w:szCs w:val="24"/>
              </w:rPr>
              <w:t>2027</w:t>
            </w:r>
            <w:r w:rsidR="0024711F" w:rsidRPr="0005538B">
              <w:rPr>
                <w:color w:val="auto"/>
                <w:sz w:val="24"/>
                <w:szCs w:val="24"/>
              </w:rPr>
              <w:t xml:space="preserve"> и </w:t>
            </w:r>
            <w:r w:rsidR="00DD0B21" w:rsidRPr="0005538B">
              <w:rPr>
                <w:color w:val="auto"/>
                <w:sz w:val="24"/>
                <w:szCs w:val="24"/>
              </w:rPr>
              <w:t>2028</w:t>
            </w:r>
            <w:r w:rsidR="0024711F" w:rsidRPr="0005538B">
              <w:rPr>
                <w:color w:val="auto"/>
                <w:sz w:val="24"/>
                <w:szCs w:val="24"/>
              </w:rPr>
              <w:t xml:space="preserve"> годов</w:t>
            </w:r>
          </w:p>
        </w:tc>
        <w:tc>
          <w:tcPr>
            <w:tcW w:w="1417" w:type="dxa"/>
            <w:vAlign w:val="center"/>
          </w:tcPr>
          <w:p w:rsidR="00241B32" w:rsidRPr="0005538B" w:rsidRDefault="0005538B" w:rsidP="00945681">
            <w:pPr>
              <w:pStyle w:val="a3"/>
              <w:ind w:firstLine="0"/>
              <w:rPr>
                <w:b w:val="0"/>
                <w:color w:val="auto"/>
                <w:sz w:val="24"/>
              </w:rPr>
            </w:pPr>
            <w:r w:rsidRPr="0005538B">
              <w:rPr>
                <w:b w:val="0"/>
                <w:color w:val="auto"/>
                <w:sz w:val="24"/>
              </w:rPr>
              <w:t>518</w:t>
            </w:r>
          </w:p>
        </w:tc>
      </w:tr>
      <w:tr w:rsidR="00164345" w:rsidRPr="0005538B" w:rsidTr="00945681">
        <w:trPr>
          <w:trHeight w:val="273"/>
        </w:trPr>
        <w:tc>
          <w:tcPr>
            <w:tcW w:w="568" w:type="dxa"/>
            <w:vAlign w:val="center"/>
          </w:tcPr>
          <w:p w:rsidR="00B73471" w:rsidRPr="0005538B" w:rsidRDefault="00B73471" w:rsidP="007D5DFE">
            <w:pPr>
              <w:pStyle w:val="a3"/>
              <w:ind w:firstLine="0"/>
              <w:rPr>
                <w:bCs/>
                <w:color w:val="auto"/>
                <w:sz w:val="24"/>
              </w:rPr>
            </w:pPr>
          </w:p>
        </w:tc>
        <w:tc>
          <w:tcPr>
            <w:tcW w:w="8505" w:type="dxa"/>
            <w:vAlign w:val="center"/>
          </w:tcPr>
          <w:p w:rsidR="00B73471" w:rsidRPr="0005538B" w:rsidRDefault="00B73471" w:rsidP="0005538B">
            <w:pPr>
              <w:pStyle w:val="21"/>
              <w:ind w:left="-74" w:firstLine="0"/>
              <w:rPr>
                <w:color w:val="auto"/>
                <w:sz w:val="24"/>
                <w:szCs w:val="24"/>
              </w:rPr>
            </w:pPr>
            <w:r w:rsidRPr="0005538B">
              <w:rPr>
                <w:color w:val="auto"/>
                <w:sz w:val="24"/>
                <w:szCs w:val="24"/>
              </w:rPr>
              <w:t>Приложение 1</w:t>
            </w:r>
            <w:r w:rsidR="008962A0" w:rsidRPr="0005538B">
              <w:rPr>
                <w:color w:val="auto"/>
                <w:sz w:val="24"/>
                <w:szCs w:val="24"/>
              </w:rPr>
              <w:t>6</w:t>
            </w:r>
            <w:r w:rsidRPr="0005538B">
              <w:rPr>
                <w:color w:val="auto"/>
                <w:sz w:val="24"/>
                <w:szCs w:val="24"/>
              </w:rPr>
              <w:t>. Таблица 3</w:t>
            </w:r>
            <w:r w:rsidR="0005538B" w:rsidRPr="0005538B">
              <w:rPr>
                <w:color w:val="auto"/>
                <w:sz w:val="24"/>
                <w:szCs w:val="24"/>
              </w:rPr>
              <w:t>1</w:t>
            </w:r>
            <w:r w:rsidRPr="0005538B">
              <w:rPr>
                <w:color w:val="auto"/>
                <w:sz w:val="24"/>
                <w:szCs w:val="24"/>
              </w:rPr>
              <w:t xml:space="preserve"> Распределение </w:t>
            </w:r>
            <w:r w:rsidR="009104FC" w:rsidRPr="0005538B">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опеке и попечительству на </w:t>
            </w:r>
            <w:r w:rsidR="00DD0B21" w:rsidRPr="0005538B">
              <w:rPr>
                <w:color w:val="auto"/>
                <w:sz w:val="24"/>
                <w:szCs w:val="24"/>
              </w:rPr>
              <w:t>2026</w:t>
            </w:r>
            <w:r w:rsidR="009104FC" w:rsidRPr="0005538B">
              <w:rPr>
                <w:color w:val="auto"/>
                <w:sz w:val="24"/>
                <w:szCs w:val="24"/>
              </w:rPr>
              <w:t xml:space="preserve"> год и на плановый период </w:t>
            </w:r>
            <w:r w:rsidR="00DD0B21" w:rsidRPr="0005538B">
              <w:rPr>
                <w:color w:val="auto"/>
                <w:sz w:val="24"/>
                <w:szCs w:val="24"/>
              </w:rPr>
              <w:t>2027</w:t>
            </w:r>
            <w:r w:rsidR="009104FC" w:rsidRPr="0005538B">
              <w:rPr>
                <w:color w:val="auto"/>
                <w:sz w:val="24"/>
                <w:szCs w:val="24"/>
              </w:rPr>
              <w:t xml:space="preserve"> и </w:t>
            </w:r>
            <w:r w:rsidR="00DD0B21" w:rsidRPr="0005538B">
              <w:rPr>
                <w:color w:val="auto"/>
                <w:sz w:val="24"/>
                <w:szCs w:val="24"/>
              </w:rPr>
              <w:t>2028</w:t>
            </w:r>
            <w:r w:rsidR="009104FC" w:rsidRPr="0005538B">
              <w:rPr>
                <w:color w:val="auto"/>
                <w:sz w:val="24"/>
                <w:szCs w:val="24"/>
              </w:rPr>
              <w:t xml:space="preserve"> годов</w:t>
            </w:r>
          </w:p>
        </w:tc>
        <w:tc>
          <w:tcPr>
            <w:tcW w:w="1417" w:type="dxa"/>
            <w:vAlign w:val="center"/>
          </w:tcPr>
          <w:p w:rsidR="001A7361" w:rsidRPr="0005538B" w:rsidRDefault="0005538B" w:rsidP="00945681">
            <w:pPr>
              <w:pStyle w:val="a3"/>
              <w:ind w:firstLine="0"/>
              <w:rPr>
                <w:b w:val="0"/>
                <w:color w:val="auto"/>
                <w:sz w:val="24"/>
              </w:rPr>
            </w:pPr>
            <w:r w:rsidRPr="0005538B">
              <w:rPr>
                <w:b w:val="0"/>
                <w:color w:val="auto"/>
                <w:sz w:val="24"/>
              </w:rPr>
              <w:t>519</w:t>
            </w:r>
          </w:p>
        </w:tc>
      </w:tr>
      <w:tr w:rsidR="00164345" w:rsidRPr="00766811" w:rsidTr="00945681">
        <w:trPr>
          <w:trHeight w:val="273"/>
        </w:trPr>
        <w:tc>
          <w:tcPr>
            <w:tcW w:w="568" w:type="dxa"/>
            <w:vAlign w:val="center"/>
          </w:tcPr>
          <w:p w:rsidR="0059640E" w:rsidRPr="00766811" w:rsidRDefault="0059640E" w:rsidP="007D5DFE">
            <w:pPr>
              <w:pStyle w:val="a3"/>
              <w:ind w:firstLine="0"/>
              <w:rPr>
                <w:bCs/>
                <w:color w:val="auto"/>
                <w:sz w:val="24"/>
              </w:rPr>
            </w:pPr>
          </w:p>
        </w:tc>
        <w:tc>
          <w:tcPr>
            <w:tcW w:w="8505" w:type="dxa"/>
            <w:vAlign w:val="center"/>
          </w:tcPr>
          <w:p w:rsidR="0059640E" w:rsidRPr="00766811" w:rsidRDefault="0059640E" w:rsidP="00766811">
            <w:pPr>
              <w:pStyle w:val="21"/>
              <w:ind w:left="-74" w:firstLine="0"/>
              <w:rPr>
                <w:color w:val="auto"/>
                <w:sz w:val="24"/>
                <w:szCs w:val="24"/>
              </w:rPr>
            </w:pPr>
            <w:r w:rsidRPr="00766811">
              <w:rPr>
                <w:color w:val="auto"/>
                <w:sz w:val="24"/>
                <w:szCs w:val="24"/>
              </w:rPr>
              <w:t>Приложение 1</w:t>
            </w:r>
            <w:r w:rsidR="008962A0" w:rsidRPr="00766811">
              <w:rPr>
                <w:color w:val="auto"/>
                <w:sz w:val="24"/>
                <w:szCs w:val="24"/>
              </w:rPr>
              <w:t>6</w:t>
            </w:r>
            <w:r w:rsidRPr="00766811">
              <w:rPr>
                <w:color w:val="auto"/>
                <w:sz w:val="24"/>
                <w:szCs w:val="24"/>
              </w:rPr>
              <w:t>. Таблица 3</w:t>
            </w:r>
            <w:r w:rsidR="00766811" w:rsidRPr="00766811">
              <w:rPr>
                <w:color w:val="auto"/>
                <w:sz w:val="24"/>
                <w:szCs w:val="24"/>
              </w:rPr>
              <w:t>2</w:t>
            </w:r>
            <w:r w:rsidRPr="00766811">
              <w:rPr>
                <w:color w:val="auto"/>
                <w:sz w:val="24"/>
                <w:szCs w:val="24"/>
              </w:rPr>
              <w:t xml:space="preserve"> Распределение </w:t>
            </w:r>
            <w:r w:rsidR="00066524" w:rsidRPr="00766811">
              <w:rPr>
                <w:color w:val="auto"/>
                <w:sz w:val="24"/>
                <w:szCs w:val="24"/>
              </w:rPr>
              <w:t xml:space="preserve">субвенций бюджетам муниципальных образований Ленинградской области на осуществление отдельных государственных полномочий в сфере архивного дела на </w:t>
            </w:r>
            <w:r w:rsidR="00DD0B21" w:rsidRPr="00766811">
              <w:rPr>
                <w:color w:val="auto"/>
                <w:sz w:val="24"/>
                <w:szCs w:val="24"/>
              </w:rPr>
              <w:t>2026</w:t>
            </w:r>
            <w:r w:rsidR="00066524" w:rsidRPr="00766811">
              <w:rPr>
                <w:color w:val="auto"/>
                <w:sz w:val="24"/>
                <w:szCs w:val="24"/>
              </w:rPr>
              <w:t xml:space="preserve"> год и на плановый период </w:t>
            </w:r>
            <w:r w:rsidR="00DD0B21" w:rsidRPr="00766811">
              <w:rPr>
                <w:color w:val="auto"/>
                <w:sz w:val="24"/>
                <w:szCs w:val="24"/>
              </w:rPr>
              <w:t>2027</w:t>
            </w:r>
            <w:r w:rsidR="00066524" w:rsidRPr="00766811">
              <w:rPr>
                <w:color w:val="auto"/>
                <w:sz w:val="24"/>
                <w:szCs w:val="24"/>
              </w:rPr>
              <w:t xml:space="preserve"> и </w:t>
            </w:r>
            <w:r w:rsidR="00DD0B21" w:rsidRPr="00766811">
              <w:rPr>
                <w:color w:val="auto"/>
                <w:sz w:val="24"/>
                <w:szCs w:val="24"/>
              </w:rPr>
              <w:t>2028</w:t>
            </w:r>
            <w:r w:rsidR="00066524" w:rsidRPr="00766811">
              <w:rPr>
                <w:color w:val="auto"/>
                <w:sz w:val="24"/>
                <w:szCs w:val="24"/>
              </w:rPr>
              <w:t xml:space="preserve"> годов</w:t>
            </w:r>
          </w:p>
        </w:tc>
        <w:tc>
          <w:tcPr>
            <w:tcW w:w="1417" w:type="dxa"/>
            <w:vAlign w:val="center"/>
          </w:tcPr>
          <w:p w:rsidR="0059640E" w:rsidRPr="00766811" w:rsidRDefault="00766811" w:rsidP="00945681">
            <w:pPr>
              <w:pStyle w:val="a3"/>
              <w:ind w:firstLine="0"/>
              <w:rPr>
                <w:b w:val="0"/>
                <w:color w:val="auto"/>
                <w:sz w:val="24"/>
              </w:rPr>
            </w:pPr>
            <w:r w:rsidRPr="00766811">
              <w:rPr>
                <w:b w:val="0"/>
                <w:color w:val="auto"/>
                <w:sz w:val="24"/>
              </w:rPr>
              <w:t>520</w:t>
            </w:r>
          </w:p>
        </w:tc>
      </w:tr>
      <w:tr w:rsidR="00164345" w:rsidRPr="00724E64" w:rsidTr="00945681">
        <w:trPr>
          <w:trHeight w:val="273"/>
        </w:trPr>
        <w:tc>
          <w:tcPr>
            <w:tcW w:w="568" w:type="dxa"/>
            <w:vAlign w:val="center"/>
          </w:tcPr>
          <w:p w:rsidR="008C2321" w:rsidRPr="00724E64" w:rsidRDefault="008C2321" w:rsidP="007D5DFE">
            <w:pPr>
              <w:pStyle w:val="a3"/>
              <w:ind w:firstLine="0"/>
              <w:rPr>
                <w:bCs/>
                <w:color w:val="auto"/>
                <w:sz w:val="24"/>
              </w:rPr>
            </w:pPr>
          </w:p>
        </w:tc>
        <w:tc>
          <w:tcPr>
            <w:tcW w:w="8505" w:type="dxa"/>
            <w:vAlign w:val="center"/>
          </w:tcPr>
          <w:p w:rsidR="008C2321" w:rsidRPr="00724E64" w:rsidRDefault="008C2321" w:rsidP="00724E64">
            <w:pPr>
              <w:pStyle w:val="21"/>
              <w:ind w:left="-74" w:firstLine="0"/>
              <w:rPr>
                <w:color w:val="auto"/>
                <w:sz w:val="24"/>
                <w:szCs w:val="24"/>
              </w:rPr>
            </w:pPr>
            <w:r w:rsidRPr="00724E64">
              <w:rPr>
                <w:color w:val="auto"/>
                <w:sz w:val="24"/>
                <w:szCs w:val="24"/>
              </w:rPr>
              <w:t>Приложение 1</w:t>
            </w:r>
            <w:r w:rsidR="008962A0" w:rsidRPr="00724E64">
              <w:rPr>
                <w:color w:val="auto"/>
                <w:sz w:val="24"/>
                <w:szCs w:val="24"/>
              </w:rPr>
              <w:t>6</w:t>
            </w:r>
            <w:r w:rsidRPr="00724E64">
              <w:rPr>
                <w:color w:val="auto"/>
                <w:sz w:val="24"/>
                <w:szCs w:val="24"/>
              </w:rPr>
              <w:t>. Таблица 3</w:t>
            </w:r>
            <w:r w:rsidR="00724E64" w:rsidRPr="00724E64">
              <w:rPr>
                <w:color w:val="auto"/>
                <w:sz w:val="24"/>
                <w:szCs w:val="24"/>
              </w:rPr>
              <w:t>3</w:t>
            </w:r>
            <w:r w:rsidRPr="00724E64">
              <w:rPr>
                <w:color w:val="auto"/>
                <w:sz w:val="24"/>
                <w:szCs w:val="24"/>
              </w:rPr>
              <w:t xml:space="preserve"> Распределение субвенций бюджетам муниципальных образований Ленинградской области </w:t>
            </w:r>
            <w:proofErr w:type="gramStart"/>
            <w:r w:rsidRPr="00724E64">
              <w:rPr>
                <w:color w:val="auto"/>
                <w:sz w:val="24"/>
                <w:szCs w:val="24"/>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r w:rsidRPr="00724E64">
              <w:rPr>
                <w:color w:val="auto"/>
                <w:sz w:val="24"/>
                <w:szCs w:val="24"/>
              </w:rPr>
              <w:t xml:space="preserve"> на </w:t>
            </w:r>
            <w:r w:rsidR="00DD0B21" w:rsidRPr="00724E64">
              <w:rPr>
                <w:color w:val="auto"/>
                <w:sz w:val="24"/>
                <w:szCs w:val="24"/>
              </w:rPr>
              <w:t>2026</w:t>
            </w:r>
            <w:r w:rsidRPr="00724E64">
              <w:rPr>
                <w:color w:val="auto"/>
                <w:sz w:val="24"/>
                <w:szCs w:val="24"/>
              </w:rPr>
              <w:t xml:space="preserve"> год и на плановый период </w:t>
            </w:r>
            <w:r w:rsidR="00DD0B21" w:rsidRPr="00724E64">
              <w:rPr>
                <w:color w:val="auto"/>
                <w:sz w:val="24"/>
                <w:szCs w:val="24"/>
              </w:rPr>
              <w:t>2027</w:t>
            </w:r>
            <w:r w:rsidRPr="00724E64">
              <w:rPr>
                <w:color w:val="auto"/>
                <w:sz w:val="24"/>
                <w:szCs w:val="24"/>
              </w:rPr>
              <w:t xml:space="preserve"> и </w:t>
            </w:r>
            <w:r w:rsidR="00DD0B21" w:rsidRPr="00724E64">
              <w:rPr>
                <w:color w:val="auto"/>
                <w:sz w:val="24"/>
                <w:szCs w:val="24"/>
              </w:rPr>
              <w:t>2028</w:t>
            </w:r>
            <w:r w:rsidRPr="00724E64">
              <w:rPr>
                <w:color w:val="auto"/>
                <w:sz w:val="24"/>
                <w:szCs w:val="24"/>
              </w:rPr>
              <w:t xml:space="preserve"> годов</w:t>
            </w:r>
          </w:p>
        </w:tc>
        <w:tc>
          <w:tcPr>
            <w:tcW w:w="1417" w:type="dxa"/>
            <w:vAlign w:val="center"/>
          </w:tcPr>
          <w:p w:rsidR="008C2321" w:rsidRPr="00724E64" w:rsidRDefault="00724E64" w:rsidP="00945681">
            <w:pPr>
              <w:pStyle w:val="a3"/>
              <w:ind w:firstLine="0"/>
              <w:rPr>
                <w:b w:val="0"/>
                <w:color w:val="auto"/>
                <w:sz w:val="24"/>
              </w:rPr>
            </w:pPr>
            <w:r w:rsidRPr="00724E64">
              <w:rPr>
                <w:b w:val="0"/>
                <w:color w:val="auto"/>
                <w:sz w:val="24"/>
              </w:rPr>
              <w:t>521</w:t>
            </w:r>
          </w:p>
        </w:tc>
      </w:tr>
      <w:tr w:rsidR="00164345" w:rsidRPr="00724E64" w:rsidTr="00945681">
        <w:trPr>
          <w:trHeight w:val="595"/>
        </w:trPr>
        <w:tc>
          <w:tcPr>
            <w:tcW w:w="568" w:type="dxa"/>
            <w:vAlign w:val="center"/>
          </w:tcPr>
          <w:p w:rsidR="0035232C" w:rsidRPr="00724E64" w:rsidRDefault="0035232C" w:rsidP="007D5DFE">
            <w:pPr>
              <w:pStyle w:val="a3"/>
              <w:ind w:firstLine="0"/>
              <w:rPr>
                <w:bCs/>
                <w:color w:val="auto"/>
                <w:sz w:val="24"/>
              </w:rPr>
            </w:pPr>
          </w:p>
        </w:tc>
        <w:tc>
          <w:tcPr>
            <w:tcW w:w="8505" w:type="dxa"/>
            <w:vAlign w:val="center"/>
          </w:tcPr>
          <w:p w:rsidR="0035232C" w:rsidRPr="00724E64" w:rsidRDefault="00284CB1" w:rsidP="006D2431">
            <w:pPr>
              <w:pStyle w:val="21"/>
              <w:ind w:left="-74" w:firstLine="0"/>
              <w:rPr>
                <w:color w:val="auto"/>
                <w:sz w:val="24"/>
                <w:szCs w:val="24"/>
              </w:rPr>
            </w:pPr>
            <w:r w:rsidRPr="00724E64">
              <w:rPr>
                <w:color w:val="auto"/>
                <w:sz w:val="24"/>
                <w:szCs w:val="24"/>
              </w:rPr>
              <w:t>Приложение 1</w:t>
            </w:r>
            <w:r w:rsidR="006D2431" w:rsidRPr="00724E64">
              <w:rPr>
                <w:color w:val="auto"/>
                <w:sz w:val="24"/>
                <w:szCs w:val="24"/>
              </w:rPr>
              <w:t>7</w:t>
            </w:r>
            <w:r w:rsidRPr="00724E64">
              <w:rPr>
                <w:color w:val="auto"/>
                <w:sz w:val="24"/>
                <w:szCs w:val="24"/>
              </w:rPr>
              <w:t xml:space="preserve">. Таблица </w:t>
            </w:r>
            <w:r w:rsidR="003B0BC9" w:rsidRPr="00724E64">
              <w:rPr>
                <w:color w:val="auto"/>
                <w:sz w:val="24"/>
                <w:szCs w:val="24"/>
              </w:rPr>
              <w:t>1</w:t>
            </w:r>
            <w:r w:rsidR="000A7722" w:rsidRPr="00724E64">
              <w:rPr>
                <w:color w:val="auto"/>
                <w:sz w:val="24"/>
                <w:szCs w:val="24"/>
              </w:rPr>
              <w:t xml:space="preserve"> </w:t>
            </w:r>
            <w:r w:rsidR="002D6520" w:rsidRPr="00724E64">
              <w:rPr>
                <w:color w:val="auto"/>
                <w:sz w:val="24"/>
                <w:szCs w:val="24"/>
              </w:rPr>
              <w:t xml:space="preserve">Распределение </w:t>
            </w:r>
            <w:r w:rsidR="00C339E8" w:rsidRPr="00724E64">
              <w:rPr>
                <w:color w:val="auto"/>
                <w:sz w:val="24"/>
                <w:szCs w:val="24"/>
              </w:rPr>
              <w:t xml:space="preserve">иных межбюджетных трансфертов бюджетам муниципальных образований Ленинградской области </w:t>
            </w:r>
            <w:r w:rsidR="005332DC" w:rsidRPr="00724E64">
              <w:rPr>
                <w:color w:val="auto"/>
                <w:sz w:val="24"/>
                <w:szCs w:val="24"/>
              </w:rPr>
              <w:t>на поддержку социально ориентированных некоммерческих организаций Ленинградской области</w:t>
            </w:r>
            <w:r w:rsidR="00C339E8" w:rsidRPr="00724E64">
              <w:rPr>
                <w:color w:val="auto"/>
                <w:sz w:val="24"/>
                <w:szCs w:val="24"/>
              </w:rPr>
              <w:t xml:space="preserve"> на </w:t>
            </w:r>
            <w:r w:rsidR="00DD0B21" w:rsidRPr="00724E64">
              <w:rPr>
                <w:color w:val="auto"/>
                <w:sz w:val="24"/>
                <w:szCs w:val="24"/>
              </w:rPr>
              <w:t>2026</w:t>
            </w:r>
            <w:r w:rsidR="00C339E8" w:rsidRPr="00724E64">
              <w:rPr>
                <w:color w:val="auto"/>
                <w:sz w:val="24"/>
                <w:szCs w:val="24"/>
              </w:rPr>
              <w:t xml:space="preserve"> год и на плановый период </w:t>
            </w:r>
            <w:r w:rsidR="00DD0B21" w:rsidRPr="00724E64">
              <w:rPr>
                <w:color w:val="auto"/>
                <w:sz w:val="24"/>
                <w:szCs w:val="24"/>
              </w:rPr>
              <w:t>2027</w:t>
            </w:r>
            <w:r w:rsidR="00C339E8" w:rsidRPr="00724E64">
              <w:rPr>
                <w:color w:val="auto"/>
                <w:sz w:val="24"/>
                <w:szCs w:val="24"/>
              </w:rPr>
              <w:t xml:space="preserve"> и </w:t>
            </w:r>
            <w:r w:rsidR="00DD0B21" w:rsidRPr="00724E64">
              <w:rPr>
                <w:color w:val="auto"/>
                <w:sz w:val="24"/>
                <w:szCs w:val="24"/>
              </w:rPr>
              <w:t>2028</w:t>
            </w:r>
            <w:r w:rsidR="00C339E8" w:rsidRPr="00724E64">
              <w:rPr>
                <w:color w:val="auto"/>
                <w:sz w:val="24"/>
                <w:szCs w:val="24"/>
              </w:rPr>
              <w:t xml:space="preserve"> годов</w:t>
            </w:r>
          </w:p>
        </w:tc>
        <w:tc>
          <w:tcPr>
            <w:tcW w:w="1417" w:type="dxa"/>
            <w:vAlign w:val="center"/>
          </w:tcPr>
          <w:p w:rsidR="001A7361" w:rsidRPr="00724E64" w:rsidRDefault="00724E64" w:rsidP="00945681">
            <w:pPr>
              <w:pStyle w:val="a3"/>
              <w:ind w:firstLine="0"/>
              <w:rPr>
                <w:b w:val="0"/>
                <w:color w:val="auto"/>
                <w:sz w:val="24"/>
              </w:rPr>
            </w:pPr>
            <w:r w:rsidRPr="00724E64">
              <w:rPr>
                <w:b w:val="0"/>
                <w:color w:val="auto"/>
                <w:sz w:val="24"/>
              </w:rPr>
              <w:t>522</w:t>
            </w:r>
          </w:p>
        </w:tc>
      </w:tr>
      <w:tr w:rsidR="00164345" w:rsidRPr="00724E64" w:rsidTr="00945681">
        <w:trPr>
          <w:trHeight w:val="595"/>
        </w:trPr>
        <w:tc>
          <w:tcPr>
            <w:tcW w:w="568" w:type="dxa"/>
            <w:vAlign w:val="center"/>
          </w:tcPr>
          <w:p w:rsidR="00C339E8" w:rsidRPr="00724E64" w:rsidRDefault="00C339E8" w:rsidP="007D5DFE">
            <w:pPr>
              <w:pStyle w:val="a3"/>
              <w:ind w:firstLine="0"/>
              <w:rPr>
                <w:bCs/>
                <w:color w:val="auto"/>
                <w:sz w:val="24"/>
              </w:rPr>
            </w:pPr>
          </w:p>
        </w:tc>
        <w:tc>
          <w:tcPr>
            <w:tcW w:w="8505" w:type="dxa"/>
            <w:vAlign w:val="center"/>
          </w:tcPr>
          <w:p w:rsidR="00C339E8" w:rsidRPr="00724E64" w:rsidRDefault="00C339E8" w:rsidP="006D2431">
            <w:pPr>
              <w:pStyle w:val="21"/>
              <w:ind w:left="-74" w:firstLine="0"/>
              <w:rPr>
                <w:color w:val="auto"/>
                <w:sz w:val="24"/>
                <w:szCs w:val="24"/>
              </w:rPr>
            </w:pPr>
            <w:r w:rsidRPr="00724E64">
              <w:rPr>
                <w:color w:val="auto"/>
                <w:sz w:val="24"/>
                <w:szCs w:val="24"/>
              </w:rPr>
              <w:t>Приложение 1</w:t>
            </w:r>
            <w:r w:rsidR="006D2431" w:rsidRPr="00724E64">
              <w:rPr>
                <w:color w:val="auto"/>
                <w:sz w:val="24"/>
                <w:szCs w:val="24"/>
              </w:rPr>
              <w:t>7</w:t>
            </w:r>
            <w:r w:rsidRPr="00724E64">
              <w:rPr>
                <w:color w:val="auto"/>
                <w:sz w:val="24"/>
                <w:szCs w:val="24"/>
              </w:rPr>
              <w:t xml:space="preserve">. </w:t>
            </w:r>
            <w:proofErr w:type="gramStart"/>
            <w:r w:rsidRPr="00724E64">
              <w:rPr>
                <w:color w:val="auto"/>
                <w:sz w:val="24"/>
                <w:szCs w:val="24"/>
              </w:rPr>
              <w:t xml:space="preserve">Таблица 2 Распределение иных межбюджетных трансфертов бюджетам муниципальных образований Ленинградской области </w:t>
            </w:r>
            <w:r w:rsidR="00AF7B91" w:rsidRPr="00724E64">
              <w:rPr>
                <w:color w:val="auto"/>
                <w:sz w:val="24"/>
                <w:szCs w:val="24"/>
              </w:rPr>
              <w:t>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r w:rsidRPr="00724E64">
              <w:rPr>
                <w:color w:val="auto"/>
                <w:sz w:val="24"/>
                <w:szCs w:val="24"/>
              </w:rPr>
              <w:t xml:space="preserve"> на </w:t>
            </w:r>
            <w:r w:rsidR="00DD0B21" w:rsidRPr="00724E64">
              <w:rPr>
                <w:color w:val="auto"/>
                <w:sz w:val="24"/>
                <w:szCs w:val="24"/>
              </w:rPr>
              <w:t>2026</w:t>
            </w:r>
            <w:r w:rsidRPr="00724E64">
              <w:rPr>
                <w:color w:val="auto"/>
                <w:sz w:val="24"/>
                <w:szCs w:val="24"/>
              </w:rPr>
              <w:t xml:space="preserve"> год и на плановый период </w:t>
            </w:r>
            <w:r w:rsidR="00DD0B21" w:rsidRPr="00724E64">
              <w:rPr>
                <w:color w:val="auto"/>
                <w:sz w:val="24"/>
                <w:szCs w:val="24"/>
              </w:rPr>
              <w:t>2027</w:t>
            </w:r>
            <w:r w:rsidRPr="00724E64">
              <w:rPr>
                <w:color w:val="auto"/>
                <w:sz w:val="24"/>
                <w:szCs w:val="24"/>
              </w:rPr>
              <w:t xml:space="preserve"> и </w:t>
            </w:r>
            <w:r w:rsidR="00DD0B21" w:rsidRPr="00724E64">
              <w:rPr>
                <w:color w:val="auto"/>
                <w:sz w:val="24"/>
                <w:szCs w:val="24"/>
              </w:rPr>
              <w:t>2028</w:t>
            </w:r>
            <w:r w:rsidRPr="00724E64">
              <w:rPr>
                <w:color w:val="auto"/>
                <w:sz w:val="24"/>
                <w:szCs w:val="24"/>
              </w:rPr>
              <w:t xml:space="preserve"> годов</w:t>
            </w:r>
            <w:proofErr w:type="gramEnd"/>
          </w:p>
        </w:tc>
        <w:tc>
          <w:tcPr>
            <w:tcW w:w="1417" w:type="dxa"/>
            <w:vAlign w:val="center"/>
          </w:tcPr>
          <w:p w:rsidR="00C339E8" w:rsidRPr="00724E64" w:rsidRDefault="00724E64" w:rsidP="00945681">
            <w:pPr>
              <w:pStyle w:val="a3"/>
              <w:ind w:firstLine="0"/>
              <w:rPr>
                <w:b w:val="0"/>
                <w:color w:val="auto"/>
                <w:sz w:val="24"/>
              </w:rPr>
            </w:pPr>
            <w:r w:rsidRPr="00724E64">
              <w:rPr>
                <w:b w:val="0"/>
                <w:color w:val="auto"/>
                <w:sz w:val="24"/>
              </w:rPr>
              <w:t>523</w:t>
            </w:r>
          </w:p>
        </w:tc>
      </w:tr>
      <w:tr w:rsidR="00164345" w:rsidRPr="00724E64" w:rsidTr="00945681">
        <w:trPr>
          <w:trHeight w:val="595"/>
        </w:trPr>
        <w:tc>
          <w:tcPr>
            <w:tcW w:w="568" w:type="dxa"/>
            <w:vAlign w:val="center"/>
          </w:tcPr>
          <w:p w:rsidR="00C339E8" w:rsidRPr="00724E64" w:rsidRDefault="00C339E8" w:rsidP="007D5DFE">
            <w:pPr>
              <w:pStyle w:val="a3"/>
              <w:ind w:firstLine="0"/>
              <w:rPr>
                <w:bCs/>
                <w:color w:val="auto"/>
                <w:sz w:val="24"/>
              </w:rPr>
            </w:pPr>
          </w:p>
        </w:tc>
        <w:tc>
          <w:tcPr>
            <w:tcW w:w="8505" w:type="dxa"/>
            <w:vAlign w:val="center"/>
          </w:tcPr>
          <w:p w:rsidR="00C339E8" w:rsidRPr="00724E64" w:rsidRDefault="00C339E8" w:rsidP="006D2431">
            <w:pPr>
              <w:pStyle w:val="21"/>
              <w:ind w:left="-74" w:firstLine="0"/>
              <w:rPr>
                <w:color w:val="auto"/>
                <w:sz w:val="24"/>
                <w:szCs w:val="24"/>
              </w:rPr>
            </w:pPr>
            <w:r w:rsidRPr="00724E64">
              <w:rPr>
                <w:color w:val="auto"/>
                <w:sz w:val="24"/>
                <w:szCs w:val="24"/>
              </w:rPr>
              <w:t>Приложение 1</w:t>
            </w:r>
            <w:r w:rsidR="006D2431" w:rsidRPr="00724E64">
              <w:rPr>
                <w:color w:val="auto"/>
                <w:sz w:val="24"/>
                <w:szCs w:val="24"/>
              </w:rPr>
              <w:t>7</w:t>
            </w:r>
            <w:r w:rsidRPr="00724E64">
              <w:rPr>
                <w:color w:val="auto"/>
                <w:sz w:val="24"/>
                <w:szCs w:val="24"/>
              </w:rPr>
              <w:t xml:space="preserve">. Таблица 3 Распределение </w:t>
            </w:r>
            <w:r w:rsidR="00D01B07" w:rsidRPr="00724E64">
              <w:rPr>
                <w:color w:val="auto"/>
                <w:sz w:val="24"/>
                <w:szCs w:val="24"/>
              </w:rPr>
              <w:t xml:space="preserve">иных межбюджетных трансфертов бюджетам муниципальных образований Ленинградской области на подготовку и проведение мероприятий, посвященных Дню образования Ленинградской области, на </w:t>
            </w:r>
            <w:r w:rsidR="00DD0B21" w:rsidRPr="00724E64">
              <w:rPr>
                <w:color w:val="auto"/>
                <w:sz w:val="24"/>
                <w:szCs w:val="24"/>
              </w:rPr>
              <w:t>2026</w:t>
            </w:r>
            <w:r w:rsidR="00D01B07" w:rsidRPr="00724E64">
              <w:rPr>
                <w:color w:val="auto"/>
                <w:sz w:val="24"/>
                <w:szCs w:val="24"/>
              </w:rPr>
              <w:t xml:space="preserve"> год и на плановый период </w:t>
            </w:r>
            <w:r w:rsidR="00DD0B21" w:rsidRPr="00724E64">
              <w:rPr>
                <w:color w:val="auto"/>
                <w:sz w:val="24"/>
                <w:szCs w:val="24"/>
              </w:rPr>
              <w:t>2027</w:t>
            </w:r>
            <w:r w:rsidR="00D01B07" w:rsidRPr="00724E64">
              <w:rPr>
                <w:color w:val="auto"/>
                <w:sz w:val="24"/>
                <w:szCs w:val="24"/>
              </w:rPr>
              <w:t xml:space="preserve"> и </w:t>
            </w:r>
            <w:r w:rsidR="00DD0B21" w:rsidRPr="00724E64">
              <w:rPr>
                <w:color w:val="auto"/>
                <w:sz w:val="24"/>
                <w:szCs w:val="24"/>
              </w:rPr>
              <w:t>2028</w:t>
            </w:r>
            <w:r w:rsidR="00D01B07" w:rsidRPr="00724E64">
              <w:rPr>
                <w:color w:val="auto"/>
                <w:sz w:val="24"/>
                <w:szCs w:val="24"/>
              </w:rPr>
              <w:t xml:space="preserve"> годов</w:t>
            </w:r>
          </w:p>
        </w:tc>
        <w:tc>
          <w:tcPr>
            <w:tcW w:w="1417" w:type="dxa"/>
            <w:vAlign w:val="center"/>
          </w:tcPr>
          <w:p w:rsidR="00C339E8" w:rsidRPr="00724E64" w:rsidRDefault="00724E64" w:rsidP="00945681">
            <w:pPr>
              <w:pStyle w:val="a3"/>
              <w:ind w:firstLine="0"/>
              <w:rPr>
                <w:b w:val="0"/>
                <w:color w:val="auto"/>
                <w:sz w:val="24"/>
              </w:rPr>
            </w:pPr>
            <w:r w:rsidRPr="00724E64">
              <w:rPr>
                <w:b w:val="0"/>
                <w:color w:val="auto"/>
                <w:sz w:val="24"/>
              </w:rPr>
              <w:t>524</w:t>
            </w:r>
          </w:p>
        </w:tc>
      </w:tr>
      <w:tr w:rsidR="00164345" w:rsidRPr="0056255D" w:rsidTr="00945681">
        <w:trPr>
          <w:trHeight w:val="595"/>
        </w:trPr>
        <w:tc>
          <w:tcPr>
            <w:tcW w:w="568" w:type="dxa"/>
            <w:vAlign w:val="center"/>
          </w:tcPr>
          <w:p w:rsidR="0035232C" w:rsidRPr="0056255D" w:rsidRDefault="0035232C" w:rsidP="007D5DFE">
            <w:pPr>
              <w:pStyle w:val="a3"/>
              <w:ind w:firstLine="0"/>
              <w:rPr>
                <w:bCs/>
                <w:color w:val="auto"/>
                <w:sz w:val="24"/>
              </w:rPr>
            </w:pPr>
          </w:p>
        </w:tc>
        <w:tc>
          <w:tcPr>
            <w:tcW w:w="8505" w:type="dxa"/>
            <w:vAlign w:val="center"/>
          </w:tcPr>
          <w:p w:rsidR="0035232C" w:rsidRPr="0056255D" w:rsidRDefault="00284CB1" w:rsidP="007D5DFE">
            <w:pPr>
              <w:pStyle w:val="21"/>
              <w:ind w:left="-74" w:firstLine="0"/>
              <w:rPr>
                <w:color w:val="auto"/>
                <w:sz w:val="24"/>
                <w:szCs w:val="24"/>
              </w:rPr>
            </w:pPr>
            <w:r w:rsidRPr="0056255D">
              <w:rPr>
                <w:color w:val="auto"/>
                <w:sz w:val="24"/>
                <w:szCs w:val="24"/>
              </w:rPr>
              <w:t xml:space="preserve">Приложение </w:t>
            </w:r>
            <w:r w:rsidR="004E79D3" w:rsidRPr="0056255D">
              <w:rPr>
                <w:color w:val="auto"/>
                <w:sz w:val="24"/>
                <w:szCs w:val="24"/>
              </w:rPr>
              <w:t>1</w:t>
            </w:r>
            <w:r w:rsidR="007D5DFE">
              <w:rPr>
                <w:color w:val="auto"/>
                <w:sz w:val="24"/>
                <w:szCs w:val="24"/>
              </w:rPr>
              <w:t>8</w:t>
            </w:r>
            <w:r w:rsidRPr="0056255D">
              <w:rPr>
                <w:color w:val="auto"/>
                <w:sz w:val="24"/>
                <w:szCs w:val="24"/>
              </w:rPr>
              <w:t xml:space="preserve">. Программа </w:t>
            </w:r>
            <w:r w:rsidR="00087305" w:rsidRPr="0056255D">
              <w:rPr>
                <w:color w:val="auto"/>
                <w:sz w:val="24"/>
                <w:szCs w:val="24"/>
              </w:rPr>
              <w:t xml:space="preserve">государственных внутренних заимствований Ленинградской области на </w:t>
            </w:r>
            <w:r w:rsidR="00DD0B21">
              <w:rPr>
                <w:color w:val="auto"/>
                <w:sz w:val="24"/>
                <w:szCs w:val="24"/>
              </w:rPr>
              <w:t>2026</w:t>
            </w:r>
            <w:r w:rsidR="00087305" w:rsidRPr="0056255D">
              <w:rPr>
                <w:color w:val="auto"/>
                <w:sz w:val="24"/>
                <w:szCs w:val="24"/>
              </w:rPr>
              <w:t xml:space="preserve"> год и на плановый период </w:t>
            </w:r>
            <w:r w:rsidR="00DD0B21">
              <w:rPr>
                <w:color w:val="auto"/>
                <w:sz w:val="24"/>
                <w:szCs w:val="24"/>
              </w:rPr>
              <w:t>2027</w:t>
            </w:r>
            <w:r w:rsidR="00087305" w:rsidRPr="0056255D">
              <w:rPr>
                <w:color w:val="auto"/>
                <w:sz w:val="24"/>
                <w:szCs w:val="24"/>
              </w:rPr>
              <w:t xml:space="preserve"> и </w:t>
            </w:r>
            <w:r w:rsidR="00DD0B21">
              <w:rPr>
                <w:color w:val="auto"/>
                <w:sz w:val="24"/>
                <w:szCs w:val="24"/>
              </w:rPr>
              <w:t>2028</w:t>
            </w:r>
            <w:r w:rsidR="00087305" w:rsidRPr="0056255D">
              <w:rPr>
                <w:color w:val="auto"/>
                <w:sz w:val="24"/>
                <w:szCs w:val="24"/>
              </w:rPr>
              <w:t xml:space="preserve"> годов</w:t>
            </w:r>
          </w:p>
        </w:tc>
        <w:tc>
          <w:tcPr>
            <w:tcW w:w="1417" w:type="dxa"/>
            <w:vAlign w:val="center"/>
          </w:tcPr>
          <w:p w:rsidR="001A7361" w:rsidRPr="0056255D" w:rsidRDefault="00724E64" w:rsidP="00945681">
            <w:pPr>
              <w:pStyle w:val="a3"/>
              <w:ind w:firstLine="0"/>
              <w:rPr>
                <w:b w:val="0"/>
                <w:color w:val="auto"/>
                <w:sz w:val="24"/>
              </w:rPr>
            </w:pPr>
            <w:r>
              <w:rPr>
                <w:b w:val="0"/>
                <w:color w:val="auto"/>
                <w:sz w:val="24"/>
              </w:rPr>
              <w:t>525-526</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56255D"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56255D" w:rsidRDefault="00284CB1" w:rsidP="007D5DFE">
            <w:pPr>
              <w:pStyle w:val="21"/>
              <w:ind w:left="-74" w:firstLine="0"/>
              <w:rPr>
                <w:color w:val="auto"/>
                <w:sz w:val="24"/>
                <w:szCs w:val="24"/>
              </w:rPr>
            </w:pPr>
            <w:r w:rsidRPr="0056255D">
              <w:rPr>
                <w:color w:val="auto"/>
                <w:sz w:val="24"/>
                <w:szCs w:val="24"/>
              </w:rPr>
              <w:t xml:space="preserve">Приложение </w:t>
            </w:r>
            <w:r w:rsidR="004E79D3" w:rsidRPr="0056255D">
              <w:rPr>
                <w:color w:val="auto"/>
                <w:sz w:val="24"/>
                <w:szCs w:val="24"/>
              </w:rPr>
              <w:t>1</w:t>
            </w:r>
            <w:r w:rsidR="007D5DFE">
              <w:rPr>
                <w:color w:val="auto"/>
                <w:sz w:val="24"/>
                <w:szCs w:val="24"/>
              </w:rPr>
              <w:t>9</w:t>
            </w:r>
            <w:r w:rsidRPr="0056255D">
              <w:rPr>
                <w:color w:val="auto"/>
                <w:sz w:val="24"/>
                <w:szCs w:val="24"/>
              </w:rPr>
              <w:t xml:space="preserve">. Программа </w:t>
            </w:r>
            <w:r w:rsidR="002614C3" w:rsidRPr="0056255D">
              <w:rPr>
                <w:color w:val="auto"/>
                <w:sz w:val="24"/>
                <w:szCs w:val="24"/>
              </w:rPr>
              <w:t xml:space="preserve">государственных гарантий Ленинградской области в валюте Российской Федерации на </w:t>
            </w:r>
            <w:r w:rsidR="00DD0B21">
              <w:rPr>
                <w:color w:val="auto"/>
                <w:sz w:val="24"/>
                <w:szCs w:val="24"/>
              </w:rPr>
              <w:t>2026</w:t>
            </w:r>
            <w:r w:rsidR="002614C3" w:rsidRPr="0056255D">
              <w:rPr>
                <w:color w:val="auto"/>
                <w:sz w:val="24"/>
                <w:szCs w:val="24"/>
              </w:rPr>
              <w:t xml:space="preserve"> год и на плановый период </w:t>
            </w:r>
            <w:r w:rsidR="00DD0B21">
              <w:rPr>
                <w:color w:val="auto"/>
                <w:sz w:val="24"/>
                <w:szCs w:val="24"/>
              </w:rPr>
              <w:t>2027</w:t>
            </w:r>
            <w:r w:rsidR="002614C3" w:rsidRPr="0056255D">
              <w:rPr>
                <w:color w:val="auto"/>
                <w:sz w:val="24"/>
                <w:szCs w:val="24"/>
              </w:rPr>
              <w:t xml:space="preserve"> и </w:t>
            </w:r>
            <w:r w:rsidR="00DD0B21">
              <w:rPr>
                <w:color w:val="auto"/>
                <w:sz w:val="24"/>
                <w:szCs w:val="24"/>
              </w:rPr>
              <w:t>2028</w:t>
            </w:r>
            <w:r w:rsidR="002614C3" w:rsidRPr="0056255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1A7361" w:rsidRPr="0056255D" w:rsidRDefault="00724E64" w:rsidP="00945681">
            <w:pPr>
              <w:pStyle w:val="a3"/>
              <w:ind w:firstLine="0"/>
              <w:rPr>
                <w:b w:val="0"/>
                <w:color w:val="auto"/>
                <w:sz w:val="24"/>
              </w:rPr>
            </w:pPr>
            <w:r>
              <w:rPr>
                <w:b w:val="0"/>
                <w:color w:val="auto"/>
                <w:sz w:val="24"/>
              </w:rPr>
              <w:t>527</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232C" w:rsidRPr="0056255D" w:rsidRDefault="0035232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5232C" w:rsidRPr="0056255D" w:rsidRDefault="00284CB1" w:rsidP="007D5DFE">
            <w:pPr>
              <w:pStyle w:val="21"/>
              <w:ind w:left="-74" w:firstLine="0"/>
              <w:rPr>
                <w:color w:val="auto"/>
                <w:sz w:val="24"/>
                <w:szCs w:val="24"/>
              </w:rPr>
            </w:pPr>
            <w:r w:rsidRPr="0056255D">
              <w:rPr>
                <w:color w:val="auto"/>
                <w:sz w:val="24"/>
                <w:szCs w:val="24"/>
              </w:rPr>
              <w:t xml:space="preserve">Приложение </w:t>
            </w:r>
            <w:r w:rsidR="007D5DFE">
              <w:rPr>
                <w:color w:val="auto"/>
                <w:sz w:val="24"/>
                <w:szCs w:val="24"/>
              </w:rPr>
              <w:t>20</w:t>
            </w:r>
            <w:r w:rsidRPr="0056255D">
              <w:rPr>
                <w:color w:val="auto"/>
                <w:sz w:val="24"/>
                <w:szCs w:val="24"/>
              </w:rPr>
              <w:t xml:space="preserve">. Источники внутреннего финансирования дефицита областного бюджета Ленинградской области на </w:t>
            </w:r>
            <w:r w:rsidR="00DD0B21">
              <w:rPr>
                <w:color w:val="auto"/>
                <w:sz w:val="24"/>
                <w:szCs w:val="24"/>
              </w:rPr>
              <w:t>2026</w:t>
            </w:r>
            <w:r w:rsidRPr="0056255D">
              <w:rPr>
                <w:color w:val="auto"/>
                <w:sz w:val="24"/>
                <w:szCs w:val="24"/>
              </w:rPr>
              <w:t xml:space="preserve"> год и на плановый период </w:t>
            </w:r>
            <w:r w:rsidR="00DD0B21">
              <w:rPr>
                <w:color w:val="auto"/>
                <w:sz w:val="24"/>
                <w:szCs w:val="24"/>
              </w:rPr>
              <w:t>2027</w:t>
            </w:r>
            <w:r w:rsidRPr="0056255D">
              <w:rPr>
                <w:color w:val="auto"/>
                <w:sz w:val="24"/>
                <w:szCs w:val="24"/>
              </w:rPr>
              <w:t xml:space="preserve"> и </w:t>
            </w:r>
            <w:r w:rsidR="00DD0B21">
              <w:rPr>
                <w:color w:val="auto"/>
                <w:sz w:val="24"/>
                <w:szCs w:val="24"/>
              </w:rPr>
              <w:t>2028</w:t>
            </w:r>
            <w:r w:rsidRPr="0056255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1A7361" w:rsidRPr="0056255D" w:rsidRDefault="00724E64" w:rsidP="00945681">
            <w:pPr>
              <w:pStyle w:val="a3"/>
              <w:ind w:firstLine="0"/>
              <w:rPr>
                <w:b w:val="0"/>
                <w:color w:val="auto"/>
                <w:sz w:val="24"/>
              </w:rPr>
            </w:pPr>
            <w:r>
              <w:rPr>
                <w:b w:val="0"/>
                <w:color w:val="auto"/>
                <w:sz w:val="24"/>
              </w:rPr>
              <w:t>528-530</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F94CC5" w:rsidP="007D5DFE">
            <w:pPr>
              <w:pStyle w:val="a3"/>
              <w:ind w:firstLine="0"/>
              <w:rPr>
                <w:bCs/>
                <w:color w:val="auto"/>
                <w:sz w:val="24"/>
              </w:rPr>
            </w:pPr>
            <w:r w:rsidRPr="0056255D">
              <w:rPr>
                <w:bCs/>
                <w:color w:val="auto"/>
                <w:sz w:val="24"/>
              </w:rPr>
              <w:lastRenderedPageBreak/>
              <w:t>2</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A96AB8" w:rsidP="00A96AB8">
            <w:pPr>
              <w:pStyle w:val="21"/>
              <w:ind w:left="-108" w:firstLine="0"/>
              <w:rPr>
                <w:b/>
                <w:color w:val="auto"/>
                <w:sz w:val="24"/>
              </w:rPr>
            </w:pPr>
            <w:r w:rsidRPr="0056255D">
              <w:rPr>
                <w:b/>
                <w:color w:val="auto"/>
                <w:sz w:val="24"/>
              </w:rPr>
              <w:t>Справка о состоянии законодательства в сфере правового регулирования областного закона</w:t>
            </w:r>
          </w:p>
        </w:tc>
        <w:tc>
          <w:tcPr>
            <w:tcW w:w="1417" w:type="dxa"/>
            <w:tcBorders>
              <w:top w:val="single" w:sz="4" w:space="0" w:color="auto"/>
              <w:left w:val="single" w:sz="4" w:space="0" w:color="auto"/>
              <w:bottom w:val="single" w:sz="4" w:space="0" w:color="auto"/>
              <w:right w:val="single" w:sz="4" w:space="0" w:color="auto"/>
            </w:tcBorders>
            <w:vAlign w:val="center"/>
          </w:tcPr>
          <w:p w:rsidR="005619EF" w:rsidRPr="0056255D" w:rsidRDefault="00724E64" w:rsidP="00945681">
            <w:pPr>
              <w:pStyle w:val="a3"/>
              <w:ind w:firstLine="0"/>
              <w:rPr>
                <w:color w:val="auto"/>
                <w:sz w:val="24"/>
              </w:rPr>
            </w:pPr>
            <w:r>
              <w:rPr>
                <w:color w:val="auto"/>
                <w:sz w:val="24"/>
              </w:rPr>
              <w:t>531</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F94CC5" w:rsidP="007D5DFE">
            <w:pPr>
              <w:pStyle w:val="a3"/>
              <w:ind w:firstLine="0"/>
              <w:rPr>
                <w:bCs/>
                <w:color w:val="auto"/>
                <w:sz w:val="24"/>
              </w:rPr>
            </w:pPr>
            <w:r w:rsidRPr="0056255D">
              <w:rPr>
                <w:bCs/>
                <w:color w:val="auto"/>
                <w:sz w:val="24"/>
              </w:rPr>
              <w:t>3</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A96AB8" w:rsidP="00A96AB8">
            <w:pPr>
              <w:pStyle w:val="ConsPlusNormal"/>
              <w:ind w:left="-108" w:firstLine="0"/>
              <w:jc w:val="both"/>
              <w:rPr>
                <w:rFonts w:ascii="Times New Roman" w:hAnsi="Times New Roman" w:cs="Times New Roman"/>
                <w:b/>
                <w:sz w:val="24"/>
              </w:rPr>
            </w:pPr>
            <w:r w:rsidRPr="0056255D">
              <w:rPr>
                <w:rFonts w:ascii="Times New Roman" w:hAnsi="Times New Roman" w:cs="Times New Roman"/>
                <w:b/>
                <w:sz w:val="24"/>
              </w:rPr>
              <w:t>Перечень областных законов и иных действующих нормативных правовых актов Ленинградской области, отмены, изменения или дополнения которых потребует принятие областного закона</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532-534</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F94CC5" w:rsidP="007D5DFE">
            <w:pPr>
              <w:pStyle w:val="a3"/>
              <w:ind w:firstLine="0"/>
              <w:rPr>
                <w:bCs/>
                <w:color w:val="auto"/>
                <w:sz w:val="24"/>
              </w:rPr>
            </w:pPr>
            <w:r w:rsidRPr="0056255D">
              <w:rPr>
                <w:bCs/>
                <w:color w:val="auto"/>
                <w:sz w:val="24"/>
              </w:rPr>
              <w:t>4</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A96AB8" w:rsidP="00A96AB8">
            <w:pPr>
              <w:pStyle w:val="21"/>
              <w:ind w:left="-108" w:firstLine="0"/>
              <w:rPr>
                <w:b/>
                <w:color w:val="auto"/>
                <w:sz w:val="24"/>
              </w:rPr>
            </w:pPr>
            <w:r w:rsidRPr="0056255D">
              <w:rPr>
                <w:b/>
                <w:color w:val="auto"/>
                <w:sz w:val="24"/>
              </w:rPr>
              <w:t>Предложения о разработке нормативных правовых актов, принятие которых необходимо для реализации областного закона</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535</w:t>
            </w:r>
          </w:p>
        </w:tc>
      </w:tr>
      <w:tr w:rsidR="00164345" w:rsidRPr="0056255D" w:rsidTr="00945681">
        <w:trPr>
          <w:trHeight w:val="77"/>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F94CC5" w:rsidP="007D5DFE">
            <w:pPr>
              <w:pStyle w:val="a3"/>
              <w:ind w:firstLine="0"/>
              <w:rPr>
                <w:bCs/>
                <w:color w:val="auto"/>
                <w:sz w:val="24"/>
              </w:rPr>
            </w:pPr>
            <w:r w:rsidRPr="0056255D">
              <w:rPr>
                <w:bCs/>
                <w:color w:val="auto"/>
                <w:sz w:val="24"/>
              </w:rPr>
              <w:t>5</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361FDD" w:rsidP="00121A64">
            <w:pPr>
              <w:pStyle w:val="21"/>
              <w:ind w:left="-74" w:firstLine="0"/>
              <w:rPr>
                <w:b/>
                <w:bCs/>
                <w:color w:val="auto"/>
                <w:sz w:val="24"/>
                <w:szCs w:val="24"/>
              </w:rPr>
            </w:pPr>
            <w:r w:rsidRPr="0056255D">
              <w:rPr>
                <w:b/>
                <w:color w:val="auto"/>
                <w:sz w:val="24"/>
              </w:rPr>
              <w:t>Финансово-экономическое обос</w:t>
            </w:r>
            <w:r w:rsidRPr="0056255D">
              <w:rPr>
                <w:b/>
                <w:color w:val="auto"/>
                <w:sz w:val="24"/>
                <w:szCs w:val="24"/>
              </w:rPr>
              <w:t>нование</w:t>
            </w:r>
            <w:r w:rsidRPr="0056255D">
              <w:rPr>
                <w:color w:val="auto"/>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536</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F94CC5" w:rsidP="007D5DFE">
            <w:pPr>
              <w:pStyle w:val="a3"/>
              <w:ind w:firstLine="0"/>
              <w:rPr>
                <w:bCs/>
                <w:color w:val="auto"/>
                <w:sz w:val="24"/>
              </w:rPr>
            </w:pPr>
            <w:r w:rsidRPr="0056255D">
              <w:rPr>
                <w:bCs/>
                <w:color w:val="auto"/>
                <w:sz w:val="24"/>
              </w:rPr>
              <w:t>6</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361FDD" w:rsidP="00121A64">
            <w:pPr>
              <w:pStyle w:val="21"/>
              <w:ind w:left="-74" w:firstLine="0"/>
              <w:rPr>
                <w:bCs/>
                <w:color w:val="auto"/>
                <w:sz w:val="24"/>
                <w:szCs w:val="24"/>
              </w:rPr>
            </w:pPr>
            <w:r w:rsidRPr="0056255D">
              <w:rPr>
                <w:b/>
                <w:color w:val="auto"/>
                <w:sz w:val="24"/>
              </w:rPr>
              <w:t xml:space="preserve">Основные направления бюджетной </w:t>
            </w:r>
            <w:r w:rsidR="000702AA" w:rsidRPr="0056255D">
              <w:rPr>
                <w:b/>
                <w:color w:val="auto"/>
                <w:sz w:val="24"/>
              </w:rPr>
              <w:t xml:space="preserve">и налоговой </w:t>
            </w:r>
            <w:r w:rsidRPr="0056255D">
              <w:rPr>
                <w:b/>
                <w:color w:val="auto"/>
                <w:sz w:val="24"/>
              </w:rPr>
              <w:t xml:space="preserve">политики Ленинградской области </w:t>
            </w:r>
            <w:r w:rsidR="001D20ED" w:rsidRPr="0056255D">
              <w:rPr>
                <w:b/>
                <w:color w:val="auto"/>
                <w:sz w:val="24"/>
              </w:rPr>
              <w:t xml:space="preserve">на </w:t>
            </w:r>
            <w:r w:rsidR="00DD0B21">
              <w:rPr>
                <w:b/>
                <w:color w:val="auto"/>
                <w:sz w:val="24"/>
              </w:rPr>
              <w:t>2026</w:t>
            </w:r>
            <w:r w:rsidR="001D20ED" w:rsidRPr="0056255D">
              <w:rPr>
                <w:b/>
                <w:color w:val="auto"/>
                <w:sz w:val="24"/>
              </w:rPr>
              <w:t xml:space="preserve"> год и на плановый период </w:t>
            </w:r>
            <w:r w:rsidR="00DD0B21">
              <w:rPr>
                <w:b/>
                <w:color w:val="auto"/>
                <w:sz w:val="24"/>
              </w:rPr>
              <w:t>2027</w:t>
            </w:r>
            <w:r w:rsidR="001D20ED" w:rsidRPr="0056255D">
              <w:rPr>
                <w:b/>
                <w:color w:val="auto"/>
                <w:sz w:val="24"/>
              </w:rPr>
              <w:t xml:space="preserve"> и </w:t>
            </w:r>
            <w:r w:rsidR="00DD0B21">
              <w:rPr>
                <w:b/>
                <w:color w:val="auto"/>
                <w:sz w:val="24"/>
              </w:rPr>
              <w:t>2028</w:t>
            </w:r>
            <w:r w:rsidR="001D20ED" w:rsidRPr="0056255D">
              <w:rPr>
                <w:b/>
                <w:color w:val="auto"/>
                <w:sz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537-586</w:t>
            </w:r>
          </w:p>
        </w:tc>
      </w:tr>
      <w:tr w:rsidR="00164345" w:rsidRPr="0056255D" w:rsidTr="00945681">
        <w:trPr>
          <w:trHeight w:val="132"/>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634CD2" w:rsidP="007D5DFE">
            <w:pPr>
              <w:pStyle w:val="a3"/>
              <w:ind w:firstLine="0"/>
              <w:rPr>
                <w:bCs/>
                <w:color w:val="auto"/>
                <w:sz w:val="24"/>
              </w:rPr>
            </w:pPr>
            <w:r w:rsidRPr="0056255D">
              <w:rPr>
                <w:bCs/>
                <w:color w:val="auto"/>
                <w:sz w:val="24"/>
              </w:rPr>
              <w:t>7</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361FDD" w:rsidP="00963A11">
            <w:pPr>
              <w:pStyle w:val="21"/>
              <w:ind w:left="-74" w:firstLine="0"/>
              <w:rPr>
                <w:b/>
                <w:color w:val="auto"/>
                <w:sz w:val="24"/>
              </w:rPr>
            </w:pPr>
            <w:r w:rsidRPr="0056255D">
              <w:rPr>
                <w:b/>
                <w:color w:val="auto"/>
                <w:sz w:val="24"/>
              </w:rPr>
              <w:t>Предварительные итоги социально-экономического развития Ленинградской области за январь-май 20</w:t>
            </w:r>
            <w:r w:rsidR="003970D1" w:rsidRPr="0056255D">
              <w:rPr>
                <w:b/>
                <w:color w:val="auto"/>
                <w:sz w:val="24"/>
              </w:rPr>
              <w:t>2</w:t>
            </w:r>
            <w:r w:rsidR="00963A11">
              <w:rPr>
                <w:b/>
                <w:color w:val="auto"/>
                <w:sz w:val="24"/>
              </w:rPr>
              <w:t>5</w:t>
            </w:r>
            <w:r w:rsidRPr="0056255D">
              <w:rPr>
                <w:b/>
                <w:color w:val="auto"/>
                <w:sz w:val="24"/>
              </w:rPr>
              <w:t xml:space="preserve"> года. Ожидаемые итоги социально-экономического развития Ленинградской области за 20</w:t>
            </w:r>
            <w:r w:rsidR="003970D1" w:rsidRPr="0056255D">
              <w:rPr>
                <w:b/>
                <w:color w:val="auto"/>
                <w:sz w:val="24"/>
              </w:rPr>
              <w:t>2</w:t>
            </w:r>
            <w:r w:rsidR="00963A11">
              <w:rPr>
                <w:b/>
                <w:color w:val="auto"/>
                <w:sz w:val="24"/>
              </w:rPr>
              <w:t>5</w:t>
            </w:r>
            <w:r w:rsidR="003970D1" w:rsidRPr="0056255D">
              <w:rPr>
                <w:b/>
                <w:color w:val="auto"/>
                <w:sz w:val="24"/>
              </w:rPr>
              <w:t xml:space="preserve"> </w:t>
            </w:r>
            <w:r w:rsidRPr="0056255D">
              <w:rPr>
                <w:b/>
                <w:color w:val="auto"/>
                <w:sz w:val="24"/>
              </w:rPr>
              <w:t>год</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587-600</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634CD2" w:rsidP="007D5DFE">
            <w:pPr>
              <w:pStyle w:val="a3"/>
              <w:ind w:firstLine="0"/>
              <w:rPr>
                <w:bCs/>
                <w:color w:val="auto"/>
                <w:sz w:val="24"/>
              </w:rPr>
            </w:pPr>
            <w:r w:rsidRPr="0056255D">
              <w:rPr>
                <w:bCs/>
                <w:color w:val="auto"/>
                <w:sz w:val="24"/>
              </w:rPr>
              <w:t>8</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724E64" w:rsidRDefault="00724E64" w:rsidP="00724E64">
            <w:pPr>
              <w:pStyle w:val="21"/>
              <w:ind w:left="-74" w:firstLine="0"/>
              <w:rPr>
                <w:b/>
                <w:color w:val="auto"/>
                <w:sz w:val="24"/>
              </w:rPr>
            </w:pPr>
            <w:r w:rsidRPr="00724E64">
              <w:rPr>
                <w:b/>
                <w:color w:val="auto"/>
                <w:sz w:val="24"/>
              </w:rPr>
              <w:t>Прогноз основных характеристик консолидированного бюджета Ленинградской области,</w:t>
            </w:r>
            <w:r>
              <w:rPr>
                <w:b/>
                <w:color w:val="auto"/>
                <w:sz w:val="24"/>
              </w:rPr>
              <w:t xml:space="preserve"> </w:t>
            </w:r>
            <w:r w:rsidRPr="00724E64">
              <w:rPr>
                <w:b/>
                <w:color w:val="auto"/>
                <w:sz w:val="24"/>
              </w:rPr>
              <w:t>областного бюджета Ленинградской области,</w:t>
            </w:r>
            <w:r>
              <w:rPr>
                <w:b/>
                <w:color w:val="auto"/>
                <w:sz w:val="24"/>
              </w:rPr>
              <w:t xml:space="preserve"> </w:t>
            </w:r>
            <w:r w:rsidRPr="00724E64">
              <w:rPr>
                <w:b/>
                <w:color w:val="auto"/>
                <w:sz w:val="24"/>
              </w:rPr>
              <w:t>свода бюджетов муниципальных образований Ленинградской области,</w:t>
            </w:r>
            <w:r>
              <w:rPr>
                <w:b/>
                <w:color w:val="auto"/>
                <w:sz w:val="24"/>
              </w:rPr>
              <w:t xml:space="preserve"> </w:t>
            </w:r>
            <w:r w:rsidRPr="00724E64">
              <w:rPr>
                <w:b/>
                <w:color w:val="auto"/>
                <w:sz w:val="24"/>
              </w:rPr>
              <w:t>бюджета Территориального фонда обязательного медицинского страхования Ленинградской области</w:t>
            </w:r>
            <w:r>
              <w:rPr>
                <w:b/>
                <w:color w:val="auto"/>
                <w:sz w:val="24"/>
              </w:rPr>
              <w:t xml:space="preserve"> </w:t>
            </w:r>
            <w:r w:rsidRPr="00724E64">
              <w:rPr>
                <w:b/>
                <w:color w:val="auto"/>
                <w:sz w:val="24"/>
              </w:rPr>
              <w:t>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724E64" w:rsidP="00945681">
            <w:pPr>
              <w:pStyle w:val="a3"/>
              <w:ind w:firstLine="0"/>
              <w:rPr>
                <w:color w:val="auto"/>
                <w:sz w:val="24"/>
              </w:rPr>
            </w:pPr>
            <w:r>
              <w:rPr>
                <w:color w:val="auto"/>
                <w:sz w:val="24"/>
              </w:rPr>
              <w:t>601-</w:t>
            </w:r>
            <w:r w:rsidR="00895E38">
              <w:rPr>
                <w:color w:val="auto"/>
                <w:sz w:val="24"/>
              </w:rPr>
              <w:t>604</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634CD2" w:rsidP="007D5DFE">
            <w:pPr>
              <w:pStyle w:val="a3"/>
              <w:ind w:firstLine="0"/>
              <w:rPr>
                <w:bCs/>
                <w:color w:val="auto"/>
                <w:sz w:val="24"/>
              </w:rPr>
            </w:pPr>
            <w:r w:rsidRPr="0056255D">
              <w:rPr>
                <w:bCs/>
                <w:color w:val="auto"/>
                <w:sz w:val="24"/>
              </w:rPr>
              <w:t>9</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361FDD" w:rsidP="00963A11">
            <w:pPr>
              <w:pStyle w:val="21"/>
              <w:ind w:left="-74" w:firstLine="0"/>
              <w:rPr>
                <w:bCs/>
                <w:color w:val="auto"/>
                <w:sz w:val="24"/>
                <w:szCs w:val="24"/>
              </w:rPr>
            </w:pPr>
            <w:r w:rsidRPr="0056255D">
              <w:rPr>
                <w:b/>
                <w:color w:val="auto"/>
                <w:sz w:val="24"/>
              </w:rPr>
              <w:t>Оценка ожидаемого исполнения областного бюджета Ленинградской области на 20</w:t>
            </w:r>
            <w:r w:rsidR="003970D1" w:rsidRPr="0056255D">
              <w:rPr>
                <w:b/>
                <w:color w:val="auto"/>
                <w:sz w:val="24"/>
              </w:rPr>
              <w:t>2</w:t>
            </w:r>
            <w:r w:rsidR="00963A11">
              <w:rPr>
                <w:b/>
                <w:color w:val="auto"/>
                <w:sz w:val="24"/>
              </w:rPr>
              <w:t>5</w:t>
            </w:r>
            <w:r w:rsidRPr="0056255D">
              <w:rPr>
                <w:b/>
                <w:color w:val="auto"/>
                <w:sz w:val="24"/>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895E38" w:rsidP="00945681">
            <w:pPr>
              <w:pStyle w:val="a3"/>
              <w:ind w:firstLine="0"/>
              <w:rPr>
                <w:color w:val="auto"/>
                <w:sz w:val="24"/>
              </w:rPr>
            </w:pPr>
            <w:r>
              <w:rPr>
                <w:color w:val="auto"/>
                <w:sz w:val="24"/>
              </w:rPr>
              <w:t>605</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6255D" w:rsidRDefault="00304FB7" w:rsidP="007D5DFE">
            <w:pPr>
              <w:pStyle w:val="a3"/>
              <w:ind w:firstLine="0"/>
              <w:rPr>
                <w:bCs/>
                <w:color w:val="auto"/>
                <w:sz w:val="24"/>
              </w:rPr>
            </w:pPr>
            <w:r w:rsidRPr="0056255D">
              <w:rPr>
                <w:bCs/>
                <w:color w:val="auto"/>
                <w:sz w:val="24"/>
              </w:rPr>
              <w:t>1</w:t>
            </w:r>
            <w:r w:rsidR="00634CD2" w:rsidRPr="0056255D">
              <w:rPr>
                <w:bCs/>
                <w:color w:val="auto"/>
                <w:sz w:val="24"/>
              </w:rPr>
              <w:t>0</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361FDD" w:rsidP="00884999">
            <w:pPr>
              <w:pStyle w:val="21"/>
              <w:ind w:left="-74" w:firstLine="0"/>
              <w:rPr>
                <w:b/>
                <w:color w:val="auto"/>
                <w:sz w:val="24"/>
              </w:rPr>
            </w:pPr>
            <w:r w:rsidRPr="0056255D">
              <w:rPr>
                <w:b/>
                <w:color w:val="auto"/>
                <w:sz w:val="24"/>
              </w:rPr>
              <w:t xml:space="preserve">Реестр источников доходов областного бюджета Ленинградской области на </w:t>
            </w:r>
            <w:r w:rsidR="00DD0B21">
              <w:rPr>
                <w:b/>
                <w:color w:val="auto"/>
                <w:sz w:val="24"/>
              </w:rPr>
              <w:t>2026</w:t>
            </w:r>
            <w:r w:rsidR="00884999" w:rsidRPr="0056255D">
              <w:rPr>
                <w:b/>
                <w:color w:val="auto"/>
                <w:sz w:val="24"/>
              </w:rPr>
              <w:t xml:space="preserve"> год и на плановый период </w:t>
            </w:r>
            <w:r w:rsidR="00DD0B21">
              <w:rPr>
                <w:b/>
                <w:color w:val="auto"/>
                <w:sz w:val="24"/>
              </w:rPr>
              <w:t>2027</w:t>
            </w:r>
            <w:r w:rsidR="00884999" w:rsidRPr="0056255D">
              <w:rPr>
                <w:b/>
                <w:color w:val="auto"/>
                <w:sz w:val="24"/>
              </w:rPr>
              <w:t xml:space="preserve"> и </w:t>
            </w:r>
            <w:r w:rsidR="00DD0B21">
              <w:rPr>
                <w:b/>
                <w:color w:val="auto"/>
                <w:sz w:val="24"/>
              </w:rPr>
              <w:t>2028</w:t>
            </w:r>
            <w:r w:rsidR="00884999" w:rsidRPr="0056255D">
              <w:rPr>
                <w:b/>
                <w:color w:val="auto"/>
                <w:sz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895E38" w:rsidP="00945681">
            <w:pPr>
              <w:pStyle w:val="a3"/>
              <w:ind w:firstLine="0"/>
              <w:rPr>
                <w:color w:val="auto"/>
                <w:sz w:val="24"/>
              </w:rPr>
            </w:pPr>
            <w:r>
              <w:rPr>
                <w:color w:val="auto"/>
                <w:sz w:val="24"/>
              </w:rPr>
              <w:t>606-683</w:t>
            </w:r>
          </w:p>
        </w:tc>
      </w:tr>
      <w:tr w:rsidR="00164345"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634CD2" w:rsidRPr="0056255D" w:rsidRDefault="00304FB7" w:rsidP="00895E38">
            <w:pPr>
              <w:pStyle w:val="a3"/>
              <w:ind w:firstLine="0"/>
              <w:rPr>
                <w:bCs/>
                <w:color w:val="auto"/>
                <w:sz w:val="24"/>
              </w:rPr>
            </w:pPr>
            <w:r w:rsidRPr="0056255D">
              <w:rPr>
                <w:bCs/>
                <w:color w:val="auto"/>
                <w:sz w:val="24"/>
              </w:rPr>
              <w:t>1</w:t>
            </w:r>
            <w:r w:rsidR="00634CD2" w:rsidRPr="0056255D">
              <w:rPr>
                <w:bCs/>
                <w:color w:val="auto"/>
                <w:sz w:val="24"/>
              </w:rPr>
              <w:t>1</w:t>
            </w: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6255D" w:rsidRDefault="00895E38" w:rsidP="00895E38">
            <w:pPr>
              <w:pStyle w:val="21"/>
              <w:ind w:left="-74" w:firstLine="0"/>
              <w:rPr>
                <w:b/>
                <w:sz w:val="24"/>
                <w:szCs w:val="24"/>
              </w:rPr>
            </w:pPr>
            <w:r w:rsidRPr="00895E38">
              <w:rPr>
                <w:b/>
                <w:color w:val="auto"/>
                <w:sz w:val="24"/>
              </w:rPr>
              <w:t>Обоснование необходимости принятия областного закона Ленинградской области "Об областном бюджете Ленинградской области на 2026 год и на плановый период 2027 и 2028 годов" (пояснительная записка)</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6255D" w:rsidRDefault="00895E38" w:rsidP="00945681">
            <w:pPr>
              <w:pStyle w:val="a3"/>
              <w:ind w:firstLine="0"/>
              <w:rPr>
                <w:color w:val="auto"/>
                <w:sz w:val="24"/>
              </w:rPr>
            </w:pPr>
            <w:r>
              <w:rPr>
                <w:color w:val="auto"/>
                <w:sz w:val="24"/>
              </w:rPr>
              <w:t>684-</w:t>
            </w:r>
            <w:r w:rsidR="00013E69">
              <w:rPr>
                <w:color w:val="auto"/>
                <w:sz w:val="24"/>
              </w:rPr>
              <w:t>843</w:t>
            </w:r>
          </w:p>
        </w:tc>
      </w:tr>
      <w:tr w:rsidR="00730049" w:rsidRPr="0073004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730049"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730049" w:rsidRDefault="00361FDD" w:rsidP="00260B36">
            <w:pPr>
              <w:pStyle w:val="21"/>
              <w:ind w:left="-74" w:firstLine="0"/>
              <w:rPr>
                <w:color w:val="auto"/>
                <w:sz w:val="24"/>
                <w:szCs w:val="24"/>
              </w:rPr>
            </w:pPr>
            <w:r w:rsidRPr="00730049">
              <w:rPr>
                <w:color w:val="auto"/>
                <w:sz w:val="24"/>
                <w:szCs w:val="24"/>
              </w:rPr>
              <w:t xml:space="preserve">Приложение 1 к пояснительной записке. </w:t>
            </w:r>
            <w:r w:rsidR="00310365" w:rsidRPr="00730049">
              <w:rPr>
                <w:color w:val="auto"/>
                <w:sz w:val="24"/>
                <w:szCs w:val="24"/>
              </w:rPr>
              <w:t xml:space="preserve">Прогноз поступления доходов в </w:t>
            </w:r>
            <w:r w:rsidR="00367D93" w:rsidRPr="00730049">
              <w:rPr>
                <w:color w:val="auto"/>
                <w:sz w:val="24"/>
                <w:szCs w:val="24"/>
              </w:rPr>
              <w:t xml:space="preserve">консолидированный </w:t>
            </w:r>
            <w:r w:rsidR="00310365" w:rsidRPr="00730049">
              <w:rPr>
                <w:color w:val="auto"/>
                <w:sz w:val="24"/>
                <w:szCs w:val="24"/>
              </w:rPr>
              <w:t>бюджет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A453D2" w:rsidRPr="00730049" w:rsidRDefault="00730049" w:rsidP="00945681">
            <w:pPr>
              <w:pStyle w:val="a3"/>
              <w:ind w:firstLine="0"/>
              <w:rPr>
                <w:b w:val="0"/>
                <w:color w:val="auto"/>
                <w:sz w:val="24"/>
              </w:rPr>
            </w:pPr>
            <w:r>
              <w:rPr>
                <w:b w:val="0"/>
                <w:color w:val="auto"/>
                <w:sz w:val="24"/>
              </w:rPr>
              <w:t>844-848</w:t>
            </w:r>
          </w:p>
        </w:tc>
      </w:tr>
      <w:tr w:rsidR="00730049" w:rsidRPr="0073004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0902E0" w:rsidRPr="00730049" w:rsidRDefault="000902E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0902E0" w:rsidRPr="00730049" w:rsidRDefault="00DC0DC8" w:rsidP="00367D93">
            <w:pPr>
              <w:pStyle w:val="21"/>
              <w:ind w:left="-74" w:firstLine="0"/>
              <w:rPr>
                <w:color w:val="auto"/>
                <w:sz w:val="24"/>
                <w:szCs w:val="24"/>
              </w:rPr>
            </w:pPr>
            <w:r w:rsidRPr="00730049">
              <w:rPr>
                <w:color w:val="auto"/>
                <w:sz w:val="24"/>
                <w:szCs w:val="24"/>
              </w:rPr>
              <w:t xml:space="preserve">Приложение </w:t>
            </w:r>
            <w:r w:rsidR="000902E0" w:rsidRPr="00730049">
              <w:rPr>
                <w:color w:val="auto"/>
                <w:sz w:val="24"/>
                <w:szCs w:val="24"/>
              </w:rPr>
              <w:t>2</w:t>
            </w:r>
            <w:r w:rsidRPr="00730049">
              <w:rPr>
                <w:color w:val="auto"/>
                <w:sz w:val="24"/>
                <w:szCs w:val="24"/>
              </w:rPr>
              <w:t xml:space="preserve"> </w:t>
            </w:r>
            <w:r w:rsidR="000902E0" w:rsidRPr="00730049">
              <w:rPr>
                <w:color w:val="auto"/>
                <w:sz w:val="24"/>
                <w:szCs w:val="24"/>
              </w:rPr>
              <w:t xml:space="preserve">к пояснительной записке. </w:t>
            </w:r>
            <w:r w:rsidR="00310365" w:rsidRPr="00730049">
              <w:rPr>
                <w:color w:val="auto"/>
                <w:sz w:val="24"/>
                <w:szCs w:val="24"/>
              </w:rPr>
              <w:t xml:space="preserve">Прогноз поступления доходов в </w:t>
            </w:r>
            <w:r w:rsidR="00367D93" w:rsidRPr="00730049">
              <w:rPr>
                <w:color w:val="auto"/>
                <w:sz w:val="24"/>
                <w:szCs w:val="24"/>
              </w:rPr>
              <w:t xml:space="preserve">областной </w:t>
            </w:r>
            <w:r w:rsidR="00310365" w:rsidRPr="00730049">
              <w:rPr>
                <w:color w:val="auto"/>
                <w:sz w:val="24"/>
                <w:szCs w:val="24"/>
              </w:rPr>
              <w:t>бюджет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0902E0" w:rsidRPr="00730049" w:rsidRDefault="00730049" w:rsidP="00945681">
            <w:pPr>
              <w:pStyle w:val="a3"/>
              <w:ind w:firstLine="0"/>
              <w:rPr>
                <w:b w:val="0"/>
                <w:color w:val="auto"/>
                <w:sz w:val="24"/>
              </w:rPr>
            </w:pPr>
            <w:r w:rsidRPr="00730049">
              <w:rPr>
                <w:b w:val="0"/>
                <w:color w:val="auto"/>
                <w:sz w:val="24"/>
              </w:rPr>
              <w:t>849</w:t>
            </w:r>
            <w:r>
              <w:rPr>
                <w:b w:val="0"/>
                <w:color w:val="auto"/>
                <w:sz w:val="24"/>
              </w:rPr>
              <w:t>-852</w:t>
            </w:r>
          </w:p>
        </w:tc>
      </w:tr>
      <w:tr w:rsidR="00632774" w:rsidRPr="00A15FF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C1C04" w:rsidRPr="00A15FF6" w:rsidRDefault="001C1C04"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C1C04" w:rsidRPr="00A15FF6" w:rsidRDefault="00DC0DC8" w:rsidP="00260B36">
            <w:pPr>
              <w:pStyle w:val="21"/>
              <w:ind w:left="-74" w:firstLine="0"/>
              <w:rPr>
                <w:color w:val="auto"/>
                <w:sz w:val="24"/>
                <w:szCs w:val="24"/>
              </w:rPr>
            </w:pPr>
            <w:r w:rsidRPr="00A15FF6">
              <w:rPr>
                <w:color w:val="auto"/>
                <w:sz w:val="24"/>
                <w:szCs w:val="24"/>
              </w:rPr>
              <w:t xml:space="preserve">Приложение </w:t>
            </w:r>
            <w:r w:rsidR="00310365" w:rsidRPr="00A15FF6">
              <w:rPr>
                <w:color w:val="auto"/>
                <w:sz w:val="24"/>
                <w:szCs w:val="24"/>
              </w:rPr>
              <w:t xml:space="preserve">3 </w:t>
            </w:r>
            <w:r w:rsidR="001C1C04" w:rsidRPr="00A15FF6">
              <w:rPr>
                <w:color w:val="auto"/>
                <w:sz w:val="24"/>
                <w:szCs w:val="24"/>
              </w:rPr>
              <w:t xml:space="preserve">к пояснительной записке. </w:t>
            </w:r>
            <w:r w:rsidR="00310365" w:rsidRPr="00A15FF6">
              <w:rPr>
                <w:color w:val="auto"/>
                <w:sz w:val="24"/>
                <w:szCs w:val="24"/>
              </w:rPr>
              <w:t>Налоговые льготы, предоставляемые в соответствии с законодательством Ленинградской области о налогах и сборах</w:t>
            </w:r>
          </w:p>
        </w:tc>
        <w:tc>
          <w:tcPr>
            <w:tcW w:w="1417" w:type="dxa"/>
            <w:tcBorders>
              <w:top w:val="single" w:sz="4" w:space="0" w:color="auto"/>
              <w:left w:val="single" w:sz="4" w:space="0" w:color="auto"/>
              <w:bottom w:val="single" w:sz="4" w:space="0" w:color="auto"/>
              <w:right w:val="single" w:sz="4" w:space="0" w:color="auto"/>
            </w:tcBorders>
            <w:vAlign w:val="center"/>
          </w:tcPr>
          <w:p w:rsidR="001C1C04" w:rsidRPr="00A15FF6" w:rsidRDefault="00730049" w:rsidP="00945681">
            <w:pPr>
              <w:pStyle w:val="a3"/>
              <w:ind w:firstLine="0"/>
              <w:rPr>
                <w:b w:val="0"/>
                <w:color w:val="auto"/>
                <w:sz w:val="24"/>
              </w:rPr>
            </w:pPr>
            <w:r w:rsidRPr="00A15FF6">
              <w:rPr>
                <w:b w:val="0"/>
                <w:color w:val="auto"/>
                <w:sz w:val="24"/>
              </w:rPr>
              <w:t>853</w:t>
            </w:r>
            <w:r w:rsidR="00A15FF6" w:rsidRPr="00A15FF6">
              <w:rPr>
                <w:b w:val="0"/>
                <w:color w:val="auto"/>
                <w:sz w:val="24"/>
              </w:rPr>
              <w:t>-869</w:t>
            </w:r>
          </w:p>
        </w:tc>
      </w:tr>
      <w:tr w:rsidR="00632774" w:rsidRPr="00A15FF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C1C04" w:rsidRPr="00A15FF6" w:rsidRDefault="001C1C04"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C1C04" w:rsidRPr="00A15FF6" w:rsidRDefault="001C1C04" w:rsidP="00BD072E">
            <w:pPr>
              <w:pStyle w:val="21"/>
              <w:ind w:left="-74" w:firstLine="0"/>
              <w:rPr>
                <w:color w:val="auto"/>
                <w:sz w:val="24"/>
                <w:szCs w:val="24"/>
              </w:rPr>
            </w:pPr>
            <w:r w:rsidRPr="00A15FF6">
              <w:rPr>
                <w:color w:val="auto"/>
                <w:sz w:val="24"/>
                <w:szCs w:val="24"/>
              </w:rPr>
              <w:t xml:space="preserve">Приложение </w:t>
            </w:r>
            <w:r w:rsidR="00310365" w:rsidRPr="00A15FF6">
              <w:rPr>
                <w:color w:val="auto"/>
                <w:sz w:val="24"/>
                <w:szCs w:val="24"/>
              </w:rPr>
              <w:t>4</w:t>
            </w:r>
            <w:r w:rsidRPr="00A15FF6">
              <w:rPr>
                <w:color w:val="auto"/>
                <w:sz w:val="24"/>
                <w:szCs w:val="24"/>
              </w:rPr>
              <w:t xml:space="preserve"> к пояснительной записке.</w:t>
            </w:r>
            <w:r w:rsidR="00065F21" w:rsidRPr="00A15FF6">
              <w:rPr>
                <w:color w:val="auto"/>
                <w:sz w:val="24"/>
                <w:szCs w:val="24"/>
              </w:rPr>
              <w:t xml:space="preserve"> </w:t>
            </w:r>
            <w:r w:rsidR="00260B36" w:rsidRPr="00A15FF6">
              <w:rPr>
                <w:color w:val="auto"/>
                <w:sz w:val="24"/>
                <w:szCs w:val="24"/>
              </w:rPr>
              <w:t xml:space="preserve">Сведения о планируемых на </w:t>
            </w:r>
            <w:r w:rsidR="00DD0B21" w:rsidRPr="00A15FF6">
              <w:rPr>
                <w:color w:val="auto"/>
                <w:sz w:val="24"/>
                <w:szCs w:val="24"/>
              </w:rPr>
              <w:t>2026</w:t>
            </w:r>
            <w:r w:rsidR="00260B36" w:rsidRPr="00A15FF6">
              <w:rPr>
                <w:color w:val="auto"/>
                <w:sz w:val="24"/>
                <w:szCs w:val="24"/>
              </w:rPr>
              <w:t xml:space="preserve"> год и на плановый период </w:t>
            </w:r>
            <w:r w:rsidR="00DD0B21" w:rsidRPr="00A15FF6">
              <w:rPr>
                <w:color w:val="auto"/>
                <w:sz w:val="24"/>
                <w:szCs w:val="24"/>
              </w:rPr>
              <w:t>2027</w:t>
            </w:r>
            <w:r w:rsidR="00260B36" w:rsidRPr="00A15FF6">
              <w:rPr>
                <w:color w:val="auto"/>
                <w:sz w:val="24"/>
                <w:szCs w:val="24"/>
              </w:rPr>
              <w:t xml:space="preserve"> и </w:t>
            </w:r>
            <w:r w:rsidR="00DD0B21" w:rsidRPr="00A15FF6">
              <w:rPr>
                <w:color w:val="auto"/>
                <w:sz w:val="24"/>
                <w:szCs w:val="24"/>
              </w:rPr>
              <w:t>2028</w:t>
            </w:r>
            <w:r w:rsidR="00260B36" w:rsidRPr="00A15FF6">
              <w:rPr>
                <w:color w:val="auto"/>
                <w:sz w:val="24"/>
                <w:szCs w:val="24"/>
              </w:rPr>
              <w:t xml:space="preserve"> годов объемах оказания государственных услуг (работ) государственными учреждениями Ленинградской области, а также о планируемых объемах их финансового обеспечения в сравнении с оценкой 202</w:t>
            </w:r>
            <w:r w:rsidR="00BD072E" w:rsidRPr="00A15FF6">
              <w:rPr>
                <w:color w:val="auto"/>
                <w:sz w:val="24"/>
                <w:szCs w:val="24"/>
              </w:rPr>
              <w:t>5</w:t>
            </w:r>
            <w:r w:rsidR="00260B36" w:rsidRPr="00A15FF6">
              <w:rPr>
                <w:color w:val="auto"/>
                <w:sz w:val="24"/>
                <w:szCs w:val="24"/>
              </w:rPr>
              <w:t xml:space="preserve"> года и отчетом за 202</w:t>
            </w:r>
            <w:r w:rsidR="00367D93" w:rsidRPr="00A15FF6">
              <w:rPr>
                <w:color w:val="auto"/>
                <w:sz w:val="24"/>
                <w:szCs w:val="24"/>
              </w:rPr>
              <w:t>4</w:t>
            </w:r>
            <w:r w:rsidR="00260B36" w:rsidRPr="00A15FF6">
              <w:rPr>
                <w:color w:val="auto"/>
                <w:sz w:val="24"/>
                <w:szCs w:val="24"/>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1C1C04" w:rsidRPr="00A15FF6" w:rsidRDefault="00A15FF6" w:rsidP="00945681">
            <w:pPr>
              <w:pStyle w:val="a3"/>
              <w:ind w:firstLine="0"/>
              <w:rPr>
                <w:b w:val="0"/>
                <w:color w:val="auto"/>
                <w:sz w:val="24"/>
              </w:rPr>
            </w:pPr>
            <w:r w:rsidRPr="00A15FF6">
              <w:rPr>
                <w:b w:val="0"/>
                <w:color w:val="auto"/>
                <w:sz w:val="24"/>
              </w:rPr>
              <w:t>870-898</w:t>
            </w:r>
          </w:p>
        </w:tc>
      </w:tr>
      <w:tr w:rsidR="00632774" w:rsidRPr="003A7D7D"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625B16" w:rsidRPr="003A7D7D" w:rsidRDefault="00625B1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625B16" w:rsidRPr="003A7D7D" w:rsidRDefault="00065F21" w:rsidP="00BD072E">
            <w:pPr>
              <w:pStyle w:val="21"/>
              <w:ind w:left="-74" w:firstLine="0"/>
              <w:rPr>
                <w:color w:val="auto"/>
                <w:sz w:val="24"/>
                <w:szCs w:val="24"/>
              </w:rPr>
            </w:pPr>
            <w:r w:rsidRPr="003A7D7D">
              <w:rPr>
                <w:color w:val="auto"/>
                <w:sz w:val="24"/>
                <w:szCs w:val="24"/>
              </w:rPr>
              <w:t>Приложение 5.1 к пояснительной записке. Расходы областного бюджета Ленинградской области по государственным программам Ленинградской области в 202</w:t>
            </w:r>
            <w:r w:rsidR="00BD072E" w:rsidRPr="003A7D7D">
              <w:rPr>
                <w:color w:val="auto"/>
                <w:sz w:val="24"/>
                <w:szCs w:val="24"/>
              </w:rPr>
              <w:t>4</w:t>
            </w:r>
            <w:r w:rsidRPr="003A7D7D">
              <w:rPr>
                <w:color w:val="auto"/>
                <w:sz w:val="24"/>
                <w:szCs w:val="24"/>
              </w:rPr>
              <w:t xml:space="preserve"> - </w:t>
            </w:r>
            <w:r w:rsidR="00DD0B21" w:rsidRPr="003A7D7D">
              <w:rPr>
                <w:color w:val="auto"/>
                <w:sz w:val="24"/>
                <w:szCs w:val="24"/>
              </w:rPr>
              <w:t>2028</w:t>
            </w:r>
            <w:r w:rsidRPr="003A7D7D">
              <w:rPr>
                <w:color w:val="auto"/>
                <w:sz w:val="24"/>
                <w:szCs w:val="24"/>
              </w:rPr>
              <w:t xml:space="preserve"> годах</w:t>
            </w:r>
          </w:p>
        </w:tc>
        <w:tc>
          <w:tcPr>
            <w:tcW w:w="1417" w:type="dxa"/>
            <w:tcBorders>
              <w:top w:val="single" w:sz="4" w:space="0" w:color="auto"/>
              <w:left w:val="single" w:sz="4" w:space="0" w:color="auto"/>
              <w:bottom w:val="single" w:sz="4" w:space="0" w:color="auto"/>
              <w:right w:val="single" w:sz="4" w:space="0" w:color="auto"/>
            </w:tcBorders>
            <w:vAlign w:val="center"/>
          </w:tcPr>
          <w:p w:rsidR="00B01ADE" w:rsidRPr="003A7D7D" w:rsidRDefault="003A7D7D" w:rsidP="00945681">
            <w:pPr>
              <w:pStyle w:val="a3"/>
              <w:ind w:firstLine="0"/>
              <w:rPr>
                <w:b w:val="0"/>
                <w:color w:val="auto"/>
                <w:sz w:val="24"/>
              </w:rPr>
            </w:pPr>
            <w:r w:rsidRPr="003A7D7D">
              <w:rPr>
                <w:b w:val="0"/>
                <w:color w:val="auto"/>
                <w:sz w:val="24"/>
              </w:rPr>
              <w:t>899</w:t>
            </w:r>
          </w:p>
        </w:tc>
      </w:tr>
      <w:tr w:rsidR="00632774" w:rsidRPr="003A7D7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625B16" w:rsidRPr="003A7D7D" w:rsidRDefault="00625B1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625B16" w:rsidRPr="003A7D7D" w:rsidRDefault="00625B16" w:rsidP="00367D93">
            <w:pPr>
              <w:pStyle w:val="21"/>
              <w:ind w:left="-74" w:firstLine="0"/>
              <w:rPr>
                <w:color w:val="auto"/>
                <w:sz w:val="24"/>
                <w:szCs w:val="24"/>
              </w:rPr>
            </w:pPr>
            <w:r w:rsidRPr="003A7D7D">
              <w:rPr>
                <w:color w:val="auto"/>
                <w:sz w:val="24"/>
                <w:szCs w:val="24"/>
              </w:rPr>
              <w:t xml:space="preserve">Приложение </w:t>
            </w:r>
            <w:r w:rsidR="00065F21" w:rsidRPr="003A7D7D">
              <w:rPr>
                <w:color w:val="auto"/>
                <w:sz w:val="24"/>
                <w:szCs w:val="24"/>
              </w:rPr>
              <w:t>5.2</w:t>
            </w:r>
            <w:r w:rsidR="001C1C04" w:rsidRPr="003A7D7D">
              <w:rPr>
                <w:color w:val="auto"/>
                <w:sz w:val="24"/>
                <w:szCs w:val="24"/>
              </w:rPr>
              <w:t xml:space="preserve"> </w:t>
            </w:r>
            <w:r w:rsidRPr="003A7D7D">
              <w:rPr>
                <w:color w:val="auto"/>
                <w:sz w:val="24"/>
                <w:szCs w:val="24"/>
              </w:rPr>
              <w:t xml:space="preserve">к пояснительной записке. </w:t>
            </w:r>
            <w:r w:rsidR="00546B8E" w:rsidRPr="003A7D7D">
              <w:rPr>
                <w:color w:val="auto"/>
                <w:sz w:val="24"/>
                <w:szCs w:val="24"/>
              </w:rPr>
              <w:t xml:space="preserve">Распределение бюджетных ассигнований областного бюджета Ленинградской области на </w:t>
            </w:r>
            <w:r w:rsidR="00DD0B21" w:rsidRPr="003A7D7D">
              <w:rPr>
                <w:color w:val="auto"/>
                <w:sz w:val="24"/>
                <w:szCs w:val="24"/>
              </w:rPr>
              <w:t>2026</w:t>
            </w:r>
            <w:r w:rsidR="00546B8E" w:rsidRPr="003A7D7D">
              <w:rPr>
                <w:color w:val="auto"/>
                <w:sz w:val="24"/>
                <w:szCs w:val="24"/>
              </w:rPr>
              <w:t>-</w:t>
            </w:r>
            <w:r w:rsidR="00DD0B21" w:rsidRPr="003A7D7D">
              <w:rPr>
                <w:color w:val="auto"/>
                <w:sz w:val="24"/>
                <w:szCs w:val="24"/>
              </w:rPr>
              <w:t>2028</w:t>
            </w:r>
            <w:r w:rsidR="00546B8E" w:rsidRPr="003A7D7D">
              <w:rPr>
                <w:color w:val="auto"/>
                <w:sz w:val="24"/>
                <w:szCs w:val="24"/>
              </w:rPr>
              <w:t xml:space="preserve"> годы по государственным программам Ленинградской области и по исполнителям</w:t>
            </w:r>
          </w:p>
        </w:tc>
        <w:tc>
          <w:tcPr>
            <w:tcW w:w="1417" w:type="dxa"/>
            <w:tcBorders>
              <w:top w:val="single" w:sz="4" w:space="0" w:color="auto"/>
              <w:left w:val="single" w:sz="4" w:space="0" w:color="auto"/>
              <w:bottom w:val="single" w:sz="4" w:space="0" w:color="auto"/>
              <w:right w:val="single" w:sz="4" w:space="0" w:color="auto"/>
            </w:tcBorders>
            <w:vAlign w:val="center"/>
          </w:tcPr>
          <w:p w:rsidR="00B01ADE" w:rsidRPr="003A7D7D" w:rsidRDefault="003A7D7D" w:rsidP="00945681">
            <w:pPr>
              <w:pStyle w:val="a3"/>
              <w:ind w:firstLine="0"/>
              <w:rPr>
                <w:b w:val="0"/>
                <w:color w:val="auto"/>
                <w:sz w:val="24"/>
              </w:rPr>
            </w:pPr>
            <w:r w:rsidRPr="003A7D7D">
              <w:rPr>
                <w:b w:val="0"/>
                <w:color w:val="auto"/>
                <w:sz w:val="24"/>
              </w:rPr>
              <w:t>900-903</w:t>
            </w:r>
          </w:p>
        </w:tc>
      </w:tr>
      <w:tr w:rsidR="00632774" w:rsidRPr="003A7D7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3A7D7D"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3A7D7D" w:rsidRDefault="00361FDD" w:rsidP="00592D86">
            <w:pPr>
              <w:pStyle w:val="21"/>
              <w:ind w:left="-74" w:firstLine="0"/>
              <w:rPr>
                <w:color w:val="auto"/>
                <w:sz w:val="24"/>
                <w:szCs w:val="24"/>
              </w:rPr>
            </w:pPr>
            <w:r w:rsidRPr="003A7D7D">
              <w:rPr>
                <w:color w:val="auto"/>
                <w:sz w:val="24"/>
                <w:szCs w:val="24"/>
              </w:rPr>
              <w:t xml:space="preserve">Приложение </w:t>
            </w:r>
            <w:r w:rsidR="00065F21" w:rsidRPr="003A7D7D">
              <w:rPr>
                <w:color w:val="auto"/>
                <w:sz w:val="24"/>
                <w:szCs w:val="24"/>
              </w:rPr>
              <w:t>5.3</w:t>
            </w:r>
            <w:r w:rsidRPr="003A7D7D">
              <w:rPr>
                <w:color w:val="auto"/>
                <w:sz w:val="24"/>
                <w:szCs w:val="24"/>
              </w:rPr>
              <w:t xml:space="preserve"> к пояснительной записке. </w:t>
            </w:r>
            <w:r w:rsidR="00592D86" w:rsidRPr="003A7D7D">
              <w:rPr>
                <w:color w:val="auto"/>
                <w:sz w:val="24"/>
                <w:szCs w:val="24"/>
              </w:rPr>
              <w:t xml:space="preserve">Расходы на реализацию государственных программ Ленинградской области по проектной и процессной части в </w:t>
            </w:r>
            <w:r w:rsidR="00DD0B21" w:rsidRPr="003A7D7D">
              <w:rPr>
                <w:color w:val="auto"/>
                <w:sz w:val="24"/>
                <w:szCs w:val="24"/>
              </w:rPr>
              <w:t>2026</w:t>
            </w:r>
            <w:r w:rsidR="00592D86" w:rsidRPr="003A7D7D">
              <w:rPr>
                <w:color w:val="auto"/>
                <w:sz w:val="24"/>
                <w:szCs w:val="24"/>
              </w:rPr>
              <w:t>-</w:t>
            </w:r>
            <w:r w:rsidR="00DD0B21" w:rsidRPr="003A7D7D">
              <w:rPr>
                <w:color w:val="auto"/>
                <w:sz w:val="24"/>
                <w:szCs w:val="24"/>
              </w:rPr>
              <w:t>2028</w:t>
            </w:r>
            <w:r w:rsidR="00592D86" w:rsidRPr="003A7D7D">
              <w:rPr>
                <w:color w:val="auto"/>
                <w:sz w:val="24"/>
                <w:szCs w:val="24"/>
              </w:rPr>
              <w:t xml:space="preserve"> годах</w:t>
            </w:r>
          </w:p>
        </w:tc>
        <w:tc>
          <w:tcPr>
            <w:tcW w:w="1417" w:type="dxa"/>
            <w:tcBorders>
              <w:top w:val="single" w:sz="4" w:space="0" w:color="auto"/>
              <w:left w:val="single" w:sz="4" w:space="0" w:color="auto"/>
              <w:bottom w:val="single" w:sz="4" w:space="0" w:color="auto"/>
              <w:right w:val="single" w:sz="4" w:space="0" w:color="auto"/>
            </w:tcBorders>
            <w:vAlign w:val="center"/>
          </w:tcPr>
          <w:p w:rsidR="00B01ADE" w:rsidRPr="003A7D7D" w:rsidRDefault="003A7D7D" w:rsidP="00945681">
            <w:pPr>
              <w:pStyle w:val="a3"/>
              <w:ind w:firstLine="0"/>
              <w:rPr>
                <w:b w:val="0"/>
                <w:color w:val="auto"/>
                <w:sz w:val="24"/>
              </w:rPr>
            </w:pPr>
            <w:r w:rsidRPr="003A7D7D">
              <w:rPr>
                <w:b w:val="0"/>
                <w:color w:val="auto"/>
                <w:sz w:val="24"/>
              </w:rPr>
              <w:t>904-905</w:t>
            </w:r>
          </w:p>
        </w:tc>
      </w:tr>
      <w:tr w:rsidR="00632774" w:rsidRPr="003A7D7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BD072E" w:rsidRPr="003A7D7D" w:rsidRDefault="00BD072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BD072E" w:rsidRPr="003A7D7D" w:rsidRDefault="00BD072E" w:rsidP="003A7D7D">
            <w:pPr>
              <w:pStyle w:val="21"/>
              <w:ind w:left="-74" w:firstLine="0"/>
              <w:rPr>
                <w:color w:val="auto"/>
                <w:sz w:val="24"/>
                <w:szCs w:val="24"/>
              </w:rPr>
            </w:pPr>
            <w:r w:rsidRPr="003A7D7D">
              <w:rPr>
                <w:color w:val="auto"/>
                <w:sz w:val="24"/>
                <w:szCs w:val="24"/>
              </w:rPr>
              <w:t>Приложение 5.4 к пояснительной записке. Параметры финансового обеспечения реализации государственных программ Ленинградской области в 202</w:t>
            </w:r>
            <w:r w:rsidR="003A7D7D" w:rsidRPr="003A7D7D">
              <w:rPr>
                <w:color w:val="auto"/>
                <w:sz w:val="24"/>
                <w:szCs w:val="24"/>
              </w:rPr>
              <w:t>5</w:t>
            </w:r>
            <w:r w:rsidRPr="003A7D7D">
              <w:rPr>
                <w:color w:val="auto"/>
                <w:sz w:val="24"/>
                <w:szCs w:val="24"/>
              </w:rPr>
              <w:t>-2028 годах</w:t>
            </w:r>
          </w:p>
        </w:tc>
        <w:tc>
          <w:tcPr>
            <w:tcW w:w="1417" w:type="dxa"/>
            <w:tcBorders>
              <w:top w:val="single" w:sz="4" w:space="0" w:color="auto"/>
              <w:left w:val="single" w:sz="4" w:space="0" w:color="auto"/>
              <w:bottom w:val="single" w:sz="4" w:space="0" w:color="auto"/>
              <w:right w:val="single" w:sz="4" w:space="0" w:color="auto"/>
            </w:tcBorders>
            <w:vAlign w:val="center"/>
          </w:tcPr>
          <w:p w:rsidR="00BD072E" w:rsidRPr="003A7D7D" w:rsidRDefault="003A7D7D" w:rsidP="00945681">
            <w:pPr>
              <w:pStyle w:val="a3"/>
              <w:ind w:firstLine="0"/>
              <w:rPr>
                <w:b w:val="0"/>
                <w:color w:val="auto"/>
                <w:sz w:val="24"/>
              </w:rPr>
            </w:pPr>
            <w:r w:rsidRPr="003A7D7D">
              <w:rPr>
                <w:b w:val="0"/>
                <w:color w:val="auto"/>
                <w:sz w:val="24"/>
              </w:rPr>
              <w:t>906</w:t>
            </w:r>
          </w:p>
        </w:tc>
      </w:tr>
      <w:tr w:rsidR="00632774" w:rsidRPr="003A7D7D" w:rsidTr="00BD072E">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361FDD" w:rsidRPr="003A7D7D"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3A7D7D" w:rsidRDefault="00361FDD" w:rsidP="00BD072E">
            <w:pPr>
              <w:pStyle w:val="21"/>
              <w:ind w:left="-74" w:firstLine="0"/>
              <w:rPr>
                <w:color w:val="auto"/>
                <w:sz w:val="24"/>
                <w:szCs w:val="24"/>
              </w:rPr>
            </w:pPr>
            <w:r w:rsidRPr="003A7D7D">
              <w:rPr>
                <w:color w:val="auto"/>
                <w:sz w:val="24"/>
                <w:szCs w:val="24"/>
              </w:rPr>
              <w:t xml:space="preserve">Приложение </w:t>
            </w:r>
            <w:r w:rsidR="00167AF4" w:rsidRPr="003A7D7D">
              <w:rPr>
                <w:color w:val="auto"/>
                <w:sz w:val="24"/>
                <w:szCs w:val="24"/>
              </w:rPr>
              <w:t>6</w:t>
            </w:r>
            <w:r w:rsidRPr="003A7D7D">
              <w:rPr>
                <w:color w:val="auto"/>
                <w:sz w:val="24"/>
                <w:szCs w:val="24"/>
              </w:rPr>
              <w:t xml:space="preserve"> к пояснительной записке. </w:t>
            </w:r>
            <w:r w:rsidR="001045A9" w:rsidRPr="003A7D7D">
              <w:rPr>
                <w:color w:val="auto"/>
                <w:sz w:val="24"/>
                <w:szCs w:val="24"/>
              </w:rPr>
              <w:t xml:space="preserve">Расходы областного бюджета Ленинградской области по разделам и подразделам классификации расходов в </w:t>
            </w:r>
            <w:r w:rsidR="001045A9" w:rsidRPr="003A7D7D">
              <w:rPr>
                <w:color w:val="auto"/>
                <w:sz w:val="24"/>
                <w:szCs w:val="24"/>
              </w:rPr>
              <w:lastRenderedPageBreak/>
              <w:t>202</w:t>
            </w:r>
            <w:r w:rsidR="00BD072E" w:rsidRPr="003A7D7D">
              <w:rPr>
                <w:color w:val="auto"/>
                <w:sz w:val="24"/>
                <w:szCs w:val="24"/>
              </w:rPr>
              <w:t>4</w:t>
            </w:r>
            <w:r w:rsidR="001045A9" w:rsidRPr="003A7D7D">
              <w:rPr>
                <w:color w:val="auto"/>
                <w:sz w:val="24"/>
                <w:szCs w:val="24"/>
              </w:rPr>
              <w:t xml:space="preserve"> - </w:t>
            </w:r>
            <w:r w:rsidR="00DD0B21" w:rsidRPr="003A7D7D">
              <w:rPr>
                <w:color w:val="auto"/>
                <w:sz w:val="24"/>
                <w:szCs w:val="24"/>
              </w:rPr>
              <w:t>2028</w:t>
            </w:r>
            <w:r w:rsidR="001045A9" w:rsidRPr="003A7D7D">
              <w:rPr>
                <w:color w:val="auto"/>
                <w:sz w:val="24"/>
                <w:szCs w:val="24"/>
              </w:rPr>
              <w:t xml:space="preserve"> годах</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3A7D7D" w:rsidRDefault="003A7D7D" w:rsidP="00945681">
            <w:pPr>
              <w:pStyle w:val="a3"/>
              <w:ind w:firstLine="0"/>
              <w:rPr>
                <w:b w:val="0"/>
                <w:color w:val="auto"/>
                <w:sz w:val="24"/>
              </w:rPr>
            </w:pPr>
            <w:r w:rsidRPr="003A7D7D">
              <w:rPr>
                <w:b w:val="0"/>
                <w:color w:val="auto"/>
                <w:sz w:val="24"/>
              </w:rPr>
              <w:lastRenderedPageBreak/>
              <w:t>907-910</w:t>
            </w:r>
          </w:p>
        </w:tc>
      </w:tr>
      <w:tr w:rsidR="00632774" w:rsidRPr="00DE6DC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DE6DC9"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DE6DC9" w:rsidRDefault="00361FDD" w:rsidP="00167AF4">
            <w:pPr>
              <w:pStyle w:val="21"/>
              <w:ind w:left="-74" w:firstLine="0"/>
              <w:rPr>
                <w:color w:val="auto"/>
                <w:sz w:val="24"/>
                <w:szCs w:val="24"/>
              </w:rPr>
            </w:pPr>
            <w:r w:rsidRPr="00DE6DC9">
              <w:rPr>
                <w:color w:val="auto"/>
                <w:sz w:val="24"/>
                <w:szCs w:val="24"/>
              </w:rPr>
              <w:t xml:space="preserve">Приложение </w:t>
            </w:r>
            <w:r w:rsidR="00167AF4" w:rsidRPr="00DE6DC9">
              <w:rPr>
                <w:color w:val="auto"/>
                <w:sz w:val="24"/>
                <w:szCs w:val="24"/>
              </w:rPr>
              <w:t>7</w:t>
            </w:r>
            <w:r w:rsidRPr="00DE6DC9">
              <w:rPr>
                <w:color w:val="auto"/>
                <w:sz w:val="24"/>
                <w:szCs w:val="24"/>
              </w:rPr>
              <w:t xml:space="preserve"> к пояснительной записке</w:t>
            </w:r>
            <w:r w:rsidR="00065F21" w:rsidRPr="00DE6DC9">
              <w:rPr>
                <w:color w:val="auto"/>
                <w:sz w:val="24"/>
                <w:szCs w:val="24"/>
              </w:rPr>
              <w:t xml:space="preserve">. </w:t>
            </w:r>
            <w:r w:rsidR="001045A9" w:rsidRPr="00DE6DC9">
              <w:rPr>
                <w:color w:val="auto"/>
                <w:sz w:val="24"/>
                <w:szCs w:val="24"/>
              </w:rPr>
              <w:t>Структура и динамика расходов областного бюджета по разделам классификации расходов</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DE6DC9" w:rsidRDefault="00DE6DC9" w:rsidP="00945681">
            <w:pPr>
              <w:pStyle w:val="a3"/>
              <w:ind w:firstLine="0"/>
              <w:rPr>
                <w:b w:val="0"/>
                <w:color w:val="auto"/>
                <w:sz w:val="24"/>
              </w:rPr>
            </w:pPr>
            <w:r w:rsidRPr="00DE6DC9">
              <w:rPr>
                <w:b w:val="0"/>
                <w:color w:val="auto"/>
                <w:sz w:val="24"/>
              </w:rPr>
              <w:t>911</w:t>
            </w:r>
          </w:p>
        </w:tc>
      </w:tr>
      <w:tr w:rsidR="00632774" w:rsidRPr="000647B4"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E2D99" w:rsidRPr="000647B4" w:rsidRDefault="009E2D99"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E2D99" w:rsidRPr="000647B4" w:rsidRDefault="009E2D99" w:rsidP="00BD072E">
            <w:pPr>
              <w:pStyle w:val="21"/>
              <w:ind w:left="-74" w:firstLine="0"/>
              <w:rPr>
                <w:color w:val="auto"/>
                <w:sz w:val="24"/>
                <w:szCs w:val="24"/>
              </w:rPr>
            </w:pPr>
            <w:r w:rsidRPr="000647B4">
              <w:rPr>
                <w:color w:val="auto"/>
                <w:sz w:val="24"/>
                <w:szCs w:val="24"/>
              </w:rPr>
              <w:t xml:space="preserve">Приложение </w:t>
            </w:r>
            <w:r w:rsidR="00167AF4" w:rsidRPr="000647B4">
              <w:rPr>
                <w:color w:val="auto"/>
                <w:sz w:val="24"/>
                <w:szCs w:val="24"/>
              </w:rPr>
              <w:t>8</w:t>
            </w:r>
            <w:r w:rsidRPr="000647B4">
              <w:rPr>
                <w:color w:val="auto"/>
                <w:sz w:val="24"/>
                <w:szCs w:val="24"/>
              </w:rPr>
              <w:t xml:space="preserve"> к пояснительной записке. </w:t>
            </w:r>
            <w:r w:rsidR="00BD072E" w:rsidRPr="000647B4">
              <w:rPr>
                <w:color w:val="auto"/>
                <w:sz w:val="24"/>
                <w:szCs w:val="24"/>
              </w:rPr>
              <w:t>Информация о реализации в Ленинградской области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0647B4" w:rsidRDefault="000647B4" w:rsidP="00945681">
            <w:pPr>
              <w:pStyle w:val="a3"/>
              <w:ind w:firstLine="0"/>
              <w:rPr>
                <w:b w:val="0"/>
                <w:color w:val="auto"/>
                <w:sz w:val="24"/>
              </w:rPr>
            </w:pPr>
            <w:r w:rsidRPr="000647B4">
              <w:rPr>
                <w:b w:val="0"/>
                <w:color w:val="auto"/>
                <w:sz w:val="24"/>
              </w:rPr>
              <w:t>912</w:t>
            </w:r>
          </w:p>
        </w:tc>
      </w:tr>
      <w:tr w:rsidR="00632774" w:rsidRPr="000647B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E2D99" w:rsidRPr="000647B4" w:rsidRDefault="009E2D99"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E2D99" w:rsidRPr="000647B4" w:rsidRDefault="009E2D99" w:rsidP="00BD072E">
            <w:pPr>
              <w:pStyle w:val="21"/>
              <w:ind w:left="-74" w:firstLine="0"/>
              <w:rPr>
                <w:color w:val="auto"/>
                <w:sz w:val="24"/>
                <w:szCs w:val="24"/>
              </w:rPr>
            </w:pPr>
            <w:r w:rsidRPr="000647B4">
              <w:rPr>
                <w:color w:val="auto"/>
                <w:sz w:val="24"/>
                <w:szCs w:val="24"/>
              </w:rPr>
              <w:t xml:space="preserve">Приложение </w:t>
            </w:r>
            <w:r w:rsidR="00167AF4" w:rsidRPr="000647B4">
              <w:rPr>
                <w:color w:val="auto"/>
                <w:sz w:val="24"/>
                <w:szCs w:val="24"/>
              </w:rPr>
              <w:t>9</w:t>
            </w:r>
            <w:r w:rsidRPr="000647B4">
              <w:rPr>
                <w:color w:val="auto"/>
                <w:sz w:val="24"/>
                <w:szCs w:val="24"/>
              </w:rPr>
              <w:t xml:space="preserve"> к пояснительной записке. </w:t>
            </w:r>
            <w:r w:rsidR="00F5517E" w:rsidRPr="000647B4">
              <w:rPr>
                <w:color w:val="auto"/>
                <w:sz w:val="24"/>
                <w:szCs w:val="24"/>
              </w:rPr>
              <w:t xml:space="preserve">Распределение бюджетных ассигнований областного бюджета </w:t>
            </w:r>
            <w:r w:rsidR="00BD072E" w:rsidRPr="000647B4">
              <w:rPr>
                <w:color w:val="auto"/>
                <w:sz w:val="24"/>
                <w:szCs w:val="24"/>
              </w:rPr>
              <w:t>Л</w:t>
            </w:r>
            <w:r w:rsidR="00F5517E" w:rsidRPr="000647B4">
              <w:rPr>
                <w:color w:val="auto"/>
                <w:sz w:val="24"/>
                <w:szCs w:val="24"/>
              </w:rPr>
              <w:t>енинградской области на 202</w:t>
            </w:r>
            <w:r w:rsidR="00BD072E" w:rsidRPr="000647B4">
              <w:rPr>
                <w:color w:val="auto"/>
                <w:sz w:val="24"/>
                <w:szCs w:val="24"/>
              </w:rPr>
              <w:t>4</w:t>
            </w:r>
            <w:r w:rsidR="00F5517E" w:rsidRPr="000647B4">
              <w:rPr>
                <w:color w:val="auto"/>
                <w:sz w:val="24"/>
                <w:szCs w:val="24"/>
              </w:rPr>
              <w:t>-</w:t>
            </w:r>
            <w:r w:rsidR="00DD0B21" w:rsidRPr="000647B4">
              <w:rPr>
                <w:color w:val="auto"/>
                <w:sz w:val="24"/>
                <w:szCs w:val="24"/>
              </w:rPr>
              <w:t>2028</w:t>
            </w:r>
            <w:r w:rsidR="00F5517E" w:rsidRPr="000647B4">
              <w:rPr>
                <w:color w:val="auto"/>
                <w:sz w:val="24"/>
                <w:szCs w:val="24"/>
              </w:rPr>
              <w:t xml:space="preserve"> годы по главным распорядителям бюджетных средств областного бюджета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0647B4" w:rsidRDefault="000647B4" w:rsidP="00945681">
            <w:pPr>
              <w:pStyle w:val="a3"/>
              <w:ind w:firstLine="0"/>
              <w:rPr>
                <w:b w:val="0"/>
                <w:color w:val="auto"/>
                <w:sz w:val="24"/>
              </w:rPr>
            </w:pPr>
            <w:r w:rsidRPr="000647B4">
              <w:rPr>
                <w:b w:val="0"/>
                <w:color w:val="auto"/>
                <w:sz w:val="24"/>
              </w:rPr>
              <w:t>913-915</w:t>
            </w:r>
          </w:p>
        </w:tc>
      </w:tr>
      <w:tr w:rsidR="00632774" w:rsidRPr="000647B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132B4" w:rsidRPr="000647B4" w:rsidRDefault="00E132B4"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132B4" w:rsidRPr="000647B4" w:rsidRDefault="00E132B4" w:rsidP="00167AF4">
            <w:pPr>
              <w:pStyle w:val="21"/>
              <w:ind w:left="-74" w:firstLine="0"/>
              <w:rPr>
                <w:color w:val="auto"/>
                <w:sz w:val="24"/>
                <w:szCs w:val="24"/>
              </w:rPr>
            </w:pPr>
            <w:r w:rsidRPr="000647B4">
              <w:rPr>
                <w:color w:val="auto"/>
                <w:sz w:val="24"/>
                <w:szCs w:val="24"/>
              </w:rPr>
              <w:t>Приложение 1</w:t>
            </w:r>
            <w:r w:rsidR="00167AF4" w:rsidRPr="000647B4">
              <w:rPr>
                <w:color w:val="auto"/>
                <w:sz w:val="24"/>
                <w:szCs w:val="24"/>
              </w:rPr>
              <w:t>0</w:t>
            </w:r>
            <w:r w:rsidRPr="000647B4">
              <w:rPr>
                <w:color w:val="auto"/>
                <w:sz w:val="24"/>
                <w:szCs w:val="24"/>
              </w:rPr>
              <w:t xml:space="preserve"> к пояснительн</w:t>
            </w:r>
            <w:r w:rsidR="005807CC" w:rsidRPr="000647B4">
              <w:rPr>
                <w:color w:val="auto"/>
                <w:sz w:val="24"/>
                <w:szCs w:val="24"/>
              </w:rPr>
              <w:t xml:space="preserve">ой записке. </w:t>
            </w:r>
            <w:r w:rsidR="00B94F0F" w:rsidRPr="000647B4">
              <w:rPr>
                <w:color w:val="auto"/>
                <w:sz w:val="24"/>
                <w:szCs w:val="24"/>
              </w:rPr>
              <w:t>Расходы областного бюджета Ленинградской области в разрезе групп видов расходов</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0647B4" w:rsidRDefault="000647B4" w:rsidP="00945681">
            <w:pPr>
              <w:pStyle w:val="a3"/>
              <w:ind w:firstLine="0"/>
              <w:rPr>
                <w:b w:val="0"/>
                <w:color w:val="auto"/>
                <w:sz w:val="24"/>
              </w:rPr>
            </w:pPr>
            <w:r w:rsidRPr="000647B4">
              <w:rPr>
                <w:b w:val="0"/>
                <w:color w:val="auto"/>
                <w:sz w:val="24"/>
              </w:rPr>
              <w:t>916</w:t>
            </w:r>
          </w:p>
        </w:tc>
      </w:tr>
      <w:tr w:rsidR="00632774" w:rsidRPr="000647B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132B4" w:rsidRPr="000647B4" w:rsidRDefault="00E132B4"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132B4" w:rsidRPr="000647B4" w:rsidRDefault="00F51257" w:rsidP="00167AF4">
            <w:pPr>
              <w:pStyle w:val="21"/>
              <w:ind w:left="-74" w:firstLine="0"/>
              <w:rPr>
                <w:color w:val="auto"/>
                <w:sz w:val="24"/>
                <w:szCs w:val="24"/>
              </w:rPr>
            </w:pPr>
            <w:r w:rsidRPr="000647B4">
              <w:rPr>
                <w:color w:val="auto"/>
                <w:sz w:val="24"/>
                <w:szCs w:val="24"/>
              </w:rPr>
              <w:t>Приложение 1</w:t>
            </w:r>
            <w:r w:rsidR="00167AF4" w:rsidRPr="000647B4">
              <w:rPr>
                <w:color w:val="auto"/>
                <w:sz w:val="24"/>
                <w:szCs w:val="24"/>
              </w:rPr>
              <w:t>1</w:t>
            </w:r>
            <w:r w:rsidRPr="000647B4">
              <w:rPr>
                <w:color w:val="auto"/>
                <w:sz w:val="24"/>
                <w:szCs w:val="24"/>
              </w:rPr>
              <w:t xml:space="preserve"> к пояснительной записке. </w:t>
            </w:r>
            <w:r w:rsidR="00276AF6" w:rsidRPr="000647B4">
              <w:rPr>
                <w:color w:val="auto"/>
                <w:sz w:val="24"/>
                <w:szCs w:val="24"/>
              </w:rPr>
              <w:t xml:space="preserve">Формы, цели и объем межбюджетных трансфертов бюджетам муниципальных образований Ленинградской области на </w:t>
            </w:r>
            <w:r w:rsidR="00DD0B21" w:rsidRPr="000647B4">
              <w:rPr>
                <w:color w:val="auto"/>
                <w:sz w:val="24"/>
                <w:szCs w:val="24"/>
              </w:rPr>
              <w:t>2026</w:t>
            </w:r>
            <w:r w:rsidR="00276AF6" w:rsidRPr="000647B4">
              <w:rPr>
                <w:color w:val="auto"/>
                <w:sz w:val="24"/>
                <w:szCs w:val="24"/>
              </w:rPr>
              <w:t xml:space="preserve"> год и на плановый период </w:t>
            </w:r>
            <w:r w:rsidR="00DD0B21" w:rsidRPr="000647B4">
              <w:rPr>
                <w:color w:val="auto"/>
                <w:sz w:val="24"/>
                <w:szCs w:val="24"/>
              </w:rPr>
              <w:t>2027</w:t>
            </w:r>
            <w:r w:rsidR="00276AF6" w:rsidRPr="000647B4">
              <w:rPr>
                <w:color w:val="auto"/>
                <w:sz w:val="24"/>
                <w:szCs w:val="24"/>
              </w:rPr>
              <w:t xml:space="preserve"> и </w:t>
            </w:r>
            <w:r w:rsidR="00DD0B21" w:rsidRPr="000647B4">
              <w:rPr>
                <w:color w:val="auto"/>
                <w:sz w:val="24"/>
                <w:szCs w:val="24"/>
              </w:rPr>
              <w:t>2028</w:t>
            </w:r>
            <w:r w:rsidR="00276AF6" w:rsidRPr="000647B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0647B4" w:rsidRDefault="000647B4" w:rsidP="00945681">
            <w:pPr>
              <w:pStyle w:val="a3"/>
              <w:ind w:firstLine="0"/>
              <w:rPr>
                <w:b w:val="0"/>
                <w:color w:val="auto"/>
                <w:sz w:val="24"/>
              </w:rPr>
            </w:pPr>
            <w:r w:rsidRPr="000647B4">
              <w:rPr>
                <w:b w:val="0"/>
                <w:color w:val="auto"/>
                <w:sz w:val="24"/>
              </w:rPr>
              <w:t>917-930</w:t>
            </w:r>
          </w:p>
        </w:tc>
      </w:tr>
      <w:tr w:rsidR="00632774" w:rsidRPr="00E8692C"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024EF" w:rsidRPr="00E8692C" w:rsidRDefault="001024EF"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024EF" w:rsidRPr="00E8692C" w:rsidRDefault="001024EF" w:rsidP="00167AF4">
            <w:pPr>
              <w:pStyle w:val="21"/>
              <w:ind w:left="-74" w:firstLine="0"/>
              <w:rPr>
                <w:color w:val="auto"/>
                <w:sz w:val="24"/>
                <w:szCs w:val="24"/>
              </w:rPr>
            </w:pPr>
            <w:r w:rsidRPr="00E8692C">
              <w:rPr>
                <w:color w:val="auto"/>
                <w:sz w:val="24"/>
                <w:szCs w:val="24"/>
              </w:rPr>
              <w:t>Приложение 1</w:t>
            </w:r>
            <w:r w:rsidR="00167AF4" w:rsidRPr="00E8692C">
              <w:rPr>
                <w:color w:val="auto"/>
                <w:sz w:val="24"/>
                <w:szCs w:val="24"/>
              </w:rPr>
              <w:t>2</w:t>
            </w:r>
            <w:r w:rsidRPr="00E8692C">
              <w:rPr>
                <w:color w:val="auto"/>
                <w:sz w:val="24"/>
                <w:szCs w:val="24"/>
              </w:rPr>
              <w:t xml:space="preserve"> к пояснительной записке. </w:t>
            </w:r>
            <w:r w:rsidR="00351D56" w:rsidRPr="00E8692C">
              <w:rPr>
                <w:color w:val="auto"/>
                <w:sz w:val="24"/>
                <w:szCs w:val="24"/>
              </w:rPr>
              <w:t xml:space="preserve">Непрограммная часть областного бюджета Ленинградской области на </w:t>
            </w:r>
            <w:r w:rsidR="00DD0B21" w:rsidRPr="00E8692C">
              <w:rPr>
                <w:color w:val="auto"/>
                <w:sz w:val="24"/>
                <w:szCs w:val="24"/>
              </w:rPr>
              <w:t>2026</w:t>
            </w:r>
            <w:r w:rsidR="00351D56" w:rsidRPr="00E8692C">
              <w:rPr>
                <w:color w:val="auto"/>
                <w:sz w:val="24"/>
                <w:szCs w:val="24"/>
              </w:rPr>
              <w:t xml:space="preserve"> год и на плановый период </w:t>
            </w:r>
            <w:r w:rsidR="00DD0B21" w:rsidRPr="00E8692C">
              <w:rPr>
                <w:color w:val="auto"/>
                <w:sz w:val="24"/>
                <w:szCs w:val="24"/>
              </w:rPr>
              <w:t>2027</w:t>
            </w:r>
            <w:r w:rsidR="00351D56" w:rsidRPr="00E8692C">
              <w:rPr>
                <w:color w:val="auto"/>
                <w:sz w:val="24"/>
                <w:szCs w:val="24"/>
              </w:rPr>
              <w:t xml:space="preserve"> и </w:t>
            </w:r>
            <w:r w:rsidR="00DD0B21" w:rsidRPr="00E8692C">
              <w:rPr>
                <w:color w:val="auto"/>
                <w:sz w:val="24"/>
                <w:szCs w:val="24"/>
              </w:rPr>
              <w:t>2028</w:t>
            </w:r>
            <w:r w:rsidR="00351D56" w:rsidRPr="00E8692C">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03F5E" w:rsidRPr="00E8692C" w:rsidRDefault="00E8692C" w:rsidP="00945681">
            <w:pPr>
              <w:pStyle w:val="a3"/>
              <w:ind w:firstLine="0"/>
              <w:rPr>
                <w:b w:val="0"/>
                <w:color w:val="auto"/>
                <w:sz w:val="24"/>
              </w:rPr>
            </w:pPr>
            <w:r w:rsidRPr="00E8692C">
              <w:rPr>
                <w:b w:val="0"/>
                <w:color w:val="auto"/>
                <w:sz w:val="24"/>
              </w:rPr>
              <w:t>931-932</w:t>
            </w:r>
          </w:p>
        </w:tc>
      </w:tr>
      <w:tr w:rsidR="00632774" w:rsidRPr="00C91BF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5807CC" w:rsidRPr="00C91BF7" w:rsidRDefault="005807CC"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5807CC" w:rsidRPr="00C91BF7" w:rsidRDefault="005807CC" w:rsidP="00405907">
            <w:pPr>
              <w:pStyle w:val="21"/>
              <w:ind w:left="-74" w:firstLine="0"/>
              <w:rPr>
                <w:color w:val="auto"/>
                <w:sz w:val="24"/>
                <w:szCs w:val="24"/>
              </w:rPr>
            </w:pPr>
            <w:r w:rsidRPr="00C91BF7">
              <w:rPr>
                <w:color w:val="auto"/>
                <w:sz w:val="24"/>
                <w:szCs w:val="24"/>
              </w:rPr>
              <w:t>Приложение 1</w:t>
            </w:r>
            <w:r w:rsidR="00405907" w:rsidRPr="00C91BF7">
              <w:rPr>
                <w:color w:val="auto"/>
                <w:sz w:val="24"/>
                <w:szCs w:val="24"/>
              </w:rPr>
              <w:t>3</w:t>
            </w:r>
            <w:r w:rsidR="000803B9" w:rsidRPr="00C91BF7">
              <w:rPr>
                <w:color w:val="auto"/>
                <w:sz w:val="24"/>
                <w:szCs w:val="24"/>
              </w:rPr>
              <w:t xml:space="preserve"> к пояснительной записке</w:t>
            </w:r>
            <w:r w:rsidRPr="00C91BF7">
              <w:rPr>
                <w:color w:val="auto"/>
                <w:sz w:val="24"/>
                <w:szCs w:val="24"/>
              </w:rPr>
              <w:t xml:space="preserve">. </w:t>
            </w:r>
            <w:proofErr w:type="gramStart"/>
            <w:r w:rsidR="00405907" w:rsidRPr="00C91BF7">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w:t>
            </w:r>
            <w:r w:rsidR="00C91BF7" w:rsidRPr="00C91BF7">
              <w:rPr>
                <w:color w:val="auto"/>
                <w:sz w:val="24"/>
                <w:szCs w:val="24"/>
              </w:rPr>
              <w:t>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на 2026 год и на плановый период 2027 и</w:t>
            </w:r>
            <w:proofErr w:type="gramEnd"/>
            <w:r w:rsidR="00C91BF7" w:rsidRPr="00C91BF7">
              <w:rPr>
                <w:color w:val="auto"/>
                <w:sz w:val="24"/>
                <w:szCs w:val="24"/>
              </w:rPr>
              <w:t xml:space="preserve">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A3A22" w:rsidRPr="00C91BF7" w:rsidRDefault="00C91BF7" w:rsidP="00945681">
            <w:pPr>
              <w:pStyle w:val="a3"/>
              <w:ind w:firstLine="0"/>
              <w:rPr>
                <w:b w:val="0"/>
                <w:color w:val="auto"/>
                <w:sz w:val="24"/>
              </w:rPr>
            </w:pPr>
            <w:r w:rsidRPr="00C91BF7">
              <w:rPr>
                <w:b w:val="0"/>
                <w:color w:val="auto"/>
                <w:sz w:val="24"/>
              </w:rPr>
              <w:t>933</w:t>
            </w:r>
          </w:p>
        </w:tc>
      </w:tr>
      <w:tr w:rsidR="00632774" w:rsidRPr="00C91BF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BD072E" w:rsidRPr="00C91BF7" w:rsidRDefault="00BD072E"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BD072E" w:rsidRPr="00C91BF7" w:rsidRDefault="00C91BF7" w:rsidP="00C91BF7">
            <w:pPr>
              <w:pStyle w:val="21"/>
              <w:ind w:left="-74" w:firstLine="0"/>
              <w:rPr>
                <w:color w:val="auto"/>
                <w:sz w:val="24"/>
                <w:szCs w:val="24"/>
              </w:rPr>
            </w:pPr>
            <w:r w:rsidRPr="00C91BF7">
              <w:rPr>
                <w:color w:val="auto"/>
                <w:sz w:val="24"/>
                <w:szCs w:val="24"/>
              </w:rPr>
              <w:t>Приложение 14 к пояснительной записке. Расчет объема субвенций бюджетам муниципальных образований Ленинградской области на осуществление отдельных государственных полномочий по проведению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D072E" w:rsidRPr="00C91BF7" w:rsidRDefault="00C91BF7" w:rsidP="00945681">
            <w:pPr>
              <w:pStyle w:val="a3"/>
              <w:ind w:firstLine="0"/>
              <w:rPr>
                <w:b w:val="0"/>
                <w:color w:val="auto"/>
                <w:sz w:val="24"/>
              </w:rPr>
            </w:pPr>
            <w:r w:rsidRPr="00C91BF7">
              <w:rPr>
                <w:b w:val="0"/>
                <w:color w:val="auto"/>
                <w:sz w:val="24"/>
              </w:rPr>
              <w:t>934</w:t>
            </w:r>
          </w:p>
        </w:tc>
      </w:tr>
      <w:tr w:rsidR="00632774" w:rsidRPr="00C91BF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C91BF7" w:rsidRPr="00C91BF7" w:rsidRDefault="00C91BF7"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C91BF7" w:rsidRPr="00C91BF7" w:rsidRDefault="00C91BF7" w:rsidP="00C91BF7">
            <w:pPr>
              <w:pStyle w:val="21"/>
              <w:ind w:left="-74" w:firstLine="0"/>
              <w:rPr>
                <w:color w:val="auto"/>
                <w:sz w:val="24"/>
                <w:szCs w:val="24"/>
              </w:rPr>
            </w:pPr>
            <w:r w:rsidRPr="00C91BF7">
              <w:rPr>
                <w:color w:val="auto"/>
                <w:sz w:val="24"/>
                <w:szCs w:val="24"/>
              </w:rPr>
              <w:t xml:space="preserve">Приложение 15 к пояснительной записке. </w:t>
            </w:r>
            <w:proofErr w:type="gramStart"/>
            <w:r w:rsidRPr="00C91BF7">
              <w:rPr>
                <w:color w:val="auto"/>
                <w:sz w:val="24"/>
                <w:szCs w:val="24"/>
              </w:rPr>
              <w:t>Расчет объема субвенций бюджетам муниципальных образований Ленинградской области на осуществление отдельных государственных полномочий на ежемесячное денежное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91BF7" w:rsidRPr="00C91BF7" w:rsidRDefault="00C91BF7" w:rsidP="00945681">
            <w:pPr>
              <w:pStyle w:val="a3"/>
              <w:ind w:firstLine="0"/>
              <w:rPr>
                <w:b w:val="0"/>
                <w:color w:val="auto"/>
                <w:sz w:val="24"/>
              </w:rPr>
            </w:pPr>
            <w:r w:rsidRPr="00C91BF7">
              <w:rPr>
                <w:b w:val="0"/>
                <w:color w:val="auto"/>
                <w:sz w:val="24"/>
              </w:rPr>
              <w:t>935</w:t>
            </w:r>
          </w:p>
        </w:tc>
      </w:tr>
      <w:tr w:rsidR="00632774" w:rsidRPr="00C91BF7" w:rsidTr="00945681">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D14C20" w:rsidRPr="00C91BF7" w:rsidRDefault="00D14C2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14C20" w:rsidRPr="00C91BF7" w:rsidRDefault="00D14C20" w:rsidP="00C91BF7">
            <w:pPr>
              <w:pStyle w:val="21"/>
              <w:ind w:left="-74" w:firstLine="0"/>
              <w:rPr>
                <w:color w:val="auto"/>
                <w:sz w:val="24"/>
                <w:szCs w:val="24"/>
              </w:rPr>
            </w:pPr>
            <w:r w:rsidRPr="00C91BF7">
              <w:rPr>
                <w:color w:val="auto"/>
                <w:sz w:val="24"/>
                <w:szCs w:val="24"/>
              </w:rPr>
              <w:t>Приложение 1</w:t>
            </w:r>
            <w:r w:rsidR="00C91BF7" w:rsidRPr="00C91BF7">
              <w:rPr>
                <w:color w:val="auto"/>
                <w:sz w:val="24"/>
                <w:szCs w:val="24"/>
              </w:rPr>
              <w:t>6</w:t>
            </w:r>
            <w:r w:rsidRPr="00C91BF7">
              <w:rPr>
                <w:color w:val="auto"/>
                <w:sz w:val="24"/>
                <w:szCs w:val="24"/>
              </w:rPr>
              <w:t xml:space="preserve"> к пояснительной записке. </w:t>
            </w:r>
            <w:r w:rsidR="00213486" w:rsidRPr="00C91BF7">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w:t>
            </w:r>
            <w:r w:rsidR="00213486" w:rsidRPr="00C91BF7">
              <w:rPr>
                <w:color w:val="auto"/>
                <w:sz w:val="24"/>
                <w:szCs w:val="24"/>
              </w:rPr>
              <w:lastRenderedPageBreak/>
              <w:t xml:space="preserve">игр, игрушек (за исключением расходов на содержание зданий и оплату коммунальных услуг), на </w:t>
            </w:r>
            <w:r w:rsidR="00DD0B21" w:rsidRPr="00C91BF7">
              <w:rPr>
                <w:color w:val="auto"/>
                <w:sz w:val="24"/>
                <w:szCs w:val="24"/>
              </w:rPr>
              <w:t>2026</w:t>
            </w:r>
            <w:r w:rsidR="00213486" w:rsidRPr="00C91BF7">
              <w:rPr>
                <w:color w:val="auto"/>
                <w:sz w:val="24"/>
                <w:szCs w:val="24"/>
              </w:rPr>
              <w:t xml:space="preserve"> год и на плановый период </w:t>
            </w:r>
            <w:r w:rsidR="00DD0B21" w:rsidRPr="00C91BF7">
              <w:rPr>
                <w:color w:val="auto"/>
                <w:sz w:val="24"/>
                <w:szCs w:val="24"/>
              </w:rPr>
              <w:t>2027</w:t>
            </w:r>
            <w:r w:rsidR="00213486" w:rsidRPr="00C91BF7">
              <w:rPr>
                <w:color w:val="auto"/>
                <w:sz w:val="24"/>
                <w:szCs w:val="24"/>
              </w:rPr>
              <w:t xml:space="preserve"> и </w:t>
            </w:r>
            <w:r w:rsidR="00DD0B21" w:rsidRPr="00C91BF7">
              <w:rPr>
                <w:color w:val="auto"/>
                <w:sz w:val="24"/>
                <w:szCs w:val="24"/>
              </w:rPr>
              <w:t>2028</w:t>
            </w:r>
            <w:r w:rsidR="00213486" w:rsidRPr="00C91BF7">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A3A22" w:rsidRPr="00C91BF7" w:rsidRDefault="00C91BF7" w:rsidP="00945681">
            <w:pPr>
              <w:pStyle w:val="a3"/>
              <w:ind w:firstLine="0"/>
              <w:rPr>
                <w:b w:val="0"/>
                <w:color w:val="auto"/>
                <w:sz w:val="24"/>
              </w:rPr>
            </w:pPr>
            <w:r w:rsidRPr="00C91BF7">
              <w:rPr>
                <w:b w:val="0"/>
                <w:color w:val="auto"/>
                <w:sz w:val="24"/>
              </w:rPr>
              <w:lastRenderedPageBreak/>
              <w:t>936-958</w:t>
            </w:r>
          </w:p>
        </w:tc>
      </w:tr>
      <w:tr w:rsidR="00632774" w:rsidRPr="0088154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952AC" w:rsidRPr="0088154D" w:rsidRDefault="003952A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952AC" w:rsidRPr="0088154D" w:rsidRDefault="003952AC" w:rsidP="0088154D">
            <w:pPr>
              <w:pStyle w:val="21"/>
              <w:ind w:left="-74" w:firstLine="0"/>
              <w:rPr>
                <w:color w:val="auto"/>
                <w:sz w:val="24"/>
                <w:szCs w:val="24"/>
              </w:rPr>
            </w:pPr>
            <w:r w:rsidRPr="0088154D">
              <w:rPr>
                <w:color w:val="auto"/>
                <w:sz w:val="24"/>
                <w:szCs w:val="24"/>
              </w:rPr>
              <w:t>Приложение 1</w:t>
            </w:r>
            <w:r w:rsidR="0088154D" w:rsidRPr="0088154D">
              <w:rPr>
                <w:color w:val="auto"/>
                <w:sz w:val="24"/>
                <w:szCs w:val="24"/>
              </w:rPr>
              <w:t>7</w:t>
            </w:r>
            <w:r w:rsidRPr="0088154D">
              <w:rPr>
                <w:color w:val="auto"/>
                <w:sz w:val="24"/>
                <w:szCs w:val="24"/>
              </w:rPr>
              <w:t xml:space="preserve"> к пояснительной записке. </w:t>
            </w:r>
            <w:r w:rsidR="00A7344E" w:rsidRPr="0088154D">
              <w:rPr>
                <w:color w:val="auto"/>
                <w:sz w:val="24"/>
                <w:szCs w:val="24"/>
              </w:rPr>
              <w:t xml:space="preserve">Расчет объема субвенции субвенций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на </w:t>
            </w:r>
            <w:r w:rsidR="00DD0B21" w:rsidRPr="0088154D">
              <w:rPr>
                <w:color w:val="auto"/>
                <w:sz w:val="24"/>
                <w:szCs w:val="24"/>
              </w:rPr>
              <w:t>2026</w:t>
            </w:r>
            <w:r w:rsidR="00A7344E" w:rsidRPr="0088154D">
              <w:rPr>
                <w:color w:val="auto"/>
                <w:sz w:val="24"/>
                <w:szCs w:val="24"/>
              </w:rPr>
              <w:t xml:space="preserve"> год и на плановый период </w:t>
            </w:r>
            <w:r w:rsidR="00DD0B21" w:rsidRPr="0088154D">
              <w:rPr>
                <w:color w:val="auto"/>
                <w:sz w:val="24"/>
                <w:szCs w:val="24"/>
              </w:rPr>
              <w:t>2027</w:t>
            </w:r>
            <w:r w:rsidR="00A7344E" w:rsidRPr="0088154D">
              <w:rPr>
                <w:color w:val="auto"/>
                <w:sz w:val="24"/>
                <w:szCs w:val="24"/>
              </w:rPr>
              <w:t xml:space="preserve"> и </w:t>
            </w:r>
            <w:r w:rsidR="00DD0B21" w:rsidRPr="0088154D">
              <w:rPr>
                <w:color w:val="auto"/>
                <w:sz w:val="24"/>
                <w:szCs w:val="24"/>
              </w:rPr>
              <w:t>2028</w:t>
            </w:r>
            <w:r w:rsidR="00A7344E" w:rsidRPr="0088154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A3A22" w:rsidRPr="0088154D" w:rsidRDefault="0088154D" w:rsidP="00945681">
            <w:pPr>
              <w:pStyle w:val="a3"/>
              <w:ind w:firstLine="0"/>
              <w:rPr>
                <w:b w:val="0"/>
                <w:color w:val="auto"/>
                <w:sz w:val="24"/>
              </w:rPr>
            </w:pPr>
            <w:r w:rsidRPr="0088154D">
              <w:rPr>
                <w:b w:val="0"/>
                <w:color w:val="auto"/>
                <w:sz w:val="24"/>
              </w:rPr>
              <w:t>959</w:t>
            </w:r>
            <w:r>
              <w:rPr>
                <w:b w:val="0"/>
                <w:color w:val="auto"/>
                <w:sz w:val="24"/>
              </w:rPr>
              <w:t>-960</w:t>
            </w:r>
          </w:p>
        </w:tc>
      </w:tr>
      <w:tr w:rsidR="00632774" w:rsidRPr="0088154D"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361FDD" w:rsidRPr="0088154D"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88154D" w:rsidRDefault="00361FDD" w:rsidP="0088154D">
            <w:pPr>
              <w:pStyle w:val="21"/>
              <w:ind w:left="-74" w:firstLine="0"/>
              <w:rPr>
                <w:color w:val="auto"/>
                <w:sz w:val="24"/>
                <w:szCs w:val="24"/>
              </w:rPr>
            </w:pPr>
            <w:r w:rsidRPr="0088154D">
              <w:rPr>
                <w:color w:val="auto"/>
                <w:sz w:val="24"/>
                <w:szCs w:val="24"/>
              </w:rPr>
              <w:t xml:space="preserve">Приложение </w:t>
            </w:r>
            <w:r w:rsidR="00CF55B8" w:rsidRPr="0088154D">
              <w:rPr>
                <w:color w:val="auto"/>
                <w:sz w:val="24"/>
                <w:szCs w:val="24"/>
              </w:rPr>
              <w:t>1</w:t>
            </w:r>
            <w:r w:rsidR="0088154D">
              <w:rPr>
                <w:color w:val="auto"/>
                <w:sz w:val="24"/>
                <w:szCs w:val="24"/>
              </w:rPr>
              <w:t>8</w:t>
            </w:r>
            <w:r w:rsidRPr="0088154D">
              <w:rPr>
                <w:color w:val="auto"/>
                <w:sz w:val="24"/>
                <w:szCs w:val="24"/>
              </w:rPr>
              <w:t xml:space="preserve"> к пояснительной записке. </w:t>
            </w:r>
            <w:r w:rsidR="00880831" w:rsidRPr="0088154D">
              <w:rPr>
                <w:color w:val="auto"/>
                <w:sz w:val="24"/>
                <w:szCs w:val="24"/>
              </w:rPr>
              <w:t xml:space="preserve">Расчет объема субвенции бюджетам муниципальных образований на осуществление отдельных государственных полномочий Ленинградской области </w:t>
            </w:r>
            <w:r w:rsidR="0009520C" w:rsidRPr="0088154D">
              <w:rPr>
                <w:color w:val="auto"/>
                <w:sz w:val="24"/>
                <w:szCs w:val="24"/>
              </w:rPr>
              <w:t>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r w:rsidR="00880831" w:rsidRPr="0088154D">
              <w:rPr>
                <w:color w:val="auto"/>
                <w:sz w:val="24"/>
                <w:szCs w:val="24"/>
              </w:rPr>
              <w:t xml:space="preserve"> на </w:t>
            </w:r>
            <w:r w:rsidR="00DD0B21" w:rsidRPr="0088154D">
              <w:rPr>
                <w:color w:val="auto"/>
                <w:sz w:val="24"/>
                <w:szCs w:val="24"/>
              </w:rPr>
              <w:t>2026</w:t>
            </w:r>
            <w:r w:rsidR="00880831" w:rsidRPr="0088154D">
              <w:rPr>
                <w:color w:val="auto"/>
                <w:sz w:val="24"/>
                <w:szCs w:val="24"/>
              </w:rPr>
              <w:t xml:space="preserve"> год и на плановый период </w:t>
            </w:r>
            <w:r w:rsidR="00DD0B21" w:rsidRPr="0088154D">
              <w:rPr>
                <w:color w:val="auto"/>
                <w:sz w:val="24"/>
                <w:szCs w:val="24"/>
              </w:rPr>
              <w:t>2027</w:t>
            </w:r>
            <w:r w:rsidR="00880831" w:rsidRPr="0088154D">
              <w:rPr>
                <w:color w:val="auto"/>
                <w:sz w:val="24"/>
                <w:szCs w:val="24"/>
              </w:rPr>
              <w:t xml:space="preserve"> и </w:t>
            </w:r>
            <w:r w:rsidR="00DD0B21" w:rsidRPr="0088154D">
              <w:rPr>
                <w:color w:val="auto"/>
                <w:sz w:val="24"/>
                <w:szCs w:val="24"/>
              </w:rPr>
              <w:t>2028</w:t>
            </w:r>
            <w:r w:rsidR="00880831" w:rsidRPr="0088154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A3A22" w:rsidRPr="0088154D" w:rsidRDefault="0088154D" w:rsidP="00945681">
            <w:pPr>
              <w:pStyle w:val="a3"/>
              <w:ind w:firstLine="0"/>
              <w:rPr>
                <w:b w:val="0"/>
                <w:color w:val="auto"/>
                <w:sz w:val="24"/>
              </w:rPr>
            </w:pPr>
            <w:r w:rsidRPr="0088154D">
              <w:rPr>
                <w:b w:val="0"/>
                <w:color w:val="auto"/>
                <w:sz w:val="24"/>
              </w:rPr>
              <w:t>961-975</w:t>
            </w:r>
          </w:p>
        </w:tc>
      </w:tr>
      <w:tr w:rsidR="00632774" w:rsidRPr="0063277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632774"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632774" w:rsidRDefault="00361FDD" w:rsidP="00632774">
            <w:pPr>
              <w:pStyle w:val="21"/>
              <w:ind w:left="-74" w:firstLine="0"/>
              <w:rPr>
                <w:color w:val="auto"/>
                <w:sz w:val="24"/>
                <w:szCs w:val="24"/>
              </w:rPr>
            </w:pPr>
            <w:r w:rsidRPr="00632774">
              <w:rPr>
                <w:color w:val="auto"/>
                <w:sz w:val="24"/>
                <w:szCs w:val="24"/>
              </w:rPr>
              <w:t xml:space="preserve">Приложение </w:t>
            </w:r>
            <w:r w:rsidR="00CE7A73" w:rsidRPr="00632774">
              <w:rPr>
                <w:color w:val="auto"/>
                <w:sz w:val="24"/>
                <w:szCs w:val="24"/>
              </w:rPr>
              <w:t>1</w:t>
            </w:r>
            <w:r w:rsidR="00632774" w:rsidRPr="00632774">
              <w:rPr>
                <w:color w:val="auto"/>
                <w:sz w:val="24"/>
                <w:szCs w:val="24"/>
              </w:rPr>
              <w:t>9</w:t>
            </w:r>
            <w:r w:rsidR="00AB3006" w:rsidRPr="00632774">
              <w:rPr>
                <w:color w:val="auto"/>
                <w:sz w:val="24"/>
                <w:szCs w:val="24"/>
              </w:rPr>
              <w:t xml:space="preserve"> к пояснительной записке. </w:t>
            </w:r>
            <w:r w:rsidR="00B14921" w:rsidRPr="00632774">
              <w:rPr>
                <w:color w:val="auto"/>
                <w:sz w:val="24"/>
                <w:szCs w:val="24"/>
              </w:rPr>
              <w:t xml:space="preserve">Расчет объема субвенции бюджетам муниципальных образований на осуществление отдельных государственных полномочий Ленинградской области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на </w:t>
            </w:r>
            <w:r w:rsidR="00DD0B21" w:rsidRPr="00632774">
              <w:rPr>
                <w:color w:val="auto"/>
                <w:sz w:val="24"/>
                <w:szCs w:val="24"/>
              </w:rPr>
              <w:t>2026</w:t>
            </w:r>
            <w:r w:rsidR="00B14921" w:rsidRPr="00632774">
              <w:rPr>
                <w:color w:val="auto"/>
                <w:sz w:val="24"/>
                <w:szCs w:val="24"/>
              </w:rPr>
              <w:t xml:space="preserve"> год и на плановый период </w:t>
            </w:r>
            <w:r w:rsidR="00DD0B21" w:rsidRPr="00632774">
              <w:rPr>
                <w:color w:val="auto"/>
                <w:sz w:val="24"/>
                <w:szCs w:val="24"/>
              </w:rPr>
              <w:t>2027</w:t>
            </w:r>
            <w:r w:rsidR="00B14921" w:rsidRPr="00632774">
              <w:rPr>
                <w:color w:val="auto"/>
                <w:sz w:val="24"/>
                <w:szCs w:val="24"/>
              </w:rPr>
              <w:t xml:space="preserve"> и </w:t>
            </w:r>
            <w:r w:rsidR="00DD0B21" w:rsidRPr="00632774">
              <w:rPr>
                <w:color w:val="auto"/>
                <w:sz w:val="24"/>
                <w:szCs w:val="24"/>
              </w:rPr>
              <w:t>2028</w:t>
            </w:r>
            <w:r w:rsidR="00B14921" w:rsidRPr="0063277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632774" w:rsidRDefault="00632774" w:rsidP="00945681">
            <w:pPr>
              <w:pStyle w:val="a3"/>
              <w:ind w:firstLine="0"/>
              <w:rPr>
                <w:b w:val="0"/>
                <w:color w:val="auto"/>
                <w:sz w:val="24"/>
              </w:rPr>
            </w:pPr>
            <w:r w:rsidRPr="00632774">
              <w:rPr>
                <w:b w:val="0"/>
                <w:color w:val="auto"/>
                <w:sz w:val="24"/>
              </w:rPr>
              <w:t>976-977</w:t>
            </w:r>
          </w:p>
        </w:tc>
      </w:tr>
      <w:tr w:rsidR="00632774" w:rsidRPr="0063277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D14C01" w:rsidRPr="00632774" w:rsidRDefault="00D14C01"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14C01" w:rsidRPr="00632774" w:rsidRDefault="00D14C01" w:rsidP="00632774">
            <w:pPr>
              <w:pStyle w:val="21"/>
              <w:ind w:left="-74" w:firstLine="0"/>
              <w:rPr>
                <w:color w:val="auto"/>
                <w:sz w:val="24"/>
                <w:szCs w:val="24"/>
              </w:rPr>
            </w:pPr>
            <w:r w:rsidRPr="00632774">
              <w:rPr>
                <w:color w:val="auto"/>
                <w:sz w:val="24"/>
                <w:szCs w:val="24"/>
              </w:rPr>
              <w:t xml:space="preserve">Приложение </w:t>
            </w:r>
            <w:r w:rsidR="00632774" w:rsidRPr="00632774">
              <w:rPr>
                <w:color w:val="auto"/>
                <w:sz w:val="24"/>
                <w:szCs w:val="24"/>
              </w:rPr>
              <w:t>20</w:t>
            </w:r>
            <w:r w:rsidRPr="00632774">
              <w:rPr>
                <w:color w:val="auto"/>
                <w:sz w:val="24"/>
                <w:szCs w:val="24"/>
              </w:rPr>
              <w:t xml:space="preserve"> к пояснительной записке. </w:t>
            </w:r>
            <w:r w:rsidR="000F058A" w:rsidRPr="00632774">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на </w:t>
            </w:r>
            <w:r w:rsidR="00DD0B21" w:rsidRPr="00632774">
              <w:rPr>
                <w:color w:val="auto"/>
                <w:sz w:val="24"/>
                <w:szCs w:val="24"/>
              </w:rPr>
              <w:t>2026</w:t>
            </w:r>
            <w:r w:rsidR="000F058A" w:rsidRPr="00632774">
              <w:rPr>
                <w:color w:val="auto"/>
                <w:sz w:val="24"/>
                <w:szCs w:val="24"/>
              </w:rPr>
              <w:t xml:space="preserve"> год и на плановый период </w:t>
            </w:r>
            <w:r w:rsidR="00DD0B21" w:rsidRPr="00632774">
              <w:rPr>
                <w:color w:val="auto"/>
                <w:sz w:val="24"/>
                <w:szCs w:val="24"/>
              </w:rPr>
              <w:t>2027</w:t>
            </w:r>
            <w:r w:rsidR="000F058A" w:rsidRPr="00632774">
              <w:rPr>
                <w:color w:val="auto"/>
                <w:sz w:val="24"/>
                <w:szCs w:val="24"/>
              </w:rPr>
              <w:t xml:space="preserve"> и </w:t>
            </w:r>
            <w:r w:rsidR="00DD0B21" w:rsidRPr="00632774">
              <w:rPr>
                <w:color w:val="auto"/>
                <w:sz w:val="24"/>
                <w:szCs w:val="24"/>
              </w:rPr>
              <w:t>2028</w:t>
            </w:r>
            <w:r w:rsidR="000F058A" w:rsidRPr="0063277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632774" w:rsidRDefault="00632774" w:rsidP="00945681">
            <w:pPr>
              <w:pStyle w:val="a3"/>
              <w:ind w:firstLine="0"/>
              <w:rPr>
                <w:b w:val="0"/>
                <w:color w:val="auto"/>
                <w:sz w:val="24"/>
              </w:rPr>
            </w:pPr>
            <w:r w:rsidRPr="00632774">
              <w:rPr>
                <w:b w:val="0"/>
                <w:color w:val="auto"/>
                <w:sz w:val="24"/>
              </w:rPr>
              <w:t>978-1010</w:t>
            </w:r>
          </w:p>
        </w:tc>
      </w:tr>
      <w:tr w:rsidR="00D40F52" w:rsidRPr="00D40F52"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664E8A" w:rsidRPr="00D40F52" w:rsidRDefault="00664E8A"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664E8A" w:rsidRPr="00D40F52" w:rsidRDefault="00664E8A" w:rsidP="00D40F52">
            <w:pPr>
              <w:pStyle w:val="21"/>
              <w:ind w:left="-74" w:firstLine="0"/>
              <w:rPr>
                <w:color w:val="auto"/>
                <w:sz w:val="24"/>
                <w:szCs w:val="24"/>
              </w:rPr>
            </w:pPr>
            <w:r w:rsidRPr="00D40F52">
              <w:rPr>
                <w:color w:val="auto"/>
                <w:sz w:val="24"/>
                <w:szCs w:val="24"/>
              </w:rPr>
              <w:t>Приложение 2</w:t>
            </w:r>
            <w:r w:rsidR="00D40F52" w:rsidRPr="00D40F52">
              <w:rPr>
                <w:color w:val="auto"/>
                <w:sz w:val="24"/>
                <w:szCs w:val="24"/>
              </w:rPr>
              <w:t>1</w:t>
            </w:r>
            <w:r w:rsidRPr="00D40F52">
              <w:rPr>
                <w:color w:val="auto"/>
                <w:sz w:val="24"/>
                <w:szCs w:val="24"/>
              </w:rPr>
              <w:t xml:space="preserve"> к пояснительной записке. </w:t>
            </w:r>
            <w:proofErr w:type="gramStart"/>
            <w:r w:rsidR="0082641E" w:rsidRPr="00D40F52">
              <w:rPr>
                <w:color w:val="auto"/>
                <w:sz w:val="24"/>
                <w:szCs w:val="24"/>
              </w:rPr>
              <w:t xml:space="preserve">Расчет объема субвенции бюджетам муниципальных образований на осуществление отдельных государственных полномочий Ленинградской области </w:t>
            </w:r>
            <w:r w:rsidR="00D40F52" w:rsidRPr="00D40F52">
              <w:rPr>
                <w:color w:val="auto"/>
                <w:sz w:val="24"/>
                <w:szCs w:val="24"/>
              </w:rPr>
              <w:t>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2026 год и на плановый период 2027 и 2028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D40F52" w:rsidRDefault="00D40F52" w:rsidP="00945681">
            <w:pPr>
              <w:pStyle w:val="a3"/>
              <w:ind w:firstLine="0"/>
              <w:rPr>
                <w:b w:val="0"/>
                <w:color w:val="auto"/>
                <w:sz w:val="24"/>
              </w:rPr>
            </w:pPr>
            <w:r w:rsidRPr="00D40F52">
              <w:rPr>
                <w:b w:val="0"/>
                <w:color w:val="auto"/>
                <w:sz w:val="24"/>
              </w:rPr>
              <w:t>1011-1030</w:t>
            </w:r>
          </w:p>
        </w:tc>
      </w:tr>
      <w:tr w:rsidR="00D40F52" w:rsidRPr="00D40F5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477CFB" w:rsidRPr="00D40F52" w:rsidRDefault="00477CFB"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477CFB" w:rsidRPr="00D40F52" w:rsidRDefault="00477CFB" w:rsidP="00D40F52">
            <w:pPr>
              <w:pStyle w:val="21"/>
              <w:ind w:left="-74" w:firstLine="0"/>
              <w:rPr>
                <w:color w:val="auto"/>
                <w:sz w:val="24"/>
                <w:szCs w:val="24"/>
              </w:rPr>
            </w:pPr>
            <w:r w:rsidRPr="00D40F52">
              <w:rPr>
                <w:color w:val="auto"/>
                <w:sz w:val="24"/>
                <w:szCs w:val="24"/>
              </w:rPr>
              <w:t>Приложение 2</w:t>
            </w:r>
            <w:r w:rsidR="00D40F52" w:rsidRPr="00D40F52">
              <w:rPr>
                <w:color w:val="auto"/>
                <w:sz w:val="24"/>
                <w:szCs w:val="24"/>
              </w:rPr>
              <w:t>2</w:t>
            </w:r>
            <w:r w:rsidRPr="00D40F52">
              <w:rPr>
                <w:color w:val="auto"/>
                <w:sz w:val="24"/>
                <w:szCs w:val="24"/>
              </w:rPr>
              <w:t xml:space="preserve"> к пояснительной записке. </w:t>
            </w:r>
            <w:r w:rsidR="00DB6F17" w:rsidRPr="00D40F52">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на </w:t>
            </w:r>
            <w:r w:rsidR="00DD0B21" w:rsidRPr="00D40F52">
              <w:rPr>
                <w:color w:val="auto"/>
                <w:sz w:val="24"/>
                <w:szCs w:val="24"/>
              </w:rPr>
              <w:t>2026</w:t>
            </w:r>
            <w:r w:rsidR="00DB6F17" w:rsidRPr="00D40F52">
              <w:rPr>
                <w:color w:val="auto"/>
                <w:sz w:val="24"/>
                <w:szCs w:val="24"/>
              </w:rPr>
              <w:t xml:space="preserve"> год и на плановый период </w:t>
            </w:r>
            <w:r w:rsidR="00DD0B21" w:rsidRPr="00D40F52">
              <w:rPr>
                <w:color w:val="auto"/>
                <w:sz w:val="24"/>
                <w:szCs w:val="24"/>
              </w:rPr>
              <w:t>2027</w:t>
            </w:r>
            <w:r w:rsidR="00DB6F17" w:rsidRPr="00D40F52">
              <w:rPr>
                <w:color w:val="auto"/>
                <w:sz w:val="24"/>
                <w:szCs w:val="24"/>
              </w:rPr>
              <w:t xml:space="preserve"> и </w:t>
            </w:r>
            <w:r w:rsidR="00DD0B21" w:rsidRPr="00D40F52">
              <w:rPr>
                <w:color w:val="auto"/>
                <w:sz w:val="24"/>
                <w:szCs w:val="24"/>
              </w:rPr>
              <w:t>2028</w:t>
            </w:r>
            <w:r w:rsidR="00DB6F17" w:rsidRPr="00D40F52">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D40F52" w:rsidRDefault="00D40F52" w:rsidP="00945681">
            <w:pPr>
              <w:pStyle w:val="a3"/>
              <w:ind w:firstLine="0"/>
              <w:rPr>
                <w:b w:val="0"/>
                <w:color w:val="auto"/>
                <w:sz w:val="24"/>
              </w:rPr>
            </w:pPr>
            <w:r w:rsidRPr="00D40F52">
              <w:rPr>
                <w:b w:val="0"/>
                <w:color w:val="auto"/>
                <w:sz w:val="24"/>
              </w:rPr>
              <w:t>1031-1032</w:t>
            </w:r>
          </w:p>
        </w:tc>
      </w:tr>
      <w:tr w:rsidR="00825256" w:rsidRPr="0082525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A5455E" w:rsidRPr="00825256" w:rsidRDefault="00A5455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A5455E" w:rsidRPr="00825256" w:rsidRDefault="00A5455E" w:rsidP="00825256">
            <w:pPr>
              <w:pStyle w:val="21"/>
              <w:ind w:left="-74" w:firstLine="0"/>
              <w:rPr>
                <w:color w:val="auto"/>
                <w:sz w:val="24"/>
                <w:szCs w:val="24"/>
              </w:rPr>
            </w:pPr>
            <w:r w:rsidRPr="00825256">
              <w:rPr>
                <w:color w:val="auto"/>
                <w:sz w:val="24"/>
                <w:szCs w:val="24"/>
              </w:rPr>
              <w:t>Приложение 2</w:t>
            </w:r>
            <w:r w:rsidR="00825256" w:rsidRPr="00825256">
              <w:rPr>
                <w:color w:val="auto"/>
                <w:sz w:val="24"/>
                <w:szCs w:val="24"/>
              </w:rPr>
              <w:t>3</w:t>
            </w:r>
            <w:r w:rsidRPr="00825256">
              <w:rPr>
                <w:color w:val="auto"/>
                <w:sz w:val="24"/>
                <w:szCs w:val="24"/>
              </w:rPr>
              <w:t xml:space="preserve"> к пояснительной записке. </w:t>
            </w:r>
            <w:r w:rsidR="006018EF" w:rsidRPr="00825256">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w:t>
            </w:r>
            <w:r w:rsidR="00DD0B21" w:rsidRPr="00825256">
              <w:rPr>
                <w:color w:val="auto"/>
                <w:sz w:val="24"/>
                <w:szCs w:val="24"/>
              </w:rPr>
              <w:t>2026</w:t>
            </w:r>
            <w:r w:rsidR="006018EF" w:rsidRPr="00825256">
              <w:rPr>
                <w:color w:val="auto"/>
                <w:sz w:val="24"/>
                <w:szCs w:val="24"/>
              </w:rPr>
              <w:t xml:space="preserve"> год и на плановый период </w:t>
            </w:r>
            <w:r w:rsidR="00DD0B21" w:rsidRPr="00825256">
              <w:rPr>
                <w:color w:val="auto"/>
                <w:sz w:val="24"/>
                <w:szCs w:val="24"/>
              </w:rPr>
              <w:t>2027</w:t>
            </w:r>
            <w:r w:rsidR="006018EF" w:rsidRPr="00825256">
              <w:rPr>
                <w:color w:val="auto"/>
                <w:sz w:val="24"/>
                <w:szCs w:val="24"/>
              </w:rPr>
              <w:t xml:space="preserve"> и </w:t>
            </w:r>
            <w:r w:rsidR="00DD0B21" w:rsidRPr="00825256">
              <w:rPr>
                <w:color w:val="auto"/>
                <w:sz w:val="24"/>
                <w:szCs w:val="24"/>
              </w:rPr>
              <w:t>2028</w:t>
            </w:r>
            <w:r w:rsidR="006018EF" w:rsidRPr="00825256">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825256" w:rsidRDefault="00825256" w:rsidP="00945681">
            <w:pPr>
              <w:pStyle w:val="a3"/>
              <w:ind w:firstLine="0"/>
              <w:rPr>
                <w:b w:val="0"/>
                <w:color w:val="auto"/>
                <w:sz w:val="24"/>
              </w:rPr>
            </w:pPr>
            <w:r w:rsidRPr="00825256">
              <w:rPr>
                <w:b w:val="0"/>
                <w:color w:val="auto"/>
                <w:sz w:val="24"/>
              </w:rPr>
              <w:t>1033-1034</w:t>
            </w:r>
          </w:p>
        </w:tc>
      </w:tr>
      <w:tr w:rsidR="00CC0BFE" w:rsidRPr="00CC0BF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CC0BFE"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CC0BFE" w:rsidRDefault="00F61507" w:rsidP="00CC0BFE">
            <w:pPr>
              <w:pStyle w:val="21"/>
              <w:ind w:left="-74" w:firstLine="0"/>
              <w:rPr>
                <w:color w:val="auto"/>
                <w:sz w:val="24"/>
                <w:szCs w:val="24"/>
              </w:rPr>
            </w:pPr>
            <w:r w:rsidRPr="00CC0BFE">
              <w:rPr>
                <w:color w:val="auto"/>
                <w:sz w:val="24"/>
                <w:szCs w:val="24"/>
              </w:rPr>
              <w:t>Приложение 2</w:t>
            </w:r>
            <w:r w:rsidR="00CC0BFE" w:rsidRPr="00CC0BFE">
              <w:rPr>
                <w:color w:val="auto"/>
                <w:sz w:val="24"/>
                <w:szCs w:val="24"/>
              </w:rPr>
              <w:t>4</w:t>
            </w:r>
            <w:r w:rsidRPr="00CC0BFE">
              <w:rPr>
                <w:color w:val="auto"/>
                <w:sz w:val="24"/>
                <w:szCs w:val="24"/>
              </w:rPr>
              <w:t xml:space="preserve"> к пояснительной</w:t>
            </w:r>
            <w:r w:rsidR="008C55C2" w:rsidRPr="00CC0BFE">
              <w:rPr>
                <w:color w:val="auto"/>
                <w:sz w:val="24"/>
                <w:szCs w:val="24"/>
              </w:rPr>
              <w:t xml:space="preserve"> записке. </w:t>
            </w:r>
            <w:r w:rsidR="006018EF" w:rsidRPr="00CC0BFE">
              <w:rPr>
                <w:color w:val="auto"/>
                <w:sz w:val="24"/>
                <w:szCs w:val="24"/>
              </w:rPr>
              <w:t xml:space="preserve">Расчет объема субвенций бюджетам муниципальных образований Ленинградской области </w:t>
            </w:r>
            <w:r w:rsidR="00CC0BFE" w:rsidRPr="00CC0BFE">
              <w:rPr>
                <w:color w:val="auto"/>
                <w:sz w:val="24"/>
                <w:szCs w:val="24"/>
              </w:rPr>
              <w:t>на осуществление отдельных государственных полномочий по организации выплаты вознаграждения, причитающегося приемным родителям,</w:t>
            </w:r>
            <w:r w:rsidR="006018EF" w:rsidRPr="00CC0BFE">
              <w:rPr>
                <w:color w:val="auto"/>
                <w:sz w:val="24"/>
                <w:szCs w:val="24"/>
              </w:rPr>
              <w:t xml:space="preserve"> на </w:t>
            </w:r>
            <w:r w:rsidR="00DD0B21" w:rsidRPr="00CC0BFE">
              <w:rPr>
                <w:color w:val="auto"/>
                <w:sz w:val="24"/>
                <w:szCs w:val="24"/>
              </w:rPr>
              <w:t>2026</w:t>
            </w:r>
            <w:r w:rsidR="006018EF" w:rsidRPr="00CC0BFE">
              <w:rPr>
                <w:color w:val="auto"/>
                <w:sz w:val="24"/>
                <w:szCs w:val="24"/>
              </w:rPr>
              <w:t xml:space="preserve"> год и на плановый период </w:t>
            </w:r>
            <w:r w:rsidR="00DD0B21" w:rsidRPr="00CC0BFE">
              <w:rPr>
                <w:color w:val="auto"/>
                <w:sz w:val="24"/>
                <w:szCs w:val="24"/>
              </w:rPr>
              <w:t>2027</w:t>
            </w:r>
            <w:r w:rsidR="006018EF" w:rsidRPr="00CC0BFE">
              <w:rPr>
                <w:color w:val="auto"/>
                <w:sz w:val="24"/>
                <w:szCs w:val="24"/>
              </w:rPr>
              <w:t xml:space="preserve"> и </w:t>
            </w:r>
            <w:r w:rsidR="00DD0B21" w:rsidRPr="00CC0BFE">
              <w:rPr>
                <w:color w:val="auto"/>
                <w:sz w:val="24"/>
                <w:szCs w:val="24"/>
              </w:rPr>
              <w:t>2028</w:t>
            </w:r>
            <w:r w:rsidR="006018EF" w:rsidRPr="00CC0BFE">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CC0BFE" w:rsidRDefault="00CC0BFE" w:rsidP="00945681">
            <w:pPr>
              <w:pStyle w:val="a3"/>
              <w:ind w:firstLine="0"/>
              <w:rPr>
                <w:b w:val="0"/>
                <w:color w:val="auto"/>
                <w:sz w:val="24"/>
              </w:rPr>
            </w:pPr>
            <w:r w:rsidRPr="00CC0BFE">
              <w:rPr>
                <w:b w:val="0"/>
                <w:color w:val="auto"/>
                <w:sz w:val="24"/>
              </w:rPr>
              <w:t>1035</w:t>
            </w:r>
          </w:p>
        </w:tc>
      </w:tr>
      <w:tr w:rsidR="00BA69ED" w:rsidRPr="00BA69E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61507" w:rsidRPr="00BA69ED" w:rsidRDefault="00F61507"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61507" w:rsidRPr="00BA69ED" w:rsidRDefault="009F7BE4" w:rsidP="00BA69ED">
            <w:pPr>
              <w:pStyle w:val="21"/>
              <w:ind w:left="-74" w:firstLine="0"/>
              <w:rPr>
                <w:color w:val="auto"/>
                <w:sz w:val="24"/>
                <w:szCs w:val="24"/>
              </w:rPr>
            </w:pPr>
            <w:r w:rsidRPr="00BA69ED">
              <w:rPr>
                <w:color w:val="auto"/>
                <w:sz w:val="24"/>
                <w:szCs w:val="24"/>
              </w:rPr>
              <w:t>Прилож</w:t>
            </w:r>
            <w:r w:rsidR="00BD67CC" w:rsidRPr="00BA69ED">
              <w:rPr>
                <w:color w:val="auto"/>
                <w:sz w:val="24"/>
                <w:szCs w:val="24"/>
              </w:rPr>
              <w:t>ение 2</w:t>
            </w:r>
            <w:r w:rsidR="00BA69ED" w:rsidRPr="00BA69ED">
              <w:rPr>
                <w:color w:val="auto"/>
                <w:sz w:val="24"/>
                <w:szCs w:val="24"/>
              </w:rPr>
              <w:t>5</w:t>
            </w:r>
            <w:r w:rsidR="00BD67CC" w:rsidRPr="00BA69ED">
              <w:rPr>
                <w:color w:val="auto"/>
                <w:sz w:val="24"/>
                <w:szCs w:val="24"/>
              </w:rPr>
              <w:t xml:space="preserve"> к пояснительной записке. </w:t>
            </w:r>
            <w:r w:rsidR="00373818" w:rsidRPr="00BA69ED">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 на </w:t>
            </w:r>
            <w:r w:rsidR="00DD0B21" w:rsidRPr="00BA69ED">
              <w:rPr>
                <w:color w:val="auto"/>
                <w:sz w:val="24"/>
                <w:szCs w:val="24"/>
              </w:rPr>
              <w:t>2026</w:t>
            </w:r>
            <w:r w:rsidR="00373818" w:rsidRPr="00BA69ED">
              <w:rPr>
                <w:color w:val="auto"/>
                <w:sz w:val="24"/>
                <w:szCs w:val="24"/>
              </w:rPr>
              <w:t xml:space="preserve"> год и на плановый период </w:t>
            </w:r>
            <w:r w:rsidR="00DD0B21" w:rsidRPr="00BA69ED">
              <w:rPr>
                <w:color w:val="auto"/>
                <w:sz w:val="24"/>
                <w:szCs w:val="24"/>
              </w:rPr>
              <w:t>2027</w:t>
            </w:r>
            <w:r w:rsidR="00373818" w:rsidRPr="00BA69ED">
              <w:rPr>
                <w:color w:val="auto"/>
                <w:sz w:val="24"/>
                <w:szCs w:val="24"/>
              </w:rPr>
              <w:t xml:space="preserve"> и </w:t>
            </w:r>
            <w:r w:rsidR="00DD0B21" w:rsidRPr="00BA69ED">
              <w:rPr>
                <w:color w:val="auto"/>
                <w:sz w:val="24"/>
                <w:szCs w:val="24"/>
              </w:rPr>
              <w:t>2028</w:t>
            </w:r>
            <w:r w:rsidR="00373818" w:rsidRPr="00BA69E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61507" w:rsidRPr="00BA69ED" w:rsidRDefault="00BA69ED" w:rsidP="00945681">
            <w:pPr>
              <w:pStyle w:val="a3"/>
              <w:ind w:firstLine="0"/>
              <w:rPr>
                <w:b w:val="0"/>
                <w:color w:val="auto"/>
                <w:sz w:val="24"/>
              </w:rPr>
            </w:pPr>
            <w:r w:rsidRPr="00BA69ED">
              <w:rPr>
                <w:b w:val="0"/>
                <w:color w:val="auto"/>
                <w:sz w:val="24"/>
              </w:rPr>
              <w:t>1036</w:t>
            </w:r>
          </w:p>
        </w:tc>
      </w:tr>
      <w:tr w:rsidR="00BA69ED" w:rsidRPr="00BA69E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F7BE4" w:rsidRPr="00BA69ED" w:rsidRDefault="009F7BE4"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F7BE4" w:rsidRPr="00BA69ED" w:rsidRDefault="009F7BE4" w:rsidP="00BA69ED">
            <w:pPr>
              <w:pStyle w:val="21"/>
              <w:ind w:left="-74" w:firstLine="0"/>
              <w:rPr>
                <w:color w:val="auto"/>
                <w:sz w:val="24"/>
                <w:szCs w:val="24"/>
              </w:rPr>
            </w:pPr>
            <w:r w:rsidRPr="00BA69ED">
              <w:rPr>
                <w:color w:val="auto"/>
                <w:sz w:val="24"/>
                <w:szCs w:val="24"/>
              </w:rPr>
              <w:t>Приложение 2</w:t>
            </w:r>
            <w:r w:rsidR="00BA69ED" w:rsidRPr="00BA69ED">
              <w:rPr>
                <w:color w:val="auto"/>
                <w:sz w:val="24"/>
                <w:szCs w:val="24"/>
              </w:rPr>
              <w:t>6</w:t>
            </w:r>
            <w:r w:rsidRPr="00BA69ED">
              <w:rPr>
                <w:color w:val="auto"/>
                <w:sz w:val="24"/>
                <w:szCs w:val="24"/>
              </w:rPr>
              <w:t xml:space="preserve"> к пояснительной записке. </w:t>
            </w:r>
            <w:r w:rsidR="00DE185D" w:rsidRPr="00BA69ED">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 основного общего и(или) среднего общего образования на </w:t>
            </w:r>
            <w:r w:rsidR="00DD0B21" w:rsidRPr="00BA69ED">
              <w:rPr>
                <w:color w:val="auto"/>
                <w:sz w:val="24"/>
                <w:szCs w:val="24"/>
              </w:rPr>
              <w:t>2026</w:t>
            </w:r>
            <w:r w:rsidR="00DE185D" w:rsidRPr="00BA69ED">
              <w:rPr>
                <w:color w:val="auto"/>
                <w:sz w:val="24"/>
                <w:szCs w:val="24"/>
              </w:rPr>
              <w:t xml:space="preserve"> год и на плановый период </w:t>
            </w:r>
            <w:r w:rsidR="00DD0B21" w:rsidRPr="00BA69ED">
              <w:rPr>
                <w:color w:val="auto"/>
                <w:sz w:val="24"/>
                <w:szCs w:val="24"/>
              </w:rPr>
              <w:t>2027</w:t>
            </w:r>
            <w:r w:rsidR="00DE185D" w:rsidRPr="00BA69ED">
              <w:rPr>
                <w:color w:val="auto"/>
                <w:sz w:val="24"/>
                <w:szCs w:val="24"/>
              </w:rPr>
              <w:t xml:space="preserve"> и </w:t>
            </w:r>
            <w:r w:rsidR="00DD0B21" w:rsidRPr="00BA69ED">
              <w:rPr>
                <w:color w:val="auto"/>
                <w:sz w:val="24"/>
                <w:szCs w:val="24"/>
              </w:rPr>
              <w:t>2028</w:t>
            </w:r>
            <w:r w:rsidR="00DE185D" w:rsidRPr="00BA69E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F7BE4" w:rsidRPr="00BA69ED" w:rsidRDefault="00BA69ED" w:rsidP="00945681">
            <w:pPr>
              <w:pStyle w:val="a3"/>
              <w:ind w:firstLine="0"/>
              <w:rPr>
                <w:b w:val="0"/>
                <w:color w:val="auto"/>
                <w:sz w:val="24"/>
              </w:rPr>
            </w:pPr>
            <w:r w:rsidRPr="00BA69ED">
              <w:rPr>
                <w:b w:val="0"/>
                <w:color w:val="auto"/>
                <w:sz w:val="24"/>
              </w:rPr>
              <w:t>1037</w:t>
            </w:r>
          </w:p>
        </w:tc>
      </w:tr>
      <w:tr w:rsidR="004E0F6C" w:rsidRPr="004E0F6C"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F7BE4" w:rsidRPr="004E0F6C" w:rsidRDefault="009F7BE4"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F7BE4" w:rsidRPr="004E0F6C" w:rsidRDefault="009F7BE4" w:rsidP="004E0F6C">
            <w:pPr>
              <w:pStyle w:val="21"/>
              <w:ind w:left="-74" w:firstLine="0"/>
              <w:rPr>
                <w:color w:val="auto"/>
                <w:sz w:val="24"/>
                <w:szCs w:val="24"/>
              </w:rPr>
            </w:pPr>
            <w:r w:rsidRPr="004E0F6C">
              <w:rPr>
                <w:color w:val="auto"/>
                <w:sz w:val="24"/>
                <w:szCs w:val="24"/>
              </w:rPr>
              <w:t>Приложение 2</w:t>
            </w:r>
            <w:r w:rsidR="004E0F6C" w:rsidRPr="004E0F6C">
              <w:rPr>
                <w:color w:val="auto"/>
                <w:sz w:val="24"/>
                <w:szCs w:val="24"/>
              </w:rPr>
              <w:t>7</w:t>
            </w:r>
            <w:r w:rsidRPr="004E0F6C">
              <w:rPr>
                <w:color w:val="auto"/>
                <w:sz w:val="24"/>
                <w:szCs w:val="24"/>
              </w:rPr>
              <w:t xml:space="preserve"> к пояснительной записке. </w:t>
            </w:r>
            <w:proofErr w:type="gramStart"/>
            <w:r w:rsidR="00C6243E" w:rsidRPr="004E0F6C">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Ленинградской области </w:t>
            </w:r>
            <w:r w:rsidR="004E0F6C" w:rsidRPr="004E0F6C">
              <w:rPr>
                <w:color w:val="auto"/>
                <w:sz w:val="24"/>
                <w:szCs w:val="24"/>
              </w:rPr>
              <w:t>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w:t>
            </w:r>
            <w:proofErr w:type="gramEnd"/>
            <w:r w:rsidR="004E0F6C" w:rsidRPr="004E0F6C">
              <w:rPr>
                <w:color w:val="auto"/>
                <w:sz w:val="24"/>
                <w:szCs w:val="24"/>
              </w:rPr>
              <w:t xml:space="preserve">,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w:t>
            </w:r>
            <w:proofErr w:type="gramStart"/>
            <w:r w:rsidR="004E0F6C" w:rsidRPr="004E0F6C">
              <w:rPr>
                <w:color w:val="auto"/>
                <w:sz w:val="24"/>
                <w:szCs w:val="24"/>
              </w:rPr>
              <w:t>и(</w:t>
            </w:r>
            <w:proofErr w:type="gramEnd"/>
            <w:r w:rsidR="004E0F6C" w:rsidRPr="004E0F6C">
              <w:rPr>
                <w:color w:val="auto"/>
                <w:sz w:val="24"/>
                <w:szCs w:val="24"/>
              </w:rPr>
              <w:t xml:space="preserve">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w:t>
            </w:r>
            <w:proofErr w:type="gramStart"/>
            <w:r w:rsidR="004E0F6C" w:rsidRPr="004E0F6C">
              <w:rPr>
                <w:color w:val="auto"/>
                <w:sz w:val="24"/>
                <w:szCs w:val="24"/>
              </w:rPr>
              <w:t>и(</w:t>
            </w:r>
            <w:proofErr w:type="gramEnd"/>
            <w:r w:rsidR="004E0F6C" w:rsidRPr="004E0F6C">
              <w:rPr>
                <w:color w:val="auto"/>
                <w:sz w:val="24"/>
                <w:szCs w:val="24"/>
              </w:rPr>
              <w:t>или) по программам профессиональной подготовки по профессиям рабочих, должностям служащих,</w:t>
            </w:r>
            <w:r w:rsidR="00C6243E" w:rsidRPr="004E0F6C">
              <w:rPr>
                <w:color w:val="auto"/>
                <w:sz w:val="24"/>
                <w:szCs w:val="24"/>
              </w:rPr>
              <w:t xml:space="preserve"> на </w:t>
            </w:r>
            <w:r w:rsidR="00DD0B21" w:rsidRPr="004E0F6C">
              <w:rPr>
                <w:color w:val="auto"/>
                <w:sz w:val="24"/>
                <w:szCs w:val="24"/>
              </w:rPr>
              <w:t>2026</w:t>
            </w:r>
            <w:r w:rsidR="00C6243E" w:rsidRPr="004E0F6C">
              <w:rPr>
                <w:color w:val="auto"/>
                <w:sz w:val="24"/>
                <w:szCs w:val="24"/>
              </w:rPr>
              <w:t xml:space="preserve"> год и на плановый период </w:t>
            </w:r>
            <w:r w:rsidR="00DD0B21" w:rsidRPr="004E0F6C">
              <w:rPr>
                <w:color w:val="auto"/>
                <w:sz w:val="24"/>
                <w:szCs w:val="24"/>
              </w:rPr>
              <w:t>2027</w:t>
            </w:r>
            <w:r w:rsidR="00C6243E" w:rsidRPr="004E0F6C">
              <w:rPr>
                <w:color w:val="auto"/>
                <w:sz w:val="24"/>
                <w:szCs w:val="24"/>
              </w:rPr>
              <w:t xml:space="preserve"> и </w:t>
            </w:r>
            <w:r w:rsidR="00DD0B21" w:rsidRPr="004E0F6C">
              <w:rPr>
                <w:color w:val="auto"/>
                <w:sz w:val="24"/>
                <w:szCs w:val="24"/>
              </w:rPr>
              <w:t>2028</w:t>
            </w:r>
            <w:r w:rsidR="00C6243E" w:rsidRPr="004E0F6C">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4E0F6C" w:rsidRDefault="004E0F6C" w:rsidP="00945681">
            <w:pPr>
              <w:pStyle w:val="a3"/>
              <w:ind w:firstLine="0"/>
              <w:rPr>
                <w:b w:val="0"/>
                <w:color w:val="auto"/>
                <w:sz w:val="24"/>
              </w:rPr>
            </w:pPr>
            <w:r w:rsidRPr="004E0F6C">
              <w:rPr>
                <w:b w:val="0"/>
                <w:color w:val="auto"/>
                <w:sz w:val="24"/>
              </w:rPr>
              <w:t>1038</w:t>
            </w:r>
          </w:p>
        </w:tc>
      </w:tr>
      <w:tr w:rsidR="007269B5" w:rsidRPr="007269B5"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5254C" w:rsidRPr="007269B5" w:rsidRDefault="0015254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5254C" w:rsidRPr="007269B5" w:rsidRDefault="0015254C" w:rsidP="007269B5">
            <w:pPr>
              <w:pStyle w:val="21"/>
              <w:ind w:left="-74" w:firstLine="0"/>
              <w:rPr>
                <w:color w:val="auto"/>
                <w:sz w:val="24"/>
                <w:szCs w:val="24"/>
              </w:rPr>
            </w:pPr>
            <w:r w:rsidRPr="007269B5">
              <w:rPr>
                <w:color w:val="auto"/>
                <w:sz w:val="24"/>
                <w:szCs w:val="24"/>
              </w:rPr>
              <w:t>Приложение 2</w:t>
            </w:r>
            <w:r w:rsidR="007269B5" w:rsidRPr="007269B5">
              <w:rPr>
                <w:color w:val="auto"/>
                <w:sz w:val="24"/>
                <w:szCs w:val="24"/>
              </w:rPr>
              <w:t>8</w:t>
            </w:r>
            <w:r w:rsidRPr="007269B5">
              <w:rPr>
                <w:color w:val="auto"/>
                <w:sz w:val="24"/>
                <w:szCs w:val="24"/>
              </w:rPr>
              <w:t xml:space="preserve"> к пояснительной записке. </w:t>
            </w:r>
            <w:r w:rsidR="00C6243E" w:rsidRPr="007269B5">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w:t>
            </w:r>
            <w:proofErr w:type="gramStart"/>
            <w:r w:rsidR="00C6243E" w:rsidRPr="007269B5">
              <w:rPr>
                <w:color w:val="auto"/>
                <w:sz w:val="24"/>
                <w:szCs w:val="24"/>
              </w:rPr>
              <w:lastRenderedPageBreak/>
              <w:t>пользования</w:t>
            </w:r>
            <w:proofErr w:type="gramEnd"/>
            <w:r w:rsidR="00C6243E" w:rsidRPr="007269B5">
              <w:rPr>
                <w:color w:val="auto"/>
                <w:sz w:val="24"/>
                <w:szCs w:val="24"/>
              </w:rPr>
              <w:t xml:space="preserve"> которыми сохранялось до достижения ими совершеннолетия, при заселении в них указанных лиц на </w:t>
            </w:r>
            <w:r w:rsidR="00DD0B21" w:rsidRPr="007269B5">
              <w:rPr>
                <w:color w:val="auto"/>
                <w:sz w:val="24"/>
                <w:szCs w:val="24"/>
              </w:rPr>
              <w:t>2026</w:t>
            </w:r>
            <w:r w:rsidR="00C6243E" w:rsidRPr="007269B5">
              <w:rPr>
                <w:color w:val="auto"/>
                <w:sz w:val="24"/>
                <w:szCs w:val="24"/>
              </w:rPr>
              <w:t xml:space="preserve"> год и на плановый период </w:t>
            </w:r>
            <w:r w:rsidR="00DD0B21" w:rsidRPr="007269B5">
              <w:rPr>
                <w:color w:val="auto"/>
                <w:sz w:val="24"/>
                <w:szCs w:val="24"/>
              </w:rPr>
              <w:t>2027</w:t>
            </w:r>
            <w:r w:rsidR="00C6243E" w:rsidRPr="007269B5">
              <w:rPr>
                <w:color w:val="auto"/>
                <w:sz w:val="24"/>
                <w:szCs w:val="24"/>
              </w:rPr>
              <w:t xml:space="preserve"> и </w:t>
            </w:r>
            <w:r w:rsidR="00DD0B21" w:rsidRPr="007269B5">
              <w:rPr>
                <w:color w:val="auto"/>
                <w:sz w:val="24"/>
                <w:szCs w:val="24"/>
              </w:rPr>
              <w:t>2028</w:t>
            </w:r>
            <w:r w:rsidR="00C6243E" w:rsidRPr="007269B5">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7269B5" w:rsidRDefault="007269B5" w:rsidP="00945681">
            <w:pPr>
              <w:pStyle w:val="a3"/>
              <w:ind w:firstLine="0"/>
              <w:rPr>
                <w:b w:val="0"/>
                <w:color w:val="auto"/>
                <w:sz w:val="24"/>
              </w:rPr>
            </w:pPr>
            <w:r w:rsidRPr="007269B5">
              <w:rPr>
                <w:b w:val="0"/>
                <w:color w:val="auto"/>
                <w:sz w:val="24"/>
              </w:rPr>
              <w:lastRenderedPageBreak/>
              <w:t>1039</w:t>
            </w:r>
          </w:p>
        </w:tc>
      </w:tr>
      <w:tr w:rsidR="00363168" w:rsidRPr="0036316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5254C" w:rsidRPr="00363168" w:rsidRDefault="0015254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5254C" w:rsidRPr="00363168" w:rsidRDefault="0015254C" w:rsidP="00363168">
            <w:pPr>
              <w:pStyle w:val="21"/>
              <w:ind w:left="-74" w:firstLine="0"/>
              <w:rPr>
                <w:color w:val="auto"/>
                <w:sz w:val="24"/>
                <w:szCs w:val="24"/>
              </w:rPr>
            </w:pPr>
            <w:r w:rsidRPr="00363168">
              <w:rPr>
                <w:color w:val="auto"/>
                <w:sz w:val="24"/>
                <w:szCs w:val="24"/>
              </w:rPr>
              <w:t>Приложение 2</w:t>
            </w:r>
            <w:r w:rsidR="00363168" w:rsidRPr="00363168">
              <w:rPr>
                <w:color w:val="auto"/>
                <w:sz w:val="24"/>
                <w:szCs w:val="24"/>
              </w:rPr>
              <w:t>9</w:t>
            </w:r>
            <w:r w:rsidRPr="00363168">
              <w:rPr>
                <w:color w:val="auto"/>
                <w:sz w:val="24"/>
                <w:szCs w:val="24"/>
              </w:rPr>
              <w:t xml:space="preserve"> к пояснительной записке. </w:t>
            </w:r>
            <w:proofErr w:type="gramStart"/>
            <w:r w:rsidR="00C6243E" w:rsidRPr="00363168">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w:t>
            </w:r>
            <w:r w:rsidR="00C63B47" w:rsidRPr="00363168">
              <w:rPr>
                <w:color w:val="auto"/>
                <w:sz w:val="24"/>
                <w:szCs w:val="24"/>
              </w:rPr>
              <w:t>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r w:rsidR="00C6243E" w:rsidRPr="00363168">
              <w:rPr>
                <w:color w:val="auto"/>
                <w:sz w:val="24"/>
                <w:szCs w:val="24"/>
              </w:rPr>
              <w:t xml:space="preserve"> на </w:t>
            </w:r>
            <w:r w:rsidR="00DD0B21" w:rsidRPr="00363168">
              <w:rPr>
                <w:color w:val="auto"/>
                <w:sz w:val="24"/>
                <w:szCs w:val="24"/>
              </w:rPr>
              <w:t>2026</w:t>
            </w:r>
            <w:r w:rsidR="00C6243E" w:rsidRPr="00363168">
              <w:rPr>
                <w:color w:val="auto"/>
                <w:sz w:val="24"/>
                <w:szCs w:val="24"/>
              </w:rPr>
              <w:t xml:space="preserve"> год и на плановый период </w:t>
            </w:r>
            <w:r w:rsidR="00DD0B21" w:rsidRPr="00363168">
              <w:rPr>
                <w:color w:val="auto"/>
                <w:sz w:val="24"/>
                <w:szCs w:val="24"/>
              </w:rPr>
              <w:t>2027</w:t>
            </w:r>
            <w:proofErr w:type="gramEnd"/>
            <w:r w:rsidR="00C6243E" w:rsidRPr="00363168">
              <w:rPr>
                <w:color w:val="auto"/>
                <w:sz w:val="24"/>
                <w:szCs w:val="24"/>
              </w:rPr>
              <w:t xml:space="preserve"> и </w:t>
            </w:r>
            <w:r w:rsidR="00DD0B21" w:rsidRPr="00363168">
              <w:rPr>
                <w:color w:val="auto"/>
                <w:sz w:val="24"/>
                <w:szCs w:val="24"/>
              </w:rPr>
              <w:t>2028</w:t>
            </w:r>
            <w:r w:rsidR="00C6243E"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363168" w:rsidRDefault="00363168" w:rsidP="00945681">
            <w:pPr>
              <w:pStyle w:val="a3"/>
              <w:ind w:firstLine="0"/>
              <w:rPr>
                <w:b w:val="0"/>
                <w:color w:val="auto"/>
                <w:sz w:val="24"/>
              </w:rPr>
            </w:pPr>
            <w:r>
              <w:rPr>
                <w:b w:val="0"/>
                <w:color w:val="auto"/>
                <w:sz w:val="24"/>
              </w:rPr>
              <w:t>1040</w:t>
            </w:r>
          </w:p>
        </w:tc>
      </w:tr>
      <w:tr w:rsidR="00363168" w:rsidRPr="00363168" w:rsidTr="00945681">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15254C" w:rsidRPr="00363168" w:rsidRDefault="0015254C"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5254C" w:rsidRPr="00363168" w:rsidRDefault="0015254C" w:rsidP="00363168">
            <w:pPr>
              <w:pStyle w:val="21"/>
              <w:ind w:left="-74" w:firstLine="0"/>
              <w:rPr>
                <w:color w:val="auto"/>
                <w:sz w:val="24"/>
                <w:szCs w:val="24"/>
              </w:rPr>
            </w:pPr>
            <w:r w:rsidRPr="00363168">
              <w:rPr>
                <w:color w:val="auto"/>
                <w:sz w:val="24"/>
                <w:szCs w:val="24"/>
              </w:rPr>
              <w:t xml:space="preserve">Приложение </w:t>
            </w:r>
            <w:r w:rsidR="00363168" w:rsidRPr="00363168">
              <w:rPr>
                <w:color w:val="auto"/>
                <w:sz w:val="24"/>
                <w:szCs w:val="24"/>
              </w:rPr>
              <w:t>30</w:t>
            </w:r>
            <w:r w:rsidRPr="00363168">
              <w:rPr>
                <w:color w:val="auto"/>
                <w:sz w:val="24"/>
                <w:szCs w:val="24"/>
              </w:rPr>
              <w:t xml:space="preserve"> к пояснительной записке. </w:t>
            </w:r>
            <w:proofErr w:type="gramStart"/>
            <w:r w:rsidR="004A3FAE" w:rsidRPr="00363168">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w:t>
            </w:r>
            <w:r w:rsidR="00363168" w:rsidRPr="00363168">
              <w:rPr>
                <w:color w:val="auto"/>
                <w:sz w:val="24"/>
                <w:szCs w:val="24"/>
              </w:rPr>
              <w:t>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 общего</w:t>
            </w:r>
            <w:proofErr w:type="gramEnd"/>
            <w:r w:rsidR="00363168" w:rsidRPr="00363168">
              <w:rPr>
                <w:color w:val="auto"/>
                <w:sz w:val="24"/>
                <w:szCs w:val="24"/>
              </w:rPr>
              <w:t xml:space="preserve"> имущества в многоквартирном доме) за жилое помещение, право </w:t>
            </w:r>
            <w:proofErr w:type="gramStart"/>
            <w:r w:rsidR="00363168" w:rsidRPr="00363168">
              <w:rPr>
                <w:color w:val="auto"/>
                <w:sz w:val="24"/>
                <w:szCs w:val="24"/>
              </w:rPr>
              <w:t>пользования</w:t>
            </w:r>
            <w:proofErr w:type="gramEnd"/>
            <w:r w:rsidR="00363168" w:rsidRPr="00363168">
              <w:rPr>
                <w:color w:val="auto"/>
                <w:sz w:val="24"/>
                <w:szCs w:val="24"/>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w:t>
            </w:r>
            <w:proofErr w:type="gramStart"/>
            <w:r w:rsidR="00363168" w:rsidRPr="00363168">
              <w:rPr>
                <w:color w:val="auto"/>
                <w:sz w:val="24"/>
                <w:szCs w:val="24"/>
              </w:rPr>
              <w:t>и(</w:t>
            </w:r>
            <w:proofErr w:type="gramEnd"/>
            <w:r w:rsidR="00363168" w:rsidRPr="00363168">
              <w:rPr>
                <w:color w:val="auto"/>
                <w:sz w:val="24"/>
                <w:szCs w:val="24"/>
              </w:rPr>
              <w:t xml:space="preserve">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w:t>
            </w:r>
            <w:proofErr w:type="gramStart"/>
            <w:r w:rsidR="00363168" w:rsidRPr="00363168">
              <w:rPr>
                <w:color w:val="auto"/>
                <w:sz w:val="24"/>
                <w:szCs w:val="24"/>
              </w:rPr>
              <w:t>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w:t>
            </w:r>
            <w:proofErr w:type="gramEnd"/>
            <w:r w:rsidR="00363168" w:rsidRPr="00363168">
              <w:rPr>
                <w:color w:val="auto"/>
                <w:sz w:val="24"/>
                <w:szCs w:val="24"/>
              </w:rPr>
              <w:t xml:space="preserve"> за определение технического состояния и оценку стоимости указанного жилого помещения в случае передачи его в собственность</w:t>
            </w:r>
            <w:r w:rsidR="00D02C17" w:rsidRPr="00363168">
              <w:rPr>
                <w:color w:val="auto"/>
                <w:sz w:val="24"/>
                <w:szCs w:val="24"/>
              </w:rPr>
              <w:t xml:space="preserve"> </w:t>
            </w:r>
            <w:r w:rsidR="004A3FAE" w:rsidRPr="00363168">
              <w:rPr>
                <w:color w:val="auto"/>
                <w:sz w:val="24"/>
                <w:szCs w:val="24"/>
              </w:rPr>
              <w:t xml:space="preserve">на </w:t>
            </w:r>
            <w:r w:rsidR="00DD0B21" w:rsidRPr="00363168">
              <w:rPr>
                <w:color w:val="auto"/>
                <w:sz w:val="24"/>
                <w:szCs w:val="24"/>
              </w:rPr>
              <w:t>2026</w:t>
            </w:r>
            <w:r w:rsidR="004A3FAE" w:rsidRPr="00363168">
              <w:rPr>
                <w:color w:val="auto"/>
                <w:sz w:val="24"/>
                <w:szCs w:val="24"/>
              </w:rPr>
              <w:t xml:space="preserve"> год и на плановый период </w:t>
            </w:r>
            <w:r w:rsidR="00DD0B21" w:rsidRPr="00363168">
              <w:rPr>
                <w:color w:val="auto"/>
                <w:sz w:val="24"/>
                <w:szCs w:val="24"/>
              </w:rPr>
              <w:t>2027</w:t>
            </w:r>
            <w:r w:rsidR="004A3FAE" w:rsidRPr="00363168">
              <w:rPr>
                <w:color w:val="auto"/>
                <w:sz w:val="24"/>
                <w:szCs w:val="24"/>
              </w:rPr>
              <w:t xml:space="preserve"> и </w:t>
            </w:r>
            <w:r w:rsidR="00DD0B21" w:rsidRPr="00363168">
              <w:rPr>
                <w:color w:val="auto"/>
                <w:sz w:val="24"/>
                <w:szCs w:val="24"/>
              </w:rPr>
              <w:t>2028</w:t>
            </w:r>
            <w:r w:rsidR="004A3FAE"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363168" w:rsidRDefault="00363168" w:rsidP="00945681">
            <w:pPr>
              <w:pStyle w:val="a3"/>
              <w:ind w:firstLine="0"/>
              <w:rPr>
                <w:b w:val="0"/>
                <w:color w:val="auto"/>
                <w:sz w:val="24"/>
              </w:rPr>
            </w:pPr>
            <w:r>
              <w:rPr>
                <w:b w:val="0"/>
                <w:color w:val="auto"/>
                <w:sz w:val="24"/>
              </w:rPr>
              <w:t>1041</w:t>
            </w:r>
          </w:p>
        </w:tc>
      </w:tr>
      <w:tr w:rsidR="00363168" w:rsidRPr="00363168" w:rsidTr="00945681">
        <w:trPr>
          <w:trHeight w:val="131"/>
        </w:trPr>
        <w:tc>
          <w:tcPr>
            <w:tcW w:w="568" w:type="dxa"/>
            <w:tcBorders>
              <w:top w:val="single" w:sz="4" w:space="0" w:color="auto"/>
              <w:left w:val="single" w:sz="4" w:space="0" w:color="auto"/>
              <w:bottom w:val="single" w:sz="4" w:space="0" w:color="auto"/>
              <w:right w:val="single" w:sz="4" w:space="0" w:color="auto"/>
            </w:tcBorders>
            <w:vAlign w:val="center"/>
          </w:tcPr>
          <w:p w:rsidR="00F61507" w:rsidRPr="00363168" w:rsidRDefault="00F61507"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61507" w:rsidRPr="00363168" w:rsidRDefault="00863E7D" w:rsidP="00363168">
            <w:pPr>
              <w:pStyle w:val="21"/>
              <w:ind w:left="-74" w:firstLine="0"/>
              <w:rPr>
                <w:color w:val="auto"/>
                <w:sz w:val="24"/>
                <w:szCs w:val="24"/>
              </w:rPr>
            </w:pPr>
            <w:r w:rsidRPr="00363168">
              <w:rPr>
                <w:color w:val="auto"/>
                <w:sz w:val="24"/>
                <w:szCs w:val="24"/>
              </w:rPr>
              <w:t>Приложение 3</w:t>
            </w:r>
            <w:r w:rsidR="00363168" w:rsidRPr="00363168">
              <w:rPr>
                <w:color w:val="auto"/>
                <w:sz w:val="24"/>
                <w:szCs w:val="24"/>
              </w:rPr>
              <w:t>1</w:t>
            </w:r>
            <w:r w:rsidRPr="00363168">
              <w:rPr>
                <w:color w:val="auto"/>
                <w:sz w:val="24"/>
                <w:szCs w:val="24"/>
              </w:rPr>
              <w:t xml:space="preserve"> к пояснительной записке. </w:t>
            </w:r>
            <w:r w:rsidR="008D4BE7" w:rsidRPr="00363168">
              <w:rPr>
                <w:color w:val="auto"/>
                <w:sz w:val="24"/>
                <w:szCs w:val="24"/>
              </w:rPr>
              <w:t xml:space="preserve">Расчет объема субвенции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w:t>
            </w:r>
            <w:proofErr w:type="spellStart"/>
            <w:r w:rsidR="008D4BE7" w:rsidRPr="00363168">
              <w:rPr>
                <w:color w:val="auto"/>
                <w:sz w:val="24"/>
                <w:szCs w:val="24"/>
              </w:rPr>
              <w:t>постинтернатному</w:t>
            </w:r>
            <w:proofErr w:type="spellEnd"/>
            <w:r w:rsidR="008D4BE7" w:rsidRPr="00363168">
              <w:rPr>
                <w:color w:val="auto"/>
                <w:sz w:val="24"/>
                <w:szCs w:val="24"/>
              </w:rPr>
              <w:t xml:space="preserve"> сопровождению на </w:t>
            </w:r>
            <w:r w:rsidR="00DD0B21" w:rsidRPr="00363168">
              <w:rPr>
                <w:color w:val="auto"/>
                <w:sz w:val="24"/>
                <w:szCs w:val="24"/>
              </w:rPr>
              <w:t>2026</w:t>
            </w:r>
            <w:r w:rsidR="008D4BE7" w:rsidRPr="00363168">
              <w:rPr>
                <w:color w:val="auto"/>
                <w:sz w:val="24"/>
                <w:szCs w:val="24"/>
              </w:rPr>
              <w:t xml:space="preserve"> год и на плановый период </w:t>
            </w:r>
            <w:r w:rsidR="00DD0B21" w:rsidRPr="00363168">
              <w:rPr>
                <w:color w:val="auto"/>
                <w:sz w:val="24"/>
                <w:szCs w:val="24"/>
              </w:rPr>
              <w:t>2027</w:t>
            </w:r>
            <w:r w:rsidR="008D4BE7" w:rsidRPr="00363168">
              <w:rPr>
                <w:color w:val="auto"/>
                <w:sz w:val="24"/>
                <w:szCs w:val="24"/>
              </w:rPr>
              <w:t xml:space="preserve"> и </w:t>
            </w:r>
            <w:r w:rsidR="00DD0B21" w:rsidRPr="00363168">
              <w:rPr>
                <w:color w:val="auto"/>
                <w:sz w:val="24"/>
                <w:szCs w:val="24"/>
              </w:rPr>
              <w:t>2028</w:t>
            </w:r>
            <w:r w:rsidR="008D4BE7"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363168" w:rsidRDefault="00363168" w:rsidP="00945681">
            <w:pPr>
              <w:pStyle w:val="a3"/>
              <w:ind w:firstLine="0"/>
              <w:rPr>
                <w:b w:val="0"/>
                <w:color w:val="auto"/>
                <w:sz w:val="24"/>
              </w:rPr>
            </w:pPr>
            <w:r w:rsidRPr="00363168">
              <w:rPr>
                <w:b w:val="0"/>
                <w:color w:val="auto"/>
                <w:sz w:val="24"/>
              </w:rPr>
              <w:t>1042</w:t>
            </w:r>
          </w:p>
        </w:tc>
      </w:tr>
      <w:tr w:rsidR="00363168" w:rsidRPr="0036316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863E7D" w:rsidRPr="00363168" w:rsidRDefault="00863E7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863E7D" w:rsidRPr="00363168" w:rsidRDefault="00863E7D" w:rsidP="00363168">
            <w:pPr>
              <w:pStyle w:val="21"/>
              <w:ind w:left="-74" w:firstLine="0"/>
              <w:rPr>
                <w:color w:val="auto"/>
                <w:sz w:val="24"/>
                <w:szCs w:val="24"/>
              </w:rPr>
            </w:pPr>
            <w:r w:rsidRPr="00363168">
              <w:rPr>
                <w:color w:val="auto"/>
                <w:sz w:val="24"/>
                <w:szCs w:val="24"/>
              </w:rPr>
              <w:t>Приложение 3</w:t>
            </w:r>
            <w:r w:rsidR="00363168" w:rsidRPr="00363168">
              <w:rPr>
                <w:color w:val="auto"/>
                <w:sz w:val="24"/>
                <w:szCs w:val="24"/>
              </w:rPr>
              <w:t>2</w:t>
            </w:r>
            <w:r w:rsidRPr="00363168">
              <w:rPr>
                <w:color w:val="auto"/>
                <w:sz w:val="24"/>
                <w:szCs w:val="24"/>
              </w:rPr>
              <w:t xml:space="preserve"> к пояснительной записке. </w:t>
            </w:r>
            <w:r w:rsidR="00E40B01" w:rsidRPr="00363168">
              <w:rPr>
                <w:color w:val="auto"/>
                <w:sz w:val="24"/>
                <w:szCs w:val="24"/>
              </w:rPr>
              <w:t xml:space="preserve">Расчет объема субвенций бюджетам муниципальных образований </w:t>
            </w:r>
            <w:r w:rsidR="00363168" w:rsidRPr="00363168">
              <w:rPr>
                <w:color w:val="auto"/>
                <w:sz w:val="24"/>
                <w:szCs w:val="24"/>
              </w:rPr>
              <w:t>Ленинградской области на осуществление отдельных государственных полномочий по организации и осуществлению деятельности по опеке и попечительству</w:t>
            </w:r>
            <w:r w:rsidR="00E40B01" w:rsidRPr="00363168">
              <w:rPr>
                <w:color w:val="auto"/>
                <w:sz w:val="24"/>
                <w:szCs w:val="24"/>
              </w:rPr>
              <w:t xml:space="preserve"> на </w:t>
            </w:r>
            <w:r w:rsidR="00DD0B21" w:rsidRPr="00363168">
              <w:rPr>
                <w:color w:val="auto"/>
                <w:sz w:val="24"/>
                <w:szCs w:val="24"/>
              </w:rPr>
              <w:t>2026</w:t>
            </w:r>
            <w:r w:rsidR="00E40B01" w:rsidRPr="00363168">
              <w:rPr>
                <w:color w:val="auto"/>
                <w:sz w:val="24"/>
                <w:szCs w:val="24"/>
              </w:rPr>
              <w:t xml:space="preserve"> год и на плановый период </w:t>
            </w:r>
            <w:r w:rsidR="00DD0B21" w:rsidRPr="00363168">
              <w:rPr>
                <w:color w:val="auto"/>
                <w:sz w:val="24"/>
                <w:szCs w:val="24"/>
              </w:rPr>
              <w:t>2027</w:t>
            </w:r>
            <w:r w:rsidR="00E40B01" w:rsidRPr="00363168">
              <w:rPr>
                <w:color w:val="auto"/>
                <w:sz w:val="24"/>
                <w:szCs w:val="24"/>
              </w:rPr>
              <w:t xml:space="preserve"> и </w:t>
            </w:r>
            <w:r w:rsidR="00DD0B21" w:rsidRPr="00363168">
              <w:rPr>
                <w:color w:val="auto"/>
                <w:sz w:val="24"/>
                <w:szCs w:val="24"/>
              </w:rPr>
              <w:t>2028</w:t>
            </w:r>
            <w:r w:rsidR="00E40B01"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363168" w:rsidRDefault="00363168" w:rsidP="00945681">
            <w:pPr>
              <w:pStyle w:val="a3"/>
              <w:ind w:firstLine="0"/>
              <w:rPr>
                <w:b w:val="0"/>
                <w:color w:val="auto"/>
                <w:sz w:val="24"/>
              </w:rPr>
            </w:pPr>
            <w:r>
              <w:rPr>
                <w:b w:val="0"/>
                <w:color w:val="auto"/>
                <w:sz w:val="24"/>
              </w:rPr>
              <w:t>1043</w:t>
            </w:r>
          </w:p>
        </w:tc>
      </w:tr>
      <w:tr w:rsidR="00363168" w:rsidRPr="0036316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363168"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363168" w:rsidRDefault="00DC1772" w:rsidP="00363168">
            <w:pPr>
              <w:pStyle w:val="21"/>
              <w:ind w:left="-74" w:firstLine="0"/>
              <w:rPr>
                <w:color w:val="auto"/>
                <w:sz w:val="24"/>
                <w:szCs w:val="24"/>
              </w:rPr>
            </w:pPr>
            <w:r w:rsidRPr="00363168">
              <w:rPr>
                <w:color w:val="auto"/>
                <w:sz w:val="24"/>
                <w:szCs w:val="24"/>
              </w:rPr>
              <w:t>Приложение 3</w:t>
            </w:r>
            <w:r w:rsidR="00363168" w:rsidRPr="00363168">
              <w:rPr>
                <w:color w:val="auto"/>
                <w:sz w:val="24"/>
                <w:szCs w:val="24"/>
              </w:rPr>
              <w:t>3</w:t>
            </w:r>
            <w:r w:rsidRPr="00363168">
              <w:rPr>
                <w:color w:val="auto"/>
                <w:sz w:val="24"/>
                <w:szCs w:val="24"/>
              </w:rPr>
              <w:t xml:space="preserve"> к пояснительной записке. </w:t>
            </w:r>
            <w:r w:rsidR="002172BA" w:rsidRPr="00363168">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в сфере жилищных отношений на </w:t>
            </w:r>
            <w:r w:rsidR="00DD0B21" w:rsidRPr="00363168">
              <w:rPr>
                <w:color w:val="auto"/>
                <w:sz w:val="24"/>
                <w:szCs w:val="24"/>
              </w:rPr>
              <w:t>2026</w:t>
            </w:r>
            <w:r w:rsidR="002172BA" w:rsidRPr="00363168">
              <w:rPr>
                <w:color w:val="auto"/>
                <w:sz w:val="24"/>
                <w:szCs w:val="24"/>
              </w:rPr>
              <w:t xml:space="preserve"> год и на плановый период </w:t>
            </w:r>
            <w:r w:rsidR="00DD0B21" w:rsidRPr="00363168">
              <w:rPr>
                <w:color w:val="auto"/>
                <w:sz w:val="24"/>
                <w:szCs w:val="24"/>
              </w:rPr>
              <w:t>2027</w:t>
            </w:r>
            <w:r w:rsidR="002172BA" w:rsidRPr="00363168">
              <w:rPr>
                <w:color w:val="auto"/>
                <w:sz w:val="24"/>
                <w:szCs w:val="24"/>
              </w:rPr>
              <w:t xml:space="preserve"> и </w:t>
            </w:r>
            <w:r w:rsidR="00DD0B21" w:rsidRPr="00363168">
              <w:rPr>
                <w:color w:val="auto"/>
                <w:sz w:val="24"/>
                <w:szCs w:val="24"/>
              </w:rPr>
              <w:t>2028</w:t>
            </w:r>
            <w:r w:rsidR="002172BA"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363168" w:rsidRDefault="00363168" w:rsidP="00945681">
            <w:pPr>
              <w:pStyle w:val="a3"/>
              <w:ind w:firstLine="0"/>
              <w:rPr>
                <w:b w:val="0"/>
                <w:color w:val="auto"/>
                <w:sz w:val="24"/>
              </w:rPr>
            </w:pPr>
            <w:r>
              <w:rPr>
                <w:b w:val="0"/>
                <w:color w:val="auto"/>
                <w:sz w:val="24"/>
              </w:rPr>
              <w:t>1044</w:t>
            </w:r>
          </w:p>
        </w:tc>
      </w:tr>
      <w:tr w:rsidR="00363168" w:rsidRPr="0036316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363168"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363168" w:rsidRDefault="00DC1772" w:rsidP="00363168">
            <w:pPr>
              <w:pStyle w:val="21"/>
              <w:ind w:left="-74" w:firstLine="0"/>
              <w:rPr>
                <w:color w:val="auto"/>
                <w:sz w:val="24"/>
                <w:szCs w:val="24"/>
              </w:rPr>
            </w:pPr>
            <w:r w:rsidRPr="00363168">
              <w:rPr>
                <w:color w:val="auto"/>
                <w:sz w:val="24"/>
                <w:szCs w:val="24"/>
              </w:rPr>
              <w:t>Приложение 3</w:t>
            </w:r>
            <w:r w:rsidR="00363168" w:rsidRPr="00363168">
              <w:rPr>
                <w:color w:val="auto"/>
                <w:sz w:val="24"/>
                <w:szCs w:val="24"/>
              </w:rPr>
              <w:t>4</w:t>
            </w:r>
            <w:r w:rsidRPr="00363168">
              <w:rPr>
                <w:color w:val="auto"/>
                <w:sz w:val="24"/>
                <w:szCs w:val="24"/>
              </w:rPr>
              <w:t xml:space="preserve"> к пояснительной записке. </w:t>
            </w:r>
            <w:proofErr w:type="gramStart"/>
            <w:r w:rsidR="008B1E55" w:rsidRPr="00363168">
              <w:rPr>
                <w:color w:val="auto"/>
                <w:sz w:val="24"/>
                <w:szCs w:val="24"/>
              </w:rPr>
              <w:t>Р</w:t>
            </w:r>
            <w:r w:rsidR="00BB367C" w:rsidRPr="00363168">
              <w:rPr>
                <w:color w:val="auto"/>
                <w:sz w:val="24"/>
                <w:szCs w:val="24"/>
              </w:rPr>
              <w:t xml:space="preserve">асчет объема субвенции бюджетам муниципальных образований на осуществление </w:t>
            </w:r>
            <w:r w:rsidR="00363168" w:rsidRPr="00363168">
              <w:rPr>
                <w:color w:val="auto"/>
                <w:sz w:val="24"/>
                <w:szCs w:val="24"/>
              </w:rPr>
              <w:t>отдельных государственных полномочий по предоставлению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w:t>
            </w:r>
            <w:r w:rsidR="00BB367C" w:rsidRPr="00363168">
              <w:rPr>
                <w:color w:val="auto"/>
                <w:sz w:val="24"/>
                <w:szCs w:val="24"/>
              </w:rPr>
              <w:t xml:space="preserve"> н</w:t>
            </w:r>
            <w:r w:rsidR="004447C0" w:rsidRPr="00363168">
              <w:rPr>
                <w:color w:val="auto"/>
                <w:sz w:val="24"/>
                <w:szCs w:val="24"/>
              </w:rPr>
              <w:t xml:space="preserve">а </w:t>
            </w:r>
            <w:r w:rsidR="00DD0B21" w:rsidRPr="00363168">
              <w:rPr>
                <w:color w:val="auto"/>
                <w:sz w:val="24"/>
                <w:szCs w:val="24"/>
              </w:rPr>
              <w:t>2026</w:t>
            </w:r>
            <w:r w:rsidR="004447C0" w:rsidRPr="00363168">
              <w:rPr>
                <w:color w:val="auto"/>
                <w:sz w:val="24"/>
                <w:szCs w:val="24"/>
              </w:rPr>
              <w:t xml:space="preserve"> год и на</w:t>
            </w:r>
            <w:proofErr w:type="gramEnd"/>
            <w:r w:rsidR="004447C0" w:rsidRPr="00363168">
              <w:rPr>
                <w:color w:val="auto"/>
                <w:sz w:val="24"/>
                <w:szCs w:val="24"/>
              </w:rPr>
              <w:t xml:space="preserve"> плановый период</w:t>
            </w:r>
            <w:r w:rsidR="00BB367C" w:rsidRPr="00363168">
              <w:rPr>
                <w:color w:val="auto"/>
                <w:sz w:val="24"/>
                <w:szCs w:val="24"/>
              </w:rPr>
              <w:t xml:space="preserve"> </w:t>
            </w:r>
            <w:r w:rsidR="00DD0B21" w:rsidRPr="00363168">
              <w:rPr>
                <w:color w:val="auto"/>
                <w:sz w:val="24"/>
                <w:szCs w:val="24"/>
              </w:rPr>
              <w:t>2027</w:t>
            </w:r>
            <w:r w:rsidR="00BB367C" w:rsidRPr="00363168">
              <w:rPr>
                <w:color w:val="auto"/>
                <w:sz w:val="24"/>
                <w:szCs w:val="24"/>
              </w:rPr>
              <w:t>-</w:t>
            </w:r>
            <w:r w:rsidR="00DD0B21" w:rsidRPr="00363168">
              <w:rPr>
                <w:color w:val="auto"/>
                <w:sz w:val="24"/>
                <w:szCs w:val="24"/>
              </w:rPr>
              <w:t>2028</w:t>
            </w:r>
            <w:r w:rsidR="00BB367C" w:rsidRPr="0036316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61CC" w:rsidRPr="00363168" w:rsidRDefault="00363168" w:rsidP="00945681">
            <w:pPr>
              <w:pStyle w:val="a3"/>
              <w:ind w:firstLine="0"/>
              <w:rPr>
                <w:b w:val="0"/>
                <w:color w:val="auto"/>
                <w:sz w:val="24"/>
              </w:rPr>
            </w:pPr>
            <w:r w:rsidRPr="00363168">
              <w:rPr>
                <w:b w:val="0"/>
                <w:color w:val="auto"/>
                <w:sz w:val="24"/>
              </w:rPr>
              <w:t>1045</w:t>
            </w:r>
          </w:p>
        </w:tc>
      </w:tr>
      <w:tr w:rsidR="00D67074" w:rsidRPr="00D6707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E0491" w:rsidRPr="00D67074" w:rsidRDefault="00EE0491"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E0491" w:rsidRPr="00D67074" w:rsidRDefault="00EE0491" w:rsidP="00D67074">
            <w:pPr>
              <w:pStyle w:val="21"/>
              <w:ind w:left="-74" w:firstLine="0"/>
              <w:rPr>
                <w:color w:val="auto"/>
                <w:sz w:val="24"/>
                <w:szCs w:val="24"/>
              </w:rPr>
            </w:pPr>
            <w:r w:rsidRPr="00D67074">
              <w:rPr>
                <w:color w:val="auto"/>
                <w:sz w:val="24"/>
                <w:szCs w:val="24"/>
              </w:rPr>
              <w:t>Приложение 3</w:t>
            </w:r>
            <w:r w:rsidR="00D67074" w:rsidRPr="00D67074">
              <w:rPr>
                <w:color w:val="auto"/>
                <w:sz w:val="24"/>
                <w:szCs w:val="24"/>
              </w:rPr>
              <w:t>5</w:t>
            </w:r>
            <w:r w:rsidRPr="00D67074">
              <w:rPr>
                <w:color w:val="auto"/>
                <w:sz w:val="24"/>
                <w:szCs w:val="24"/>
              </w:rPr>
              <w:t xml:space="preserve"> к пояснительной записке. </w:t>
            </w:r>
            <w:proofErr w:type="gramStart"/>
            <w:r w:rsidR="00DB5FC1" w:rsidRPr="00D67074">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w:t>
            </w:r>
            <w:r w:rsidR="00D67074" w:rsidRPr="00D67074">
              <w:rPr>
                <w:color w:val="auto"/>
                <w:sz w:val="24"/>
                <w:szCs w:val="24"/>
              </w:rPr>
              <w:t>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w:t>
            </w:r>
            <w:proofErr w:type="gramEnd"/>
            <w:r w:rsidR="00D67074" w:rsidRPr="00D67074">
              <w:rPr>
                <w:color w:val="auto"/>
                <w:sz w:val="24"/>
                <w:szCs w:val="24"/>
              </w:rPr>
              <w:t xml:space="preserve"> </w:t>
            </w:r>
            <w:proofErr w:type="gramStart"/>
            <w:r w:rsidR="00D67074" w:rsidRPr="00D67074">
              <w:rPr>
                <w:color w:val="auto"/>
                <w:sz w:val="24"/>
                <w:szCs w:val="24"/>
              </w:rPr>
              <w:t>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w:t>
            </w:r>
            <w:proofErr w:type="gramEnd"/>
            <w:r w:rsidR="00D67074" w:rsidRPr="00D67074">
              <w:rPr>
                <w:color w:val="auto"/>
                <w:sz w:val="24"/>
                <w:szCs w:val="24"/>
              </w:rPr>
              <w:t xml:space="preserve"> </w:t>
            </w:r>
            <w:proofErr w:type="gramStart"/>
            <w:r w:rsidR="00D67074" w:rsidRPr="00D67074">
              <w:rPr>
                <w:color w:val="auto"/>
                <w:sz w:val="24"/>
                <w:szCs w:val="24"/>
              </w:rPr>
              <w:t>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а также по предоставлению лицам, которые относились к категории детей-сирот и детей, оставшихся без попечения родителей, лиц из числа детей-сирот и</w:t>
            </w:r>
            <w:proofErr w:type="gramEnd"/>
            <w:r w:rsidR="00D67074" w:rsidRPr="00D67074">
              <w:rPr>
                <w:color w:val="auto"/>
                <w:sz w:val="24"/>
                <w:szCs w:val="24"/>
              </w:rPr>
              <w:t xml:space="preserve">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00D67074" w:rsidRPr="00D67074">
              <w:rPr>
                <w:color w:val="auto"/>
                <w:sz w:val="24"/>
                <w:szCs w:val="24"/>
              </w:rPr>
              <w:t>погашения</w:t>
            </w:r>
            <w:proofErr w:type="gramEnd"/>
            <w:r w:rsidR="00D67074" w:rsidRPr="00D67074">
              <w:rPr>
                <w:color w:val="auto"/>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r w:rsidR="0012257B" w:rsidRPr="00D67074">
              <w:rPr>
                <w:color w:val="auto"/>
                <w:sz w:val="24"/>
                <w:szCs w:val="24"/>
              </w:rPr>
              <w:t xml:space="preserve">на </w:t>
            </w:r>
            <w:r w:rsidR="00DD0B21" w:rsidRPr="00D67074">
              <w:rPr>
                <w:color w:val="auto"/>
                <w:sz w:val="24"/>
                <w:szCs w:val="24"/>
              </w:rPr>
              <w:t>2026</w:t>
            </w:r>
            <w:r w:rsidR="0012257B" w:rsidRPr="00D67074">
              <w:rPr>
                <w:color w:val="auto"/>
                <w:sz w:val="24"/>
                <w:szCs w:val="24"/>
              </w:rPr>
              <w:t xml:space="preserve"> год и на плановый период </w:t>
            </w:r>
            <w:r w:rsidR="00DD0B21" w:rsidRPr="00D67074">
              <w:rPr>
                <w:color w:val="auto"/>
                <w:sz w:val="24"/>
                <w:szCs w:val="24"/>
              </w:rPr>
              <w:t>2027</w:t>
            </w:r>
            <w:r w:rsidR="0012257B" w:rsidRPr="00D67074">
              <w:rPr>
                <w:color w:val="auto"/>
                <w:sz w:val="24"/>
                <w:szCs w:val="24"/>
              </w:rPr>
              <w:t xml:space="preserve"> и </w:t>
            </w:r>
            <w:r w:rsidR="00DD0B21" w:rsidRPr="00D67074">
              <w:rPr>
                <w:color w:val="auto"/>
                <w:sz w:val="24"/>
                <w:szCs w:val="24"/>
              </w:rPr>
              <w:t>2028</w:t>
            </w:r>
            <w:r w:rsidR="0012257B" w:rsidRPr="00D6707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EE0491" w:rsidRPr="00D67074" w:rsidRDefault="00D67074" w:rsidP="00945681">
            <w:pPr>
              <w:pStyle w:val="a3"/>
              <w:ind w:firstLine="0"/>
              <w:rPr>
                <w:b w:val="0"/>
                <w:color w:val="auto"/>
                <w:sz w:val="24"/>
              </w:rPr>
            </w:pPr>
            <w:r w:rsidRPr="00D67074">
              <w:rPr>
                <w:b w:val="0"/>
                <w:color w:val="auto"/>
                <w:sz w:val="24"/>
              </w:rPr>
              <w:t>1046-1047</w:t>
            </w:r>
          </w:p>
        </w:tc>
      </w:tr>
      <w:tr w:rsidR="00F7418B" w:rsidRPr="00F7418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E0491" w:rsidRPr="00F7418B" w:rsidRDefault="00EE0491"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E0491" w:rsidRPr="00F7418B" w:rsidRDefault="00CC4528" w:rsidP="00F7418B">
            <w:pPr>
              <w:pStyle w:val="21"/>
              <w:ind w:left="-74" w:firstLine="0"/>
              <w:rPr>
                <w:color w:val="auto"/>
                <w:sz w:val="24"/>
                <w:szCs w:val="24"/>
              </w:rPr>
            </w:pPr>
            <w:r w:rsidRPr="00F7418B">
              <w:rPr>
                <w:color w:val="auto"/>
                <w:sz w:val="24"/>
                <w:szCs w:val="24"/>
              </w:rPr>
              <w:t>Приложе</w:t>
            </w:r>
            <w:r w:rsidR="00811A54" w:rsidRPr="00F7418B">
              <w:rPr>
                <w:color w:val="auto"/>
                <w:sz w:val="24"/>
                <w:szCs w:val="24"/>
              </w:rPr>
              <w:t>ние 3</w:t>
            </w:r>
            <w:r w:rsidR="00F7418B" w:rsidRPr="00F7418B">
              <w:rPr>
                <w:color w:val="auto"/>
                <w:sz w:val="24"/>
                <w:szCs w:val="24"/>
              </w:rPr>
              <w:t>6</w:t>
            </w:r>
            <w:r w:rsidR="00811A54" w:rsidRPr="00F7418B">
              <w:rPr>
                <w:color w:val="auto"/>
                <w:sz w:val="24"/>
                <w:szCs w:val="24"/>
              </w:rPr>
              <w:t xml:space="preserve"> к пояснительной записке. </w:t>
            </w:r>
            <w:r w:rsidR="002D2C79" w:rsidRPr="00F7418B">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 на </w:t>
            </w:r>
            <w:r w:rsidR="00DD0B21" w:rsidRPr="00F7418B">
              <w:rPr>
                <w:color w:val="auto"/>
                <w:sz w:val="24"/>
                <w:szCs w:val="24"/>
              </w:rPr>
              <w:t>2026</w:t>
            </w:r>
            <w:r w:rsidR="002D2C79" w:rsidRPr="00F7418B">
              <w:rPr>
                <w:color w:val="auto"/>
                <w:sz w:val="24"/>
                <w:szCs w:val="24"/>
              </w:rPr>
              <w:t xml:space="preserve"> год и на плановый период </w:t>
            </w:r>
            <w:r w:rsidR="00DD0B21" w:rsidRPr="00F7418B">
              <w:rPr>
                <w:color w:val="auto"/>
                <w:sz w:val="24"/>
                <w:szCs w:val="24"/>
              </w:rPr>
              <w:t>2027</w:t>
            </w:r>
            <w:r w:rsidR="002D2C79" w:rsidRPr="00F7418B">
              <w:rPr>
                <w:color w:val="auto"/>
                <w:sz w:val="24"/>
                <w:szCs w:val="24"/>
              </w:rPr>
              <w:t xml:space="preserve"> и </w:t>
            </w:r>
            <w:r w:rsidR="00DD0B21" w:rsidRPr="00F7418B">
              <w:rPr>
                <w:color w:val="auto"/>
                <w:sz w:val="24"/>
                <w:szCs w:val="24"/>
              </w:rPr>
              <w:t>2028</w:t>
            </w:r>
            <w:r w:rsidR="002D2C79" w:rsidRPr="00F7418B">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EE0491" w:rsidRPr="00F7418B" w:rsidRDefault="00F7418B" w:rsidP="00945681">
            <w:pPr>
              <w:pStyle w:val="a3"/>
              <w:ind w:firstLine="0"/>
              <w:rPr>
                <w:b w:val="0"/>
                <w:color w:val="auto"/>
                <w:sz w:val="24"/>
              </w:rPr>
            </w:pPr>
            <w:r w:rsidRPr="00F7418B">
              <w:rPr>
                <w:b w:val="0"/>
                <w:color w:val="auto"/>
                <w:sz w:val="24"/>
              </w:rPr>
              <w:t>1048</w:t>
            </w:r>
          </w:p>
        </w:tc>
      </w:tr>
      <w:tr w:rsidR="00F7418B" w:rsidRPr="00F7418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E0491" w:rsidRPr="00F7418B" w:rsidRDefault="00EE0491"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E0491" w:rsidRPr="00F7418B" w:rsidRDefault="005539E9" w:rsidP="00F7418B">
            <w:pPr>
              <w:pStyle w:val="21"/>
              <w:ind w:left="-74" w:firstLine="0"/>
              <w:rPr>
                <w:color w:val="auto"/>
                <w:sz w:val="24"/>
                <w:szCs w:val="24"/>
              </w:rPr>
            </w:pPr>
            <w:r w:rsidRPr="00F7418B">
              <w:rPr>
                <w:color w:val="auto"/>
                <w:sz w:val="24"/>
                <w:szCs w:val="24"/>
              </w:rPr>
              <w:t>Прилож</w:t>
            </w:r>
            <w:r w:rsidR="00811A54" w:rsidRPr="00F7418B">
              <w:rPr>
                <w:color w:val="auto"/>
                <w:sz w:val="24"/>
                <w:szCs w:val="24"/>
              </w:rPr>
              <w:t>ение 3</w:t>
            </w:r>
            <w:r w:rsidR="00F7418B" w:rsidRPr="00F7418B">
              <w:rPr>
                <w:color w:val="auto"/>
                <w:sz w:val="24"/>
                <w:szCs w:val="24"/>
              </w:rPr>
              <w:t>7</w:t>
            </w:r>
            <w:r w:rsidR="00811A54" w:rsidRPr="00F7418B">
              <w:rPr>
                <w:color w:val="auto"/>
                <w:sz w:val="24"/>
                <w:szCs w:val="24"/>
              </w:rPr>
              <w:t xml:space="preserve"> к пояснительной записке. </w:t>
            </w:r>
            <w:r w:rsidR="00EB1311" w:rsidRPr="00F7418B">
              <w:rPr>
                <w:color w:val="auto"/>
                <w:sz w:val="24"/>
                <w:szCs w:val="24"/>
              </w:rPr>
              <w:t xml:space="preserve">Расчет объема 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 на </w:t>
            </w:r>
            <w:r w:rsidR="00DD0B21" w:rsidRPr="00F7418B">
              <w:rPr>
                <w:color w:val="auto"/>
                <w:sz w:val="24"/>
                <w:szCs w:val="24"/>
              </w:rPr>
              <w:t>2026</w:t>
            </w:r>
            <w:r w:rsidR="00EB1311" w:rsidRPr="00F7418B">
              <w:rPr>
                <w:color w:val="auto"/>
                <w:sz w:val="24"/>
                <w:szCs w:val="24"/>
              </w:rPr>
              <w:t xml:space="preserve"> год и на плановый период </w:t>
            </w:r>
            <w:r w:rsidR="00DD0B21" w:rsidRPr="00F7418B">
              <w:rPr>
                <w:color w:val="auto"/>
                <w:sz w:val="24"/>
                <w:szCs w:val="24"/>
              </w:rPr>
              <w:t>2027</w:t>
            </w:r>
            <w:r w:rsidR="00EB1311" w:rsidRPr="00F7418B">
              <w:rPr>
                <w:color w:val="auto"/>
                <w:sz w:val="24"/>
                <w:szCs w:val="24"/>
              </w:rPr>
              <w:t xml:space="preserve"> и </w:t>
            </w:r>
            <w:r w:rsidR="00DD0B21" w:rsidRPr="00F7418B">
              <w:rPr>
                <w:color w:val="auto"/>
                <w:sz w:val="24"/>
                <w:szCs w:val="24"/>
              </w:rPr>
              <w:t>2028</w:t>
            </w:r>
            <w:r w:rsidR="00EB1311" w:rsidRPr="00F7418B">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EE0491" w:rsidRPr="00F7418B" w:rsidRDefault="00F7418B" w:rsidP="00945681">
            <w:pPr>
              <w:pStyle w:val="a3"/>
              <w:ind w:firstLine="0"/>
              <w:rPr>
                <w:b w:val="0"/>
                <w:color w:val="auto"/>
                <w:sz w:val="24"/>
              </w:rPr>
            </w:pPr>
            <w:r w:rsidRPr="00F7418B">
              <w:rPr>
                <w:b w:val="0"/>
                <w:color w:val="auto"/>
                <w:sz w:val="24"/>
              </w:rPr>
              <w:t>1049-1051</w:t>
            </w:r>
          </w:p>
        </w:tc>
      </w:tr>
      <w:tr w:rsidR="00F7418B" w:rsidRPr="00F7418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12257B" w:rsidRPr="00F7418B" w:rsidRDefault="0012257B"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12257B" w:rsidRPr="00F7418B" w:rsidRDefault="0012257B" w:rsidP="00F7418B">
            <w:pPr>
              <w:pStyle w:val="21"/>
              <w:ind w:left="-74" w:firstLine="0"/>
              <w:rPr>
                <w:color w:val="auto"/>
                <w:sz w:val="24"/>
                <w:szCs w:val="24"/>
              </w:rPr>
            </w:pPr>
            <w:r w:rsidRPr="00F7418B">
              <w:rPr>
                <w:color w:val="auto"/>
                <w:sz w:val="24"/>
                <w:szCs w:val="24"/>
              </w:rPr>
              <w:t xml:space="preserve">Приложение </w:t>
            </w:r>
            <w:r w:rsidR="00F7418B" w:rsidRPr="00F7418B">
              <w:rPr>
                <w:color w:val="auto"/>
                <w:sz w:val="24"/>
                <w:szCs w:val="24"/>
              </w:rPr>
              <w:t>38</w:t>
            </w:r>
            <w:r w:rsidRPr="00F7418B">
              <w:rPr>
                <w:color w:val="auto"/>
                <w:sz w:val="24"/>
                <w:szCs w:val="24"/>
              </w:rPr>
              <w:t xml:space="preserve"> к пояснительной записке. Расчет объема субвенции бюджетам муниципальных образований Ленинградской области на осуществление отдельных государственных полномочий по проведению информационно-</w:t>
            </w:r>
            <w:r w:rsidRPr="00F7418B">
              <w:rPr>
                <w:color w:val="auto"/>
                <w:sz w:val="24"/>
                <w:szCs w:val="24"/>
              </w:rPr>
              <w:lastRenderedPageBreak/>
              <w:t xml:space="preserve">аналитического наблюдения за осуществлением торговой деятельности на </w:t>
            </w:r>
            <w:r w:rsidR="00DD0B21" w:rsidRPr="00F7418B">
              <w:rPr>
                <w:color w:val="auto"/>
                <w:sz w:val="24"/>
                <w:szCs w:val="24"/>
              </w:rPr>
              <w:t>2026</w:t>
            </w:r>
            <w:r w:rsidRPr="00F7418B">
              <w:rPr>
                <w:color w:val="auto"/>
                <w:sz w:val="24"/>
                <w:szCs w:val="24"/>
              </w:rPr>
              <w:t xml:space="preserve"> год и на плановый период </w:t>
            </w:r>
            <w:r w:rsidR="00DD0B21" w:rsidRPr="00F7418B">
              <w:rPr>
                <w:color w:val="auto"/>
                <w:sz w:val="24"/>
                <w:szCs w:val="24"/>
              </w:rPr>
              <w:t>2027</w:t>
            </w:r>
            <w:r w:rsidRPr="00F7418B">
              <w:rPr>
                <w:color w:val="auto"/>
                <w:sz w:val="24"/>
                <w:szCs w:val="24"/>
              </w:rPr>
              <w:t xml:space="preserve"> и </w:t>
            </w:r>
            <w:r w:rsidR="00DD0B21" w:rsidRPr="00F7418B">
              <w:rPr>
                <w:color w:val="auto"/>
                <w:sz w:val="24"/>
                <w:szCs w:val="24"/>
              </w:rPr>
              <w:t>2028</w:t>
            </w:r>
            <w:r w:rsidRPr="00F7418B">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12257B" w:rsidRPr="00F7418B" w:rsidRDefault="00F7418B" w:rsidP="00945681">
            <w:pPr>
              <w:pStyle w:val="a3"/>
              <w:ind w:firstLine="0"/>
              <w:rPr>
                <w:b w:val="0"/>
                <w:color w:val="auto"/>
                <w:sz w:val="24"/>
              </w:rPr>
            </w:pPr>
            <w:r w:rsidRPr="00F7418B">
              <w:rPr>
                <w:b w:val="0"/>
                <w:color w:val="auto"/>
                <w:sz w:val="24"/>
              </w:rPr>
              <w:lastRenderedPageBreak/>
              <w:t>1052</w:t>
            </w:r>
          </w:p>
        </w:tc>
      </w:tr>
      <w:tr w:rsidR="00164345" w:rsidRPr="0012257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12257B"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963A11" w:rsidRDefault="005539E9" w:rsidP="005465F4">
            <w:pPr>
              <w:pStyle w:val="21"/>
              <w:ind w:left="-74" w:firstLine="0"/>
              <w:rPr>
                <w:color w:val="FF0000"/>
                <w:sz w:val="24"/>
                <w:szCs w:val="24"/>
              </w:rPr>
            </w:pPr>
            <w:r w:rsidRPr="005465F4">
              <w:rPr>
                <w:color w:val="auto"/>
                <w:sz w:val="24"/>
                <w:szCs w:val="24"/>
              </w:rPr>
              <w:t>Прилож</w:t>
            </w:r>
            <w:r w:rsidR="00256C21" w:rsidRPr="005465F4">
              <w:rPr>
                <w:color w:val="auto"/>
                <w:sz w:val="24"/>
                <w:szCs w:val="24"/>
              </w:rPr>
              <w:t xml:space="preserve">ение </w:t>
            </w:r>
            <w:r w:rsidR="005465F4" w:rsidRPr="005465F4">
              <w:rPr>
                <w:color w:val="auto"/>
                <w:sz w:val="24"/>
                <w:szCs w:val="24"/>
              </w:rPr>
              <w:t>39</w:t>
            </w:r>
            <w:r w:rsidR="00256C21" w:rsidRPr="005465F4">
              <w:rPr>
                <w:color w:val="auto"/>
                <w:sz w:val="24"/>
                <w:szCs w:val="24"/>
              </w:rPr>
              <w:t xml:space="preserve"> к пояснительной записке. </w:t>
            </w:r>
            <w:r w:rsidR="00692563" w:rsidRPr="005465F4">
              <w:rPr>
                <w:color w:val="auto"/>
                <w:sz w:val="24"/>
                <w:szCs w:val="24"/>
              </w:rPr>
              <w:t>Расчет объема субвенций бюджетам муниципальных образований Ленинградской области</w:t>
            </w:r>
            <w:r w:rsidR="005465F4" w:rsidRPr="005465F4">
              <w:rPr>
                <w:color w:val="auto"/>
                <w:sz w:val="24"/>
                <w:szCs w:val="24"/>
              </w:rPr>
              <w:t xml:space="preserve"> </w:t>
            </w:r>
            <w:proofErr w:type="gramStart"/>
            <w:r w:rsidR="005465F4" w:rsidRPr="005465F4">
              <w:rPr>
                <w:color w:val="auto"/>
                <w:sz w:val="24"/>
                <w:szCs w:val="24"/>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r w:rsidR="005465F4" w:rsidRPr="005465F4">
              <w:rPr>
                <w:color w:val="auto"/>
                <w:sz w:val="24"/>
                <w:szCs w:val="24"/>
              </w:rPr>
              <w:t xml:space="preserve">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0815AB" w:rsidRPr="0012257B" w:rsidRDefault="005465F4" w:rsidP="00945681">
            <w:pPr>
              <w:pStyle w:val="a3"/>
              <w:ind w:firstLine="0"/>
              <w:rPr>
                <w:b w:val="0"/>
                <w:color w:val="auto"/>
                <w:sz w:val="24"/>
              </w:rPr>
            </w:pPr>
            <w:r>
              <w:rPr>
                <w:b w:val="0"/>
                <w:color w:val="auto"/>
                <w:sz w:val="24"/>
              </w:rPr>
              <w:t>1053</w:t>
            </w:r>
          </w:p>
        </w:tc>
      </w:tr>
      <w:tr w:rsidR="005465F4" w:rsidRPr="005465F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465F4"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465F4" w:rsidRDefault="00C20100" w:rsidP="005465F4">
            <w:pPr>
              <w:pStyle w:val="21"/>
              <w:ind w:left="-74" w:firstLine="0"/>
              <w:rPr>
                <w:color w:val="auto"/>
                <w:sz w:val="24"/>
                <w:szCs w:val="24"/>
              </w:rPr>
            </w:pPr>
            <w:r w:rsidRPr="005465F4">
              <w:rPr>
                <w:color w:val="auto"/>
                <w:sz w:val="24"/>
                <w:szCs w:val="24"/>
              </w:rPr>
              <w:t>Приложение 4</w:t>
            </w:r>
            <w:r w:rsidR="005465F4" w:rsidRPr="005465F4">
              <w:rPr>
                <w:color w:val="auto"/>
                <w:sz w:val="24"/>
                <w:szCs w:val="24"/>
              </w:rPr>
              <w:t>0</w:t>
            </w:r>
            <w:r w:rsidRPr="005465F4">
              <w:rPr>
                <w:color w:val="auto"/>
                <w:sz w:val="24"/>
                <w:szCs w:val="24"/>
              </w:rPr>
              <w:t xml:space="preserve"> к пояснительной записке. </w:t>
            </w:r>
            <w:r w:rsidR="001B590E" w:rsidRPr="005465F4">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Ленинградской области по поддержке сельскохозяйственного производства на </w:t>
            </w:r>
            <w:r w:rsidR="00DD0B21" w:rsidRPr="005465F4">
              <w:rPr>
                <w:color w:val="auto"/>
                <w:sz w:val="24"/>
                <w:szCs w:val="24"/>
              </w:rPr>
              <w:t>2026</w:t>
            </w:r>
            <w:r w:rsidR="001B590E" w:rsidRPr="005465F4">
              <w:rPr>
                <w:color w:val="auto"/>
                <w:sz w:val="24"/>
                <w:szCs w:val="24"/>
              </w:rPr>
              <w:t xml:space="preserve"> год и на плановый период </w:t>
            </w:r>
            <w:r w:rsidR="00DD0B21" w:rsidRPr="005465F4">
              <w:rPr>
                <w:color w:val="auto"/>
                <w:sz w:val="24"/>
                <w:szCs w:val="24"/>
              </w:rPr>
              <w:t>2027</w:t>
            </w:r>
            <w:r w:rsidR="001B590E" w:rsidRPr="005465F4">
              <w:rPr>
                <w:color w:val="auto"/>
                <w:sz w:val="24"/>
                <w:szCs w:val="24"/>
              </w:rPr>
              <w:t xml:space="preserve"> и </w:t>
            </w:r>
            <w:r w:rsidR="00DD0B21" w:rsidRPr="005465F4">
              <w:rPr>
                <w:color w:val="auto"/>
                <w:sz w:val="24"/>
                <w:szCs w:val="24"/>
              </w:rPr>
              <w:t>2028</w:t>
            </w:r>
            <w:r w:rsidR="001B590E" w:rsidRPr="005465F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465F4" w:rsidRDefault="005465F4" w:rsidP="00945681">
            <w:pPr>
              <w:pStyle w:val="a3"/>
              <w:ind w:firstLine="0"/>
              <w:rPr>
                <w:b w:val="0"/>
                <w:color w:val="auto"/>
                <w:sz w:val="24"/>
              </w:rPr>
            </w:pPr>
            <w:r w:rsidRPr="005465F4">
              <w:rPr>
                <w:b w:val="0"/>
                <w:color w:val="auto"/>
                <w:sz w:val="24"/>
              </w:rPr>
              <w:t>1054</w:t>
            </w:r>
          </w:p>
        </w:tc>
      </w:tr>
      <w:tr w:rsidR="005465F4" w:rsidRPr="005465F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465F4"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465F4" w:rsidRDefault="000C408F" w:rsidP="005465F4">
            <w:pPr>
              <w:pStyle w:val="21"/>
              <w:ind w:left="-74" w:firstLine="0"/>
              <w:rPr>
                <w:color w:val="auto"/>
                <w:sz w:val="24"/>
                <w:szCs w:val="24"/>
              </w:rPr>
            </w:pPr>
            <w:r w:rsidRPr="005465F4">
              <w:rPr>
                <w:color w:val="auto"/>
                <w:sz w:val="24"/>
                <w:szCs w:val="24"/>
              </w:rPr>
              <w:t>Приложение 4</w:t>
            </w:r>
            <w:r w:rsidR="005465F4" w:rsidRPr="005465F4">
              <w:rPr>
                <w:color w:val="auto"/>
                <w:sz w:val="24"/>
                <w:szCs w:val="24"/>
              </w:rPr>
              <w:t>1</w:t>
            </w:r>
            <w:r w:rsidRPr="005465F4">
              <w:rPr>
                <w:color w:val="auto"/>
                <w:sz w:val="24"/>
                <w:szCs w:val="24"/>
              </w:rPr>
              <w:t xml:space="preserve"> к пояснительной записке. </w:t>
            </w:r>
            <w:r w:rsidR="00026A4A" w:rsidRPr="005465F4">
              <w:rPr>
                <w:color w:val="auto"/>
                <w:sz w:val="24"/>
                <w:szCs w:val="24"/>
              </w:rPr>
              <w:t xml:space="preserve">Расчет объема дотаций и субвенций на выравнивание бюджетной обеспеченности муниципальных образований на </w:t>
            </w:r>
            <w:r w:rsidR="00DD0B21" w:rsidRPr="005465F4">
              <w:rPr>
                <w:color w:val="auto"/>
                <w:sz w:val="24"/>
                <w:szCs w:val="24"/>
              </w:rPr>
              <w:t>2026</w:t>
            </w:r>
            <w:r w:rsidR="00026A4A" w:rsidRPr="005465F4">
              <w:rPr>
                <w:color w:val="auto"/>
                <w:sz w:val="24"/>
                <w:szCs w:val="24"/>
              </w:rPr>
              <w:t>-</w:t>
            </w:r>
            <w:r w:rsidR="00DD0B21" w:rsidRPr="005465F4">
              <w:rPr>
                <w:color w:val="auto"/>
                <w:sz w:val="24"/>
                <w:szCs w:val="24"/>
              </w:rPr>
              <w:t>2028</w:t>
            </w:r>
            <w:r w:rsidR="00026A4A" w:rsidRPr="005465F4">
              <w:rPr>
                <w:color w:val="auto"/>
                <w:sz w:val="24"/>
                <w:szCs w:val="24"/>
              </w:rPr>
              <w:t xml:space="preserve"> годы, произведенный в соответствии с областным законом от 14 октября 2019 года № 75-оз "О межбюджетных отношениях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465F4" w:rsidRDefault="005465F4" w:rsidP="00945681">
            <w:pPr>
              <w:pStyle w:val="a3"/>
              <w:ind w:firstLine="0"/>
              <w:rPr>
                <w:b w:val="0"/>
                <w:color w:val="auto"/>
                <w:sz w:val="24"/>
              </w:rPr>
            </w:pPr>
            <w:r w:rsidRPr="005465F4">
              <w:rPr>
                <w:b w:val="0"/>
                <w:color w:val="auto"/>
                <w:sz w:val="24"/>
              </w:rPr>
              <w:t>1055-1101</w:t>
            </w:r>
          </w:p>
        </w:tc>
      </w:tr>
      <w:tr w:rsidR="005465F4" w:rsidRPr="005465F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61FDD" w:rsidRPr="005465F4" w:rsidRDefault="00361FD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61FDD" w:rsidRPr="005465F4" w:rsidRDefault="00E53E60" w:rsidP="005465F4">
            <w:pPr>
              <w:pStyle w:val="21"/>
              <w:ind w:left="-74" w:firstLine="0"/>
              <w:rPr>
                <w:color w:val="auto"/>
                <w:sz w:val="24"/>
                <w:szCs w:val="24"/>
              </w:rPr>
            </w:pPr>
            <w:r w:rsidRPr="005465F4">
              <w:rPr>
                <w:color w:val="auto"/>
                <w:sz w:val="24"/>
                <w:szCs w:val="24"/>
              </w:rPr>
              <w:t>Прилож</w:t>
            </w:r>
            <w:r w:rsidR="009C0944" w:rsidRPr="005465F4">
              <w:rPr>
                <w:color w:val="auto"/>
                <w:sz w:val="24"/>
                <w:szCs w:val="24"/>
              </w:rPr>
              <w:t>ение 4</w:t>
            </w:r>
            <w:r w:rsidR="005465F4" w:rsidRPr="005465F4">
              <w:rPr>
                <w:color w:val="auto"/>
                <w:sz w:val="24"/>
                <w:szCs w:val="24"/>
              </w:rPr>
              <w:t>2</w:t>
            </w:r>
            <w:r w:rsidR="009C0944" w:rsidRPr="005465F4">
              <w:rPr>
                <w:color w:val="auto"/>
                <w:sz w:val="24"/>
                <w:szCs w:val="24"/>
              </w:rPr>
              <w:t xml:space="preserve"> к пояснительной записке. </w:t>
            </w:r>
            <w:r w:rsidR="000630C2" w:rsidRPr="005465F4">
              <w:rPr>
                <w:color w:val="auto"/>
                <w:sz w:val="24"/>
                <w:szCs w:val="24"/>
              </w:rPr>
              <w:t xml:space="preserve">Расчет объема субвенции бюджетам муниципальных образований Ленинградской области на осуществление отдельных государственных полномочий Ленинградской области в сфере государственной регистрации актов гражданского состояния на </w:t>
            </w:r>
            <w:r w:rsidR="00DD0B21" w:rsidRPr="005465F4">
              <w:rPr>
                <w:color w:val="auto"/>
                <w:sz w:val="24"/>
                <w:szCs w:val="24"/>
              </w:rPr>
              <w:t>2026</w:t>
            </w:r>
            <w:r w:rsidR="000630C2" w:rsidRPr="005465F4">
              <w:rPr>
                <w:color w:val="auto"/>
                <w:sz w:val="24"/>
                <w:szCs w:val="24"/>
              </w:rPr>
              <w:t xml:space="preserve"> год и на плановый период </w:t>
            </w:r>
            <w:r w:rsidR="00DD0B21" w:rsidRPr="005465F4">
              <w:rPr>
                <w:color w:val="auto"/>
                <w:sz w:val="24"/>
                <w:szCs w:val="24"/>
              </w:rPr>
              <w:t>2027</w:t>
            </w:r>
            <w:r w:rsidR="000630C2" w:rsidRPr="005465F4">
              <w:rPr>
                <w:color w:val="auto"/>
                <w:sz w:val="24"/>
                <w:szCs w:val="24"/>
              </w:rPr>
              <w:t xml:space="preserve"> и </w:t>
            </w:r>
            <w:r w:rsidR="00DD0B21" w:rsidRPr="005465F4">
              <w:rPr>
                <w:color w:val="auto"/>
                <w:sz w:val="24"/>
                <w:szCs w:val="24"/>
              </w:rPr>
              <w:t>2028</w:t>
            </w:r>
            <w:r w:rsidR="000630C2" w:rsidRPr="005465F4">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61FDD" w:rsidRPr="005465F4" w:rsidRDefault="005465F4" w:rsidP="00945681">
            <w:pPr>
              <w:pStyle w:val="a3"/>
              <w:ind w:firstLine="0"/>
              <w:rPr>
                <w:b w:val="0"/>
                <w:color w:val="auto"/>
                <w:sz w:val="24"/>
              </w:rPr>
            </w:pPr>
            <w:r w:rsidRPr="005465F4">
              <w:rPr>
                <w:b w:val="0"/>
                <w:color w:val="auto"/>
                <w:sz w:val="24"/>
              </w:rPr>
              <w:t>1102-1104</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53E60" w:rsidRPr="002841A8" w:rsidRDefault="00E53E6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53E60" w:rsidRPr="002841A8" w:rsidRDefault="00281A44" w:rsidP="002841A8">
            <w:pPr>
              <w:pStyle w:val="21"/>
              <w:ind w:left="-74" w:firstLine="0"/>
              <w:rPr>
                <w:color w:val="auto"/>
                <w:sz w:val="24"/>
                <w:szCs w:val="24"/>
              </w:rPr>
            </w:pPr>
            <w:r w:rsidRPr="002841A8">
              <w:rPr>
                <w:color w:val="auto"/>
                <w:sz w:val="24"/>
                <w:szCs w:val="24"/>
              </w:rPr>
              <w:t>Приложение 4</w:t>
            </w:r>
            <w:r w:rsidR="002841A8" w:rsidRPr="002841A8">
              <w:rPr>
                <w:color w:val="auto"/>
                <w:sz w:val="24"/>
                <w:szCs w:val="24"/>
              </w:rPr>
              <w:t>3</w:t>
            </w:r>
            <w:r w:rsidRPr="002841A8">
              <w:rPr>
                <w:color w:val="auto"/>
                <w:sz w:val="24"/>
                <w:szCs w:val="24"/>
              </w:rPr>
              <w:t xml:space="preserve"> к пояснительной записке. </w:t>
            </w:r>
            <w:r w:rsidR="004447C0" w:rsidRPr="002841A8">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по первичному воинскому учету органами местного самоуправления поселений, муниципальных и городских округов </w:t>
            </w:r>
            <w:r w:rsidR="0012257B" w:rsidRPr="002841A8">
              <w:rPr>
                <w:color w:val="auto"/>
                <w:sz w:val="24"/>
                <w:szCs w:val="24"/>
              </w:rPr>
              <w:t xml:space="preserve">на </w:t>
            </w:r>
            <w:r w:rsidR="00DD0B21" w:rsidRPr="002841A8">
              <w:rPr>
                <w:color w:val="auto"/>
                <w:sz w:val="24"/>
                <w:szCs w:val="24"/>
              </w:rPr>
              <w:t>2026</w:t>
            </w:r>
            <w:r w:rsidR="0012257B" w:rsidRPr="002841A8">
              <w:rPr>
                <w:color w:val="auto"/>
                <w:sz w:val="24"/>
                <w:szCs w:val="24"/>
              </w:rPr>
              <w:t xml:space="preserve"> год и на плановый период </w:t>
            </w:r>
            <w:r w:rsidR="00DD0B21" w:rsidRPr="002841A8">
              <w:rPr>
                <w:color w:val="auto"/>
                <w:sz w:val="24"/>
                <w:szCs w:val="24"/>
              </w:rPr>
              <w:t>2027</w:t>
            </w:r>
            <w:r w:rsidR="0012257B" w:rsidRPr="002841A8">
              <w:rPr>
                <w:color w:val="auto"/>
                <w:sz w:val="24"/>
                <w:szCs w:val="24"/>
              </w:rPr>
              <w:t xml:space="preserve"> и </w:t>
            </w:r>
            <w:r w:rsidR="00DD0B21" w:rsidRPr="002841A8">
              <w:rPr>
                <w:color w:val="auto"/>
                <w:sz w:val="24"/>
                <w:szCs w:val="24"/>
              </w:rPr>
              <w:t>2028</w:t>
            </w:r>
            <w:r w:rsidR="0012257B"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E53E60" w:rsidRPr="002841A8" w:rsidRDefault="002841A8" w:rsidP="00945681">
            <w:pPr>
              <w:pStyle w:val="a3"/>
              <w:ind w:firstLine="0"/>
              <w:rPr>
                <w:b w:val="0"/>
                <w:color w:val="auto"/>
                <w:sz w:val="24"/>
              </w:rPr>
            </w:pPr>
            <w:r w:rsidRPr="002841A8">
              <w:rPr>
                <w:b w:val="0"/>
                <w:color w:val="auto"/>
                <w:sz w:val="24"/>
              </w:rPr>
              <w:t>1105-1114</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E53E60" w:rsidRPr="002841A8" w:rsidRDefault="00E53E6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E53E60" w:rsidRPr="002841A8" w:rsidRDefault="00E9068D" w:rsidP="002841A8">
            <w:pPr>
              <w:pStyle w:val="21"/>
              <w:ind w:left="-74" w:firstLine="0"/>
              <w:rPr>
                <w:color w:val="auto"/>
                <w:sz w:val="24"/>
                <w:szCs w:val="24"/>
              </w:rPr>
            </w:pPr>
            <w:r w:rsidRPr="002841A8">
              <w:rPr>
                <w:color w:val="auto"/>
                <w:sz w:val="24"/>
                <w:szCs w:val="24"/>
              </w:rPr>
              <w:t>Прилож</w:t>
            </w:r>
            <w:r w:rsidR="00282876" w:rsidRPr="002841A8">
              <w:rPr>
                <w:color w:val="auto"/>
                <w:sz w:val="24"/>
                <w:szCs w:val="24"/>
              </w:rPr>
              <w:t>ение 4</w:t>
            </w:r>
            <w:r w:rsidR="002841A8" w:rsidRPr="002841A8">
              <w:rPr>
                <w:color w:val="auto"/>
                <w:sz w:val="24"/>
                <w:szCs w:val="24"/>
              </w:rPr>
              <w:t>4</w:t>
            </w:r>
            <w:r w:rsidR="00282876" w:rsidRPr="002841A8">
              <w:rPr>
                <w:color w:val="auto"/>
                <w:sz w:val="24"/>
                <w:szCs w:val="24"/>
              </w:rPr>
              <w:t xml:space="preserve"> к пояснительной записке. </w:t>
            </w:r>
            <w:r w:rsidR="004447C0" w:rsidRPr="002841A8">
              <w:rPr>
                <w:color w:val="auto"/>
                <w:sz w:val="24"/>
                <w:szCs w:val="24"/>
              </w:rPr>
              <w:t xml:space="preserve">Расчет объема субвенций бюджетам муниципальных образований Ленинградской области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w:t>
            </w:r>
            <w:r w:rsidR="007278C9" w:rsidRPr="002841A8">
              <w:rPr>
                <w:color w:val="auto"/>
                <w:sz w:val="24"/>
                <w:szCs w:val="24"/>
              </w:rPr>
              <w:t xml:space="preserve">Российской Федерации </w:t>
            </w:r>
            <w:r w:rsidR="0012257B" w:rsidRPr="002841A8">
              <w:rPr>
                <w:color w:val="auto"/>
                <w:sz w:val="24"/>
                <w:szCs w:val="24"/>
              </w:rPr>
              <w:t xml:space="preserve">на </w:t>
            </w:r>
            <w:r w:rsidR="00DD0B21" w:rsidRPr="002841A8">
              <w:rPr>
                <w:color w:val="auto"/>
                <w:sz w:val="24"/>
                <w:szCs w:val="24"/>
              </w:rPr>
              <w:t>2026</w:t>
            </w:r>
            <w:r w:rsidR="0012257B" w:rsidRPr="002841A8">
              <w:rPr>
                <w:color w:val="auto"/>
                <w:sz w:val="24"/>
                <w:szCs w:val="24"/>
              </w:rPr>
              <w:t xml:space="preserve"> год и на плановый период </w:t>
            </w:r>
            <w:r w:rsidR="00DD0B21" w:rsidRPr="002841A8">
              <w:rPr>
                <w:color w:val="auto"/>
                <w:sz w:val="24"/>
                <w:szCs w:val="24"/>
              </w:rPr>
              <w:t>2027</w:t>
            </w:r>
            <w:r w:rsidR="0012257B" w:rsidRPr="002841A8">
              <w:rPr>
                <w:color w:val="auto"/>
                <w:sz w:val="24"/>
                <w:szCs w:val="24"/>
              </w:rPr>
              <w:t xml:space="preserve"> </w:t>
            </w:r>
            <w:r w:rsidR="002841A8">
              <w:rPr>
                <w:color w:val="auto"/>
                <w:sz w:val="24"/>
                <w:szCs w:val="24"/>
              </w:rPr>
              <w:t>года</w:t>
            </w:r>
          </w:p>
        </w:tc>
        <w:tc>
          <w:tcPr>
            <w:tcW w:w="1417" w:type="dxa"/>
            <w:tcBorders>
              <w:top w:val="single" w:sz="4" w:space="0" w:color="auto"/>
              <w:left w:val="single" w:sz="4" w:space="0" w:color="auto"/>
              <w:bottom w:val="single" w:sz="4" w:space="0" w:color="auto"/>
              <w:right w:val="single" w:sz="4" w:space="0" w:color="auto"/>
            </w:tcBorders>
            <w:vAlign w:val="center"/>
          </w:tcPr>
          <w:p w:rsidR="00C43649" w:rsidRPr="002841A8" w:rsidRDefault="002841A8" w:rsidP="00945681">
            <w:pPr>
              <w:pStyle w:val="a3"/>
              <w:ind w:firstLine="0"/>
              <w:rPr>
                <w:b w:val="0"/>
                <w:color w:val="auto"/>
                <w:sz w:val="24"/>
              </w:rPr>
            </w:pPr>
            <w:r w:rsidRPr="002841A8">
              <w:rPr>
                <w:b w:val="0"/>
                <w:color w:val="auto"/>
                <w:sz w:val="24"/>
              </w:rPr>
              <w:t>1115-1116</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95E47" w:rsidRPr="002841A8" w:rsidRDefault="00F95E47"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95E47" w:rsidRPr="002841A8" w:rsidRDefault="00BF230D" w:rsidP="002841A8">
            <w:pPr>
              <w:pStyle w:val="21"/>
              <w:ind w:left="-74" w:firstLine="0"/>
              <w:rPr>
                <w:color w:val="auto"/>
                <w:sz w:val="24"/>
                <w:szCs w:val="24"/>
              </w:rPr>
            </w:pPr>
            <w:r w:rsidRPr="002841A8">
              <w:rPr>
                <w:color w:val="auto"/>
                <w:sz w:val="24"/>
                <w:szCs w:val="24"/>
              </w:rPr>
              <w:t xml:space="preserve">Приложение </w:t>
            </w:r>
            <w:r w:rsidR="00DA7F25" w:rsidRPr="002841A8">
              <w:rPr>
                <w:color w:val="auto"/>
                <w:sz w:val="24"/>
                <w:szCs w:val="24"/>
              </w:rPr>
              <w:t>4</w:t>
            </w:r>
            <w:r w:rsidR="002841A8" w:rsidRPr="002841A8">
              <w:rPr>
                <w:color w:val="auto"/>
                <w:sz w:val="24"/>
                <w:szCs w:val="24"/>
              </w:rPr>
              <w:t>5</w:t>
            </w:r>
            <w:r w:rsidR="00DA7F25" w:rsidRPr="002841A8">
              <w:rPr>
                <w:color w:val="auto"/>
                <w:sz w:val="24"/>
                <w:szCs w:val="24"/>
              </w:rPr>
              <w:t xml:space="preserve"> к пояснительной записке</w:t>
            </w:r>
            <w:r w:rsidR="00256595" w:rsidRPr="002841A8">
              <w:rPr>
                <w:color w:val="auto"/>
                <w:sz w:val="24"/>
                <w:szCs w:val="24"/>
              </w:rPr>
              <w:t xml:space="preserve">. </w:t>
            </w:r>
            <w:r w:rsidR="00ED5F03" w:rsidRPr="002841A8">
              <w:rPr>
                <w:color w:val="auto"/>
                <w:sz w:val="24"/>
                <w:szCs w:val="24"/>
              </w:rPr>
              <w:t xml:space="preserve">Расчёт объема субвенций бюджетам муниципальных образований Ленинградской области на осуществление отдельных государственных полномочий в сфере архивного дела на </w:t>
            </w:r>
            <w:r w:rsidR="00DD0B21" w:rsidRPr="002841A8">
              <w:rPr>
                <w:color w:val="auto"/>
                <w:sz w:val="24"/>
                <w:szCs w:val="24"/>
              </w:rPr>
              <w:t>2026</w:t>
            </w:r>
            <w:r w:rsidR="00ED5F03" w:rsidRPr="002841A8">
              <w:rPr>
                <w:color w:val="auto"/>
                <w:sz w:val="24"/>
                <w:szCs w:val="24"/>
              </w:rPr>
              <w:t xml:space="preserve"> год и на плановый период </w:t>
            </w:r>
            <w:r w:rsidR="00DD0B21" w:rsidRPr="002841A8">
              <w:rPr>
                <w:color w:val="auto"/>
                <w:sz w:val="24"/>
                <w:szCs w:val="24"/>
              </w:rPr>
              <w:t>2027</w:t>
            </w:r>
            <w:r w:rsidR="00ED5F03" w:rsidRPr="002841A8">
              <w:rPr>
                <w:color w:val="auto"/>
                <w:sz w:val="24"/>
                <w:szCs w:val="24"/>
              </w:rPr>
              <w:t xml:space="preserve"> и </w:t>
            </w:r>
            <w:r w:rsidR="00DD0B21" w:rsidRPr="002841A8">
              <w:rPr>
                <w:color w:val="auto"/>
                <w:sz w:val="24"/>
                <w:szCs w:val="24"/>
              </w:rPr>
              <w:t>2028</w:t>
            </w:r>
            <w:r w:rsidR="00ED5F03"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C43649" w:rsidRPr="002841A8" w:rsidRDefault="002841A8" w:rsidP="00945681">
            <w:pPr>
              <w:pStyle w:val="a3"/>
              <w:ind w:firstLine="0"/>
              <w:rPr>
                <w:b w:val="0"/>
                <w:color w:val="auto"/>
                <w:sz w:val="24"/>
              </w:rPr>
            </w:pPr>
            <w:r w:rsidRPr="002841A8">
              <w:rPr>
                <w:b w:val="0"/>
                <w:color w:val="auto"/>
                <w:sz w:val="24"/>
              </w:rPr>
              <w:t>1117</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B00916" w:rsidRPr="002841A8" w:rsidRDefault="00B0091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B00916" w:rsidRPr="002841A8" w:rsidRDefault="00256595" w:rsidP="002841A8">
            <w:pPr>
              <w:pStyle w:val="21"/>
              <w:ind w:left="-74" w:firstLine="0"/>
              <w:rPr>
                <w:color w:val="auto"/>
                <w:sz w:val="24"/>
                <w:szCs w:val="24"/>
              </w:rPr>
            </w:pPr>
            <w:r w:rsidRPr="002841A8">
              <w:rPr>
                <w:color w:val="auto"/>
                <w:sz w:val="24"/>
                <w:szCs w:val="24"/>
              </w:rPr>
              <w:t xml:space="preserve">Приложение </w:t>
            </w:r>
            <w:r w:rsidR="006F6A7F" w:rsidRPr="002841A8">
              <w:rPr>
                <w:color w:val="auto"/>
                <w:sz w:val="24"/>
                <w:szCs w:val="24"/>
              </w:rPr>
              <w:t>4</w:t>
            </w:r>
            <w:r w:rsidR="002841A8" w:rsidRPr="002841A8">
              <w:rPr>
                <w:color w:val="auto"/>
                <w:sz w:val="24"/>
                <w:szCs w:val="24"/>
              </w:rPr>
              <w:t>6</w:t>
            </w:r>
            <w:r w:rsidRPr="002841A8">
              <w:rPr>
                <w:color w:val="auto"/>
                <w:sz w:val="24"/>
                <w:szCs w:val="24"/>
              </w:rPr>
              <w:t xml:space="preserve"> </w:t>
            </w:r>
            <w:r w:rsidR="005A294F" w:rsidRPr="002841A8">
              <w:rPr>
                <w:color w:val="auto"/>
                <w:sz w:val="24"/>
                <w:szCs w:val="24"/>
              </w:rPr>
              <w:t xml:space="preserve">к пояснительной записке. </w:t>
            </w:r>
            <w:r w:rsidR="003D756E" w:rsidRPr="002841A8">
              <w:rPr>
                <w:color w:val="auto"/>
                <w:sz w:val="24"/>
                <w:szCs w:val="24"/>
              </w:rPr>
              <w:t xml:space="preserve">Расчет </w:t>
            </w:r>
            <w:r w:rsidR="002841A8" w:rsidRPr="002841A8">
              <w:rPr>
                <w:color w:val="auto"/>
                <w:sz w:val="24"/>
                <w:szCs w:val="24"/>
              </w:rPr>
              <w:t xml:space="preserve">объема </w:t>
            </w:r>
            <w:r w:rsidR="003D756E" w:rsidRPr="002841A8">
              <w:rPr>
                <w:color w:val="auto"/>
                <w:sz w:val="24"/>
                <w:szCs w:val="24"/>
              </w:rPr>
              <w:t xml:space="preserve">субсидии бюджетам муниципальных образований Ленинградской </w:t>
            </w:r>
            <w:proofErr w:type="gramStart"/>
            <w:r w:rsidR="003D756E" w:rsidRPr="002841A8">
              <w:rPr>
                <w:color w:val="auto"/>
                <w:sz w:val="24"/>
                <w:szCs w:val="24"/>
              </w:rPr>
              <w:t>области</w:t>
            </w:r>
            <w:proofErr w:type="gramEnd"/>
            <w:r w:rsidR="003D756E" w:rsidRPr="002841A8">
              <w:rPr>
                <w:color w:val="auto"/>
                <w:sz w:val="24"/>
                <w:szCs w:val="24"/>
              </w:rPr>
              <w:t xml:space="preserve">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 на </w:t>
            </w:r>
            <w:r w:rsidR="00DD0B21" w:rsidRPr="002841A8">
              <w:rPr>
                <w:color w:val="auto"/>
                <w:sz w:val="24"/>
                <w:szCs w:val="24"/>
              </w:rPr>
              <w:t>2026</w:t>
            </w:r>
            <w:r w:rsidR="003D756E" w:rsidRPr="002841A8">
              <w:rPr>
                <w:color w:val="auto"/>
                <w:sz w:val="24"/>
                <w:szCs w:val="24"/>
              </w:rPr>
              <w:t xml:space="preserve"> год и на плановый период </w:t>
            </w:r>
            <w:r w:rsidR="00DD0B21" w:rsidRPr="002841A8">
              <w:rPr>
                <w:color w:val="auto"/>
                <w:sz w:val="24"/>
                <w:szCs w:val="24"/>
              </w:rPr>
              <w:t>2027</w:t>
            </w:r>
            <w:r w:rsidR="003D756E" w:rsidRPr="002841A8">
              <w:rPr>
                <w:color w:val="auto"/>
                <w:sz w:val="24"/>
                <w:szCs w:val="24"/>
              </w:rPr>
              <w:t xml:space="preserve"> и </w:t>
            </w:r>
            <w:r w:rsidR="00DD0B21" w:rsidRPr="002841A8">
              <w:rPr>
                <w:color w:val="auto"/>
                <w:sz w:val="24"/>
                <w:szCs w:val="24"/>
              </w:rPr>
              <w:t>2028</w:t>
            </w:r>
            <w:r w:rsidR="003D756E"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00916" w:rsidRPr="002841A8" w:rsidRDefault="002841A8" w:rsidP="00945681">
            <w:pPr>
              <w:pStyle w:val="a3"/>
              <w:ind w:firstLine="0"/>
              <w:rPr>
                <w:b w:val="0"/>
                <w:color w:val="auto"/>
                <w:sz w:val="24"/>
              </w:rPr>
            </w:pPr>
            <w:r w:rsidRPr="002841A8">
              <w:rPr>
                <w:b w:val="0"/>
                <w:color w:val="auto"/>
                <w:sz w:val="24"/>
              </w:rPr>
              <w:t>1118</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B00916" w:rsidRPr="002841A8" w:rsidRDefault="00B0091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B00916" w:rsidRPr="002841A8" w:rsidRDefault="00DC59BE" w:rsidP="002841A8">
            <w:pPr>
              <w:pStyle w:val="21"/>
              <w:ind w:left="-74" w:firstLine="0"/>
              <w:rPr>
                <w:color w:val="auto"/>
                <w:sz w:val="24"/>
                <w:szCs w:val="24"/>
              </w:rPr>
            </w:pPr>
            <w:r w:rsidRPr="002841A8">
              <w:rPr>
                <w:color w:val="auto"/>
                <w:sz w:val="24"/>
                <w:szCs w:val="24"/>
              </w:rPr>
              <w:t>Прилож</w:t>
            </w:r>
            <w:r w:rsidR="00256595" w:rsidRPr="002841A8">
              <w:rPr>
                <w:color w:val="auto"/>
                <w:sz w:val="24"/>
                <w:szCs w:val="24"/>
              </w:rPr>
              <w:t xml:space="preserve">ение </w:t>
            </w:r>
            <w:r w:rsidR="006F6A7F" w:rsidRPr="002841A8">
              <w:rPr>
                <w:color w:val="auto"/>
                <w:sz w:val="24"/>
                <w:szCs w:val="24"/>
              </w:rPr>
              <w:t>4</w:t>
            </w:r>
            <w:r w:rsidR="002841A8" w:rsidRPr="002841A8">
              <w:rPr>
                <w:color w:val="auto"/>
                <w:sz w:val="24"/>
                <w:szCs w:val="24"/>
              </w:rPr>
              <w:t>7</w:t>
            </w:r>
            <w:r w:rsidR="00256595" w:rsidRPr="002841A8">
              <w:rPr>
                <w:color w:val="auto"/>
                <w:sz w:val="24"/>
                <w:szCs w:val="24"/>
              </w:rPr>
              <w:t xml:space="preserve"> к пояснительной записке. </w:t>
            </w:r>
            <w:r w:rsidR="00C96550" w:rsidRPr="002841A8">
              <w:rPr>
                <w:color w:val="auto"/>
                <w:sz w:val="24"/>
                <w:szCs w:val="24"/>
              </w:rPr>
              <w:t xml:space="preserve">Расчет объема субсидии бюджетам муниципальных образований Ленинградской области </w:t>
            </w:r>
            <w:r w:rsidR="006F6A7F" w:rsidRPr="002841A8">
              <w:rPr>
                <w:color w:val="auto"/>
                <w:sz w:val="24"/>
                <w:szCs w:val="24"/>
              </w:rPr>
              <w:t>на предоставление частичной компенсации стоимости путевок в муниципальные организации отдыха детей и их оздоровления</w:t>
            </w:r>
            <w:r w:rsidR="00C96550" w:rsidRPr="002841A8">
              <w:rPr>
                <w:color w:val="auto"/>
                <w:sz w:val="24"/>
                <w:szCs w:val="24"/>
              </w:rPr>
              <w:t xml:space="preserve"> на </w:t>
            </w:r>
            <w:r w:rsidR="00DD0B21" w:rsidRPr="002841A8">
              <w:rPr>
                <w:color w:val="auto"/>
                <w:sz w:val="24"/>
                <w:szCs w:val="24"/>
              </w:rPr>
              <w:t>2026</w:t>
            </w:r>
            <w:r w:rsidR="00C96550" w:rsidRPr="002841A8">
              <w:rPr>
                <w:color w:val="auto"/>
                <w:sz w:val="24"/>
                <w:szCs w:val="24"/>
              </w:rPr>
              <w:t xml:space="preserve"> год и на плановый период </w:t>
            </w:r>
            <w:r w:rsidR="00DD0B21" w:rsidRPr="002841A8">
              <w:rPr>
                <w:color w:val="auto"/>
                <w:sz w:val="24"/>
                <w:szCs w:val="24"/>
              </w:rPr>
              <w:t>2027</w:t>
            </w:r>
            <w:r w:rsidR="00C96550" w:rsidRPr="002841A8">
              <w:rPr>
                <w:color w:val="auto"/>
                <w:sz w:val="24"/>
                <w:szCs w:val="24"/>
              </w:rPr>
              <w:t xml:space="preserve"> и </w:t>
            </w:r>
            <w:r w:rsidR="00DD0B21" w:rsidRPr="002841A8">
              <w:rPr>
                <w:color w:val="auto"/>
                <w:sz w:val="24"/>
                <w:szCs w:val="24"/>
              </w:rPr>
              <w:t>2028</w:t>
            </w:r>
            <w:r w:rsidR="00C96550"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00916" w:rsidRPr="002841A8" w:rsidRDefault="002841A8" w:rsidP="00945681">
            <w:pPr>
              <w:pStyle w:val="a3"/>
              <w:ind w:firstLine="0"/>
              <w:rPr>
                <w:b w:val="0"/>
                <w:color w:val="auto"/>
                <w:sz w:val="24"/>
              </w:rPr>
            </w:pPr>
            <w:r w:rsidRPr="002841A8">
              <w:rPr>
                <w:b w:val="0"/>
                <w:color w:val="auto"/>
                <w:sz w:val="24"/>
              </w:rPr>
              <w:t>1119</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DC59BE" w:rsidRPr="002841A8" w:rsidRDefault="00DC59B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C59BE" w:rsidRPr="002841A8" w:rsidRDefault="003759B0" w:rsidP="002841A8">
            <w:pPr>
              <w:pStyle w:val="21"/>
              <w:ind w:left="-74" w:firstLine="0"/>
              <w:rPr>
                <w:color w:val="auto"/>
                <w:sz w:val="24"/>
                <w:szCs w:val="24"/>
              </w:rPr>
            </w:pPr>
            <w:r w:rsidRPr="002841A8">
              <w:rPr>
                <w:color w:val="auto"/>
                <w:sz w:val="24"/>
                <w:szCs w:val="24"/>
              </w:rPr>
              <w:t xml:space="preserve">Приложение </w:t>
            </w:r>
            <w:r w:rsidR="002841A8" w:rsidRPr="002841A8">
              <w:rPr>
                <w:color w:val="auto"/>
                <w:sz w:val="24"/>
                <w:szCs w:val="24"/>
              </w:rPr>
              <w:t>48</w:t>
            </w:r>
            <w:r w:rsidRPr="002841A8">
              <w:rPr>
                <w:color w:val="auto"/>
                <w:sz w:val="24"/>
                <w:szCs w:val="24"/>
              </w:rPr>
              <w:t xml:space="preserve"> к пояснительной записке. </w:t>
            </w:r>
            <w:r w:rsidR="006A64B0" w:rsidRPr="002841A8">
              <w:rPr>
                <w:color w:val="auto"/>
                <w:sz w:val="24"/>
                <w:szCs w:val="24"/>
              </w:rPr>
              <w:t xml:space="preserve">Расчет объема субсидий бюджетам муниципальных образований Ленинградской области на организацию отдыха детей, находящихся в трудной жизненной ситуации, в каникулярное время на </w:t>
            </w:r>
            <w:r w:rsidR="00DD0B21" w:rsidRPr="002841A8">
              <w:rPr>
                <w:color w:val="auto"/>
                <w:sz w:val="24"/>
                <w:szCs w:val="24"/>
              </w:rPr>
              <w:t>2026</w:t>
            </w:r>
            <w:r w:rsidR="006A64B0" w:rsidRPr="002841A8">
              <w:rPr>
                <w:color w:val="auto"/>
                <w:sz w:val="24"/>
                <w:szCs w:val="24"/>
              </w:rPr>
              <w:t xml:space="preserve"> год и на плановый период </w:t>
            </w:r>
            <w:r w:rsidR="00DD0B21" w:rsidRPr="002841A8">
              <w:rPr>
                <w:color w:val="auto"/>
                <w:sz w:val="24"/>
                <w:szCs w:val="24"/>
              </w:rPr>
              <w:t>2027</w:t>
            </w:r>
            <w:r w:rsidR="006A64B0" w:rsidRPr="002841A8">
              <w:rPr>
                <w:color w:val="auto"/>
                <w:sz w:val="24"/>
                <w:szCs w:val="24"/>
              </w:rPr>
              <w:t xml:space="preserve"> и </w:t>
            </w:r>
            <w:r w:rsidR="00DD0B21" w:rsidRPr="002841A8">
              <w:rPr>
                <w:color w:val="auto"/>
                <w:sz w:val="24"/>
                <w:szCs w:val="24"/>
              </w:rPr>
              <w:t>2028</w:t>
            </w:r>
            <w:r w:rsidR="006A64B0"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C59BE" w:rsidRPr="002841A8" w:rsidRDefault="002841A8" w:rsidP="00945681">
            <w:pPr>
              <w:pStyle w:val="a3"/>
              <w:ind w:firstLine="0"/>
              <w:rPr>
                <w:b w:val="0"/>
                <w:color w:val="auto"/>
                <w:sz w:val="24"/>
              </w:rPr>
            </w:pPr>
            <w:r w:rsidRPr="002841A8">
              <w:rPr>
                <w:b w:val="0"/>
                <w:color w:val="auto"/>
                <w:sz w:val="24"/>
              </w:rPr>
              <w:t>1120</w:t>
            </w:r>
            <w:r>
              <w:rPr>
                <w:b w:val="0"/>
                <w:color w:val="auto"/>
                <w:sz w:val="24"/>
              </w:rPr>
              <w:t>-1121</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DC59BE" w:rsidRPr="002841A8" w:rsidRDefault="00DC59B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C59BE" w:rsidRPr="002841A8" w:rsidRDefault="003759B0" w:rsidP="002841A8">
            <w:pPr>
              <w:pStyle w:val="21"/>
              <w:ind w:left="-74" w:firstLine="0"/>
              <w:rPr>
                <w:color w:val="auto"/>
                <w:sz w:val="24"/>
                <w:szCs w:val="24"/>
              </w:rPr>
            </w:pPr>
            <w:r w:rsidRPr="002841A8">
              <w:rPr>
                <w:color w:val="auto"/>
                <w:sz w:val="24"/>
                <w:szCs w:val="24"/>
              </w:rPr>
              <w:t>Прилож</w:t>
            </w:r>
            <w:r w:rsidR="004B163E" w:rsidRPr="002841A8">
              <w:rPr>
                <w:color w:val="auto"/>
                <w:sz w:val="24"/>
                <w:szCs w:val="24"/>
              </w:rPr>
              <w:t xml:space="preserve">ение </w:t>
            </w:r>
            <w:r w:rsidR="002841A8" w:rsidRPr="002841A8">
              <w:rPr>
                <w:color w:val="auto"/>
                <w:sz w:val="24"/>
                <w:szCs w:val="24"/>
              </w:rPr>
              <w:t>49</w:t>
            </w:r>
            <w:r w:rsidR="004B163E" w:rsidRPr="002841A8">
              <w:rPr>
                <w:color w:val="auto"/>
                <w:sz w:val="24"/>
                <w:szCs w:val="24"/>
              </w:rPr>
              <w:t xml:space="preserve"> к пояснительной записке. </w:t>
            </w:r>
            <w:r w:rsidR="00D10C39" w:rsidRPr="002841A8">
              <w:rPr>
                <w:color w:val="auto"/>
                <w:sz w:val="24"/>
                <w:szCs w:val="24"/>
              </w:rPr>
              <w:t xml:space="preserve">Расчет </w:t>
            </w:r>
            <w:r w:rsidR="002841A8" w:rsidRPr="002841A8">
              <w:rPr>
                <w:color w:val="auto"/>
                <w:sz w:val="24"/>
                <w:szCs w:val="24"/>
              </w:rPr>
              <w:t xml:space="preserve">объема </w:t>
            </w:r>
            <w:r w:rsidR="00D10C39" w:rsidRPr="002841A8">
              <w:rPr>
                <w:color w:val="auto"/>
                <w:sz w:val="24"/>
                <w:szCs w:val="24"/>
              </w:rPr>
              <w:t xml:space="preserve">субсидии бюджетам муниципальных образований Ленинградской области на укрепление материально-технической базы организаций дошкольного образования на </w:t>
            </w:r>
            <w:r w:rsidR="00DD0B21" w:rsidRPr="002841A8">
              <w:rPr>
                <w:color w:val="auto"/>
                <w:sz w:val="24"/>
                <w:szCs w:val="24"/>
              </w:rPr>
              <w:t>2026</w:t>
            </w:r>
            <w:r w:rsidR="00D10C39" w:rsidRPr="002841A8">
              <w:rPr>
                <w:color w:val="auto"/>
                <w:sz w:val="24"/>
                <w:szCs w:val="24"/>
              </w:rPr>
              <w:t xml:space="preserve"> год и на плановый период </w:t>
            </w:r>
            <w:r w:rsidR="00DD0B21" w:rsidRPr="002841A8">
              <w:rPr>
                <w:color w:val="auto"/>
                <w:sz w:val="24"/>
                <w:szCs w:val="24"/>
              </w:rPr>
              <w:t>2027</w:t>
            </w:r>
            <w:r w:rsidR="00D10C39" w:rsidRPr="002841A8">
              <w:rPr>
                <w:color w:val="auto"/>
                <w:sz w:val="24"/>
                <w:szCs w:val="24"/>
              </w:rPr>
              <w:t xml:space="preserve"> и </w:t>
            </w:r>
            <w:r w:rsidR="00DD0B21" w:rsidRPr="002841A8">
              <w:rPr>
                <w:color w:val="auto"/>
                <w:sz w:val="24"/>
                <w:szCs w:val="24"/>
              </w:rPr>
              <w:t>2028</w:t>
            </w:r>
            <w:r w:rsidR="00D10C39"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C59BE" w:rsidRPr="002841A8" w:rsidRDefault="002841A8" w:rsidP="00945681">
            <w:pPr>
              <w:pStyle w:val="a3"/>
              <w:ind w:firstLine="0"/>
              <w:rPr>
                <w:b w:val="0"/>
                <w:color w:val="auto"/>
                <w:sz w:val="24"/>
              </w:rPr>
            </w:pPr>
            <w:r w:rsidRPr="002841A8">
              <w:rPr>
                <w:b w:val="0"/>
                <w:color w:val="auto"/>
                <w:sz w:val="24"/>
              </w:rPr>
              <w:t>1122</w:t>
            </w:r>
          </w:p>
        </w:tc>
      </w:tr>
      <w:tr w:rsidR="002841A8" w:rsidRPr="002841A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759B0" w:rsidRPr="002841A8" w:rsidRDefault="003759B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759B0" w:rsidRPr="002841A8" w:rsidRDefault="007D42D2" w:rsidP="002841A8">
            <w:pPr>
              <w:pStyle w:val="21"/>
              <w:ind w:left="-74" w:firstLine="0"/>
              <w:rPr>
                <w:color w:val="auto"/>
                <w:sz w:val="24"/>
                <w:szCs w:val="24"/>
              </w:rPr>
            </w:pPr>
            <w:r w:rsidRPr="002841A8">
              <w:rPr>
                <w:color w:val="auto"/>
                <w:sz w:val="24"/>
                <w:szCs w:val="24"/>
              </w:rPr>
              <w:t>Приложение 5</w:t>
            </w:r>
            <w:r w:rsidR="002841A8" w:rsidRPr="002841A8">
              <w:rPr>
                <w:color w:val="auto"/>
                <w:sz w:val="24"/>
                <w:szCs w:val="24"/>
              </w:rPr>
              <w:t>0</w:t>
            </w:r>
            <w:r w:rsidRPr="002841A8">
              <w:rPr>
                <w:color w:val="auto"/>
                <w:sz w:val="24"/>
                <w:szCs w:val="24"/>
              </w:rPr>
              <w:t xml:space="preserve"> к пояснительной записке</w:t>
            </w:r>
            <w:r w:rsidR="004B163E" w:rsidRPr="002841A8">
              <w:rPr>
                <w:color w:val="auto"/>
                <w:sz w:val="24"/>
                <w:szCs w:val="24"/>
              </w:rPr>
              <w:t>.</w:t>
            </w:r>
            <w:r w:rsidRPr="002841A8">
              <w:rPr>
                <w:color w:val="auto"/>
                <w:sz w:val="24"/>
                <w:szCs w:val="24"/>
              </w:rPr>
              <w:t xml:space="preserve"> </w:t>
            </w:r>
            <w:r w:rsidR="00843196" w:rsidRPr="002841A8">
              <w:rPr>
                <w:color w:val="auto"/>
                <w:sz w:val="24"/>
                <w:szCs w:val="24"/>
              </w:rPr>
              <w:t xml:space="preserve">Расчет </w:t>
            </w:r>
            <w:r w:rsidR="002841A8" w:rsidRPr="002841A8">
              <w:rPr>
                <w:color w:val="auto"/>
                <w:sz w:val="24"/>
                <w:szCs w:val="24"/>
              </w:rPr>
              <w:t xml:space="preserve">объема </w:t>
            </w:r>
            <w:r w:rsidR="00843196" w:rsidRPr="002841A8">
              <w:rPr>
                <w:color w:val="auto"/>
                <w:sz w:val="24"/>
                <w:szCs w:val="24"/>
              </w:rPr>
              <w:t xml:space="preserve">субсидии бюджетам муниципальных образований Ленинградской области на укрепление материально-технической базы организаций общего образования на </w:t>
            </w:r>
            <w:r w:rsidR="00DD0B21" w:rsidRPr="002841A8">
              <w:rPr>
                <w:color w:val="auto"/>
                <w:sz w:val="24"/>
                <w:szCs w:val="24"/>
              </w:rPr>
              <w:t>2026</w:t>
            </w:r>
            <w:r w:rsidR="00843196" w:rsidRPr="002841A8">
              <w:rPr>
                <w:color w:val="auto"/>
                <w:sz w:val="24"/>
                <w:szCs w:val="24"/>
              </w:rPr>
              <w:t xml:space="preserve"> год и на плановый период </w:t>
            </w:r>
            <w:r w:rsidR="00DD0B21" w:rsidRPr="002841A8">
              <w:rPr>
                <w:color w:val="auto"/>
                <w:sz w:val="24"/>
                <w:szCs w:val="24"/>
              </w:rPr>
              <w:t>2027</w:t>
            </w:r>
            <w:r w:rsidR="00843196" w:rsidRPr="002841A8">
              <w:rPr>
                <w:color w:val="auto"/>
                <w:sz w:val="24"/>
                <w:szCs w:val="24"/>
              </w:rPr>
              <w:t xml:space="preserve"> и </w:t>
            </w:r>
            <w:r w:rsidR="00DD0B21" w:rsidRPr="002841A8">
              <w:rPr>
                <w:color w:val="auto"/>
                <w:sz w:val="24"/>
                <w:szCs w:val="24"/>
              </w:rPr>
              <w:t>2028</w:t>
            </w:r>
            <w:r w:rsidR="00843196" w:rsidRPr="002841A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759B0" w:rsidRPr="002841A8" w:rsidRDefault="002841A8" w:rsidP="00945681">
            <w:pPr>
              <w:pStyle w:val="a3"/>
              <w:ind w:firstLine="0"/>
              <w:rPr>
                <w:b w:val="0"/>
                <w:color w:val="auto"/>
                <w:sz w:val="24"/>
              </w:rPr>
            </w:pPr>
            <w:r>
              <w:rPr>
                <w:b w:val="0"/>
                <w:color w:val="auto"/>
                <w:sz w:val="24"/>
              </w:rPr>
              <w:t>1123-1124</w:t>
            </w:r>
          </w:p>
        </w:tc>
      </w:tr>
      <w:tr w:rsidR="00C55C23" w:rsidRPr="00C55C2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759B0" w:rsidRPr="00C55C23" w:rsidRDefault="003759B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3759B0" w:rsidRPr="00C55C23" w:rsidRDefault="00295A3A" w:rsidP="00C55C23">
            <w:pPr>
              <w:pStyle w:val="21"/>
              <w:ind w:left="-74" w:firstLine="0"/>
              <w:rPr>
                <w:color w:val="auto"/>
                <w:sz w:val="24"/>
                <w:szCs w:val="24"/>
              </w:rPr>
            </w:pPr>
            <w:r w:rsidRPr="00C55C23">
              <w:rPr>
                <w:color w:val="auto"/>
                <w:sz w:val="24"/>
                <w:szCs w:val="24"/>
              </w:rPr>
              <w:t>Приложение 5</w:t>
            </w:r>
            <w:r w:rsidR="00C55C23" w:rsidRPr="00C55C23">
              <w:rPr>
                <w:color w:val="auto"/>
                <w:sz w:val="24"/>
                <w:szCs w:val="24"/>
              </w:rPr>
              <w:t>1</w:t>
            </w:r>
            <w:r w:rsidRPr="00C55C23">
              <w:rPr>
                <w:color w:val="auto"/>
                <w:sz w:val="24"/>
                <w:szCs w:val="24"/>
              </w:rPr>
              <w:t xml:space="preserve"> к пояснительной записке. </w:t>
            </w:r>
            <w:r w:rsidR="009C29D4" w:rsidRPr="00C55C23">
              <w:rPr>
                <w:color w:val="auto"/>
                <w:sz w:val="24"/>
                <w:szCs w:val="24"/>
              </w:rPr>
              <w:t>Расчет</w:t>
            </w:r>
            <w:r w:rsidR="00C55C23" w:rsidRPr="00C55C23">
              <w:rPr>
                <w:color w:val="auto"/>
                <w:sz w:val="24"/>
                <w:szCs w:val="24"/>
              </w:rPr>
              <w:t xml:space="preserve"> объема</w:t>
            </w:r>
            <w:r w:rsidR="009C29D4" w:rsidRPr="00C55C23">
              <w:rPr>
                <w:color w:val="auto"/>
                <w:sz w:val="24"/>
                <w:szCs w:val="24"/>
              </w:rPr>
              <w:t xml:space="preserve"> субсидии бюджетам муниципальных образований Ленинградской области на укрепление материально-технической базы организаций дополнительного образования на </w:t>
            </w:r>
            <w:r w:rsidR="00DD0B21" w:rsidRPr="00C55C23">
              <w:rPr>
                <w:color w:val="auto"/>
                <w:sz w:val="24"/>
                <w:szCs w:val="24"/>
              </w:rPr>
              <w:t>2026</w:t>
            </w:r>
            <w:r w:rsidR="009C29D4" w:rsidRPr="00C55C23">
              <w:rPr>
                <w:color w:val="auto"/>
                <w:sz w:val="24"/>
                <w:szCs w:val="24"/>
              </w:rPr>
              <w:t xml:space="preserve"> год и на плановый период </w:t>
            </w:r>
            <w:r w:rsidR="00DD0B21" w:rsidRPr="00C55C23">
              <w:rPr>
                <w:color w:val="auto"/>
                <w:sz w:val="24"/>
                <w:szCs w:val="24"/>
              </w:rPr>
              <w:t>2027</w:t>
            </w:r>
            <w:r w:rsidR="009C29D4" w:rsidRPr="00C55C23">
              <w:rPr>
                <w:color w:val="auto"/>
                <w:sz w:val="24"/>
                <w:szCs w:val="24"/>
              </w:rPr>
              <w:t xml:space="preserve"> и </w:t>
            </w:r>
            <w:r w:rsidR="00DD0B21" w:rsidRPr="00C55C23">
              <w:rPr>
                <w:color w:val="auto"/>
                <w:sz w:val="24"/>
                <w:szCs w:val="24"/>
              </w:rPr>
              <w:t>2028</w:t>
            </w:r>
            <w:r w:rsidR="009C29D4" w:rsidRPr="00C55C23">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3759B0" w:rsidRPr="00C55C23" w:rsidRDefault="00C55C23" w:rsidP="00945681">
            <w:pPr>
              <w:pStyle w:val="a3"/>
              <w:ind w:firstLine="0"/>
              <w:rPr>
                <w:b w:val="0"/>
                <w:color w:val="auto"/>
                <w:sz w:val="24"/>
              </w:rPr>
            </w:pPr>
            <w:r w:rsidRPr="00C55C23">
              <w:rPr>
                <w:b w:val="0"/>
                <w:color w:val="auto"/>
                <w:sz w:val="24"/>
              </w:rPr>
              <w:t>1125</w:t>
            </w:r>
          </w:p>
        </w:tc>
      </w:tr>
      <w:tr w:rsidR="00C55C23" w:rsidRPr="00C55C2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494656" w:rsidRPr="00C55C23" w:rsidRDefault="0049465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494656" w:rsidRPr="00C55C23" w:rsidRDefault="00494656" w:rsidP="00C55C23">
            <w:pPr>
              <w:pStyle w:val="21"/>
              <w:ind w:left="-74" w:firstLine="0"/>
              <w:rPr>
                <w:color w:val="auto"/>
                <w:sz w:val="24"/>
                <w:szCs w:val="24"/>
              </w:rPr>
            </w:pPr>
            <w:r w:rsidRPr="00C55C23">
              <w:rPr>
                <w:color w:val="auto"/>
                <w:sz w:val="24"/>
                <w:szCs w:val="24"/>
              </w:rPr>
              <w:t>Приложение 5</w:t>
            </w:r>
            <w:r w:rsidR="00C55C23">
              <w:rPr>
                <w:color w:val="auto"/>
                <w:sz w:val="24"/>
                <w:szCs w:val="24"/>
              </w:rPr>
              <w:t>2</w:t>
            </w:r>
            <w:r w:rsidRPr="00C55C23">
              <w:rPr>
                <w:color w:val="auto"/>
                <w:sz w:val="24"/>
                <w:szCs w:val="24"/>
              </w:rPr>
              <w:t xml:space="preserve"> к пояснительной записке. Расчет объема субсидий бюджетам муниципальных образований Ленинградской области на обеспечение уровня финансирования организаций, осуществляющих подготовку спортивного резерва, на </w:t>
            </w:r>
            <w:r w:rsidR="00DD0B21" w:rsidRPr="00C55C23">
              <w:rPr>
                <w:color w:val="auto"/>
                <w:sz w:val="24"/>
                <w:szCs w:val="24"/>
              </w:rPr>
              <w:t>2026</w:t>
            </w:r>
            <w:r w:rsidRPr="00C55C23">
              <w:rPr>
                <w:color w:val="auto"/>
                <w:sz w:val="24"/>
                <w:szCs w:val="24"/>
              </w:rPr>
              <w:t xml:space="preserve"> год </w:t>
            </w:r>
            <w:r w:rsidR="00C55C23" w:rsidRPr="00C55C23">
              <w:rPr>
                <w:color w:val="auto"/>
                <w:sz w:val="24"/>
                <w:szCs w:val="24"/>
              </w:rPr>
              <w:t>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494656" w:rsidRPr="00C55C23" w:rsidRDefault="00C55C23" w:rsidP="00945681">
            <w:pPr>
              <w:pStyle w:val="a3"/>
              <w:ind w:firstLine="0"/>
              <w:rPr>
                <w:b w:val="0"/>
                <w:color w:val="auto"/>
                <w:sz w:val="24"/>
              </w:rPr>
            </w:pPr>
            <w:r w:rsidRPr="00C55C23">
              <w:rPr>
                <w:b w:val="0"/>
                <w:color w:val="auto"/>
                <w:sz w:val="24"/>
              </w:rPr>
              <w:t>1126</w:t>
            </w:r>
            <w:r>
              <w:rPr>
                <w:b w:val="0"/>
                <w:color w:val="auto"/>
                <w:sz w:val="24"/>
              </w:rPr>
              <w:t>-1129</w:t>
            </w:r>
          </w:p>
        </w:tc>
      </w:tr>
      <w:tr w:rsidR="006133FF" w:rsidRPr="006133FF" w:rsidTr="00945681">
        <w:trPr>
          <w:trHeight w:val="740"/>
        </w:trPr>
        <w:tc>
          <w:tcPr>
            <w:tcW w:w="568" w:type="dxa"/>
            <w:tcBorders>
              <w:top w:val="single" w:sz="4" w:space="0" w:color="auto"/>
              <w:left w:val="single" w:sz="4" w:space="0" w:color="auto"/>
              <w:bottom w:val="single" w:sz="4" w:space="0" w:color="auto"/>
              <w:right w:val="single" w:sz="4" w:space="0" w:color="auto"/>
            </w:tcBorders>
            <w:vAlign w:val="center"/>
          </w:tcPr>
          <w:p w:rsidR="00DC59BE" w:rsidRPr="006133FF" w:rsidRDefault="00DC59B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C59BE" w:rsidRPr="006133FF" w:rsidRDefault="008817D1" w:rsidP="006133FF">
            <w:pPr>
              <w:pStyle w:val="21"/>
              <w:ind w:left="-74" w:firstLine="0"/>
              <w:rPr>
                <w:color w:val="auto"/>
                <w:sz w:val="24"/>
                <w:szCs w:val="24"/>
              </w:rPr>
            </w:pPr>
            <w:r w:rsidRPr="006133FF">
              <w:rPr>
                <w:color w:val="auto"/>
                <w:sz w:val="24"/>
                <w:szCs w:val="24"/>
              </w:rPr>
              <w:t>Приложение 5</w:t>
            </w:r>
            <w:r w:rsidR="006133FF" w:rsidRPr="006133FF">
              <w:rPr>
                <w:color w:val="auto"/>
                <w:sz w:val="24"/>
                <w:szCs w:val="24"/>
              </w:rPr>
              <w:t>3</w:t>
            </w:r>
            <w:r w:rsidRPr="006133FF">
              <w:rPr>
                <w:color w:val="auto"/>
                <w:sz w:val="24"/>
                <w:szCs w:val="24"/>
              </w:rPr>
              <w:t xml:space="preserve"> к пояснительной записке. </w:t>
            </w:r>
            <w:r w:rsidR="00A01CE2" w:rsidRPr="006133FF">
              <w:rPr>
                <w:color w:val="auto"/>
                <w:sz w:val="24"/>
                <w:szCs w:val="24"/>
              </w:rPr>
              <w:t xml:space="preserve">Расчет объема субсидий бюджетам муниципальных образований Ленинградской области </w:t>
            </w:r>
            <w:r w:rsidR="00494656" w:rsidRPr="006133FF">
              <w:rPr>
                <w:color w:val="auto"/>
                <w:sz w:val="24"/>
                <w:szCs w:val="24"/>
              </w:rPr>
              <w:t>на капитальный ремонт объектов физической культуры и спорта</w:t>
            </w:r>
            <w:r w:rsidR="00A01CE2" w:rsidRPr="006133FF">
              <w:rPr>
                <w:color w:val="auto"/>
                <w:sz w:val="24"/>
                <w:szCs w:val="24"/>
              </w:rPr>
              <w:t xml:space="preserve"> </w:t>
            </w:r>
            <w:r w:rsidR="00494656" w:rsidRPr="006133FF">
              <w:rPr>
                <w:color w:val="auto"/>
                <w:sz w:val="24"/>
                <w:szCs w:val="24"/>
              </w:rPr>
              <w:t xml:space="preserve">на </w:t>
            </w:r>
            <w:r w:rsidR="00DD0B21" w:rsidRPr="006133FF">
              <w:rPr>
                <w:color w:val="auto"/>
                <w:sz w:val="24"/>
                <w:szCs w:val="24"/>
              </w:rPr>
              <w:t>2026</w:t>
            </w:r>
            <w:r w:rsidR="00494656" w:rsidRPr="006133FF">
              <w:rPr>
                <w:color w:val="auto"/>
                <w:sz w:val="24"/>
                <w:szCs w:val="24"/>
              </w:rPr>
              <w:t xml:space="preserve"> год и плановый период </w:t>
            </w:r>
            <w:r w:rsidR="00DD0B21" w:rsidRPr="006133FF">
              <w:rPr>
                <w:color w:val="auto"/>
                <w:sz w:val="24"/>
                <w:szCs w:val="24"/>
              </w:rPr>
              <w:t>2027</w:t>
            </w:r>
            <w:r w:rsidR="00494656" w:rsidRPr="006133FF">
              <w:rPr>
                <w:color w:val="auto"/>
                <w:sz w:val="24"/>
                <w:szCs w:val="24"/>
              </w:rPr>
              <w:t xml:space="preserve"> и </w:t>
            </w:r>
            <w:r w:rsidR="00DD0B21" w:rsidRPr="006133FF">
              <w:rPr>
                <w:color w:val="auto"/>
                <w:sz w:val="24"/>
                <w:szCs w:val="24"/>
              </w:rPr>
              <w:t>2028</w:t>
            </w:r>
            <w:r w:rsidR="00494656" w:rsidRPr="006133FF">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C59BE" w:rsidRPr="006133FF" w:rsidRDefault="006133FF" w:rsidP="00945681">
            <w:pPr>
              <w:pStyle w:val="a3"/>
              <w:ind w:firstLine="0"/>
              <w:rPr>
                <w:b w:val="0"/>
                <w:color w:val="auto"/>
                <w:sz w:val="24"/>
              </w:rPr>
            </w:pPr>
            <w:r w:rsidRPr="006133FF">
              <w:rPr>
                <w:b w:val="0"/>
                <w:color w:val="auto"/>
                <w:sz w:val="24"/>
              </w:rPr>
              <w:t>1130-1132</w:t>
            </w:r>
          </w:p>
        </w:tc>
      </w:tr>
      <w:tr w:rsidR="000A6656" w:rsidRPr="000A6656" w:rsidTr="00945681">
        <w:trPr>
          <w:trHeight w:val="740"/>
        </w:trPr>
        <w:tc>
          <w:tcPr>
            <w:tcW w:w="568" w:type="dxa"/>
            <w:tcBorders>
              <w:top w:val="single" w:sz="4" w:space="0" w:color="auto"/>
              <w:left w:val="single" w:sz="4" w:space="0" w:color="auto"/>
              <w:bottom w:val="single" w:sz="4" w:space="0" w:color="auto"/>
              <w:right w:val="single" w:sz="4" w:space="0" w:color="auto"/>
            </w:tcBorders>
            <w:vAlign w:val="center"/>
          </w:tcPr>
          <w:p w:rsidR="000A6656" w:rsidRPr="000A6656" w:rsidRDefault="000A665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0A6656" w:rsidRPr="000A6656" w:rsidRDefault="000A6656" w:rsidP="000A6656">
            <w:pPr>
              <w:pStyle w:val="21"/>
              <w:ind w:left="-74" w:firstLine="0"/>
              <w:rPr>
                <w:color w:val="auto"/>
                <w:sz w:val="24"/>
                <w:szCs w:val="24"/>
              </w:rPr>
            </w:pPr>
            <w:r w:rsidRPr="000A6656">
              <w:rPr>
                <w:color w:val="auto"/>
                <w:sz w:val="24"/>
                <w:szCs w:val="24"/>
              </w:rPr>
              <w:t xml:space="preserve">Приложение 54 к пояснительной записке. </w:t>
            </w:r>
            <w:r w:rsidRPr="000A6656">
              <w:rPr>
                <w:bCs/>
                <w:color w:val="auto"/>
                <w:sz w:val="24"/>
                <w:szCs w:val="24"/>
              </w:rPr>
              <w:t xml:space="preserve">Расчет объема субсидии бюджетам муниципальных образований Ленинградской области </w:t>
            </w:r>
            <w:r w:rsidRPr="000A6656">
              <w:rPr>
                <w:color w:val="auto"/>
                <w:sz w:val="24"/>
                <w:szCs w:val="24"/>
              </w:rPr>
              <w:t>на закупку и монтаж оборудования для создания модульных спортивных сооружений на 2027 год</w:t>
            </w:r>
          </w:p>
        </w:tc>
        <w:tc>
          <w:tcPr>
            <w:tcW w:w="1417" w:type="dxa"/>
            <w:tcBorders>
              <w:top w:val="single" w:sz="4" w:space="0" w:color="auto"/>
              <w:left w:val="single" w:sz="4" w:space="0" w:color="auto"/>
              <w:bottom w:val="single" w:sz="4" w:space="0" w:color="auto"/>
              <w:right w:val="single" w:sz="4" w:space="0" w:color="auto"/>
            </w:tcBorders>
            <w:vAlign w:val="center"/>
          </w:tcPr>
          <w:p w:rsidR="000A6656" w:rsidRPr="000A6656" w:rsidRDefault="000A6656" w:rsidP="00945681">
            <w:pPr>
              <w:pStyle w:val="a3"/>
              <w:ind w:firstLine="0"/>
              <w:rPr>
                <w:b w:val="0"/>
                <w:color w:val="auto"/>
                <w:sz w:val="24"/>
              </w:rPr>
            </w:pPr>
            <w:r w:rsidRPr="000A6656">
              <w:rPr>
                <w:b w:val="0"/>
                <w:color w:val="auto"/>
                <w:sz w:val="24"/>
              </w:rPr>
              <w:t>1133</w:t>
            </w:r>
          </w:p>
        </w:tc>
      </w:tr>
      <w:tr w:rsidR="00494656" w:rsidRPr="0056255D"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494656" w:rsidRPr="0056255D" w:rsidRDefault="0049465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494656" w:rsidRPr="00963A11" w:rsidRDefault="00332A35" w:rsidP="007578D7">
            <w:pPr>
              <w:pStyle w:val="21"/>
              <w:ind w:left="-74" w:firstLine="0"/>
              <w:rPr>
                <w:color w:val="FF0000"/>
                <w:sz w:val="24"/>
                <w:szCs w:val="24"/>
              </w:rPr>
            </w:pPr>
            <w:r w:rsidRPr="007578D7">
              <w:rPr>
                <w:color w:val="auto"/>
                <w:sz w:val="24"/>
                <w:szCs w:val="24"/>
              </w:rPr>
              <w:t>Приложение 5</w:t>
            </w:r>
            <w:r w:rsidR="007578D7" w:rsidRPr="007578D7">
              <w:rPr>
                <w:color w:val="auto"/>
                <w:sz w:val="24"/>
                <w:szCs w:val="24"/>
              </w:rPr>
              <w:t>5</w:t>
            </w:r>
            <w:r w:rsidRPr="007578D7">
              <w:rPr>
                <w:color w:val="auto"/>
                <w:sz w:val="24"/>
                <w:szCs w:val="24"/>
              </w:rPr>
              <w:t xml:space="preserve"> к пояснительной записке. Расчет объема субсидий бюджетам муниципальных образований Ленинградской области на закупку и монтаж оборудования для создания "умных" спортивных площадок </w:t>
            </w:r>
            <w:r w:rsidR="007578D7" w:rsidRPr="007578D7">
              <w:rPr>
                <w:color w:val="auto"/>
                <w:sz w:val="24"/>
                <w:szCs w:val="24"/>
              </w:rPr>
              <w:t>на 2026 год и на плановый период 2027 года</w:t>
            </w:r>
          </w:p>
        </w:tc>
        <w:tc>
          <w:tcPr>
            <w:tcW w:w="1417" w:type="dxa"/>
            <w:tcBorders>
              <w:top w:val="single" w:sz="4" w:space="0" w:color="auto"/>
              <w:left w:val="single" w:sz="4" w:space="0" w:color="auto"/>
              <w:bottom w:val="single" w:sz="4" w:space="0" w:color="auto"/>
              <w:right w:val="single" w:sz="4" w:space="0" w:color="auto"/>
            </w:tcBorders>
            <w:vAlign w:val="center"/>
          </w:tcPr>
          <w:p w:rsidR="00494656" w:rsidRPr="0056255D" w:rsidRDefault="007578D7" w:rsidP="00945681">
            <w:pPr>
              <w:pStyle w:val="a3"/>
              <w:ind w:firstLine="0"/>
              <w:rPr>
                <w:b w:val="0"/>
                <w:color w:val="auto"/>
                <w:sz w:val="24"/>
              </w:rPr>
            </w:pPr>
            <w:r>
              <w:rPr>
                <w:b w:val="0"/>
                <w:color w:val="auto"/>
                <w:sz w:val="24"/>
              </w:rPr>
              <w:t>1134-1136</w:t>
            </w:r>
          </w:p>
        </w:tc>
      </w:tr>
      <w:tr w:rsidR="00363466" w:rsidRPr="0036346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363466">
            <w:pPr>
              <w:pStyle w:val="21"/>
              <w:ind w:left="-74" w:firstLine="0"/>
              <w:rPr>
                <w:color w:val="auto"/>
                <w:sz w:val="24"/>
                <w:szCs w:val="24"/>
              </w:rPr>
            </w:pPr>
            <w:r w:rsidRPr="00363466">
              <w:rPr>
                <w:color w:val="auto"/>
                <w:sz w:val="24"/>
                <w:szCs w:val="24"/>
              </w:rPr>
              <w:t xml:space="preserve">Приложение </w:t>
            </w:r>
            <w:r w:rsidR="009D3E56" w:rsidRPr="00363466">
              <w:rPr>
                <w:color w:val="auto"/>
                <w:sz w:val="24"/>
                <w:szCs w:val="24"/>
              </w:rPr>
              <w:t>5</w:t>
            </w:r>
            <w:r w:rsidR="00363466" w:rsidRPr="00363466">
              <w:rPr>
                <w:color w:val="auto"/>
                <w:sz w:val="24"/>
                <w:szCs w:val="24"/>
              </w:rPr>
              <w:t>6</w:t>
            </w:r>
            <w:r w:rsidRPr="00363466">
              <w:rPr>
                <w:color w:val="auto"/>
                <w:sz w:val="24"/>
                <w:szCs w:val="24"/>
              </w:rPr>
              <w:t xml:space="preserve"> к пояснительной записке.</w:t>
            </w:r>
            <w:r w:rsidR="003B49CA" w:rsidRPr="00363466">
              <w:rPr>
                <w:color w:val="auto"/>
                <w:sz w:val="24"/>
                <w:szCs w:val="24"/>
              </w:rPr>
              <w:t xml:space="preserve"> </w:t>
            </w:r>
            <w:proofErr w:type="gramStart"/>
            <w:r w:rsidR="003B49CA" w:rsidRPr="00363466">
              <w:rPr>
                <w:color w:val="auto"/>
                <w:sz w:val="24"/>
                <w:szCs w:val="24"/>
              </w:rPr>
              <w:t xml:space="preserve">Расчет </w:t>
            </w:r>
            <w:r w:rsidR="002A3109" w:rsidRPr="00363466">
              <w:rPr>
                <w:color w:val="auto"/>
                <w:sz w:val="24"/>
                <w:szCs w:val="24"/>
              </w:rPr>
              <w:t>объема</w:t>
            </w:r>
            <w:r w:rsidR="003B49CA" w:rsidRPr="00363466">
              <w:rPr>
                <w:color w:val="auto"/>
                <w:sz w:val="24"/>
                <w:szCs w:val="24"/>
              </w:rPr>
              <w:t xml:space="preserve"> субсидий бюджетам муниципальных образований Ленинградской области на </w:t>
            </w:r>
            <w:proofErr w:type="spellStart"/>
            <w:r w:rsidR="003B49CA" w:rsidRPr="00363466">
              <w:rPr>
                <w:color w:val="auto"/>
                <w:sz w:val="24"/>
                <w:szCs w:val="24"/>
              </w:rPr>
              <w:t>софинансирование</w:t>
            </w:r>
            <w:proofErr w:type="spellEnd"/>
            <w:r w:rsidR="003B49CA" w:rsidRPr="00363466">
              <w:rPr>
                <w:color w:val="auto"/>
                <w:sz w:val="24"/>
                <w:szCs w:val="24"/>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на </w:t>
            </w:r>
            <w:r w:rsidR="00DD0B21" w:rsidRPr="00363466">
              <w:rPr>
                <w:color w:val="auto"/>
                <w:sz w:val="24"/>
                <w:szCs w:val="24"/>
              </w:rPr>
              <w:t>2026</w:t>
            </w:r>
            <w:r w:rsidR="003B49CA" w:rsidRPr="00363466">
              <w:rPr>
                <w:color w:val="auto"/>
                <w:sz w:val="24"/>
                <w:szCs w:val="24"/>
              </w:rPr>
              <w:t xml:space="preserve"> год и на плановый период </w:t>
            </w:r>
            <w:r w:rsidR="00DD0B21" w:rsidRPr="00363466">
              <w:rPr>
                <w:color w:val="auto"/>
                <w:sz w:val="24"/>
                <w:szCs w:val="24"/>
              </w:rPr>
              <w:t>2027</w:t>
            </w:r>
            <w:r w:rsidR="003B49CA" w:rsidRPr="00363466">
              <w:rPr>
                <w:color w:val="auto"/>
                <w:sz w:val="24"/>
                <w:szCs w:val="24"/>
              </w:rPr>
              <w:t xml:space="preserve"> и </w:t>
            </w:r>
            <w:r w:rsidR="00DD0B21" w:rsidRPr="00363466">
              <w:rPr>
                <w:color w:val="auto"/>
                <w:sz w:val="24"/>
                <w:szCs w:val="24"/>
              </w:rPr>
              <w:t>2028</w:t>
            </w:r>
            <w:r w:rsidR="003B49CA" w:rsidRPr="00363466">
              <w:rPr>
                <w:color w:val="auto"/>
                <w:sz w:val="24"/>
                <w:szCs w:val="24"/>
              </w:rPr>
              <w:t xml:space="preserve">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363466" w:rsidRDefault="00363466" w:rsidP="00945681">
            <w:pPr>
              <w:pStyle w:val="a3"/>
              <w:ind w:firstLine="0"/>
              <w:rPr>
                <w:b w:val="0"/>
                <w:color w:val="auto"/>
                <w:sz w:val="24"/>
              </w:rPr>
            </w:pPr>
            <w:r w:rsidRPr="00363466">
              <w:rPr>
                <w:b w:val="0"/>
                <w:color w:val="auto"/>
                <w:sz w:val="24"/>
              </w:rPr>
              <w:t>1137-1140</w:t>
            </w:r>
          </w:p>
        </w:tc>
      </w:tr>
      <w:tr w:rsidR="00363466" w:rsidRPr="0036346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363466">
            <w:pPr>
              <w:pStyle w:val="21"/>
              <w:ind w:left="-74" w:firstLine="0"/>
              <w:rPr>
                <w:color w:val="auto"/>
                <w:sz w:val="24"/>
                <w:szCs w:val="24"/>
              </w:rPr>
            </w:pPr>
            <w:r w:rsidRPr="00363466">
              <w:rPr>
                <w:color w:val="auto"/>
                <w:sz w:val="24"/>
                <w:szCs w:val="24"/>
              </w:rPr>
              <w:t xml:space="preserve">Приложение </w:t>
            </w:r>
            <w:r w:rsidR="00363466" w:rsidRPr="00363466">
              <w:rPr>
                <w:color w:val="auto"/>
                <w:sz w:val="24"/>
                <w:szCs w:val="24"/>
              </w:rPr>
              <w:t>57</w:t>
            </w:r>
            <w:r w:rsidRPr="00363466">
              <w:rPr>
                <w:color w:val="auto"/>
                <w:sz w:val="24"/>
                <w:szCs w:val="24"/>
              </w:rPr>
              <w:t xml:space="preserve"> к пояснительной записке.</w:t>
            </w:r>
            <w:r w:rsidR="0089188F" w:rsidRPr="00363466">
              <w:rPr>
                <w:color w:val="auto"/>
                <w:sz w:val="24"/>
                <w:szCs w:val="24"/>
              </w:rPr>
              <w:t xml:space="preserve"> Расчет объема субсидий бюджетам муниципальных образований Ленинградской области на капитальный ремонт объектов культуры </w:t>
            </w:r>
            <w:r w:rsidR="00363466" w:rsidRPr="00363466">
              <w:rPr>
                <w:color w:val="auto"/>
                <w:sz w:val="24"/>
                <w:szCs w:val="24"/>
              </w:rPr>
              <w:t xml:space="preserve">городских поселений, муниципальных районов, муниципального и городского округов Ленинградской области </w:t>
            </w:r>
            <w:r w:rsidR="009D3E56" w:rsidRPr="00363466">
              <w:rPr>
                <w:color w:val="auto"/>
                <w:sz w:val="24"/>
                <w:szCs w:val="24"/>
              </w:rPr>
              <w:t xml:space="preserve">на </w:t>
            </w:r>
            <w:r w:rsidR="00DD0B21" w:rsidRPr="00363466">
              <w:rPr>
                <w:color w:val="auto"/>
                <w:sz w:val="24"/>
                <w:szCs w:val="24"/>
              </w:rPr>
              <w:t>2026</w:t>
            </w:r>
            <w:r w:rsidR="009D3E56" w:rsidRPr="00363466">
              <w:rPr>
                <w:color w:val="auto"/>
                <w:sz w:val="24"/>
                <w:szCs w:val="24"/>
              </w:rPr>
              <w:t xml:space="preserve"> год и на плановый период </w:t>
            </w:r>
            <w:r w:rsidR="00DD0B21" w:rsidRPr="00363466">
              <w:rPr>
                <w:color w:val="auto"/>
                <w:sz w:val="24"/>
                <w:szCs w:val="24"/>
              </w:rPr>
              <w:t>2027</w:t>
            </w:r>
            <w:r w:rsidR="009D3E56" w:rsidRPr="00363466">
              <w:rPr>
                <w:color w:val="auto"/>
                <w:sz w:val="24"/>
                <w:szCs w:val="24"/>
              </w:rPr>
              <w:t xml:space="preserve"> и </w:t>
            </w:r>
            <w:r w:rsidR="00DD0B21" w:rsidRPr="00363466">
              <w:rPr>
                <w:color w:val="auto"/>
                <w:sz w:val="24"/>
                <w:szCs w:val="24"/>
              </w:rPr>
              <w:t>2028</w:t>
            </w:r>
            <w:r w:rsidR="009D3E56" w:rsidRPr="00363466">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363466" w:rsidRDefault="00363466" w:rsidP="00945681">
            <w:pPr>
              <w:pStyle w:val="a3"/>
              <w:ind w:firstLine="0"/>
              <w:rPr>
                <w:b w:val="0"/>
                <w:color w:val="auto"/>
                <w:sz w:val="24"/>
              </w:rPr>
            </w:pPr>
            <w:r w:rsidRPr="00363466">
              <w:rPr>
                <w:b w:val="0"/>
                <w:color w:val="auto"/>
                <w:sz w:val="24"/>
              </w:rPr>
              <w:t>1141-1143</w:t>
            </w:r>
          </w:p>
        </w:tc>
      </w:tr>
      <w:tr w:rsidR="00363466" w:rsidRPr="0036346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363466" w:rsidRDefault="00FE35C5" w:rsidP="00363466">
            <w:pPr>
              <w:pStyle w:val="21"/>
              <w:ind w:left="-74" w:firstLine="0"/>
              <w:rPr>
                <w:color w:val="auto"/>
                <w:sz w:val="24"/>
                <w:szCs w:val="24"/>
              </w:rPr>
            </w:pPr>
            <w:r w:rsidRPr="00363466">
              <w:rPr>
                <w:color w:val="auto"/>
                <w:sz w:val="24"/>
                <w:szCs w:val="24"/>
              </w:rPr>
              <w:t xml:space="preserve">Приложение </w:t>
            </w:r>
            <w:r w:rsidR="00363466" w:rsidRPr="00363466">
              <w:rPr>
                <w:color w:val="auto"/>
                <w:sz w:val="24"/>
                <w:szCs w:val="24"/>
              </w:rPr>
              <w:t>58</w:t>
            </w:r>
            <w:r w:rsidRPr="00363466">
              <w:rPr>
                <w:color w:val="auto"/>
                <w:sz w:val="24"/>
                <w:szCs w:val="24"/>
              </w:rPr>
              <w:t xml:space="preserve"> к пояснительной записке.</w:t>
            </w:r>
            <w:r w:rsidR="00EC4864" w:rsidRPr="00363466">
              <w:rPr>
                <w:color w:val="auto"/>
                <w:sz w:val="24"/>
                <w:szCs w:val="24"/>
              </w:rPr>
              <w:t xml:space="preserve"> Расчет объ</w:t>
            </w:r>
            <w:r w:rsidR="00363466">
              <w:rPr>
                <w:color w:val="auto"/>
                <w:sz w:val="24"/>
                <w:szCs w:val="24"/>
              </w:rPr>
              <w:t>е</w:t>
            </w:r>
            <w:r w:rsidR="00EC4864" w:rsidRPr="00363466">
              <w:rPr>
                <w:color w:val="auto"/>
                <w:sz w:val="24"/>
                <w:szCs w:val="24"/>
              </w:rPr>
              <w:t>ма субсидий бюджетам муниципальных образований Ленинградской области на приобретение коммунальной спецтехники и оборудования в лизинг (</w:t>
            </w:r>
            <w:proofErr w:type="spellStart"/>
            <w:r w:rsidR="00EC4864" w:rsidRPr="00363466">
              <w:rPr>
                <w:color w:val="auto"/>
                <w:sz w:val="24"/>
                <w:szCs w:val="24"/>
              </w:rPr>
              <w:t>сублизинг</w:t>
            </w:r>
            <w:proofErr w:type="spellEnd"/>
            <w:r w:rsidR="00EC4864" w:rsidRPr="00363466">
              <w:rPr>
                <w:color w:val="auto"/>
                <w:sz w:val="24"/>
                <w:szCs w:val="24"/>
              </w:rPr>
              <w:t xml:space="preserve">) на </w:t>
            </w:r>
            <w:r w:rsidR="00DD0B21" w:rsidRPr="00363466">
              <w:rPr>
                <w:color w:val="auto"/>
                <w:sz w:val="24"/>
                <w:szCs w:val="24"/>
              </w:rPr>
              <w:t>2026</w:t>
            </w:r>
            <w:r w:rsidR="00EC4864" w:rsidRPr="00363466">
              <w:rPr>
                <w:color w:val="auto"/>
                <w:sz w:val="24"/>
                <w:szCs w:val="24"/>
              </w:rPr>
              <w:t xml:space="preserve"> год и на плановый период </w:t>
            </w:r>
            <w:r w:rsidR="00DD0B21" w:rsidRPr="00363466">
              <w:rPr>
                <w:color w:val="auto"/>
                <w:sz w:val="24"/>
                <w:szCs w:val="24"/>
              </w:rPr>
              <w:t>2027</w:t>
            </w:r>
            <w:r w:rsidR="00EC4864" w:rsidRPr="00363466">
              <w:rPr>
                <w:color w:val="auto"/>
                <w:sz w:val="24"/>
                <w:szCs w:val="24"/>
              </w:rPr>
              <w:t xml:space="preserve"> и </w:t>
            </w:r>
            <w:r w:rsidR="00DD0B21" w:rsidRPr="00363466">
              <w:rPr>
                <w:color w:val="auto"/>
                <w:sz w:val="24"/>
                <w:szCs w:val="24"/>
              </w:rPr>
              <w:t>2028</w:t>
            </w:r>
            <w:r w:rsidR="00EC4864" w:rsidRPr="00363466">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363466" w:rsidRDefault="00363466" w:rsidP="00945681">
            <w:pPr>
              <w:pStyle w:val="a3"/>
              <w:ind w:firstLine="0"/>
              <w:rPr>
                <w:b w:val="0"/>
                <w:color w:val="auto"/>
                <w:sz w:val="24"/>
              </w:rPr>
            </w:pPr>
            <w:r w:rsidRPr="00363466">
              <w:rPr>
                <w:b w:val="0"/>
                <w:color w:val="auto"/>
                <w:sz w:val="24"/>
              </w:rPr>
              <w:t>1144-1146</w:t>
            </w:r>
          </w:p>
        </w:tc>
      </w:tr>
      <w:tr w:rsidR="00363466" w:rsidRPr="0036346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D3E56" w:rsidRPr="00363466" w:rsidRDefault="009D3E5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D3E56" w:rsidRPr="00363466" w:rsidRDefault="009D3E56" w:rsidP="00363466">
            <w:pPr>
              <w:pStyle w:val="21"/>
              <w:ind w:left="-74" w:firstLine="0"/>
              <w:rPr>
                <w:color w:val="auto"/>
                <w:sz w:val="24"/>
                <w:szCs w:val="24"/>
              </w:rPr>
            </w:pPr>
            <w:r w:rsidRPr="00363466">
              <w:rPr>
                <w:color w:val="auto"/>
                <w:sz w:val="24"/>
                <w:szCs w:val="24"/>
              </w:rPr>
              <w:t xml:space="preserve">Приложение </w:t>
            </w:r>
            <w:r w:rsidR="00363466" w:rsidRPr="00363466">
              <w:rPr>
                <w:color w:val="auto"/>
                <w:sz w:val="24"/>
                <w:szCs w:val="24"/>
              </w:rPr>
              <w:t>59</w:t>
            </w:r>
            <w:r w:rsidRPr="00363466">
              <w:rPr>
                <w:color w:val="auto"/>
                <w:sz w:val="24"/>
                <w:szCs w:val="24"/>
              </w:rPr>
              <w:t xml:space="preserve"> к пояснительной записке. Расчет объ</w:t>
            </w:r>
            <w:r w:rsidR="00363466" w:rsidRPr="00363466">
              <w:rPr>
                <w:color w:val="auto"/>
                <w:sz w:val="24"/>
                <w:szCs w:val="24"/>
              </w:rPr>
              <w:t>е</w:t>
            </w:r>
            <w:r w:rsidRPr="00363466">
              <w:rPr>
                <w:color w:val="auto"/>
                <w:sz w:val="24"/>
                <w:szCs w:val="24"/>
              </w:rPr>
              <w:t>ма субсидий бюджетам муниципальных образований Ленинградской области на приобретение автономных источников электроснабжения (</w:t>
            </w:r>
            <w:proofErr w:type="gramStart"/>
            <w:r w:rsidRPr="00363466">
              <w:rPr>
                <w:color w:val="auto"/>
                <w:sz w:val="24"/>
                <w:szCs w:val="24"/>
              </w:rPr>
              <w:t>дизель-генераторов</w:t>
            </w:r>
            <w:proofErr w:type="gramEnd"/>
            <w:r w:rsidRPr="00363466">
              <w:rPr>
                <w:color w:val="auto"/>
                <w:sz w:val="24"/>
                <w:szCs w:val="24"/>
              </w:rPr>
              <w:t xml:space="preserve">) для резервного энергоснабжения объектов жизнеобеспечения населенных пунктов Ленинградской области на </w:t>
            </w:r>
            <w:r w:rsidR="00DD0B21" w:rsidRPr="00363466">
              <w:rPr>
                <w:color w:val="auto"/>
                <w:sz w:val="24"/>
                <w:szCs w:val="24"/>
              </w:rPr>
              <w:t>2026</w:t>
            </w:r>
            <w:r w:rsidRPr="00363466">
              <w:rPr>
                <w:color w:val="auto"/>
                <w:sz w:val="24"/>
                <w:szCs w:val="24"/>
              </w:rPr>
              <w:t xml:space="preserve"> год </w:t>
            </w:r>
          </w:p>
        </w:tc>
        <w:tc>
          <w:tcPr>
            <w:tcW w:w="1417" w:type="dxa"/>
            <w:tcBorders>
              <w:top w:val="single" w:sz="4" w:space="0" w:color="auto"/>
              <w:left w:val="single" w:sz="4" w:space="0" w:color="auto"/>
              <w:bottom w:val="single" w:sz="4" w:space="0" w:color="auto"/>
              <w:right w:val="single" w:sz="4" w:space="0" w:color="auto"/>
            </w:tcBorders>
            <w:vAlign w:val="center"/>
          </w:tcPr>
          <w:p w:rsidR="009D3E56" w:rsidRPr="00363466" w:rsidRDefault="00363466" w:rsidP="00945681">
            <w:pPr>
              <w:pStyle w:val="a3"/>
              <w:ind w:firstLine="0"/>
              <w:rPr>
                <w:b w:val="0"/>
                <w:color w:val="auto"/>
                <w:sz w:val="24"/>
              </w:rPr>
            </w:pPr>
            <w:r w:rsidRPr="00363466">
              <w:rPr>
                <w:b w:val="0"/>
                <w:color w:val="auto"/>
                <w:sz w:val="24"/>
              </w:rPr>
              <w:t>1147</w:t>
            </w:r>
          </w:p>
        </w:tc>
      </w:tr>
      <w:tr w:rsidR="00DA128E" w:rsidRPr="00DA128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DA128E">
            <w:pPr>
              <w:pStyle w:val="21"/>
              <w:ind w:left="-74" w:firstLine="0"/>
              <w:rPr>
                <w:color w:val="auto"/>
                <w:sz w:val="24"/>
                <w:szCs w:val="24"/>
              </w:rPr>
            </w:pPr>
            <w:r w:rsidRPr="00DA128E">
              <w:rPr>
                <w:color w:val="auto"/>
                <w:sz w:val="24"/>
                <w:szCs w:val="24"/>
              </w:rPr>
              <w:t>Приложение 6</w:t>
            </w:r>
            <w:r w:rsidR="00DA128E" w:rsidRPr="00DA128E">
              <w:rPr>
                <w:color w:val="auto"/>
                <w:sz w:val="24"/>
                <w:szCs w:val="24"/>
              </w:rPr>
              <w:t>0</w:t>
            </w:r>
            <w:r w:rsidRPr="00DA128E">
              <w:rPr>
                <w:color w:val="auto"/>
                <w:sz w:val="24"/>
                <w:szCs w:val="24"/>
              </w:rPr>
              <w:t xml:space="preserve"> к пояснительной записке.</w:t>
            </w:r>
            <w:r w:rsidR="00375861" w:rsidRPr="00DA128E">
              <w:rPr>
                <w:color w:val="auto"/>
                <w:sz w:val="24"/>
                <w:szCs w:val="24"/>
              </w:rPr>
              <w:t xml:space="preserve"> Расчет объема субсидии бюджетам муниципальных образований Ленинградской области на организацию работы школьных лесничеств на </w:t>
            </w:r>
            <w:r w:rsidR="00DD0B21" w:rsidRPr="00DA128E">
              <w:rPr>
                <w:color w:val="auto"/>
                <w:sz w:val="24"/>
                <w:szCs w:val="24"/>
              </w:rPr>
              <w:t>2026</w:t>
            </w:r>
            <w:r w:rsidR="00375861" w:rsidRPr="00DA128E">
              <w:rPr>
                <w:color w:val="auto"/>
                <w:sz w:val="24"/>
                <w:szCs w:val="24"/>
              </w:rPr>
              <w:t xml:space="preserve"> год и на плановый период </w:t>
            </w:r>
            <w:r w:rsidR="00DD0B21" w:rsidRPr="00DA128E">
              <w:rPr>
                <w:color w:val="auto"/>
                <w:sz w:val="24"/>
                <w:szCs w:val="24"/>
              </w:rPr>
              <w:t>2027</w:t>
            </w:r>
            <w:r w:rsidR="00375861" w:rsidRPr="00DA128E">
              <w:rPr>
                <w:color w:val="auto"/>
                <w:sz w:val="24"/>
                <w:szCs w:val="24"/>
              </w:rPr>
              <w:t xml:space="preserve"> и </w:t>
            </w:r>
            <w:r w:rsidR="00DD0B21" w:rsidRPr="00DA128E">
              <w:rPr>
                <w:color w:val="auto"/>
                <w:sz w:val="24"/>
                <w:szCs w:val="24"/>
              </w:rPr>
              <w:t>2028</w:t>
            </w:r>
            <w:r w:rsidR="00375861" w:rsidRPr="00DA128E">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DA128E" w:rsidRDefault="00DA128E" w:rsidP="00945681">
            <w:pPr>
              <w:pStyle w:val="a3"/>
              <w:ind w:firstLine="0"/>
              <w:rPr>
                <w:b w:val="0"/>
                <w:color w:val="auto"/>
                <w:sz w:val="24"/>
              </w:rPr>
            </w:pPr>
            <w:r w:rsidRPr="00DA128E">
              <w:rPr>
                <w:b w:val="0"/>
                <w:color w:val="auto"/>
                <w:sz w:val="24"/>
              </w:rPr>
              <w:t>1148</w:t>
            </w:r>
          </w:p>
        </w:tc>
      </w:tr>
      <w:tr w:rsidR="00DA128E" w:rsidRPr="00DA128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DA128E">
            <w:pPr>
              <w:pStyle w:val="21"/>
              <w:ind w:left="-74" w:firstLine="0"/>
              <w:rPr>
                <w:color w:val="auto"/>
                <w:sz w:val="24"/>
                <w:szCs w:val="24"/>
              </w:rPr>
            </w:pPr>
            <w:r w:rsidRPr="00DA128E">
              <w:rPr>
                <w:color w:val="auto"/>
                <w:sz w:val="24"/>
                <w:szCs w:val="24"/>
              </w:rPr>
              <w:t>Приложение 6</w:t>
            </w:r>
            <w:r w:rsidR="00DA128E" w:rsidRPr="00DA128E">
              <w:rPr>
                <w:color w:val="auto"/>
                <w:sz w:val="24"/>
                <w:szCs w:val="24"/>
              </w:rPr>
              <w:t>1</w:t>
            </w:r>
            <w:r w:rsidRPr="00DA128E">
              <w:rPr>
                <w:color w:val="auto"/>
                <w:sz w:val="24"/>
                <w:szCs w:val="24"/>
              </w:rPr>
              <w:t xml:space="preserve"> к пояснительной записке.</w:t>
            </w:r>
            <w:r w:rsidR="00336AAE" w:rsidRPr="00DA128E">
              <w:rPr>
                <w:color w:val="auto"/>
                <w:sz w:val="24"/>
                <w:szCs w:val="24"/>
              </w:rPr>
              <w:t xml:space="preserve"> Расчет объема субсидий бюджетам муниципальных образований Ленинградской области на мероприятия по созданию мест (площадок) накопления твердых коммунальных отходов </w:t>
            </w:r>
            <w:r w:rsidR="009D3E56" w:rsidRPr="00DA128E">
              <w:rPr>
                <w:color w:val="auto"/>
                <w:sz w:val="24"/>
                <w:szCs w:val="24"/>
              </w:rPr>
              <w:t xml:space="preserve">на </w:t>
            </w:r>
            <w:r w:rsidR="00DD0B21" w:rsidRPr="00DA128E">
              <w:rPr>
                <w:color w:val="auto"/>
                <w:sz w:val="24"/>
                <w:szCs w:val="24"/>
              </w:rPr>
              <w:t>2026</w:t>
            </w:r>
            <w:r w:rsidR="009D3E56" w:rsidRPr="00DA128E">
              <w:rPr>
                <w:color w:val="auto"/>
                <w:sz w:val="24"/>
                <w:szCs w:val="24"/>
              </w:rPr>
              <w:t xml:space="preserve"> год </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DA128E" w:rsidRDefault="00DA128E" w:rsidP="00945681">
            <w:pPr>
              <w:pStyle w:val="a3"/>
              <w:ind w:firstLine="0"/>
              <w:rPr>
                <w:b w:val="0"/>
                <w:color w:val="auto"/>
                <w:sz w:val="24"/>
              </w:rPr>
            </w:pPr>
            <w:r w:rsidRPr="00DA128E">
              <w:rPr>
                <w:b w:val="0"/>
                <w:color w:val="auto"/>
                <w:sz w:val="24"/>
              </w:rPr>
              <w:t>1149</w:t>
            </w:r>
          </w:p>
        </w:tc>
      </w:tr>
      <w:tr w:rsidR="00DA128E" w:rsidRPr="00DA128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DA128E">
            <w:pPr>
              <w:pStyle w:val="21"/>
              <w:ind w:left="-74" w:firstLine="0"/>
              <w:rPr>
                <w:color w:val="auto"/>
                <w:sz w:val="24"/>
                <w:szCs w:val="24"/>
              </w:rPr>
            </w:pPr>
            <w:r w:rsidRPr="00DA128E">
              <w:rPr>
                <w:color w:val="auto"/>
                <w:sz w:val="24"/>
                <w:szCs w:val="24"/>
              </w:rPr>
              <w:t>Приложение 6</w:t>
            </w:r>
            <w:r w:rsidR="00DA128E" w:rsidRPr="00DA128E">
              <w:rPr>
                <w:color w:val="auto"/>
                <w:sz w:val="24"/>
                <w:szCs w:val="24"/>
              </w:rPr>
              <w:t>2</w:t>
            </w:r>
            <w:r w:rsidRPr="00DA128E">
              <w:rPr>
                <w:color w:val="auto"/>
                <w:sz w:val="24"/>
                <w:szCs w:val="24"/>
              </w:rPr>
              <w:t xml:space="preserve"> к пояснительной записке.</w:t>
            </w:r>
            <w:r w:rsidR="0008211F" w:rsidRPr="00DA128E">
              <w:rPr>
                <w:color w:val="auto"/>
                <w:sz w:val="24"/>
                <w:szCs w:val="24"/>
              </w:rPr>
              <w:t xml:space="preserve"> Расчет объема субсидий бюджетам муниципальных образований Ленинградской области на мероприятия по ликвидации несанкционированных свалок </w:t>
            </w:r>
            <w:r w:rsidR="009D3E56" w:rsidRPr="00DA128E">
              <w:rPr>
                <w:color w:val="auto"/>
                <w:sz w:val="24"/>
                <w:szCs w:val="24"/>
              </w:rPr>
              <w:t xml:space="preserve">на </w:t>
            </w:r>
            <w:r w:rsidR="00DD0B21" w:rsidRPr="00DA128E">
              <w:rPr>
                <w:color w:val="auto"/>
                <w:sz w:val="24"/>
                <w:szCs w:val="24"/>
              </w:rPr>
              <w:t>2026</w:t>
            </w:r>
            <w:r w:rsidR="009D3E56" w:rsidRPr="00DA128E">
              <w:rPr>
                <w:color w:val="auto"/>
                <w:sz w:val="24"/>
                <w:szCs w:val="24"/>
              </w:rPr>
              <w:t xml:space="preserve"> </w:t>
            </w:r>
            <w:r w:rsidR="00DA128E" w:rsidRPr="00DA128E">
              <w:rPr>
                <w:color w:val="auto"/>
                <w:sz w:val="24"/>
                <w:szCs w:val="24"/>
              </w:rPr>
              <w:t>год</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DA128E" w:rsidRDefault="00DA128E" w:rsidP="00945681">
            <w:pPr>
              <w:pStyle w:val="a3"/>
              <w:ind w:firstLine="0"/>
              <w:rPr>
                <w:b w:val="0"/>
                <w:color w:val="auto"/>
                <w:sz w:val="24"/>
              </w:rPr>
            </w:pPr>
            <w:r w:rsidRPr="00DA128E">
              <w:rPr>
                <w:b w:val="0"/>
                <w:color w:val="auto"/>
                <w:sz w:val="24"/>
              </w:rPr>
              <w:t>1150</w:t>
            </w:r>
          </w:p>
        </w:tc>
      </w:tr>
      <w:tr w:rsidR="00DA128E" w:rsidRPr="00DA128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DA128E" w:rsidRPr="00DA128E" w:rsidRDefault="00DA128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DA128E" w:rsidRPr="00DA128E" w:rsidRDefault="00DA128E" w:rsidP="00DA128E">
            <w:pPr>
              <w:pStyle w:val="21"/>
              <w:ind w:left="-74" w:firstLine="0"/>
              <w:rPr>
                <w:color w:val="auto"/>
                <w:sz w:val="24"/>
                <w:szCs w:val="24"/>
              </w:rPr>
            </w:pPr>
            <w:r w:rsidRPr="00DA128E">
              <w:rPr>
                <w:color w:val="auto"/>
                <w:sz w:val="24"/>
                <w:szCs w:val="24"/>
              </w:rPr>
              <w:t>Приложение 6</w:t>
            </w:r>
            <w:r>
              <w:rPr>
                <w:color w:val="auto"/>
                <w:sz w:val="24"/>
                <w:szCs w:val="24"/>
              </w:rPr>
              <w:t>3</w:t>
            </w:r>
            <w:r w:rsidRPr="00DA128E">
              <w:rPr>
                <w:color w:val="auto"/>
                <w:sz w:val="24"/>
                <w:szCs w:val="24"/>
              </w:rPr>
              <w:t xml:space="preserve"> к пояснительной записке. Расчет объема субсидий бюджетам муниципальных образований Ленинградской области </w:t>
            </w:r>
            <w:r>
              <w:rPr>
                <w:color w:val="auto"/>
                <w:sz w:val="24"/>
                <w:szCs w:val="24"/>
              </w:rPr>
              <w:t>н</w:t>
            </w:r>
            <w:r w:rsidRPr="00DA128E">
              <w:rPr>
                <w:color w:val="auto"/>
                <w:sz w:val="24"/>
                <w:szCs w:val="24"/>
              </w:rPr>
              <w:t>а мероприятия по ремонту и модернизации мест (площадок) накопления твердых коммунальных отходов на 2026 год</w:t>
            </w:r>
          </w:p>
        </w:tc>
        <w:tc>
          <w:tcPr>
            <w:tcW w:w="1417" w:type="dxa"/>
            <w:tcBorders>
              <w:top w:val="single" w:sz="4" w:space="0" w:color="auto"/>
              <w:left w:val="single" w:sz="4" w:space="0" w:color="auto"/>
              <w:bottom w:val="single" w:sz="4" w:space="0" w:color="auto"/>
              <w:right w:val="single" w:sz="4" w:space="0" w:color="auto"/>
            </w:tcBorders>
            <w:vAlign w:val="center"/>
          </w:tcPr>
          <w:p w:rsidR="00DA128E" w:rsidRPr="00DA128E" w:rsidRDefault="00DA128E" w:rsidP="00945681">
            <w:pPr>
              <w:pStyle w:val="a3"/>
              <w:ind w:firstLine="0"/>
              <w:rPr>
                <w:b w:val="0"/>
                <w:color w:val="auto"/>
                <w:sz w:val="24"/>
              </w:rPr>
            </w:pPr>
            <w:r>
              <w:rPr>
                <w:b w:val="0"/>
                <w:color w:val="auto"/>
                <w:sz w:val="24"/>
              </w:rPr>
              <w:t>1151</w:t>
            </w:r>
          </w:p>
        </w:tc>
      </w:tr>
      <w:tr w:rsidR="00DA128E" w:rsidRPr="00DA128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DA128E">
            <w:pPr>
              <w:pStyle w:val="21"/>
              <w:ind w:left="-74" w:firstLine="0"/>
              <w:rPr>
                <w:color w:val="auto"/>
                <w:sz w:val="24"/>
                <w:szCs w:val="24"/>
              </w:rPr>
            </w:pPr>
            <w:r w:rsidRPr="00DA128E">
              <w:rPr>
                <w:color w:val="auto"/>
                <w:sz w:val="24"/>
                <w:szCs w:val="24"/>
              </w:rPr>
              <w:t>Приложение 6</w:t>
            </w:r>
            <w:r w:rsidR="00DA128E" w:rsidRPr="00DA128E">
              <w:rPr>
                <w:color w:val="auto"/>
                <w:sz w:val="24"/>
                <w:szCs w:val="24"/>
              </w:rPr>
              <w:t>4</w:t>
            </w:r>
            <w:r w:rsidRPr="00DA128E">
              <w:rPr>
                <w:color w:val="auto"/>
                <w:sz w:val="24"/>
                <w:szCs w:val="24"/>
              </w:rPr>
              <w:t xml:space="preserve"> к пояснительной записке.</w:t>
            </w:r>
            <w:r w:rsidR="008842B9" w:rsidRPr="00DA128E">
              <w:rPr>
                <w:color w:val="auto"/>
                <w:sz w:val="24"/>
                <w:szCs w:val="24"/>
              </w:rPr>
              <w:t xml:space="preserve"> Расчет объема субсидии бюджетам муниципальных образований Ленинградской области для </w:t>
            </w:r>
            <w:proofErr w:type="spellStart"/>
            <w:r w:rsidR="008842B9" w:rsidRPr="00DA128E">
              <w:rPr>
                <w:color w:val="auto"/>
                <w:sz w:val="24"/>
                <w:szCs w:val="24"/>
              </w:rPr>
              <w:t>софинансирования</w:t>
            </w:r>
            <w:proofErr w:type="spellEnd"/>
            <w:r w:rsidR="008842B9" w:rsidRPr="00DA128E">
              <w:rPr>
                <w:color w:val="auto"/>
                <w:sz w:val="24"/>
                <w:szCs w:val="24"/>
              </w:rPr>
              <w:t xml:space="preserve">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на </w:t>
            </w:r>
            <w:r w:rsidR="00DD0B21" w:rsidRPr="00DA128E">
              <w:rPr>
                <w:color w:val="auto"/>
                <w:sz w:val="24"/>
                <w:szCs w:val="24"/>
              </w:rPr>
              <w:t>2026</w:t>
            </w:r>
            <w:r w:rsidR="008842B9" w:rsidRPr="00DA128E">
              <w:rPr>
                <w:color w:val="auto"/>
                <w:sz w:val="24"/>
                <w:szCs w:val="24"/>
              </w:rPr>
              <w:t xml:space="preserve"> год и на плановый период </w:t>
            </w:r>
            <w:r w:rsidR="00DD0B21" w:rsidRPr="00DA128E">
              <w:rPr>
                <w:color w:val="auto"/>
                <w:sz w:val="24"/>
                <w:szCs w:val="24"/>
              </w:rPr>
              <w:t>2027</w:t>
            </w:r>
            <w:r w:rsidR="008842B9" w:rsidRPr="00DA128E">
              <w:rPr>
                <w:color w:val="auto"/>
                <w:sz w:val="24"/>
                <w:szCs w:val="24"/>
              </w:rPr>
              <w:t xml:space="preserve"> и </w:t>
            </w:r>
            <w:r w:rsidR="00DD0B21" w:rsidRPr="00DA128E">
              <w:rPr>
                <w:color w:val="auto"/>
                <w:sz w:val="24"/>
                <w:szCs w:val="24"/>
              </w:rPr>
              <w:t>2028</w:t>
            </w:r>
            <w:r w:rsidR="008842B9" w:rsidRPr="00DA128E">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DA128E" w:rsidRDefault="00DA128E" w:rsidP="00945681">
            <w:pPr>
              <w:pStyle w:val="a3"/>
              <w:ind w:firstLine="0"/>
              <w:rPr>
                <w:b w:val="0"/>
                <w:color w:val="auto"/>
                <w:sz w:val="24"/>
              </w:rPr>
            </w:pPr>
            <w:r w:rsidRPr="00DA128E">
              <w:rPr>
                <w:b w:val="0"/>
                <w:color w:val="auto"/>
                <w:sz w:val="24"/>
              </w:rPr>
              <w:t>1152</w:t>
            </w:r>
          </w:p>
        </w:tc>
      </w:tr>
      <w:tr w:rsidR="00DA128E" w:rsidRPr="00DA128E"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FE35C5" w:rsidRPr="00DA128E"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DA128E" w:rsidRDefault="009D3E56" w:rsidP="00DA128E">
            <w:pPr>
              <w:pStyle w:val="21"/>
              <w:ind w:left="-74" w:firstLine="0"/>
              <w:rPr>
                <w:color w:val="auto"/>
                <w:sz w:val="24"/>
                <w:szCs w:val="24"/>
              </w:rPr>
            </w:pPr>
            <w:r w:rsidRPr="00DA128E">
              <w:rPr>
                <w:color w:val="auto"/>
                <w:sz w:val="24"/>
                <w:szCs w:val="24"/>
              </w:rPr>
              <w:t>Приложение 6</w:t>
            </w:r>
            <w:r w:rsidR="00DA128E" w:rsidRPr="00DA128E">
              <w:rPr>
                <w:color w:val="auto"/>
                <w:sz w:val="24"/>
                <w:szCs w:val="24"/>
              </w:rPr>
              <w:t>5</w:t>
            </w:r>
            <w:r w:rsidR="00FE35C5" w:rsidRPr="00DA128E">
              <w:rPr>
                <w:color w:val="auto"/>
                <w:sz w:val="24"/>
                <w:szCs w:val="24"/>
              </w:rPr>
              <w:t xml:space="preserve"> к пояснительной записке.</w:t>
            </w:r>
            <w:r w:rsidR="00631C4D" w:rsidRPr="00DA128E">
              <w:rPr>
                <w:color w:val="auto"/>
                <w:sz w:val="24"/>
                <w:szCs w:val="24"/>
              </w:rPr>
              <w:t xml:space="preserve"> Расчет объема субсидии муниципальным образованиям Ленинградской области для </w:t>
            </w:r>
            <w:proofErr w:type="spellStart"/>
            <w:r w:rsidR="00631C4D" w:rsidRPr="00DA128E">
              <w:rPr>
                <w:color w:val="auto"/>
                <w:sz w:val="24"/>
                <w:szCs w:val="24"/>
              </w:rPr>
              <w:t>софинансирования</w:t>
            </w:r>
            <w:proofErr w:type="spellEnd"/>
            <w:r w:rsidR="00631C4D" w:rsidRPr="00DA128E">
              <w:rPr>
                <w:color w:val="auto"/>
                <w:sz w:val="24"/>
                <w:szCs w:val="24"/>
              </w:rPr>
              <w:t xml:space="preserve"> текущей деятельности бизнес-инкубаторов, на создание которых были предоставлены средства за счет субсидий федерального бюджета</w:t>
            </w:r>
            <w:r w:rsidR="007A160A" w:rsidRPr="00DA128E">
              <w:rPr>
                <w:color w:val="auto"/>
                <w:sz w:val="24"/>
                <w:szCs w:val="24"/>
              </w:rPr>
              <w:t xml:space="preserve"> </w:t>
            </w:r>
            <w:r w:rsidR="00631C4D" w:rsidRPr="00DA128E">
              <w:rPr>
                <w:color w:val="auto"/>
                <w:sz w:val="24"/>
                <w:szCs w:val="24"/>
              </w:rPr>
              <w:t xml:space="preserve">на </w:t>
            </w:r>
            <w:r w:rsidR="00DD0B21" w:rsidRPr="00DA128E">
              <w:rPr>
                <w:color w:val="auto"/>
                <w:sz w:val="24"/>
                <w:szCs w:val="24"/>
              </w:rPr>
              <w:t>2026</w:t>
            </w:r>
            <w:r w:rsidR="00631C4D" w:rsidRPr="00DA128E">
              <w:rPr>
                <w:color w:val="auto"/>
                <w:sz w:val="24"/>
                <w:szCs w:val="24"/>
              </w:rPr>
              <w:t xml:space="preserve"> год и на плановый период </w:t>
            </w:r>
            <w:r w:rsidR="00DD0B21" w:rsidRPr="00DA128E">
              <w:rPr>
                <w:color w:val="auto"/>
                <w:sz w:val="24"/>
                <w:szCs w:val="24"/>
              </w:rPr>
              <w:t>2027</w:t>
            </w:r>
            <w:r w:rsidR="00631C4D" w:rsidRPr="00DA128E">
              <w:rPr>
                <w:color w:val="auto"/>
                <w:sz w:val="24"/>
                <w:szCs w:val="24"/>
              </w:rPr>
              <w:t xml:space="preserve"> и </w:t>
            </w:r>
            <w:r w:rsidR="00DD0B21" w:rsidRPr="00DA128E">
              <w:rPr>
                <w:color w:val="auto"/>
                <w:sz w:val="24"/>
                <w:szCs w:val="24"/>
              </w:rPr>
              <w:t>2028</w:t>
            </w:r>
            <w:r w:rsidR="00631C4D" w:rsidRPr="00DA128E">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DA128E" w:rsidRDefault="00DA128E" w:rsidP="00945681">
            <w:pPr>
              <w:pStyle w:val="a3"/>
              <w:ind w:firstLine="0"/>
              <w:rPr>
                <w:b w:val="0"/>
                <w:color w:val="auto"/>
                <w:sz w:val="24"/>
              </w:rPr>
            </w:pPr>
            <w:r w:rsidRPr="00DA128E">
              <w:rPr>
                <w:b w:val="0"/>
                <w:color w:val="auto"/>
                <w:sz w:val="24"/>
              </w:rPr>
              <w:t>1153</w:t>
            </w:r>
          </w:p>
        </w:tc>
      </w:tr>
      <w:tr w:rsidR="00082937" w:rsidRPr="0008293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082937"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082937" w:rsidRDefault="00FE35C5" w:rsidP="00082937">
            <w:pPr>
              <w:pStyle w:val="21"/>
              <w:ind w:left="-74" w:firstLine="0"/>
              <w:rPr>
                <w:color w:val="auto"/>
                <w:sz w:val="24"/>
                <w:szCs w:val="24"/>
              </w:rPr>
            </w:pPr>
            <w:r w:rsidRPr="00082937">
              <w:rPr>
                <w:color w:val="auto"/>
                <w:sz w:val="24"/>
                <w:szCs w:val="24"/>
              </w:rPr>
              <w:t xml:space="preserve">Приложение </w:t>
            </w:r>
            <w:r w:rsidR="00082937" w:rsidRPr="00082937">
              <w:rPr>
                <w:color w:val="auto"/>
                <w:sz w:val="24"/>
                <w:szCs w:val="24"/>
              </w:rPr>
              <w:t>66</w:t>
            </w:r>
            <w:r w:rsidRPr="00082937">
              <w:rPr>
                <w:color w:val="auto"/>
                <w:sz w:val="24"/>
                <w:szCs w:val="24"/>
              </w:rPr>
              <w:t xml:space="preserve"> к пояснительной записке.</w:t>
            </w:r>
            <w:r w:rsidR="007A160A" w:rsidRPr="00082937">
              <w:rPr>
                <w:color w:val="auto"/>
                <w:sz w:val="24"/>
                <w:szCs w:val="24"/>
              </w:rPr>
              <w:t xml:space="preserve"> Расчет объема субсидий бюджетам муниципальных образований Ленинградской области </w:t>
            </w:r>
            <w:r w:rsidR="00082937" w:rsidRPr="00082937">
              <w:rPr>
                <w:color w:val="auto"/>
                <w:sz w:val="24"/>
                <w:szCs w:val="24"/>
              </w:rPr>
              <w:t>на проведение комплексных кадастровых работ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082937" w:rsidRDefault="00082937" w:rsidP="00945681">
            <w:pPr>
              <w:pStyle w:val="a3"/>
              <w:ind w:firstLine="0"/>
              <w:rPr>
                <w:b w:val="0"/>
                <w:color w:val="auto"/>
                <w:sz w:val="24"/>
              </w:rPr>
            </w:pPr>
            <w:r w:rsidRPr="00082937">
              <w:rPr>
                <w:b w:val="0"/>
                <w:color w:val="auto"/>
                <w:sz w:val="24"/>
              </w:rPr>
              <w:t>1154</w:t>
            </w:r>
          </w:p>
        </w:tc>
      </w:tr>
      <w:tr w:rsidR="00082937" w:rsidRPr="0008293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082937" w:rsidRPr="00082937" w:rsidRDefault="00082937"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082937" w:rsidRPr="00082937" w:rsidRDefault="00082937" w:rsidP="00082937">
            <w:pPr>
              <w:pStyle w:val="21"/>
              <w:ind w:left="-74" w:firstLine="0"/>
              <w:rPr>
                <w:color w:val="auto"/>
                <w:sz w:val="24"/>
                <w:szCs w:val="24"/>
              </w:rPr>
            </w:pPr>
            <w:r w:rsidRPr="00082937">
              <w:rPr>
                <w:color w:val="auto"/>
                <w:sz w:val="24"/>
                <w:szCs w:val="24"/>
              </w:rPr>
              <w:t>Приложение 6</w:t>
            </w:r>
            <w:r>
              <w:rPr>
                <w:color w:val="auto"/>
                <w:sz w:val="24"/>
                <w:szCs w:val="24"/>
              </w:rPr>
              <w:t>7</w:t>
            </w:r>
            <w:r w:rsidRPr="00082937">
              <w:rPr>
                <w:color w:val="auto"/>
                <w:sz w:val="24"/>
                <w:szCs w:val="24"/>
              </w:rPr>
              <w:t xml:space="preserve"> к пояснительной записке. Расчет объема субсидий бюджетам муниципальных образований Ленинградской области на подготовку проектов межевания территорий для проведения комплексных кадастровых работ на 2026 год</w:t>
            </w:r>
          </w:p>
        </w:tc>
        <w:tc>
          <w:tcPr>
            <w:tcW w:w="1417" w:type="dxa"/>
            <w:tcBorders>
              <w:top w:val="single" w:sz="4" w:space="0" w:color="auto"/>
              <w:left w:val="single" w:sz="4" w:space="0" w:color="auto"/>
              <w:bottom w:val="single" w:sz="4" w:space="0" w:color="auto"/>
              <w:right w:val="single" w:sz="4" w:space="0" w:color="auto"/>
            </w:tcBorders>
            <w:vAlign w:val="center"/>
          </w:tcPr>
          <w:p w:rsidR="00082937" w:rsidRPr="00082937" w:rsidRDefault="00082937" w:rsidP="00945681">
            <w:pPr>
              <w:pStyle w:val="a3"/>
              <w:ind w:firstLine="0"/>
              <w:rPr>
                <w:b w:val="0"/>
                <w:color w:val="auto"/>
                <w:sz w:val="24"/>
              </w:rPr>
            </w:pPr>
            <w:r>
              <w:rPr>
                <w:b w:val="0"/>
                <w:color w:val="auto"/>
                <w:sz w:val="24"/>
              </w:rPr>
              <w:t>1155</w:t>
            </w:r>
          </w:p>
        </w:tc>
      </w:tr>
      <w:tr w:rsidR="00762E58" w:rsidRPr="00762E58"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762E58"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762E58" w:rsidRDefault="00FE35C5" w:rsidP="00762E58">
            <w:pPr>
              <w:pStyle w:val="21"/>
              <w:ind w:left="-74" w:firstLine="0"/>
              <w:rPr>
                <w:color w:val="auto"/>
                <w:sz w:val="24"/>
                <w:szCs w:val="24"/>
              </w:rPr>
            </w:pPr>
            <w:r w:rsidRPr="00762E58">
              <w:rPr>
                <w:color w:val="auto"/>
                <w:sz w:val="24"/>
                <w:szCs w:val="24"/>
              </w:rPr>
              <w:t xml:space="preserve">Приложение </w:t>
            </w:r>
            <w:r w:rsidR="00762E58" w:rsidRPr="00762E58">
              <w:rPr>
                <w:color w:val="auto"/>
                <w:sz w:val="24"/>
                <w:szCs w:val="24"/>
              </w:rPr>
              <w:t>68</w:t>
            </w:r>
            <w:r w:rsidRPr="00762E58">
              <w:rPr>
                <w:color w:val="auto"/>
                <w:sz w:val="24"/>
                <w:szCs w:val="24"/>
              </w:rPr>
              <w:t xml:space="preserve"> к пояснительной записке.</w:t>
            </w:r>
            <w:r w:rsidR="000437A6" w:rsidRPr="00762E58">
              <w:rPr>
                <w:color w:val="auto"/>
                <w:sz w:val="24"/>
                <w:szCs w:val="24"/>
              </w:rPr>
              <w:t xml:space="preserve"> Расчет объема субсидий бюджетам муниципальных образований Ленинградской области </w:t>
            </w:r>
            <w:r w:rsidR="009D3E56" w:rsidRPr="00762E58">
              <w:rPr>
                <w:color w:val="auto"/>
                <w:sz w:val="24"/>
                <w:szCs w:val="24"/>
              </w:rPr>
              <w:t xml:space="preserve">на капитальный ремонт и (или) ремонт автомобильных дорог общего пользования местного значения на </w:t>
            </w:r>
            <w:r w:rsidR="00DD0B21" w:rsidRPr="00762E58">
              <w:rPr>
                <w:color w:val="auto"/>
                <w:sz w:val="24"/>
                <w:szCs w:val="24"/>
              </w:rPr>
              <w:t>2026</w:t>
            </w:r>
            <w:r w:rsidR="009D3E56" w:rsidRPr="00762E58">
              <w:rPr>
                <w:color w:val="auto"/>
                <w:sz w:val="24"/>
                <w:szCs w:val="24"/>
              </w:rPr>
              <w:t xml:space="preserve"> год и на плановый период </w:t>
            </w:r>
            <w:r w:rsidR="00DD0B21" w:rsidRPr="00762E58">
              <w:rPr>
                <w:color w:val="auto"/>
                <w:sz w:val="24"/>
                <w:szCs w:val="24"/>
              </w:rPr>
              <w:t>2027</w:t>
            </w:r>
            <w:r w:rsidR="009D3E56" w:rsidRPr="00762E58">
              <w:rPr>
                <w:color w:val="auto"/>
                <w:sz w:val="24"/>
                <w:szCs w:val="24"/>
              </w:rPr>
              <w:t xml:space="preserve"> и </w:t>
            </w:r>
            <w:r w:rsidR="00DD0B21" w:rsidRPr="00762E58">
              <w:rPr>
                <w:color w:val="auto"/>
                <w:sz w:val="24"/>
                <w:szCs w:val="24"/>
              </w:rPr>
              <w:t>2028</w:t>
            </w:r>
            <w:r w:rsidR="009D3E56" w:rsidRPr="00762E58">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762E58" w:rsidRDefault="00762E58" w:rsidP="00945681">
            <w:pPr>
              <w:pStyle w:val="a3"/>
              <w:ind w:firstLine="0"/>
              <w:rPr>
                <w:b w:val="0"/>
                <w:color w:val="auto"/>
                <w:sz w:val="24"/>
              </w:rPr>
            </w:pPr>
            <w:r w:rsidRPr="00762E58">
              <w:rPr>
                <w:b w:val="0"/>
                <w:color w:val="auto"/>
                <w:sz w:val="24"/>
              </w:rPr>
              <w:t>1156</w:t>
            </w:r>
          </w:p>
        </w:tc>
      </w:tr>
      <w:tr w:rsidR="009544A9" w:rsidRPr="009544A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D3E56" w:rsidRPr="009544A9" w:rsidRDefault="009D3E5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D3E56" w:rsidRPr="009544A9" w:rsidRDefault="009D3E56" w:rsidP="009544A9">
            <w:pPr>
              <w:pStyle w:val="21"/>
              <w:ind w:left="-74" w:firstLine="0"/>
              <w:rPr>
                <w:color w:val="auto"/>
                <w:sz w:val="24"/>
                <w:szCs w:val="24"/>
              </w:rPr>
            </w:pPr>
            <w:r w:rsidRPr="009544A9">
              <w:rPr>
                <w:color w:val="auto"/>
                <w:sz w:val="24"/>
                <w:szCs w:val="24"/>
              </w:rPr>
              <w:t xml:space="preserve">Приложение </w:t>
            </w:r>
            <w:r w:rsidR="009544A9" w:rsidRPr="009544A9">
              <w:rPr>
                <w:color w:val="auto"/>
                <w:sz w:val="24"/>
                <w:szCs w:val="24"/>
              </w:rPr>
              <w:t>69</w:t>
            </w:r>
            <w:r w:rsidRPr="009544A9">
              <w:rPr>
                <w:color w:val="auto"/>
                <w:sz w:val="24"/>
                <w:szCs w:val="24"/>
              </w:rPr>
              <w:t xml:space="preserve"> к пояснительной записке. Расчет объема субсидий бюджетам муниципальных образований Ленинградской области на ремонт автомобильных дорог общего пользования местного значения </w:t>
            </w:r>
            <w:r w:rsidR="009544A9" w:rsidRPr="009544A9">
              <w:rPr>
                <w:color w:val="auto"/>
                <w:sz w:val="24"/>
                <w:szCs w:val="24"/>
              </w:rPr>
              <w:t>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9D3E56" w:rsidRPr="009544A9" w:rsidRDefault="009544A9" w:rsidP="00945681">
            <w:pPr>
              <w:pStyle w:val="a3"/>
              <w:ind w:firstLine="0"/>
              <w:rPr>
                <w:b w:val="0"/>
                <w:color w:val="auto"/>
                <w:sz w:val="24"/>
              </w:rPr>
            </w:pPr>
            <w:r w:rsidRPr="009544A9">
              <w:rPr>
                <w:b w:val="0"/>
                <w:color w:val="auto"/>
                <w:sz w:val="24"/>
              </w:rPr>
              <w:t>1157-1173</w:t>
            </w:r>
          </w:p>
        </w:tc>
      </w:tr>
      <w:tr w:rsidR="009544A9" w:rsidRPr="009544A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9544A9"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9544A9" w:rsidRDefault="00FE35C5" w:rsidP="009544A9">
            <w:pPr>
              <w:pStyle w:val="21"/>
              <w:ind w:left="-74" w:firstLine="0"/>
              <w:rPr>
                <w:color w:val="auto"/>
                <w:sz w:val="24"/>
                <w:szCs w:val="24"/>
              </w:rPr>
            </w:pPr>
            <w:r w:rsidRPr="009544A9">
              <w:rPr>
                <w:color w:val="auto"/>
                <w:sz w:val="24"/>
                <w:szCs w:val="24"/>
              </w:rPr>
              <w:t>Приложение 7</w:t>
            </w:r>
            <w:r w:rsidR="009544A9" w:rsidRPr="009544A9">
              <w:rPr>
                <w:color w:val="auto"/>
                <w:sz w:val="24"/>
                <w:szCs w:val="24"/>
              </w:rPr>
              <w:t>0</w:t>
            </w:r>
            <w:r w:rsidRPr="009544A9">
              <w:rPr>
                <w:color w:val="auto"/>
                <w:sz w:val="24"/>
                <w:szCs w:val="24"/>
              </w:rPr>
              <w:t xml:space="preserve"> к пояснительной записке.</w:t>
            </w:r>
            <w:r w:rsidR="000F560D" w:rsidRPr="009544A9">
              <w:rPr>
                <w:color w:val="auto"/>
                <w:sz w:val="24"/>
                <w:szCs w:val="24"/>
              </w:rPr>
              <w:t xml:space="preserve"> Расчет объема субсидии бюджетам муниципальных образований Ленинградской области на реализацию областного закона </w:t>
            </w:r>
            <w:r w:rsidR="009D3E56" w:rsidRPr="009544A9">
              <w:rPr>
                <w:color w:val="auto"/>
                <w:sz w:val="24"/>
                <w:szCs w:val="24"/>
              </w:rPr>
              <w:t>от 16 февраля 2024 года № 10-оз "О содействии участию населения в осуществлении местного самоуправления в Ленинградской области"</w:t>
            </w:r>
            <w:r w:rsidR="000F560D" w:rsidRPr="009544A9">
              <w:rPr>
                <w:color w:val="auto"/>
                <w:sz w:val="24"/>
                <w:szCs w:val="24"/>
              </w:rPr>
              <w:t xml:space="preserve"> на </w:t>
            </w:r>
            <w:r w:rsidR="00DD0B21" w:rsidRPr="009544A9">
              <w:rPr>
                <w:color w:val="auto"/>
                <w:sz w:val="24"/>
                <w:szCs w:val="24"/>
              </w:rPr>
              <w:t>2026</w:t>
            </w:r>
            <w:r w:rsidR="000F560D" w:rsidRPr="009544A9">
              <w:rPr>
                <w:color w:val="auto"/>
                <w:sz w:val="24"/>
                <w:szCs w:val="24"/>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9544A9" w:rsidRDefault="009544A9" w:rsidP="00945681">
            <w:pPr>
              <w:pStyle w:val="a3"/>
              <w:ind w:firstLine="0"/>
              <w:rPr>
                <w:b w:val="0"/>
                <w:color w:val="auto"/>
                <w:sz w:val="24"/>
              </w:rPr>
            </w:pPr>
            <w:r w:rsidRPr="009544A9">
              <w:rPr>
                <w:b w:val="0"/>
                <w:color w:val="auto"/>
                <w:sz w:val="24"/>
              </w:rPr>
              <w:t>1174-1186</w:t>
            </w:r>
          </w:p>
        </w:tc>
      </w:tr>
      <w:tr w:rsidR="00262BD5" w:rsidRPr="009544A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262BD5" w:rsidRPr="009544A9" w:rsidRDefault="00262BD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262BD5" w:rsidRPr="009544A9" w:rsidRDefault="00262BD5" w:rsidP="00262BD5">
            <w:pPr>
              <w:pStyle w:val="21"/>
              <w:ind w:left="-74" w:firstLine="0"/>
              <w:rPr>
                <w:color w:val="auto"/>
                <w:sz w:val="24"/>
                <w:szCs w:val="24"/>
              </w:rPr>
            </w:pPr>
            <w:r w:rsidRPr="009544A9">
              <w:rPr>
                <w:color w:val="auto"/>
                <w:sz w:val="24"/>
                <w:szCs w:val="24"/>
              </w:rPr>
              <w:t xml:space="preserve">Приложение </w:t>
            </w:r>
            <w:r>
              <w:rPr>
                <w:color w:val="auto"/>
                <w:sz w:val="24"/>
                <w:szCs w:val="24"/>
              </w:rPr>
              <w:t>71</w:t>
            </w:r>
            <w:r w:rsidRPr="009544A9">
              <w:rPr>
                <w:color w:val="auto"/>
                <w:sz w:val="24"/>
                <w:szCs w:val="24"/>
              </w:rPr>
              <w:t xml:space="preserve"> к пояснительной записке. Расчет объема субсидий бюджетам муниципальных образований Ленинградской области </w:t>
            </w:r>
            <w:r w:rsidRPr="00262BD5">
              <w:rPr>
                <w:color w:val="auto"/>
                <w:sz w:val="24"/>
                <w:szCs w:val="24"/>
              </w:rPr>
              <w:t>на мероприятия по капитальному ремонту объектов культуры на сельских территориях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262BD5" w:rsidRPr="009544A9" w:rsidRDefault="00262BD5" w:rsidP="00945681">
            <w:pPr>
              <w:pStyle w:val="a3"/>
              <w:ind w:firstLine="0"/>
              <w:rPr>
                <w:b w:val="0"/>
                <w:color w:val="auto"/>
                <w:sz w:val="24"/>
              </w:rPr>
            </w:pPr>
            <w:r>
              <w:rPr>
                <w:b w:val="0"/>
                <w:color w:val="auto"/>
                <w:sz w:val="24"/>
              </w:rPr>
              <w:t>1187</w:t>
            </w:r>
          </w:p>
        </w:tc>
      </w:tr>
      <w:tr w:rsidR="00262BD5" w:rsidRPr="00262BD5"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E35C5" w:rsidRPr="00262BD5" w:rsidRDefault="00FE35C5"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FE35C5" w:rsidRPr="00262BD5" w:rsidRDefault="00FE35C5" w:rsidP="00262BD5">
            <w:pPr>
              <w:pStyle w:val="21"/>
              <w:ind w:left="-74" w:firstLine="0"/>
              <w:rPr>
                <w:color w:val="auto"/>
                <w:sz w:val="24"/>
                <w:szCs w:val="24"/>
              </w:rPr>
            </w:pPr>
            <w:r w:rsidRPr="00262BD5">
              <w:rPr>
                <w:color w:val="auto"/>
                <w:sz w:val="24"/>
                <w:szCs w:val="24"/>
              </w:rPr>
              <w:t>Приложение 7</w:t>
            </w:r>
            <w:r w:rsidR="00262BD5" w:rsidRPr="00262BD5">
              <w:rPr>
                <w:color w:val="auto"/>
                <w:sz w:val="24"/>
                <w:szCs w:val="24"/>
              </w:rPr>
              <w:t>2</w:t>
            </w:r>
            <w:r w:rsidRPr="00262BD5">
              <w:rPr>
                <w:color w:val="auto"/>
                <w:sz w:val="24"/>
                <w:szCs w:val="24"/>
              </w:rPr>
              <w:t xml:space="preserve"> к пояснительной записке.</w:t>
            </w:r>
            <w:r w:rsidR="00177C14" w:rsidRPr="00262BD5">
              <w:rPr>
                <w:color w:val="auto"/>
                <w:sz w:val="24"/>
                <w:szCs w:val="24"/>
              </w:rPr>
              <w:t xml:space="preserve"> Расчет объема субсидий бюджетам муниципальных образований Ленинградской области  на реализацию мероприятий по борьбе с борщевиком Сосновского на территориях муниципальных образований Ленинградской области на </w:t>
            </w:r>
            <w:r w:rsidR="00DD0B21" w:rsidRPr="00262BD5">
              <w:rPr>
                <w:color w:val="auto"/>
                <w:sz w:val="24"/>
                <w:szCs w:val="24"/>
              </w:rPr>
              <w:t>2026</w:t>
            </w:r>
            <w:r w:rsidR="00177C14" w:rsidRPr="00262BD5">
              <w:rPr>
                <w:color w:val="auto"/>
                <w:sz w:val="24"/>
                <w:szCs w:val="24"/>
              </w:rPr>
              <w:t xml:space="preserve"> год и на плановый период </w:t>
            </w:r>
            <w:r w:rsidR="00DD0B21" w:rsidRPr="00262BD5">
              <w:rPr>
                <w:color w:val="auto"/>
                <w:sz w:val="24"/>
                <w:szCs w:val="24"/>
              </w:rPr>
              <w:t>2027</w:t>
            </w:r>
            <w:r w:rsidR="00177C14" w:rsidRPr="00262BD5">
              <w:rPr>
                <w:color w:val="auto"/>
                <w:sz w:val="24"/>
                <w:szCs w:val="24"/>
              </w:rPr>
              <w:t xml:space="preserve"> и </w:t>
            </w:r>
            <w:r w:rsidR="00DD0B21" w:rsidRPr="00262BD5">
              <w:rPr>
                <w:color w:val="auto"/>
                <w:sz w:val="24"/>
                <w:szCs w:val="24"/>
              </w:rPr>
              <w:t>2028</w:t>
            </w:r>
            <w:r w:rsidR="00177C14" w:rsidRPr="00262BD5">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FE35C5" w:rsidRPr="00262BD5" w:rsidRDefault="00262BD5" w:rsidP="00945681">
            <w:pPr>
              <w:pStyle w:val="a3"/>
              <w:ind w:firstLine="0"/>
              <w:rPr>
                <w:b w:val="0"/>
                <w:color w:val="auto"/>
                <w:sz w:val="24"/>
              </w:rPr>
            </w:pPr>
            <w:r w:rsidRPr="00262BD5">
              <w:rPr>
                <w:b w:val="0"/>
                <w:color w:val="auto"/>
                <w:sz w:val="24"/>
              </w:rPr>
              <w:t>1188-1193</w:t>
            </w:r>
          </w:p>
        </w:tc>
      </w:tr>
      <w:tr w:rsidR="00262BD5" w:rsidRPr="00262BD5"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262BD5"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262BD5" w:rsidRDefault="007E4BE6" w:rsidP="00262BD5">
            <w:pPr>
              <w:pStyle w:val="21"/>
              <w:ind w:left="-74" w:firstLine="0"/>
              <w:rPr>
                <w:color w:val="auto"/>
                <w:sz w:val="24"/>
                <w:szCs w:val="24"/>
              </w:rPr>
            </w:pPr>
            <w:r w:rsidRPr="00262BD5">
              <w:rPr>
                <w:color w:val="auto"/>
                <w:sz w:val="24"/>
                <w:szCs w:val="24"/>
              </w:rPr>
              <w:t>Приложение 7</w:t>
            </w:r>
            <w:r w:rsidR="00262BD5" w:rsidRPr="00262BD5">
              <w:rPr>
                <w:color w:val="auto"/>
                <w:sz w:val="24"/>
                <w:szCs w:val="24"/>
              </w:rPr>
              <w:t>3</w:t>
            </w:r>
            <w:r w:rsidRPr="00262BD5">
              <w:rPr>
                <w:color w:val="auto"/>
                <w:sz w:val="24"/>
                <w:szCs w:val="24"/>
              </w:rPr>
              <w:t xml:space="preserve"> к пояснительной записке. Расчет объема иных межбюджетных трансфертов бюджетам муниципальных образований Ленинградской области на поддержку социально ориентированных некоммерческих организаций Ленинградской области на </w:t>
            </w:r>
            <w:r w:rsidR="00DD0B21" w:rsidRPr="00262BD5">
              <w:rPr>
                <w:color w:val="auto"/>
                <w:sz w:val="24"/>
                <w:szCs w:val="24"/>
              </w:rPr>
              <w:t>2026</w:t>
            </w:r>
            <w:r w:rsidRPr="00262BD5">
              <w:rPr>
                <w:color w:val="auto"/>
                <w:sz w:val="24"/>
                <w:szCs w:val="24"/>
              </w:rPr>
              <w:t xml:space="preserve"> год и на плановый период </w:t>
            </w:r>
            <w:r w:rsidR="00DD0B21" w:rsidRPr="00262BD5">
              <w:rPr>
                <w:color w:val="auto"/>
                <w:sz w:val="24"/>
                <w:szCs w:val="24"/>
              </w:rPr>
              <w:t>2027</w:t>
            </w:r>
            <w:r w:rsidRPr="00262BD5">
              <w:rPr>
                <w:color w:val="auto"/>
                <w:sz w:val="24"/>
                <w:szCs w:val="24"/>
              </w:rPr>
              <w:t xml:space="preserve"> и </w:t>
            </w:r>
            <w:r w:rsidR="00DD0B21" w:rsidRPr="00262BD5">
              <w:rPr>
                <w:color w:val="auto"/>
                <w:sz w:val="24"/>
                <w:szCs w:val="24"/>
              </w:rPr>
              <w:t>2028</w:t>
            </w:r>
            <w:r w:rsidRPr="00262BD5">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262BD5" w:rsidRDefault="00262BD5" w:rsidP="00945681">
            <w:pPr>
              <w:pStyle w:val="a3"/>
              <w:ind w:firstLine="0"/>
              <w:rPr>
                <w:b w:val="0"/>
                <w:color w:val="auto"/>
                <w:sz w:val="24"/>
              </w:rPr>
            </w:pPr>
            <w:r w:rsidRPr="00262BD5">
              <w:rPr>
                <w:b w:val="0"/>
                <w:color w:val="auto"/>
                <w:sz w:val="24"/>
              </w:rPr>
              <w:t>1194</w:t>
            </w:r>
          </w:p>
        </w:tc>
      </w:tr>
      <w:tr w:rsidR="009B5CE0" w:rsidRPr="009B5CE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B5CE0" w:rsidRPr="009B5CE0" w:rsidRDefault="009B5CE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B5CE0" w:rsidRPr="009B5CE0" w:rsidRDefault="009B5CE0" w:rsidP="009B5CE0">
            <w:pPr>
              <w:pStyle w:val="21"/>
              <w:ind w:left="-74" w:firstLine="0"/>
              <w:rPr>
                <w:color w:val="auto"/>
                <w:sz w:val="24"/>
                <w:szCs w:val="24"/>
              </w:rPr>
            </w:pPr>
            <w:r w:rsidRPr="009B5CE0">
              <w:rPr>
                <w:color w:val="auto"/>
                <w:sz w:val="24"/>
                <w:szCs w:val="24"/>
              </w:rPr>
              <w:t>Приложение 74 к пояснительной записке. Расчет иных межбюджетных трансфертов бюджетам муниципальных образований Ленинградской области 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 на 2026 год</w:t>
            </w:r>
          </w:p>
        </w:tc>
        <w:tc>
          <w:tcPr>
            <w:tcW w:w="1417" w:type="dxa"/>
            <w:tcBorders>
              <w:top w:val="single" w:sz="4" w:space="0" w:color="auto"/>
              <w:left w:val="single" w:sz="4" w:space="0" w:color="auto"/>
              <w:bottom w:val="single" w:sz="4" w:space="0" w:color="auto"/>
              <w:right w:val="single" w:sz="4" w:space="0" w:color="auto"/>
            </w:tcBorders>
            <w:vAlign w:val="center"/>
          </w:tcPr>
          <w:p w:rsidR="009B5CE0" w:rsidRPr="009B5CE0" w:rsidRDefault="009B5CE0" w:rsidP="00945681">
            <w:pPr>
              <w:pStyle w:val="a3"/>
              <w:ind w:firstLine="0"/>
              <w:rPr>
                <w:b w:val="0"/>
                <w:color w:val="auto"/>
                <w:sz w:val="24"/>
              </w:rPr>
            </w:pPr>
            <w:r w:rsidRPr="009B5CE0">
              <w:rPr>
                <w:b w:val="0"/>
                <w:color w:val="auto"/>
                <w:sz w:val="24"/>
              </w:rPr>
              <w:t>1195</w:t>
            </w:r>
          </w:p>
        </w:tc>
      </w:tr>
      <w:tr w:rsidR="009B5CE0" w:rsidRPr="009B5CE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9B5CE0" w:rsidRDefault="007E4BE6" w:rsidP="007D5DFE">
            <w:pPr>
              <w:pStyle w:val="a3"/>
              <w:ind w:firstLine="0"/>
              <w:rPr>
                <w:b w:val="0"/>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9B5CE0" w:rsidRDefault="007E4BE6" w:rsidP="009B5CE0">
            <w:pPr>
              <w:pStyle w:val="21"/>
              <w:ind w:left="-74" w:firstLine="0"/>
              <w:rPr>
                <w:color w:val="auto"/>
                <w:sz w:val="24"/>
                <w:szCs w:val="24"/>
              </w:rPr>
            </w:pPr>
            <w:r w:rsidRPr="009B5CE0">
              <w:rPr>
                <w:color w:val="auto"/>
                <w:sz w:val="24"/>
                <w:szCs w:val="24"/>
              </w:rPr>
              <w:t xml:space="preserve">Приложение </w:t>
            </w:r>
            <w:r w:rsidR="009B5CE0" w:rsidRPr="009B5CE0">
              <w:rPr>
                <w:color w:val="auto"/>
                <w:sz w:val="24"/>
                <w:szCs w:val="24"/>
              </w:rPr>
              <w:t>75</w:t>
            </w:r>
            <w:r w:rsidRPr="009B5CE0">
              <w:rPr>
                <w:color w:val="auto"/>
                <w:sz w:val="24"/>
                <w:szCs w:val="24"/>
              </w:rPr>
              <w:t xml:space="preserve"> к пояснительной записке. Расчет иных межбюджетных трансфертов из областного бюджета Ленинградской области бюджету муниципального образования на подготовку и проведение мероприятий, посвященных Дню образования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9B5CE0" w:rsidRDefault="009B5CE0" w:rsidP="00945681">
            <w:pPr>
              <w:pStyle w:val="a3"/>
              <w:ind w:firstLine="0"/>
              <w:rPr>
                <w:b w:val="0"/>
                <w:color w:val="auto"/>
                <w:sz w:val="24"/>
              </w:rPr>
            </w:pPr>
            <w:r w:rsidRPr="009B5CE0">
              <w:rPr>
                <w:b w:val="0"/>
                <w:color w:val="auto"/>
                <w:sz w:val="24"/>
              </w:rPr>
              <w:t>1196</w:t>
            </w:r>
          </w:p>
        </w:tc>
      </w:tr>
      <w:tr w:rsidR="009B5CE0" w:rsidRPr="009B5CE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9B5CE0"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9B5CE0" w:rsidRDefault="007E4BE6" w:rsidP="009B5CE0">
            <w:pPr>
              <w:pStyle w:val="21"/>
              <w:ind w:left="-74" w:firstLine="0"/>
              <w:rPr>
                <w:color w:val="auto"/>
                <w:sz w:val="24"/>
                <w:szCs w:val="24"/>
              </w:rPr>
            </w:pPr>
            <w:r w:rsidRPr="009B5CE0">
              <w:rPr>
                <w:color w:val="auto"/>
                <w:sz w:val="24"/>
                <w:szCs w:val="24"/>
              </w:rPr>
              <w:t xml:space="preserve">Приложение </w:t>
            </w:r>
            <w:r w:rsidR="009B5CE0" w:rsidRPr="009B5CE0">
              <w:rPr>
                <w:color w:val="auto"/>
                <w:sz w:val="24"/>
                <w:szCs w:val="24"/>
              </w:rPr>
              <w:t>76</w:t>
            </w:r>
            <w:r w:rsidRPr="009B5CE0">
              <w:rPr>
                <w:color w:val="auto"/>
                <w:sz w:val="24"/>
                <w:szCs w:val="24"/>
              </w:rPr>
              <w:t xml:space="preserve"> к пояснительной записке. Объекты адресной инвестиционной программы на </w:t>
            </w:r>
            <w:r w:rsidR="00DD0B21" w:rsidRPr="009B5CE0">
              <w:rPr>
                <w:color w:val="auto"/>
                <w:sz w:val="24"/>
                <w:szCs w:val="24"/>
              </w:rPr>
              <w:t>2026</w:t>
            </w:r>
            <w:r w:rsidRPr="009B5CE0">
              <w:rPr>
                <w:color w:val="auto"/>
                <w:sz w:val="24"/>
                <w:szCs w:val="24"/>
              </w:rPr>
              <w:t>-</w:t>
            </w:r>
            <w:r w:rsidR="00DD0B21" w:rsidRPr="009B5CE0">
              <w:rPr>
                <w:color w:val="auto"/>
                <w:sz w:val="24"/>
                <w:szCs w:val="24"/>
              </w:rPr>
              <w:t>2028</w:t>
            </w:r>
            <w:r w:rsidRPr="009B5CE0">
              <w:rPr>
                <w:color w:val="auto"/>
                <w:sz w:val="24"/>
                <w:szCs w:val="24"/>
              </w:rPr>
              <w:t xml:space="preserve"> годы (по государственным программам Ленинградской области</w:t>
            </w:r>
            <w:r w:rsidR="009B5CE0" w:rsidRPr="009B5CE0">
              <w:rPr>
                <w:color w:val="auto"/>
                <w:sz w:val="24"/>
                <w:szCs w:val="24"/>
              </w:rPr>
              <w:t xml:space="preserve"> и непрограммной части</w:t>
            </w:r>
            <w:r w:rsidRPr="009B5CE0">
              <w:rPr>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9B5CE0" w:rsidRDefault="009B5CE0" w:rsidP="00945681">
            <w:pPr>
              <w:pStyle w:val="a3"/>
              <w:ind w:firstLine="0"/>
              <w:rPr>
                <w:b w:val="0"/>
                <w:color w:val="auto"/>
                <w:sz w:val="24"/>
              </w:rPr>
            </w:pPr>
            <w:r w:rsidRPr="009B5CE0">
              <w:rPr>
                <w:b w:val="0"/>
                <w:color w:val="auto"/>
                <w:sz w:val="24"/>
              </w:rPr>
              <w:t>1197-1204</w:t>
            </w:r>
          </w:p>
        </w:tc>
      </w:tr>
      <w:tr w:rsidR="005E761B" w:rsidRPr="005E761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5E761B"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5E761B" w:rsidRDefault="007E4BE6" w:rsidP="005E761B">
            <w:pPr>
              <w:pStyle w:val="21"/>
              <w:ind w:left="-74" w:firstLine="0"/>
              <w:rPr>
                <w:color w:val="auto"/>
                <w:sz w:val="24"/>
                <w:szCs w:val="24"/>
              </w:rPr>
            </w:pPr>
            <w:r w:rsidRPr="005E761B">
              <w:rPr>
                <w:color w:val="auto"/>
                <w:sz w:val="24"/>
                <w:szCs w:val="24"/>
              </w:rPr>
              <w:t xml:space="preserve">Приложение </w:t>
            </w:r>
            <w:r w:rsidR="005E761B" w:rsidRPr="005E761B">
              <w:rPr>
                <w:color w:val="auto"/>
                <w:sz w:val="24"/>
                <w:szCs w:val="24"/>
              </w:rPr>
              <w:t>77</w:t>
            </w:r>
            <w:r w:rsidRPr="005E761B">
              <w:rPr>
                <w:color w:val="auto"/>
                <w:sz w:val="24"/>
                <w:szCs w:val="24"/>
              </w:rPr>
              <w:t xml:space="preserve"> к пояснительной записке. Объекты адресной инвестиционной программы на </w:t>
            </w:r>
            <w:r w:rsidR="00DD0B21" w:rsidRPr="005E761B">
              <w:rPr>
                <w:color w:val="auto"/>
                <w:sz w:val="24"/>
                <w:szCs w:val="24"/>
              </w:rPr>
              <w:t>2026</w:t>
            </w:r>
            <w:r w:rsidRPr="005E761B">
              <w:rPr>
                <w:color w:val="auto"/>
                <w:sz w:val="24"/>
                <w:szCs w:val="24"/>
              </w:rPr>
              <w:t xml:space="preserve"> год и на плановый период </w:t>
            </w:r>
            <w:r w:rsidR="00DD0B21" w:rsidRPr="005E761B">
              <w:rPr>
                <w:color w:val="auto"/>
                <w:sz w:val="24"/>
                <w:szCs w:val="24"/>
              </w:rPr>
              <w:t>2027</w:t>
            </w:r>
            <w:r w:rsidRPr="005E761B">
              <w:rPr>
                <w:color w:val="auto"/>
                <w:sz w:val="24"/>
                <w:szCs w:val="24"/>
              </w:rPr>
              <w:t xml:space="preserve"> и </w:t>
            </w:r>
            <w:r w:rsidR="00DD0B21" w:rsidRPr="005E761B">
              <w:rPr>
                <w:color w:val="auto"/>
                <w:sz w:val="24"/>
                <w:szCs w:val="24"/>
              </w:rPr>
              <w:t>2028</w:t>
            </w:r>
            <w:r w:rsidRPr="005E761B">
              <w:rPr>
                <w:color w:val="auto"/>
                <w:sz w:val="24"/>
                <w:szCs w:val="24"/>
              </w:rPr>
              <w:t xml:space="preserve"> годов (по районам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5E761B" w:rsidRDefault="005E761B" w:rsidP="00945681">
            <w:pPr>
              <w:pStyle w:val="a3"/>
              <w:ind w:firstLine="0"/>
              <w:rPr>
                <w:b w:val="0"/>
                <w:color w:val="auto"/>
                <w:sz w:val="24"/>
              </w:rPr>
            </w:pPr>
            <w:r w:rsidRPr="005E761B">
              <w:rPr>
                <w:b w:val="0"/>
                <w:color w:val="auto"/>
                <w:sz w:val="24"/>
              </w:rPr>
              <w:t>1205-1215</w:t>
            </w:r>
          </w:p>
        </w:tc>
      </w:tr>
      <w:tr w:rsidR="005E761B" w:rsidRPr="005E761B"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5E761B"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5E761B" w:rsidRDefault="007E4BE6" w:rsidP="005E761B">
            <w:pPr>
              <w:pStyle w:val="21"/>
              <w:ind w:left="-74" w:firstLine="0"/>
              <w:rPr>
                <w:color w:val="auto"/>
                <w:sz w:val="24"/>
                <w:szCs w:val="24"/>
              </w:rPr>
            </w:pPr>
            <w:r w:rsidRPr="005E761B">
              <w:rPr>
                <w:color w:val="auto"/>
                <w:sz w:val="24"/>
                <w:szCs w:val="24"/>
              </w:rPr>
              <w:t xml:space="preserve">Приложение </w:t>
            </w:r>
            <w:r w:rsidR="005E761B" w:rsidRPr="005E761B">
              <w:rPr>
                <w:color w:val="auto"/>
                <w:sz w:val="24"/>
                <w:szCs w:val="24"/>
              </w:rPr>
              <w:t>78</w:t>
            </w:r>
            <w:r w:rsidRPr="005E761B">
              <w:rPr>
                <w:color w:val="auto"/>
                <w:sz w:val="24"/>
                <w:szCs w:val="24"/>
              </w:rPr>
              <w:t xml:space="preserve"> к пояснительной записке. Значение верхнего предела государственного внутреннего долга Ленинградской области по состоянию на 1 января года, следующего за очередным финансовым годом и каждым годом планового периода (очередным финансовым годом)</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5E761B" w:rsidRDefault="005E761B" w:rsidP="00945681">
            <w:pPr>
              <w:pStyle w:val="a3"/>
              <w:ind w:firstLine="0"/>
              <w:rPr>
                <w:b w:val="0"/>
                <w:color w:val="auto"/>
                <w:sz w:val="24"/>
              </w:rPr>
            </w:pPr>
            <w:r w:rsidRPr="005E761B">
              <w:rPr>
                <w:b w:val="0"/>
                <w:color w:val="auto"/>
                <w:sz w:val="24"/>
              </w:rPr>
              <w:t>1216</w:t>
            </w:r>
          </w:p>
        </w:tc>
      </w:tr>
      <w:tr w:rsidR="007E4BE6" w:rsidRPr="0056255D" w:rsidTr="00945681">
        <w:trPr>
          <w:trHeight w:val="152"/>
        </w:trPr>
        <w:tc>
          <w:tcPr>
            <w:tcW w:w="568" w:type="dxa"/>
            <w:tcBorders>
              <w:top w:val="single" w:sz="4" w:space="0" w:color="auto"/>
              <w:left w:val="single" w:sz="4" w:space="0" w:color="auto"/>
              <w:bottom w:val="single" w:sz="4" w:space="0" w:color="auto"/>
              <w:right w:val="single" w:sz="4" w:space="0" w:color="auto"/>
            </w:tcBorders>
            <w:vAlign w:val="center"/>
          </w:tcPr>
          <w:p w:rsidR="007E4BE6" w:rsidRPr="00D54EFB" w:rsidRDefault="007E4BE6" w:rsidP="007D5DFE">
            <w:pPr>
              <w:pStyle w:val="a3"/>
              <w:ind w:firstLine="0"/>
              <w:rPr>
                <w:bCs/>
                <w:color w:val="auto"/>
                <w:sz w:val="24"/>
              </w:rPr>
            </w:pPr>
            <w:r w:rsidRPr="00D54EFB">
              <w:rPr>
                <w:bCs/>
                <w:color w:val="auto"/>
                <w:sz w:val="24"/>
              </w:rPr>
              <w:t>12</w:t>
            </w:r>
          </w:p>
        </w:tc>
        <w:tc>
          <w:tcPr>
            <w:tcW w:w="8505" w:type="dxa"/>
            <w:tcBorders>
              <w:top w:val="single" w:sz="4" w:space="0" w:color="auto"/>
              <w:left w:val="single" w:sz="4" w:space="0" w:color="auto"/>
              <w:bottom w:val="single" w:sz="4" w:space="0" w:color="auto"/>
              <w:right w:val="single" w:sz="4" w:space="0" w:color="auto"/>
            </w:tcBorders>
            <w:vAlign w:val="center"/>
          </w:tcPr>
          <w:p w:rsidR="007E4BE6" w:rsidRPr="00D54EFB" w:rsidRDefault="007E4BE6" w:rsidP="00F24BEF">
            <w:pPr>
              <w:pStyle w:val="21"/>
              <w:ind w:left="-74" w:hanging="34"/>
              <w:rPr>
                <w:bCs/>
                <w:color w:val="auto"/>
                <w:sz w:val="24"/>
                <w:szCs w:val="24"/>
              </w:rPr>
            </w:pPr>
            <w:r w:rsidRPr="00D54EFB">
              <w:rPr>
                <w:b/>
                <w:color w:val="auto"/>
                <w:sz w:val="24"/>
              </w:rPr>
              <w:t>Методики (проекты методик) распределения межбюджетных трансфертов</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D54EFB" w:rsidRDefault="007E4BE6" w:rsidP="00945681">
            <w:pPr>
              <w:pStyle w:val="a3"/>
              <w:ind w:firstLine="0"/>
              <w:rPr>
                <w:b w:val="0"/>
                <w:color w:val="auto"/>
                <w:sz w:val="24"/>
              </w:rPr>
            </w:pPr>
          </w:p>
        </w:tc>
      </w:tr>
      <w:tr w:rsidR="00E64EF1" w:rsidRPr="00E64EF1" w:rsidTr="00945681">
        <w:trPr>
          <w:trHeight w:val="760"/>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C8333D">
            <w:pPr>
              <w:pStyle w:val="21"/>
              <w:ind w:left="-74" w:firstLine="0"/>
              <w:rPr>
                <w:color w:val="auto"/>
                <w:sz w:val="24"/>
                <w:szCs w:val="24"/>
              </w:rPr>
            </w:pPr>
            <w:r w:rsidRPr="00E64EF1">
              <w:rPr>
                <w:color w:val="auto"/>
                <w:sz w:val="24"/>
                <w:szCs w:val="24"/>
              </w:rPr>
              <w:t>Порядок и методика распределения дотаций на выравнивание бюджетной обеспеченности муниципальных районов (городских округов), определения критерия выравнивания и дополнительных нормативов</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1217-1228</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FC57FF">
            <w:pPr>
              <w:pStyle w:val="21"/>
              <w:ind w:left="-74" w:firstLine="0"/>
              <w:rPr>
                <w:color w:val="auto"/>
                <w:sz w:val="24"/>
                <w:szCs w:val="24"/>
              </w:rPr>
            </w:pPr>
            <w:r w:rsidRPr="00E64EF1">
              <w:rPr>
                <w:color w:val="auto"/>
                <w:sz w:val="24"/>
                <w:szCs w:val="24"/>
              </w:rPr>
              <w:t xml:space="preserve">Порядок предоставления и распределения </w:t>
            </w:r>
            <w:r w:rsidR="009A7330" w:rsidRPr="00E64EF1">
              <w:rPr>
                <w:color w:val="auto"/>
                <w:sz w:val="24"/>
                <w:szCs w:val="24"/>
              </w:rPr>
              <w:t>субсидий за счет средств дорожного фонда Ленинградской области бюджетам муниципальных образований Ленинградской области на капитальный ремонт и (или) ремонт автомобильных дорог общего пользования местного значения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Pr>
                <w:b w:val="0"/>
                <w:color w:val="auto"/>
                <w:sz w:val="24"/>
              </w:rPr>
              <w:t>1229-1234</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774962">
            <w:pPr>
              <w:pStyle w:val="21"/>
              <w:ind w:left="-74" w:firstLine="0"/>
              <w:rPr>
                <w:color w:val="auto"/>
                <w:sz w:val="24"/>
                <w:szCs w:val="24"/>
              </w:rPr>
            </w:pPr>
            <w:r w:rsidRPr="00E64EF1">
              <w:rPr>
                <w:color w:val="auto"/>
                <w:sz w:val="24"/>
                <w:szCs w:val="24"/>
              </w:rPr>
              <w:t xml:space="preserve">Порядок предоставления и распределения субсидии </w:t>
            </w:r>
            <w:r w:rsidR="009A7330" w:rsidRPr="00E64EF1">
              <w:rPr>
                <w:color w:val="auto"/>
                <w:sz w:val="24"/>
                <w:szCs w:val="24"/>
              </w:rPr>
              <w:t>за счет средств дорожного фонда Ленинградской области бюджетам муниципальных образований Ленинградской области на ремонт автомобильных дорог общего пользования местного значения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1235-1242</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9258C2">
            <w:pPr>
              <w:pStyle w:val="21"/>
              <w:ind w:left="-74" w:firstLine="0"/>
              <w:rPr>
                <w:color w:val="auto"/>
                <w:sz w:val="24"/>
                <w:szCs w:val="24"/>
              </w:rPr>
            </w:pPr>
            <w:r w:rsidRPr="00E64EF1">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Ленинградской </w:t>
            </w:r>
            <w:proofErr w:type="gramStart"/>
            <w:r w:rsidRPr="00E64EF1">
              <w:rPr>
                <w:color w:val="auto"/>
                <w:sz w:val="24"/>
                <w:szCs w:val="24"/>
              </w:rPr>
              <w:t>области</w:t>
            </w:r>
            <w:proofErr w:type="gramEnd"/>
            <w:r w:rsidRPr="00E64EF1">
              <w:rPr>
                <w:color w:val="auto"/>
                <w:sz w:val="24"/>
                <w:szCs w:val="24"/>
              </w:rPr>
              <w:t xml:space="preserve">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1243-1246</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9258C2">
            <w:pPr>
              <w:pStyle w:val="21"/>
              <w:ind w:left="-74" w:firstLine="0"/>
              <w:rPr>
                <w:color w:val="auto"/>
                <w:sz w:val="24"/>
                <w:szCs w:val="24"/>
              </w:rPr>
            </w:pPr>
            <w:r w:rsidRPr="00E64EF1">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w:t>
            </w:r>
            <w:r w:rsidR="009A7330" w:rsidRPr="00E64EF1">
              <w:rPr>
                <w:color w:val="auto"/>
                <w:sz w:val="24"/>
                <w:szCs w:val="24"/>
              </w:rPr>
              <w:t>на предоставление частичной компенсации стоимости путевок в муниципальные организации отдыха детей и их оздоровления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1247-1250</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FA4B63">
            <w:pPr>
              <w:pStyle w:val="21"/>
              <w:ind w:left="-74" w:firstLine="0"/>
              <w:rPr>
                <w:color w:val="auto"/>
                <w:sz w:val="24"/>
                <w:szCs w:val="24"/>
              </w:rPr>
            </w:pPr>
            <w:r w:rsidRPr="00E64EF1">
              <w:rPr>
                <w:color w:val="auto"/>
                <w:sz w:val="24"/>
                <w:szCs w:val="24"/>
              </w:rPr>
              <w:t>Порядок предоставления и распределения субсидии из областного бюджета Ленинградской области бюджетам муниципальных районов (</w:t>
            </w:r>
            <w:r w:rsidR="00E64EF1" w:rsidRPr="00E64EF1">
              <w:rPr>
                <w:color w:val="auto"/>
                <w:sz w:val="24"/>
                <w:szCs w:val="24"/>
              </w:rPr>
              <w:t xml:space="preserve">муниципального округа, </w:t>
            </w:r>
            <w:r w:rsidRPr="00E64EF1">
              <w:rPr>
                <w:color w:val="auto"/>
                <w:sz w:val="24"/>
                <w:szCs w:val="24"/>
              </w:rPr>
              <w:t>городского округа) Ленинградской области на организацию отдыха детей, находящихся в трудной жизненной ситуации, в каникулярное время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1251-1255</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0D6EC1">
            <w:pPr>
              <w:pStyle w:val="21"/>
              <w:ind w:left="-74" w:firstLine="0"/>
              <w:rPr>
                <w:color w:val="auto"/>
                <w:sz w:val="24"/>
                <w:szCs w:val="24"/>
              </w:rPr>
            </w:pPr>
            <w:r w:rsidRPr="00E64EF1">
              <w:rPr>
                <w:color w:val="auto"/>
                <w:sz w:val="24"/>
                <w:szCs w:val="24"/>
              </w:rPr>
              <w:t>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укрепление материально-технической базы организаций дошкольного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1256-1260</w:t>
            </w:r>
          </w:p>
        </w:tc>
      </w:tr>
      <w:tr w:rsidR="00E64EF1" w:rsidRPr="00E64EF1"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A7330" w:rsidRPr="00E64EF1" w:rsidRDefault="009A7330"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A7330" w:rsidRPr="00E64EF1" w:rsidRDefault="009A7330" w:rsidP="000D6EC1">
            <w:pPr>
              <w:pStyle w:val="21"/>
              <w:ind w:left="-74" w:firstLine="0"/>
              <w:rPr>
                <w:color w:val="auto"/>
                <w:sz w:val="24"/>
                <w:szCs w:val="24"/>
              </w:rPr>
            </w:pPr>
            <w:r w:rsidRPr="00E64EF1">
              <w:rPr>
                <w:color w:val="auto"/>
                <w:sz w:val="24"/>
                <w:szCs w:val="24"/>
              </w:rPr>
              <w:t>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укрепление материально-технической базы организаций общего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9A7330" w:rsidRPr="00E64EF1" w:rsidRDefault="00E64EF1" w:rsidP="00945681">
            <w:pPr>
              <w:pStyle w:val="a3"/>
              <w:ind w:firstLine="0"/>
              <w:rPr>
                <w:b w:val="0"/>
                <w:color w:val="auto"/>
                <w:sz w:val="24"/>
              </w:rPr>
            </w:pPr>
            <w:r w:rsidRPr="00E64EF1">
              <w:rPr>
                <w:b w:val="0"/>
                <w:color w:val="auto"/>
                <w:sz w:val="24"/>
              </w:rPr>
              <w:t>1261-1266</w:t>
            </w:r>
          </w:p>
        </w:tc>
      </w:tr>
      <w:tr w:rsidR="00E64EF1" w:rsidRPr="00E64EF1"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7E4BE6" w:rsidRPr="00E64EF1" w:rsidRDefault="007E4BE6"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7E4BE6" w:rsidRPr="00E64EF1" w:rsidRDefault="007E4BE6" w:rsidP="00015F45">
            <w:pPr>
              <w:pStyle w:val="21"/>
              <w:ind w:left="-74" w:firstLine="0"/>
              <w:rPr>
                <w:color w:val="auto"/>
                <w:sz w:val="24"/>
                <w:szCs w:val="24"/>
              </w:rPr>
            </w:pPr>
            <w:r w:rsidRPr="00E64EF1">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w:t>
            </w:r>
            <w:r w:rsidR="009A7330" w:rsidRPr="00E64EF1">
              <w:rPr>
                <w:color w:val="auto"/>
                <w:sz w:val="24"/>
                <w:szCs w:val="24"/>
              </w:rPr>
              <w:t>на укрепление материально-технической базы организаций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7E4BE6" w:rsidRPr="00E64EF1" w:rsidRDefault="00E64EF1" w:rsidP="00945681">
            <w:pPr>
              <w:pStyle w:val="a3"/>
              <w:ind w:firstLine="0"/>
              <w:rPr>
                <w:b w:val="0"/>
                <w:color w:val="auto"/>
                <w:sz w:val="24"/>
              </w:rPr>
            </w:pPr>
            <w:r w:rsidRPr="00E64EF1">
              <w:rPr>
                <w:b w:val="0"/>
                <w:color w:val="auto"/>
                <w:sz w:val="24"/>
              </w:rPr>
              <w:t>1267-1271</w:t>
            </w:r>
          </w:p>
        </w:tc>
      </w:tr>
      <w:tr w:rsidR="002278CA"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2278CA" w:rsidRPr="00E64EF1" w:rsidRDefault="002278CA" w:rsidP="00E64EF1">
            <w:pPr>
              <w:pStyle w:val="21"/>
              <w:ind w:left="-74" w:firstLine="0"/>
              <w:rPr>
                <w:color w:val="auto"/>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278CA" w:rsidRPr="00E64EF1" w:rsidRDefault="002278CA" w:rsidP="00E64EF1">
            <w:pPr>
              <w:pStyle w:val="21"/>
              <w:ind w:left="-74" w:firstLine="0"/>
              <w:rPr>
                <w:color w:val="auto"/>
                <w:sz w:val="24"/>
                <w:szCs w:val="24"/>
              </w:rPr>
            </w:pPr>
            <w:r w:rsidRPr="00E64EF1">
              <w:rPr>
                <w:color w:val="auto"/>
                <w:sz w:val="24"/>
                <w:szCs w:val="24"/>
              </w:rPr>
              <w:t xml:space="preserve">Порядок предоставления и распределения субсидии </w:t>
            </w:r>
            <w:proofErr w:type="gramStart"/>
            <w:r w:rsidRPr="00E64EF1">
              <w:rPr>
                <w:color w:val="auto"/>
                <w:sz w:val="24"/>
                <w:szCs w:val="24"/>
              </w:rPr>
              <w:t xml:space="preserve">из областного бюджета Ленинградской области бюджетам муниципальных образований Ленинградской области на мероприятия по капитальному ремонту объектов </w:t>
            </w:r>
            <w:r w:rsidR="005325BA" w:rsidRPr="005325BA">
              <w:rPr>
                <w:color w:val="auto"/>
                <w:sz w:val="24"/>
                <w:szCs w:val="24"/>
              </w:rPr>
              <w:t xml:space="preserve">культуры на сельских территориях </w:t>
            </w:r>
            <w:r w:rsidRPr="00E64EF1">
              <w:rPr>
                <w:color w:val="auto"/>
                <w:sz w:val="24"/>
                <w:szCs w:val="24"/>
              </w:rPr>
              <w:t>в рамках</w:t>
            </w:r>
            <w:proofErr w:type="gramEnd"/>
            <w:r w:rsidRPr="00E64EF1">
              <w:rPr>
                <w:color w:val="auto"/>
                <w:sz w:val="24"/>
                <w:szCs w:val="24"/>
              </w:rPr>
              <w:t xml:space="preserve"> реализации мероприятий, направленных на достижение цели федерального проекта "Современный облик сельских территорий"</w:t>
            </w:r>
          </w:p>
        </w:tc>
        <w:tc>
          <w:tcPr>
            <w:tcW w:w="1417" w:type="dxa"/>
            <w:tcBorders>
              <w:top w:val="single" w:sz="4" w:space="0" w:color="auto"/>
              <w:left w:val="single" w:sz="4" w:space="0" w:color="auto"/>
              <w:bottom w:val="single" w:sz="4" w:space="0" w:color="auto"/>
              <w:right w:val="single" w:sz="4" w:space="0" w:color="auto"/>
            </w:tcBorders>
            <w:vAlign w:val="center"/>
          </w:tcPr>
          <w:p w:rsidR="002278CA" w:rsidRPr="0056255D" w:rsidRDefault="00E64EF1" w:rsidP="00945681">
            <w:pPr>
              <w:pStyle w:val="a3"/>
              <w:ind w:firstLine="0"/>
              <w:rPr>
                <w:b w:val="0"/>
                <w:color w:val="auto"/>
                <w:sz w:val="24"/>
              </w:rPr>
            </w:pPr>
            <w:r>
              <w:rPr>
                <w:b w:val="0"/>
                <w:color w:val="auto"/>
                <w:sz w:val="24"/>
              </w:rPr>
              <w:t>1272</w:t>
            </w:r>
            <w:r w:rsidR="005325BA">
              <w:rPr>
                <w:b w:val="0"/>
                <w:color w:val="auto"/>
                <w:sz w:val="24"/>
              </w:rPr>
              <w:t>-1279</w:t>
            </w:r>
          </w:p>
        </w:tc>
      </w:tr>
      <w:tr w:rsidR="002278CA"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2278CA" w:rsidRPr="00E40BE8" w:rsidRDefault="002278CA" w:rsidP="00E40BE8">
            <w:pPr>
              <w:pStyle w:val="21"/>
              <w:ind w:left="-74" w:firstLine="0"/>
              <w:rPr>
                <w:color w:val="auto"/>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2278CA" w:rsidRPr="00E40BE8" w:rsidRDefault="002278CA" w:rsidP="00E40BE8">
            <w:pPr>
              <w:pStyle w:val="21"/>
              <w:ind w:left="-74" w:firstLine="0"/>
              <w:rPr>
                <w:color w:val="auto"/>
                <w:sz w:val="24"/>
                <w:szCs w:val="24"/>
              </w:rPr>
            </w:pPr>
            <w:r w:rsidRPr="00E40BE8">
              <w:rPr>
                <w:color w:val="auto"/>
                <w:sz w:val="24"/>
                <w:szCs w:val="24"/>
              </w:rPr>
              <w:t xml:space="preserve">Порядок предоставления и распределения субсидии бюджетам муниципальных </w:t>
            </w:r>
            <w:r w:rsidR="00E40BE8">
              <w:rPr>
                <w:color w:val="auto"/>
                <w:sz w:val="24"/>
                <w:szCs w:val="24"/>
              </w:rPr>
              <w:t>образований</w:t>
            </w:r>
            <w:r w:rsidRPr="00E40BE8">
              <w:rPr>
                <w:color w:val="auto"/>
                <w:sz w:val="24"/>
                <w:szCs w:val="24"/>
              </w:rPr>
              <w:t xml:space="preserve"> </w:t>
            </w:r>
            <w:r w:rsidR="00E40BE8">
              <w:rPr>
                <w:color w:val="auto"/>
                <w:sz w:val="24"/>
                <w:szCs w:val="24"/>
              </w:rPr>
              <w:t>Л</w:t>
            </w:r>
            <w:r w:rsidRPr="00E40BE8">
              <w:rPr>
                <w:color w:val="auto"/>
                <w:sz w:val="24"/>
                <w:szCs w:val="24"/>
              </w:rPr>
              <w:t xml:space="preserve">енинградской области </w:t>
            </w:r>
            <w:proofErr w:type="gramStart"/>
            <w:r w:rsidRPr="00E40BE8">
              <w:rPr>
                <w:color w:val="auto"/>
                <w:sz w:val="24"/>
                <w:szCs w:val="24"/>
              </w:rPr>
              <w:t>на реализацию комплекса мероприятий по борьбе с борщевиком Сосновского на территориях муниципальных образований Ленинградской области в рамках</w:t>
            </w:r>
            <w:proofErr w:type="gramEnd"/>
            <w:r w:rsidRPr="00E40BE8">
              <w:rPr>
                <w:color w:val="auto"/>
                <w:sz w:val="24"/>
                <w:szCs w:val="24"/>
              </w:rPr>
              <w:t xml:space="preserve"> реализации отраслевого проекта "Благоустройство сельских территорий"</w:t>
            </w:r>
          </w:p>
        </w:tc>
        <w:tc>
          <w:tcPr>
            <w:tcW w:w="1417" w:type="dxa"/>
            <w:tcBorders>
              <w:top w:val="single" w:sz="4" w:space="0" w:color="auto"/>
              <w:left w:val="single" w:sz="4" w:space="0" w:color="auto"/>
              <w:bottom w:val="single" w:sz="4" w:space="0" w:color="auto"/>
              <w:right w:val="single" w:sz="4" w:space="0" w:color="auto"/>
            </w:tcBorders>
            <w:vAlign w:val="center"/>
          </w:tcPr>
          <w:p w:rsidR="002278CA" w:rsidRPr="0056255D" w:rsidRDefault="00E40BE8" w:rsidP="00945681">
            <w:pPr>
              <w:pStyle w:val="a3"/>
              <w:ind w:firstLine="0"/>
              <w:rPr>
                <w:b w:val="0"/>
                <w:color w:val="auto"/>
                <w:sz w:val="24"/>
              </w:rPr>
            </w:pPr>
            <w:r>
              <w:rPr>
                <w:b w:val="0"/>
                <w:color w:val="auto"/>
                <w:sz w:val="24"/>
              </w:rPr>
              <w:t>1280-1286</w:t>
            </w:r>
          </w:p>
        </w:tc>
      </w:tr>
      <w:tr w:rsidR="00900DED" w:rsidRPr="00A4444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A4444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00DED" w:rsidRPr="00A44443" w:rsidRDefault="00900DED" w:rsidP="00F87699">
            <w:pPr>
              <w:pStyle w:val="21"/>
              <w:ind w:left="-74" w:firstLine="0"/>
              <w:rPr>
                <w:color w:val="auto"/>
                <w:sz w:val="24"/>
                <w:szCs w:val="24"/>
              </w:rPr>
            </w:pPr>
            <w:r w:rsidRPr="00A44443">
              <w:rPr>
                <w:color w:val="auto"/>
                <w:sz w:val="24"/>
                <w:szCs w:val="24"/>
              </w:rPr>
              <w:t>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созданию мест (площадок) накопления твердых коммунальных отходов</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A44443" w:rsidRDefault="00A44443" w:rsidP="00945681">
            <w:pPr>
              <w:pStyle w:val="a3"/>
              <w:ind w:firstLine="0"/>
              <w:rPr>
                <w:b w:val="0"/>
                <w:color w:val="auto"/>
                <w:sz w:val="24"/>
              </w:rPr>
            </w:pPr>
            <w:r w:rsidRPr="00A44443">
              <w:rPr>
                <w:b w:val="0"/>
                <w:color w:val="auto"/>
                <w:sz w:val="24"/>
              </w:rPr>
              <w:t>1287-1293</w:t>
            </w:r>
          </w:p>
        </w:tc>
      </w:tr>
      <w:tr w:rsidR="00900DED" w:rsidRPr="00A44443"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00DED" w:rsidRPr="00A4444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00DED" w:rsidRPr="00A44443" w:rsidRDefault="00900DED" w:rsidP="00F87699">
            <w:pPr>
              <w:pStyle w:val="21"/>
              <w:ind w:left="-74" w:firstLine="0"/>
              <w:rPr>
                <w:color w:val="auto"/>
                <w:sz w:val="24"/>
                <w:szCs w:val="24"/>
              </w:rPr>
            </w:pPr>
            <w:r w:rsidRPr="00A44443">
              <w:rPr>
                <w:color w:val="auto"/>
                <w:sz w:val="24"/>
                <w:szCs w:val="24"/>
              </w:rPr>
              <w:t>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ликвидации несанкционированных свалок</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A44443" w:rsidRDefault="00A44443" w:rsidP="00945681">
            <w:pPr>
              <w:pStyle w:val="a3"/>
              <w:ind w:firstLine="0"/>
              <w:rPr>
                <w:b w:val="0"/>
                <w:color w:val="auto"/>
                <w:sz w:val="24"/>
              </w:rPr>
            </w:pPr>
            <w:r w:rsidRPr="00A44443">
              <w:rPr>
                <w:b w:val="0"/>
                <w:color w:val="auto"/>
                <w:sz w:val="24"/>
              </w:rPr>
              <w:t>1294-1300</w:t>
            </w:r>
          </w:p>
        </w:tc>
      </w:tr>
      <w:tr w:rsidR="009231EE" w:rsidRPr="00A44443"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231EE" w:rsidRPr="00A44443" w:rsidRDefault="009231EE"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31EE" w:rsidRPr="00A44443" w:rsidRDefault="009231EE" w:rsidP="009231EE">
            <w:pPr>
              <w:pStyle w:val="21"/>
              <w:ind w:left="-74" w:firstLine="0"/>
              <w:rPr>
                <w:color w:val="auto"/>
                <w:sz w:val="24"/>
                <w:szCs w:val="24"/>
              </w:rPr>
            </w:pPr>
            <w:r w:rsidRPr="00A44443">
              <w:rPr>
                <w:color w:val="auto"/>
                <w:sz w:val="24"/>
                <w:szCs w:val="24"/>
              </w:rPr>
              <w:t>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мероприятия по ремонту и модернизации мест (площадок) накопления твердых коммунальных отходов</w:t>
            </w:r>
          </w:p>
        </w:tc>
        <w:tc>
          <w:tcPr>
            <w:tcW w:w="1417" w:type="dxa"/>
            <w:tcBorders>
              <w:top w:val="single" w:sz="4" w:space="0" w:color="auto"/>
              <w:left w:val="single" w:sz="4" w:space="0" w:color="auto"/>
              <w:bottom w:val="single" w:sz="4" w:space="0" w:color="auto"/>
              <w:right w:val="single" w:sz="4" w:space="0" w:color="auto"/>
            </w:tcBorders>
            <w:vAlign w:val="center"/>
          </w:tcPr>
          <w:p w:rsidR="009231EE" w:rsidRPr="00A44443" w:rsidRDefault="00A44443" w:rsidP="00945681">
            <w:pPr>
              <w:pStyle w:val="a3"/>
              <w:ind w:firstLine="0"/>
              <w:rPr>
                <w:b w:val="0"/>
                <w:color w:val="auto"/>
                <w:sz w:val="24"/>
              </w:rPr>
            </w:pPr>
            <w:r w:rsidRPr="00A44443">
              <w:rPr>
                <w:b w:val="0"/>
                <w:color w:val="auto"/>
                <w:sz w:val="24"/>
              </w:rPr>
              <w:t>1301-1307</w:t>
            </w:r>
          </w:p>
        </w:tc>
      </w:tr>
      <w:tr w:rsidR="003561DF" w:rsidRPr="00A44443"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3561DF" w:rsidRPr="00A44443" w:rsidRDefault="003561DF"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561DF" w:rsidRPr="00A44443" w:rsidRDefault="003561DF" w:rsidP="003561DF">
            <w:pPr>
              <w:pStyle w:val="21"/>
              <w:ind w:left="-74" w:firstLine="0"/>
              <w:rPr>
                <w:color w:val="auto"/>
                <w:sz w:val="24"/>
                <w:szCs w:val="24"/>
              </w:rPr>
            </w:pPr>
            <w:r w:rsidRPr="003561DF">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районов, муниципального округа и городского округа Ленинградской области на проведение комплексных кадастровых работ </w:t>
            </w:r>
            <w:proofErr w:type="gramStart"/>
            <w:r w:rsidRPr="003561DF">
              <w:rPr>
                <w:color w:val="auto"/>
                <w:sz w:val="24"/>
                <w:szCs w:val="24"/>
              </w:rPr>
              <w:t>и(</w:t>
            </w:r>
            <w:proofErr w:type="gramEnd"/>
            <w:r w:rsidRPr="003561DF">
              <w:rPr>
                <w:color w:val="auto"/>
                <w:sz w:val="24"/>
                <w:szCs w:val="24"/>
              </w:rPr>
              <w:t>или) на подготовку проектов межевания территорий для проведения комплексных кадастровых работ</w:t>
            </w:r>
          </w:p>
        </w:tc>
        <w:tc>
          <w:tcPr>
            <w:tcW w:w="1417" w:type="dxa"/>
            <w:tcBorders>
              <w:top w:val="single" w:sz="4" w:space="0" w:color="auto"/>
              <w:left w:val="single" w:sz="4" w:space="0" w:color="auto"/>
              <w:bottom w:val="single" w:sz="4" w:space="0" w:color="auto"/>
              <w:right w:val="single" w:sz="4" w:space="0" w:color="auto"/>
            </w:tcBorders>
            <w:vAlign w:val="center"/>
          </w:tcPr>
          <w:p w:rsidR="003561DF" w:rsidRPr="00A44443" w:rsidRDefault="003561DF" w:rsidP="00945681">
            <w:pPr>
              <w:pStyle w:val="a3"/>
              <w:ind w:firstLine="0"/>
              <w:rPr>
                <w:b w:val="0"/>
                <w:color w:val="auto"/>
                <w:sz w:val="24"/>
              </w:rPr>
            </w:pPr>
            <w:r>
              <w:rPr>
                <w:b w:val="0"/>
                <w:color w:val="auto"/>
                <w:sz w:val="24"/>
              </w:rPr>
              <w:t>1308-1314</w:t>
            </w:r>
          </w:p>
        </w:tc>
      </w:tr>
      <w:tr w:rsidR="00D35572"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D35572" w:rsidRPr="003561DF" w:rsidRDefault="00D35572"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D35572" w:rsidRPr="003561DF" w:rsidRDefault="00D35572" w:rsidP="00015F45">
            <w:pPr>
              <w:pStyle w:val="21"/>
              <w:ind w:left="-74" w:firstLine="0"/>
              <w:rPr>
                <w:color w:val="auto"/>
                <w:sz w:val="24"/>
                <w:szCs w:val="24"/>
              </w:rPr>
            </w:pPr>
            <w:r w:rsidRPr="003561DF">
              <w:rPr>
                <w:color w:val="auto"/>
                <w:sz w:val="24"/>
                <w:szCs w:val="24"/>
              </w:rPr>
              <w:t>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уровня финансирования организаций, осуществляющих подготовку спортивного резерва</w:t>
            </w:r>
          </w:p>
        </w:tc>
        <w:tc>
          <w:tcPr>
            <w:tcW w:w="1417" w:type="dxa"/>
            <w:tcBorders>
              <w:top w:val="single" w:sz="4" w:space="0" w:color="auto"/>
              <w:left w:val="single" w:sz="4" w:space="0" w:color="auto"/>
              <w:bottom w:val="single" w:sz="4" w:space="0" w:color="auto"/>
              <w:right w:val="single" w:sz="4" w:space="0" w:color="auto"/>
            </w:tcBorders>
            <w:vAlign w:val="center"/>
          </w:tcPr>
          <w:p w:rsidR="00D35572" w:rsidRPr="003561DF" w:rsidRDefault="003561DF" w:rsidP="00945681">
            <w:pPr>
              <w:pStyle w:val="a3"/>
              <w:ind w:firstLine="0"/>
              <w:rPr>
                <w:b w:val="0"/>
                <w:color w:val="auto"/>
                <w:sz w:val="24"/>
              </w:rPr>
            </w:pPr>
            <w:r w:rsidRPr="003561DF">
              <w:rPr>
                <w:b w:val="0"/>
                <w:color w:val="auto"/>
                <w:sz w:val="24"/>
              </w:rPr>
              <w:t>1315-1319</w:t>
            </w:r>
          </w:p>
        </w:tc>
      </w:tr>
      <w:tr w:rsidR="00900DED"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3561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3561DF" w:rsidRDefault="00900DED" w:rsidP="003561DF">
            <w:pPr>
              <w:pStyle w:val="21"/>
              <w:ind w:left="-74" w:firstLine="0"/>
              <w:rPr>
                <w:color w:val="auto"/>
                <w:sz w:val="24"/>
                <w:szCs w:val="24"/>
              </w:rPr>
            </w:pPr>
            <w:r w:rsidRPr="003561DF">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w:t>
            </w:r>
            <w:r w:rsidR="00D35572" w:rsidRPr="003561DF">
              <w:rPr>
                <w:color w:val="auto"/>
                <w:sz w:val="24"/>
                <w:szCs w:val="24"/>
              </w:rPr>
              <w:t>на капитальный ремонт объектов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3561DF" w:rsidRDefault="003561DF" w:rsidP="00945681">
            <w:pPr>
              <w:pStyle w:val="a3"/>
              <w:ind w:firstLine="0"/>
              <w:rPr>
                <w:b w:val="0"/>
                <w:color w:val="auto"/>
                <w:sz w:val="24"/>
              </w:rPr>
            </w:pPr>
            <w:r w:rsidRPr="003561DF">
              <w:rPr>
                <w:b w:val="0"/>
                <w:color w:val="auto"/>
                <w:sz w:val="24"/>
              </w:rPr>
              <w:t>1320-1324</w:t>
            </w:r>
          </w:p>
        </w:tc>
      </w:tr>
      <w:tr w:rsidR="003561DF"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3561DF" w:rsidRPr="003561DF" w:rsidRDefault="003561DF"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3561DF" w:rsidRPr="003561DF" w:rsidRDefault="003561DF" w:rsidP="003561DF">
            <w:pPr>
              <w:pStyle w:val="21"/>
              <w:ind w:left="-74" w:firstLine="0"/>
              <w:rPr>
                <w:color w:val="auto"/>
                <w:sz w:val="24"/>
                <w:szCs w:val="24"/>
              </w:rPr>
            </w:pPr>
            <w:r w:rsidRPr="003561DF">
              <w:rPr>
                <w:color w:val="auto"/>
                <w:sz w:val="24"/>
                <w:szCs w:val="24"/>
              </w:rPr>
              <w:t>Порядок</w:t>
            </w:r>
            <w:r>
              <w:rPr>
                <w:color w:val="auto"/>
                <w:sz w:val="24"/>
                <w:szCs w:val="24"/>
              </w:rPr>
              <w:t xml:space="preserve"> </w:t>
            </w:r>
            <w:r w:rsidRPr="003561DF">
              <w:rPr>
                <w:color w:val="auto"/>
                <w:sz w:val="24"/>
                <w:szCs w:val="24"/>
              </w:rPr>
              <w:t>предоставления и распределения субсидий из областного</w:t>
            </w:r>
            <w:r>
              <w:rPr>
                <w:color w:val="auto"/>
                <w:sz w:val="24"/>
                <w:szCs w:val="24"/>
              </w:rPr>
              <w:t xml:space="preserve"> </w:t>
            </w:r>
            <w:r w:rsidRPr="003561DF">
              <w:rPr>
                <w:color w:val="auto"/>
                <w:sz w:val="24"/>
                <w:szCs w:val="24"/>
              </w:rPr>
              <w:t>бюджета Ленинградской области бюджетам муниципальных</w:t>
            </w:r>
            <w:r>
              <w:rPr>
                <w:color w:val="auto"/>
                <w:sz w:val="24"/>
                <w:szCs w:val="24"/>
              </w:rPr>
              <w:t xml:space="preserve"> </w:t>
            </w:r>
            <w:r w:rsidRPr="003561DF">
              <w:rPr>
                <w:color w:val="auto"/>
                <w:sz w:val="24"/>
                <w:szCs w:val="24"/>
              </w:rPr>
              <w:t>образований Ленинградской области на закупку и монтаж</w:t>
            </w:r>
            <w:r>
              <w:rPr>
                <w:color w:val="auto"/>
                <w:sz w:val="24"/>
                <w:szCs w:val="24"/>
              </w:rPr>
              <w:t xml:space="preserve"> </w:t>
            </w:r>
            <w:r w:rsidRPr="003561DF">
              <w:rPr>
                <w:color w:val="auto"/>
                <w:sz w:val="24"/>
                <w:szCs w:val="24"/>
              </w:rPr>
              <w:t>оборудования для создания модульных спортивных сооружений</w:t>
            </w:r>
          </w:p>
        </w:tc>
        <w:tc>
          <w:tcPr>
            <w:tcW w:w="1417" w:type="dxa"/>
            <w:tcBorders>
              <w:top w:val="single" w:sz="4" w:space="0" w:color="auto"/>
              <w:left w:val="single" w:sz="4" w:space="0" w:color="auto"/>
              <w:bottom w:val="single" w:sz="4" w:space="0" w:color="auto"/>
              <w:right w:val="single" w:sz="4" w:space="0" w:color="auto"/>
            </w:tcBorders>
            <w:vAlign w:val="center"/>
          </w:tcPr>
          <w:p w:rsidR="003561DF" w:rsidRPr="003561DF" w:rsidRDefault="003561DF" w:rsidP="00945681">
            <w:pPr>
              <w:pStyle w:val="a3"/>
              <w:ind w:firstLine="0"/>
              <w:rPr>
                <w:b w:val="0"/>
                <w:color w:val="auto"/>
                <w:sz w:val="24"/>
              </w:rPr>
            </w:pPr>
            <w:r>
              <w:rPr>
                <w:b w:val="0"/>
                <w:color w:val="auto"/>
                <w:sz w:val="24"/>
              </w:rPr>
              <w:t>1325-1328</w:t>
            </w:r>
          </w:p>
        </w:tc>
      </w:tr>
      <w:tr w:rsidR="00900DED"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3561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3561DF" w:rsidRDefault="00900DED" w:rsidP="00A837D8">
            <w:pPr>
              <w:pStyle w:val="21"/>
              <w:ind w:left="-74" w:firstLine="0"/>
              <w:rPr>
                <w:color w:val="auto"/>
                <w:sz w:val="24"/>
                <w:szCs w:val="24"/>
              </w:rPr>
            </w:pPr>
            <w:r w:rsidRPr="003561DF">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Ленинградской </w:t>
            </w:r>
            <w:r w:rsidRPr="003561DF">
              <w:rPr>
                <w:color w:val="auto"/>
                <w:sz w:val="24"/>
                <w:szCs w:val="24"/>
              </w:rPr>
              <w:lastRenderedPageBreak/>
              <w:t xml:space="preserve">области </w:t>
            </w:r>
            <w:r w:rsidR="00A837D8" w:rsidRPr="003561DF">
              <w:rPr>
                <w:color w:val="auto"/>
                <w:sz w:val="24"/>
                <w:szCs w:val="24"/>
              </w:rPr>
              <w:t xml:space="preserve">на закупку </w:t>
            </w:r>
            <w:proofErr w:type="gramStart"/>
            <w:r w:rsidR="00A837D8" w:rsidRPr="003561DF">
              <w:rPr>
                <w:color w:val="auto"/>
                <w:sz w:val="24"/>
                <w:szCs w:val="24"/>
              </w:rPr>
              <w:t>и(</w:t>
            </w:r>
            <w:proofErr w:type="gramEnd"/>
            <w:r w:rsidR="00A837D8" w:rsidRPr="003561DF">
              <w:rPr>
                <w:color w:val="auto"/>
                <w:sz w:val="24"/>
                <w:szCs w:val="24"/>
              </w:rPr>
              <w:t>или) монтаж оборудования для создания "умных" спортивных площадок</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3561DF" w:rsidRDefault="003561DF" w:rsidP="00945681">
            <w:pPr>
              <w:pStyle w:val="a3"/>
              <w:ind w:firstLine="0"/>
              <w:rPr>
                <w:b w:val="0"/>
                <w:color w:val="auto"/>
                <w:sz w:val="24"/>
              </w:rPr>
            </w:pPr>
            <w:r w:rsidRPr="003561DF">
              <w:rPr>
                <w:b w:val="0"/>
                <w:color w:val="auto"/>
                <w:sz w:val="24"/>
              </w:rPr>
              <w:lastRenderedPageBreak/>
              <w:t>1329-1332</w:t>
            </w:r>
          </w:p>
        </w:tc>
      </w:tr>
      <w:tr w:rsidR="00900DED" w:rsidRPr="003561DF" w:rsidTr="00945681">
        <w:trPr>
          <w:trHeight w:val="131"/>
        </w:trPr>
        <w:tc>
          <w:tcPr>
            <w:tcW w:w="568" w:type="dxa"/>
            <w:tcBorders>
              <w:top w:val="single" w:sz="4" w:space="0" w:color="auto"/>
              <w:left w:val="single" w:sz="4" w:space="0" w:color="auto"/>
              <w:bottom w:val="single" w:sz="4" w:space="0" w:color="auto"/>
              <w:right w:val="single" w:sz="4" w:space="0" w:color="auto"/>
            </w:tcBorders>
            <w:vAlign w:val="center"/>
          </w:tcPr>
          <w:p w:rsidR="00900DED" w:rsidRPr="003561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3561DF" w:rsidRDefault="00900DED" w:rsidP="007815ED">
            <w:pPr>
              <w:pStyle w:val="21"/>
              <w:ind w:left="-74" w:firstLine="0"/>
              <w:rPr>
                <w:color w:val="auto"/>
                <w:sz w:val="24"/>
                <w:szCs w:val="24"/>
              </w:rPr>
            </w:pPr>
            <w:proofErr w:type="gramStart"/>
            <w:r w:rsidRPr="003561DF">
              <w:rPr>
                <w:color w:val="auto"/>
                <w:sz w:val="24"/>
                <w:szCs w:val="24"/>
              </w:rPr>
              <w:t xml:space="preserve">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w:t>
            </w:r>
            <w:proofErr w:type="spellStart"/>
            <w:r w:rsidRPr="003561DF">
              <w:rPr>
                <w:color w:val="auto"/>
                <w:sz w:val="24"/>
                <w:szCs w:val="24"/>
              </w:rPr>
              <w:t>софинансирование</w:t>
            </w:r>
            <w:proofErr w:type="spellEnd"/>
            <w:r w:rsidRPr="003561DF">
              <w:rPr>
                <w:color w:val="auto"/>
                <w:sz w:val="24"/>
                <w:szCs w:val="24"/>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3561DF" w:rsidRDefault="003561DF" w:rsidP="00945681">
            <w:pPr>
              <w:pStyle w:val="a3"/>
              <w:ind w:firstLine="0"/>
              <w:rPr>
                <w:b w:val="0"/>
                <w:color w:val="auto"/>
                <w:sz w:val="24"/>
              </w:rPr>
            </w:pPr>
            <w:r w:rsidRPr="003561DF">
              <w:rPr>
                <w:b w:val="0"/>
                <w:color w:val="auto"/>
                <w:sz w:val="24"/>
              </w:rPr>
              <w:t>1333-1336</w:t>
            </w:r>
          </w:p>
        </w:tc>
      </w:tr>
      <w:tr w:rsidR="00900DED"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3561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3561DF" w:rsidRDefault="00900DED" w:rsidP="007815ED">
            <w:pPr>
              <w:pStyle w:val="21"/>
              <w:ind w:left="-74" w:firstLine="0"/>
              <w:rPr>
                <w:color w:val="auto"/>
                <w:sz w:val="24"/>
                <w:szCs w:val="24"/>
              </w:rPr>
            </w:pPr>
            <w:r w:rsidRPr="003561DF">
              <w:rPr>
                <w:color w:val="auto"/>
                <w:sz w:val="24"/>
                <w:szCs w:val="24"/>
              </w:rPr>
              <w:t>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капитальный ремонт объектов культуры городских поселений, муниципальных районов и городского округа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3561DF" w:rsidRDefault="003561DF" w:rsidP="00945681">
            <w:pPr>
              <w:pStyle w:val="a3"/>
              <w:ind w:firstLine="0"/>
              <w:rPr>
                <w:b w:val="0"/>
                <w:color w:val="auto"/>
                <w:sz w:val="24"/>
              </w:rPr>
            </w:pPr>
            <w:r w:rsidRPr="003561DF">
              <w:rPr>
                <w:b w:val="0"/>
                <w:color w:val="auto"/>
                <w:sz w:val="24"/>
              </w:rPr>
              <w:t>1337-1343</w:t>
            </w:r>
          </w:p>
        </w:tc>
      </w:tr>
      <w:tr w:rsidR="00900DED" w:rsidRPr="003561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3561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3561DF" w:rsidRDefault="00900DED" w:rsidP="00582D2B">
            <w:pPr>
              <w:pStyle w:val="21"/>
              <w:ind w:left="-74" w:firstLine="0"/>
              <w:rPr>
                <w:color w:val="auto"/>
                <w:sz w:val="24"/>
                <w:szCs w:val="24"/>
              </w:rPr>
            </w:pPr>
            <w:r w:rsidRPr="003561DF">
              <w:rPr>
                <w:color w:val="auto"/>
                <w:sz w:val="24"/>
                <w:szCs w:val="24"/>
              </w:rPr>
              <w:t>Порядок предоставления и распределения субсидий бюджетам муниципальных образований Ленинградской области на организацию работы школьных лесничеств</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3561DF" w:rsidRDefault="003561DF" w:rsidP="00945681">
            <w:pPr>
              <w:pStyle w:val="a3"/>
              <w:ind w:firstLine="0"/>
              <w:rPr>
                <w:b w:val="0"/>
                <w:color w:val="auto"/>
                <w:sz w:val="24"/>
              </w:rPr>
            </w:pPr>
            <w:r w:rsidRPr="003561DF">
              <w:rPr>
                <w:b w:val="0"/>
                <w:color w:val="auto"/>
                <w:sz w:val="24"/>
              </w:rPr>
              <w:t>1344-1351</w:t>
            </w:r>
          </w:p>
        </w:tc>
      </w:tr>
      <w:tr w:rsidR="00900DED" w:rsidRPr="00C931C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C931C2"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C931C2" w:rsidRDefault="00900DED" w:rsidP="00D9675F">
            <w:pPr>
              <w:pStyle w:val="21"/>
              <w:ind w:left="-74" w:firstLine="0"/>
              <w:rPr>
                <w:color w:val="auto"/>
                <w:sz w:val="24"/>
                <w:szCs w:val="24"/>
              </w:rPr>
            </w:pPr>
            <w:r w:rsidRPr="00C931C2">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w:t>
            </w:r>
            <w:r w:rsidR="00D9675F" w:rsidRPr="00C931C2">
              <w:rPr>
                <w:color w:val="auto"/>
                <w:sz w:val="24"/>
                <w:szCs w:val="24"/>
              </w:rPr>
              <w:t>на приобретение автономных источников электроснабжения (</w:t>
            </w:r>
            <w:proofErr w:type="gramStart"/>
            <w:r w:rsidR="00D9675F" w:rsidRPr="00C931C2">
              <w:rPr>
                <w:color w:val="auto"/>
                <w:sz w:val="24"/>
                <w:szCs w:val="24"/>
              </w:rPr>
              <w:t>дизель-генераторов</w:t>
            </w:r>
            <w:proofErr w:type="gramEnd"/>
            <w:r w:rsidR="00D9675F" w:rsidRPr="00C931C2">
              <w:rPr>
                <w:color w:val="auto"/>
                <w:sz w:val="24"/>
                <w:szCs w:val="24"/>
              </w:rPr>
              <w:t>) для резервного энергоснабжения объектов жизнеобеспечения населенных пунктов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C931C2" w:rsidRDefault="00C931C2" w:rsidP="00945681">
            <w:pPr>
              <w:pStyle w:val="a3"/>
              <w:ind w:firstLine="0"/>
              <w:rPr>
                <w:b w:val="0"/>
                <w:color w:val="auto"/>
                <w:sz w:val="24"/>
              </w:rPr>
            </w:pPr>
            <w:r w:rsidRPr="00C931C2">
              <w:rPr>
                <w:b w:val="0"/>
                <w:color w:val="auto"/>
                <w:sz w:val="24"/>
              </w:rPr>
              <w:t>1352-1356</w:t>
            </w:r>
          </w:p>
        </w:tc>
      </w:tr>
      <w:tr w:rsidR="00900DED" w:rsidRPr="00C931C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C931C2"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C931C2" w:rsidRDefault="00900DED" w:rsidP="00E15A5D">
            <w:pPr>
              <w:pStyle w:val="21"/>
              <w:ind w:left="-74" w:firstLine="0"/>
              <w:rPr>
                <w:color w:val="auto"/>
                <w:sz w:val="24"/>
                <w:szCs w:val="24"/>
              </w:rPr>
            </w:pPr>
            <w:r w:rsidRPr="00C931C2">
              <w:rPr>
                <w:color w:val="auto"/>
                <w:sz w:val="24"/>
                <w:szCs w:val="24"/>
              </w:rPr>
              <w:t xml:space="preserve">Порядок предоставления и распределения субсидии бюджетам муниципальных образований Ленинградской области для </w:t>
            </w:r>
            <w:proofErr w:type="spellStart"/>
            <w:r w:rsidRPr="00C931C2">
              <w:rPr>
                <w:color w:val="auto"/>
                <w:sz w:val="24"/>
                <w:szCs w:val="24"/>
              </w:rPr>
              <w:t>софинансирования</w:t>
            </w:r>
            <w:proofErr w:type="spellEnd"/>
            <w:r w:rsidRPr="00C931C2">
              <w:rPr>
                <w:color w:val="auto"/>
                <w:sz w:val="24"/>
                <w:szCs w:val="24"/>
              </w:rPr>
              <w:t xml:space="preserve">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C931C2" w:rsidRDefault="00C931C2" w:rsidP="00945681">
            <w:pPr>
              <w:pStyle w:val="a3"/>
              <w:ind w:firstLine="0"/>
              <w:rPr>
                <w:b w:val="0"/>
                <w:color w:val="auto"/>
                <w:sz w:val="24"/>
              </w:rPr>
            </w:pPr>
            <w:r w:rsidRPr="00C931C2">
              <w:rPr>
                <w:b w:val="0"/>
                <w:color w:val="auto"/>
                <w:sz w:val="24"/>
              </w:rPr>
              <w:t>1357-1361</w:t>
            </w:r>
          </w:p>
        </w:tc>
      </w:tr>
      <w:tr w:rsidR="00D9675F" w:rsidRPr="00C931C2" w:rsidTr="00945681">
        <w:trPr>
          <w:trHeight w:val="131"/>
        </w:trPr>
        <w:tc>
          <w:tcPr>
            <w:tcW w:w="568" w:type="dxa"/>
            <w:tcBorders>
              <w:top w:val="single" w:sz="4" w:space="0" w:color="auto"/>
              <w:left w:val="single" w:sz="4" w:space="0" w:color="auto"/>
              <w:bottom w:val="single" w:sz="4" w:space="0" w:color="auto"/>
              <w:right w:val="single" w:sz="4" w:space="0" w:color="auto"/>
            </w:tcBorders>
            <w:vAlign w:val="center"/>
          </w:tcPr>
          <w:p w:rsidR="00900DED" w:rsidRPr="00C931C2"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C931C2" w:rsidRDefault="00900DED" w:rsidP="003D5EBF">
            <w:pPr>
              <w:pStyle w:val="21"/>
              <w:ind w:left="-74" w:firstLine="0"/>
              <w:rPr>
                <w:color w:val="auto"/>
                <w:sz w:val="24"/>
                <w:szCs w:val="24"/>
              </w:rPr>
            </w:pPr>
            <w:r w:rsidRPr="00C931C2">
              <w:rPr>
                <w:color w:val="auto"/>
                <w:sz w:val="24"/>
                <w:szCs w:val="24"/>
              </w:rPr>
              <w:t xml:space="preserve">Порядок предоставления и распределения субсидии из областного бюджета Ленинградской области бюджетам муниципальных образований моногородов Ленинградской области для </w:t>
            </w:r>
            <w:proofErr w:type="spellStart"/>
            <w:r w:rsidRPr="00C931C2">
              <w:rPr>
                <w:color w:val="auto"/>
                <w:sz w:val="24"/>
                <w:szCs w:val="24"/>
              </w:rPr>
              <w:t>софинансирования</w:t>
            </w:r>
            <w:proofErr w:type="spellEnd"/>
            <w:r w:rsidRPr="00C931C2">
              <w:rPr>
                <w:color w:val="auto"/>
                <w:sz w:val="24"/>
                <w:szCs w:val="24"/>
              </w:rPr>
              <w:t xml:space="preserve"> текущей деятельности </w:t>
            </w:r>
            <w:proofErr w:type="gramStart"/>
            <w:r w:rsidRPr="00C931C2">
              <w:rPr>
                <w:color w:val="auto"/>
                <w:sz w:val="24"/>
                <w:szCs w:val="24"/>
              </w:rPr>
              <w:t>бизнес-инкубаторов</w:t>
            </w:r>
            <w:proofErr w:type="gramEnd"/>
            <w:r w:rsidRPr="00C931C2">
              <w:rPr>
                <w:color w:val="auto"/>
                <w:sz w:val="24"/>
                <w:szCs w:val="24"/>
              </w:rPr>
              <w:t>, на создание которых предоставлены средства за счет субсидий федерального бюджета</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C931C2" w:rsidRDefault="00C931C2" w:rsidP="00945681">
            <w:pPr>
              <w:pStyle w:val="a3"/>
              <w:ind w:firstLine="0"/>
              <w:rPr>
                <w:b w:val="0"/>
                <w:color w:val="auto"/>
                <w:sz w:val="24"/>
              </w:rPr>
            </w:pPr>
            <w:r w:rsidRPr="00C931C2">
              <w:rPr>
                <w:b w:val="0"/>
                <w:color w:val="auto"/>
                <w:sz w:val="24"/>
              </w:rPr>
              <w:t>1362-1368</w:t>
            </w:r>
          </w:p>
        </w:tc>
      </w:tr>
      <w:tr w:rsidR="00900DED" w:rsidRPr="00C931C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C931C2"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C931C2" w:rsidRDefault="00900DED" w:rsidP="00840AC7">
            <w:pPr>
              <w:pStyle w:val="21"/>
              <w:ind w:left="-74" w:firstLine="0"/>
              <w:rPr>
                <w:color w:val="auto"/>
                <w:sz w:val="24"/>
                <w:szCs w:val="24"/>
              </w:rPr>
            </w:pPr>
            <w:r w:rsidRPr="00C931C2">
              <w:rPr>
                <w:color w:val="auto"/>
                <w:sz w:val="24"/>
                <w:szCs w:val="24"/>
              </w:rPr>
              <w:t>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приобретение коммунальной спецтехники и оборудования в лизинг (</w:t>
            </w:r>
            <w:proofErr w:type="spellStart"/>
            <w:r w:rsidRPr="00C931C2">
              <w:rPr>
                <w:color w:val="auto"/>
                <w:sz w:val="24"/>
                <w:szCs w:val="24"/>
              </w:rPr>
              <w:t>сублизинг</w:t>
            </w:r>
            <w:proofErr w:type="spellEnd"/>
            <w:r w:rsidRPr="00C931C2">
              <w:rPr>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C931C2" w:rsidRDefault="00C931C2" w:rsidP="00945681">
            <w:pPr>
              <w:pStyle w:val="a3"/>
              <w:ind w:firstLine="0"/>
              <w:rPr>
                <w:b w:val="0"/>
                <w:color w:val="auto"/>
                <w:sz w:val="24"/>
              </w:rPr>
            </w:pPr>
            <w:r w:rsidRPr="00C931C2">
              <w:rPr>
                <w:b w:val="0"/>
                <w:color w:val="auto"/>
                <w:sz w:val="24"/>
              </w:rPr>
              <w:t>1369-1372</w:t>
            </w:r>
          </w:p>
        </w:tc>
      </w:tr>
      <w:tr w:rsidR="00900DED" w:rsidRPr="006865DF"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00DED" w:rsidRPr="006865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6865DF" w:rsidRDefault="00900DED" w:rsidP="00E515BC">
            <w:pPr>
              <w:pStyle w:val="21"/>
              <w:ind w:left="-74" w:firstLine="0"/>
              <w:rPr>
                <w:color w:val="auto"/>
                <w:sz w:val="24"/>
                <w:szCs w:val="24"/>
              </w:rPr>
            </w:pPr>
            <w:r w:rsidRPr="006865DF">
              <w:rPr>
                <w:color w:val="auto"/>
                <w:sz w:val="24"/>
                <w:szCs w:val="24"/>
              </w:rPr>
              <w:t xml:space="preserve">Порядок предоставления и распределения субсидии бюджетам муниципальных образований Ленинградской области из областного бюджета Ленинградской области </w:t>
            </w:r>
            <w:r w:rsidR="00D9675F" w:rsidRPr="006865DF">
              <w:rPr>
                <w:color w:val="auto"/>
                <w:sz w:val="24"/>
                <w:szCs w:val="24"/>
              </w:rPr>
              <w:t>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6865DF" w:rsidRDefault="006865DF" w:rsidP="00945681">
            <w:pPr>
              <w:pStyle w:val="a3"/>
              <w:ind w:firstLine="0"/>
              <w:rPr>
                <w:b w:val="0"/>
                <w:color w:val="auto"/>
                <w:sz w:val="24"/>
              </w:rPr>
            </w:pPr>
            <w:r w:rsidRPr="006865DF">
              <w:rPr>
                <w:b w:val="0"/>
                <w:color w:val="auto"/>
                <w:sz w:val="24"/>
              </w:rPr>
              <w:t>1373-1379</w:t>
            </w:r>
          </w:p>
        </w:tc>
      </w:tr>
      <w:tr w:rsidR="006865DF" w:rsidRPr="006865DF"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6865DF" w:rsidRPr="006865DF" w:rsidRDefault="006865DF"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6865DF" w:rsidRPr="006865DF" w:rsidRDefault="006865DF" w:rsidP="006865DF">
            <w:pPr>
              <w:pStyle w:val="21"/>
              <w:ind w:left="-74" w:firstLine="0"/>
              <w:rPr>
                <w:color w:val="auto"/>
                <w:sz w:val="24"/>
                <w:szCs w:val="24"/>
              </w:rPr>
            </w:pPr>
            <w:r w:rsidRPr="006865DF">
              <w:rPr>
                <w:color w:val="auto"/>
                <w:sz w:val="24"/>
                <w:szCs w:val="24"/>
              </w:rPr>
              <w:t>Методика</w:t>
            </w:r>
            <w:r>
              <w:rPr>
                <w:color w:val="auto"/>
                <w:sz w:val="24"/>
                <w:szCs w:val="24"/>
              </w:rPr>
              <w:t xml:space="preserve"> </w:t>
            </w:r>
            <w:r w:rsidRPr="006865DF">
              <w:rPr>
                <w:color w:val="auto"/>
                <w:sz w:val="24"/>
                <w:szCs w:val="24"/>
              </w:rPr>
              <w:t>определения общего объема субвенций из областного бюджета</w:t>
            </w:r>
            <w:r>
              <w:rPr>
                <w:color w:val="auto"/>
                <w:sz w:val="24"/>
                <w:szCs w:val="24"/>
              </w:rPr>
              <w:t xml:space="preserve"> </w:t>
            </w:r>
            <w:r w:rsidRPr="006865DF">
              <w:rPr>
                <w:color w:val="auto"/>
                <w:sz w:val="24"/>
                <w:szCs w:val="24"/>
              </w:rPr>
              <w:t>Ленинградской области бюджетам муниципальных образований</w:t>
            </w:r>
            <w:r>
              <w:rPr>
                <w:color w:val="auto"/>
                <w:sz w:val="24"/>
                <w:szCs w:val="24"/>
              </w:rPr>
              <w:t xml:space="preserve"> </w:t>
            </w:r>
            <w:r w:rsidRPr="006865DF">
              <w:rPr>
                <w:color w:val="auto"/>
                <w:sz w:val="24"/>
                <w:szCs w:val="24"/>
              </w:rPr>
              <w:t>на выплату ежемесячного денежного вознаграждения советникам</w:t>
            </w:r>
            <w:r>
              <w:rPr>
                <w:color w:val="auto"/>
                <w:sz w:val="24"/>
                <w:szCs w:val="24"/>
              </w:rPr>
              <w:t xml:space="preserve"> </w:t>
            </w:r>
            <w:r w:rsidRPr="006865DF">
              <w:rPr>
                <w:color w:val="auto"/>
                <w:sz w:val="24"/>
                <w:szCs w:val="24"/>
              </w:rPr>
              <w:t>по воспитанию</w:t>
            </w:r>
          </w:p>
        </w:tc>
        <w:tc>
          <w:tcPr>
            <w:tcW w:w="1417" w:type="dxa"/>
            <w:tcBorders>
              <w:top w:val="single" w:sz="4" w:space="0" w:color="auto"/>
              <w:left w:val="single" w:sz="4" w:space="0" w:color="auto"/>
              <w:bottom w:val="single" w:sz="4" w:space="0" w:color="auto"/>
              <w:right w:val="single" w:sz="4" w:space="0" w:color="auto"/>
            </w:tcBorders>
            <w:vAlign w:val="center"/>
          </w:tcPr>
          <w:p w:rsidR="006865DF" w:rsidRPr="006865DF" w:rsidRDefault="006865DF" w:rsidP="00945681">
            <w:pPr>
              <w:pStyle w:val="a3"/>
              <w:ind w:firstLine="0"/>
              <w:rPr>
                <w:b w:val="0"/>
                <w:color w:val="auto"/>
                <w:sz w:val="24"/>
              </w:rPr>
            </w:pPr>
            <w:r>
              <w:rPr>
                <w:b w:val="0"/>
                <w:color w:val="auto"/>
                <w:sz w:val="24"/>
              </w:rPr>
              <w:t>1380</w:t>
            </w:r>
          </w:p>
        </w:tc>
      </w:tr>
      <w:tr w:rsidR="00900DED" w:rsidRPr="006865DF"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6865DF"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6865DF" w:rsidRDefault="00900DED" w:rsidP="00792E18">
            <w:pPr>
              <w:pStyle w:val="21"/>
              <w:ind w:left="-74" w:firstLine="0"/>
              <w:rPr>
                <w:color w:val="auto"/>
                <w:sz w:val="24"/>
                <w:szCs w:val="24"/>
              </w:rPr>
            </w:pPr>
            <w:r w:rsidRPr="006865DF">
              <w:rPr>
                <w:color w:val="auto"/>
                <w:sz w:val="24"/>
                <w:szCs w:val="24"/>
              </w:rPr>
              <w:t>Методика определения общего объема субвенций из областного бюджета Ленинградской области бюджетам муниципальных образований на финансовое обеспечение мероприятий по обеспечению деятельности советников по воспитанию</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6865DF" w:rsidRDefault="006865DF" w:rsidP="00945681">
            <w:pPr>
              <w:pStyle w:val="a3"/>
              <w:ind w:firstLine="0"/>
              <w:rPr>
                <w:b w:val="0"/>
                <w:color w:val="auto"/>
                <w:sz w:val="24"/>
              </w:rPr>
            </w:pPr>
            <w:r w:rsidRPr="006865DF">
              <w:rPr>
                <w:b w:val="0"/>
                <w:color w:val="auto"/>
                <w:sz w:val="24"/>
              </w:rPr>
              <w:t>1381-1382</w:t>
            </w:r>
          </w:p>
        </w:tc>
      </w:tr>
      <w:tr w:rsidR="00FA0BA3" w:rsidRPr="00FA0BA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A0BA3" w:rsidRPr="00FA0BA3" w:rsidRDefault="00FA0BA3"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FA0BA3" w:rsidRPr="00FA0BA3" w:rsidRDefault="00FA0BA3" w:rsidP="00792E18">
            <w:pPr>
              <w:pStyle w:val="21"/>
              <w:ind w:left="-74" w:firstLine="0"/>
              <w:rPr>
                <w:color w:val="auto"/>
                <w:sz w:val="24"/>
                <w:szCs w:val="24"/>
              </w:rPr>
            </w:pPr>
            <w:r w:rsidRPr="00FA0BA3">
              <w:rPr>
                <w:color w:val="auto"/>
                <w:sz w:val="24"/>
                <w:szCs w:val="24"/>
              </w:rPr>
              <w:t>Методика определения общего объема субвенций из областного бюджета Ленинградской области бюджетам муниципальных образований на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417" w:type="dxa"/>
            <w:tcBorders>
              <w:top w:val="single" w:sz="4" w:space="0" w:color="auto"/>
              <w:left w:val="single" w:sz="4" w:space="0" w:color="auto"/>
              <w:bottom w:val="single" w:sz="4" w:space="0" w:color="auto"/>
              <w:right w:val="single" w:sz="4" w:space="0" w:color="auto"/>
            </w:tcBorders>
            <w:vAlign w:val="center"/>
          </w:tcPr>
          <w:p w:rsidR="00FA0BA3" w:rsidRPr="00FA0BA3" w:rsidRDefault="00FA0BA3" w:rsidP="00945681">
            <w:pPr>
              <w:pStyle w:val="a3"/>
              <w:ind w:firstLine="0"/>
              <w:rPr>
                <w:b w:val="0"/>
                <w:color w:val="auto"/>
                <w:sz w:val="24"/>
              </w:rPr>
            </w:pPr>
            <w:r w:rsidRPr="00FA0BA3">
              <w:rPr>
                <w:b w:val="0"/>
                <w:color w:val="auto"/>
                <w:sz w:val="24"/>
              </w:rPr>
              <w:t>1383</w:t>
            </w:r>
          </w:p>
        </w:tc>
      </w:tr>
      <w:tr w:rsidR="00900DED" w:rsidRPr="00FA0BA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A0BA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FA0BA3" w:rsidRDefault="00900DED" w:rsidP="007D7463">
            <w:pPr>
              <w:pStyle w:val="21"/>
              <w:ind w:left="-74" w:firstLine="0"/>
              <w:rPr>
                <w:color w:val="auto"/>
                <w:sz w:val="24"/>
                <w:szCs w:val="24"/>
              </w:rPr>
            </w:pPr>
            <w:proofErr w:type="gramStart"/>
            <w:r w:rsidRPr="00FA0BA3">
              <w:rPr>
                <w:color w:val="auto"/>
                <w:sz w:val="24"/>
                <w:szCs w:val="24"/>
              </w:rPr>
              <w:t>Методика определения общего объема субвенций из областного бюджета Ленинградской области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A0BA3" w:rsidRDefault="00FA0BA3" w:rsidP="00945681">
            <w:pPr>
              <w:pStyle w:val="a3"/>
              <w:ind w:firstLine="0"/>
              <w:rPr>
                <w:b w:val="0"/>
                <w:color w:val="auto"/>
                <w:sz w:val="24"/>
              </w:rPr>
            </w:pPr>
            <w:r w:rsidRPr="00FA0BA3">
              <w:rPr>
                <w:b w:val="0"/>
                <w:color w:val="auto"/>
                <w:sz w:val="24"/>
              </w:rPr>
              <w:t>1384-1385</w:t>
            </w:r>
          </w:p>
        </w:tc>
      </w:tr>
      <w:tr w:rsidR="00900DED" w:rsidRPr="001571D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1571D7"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1571D7" w:rsidRDefault="00900DED" w:rsidP="00204230">
            <w:pPr>
              <w:pStyle w:val="21"/>
              <w:ind w:left="-74" w:firstLine="0"/>
              <w:rPr>
                <w:color w:val="auto"/>
                <w:sz w:val="24"/>
                <w:szCs w:val="24"/>
              </w:rPr>
            </w:pPr>
            <w:r w:rsidRPr="001571D7">
              <w:rPr>
                <w:color w:val="auto"/>
                <w:sz w:val="24"/>
                <w:szCs w:val="24"/>
              </w:rPr>
              <w:t xml:space="preserve">Методика расчета норматива для определения общего объема субвенций, предоставляемых местным бюджетам из областного бюджета Ленинградской области для </w:t>
            </w:r>
            <w:proofErr w:type="gramStart"/>
            <w:r w:rsidRPr="001571D7">
              <w:rPr>
                <w:color w:val="auto"/>
                <w:sz w:val="24"/>
                <w:szCs w:val="24"/>
              </w:rPr>
              <w:t>осуществления</w:t>
            </w:r>
            <w:proofErr w:type="gramEnd"/>
            <w:r w:rsidRPr="001571D7">
              <w:rPr>
                <w:color w:val="auto"/>
                <w:sz w:val="24"/>
                <w:szCs w:val="24"/>
              </w:rPr>
              <w:t xml:space="preserve"> переданного органам местного самоуправления отдельного государственного полномочия Ленинградской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1571D7" w:rsidRDefault="00FA0BA3" w:rsidP="00945681">
            <w:pPr>
              <w:pStyle w:val="a3"/>
              <w:ind w:firstLine="0"/>
              <w:rPr>
                <w:b w:val="0"/>
                <w:color w:val="auto"/>
                <w:sz w:val="24"/>
              </w:rPr>
            </w:pPr>
            <w:r w:rsidRPr="001571D7">
              <w:rPr>
                <w:b w:val="0"/>
                <w:color w:val="auto"/>
                <w:sz w:val="24"/>
              </w:rPr>
              <w:t>1386</w:t>
            </w:r>
            <w:r w:rsidR="001571D7" w:rsidRPr="001571D7">
              <w:rPr>
                <w:b w:val="0"/>
                <w:color w:val="auto"/>
                <w:sz w:val="24"/>
              </w:rPr>
              <w:t>-1389</w:t>
            </w:r>
          </w:p>
        </w:tc>
      </w:tr>
      <w:tr w:rsidR="00900DED" w:rsidRPr="001571D7"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1571D7"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1571D7" w:rsidRDefault="00900DED" w:rsidP="00755048">
            <w:pPr>
              <w:pStyle w:val="21"/>
              <w:ind w:left="-74" w:firstLine="0"/>
              <w:rPr>
                <w:color w:val="auto"/>
                <w:sz w:val="24"/>
                <w:szCs w:val="24"/>
              </w:rPr>
            </w:pPr>
            <w:r w:rsidRPr="001571D7">
              <w:rPr>
                <w:color w:val="auto"/>
                <w:sz w:val="24"/>
                <w:szCs w:val="24"/>
              </w:rPr>
              <w:t>Методика расчета субвенций, предоставляемых из областного бюджета Ленинградской области бюджетам муниципальных образований на осуществление отдельного государственного полномочия Ленинградской области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1571D7" w:rsidRDefault="001571D7" w:rsidP="00945681">
            <w:pPr>
              <w:pStyle w:val="a3"/>
              <w:ind w:firstLine="0"/>
              <w:rPr>
                <w:b w:val="0"/>
                <w:color w:val="auto"/>
                <w:sz w:val="24"/>
              </w:rPr>
            </w:pPr>
            <w:r w:rsidRPr="001571D7">
              <w:rPr>
                <w:b w:val="0"/>
                <w:color w:val="auto"/>
                <w:sz w:val="24"/>
              </w:rPr>
              <w:t>1390-1391</w:t>
            </w:r>
          </w:p>
        </w:tc>
      </w:tr>
      <w:tr w:rsidR="00900DED"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41330"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841330" w:rsidRDefault="00900DED" w:rsidP="00651144">
            <w:pPr>
              <w:pStyle w:val="21"/>
              <w:ind w:left="-74" w:firstLine="0"/>
              <w:rPr>
                <w:color w:val="auto"/>
                <w:sz w:val="24"/>
                <w:szCs w:val="24"/>
              </w:rPr>
            </w:pPr>
            <w:proofErr w:type="gramStart"/>
            <w:r w:rsidRPr="00841330">
              <w:rPr>
                <w:color w:val="auto"/>
                <w:sz w:val="24"/>
                <w:szCs w:val="24"/>
              </w:rPr>
              <w:t>Методика расчета субвенций из областного бюджета Ленинградской области бюджетам муниципальных образований на осуществление государственного полномочия Ленинградской области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41330" w:rsidRDefault="00841330" w:rsidP="00945681">
            <w:pPr>
              <w:pStyle w:val="a3"/>
              <w:ind w:firstLine="0"/>
              <w:rPr>
                <w:b w:val="0"/>
                <w:color w:val="auto"/>
                <w:sz w:val="24"/>
              </w:rPr>
            </w:pPr>
            <w:r w:rsidRPr="00841330">
              <w:rPr>
                <w:b w:val="0"/>
                <w:color w:val="auto"/>
                <w:sz w:val="24"/>
              </w:rPr>
              <w:t>1392-1393</w:t>
            </w:r>
          </w:p>
        </w:tc>
      </w:tr>
      <w:tr w:rsidR="00900DED"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41330"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841330" w:rsidRDefault="00900DED" w:rsidP="002661FE">
            <w:pPr>
              <w:pStyle w:val="21"/>
              <w:ind w:left="-74" w:firstLine="0"/>
              <w:rPr>
                <w:color w:val="auto"/>
                <w:sz w:val="24"/>
                <w:szCs w:val="24"/>
              </w:rPr>
            </w:pPr>
            <w:proofErr w:type="gramStart"/>
            <w:r w:rsidRPr="00841330">
              <w:rPr>
                <w:color w:val="auto"/>
                <w:sz w:val="24"/>
                <w:szCs w:val="24"/>
              </w:rPr>
              <w:t>Методика определения общего объема субвенций из областного бюджета Ленинградской области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w:t>
            </w:r>
            <w:proofErr w:type="gramEnd"/>
            <w:r w:rsidRPr="00841330">
              <w:rPr>
                <w:color w:val="auto"/>
                <w:sz w:val="24"/>
                <w:szCs w:val="24"/>
              </w:rPr>
              <w:t xml:space="preserve"> зданий и оплату коммунальных услуг)</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41330" w:rsidRDefault="00841330" w:rsidP="00945681">
            <w:pPr>
              <w:pStyle w:val="a3"/>
              <w:ind w:firstLine="0"/>
              <w:rPr>
                <w:b w:val="0"/>
                <w:color w:val="auto"/>
                <w:sz w:val="24"/>
              </w:rPr>
            </w:pPr>
            <w:r w:rsidRPr="00841330">
              <w:rPr>
                <w:b w:val="0"/>
                <w:color w:val="auto"/>
                <w:sz w:val="24"/>
              </w:rPr>
              <w:t>1394</w:t>
            </w:r>
            <w:r>
              <w:rPr>
                <w:b w:val="0"/>
                <w:color w:val="auto"/>
                <w:sz w:val="24"/>
              </w:rPr>
              <w:t>-1395</w:t>
            </w:r>
          </w:p>
        </w:tc>
      </w:tr>
      <w:tr w:rsidR="00900DED"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41330"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841330" w:rsidRDefault="00900DED" w:rsidP="004D54F4">
            <w:pPr>
              <w:pStyle w:val="21"/>
              <w:ind w:left="-74" w:firstLine="0"/>
              <w:rPr>
                <w:color w:val="auto"/>
                <w:sz w:val="24"/>
                <w:szCs w:val="24"/>
              </w:rPr>
            </w:pPr>
            <w:proofErr w:type="gramStart"/>
            <w:r w:rsidRPr="00841330">
              <w:rPr>
                <w:color w:val="auto"/>
                <w:sz w:val="24"/>
                <w:szCs w:val="24"/>
              </w:rPr>
              <w:t>Методика расчета субвенций, предоставляемых из областного бюджета Ленинградской области бюджетам муниципальных образований на осуществление отдельного государственного полномочия Ленинградской области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41330" w:rsidRDefault="00841330" w:rsidP="00945681">
            <w:pPr>
              <w:pStyle w:val="a3"/>
              <w:ind w:firstLine="0"/>
              <w:rPr>
                <w:b w:val="0"/>
                <w:color w:val="auto"/>
                <w:sz w:val="24"/>
              </w:rPr>
            </w:pPr>
            <w:r w:rsidRPr="00841330">
              <w:rPr>
                <w:b w:val="0"/>
                <w:color w:val="auto"/>
                <w:sz w:val="24"/>
              </w:rPr>
              <w:t>1396-1397</w:t>
            </w:r>
          </w:p>
        </w:tc>
      </w:tr>
      <w:tr w:rsidR="00FA4233"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A4233" w:rsidRPr="00841330" w:rsidRDefault="00FA4233"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FA4233" w:rsidRPr="00841330" w:rsidRDefault="00FA4233" w:rsidP="00FA4233">
            <w:pPr>
              <w:pStyle w:val="21"/>
              <w:ind w:left="-74" w:firstLine="0"/>
              <w:rPr>
                <w:color w:val="auto"/>
                <w:sz w:val="24"/>
                <w:szCs w:val="24"/>
              </w:rPr>
            </w:pPr>
            <w:proofErr w:type="gramStart"/>
            <w:r w:rsidRPr="00841330">
              <w:rPr>
                <w:color w:val="auto"/>
                <w:sz w:val="24"/>
                <w:szCs w:val="24"/>
              </w:rPr>
              <w:t xml:space="preserve">Методика расчета нормативов для определения общего объема субвенций, предоставляемых местным бюджетам для осуществления отдельных государственных полномочий Ленинградской области по предоставлению бесплатного питания обучающимся в муниципальных образовательных организациях в Ленинградской области, реализующих основные общеобразовательные программы, и в частных общеобразовательных </w:t>
            </w:r>
            <w:r w:rsidRPr="00841330">
              <w:rPr>
                <w:color w:val="auto"/>
                <w:sz w:val="24"/>
                <w:szCs w:val="24"/>
              </w:rPr>
              <w:lastRenderedPageBreak/>
              <w:t>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Ленинградской области</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A4233" w:rsidRPr="00841330" w:rsidRDefault="00841330" w:rsidP="00945681">
            <w:pPr>
              <w:pStyle w:val="a3"/>
              <w:ind w:firstLine="0"/>
              <w:rPr>
                <w:b w:val="0"/>
                <w:color w:val="auto"/>
                <w:sz w:val="24"/>
              </w:rPr>
            </w:pPr>
            <w:r w:rsidRPr="00841330">
              <w:rPr>
                <w:b w:val="0"/>
                <w:color w:val="auto"/>
                <w:sz w:val="24"/>
              </w:rPr>
              <w:lastRenderedPageBreak/>
              <w:t>1398-1399</w:t>
            </w:r>
          </w:p>
        </w:tc>
      </w:tr>
      <w:tr w:rsidR="00900DED"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41330"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841330" w:rsidRDefault="00900DED" w:rsidP="000A36DA">
            <w:pPr>
              <w:pStyle w:val="21"/>
              <w:ind w:left="-74" w:firstLine="0"/>
              <w:rPr>
                <w:color w:val="auto"/>
                <w:sz w:val="24"/>
                <w:szCs w:val="24"/>
              </w:rPr>
            </w:pPr>
            <w:r w:rsidRPr="00841330">
              <w:rPr>
                <w:color w:val="auto"/>
                <w:sz w:val="24"/>
                <w:szCs w:val="24"/>
              </w:rPr>
              <w:t xml:space="preserve">Методика расчета объема субвенций, предоставляемых местным бюджетам из областного бюджета Ленинградской области для </w:t>
            </w:r>
            <w:proofErr w:type="gramStart"/>
            <w:r w:rsidRPr="00841330">
              <w:rPr>
                <w:color w:val="auto"/>
                <w:sz w:val="24"/>
                <w:szCs w:val="24"/>
              </w:rPr>
              <w:t>осуществления</w:t>
            </w:r>
            <w:proofErr w:type="gramEnd"/>
            <w:r w:rsidRPr="00841330">
              <w:rPr>
                <w:color w:val="auto"/>
                <w:sz w:val="24"/>
                <w:szCs w:val="24"/>
              </w:rPr>
              <w:t xml:space="preserve"> переданного органам местного самоуправления отдельного государственного полномочия в сфере профилактики безнадзорности и правонарушений несовершеннолетних</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41330" w:rsidRDefault="00841330" w:rsidP="00945681">
            <w:pPr>
              <w:pStyle w:val="a3"/>
              <w:ind w:firstLine="0"/>
              <w:rPr>
                <w:b w:val="0"/>
                <w:color w:val="auto"/>
                <w:sz w:val="24"/>
              </w:rPr>
            </w:pPr>
            <w:r w:rsidRPr="00841330">
              <w:rPr>
                <w:b w:val="0"/>
                <w:color w:val="auto"/>
                <w:sz w:val="24"/>
              </w:rPr>
              <w:t>1400</w:t>
            </w:r>
          </w:p>
        </w:tc>
      </w:tr>
      <w:tr w:rsidR="00900DED" w:rsidRPr="00841330"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41330"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841330" w:rsidRDefault="00900DED" w:rsidP="00FA4233">
            <w:pPr>
              <w:pStyle w:val="21"/>
              <w:ind w:left="-74" w:firstLine="0"/>
              <w:rPr>
                <w:color w:val="auto"/>
                <w:sz w:val="24"/>
                <w:szCs w:val="24"/>
              </w:rPr>
            </w:pPr>
            <w:r w:rsidRPr="00841330">
              <w:rPr>
                <w:color w:val="auto"/>
                <w:sz w:val="24"/>
                <w:szCs w:val="24"/>
              </w:rPr>
              <w:t xml:space="preserve">Методика расчета нормативов для определения общего объема субвенций, предоставляемых бюджетам муниципальных образований из областного бюджета на осуществление отдельных государственных полномочий по поддержке сельскохозяйственного производства </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41330" w:rsidRDefault="00841330" w:rsidP="00945681">
            <w:pPr>
              <w:pStyle w:val="a3"/>
              <w:ind w:firstLine="0"/>
              <w:rPr>
                <w:b w:val="0"/>
                <w:color w:val="auto"/>
                <w:sz w:val="24"/>
              </w:rPr>
            </w:pPr>
            <w:r w:rsidRPr="00841330">
              <w:rPr>
                <w:b w:val="0"/>
                <w:color w:val="auto"/>
                <w:sz w:val="24"/>
              </w:rPr>
              <w:t>1401-1402</w:t>
            </w:r>
          </w:p>
        </w:tc>
      </w:tr>
      <w:tr w:rsidR="00900DED" w:rsidRPr="000C0C5E"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C0C5E"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C0C5E" w:rsidRDefault="00900DED" w:rsidP="00B53B7E">
            <w:pPr>
              <w:pStyle w:val="21"/>
              <w:ind w:left="-74" w:firstLine="0"/>
              <w:rPr>
                <w:color w:val="auto"/>
                <w:sz w:val="24"/>
                <w:szCs w:val="24"/>
              </w:rPr>
            </w:pPr>
            <w:r w:rsidRPr="000C0C5E">
              <w:rPr>
                <w:color w:val="auto"/>
                <w:sz w:val="24"/>
                <w:szCs w:val="24"/>
              </w:rPr>
              <w:t>Методика распределения субвенций, предоставляемых местным бюджетам за счет субвенций областному бюджету Ленинградской области из федерального бюджета, а также дополнительных средств, предусмотренных в областном бюджете Ленинградской области, на осуществление отдельных государственных полномочий Российской Федерации, переданных органам государственной власти Ленинградской области, в сфере государственной регистрации актов гражданского состояния</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C0C5E" w:rsidRDefault="000C0C5E" w:rsidP="00945681">
            <w:pPr>
              <w:pStyle w:val="a3"/>
              <w:ind w:firstLine="0"/>
              <w:rPr>
                <w:b w:val="0"/>
                <w:color w:val="auto"/>
                <w:sz w:val="24"/>
              </w:rPr>
            </w:pPr>
            <w:r w:rsidRPr="000C0C5E">
              <w:rPr>
                <w:b w:val="0"/>
                <w:color w:val="auto"/>
                <w:sz w:val="24"/>
              </w:rPr>
              <w:t>1403-1407</w:t>
            </w:r>
          </w:p>
        </w:tc>
      </w:tr>
      <w:tr w:rsidR="00900DED" w:rsidRPr="00D6564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D65646"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D65646" w:rsidRDefault="00900DED" w:rsidP="003C7441">
            <w:pPr>
              <w:pStyle w:val="21"/>
              <w:ind w:left="-74" w:firstLine="0"/>
              <w:rPr>
                <w:color w:val="auto"/>
                <w:sz w:val="24"/>
                <w:szCs w:val="24"/>
              </w:rPr>
            </w:pPr>
            <w:r w:rsidRPr="00D65646">
              <w:rPr>
                <w:color w:val="auto"/>
                <w:sz w:val="24"/>
                <w:szCs w:val="24"/>
              </w:rPr>
              <w:t xml:space="preserve">Методика расчета субвенций, предоставляемых местным бюджетам из областного бюджета Ленинградской области для </w:t>
            </w:r>
            <w:proofErr w:type="gramStart"/>
            <w:r w:rsidRPr="00D65646">
              <w:rPr>
                <w:color w:val="auto"/>
                <w:sz w:val="24"/>
                <w:szCs w:val="24"/>
              </w:rPr>
              <w:t>осуществления</w:t>
            </w:r>
            <w:proofErr w:type="gramEnd"/>
            <w:r w:rsidRPr="00D65646">
              <w:rPr>
                <w:color w:val="auto"/>
                <w:sz w:val="24"/>
                <w:szCs w:val="24"/>
              </w:rPr>
              <w:t xml:space="preserve"> переданного органам местного самоуправления отдельного государственного полномочия в сфере административных правоотношений</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D65646" w:rsidRDefault="00D65646" w:rsidP="00945681">
            <w:pPr>
              <w:pStyle w:val="a3"/>
              <w:ind w:firstLine="0"/>
              <w:rPr>
                <w:b w:val="0"/>
                <w:color w:val="auto"/>
                <w:sz w:val="24"/>
              </w:rPr>
            </w:pPr>
            <w:r w:rsidRPr="00D65646">
              <w:rPr>
                <w:b w:val="0"/>
                <w:color w:val="auto"/>
                <w:sz w:val="24"/>
              </w:rPr>
              <w:t>1408-1410</w:t>
            </w:r>
          </w:p>
        </w:tc>
      </w:tr>
      <w:tr w:rsidR="00900DED" w:rsidRPr="00FA423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A423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D65646" w:rsidP="00D65646">
            <w:pPr>
              <w:pStyle w:val="21"/>
              <w:ind w:left="-74" w:firstLine="0"/>
              <w:rPr>
                <w:color w:val="FF0000"/>
                <w:sz w:val="24"/>
                <w:szCs w:val="24"/>
              </w:rPr>
            </w:pPr>
            <w:r w:rsidRPr="00D65646">
              <w:rPr>
                <w:color w:val="auto"/>
                <w:sz w:val="24"/>
                <w:szCs w:val="24"/>
              </w:rPr>
              <w:t xml:space="preserve">Методика распределения бюджетам муниципальных образований Ленинградской области </w:t>
            </w:r>
            <w:proofErr w:type="gramStart"/>
            <w:r w:rsidRPr="00D65646">
              <w:rPr>
                <w:color w:val="auto"/>
                <w:sz w:val="24"/>
                <w:szCs w:val="24"/>
              </w:rPr>
              <w:t>субвенций</w:t>
            </w:r>
            <w:proofErr w:type="gramEnd"/>
            <w:r w:rsidRPr="00D65646">
              <w:rPr>
                <w:color w:val="auto"/>
                <w:sz w:val="24"/>
                <w:szCs w:val="24"/>
              </w:rPr>
              <w:t xml:space="preserve"> на осуществление переданных органам местного самоуправления поселений и органам местного самоуправления муниципальных округов государственных полномочий по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A4233" w:rsidRDefault="00D65646" w:rsidP="00945681">
            <w:pPr>
              <w:pStyle w:val="a3"/>
              <w:ind w:firstLine="0"/>
              <w:rPr>
                <w:b w:val="0"/>
                <w:color w:val="auto"/>
                <w:sz w:val="24"/>
              </w:rPr>
            </w:pPr>
            <w:r>
              <w:rPr>
                <w:b w:val="0"/>
                <w:color w:val="auto"/>
                <w:sz w:val="24"/>
              </w:rPr>
              <w:t>1411-1412</w:t>
            </w:r>
          </w:p>
        </w:tc>
      </w:tr>
      <w:tr w:rsidR="00900DED" w:rsidRPr="00D6564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D65646"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D65646" w:rsidRDefault="00900DED" w:rsidP="00D23A73">
            <w:pPr>
              <w:pStyle w:val="21"/>
              <w:ind w:left="-74" w:firstLine="0"/>
              <w:rPr>
                <w:color w:val="auto"/>
                <w:sz w:val="24"/>
                <w:szCs w:val="24"/>
              </w:rPr>
            </w:pPr>
            <w:r w:rsidRPr="00D65646">
              <w:rPr>
                <w:color w:val="auto"/>
                <w:sz w:val="24"/>
                <w:szCs w:val="24"/>
              </w:rPr>
              <w:t xml:space="preserve">Методика распределения бюджетам муниципальных образований Ленинградской области </w:t>
            </w:r>
            <w:proofErr w:type="gramStart"/>
            <w:r w:rsidRPr="00D65646">
              <w:rPr>
                <w:color w:val="auto"/>
                <w:sz w:val="24"/>
                <w:szCs w:val="24"/>
              </w:rPr>
              <w:t>субвенций</w:t>
            </w:r>
            <w:proofErr w:type="gramEnd"/>
            <w:r w:rsidRPr="00D65646">
              <w:rPr>
                <w:color w:val="auto"/>
                <w:sz w:val="24"/>
                <w:szCs w:val="24"/>
              </w:rPr>
              <w:t xml:space="preserve"> на осуществление переданных органам местного самоуправления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финансовое обеспечение которых осуществляется за счет субвенций из федерального бюджета</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D65646" w:rsidRDefault="00D65646" w:rsidP="00945681">
            <w:pPr>
              <w:pStyle w:val="a3"/>
              <w:ind w:firstLine="0"/>
              <w:rPr>
                <w:b w:val="0"/>
                <w:color w:val="auto"/>
                <w:sz w:val="24"/>
              </w:rPr>
            </w:pPr>
            <w:r w:rsidRPr="00D65646">
              <w:rPr>
                <w:b w:val="0"/>
                <w:color w:val="auto"/>
                <w:sz w:val="24"/>
              </w:rPr>
              <w:t>1413-1415</w:t>
            </w:r>
          </w:p>
        </w:tc>
      </w:tr>
      <w:tr w:rsidR="00FA4233" w:rsidRPr="00D6564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FA4233" w:rsidRPr="00D65646" w:rsidRDefault="00FA4233"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FA4233" w:rsidRPr="00D65646" w:rsidRDefault="00FA4233" w:rsidP="00FA4233">
            <w:pPr>
              <w:pStyle w:val="21"/>
              <w:ind w:left="-74" w:firstLine="0"/>
              <w:rPr>
                <w:color w:val="auto"/>
                <w:sz w:val="24"/>
                <w:szCs w:val="24"/>
              </w:rPr>
            </w:pPr>
            <w:r w:rsidRPr="00D65646">
              <w:rPr>
                <w:color w:val="auto"/>
                <w:sz w:val="24"/>
                <w:szCs w:val="24"/>
              </w:rPr>
              <w:t>Методика расчета нормативов для определения общего объема субвенций, предоставляемых бюджетам муниципальных образований из областного бюджета Ленинградской области на осуществление отдельного государственного полномочия Ленинградской области по проведению информационно-аналитического наблюдения за осуществлением торговой деятельности на территории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FA4233" w:rsidRPr="00D65646" w:rsidRDefault="00D65646" w:rsidP="00945681">
            <w:pPr>
              <w:pStyle w:val="a3"/>
              <w:ind w:firstLine="0"/>
              <w:rPr>
                <w:b w:val="0"/>
                <w:color w:val="auto"/>
                <w:sz w:val="24"/>
              </w:rPr>
            </w:pPr>
            <w:r w:rsidRPr="00D65646">
              <w:rPr>
                <w:b w:val="0"/>
                <w:color w:val="auto"/>
                <w:sz w:val="24"/>
              </w:rPr>
              <w:t>1416-1417</w:t>
            </w:r>
          </w:p>
        </w:tc>
      </w:tr>
      <w:tr w:rsidR="00900DED" w:rsidRPr="00F8769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87699"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7161FF">
            <w:pPr>
              <w:pStyle w:val="21"/>
              <w:ind w:left="-74" w:firstLine="0"/>
              <w:rPr>
                <w:color w:val="FF0000"/>
                <w:sz w:val="24"/>
                <w:szCs w:val="24"/>
              </w:rPr>
            </w:pPr>
            <w:proofErr w:type="gramStart"/>
            <w:r w:rsidRPr="00D65646">
              <w:rPr>
                <w:color w:val="auto"/>
                <w:sz w:val="24"/>
                <w:szCs w:val="24"/>
              </w:rPr>
              <w:t xml:space="preserve">Методика </w:t>
            </w:r>
            <w:r w:rsidR="00D65646" w:rsidRPr="00D65646">
              <w:rPr>
                <w:color w:val="auto"/>
                <w:sz w:val="24"/>
                <w:szCs w:val="24"/>
              </w:rPr>
              <w:t>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w:t>
            </w:r>
            <w:proofErr w:type="gramEnd"/>
            <w:r w:rsidR="00D65646" w:rsidRPr="00D65646">
              <w:rPr>
                <w:color w:val="auto"/>
                <w:sz w:val="24"/>
                <w:szCs w:val="24"/>
              </w:rPr>
              <w:t xml:space="preserve">, </w:t>
            </w:r>
            <w:proofErr w:type="gramStart"/>
            <w:r w:rsidR="00D65646" w:rsidRPr="00D65646">
              <w:rPr>
                <w:color w:val="auto"/>
                <w:sz w:val="24"/>
                <w:szCs w:val="24"/>
              </w:rPr>
              <w:t xml:space="preserve">оставшихся без попечения родителей, которые не являются нанимателями жилых помещений по договорам социального найма или членами семьи </w:t>
            </w:r>
            <w:r w:rsidR="00D65646" w:rsidRPr="00D65646">
              <w:rPr>
                <w:color w:val="auto"/>
                <w:sz w:val="24"/>
                <w:szCs w:val="24"/>
              </w:rPr>
              <w:lastRenderedPageBreak/>
              <w:t>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w:t>
            </w:r>
            <w:proofErr w:type="gramEnd"/>
            <w:r w:rsidR="00D65646" w:rsidRPr="00D65646">
              <w:rPr>
                <w:color w:val="auto"/>
                <w:sz w:val="24"/>
                <w:szCs w:val="24"/>
              </w:rPr>
              <w:t xml:space="preserve"> </w:t>
            </w:r>
            <w:proofErr w:type="gramStart"/>
            <w:r w:rsidR="00D65646" w:rsidRPr="00D65646">
              <w:rPr>
                <w:color w:val="auto"/>
                <w:sz w:val="24"/>
                <w:szCs w:val="24"/>
              </w:rPr>
              <w:t>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а также по предоставлению лицам, которые относились</w:t>
            </w:r>
            <w:proofErr w:type="gramEnd"/>
            <w:r w:rsidR="00D65646" w:rsidRPr="00D65646">
              <w:rPr>
                <w:color w:val="auto"/>
                <w:sz w:val="24"/>
                <w:szCs w:val="24"/>
              </w:rPr>
              <w:t xml:space="preserve">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00D65646" w:rsidRPr="00D65646">
              <w:rPr>
                <w:color w:val="auto"/>
                <w:sz w:val="24"/>
                <w:szCs w:val="24"/>
              </w:rPr>
              <w:t>погашения</w:t>
            </w:r>
            <w:proofErr w:type="gramEnd"/>
            <w:r w:rsidR="00D65646" w:rsidRPr="00D65646">
              <w:rPr>
                <w:color w:val="auto"/>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87699" w:rsidRDefault="00D65646" w:rsidP="00945681">
            <w:pPr>
              <w:pStyle w:val="a3"/>
              <w:ind w:firstLine="0"/>
              <w:rPr>
                <w:b w:val="0"/>
                <w:color w:val="auto"/>
                <w:sz w:val="24"/>
              </w:rPr>
            </w:pPr>
            <w:r>
              <w:rPr>
                <w:b w:val="0"/>
                <w:color w:val="auto"/>
                <w:sz w:val="24"/>
              </w:rPr>
              <w:lastRenderedPageBreak/>
              <w:t>1418-1419</w:t>
            </w:r>
          </w:p>
        </w:tc>
      </w:tr>
      <w:tr w:rsidR="00900DED" w:rsidRPr="00F8769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87699"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E05B6D">
            <w:pPr>
              <w:pStyle w:val="21"/>
              <w:ind w:left="-74" w:firstLine="0"/>
              <w:rPr>
                <w:color w:val="auto"/>
                <w:sz w:val="24"/>
                <w:szCs w:val="24"/>
              </w:rPr>
            </w:pPr>
            <w:r w:rsidRPr="0022166A">
              <w:rPr>
                <w:color w:val="auto"/>
                <w:sz w:val="24"/>
                <w:szCs w:val="24"/>
              </w:rPr>
              <w:t>Методика расчета норматива определения общего объема субвенций, предоставляемых местным бюджетам за счет средств областного бюджета Ленинградской области на организацию исполнения органами местного самоуправления переданных отдельных государственных полномочий в сфере жилищных отношений</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87699" w:rsidRDefault="0022166A" w:rsidP="00945681">
            <w:pPr>
              <w:pStyle w:val="a3"/>
              <w:ind w:firstLine="0"/>
              <w:rPr>
                <w:b w:val="0"/>
                <w:color w:val="auto"/>
                <w:sz w:val="24"/>
              </w:rPr>
            </w:pPr>
            <w:r>
              <w:rPr>
                <w:b w:val="0"/>
                <w:color w:val="auto"/>
                <w:sz w:val="24"/>
              </w:rPr>
              <w:t>1420-1421</w:t>
            </w:r>
          </w:p>
        </w:tc>
      </w:tr>
      <w:tr w:rsidR="00900DED" w:rsidRPr="00F8769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87699"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4B1EC1">
            <w:pPr>
              <w:pStyle w:val="21"/>
              <w:ind w:left="-74" w:firstLine="0"/>
              <w:rPr>
                <w:color w:val="auto"/>
                <w:sz w:val="24"/>
                <w:szCs w:val="24"/>
              </w:rPr>
            </w:pPr>
            <w:proofErr w:type="gramStart"/>
            <w:r w:rsidRPr="0022166A">
              <w:rPr>
                <w:color w:val="auto"/>
                <w:sz w:val="24"/>
                <w:szCs w:val="24"/>
              </w:rPr>
              <w:t xml:space="preserve">Методика </w:t>
            </w:r>
            <w:r w:rsidR="0022166A" w:rsidRPr="0022166A">
              <w:rPr>
                <w:color w:val="auto"/>
                <w:sz w:val="24"/>
                <w:szCs w:val="24"/>
              </w:rPr>
              <w:t>расчета норматива для определения общего объема субвенций, предоставляемых бюджетам муниципальных образований Ленинградской области для осуществления отдельного государственного полномочия по предоставлению гражданам, указанным в статье 2 областного закона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единовременной денежной выплаты</w:t>
            </w:r>
            <w:proofErr w:type="gramEnd"/>
            <w:r w:rsidR="0022166A" w:rsidRPr="0022166A">
              <w:rPr>
                <w:color w:val="auto"/>
                <w:sz w:val="24"/>
                <w:szCs w:val="24"/>
              </w:rPr>
              <w:t xml:space="preserve"> на проведение капитального ремонта жилого дома и единовременной денежной выплаты на проведение текущего ремонта квартиры</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87699" w:rsidRDefault="0022166A" w:rsidP="00945681">
            <w:pPr>
              <w:pStyle w:val="a3"/>
              <w:ind w:firstLine="0"/>
              <w:rPr>
                <w:b w:val="0"/>
                <w:color w:val="auto"/>
                <w:sz w:val="24"/>
              </w:rPr>
            </w:pPr>
            <w:r>
              <w:rPr>
                <w:b w:val="0"/>
                <w:color w:val="auto"/>
                <w:sz w:val="24"/>
              </w:rPr>
              <w:t>1422-1424</w:t>
            </w:r>
          </w:p>
        </w:tc>
      </w:tr>
      <w:tr w:rsidR="00900DED" w:rsidRPr="002216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22166A"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2F6E3E">
            <w:pPr>
              <w:pStyle w:val="21"/>
              <w:ind w:left="-74" w:firstLine="0"/>
              <w:rPr>
                <w:color w:val="auto"/>
                <w:sz w:val="24"/>
                <w:szCs w:val="24"/>
              </w:rPr>
            </w:pPr>
            <w:r w:rsidRPr="0022166A">
              <w:rPr>
                <w:color w:val="auto"/>
                <w:sz w:val="24"/>
                <w:szCs w:val="24"/>
              </w:rPr>
              <w:t>Методика расчета и распределения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22166A" w:rsidRDefault="0022166A" w:rsidP="00945681">
            <w:pPr>
              <w:pStyle w:val="a3"/>
              <w:ind w:firstLine="0"/>
              <w:rPr>
                <w:b w:val="0"/>
                <w:color w:val="auto"/>
                <w:sz w:val="24"/>
              </w:rPr>
            </w:pPr>
            <w:r w:rsidRPr="0022166A">
              <w:rPr>
                <w:b w:val="0"/>
                <w:color w:val="auto"/>
                <w:sz w:val="24"/>
              </w:rPr>
              <w:t>1425-1430</w:t>
            </w:r>
          </w:p>
        </w:tc>
      </w:tr>
      <w:tr w:rsidR="00900DED" w:rsidRPr="002216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22166A"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D26D2F">
            <w:pPr>
              <w:pStyle w:val="21"/>
              <w:ind w:left="-74" w:firstLine="0"/>
              <w:rPr>
                <w:color w:val="auto"/>
                <w:sz w:val="24"/>
                <w:szCs w:val="24"/>
              </w:rPr>
            </w:pPr>
            <w:r w:rsidRPr="0022166A">
              <w:rPr>
                <w:color w:val="auto"/>
                <w:sz w:val="24"/>
                <w:szCs w:val="24"/>
              </w:rPr>
              <w:t>Методика 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выплаты вознаграждения, причитающегося приемным родителям</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22166A" w:rsidRDefault="0022166A" w:rsidP="00945681">
            <w:pPr>
              <w:pStyle w:val="a3"/>
              <w:ind w:firstLine="0"/>
              <w:rPr>
                <w:b w:val="0"/>
                <w:color w:val="auto"/>
                <w:sz w:val="24"/>
              </w:rPr>
            </w:pPr>
            <w:r w:rsidRPr="0022166A">
              <w:rPr>
                <w:b w:val="0"/>
                <w:color w:val="auto"/>
                <w:sz w:val="24"/>
              </w:rPr>
              <w:t>1431</w:t>
            </w:r>
          </w:p>
        </w:tc>
      </w:tr>
      <w:tr w:rsidR="00900DED" w:rsidRPr="002216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22166A"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6E4CE3">
            <w:pPr>
              <w:pStyle w:val="21"/>
              <w:ind w:left="-74" w:firstLine="0"/>
              <w:rPr>
                <w:color w:val="auto"/>
                <w:sz w:val="24"/>
                <w:szCs w:val="24"/>
              </w:rPr>
            </w:pPr>
            <w:proofErr w:type="gramStart"/>
            <w:r w:rsidRPr="0022166A">
              <w:rPr>
                <w:color w:val="auto"/>
                <w:sz w:val="24"/>
                <w:szCs w:val="24"/>
              </w:rPr>
              <w:t>Методика 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22166A" w:rsidRDefault="0022166A" w:rsidP="00945681">
            <w:pPr>
              <w:pStyle w:val="a3"/>
              <w:ind w:firstLine="0"/>
              <w:rPr>
                <w:b w:val="0"/>
                <w:color w:val="auto"/>
                <w:sz w:val="24"/>
              </w:rPr>
            </w:pPr>
            <w:r w:rsidRPr="0022166A">
              <w:rPr>
                <w:b w:val="0"/>
                <w:color w:val="auto"/>
                <w:sz w:val="24"/>
              </w:rPr>
              <w:t>1432</w:t>
            </w:r>
          </w:p>
        </w:tc>
      </w:tr>
      <w:tr w:rsidR="00900DED" w:rsidRPr="00F87699"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F87699"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22166A">
            <w:pPr>
              <w:pStyle w:val="21"/>
              <w:ind w:left="-74" w:firstLine="0"/>
              <w:rPr>
                <w:color w:val="FF0000"/>
                <w:sz w:val="24"/>
                <w:szCs w:val="24"/>
              </w:rPr>
            </w:pPr>
            <w:proofErr w:type="gramStart"/>
            <w:r w:rsidRPr="0022166A">
              <w:rPr>
                <w:color w:val="auto"/>
                <w:sz w:val="24"/>
                <w:szCs w:val="24"/>
              </w:rPr>
              <w:t xml:space="preserve">Методика </w:t>
            </w:r>
            <w:r w:rsidR="0022166A" w:rsidRPr="0022166A">
              <w:rPr>
                <w:color w:val="auto"/>
                <w:sz w:val="24"/>
                <w:szCs w:val="24"/>
              </w:rPr>
              <w:t xml:space="preserve">расчета норматива для определения общего объема субвенций, предоставляемых местным бюджетам из областного бюджета Ленинградской </w:t>
            </w:r>
            <w:r w:rsidR="0022166A" w:rsidRPr="0022166A">
              <w:rPr>
                <w:color w:val="auto"/>
                <w:sz w:val="24"/>
                <w:szCs w:val="24"/>
              </w:rPr>
              <w:lastRenderedPageBreak/>
              <w:t>области для осуществления передаваемых органам местного самоуправления отдельных государственных полномочий Ленинградской области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w:t>
            </w:r>
            <w:proofErr w:type="gramEnd"/>
            <w:r w:rsidR="0022166A" w:rsidRPr="0022166A">
              <w:rPr>
                <w:color w:val="auto"/>
                <w:sz w:val="24"/>
                <w:szCs w:val="24"/>
              </w:rPr>
              <w:t xml:space="preserve"> в возрасте до 18 лет находились под опекой (попечительством) и обучаются в образовательной организации по образовательным программам основного общего </w:t>
            </w:r>
            <w:proofErr w:type="gramStart"/>
            <w:r w:rsidR="0022166A" w:rsidRPr="0022166A">
              <w:rPr>
                <w:color w:val="auto"/>
                <w:sz w:val="24"/>
                <w:szCs w:val="24"/>
              </w:rPr>
              <w:t>и(</w:t>
            </w:r>
            <w:proofErr w:type="gramEnd"/>
            <w:r w:rsidR="0022166A" w:rsidRPr="0022166A">
              <w:rPr>
                <w:color w:val="auto"/>
                <w:sz w:val="24"/>
                <w:szCs w:val="24"/>
              </w:rPr>
              <w:t>или) среднего общего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F87699" w:rsidRDefault="0022166A" w:rsidP="00945681">
            <w:pPr>
              <w:pStyle w:val="a3"/>
              <w:ind w:firstLine="0"/>
              <w:rPr>
                <w:b w:val="0"/>
                <w:color w:val="auto"/>
                <w:sz w:val="24"/>
              </w:rPr>
            </w:pPr>
            <w:r>
              <w:rPr>
                <w:b w:val="0"/>
                <w:color w:val="auto"/>
                <w:sz w:val="24"/>
              </w:rPr>
              <w:lastRenderedPageBreak/>
              <w:t>1433</w:t>
            </w:r>
          </w:p>
        </w:tc>
      </w:tr>
      <w:tr w:rsidR="00900DED" w:rsidRPr="00B3492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B3492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22166A">
            <w:pPr>
              <w:pStyle w:val="21"/>
              <w:ind w:left="-74" w:firstLine="0"/>
              <w:rPr>
                <w:color w:val="FF0000"/>
                <w:sz w:val="24"/>
                <w:szCs w:val="24"/>
              </w:rPr>
            </w:pPr>
            <w:proofErr w:type="gramStart"/>
            <w:r w:rsidRPr="0022166A">
              <w:rPr>
                <w:color w:val="auto"/>
                <w:sz w:val="24"/>
                <w:szCs w:val="24"/>
              </w:rPr>
              <w:t xml:space="preserve">Методика </w:t>
            </w:r>
            <w:r w:rsidR="0022166A" w:rsidRPr="0022166A">
              <w:rPr>
                <w:color w:val="auto"/>
                <w:sz w:val="24"/>
                <w:szCs w:val="24"/>
              </w:rPr>
              <w:t>расчета норматива для определения общего объема субвенций,</w:t>
            </w:r>
            <w:r w:rsidR="0022166A">
              <w:rPr>
                <w:color w:val="auto"/>
                <w:sz w:val="24"/>
                <w:szCs w:val="24"/>
              </w:rPr>
              <w:t xml:space="preserve"> </w:t>
            </w:r>
            <w:r w:rsidR="0022166A" w:rsidRPr="0022166A">
              <w:rPr>
                <w:color w:val="auto"/>
                <w:sz w:val="24"/>
                <w:szCs w:val="24"/>
              </w:rPr>
              <w:t>предоставляемых местным бюджетам из областного бюджета</w:t>
            </w:r>
            <w:r w:rsidR="0022166A">
              <w:rPr>
                <w:color w:val="auto"/>
                <w:sz w:val="24"/>
                <w:szCs w:val="24"/>
              </w:rPr>
              <w:t xml:space="preserve"> </w:t>
            </w:r>
            <w:r w:rsidR="0022166A" w:rsidRPr="0022166A">
              <w:rPr>
                <w:color w:val="auto"/>
                <w:sz w:val="24"/>
                <w:szCs w:val="24"/>
              </w:rPr>
              <w:t>Ленинградской области для осуществления передаваемых органам</w:t>
            </w:r>
            <w:r w:rsidR="0022166A">
              <w:rPr>
                <w:color w:val="auto"/>
                <w:sz w:val="24"/>
                <w:szCs w:val="24"/>
              </w:rPr>
              <w:t xml:space="preserve"> </w:t>
            </w:r>
            <w:r w:rsidR="0022166A" w:rsidRPr="0022166A">
              <w:rPr>
                <w:color w:val="auto"/>
                <w:sz w:val="24"/>
                <w:szCs w:val="24"/>
              </w:rPr>
              <w:t>местного самоуправления отдельных государственных полномочий</w:t>
            </w:r>
            <w:r w:rsidR="0022166A">
              <w:rPr>
                <w:color w:val="auto"/>
                <w:sz w:val="24"/>
                <w:szCs w:val="24"/>
              </w:rPr>
              <w:t xml:space="preserve"> </w:t>
            </w:r>
            <w:r w:rsidR="0022166A" w:rsidRPr="0022166A">
              <w:rPr>
                <w:color w:val="auto"/>
                <w:sz w:val="24"/>
                <w:szCs w:val="24"/>
              </w:rPr>
              <w:t>Ленинградской области по обеспечению бесплатного проезда</w:t>
            </w:r>
            <w:r w:rsidR="0022166A">
              <w:rPr>
                <w:color w:val="auto"/>
                <w:sz w:val="24"/>
                <w:szCs w:val="24"/>
              </w:rPr>
              <w:t xml:space="preserve"> </w:t>
            </w:r>
            <w:r w:rsidR="0022166A" w:rsidRPr="0022166A">
              <w:rPr>
                <w:color w:val="auto"/>
                <w:sz w:val="24"/>
                <w:szCs w:val="24"/>
              </w:rPr>
              <w:t>на городском, пригородном транспорте, в сельской местности</w:t>
            </w:r>
            <w:r w:rsidR="0022166A">
              <w:rPr>
                <w:color w:val="auto"/>
                <w:sz w:val="24"/>
                <w:szCs w:val="24"/>
              </w:rPr>
              <w:t xml:space="preserve"> </w:t>
            </w:r>
            <w:r w:rsidR="0022166A" w:rsidRPr="0022166A">
              <w:rPr>
                <w:color w:val="auto"/>
                <w:sz w:val="24"/>
                <w:szCs w:val="24"/>
              </w:rPr>
              <w:t>на внутрирайонном транспорте (кроме такси), а также</w:t>
            </w:r>
            <w:r w:rsidR="0022166A">
              <w:rPr>
                <w:color w:val="auto"/>
                <w:sz w:val="24"/>
                <w:szCs w:val="24"/>
              </w:rPr>
              <w:t xml:space="preserve"> </w:t>
            </w:r>
            <w:r w:rsidR="0022166A" w:rsidRPr="0022166A">
              <w:rPr>
                <w:color w:val="auto"/>
                <w:sz w:val="24"/>
                <w:szCs w:val="24"/>
              </w:rPr>
              <w:t>бесплатного проезда один раз в год к месту жительства</w:t>
            </w:r>
            <w:r w:rsidR="0022166A">
              <w:rPr>
                <w:color w:val="auto"/>
                <w:sz w:val="24"/>
                <w:szCs w:val="24"/>
              </w:rPr>
              <w:t xml:space="preserve"> </w:t>
            </w:r>
            <w:r w:rsidR="0022166A" w:rsidRPr="0022166A">
              <w:rPr>
                <w:color w:val="auto"/>
                <w:sz w:val="24"/>
                <w:szCs w:val="24"/>
              </w:rPr>
              <w:t>и обратно к месту учебы детей-сирот</w:t>
            </w:r>
            <w:proofErr w:type="gramEnd"/>
            <w:r w:rsidR="0022166A" w:rsidRPr="0022166A">
              <w:rPr>
                <w:color w:val="auto"/>
                <w:sz w:val="24"/>
                <w:szCs w:val="24"/>
              </w:rPr>
              <w:t xml:space="preserve"> и детей, оставшихся</w:t>
            </w:r>
            <w:r w:rsidR="0022166A">
              <w:rPr>
                <w:color w:val="auto"/>
                <w:sz w:val="24"/>
                <w:szCs w:val="24"/>
              </w:rPr>
              <w:t xml:space="preserve"> </w:t>
            </w:r>
            <w:r w:rsidR="0022166A" w:rsidRPr="0022166A">
              <w:rPr>
                <w:color w:val="auto"/>
                <w:sz w:val="24"/>
                <w:szCs w:val="24"/>
              </w:rPr>
              <w:t>без попечения родителей, лиц из числа детей-сирот и детей,</w:t>
            </w:r>
            <w:r w:rsidR="0022166A">
              <w:rPr>
                <w:color w:val="auto"/>
                <w:sz w:val="24"/>
                <w:szCs w:val="24"/>
              </w:rPr>
              <w:t xml:space="preserve"> </w:t>
            </w:r>
            <w:r w:rsidR="0022166A" w:rsidRPr="0022166A">
              <w:rPr>
                <w:color w:val="auto"/>
                <w:sz w:val="24"/>
                <w:szCs w:val="24"/>
              </w:rPr>
              <w:t>оставшихся без попечения родителей, которые в возрасте</w:t>
            </w:r>
            <w:r w:rsidR="0022166A">
              <w:rPr>
                <w:color w:val="auto"/>
                <w:sz w:val="24"/>
                <w:szCs w:val="24"/>
              </w:rPr>
              <w:t xml:space="preserve"> </w:t>
            </w:r>
            <w:r w:rsidR="0022166A" w:rsidRPr="0022166A">
              <w:rPr>
                <w:color w:val="auto"/>
                <w:sz w:val="24"/>
                <w:szCs w:val="24"/>
              </w:rPr>
              <w:t>до 18 лет находились под опекой (попечительством), лиц</w:t>
            </w:r>
            <w:r w:rsidR="0022166A">
              <w:rPr>
                <w:color w:val="auto"/>
                <w:sz w:val="24"/>
                <w:szCs w:val="24"/>
              </w:rPr>
              <w:t xml:space="preserve"> </w:t>
            </w:r>
            <w:r w:rsidR="0022166A" w:rsidRPr="0022166A">
              <w:rPr>
                <w:color w:val="auto"/>
                <w:sz w:val="24"/>
                <w:szCs w:val="24"/>
              </w:rPr>
              <w:t>из числа детей-сирот и детей, оставшихся без попечения</w:t>
            </w:r>
            <w:r w:rsidR="0022166A">
              <w:rPr>
                <w:color w:val="auto"/>
                <w:sz w:val="24"/>
                <w:szCs w:val="24"/>
              </w:rPr>
              <w:t xml:space="preserve"> </w:t>
            </w:r>
            <w:r w:rsidR="0022166A" w:rsidRPr="0022166A">
              <w:rPr>
                <w:color w:val="auto"/>
                <w:sz w:val="24"/>
                <w:szCs w:val="24"/>
              </w:rPr>
              <w:t>родителей, лиц, потерявших в период обучения обоих родителей</w:t>
            </w:r>
            <w:r w:rsidR="0022166A">
              <w:rPr>
                <w:color w:val="auto"/>
                <w:sz w:val="24"/>
                <w:szCs w:val="24"/>
              </w:rPr>
              <w:t xml:space="preserve"> </w:t>
            </w:r>
            <w:r w:rsidR="0022166A" w:rsidRPr="0022166A">
              <w:rPr>
                <w:color w:val="auto"/>
                <w:sz w:val="24"/>
                <w:szCs w:val="24"/>
              </w:rPr>
              <w:t>или единственного родителя, обучающихся в образовательных</w:t>
            </w:r>
            <w:r w:rsidR="0022166A">
              <w:rPr>
                <w:color w:val="auto"/>
                <w:sz w:val="24"/>
                <w:szCs w:val="24"/>
              </w:rPr>
              <w:t xml:space="preserve"> </w:t>
            </w:r>
            <w:r w:rsidR="0022166A" w:rsidRPr="0022166A">
              <w:rPr>
                <w:color w:val="auto"/>
                <w:sz w:val="24"/>
                <w:szCs w:val="24"/>
              </w:rPr>
              <w:t>организациях по образовательным программам основного общего</w:t>
            </w:r>
            <w:r w:rsidR="0022166A">
              <w:rPr>
                <w:color w:val="auto"/>
                <w:sz w:val="24"/>
                <w:szCs w:val="24"/>
              </w:rPr>
              <w:t xml:space="preserve"> </w:t>
            </w:r>
            <w:proofErr w:type="gramStart"/>
            <w:r w:rsidR="0022166A" w:rsidRPr="0022166A">
              <w:rPr>
                <w:color w:val="auto"/>
                <w:sz w:val="24"/>
                <w:szCs w:val="24"/>
              </w:rPr>
              <w:t>и(</w:t>
            </w:r>
            <w:proofErr w:type="gramEnd"/>
            <w:r w:rsidR="0022166A" w:rsidRPr="0022166A">
              <w:rPr>
                <w:color w:val="auto"/>
                <w:sz w:val="24"/>
                <w:szCs w:val="24"/>
              </w:rPr>
              <w:t>или) среднего общего образования, обучающихся</w:t>
            </w:r>
            <w:r w:rsidR="0022166A">
              <w:rPr>
                <w:color w:val="auto"/>
                <w:sz w:val="24"/>
                <w:szCs w:val="24"/>
              </w:rPr>
              <w:t xml:space="preserve"> </w:t>
            </w:r>
            <w:r w:rsidR="0022166A" w:rsidRPr="0022166A">
              <w:rPr>
                <w:color w:val="auto"/>
                <w:sz w:val="24"/>
                <w:szCs w:val="24"/>
              </w:rPr>
              <w:t>в образовательных организациях по очной форме обучения</w:t>
            </w:r>
            <w:r w:rsidR="0022166A">
              <w:rPr>
                <w:color w:val="auto"/>
                <w:sz w:val="24"/>
                <w:szCs w:val="24"/>
              </w:rPr>
              <w:t xml:space="preserve"> </w:t>
            </w:r>
            <w:r w:rsidR="0022166A" w:rsidRPr="0022166A">
              <w:rPr>
                <w:color w:val="auto"/>
                <w:sz w:val="24"/>
                <w:szCs w:val="24"/>
              </w:rPr>
              <w:t>по основным профессиональным образовательным программам</w:t>
            </w:r>
            <w:r w:rsidR="0022166A">
              <w:rPr>
                <w:color w:val="auto"/>
                <w:sz w:val="24"/>
                <w:szCs w:val="24"/>
              </w:rPr>
              <w:t xml:space="preserve"> </w:t>
            </w:r>
            <w:proofErr w:type="gramStart"/>
            <w:r w:rsidR="0022166A" w:rsidRPr="0022166A">
              <w:rPr>
                <w:color w:val="auto"/>
                <w:sz w:val="24"/>
                <w:szCs w:val="24"/>
              </w:rPr>
              <w:t>и(</w:t>
            </w:r>
            <w:proofErr w:type="gramEnd"/>
            <w:r w:rsidR="0022166A" w:rsidRPr="0022166A">
              <w:rPr>
                <w:color w:val="auto"/>
                <w:sz w:val="24"/>
                <w:szCs w:val="24"/>
              </w:rPr>
              <w:t>или) по программам профессиональной подготовки</w:t>
            </w:r>
            <w:r w:rsidR="0022166A">
              <w:rPr>
                <w:color w:val="auto"/>
                <w:sz w:val="24"/>
                <w:szCs w:val="24"/>
              </w:rPr>
              <w:t xml:space="preserve"> </w:t>
            </w:r>
            <w:r w:rsidR="0022166A" w:rsidRPr="0022166A">
              <w:rPr>
                <w:color w:val="auto"/>
                <w:sz w:val="24"/>
                <w:szCs w:val="24"/>
              </w:rPr>
              <w:t>по профессиям рабочих, должностям служащих</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B34923" w:rsidRDefault="0022166A" w:rsidP="00945681">
            <w:pPr>
              <w:pStyle w:val="a3"/>
              <w:ind w:firstLine="0"/>
              <w:rPr>
                <w:b w:val="0"/>
                <w:color w:val="auto"/>
                <w:sz w:val="24"/>
              </w:rPr>
            </w:pPr>
            <w:r>
              <w:rPr>
                <w:b w:val="0"/>
                <w:color w:val="auto"/>
                <w:sz w:val="24"/>
              </w:rPr>
              <w:t>1434-1436</w:t>
            </w:r>
          </w:p>
        </w:tc>
      </w:tr>
      <w:tr w:rsidR="00900DED" w:rsidRPr="00B34923"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B34923"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22166A">
            <w:pPr>
              <w:pStyle w:val="21"/>
              <w:ind w:left="-74" w:firstLine="0"/>
              <w:rPr>
                <w:color w:val="FF0000"/>
                <w:sz w:val="24"/>
                <w:szCs w:val="24"/>
              </w:rPr>
            </w:pPr>
            <w:proofErr w:type="gramStart"/>
            <w:r w:rsidRPr="0022166A">
              <w:rPr>
                <w:color w:val="auto"/>
                <w:sz w:val="24"/>
                <w:szCs w:val="24"/>
              </w:rPr>
              <w:t xml:space="preserve">Методика </w:t>
            </w:r>
            <w:r w:rsidR="0022166A" w:rsidRPr="0022166A">
              <w:rPr>
                <w:color w:val="auto"/>
                <w:sz w:val="24"/>
                <w:szCs w:val="24"/>
              </w:rPr>
              <w:t>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roofErr w:type="gramEnd"/>
            <w:r w:rsidR="0022166A" w:rsidRPr="0022166A">
              <w:rPr>
                <w:color w:val="auto"/>
                <w:sz w:val="24"/>
                <w:szCs w:val="24"/>
              </w:rPr>
              <w:t xml:space="preserve">, или предоставленных им по договору социального найма, право </w:t>
            </w:r>
            <w:proofErr w:type="gramStart"/>
            <w:r w:rsidR="0022166A" w:rsidRPr="0022166A">
              <w:rPr>
                <w:color w:val="auto"/>
                <w:sz w:val="24"/>
                <w:szCs w:val="24"/>
              </w:rPr>
              <w:t>пользования</w:t>
            </w:r>
            <w:proofErr w:type="gramEnd"/>
            <w:r w:rsidR="0022166A" w:rsidRPr="0022166A">
              <w:rPr>
                <w:color w:val="auto"/>
                <w:sz w:val="24"/>
                <w:szCs w:val="24"/>
              </w:rPr>
              <w:t xml:space="preserve"> которыми сохранялось до достижения ими совершеннолетия, при заселении в них указанных лиц</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B34923" w:rsidRDefault="0022166A" w:rsidP="00945681">
            <w:pPr>
              <w:pStyle w:val="a3"/>
              <w:ind w:firstLine="0"/>
              <w:rPr>
                <w:b w:val="0"/>
                <w:color w:val="auto"/>
                <w:sz w:val="24"/>
              </w:rPr>
            </w:pPr>
            <w:r>
              <w:rPr>
                <w:b w:val="0"/>
                <w:color w:val="auto"/>
                <w:sz w:val="24"/>
              </w:rPr>
              <w:t>1437</w:t>
            </w:r>
          </w:p>
        </w:tc>
      </w:tr>
      <w:tr w:rsidR="00900DED" w:rsidRPr="0022166A"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22166A"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22166A" w:rsidRDefault="00900DED" w:rsidP="00C8504D">
            <w:pPr>
              <w:pStyle w:val="21"/>
              <w:ind w:left="-74" w:firstLine="0"/>
              <w:rPr>
                <w:color w:val="auto"/>
                <w:sz w:val="24"/>
                <w:szCs w:val="24"/>
              </w:rPr>
            </w:pPr>
            <w:proofErr w:type="gramStart"/>
            <w:r w:rsidRPr="0022166A">
              <w:rPr>
                <w:color w:val="auto"/>
                <w:sz w:val="24"/>
                <w:szCs w:val="24"/>
              </w:rPr>
              <w:t xml:space="preserve">Методика 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w:t>
            </w:r>
            <w:r w:rsidR="00B34923" w:rsidRPr="0022166A">
              <w:rPr>
                <w:color w:val="auto"/>
                <w:sz w:val="24"/>
                <w:szCs w:val="24"/>
              </w:rPr>
              <w:t>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w:t>
            </w:r>
            <w:proofErr w:type="gramEnd"/>
            <w:r w:rsidR="00B34923" w:rsidRPr="0022166A">
              <w:rPr>
                <w:color w:val="auto"/>
                <w:sz w:val="24"/>
                <w:szCs w:val="24"/>
              </w:rPr>
              <w:t xml:space="preserve"> период до обеспечения их жилыми помещениями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22166A" w:rsidRDefault="0022166A" w:rsidP="00945681">
            <w:pPr>
              <w:pStyle w:val="a3"/>
              <w:ind w:firstLine="0"/>
              <w:rPr>
                <w:b w:val="0"/>
                <w:color w:val="auto"/>
                <w:sz w:val="24"/>
              </w:rPr>
            </w:pPr>
            <w:r w:rsidRPr="0022166A">
              <w:rPr>
                <w:b w:val="0"/>
                <w:color w:val="auto"/>
                <w:sz w:val="24"/>
              </w:rPr>
              <w:t>1438</w:t>
            </w:r>
          </w:p>
        </w:tc>
      </w:tr>
      <w:tr w:rsidR="00900DED" w:rsidRPr="00EE7F6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EE7F62" w:rsidRDefault="00900DED" w:rsidP="007D5DFE">
            <w:pPr>
              <w:pStyle w:val="a3"/>
              <w:ind w:firstLine="0"/>
              <w:rPr>
                <w:b w:val="0"/>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C8504D">
            <w:pPr>
              <w:pStyle w:val="21"/>
              <w:ind w:left="-74" w:firstLine="0"/>
              <w:rPr>
                <w:color w:val="FF0000"/>
                <w:sz w:val="24"/>
                <w:szCs w:val="24"/>
              </w:rPr>
            </w:pPr>
            <w:proofErr w:type="gramStart"/>
            <w:r w:rsidRPr="0022166A">
              <w:rPr>
                <w:color w:val="auto"/>
                <w:sz w:val="24"/>
                <w:szCs w:val="24"/>
              </w:rPr>
              <w:t xml:space="preserve">Методика расчета норматива для определения общего объема субвенций, предоставляемых </w:t>
            </w:r>
            <w:r w:rsidR="0022166A" w:rsidRPr="0022166A">
              <w:rPr>
                <w:color w:val="auto"/>
                <w:sz w:val="24"/>
                <w:szCs w:val="24"/>
              </w:rPr>
              <w:t>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w:t>
            </w:r>
            <w:proofErr w:type="gramEnd"/>
            <w:r w:rsidR="0022166A" w:rsidRPr="0022166A">
              <w:rPr>
                <w:color w:val="auto"/>
                <w:sz w:val="24"/>
                <w:szCs w:val="24"/>
              </w:rPr>
              <w:t xml:space="preserve">, от платы за жилое помещение и </w:t>
            </w:r>
            <w:r w:rsidR="0022166A" w:rsidRPr="0022166A">
              <w:rPr>
                <w:color w:val="auto"/>
                <w:sz w:val="24"/>
                <w:szCs w:val="24"/>
              </w:rPr>
              <w:lastRenderedPageBreak/>
              <w:t xml:space="preserve">коммунальные услуги (включая взнос на капитальный ремонт общего имущества в многоквартирном доме) за жилое помещение, право </w:t>
            </w:r>
            <w:proofErr w:type="gramStart"/>
            <w:r w:rsidR="0022166A" w:rsidRPr="0022166A">
              <w:rPr>
                <w:color w:val="auto"/>
                <w:sz w:val="24"/>
                <w:szCs w:val="24"/>
              </w:rPr>
              <w:t>пользования</w:t>
            </w:r>
            <w:proofErr w:type="gramEnd"/>
            <w:r w:rsidR="0022166A" w:rsidRPr="0022166A">
              <w:rPr>
                <w:color w:val="auto"/>
                <w:sz w:val="24"/>
                <w:szCs w:val="24"/>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пользования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w:t>
            </w:r>
            <w:proofErr w:type="gramStart"/>
            <w:r w:rsidR="0022166A" w:rsidRPr="0022166A">
              <w:rPr>
                <w:color w:val="auto"/>
                <w:sz w:val="24"/>
                <w:szCs w:val="24"/>
              </w:rPr>
              <w:t>и(</w:t>
            </w:r>
            <w:proofErr w:type="gramEnd"/>
            <w:r w:rsidR="0022166A" w:rsidRPr="0022166A">
              <w:rPr>
                <w:color w:val="auto"/>
                <w:sz w:val="24"/>
                <w:szCs w:val="24"/>
              </w:rPr>
              <w:t xml:space="preserve">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помещении, обучающихся по очной форме обучения по основным профессиональным образовательным программам </w:t>
            </w:r>
            <w:proofErr w:type="gramStart"/>
            <w:r w:rsidR="0022166A" w:rsidRPr="0022166A">
              <w:rPr>
                <w:color w:val="auto"/>
                <w:sz w:val="24"/>
                <w:szCs w:val="24"/>
              </w:rPr>
              <w:t>и(</w:t>
            </w:r>
            <w:proofErr w:type="gramEnd"/>
            <w:r w:rsidR="0022166A" w:rsidRPr="0022166A">
              <w:rPr>
                <w:color w:val="auto"/>
                <w:sz w:val="24"/>
                <w:szCs w:val="24"/>
              </w:rPr>
              <w:t>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EE7F62" w:rsidRDefault="0022166A" w:rsidP="00945681">
            <w:pPr>
              <w:pStyle w:val="a3"/>
              <w:ind w:firstLine="0"/>
              <w:rPr>
                <w:b w:val="0"/>
                <w:color w:val="auto"/>
                <w:sz w:val="24"/>
              </w:rPr>
            </w:pPr>
            <w:r>
              <w:rPr>
                <w:b w:val="0"/>
                <w:color w:val="auto"/>
                <w:sz w:val="24"/>
              </w:rPr>
              <w:lastRenderedPageBreak/>
              <w:t>1439-1441</w:t>
            </w:r>
          </w:p>
        </w:tc>
      </w:tr>
      <w:tr w:rsidR="00900DED" w:rsidRPr="000608D4" w:rsidTr="00945681">
        <w:trPr>
          <w:trHeight w:val="273"/>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C8504D">
            <w:pPr>
              <w:pStyle w:val="21"/>
              <w:ind w:left="-74" w:firstLine="0"/>
              <w:rPr>
                <w:color w:val="auto"/>
                <w:sz w:val="24"/>
                <w:szCs w:val="24"/>
              </w:rPr>
            </w:pPr>
            <w:r w:rsidRPr="000608D4">
              <w:rPr>
                <w:color w:val="auto"/>
                <w:sz w:val="24"/>
                <w:szCs w:val="24"/>
              </w:rPr>
              <w:t xml:space="preserve">Методика 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организации и осуществлению деятельности по </w:t>
            </w:r>
            <w:proofErr w:type="spellStart"/>
            <w:r w:rsidRPr="000608D4">
              <w:rPr>
                <w:color w:val="auto"/>
                <w:sz w:val="24"/>
                <w:szCs w:val="24"/>
              </w:rPr>
              <w:t>постинтернатному</w:t>
            </w:r>
            <w:proofErr w:type="spellEnd"/>
            <w:r w:rsidRPr="000608D4">
              <w:rPr>
                <w:color w:val="auto"/>
                <w:sz w:val="24"/>
                <w:szCs w:val="24"/>
              </w:rPr>
              <w:t xml:space="preserve"> сопровождению</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t>1442</w:t>
            </w:r>
          </w:p>
        </w:tc>
      </w:tr>
      <w:tr w:rsidR="00900DED" w:rsidRPr="000608D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C8504D">
            <w:pPr>
              <w:pStyle w:val="21"/>
              <w:ind w:left="-74" w:firstLine="0"/>
              <w:rPr>
                <w:color w:val="auto"/>
                <w:sz w:val="24"/>
                <w:szCs w:val="24"/>
              </w:rPr>
            </w:pPr>
            <w:r w:rsidRPr="000608D4">
              <w:rPr>
                <w:color w:val="auto"/>
                <w:sz w:val="24"/>
                <w:szCs w:val="24"/>
              </w:rPr>
              <w:t>Методика расчета норматива для определения общего объема субвенций, предоставляемых местным бюджетам из областного бюджета Ленинградской области для осуществления отдельных государственных полномочий Ленинградской области по организации и осуществлению деятельности по опеке и попечительству</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t>1443-1444</w:t>
            </w:r>
          </w:p>
        </w:tc>
      </w:tr>
      <w:tr w:rsidR="00900DED" w:rsidRPr="00EE7F62"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EE7F62"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963A11" w:rsidRDefault="00900DED" w:rsidP="000608D4">
            <w:pPr>
              <w:pStyle w:val="21"/>
              <w:ind w:left="-74" w:firstLine="0"/>
              <w:rPr>
                <w:color w:val="FF0000"/>
                <w:sz w:val="24"/>
                <w:szCs w:val="24"/>
              </w:rPr>
            </w:pPr>
            <w:r w:rsidRPr="000608D4">
              <w:rPr>
                <w:color w:val="auto"/>
                <w:sz w:val="24"/>
                <w:szCs w:val="24"/>
              </w:rPr>
              <w:t xml:space="preserve">Методика расчета объема субвенций, предоставляемых местным бюджетам из областного бюджета Ленинградской области </w:t>
            </w:r>
            <w:r w:rsidR="000608D4" w:rsidRPr="000608D4">
              <w:rPr>
                <w:color w:val="auto"/>
                <w:sz w:val="24"/>
                <w:szCs w:val="24"/>
              </w:rPr>
              <w:t>для осуществления отдельных государственных полномочий Ленинградской области</w:t>
            </w:r>
            <w:r w:rsidRPr="000608D4">
              <w:rPr>
                <w:color w:val="auto"/>
                <w:sz w:val="24"/>
                <w:szCs w:val="24"/>
              </w:rPr>
              <w:t xml:space="preserve"> в </w:t>
            </w:r>
            <w:r w:rsidR="000608D4" w:rsidRPr="000608D4">
              <w:rPr>
                <w:color w:val="auto"/>
                <w:sz w:val="24"/>
                <w:szCs w:val="24"/>
              </w:rPr>
              <w:t>сфере</w:t>
            </w:r>
            <w:r w:rsidRPr="000608D4">
              <w:rPr>
                <w:color w:val="auto"/>
                <w:sz w:val="24"/>
                <w:szCs w:val="24"/>
              </w:rPr>
              <w:t xml:space="preserve"> архивного дела</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EE7F62" w:rsidRDefault="000608D4" w:rsidP="00945681">
            <w:pPr>
              <w:pStyle w:val="a3"/>
              <w:ind w:firstLine="0"/>
              <w:rPr>
                <w:b w:val="0"/>
                <w:color w:val="auto"/>
                <w:sz w:val="24"/>
              </w:rPr>
            </w:pPr>
            <w:r>
              <w:rPr>
                <w:b w:val="0"/>
                <w:color w:val="auto"/>
                <w:sz w:val="24"/>
              </w:rPr>
              <w:t>1445</w:t>
            </w:r>
          </w:p>
        </w:tc>
      </w:tr>
      <w:tr w:rsidR="00900DED" w:rsidRPr="000608D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DF4E68">
            <w:pPr>
              <w:pStyle w:val="21"/>
              <w:ind w:left="-74" w:firstLine="0"/>
              <w:rPr>
                <w:color w:val="auto"/>
                <w:sz w:val="24"/>
                <w:szCs w:val="24"/>
              </w:rPr>
            </w:pPr>
            <w:r w:rsidRPr="000608D4">
              <w:rPr>
                <w:color w:val="auto"/>
                <w:sz w:val="24"/>
                <w:szCs w:val="24"/>
              </w:rPr>
              <w:t>Методика расчета нормативов для определения общего объема субвенций, предоставляемых бюджетам муниципальных образований из областного бюджета Ленинградской области на осуществление отдельного государственного полномочия Ленинградской области по организации мероприятий при осуществлении деятельности по обращению с животными без владельцев</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t>1446-1448</w:t>
            </w:r>
          </w:p>
        </w:tc>
      </w:tr>
      <w:tr w:rsidR="00900DED" w:rsidRPr="000608D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DF4E68">
            <w:pPr>
              <w:pStyle w:val="21"/>
              <w:ind w:left="-74" w:firstLine="0"/>
              <w:rPr>
                <w:color w:val="auto"/>
                <w:sz w:val="24"/>
                <w:szCs w:val="24"/>
              </w:rPr>
            </w:pPr>
            <w:r w:rsidRPr="000608D4">
              <w:rPr>
                <w:color w:val="auto"/>
                <w:sz w:val="24"/>
                <w:szCs w:val="24"/>
              </w:rPr>
              <w:t>Правила предоставления иных межбюджетных трансфертов из областного бюджета Ленинградской области бюджетам муниципальных районов (</w:t>
            </w:r>
            <w:r w:rsidR="000608D4" w:rsidRPr="000608D4">
              <w:rPr>
                <w:color w:val="auto"/>
                <w:sz w:val="24"/>
                <w:szCs w:val="24"/>
              </w:rPr>
              <w:t xml:space="preserve">муниципального округа, </w:t>
            </w:r>
            <w:r w:rsidRPr="000608D4">
              <w:rPr>
                <w:color w:val="auto"/>
                <w:sz w:val="24"/>
                <w:szCs w:val="24"/>
              </w:rPr>
              <w:t>городского округа) Ленинградской области на поддержку социально ориентированных некоммерческих организаций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t>1449-1451</w:t>
            </w:r>
          </w:p>
        </w:tc>
      </w:tr>
      <w:tr w:rsidR="00900DED" w:rsidRPr="000608D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020814">
            <w:pPr>
              <w:pStyle w:val="21"/>
              <w:ind w:left="-74" w:firstLine="0"/>
              <w:rPr>
                <w:color w:val="auto"/>
                <w:sz w:val="24"/>
                <w:szCs w:val="24"/>
              </w:rPr>
            </w:pPr>
            <w:r w:rsidRPr="000608D4">
              <w:rPr>
                <w:color w:val="auto"/>
                <w:sz w:val="24"/>
                <w:szCs w:val="24"/>
              </w:rPr>
              <w:t xml:space="preserve">Правила предоставления и методика распределения иных межбюджетных трансфертов из областного бюджета Ленинградской области бюджетам муниципальных образований Ленинградской области, расположенных полностью или частично на приграничных территориях Российской Федерации, </w:t>
            </w:r>
            <w:r w:rsidRPr="000608D4">
              <w:rPr>
                <w:color w:val="auto"/>
                <w:sz w:val="24"/>
                <w:szCs w:val="24"/>
              </w:rPr>
              <w:lastRenderedPageBreak/>
              <w:t>на оказание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lastRenderedPageBreak/>
              <w:t>1452-1454</w:t>
            </w:r>
          </w:p>
        </w:tc>
      </w:tr>
      <w:tr w:rsidR="00900DED" w:rsidRPr="000608D4"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0608D4" w:rsidRDefault="00900DED" w:rsidP="007D5DFE">
            <w:pPr>
              <w:pStyle w:val="a3"/>
              <w:ind w:firstLine="0"/>
              <w:rPr>
                <w:bCs/>
                <w:color w:val="auto"/>
                <w:sz w:val="24"/>
              </w:rPr>
            </w:pPr>
          </w:p>
        </w:tc>
        <w:tc>
          <w:tcPr>
            <w:tcW w:w="8505" w:type="dxa"/>
            <w:tcBorders>
              <w:top w:val="single" w:sz="4" w:space="0" w:color="auto"/>
              <w:left w:val="single" w:sz="4" w:space="0" w:color="auto"/>
              <w:bottom w:val="single" w:sz="4" w:space="0" w:color="auto"/>
              <w:right w:val="single" w:sz="4" w:space="0" w:color="auto"/>
            </w:tcBorders>
          </w:tcPr>
          <w:p w:rsidR="00900DED" w:rsidRPr="000608D4" w:rsidRDefault="00900DED" w:rsidP="001A2B55">
            <w:pPr>
              <w:pStyle w:val="21"/>
              <w:ind w:left="-74" w:firstLine="0"/>
              <w:rPr>
                <w:color w:val="auto"/>
                <w:sz w:val="24"/>
                <w:szCs w:val="24"/>
              </w:rPr>
            </w:pPr>
            <w:r w:rsidRPr="000608D4">
              <w:rPr>
                <w:color w:val="auto"/>
                <w:sz w:val="24"/>
                <w:szCs w:val="24"/>
              </w:rPr>
              <w:t>Методика расчета иных межбюджетных трансфертов из областного бюджета Ленинградской области бюджету муниципального образования на подготовку и проведение мероприятий, посвященных Дню образования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0608D4" w:rsidRDefault="000608D4" w:rsidP="00945681">
            <w:pPr>
              <w:pStyle w:val="a3"/>
              <w:ind w:firstLine="0"/>
              <w:rPr>
                <w:b w:val="0"/>
                <w:color w:val="auto"/>
                <w:sz w:val="24"/>
              </w:rPr>
            </w:pPr>
            <w:r w:rsidRPr="000608D4">
              <w:rPr>
                <w:b w:val="0"/>
                <w:color w:val="auto"/>
                <w:sz w:val="24"/>
              </w:rPr>
              <w:t>1455</w:t>
            </w:r>
          </w:p>
        </w:tc>
      </w:tr>
      <w:tr w:rsidR="00900DED" w:rsidRPr="0056255D" w:rsidTr="00945681">
        <w:trPr>
          <w:trHeight w:val="106"/>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r w:rsidRPr="0056255D">
              <w:rPr>
                <w:bCs/>
                <w:color w:val="auto"/>
                <w:sz w:val="24"/>
                <w:szCs w:val="24"/>
              </w:rPr>
              <w:t>13</w:t>
            </w: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F0728">
            <w:pPr>
              <w:jc w:val="both"/>
              <w:rPr>
                <w:color w:val="auto"/>
                <w:sz w:val="24"/>
                <w:szCs w:val="24"/>
              </w:rPr>
            </w:pPr>
            <w:r>
              <w:rPr>
                <w:b/>
                <w:color w:val="auto"/>
                <w:sz w:val="24"/>
              </w:rPr>
              <w:t>П</w:t>
            </w:r>
            <w:bookmarkStart w:id="0" w:name="_GoBack"/>
            <w:bookmarkEnd w:id="0"/>
            <w:r w:rsidRPr="0056255D">
              <w:rPr>
                <w:b/>
                <w:color w:val="auto"/>
                <w:sz w:val="24"/>
              </w:rPr>
              <w:t>аспорт</w:t>
            </w:r>
            <w:r>
              <w:rPr>
                <w:b/>
                <w:color w:val="auto"/>
                <w:sz w:val="24"/>
              </w:rPr>
              <w:t>а</w:t>
            </w:r>
            <w:r w:rsidRPr="0056255D">
              <w:rPr>
                <w:b/>
                <w:color w:val="auto"/>
                <w:sz w:val="24"/>
              </w:rPr>
              <w:t xml:space="preserve"> государственных программ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945681">
            <w:pPr>
              <w:pStyle w:val="a3"/>
              <w:ind w:firstLine="0"/>
              <w:rPr>
                <w:b w:val="0"/>
                <w:color w:val="auto"/>
                <w:sz w:val="24"/>
              </w:rPr>
            </w:pP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846833">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здравоохранения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0608D4" w:rsidP="00945681">
            <w:pPr>
              <w:pStyle w:val="a3"/>
              <w:ind w:firstLine="0"/>
              <w:rPr>
                <w:b w:val="0"/>
                <w:color w:val="auto"/>
                <w:sz w:val="24"/>
              </w:rPr>
            </w:pPr>
            <w:r>
              <w:rPr>
                <w:b w:val="0"/>
                <w:color w:val="auto"/>
                <w:sz w:val="24"/>
              </w:rPr>
              <w:t>1456-1480</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846833">
            <w:pPr>
              <w:pStyle w:val="21"/>
              <w:ind w:left="-74" w:firstLine="0"/>
              <w:rPr>
                <w:color w:val="auto"/>
                <w:sz w:val="24"/>
                <w:szCs w:val="24"/>
              </w:rPr>
            </w:pPr>
            <w:r w:rsidRPr="0056255D">
              <w:rPr>
                <w:color w:val="auto"/>
                <w:sz w:val="24"/>
                <w:szCs w:val="24"/>
              </w:rPr>
              <w:t>Государственная программа Ленинградской области "Современное образование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0608D4" w:rsidP="00945681">
            <w:pPr>
              <w:pStyle w:val="a3"/>
              <w:ind w:firstLine="0"/>
              <w:rPr>
                <w:b w:val="0"/>
                <w:color w:val="auto"/>
                <w:sz w:val="24"/>
              </w:rPr>
            </w:pPr>
            <w:r>
              <w:rPr>
                <w:b w:val="0"/>
                <w:color w:val="auto"/>
                <w:sz w:val="24"/>
              </w:rPr>
              <w:t>1481-1497</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846833">
            <w:pPr>
              <w:pStyle w:val="21"/>
              <w:ind w:left="-74" w:firstLine="0"/>
              <w:rPr>
                <w:color w:val="auto"/>
                <w:sz w:val="24"/>
                <w:szCs w:val="24"/>
              </w:rPr>
            </w:pPr>
            <w:r w:rsidRPr="0056255D">
              <w:rPr>
                <w:color w:val="auto"/>
                <w:sz w:val="24"/>
                <w:szCs w:val="24"/>
              </w:rPr>
              <w:t>Государственная программа Ленинградской области "Социальная поддержка отдельных категорий граждан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0608D4" w:rsidP="00945681">
            <w:pPr>
              <w:pStyle w:val="a3"/>
              <w:ind w:firstLine="0"/>
              <w:rPr>
                <w:b w:val="0"/>
                <w:color w:val="auto"/>
                <w:sz w:val="24"/>
              </w:rPr>
            </w:pPr>
            <w:r>
              <w:rPr>
                <w:b w:val="0"/>
                <w:color w:val="auto"/>
                <w:sz w:val="24"/>
              </w:rPr>
              <w:t>1498-1509</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846833">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физической культуры и спорта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1510-1514</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E956EB">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культуры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1515-1527</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E956EB">
            <w:pPr>
              <w:pStyle w:val="21"/>
              <w:ind w:left="-74" w:firstLine="0"/>
              <w:rPr>
                <w:color w:val="auto"/>
                <w:sz w:val="24"/>
                <w:szCs w:val="24"/>
              </w:rPr>
            </w:pPr>
            <w:r w:rsidRPr="0056255D">
              <w:rPr>
                <w:color w:val="auto"/>
                <w:sz w:val="24"/>
                <w:szCs w:val="24"/>
              </w:rPr>
              <w:t>Государственная программа Ленинградской области "Формирование городской среды и обеспечение качественным жильем граждан на территории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1528-1534</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 xml:space="preserve">Государственная программа Ленинградской области "Обеспечение устойчивого функционирования и развития коммунальной и инженерной инфраструктуры и повышение </w:t>
            </w:r>
            <w:proofErr w:type="spellStart"/>
            <w:r w:rsidRPr="0056255D">
              <w:rPr>
                <w:color w:val="auto"/>
                <w:sz w:val="24"/>
                <w:szCs w:val="24"/>
              </w:rPr>
              <w:t>энергоэффективности</w:t>
            </w:r>
            <w:proofErr w:type="spellEnd"/>
            <w:r w:rsidRPr="0056255D">
              <w:rPr>
                <w:color w:val="auto"/>
                <w:sz w:val="24"/>
                <w:szCs w:val="24"/>
              </w:rPr>
              <w:t xml:space="preserve">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1535-1544</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Государственная программа Ленинградской области "Безопасность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1545-1549</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Государственная программа Ленинградской области "Охрана окружающей среды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1550-1565</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Государственная программа Ленинградской области "Цифровое развитие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1566-1574</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Государственная программа Ленинградской области "Стимулирование экономической активности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1575-1586</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BC7B9F">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транспортной системы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1587-1598</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F3595C">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сельского хозяйства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1599-1604</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F3595C">
            <w:pPr>
              <w:pStyle w:val="21"/>
              <w:ind w:left="-74" w:firstLine="0"/>
              <w:rPr>
                <w:color w:val="auto"/>
                <w:sz w:val="24"/>
                <w:szCs w:val="24"/>
              </w:rPr>
            </w:pPr>
            <w:r w:rsidRPr="0056255D">
              <w:rPr>
                <w:color w:val="auto"/>
                <w:sz w:val="24"/>
                <w:szCs w:val="24"/>
              </w:rPr>
              <w:t>Государственная программа Ленинградской области "Управление государственными финансами и государственным долгом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1605-1608</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F3595C">
            <w:pPr>
              <w:pStyle w:val="21"/>
              <w:ind w:left="-74" w:firstLine="0"/>
              <w:rPr>
                <w:color w:val="auto"/>
                <w:sz w:val="24"/>
                <w:szCs w:val="24"/>
              </w:rPr>
            </w:pPr>
            <w:proofErr w:type="gramStart"/>
            <w:r w:rsidRPr="0056255D">
              <w:rPr>
                <w:color w:val="auto"/>
                <w:sz w:val="24"/>
                <w:szCs w:val="24"/>
              </w:rPr>
              <w:t>Государственная программа Ленинградской "Устойчивое общественное развитие в Ленинградской области"</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1609-1621</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9B3CC2">
            <w:pPr>
              <w:pStyle w:val="21"/>
              <w:ind w:left="-74" w:firstLine="0"/>
              <w:rPr>
                <w:color w:val="auto"/>
                <w:sz w:val="24"/>
                <w:szCs w:val="24"/>
              </w:rPr>
            </w:pPr>
            <w:r w:rsidRPr="0056255D">
              <w:rPr>
                <w:color w:val="auto"/>
                <w:sz w:val="24"/>
                <w:szCs w:val="24"/>
              </w:rPr>
              <w:t>Государственная программа Ленинградской области "Содействие занятости населения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1622-1628</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526064">
            <w:pPr>
              <w:pStyle w:val="21"/>
              <w:ind w:left="-74" w:firstLine="0"/>
              <w:rPr>
                <w:color w:val="auto"/>
                <w:sz w:val="24"/>
                <w:szCs w:val="24"/>
              </w:rPr>
            </w:pPr>
            <w:r w:rsidRPr="0056255D">
              <w:rPr>
                <w:color w:val="auto"/>
                <w:sz w:val="24"/>
                <w:szCs w:val="24"/>
              </w:rPr>
              <w:t>Государственная программа Ленинградской области "Развитие внутреннего и въездного туризма в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1629-1635</w:t>
            </w:r>
          </w:p>
        </w:tc>
      </w:tr>
      <w:tr w:rsidR="00900DED" w:rsidRPr="0056255D"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7D5DFE">
            <w:pPr>
              <w:pStyle w:val="a3"/>
              <w:ind w:firstLine="0"/>
              <w:rPr>
                <w:bCs/>
                <w:color w:val="auto"/>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56255D" w:rsidRDefault="00900DED" w:rsidP="00526064">
            <w:pPr>
              <w:pStyle w:val="21"/>
              <w:ind w:left="-74" w:firstLine="0"/>
              <w:rPr>
                <w:color w:val="auto"/>
                <w:sz w:val="24"/>
                <w:szCs w:val="24"/>
              </w:rPr>
            </w:pPr>
            <w:r w:rsidRPr="0056255D">
              <w:rPr>
                <w:color w:val="auto"/>
                <w:sz w:val="24"/>
                <w:szCs w:val="24"/>
              </w:rPr>
              <w:t>Государственная программа Ленинградской области "Комплексное развитие сельских территорий Ленинградской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56255D" w:rsidRDefault="006011E5" w:rsidP="00945681">
            <w:pPr>
              <w:pStyle w:val="a3"/>
              <w:ind w:firstLine="0"/>
              <w:rPr>
                <w:b w:val="0"/>
                <w:color w:val="auto"/>
                <w:sz w:val="24"/>
              </w:rPr>
            </w:pPr>
            <w:r>
              <w:rPr>
                <w:b w:val="0"/>
                <w:color w:val="auto"/>
                <w:sz w:val="24"/>
              </w:rPr>
              <w:t>1636-1640</w:t>
            </w:r>
          </w:p>
        </w:tc>
      </w:tr>
      <w:tr w:rsidR="00900DED" w:rsidRPr="008A64A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00DED" w:rsidRPr="008A64A6" w:rsidRDefault="00900DED" w:rsidP="007D5DFE">
            <w:pPr>
              <w:pStyle w:val="a3"/>
              <w:ind w:firstLine="0"/>
              <w:rPr>
                <w:bCs/>
                <w:color w:val="auto"/>
                <w:sz w:val="24"/>
                <w:szCs w:val="24"/>
              </w:rPr>
            </w:pPr>
            <w:r w:rsidRPr="008A64A6">
              <w:rPr>
                <w:bCs/>
                <w:color w:val="auto"/>
                <w:sz w:val="24"/>
                <w:szCs w:val="24"/>
              </w:rPr>
              <w:t>14</w:t>
            </w:r>
          </w:p>
        </w:tc>
        <w:tc>
          <w:tcPr>
            <w:tcW w:w="8505" w:type="dxa"/>
            <w:tcBorders>
              <w:top w:val="single" w:sz="4" w:space="0" w:color="auto"/>
              <w:left w:val="single" w:sz="4" w:space="0" w:color="auto"/>
              <w:bottom w:val="single" w:sz="4" w:space="0" w:color="auto"/>
              <w:right w:val="single" w:sz="4" w:space="0" w:color="auto"/>
            </w:tcBorders>
            <w:vAlign w:val="center"/>
          </w:tcPr>
          <w:p w:rsidR="00900DED" w:rsidRPr="008A64A6" w:rsidRDefault="00900DED" w:rsidP="00DD0B21">
            <w:pPr>
              <w:widowControl w:val="0"/>
              <w:autoSpaceDE w:val="0"/>
              <w:autoSpaceDN w:val="0"/>
              <w:adjustRightInd w:val="0"/>
              <w:jc w:val="both"/>
              <w:rPr>
                <w:rFonts w:eastAsiaTheme="minorHAnsi"/>
                <w:b/>
                <w:bCs/>
                <w:color w:val="auto"/>
                <w:sz w:val="24"/>
                <w:szCs w:val="24"/>
              </w:rPr>
            </w:pPr>
            <w:r w:rsidRPr="009B3CC2">
              <w:rPr>
                <w:rFonts w:eastAsiaTheme="minorHAnsi"/>
                <w:b/>
                <w:bCs/>
                <w:color w:val="auto"/>
                <w:sz w:val="24"/>
                <w:szCs w:val="24"/>
              </w:rPr>
              <w:t xml:space="preserve">Распоряжение Правительства Ленинградской области от </w:t>
            </w:r>
            <w:r w:rsidR="00DD0B21">
              <w:rPr>
                <w:rFonts w:eastAsiaTheme="minorHAnsi"/>
                <w:b/>
                <w:bCs/>
                <w:color w:val="auto"/>
                <w:sz w:val="24"/>
                <w:szCs w:val="24"/>
              </w:rPr>
              <w:t>30 сентября</w:t>
            </w:r>
            <w:r w:rsidRPr="009B3CC2">
              <w:rPr>
                <w:rFonts w:eastAsiaTheme="minorHAnsi"/>
                <w:b/>
                <w:bCs/>
                <w:color w:val="auto"/>
                <w:sz w:val="24"/>
                <w:szCs w:val="24"/>
              </w:rPr>
              <w:t xml:space="preserve"> 202</w:t>
            </w:r>
            <w:r w:rsidR="00DD0B21">
              <w:rPr>
                <w:rFonts w:eastAsiaTheme="minorHAnsi"/>
                <w:b/>
                <w:bCs/>
                <w:color w:val="auto"/>
                <w:sz w:val="24"/>
                <w:szCs w:val="24"/>
              </w:rPr>
              <w:t xml:space="preserve">5 </w:t>
            </w:r>
            <w:r w:rsidRPr="009B3CC2">
              <w:rPr>
                <w:rFonts w:eastAsiaTheme="minorHAnsi"/>
                <w:b/>
                <w:bCs/>
                <w:color w:val="auto"/>
                <w:sz w:val="24"/>
                <w:szCs w:val="24"/>
              </w:rPr>
              <w:t xml:space="preserve">года № </w:t>
            </w:r>
            <w:r w:rsidR="00DD0B21">
              <w:rPr>
                <w:rFonts w:eastAsiaTheme="minorHAnsi"/>
                <w:b/>
                <w:bCs/>
                <w:color w:val="auto"/>
                <w:sz w:val="24"/>
                <w:szCs w:val="24"/>
              </w:rPr>
              <w:t>584</w:t>
            </w:r>
            <w:r w:rsidRPr="009B3CC2">
              <w:rPr>
                <w:rFonts w:eastAsiaTheme="minorHAnsi"/>
                <w:b/>
                <w:bCs/>
                <w:color w:val="auto"/>
                <w:sz w:val="24"/>
                <w:szCs w:val="24"/>
              </w:rPr>
              <w:t>-р "</w:t>
            </w:r>
            <w:r w:rsidR="00DD0B21" w:rsidRPr="00DD0B21">
              <w:rPr>
                <w:rFonts w:eastAsiaTheme="minorHAnsi"/>
                <w:b/>
                <w:bCs/>
                <w:color w:val="auto"/>
                <w:sz w:val="24"/>
                <w:szCs w:val="24"/>
              </w:rPr>
              <w:t xml:space="preserve">Об одобрении прогноза социально-экономического развития </w:t>
            </w:r>
            <w:r w:rsidR="00DD0B21" w:rsidRPr="00DD0B21">
              <w:rPr>
                <w:rFonts w:eastAsiaTheme="minorHAnsi"/>
                <w:b/>
                <w:bCs/>
                <w:color w:val="auto"/>
                <w:sz w:val="24"/>
                <w:szCs w:val="24"/>
              </w:rPr>
              <w:lastRenderedPageBreak/>
              <w:t xml:space="preserve">Ленинградской области на 2026 – 2028 годы и признании </w:t>
            </w:r>
            <w:proofErr w:type="gramStart"/>
            <w:r w:rsidR="00DD0B21" w:rsidRPr="00DD0B21">
              <w:rPr>
                <w:rFonts w:eastAsiaTheme="minorHAnsi"/>
                <w:b/>
                <w:bCs/>
                <w:color w:val="auto"/>
                <w:sz w:val="24"/>
                <w:szCs w:val="24"/>
              </w:rPr>
              <w:t>утратившим</w:t>
            </w:r>
            <w:proofErr w:type="gramEnd"/>
            <w:r w:rsidR="00DD0B21" w:rsidRPr="00DD0B21">
              <w:rPr>
                <w:rFonts w:eastAsiaTheme="minorHAnsi"/>
                <w:b/>
                <w:bCs/>
                <w:color w:val="auto"/>
                <w:sz w:val="24"/>
                <w:szCs w:val="24"/>
              </w:rPr>
              <w:t xml:space="preserve"> силу распоряжения Правительства Ленинградской области от 4 октября 2024 года № 646-р</w:t>
            </w:r>
            <w:r w:rsidRPr="008A64A6">
              <w:rPr>
                <w:rFonts w:eastAsiaTheme="minorHAnsi"/>
                <w:b/>
                <w:bCs/>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00DED" w:rsidRPr="008A64A6" w:rsidRDefault="006011E5" w:rsidP="00945681">
            <w:pPr>
              <w:pStyle w:val="a3"/>
              <w:ind w:firstLine="0"/>
              <w:rPr>
                <w:color w:val="auto"/>
                <w:sz w:val="24"/>
              </w:rPr>
            </w:pPr>
            <w:r>
              <w:rPr>
                <w:color w:val="auto"/>
                <w:sz w:val="24"/>
              </w:rPr>
              <w:lastRenderedPageBreak/>
              <w:t>1641-1684</w:t>
            </w:r>
          </w:p>
        </w:tc>
      </w:tr>
      <w:tr w:rsidR="009B7BD8" w:rsidRPr="008A64A6" w:rsidTr="00945681">
        <w:trPr>
          <w:trHeight w:val="595"/>
        </w:trPr>
        <w:tc>
          <w:tcPr>
            <w:tcW w:w="568" w:type="dxa"/>
            <w:tcBorders>
              <w:top w:val="single" w:sz="4" w:space="0" w:color="auto"/>
              <w:left w:val="single" w:sz="4" w:space="0" w:color="auto"/>
              <w:bottom w:val="single" w:sz="4" w:space="0" w:color="auto"/>
              <w:right w:val="single" w:sz="4" w:space="0" w:color="auto"/>
            </w:tcBorders>
            <w:vAlign w:val="center"/>
          </w:tcPr>
          <w:p w:rsidR="009B7BD8" w:rsidRPr="008A64A6" w:rsidRDefault="009B7BD8" w:rsidP="007D5DFE">
            <w:pPr>
              <w:pStyle w:val="a3"/>
              <w:ind w:firstLine="0"/>
              <w:rPr>
                <w:bCs/>
                <w:color w:val="auto"/>
                <w:sz w:val="24"/>
                <w:szCs w:val="24"/>
              </w:rPr>
            </w:pPr>
            <w:r>
              <w:rPr>
                <w:bCs/>
                <w:color w:val="auto"/>
                <w:sz w:val="24"/>
                <w:szCs w:val="24"/>
              </w:rPr>
              <w:lastRenderedPageBreak/>
              <w:t>15</w:t>
            </w:r>
          </w:p>
        </w:tc>
        <w:tc>
          <w:tcPr>
            <w:tcW w:w="8505" w:type="dxa"/>
            <w:tcBorders>
              <w:top w:val="single" w:sz="4" w:space="0" w:color="auto"/>
              <w:left w:val="single" w:sz="4" w:space="0" w:color="auto"/>
              <w:bottom w:val="single" w:sz="4" w:space="0" w:color="auto"/>
              <w:right w:val="single" w:sz="4" w:space="0" w:color="auto"/>
            </w:tcBorders>
            <w:vAlign w:val="center"/>
          </w:tcPr>
          <w:p w:rsidR="009B7BD8" w:rsidRPr="009B3CC2" w:rsidRDefault="009B7BD8" w:rsidP="00BD3E13">
            <w:pPr>
              <w:widowControl w:val="0"/>
              <w:autoSpaceDE w:val="0"/>
              <w:autoSpaceDN w:val="0"/>
              <w:adjustRightInd w:val="0"/>
              <w:jc w:val="both"/>
              <w:rPr>
                <w:rFonts w:eastAsiaTheme="minorHAnsi"/>
                <w:b/>
                <w:bCs/>
                <w:color w:val="auto"/>
                <w:sz w:val="24"/>
                <w:szCs w:val="24"/>
              </w:rPr>
            </w:pPr>
            <w:r w:rsidRPr="009B3CC2">
              <w:rPr>
                <w:rFonts w:eastAsiaTheme="minorHAnsi"/>
                <w:b/>
                <w:bCs/>
                <w:color w:val="auto"/>
                <w:sz w:val="24"/>
                <w:szCs w:val="24"/>
              </w:rPr>
              <w:t xml:space="preserve">Распоряжение Правительства Ленинградской области от </w:t>
            </w:r>
            <w:r w:rsidR="00BD3E13">
              <w:rPr>
                <w:rFonts w:eastAsiaTheme="minorHAnsi"/>
                <w:b/>
                <w:bCs/>
                <w:color w:val="auto"/>
                <w:sz w:val="24"/>
                <w:szCs w:val="24"/>
              </w:rPr>
              <w:t>14</w:t>
            </w:r>
            <w:r w:rsidRPr="009B3CC2">
              <w:rPr>
                <w:rFonts w:eastAsiaTheme="minorHAnsi"/>
                <w:b/>
                <w:bCs/>
                <w:color w:val="auto"/>
                <w:sz w:val="24"/>
                <w:szCs w:val="24"/>
              </w:rPr>
              <w:t xml:space="preserve"> октября 202</w:t>
            </w:r>
            <w:r w:rsidR="00963A11">
              <w:rPr>
                <w:rFonts w:eastAsiaTheme="minorHAnsi"/>
                <w:b/>
                <w:bCs/>
                <w:color w:val="auto"/>
                <w:sz w:val="24"/>
                <w:szCs w:val="24"/>
              </w:rPr>
              <w:t xml:space="preserve">5 </w:t>
            </w:r>
            <w:r w:rsidRPr="009B3CC2">
              <w:rPr>
                <w:rFonts w:eastAsiaTheme="minorHAnsi"/>
                <w:b/>
                <w:bCs/>
                <w:color w:val="auto"/>
                <w:sz w:val="24"/>
                <w:szCs w:val="24"/>
              </w:rPr>
              <w:t xml:space="preserve">года № </w:t>
            </w:r>
            <w:r w:rsidR="00BD3E13">
              <w:rPr>
                <w:rFonts w:eastAsiaTheme="minorHAnsi"/>
                <w:b/>
                <w:bCs/>
                <w:color w:val="auto"/>
                <w:sz w:val="24"/>
                <w:szCs w:val="24"/>
              </w:rPr>
              <w:t xml:space="preserve">616-р </w:t>
            </w:r>
            <w:r w:rsidRPr="009B3CC2">
              <w:rPr>
                <w:rFonts w:eastAsiaTheme="minorHAnsi"/>
                <w:b/>
                <w:bCs/>
                <w:color w:val="auto"/>
                <w:sz w:val="24"/>
                <w:szCs w:val="24"/>
              </w:rPr>
              <w:t>"</w:t>
            </w:r>
            <w:r>
              <w:rPr>
                <w:rFonts w:eastAsiaTheme="minorHAnsi"/>
                <w:b/>
                <w:bCs/>
                <w:color w:val="auto"/>
                <w:sz w:val="24"/>
                <w:szCs w:val="24"/>
              </w:rPr>
              <w:t xml:space="preserve">О проекте областного закона "Об областном бюджете Ленинградской области на </w:t>
            </w:r>
            <w:r w:rsidR="00DD0B21">
              <w:rPr>
                <w:rFonts w:eastAsiaTheme="minorHAnsi"/>
                <w:b/>
                <w:bCs/>
                <w:color w:val="auto"/>
                <w:sz w:val="24"/>
                <w:szCs w:val="24"/>
              </w:rPr>
              <w:t>2026</w:t>
            </w:r>
            <w:r>
              <w:rPr>
                <w:rFonts w:eastAsiaTheme="minorHAnsi"/>
                <w:b/>
                <w:bCs/>
                <w:color w:val="auto"/>
                <w:sz w:val="24"/>
                <w:szCs w:val="24"/>
              </w:rPr>
              <w:t xml:space="preserve"> год и на плановый период </w:t>
            </w:r>
            <w:r w:rsidR="00DD0B21">
              <w:rPr>
                <w:rFonts w:eastAsiaTheme="minorHAnsi"/>
                <w:b/>
                <w:bCs/>
                <w:color w:val="auto"/>
                <w:sz w:val="24"/>
                <w:szCs w:val="24"/>
              </w:rPr>
              <w:t>2027</w:t>
            </w:r>
            <w:r>
              <w:rPr>
                <w:rFonts w:eastAsiaTheme="minorHAnsi"/>
                <w:b/>
                <w:bCs/>
                <w:color w:val="auto"/>
                <w:sz w:val="24"/>
                <w:szCs w:val="24"/>
              </w:rPr>
              <w:t xml:space="preserve"> и </w:t>
            </w:r>
            <w:r w:rsidR="00DD0B21">
              <w:rPr>
                <w:rFonts w:eastAsiaTheme="minorHAnsi"/>
                <w:b/>
                <w:bCs/>
                <w:color w:val="auto"/>
                <w:sz w:val="24"/>
                <w:szCs w:val="24"/>
              </w:rPr>
              <w:t>2028</w:t>
            </w:r>
            <w:r>
              <w:rPr>
                <w:rFonts w:eastAsiaTheme="minorHAnsi"/>
                <w:b/>
                <w:bCs/>
                <w:color w:val="auto"/>
                <w:sz w:val="24"/>
                <w:szCs w:val="24"/>
              </w:rPr>
              <w:t xml:space="preserve"> годов</w:t>
            </w:r>
            <w:r w:rsidRPr="008A64A6">
              <w:rPr>
                <w:rFonts w:eastAsiaTheme="minorHAnsi"/>
                <w:b/>
                <w:bCs/>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B7BD8" w:rsidRDefault="0036492B" w:rsidP="00945681">
            <w:pPr>
              <w:pStyle w:val="a3"/>
              <w:ind w:firstLine="0"/>
              <w:rPr>
                <w:color w:val="auto"/>
                <w:sz w:val="24"/>
              </w:rPr>
            </w:pPr>
            <w:r>
              <w:rPr>
                <w:color w:val="auto"/>
                <w:sz w:val="24"/>
              </w:rPr>
              <w:t>1685</w:t>
            </w:r>
          </w:p>
        </w:tc>
      </w:tr>
    </w:tbl>
    <w:p w:rsidR="00F311F4" w:rsidRPr="0056255D" w:rsidRDefault="00F311F4">
      <w:pPr>
        <w:rPr>
          <w:color w:val="auto"/>
        </w:rPr>
      </w:pPr>
    </w:p>
    <w:sectPr w:rsidR="00F311F4" w:rsidRPr="0056255D" w:rsidSect="00121A64">
      <w:headerReference w:type="even" r:id="rId9"/>
      <w:headerReference w:type="default" r:id="rId10"/>
      <w:pgSz w:w="11906" w:h="16838"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A2" w:rsidRDefault="00DA00A2">
      <w:r>
        <w:separator/>
      </w:r>
    </w:p>
  </w:endnote>
  <w:endnote w:type="continuationSeparator" w:id="0">
    <w:p w:rsidR="00DA00A2" w:rsidRDefault="00DA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A2" w:rsidRDefault="00DA00A2">
      <w:r>
        <w:separator/>
      </w:r>
    </w:p>
  </w:footnote>
  <w:footnote w:type="continuationSeparator" w:id="0">
    <w:p w:rsidR="00DA00A2" w:rsidRDefault="00DA0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F1" w:rsidRDefault="00E64E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E64EF1" w:rsidRDefault="00E64EF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F1" w:rsidRDefault="00E64E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F0728">
      <w:rPr>
        <w:rStyle w:val="a9"/>
        <w:noProof/>
      </w:rPr>
      <w:t>19</w:t>
    </w:r>
    <w:r>
      <w:rPr>
        <w:rStyle w:val="a9"/>
      </w:rPr>
      <w:fldChar w:fldCharType="end"/>
    </w:r>
  </w:p>
  <w:p w:rsidR="00E64EF1" w:rsidRDefault="00E64EF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B7FD3"/>
    <w:multiLevelType w:val="singleLevel"/>
    <w:tmpl w:val="1EB2006A"/>
    <w:lvl w:ilvl="0">
      <w:start w:val="2"/>
      <w:numFmt w:val="decimal"/>
      <w:lvlText w:val="%1."/>
      <w:lvlJc w:val="left"/>
      <w:pPr>
        <w:tabs>
          <w:tab w:val="num" w:pos="1069"/>
        </w:tabs>
        <w:ind w:left="1069" w:hanging="360"/>
      </w:pPr>
      <w:rPr>
        <w:rFonts w:hint="default"/>
      </w:rPr>
    </w:lvl>
  </w:abstractNum>
  <w:abstractNum w:abstractNumId="1">
    <w:nsid w:val="4C1A52FD"/>
    <w:multiLevelType w:val="hybridMultilevel"/>
    <w:tmpl w:val="1438F6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700F4AC1"/>
    <w:multiLevelType w:val="singleLevel"/>
    <w:tmpl w:val="0FBCF8B0"/>
    <w:lvl w:ilvl="0">
      <w:start w:val="1"/>
      <w:numFmt w:val="decimal"/>
      <w:lvlText w:val="%1."/>
      <w:lvlJc w:val="left"/>
      <w:pPr>
        <w:tabs>
          <w:tab w:val="num" w:pos="1211"/>
        </w:tabs>
        <w:ind w:left="1211"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88"/>
    <w:rsid w:val="000010F6"/>
    <w:rsid w:val="00006AC1"/>
    <w:rsid w:val="00010E0B"/>
    <w:rsid w:val="00011441"/>
    <w:rsid w:val="000117D1"/>
    <w:rsid w:val="00011D42"/>
    <w:rsid w:val="000128B2"/>
    <w:rsid w:val="00012B47"/>
    <w:rsid w:val="00013E69"/>
    <w:rsid w:val="00015F45"/>
    <w:rsid w:val="000160EE"/>
    <w:rsid w:val="00016453"/>
    <w:rsid w:val="000205C1"/>
    <w:rsid w:val="00020814"/>
    <w:rsid w:val="00020B7A"/>
    <w:rsid w:val="00026A4A"/>
    <w:rsid w:val="00026C3B"/>
    <w:rsid w:val="00027DED"/>
    <w:rsid w:val="00034F76"/>
    <w:rsid w:val="00035714"/>
    <w:rsid w:val="00035AC3"/>
    <w:rsid w:val="00036C07"/>
    <w:rsid w:val="00041EB6"/>
    <w:rsid w:val="000420DA"/>
    <w:rsid w:val="00042C2F"/>
    <w:rsid w:val="000436F6"/>
    <w:rsid w:val="000437A6"/>
    <w:rsid w:val="00044E0A"/>
    <w:rsid w:val="00044EB4"/>
    <w:rsid w:val="00046647"/>
    <w:rsid w:val="0005439B"/>
    <w:rsid w:val="0005538B"/>
    <w:rsid w:val="00056C51"/>
    <w:rsid w:val="0006082B"/>
    <w:rsid w:val="000608D4"/>
    <w:rsid w:val="00061E21"/>
    <w:rsid w:val="000630C2"/>
    <w:rsid w:val="00063C6D"/>
    <w:rsid w:val="000647B4"/>
    <w:rsid w:val="00065D56"/>
    <w:rsid w:val="00065EE7"/>
    <w:rsid w:val="00065F21"/>
    <w:rsid w:val="00066524"/>
    <w:rsid w:val="0006669B"/>
    <w:rsid w:val="000702AA"/>
    <w:rsid w:val="00070B9E"/>
    <w:rsid w:val="000734E4"/>
    <w:rsid w:val="00073F93"/>
    <w:rsid w:val="000741BF"/>
    <w:rsid w:val="000767BA"/>
    <w:rsid w:val="000803B9"/>
    <w:rsid w:val="000815AB"/>
    <w:rsid w:val="0008211F"/>
    <w:rsid w:val="00082937"/>
    <w:rsid w:val="00082D0E"/>
    <w:rsid w:val="000831DA"/>
    <w:rsid w:val="00087305"/>
    <w:rsid w:val="00087F43"/>
    <w:rsid w:val="000902E0"/>
    <w:rsid w:val="000919C4"/>
    <w:rsid w:val="00092F4B"/>
    <w:rsid w:val="00093613"/>
    <w:rsid w:val="0009520C"/>
    <w:rsid w:val="000A1230"/>
    <w:rsid w:val="000A1451"/>
    <w:rsid w:val="000A22CF"/>
    <w:rsid w:val="000A2D50"/>
    <w:rsid w:val="000A36DA"/>
    <w:rsid w:val="000A5933"/>
    <w:rsid w:val="000A602D"/>
    <w:rsid w:val="000A6656"/>
    <w:rsid w:val="000A6B7C"/>
    <w:rsid w:val="000A6BB9"/>
    <w:rsid w:val="000A7722"/>
    <w:rsid w:val="000B013E"/>
    <w:rsid w:val="000B192D"/>
    <w:rsid w:val="000B2BF7"/>
    <w:rsid w:val="000B3726"/>
    <w:rsid w:val="000B40DD"/>
    <w:rsid w:val="000C0C5E"/>
    <w:rsid w:val="000C1ADE"/>
    <w:rsid w:val="000C1C74"/>
    <w:rsid w:val="000C408F"/>
    <w:rsid w:val="000D1221"/>
    <w:rsid w:val="000D1EBC"/>
    <w:rsid w:val="000D5420"/>
    <w:rsid w:val="000D6EC1"/>
    <w:rsid w:val="000E286D"/>
    <w:rsid w:val="000E3402"/>
    <w:rsid w:val="000E531C"/>
    <w:rsid w:val="000E722A"/>
    <w:rsid w:val="000E7336"/>
    <w:rsid w:val="000F058A"/>
    <w:rsid w:val="000F0BE2"/>
    <w:rsid w:val="000F0FA1"/>
    <w:rsid w:val="000F2D14"/>
    <w:rsid w:val="000F37E6"/>
    <w:rsid w:val="000F560D"/>
    <w:rsid w:val="00102385"/>
    <w:rsid w:val="00102443"/>
    <w:rsid w:val="001024EF"/>
    <w:rsid w:val="001045A9"/>
    <w:rsid w:val="001058EF"/>
    <w:rsid w:val="001140A4"/>
    <w:rsid w:val="00114EFD"/>
    <w:rsid w:val="00117C17"/>
    <w:rsid w:val="00121555"/>
    <w:rsid w:val="00121A64"/>
    <w:rsid w:val="0012257B"/>
    <w:rsid w:val="001229AC"/>
    <w:rsid w:val="001234ED"/>
    <w:rsid w:val="00124A80"/>
    <w:rsid w:val="0012743D"/>
    <w:rsid w:val="00135D31"/>
    <w:rsid w:val="00141179"/>
    <w:rsid w:val="00141D64"/>
    <w:rsid w:val="00143776"/>
    <w:rsid w:val="00147E0F"/>
    <w:rsid w:val="0015254C"/>
    <w:rsid w:val="0015388C"/>
    <w:rsid w:val="00156BD6"/>
    <w:rsid w:val="001571D7"/>
    <w:rsid w:val="0016252C"/>
    <w:rsid w:val="00164345"/>
    <w:rsid w:val="00166E79"/>
    <w:rsid w:val="001678EB"/>
    <w:rsid w:val="00167AF4"/>
    <w:rsid w:val="0017097B"/>
    <w:rsid w:val="00170C98"/>
    <w:rsid w:val="00172431"/>
    <w:rsid w:val="0017365F"/>
    <w:rsid w:val="00174B94"/>
    <w:rsid w:val="00174E26"/>
    <w:rsid w:val="0017617C"/>
    <w:rsid w:val="00177351"/>
    <w:rsid w:val="00177C14"/>
    <w:rsid w:val="00180A36"/>
    <w:rsid w:val="00182A7F"/>
    <w:rsid w:val="00182DFD"/>
    <w:rsid w:val="00182F7C"/>
    <w:rsid w:val="00185F48"/>
    <w:rsid w:val="00186FF1"/>
    <w:rsid w:val="00190662"/>
    <w:rsid w:val="0019340F"/>
    <w:rsid w:val="0019375A"/>
    <w:rsid w:val="00193CE1"/>
    <w:rsid w:val="001A02AD"/>
    <w:rsid w:val="001A2B55"/>
    <w:rsid w:val="001A4B71"/>
    <w:rsid w:val="001A50DC"/>
    <w:rsid w:val="001A521A"/>
    <w:rsid w:val="001A61AA"/>
    <w:rsid w:val="001A6388"/>
    <w:rsid w:val="001A7361"/>
    <w:rsid w:val="001A76BC"/>
    <w:rsid w:val="001A7A24"/>
    <w:rsid w:val="001A7B12"/>
    <w:rsid w:val="001B158E"/>
    <w:rsid w:val="001B590E"/>
    <w:rsid w:val="001B6810"/>
    <w:rsid w:val="001B7B06"/>
    <w:rsid w:val="001B7CBD"/>
    <w:rsid w:val="001C0780"/>
    <w:rsid w:val="001C0DF6"/>
    <w:rsid w:val="001C0E93"/>
    <w:rsid w:val="001C1C04"/>
    <w:rsid w:val="001C4713"/>
    <w:rsid w:val="001D0EE1"/>
    <w:rsid w:val="001D1D97"/>
    <w:rsid w:val="001D20ED"/>
    <w:rsid w:val="001D2FCC"/>
    <w:rsid w:val="001E0DBB"/>
    <w:rsid w:val="001E120A"/>
    <w:rsid w:val="001E32B7"/>
    <w:rsid w:val="001E535F"/>
    <w:rsid w:val="001E5B15"/>
    <w:rsid w:val="001E6839"/>
    <w:rsid w:val="001E6D30"/>
    <w:rsid w:val="001F2E6E"/>
    <w:rsid w:val="002003EC"/>
    <w:rsid w:val="0020155D"/>
    <w:rsid w:val="002021A8"/>
    <w:rsid w:val="00202D35"/>
    <w:rsid w:val="002037C7"/>
    <w:rsid w:val="00204001"/>
    <w:rsid w:val="00204230"/>
    <w:rsid w:val="0020527A"/>
    <w:rsid w:val="00213486"/>
    <w:rsid w:val="00214BF5"/>
    <w:rsid w:val="00214CC6"/>
    <w:rsid w:val="002172BA"/>
    <w:rsid w:val="00220606"/>
    <w:rsid w:val="0022166A"/>
    <w:rsid w:val="002231CC"/>
    <w:rsid w:val="00223AF6"/>
    <w:rsid w:val="0022417E"/>
    <w:rsid w:val="0022644E"/>
    <w:rsid w:val="00226575"/>
    <w:rsid w:val="002278CA"/>
    <w:rsid w:val="002311F7"/>
    <w:rsid w:val="00233795"/>
    <w:rsid w:val="00233D2B"/>
    <w:rsid w:val="00241B32"/>
    <w:rsid w:val="00242E4A"/>
    <w:rsid w:val="0024516A"/>
    <w:rsid w:val="0024711F"/>
    <w:rsid w:val="00250E18"/>
    <w:rsid w:val="00251BD9"/>
    <w:rsid w:val="00251CF2"/>
    <w:rsid w:val="002528C6"/>
    <w:rsid w:val="0025315B"/>
    <w:rsid w:val="00253DE8"/>
    <w:rsid w:val="002559E6"/>
    <w:rsid w:val="00256595"/>
    <w:rsid w:val="00256C21"/>
    <w:rsid w:val="00260125"/>
    <w:rsid w:val="00260B36"/>
    <w:rsid w:val="002614C3"/>
    <w:rsid w:val="002624F4"/>
    <w:rsid w:val="00262BD5"/>
    <w:rsid w:val="002630C0"/>
    <w:rsid w:val="00264567"/>
    <w:rsid w:val="002661FE"/>
    <w:rsid w:val="0026642C"/>
    <w:rsid w:val="00267DF9"/>
    <w:rsid w:val="002702F4"/>
    <w:rsid w:val="00271EC1"/>
    <w:rsid w:val="00272DBC"/>
    <w:rsid w:val="00273043"/>
    <w:rsid w:val="0027318F"/>
    <w:rsid w:val="00275D37"/>
    <w:rsid w:val="00276AF6"/>
    <w:rsid w:val="00276C1A"/>
    <w:rsid w:val="0028049B"/>
    <w:rsid w:val="002813BD"/>
    <w:rsid w:val="00281A44"/>
    <w:rsid w:val="00282876"/>
    <w:rsid w:val="002841A8"/>
    <w:rsid w:val="00284CB1"/>
    <w:rsid w:val="002853CD"/>
    <w:rsid w:val="002872E1"/>
    <w:rsid w:val="00290606"/>
    <w:rsid w:val="00292C7F"/>
    <w:rsid w:val="00293C8D"/>
    <w:rsid w:val="00295A3A"/>
    <w:rsid w:val="00297677"/>
    <w:rsid w:val="002A0C3B"/>
    <w:rsid w:val="002A1B2F"/>
    <w:rsid w:val="002A2395"/>
    <w:rsid w:val="002A3109"/>
    <w:rsid w:val="002B2C5A"/>
    <w:rsid w:val="002B3A08"/>
    <w:rsid w:val="002B4084"/>
    <w:rsid w:val="002B447E"/>
    <w:rsid w:val="002B6F0D"/>
    <w:rsid w:val="002C13CE"/>
    <w:rsid w:val="002C1AED"/>
    <w:rsid w:val="002C3372"/>
    <w:rsid w:val="002C3B6C"/>
    <w:rsid w:val="002C4C9E"/>
    <w:rsid w:val="002D0304"/>
    <w:rsid w:val="002D2C79"/>
    <w:rsid w:val="002D2F13"/>
    <w:rsid w:val="002D36AE"/>
    <w:rsid w:val="002D5D62"/>
    <w:rsid w:val="002D6520"/>
    <w:rsid w:val="002E00AE"/>
    <w:rsid w:val="002E5733"/>
    <w:rsid w:val="002E614A"/>
    <w:rsid w:val="002E6B9A"/>
    <w:rsid w:val="002F1FFA"/>
    <w:rsid w:val="002F6E3E"/>
    <w:rsid w:val="00300E9D"/>
    <w:rsid w:val="00304FB7"/>
    <w:rsid w:val="00306F13"/>
    <w:rsid w:val="00307FC2"/>
    <w:rsid w:val="00310365"/>
    <w:rsid w:val="00310647"/>
    <w:rsid w:val="00312AFF"/>
    <w:rsid w:val="003157D9"/>
    <w:rsid w:val="00316743"/>
    <w:rsid w:val="00320DF3"/>
    <w:rsid w:val="00322D3C"/>
    <w:rsid w:val="0033050E"/>
    <w:rsid w:val="00332A35"/>
    <w:rsid w:val="003346B5"/>
    <w:rsid w:val="00336AAE"/>
    <w:rsid w:val="00336AD9"/>
    <w:rsid w:val="003408F4"/>
    <w:rsid w:val="00341447"/>
    <w:rsid w:val="00344607"/>
    <w:rsid w:val="00345A1B"/>
    <w:rsid w:val="00345B13"/>
    <w:rsid w:val="003509E2"/>
    <w:rsid w:val="00351D56"/>
    <w:rsid w:val="0035232C"/>
    <w:rsid w:val="00352F41"/>
    <w:rsid w:val="00354D45"/>
    <w:rsid w:val="003561DF"/>
    <w:rsid w:val="00356FDB"/>
    <w:rsid w:val="0036008B"/>
    <w:rsid w:val="00361FDD"/>
    <w:rsid w:val="00362CDD"/>
    <w:rsid w:val="00363168"/>
    <w:rsid w:val="00363466"/>
    <w:rsid w:val="0036492B"/>
    <w:rsid w:val="00367D93"/>
    <w:rsid w:val="00371BAF"/>
    <w:rsid w:val="00373818"/>
    <w:rsid w:val="003740CC"/>
    <w:rsid w:val="003757B7"/>
    <w:rsid w:val="00375861"/>
    <w:rsid w:val="003759B0"/>
    <w:rsid w:val="00375A6E"/>
    <w:rsid w:val="003778D2"/>
    <w:rsid w:val="00386784"/>
    <w:rsid w:val="003921CC"/>
    <w:rsid w:val="003952AC"/>
    <w:rsid w:val="003970D1"/>
    <w:rsid w:val="00397388"/>
    <w:rsid w:val="003A0486"/>
    <w:rsid w:val="003A1A24"/>
    <w:rsid w:val="003A21C6"/>
    <w:rsid w:val="003A5B69"/>
    <w:rsid w:val="003A68BD"/>
    <w:rsid w:val="003A784E"/>
    <w:rsid w:val="003A7D7D"/>
    <w:rsid w:val="003B0BC9"/>
    <w:rsid w:val="003B1554"/>
    <w:rsid w:val="003B16EF"/>
    <w:rsid w:val="003B1923"/>
    <w:rsid w:val="003B2FF9"/>
    <w:rsid w:val="003B49CA"/>
    <w:rsid w:val="003B61F5"/>
    <w:rsid w:val="003B72E1"/>
    <w:rsid w:val="003C359C"/>
    <w:rsid w:val="003C59BC"/>
    <w:rsid w:val="003C7441"/>
    <w:rsid w:val="003D3106"/>
    <w:rsid w:val="003D3985"/>
    <w:rsid w:val="003D5579"/>
    <w:rsid w:val="003D5EBF"/>
    <w:rsid w:val="003D6233"/>
    <w:rsid w:val="003D756E"/>
    <w:rsid w:val="003E2496"/>
    <w:rsid w:val="003E6972"/>
    <w:rsid w:val="003E799A"/>
    <w:rsid w:val="003F0316"/>
    <w:rsid w:val="003F03D9"/>
    <w:rsid w:val="003F290D"/>
    <w:rsid w:val="004006A9"/>
    <w:rsid w:val="00401E92"/>
    <w:rsid w:val="00403485"/>
    <w:rsid w:val="00405907"/>
    <w:rsid w:val="00405993"/>
    <w:rsid w:val="00406FB0"/>
    <w:rsid w:val="0040756A"/>
    <w:rsid w:val="00407E66"/>
    <w:rsid w:val="00416E92"/>
    <w:rsid w:val="00423B60"/>
    <w:rsid w:val="004248C0"/>
    <w:rsid w:val="004252DA"/>
    <w:rsid w:val="0042621D"/>
    <w:rsid w:val="004314B3"/>
    <w:rsid w:val="00435569"/>
    <w:rsid w:val="00435701"/>
    <w:rsid w:val="00436F5E"/>
    <w:rsid w:val="00444230"/>
    <w:rsid w:val="004447C0"/>
    <w:rsid w:val="004450C7"/>
    <w:rsid w:val="004450CE"/>
    <w:rsid w:val="004454EB"/>
    <w:rsid w:val="004455A2"/>
    <w:rsid w:val="00445E4C"/>
    <w:rsid w:val="00451036"/>
    <w:rsid w:val="00453C30"/>
    <w:rsid w:val="0045459C"/>
    <w:rsid w:val="00455585"/>
    <w:rsid w:val="00456B14"/>
    <w:rsid w:val="00457984"/>
    <w:rsid w:val="00457FEF"/>
    <w:rsid w:val="00461CE2"/>
    <w:rsid w:val="004636D2"/>
    <w:rsid w:val="00465F7C"/>
    <w:rsid w:val="00470581"/>
    <w:rsid w:val="00471E8D"/>
    <w:rsid w:val="0047221C"/>
    <w:rsid w:val="00473AE5"/>
    <w:rsid w:val="00474C37"/>
    <w:rsid w:val="00475382"/>
    <w:rsid w:val="00475632"/>
    <w:rsid w:val="00476DAC"/>
    <w:rsid w:val="0047743E"/>
    <w:rsid w:val="00477CFB"/>
    <w:rsid w:val="0048156C"/>
    <w:rsid w:val="00494656"/>
    <w:rsid w:val="00495ADA"/>
    <w:rsid w:val="00495F05"/>
    <w:rsid w:val="004972AD"/>
    <w:rsid w:val="004972FC"/>
    <w:rsid w:val="004977C7"/>
    <w:rsid w:val="004A01AB"/>
    <w:rsid w:val="004A0902"/>
    <w:rsid w:val="004A11CD"/>
    <w:rsid w:val="004A2BE7"/>
    <w:rsid w:val="004A3ED1"/>
    <w:rsid w:val="004A3FAE"/>
    <w:rsid w:val="004A5F77"/>
    <w:rsid w:val="004A6050"/>
    <w:rsid w:val="004B0946"/>
    <w:rsid w:val="004B163E"/>
    <w:rsid w:val="004B1EC1"/>
    <w:rsid w:val="004B34F2"/>
    <w:rsid w:val="004C2270"/>
    <w:rsid w:val="004C4111"/>
    <w:rsid w:val="004C46A0"/>
    <w:rsid w:val="004C7637"/>
    <w:rsid w:val="004D54F4"/>
    <w:rsid w:val="004E0F6C"/>
    <w:rsid w:val="004E1BFF"/>
    <w:rsid w:val="004E3CF1"/>
    <w:rsid w:val="004E4343"/>
    <w:rsid w:val="004E4350"/>
    <w:rsid w:val="004E4C9F"/>
    <w:rsid w:val="004E79D3"/>
    <w:rsid w:val="004E7B9A"/>
    <w:rsid w:val="004E7EFE"/>
    <w:rsid w:val="004F0695"/>
    <w:rsid w:val="004F0FC3"/>
    <w:rsid w:val="004F122F"/>
    <w:rsid w:val="004F30B5"/>
    <w:rsid w:val="004F30BD"/>
    <w:rsid w:val="004F45B2"/>
    <w:rsid w:val="00502C73"/>
    <w:rsid w:val="0050363B"/>
    <w:rsid w:val="00503AA7"/>
    <w:rsid w:val="00504EA6"/>
    <w:rsid w:val="00505F61"/>
    <w:rsid w:val="00507CBF"/>
    <w:rsid w:val="005111BD"/>
    <w:rsid w:val="00512233"/>
    <w:rsid w:val="0052172B"/>
    <w:rsid w:val="00523921"/>
    <w:rsid w:val="005255EA"/>
    <w:rsid w:val="00526064"/>
    <w:rsid w:val="005303D6"/>
    <w:rsid w:val="00530FB3"/>
    <w:rsid w:val="005325BA"/>
    <w:rsid w:val="005332DC"/>
    <w:rsid w:val="005371C5"/>
    <w:rsid w:val="0054038A"/>
    <w:rsid w:val="0054130B"/>
    <w:rsid w:val="00541787"/>
    <w:rsid w:val="00544E14"/>
    <w:rsid w:val="00546308"/>
    <w:rsid w:val="005465F4"/>
    <w:rsid w:val="00546963"/>
    <w:rsid w:val="00546B63"/>
    <w:rsid w:val="00546B8E"/>
    <w:rsid w:val="005500F5"/>
    <w:rsid w:val="00551566"/>
    <w:rsid w:val="0055240C"/>
    <w:rsid w:val="00553139"/>
    <w:rsid w:val="005539E9"/>
    <w:rsid w:val="00554110"/>
    <w:rsid w:val="00555A8A"/>
    <w:rsid w:val="005574FA"/>
    <w:rsid w:val="00560A12"/>
    <w:rsid w:val="00560FD6"/>
    <w:rsid w:val="005619EF"/>
    <w:rsid w:val="00562285"/>
    <w:rsid w:val="0056255D"/>
    <w:rsid w:val="00571E70"/>
    <w:rsid w:val="00574A59"/>
    <w:rsid w:val="00574C22"/>
    <w:rsid w:val="00576AFD"/>
    <w:rsid w:val="00580218"/>
    <w:rsid w:val="005807CC"/>
    <w:rsid w:val="00582D2B"/>
    <w:rsid w:val="00583627"/>
    <w:rsid w:val="00583ABE"/>
    <w:rsid w:val="00585C60"/>
    <w:rsid w:val="00586AD0"/>
    <w:rsid w:val="00587C90"/>
    <w:rsid w:val="005916D2"/>
    <w:rsid w:val="00592876"/>
    <w:rsid w:val="005929AF"/>
    <w:rsid w:val="00592D86"/>
    <w:rsid w:val="00593D8D"/>
    <w:rsid w:val="00595499"/>
    <w:rsid w:val="0059640E"/>
    <w:rsid w:val="005972EC"/>
    <w:rsid w:val="005A14DE"/>
    <w:rsid w:val="005A1D8C"/>
    <w:rsid w:val="005A294F"/>
    <w:rsid w:val="005A2B18"/>
    <w:rsid w:val="005A3348"/>
    <w:rsid w:val="005C1E76"/>
    <w:rsid w:val="005C1EBE"/>
    <w:rsid w:val="005C238C"/>
    <w:rsid w:val="005C2A6A"/>
    <w:rsid w:val="005C317D"/>
    <w:rsid w:val="005C5788"/>
    <w:rsid w:val="005C6886"/>
    <w:rsid w:val="005C7512"/>
    <w:rsid w:val="005D0D07"/>
    <w:rsid w:val="005D0D11"/>
    <w:rsid w:val="005D1F37"/>
    <w:rsid w:val="005E1928"/>
    <w:rsid w:val="005E2F2E"/>
    <w:rsid w:val="005E42B4"/>
    <w:rsid w:val="005E761B"/>
    <w:rsid w:val="005E7FA2"/>
    <w:rsid w:val="005F1881"/>
    <w:rsid w:val="005F4980"/>
    <w:rsid w:val="005F5AE0"/>
    <w:rsid w:val="005F606A"/>
    <w:rsid w:val="006011E5"/>
    <w:rsid w:val="006018EF"/>
    <w:rsid w:val="00602C64"/>
    <w:rsid w:val="00602DAB"/>
    <w:rsid w:val="00603F46"/>
    <w:rsid w:val="00604367"/>
    <w:rsid w:val="00606A81"/>
    <w:rsid w:val="00606B5A"/>
    <w:rsid w:val="006075A3"/>
    <w:rsid w:val="006133FF"/>
    <w:rsid w:val="0062065F"/>
    <w:rsid w:val="006212C9"/>
    <w:rsid w:val="00622BAB"/>
    <w:rsid w:val="00624DF8"/>
    <w:rsid w:val="00625B16"/>
    <w:rsid w:val="00625BAC"/>
    <w:rsid w:val="00631C4D"/>
    <w:rsid w:val="00631E2C"/>
    <w:rsid w:val="00632774"/>
    <w:rsid w:val="0063316F"/>
    <w:rsid w:val="0063360B"/>
    <w:rsid w:val="00634CD2"/>
    <w:rsid w:val="006351E5"/>
    <w:rsid w:val="006377AF"/>
    <w:rsid w:val="00643328"/>
    <w:rsid w:val="00645C4F"/>
    <w:rsid w:val="006464AB"/>
    <w:rsid w:val="006474E6"/>
    <w:rsid w:val="00647EEB"/>
    <w:rsid w:val="00651144"/>
    <w:rsid w:val="00652D07"/>
    <w:rsid w:val="00660353"/>
    <w:rsid w:val="006616AA"/>
    <w:rsid w:val="00664E8A"/>
    <w:rsid w:val="00664F62"/>
    <w:rsid w:val="00680927"/>
    <w:rsid w:val="0068127A"/>
    <w:rsid w:val="0068378A"/>
    <w:rsid w:val="00685E4E"/>
    <w:rsid w:val="006865DF"/>
    <w:rsid w:val="006866C1"/>
    <w:rsid w:val="006911C4"/>
    <w:rsid w:val="00692563"/>
    <w:rsid w:val="00692B7F"/>
    <w:rsid w:val="0069365B"/>
    <w:rsid w:val="00693CC6"/>
    <w:rsid w:val="0069473A"/>
    <w:rsid w:val="00695D70"/>
    <w:rsid w:val="00696846"/>
    <w:rsid w:val="006A02A0"/>
    <w:rsid w:val="006A0450"/>
    <w:rsid w:val="006A5504"/>
    <w:rsid w:val="006A64B0"/>
    <w:rsid w:val="006B26CD"/>
    <w:rsid w:val="006B325C"/>
    <w:rsid w:val="006B76F8"/>
    <w:rsid w:val="006B7837"/>
    <w:rsid w:val="006C0D78"/>
    <w:rsid w:val="006C4FA3"/>
    <w:rsid w:val="006C5B26"/>
    <w:rsid w:val="006C7B97"/>
    <w:rsid w:val="006D2431"/>
    <w:rsid w:val="006D52B0"/>
    <w:rsid w:val="006D6685"/>
    <w:rsid w:val="006D799B"/>
    <w:rsid w:val="006E1EA4"/>
    <w:rsid w:val="006E2031"/>
    <w:rsid w:val="006E4CE3"/>
    <w:rsid w:val="006E70BF"/>
    <w:rsid w:val="006F3CB9"/>
    <w:rsid w:val="006F47AF"/>
    <w:rsid w:val="006F6952"/>
    <w:rsid w:val="006F6A7F"/>
    <w:rsid w:val="00700DAF"/>
    <w:rsid w:val="00711184"/>
    <w:rsid w:val="007114E2"/>
    <w:rsid w:val="00713604"/>
    <w:rsid w:val="007154AF"/>
    <w:rsid w:val="007161FF"/>
    <w:rsid w:val="007205A1"/>
    <w:rsid w:val="007215B9"/>
    <w:rsid w:val="0072255A"/>
    <w:rsid w:val="00723C50"/>
    <w:rsid w:val="00724DC5"/>
    <w:rsid w:val="00724E62"/>
    <w:rsid w:val="00724E64"/>
    <w:rsid w:val="007269B5"/>
    <w:rsid w:val="007272BE"/>
    <w:rsid w:val="007278C9"/>
    <w:rsid w:val="00727D1C"/>
    <w:rsid w:val="00730049"/>
    <w:rsid w:val="007324BA"/>
    <w:rsid w:val="00736A04"/>
    <w:rsid w:val="007415E4"/>
    <w:rsid w:val="007424F9"/>
    <w:rsid w:val="0074578F"/>
    <w:rsid w:val="00746C7C"/>
    <w:rsid w:val="007532C5"/>
    <w:rsid w:val="007536BE"/>
    <w:rsid w:val="00753708"/>
    <w:rsid w:val="007546B1"/>
    <w:rsid w:val="00755048"/>
    <w:rsid w:val="007560D0"/>
    <w:rsid w:val="007578D7"/>
    <w:rsid w:val="007618B5"/>
    <w:rsid w:val="00762E58"/>
    <w:rsid w:val="00763D02"/>
    <w:rsid w:val="00766811"/>
    <w:rsid w:val="00774347"/>
    <w:rsid w:val="00774962"/>
    <w:rsid w:val="00774C56"/>
    <w:rsid w:val="00775425"/>
    <w:rsid w:val="007815ED"/>
    <w:rsid w:val="00782A1B"/>
    <w:rsid w:val="00786484"/>
    <w:rsid w:val="00792E18"/>
    <w:rsid w:val="00793722"/>
    <w:rsid w:val="00793F32"/>
    <w:rsid w:val="007956A7"/>
    <w:rsid w:val="007974FE"/>
    <w:rsid w:val="007A160A"/>
    <w:rsid w:val="007A1CC2"/>
    <w:rsid w:val="007A22B3"/>
    <w:rsid w:val="007A3FB6"/>
    <w:rsid w:val="007A40DF"/>
    <w:rsid w:val="007A426B"/>
    <w:rsid w:val="007A6D75"/>
    <w:rsid w:val="007B140D"/>
    <w:rsid w:val="007B3DB0"/>
    <w:rsid w:val="007B4B1D"/>
    <w:rsid w:val="007B4E05"/>
    <w:rsid w:val="007B50E1"/>
    <w:rsid w:val="007B694F"/>
    <w:rsid w:val="007B7876"/>
    <w:rsid w:val="007C33E0"/>
    <w:rsid w:val="007C7938"/>
    <w:rsid w:val="007D42D2"/>
    <w:rsid w:val="007D5DFE"/>
    <w:rsid w:val="007D7463"/>
    <w:rsid w:val="007D76D0"/>
    <w:rsid w:val="007E4A7B"/>
    <w:rsid w:val="007E4BE6"/>
    <w:rsid w:val="007E56B7"/>
    <w:rsid w:val="007E656E"/>
    <w:rsid w:val="007F0728"/>
    <w:rsid w:val="007F1AAD"/>
    <w:rsid w:val="007F3ADA"/>
    <w:rsid w:val="007F66F6"/>
    <w:rsid w:val="008003F3"/>
    <w:rsid w:val="00805ECD"/>
    <w:rsid w:val="00807469"/>
    <w:rsid w:val="00807CC7"/>
    <w:rsid w:val="00810750"/>
    <w:rsid w:val="008113C2"/>
    <w:rsid w:val="008117A8"/>
    <w:rsid w:val="00811A54"/>
    <w:rsid w:val="0081434D"/>
    <w:rsid w:val="00817566"/>
    <w:rsid w:val="00817BA4"/>
    <w:rsid w:val="00817D20"/>
    <w:rsid w:val="00823B99"/>
    <w:rsid w:val="008248D8"/>
    <w:rsid w:val="00825256"/>
    <w:rsid w:val="00825D76"/>
    <w:rsid w:val="0082641E"/>
    <w:rsid w:val="00827706"/>
    <w:rsid w:val="00831AE1"/>
    <w:rsid w:val="008377B0"/>
    <w:rsid w:val="00837CE8"/>
    <w:rsid w:val="00840AC7"/>
    <w:rsid w:val="0084118B"/>
    <w:rsid w:val="00841330"/>
    <w:rsid w:val="00841515"/>
    <w:rsid w:val="00841597"/>
    <w:rsid w:val="00841BDB"/>
    <w:rsid w:val="00842BED"/>
    <w:rsid w:val="00843196"/>
    <w:rsid w:val="0084491A"/>
    <w:rsid w:val="00846833"/>
    <w:rsid w:val="00846DD3"/>
    <w:rsid w:val="0085115C"/>
    <w:rsid w:val="00852101"/>
    <w:rsid w:val="008526E7"/>
    <w:rsid w:val="00852B81"/>
    <w:rsid w:val="00855C45"/>
    <w:rsid w:val="008562C7"/>
    <w:rsid w:val="008606C8"/>
    <w:rsid w:val="00863E7D"/>
    <w:rsid w:val="00864430"/>
    <w:rsid w:val="00864EC3"/>
    <w:rsid w:val="0086747F"/>
    <w:rsid w:val="00870EB1"/>
    <w:rsid w:val="00876A7F"/>
    <w:rsid w:val="00877714"/>
    <w:rsid w:val="00877774"/>
    <w:rsid w:val="0087792C"/>
    <w:rsid w:val="00877BAE"/>
    <w:rsid w:val="00880831"/>
    <w:rsid w:val="0088154D"/>
    <w:rsid w:val="008817D1"/>
    <w:rsid w:val="008842B9"/>
    <w:rsid w:val="00884999"/>
    <w:rsid w:val="00887B59"/>
    <w:rsid w:val="0089188F"/>
    <w:rsid w:val="00893CFA"/>
    <w:rsid w:val="0089550A"/>
    <w:rsid w:val="00895E38"/>
    <w:rsid w:val="008962A0"/>
    <w:rsid w:val="00897E59"/>
    <w:rsid w:val="008A2129"/>
    <w:rsid w:val="008A3363"/>
    <w:rsid w:val="008A4182"/>
    <w:rsid w:val="008A519A"/>
    <w:rsid w:val="008A64A6"/>
    <w:rsid w:val="008A7498"/>
    <w:rsid w:val="008B1E55"/>
    <w:rsid w:val="008B6820"/>
    <w:rsid w:val="008C0355"/>
    <w:rsid w:val="008C2321"/>
    <w:rsid w:val="008C38B7"/>
    <w:rsid w:val="008C55C2"/>
    <w:rsid w:val="008D1111"/>
    <w:rsid w:val="008D1971"/>
    <w:rsid w:val="008D3238"/>
    <w:rsid w:val="008D3340"/>
    <w:rsid w:val="008D3B54"/>
    <w:rsid w:val="008D4BE7"/>
    <w:rsid w:val="008D6B37"/>
    <w:rsid w:val="008D70D3"/>
    <w:rsid w:val="008D7A69"/>
    <w:rsid w:val="008D7EC6"/>
    <w:rsid w:val="008E03B7"/>
    <w:rsid w:val="008E3693"/>
    <w:rsid w:val="008E3D81"/>
    <w:rsid w:val="008F607E"/>
    <w:rsid w:val="008F7571"/>
    <w:rsid w:val="00900DED"/>
    <w:rsid w:val="009025E7"/>
    <w:rsid w:val="0090401A"/>
    <w:rsid w:val="00905ED9"/>
    <w:rsid w:val="00907163"/>
    <w:rsid w:val="009104FC"/>
    <w:rsid w:val="00914642"/>
    <w:rsid w:val="009175CC"/>
    <w:rsid w:val="00921117"/>
    <w:rsid w:val="0092243F"/>
    <w:rsid w:val="00922AA1"/>
    <w:rsid w:val="00922B3F"/>
    <w:rsid w:val="009231EE"/>
    <w:rsid w:val="009258C2"/>
    <w:rsid w:val="00933FE3"/>
    <w:rsid w:val="00934FFA"/>
    <w:rsid w:val="00936223"/>
    <w:rsid w:val="009426C4"/>
    <w:rsid w:val="00942A49"/>
    <w:rsid w:val="00943339"/>
    <w:rsid w:val="009453B2"/>
    <w:rsid w:val="00945681"/>
    <w:rsid w:val="00946A2C"/>
    <w:rsid w:val="0095021C"/>
    <w:rsid w:val="0095265C"/>
    <w:rsid w:val="00953985"/>
    <w:rsid w:val="009544A9"/>
    <w:rsid w:val="00956337"/>
    <w:rsid w:val="00962B42"/>
    <w:rsid w:val="0096303E"/>
    <w:rsid w:val="00963A11"/>
    <w:rsid w:val="00964813"/>
    <w:rsid w:val="009662AB"/>
    <w:rsid w:val="00966D29"/>
    <w:rsid w:val="00976EF2"/>
    <w:rsid w:val="00981DDF"/>
    <w:rsid w:val="0098313B"/>
    <w:rsid w:val="009846B3"/>
    <w:rsid w:val="00985568"/>
    <w:rsid w:val="009A3A22"/>
    <w:rsid w:val="009A3B58"/>
    <w:rsid w:val="009A54E1"/>
    <w:rsid w:val="009A58F2"/>
    <w:rsid w:val="009A6139"/>
    <w:rsid w:val="009A7170"/>
    <w:rsid w:val="009A7330"/>
    <w:rsid w:val="009A784B"/>
    <w:rsid w:val="009B06E6"/>
    <w:rsid w:val="009B248A"/>
    <w:rsid w:val="009B2E7E"/>
    <w:rsid w:val="009B3CC2"/>
    <w:rsid w:val="009B5A46"/>
    <w:rsid w:val="009B5CE0"/>
    <w:rsid w:val="009B6770"/>
    <w:rsid w:val="009B6CA4"/>
    <w:rsid w:val="009B7589"/>
    <w:rsid w:val="009B7BD8"/>
    <w:rsid w:val="009C0944"/>
    <w:rsid w:val="009C0FEE"/>
    <w:rsid w:val="009C2470"/>
    <w:rsid w:val="009C2994"/>
    <w:rsid w:val="009C29D4"/>
    <w:rsid w:val="009C373B"/>
    <w:rsid w:val="009C3AAD"/>
    <w:rsid w:val="009C5405"/>
    <w:rsid w:val="009D1563"/>
    <w:rsid w:val="009D3A15"/>
    <w:rsid w:val="009D3E56"/>
    <w:rsid w:val="009D4FDE"/>
    <w:rsid w:val="009E2D99"/>
    <w:rsid w:val="009F3738"/>
    <w:rsid w:val="009F587B"/>
    <w:rsid w:val="009F7BE4"/>
    <w:rsid w:val="00A0028C"/>
    <w:rsid w:val="00A014D1"/>
    <w:rsid w:val="00A01CE2"/>
    <w:rsid w:val="00A03529"/>
    <w:rsid w:val="00A05270"/>
    <w:rsid w:val="00A05A88"/>
    <w:rsid w:val="00A061CC"/>
    <w:rsid w:val="00A10F43"/>
    <w:rsid w:val="00A11255"/>
    <w:rsid w:val="00A11FE2"/>
    <w:rsid w:val="00A12762"/>
    <w:rsid w:val="00A13E35"/>
    <w:rsid w:val="00A148FD"/>
    <w:rsid w:val="00A150DE"/>
    <w:rsid w:val="00A158A3"/>
    <w:rsid w:val="00A15FF6"/>
    <w:rsid w:val="00A20CC8"/>
    <w:rsid w:val="00A20E99"/>
    <w:rsid w:val="00A2261F"/>
    <w:rsid w:val="00A2415A"/>
    <w:rsid w:val="00A2649D"/>
    <w:rsid w:val="00A269D1"/>
    <w:rsid w:val="00A26C5D"/>
    <w:rsid w:val="00A32F17"/>
    <w:rsid w:val="00A34357"/>
    <w:rsid w:val="00A35490"/>
    <w:rsid w:val="00A411AD"/>
    <w:rsid w:val="00A41A35"/>
    <w:rsid w:val="00A44443"/>
    <w:rsid w:val="00A45390"/>
    <w:rsid w:val="00A453D2"/>
    <w:rsid w:val="00A45FF2"/>
    <w:rsid w:val="00A46398"/>
    <w:rsid w:val="00A46521"/>
    <w:rsid w:val="00A47D50"/>
    <w:rsid w:val="00A503E9"/>
    <w:rsid w:val="00A5163F"/>
    <w:rsid w:val="00A5455E"/>
    <w:rsid w:val="00A54F84"/>
    <w:rsid w:val="00A55C05"/>
    <w:rsid w:val="00A6028E"/>
    <w:rsid w:val="00A621E6"/>
    <w:rsid w:val="00A63360"/>
    <w:rsid w:val="00A636F9"/>
    <w:rsid w:val="00A6371F"/>
    <w:rsid w:val="00A63823"/>
    <w:rsid w:val="00A672BA"/>
    <w:rsid w:val="00A704C8"/>
    <w:rsid w:val="00A722C5"/>
    <w:rsid w:val="00A7344E"/>
    <w:rsid w:val="00A750BE"/>
    <w:rsid w:val="00A75711"/>
    <w:rsid w:val="00A80F82"/>
    <w:rsid w:val="00A81B06"/>
    <w:rsid w:val="00A83162"/>
    <w:rsid w:val="00A837D8"/>
    <w:rsid w:val="00A86275"/>
    <w:rsid w:val="00A86BFF"/>
    <w:rsid w:val="00A87907"/>
    <w:rsid w:val="00A90B83"/>
    <w:rsid w:val="00A912AA"/>
    <w:rsid w:val="00A9496E"/>
    <w:rsid w:val="00A94C7E"/>
    <w:rsid w:val="00A953C3"/>
    <w:rsid w:val="00A96AB8"/>
    <w:rsid w:val="00AA110F"/>
    <w:rsid w:val="00AA23D1"/>
    <w:rsid w:val="00AA31B2"/>
    <w:rsid w:val="00AA488F"/>
    <w:rsid w:val="00AA49C9"/>
    <w:rsid w:val="00AA4FCC"/>
    <w:rsid w:val="00AA5575"/>
    <w:rsid w:val="00AA6CA9"/>
    <w:rsid w:val="00AA7B56"/>
    <w:rsid w:val="00AB2054"/>
    <w:rsid w:val="00AB3006"/>
    <w:rsid w:val="00AB63DF"/>
    <w:rsid w:val="00AC0312"/>
    <w:rsid w:val="00AC6959"/>
    <w:rsid w:val="00AD11DB"/>
    <w:rsid w:val="00AD1500"/>
    <w:rsid w:val="00AD3ED8"/>
    <w:rsid w:val="00AD4571"/>
    <w:rsid w:val="00AD57BA"/>
    <w:rsid w:val="00AD5FA0"/>
    <w:rsid w:val="00AD708C"/>
    <w:rsid w:val="00AE0636"/>
    <w:rsid w:val="00AE15C7"/>
    <w:rsid w:val="00AE1742"/>
    <w:rsid w:val="00AE1F6B"/>
    <w:rsid w:val="00AE2BAD"/>
    <w:rsid w:val="00AE2C7A"/>
    <w:rsid w:val="00AE2F3F"/>
    <w:rsid w:val="00AE5EA5"/>
    <w:rsid w:val="00AE6962"/>
    <w:rsid w:val="00AF0701"/>
    <w:rsid w:val="00AF0A4C"/>
    <w:rsid w:val="00AF2679"/>
    <w:rsid w:val="00AF2682"/>
    <w:rsid w:val="00AF316C"/>
    <w:rsid w:val="00AF420D"/>
    <w:rsid w:val="00AF4FCA"/>
    <w:rsid w:val="00AF7B91"/>
    <w:rsid w:val="00B00916"/>
    <w:rsid w:val="00B01ADE"/>
    <w:rsid w:val="00B03159"/>
    <w:rsid w:val="00B037C9"/>
    <w:rsid w:val="00B045D4"/>
    <w:rsid w:val="00B070CE"/>
    <w:rsid w:val="00B1010A"/>
    <w:rsid w:val="00B101D1"/>
    <w:rsid w:val="00B1108B"/>
    <w:rsid w:val="00B14921"/>
    <w:rsid w:val="00B15A42"/>
    <w:rsid w:val="00B22B68"/>
    <w:rsid w:val="00B24F5C"/>
    <w:rsid w:val="00B30058"/>
    <w:rsid w:val="00B30BAF"/>
    <w:rsid w:val="00B31D11"/>
    <w:rsid w:val="00B33ABD"/>
    <w:rsid w:val="00B34880"/>
    <w:rsid w:val="00B34923"/>
    <w:rsid w:val="00B3518B"/>
    <w:rsid w:val="00B42344"/>
    <w:rsid w:val="00B42829"/>
    <w:rsid w:val="00B42AD4"/>
    <w:rsid w:val="00B43877"/>
    <w:rsid w:val="00B448B2"/>
    <w:rsid w:val="00B476ED"/>
    <w:rsid w:val="00B50BED"/>
    <w:rsid w:val="00B52B92"/>
    <w:rsid w:val="00B53B7E"/>
    <w:rsid w:val="00B603AB"/>
    <w:rsid w:val="00B60C1C"/>
    <w:rsid w:val="00B646B1"/>
    <w:rsid w:val="00B64726"/>
    <w:rsid w:val="00B6601C"/>
    <w:rsid w:val="00B72C29"/>
    <w:rsid w:val="00B72E01"/>
    <w:rsid w:val="00B73471"/>
    <w:rsid w:val="00B74988"/>
    <w:rsid w:val="00B75059"/>
    <w:rsid w:val="00B76711"/>
    <w:rsid w:val="00B76A8E"/>
    <w:rsid w:val="00B77F6C"/>
    <w:rsid w:val="00B82832"/>
    <w:rsid w:val="00B844A5"/>
    <w:rsid w:val="00B86D6E"/>
    <w:rsid w:val="00B87310"/>
    <w:rsid w:val="00B92FFE"/>
    <w:rsid w:val="00B94F0F"/>
    <w:rsid w:val="00B956C1"/>
    <w:rsid w:val="00B95A4B"/>
    <w:rsid w:val="00BA003D"/>
    <w:rsid w:val="00BA086B"/>
    <w:rsid w:val="00BA1BC7"/>
    <w:rsid w:val="00BA37EA"/>
    <w:rsid w:val="00BA38FB"/>
    <w:rsid w:val="00BA4493"/>
    <w:rsid w:val="00BA493B"/>
    <w:rsid w:val="00BA55CF"/>
    <w:rsid w:val="00BA5663"/>
    <w:rsid w:val="00BA69ED"/>
    <w:rsid w:val="00BB1012"/>
    <w:rsid w:val="00BB1F2F"/>
    <w:rsid w:val="00BB367C"/>
    <w:rsid w:val="00BB4367"/>
    <w:rsid w:val="00BB4AAA"/>
    <w:rsid w:val="00BB6F94"/>
    <w:rsid w:val="00BC0D1E"/>
    <w:rsid w:val="00BC4EF9"/>
    <w:rsid w:val="00BC5F5F"/>
    <w:rsid w:val="00BC7B9F"/>
    <w:rsid w:val="00BD072E"/>
    <w:rsid w:val="00BD211F"/>
    <w:rsid w:val="00BD3AF5"/>
    <w:rsid w:val="00BD3E13"/>
    <w:rsid w:val="00BD63B8"/>
    <w:rsid w:val="00BD67CC"/>
    <w:rsid w:val="00BE06D7"/>
    <w:rsid w:val="00BE2384"/>
    <w:rsid w:val="00BE687B"/>
    <w:rsid w:val="00BE7754"/>
    <w:rsid w:val="00BF091D"/>
    <w:rsid w:val="00BF0B79"/>
    <w:rsid w:val="00BF230D"/>
    <w:rsid w:val="00BF3332"/>
    <w:rsid w:val="00BF3991"/>
    <w:rsid w:val="00BF3EAD"/>
    <w:rsid w:val="00BF4020"/>
    <w:rsid w:val="00BF44A6"/>
    <w:rsid w:val="00BF4A2A"/>
    <w:rsid w:val="00BF500E"/>
    <w:rsid w:val="00BF5446"/>
    <w:rsid w:val="00BF546C"/>
    <w:rsid w:val="00BF57D2"/>
    <w:rsid w:val="00C00B4A"/>
    <w:rsid w:val="00C00EA4"/>
    <w:rsid w:val="00C02DCA"/>
    <w:rsid w:val="00C03DDE"/>
    <w:rsid w:val="00C052C1"/>
    <w:rsid w:val="00C0696A"/>
    <w:rsid w:val="00C12BB7"/>
    <w:rsid w:val="00C13E7A"/>
    <w:rsid w:val="00C200D0"/>
    <w:rsid w:val="00C20100"/>
    <w:rsid w:val="00C202B2"/>
    <w:rsid w:val="00C210F8"/>
    <w:rsid w:val="00C21F65"/>
    <w:rsid w:val="00C2725B"/>
    <w:rsid w:val="00C3048A"/>
    <w:rsid w:val="00C3054D"/>
    <w:rsid w:val="00C30B55"/>
    <w:rsid w:val="00C339E8"/>
    <w:rsid w:val="00C33CF4"/>
    <w:rsid w:val="00C34F6A"/>
    <w:rsid w:val="00C35AC8"/>
    <w:rsid w:val="00C43649"/>
    <w:rsid w:val="00C44356"/>
    <w:rsid w:val="00C4703F"/>
    <w:rsid w:val="00C47D75"/>
    <w:rsid w:val="00C50095"/>
    <w:rsid w:val="00C52A87"/>
    <w:rsid w:val="00C55C23"/>
    <w:rsid w:val="00C56E86"/>
    <w:rsid w:val="00C6058D"/>
    <w:rsid w:val="00C60E74"/>
    <w:rsid w:val="00C6243E"/>
    <w:rsid w:val="00C625E4"/>
    <w:rsid w:val="00C62735"/>
    <w:rsid w:val="00C63B47"/>
    <w:rsid w:val="00C63DE0"/>
    <w:rsid w:val="00C65BCB"/>
    <w:rsid w:val="00C70303"/>
    <w:rsid w:val="00C72CBF"/>
    <w:rsid w:val="00C742B9"/>
    <w:rsid w:val="00C7700E"/>
    <w:rsid w:val="00C802AD"/>
    <w:rsid w:val="00C816D9"/>
    <w:rsid w:val="00C8288C"/>
    <w:rsid w:val="00C82FBB"/>
    <w:rsid w:val="00C8333D"/>
    <w:rsid w:val="00C8504D"/>
    <w:rsid w:val="00C8770C"/>
    <w:rsid w:val="00C9039B"/>
    <w:rsid w:val="00C90981"/>
    <w:rsid w:val="00C91BF7"/>
    <w:rsid w:val="00C91D8B"/>
    <w:rsid w:val="00C92394"/>
    <w:rsid w:val="00C9281D"/>
    <w:rsid w:val="00C93194"/>
    <w:rsid w:val="00C931C2"/>
    <w:rsid w:val="00C93845"/>
    <w:rsid w:val="00C93F2C"/>
    <w:rsid w:val="00C96550"/>
    <w:rsid w:val="00C96900"/>
    <w:rsid w:val="00C96E9A"/>
    <w:rsid w:val="00C97125"/>
    <w:rsid w:val="00C971E2"/>
    <w:rsid w:val="00CA21BD"/>
    <w:rsid w:val="00CA469D"/>
    <w:rsid w:val="00CA6315"/>
    <w:rsid w:val="00CA7163"/>
    <w:rsid w:val="00CB1933"/>
    <w:rsid w:val="00CB7675"/>
    <w:rsid w:val="00CC0BFE"/>
    <w:rsid w:val="00CC16B4"/>
    <w:rsid w:val="00CC30F6"/>
    <w:rsid w:val="00CC4528"/>
    <w:rsid w:val="00CC52E0"/>
    <w:rsid w:val="00CD478A"/>
    <w:rsid w:val="00CD622C"/>
    <w:rsid w:val="00CE17CF"/>
    <w:rsid w:val="00CE2208"/>
    <w:rsid w:val="00CE3837"/>
    <w:rsid w:val="00CE67E2"/>
    <w:rsid w:val="00CE6EF0"/>
    <w:rsid w:val="00CE7831"/>
    <w:rsid w:val="00CE7A73"/>
    <w:rsid w:val="00CF00F7"/>
    <w:rsid w:val="00CF0FC3"/>
    <w:rsid w:val="00CF0FD9"/>
    <w:rsid w:val="00CF2C49"/>
    <w:rsid w:val="00CF319E"/>
    <w:rsid w:val="00CF55B8"/>
    <w:rsid w:val="00CF765D"/>
    <w:rsid w:val="00D01B07"/>
    <w:rsid w:val="00D01E05"/>
    <w:rsid w:val="00D0226F"/>
    <w:rsid w:val="00D02AAC"/>
    <w:rsid w:val="00D02C17"/>
    <w:rsid w:val="00D02C58"/>
    <w:rsid w:val="00D03F5E"/>
    <w:rsid w:val="00D05F9A"/>
    <w:rsid w:val="00D10C39"/>
    <w:rsid w:val="00D10D5D"/>
    <w:rsid w:val="00D11452"/>
    <w:rsid w:val="00D11BDE"/>
    <w:rsid w:val="00D120BF"/>
    <w:rsid w:val="00D12973"/>
    <w:rsid w:val="00D1329B"/>
    <w:rsid w:val="00D13CDC"/>
    <w:rsid w:val="00D14C01"/>
    <w:rsid w:val="00D14C20"/>
    <w:rsid w:val="00D15442"/>
    <w:rsid w:val="00D225F7"/>
    <w:rsid w:val="00D22E64"/>
    <w:rsid w:val="00D23A73"/>
    <w:rsid w:val="00D26D2F"/>
    <w:rsid w:val="00D30E29"/>
    <w:rsid w:val="00D3235D"/>
    <w:rsid w:val="00D33224"/>
    <w:rsid w:val="00D333C4"/>
    <w:rsid w:val="00D33558"/>
    <w:rsid w:val="00D33A14"/>
    <w:rsid w:val="00D34CC4"/>
    <w:rsid w:val="00D35572"/>
    <w:rsid w:val="00D357E0"/>
    <w:rsid w:val="00D36310"/>
    <w:rsid w:val="00D40CF8"/>
    <w:rsid w:val="00D40F52"/>
    <w:rsid w:val="00D41681"/>
    <w:rsid w:val="00D4174B"/>
    <w:rsid w:val="00D52B89"/>
    <w:rsid w:val="00D54EFB"/>
    <w:rsid w:val="00D55063"/>
    <w:rsid w:val="00D5569C"/>
    <w:rsid w:val="00D56754"/>
    <w:rsid w:val="00D600CA"/>
    <w:rsid w:val="00D6072C"/>
    <w:rsid w:val="00D61337"/>
    <w:rsid w:val="00D63E3B"/>
    <w:rsid w:val="00D64335"/>
    <w:rsid w:val="00D646D0"/>
    <w:rsid w:val="00D65317"/>
    <w:rsid w:val="00D65646"/>
    <w:rsid w:val="00D66728"/>
    <w:rsid w:val="00D67074"/>
    <w:rsid w:val="00D70A3D"/>
    <w:rsid w:val="00D80788"/>
    <w:rsid w:val="00D827BC"/>
    <w:rsid w:val="00D85849"/>
    <w:rsid w:val="00D86B22"/>
    <w:rsid w:val="00D87357"/>
    <w:rsid w:val="00D907DB"/>
    <w:rsid w:val="00D96281"/>
    <w:rsid w:val="00D9675F"/>
    <w:rsid w:val="00D96A5D"/>
    <w:rsid w:val="00D97A5A"/>
    <w:rsid w:val="00DA00A2"/>
    <w:rsid w:val="00DA128E"/>
    <w:rsid w:val="00DA2B20"/>
    <w:rsid w:val="00DA3587"/>
    <w:rsid w:val="00DA459A"/>
    <w:rsid w:val="00DA5D90"/>
    <w:rsid w:val="00DA68CD"/>
    <w:rsid w:val="00DA7F25"/>
    <w:rsid w:val="00DB0E3C"/>
    <w:rsid w:val="00DB28B2"/>
    <w:rsid w:val="00DB40F8"/>
    <w:rsid w:val="00DB5FC1"/>
    <w:rsid w:val="00DB6CE1"/>
    <w:rsid w:val="00DB6F17"/>
    <w:rsid w:val="00DC0DC8"/>
    <w:rsid w:val="00DC15C3"/>
    <w:rsid w:val="00DC1772"/>
    <w:rsid w:val="00DC1AEE"/>
    <w:rsid w:val="00DC30BD"/>
    <w:rsid w:val="00DC59BE"/>
    <w:rsid w:val="00DC6863"/>
    <w:rsid w:val="00DD0B21"/>
    <w:rsid w:val="00DE0FB9"/>
    <w:rsid w:val="00DE185D"/>
    <w:rsid w:val="00DE2341"/>
    <w:rsid w:val="00DE44DD"/>
    <w:rsid w:val="00DE6DC9"/>
    <w:rsid w:val="00DF0E55"/>
    <w:rsid w:val="00DF1C2B"/>
    <w:rsid w:val="00DF3583"/>
    <w:rsid w:val="00DF4E68"/>
    <w:rsid w:val="00DF500F"/>
    <w:rsid w:val="00E02669"/>
    <w:rsid w:val="00E03FEE"/>
    <w:rsid w:val="00E05B6D"/>
    <w:rsid w:val="00E064BD"/>
    <w:rsid w:val="00E120D5"/>
    <w:rsid w:val="00E132B4"/>
    <w:rsid w:val="00E14189"/>
    <w:rsid w:val="00E14FCB"/>
    <w:rsid w:val="00E15A5D"/>
    <w:rsid w:val="00E15FB5"/>
    <w:rsid w:val="00E234FF"/>
    <w:rsid w:val="00E24B08"/>
    <w:rsid w:val="00E256FF"/>
    <w:rsid w:val="00E27CC2"/>
    <w:rsid w:val="00E30AB7"/>
    <w:rsid w:val="00E33BC7"/>
    <w:rsid w:val="00E36FCF"/>
    <w:rsid w:val="00E4021D"/>
    <w:rsid w:val="00E40A50"/>
    <w:rsid w:val="00E40B01"/>
    <w:rsid w:val="00E40BE8"/>
    <w:rsid w:val="00E40CAD"/>
    <w:rsid w:val="00E4174D"/>
    <w:rsid w:val="00E41D39"/>
    <w:rsid w:val="00E42E67"/>
    <w:rsid w:val="00E43CF2"/>
    <w:rsid w:val="00E47A86"/>
    <w:rsid w:val="00E515BC"/>
    <w:rsid w:val="00E52A4D"/>
    <w:rsid w:val="00E52D07"/>
    <w:rsid w:val="00E52EE9"/>
    <w:rsid w:val="00E53CD9"/>
    <w:rsid w:val="00E53E60"/>
    <w:rsid w:val="00E5521C"/>
    <w:rsid w:val="00E571FC"/>
    <w:rsid w:val="00E57FB4"/>
    <w:rsid w:val="00E62C4B"/>
    <w:rsid w:val="00E64EF1"/>
    <w:rsid w:val="00E6701B"/>
    <w:rsid w:val="00E672AF"/>
    <w:rsid w:val="00E67FE5"/>
    <w:rsid w:val="00E7336B"/>
    <w:rsid w:val="00E77DBE"/>
    <w:rsid w:val="00E80526"/>
    <w:rsid w:val="00E81F50"/>
    <w:rsid w:val="00E83D33"/>
    <w:rsid w:val="00E85C20"/>
    <w:rsid w:val="00E86673"/>
    <w:rsid w:val="00E8692C"/>
    <w:rsid w:val="00E86A7C"/>
    <w:rsid w:val="00E878F9"/>
    <w:rsid w:val="00E9068D"/>
    <w:rsid w:val="00E933D9"/>
    <w:rsid w:val="00E94144"/>
    <w:rsid w:val="00E95403"/>
    <w:rsid w:val="00E956EB"/>
    <w:rsid w:val="00E968DA"/>
    <w:rsid w:val="00EA1D5F"/>
    <w:rsid w:val="00EA2082"/>
    <w:rsid w:val="00EA32B3"/>
    <w:rsid w:val="00EA74AB"/>
    <w:rsid w:val="00EB1311"/>
    <w:rsid w:val="00EB442E"/>
    <w:rsid w:val="00EB58A5"/>
    <w:rsid w:val="00EB6A7C"/>
    <w:rsid w:val="00EC0FA7"/>
    <w:rsid w:val="00EC0FAE"/>
    <w:rsid w:val="00EC4864"/>
    <w:rsid w:val="00EC5F35"/>
    <w:rsid w:val="00EC61C9"/>
    <w:rsid w:val="00ED3608"/>
    <w:rsid w:val="00ED58FE"/>
    <w:rsid w:val="00ED5F03"/>
    <w:rsid w:val="00ED754C"/>
    <w:rsid w:val="00EE0380"/>
    <w:rsid w:val="00EE0491"/>
    <w:rsid w:val="00EE1F9A"/>
    <w:rsid w:val="00EE202F"/>
    <w:rsid w:val="00EE3E3E"/>
    <w:rsid w:val="00EE3E79"/>
    <w:rsid w:val="00EE6902"/>
    <w:rsid w:val="00EE7F62"/>
    <w:rsid w:val="00EF426C"/>
    <w:rsid w:val="00EF4FD6"/>
    <w:rsid w:val="00EF5624"/>
    <w:rsid w:val="00EF69DF"/>
    <w:rsid w:val="00F0000F"/>
    <w:rsid w:val="00F03265"/>
    <w:rsid w:val="00F078F0"/>
    <w:rsid w:val="00F1391B"/>
    <w:rsid w:val="00F13E38"/>
    <w:rsid w:val="00F14617"/>
    <w:rsid w:val="00F14BBF"/>
    <w:rsid w:val="00F16B44"/>
    <w:rsid w:val="00F20373"/>
    <w:rsid w:val="00F24BEF"/>
    <w:rsid w:val="00F27A15"/>
    <w:rsid w:val="00F311F4"/>
    <w:rsid w:val="00F330DE"/>
    <w:rsid w:val="00F333AC"/>
    <w:rsid w:val="00F3343D"/>
    <w:rsid w:val="00F341BF"/>
    <w:rsid w:val="00F3484A"/>
    <w:rsid w:val="00F3595C"/>
    <w:rsid w:val="00F4449A"/>
    <w:rsid w:val="00F44D15"/>
    <w:rsid w:val="00F46CC9"/>
    <w:rsid w:val="00F51257"/>
    <w:rsid w:val="00F51314"/>
    <w:rsid w:val="00F513E4"/>
    <w:rsid w:val="00F54FDC"/>
    <w:rsid w:val="00F5517E"/>
    <w:rsid w:val="00F61201"/>
    <w:rsid w:val="00F61464"/>
    <w:rsid w:val="00F61507"/>
    <w:rsid w:val="00F7418B"/>
    <w:rsid w:val="00F746A8"/>
    <w:rsid w:val="00F80DD5"/>
    <w:rsid w:val="00F84078"/>
    <w:rsid w:val="00F860E9"/>
    <w:rsid w:val="00F87699"/>
    <w:rsid w:val="00F90114"/>
    <w:rsid w:val="00F92984"/>
    <w:rsid w:val="00F93400"/>
    <w:rsid w:val="00F94CC5"/>
    <w:rsid w:val="00F95E47"/>
    <w:rsid w:val="00F96F59"/>
    <w:rsid w:val="00FA0BA3"/>
    <w:rsid w:val="00FA211D"/>
    <w:rsid w:val="00FA3487"/>
    <w:rsid w:val="00FA4233"/>
    <w:rsid w:val="00FA4B63"/>
    <w:rsid w:val="00FA56CA"/>
    <w:rsid w:val="00FA56EA"/>
    <w:rsid w:val="00FA5CFC"/>
    <w:rsid w:val="00FA644A"/>
    <w:rsid w:val="00FA689E"/>
    <w:rsid w:val="00FB0B88"/>
    <w:rsid w:val="00FB3757"/>
    <w:rsid w:val="00FB7448"/>
    <w:rsid w:val="00FB794D"/>
    <w:rsid w:val="00FC29D8"/>
    <w:rsid w:val="00FC36BE"/>
    <w:rsid w:val="00FC57FF"/>
    <w:rsid w:val="00FC6D9C"/>
    <w:rsid w:val="00FC7FD6"/>
    <w:rsid w:val="00FD109B"/>
    <w:rsid w:val="00FD1843"/>
    <w:rsid w:val="00FD2110"/>
    <w:rsid w:val="00FD4632"/>
    <w:rsid w:val="00FD4F3B"/>
    <w:rsid w:val="00FD5832"/>
    <w:rsid w:val="00FD5D13"/>
    <w:rsid w:val="00FD6190"/>
    <w:rsid w:val="00FD7342"/>
    <w:rsid w:val="00FE09FC"/>
    <w:rsid w:val="00FE35C5"/>
    <w:rsid w:val="00FE4223"/>
    <w:rsid w:val="00FE45A4"/>
    <w:rsid w:val="00FE5CEB"/>
    <w:rsid w:val="00FE6536"/>
    <w:rsid w:val="00FE6DD3"/>
    <w:rsid w:val="00FF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87"/>
    <w:pPr>
      <w:spacing w:after="0" w:line="240" w:lineRule="auto"/>
    </w:pPr>
    <w:rPr>
      <w:rFonts w:ascii="Times New Roman" w:eastAsia="Times New Roman" w:hAnsi="Times New Roman" w:cs="Times New Roman"/>
      <w:color w:val="000000"/>
      <w:sz w:val="14"/>
      <w:szCs w:val="20"/>
      <w:lang w:eastAsia="ru-RU"/>
    </w:rPr>
  </w:style>
  <w:style w:type="paragraph" w:styleId="1">
    <w:name w:val="heading 1"/>
    <w:basedOn w:val="a"/>
    <w:next w:val="a"/>
    <w:link w:val="10"/>
    <w:qFormat/>
    <w:rsid w:val="004E7B9A"/>
    <w:pPr>
      <w:keepNext/>
      <w:jc w:val="center"/>
      <w:outlineLvl w:val="0"/>
    </w:pPr>
    <w:rPr>
      <w:b/>
      <w:bCs/>
      <w:color w:val="auto"/>
      <w:sz w:val="24"/>
      <w:szCs w:val="24"/>
    </w:rPr>
  </w:style>
  <w:style w:type="paragraph" w:styleId="2">
    <w:name w:val="heading 2"/>
    <w:basedOn w:val="a"/>
    <w:next w:val="a"/>
    <w:link w:val="20"/>
    <w:qFormat/>
    <w:rsid w:val="004E7B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B9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E7B9A"/>
    <w:rPr>
      <w:rFonts w:ascii="Arial" w:eastAsia="Times New Roman" w:hAnsi="Arial" w:cs="Arial"/>
      <w:b/>
      <w:bCs/>
      <w:i/>
      <w:iCs/>
      <w:color w:val="000000"/>
      <w:sz w:val="28"/>
      <w:szCs w:val="28"/>
      <w:lang w:eastAsia="ru-RU"/>
    </w:rPr>
  </w:style>
  <w:style w:type="paragraph" w:styleId="a3">
    <w:name w:val="Title"/>
    <w:basedOn w:val="a"/>
    <w:link w:val="a4"/>
    <w:qFormat/>
    <w:rsid w:val="004E7B9A"/>
    <w:pPr>
      <w:ind w:firstLine="851"/>
      <w:jc w:val="center"/>
    </w:pPr>
    <w:rPr>
      <w:b/>
      <w:sz w:val="28"/>
    </w:rPr>
  </w:style>
  <w:style w:type="character" w:customStyle="1" w:styleId="a4">
    <w:name w:val="Название Знак"/>
    <w:basedOn w:val="a0"/>
    <w:link w:val="a3"/>
    <w:rsid w:val="004E7B9A"/>
    <w:rPr>
      <w:rFonts w:ascii="Times New Roman" w:eastAsia="Times New Roman" w:hAnsi="Times New Roman" w:cs="Times New Roman"/>
      <w:b/>
      <w:color w:val="000000"/>
      <w:sz w:val="28"/>
      <w:szCs w:val="20"/>
      <w:lang w:eastAsia="ru-RU"/>
    </w:rPr>
  </w:style>
  <w:style w:type="paragraph" w:styleId="a5">
    <w:name w:val="Body Text Indent"/>
    <w:basedOn w:val="a"/>
    <w:link w:val="a6"/>
    <w:rsid w:val="004E7B9A"/>
    <w:pPr>
      <w:ind w:firstLine="851"/>
      <w:jc w:val="both"/>
    </w:pPr>
    <w:rPr>
      <w:sz w:val="28"/>
    </w:rPr>
  </w:style>
  <w:style w:type="character" w:customStyle="1" w:styleId="a6">
    <w:name w:val="Основной текст с отступом Знак"/>
    <w:basedOn w:val="a0"/>
    <w:link w:val="a5"/>
    <w:rsid w:val="004E7B9A"/>
    <w:rPr>
      <w:rFonts w:ascii="Times New Roman" w:eastAsia="Times New Roman" w:hAnsi="Times New Roman" w:cs="Times New Roman"/>
      <w:color w:val="000000"/>
      <w:sz w:val="28"/>
      <w:szCs w:val="20"/>
      <w:lang w:eastAsia="ru-RU"/>
    </w:rPr>
  </w:style>
  <w:style w:type="paragraph" w:styleId="21">
    <w:name w:val="Body Text Indent 2"/>
    <w:basedOn w:val="a"/>
    <w:link w:val="22"/>
    <w:rsid w:val="004E7B9A"/>
    <w:pPr>
      <w:ind w:firstLine="1701"/>
      <w:jc w:val="both"/>
    </w:pPr>
    <w:rPr>
      <w:sz w:val="28"/>
    </w:rPr>
  </w:style>
  <w:style w:type="character" w:customStyle="1" w:styleId="22">
    <w:name w:val="Основной текст с отступом 2 Знак"/>
    <w:basedOn w:val="a0"/>
    <w:link w:val="21"/>
    <w:rsid w:val="004E7B9A"/>
    <w:rPr>
      <w:rFonts w:ascii="Times New Roman" w:eastAsia="Times New Roman" w:hAnsi="Times New Roman" w:cs="Times New Roman"/>
      <w:color w:val="000000"/>
      <w:sz w:val="28"/>
      <w:szCs w:val="20"/>
      <w:lang w:eastAsia="ru-RU"/>
    </w:rPr>
  </w:style>
  <w:style w:type="paragraph" w:styleId="a7">
    <w:name w:val="header"/>
    <w:basedOn w:val="a"/>
    <w:link w:val="a8"/>
    <w:rsid w:val="004E7B9A"/>
    <w:pPr>
      <w:tabs>
        <w:tab w:val="center" w:pos="4677"/>
        <w:tab w:val="right" w:pos="9355"/>
      </w:tabs>
    </w:pPr>
  </w:style>
  <w:style w:type="character" w:customStyle="1" w:styleId="a8">
    <w:name w:val="Верхний колонтитул Знак"/>
    <w:basedOn w:val="a0"/>
    <w:link w:val="a7"/>
    <w:rsid w:val="004E7B9A"/>
    <w:rPr>
      <w:rFonts w:ascii="Times New Roman" w:eastAsia="Times New Roman" w:hAnsi="Times New Roman" w:cs="Times New Roman"/>
      <w:color w:val="000000"/>
      <w:sz w:val="14"/>
      <w:szCs w:val="20"/>
      <w:lang w:eastAsia="ru-RU"/>
    </w:rPr>
  </w:style>
  <w:style w:type="character" w:styleId="a9">
    <w:name w:val="page number"/>
    <w:basedOn w:val="a0"/>
    <w:rsid w:val="004E7B9A"/>
  </w:style>
  <w:style w:type="paragraph" w:styleId="aa">
    <w:name w:val="Balloon Text"/>
    <w:basedOn w:val="a"/>
    <w:link w:val="ab"/>
    <w:semiHidden/>
    <w:rsid w:val="004E7B9A"/>
    <w:rPr>
      <w:rFonts w:ascii="Tahoma" w:hAnsi="Tahoma" w:cs="Tahoma"/>
      <w:sz w:val="16"/>
      <w:szCs w:val="16"/>
    </w:rPr>
  </w:style>
  <w:style w:type="character" w:customStyle="1" w:styleId="ab">
    <w:name w:val="Текст выноски Знак"/>
    <w:basedOn w:val="a0"/>
    <w:link w:val="aa"/>
    <w:semiHidden/>
    <w:rsid w:val="004E7B9A"/>
    <w:rPr>
      <w:rFonts w:ascii="Tahoma" w:eastAsia="Times New Roman" w:hAnsi="Tahoma" w:cs="Tahoma"/>
      <w:color w:val="000000"/>
      <w:sz w:val="16"/>
      <w:szCs w:val="16"/>
      <w:lang w:eastAsia="ru-RU"/>
    </w:rPr>
  </w:style>
  <w:style w:type="paragraph" w:styleId="23">
    <w:name w:val="Body Text 2"/>
    <w:basedOn w:val="a"/>
    <w:link w:val="24"/>
    <w:rsid w:val="004E7B9A"/>
    <w:pPr>
      <w:spacing w:after="120" w:line="480" w:lineRule="auto"/>
    </w:pPr>
  </w:style>
  <w:style w:type="character" w:customStyle="1" w:styleId="24">
    <w:name w:val="Основной текст 2 Знак"/>
    <w:basedOn w:val="a0"/>
    <w:link w:val="23"/>
    <w:rsid w:val="004E7B9A"/>
    <w:rPr>
      <w:rFonts w:ascii="Times New Roman" w:eastAsia="Times New Roman" w:hAnsi="Times New Roman" w:cs="Times New Roman"/>
      <w:color w:val="000000"/>
      <w:sz w:val="14"/>
      <w:szCs w:val="20"/>
      <w:lang w:eastAsia="ru-RU"/>
    </w:rPr>
  </w:style>
  <w:style w:type="paragraph" w:styleId="ac">
    <w:name w:val="Body Text"/>
    <w:basedOn w:val="a"/>
    <w:link w:val="ad"/>
    <w:rsid w:val="004E7B9A"/>
    <w:pPr>
      <w:spacing w:after="120"/>
    </w:pPr>
  </w:style>
  <w:style w:type="character" w:customStyle="1" w:styleId="ad">
    <w:name w:val="Основной текст Знак"/>
    <w:basedOn w:val="a0"/>
    <w:link w:val="ac"/>
    <w:rsid w:val="004E7B9A"/>
    <w:rPr>
      <w:rFonts w:ascii="Times New Roman" w:eastAsia="Times New Roman" w:hAnsi="Times New Roman" w:cs="Times New Roman"/>
      <w:color w:val="000000"/>
      <w:sz w:val="14"/>
      <w:szCs w:val="20"/>
      <w:lang w:eastAsia="ru-RU"/>
    </w:rPr>
  </w:style>
  <w:style w:type="paragraph" w:customStyle="1" w:styleId="ConsPlusNormal">
    <w:name w:val="ConsPlusNormal"/>
    <w:rsid w:val="004E7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4E7B9A"/>
    <w:pPr>
      <w:spacing w:after="160" w:line="240" w:lineRule="exact"/>
    </w:pPr>
    <w:rPr>
      <w:rFonts w:ascii="Verdana" w:hAnsi="Verdana"/>
      <w:color w:val="auto"/>
      <w:sz w:val="20"/>
      <w:lang w:val="en-US" w:eastAsia="en-US"/>
    </w:rPr>
  </w:style>
  <w:style w:type="paragraph" w:customStyle="1" w:styleId="ConsPlusTitle">
    <w:name w:val="ConsPlusTitle"/>
    <w:rsid w:val="004E7B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ing">
    <w:name w:val="Heading"/>
    <w:rsid w:val="004E7B9A"/>
    <w:pPr>
      <w:autoSpaceDE w:val="0"/>
      <w:autoSpaceDN w:val="0"/>
      <w:adjustRightInd w:val="0"/>
      <w:spacing w:after="0" w:line="240" w:lineRule="auto"/>
    </w:pPr>
    <w:rPr>
      <w:rFonts w:ascii="Arial" w:eastAsia="Times New Roman" w:hAnsi="Arial" w:cs="Arial"/>
      <w:b/>
      <w:bCs/>
      <w:lang w:eastAsia="ru-RU"/>
    </w:rPr>
  </w:style>
  <w:style w:type="paragraph" w:customStyle="1" w:styleId="af">
    <w:name w:val="Знак"/>
    <w:basedOn w:val="a"/>
    <w:rsid w:val="004E7B9A"/>
    <w:pPr>
      <w:spacing w:after="160" w:line="240" w:lineRule="exact"/>
    </w:pPr>
    <w:rPr>
      <w:rFonts w:ascii="Verdana" w:hAnsi="Verdana"/>
      <w:color w:val="auto"/>
      <w:sz w:val="20"/>
      <w:lang w:val="en-US" w:eastAsia="en-US"/>
    </w:rPr>
  </w:style>
  <w:style w:type="paragraph" w:styleId="af0">
    <w:name w:val="footer"/>
    <w:basedOn w:val="a"/>
    <w:link w:val="af1"/>
    <w:rsid w:val="004E7B9A"/>
    <w:pPr>
      <w:tabs>
        <w:tab w:val="center" w:pos="4677"/>
        <w:tab w:val="right" w:pos="9355"/>
      </w:tabs>
    </w:pPr>
  </w:style>
  <w:style w:type="character" w:customStyle="1" w:styleId="af1">
    <w:name w:val="Нижний колонтитул Знак"/>
    <w:basedOn w:val="a0"/>
    <w:link w:val="af0"/>
    <w:rsid w:val="004E7B9A"/>
    <w:rPr>
      <w:rFonts w:ascii="Times New Roman" w:eastAsia="Times New Roman" w:hAnsi="Times New Roman" w:cs="Times New Roman"/>
      <w:color w:val="000000"/>
      <w:sz w:val="14"/>
      <w:szCs w:val="20"/>
      <w:lang w:eastAsia="ru-RU"/>
    </w:rPr>
  </w:style>
  <w:style w:type="paragraph" w:customStyle="1" w:styleId="11">
    <w:name w:val="Стиль1"/>
    <w:basedOn w:val="21"/>
    <w:link w:val="12"/>
    <w:qFormat/>
    <w:rsid w:val="004E7B9A"/>
    <w:pPr>
      <w:ind w:left="-74" w:firstLine="0"/>
    </w:pPr>
    <w:rPr>
      <w:color w:val="auto"/>
      <w:sz w:val="24"/>
      <w:szCs w:val="24"/>
    </w:rPr>
  </w:style>
  <w:style w:type="character" w:customStyle="1" w:styleId="12">
    <w:name w:val="Стиль1 Знак"/>
    <w:link w:val="11"/>
    <w:rsid w:val="004E7B9A"/>
    <w:rPr>
      <w:rFonts w:ascii="Times New Roman" w:eastAsia="Times New Roman" w:hAnsi="Times New Roman" w:cs="Times New Roman"/>
      <w:sz w:val="24"/>
      <w:szCs w:val="24"/>
      <w:lang w:eastAsia="ru-RU"/>
    </w:rPr>
  </w:style>
  <w:style w:type="character" w:styleId="af2">
    <w:name w:val="Subtle Emphasis"/>
    <w:uiPriority w:val="19"/>
    <w:qFormat/>
    <w:rsid w:val="004E7B9A"/>
    <w:rPr>
      <w:i/>
      <w:iCs/>
      <w:color w:val="808080"/>
    </w:rPr>
  </w:style>
  <w:style w:type="paragraph" w:styleId="af3">
    <w:name w:val="Block Text"/>
    <w:basedOn w:val="a"/>
    <w:rsid w:val="004E7B9A"/>
    <w:pPr>
      <w:spacing w:after="120"/>
      <w:ind w:left="1440" w:right="1440"/>
    </w:pPr>
  </w:style>
  <w:style w:type="paragraph" w:customStyle="1" w:styleId="af4">
    <w:name w:val="Знак"/>
    <w:basedOn w:val="a"/>
    <w:rsid w:val="00361FDD"/>
    <w:pPr>
      <w:spacing w:after="160" w:line="240" w:lineRule="exact"/>
    </w:pPr>
    <w:rPr>
      <w:rFonts w:ascii="Verdana" w:hAnsi="Verdana"/>
      <w:color w:val="auto"/>
      <w:sz w:val="20"/>
      <w:lang w:val="en-US" w:eastAsia="en-US"/>
    </w:rPr>
  </w:style>
  <w:style w:type="paragraph" w:styleId="af5">
    <w:name w:val="No Spacing"/>
    <w:uiPriority w:val="1"/>
    <w:qFormat/>
    <w:rsid w:val="00544E14"/>
    <w:pPr>
      <w:spacing w:after="0" w:line="240" w:lineRule="auto"/>
    </w:pPr>
  </w:style>
  <w:style w:type="paragraph" w:styleId="af6">
    <w:name w:val="List Paragraph"/>
    <w:basedOn w:val="a"/>
    <w:uiPriority w:val="34"/>
    <w:qFormat/>
    <w:rsid w:val="00A46398"/>
    <w:pPr>
      <w:spacing w:after="200" w:line="276" w:lineRule="auto"/>
      <w:ind w:left="720"/>
      <w:contextualSpacing/>
    </w:pPr>
    <w:rPr>
      <w:rFonts w:ascii="Calibri" w:eastAsia="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87"/>
    <w:pPr>
      <w:spacing w:after="0" w:line="240" w:lineRule="auto"/>
    </w:pPr>
    <w:rPr>
      <w:rFonts w:ascii="Times New Roman" w:eastAsia="Times New Roman" w:hAnsi="Times New Roman" w:cs="Times New Roman"/>
      <w:color w:val="000000"/>
      <w:sz w:val="14"/>
      <w:szCs w:val="20"/>
      <w:lang w:eastAsia="ru-RU"/>
    </w:rPr>
  </w:style>
  <w:style w:type="paragraph" w:styleId="1">
    <w:name w:val="heading 1"/>
    <w:basedOn w:val="a"/>
    <w:next w:val="a"/>
    <w:link w:val="10"/>
    <w:qFormat/>
    <w:rsid w:val="004E7B9A"/>
    <w:pPr>
      <w:keepNext/>
      <w:jc w:val="center"/>
      <w:outlineLvl w:val="0"/>
    </w:pPr>
    <w:rPr>
      <w:b/>
      <w:bCs/>
      <w:color w:val="auto"/>
      <w:sz w:val="24"/>
      <w:szCs w:val="24"/>
    </w:rPr>
  </w:style>
  <w:style w:type="paragraph" w:styleId="2">
    <w:name w:val="heading 2"/>
    <w:basedOn w:val="a"/>
    <w:next w:val="a"/>
    <w:link w:val="20"/>
    <w:qFormat/>
    <w:rsid w:val="004E7B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B9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E7B9A"/>
    <w:rPr>
      <w:rFonts w:ascii="Arial" w:eastAsia="Times New Roman" w:hAnsi="Arial" w:cs="Arial"/>
      <w:b/>
      <w:bCs/>
      <w:i/>
      <w:iCs/>
      <w:color w:val="000000"/>
      <w:sz w:val="28"/>
      <w:szCs w:val="28"/>
      <w:lang w:eastAsia="ru-RU"/>
    </w:rPr>
  </w:style>
  <w:style w:type="paragraph" w:styleId="a3">
    <w:name w:val="Title"/>
    <w:basedOn w:val="a"/>
    <w:link w:val="a4"/>
    <w:qFormat/>
    <w:rsid w:val="004E7B9A"/>
    <w:pPr>
      <w:ind w:firstLine="851"/>
      <w:jc w:val="center"/>
    </w:pPr>
    <w:rPr>
      <w:b/>
      <w:sz w:val="28"/>
    </w:rPr>
  </w:style>
  <w:style w:type="character" w:customStyle="1" w:styleId="a4">
    <w:name w:val="Название Знак"/>
    <w:basedOn w:val="a0"/>
    <w:link w:val="a3"/>
    <w:rsid w:val="004E7B9A"/>
    <w:rPr>
      <w:rFonts w:ascii="Times New Roman" w:eastAsia="Times New Roman" w:hAnsi="Times New Roman" w:cs="Times New Roman"/>
      <w:b/>
      <w:color w:val="000000"/>
      <w:sz w:val="28"/>
      <w:szCs w:val="20"/>
      <w:lang w:eastAsia="ru-RU"/>
    </w:rPr>
  </w:style>
  <w:style w:type="paragraph" w:styleId="a5">
    <w:name w:val="Body Text Indent"/>
    <w:basedOn w:val="a"/>
    <w:link w:val="a6"/>
    <w:rsid w:val="004E7B9A"/>
    <w:pPr>
      <w:ind w:firstLine="851"/>
      <w:jc w:val="both"/>
    </w:pPr>
    <w:rPr>
      <w:sz w:val="28"/>
    </w:rPr>
  </w:style>
  <w:style w:type="character" w:customStyle="1" w:styleId="a6">
    <w:name w:val="Основной текст с отступом Знак"/>
    <w:basedOn w:val="a0"/>
    <w:link w:val="a5"/>
    <w:rsid w:val="004E7B9A"/>
    <w:rPr>
      <w:rFonts w:ascii="Times New Roman" w:eastAsia="Times New Roman" w:hAnsi="Times New Roman" w:cs="Times New Roman"/>
      <w:color w:val="000000"/>
      <w:sz w:val="28"/>
      <w:szCs w:val="20"/>
      <w:lang w:eastAsia="ru-RU"/>
    </w:rPr>
  </w:style>
  <w:style w:type="paragraph" w:styleId="21">
    <w:name w:val="Body Text Indent 2"/>
    <w:basedOn w:val="a"/>
    <w:link w:val="22"/>
    <w:rsid w:val="004E7B9A"/>
    <w:pPr>
      <w:ind w:firstLine="1701"/>
      <w:jc w:val="both"/>
    </w:pPr>
    <w:rPr>
      <w:sz w:val="28"/>
    </w:rPr>
  </w:style>
  <w:style w:type="character" w:customStyle="1" w:styleId="22">
    <w:name w:val="Основной текст с отступом 2 Знак"/>
    <w:basedOn w:val="a0"/>
    <w:link w:val="21"/>
    <w:rsid w:val="004E7B9A"/>
    <w:rPr>
      <w:rFonts w:ascii="Times New Roman" w:eastAsia="Times New Roman" w:hAnsi="Times New Roman" w:cs="Times New Roman"/>
      <w:color w:val="000000"/>
      <w:sz w:val="28"/>
      <w:szCs w:val="20"/>
      <w:lang w:eastAsia="ru-RU"/>
    </w:rPr>
  </w:style>
  <w:style w:type="paragraph" w:styleId="a7">
    <w:name w:val="header"/>
    <w:basedOn w:val="a"/>
    <w:link w:val="a8"/>
    <w:rsid w:val="004E7B9A"/>
    <w:pPr>
      <w:tabs>
        <w:tab w:val="center" w:pos="4677"/>
        <w:tab w:val="right" w:pos="9355"/>
      </w:tabs>
    </w:pPr>
  </w:style>
  <w:style w:type="character" w:customStyle="1" w:styleId="a8">
    <w:name w:val="Верхний колонтитул Знак"/>
    <w:basedOn w:val="a0"/>
    <w:link w:val="a7"/>
    <w:rsid w:val="004E7B9A"/>
    <w:rPr>
      <w:rFonts w:ascii="Times New Roman" w:eastAsia="Times New Roman" w:hAnsi="Times New Roman" w:cs="Times New Roman"/>
      <w:color w:val="000000"/>
      <w:sz w:val="14"/>
      <w:szCs w:val="20"/>
      <w:lang w:eastAsia="ru-RU"/>
    </w:rPr>
  </w:style>
  <w:style w:type="character" w:styleId="a9">
    <w:name w:val="page number"/>
    <w:basedOn w:val="a0"/>
    <w:rsid w:val="004E7B9A"/>
  </w:style>
  <w:style w:type="paragraph" w:styleId="aa">
    <w:name w:val="Balloon Text"/>
    <w:basedOn w:val="a"/>
    <w:link w:val="ab"/>
    <w:semiHidden/>
    <w:rsid w:val="004E7B9A"/>
    <w:rPr>
      <w:rFonts w:ascii="Tahoma" w:hAnsi="Tahoma" w:cs="Tahoma"/>
      <w:sz w:val="16"/>
      <w:szCs w:val="16"/>
    </w:rPr>
  </w:style>
  <w:style w:type="character" w:customStyle="1" w:styleId="ab">
    <w:name w:val="Текст выноски Знак"/>
    <w:basedOn w:val="a0"/>
    <w:link w:val="aa"/>
    <w:semiHidden/>
    <w:rsid w:val="004E7B9A"/>
    <w:rPr>
      <w:rFonts w:ascii="Tahoma" w:eastAsia="Times New Roman" w:hAnsi="Tahoma" w:cs="Tahoma"/>
      <w:color w:val="000000"/>
      <w:sz w:val="16"/>
      <w:szCs w:val="16"/>
      <w:lang w:eastAsia="ru-RU"/>
    </w:rPr>
  </w:style>
  <w:style w:type="paragraph" w:styleId="23">
    <w:name w:val="Body Text 2"/>
    <w:basedOn w:val="a"/>
    <w:link w:val="24"/>
    <w:rsid w:val="004E7B9A"/>
    <w:pPr>
      <w:spacing w:after="120" w:line="480" w:lineRule="auto"/>
    </w:pPr>
  </w:style>
  <w:style w:type="character" w:customStyle="1" w:styleId="24">
    <w:name w:val="Основной текст 2 Знак"/>
    <w:basedOn w:val="a0"/>
    <w:link w:val="23"/>
    <w:rsid w:val="004E7B9A"/>
    <w:rPr>
      <w:rFonts w:ascii="Times New Roman" w:eastAsia="Times New Roman" w:hAnsi="Times New Roman" w:cs="Times New Roman"/>
      <w:color w:val="000000"/>
      <w:sz w:val="14"/>
      <w:szCs w:val="20"/>
      <w:lang w:eastAsia="ru-RU"/>
    </w:rPr>
  </w:style>
  <w:style w:type="paragraph" w:styleId="ac">
    <w:name w:val="Body Text"/>
    <w:basedOn w:val="a"/>
    <w:link w:val="ad"/>
    <w:rsid w:val="004E7B9A"/>
    <w:pPr>
      <w:spacing w:after="120"/>
    </w:pPr>
  </w:style>
  <w:style w:type="character" w:customStyle="1" w:styleId="ad">
    <w:name w:val="Основной текст Знак"/>
    <w:basedOn w:val="a0"/>
    <w:link w:val="ac"/>
    <w:rsid w:val="004E7B9A"/>
    <w:rPr>
      <w:rFonts w:ascii="Times New Roman" w:eastAsia="Times New Roman" w:hAnsi="Times New Roman" w:cs="Times New Roman"/>
      <w:color w:val="000000"/>
      <w:sz w:val="14"/>
      <w:szCs w:val="20"/>
      <w:lang w:eastAsia="ru-RU"/>
    </w:rPr>
  </w:style>
  <w:style w:type="paragraph" w:customStyle="1" w:styleId="ConsPlusNormal">
    <w:name w:val="ConsPlusNormal"/>
    <w:rsid w:val="004E7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4E7B9A"/>
    <w:pPr>
      <w:spacing w:after="160" w:line="240" w:lineRule="exact"/>
    </w:pPr>
    <w:rPr>
      <w:rFonts w:ascii="Verdana" w:hAnsi="Verdana"/>
      <w:color w:val="auto"/>
      <w:sz w:val="20"/>
      <w:lang w:val="en-US" w:eastAsia="en-US"/>
    </w:rPr>
  </w:style>
  <w:style w:type="paragraph" w:customStyle="1" w:styleId="ConsPlusTitle">
    <w:name w:val="ConsPlusTitle"/>
    <w:rsid w:val="004E7B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ing">
    <w:name w:val="Heading"/>
    <w:rsid w:val="004E7B9A"/>
    <w:pPr>
      <w:autoSpaceDE w:val="0"/>
      <w:autoSpaceDN w:val="0"/>
      <w:adjustRightInd w:val="0"/>
      <w:spacing w:after="0" w:line="240" w:lineRule="auto"/>
    </w:pPr>
    <w:rPr>
      <w:rFonts w:ascii="Arial" w:eastAsia="Times New Roman" w:hAnsi="Arial" w:cs="Arial"/>
      <w:b/>
      <w:bCs/>
      <w:lang w:eastAsia="ru-RU"/>
    </w:rPr>
  </w:style>
  <w:style w:type="paragraph" w:customStyle="1" w:styleId="af">
    <w:name w:val="Знак"/>
    <w:basedOn w:val="a"/>
    <w:rsid w:val="004E7B9A"/>
    <w:pPr>
      <w:spacing w:after="160" w:line="240" w:lineRule="exact"/>
    </w:pPr>
    <w:rPr>
      <w:rFonts w:ascii="Verdana" w:hAnsi="Verdana"/>
      <w:color w:val="auto"/>
      <w:sz w:val="20"/>
      <w:lang w:val="en-US" w:eastAsia="en-US"/>
    </w:rPr>
  </w:style>
  <w:style w:type="paragraph" w:styleId="af0">
    <w:name w:val="footer"/>
    <w:basedOn w:val="a"/>
    <w:link w:val="af1"/>
    <w:rsid w:val="004E7B9A"/>
    <w:pPr>
      <w:tabs>
        <w:tab w:val="center" w:pos="4677"/>
        <w:tab w:val="right" w:pos="9355"/>
      </w:tabs>
    </w:pPr>
  </w:style>
  <w:style w:type="character" w:customStyle="1" w:styleId="af1">
    <w:name w:val="Нижний колонтитул Знак"/>
    <w:basedOn w:val="a0"/>
    <w:link w:val="af0"/>
    <w:rsid w:val="004E7B9A"/>
    <w:rPr>
      <w:rFonts w:ascii="Times New Roman" w:eastAsia="Times New Roman" w:hAnsi="Times New Roman" w:cs="Times New Roman"/>
      <w:color w:val="000000"/>
      <w:sz w:val="14"/>
      <w:szCs w:val="20"/>
      <w:lang w:eastAsia="ru-RU"/>
    </w:rPr>
  </w:style>
  <w:style w:type="paragraph" w:customStyle="1" w:styleId="11">
    <w:name w:val="Стиль1"/>
    <w:basedOn w:val="21"/>
    <w:link w:val="12"/>
    <w:qFormat/>
    <w:rsid w:val="004E7B9A"/>
    <w:pPr>
      <w:ind w:left="-74" w:firstLine="0"/>
    </w:pPr>
    <w:rPr>
      <w:color w:val="auto"/>
      <w:sz w:val="24"/>
      <w:szCs w:val="24"/>
    </w:rPr>
  </w:style>
  <w:style w:type="character" w:customStyle="1" w:styleId="12">
    <w:name w:val="Стиль1 Знак"/>
    <w:link w:val="11"/>
    <w:rsid w:val="004E7B9A"/>
    <w:rPr>
      <w:rFonts w:ascii="Times New Roman" w:eastAsia="Times New Roman" w:hAnsi="Times New Roman" w:cs="Times New Roman"/>
      <w:sz w:val="24"/>
      <w:szCs w:val="24"/>
      <w:lang w:eastAsia="ru-RU"/>
    </w:rPr>
  </w:style>
  <w:style w:type="character" w:styleId="af2">
    <w:name w:val="Subtle Emphasis"/>
    <w:uiPriority w:val="19"/>
    <w:qFormat/>
    <w:rsid w:val="004E7B9A"/>
    <w:rPr>
      <w:i/>
      <w:iCs/>
      <w:color w:val="808080"/>
    </w:rPr>
  </w:style>
  <w:style w:type="paragraph" w:styleId="af3">
    <w:name w:val="Block Text"/>
    <w:basedOn w:val="a"/>
    <w:rsid w:val="004E7B9A"/>
    <w:pPr>
      <w:spacing w:after="120"/>
      <w:ind w:left="1440" w:right="1440"/>
    </w:pPr>
  </w:style>
  <w:style w:type="paragraph" w:customStyle="1" w:styleId="af4">
    <w:name w:val="Знак"/>
    <w:basedOn w:val="a"/>
    <w:rsid w:val="00361FDD"/>
    <w:pPr>
      <w:spacing w:after="160" w:line="240" w:lineRule="exact"/>
    </w:pPr>
    <w:rPr>
      <w:rFonts w:ascii="Verdana" w:hAnsi="Verdana"/>
      <w:color w:val="auto"/>
      <w:sz w:val="20"/>
      <w:lang w:val="en-US" w:eastAsia="en-US"/>
    </w:rPr>
  </w:style>
  <w:style w:type="paragraph" w:styleId="af5">
    <w:name w:val="No Spacing"/>
    <w:uiPriority w:val="1"/>
    <w:qFormat/>
    <w:rsid w:val="00544E14"/>
    <w:pPr>
      <w:spacing w:after="0" w:line="240" w:lineRule="auto"/>
    </w:pPr>
  </w:style>
  <w:style w:type="paragraph" w:styleId="af6">
    <w:name w:val="List Paragraph"/>
    <w:basedOn w:val="a"/>
    <w:uiPriority w:val="34"/>
    <w:qFormat/>
    <w:rsid w:val="00A46398"/>
    <w:pPr>
      <w:spacing w:after="200" w:line="276"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82CA-3D52-440F-B130-F72D1D59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1</Pages>
  <Words>13497</Words>
  <Characters>76933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Потрикеева Кристина Сергеевна</dc:creator>
  <cp:lastModifiedBy>Рыженкова Елена Николаевна</cp:lastModifiedBy>
  <cp:revision>409</cp:revision>
  <cp:lastPrinted>2025-10-15T08:40:00Z</cp:lastPrinted>
  <dcterms:created xsi:type="dcterms:W3CDTF">2023-08-29T14:43:00Z</dcterms:created>
  <dcterms:modified xsi:type="dcterms:W3CDTF">2025-10-15T08:40:00Z</dcterms:modified>
</cp:coreProperties>
</file>