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95E1A" w14:textId="77777777" w:rsidR="000D444B" w:rsidRPr="00591762" w:rsidRDefault="000D444B" w:rsidP="00591762">
      <w:pPr>
        <w:spacing w:before="120" w:after="120" w:line="360" w:lineRule="auto"/>
        <w:jc w:val="center"/>
        <w:rPr>
          <w:b/>
          <w:color w:val="000000"/>
        </w:rPr>
      </w:pPr>
      <w:bookmarkStart w:id="0" w:name="_Hlk207973877"/>
      <w:bookmarkStart w:id="1" w:name="_Hlk209180230"/>
      <w:bookmarkStart w:id="2" w:name="_Hlk138157282"/>
      <w:bookmarkStart w:id="3" w:name="_Hlk138153174"/>
      <w:bookmarkEnd w:id="0"/>
      <w:bookmarkEnd w:id="1"/>
      <w:r w:rsidRPr="00591762">
        <w:rPr>
          <w:b/>
          <w:color w:val="000000"/>
        </w:rPr>
        <w:t>Информационная система «Управление бюджетным процессом Ленинградской области»</w:t>
      </w:r>
    </w:p>
    <w:p w14:paraId="2E5BE1D7" w14:textId="77777777" w:rsidR="000D444B" w:rsidRPr="00591762" w:rsidRDefault="000D444B" w:rsidP="00591762">
      <w:pPr>
        <w:spacing w:before="120" w:after="120" w:line="360" w:lineRule="auto"/>
        <w:jc w:val="center"/>
        <w:rPr>
          <w:b/>
          <w:color w:val="000000"/>
        </w:rPr>
      </w:pPr>
      <w:r w:rsidRPr="00591762">
        <w:rPr>
          <w:b/>
          <w:color w:val="000000"/>
        </w:rPr>
        <w:t>Подсистема бюджетного учета учреждений</w:t>
      </w:r>
    </w:p>
    <w:p w14:paraId="15F3B925" w14:textId="77777777" w:rsidR="000D444B" w:rsidRPr="00591762" w:rsidRDefault="000D444B" w:rsidP="00591762">
      <w:pPr>
        <w:spacing w:line="360" w:lineRule="auto"/>
      </w:pPr>
    </w:p>
    <w:p w14:paraId="42127138" w14:textId="77777777" w:rsidR="000D444B" w:rsidRPr="00591762" w:rsidRDefault="000D444B" w:rsidP="00591762">
      <w:pPr>
        <w:spacing w:line="360" w:lineRule="auto"/>
        <w:rPr>
          <w:caps/>
        </w:rPr>
      </w:pPr>
    </w:p>
    <w:p w14:paraId="5A96445F" w14:textId="77777777" w:rsidR="00BA6EE8" w:rsidRPr="00591762" w:rsidRDefault="00BA6EE8" w:rsidP="00591762">
      <w:pPr>
        <w:spacing w:line="360" w:lineRule="auto"/>
        <w:rPr>
          <w:caps/>
        </w:rPr>
      </w:pPr>
    </w:p>
    <w:p w14:paraId="51C9E819" w14:textId="77777777" w:rsidR="00BA6EE8" w:rsidRPr="00591762" w:rsidRDefault="00BA6EE8" w:rsidP="00591762">
      <w:pPr>
        <w:spacing w:line="360" w:lineRule="auto"/>
        <w:rPr>
          <w:caps/>
        </w:rPr>
      </w:pPr>
    </w:p>
    <w:p w14:paraId="49D9DD06" w14:textId="77777777" w:rsidR="00BA6EE8" w:rsidRPr="00591762" w:rsidRDefault="00BA6EE8" w:rsidP="00591762">
      <w:pPr>
        <w:spacing w:line="360" w:lineRule="auto"/>
        <w:rPr>
          <w:caps/>
        </w:rPr>
      </w:pPr>
    </w:p>
    <w:p w14:paraId="46011622" w14:textId="77777777" w:rsidR="00BA6EE8" w:rsidRPr="00591762" w:rsidRDefault="00BA6EE8" w:rsidP="00591762">
      <w:pPr>
        <w:spacing w:line="360" w:lineRule="auto"/>
        <w:rPr>
          <w:caps/>
        </w:rPr>
      </w:pPr>
    </w:p>
    <w:p w14:paraId="32BADFDB" w14:textId="77777777" w:rsidR="00BA6EE8" w:rsidRPr="00591762" w:rsidRDefault="00BA6EE8" w:rsidP="00591762">
      <w:pPr>
        <w:spacing w:line="360" w:lineRule="auto"/>
        <w:rPr>
          <w:rFonts w:cs="Times New Roman"/>
          <w:caps/>
          <w:szCs w:val="24"/>
        </w:rPr>
      </w:pPr>
    </w:p>
    <w:p w14:paraId="462AB5AA" w14:textId="77777777" w:rsidR="00BA6EE8" w:rsidRPr="00591762" w:rsidRDefault="00BA6EE8" w:rsidP="00591762">
      <w:pPr>
        <w:spacing w:line="360" w:lineRule="auto"/>
        <w:rPr>
          <w:rFonts w:cs="Times New Roman"/>
          <w:caps/>
          <w:szCs w:val="24"/>
        </w:rPr>
      </w:pPr>
    </w:p>
    <w:p w14:paraId="533EB769" w14:textId="2B0C444C" w:rsidR="00BA6EE8" w:rsidRPr="00591762" w:rsidRDefault="00BA6EE8" w:rsidP="00591762">
      <w:pPr>
        <w:spacing w:line="360" w:lineRule="auto"/>
        <w:rPr>
          <w:rFonts w:cs="Times New Roman"/>
          <w:caps/>
          <w:szCs w:val="24"/>
        </w:rPr>
      </w:pPr>
    </w:p>
    <w:p w14:paraId="280F1482" w14:textId="77777777" w:rsidR="00BA6EE8" w:rsidRPr="00591762" w:rsidRDefault="00BA6EE8" w:rsidP="00591762">
      <w:pPr>
        <w:spacing w:line="360" w:lineRule="auto"/>
        <w:rPr>
          <w:rFonts w:cs="Times New Roman"/>
          <w:caps/>
          <w:szCs w:val="24"/>
        </w:rPr>
      </w:pPr>
    </w:p>
    <w:p w14:paraId="4D49D59D" w14:textId="2882EE76" w:rsidR="00874CC0" w:rsidRPr="00591762" w:rsidRDefault="00874CC0" w:rsidP="00591762">
      <w:pPr>
        <w:spacing w:before="120" w:after="120" w:line="360" w:lineRule="auto"/>
        <w:jc w:val="center"/>
        <w:rPr>
          <w:b/>
        </w:rPr>
      </w:pPr>
      <w:r w:rsidRPr="00591762">
        <w:rPr>
          <w:b/>
        </w:rPr>
        <w:t xml:space="preserve">Рабочая инструкция по документу </w:t>
      </w:r>
      <w:bookmarkStart w:id="4" w:name="_Hlk168567447"/>
      <w:r w:rsidRPr="00591762">
        <w:rPr>
          <w:b/>
        </w:rPr>
        <w:t>«</w:t>
      </w:r>
      <w:bookmarkEnd w:id="4"/>
      <w:r w:rsidRPr="00591762">
        <w:rPr>
          <w:rFonts w:cs="Times New Roman"/>
          <w:b/>
          <w:bCs/>
          <w:szCs w:val="24"/>
        </w:rPr>
        <w:t>Решение о прекращении признания активами объектов нефинансовых активов (ф. 0510440)»</w:t>
      </w:r>
    </w:p>
    <w:p w14:paraId="67542B52" w14:textId="13EDFF39" w:rsidR="000D444B" w:rsidRPr="00591762" w:rsidRDefault="000D444B" w:rsidP="00591762">
      <w:pPr>
        <w:spacing w:before="120" w:after="120" w:line="360" w:lineRule="auto"/>
        <w:jc w:val="both"/>
        <w:rPr>
          <w:rFonts w:cs="Times New Roman"/>
          <w:szCs w:val="24"/>
        </w:rPr>
      </w:pPr>
    </w:p>
    <w:p w14:paraId="230ECFE4" w14:textId="6AA09EB2" w:rsidR="000D444B" w:rsidRPr="00591762" w:rsidRDefault="000D444B" w:rsidP="00591762">
      <w:pPr>
        <w:spacing w:before="120" w:after="120" w:line="360" w:lineRule="auto"/>
        <w:jc w:val="both"/>
      </w:pPr>
    </w:p>
    <w:p w14:paraId="7172C226" w14:textId="40245F98" w:rsidR="000D444B" w:rsidRPr="00591762" w:rsidRDefault="00BA6EE8" w:rsidP="00591762">
      <w:pPr>
        <w:spacing w:before="120" w:after="120" w:line="360" w:lineRule="auto"/>
        <w:jc w:val="center"/>
      </w:pPr>
      <w:r w:rsidRPr="00591762">
        <w:t>Н</w:t>
      </w:r>
      <w:r w:rsidR="000D444B" w:rsidRPr="00591762">
        <w:t>а ___ листах</w:t>
      </w:r>
    </w:p>
    <w:p w14:paraId="5A8F1BF9" w14:textId="77777777" w:rsidR="000D444B" w:rsidRPr="00591762" w:rsidRDefault="000D444B" w:rsidP="00591762">
      <w:pPr>
        <w:spacing w:before="120" w:after="120" w:line="360" w:lineRule="auto"/>
      </w:pPr>
    </w:p>
    <w:p w14:paraId="3F30F626" w14:textId="77777777" w:rsidR="000D444B" w:rsidRPr="00591762" w:rsidRDefault="000D444B" w:rsidP="00591762">
      <w:pPr>
        <w:spacing w:before="120" w:after="120" w:line="360" w:lineRule="auto"/>
      </w:pPr>
    </w:p>
    <w:p w14:paraId="6B4B1576" w14:textId="77777777" w:rsidR="00BA6EE8" w:rsidRPr="00591762" w:rsidRDefault="00BA6EE8" w:rsidP="00591762">
      <w:pPr>
        <w:spacing w:before="120" w:after="120" w:line="360" w:lineRule="auto"/>
        <w:jc w:val="both"/>
      </w:pPr>
    </w:p>
    <w:p w14:paraId="3A834368" w14:textId="77777777" w:rsidR="00BA6EE8" w:rsidRPr="00591762" w:rsidRDefault="00BA6EE8" w:rsidP="00591762">
      <w:pPr>
        <w:spacing w:before="120" w:after="120" w:line="360" w:lineRule="auto"/>
        <w:jc w:val="both"/>
      </w:pPr>
    </w:p>
    <w:p w14:paraId="44BA1466" w14:textId="77777777" w:rsidR="000D444B" w:rsidRPr="00591762" w:rsidRDefault="000D444B" w:rsidP="00591762">
      <w:pPr>
        <w:spacing w:before="120" w:after="120" w:line="360" w:lineRule="auto"/>
        <w:jc w:val="both"/>
      </w:pPr>
    </w:p>
    <w:p w14:paraId="58BDCA37" w14:textId="77777777" w:rsidR="00BA6EE8" w:rsidRPr="00591762" w:rsidRDefault="00BA6EE8" w:rsidP="00591762">
      <w:pPr>
        <w:spacing w:before="120" w:after="120" w:line="360" w:lineRule="auto"/>
        <w:jc w:val="both"/>
      </w:pPr>
    </w:p>
    <w:p w14:paraId="1C6A5E71" w14:textId="080E487C" w:rsidR="00BA6EE8" w:rsidRPr="00591762" w:rsidRDefault="00BA6EE8" w:rsidP="00591762">
      <w:pPr>
        <w:spacing w:before="120" w:after="120" w:line="360" w:lineRule="auto"/>
        <w:jc w:val="both"/>
      </w:pPr>
    </w:p>
    <w:p w14:paraId="37B5D138" w14:textId="77777777" w:rsidR="00BA6EE8" w:rsidRPr="00591762" w:rsidRDefault="00BA6EE8" w:rsidP="00591762">
      <w:pPr>
        <w:spacing w:before="120" w:after="120" w:line="360" w:lineRule="auto"/>
        <w:jc w:val="both"/>
      </w:pPr>
    </w:p>
    <w:p w14:paraId="4B96E4D9" w14:textId="597E1AC6" w:rsidR="000D444B" w:rsidRPr="00591762" w:rsidRDefault="000D444B" w:rsidP="00591762">
      <w:pPr>
        <w:spacing w:before="120" w:after="120" w:line="360" w:lineRule="auto"/>
        <w:jc w:val="center"/>
      </w:pPr>
      <w:r w:rsidRPr="00591762">
        <w:t>2025 год</w:t>
      </w:r>
      <w:bookmarkEnd w:id="2"/>
    </w:p>
    <w:bookmarkEnd w:id="3" w:displacedByCustomXml="next"/>
    <w:sdt>
      <w:sdtPr>
        <w:id w:val="149186553"/>
        <w:docPartObj>
          <w:docPartGallery w:val="Table of Contents"/>
          <w:docPartUnique/>
        </w:docPartObj>
      </w:sdtPr>
      <w:sdtEndPr>
        <w:rPr>
          <w:b/>
        </w:rPr>
      </w:sdtEndPr>
      <w:sdtContent>
        <w:p w14:paraId="4AEAB7FD" w14:textId="77777777" w:rsidR="002F0521" w:rsidRPr="00E16D5E" w:rsidRDefault="002F0521" w:rsidP="00E16D5E">
          <w:pPr>
            <w:keepNext/>
            <w:keepLines/>
            <w:tabs>
              <w:tab w:val="left" w:pos="284"/>
            </w:tabs>
            <w:spacing w:after="0" w:line="276" w:lineRule="auto"/>
            <w:jc w:val="center"/>
            <w:rPr>
              <w:b/>
            </w:rPr>
          </w:pPr>
          <w:r w:rsidRPr="00E16D5E">
            <w:rPr>
              <w:b/>
            </w:rPr>
            <w:t>Оглавление</w:t>
          </w:r>
        </w:p>
        <w:p w14:paraId="061A26CB" w14:textId="27F8A7A8" w:rsidR="005F2A71" w:rsidRDefault="006E6B1B">
          <w:pPr>
            <w:pStyle w:val="12"/>
            <w:tabs>
              <w:tab w:val="right" w:leader="dot" w:pos="9344"/>
            </w:tabs>
            <w:rPr>
              <w:rFonts w:asciiTheme="minorHAnsi" w:hAnsiTheme="minorHAnsi" w:cstheme="minorBidi"/>
              <w:noProof/>
              <w:sz w:val="22"/>
            </w:rPr>
          </w:pPr>
          <w:r w:rsidRPr="00E16D5E">
            <w:rPr>
              <w:b/>
              <w:kern w:val="1"/>
            </w:rPr>
            <w:fldChar w:fldCharType="begin"/>
          </w:r>
          <w:r w:rsidRPr="00E16D5E">
            <w:rPr>
              <w:rFonts w:eastAsia="Arial Unicode MS"/>
              <w:b/>
              <w:bCs/>
              <w:kern w:val="1"/>
              <w:szCs w:val="24"/>
            </w:rPr>
            <w:instrText xml:space="preserve"> TOC \o "1-1" \h \z \u </w:instrText>
          </w:r>
          <w:r w:rsidRPr="00E16D5E">
            <w:rPr>
              <w:b/>
              <w:kern w:val="1"/>
            </w:rPr>
            <w:fldChar w:fldCharType="separate"/>
          </w:r>
          <w:hyperlink w:anchor="_Toc209545247" w:history="1">
            <w:r w:rsidR="005F2A71" w:rsidRPr="00CF7A06">
              <w:rPr>
                <w:rStyle w:val="a8"/>
                <w:b/>
                <w:bCs/>
                <w:noProof/>
              </w:rPr>
              <w:t>ТЕРМИНЫ И ОПРЕДЕЛЕНИЯ</w:t>
            </w:r>
            <w:r w:rsidR="005F2A71">
              <w:rPr>
                <w:noProof/>
                <w:webHidden/>
              </w:rPr>
              <w:tab/>
            </w:r>
            <w:r w:rsidR="005F2A71">
              <w:rPr>
                <w:noProof/>
                <w:webHidden/>
              </w:rPr>
              <w:fldChar w:fldCharType="begin"/>
            </w:r>
            <w:r w:rsidR="005F2A71">
              <w:rPr>
                <w:noProof/>
                <w:webHidden/>
              </w:rPr>
              <w:instrText xml:space="preserve"> PAGEREF _Toc209545247 \h </w:instrText>
            </w:r>
            <w:r w:rsidR="005F2A71">
              <w:rPr>
                <w:noProof/>
                <w:webHidden/>
              </w:rPr>
            </w:r>
            <w:r w:rsidR="005F2A71">
              <w:rPr>
                <w:noProof/>
                <w:webHidden/>
              </w:rPr>
              <w:fldChar w:fldCharType="separate"/>
            </w:r>
            <w:r w:rsidR="005F2A71">
              <w:rPr>
                <w:noProof/>
                <w:webHidden/>
              </w:rPr>
              <w:t>5</w:t>
            </w:r>
            <w:r w:rsidR="005F2A71">
              <w:rPr>
                <w:noProof/>
                <w:webHidden/>
              </w:rPr>
              <w:fldChar w:fldCharType="end"/>
            </w:r>
          </w:hyperlink>
        </w:p>
        <w:p w14:paraId="344EF5D7" w14:textId="7E999F3B" w:rsidR="005F2A71" w:rsidRDefault="005F2A71">
          <w:pPr>
            <w:pStyle w:val="12"/>
            <w:tabs>
              <w:tab w:val="right" w:leader="dot" w:pos="9344"/>
            </w:tabs>
            <w:rPr>
              <w:rFonts w:asciiTheme="minorHAnsi" w:hAnsiTheme="minorHAnsi" w:cstheme="minorBidi"/>
              <w:noProof/>
              <w:sz w:val="22"/>
            </w:rPr>
          </w:pPr>
          <w:hyperlink w:anchor="_Toc209545248" w:history="1">
            <w:r w:rsidRPr="00CF7A06">
              <w:rPr>
                <w:rStyle w:val="a8"/>
                <w:b/>
                <w:noProof/>
              </w:rPr>
              <w:t>УЧАСТНИКИ ПРОЦЕССА</w:t>
            </w:r>
            <w:r>
              <w:rPr>
                <w:noProof/>
                <w:webHidden/>
              </w:rPr>
              <w:tab/>
            </w:r>
            <w:r>
              <w:rPr>
                <w:noProof/>
                <w:webHidden/>
              </w:rPr>
              <w:fldChar w:fldCharType="begin"/>
            </w:r>
            <w:r>
              <w:rPr>
                <w:noProof/>
                <w:webHidden/>
              </w:rPr>
              <w:instrText xml:space="preserve"> PAGEREF _Toc209545248 \h </w:instrText>
            </w:r>
            <w:r>
              <w:rPr>
                <w:noProof/>
                <w:webHidden/>
              </w:rPr>
            </w:r>
            <w:r>
              <w:rPr>
                <w:noProof/>
                <w:webHidden/>
              </w:rPr>
              <w:fldChar w:fldCharType="separate"/>
            </w:r>
            <w:r>
              <w:rPr>
                <w:noProof/>
                <w:webHidden/>
              </w:rPr>
              <w:t>5</w:t>
            </w:r>
            <w:r>
              <w:rPr>
                <w:noProof/>
                <w:webHidden/>
              </w:rPr>
              <w:fldChar w:fldCharType="end"/>
            </w:r>
          </w:hyperlink>
        </w:p>
        <w:p w14:paraId="543A0681" w14:textId="4E28A3D5" w:rsidR="005F2A71" w:rsidRDefault="005F2A71">
          <w:pPr>
            <w:pStyle w:val="12"/>
            <w:tabs>
              <w:tab w:val="right" w:leader="dot" w:pos="9344"/>
            </w:tabs>
            <w:rPr>
              <w:rFonts w:asciiTheme="minorHAnsi" w:hAnsiTheme="minorHAnsi" w:cstheme="minorBidi"/>
              <w:noProof/>
              <w:sz w:val="22"/>
            </w:rPr>
          </w:pPr>
          <w:hyperlink w:anchor="_Toc209545249" w:history="1">
            <w:r w:rsidRPr="00CF7A06">
              <w:rPr>
                <w:rStyle w:val="a8"/>
                <w:b/>
                <w:bCs/>
                <w:noProof/>
              </w:rPr>
              <w:t>1 ЭТАП СОЗДАНИЕ ДОКУМЕНТА</w:t>
            </w:r>
            <w:r>
              <w:rPr>
                <w:noProof/>
                <w:webHidden/>
              </w:rPr>
              <w:tab/>
            </w:r>
            <w:r>
              <w:rPr>
                <w:noProof/>
                <w:webHidden/>
              </w:rPr>
              <w:fldChar w:fldCharType="begin"/>
            </w:r>
            <w:r>
              <w:rPr>
                <w:noProof/>
                <w:webHidden/>
              </w:rPr>
              <w:instrText xml:space="preserve"> PAGEREF _Toc209545249 \h </w:instrText>
            </w:r>
            <w:r>
              <w:rPr>
                <w:noProof/>
                <w:webHidden/>
              </w:rPr>
            </w:r>
            <w:r>
              <w:rPr>
                <w:noProof/>
                <w:webHidden/>
              </w:rPr>
              <w:fldChar w:fldCharType="separate"/>
            </w:r>
            <w:r>
              <w:rPr>
                <w:noProof/>
                <w:webHidden/>
              </w:rPr>
              <w:t>6</w:t>
            </w:r>
            <w:r>
              <w:rPr>
                <w:noProof/>
                <w:webHidden/>
              </w:rPr>
              <w:fldChar w:fldCharType="end"/>
            </w:r>
          </w:hyperlink>
        </w:p>
        <w:p w14:paraId="5118750E" w14:textId="44F9AF79" w:rsidR="005F2A71" w:rsidRDefault="005F2A71">
          <w:pPr>
            <w:pStyle w:val="12"/>
            <w:tabs>
              <w:tab w:val="right" w:leader="dot" w:pos="9344"/>
            </w:tabs>
            <w:rPr>
              <w:rFonts w:asciiTheme="minorHAnsi" w:hAnsiTheme="minorHAnsi" w:cstheme="minorBidi"/>
              <w:noProof/>
              <w:sz w:val="22"/>
            </w:rPr>
          </w:pPr>
          <w:hyperlink w:anchor="_Toc209545250" w:history="1">
            <w:r w:rsidRPr="00CF7A06">
              <w:rPr>
                <w:rStyle w:val="a8"/>
                <w:b/>
                <w:bCs/>
                <w:noProof/>
              </w:rPr>
              <w:t>2 ЭТАП ДОЗАПОЛНЕНИЕ БУХГАЛТЕРОМ</w:t>
            </w:r>
            <w:r>
              <w:rPr>
                <w:noProof/>
                <w:webHidden/>
              </w:rPr>
              <w:tab/>
            </w:r>
            <w:r>
              <w:rPr>
                <w:noProof/>
                <w:webHidden/>
              </w:rPr>
              <w:fldChar w:fldCharType="begin"/>
            </w:r>
            <w:r>
              <w:rPr>
                <w:noProof/>
                <w:webHidden/>
              </w:rPr>
              <w:instrText xml:space="preserve"> PAGEREF _Toc209545250 \h </w:instrText>
            </w:r>
            <w:r>
              <w:rPr>
                <w:noProof/>
                <w:webHidden/>
              </w:rPr>
            </w:r>
            <w:r>
              <w:rPr>
                <w:noProof/>
                <w:webHidden/>
              </w:rPr>
              <w:fldChar w:fldCharType="separate"/>
            </w:r>
            <w:r>
              <w:rPr>
                <w:noProof/>
                <w:webHidden/>
              </w:rPr>
              <w:t>17</w:t>
            </w:r>
            <w:r>
              <w:rPr>
                <w:noProof/>
                <w:webHidden/>
              </w:rPr>
              <w:fldChar w:fldCharType="end"/>
            </w:r>
          </w:hyperlink>
        </w:p>
        <w:p w14:paraId="324F6D08" w14:textId="25C3286D" w:rsidR="005F2A71" w:rsidRDefault="005F2A71">
          <w:pPr>
            <w:pStyle w:val="12"/>
            <w:tabs>
              <w:tab w:val="left" w:pos="440"/>
              <w:tab w:val="right" w:leader="dot" w:pos="9344"/>
            </w:tabs>
            <w:rPr>
              <w:rFonts w:asciiTheme="minorHAnsi" w:hAnsiTheme="minorHAnsi" w:cstheme="minorBidi"/>
              <w:noProof/>
              <w:sz w:val="22"/>
            </w:rPr>
          </w:pPr>
          <w:hyperlink w:anchor="_Toc209545251" w:history="1">
            <w:r w:rsidRPr="00CF7A06">
              <w:rPr>
                <w:rStyle w:val="a8"/>
                <w:b/>
                <w:bCs/>
                <w:noProof/>
              </w:rPr>
              <w:t>3</w:t>
            </w:r>
            <w:r>
              <w:rPr>
                <w:rFonts w:asciiTheme="minorHAnsi" w:hAnsiTheme="minorHAnsi" w:cstheme="minorBidi"/>
                <w:noProof/>
                <w:sz w:val="22"/>
              </w:rPr>
              <w:tab/>
            </w:r>
            <w:r w:rsidRPr="00CF7A06">
              <w:rPr>
                <w:rStyle w:val="a8"/>
                <w:b/>
                <w:bCs/>
                <w:noProof/>
              </w:rPr>
              <w:t>ЭТАП ПОДПИСАНИЕ ОТВЕТСТВЕННЫМ ИСПОЛНИТЕЛЕМ</w:t>
            </w:r>
            <w:r>
              <w:rPr>
                <w:noProof/>
                <w:webHidden/>
              </w:rPr>
              <w:tab/>
            </w:r>
            <w:r>
              <w:rPr>
                <w:noProof/>
                <w:webHidden/>
              </w:rPr>
              <w:fldChar w:fldCharType="begin"/>
            </w:r>
            <w:r>
              <w:rPr>
                <w:noProof/>
                <w:webHidden/>
              </w:rPr>
              <w:instrText xml:space="preserve"> PAGEREF _Toc209545251 \h </w:instrText>
            </w:r>
            <w:r>
              <w:rPr>
                <w:noProof/>
                <w:webHidden/>
              </w:rPr>
            </w:r>
            <w:r>
              <w:rPr>
                <w:noProof/>
                <w:webHidden/>
              </w:rPr>
              <w:fldChar w:fldCharType="separate"/>
            </w:r>
            <w:r>
              <w:rPr>
                <w:noProof/>
                <w:webHidden/>
              </w:rPr>
              <w:t>23</w:t>
            </w:r>
            <w:r>
              <w:rPr>
                <w:noProof/>
                <w:webHidden/>
              </w:rPr>
              <w:fldChar w:fldCharType="end"/>
            </w:r>
          </w:hyperlink>
        </w:p>
        <w:p w14:paraId="2C16A8AB" w14:textId="1AC3C5ED" w:rsidR="005F2A71" w:rsidRDefault="005F2A71">
          <w:pPr>
            <w:pStyle w:val="12"/>
            <w:tabs>
              <w:tab w:val="left" w:pos="440"/>
              <w:tab w:val="right" w:leader="dot" w:pos="9344"/>
            </w:tabs>
            <w:rPr>
              <w:rFonts w:asciiTheme="minorHAnsi" w:hAnsiTheme="minorHAnsi" w:cstheme="minorBidi"/>
              <w:noProof/>
              <w:sz w:val="22"/>
            </w:rPr>
          </w:pPr>
          <w:hyperlink w:anchor="_Toc209545252" w:history="1">
            <w:r w:rsidRPr="00CF7A06">
              <w:rPr>
                <w:rStyle w:val="a8"/>
                <w:b/>
                <w:bCs/>
                <w:noProof/>
              </w:rPr>
              <w:t>4</w:t>
            </w:r>
            <w:r>
              <w:rPr>
                <w:rFonts w:asciiTheme="minorHAnsi" w:hAnsiTheme="minorHAnsi" w:cstheme="minorBidi"/>
                <w:noProof/>
                <w:sz w:val="22"/>
              </w:rPr>
              <w:tab/>
            </w:r>
            <w:r w:rsidRPr="00CF7A06">
              <w:rPr>
                <w:rStyle w:val="a8"/>
                <w:b/>
                <w:bCs/>
                <w:noProof/>
              </w:rPr>
              <w:t>ЭТАП ГОЛОСОВАНИЕ И ПОДПИСАНИЕ ЧЛЕНАМИ КОМИССИИ</w:t>
            </w:r>
            <w:r>
              <w:rPr>
                <w:noProof/>
                <w:webHidden/>
              </w:rPr>
              <w:tab/>
            </w:r>
            <w:r>
              <w:rPr>
                <w:noProof/>
                <w:webHidden/>
              </w:rPr>
              <w:fldChar w:fldCharType="begin"/>
            </w:r>
            <w:r>
              <w:rPr>
                <w:noProof/>
                <w:webHidden/>
              </w:rPr>
              <w:instrText xml:space="preserve"> PAGEREF _Toc209545252 \h </w:instrText>
            </w:r>
            <w:r>
              <w:rPr>
                <w:noProof/>
                <w:webHidden/>
              </w:rPr>
            </w:r>
            <w:r>
              <w:rPr>
                <w:noProof/>
                <w:webHidden/>
              </w:rPr>
              <w:fldChar w:fldCharType="separate"/>
            </w:r>
            <w:r>
              <w:rPr>
                <w:noProof/>
                <w:webHidden/>
              </w:rPr>
              <w:t>25</w:t>
            </w:r>
            <w:r>
              <w:rPr>
                <w:noProof/>
                <w:webHidden/>
              </w:rPr>
              <w:fldChar w:fldCharType="end"/>
            </w:r>
          </w:hyperlink>
        </w:p>
        <w:p w14:paraId="7C517D03" w14:textId="4AF9C9C6" w:rsidR="005F2A71" w:rsidRDefault="005F2A71">
          <w:pPr>
            <w:pStyle w:val="12"/>
            <w:tabs>
              <w:tab w:val="left" w:pos="440"/>
              <w:tab w:val="right" w:leader="dot" w:pos="9344"/>
            </w:tabs>
            <w:rPr>
              <w:rFonts w:asciiTheme="minorHAnsi" w:hAnsiTheme="minorHAnsi" w:cstheme="minorBidi"/>
              <w:noProof/>
              <w:sz w:val="22"/>
            </w:rPr>
          </w:pPr>
          <w:hyperlink w:anchor="_Toc209545253" w:history="1">
            <w:r w:rsidRPr="00CF7A06">
              <w:rPr>
                <w:rStyle w:val="a8"/>
                <w:b/>
                <w:bCs/>
                <w:noProof/>
              </w:rPr>
              <w:t>5</w:t>
            </w:r>
            <w:r>
              <w:rPr>
                <w:rFonts w:asciiTheme="minorHAnsi" w:hAnsiTheme="minorHAnsi" w:cstheme="minorBidi"/>
                <w:noProof/>
                <w:sz w:val="22"/>
              </w:rPr>
              <w:tab/>
            </w:r>
            <w:r w:rsidRPr="00CF7A06">
              <w:rPr>
                <w:rStyle w:val="a8"/>
                <w:b/>
                <w:bCs/>
                <w:noProof/>
              </w:rPr>
              <w:t>ЭТАП ГОЛОСОВАНИЕ И ПОДПИСАНИЕ ПРЕДСЕДАТЕЛЕМ КОМИССИИ</w:t>
            </w:r>
            <w:r>
              <w:rPr>
                <w:noProof/>
                <w:webHidden/>
              </w:rPr>
              <w:tab/>
            </w:r>
            <w:r>
              <w:rPr>
                <w:noProof/>
                <w:webHidden/>
              </w:rPr>
              <w:fldChar w:fldCharType="begin"/>
            </w:r>
            <w:r>
              <w:rPr>
                <w:noProof/>
                <w:webHidden/>
              </w:rPr>
              <w:instrText xml:space="preserve"> PAGEREF _Toc209545253 \h </w:instrText>
            </w:r>
            <w:r>
              <w:rPr>
                <w:noProof/>
                <w:webHidden/>
              </w:rPr>
            </w:r>
            <w:r>
              <w:rPr>
                <w:noProof/>
                <w:webHidden/>
              </w:rPr>
              <w:fldChar w:fldCharType="separate"/>
            </w:r>
            <w:r>
              <w:rPr>
                <w:noProof/>
                <w:webHidden/>
              </w:rPr>
              <w:t>29</w:t>
            </w:r>
            <w:r>
              <w:rPr>
                <w:noProof/>
                <w:webHidden/>
              </w:rPr>
              <w:fldChar w:fldCharType="end"/>
            </w:r>
          </w:hyperlink>
        </w:p>
        <w:p w14:paraId="5D35D493" w14:textId="7DEF34EB" w:rsidR="005F2A71" w:rsidRDefault="005F2A71">
          <w:pPr>
            <w:pStyle w:val="12"/>
            <w:tabs>
              <w:tab w:val="left" w:pos="440"/>
              <w:tab w:val="right" w:leader="dot" w:pos="9344"/>
            </w:tabs>
            <w:rPr>
              <w:rFonts w:asciiTheme="minorHAnsi" w:hAnsiTheme="minorHAnsi" w:cstheme="minorBidi"/>
              <w:noProof/>
              <w:sz w:val="22"/>
            </w:rPr>
          </w:pPr>
          <w:hyperlink w:anchor="_Toc209545254" w:history="1">
            <w:r w:rsidRPr="00CF7A06">
              <w:rPr>
                <w:rStyle w:val="a8"/>
                <w:b/>
                <w:bCs/>
                <w:noProof/>
              </w:rPr>
              <w:t>6</w:t>
            </w:r>
            <w:r>
              <w:rPr>
                <w:rFonts w:asciiTheme="minorHAnsi" w:hAnsiTheme="minorHAnsi" w:cstheme="minorBidi"/>
                <w:noProof/>
                <w:sz w:val="22"/>
              </w:rPr>
              <w:tab/>
            </w:r>
            <w:r w:rsidRPr="00CF7A06">
              <w:rPr>
                <w:rStyle w:val="a8"/>
                <w:b/>
                <w:bCs/>
                <w:noProof/>
              </w:rPr>
              <w:t>ЭТАП ПРОВЕРКА КВОРУМА ПРИНЯТИЯ РЕШЕНИЙ</w:t>
            </w:r>
            <w:r>
              <w:rPr>
                <w:noProof/>
                <w:webHidden/>
              </w:rPr>
              <w:tab/>
            </w:r>
            <w:r>
              <w:rPr>
                <w:noProof/>
                <w:webHidden/>
              </w:rPr>
              <w:fldChar w:fldCharType="begin"/>
            </w:r>
            <w:r>
              <w:rPr>
                <w:noProof/>
                <w:webHidden/>
              </w:rPr>
              <w:instrText xml:space="preserve"> PAGEREF _Toc209545254 \h </w:instrText>
            </w:r>
            <w:r>
              <w:rPr>
                <w:noProof/>
                <w:webHidden/>
              </w:rPr>
            </w:r>
            <w:r>
              <w:rPr>
                <w:noProof/>
                <w:webHidden/>
              </w:rPr>
              <w:fldChar w:fldCharType="separate"/>
            </w:r>
            <w:r>
              <w:rPr>
                <w:noProof/>
                <w:webHidden/>
              </w:rPr>
              <w:t>33</w:t>
            </w:r>
            <w:r>
              <w:rPr>
                <w:noProof/>
                <w:webHidden/>
              </w:rPr>
              <w:fldChar w:fldCharType="end"/>
            </w:r>
          </w:hyperlink>
        </w:p>
        <w:p w14:paraId="7528E83C" w14:textId="54D914BE" w:rsidR="005F2A71" w:rsidRDefault="005F2A71">
          <w:pPr>
            <w:pStyle w:val="12"/>
            <w:tabs>
              <w:tab w:val="left" w:pos="440"/>
              <w:tab w:val="right" w:leader="dot" w:pos="9344"/>
            </w:tabs>
            <w:rPr>
              <w:rFonts w:asciiTheme="minorHAnsi" w:hAnsiTheme="minorHAnsi" w:cstheme="minorBidi"/>
              <w:noProof/>
              <w:sz w:val="22"/>
            </w:rPr>
          </w:pPr>
          <w:hyperlink w:anchor="_Toc209545255" w:history="1">
            <w:r w:rsidRPr="00CF7A06">
              <w:rPr>
                <w:rStyle w:val="a8"/>
                <w:b/>
                <w:bCs/>
                <w:noProof/>
              </w:rPr>
              <w:t>7</w:t>
            </w:r>
            <w:r>
              <w:rPr>
                <w:rFonts w:asciiTheme="minorHAnsi" w:hAnsiTheme="minorHAnsi" w:cstheme="minorBidi"/>
                <w:noProof/>
                <w:sz w:val="22"/>
              </w:rPr>
              <w:tab/>
            </w:r>
            <w:r w:rsidRPr="00CF7A06">
              <w:rPr>
                <w:rStyle w:val="a8"/>
                <w:b/>
                <w:bCs/>
                <w:noProof/>
              </w:rPr>
              <w:t>ЭТАП УТВЕРЖДЕНИЕ РУКОВОДИТЕЛЕМ</w:t>
            </w:r>
            <w:r>
              <w:rPr>
                <w:noProof/>
                <w:webHidden/>
              </w:rPr>
              <w:tab/>
            </w:r>
            <w:r>
              <w:rPr>
                <w:noProof/>
                <w:webHidden/>
              </w:rPr>
              <w:fldChar w:fldCharType="begin"/>
            </w:r>
            <w:r>
              <w:rPr>
                <w:noProof/>
                <w:webHidden/>
              </w:rPr>
              <w:instrText xml:space="preserve"> PAGEREF _Toc209545255 \h </w:instrText>
            </w:r>
            <w:r>
              <w:rPr>
                <w:noProof/>
                <w:webHidden/>
              </w:rPr>
            </w:r>
            <w:r>
              <w:rPr>
                <w:noProof/>
                <w:webHidden/>
              </w:rPr>
              <w:fldChar w:fldCharType="separate"/>
            </w:r>
            <w:r>
              <w:rPr>
                <w:noProof/>
                <w:webHidden/>
              </w:rPr>
              <w:t>35</w:t>
            </w:r>
            <w:r>
              <w:rPr>
                <w:noProof/>
                <w:webHidden/>
              </w:rPr>
              <w:fldChar w:fldCharType="end"/>
            </w:r>
          </w:hyperlink>
        </w:p>
        <w:p w14:paraId="3D624806" w14:textId="3EF6FE6C" w:rsidR="005F2A71" w:rsidRDefault="005F2A71">
          <w:pPr>
            <w:pStyle w:val="12"/>
            <w:tabs>
              <w:tab w:val="left" w:pos="440"/>
              <w:tab w:val="right" w:leader="dot" w:pos="9344"/>
            </w:tabs>
            <w:rPr>
              <w:rFonts w:asciiTheme="minorHAnsi" w:hAnsiTheme="minorHAnsi" w:cstheme="minorBidi"/>
              <w:noProof/>
              <w:sz w:val="22"/>
            </w:rPr>
          </w:pPr>
          <w:hyperlink w:anchor="_Toc209545256" w:history="1">
            <w:r w:rsidRPr="00CF7A06">
              <w:rPr>
                <w:rStyle w:val="a8"/>
                <w:b/>
                <w:bCs/>
                <w:noProof/>
              </w:rPr>
              <w:t>8</w:t>
            </w:r>
            <w:r>
              <w:rPr>
                <w:rFonts w:asciiTheme="minorHAnsi" w:hAnsiTheme="minorHAnsi" w:cstheme="minorBidi"/>
                <w:noProof/>
                <w:sz w:val="22"/>
              </w:rPr>
              <w:tab/>
            </w:r>
            <w:r w:rsidRPr="00CF7A06">
              <w:rPr>
                <w:rStyle w:val="a8"/>
                <w:b/>
                <w:bCs/>
                <w:noProof/>
              </w:rPr>
              <w:t>ЭТАП ОТРАЖЕНИЕ В УЧЕТЕ</w:t>
            </w:r>
            <w:r>
              <w:rPr>
                <w:noProof/>
                <w:webHidden/>
              </w:rPr>
              <w:tab/>
            </w:r>
            <w:r>
              <w:rPr>
                <w:noProof/>
                <w:webHidden/>
              </w:rPr>
              <w:fldChar w:fldCharType="begin"/>
            </w:r>
            <w:r>
              <w:rPr>
                <w:noProof/>
                <w:webHidden/>
              </w:rPr>
              <w:instrText xml:space="preserve"> PAGEREF _Toc209545256 \h </w:instrText>
            </w:r>
            <w:r>
              <w:rPr>
                <w:noProof/>
                <w:webHidden/>
              </w:rPr>
            </w:r>
            <w:r>
              <w:rPr>
                <w:noProof/>
                <w:webHidden/>
              </w:rPr>
              <w:fldChar w:fldCharType="separate"/>
            </w:r>
            <w:r>
              <w:rPr>
                <w:noProof/>
                <w:webHidden/>
              </w:rPr>
              <w:t>37</w:t>
            </w:r>
            <w:r>
              <w:rPr>
                <w:noProof/>
                <w:webHidden/>
              </w:rPr>
              <w:fldChar w:fldCharType="end"/>
            </w:r>
          </w:hyperlink>
        </w:p>
        <w:p w14:paraId="7E71DC54" w14:textId="0FDD0CCD" w:rsidR="005F2A71" w:rsidRDefault="005F2A71">
          <w:pPr>
            <w:pStyle w:val="12"/>
            <w:tabs>
              <w:tab w:val="left" w:pos="440"/>
              <w:tab w:val="right" w:leader="dot" w:pos="9344"/>
            </w:tabs>
            <w:rPr>
              <w:rFonts w:asciiTheme="minorHAnsi" w:hAnsiTheme="minorHAnsi" w:cstheme="minorBidi"/>
              <w:noProof/>
              <w:sz w:val="22"/>
            </w:rPr>
          </w:pPr>
          <w:hyperlink w:anchor="_Toc209545257" w:history="1">
            <w:r w:rsidRPr="00CF7A06">
              <w:rPr>
                <w:rStyle w:val="a8"/>
                <w:b/>
                <w:bCs/>
                <w:noProof/>
              </w:rPr>
              <w:t>9</w:t>
            </w:r>
            <w:r>
              <w:rPr>
                <w:rFonts w:asciiTheme="minorHAnsi" w:hAnsiTheme="minorHAnsi" w:cstheme="minorBidi"/>
                <w:noProof/>
                <w:sz w:val="22"/>
              </w:rPr>
              <w:tab/>
            </w:r>
            <w:r w:rsidRPr="00CF7A06">
              <w:rPr>
                <w:rStyle w:val="a8"/>
                <w:b/>
                <w:bCs/>
                <w:noProof/>
              </w:rPr>
              <w:t>ЭТАП ОЗНАКОМЛЕНИЕ ОТ</w:t>
            </w:r>
            <w:r w:rsidRPr="00CF7A06">
              <w:rPr>
                <w:rStyle w:val="a8"/>
                <w:b/>
                <w:bCs/>
                <w:noProof/>
              </w:rPr>
              <w:t>В</w:t>
            </w:r>
            <w:r w:rsidRPr="00CF7A06">
              <w:rPr>
                <w:rStyle w:val="a8"/>
                <w:b/>
                <w:bCs/>
                <w:noProof/>
              </w:rPr>
              <w:t>ЕТСТВЕННЫМ ИСПОЛНИТЕЛЕМ С РЕЗУЛЬТАТОМ ИСПОЛНЕНИЯ ЗАДАЧИ</w:t>
            </w:r>
            <w:r>
              <w:rPr>
                <w:noProof/>
                <w:webHidden/>
              </w:rPr>
              <w:tab/>
            </w:r>
            <w:r>
              <w:rPr>
                <w:noProof/>
                <w:webHidden/>
              </w:rPr>
              <w:fldChar w:fldCharType="begin"/>
            </w:r>
            <w:r>
              <w:rPr>
                <w:noProof/>
                <w:webHidden/>
              </w:rPr>
              <w:instrText xml:space="preserve"> PAGEREF _Toc209545257 \h </w:instrText>
            </w:r>
            <w:r>
              <w:rPr>
                <w:noProof/>
                <w:webHidden/>
              </w:rPr>
            </w:r>
            <w:r>
              <w:rPr>
                <w:noProof/>
                <w:webHidden/>
              </w:rPr>
              <w:fldChar w:fldCharType="separate"/>
            </w:r>
            <w:r>
              <w:rPr>
                <w:noProof/>
                <w:webHidden/>
              </w:rPr>
              <w:t>41</w:t>
            </w:r>
            <w:r>
              <w:rPr>
                <w:noProof/>
                <w:webHidden/>
              </w:rPr>
              <w:fldChar w:fldCharType="end"/>
            </w:r>
          </w:hyperlink>
        </w:p>
        <w:p w14:paraId="2FBE046E" w14:textId="711E6DA9" w:rsidR="002F0521" w:rsidRPr="00591762" w:rsidRDefault="006E6B1B" w:rsidP="00E16D5E">
          <w:pPr>
            <w:widowControl w:val="0"/>
            <w:tabs>
              <w:tab w:val="left" w:pos="284"/>
              <w:tab w:val="left" w:pos="880"/>
              <w:tab w:val="right" w:leader="dot" w:pos="9355"/>
            </w:tabs>
            <w:suppressAutoHyphens/>
            <w:spacing w:after="0" w:line="276" w:lineRule="auto"/>
            <w:jc w:val="both"/>
            <w:rPr>
              <w:b/>
            </w:rPr>
          </w:pPr>
          <w:r w:rsidRPr="00E16D5E">
            <w:rPr>
              <w:b/>
              <w:kern w:val="1"/>
            </w:rPr>
            <w:fldChar w:fldCharType="end"/>
          </w:r>
        </w:p>
      </w:sdtContent>
    </w:sdt>
    <w:p w14:paraId="0CEA9970" w14:textId="77777777" w:rsidR="00FB1D73" w:rsidRPr="00591762" w:rsidRDefault="00FB1D73" w:rsidP="00591762">
      <w:pPr>
        <w:spacing w:before="120" w:after="120" w:line="360" w:lineRule="auto"/>
      </w:pPr>
    </w:p>
    <w:p w14:paraId="31494D9D" w14:textId="5D43E32A" w:rsidR="00E641C3" w:rsidRPr="00591762" w:rsidRDefault="00FB1D73" w:rsidP="00591762">
      <w:pPr>
        <w:spacing w:before="120" w:after="120" w:line="360" w:lineRule="auto"/>
        <w:rPr>
          <w:rFonts w:cs="Times New Roman"/>
          <w:szCs w:val="24"/>
        </w:rPr>
      </w:pPr>
      <w:bookmarkStart w:id="5" w:name="_Hlk203549004"/>
      <w:r w:rsidRPr="00591762">
        <w:rPr>
          <w:rFonts w:cs="Times New Roman"/>
          <w:szCs w:val="24"/>
        </w:rPr>
        <w:br w:type="page"/>
      </w:r>
    </w:p>
    <w:p w14:paraId="2849B574" w14:textId="19D7286E" w:rsidR="00874CC0" w:rsidRPr="00591762" w:rsidRDefault="00874CC0" w:rsidP="00303E21">
      <w:pPr>
        <w:spacing w:after="0" w:line="360" w:lineRule="auto"/>
        <w:ind w:firstLine="709"/>
        <w:jc w:val="both"/>
        <w:rPr>
          <w:rFonts w:cs="Times New Roman"/>
          <w:szCs w:val="24"/>
        </w:rPr>
      </w:pPr>
      <w:r w:rsidRPr="00591762">
        <w:rPr>
          <w:rFonts w:cs="Times New Roman"/>
          <w:szCs w:val="24"/>
        </w:rPr>
        <w:lastRenderedPageBreak/>
        <w:t>Решение о прекращении признания активами</w:t>
      </w:r>
      <w:r w:rsidRPr="00591762">
        <w:t xml:space="preserve"> объектов нефинансовых активов (ф. </w:t>
      </w:r>
      <w:r w:rsidRPr="00591762">
        <w:rPr>
          <w:rFonts w:cs="Times New Roman"/>
          <w:szCs w:val="24"/>
        </w:rPr>
        <w:t xml:space="preserve">0510440) (далее </w:t>
      </w:r>
      <w:r w:rsidR="00E16D5E">
        <w:rPr>
          <w:rFonts w:cs="Times New Roman"/>
          <w:szCs w:val="24"/>
        </w:rPr>
        <w:t>–</w:t>
      </w:r>
      <w:r w:rsidRPr="00591762">
        <w:rPr>
          <w:rFonts w:cs="Times New Roman"/>
          <w:szCs w:val="24"/>
        </w:rPr>
        <w:t xml:space="preserve"> Решение (ф. 0510440</w:t>
      </w:r>
      <w:r w:rsidRPr="00591762">
        <w:t xml:space="preserve">) применяется для оформления </w:t>
      </w:r>
      <w:r w:rsidRPr="00591762">
        <w:rPr>
          <w:rFonts w:cs="Times New Roman"/>
          <w:szCs w:val="24"/>
        </w:rPr>
        <w:t>Комиссией субъекта учета решения о прекращении признания активами</w:t>
      </w:r>
      <w:r w:rsidRPr="00591762">
        <w:t xml:space="preserve"> объектов нефинансовых активов </w:t>
      </w:r>
      <w:r w:rsidRPr="00591762">
        <w:rPr>
          <w:rFonts w:cs="Times New Roman"/>
          <w:szCs w:val="24"/>
        </w:rPr>
        <w:t>(в том числе основных средств, нематериальных активов, непроизведенных активов, материальных запасов), принимаемого по результатам инвентаризации нефинансовых активов в отношении соответствующего ответственного лица и места хранения.</w:t>
      </w:r>
    </w:p>
    <w:p w14:paraId="2EC2DA5D" w14:textId="01571FAD" w:rsidR="00874CC0" w:rsidRPr="00591762" w:rsidRDefault="00874CC0" w:rsidP="00303E21">
      <w:pPr>
        <w:spacing w:after="0" w:line="360" w:lineRule="auto"/>
        <w:ind w:firstLine="709"/>
        <w:jc w:val="both"/>
        <w:rPr>
          <w:rFonts w:cs="Times New Roman"/>
          <w:szCs w:val="24"/>
        </w:rPr>
      </w:pPr>
      <w:r w:rsidRPr="00591762">
        <w:rPr>
          <w:rFonts w:cs="Times New Roman"/>
          <w:szCs w:val="24"/>
        </w:rPr>
        <w:t>Решение (ф. 0510440) формируется на основании данных Инвентаризационных описей (сличительных ведомостей) по объектам нефинансовых активов (ф. 0504087), Инвентарной карточки учета нефинансовых активов (ф. 0509215)</w:t>
      </w:r>
      <w:r w:rsidRPr="00591762">
        <w:t xml:space="preserve"> или </w:t>
      </w:r>
      <w:r w:rsidRPr="00591762">
        <w:rPr>
          <w:rFonts w:cs="Times New Roman"/>
          <w:szCs w:val="24"/>
        </w:rPr>
        <w:t xml:space="preserve">Инвентарной карточки группового учета нефинансовых активов (ф. 0509216) по объектам учета нефинансовых активов (основных средств, материальных запасов, нематериальных активов, непроизведенных активов), в отношении которых по результатам инвентаризации установлено несоответствие их фактического состояния критериям актива. </w:t>
      </w:r>
    </w:p>
    <w:p w14:paraId="24E46377" w14:textId="686A5724" w:rsidR="00874CC0" w:rsidRPr="005F2A71" w:rsidRDefault="00874CC0" w:rsidP="005F2A71">
      <w:pPr>
        <w:spacing w:after="0" w:line="360" w:lineRule="auto"/>
        <w:ind w:firstLine="709"/>
        <w:jc w:val="both"/>
      </w:pPr>
      <w:r w:rsidRPr="00591762">
        <w:rPr>
          <w:rFonts w:cs="Times New Roman"/>
          <w:szCs w:val="24"/>
        </w:rPr>
        <w:t xml:space="preserve">Решение (ф. 0510440) формируется ответственным исполнителем уполномоченным на </w:t>
      </w:r>
      <w:r w:rsidRPr="00591762">
        <w:t xml:space="preserve">его </w:t>
      </w:r>
      <w:r w:rsidRPr="00591762">
        <w:rPr>
          <w:rFonts w:cs="Times New Roman"/>
          <w:szCs w:val="24"/>
        </w:rPr>
        <w:t>формирование.</w:t>
      </w:r>
      <w:bookmarkStart w:id="6" w:name="_Toc152533915"/>
      <w:bookmarkStart w:id="7" w:name="_Toc207056395"/>
      <w:bookmarkStart w:id="8" w:name="_Toc207056631"/>
      <w:bookmarkStart w:id="9" w:name="_Toc207272487"/>
      <w:bookmarkEnd w:id="5"/>
    </w:p>
    <w:p w14:paraId="68C886D2"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Согласно п.335 Инструкции 157н материальные ценности, полученные (принятые) учреждением, учитываются на забалансовом счете на основании первичного документа, подтверждающего получение (принятие на хранение (в переработку)) учреждением материальных ценностей, по стоимости, указанной в документе передающей стороной (по стоимости, предусмотренной договором), а в случае одностороннего оформления акта учреждением в условной оценке: один объект, один рубль.</w:t>
      </w:r>
    </w:p>
    <w:p w14:paraId="6FE92823"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 xml:space="preserve">В случае принятия решения о прекращении признания активами объектов нефинансовых активов инвентаризационной комиссией субъекта учета формируется Решение о прекращении признания активами объектов нефинансовых активов (ф. 0510440) (далее по тексту Решение (ф. 0510440)) с одновременным формированием Акта о результатах инвентаризации (ф. 0504835) (П. 36 Методических указаний Приказа Минфина России от 15 апреля 2021 г. N 61н). </w:t>
      </w:r>
    </w:p>
    <w:p w14:paraId="5EB5BE99"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 xml:space="preserve">В случае списания объектов НФА в результате гибели, уничтожения или невозможности установления местонахождения в результате стихийных и иных бедствий, чрезвычайных ситуаций, опасного природного явления, катастрофы оформляются документы: «Акт о списании объектов НФА (ф. 0504104)», Акта о списании объектов нефинансовых активов (кроме транспортных средств) (ф.0510454) (далее - Акт о списании (ф. 0510454), Акта о списании транспортного средства (ф. 0510456) (далее - Акт о </w:t>
      </w:r>
      <w:r w:rsidRPr="00591762">
        <w:rPr>
          <w:rFonts w:cs="Times New Roman"/>
          <w:szCs w:val="24"/>
        </w:rPr>
        <w:lastRenderedPageBreak/>
        <w:t>списании (ф. 0510456), Акта о списании материальных запасов (ф. 0510460) (далее - Акт о списании (ф. 0510460).</w:t>
      </w:r>
    </w:p>
    <w:p w14:paraId="7D5DE565" w14:textId="0428CBD8" w:rsidR="00874CC0" w:rsidRPr="00591762" w:rsidRDefault="00874CC0" w:rsidP="00303E21">
      <w:pPr>
        <w:spacing w:after="0" w:line="360" w:lineRule="auto"/>
        <w:ind w:firstLine="709"/>
        <w:jc w:val="both"/>
        <w:rPr>
          <w:rFonts w:cs="Times New Roman"/>
          <w:szCs w:val="24"/>
        </w:rPr>
      </w:pPr>
      <w:r w:rsidRPr="00591762">
        <w:rPr>
          <w:rFonts w:cs="Times New Roman"/>
          <w:szCs w:val="24"/>
        </w:rPr>
        <w:t>Таким образом, если физически объект существует, но меняется счет его учета, применяется документ Решение (ф. 0510440). Решение комиссии (ф. 0510440) является первичным учетным документом для отражения бухгалтерских операций по выбытию объектов нефинансовых активов, признанных комиссией не активами, с балансового учета (счет 101.00 «Основные средства», 102.00 «Нематериальные активы», 105.00 «Материальные запасы»)</w:t>
      </w:r>
      <w:r w:rsidR="00492199">
        <w:rPr>
          <w:rFonts w:cs="Times New Roman"/>
          <w:szCs w:val="24"/>
        </w:rPr>
        <w:t xml:space="preserve"> и забалансового учета (счет 21 </w:t>
      </w:r>
      <w:r w:rsidRPr="00591762">
        <w:rPr>
          <w:rFonts w:cs="Times New Roman"/>
          <w:szCs w:val="24"/>
        </w:rPr>
        <w:t>«Основные средства в эксплуатации») и отражения их на забалансовом счете 02 «Материальные ценности на хранении». Акт о списании в этом случае не должен формировать проводки, поскольку объект уже списан, акты о списании оформляются дополнительно.</w:t>
      </w:r>
    </w:p>
    <w:p w14:paraId="16365086"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В случае, если Акт о списании (ф. 0510454), Акт о списании (ф. 0510456), Акт о приеме-передаче (ф. 0510448), Акт о списании (ф. 0510460) сформированы на основании Решения комиссии (ф.0510440), то указанные документы подписываются членами комиссии и председателем комиссии без проведения процедуры голосования.</w:t>
      </w:r>
    </w:p>
    <w:p w14:paraId="3CBBEFD5"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Если объекта нет - в случае гибели, уничтожения или невозможности установления местонахождения, в результате стихийных бедствий, чрезвычайных ситуаций, производится только списание с баланса отсутствующего объекта, в этих случаях оформляются: Акт о списании (ф. 0510454), Акт о списании (ф. 0510456), Акт о приеме-передаче (ф. 0510448), Акт о списании (ф. 0510460).</w:t>
      </w:r>
    </w:p>
    <w:p w14:paraId="10EC9F57" w14:textId="77777777" w:rsidR="00874CC0" w:rsidRPr="00591762" w:rsidRDefault="00874CC0" w:rsidP="00303E21">
      <w:pPr>
        <w:spacing w:after="0" w:line="360" w:lineRule="auto"/>
        <w:ind w:firstLine="709"/>
        <w:jc w:val="both"/>
        <w:rPr>
          <w:rFonts w:cs="Times New Roman"/>
          <w:szCs w:val="24"/>
        </w:rPr>
      </w:pPr>
      <w:r w:rsidRPr="00591762">
        <w:rPr>
          <w:rFonts w:cs="Times New Roman"/>
          <w:szCs w:val="24"/>
        </w:rPr>
        <w:t>Бухгалтерские записи и первичные документы по учету прекращения признания активами объектов НФА приведены в Приложении 1.</w:t>
      </w:r>
    </w:p>
    <w:p w14:paraId="60A981BA" w14:textId="77777777" w:rsidR="00874CC0" w:rsidRPr="00591762" w:rsidRDefault="00874CC0" w:rsidP="00303E21">
      <w:pPr>
        <w:spacing w:after="0" w:line="360" w:lineRule="auto"/>
        <w:ind w:firstLine="709"/>
        <w:jc w:val="both"/>
        <w:rPr>
          <w:rFonts w:cs="Times New Roman"/>
          <w:szCs w:val="24"/>
        </w:rPr>
      </w:pPr>
      <w:bookmarkStart w:id="10" w:name="_Hlk137562993"/>
      <w:r w:rsidRPr="00591762">
        <w:rPr>
          <w:rFonts w:cs="Times New Roman"/>
          <w:szCs w:val="24"/>
        </w:rPr>
        <w:t>В случае исправления технической ошибки после завершения процесса обработки документа</w:t>
      </w:r>
      <w:bookmarkEnd w:id="10"/>
      <w:r w:rsidRPr="00591762">
        <w:rPr>
          <w:rFonts w:cs="Times New Roman"/>
          <w:szCs w:val="24"/>
        </w:rPr>
        <w:t xml:space="preserve"> смотреть инструкцию по аннулированию документа.</w:t>
      </w:r>
    </w:p>
    <w:p w14:paraId="61E2B474" w14:textId="5EF6009B" w:rsidR="00874CC0" w:rsidRPr="00591762" w:rsidRDefault="00874CC0" w:rsidP="00303E21">
      <w:pPr>
        <w:spacing w:after="0" w:line="360" w:lineRule="auto"/>
        <w:rPr>
          <w:rFonts w:eastAsia="Arial Unicode MS" w:cs="Times New Roman"/>
          <w:b/>
          <w:bCs/>
          <w:kern w:val="1"/>
          <w:szCs w:val="24"/>
          <w:lang w:eastAsia="ru-RU"/>
        </w:rPr>
      </w:pPr>
    </w:p>
    <w:p w14:paraId="1E823664" w14:textId="046D6C61" w:rsidR="00303057" w:rsidRPr="00591762" w:rsidRDefault="00303057" w:rsidP="00303E21">
      <w:pPr>
        <w:spacing w:after="0" w:line="360" w:lineRule="auto"/>
        <w:rPr>
          <w:rFonts w:eastAsia="Arial Unicode MS" w:cs="Times New Roman"/>
          <w:b/>
          <w:bCs/>
          <w:kern w:val="1"/>
          <w:szCs w:val="24"/>
          <w:lang w:eastAsia="ru-RU"/>
        </w:rPr>
      </w:pPr>
    </w:p>
    <w:p w14:paraId="74E374BD" w14:textId="55027D01" w:rsidR="00303057" w:rsidRPr="00591762" w:rsidRDefault="00303057" w:rsidP="00303E21">
      <w:pPr>
        <w:spacing w:after="0" w:line="360" w:lineRule="auto"/>
        <w:rPr>
          <w:rFonts w:eastAsia="Arial Unicode MS" w:cs="Times New Roman"/>
          <w:b/>
          <w:bCs/>
          <w:kern w:val="1"/>
          <w:szCs w:val="24"/>
          <w:lang w:eastAsia="ru-RU"/>
        </w:rPr>
      </w:pPr>
    </w:p>
    <w:p w14:paraId="5B82836D" w14:textId="38F8D44D" w:rsidR="00303057" w:rsidRPr="00591762" w:rsidRDefault="00303057" w:rsidP="00303E21">
      <w:pPr>
        <w:spacing w:after="0" w:line="360" w:lineRule="auto"/>
        <w:rPr>
          <w:rFonts w:eastAsia="Arial Unicode MS" w:cs="Times New Roman"/>
          <w:b/>
          <w:bCs/>
          <w:kern w:val="1"/>
          <w:szCs w:val="24"/>
          <w:lang w:eastAsia="ru-RU"/>
        </w:rPr>
      </w:pPr>
    </w:p>
    <w:p w14:paraId="3CF5506F" w14:textId="2A1B9096" w:rsidR="00303057" w:rsidRPr="00591762" w:rsidRDefault="00303057" w:rsidP="00303E21">
      <w:pPr>
        <w:spacing w:after="0" w:line="360" w:lineRule="auto"/>
        <w:rPr>
          <w:rFonts w:eastAsia="Arial Unicode MS" w:cs="Times New Roman"/>
          <w:b/>
          <w:bCs/>
          <w:kern w:val="1"/>
          <w:szCs w:val="24"/>
          <w:lang w:eastAsia="ru-RU"/>
        </w:rPr>
      </w:pPr>
    </w:p>
    <w:p w14:paraId="7E86914C" w14:textId="0B810367" w:rsidR="00303057" w:rsidRPr="00591762" w:rsidRDefault="00303057" w:rsidP="00303E21">
      <w:pPr>
        <w:spacing w:after="0" w:line="360" w:lineRule="auto"/>
        <w:rPr>
          <w:rFonts w:eastAsia="Arial Unicode MS" w:cs="Times New Roman"/>
          <w:b/>
          <w:bCs/>
          <w:kern w:val="1"/>
          <w:szCs w:val="24"/>
          <w:lang w:eastAsia="ru-RU"/>
        </w:rPr>
      </w:pPr>
    </w:p>
    <w:p w14:paraId="0AE609E8" w14:textId="61EE5183" w:rsidR="00874CC0" w:rsidRPr="00591762" w:rsidRDefault="00874CC0" w:rsidP="00303E21">
      <w:pPr>
        <w:spacing w:after="0" w:line="360" w:lineRule="auto"/>
        <w:rPr>
          <w:b/>
          <w:kern w:val="1"/>
        </w:rPr>
      </w:pPr>
    </w:p>
    <w:p w14:paraId="490A94E1" w14:textId="77777777" w:rsidR="00303E21" w:rsidRDefault="00303E21">
      <w:pPr>
        <w:spacing w:line="259" w:lineRule="auto"/>
        <w:rPr>
          <w:rFonts w:eastAsiaTheme="majorEastAsia" w:cs="Times New Roman"/>
          <w:b/>
          <w:bCs/>
          <w:szCs w:val="24"/>
        </w:rPr>
      </w:pPr>
      <w:bookmarkStart w:id="11" w:name="_Toc209194475"/>
      <w:r>
        <w:rPr>
          <w:rFonts w:cs="Times New Roman"/>
          <w:b/>
          <w:bCs/>
          <w:szCs w:val="24"/>
        </w:rPr>
        <w:br w:type="page"/>
      </w:r>
    </w:p>
    <w:p w14:paraId="327B7D72" w14:textId="5014CD08" w:rsidR="00CA7C96" w:rsidRPr="00591762" w:rsidRDefault="00BA6EE8" w:rsidP="00591762">
      <w:pPr>
        <w:pStyle w:val="10"/>
        <w:spacing w:before="0" w:line="360" w:lineRule="auto"/>
        <w:jc w:val="center"/>
        <w:rPr>
          <w:rFonts w:ascii="Times New Roman" w:hAnsi="Times New Roman" w:cs="Times New Roman"/>
          <w:b/>
          <w:bCs/>
          <w:color w:val="auto"/>
          <w:sz w:val="24"/>
          <w:szCs w:val="24"/>
        </w:rPr>
      </w:pPr>
      <w:bookmarkStart w:id="12" w:name="_Toc209545247"/>
      <w:r w:rsidRPr="00591762">
        <w:rPr>
          <w:rFonts w:ascii="Times New Roman" w:hAnsi="Times New Roman" w:cs="Times New Roman"/>
          <w:b/>
          <w:bCs/>
          <w:color w:val="auto"/>
          <w:sz w:val="24"/>
          <w:szCs w:val="24"/>
        </w:rPr>
        <w:lastRenderedPageBreak/>
        <w:t>ТЕРМИНЫ И ОПРЕДЕЛЕНИЯ</w:t>
      </w:r>
      <w:bookmarkEnd w:id="6"/>
      <w:bookmarkEnd w:id="7"/>
      <w:bookmarkEnd w:id="8"/>
      <w:bookmarkEnd w:id="9"/>
      <w:bookmarkEnd w:id="11"/>
      <w:bookmarkEnd w:id="12"/>
    </w:p>
    <w:p w14:paraId="62F374AC" w14:textId="77777777" w:rsidR="00BA6EE8" w:rsidRPr="00591762" w:rsidRDefault="00BA6EE8" w:rsidP="00591762">
      <w:pPr>
        <w:spacing w:before="120" w:after="120" w:line="360" w:lineRule="auto"/>
      </w:pPr>
    </w:p>
    <w:tbl>
      <w:tblPr>
        <w:tblW w:w="4888" w:type="pct"/>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2286"/>
        <w:gridCol w:w="6849"/>
      </w:tblGrid>
      <w:tr w:rsidR="00591762" w:rsidRPr="00591762" w14:paraId="20FC0121" w14:textId="77777777" w:rsidTr="00591762">
        <w:trPr>
          <w:trHeight w:val="20"/>
        </w:trPr>
        <w:tc>
          <w:tcPr>
            <w:tcW w:w="1251" w:type="pct"/>
            <w:tcBorders>
              <w:top w:val="single" w:sz="4" w:space="0" w:color="BFBFBF"/>
              <w:left w:val="single" w:sz="4" w:space="0" w:color="BFBFBF"/>
              <w:bottom w:val="single" w:sz="4" w:space="0" w:color="BFBFBF"/>
              <w:right w:val="single" w:sz="4" w:space="0" w:color="BFBFBF"/>
            </w:tcBorders>
            <w:shd w:val="clear" w:color="auto" w:fill="auto"/>
            <w:vAlign w:val="center"/>
          </w:tcPr>
          <w:p w14:paraId="4688581A" w14:textId="77777777" w:rsidR="00CA7C96" w:rsidRPr="00591762" w:rsidRDefault="00CA7C96" w:rsidP="00303E21">
            <w:pPr>
              <w:spacing w:after="0" w:line="276" w:lineRule="auto"/>
              <w:jc w:val="center"/>
            </w:pPr>
            <w:r w:rsidRPr="00591762">
              <w:rPr>
                <w:b/>
              </w:rPr>
              <w:t>Обозначение, сокращение</w:t>
            </w:r>
          </w:p>
        </w:tc>
        <w:tc>
          <w:tcPr>
            <w:tcW w:w="3749" w:type="pct"/>
            <w:tcBorders>
              <w:top w:val="single" w:sz="4" w:space="0" w:color="BFBFBF"/>
              <w:left w:val="single" w:sz="4" w:space="0" w:color="BFBFBF"/>
              <w:bottom w:val="single" w:sz="4" w:space="0" w:color="BFBFBF"/>
              <w:right w:val="single" w:sz="4" w:space="0" w:color="BFBFBF"/>
            </w:tcBorders>
            <w:shd w:val="clear" w:color="auto" w:fill="auto"/>
            <w:vAlign w:val="center"/>
          </w:tcPr>
          <w:p w14:paraId="77A8C78A" w14:textId="77777777" w:rsidR="00CA7C96" w:rsidRPr="00591762" w:rsidRDefault="00CA7C96" w:rsidP="00303E21">
            <w:pPr>
              <w:spacing w:after="0" w:line="276" w:lineRule="auto"/>
              <w:jc w:val="center"/>
            </w:pPr>
            <w:r w:rsidRPr="00591762">
              <w:rPr>
                <w:b/>
              </w:rPr>
              <w:t>Определение</w:t>
            </w:r>
          </w:p>
        </w:tc>
      </w:tr>
      <w:tr w:rsidR="005F2A71" w:rsidRPr="00591762" w14:paraId="5BE4365B" w14:textId="77777777" w:rsidTr="00BA6EE8">
        <w:trPr>
          <w:trHeight w:val="355"/>
        </w:trPr>
        <w:tc>
          <w:tcPr>
            <w:tcW w:w="1251" w:type="pct"/>
            <w:tcBorders>
              <w:top w:val="single" w:sz="4" w:space="0" w:color="BFBFBF"/>
              <w:left w:val="single" w:sz="4" w:space="0" w:color="BFBFBF"/>
              <w:bottom w:val="single" w:sz="4" w:space="0" w:color="BFBFBF"/>
              <w:right w:val="single" w:sz="4" w:space="0" w:color="BFBFBF"/>
            </w:tcBorders>
            <w:shd w:val="clear" w:color="auto" w:fill="auto"/>
          </w:tcPr>
          <w:p w14:paraId="4E053875" w14:textId="4DAE978F" w:rsidR="005F2A71" w:rsidRPr="00591762" w:rsidRDefault="005F2A71" w:rsidP="005F2A71">
            <w:pPr>
              <w:spacing w:after="0" w:line="276" w:lineRule="auto"/>
              <w:jc w:val="both"/>
            </w:pPr>
            <w:r w:rsidRPr="00D56458">
              <w:rPr>
                <w:rFonts w:eastAsia="Calibri" w:cs="Times New Roman"/>
                <w:szCs w:val="24"/>
                <w:lang w:eastAsia="ru-RU"/>
              </w:rPr>
              <w:t>ДГУ</w:t>
            </w:r>
          </w:p>
        </w:tc>
        <w:tc>
          <w:tcPr>
            <w:tcW w:w="3749" w:type="pct"/>
            <w:tcBorders>
              <w:top w:val="single" w:sz="4" w:space="0" w:color="BFBFBF"/>
              <w:left w:val="single" w:sz="4" w:space="0" w:color="BFBFBF"/>
              <w:bottom w:val="single" w:sz="4" w:space="0" w:color="BFBFBF"/>
              <w:right w:val="single" w:sz="4" w:space="0" w:color="BFBFBF"/>
            </w:tcBorders>
            <w:shd w:val="clear" w:color="auto" w:fill="FFFFFF" w:themeFill="background1"/>
          </w:tcPr>
          <w:p w14:paraId="3953B8C5" w14:textId="1A64E94C" w:rsidR="005F2A71" w:rsidRPr="00591762" w:rsidRDefault="005F2A71" w:rsidP="005F2A71">
            <w:pPr>
              <w:spacing w:after="0" w:line="276" w:lineRule="auto"/>
              <w:jc w:val="both"/>
            </w:pPr>
            <w:r w:rsidRPr="00D56458">
              <w:rPr>
                <w:rFonts w:eastAsia="Calibri" w:cs="Times New Roman"/>
                <w:szCs w:val="24"/>
                <w:lang w:eastAsia="ru-RU"/>
              </w:rPr>
              <w:t>Подсистема, реализованная на платформе 1С: Документооборот</w:t>
            </w:r>
          </w:p>
        </w:tc>
      </w:tr>
      <w:tr w:rsidR="005F2A71" w:rsidRPr="00591762" w14:paraId="2C4A3110" w14:textId="77777777" w:rsidTr="00BA6EE8">
        <w:trPr>
          <w:trHeight w:val="20"/>
        </w:trPr>
        <w:tc>
          <w:tcPr>
            <w:tcW w:w="1251" w:type="pct"/>
            <w:tcBorders>
              <w:top w:val="single" w:sz="4" w:space="0" w:color="BFBFBF"/>
              <w:left w:val="single" w:sz="4" w:space="0" w:color="BFBFBF"/>
              <w:bottom w:val="single" w:sz="4" w:space="0" w:color="BFBFBF"/>
              <w:right w:val="single" w:sz="4" w:space="0" w:color="BFBFBF"/>
            </w:tcBorders>
            <w:shd w:val="clear" w:color="auto" w:fill="auto"/>
          </w:tcPr>
          <w:p w14:paraId="05569D1A" w14:textId="199985B7" w:rsidR="005F2A71" w:rsidRPr="00591762" w:rsidRDefault="005F2A71" w:rsidP="005F2A71">
            <w:pPr>
              <w:spacing w:after="0" w:line="276" w:lineRule="auto"/>
            </w:pPr>
            <w:r w:rsidRPr="00D56458">
              <w:rPr>
                <w:rFonts w:eastAsia="Calibri" w:cs="Times New Roman"/>
                <w:szCs w:val="24"/>
                <w:lang w:eastAsia="ru-RU"/>
              </w:rPr>
              <w:t>Подсистема бюджетного учета учреждений, ПБУУ</w:t>
            </w:r>
          </w:p>
        </w:tc>
        <w:tc>
          <w:tcPr>
            <w:tcW w:w="3749" w:type="pct"/>
            <w:tcBorders>
              <w:top w:val="single" w:sz="4" w:space="0" w:color="BFBFBF"/>
              <w:left w:val="single" w:sz="4" w:space="0" w:color="BFBFBF"/>
              <w:bottom w:val="single" w:sz="4" w:space="0" w:color="BFBFBF"/>
              <w:right w:val="single" w:sz="4" w:space="0" w:color="BFBFBF"/>
            </w:tcBorders>
            <w:shd w:val="clear" w:color="auto" w:fill="FFFFFF" w:themeFill="background1"/>
          </w:tcPr>
          <w:p w14:paraId="66D59F39" w14:textId="19D13067" w:rsidR="005F2A71" w:rsidRPr="00591762" w:rsidRDefault="005F2A71" w:rsidP="005F2A71">
            <w:pPr>
              <w:spacing w:after="0" w:line="276" w:lineRule="auto"/>
              <w:jc w:val="both"/>
            </w:pPr>
            <w:r w:rsidRPr="00D56458">
              <w:rPr>
                <w:rFonts w:eastAsia="Calibri" w:cs="Times New Roman"/>
                <w:szCs w:val="24"/>
                <w:lang w:eastAsia="ru-RU"/>
              </w:rPr>
              <w:t>Подсистема автоматизации бюджетного (бухгалтерского) учета финансового-хозяйственной деятельности, а также формирования бухгалтерских проводок, регламентированной бюджетной, налоговой и статистической отчетности казенных, бюджетных, автономных учреждений Ленинградской области</w:t>
            </w:r>
          </w:p>
        </w:tc>
      </w:tr>
      <w:tr w:rsidR="005F2A71" w:rsidRPr="00591762" w14:paraId="2AF092E2" w14:textId="77777777" w:rsidTr="00BA6EE8">
        <w:trPr>
          <w:trHeight w:val="20"/>
        </w:trPr>
        <w:tc>
          <w:tcPr>
            <w:tcW w:w="1251" w:type="pct"/>
            <w:tcBorders>
              <w:top w:val="single" w:sz="4" w:space="0" w:color="BFBFBF"/>
              <w:left w:val="single" w:sz="4" w:space="0" w:color="BFBFBF"/>
              <w:bottom w:val="single" w:sz="4" w:space="0" w:color="BFBFBF"/>
              <w:right w:val="single" w:sz="4" w:space="0" w:color="BFBFBF"/>
            </w:tcBorders>
            <w:shd w:val="clear" w:color="auto" w:fill="auto"/>
          </w:tcPr>
          <w:p w14:paraId="6DC52B15" w14:textId="27C8E55D" w:rsidR="005F2A71" w:rsidRPr="00591762" w:rsidRDefault="005F2A71" w:rsidP="005F2A71">
            <w:pPr>
              <w:spacing w:after="0" w:line="276" w:lineRule="auto"/>
            </w:pPr>
            <w:r w:rsidRPr="00D56458">
              <w:rPr>
                <w:rFonts w:eastAsia="Calibri" w:cs="Times New Roman"/>
                <w:szCs w:val="24"/>
                <w:lang w:eastAsia="ru-RU"/>
              </w:rPr>
              <w:t>ПЭП</w:t>
            </w:r>
          </w:p>
        </w:tc>
        <w:tc>
          <w:tcPr>
            <w:tcW w:w="3749" w:type="pct"/>
            <w:tcBorders>
              <w:top w:val="single" w:sz="4" w:space="0" w:color="BFBFBF"/>
              <w:left w:val="single" w:sz="4" w:space="0" w:color="BFBFBF"/>
              <w:bottom w:val="single" w:sz="4" w:space="0" w:color="BFBFBF"/>
              <w:right w:val="single" w:sz="4" w:space="0" w:color="BFBFBF"/>
            </w:tcBorders>
            <w:shd w:val="clear" w:color="auto" w:fill="FFFFFF" w:themeFill="background1"/>
          </w:tcPr>
          <w:p w14:paraId="4012C3DC" w14:textId="551E2DD5" w:rsidR="005F2A71" w:rsidRPr="00591762" w:rsidRDefault="005F2A71" w:rsidP="005F2A71">
            <w:pPr>
              <w:spacing w:after="0" w:line="276" w:lineRule="auto"/>
              <w:jc w:val="both"/>
            </w:pPr>
            <w:r w:rsidRPr="00D56458">
              <w:rPr>
                <w:rFonts w:eastAsia="Calibri" w:cs="Times New Roman"/>
                <w:szCs w:val="24"/>
                <w:lang w:eastAsia="ru-RU"/>
              </w:rPr>
              <w:t xml:space="preserve">Простая электронная подпись, подтверждает факт формирования электронной подписи определенным лицом посредством использования кодов, паролей или иных средств </w:t>
            </w:r>
          </w:p>
        </w:tc>
      </w:tr>
      <w:tr w:rsidR="005F2A71" w:rsidRPr="00591762" w14:paraId="4F06B2F6" w14:textId="77777777" w:rsidTr="00BA6EE8">
        <w:trPr>
          <w:trHeight w:val="20"/>
        </w:trPr>
        <w:tc>
          <w:tcPr>
            <w:tcW w:w="1251" w:type="pct"/>
            <w:tcBorders>
              <w:top w:val="single" w:sz="4" w:space="0" w:color="BFBFBF"/>
              <w:left w:val="single" w:sz="4" w:space="0" w:color="BFBFBF"/>
              <w:bottom w:val="single" w:sz="4" w:space="0" w:color="BFBFBF"/>
              <w:right w:val="single" w:sz="4" w:space="0" w:color="BFBFBF"/>
            </w:tcBorders>
            <w:shd w:val="clear" w:color="auto" w:fill="auto"/>
          </w:tcPr>
          <w:p w14:paraId="2260F4EF" w14:textId="50474795" w:rsidR="005F2A71" w:rsidRPr="00591762" w:rsidRDefault="005F2A71" w:rsidP="005F2A71">
            <w:pPr>
              <w:spacing w:after="0" w:line="276" w:lineRule="auto"/>
            </w:pPr>
            <w:r w:rsidRPr="00D56458">
              <w:rPr>
                <w:rFonts w:eastAsia="Calibri" w:cs="Times New Roman"/>
                <w:szCs w:val="24"/>
                <w:lang w:eastAsia="ru-RU"/>
              </w:rPr>
              <w:t>УКЭП, ЭП</w:t>
            </w:r>
          </w:p>
        </w:tc>
        <w:tc>
          <w:tcPr>
            <w:tcW w:w="3749" w:type="pct"/>
            <w:tcBorders>
              <w:top w:val="single" w:sz="4" w:space="0" w:color="BFBFBF"/>
              <w:left w:val="single" w:sz="4" w:space="0" w:color="BFBFBF"/>
              <w:bottom w:val="single" w:sz="4" w:space="0" w:color="BFBFBF"/>
              <w:right w:val="single" w:sz="4" w:space="0" w:color="BFBFBF"/>
            </w:tcBorders>
            <w:shd w:val="clear" w:color="auto" w:fill="FFFFFF" w:themeFill="background1"/>
          </w:tcPr>
          <w:p w14:paraId="7CA131F6" w14:textId="502029BC" w:rsidR="005F2A71" w:rsidRPr="00591762" w:rsidRDefault="005F2A71" w:rsidP="005F2A71">
            <w:pPr>
              <w:spacing w:after="0" w:line="276" w:lineRule="auto"/>
              <w:jc w:val="both"/>
            </w:pPr>
            <w:r w:rsidRPr="00D56458">
              <w:rPr>
                <w:rFonts w:eastAsia="Calibri" w:cs="Times New Roman"/>
                <w:szCs w:val="24"/>
                <w:lang w:eastAsia="ru-RU"/>
              </w:rPr>
              <w:t>Усиленная квалифицированная электронная подпись - электронная подпись, полученная в результате криптографического преобразования информации с использованием ключа электронной подписи, указанным в квалифицированном сертификате. Для создания и проверки электронной подписи используются средства электронной подписи, имеющие подтверждение соответствия требованиям</w:t>
            </w:r>
          </w:p>
        </w:tc>
      </w:tr>
    </w:tbl>
    <w:p w14:paraId="0C444FEC" w14:textId="211F4AB7" w:rsidR="00491A5A" w:rsidRPr="00591762" w:rsidRDefault="00491A5A" w:rsidP="00591762">
      <w:pPr>
        <w:spacing w:before="120" w:after="120" w:line="360" w:lineRule="auto"/>
        <w:jc w:val="both"/>
        <w:rPr>
          <w:rFonts w:cs="Times New Roman"/>
          <w:szCs w:val="24"/>
        </w:rPr>
      </w:pPr>
    </w:p>
    <w:p w14:paraId="398272A1" w14:textId="40E2201D" w:rsidR="00302FEE" w:rsidRPr="00591762" w:rsidRDefault="00302FEE" w:rsidP="00591762">
      <w:pPr>
        <w:pStyle w:val="10"/>
        <w:spacing w:before="0" w:line="360" w:lineRule="auto"/>
        <w:jc w:val="center"/>
        <w:rPr>
          <w:rFonts w:ascii="Times New Roman" w:hAnsi="Times New Roman"/>
          <w:b/>
          <w:color w:val="auto"/>
          <w:sz w:val="24"/>
        </w:rPr>
      </w:pPr>
      <w:bookmarkStart w:id="13" w:name="_Toc207272488"/>
      <w:bookmarkStart w:id="14" w:name="_Toc209194476"/>
      <w:bookmarkStart w:id="15" w:name="_Toc209545248"/>
      <w:r w:rsidRPr="00591762">
        <w:rPr>
          <w:rFonts w:ascii="Times New Roman" w:hAnsi="Times New Roman" w:cs="Times New Roman"/>
          <w:b/>
          <w:color w:val="auto"/>
          <w:sz w:val="24"/>
          <w:szCs w:val="24"/>
        </w:rPr>
        <w:t>УЧАСТНИКИ ПРОЦЕССА</w:t>
      </w:r>
      <w:bookmarkEnd w:id="13"/>
      <w:bookmarkEnd w:id="14"/>
      <w:bookmarkEnd w:id="15"/>
    </w:p>
    <w:tbl>
      <w:tblPr>
        <w:tblW w:w="4890" w:type="pct"/>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2286"/>
        <w:gridCol w:w="6852"/>
      </w:tblGrid>
      <w:tr w:rsidR="00591762" w:rsidRPr="00591762" w14:paraId="7D6B2645" w14:textId="77777777" w:rsidTr="00591762">
        <w:trPr>
          <w:trHeight w:val="20"/>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76BB6D63" w14:textId="77777777" w:rsidR="00302FEE" w:rsidRPr="00591762" w:rsidRDefault="00302FEE" w:rsidP="00303E21">
            <w:pPr>
              <w:spacing w:after="0" w:line="276" w:lineRule="auto"/>
              <w:jc w:val="center"/>
              <w:rPr>
                <w:b/>
              </w:rPr>
            </w:pPr>
            <w:r w:rsidRPr="00591762">
              <w:rPr>
                <w:b/>
              </w:rPr>
              <w:t>Обозначение, сокращение</w:t>
            </w:r>
          </w:p>
        </w:tc>
        <w:tc>
          <w:tcPr>
            <w:tcW w:w="3749" w:type="pct"/>
            <w:tcBorders>
              <w:top w:val="single" w:sz="4" w:space="0" w:color="BFBFBF"/>
              <w:left w:val="single" w:sz="4" w:space="0" w:color="BFBFBF"/>
              <w:bottom w:val="single" w:sz="4" w:space="0" w:color="BFBFBF"/>
              <w:right w:val="single" w:sz="4" w:space="0" w:color="BFBFBF"/>
            </w:tcBorders>
            <w:vAlign w:val="center"/>
            <w:hideMark/>
          </w:tcPr>
          <w:p w14:paraId="0F60535F" w14:textId="77777777" w:rsidR="00302FEE" w:rsidRPr="00591762" w:rsidRDefault="00302FEE" w:rsidP="00303E21">
            <w:pPr>
              <w:spacing w:after="0" w:line="276" w:lineRule="auto"/>
              <w:jc w:val="center"/>
              <w:rPr>
                <w:b/>
              </w:rPr>
            </w:pPr>
            <w:r w:rsidRPr="00591762">
              <w:rPr>
                <w:b/>
              </w:rPr>
              <w:t>Определение</w:t>
            </w:r>
          </w:p>
        </w:tc>
      </w:tr>
      <w:tr w:rsidR="00591762" w:rsidRPr="00591762" w14:paraId="6296FFA5" w14:textId="77777777" w:rsidTr="00591762">
        <w:trPr>
          <w:trHeight w:val="70"/>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12A81F34" w14:textId="77777777" w:rsidR="00302FEE" w:rsidRPr="00591762" w:rsidRDefault="00302FEE" w:rsidP="00303E21">
            <w:pPr>
              <w:spacing w:after="0" w:line="276" w:lineRule="auto"/>
            </w:pPr>
            <w:r w:rsidRPr="00591762">
              <w:t>Ответственный исполнитель</w:t>
            </w:r>
          </w:p>
        </w:tc>
        <w:tc>
          <w:tcPr>
            <w:tcW w:w="3749" w:type="pct"/>
            <w:tcBorders>
              <w:top w:val="single" w:sz="4" w:space="0" w:color="BFBFBF"/>
              <w:left w:val="single" w:sz="4" w:space="0" w:color="BFBFBF"/>
              <w:bottom w:val="single" w:sz="4" w:space="0" w:color="BFBFBF"/>
              <w:right w:val="single" w:sz="4" w:space="0" w:color="BFBFBF"/>
            </w:tcBorders>
            <w:shd w:val="clear" w:color="auto" w:fill="FFFFFF"/>
            <w:vAlign w:val="center"/>
            <w:hideMark/>
          </w:tcPr>
          <w:p w14:paraId="56C1C45D" w14:textId="41203263" w:rsidR="00302FEE" w:rsidRPr="00591762" w:rsidRDefault="00302FEE" w:rsidP="00303E21">
            <w:pPr>
              <w:spacing w:after="0" w:line="276" w:lineRule="auto"/>
            </w:pPr>
            <w:r w:rsidRPr="00591762">
              <w:t>Ответственный лицо (исполнитель</w:t>
            </w:r>
            <w:r w:rsidRPr="00591762">
              <w:rPr>
                <w:rFonts w:cs="Times New Roman"/>
                <w:bCs/>
                <w:szCs w:val="24"/>
              </w:rPr>
              <w:t>), ответственный исполнитель уполномоченный</w:t>
            </w:r>
            <w:r w:rsidRPr="00591762">
              <w:t xml:space="preserve"> на формирование документа</w:t>
            </w:r>
          </w:p>
        </w:tc>
      </w:tr>
      <w:tr w:rsidR="00591762" w:rsidRPr="00591762" w14:paraId="1D31A534" w14:textId="77777777" w:rsidTr="00BA6EE8">
        <w:trPr>
          <w:trHeight w:val="391"/>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55DA514E" w14:textId="77777777" w:rsidR="00302FEE" w:rsidRPr="00591762" w:rsidRDefault="00302FEE" w:rsidP="00303E21">
            <w:pPr>
              <w:spacing w:after="0" w:line="276" w:lineRule="auto"/>
            </w:pPr>
            <w:r w:rsidRPr="00591762">
              <w:t>Бухгалтер</w:t>
            </w:r>
          </w:p>
        </w:tc>
        <w:tc>
          <w:tcPr>
            <w:tcW w:w="3749" w:type="pct"/>
            <w:tcBorders>
              <w:top w:val="single" w:sz="4" w:space="0" w:color="BFBFBF"/>
              <w:left w:val="single" w:sz="4" w:space="0" w:color="BFBFBF"/>
              <w:bottom w:val="single" w:sz="4" w:space="0" w:color="BFBFBF"/>
              <w:right w:val="single" w:sz="4" w:space="0" w:color="BFBFBF"/>
            </w:tcBorders>
            <w:shd w:val="clear" w:color="auto" w:fill="FFFFFF"/>
            <w:vAlign w:val="center"/>
            <w:hideMark/>
          </w:tcPr>
          <w:p w14:paraId="336DFA8C" w14:textId="77777777" w:rsidR="00302FEE" w:rsidRPr="00591762" w:rsidRDefault="00302FEE" w:rsidP="00303E21">
            <w:pPr>
              <w:spacing w:after="0" w:line="276" w:lineRule="auto"/>
            </w:pPr>
            <w:r w:rsidRPr="00591762">
              <w:t>Лицо ответственное за ведение бухгалтерского учета</w:t>
            </w:r>
          </w:p>
        </w:tc>
      </w:tr>
      <w:tr w:rsidR="00302FEE" w:rsidRPr="00591762" w14:paraId="39F4110B" w14:textId="77777777" w:rsidTr="00BA6EE8">
        <w:trPr>
          <w:trHeight w:val="70"/>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149B754A" w14:textId="26806055" w:rsidR="00302FEE" w:rsidRPr="00591762" w:rsidRDefault="00302FEE" w:rsidP="00303E21">
            <w:pPr>
              <w:spacing w:after="0" w:line="276" w:lineRule="auto"/>
              <w:rPr>
                <w:rFonts w:cs="Times New Roman"/>
                <w:szCs w:val="24"/>
              </w:rPr>
            </w:pPr>
            <w:bookmarkStart w:id="16" w:name="_Toc209194477"/>
            <w:r w:rsidRPr="00591762">
              <w:rPr>
                <w:rFonts w:cs="Times New Roman"/>
                <w:szCs w:val="24"/>
              </w:rPr>
              <w:t>Член Комиссии</w:t>
            </w:r>
          </w:p>
        </w:tc>
        <w:tc>
          <w:tcPr>
            <w:tcW w:w="3749" w:type="pct"/>
            <w:tcBorders>
              <w:top w:val="single" w:sz="4" w:space="0" w:color="BFBFBF"/>
              <w:left w:val="single" w:sz="4" w:space="0" w:color="BFBFBF"/>
              <w:bottom w:val="single" w:sz="4" w:space="0" w:color="BFBFBF"/>
              <w:right w:val="single" w:sz="4" w:space="0" w:color="BFBFBF"/>
            </w:tcBorders>
            <w:shd w:val="clear" w:color="auto" w:fill="FFFFFF"/>
            <w:vAlign w:val="center"/>
            <w:hideMark/>
          </w:tcPr>
          <w:p w14:paraId="2AEF509B" w14:textId="77777777" w:rsidR="00302FEE" w:rsidRPr="00591762" w:rsidRDefault="00302FEE" w:rsidP="00303E21">
            <w:pPr>
              <w:spacing w:after="0" w:line="276" w:lineRule="auto"/>
              <w:rPr>
                <w:rFonts w:cs="Times New Roman"/>
                <w:szCs w:val="24"/>
              </w:rPr>
            </w:pPr>
            <w:r w:rsidRPr="00591762">
              <w:rPr>
                <w:rFonts w:cs="Times New Roman"/>
                <w:szCs w:val="24"/>
              </w:rPr>
              <w:t>Члены комиссии</w:t>
            </w:r>
          </w:p>
        </w:tc>
      </w:tr>
      <w:tr w:rsidR="00302FEE" w:rsidRPr="00591762" w14:paraId="7E7DBCA2" w14:textId="77777777" w:rsidTr="00BA6EE8">
        <w:trPr>
          <w:trHeight w:val="70"/>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633E9874" w14:textId="77777777" w:rsidR="00302FEE" w:rsidRPr="00591762" w:rsidRDefault="00302FEE" w:rsidP="00303E21">
            <w:pPr>
              <w:spacing w:after="0" w:line="276" w:lineRule="auto"/>
              <w:rPr>
                <w:rFonts w:cs="Times New Roman"/>
                <w:szCs w:val="24"/>
              </w:rPr>
            </w:pPr>
            <w:r w:rsidRPr="00591762">
              <w:rPr>
                <w:rFonts w:cs="Times New Roman"/>
                <w:szCs w:val="24"/>
              </w:rPr>
              <w:t>Председатель Комиссии</w:t>
            </w:r>
          </w:p>
        </w:tc>
        <w:tc>
          <w:tcPr>
            <w:tcW w:w="3749" w:type="pct"/>
            <w:tcBorders>
              <w:top w:val="single" w:sz="4" w:space="0" w:color="BFBFBF"/>
              <w:left w:val="single" w:sz="4" w:space="0" w:color="BFBFBF"/>
              <w:bottom w:val="single" w:sz="4" w:space="0" w:color="BFBFBF"/>
              <w:right w:val="single" w:sz="4" w:space="0" w:color="BFBFBF"/>
            </w:tcBorders>
            <w:shd w:val="clear" w:color="auto" w:fill="FFFFFF"/>
            <w:vAlign w:val="center"/>
            <w:hideMark/>
          </w:tcPr>
          <w:p w14:paraId="736B8296" w14:textId="77777777" w:rsidR="00302FEE" w:rsidRPr="00591762" w:rsidRDefault="00302FEE" w:rsidP="00303E21">
            <w:pPr>
              <w:spacing w:after="0" w:line="276" w:lineRule="auto"/>
              <w:rPr>
                <w:rFonts w:cs="Times New Roman"/>
                <w:szCs w:val="24"/>
                <w:lang w:val="en-US"/>
              </w:rPr>
            </w:pPr>
            <w:r w:rsidRPr="00591762">
              <w:rPr>
                <w:rFonts w:cs="Times New Roman"/>
                <w:szCs w:val="24"/>
              </w:rPr>
              <w:t>Председатель комиссии</w:t>
            </w:r>
          </w:p>
        </w:tc>
      </w:tr>
      <w:tr w:rsidR="00302FEE" w:rsidRPr="00591762" w14:paraId="16655256" w14:textId="77777777" w:rsidTr="00BA6EE8">
        <w:trPr>
          <w:trHeight w:val="70"/>
        </w:trPr>
        <w:tc>
          <w:tcPr>
            <w:tcW w:w="1251" w:type="pct"/>
            <w:tcBorders>
              <w:top w:val="single" w:sz="4" w:space="0" w:color="BFBFBF"/>
              <w:left w:val="single" w:sz="4" w:space="0" w:color="BFBFBF"/>
              <w:bottom w:val="single" w:sz="4" w:space="0" w:color="BFBFBF"/>
              <w:right w:val="single" w:sz="4" w:space="0" w:color="BFBFBF"/>
            </w:tcBorders>
            <w:vAlign w:val="center"/>
            <w:hideMark/>
          </w:tcPr>
          <w:p w14:paraId="38BA94B4" w14:textId="77777777" w:rsidR="00302FEE" w:rsidRPr="00591762" w:rsidRDefault="00302FEE" w:rsidP="00303E21">
            <w:pPr>
              <w:spacing w:after="0" w:line="276" w:lineRule="auto"/>
              <w:rPr>
                <w:rFonts w:cs="Times New Roman"/>
                <w:szCs w:val="24"/>
              </w:rPr>
            </w:pPr>
            <w:r w:rsidRPr="00591762">
              <w:rPr>
                <w:rFonts w:cs="Times New Roman"/>
                <w:szCs w:val="24"/>
              </w:rPr>
              <w:t>Руководитель</w:t>
            </w:r>
          </w:p>
        </w:tc>
        <w:tc>
          <w:tcPr>
            <w:tcW w:w="3749" w:type="pct"/>
            <w:tcBorders>
              <w:top w:val="single" w:sz="4" w:space="0" w:color="BFBFBF"/>
              <w:left w:val="single" w:sz="4" w:space="0" w:color="BFBFBF"/>
              <w:bottom w:val="single" w:sz="4" w:space="0" w:color="BFBFBF"/>
              <w:right w:val="single" w:sz="4" w:space="0" w:color="BFBFBF"/>
            </w:tcBorders>
            <w:shd w:val="clear" w:color="auto" w:fill="FFFFFF"/>
            <w:vAlign w:val="center"/>
            <w:hideMark/>
          </w:tcPr>
          <w:p w14:paraId="68E78EFC" w14:textId="77777777" w:rsidR="00302FEE" w:rsidRPr="00591762" w:rsidRDefault="00302FEE" w:rsidP="00303E21">
            <w:pPr>
              <w:spacing w:after="0" w:line="276" w:lineRule="auto"/>
              <w:rPr>
                <w:rFonts w:cs="Times New Roman"/>
                <w:szCs w:val="24"/>
              </w:rPr>
            </w:pPr>
            <w:r w:rsidRPr="00591762">
              <w:rPr>
                <w:rFonts w:cs="Times New Roman"/>
                <w:szCs w:val="24"/>
              </w:rPr>
              <w:t>Руководитель учреждения (иное уполномоченное лицо)</w:t>
            </w:r>
          </w:p>
        </w:tc>
      </w:tr>
    </w:tbl>
    <w:p w14:paraId="397A13D0" w14:textId="7D9834E5" w:rsidR="00302FEE" w:rsidRPr="00591762" w:rsidRDefault="00302FEE" w:rsidP="00591762">
      <w:pPr>
        <w:tabs>
          <w:tab w:val="left" w:pos="4645"/>
        </w:tabs>
        <w:spacing w:before="120" w:after="120" w:line="360" w:lineRule="auto"/>
        <w:rPr>
          <w:rFonts w:cs="Times New Roman"/>
          <w:b/>
          <w:bCs/>
          <w:szCs w:val="24"/>
        </w:rPr>
      </w:pPr>
    </w:p>
    <w:p w14:paraId="4E17AEC2" w14:textId="77777777" w:rsidR="00616252" w:rsidRPr="00591762" w:rsidRDefault="00616252" w:rsidP="00591762">
      <w:pPr>
        <w:spacing w:before="120" w:after="120" w:line="360" w:lineRule="auto"/>
        <w:rPr>
          <w:rFonts w:eastAsiaTheme="majorEastAsia" w:cs="Times New Roman"/>
          <w:b/>
          <w:bCs/>
          <w:szCs w:val="24"/>
        </w:rPr>
      </w:pPr>
      <w:r w:rsidRPr="00591762">
        <w:rPr>
          <w:rFonts w:cs="Times New Roman"/>
          <w:szCs w:val="24"/>
        </w:rPr>
        <w:br w:type="page"/>
      </w:r>
    </w:p>
    <w:p w14:paraId="07172A01" w14:textId="03A849BC" w:rsidR="00C242F0" w:rsidRPr="00303E21" w:rsidRDefault="00C242F0" w:rsidP="00303E21">
      <w:pPr>
        <w:pStyle w:val="10"/>
        <w:numPr>
          <w:ilvl w:val="0"/>
          <w:numId w:val="1"/>
        </w:numPr>
        <w:spacing w:before="0" w:line="276" w:lineRule="auto"/>
        <w:ind w:firstLine="709"/>
        <w:jc w:val="both"/>
        <w:rPr>
          <w:rFonts w:ascii="Times New Roman" w:hAnsi="Times New Roman" w:cs="Times New Roman"/>
          <w:b/>
          <w:bCs/>
          <w:color w:val="auto"/>
          <w:sz w:val="24"/>
          <w:szCs w:val="24"/>
        </w:rPr>
      </w:pPr>
      <w:bookmarkStart w:id="17" w:name="_Toc152533916"/>
      <w:bookmarkStart w:id="18" w:name="_Toc207056396"/>
      <w:bookmarkStart w:id="19" w:name="_Toc207056632"/>
      <w:bookmarkStart w:id="20" w:name="_Toc207272489"/>
      <w:bookmarkStart w:id="21" w:name="_Toc209545249"/>
      <w:r w:rsidRPr="00303E21">
        <w:rPr>
          <w:rFonts w:ascii="Times New Roman" w:hAnsi="Times New Roman" w:cs="Times New Roman"/>
          <w:b/>
          <w:bCs/>
          <w:color w:val="auto"/>
          <w:sz w:val="24"/>
          <w:szCs w:val="24"/>
        </w:rPr>
        <w:lastRenderedPageBreak/>
        <w:t>ЭТАП</w:t>
      </w:r>
      <w:r w:rsidR="00591762" w:rsidRPr="00303E21">
        <w:rPr>
          <w:rFonts w:ascii="Times New Roman" w:hAnsi="Times New Roman" w:cs="Times New Roman"/>
          <w:b/>
          <w:bCs/>
          <w:color w:val="auto"/>
          <w:sz w:val="24"/>
          <w:szCs w:val="24"/>
        </w:rPr>
        <w:t xml:space="preserve"> </w:t>
      </w:r>
      <w:r w:rsidRPr="00303E21">
        <w:rPr>
          <w:rFonts w:ascii="Times New Roman" w:hAnsi="Times New Roman" w:cs="Times New Roman"/>
          <w:b/>
          <w:bCs/>
          <w:color w:val="auto"/>
          <w:sz w:val="24"/>
          <w:szCs w:val="24"/>
        </w:rPr>
        <w:t>СОЗДАНИЕ ДОКУМЕНТА</w:t>
      </w:r>
      <w:bookmarkEnd w:id="16"/>
      <w:bookmarkEnd w:id="17"/>
      <w:bookmarkEnd w:id="18"/>
      <w:bookmarkEnd w:id="19"/>
      <w:bookmarkEnd w:id="20"/>
      <w:bookmarkEnd w:id="21"/>
    </w:p>
    <w:p w14:paraId="3F7139E4" w14:textId="2818B755" w:rsidR="00354B85" w:rsidRPr="00303E21" w:rsidRDefault="00354B85" w:rsidP="00303E21">
      <w:pPr>
        <w:spacing w:after="0" w:line="276" w:lineRule="auto"/>
        <w:ind w:firstLine="709"/>
        <w:jc w:val="both"/>
        <w:rPr>
          <w:rFonts w:cs="Times New Roman"/>
          <w:szCs w:val="24"/>
        </w:rPr>
      </w:pPr>
      <w:r w:rsidRPr="00303E21">
        <w:rPr>
          <w:rFonts w:cs="Times New Roman"/>
          <w:szCs w:val="24"/>
        </w:rPr>
        <w:t xml:space="preserve">Начало процесса в </w:t>
      </w:r>
      <w:r w:rsidR="00906570" w:rsidRPr="00303E21">
        <w:rPr>
          <w:rFonts w:cs="Times New Roman"/>
          <w:szCs w:val="24"/>
        </w:rPr>
        <w:t>ДГУ</w:t>
      </w:r>
      <w:r w:rsidR="00B946E9" w:rsidRPr="00303E21">
        <w:rPr>
          <w:rFonts w:cs="Times New Roman"/>
          <w:szCs w:val="24"/>
        </w:rPr>
        <w:t>.</w:t>
      </w:r>
    </w:p>
    <w:p w14:paraId="0D3B957D" w14:textId="135552B3" w:rsidR="00C242F0" w:rsidRPr="00303E21" w:rsidRDefault="00492199" w:rsidP="00303E21">
      <w:pPr>
        <w:pStyle w:val="a9"/>
        <w:numPr>
          <w:ilvl w:val="1"/>
          <w:numId w:val="20"/>
        </w:numPr>
        <w:spacing w:after="0" w:line="276" w:lineRule="auto"/>
        <w:ind w:firstLine="709"/>
        <w:jc w:val="both"/>
        <w:rPr>
          <w:rFonts w:cs="Times New Roman"/>
          <w:szCs w:val="24"/>
        </w:rPr>
      </w:pPr>
      <w:r w:rsidRPr="00303E21">
        <w:rPr>
          <w:rFonts w:cs="Times New Roman"/>
          <w:szCs w:val="24"/>
        </w:rPr>
        <w:t>Выполните авторизацию, используя учетные данные пользователя с ролью «Ответственный исполнитель».</w:t>
      </w:r>
    </w:p>
    <w:p w14:paraId="44369D4B" w14:textId="0B39E9B1" w:rsidR="00492199" w:rsidRPr="00303E21" w:rsidRDefault="00EC7EE0" w:rsidP="00303E21">
      <w:pPr>
        <w:spacing w:after="0" w:line="276" w:lineRule="auto"/>
        <w:ind w:firstLine="709"/>
        <w:jc w:val="both"/>
        <w:rPr>
          <w:rFonts w:cs="Times New Roman"/>
          <w:szCs w:val="24"/>
        </w:rPr>
      </w:pPr>
      <w:r w:rsidRPr="00303E21">
        <w:rPr>
          <w:rFonts w:cs="Times New Roman"/>
          <w:szCs w:val="24"/>
        </w:rPr>
        <w:t xml:space="preserve">Документ </w:t>
      </w:r>
      <w:r w:rsidR="00BB3039" w:rsidRPr="00303E21">
        <w:rPr>
          <w:rFonts w:cs="Times New Roman"/>
          <w:szCs w:val="24"/>
        </w:rPr>
        <w:t>формируется ответственным лицом</w:t>
      </w:r>
      <w:r w:rsidRPr="00303E21">
        <w:rPr>
          <w:rFonts w:cs="Times New Roman"/>
          <w:szCs w:val="24"/>
        </w:rPr>
        <w:t xml:space="preserve"> уполномоченным на формирование документов.</w:t>
      </w:r>
    </w:p>
    <w:p w14:paraId="1E6FE646" w14:textId="021A8E84" w:rsidR="00704ACA" w:rsidRPr="00303E21" w:rsidRDefault="00492199" w:rsidP="00303E21">
      <w:pPr>
        <w:pStyle w:val="a9"/>
        <w:numPr>
          <w:ilvl w:val="1"/>
          <w:numId w:val="20"/>
        </w:numPr>
        <w:spacing w:after="0" w:line="276" w:lineRule="auto"/>
        <w:ind w:firstLine="709"/>
        <w:jc w:val="both"/>
        <w:rPr>
          <w:rFonts w:cs="Times New Roman"/>
          <w:szCs w:val="24"/>
        </w:rPr>
      </w:pPr>
      <w:r w:rsidRPr="00303E21">
        <w:rPr>
          <w:rFonts w:cs="Times New Roman"/>
          <w:szCs w:val="24"/>
        </w:rPr>
        <w:t xml:space="preserve"> Перейдите в раздел «Документы и файлы» и откройте подраздел «Документы внутренние». </w:t>
      </w:r>
    </w:p>
    <w:p w14:paraId="30D2FD45" w14:textId="793373E0" w:rsidR="00EF7942" w:rsidRPr="00303E21" w:rsidRDefault="00C242F0" w:rsidP="00303E21">
      <w:pPr>
        <w:spacing w:after="0" w:line="276" w:lineRule="auto"/>
        <w:jc w:val="both"/>
        <w:rPr>
          <w:rFonts w:eastAsiaTheme="majorEastAsia" w:cs="Times New Roman"/>
          <w:szCs w:val="24"/>
        </w:rPr>
      </w:pPr>
      <w:r w:rsidRPr="00303E21">
        <w:rPr>
          <w:rFonts w:eastAsiaTheme="majorEastAsia" w:cs="Times New Roman"/>
          <w:noProof/>
          <w:szCs w:val="24"/>
          <w:lang w:eastAsia="ru-RU"/>
        </w:rPr>
        <w:drawing>
          <wp:inline distT="0" distB="0" distL="0" distR="0" wp14:anchorId="3FF732B3" wp14:editId="3A32AC95">
            <wp:extent cx="5991225" cy="29241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2336" t="5167" r="5840" b="11353"/>
                    <a:stretch/>
                  </pic:blipFill>
                  <pic:spPr bwMode="auto">
                    <a:xfrm>
                      <a:off x="0" y="0"/>
                      <a:ext cx="5995306" cy="2926167"/>
                    </a:xfrm>
                    <a:prstGeom prst="rect">
                      <a:avLst/>
                    </a:prstGeom>
                    <a:ln>
                      <a:noFill/>
                    </a:ln>
                    <a:effectLst/>
                    <a:extLst>
                      <a:ext uri="{53640926-AAD7-44D8-BBD7-CCE9431645EC}">
                        <a14:shadowObscured xmlns:a14="http://schemas.microsoft.com/office/drawing/2010/main"/>
                      </a:ext>
                    </a:extLst>
                  </pic:spPr>
                </pic:pic>
              </a:graphicData>
            </a:graphic>
          </wp:inline>
        </w:drawing>
      </w:r>
    </w:p>
    <w:p w14:paraId="37C92A1B" w14:textId="35FCD6E3" w:rsidR="00704ACA" w:rsidRPr="00303E21" w:rsidRDefault="00354B85" w:rsidP="00303E21">
      <w:pPr>
        <w:pStyle w:val="a9"/>
        <w:numPr>
          <w:ilvl w:val="1"/>
          <w:numId w:val="20"/>
        </w:numPr>
        <w:spacing w:after="0" w:line="276" w:lineRule="auto"/>
        <w:ind w:firstLine="709"/>
        <w:jc w:val="both"/>
        <w:rPr>
          <w:rStyle w:val="20"/>
          <w:rFonts w:ascii="Times New Roman" w:hAnsi="Times New Roman" w:cs="Times New Roman"/>
          <w:color w:val="auto"/>
          <w:sz w:val="24"/>
          <w:szCs w:val="24"/>
        </w:rPr>
      </w:pPr>
      <w:r w:rsidRPr="00303E21">
        <w:rPr>
          <w:rStyle w:val="20"/>
          <w:rFonts w:ascii="Times New Roman" w:hAnsi="Times New Roman" w:cs="Times New Roman"/>
          <w:color w:val="auto"/>
          <w:sz w:val="24"/>
          <w:szCs w:val="24"/>
        </w:rPr>
        <w:t>Наж</w:t>
      </w:r>
      <w:r w:rsidR="00AD13B4" w:rsidRPr="00303E21">
        <w:rPr>
          <w:rStyle w:val="20"/>
          <w:rFonts w:ascii="Times New Roman" w:hAnsi="Times New Roman" w:cs="Times New Roman"/>
          <w:color w:val="auto"/>
          <w:sz w:val="24"/>
          <w:szCs w:val="24"/>
        </w:rPr>
        <w:t>мите</w:t>
      </w:r>
      <w:r w:rsidR="003C2944" w:rsidRPr="00303E21">
        <w:rPr>
          <w:rStyle w:val="20"/>
          <w:rFonts w:ascii="Times New Roman" w:hAnsi="Times New Roman" w:cs="Times New Roman"/>
          <w:color w:val="auto"/>
          <w:sz w:val="24"/>
          <w:szCs w:val="24"/>
        </w:rPr>
        <w:t xml:space="preserve"> </w:t>
      </w:r>
      <w:r w:rsidRPr="00303E21">
        <w:rPr>
          <w:rStyle w:val="20"/>
          <w:rFonts w:ascii="Times New Roman" w:hAnsi="Times New Roman" w:cs="Times New Roman"/>
          <w:color w:val="auto"/>
          <w:sz w:val="24"/>
          <w:szCs w:val="24"/>
        </w:rPr>
        <w:t xml:space="preserve">кнопку «Создать». </w:t>
      </w:r>
    </w:p>
    <w:p w14:paraId="6553A49D" w14:textId="5C3FC8FC" w:rsidR="00704ACA" w:rsidRPr="00303E21" w:rsidRDefault="00C242F0"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45611410" wp14:editId="1D8F0ABA">
            <wp:extent cx="5943600" cy="9334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2773" t="12029" r="6131" b="25930"/>
                    <a:stretch/>
                  </pic:blipFill>
                  <pic:spPr bwMode="auto">
                    <a:xfrm>
                      <a:off x="0" y="0"/>
                      <a:ext cx="5947649" cy="934086"/>
                    </a:xfrm>
                    <a:prstGeom prst="rect">
                      <a:avLst/>
                    </a:prstGeom>
                    <a:ln>
                      <a:noFill/>
                    </a:ln>
                    <a:effectLst/>
                    <a:extLst>
                      <a:ext uri="{53640926-AAD7-44D8-BBD7-CCE9431645EC}">
                        <a14:shadowObscured xmlns:a14="http://schemas.microsoft.com/office/drawing/2010/main"/>
                      </a:ext>
                    </a:extLst>
                  </pic:spPr>
                </pic:pic>
              </a:graphicData>
            </a:graphic>
          </wp:inline>
        </w:drawing>
      </w:r>
    </w:p>
    <w:p w14:paraId="32D99472" w14:textId="001E9445" w:rsidR="007A128E" w:rsidRPr="00303E21" w:rsidRDefault="005C1172" w:rsidP="00303E21">
      <w:pPr>
        <w:pStyle w:val="a9"/>
        <w:numPr>
          <w:ilvl w:val="1"/>
          <w:numId w:val="20"/>
        </w:numPr>
        <w:spacing w:after="0" w:line="276" w:lineRule="auto"/>
        <w:ind w:firstLine="709"/>
        <w:jc w:val="both"/>
        <w:rPr>
          <w:rStyle w:val="20"/>
          <w:rFonts w:ascii="Times New Roman" w:eastAsiaTheme="minorHAnsi" w:hAnsi="Times New Roman" w:cs="Times New Roman"/>
          <w:color w:val="auto"/>
          <w:sz w:val="24"/>
          <w:szCs w:val="24"/>
        </w:rPr>
      </w:pPr>
      <w:r w:rsidRPr="00303E21">
        <w:rPr>
          <w:rStyle w:val="20"/>
          <w:rFonts w:ascii="Times New Roman" w:hAnsi="Times New Roman" w:cs="Times New Roman"/>
          <w:color w:val="auto"/>
          <w:sz w:val="24"/>
          <w:szCs w:val="24"/>
        </w:rPr>
        <w:t>Откр</w:t>
      </w:r>
      <w:r w:rsidR="001061ED" w:rsidRPr="00303E21">
        <w:rPr>
          <w:rStyle w:val="20"/>
          <w:rFonts w:ascii="Times New Roman" w:hAnsi="Times New Roman" w:cs="Times New Roman"/>
          <w:color w:val="auto"/>
          <w:sz w:val="24"/>
          <w:szCs w:val="24"/>
        </w:rPr>
        <w:t>ойте</w:t>
      </w:r>
      <w:r w:rsidR="00354B85" w:rsidRPr="00303E21">
        <w:rPr>
          <w:rStyle w:val="20"/>
          <w:rFonts w:ascii="Times New Roman" w:hAnsi="Times New Roman" w:cs="Times New Roman"/>
          <w:color w:val="auto"/>
          <w:sz w:val="24"/>
          <w:szCs w:val="24"/>
        </w:rPr>
        <w:t xml:space="preserve"> папку </w:t>
      </w:r>
      <w:bookmarkStart w:id="22" w:name="_Hlk170913974"/>
      <w:r w:rsidR="00354B85" w:rsidRPr="00303E21">
        <w:rPr>
          <w:rStyle w:val="20"/>
          <w:rFonts w:ascii="Times New Roman" w:hAnsi="Times New Roman" w:cs="Times New Roman"/>
          <w:color w:val="auto"/>
          <w:sz w:val="24"/>
          <w:szCs w:val="24"/>
        </w:rPr>
        <w:t>«</w:t>
      </w:r>
      <w:r w:rsidR="00F07E3A" w:rsidRPr="00303E21">
        <w:rPr>
          <w:rStyle w:val="20"/>
          <w:rFonts w:ascii="Times New Roman" w:hAnsi="Times New Roman" w:cs="Times New Roman"/>
          <w:color w:val="auto"/>
          <w:sz w:val="24"/>
          <w:szCs w:val="24"/>
        </w:rPr>
        <w:t>Бухгалтерские документы 61н</w:t>
      </w:r>
      <w:r w:rsidR="00354B85" w:rsidRPr="00303E21">
        <w:rPr>
          <w:rStyle w:val="20"/>
          <w:rFonts w:ascii="Times New Roman" w:hAnsi="Times New Roman" w:cs="Times New Roman"/>
          <w:color w:val="auto"/>
          <w:sz w:val="24"/>
          <w:szCs w:val="24"/>
        </w:rPr>
        <w:t>»</w:t>
      </w:r>
      <w:bookmarkEnd w:id="22"/>
      <w:r w:rsidR="00D82930" w:rsidRPr="00303E21">
        <w:rPr>
          <w:rStyle w:val="20"/>
          <w:rFonts w:ascii="Times New Roman" w:hAnsi="Times New Roman" w:cs="Times New Roman"/>
          <w:color w:val="auto"/>
          <w:sz w:val="24"/>
          <w:szCs w:val="24"/>
        </w:rPr>
        <w:t xml:space="preserve"> или «Недавние»</w:t>
      </w:r>
      <w:r w:rsidR="00354B85" w:rsidRPr="00303E21">
        <w:rPr>
          <w:rStyle w:val="20"/>
          <w:rFonts w:ascii="Times New Roman" w:hAnsi="Times New Roman" w:cs="Times New Roman"/>
          <w:color w:val="auto"/>
          <w:sz w:val="24"/>
          <w:szCs w:val="24"/>
        </w:rPr>
        <w:t xml:space="preserve">, </w:t>
      </w:r>
      <w:r w:rsidR="009E311D" w:rsidRPr="00303E21">
        <w:rPr>
          <w:rStyle w:val="20"/>
          <w:rFonts w:ascii="Times New Roman" w:hAnsi="Times New Roman" w:cs="Times New Roman"/>
          <w:color w:val="auto"/>
          <w:sz w:val="24"/>
          <w:szCs w:val="24"/>
        </w:rPr>
        <w:t>выб</w:t>
      </w:r>
      <w:r w:rsidR="001061ED" w:rsidRPr="00303E21">
        <w:rPr>
          <w:rStyle w:val="20"/>
          <w:rFonts w:ascii="Times New Roman" w:hAnsi="Times New Roman" w:cs="Times New Roman"/>
          <w:color w:val="auto"/>
          <w:sz w:val="24"/>
          <w:szCs w:val="24"/>
        </w:rPr>
        <w:t>ерите</w:t>
      </w:r>
      <w:r w:rsidR="00596821" w:rsidRPr="00303E21">
        <w:rPr>
          <w:rStyle w:val="20"/>
          <w:rFonts w:ascii="Times New Roman" w:hAnsi="Times New Roman" w:cs="Times New Roman"/>
          <w:color w:val="auto"/>
          <w:sz w:val="24"/>
          <w:szCs w:val="24"/>
        </w:rPr>
        <w:t xml:space="preserve"> </w:t>
      </w:r>
      <w:r w:rsidR="00874CC0" w:rsidRPr="00303E21">
        <w:rPr>
          <w:rStyle w:val="20"/>
          <w:rFonts w:ascii="Times New Roman" w:hAnsi="Times New Roman" w:cs="Times New Roman"/>
          <w:color w:val="auto"/>
          <w:sz w:val="24"/>
          <w:szCs w:val="24"/>
        </w:rPr>
        <w:t>«Решение о прекращении признания активом объектов нефинансовых активов (ф.0510440)»</w:t>
      </w:r>
      <w:r w:rsidR="00B72EC6" w:rsidRPr="00303E21">
        <w:rPr>
          <w:rStyle w:val="20"/>
          <w:rFonts w:ascii="Times New Roman" w:hAnsi="Times New Roman" w:cs="Times New Roman"/>
          <w:color w:val="auto"/>
          <w:sz w:val="24"/>
          <w:szCs w:val="24"/>
        </w:rPr>
        <w:t>.</w:t>
      </w:r>
      <w:r w:rsidR="00734D1A" w:rsidRPr="00303E21">
        <w:rPr>
          <w:rStyle w:val="20"/>
          <w:rFonts w:ascii="Times New Roman" w:hAnsi="Times New Roman" w:cs="Times New Roman"/>
          <w:color w:val="auto"/>
          <w:sz w:val="24"/>
          <w:szCs w:val="24"/>
        </w:rPr>
        <w:t xml:space="preserve"> </w:t>
      </w:r>
      <w:r w:rsidR="00B72EC6" w:rsidRPr="00303E21">
        <w:rPr>
          <w:rStyle w:val="20"/>
          <w:rFonts w:ascii="Times New Roman" w:hAnsi="Times New Roman" w:cs="Times New Roman"/>
          <w:color w:val="auto"/>
          <w:sz w:val="24"/>
          <w:szCs w:val="24"/>
        </w:rPr>
        <w:t>Н</w:t>
      </w:r>
      <w:r w:rsidR="00354B85" w:rsidRPr="00303E21">
        <w:rPr>
          <w:rStyle w:val="20"/>
          <w:rFonts w:ascii="Times New Roman" w:hAnsi="Times New Roman" w:cs="Times New Roman"/>
          <w:color w:val="auto"/>
          <w:sz w:val="24"/>
          <w:szCs w:val="24"/>
        </w:rPr>
        <w:t>аж</w:t>
      </w:r>
      <w:r w:rsidR="001061ED" w:rsidRPr="00303E21">
        <w:rPr>
          <w:rStyle w:val="20"/>
          <w:rFonts w:ascii="Times New Roman" w:hAnsi="Times New Roman" w:cs="Times New Roman"/>
          <w:color w:val="auto"/>
          <w:sz w:val="24"/>
          <w:szCs w:val="24"/>
        </w:rPr>
        <w:t>мите</w:t>
      </w:r>
      <w:r w:rsidR="003C2944" w:rsidRPr="00303E21">
        <w:rPr>
          <w:rStyle w:val="20"/>
          <w:rFonts w:ascii="Times New Roman" w:hAnsi="Times New Roman" w:cs="Times New Roman"/>
          <w:color w:val="auto"/>
          <w:sz w:val="24"/>
          <w:szCs w:val="24"/>
        </w:rPr>
        <w:t xml:space="preserve"> на</w:t>
      </w:r>
      <w:r w:rsidR="001061ED" w:rsidRPr="00303E21">
        <w:rPr>
          <w:rStyle w:val="20"/>
          <w:rFonts w:ascii="Times New Roman" w:hAnsi="Times New Roman" w:cs="Times New Roman"/>
          <w:color w:val="auto"/>
          <w:sz w:val="24"/>
          <w:szCs w:val="24"/>
        </w:rPr>
        <w:t xml:space="preserve"> </w:t>
      </w:r>
      <w:r w:rsidR="00354B85" w:rsidRPr="00303E21">
        <w:rPr>
          <w:rStyle w:val="20"/>
          <w:rFonts w:ascii="Times New Roman" w:hAnsi="Times New Roman" w:cs="Times New Roman"/>
          <w:color w:val="auto"/>
          <w:sz w:val="24"/>
          <w:szCs w:val="24"/>
        </w:rPr>
        <w:t xml:space="preserve">кнопку «Создать». </w:t>
      </w:r>
    </w:p>
    <w:p w14:paraId="302AD6EF" w14:textId="559495C2" w:rsidR="00A31536" w:rsidRPr="00303E21" w:rsidRDefault="00A31536" w:rsidP="00303E21">
      <w:pPr>
        <w:spacing w:after="0" w:line="276" w:lineRule="auto"/>
        <w:jc w:val="both"/>
        <w:rPr>
          <w:rStyle w:val="20"/>
          <w:rFonts w:ascii="Times New Roman" w:eastAsiaTheme="minorHAnsi" w:hAnsi="Times New Roman" w:cs="Times New Roman"/>
          <w:color w:val="auto"/>
          <w:sz w:val="24"/>
          <w:szCs w:val="24"/>
        </w:rPr>
      </w:pPr>
      <w:r w:rsidRPr="00303E21">
        <w:rPr>
          <w:rFonts w:cs="Times New Roman"/>
          <w:noProof/>
          <w:szCs w:val="24"/>
          <w:lang w:eastAsia="ru-RU"/>
        </w:rPr>
        <w:drawing>
          <wp:inline distT="0" distB="0" distL="0" distR="0" wp14:anchorId="40421243" wp14:editId="41C36590">
            <wp:extent cx="5720308" cy="21932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739" t="18698" r="873" b="14576"/>
                    <a:stretch/>
                  </pic:blipFill>
                  <pic:spPr bwMode="auto">
                    <a:xfrm>
                      <a:off x="0" y="0"/>
                      <a:ext cx="5730730" cy="2197266"/>
                    </a:xfrm>
                    <a:prstGeom prst="rect">
                      <a:avLst/>
                    </a:prstGeom>
                    <a:ln>
                      <a:noFill/>
                    </a:ln>
                    <a:effectLst/>
                    <a:extLst>
                      <a:ext uri="{53640926-AAD7-44D8-BBD7-CCE9431645EC}">
                        <a14:shadowObscured xmlns:a14="http://schemas.microsoft.com/office/drawing/2010/main"/>
                      </a:ext>
                    </a:extLst>
                  </pic:spPr>
                </pic:pic>
              </a:graphicData>
            </a:graphic>
          </wp:inline>
        </w:drawing>
      </w:r>
    </w:p>
    <w:p w14:paraId="7E7356C9" w14:textId="56EC278F" w:rsidR="007301D9" w:rsidRPr="00303E21" w:rsidRDefault="00A31536" w:rsidP="00303E21">
      <w:pPr>
        <w:pStyle w:val="a9"/>
        <w:numPr>
          <w:ilvl w:val="1"/>
          <w:numId w:val="20"/>
        </w:numPr>
        <w:spacing w:after="0" w:line="276" w:lineRule="auto"/>
        <w:ind w:firstLine="709"/>
        <w:jc w:val="both"/>
        <w:rPr>
          <w:rStyle w:val="20"/>
          <w:rFonts w:ascii="Times New Roman" w:eastAsiaTheme="minorHAnsi" w:hAnsi="Times New Roman" w:cs="Times New Roman"/>
          <w:color w:val="auto"/>
          <w:sz w:val="24"/>
          <w:szCs w:val="24"/>
        </w:rPr>
      </w:pPr>
      <w:r w:rsidRPr="00303E21">
        <w:rPr>
          <w:rStyle w:val="20"/>
          <w:rFonts w:ascii="Times New Roman" w:hAnsi="Times New Roman" w:cs="Times New Roman"/>
          <w:color w:val="auto"/>
          <w:sz w:val="24"/>
          <w:szCs w:val="24"/>
        </w:rPr>
        <w:t>Закладка «Реквизиты».</w:t>
      </w:r>
    </w:p>
    <w:p w14:paraId="788040B8" w14:textId="12065104" w:rsidR="00E57554" w:rsidRPr="00303E21" w:rsidRDefault="00E57554" w:rsidP="00303E21">
      <w:pPr>
        <w:pStyle w:val="a9"/>
        <w:numPr>
          <w:ilvl w:val="2"/>
          <w:numId w:val="20"/>
        </w:numPr>
        <w:spacing w:after="0" w:line="276" w:lineRule="auto"/>
        <w:ind w:firstLine="709"/>
        <w:jc w:val="both"/>
        <w:rPr>
          <w:rFonts w:cs="Times New Roman"/>
          <w:szCs w:val="24"/>
        </w:rPr>
      </w:pPr>
      <w:bookmarkStart w:id="23" w:name="_Hlk123283087"/>
      <w:r w:rsidRPr="00303E21">
        <w:rPr>
          <w:rFonts w:cs="Times New Roman"/>
          <w:szCs w:val="24"/>
        </w:rPr>
        <w:t xml:space="preserve">При создании нового документа </w:t>
      </w:r>
      <w:r w:rsidR="001061ED" w:rsidRPr="00303E21">
        <w:rPr>
          <w:rFonts w:cs="Times New Roman"/>
          <w:szCs w:val="24"/>
        </w:rPr>
        <w:t>дата в разделе «Реквизиты»</w:t>
      </w:r>
      <w:r w:rsidRPr="00303E21">
        <w:rPr>
          <w:rFonts w:cs="Times New Roman"/>
          <w:szCs w:val="24"/>
        </w:rPr>
        <w:t xml:space="preserve"> заполняется автоматически.</w:t>
      </w:r>
    </w:p>
    <w:p w14:paraId="6B3FCC4D" w14:textId="77777777" w:rsidR="00E57554" w:rsidRPr="00303E21" w:rsidRDefault="00E57554" w:rsidP="00303E21">
      <w:pPr>
        <w:spacing w:after="0" w:line="276" w:lineRule="auto"/>
        <w:ind w:firstLine="709"/>
        <w:jc w:val="both"/>
        <w:rPr>
          <w:rFonts w:cs="Times New Roman"/>
          <w:szCs w:val="24"/>
        </w:rPr>
      </w:pPr>
      <w:r w:rsidRPr="00303E21">
        <w:rPr>
          <w:rFonts w:cs="Times New Roman"/>
          <w:szCs w:val="24"/>
        </w:rPr>
        <w:lastRenderedPageBreak/>
        <w:t>В поле указан плановый срок исполнения обработки внутреннего документа по шаблону, установленный правилами внутреннего документооборота.</w:t>
      </w:r>
    </w:p>
    <w:p w14:paraId="098D90C0" w14:textId="02B6913D" w:rsidR="00E57554" w:rsidRPr="00303E21" w:rsidRDefault="00E57554" w:rsidP="00303E21">
      <w:pPr>
        <w:spacing w:after="0" w:line="276" w:lineRule="auto"/>
        <w:ind w:firstLine="709"/>
        <w:jc w:val="both"/>
        <w:rPr>
          <w:rFonts w:cs="Times New Roman"/>
          <w:szCs w:val="24"/>
        </w:rPr>
      </w:pPr>
      <w:r w:rsidRPr="00303E21">
        <w:rPr>
          <w:rFonts w:cs="Times New Roman"/>
          <w:szCs w:val="24"/>
        </w:rPr>
        <w:t>Данный срок является предельным для о</w:t>
      </w:r>
      <w:r w:rsidR="00FB469E" w:rsidRPr="00303E21">
        <w:rPr>
          <w:rFonts w:cs="Times New Roman"/>
          <w:szCs w:val="24"/>
        </w:rPr>
        <w:t>бработки и исполнения документа. Т</w:t>
      </w:r>
      <w:r w:rsidRPr="00303E21">
        <w:rPr>
          <w:rFonts w:cs="Times New Roman"/>
          <w:szCs w:val="24"/>
        </w:rPr>
        <w:t>о есть до даты, указанной в поле «Срок», документ должен быть утвержден и отражен в учете, а также исполнены все задачи.</w:t>
      </w:r>
    </w:p>
    <w:p w14:paraId="01E07262" w14:textId="47C6EA17" w:rsidR="00E57554" w:rsidRPr="00303E21" w:rsidRDefault="00EC7EE0" w:rsidP="00303E21">
      <w:pPr>
        <w:spacing w:after="0" w:line="276" w:lineRule="auto"/>
        <w:ind w:firstLine="709"/>
        <w:jc w:val="both"/>
        <w:rPr>
          <w:rFonts w:cs="Times New Roman"/>
          <w:szCs w:val="24"/>
        </w:rPr>
      </w:pPr>
      <w:r w:rsidRPr="00303E21">
        <w:rPr>
          <w:rFonts w:cs="Times New Roman"/>
          <w:szCs w:val="24"/>
        </w:rPr>
        <w:t>Если</w:t>
      </w:r>
      <w:r w:rsidR="00E57554" w:rsidRPr="00303E21">
        <w:rPr>
          <w:rFonts w:cs="Times New Roman"/>
          <w:szCs w:val="24"/>
        </w:rPr>
        <w:t xml:space="preserve"> необходимо перенести плановый срок исполнения обработки внутреннего документа, в поле «Срок» выб</w:t>
      </w:r>
      <w:r w:rsidR="00FB469E" w:rsidRPr="00303E21">
        <w:rPr>
          <w:rFonts w:cs="Times New Roman"/>
          <w:szCs w:val="24"/>
        </w:rPr>
        <w:t>ерите</w:t>
      </w:r>
      <w:r w:rsidR="00E57554" w:rsidRPr="00303E21">
        <w:rPr>
          <w:rFonts w:cs="Times New Roman"/>
          <w:szCs w:val="24"/>
        </w:rPr>
        <w:t xml:space="preserve"> соответствующую дату из календаря.</w:t>
      </w:r>
      <w:r w:rsidR="00FB469E" w:rsidRPr="00303E21">
        <w:rPr>
          <w:rFonts w:cs="Times New Roman"/>
          <w:szCs w:val="24"/>
        </w:rPr>
        <w:t xml:space="preserve"> </w:t>
      </w:r>
      <w:r w:rsidR="00E57554" w:rsidRPr="00303E21">
        <w:rPr>
          <w:rFonts w:cs="Times New Roman"/>
          <w:szCs w:val="24"/>
        </w:rPr>
        <w:t xml:space="preserve">Редактирование </w:t>
      </w:r>
      <w:r w:rsidR="00FB469E" w:rsidRPr="00303E21">
        <w:rPr>
          <w:rFonts w:cs="Times New Roman"/>
          <w:szCs w:val="24"/>
        </w:rPr>
        <w:t>данного поля</w:t>
      </w:r>
      <w:r w:rsidR="00E57554" w:rsidRPr="00303E21">
        <w:rPr>
          <w:rFonts w:cs="Times New Roman"/>
          <w:szCs w:val="24"/>
        </w:rPr>
        <w:t xml:space="preserve"> доступно ответственному исполнителю до момента записи документа.</w:t>
      </w:r>
    </w:p>
    <w:bookmarkEnd w:id="23"/>
    <w:p w14:paraId="57E4836D" w14:textId="7C5326A7" w:rsidR="00F97A86" w:rsidRPr="00303E21" w:rsidRDefault="00291BA5" w:rsidP="00303E21">
      <w:pPr>
        <w:spacing w:after="0" w:line="276" w:lineRule="auto"/>
        <w:jc w:val="both"/>
        <w:rPr>
          <w:rFonts w:cs="Times New Roman"/>
          <w:noProof/>
          <w:szCs w:val="24"/>
          <w:lang w:eastAsia="ru-RU"/>
        </w:rPr>
      </w:pPr>
      <w:r w:rsidRPr="00303E21">
        <w:rPr>
          <w:rFonts w:cs="Times New Roman"/>
          <w:noProof/>
          <w:szCs w:val="24"/>
          <w:lang w:eastAsia="ru-RU"/>
        </w:rPr>
        <w:drawing>
          <wp:inline distT="0" distB="0" distL="0" distR="0" wp14:anchorId="1CFEBE8B" wp14:editId="79304FCD">
            <wp:extent cx="5778529" cy="20959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99" t="19022" b="18221"/>
                    <a:stretch/>
                  </pic:blipFill>
                  <pic:spPr bwMode="auto">
                    <a:xfrm>
                      <a:off x="0" y="0"/>
                      <a:ext cx="5780086" cy="2096560"/>
                    </a:xfrm>
                    <a:prstGeom prst="rect">
                      <a:avLst/>
                    </a:prstGeom>
                    <a:ln>
                      <a:noFill/>
                    </a:ln>
                    <a:effectLst/>
                    <a:extLst>
                      <a:ext uri="{53640926-AAD7-44D8-BBD7-CCE9431645EC}">
                        <a14:shadowObscured xmlns:a14="http://schemas.microsoft.com/office/drawing/2010/main"/>
                      </a:ext>
                    </a:extLst>
                  </pic:spPr>
                </pic:pic>
              </a:graphicData>
            </a:graphic>
          </wp:inline>
        </w:drawing>
      </w:r>
    </w:p>
    <w:p w14:paraId="43225622" w14:textId="04F10B61" w:rsidR="008A5FA8" w:rsidRPr="00303E21" w:rsidRDefault="006935C9" w:rsidP="00303E21">
      <w:pPr>
        <w:pStyle w:val="a9"/>
        <w:numPr>
          <w:ilvl w:val="2"/>
          <w:numId w:val="20"/>
        </w:numPr>
        <w:spacing w:after="0" w:line="276" w:lineRule="auto"/>
        <w:ind w:firstLine="709"/>
        <w:jc w:val="both"/>
        <w:rPr>
          <w:rFonts w:cs="Times New Roman"/>
          <w:szCs w:val="24"/>
        </w:rPr>
      </w:pPr>
      <w:bookmarkStart w:id="24" w:name="_Hlk207888710"/>
      <w:r w:rsidRPr="00303E21">
        <w:rPr>
          <w:rFonts w:eastAsiaTheme="majorEastAsia" w:cs="Times New Roman"/>
          <w:szCs w:val="24"/>
        </w:rPr>
        <w:t>Добавь</w:t>
      </w:r>
      <w:r w:rsidR="000F0595" w:rsidRPr="00303E21">
        <w:rPr>
          <w:rFonts w:eastAsiaTheme="majorEastAsia" w:cs="Times New Roman"/>
          <w:szCs w:val="24"/>
        </w:rPr>
        <w:t>те</w:t>
      </w:r>
      <w:r w:rsidRPr="00303E21">
        <w:rPr>
          <w:rFonts w:eastAsiaTheme="majorEastAsia" w:cs="Times New Roman"/>
          <w:szCs w:val="24"/>
        </w:rPr>
        <w:t xml:space="preserve"> </w:t>
      </w:r>
      <w:r w:rsidR="00354B85" w:rsidRPr="00303E21">
        <w:rPr>
          <w:rFonts w:cs="Times New Roman"/>
          <w:szCs w:val="24"/>
        </w:rPr>
        <w:t>с</w:t>
      </w:r>
      <w:r w:rsidR="00660122" w:rsidRPr="00303E21">
        <w:rPr>
          <w:rFonts w:cs="Times New Roman"/>
          <w:szCs w:val="24"/>
        </w:rPr>
        <w:t>кан-копии документа-основания (н</w:t>
      </w:r>
      <w:r w:rsidR="00354B85" w:rsidRPr="00303E21">
        <w:rPr>
          <w:rFonts w:cs="Times New Roman"/>
          <w:szCs w:val="24"/>
        </w:rPr>
        <w:t>апример</w:t>
      </w:r>
      <w:r w:rsidR="00072FA0" w:rsidRPr="00303E21">
        <w:rPr>
          <w:rFonts w:cs="Times New Roman"/>
          <w:szCs w:val="24"/>
        </w:rPr>
        <w:t xml:space="preserve">: </w:t>
      </w:r>
      <w:r w:rsidR="00D37712" w:rsidRPr="00303E21">
        <w:rPr>
          <w:rFonts w:cs="Times New Roman"/>
          <w:szCs w:val="24"/>
        </w:rPr>
        <w:t>на основании документов, подтверждающих их расход</w:t>
      </w:r>
      <w:r w:rsidR="00354B85" w:rsidRPr="00303E21">
        <w:rPr>
          <w:rFonts w:cs="Times New Roman"/>
          <w:szCs w:val="24"/>
        </w:rPr>
        <w:t>)</w:t>
      </w:r>
      <w:r w:rsidR="00C04B4F" w:rsidRPr="00303E21">
        <w:rPr>
          <w:rFonts w:cs="Times New Roman"/>
          <w:szCs w:val="24"/>
        </w:rPr>
        <w:t xml:space="preserve"> в нижней части документа </w:t>
      </w:r>
      <w:r w:rsidR="00F97A86" w:rsidRPr="00303E21">
        <w:rPr>
          <w:rFonts w:cs="Times New Roman"/>
          <w:szCs w:val="24"/>
        </w:rPr>
        <w:t xml:space="preserve">на </w:t>
      </w:r>
      <w:r w:rsidR="00777610" w:rsidRPr="00303E21">
        <w:rPr>
          <w:rFonts w:cs="Times New Roman"/>
          <w:szCs w:val="24"/>
        </w:rPr>
        <w:t>вкладк</w:t>
      </w:r>
      <w:r w:rsidR="00660122" w:rsidRPr="00303E21">
        <w:rPr>
          <w:rFonts w:cs="Times New Roman"/>
          <w:szCs w:val="24"/>
        </w:rPr>
        <w:t>е</w:t>
      </w:r>
      <w:r w:rsidR="00F97A86" w:rsidRPr="00303E21">
        <w:rPr>
          <w:rFonts w:cs="Times New Roman"/>
          <w:szCs w:val="24"/>
        </w:rPr>
        <w:t xml:space="preserve"> «Реквизиты»</w:t>
      </w:r>
      <w:r w:rsidR="00C04B4F" w:rsidRPr="00303E21">
        <w:rPr>
          <w:rFonts w:cs="Times New Roman"/>
          <w:szCs w:val="24"/>
        </w:rPr>
        <w:t>,</w:t>
      </w:r>
      <w:r w:rsidR="00F97A86" w:rsidRPr="00303E21">
        <w:rPr>
          <w:rFonts w:cs="Times New Roman"/>
          <w:szCs w:val="24"/>
        </w:rPr>
        <w:t xml:space="preserve"> в разделе «Добавить Файл» наж</w:t>
      </w:r>
      <w:r w:rsidR="000F0595" w:rsidRPr="00303E21">
        <w:rPr>
          <w:rFonts w:cs="Times New Roman"/>
          <w:szCs w:val="24"/>
        </w:rPr>
        <w:t>мите</w:t>
      </w:r>
      <w:r w:rsidR="003C2944" w:rsidRPr="00303E21">
        <w:rPr>
          <w:rFonts w:cs="Times New Roman"/>
          <w:szCs w:val="24"/>
        </w:rPr>
        <w:t xml:space="preserve"> на</w:t>
      </w:r>
      <w:r w:rsidR="00777610" w:rsidRPr="00303E21">
        <w:rPr>
          <w:rFonts w:cs="Times New Roman"/>
          <w:szCs w:val="24"/>
        </w:rPr>
        <w:t xml:space="preserve"> кнопку «Добавить». </w:t>
      </w:r>
      <w:r w:rsidR="00EC6F2F" w:rsidRPr="00303E21">
        <w:rPr>
          <w:rFonts w:cs="Times New Roman"/>
          <w:szCs w:val="24"/>
        </w:rPr>
        <w:t>В</w:t>
      </w:r>
      <w:r w:rsidR="00F97A86" w:rsidRPr="00303E21">
        <w:rPr>
          <w:rFonts w:cs="Times New Roman"/>
          <w:szCs w:val="24"/>
        </w:rPr>
        <w:t>ыб</w:t>
      </w:r>
      <w:r w:rsidR="000F0595" w:rsidRPr="00303E21">
        <w:rPr>
          <w:rFonts w:cs="Times New Roman"/>
          <w:szCs w:val="24"/>
        </w:rPr>
        <w:t>ерите</w:t>
      </w:r>
      <w:r w:rsidR="00F97A86" w:rsidRPr="00303E21">
        <w:rPr>
          <w:rFonts w:cs="Times New Roman"/>
          <w:szCs w:val="24"/>
        </w:rPr>
        <w:t xml:space="preserve"> «Загрузить с диска».</w:t>
      </w:r>
    </w:p>
    <w:bookmarkEnd w:id="24"/>
    <w:p w14:paraId="40D64CF9" w14:textId="00883C6E" w:rsidR="009D4AE7" w:rsidRPr="00303E21" w:rsidRDefault="00291BA5"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582FDC3" wp14:editId="364C839E">
            <wp:extent cx="5705475" cy="2149434"/>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999" t="19020" r="920" b="16616"/>
                    <a:stretch/>
                  </pic:blipFill>
                  <pic:spPr bwMode="auto">
                    <a:xfrm>
                      <a:off x="0" y="0"/>
                      <a:ext cx="5707627" cy="2150245"/>
                    </a:xfrm>
                    <a:prstGeom prst="rect">
                      <a:avLst/>
                    </a:prstGeom>
                    <a:ln>
                      <a:noFill/>
                    </a:ln>
                    <a:effectLst/>
                    <a:extLst>
                      <a:ext uri="{53640926-AAD7-44D8-BBD7-CCE9431645EC}">
                        <a14:shadowObscured xmlns:a14="http://schemas.microsoft.com/office/drawing/2010/main"/>
                      </a:ext>
                    </a:extLst>
                  </pic:spPr>
                </pic:pic>
              </a:graphicData>
            </a:graphic>
          </wp:inline>
        </w:drawing>
      </w:r>
    </w:p>
    <w:p w14:paraId="17EC8CE7" w14:textId="3716D189" w:rsidR="00A31536" w:rsidRPr="00303E21" w:rsidRDefault="00A31536" w:rsidP="00303E21">
      <w:pPr>
        <w:spacing w:after="0" w:line="276" w:lineRule="auto"/>
        <w:ind w:firstLine="709"/>
        <w:jc w:val="both"/>
        <w:rPr>
          <w:rFonts w:cs="Times New Roman"/>
          <w:szCs w:val="24"/>
        </w:rPr>
      </w:pPr>
      <w:r w:rsidRPr="00303E21">
        <w:rPr>
          <w:rFonts w:cs="Times New Roman"/>
          <w:szCs w:val="24"/>
        </w:rPr>
        <w:t>На закладке «Файлы» внутреннего документа отобразится файл. Необходимо указать имя файла, которое будет отражено в печатной форме документа.</w:t>
      </w:r>
    </w:p>
    <w:p w14:paraId="60D53E57" w14:textId="09AEF4A8" w:rsidR="00FF498C" w:rsidRPr="00303E21" w:rsidRDefault="00291BA5"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2878260" wp14:editId="3DC1CC42">
            <wp:extent cx="5688280" cy="1667379"/>
            <wp:effectExtent l="0" t="0" r="825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99" t="18844" r="1189" b="31216"/>
                    <a:stretch/>
                  </pic:blipFill>
                  <pic:spPr bwMode="auto">
                    <a:xfrm>
                      <a:off x="0" y="0"/>
                      <a:ext cx="5691628" cy="1668361"/>
                    </a:xfrm>
                    <a:prstGeom prst="rect">
                      <a:avLst/>
                    </a:prstGeom>
                    <a:ln>
                      <a:noFill/>
                    </a:ln>
                    <a:effectLst/>
                    <a:extLst>
                      <a:ext uri="{53640926-AAD7-44D8-BBD7-CCE9431645EC}">
                        <a14:shadowObscured xmlns:a14="http://schemas.microsoft.com/office/drawing/2010/main"/>
                      </a:ext>
                    </a:extLst>
                  </pic:spPr>
                </pic:pic>
              </a:graphicData>
            </a:graphic>
          </wp:inline>
        </w:drawing>
      </w:r>
    </w:p>
    <w:p w14:paraId="41A21333" w14:textId="77777777" w:rsidR="00C14BBE" w:rsidRPr="00303E21" w:rsidRDefault="00C14BBE" w:rsidP="00303E21">
      <w:pPr>
        <w:spacing w:after="0" w:line="276" w:lineRule="auto"/>
        <w:ind w:firstLine="709"/>
        <w:jc w:val="both"/>
        <w:rPr>
          <w:rFonts w:cs="Times New Roman"/>
          <w:szCs w:val="24"/>
        </w:rPr>
      </w:pPr>
      <w:bookmarkStart w:id="25" w:name="_Hlk207888939"/>
      <w:r w:rsidRPr="00303E21">
        <w:rPr>
          <w:rFonts w:cs="Times New Roman"/>
          <w:szCs w:val="24"/>
        </w:rPr>
        <w:t>Программа выдаст сообщение о том, что необходимо подписать прикрепленный файл.</w:t>
      </w:r>
    </w:p>
    <w:bookmarkEnd w:id="25"/>
    <w:p w14:paraId="1A90D758" w14:textId="700648F2" w:rsidR="00C14BBE" w:rsidRPr="00303E21" w:rsidRDefault="00291BA5"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055892DD" wp14:editId="1522B10B">
            <wp:extent cx="5698968" cy="160316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99" t="19196" r="1340" b="32803"/>
                    <a:stretch/>
                  </pic:blipFill>
                  <pic:spPr bwMode="auto">
                    <a:xfrm>
                      <a:off x="0" y="0"/>
                      <a:ext cx="5700484" cy="1603595"/>
                    </a:xfrm>
                    <a:prstGeom prst="rect">
                      <a:avLst/>
                    </a:prstGeom>
                    <a:ln>
                      <a:noFill/>
                    </a:ln>
                    <a:effectLst/>
                    <a:extLst>
                      <a:ext uri="{53640926-AAD7-44D8-BBD7-CCE9431645EC}">
                        <a14:shadowObscured xmlns:a14="http://schemas.microsoft.com/office/drawing/2010/main"/>
                      </a:ext>
                    </a:extLst>
                  </pic:spPr>
                </pic:pic>
              </a:graphicData>
            </a:graphic>
          </wp:inline>
        </w:drawing>
      </w:r>
    </w:p>
    <w:p w14:paraId="562B0ACD" w14:textId="570882D3" w:rsidR="00A31536" w:rsidRPr="00303E21" w:rsidRDefault="00D91425" w:rsidP="00303E21">
      <w:pPr>
        <w:pStyle w:val="a9"/>
        <w:numPr>
          <w:ilvl w:val="2"/>
          <w:numId w:val="20"/>
        </w:numPr>
        <w:spacing w:after="0" w:line="276" w:lineRule="auto"/>
        <w:ind w:firstLine="709"/>
        <w:jc w:val="both"/>
        <w:rPr>
          <w:rFonts w:cs="Times New Roman"/>
          <w:szCs w:val="24"/>
        </w:rPr>
      </w:pPr>
      <w:bookmarkStart w:id="26" w:name="_Hlk207817506"/>
      <w:r w:rsidRPr="00303E21">
        <w:rPr>
          <w:rFonts w:cs="Times New Roman"/>
          <w:szCs w:val="24"/>
        </w:rPr>
        <w:t xml:space="preserve"> </w:t>
      </w:r>
      <w:r w:rsidR="00B570B6" w:rsidRPr="00303E21">
        <w:rPr>
          <w:rFonts w:cs="Times New Roman"/>
          <w:szCs w:val="24"/>
        </w:rPr>
        <w:t>Нажмите</w:t>
      </w:r>
      <w:r w:rsidR="003C2944" w:rsidRPr="00303E21">
        <w:rPr>
          <w:rFonts w:cs="Times New Roman"/>
          <w:szCs w:val="24"/>
        </w:rPr>
        <w:t xml:space="preserve"> на</w:t>
      </w:r>
      <w:r w:rsidR="00B570B6" w:rsidRPr="00303E21">
        <w:rPr>
          <w:rFonts w:cs="Times New Roman"/>
          <w:szCs w:val="24"/>
        </w:rPr>
        <w:t xml:space="preserve"> кнопку «Еще», выберите «ЭП и шифрование», «Подписать ПЭП». </w:t>
      </w:r>
      <w:bookmarkEnd w:id="26"/>
    </w:p>
    <w:p w14:paraId="0111F17F" w14:textId="3C296BF8" w:rsidR="006935C9" w:rsidRPr="00303E21" w:rsidRDefault="00A31536" w:rsidP="00303E21">
      <w:pPr>
        <w:spacing w:after="0" w:line="276" w:lineRule="auto"/>
        <w:jc w:val="both"/>
        <w:rPr>
          <w:rFonts w:cs="Times New Roman"/>
          <w:szCs w:val="24"/>
        </w:rPr>
      </w:pPr>
      <w:r w:rsidRPr="00303E21">
        <w:rPr>
          <w:rFonts w:cs="Times New Roman"/>
          <w:noProof/>
          <w:szCs w:val="24"/>
          <w:lang w:eastAsia="ru-RU"/>
        </w:rPr>
        <w:drawing>
          <wp:anchor distT="0" distB="0" distL="114300" distR="114300" simplePos="0" relativeHeight="251654656" behindDoc="0" locked="0" layoutInCell="1" allowOverlap="1" wp14:anchorId="14D7FCAE" wp14:editId="6A86D955">
            <wp:simplePos x="0" y="0"/>
            <wp:positionH relativeFrom="margin">
              <wp:posOffset>0</wp:posOffset>
            </wp:positionH>
            <wp:positionV relativeFrom="paragraph">
              <wp:posOffset>0</wp:posOffset>
            </wp:positionV>
            <wp:extent cx="5822320" cy="2030095"/>
            <wp:effectExtent l="0" t="0" r="6985" b="825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399" t="19413" b="20214"/>
                    <a:stretch/>
                  </pic:blipFill>
                  <pic:spPr bwMode="auto">
                    <a:xfrm>
                      <a:off x="0" y="0"/>
                      <a:ext cx="5822320" cy="203009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B9E248" w14:textId="061E40C9" w:rsidR="00624F73" w:rsidRPr="00303E21" w:rsidRDefault="00624F73" w:rsidP="00303E21">
      <w:pPr>
        <w:spacing w:after="0" w:line="276" w:lineRule="auto"/>
        <w:ind w:firstLine="709"/>
        <w:jc w:val="both"/>
        <w:rPr>
          <w:rFonts w:cs="Times New Roman"/>
          <w:szCs w:val="24"/>
        </w:rPr>
      </w:pPr>
      <w:r w:rsidRPr="00303E21">
        <w:rPr>
          <w:rFonts w:cs="Times New Roman"/>
          <w:szCs w:val="24"/>
        </w:rPr>
        <w:t>В окне «Подписание документов» нажмите</w:t>
      </w:r>
      <w:r w:rsidR="003C2944" w:rsidRPr="00303E21">
        <w:rPr>
          <w:rFonts w:cs="Times New Roman"/>
          <w:szCs w:val="24"/>
        </w:rPr>
        <w:t xml:space="preserve"> на</w:t>
      </w:r>
      <w:r w:rsidRPr="00303E21">
        <w:rPr>
          <w:rFonts w:cs="Times New Roman"/>
          <w:szCs w:val="24"/>
        </w:rPr>
        <w:t xml:space="preserve"> кнопку «Подписать».</w:t>
      </w:r>
    </w:p>
    <w:p w14:paraId="57C73C01" w14:textId="65602461" w:rsidR="00624F73" w:rsidRPr="00303E21" w:rsidRDefault="00624F73"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579BE72D" wp14:editId="400D920C">
            <wp:extent cx="5755640" cy="197130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099" t="19196" b="21789"/>
                    <a:stretch/>
                  </pic:blipFill>
                  <pic:spPr bwMode="auto">
                    <a:xfrm>
                      <a:off x="0" y="0"/>
                      <a:ext cx="5756353" cy="1971548"/>
                    </a:xfrm>
                    <a:prstGeom prst="rect">
                      <a:avLst/>
                    </a:prstGeom>
                    <a:ln>
                      <a:noFill/>
                    </a:ln>
                    <a:effectLst/>
                    <a:extLst>
                      <a:ext uri="{53640926-AAD7-44D8-BBD7-CCE9431645EC}">
                        <a14:shadowObscured xmlns:a14="http://schemas.microsoft.com/office/drawing/2010/main"/>
                      </a:ext>
                    </a:extLst>
                  </pic:spPr>
                </pic:pic>
              </a:graphicData>
            </a:graphic>
          </wp:inline>
        </w:drawing>
      </w:r>
    </w:p>
    <w:p w14:paraId="100C2C29" w14:textId="4565D7B2" w:rsidR="00A31536" w:rsidRPr="00303E21" w:rsidRDefault="006935C9" w:rsidP="00303E21">
      <w:pPr>
        <w:pStyle w:val="a9"/>
        <w:numPr>
          <w:ilvl w:val="1"/>
          <w:numId w:val="20"/>
        </w:numPr>
        <w:spacing w:after="0" w:line="276" w:lineRule="auto"/>
        <w:ind w:firstLine="709"/>
        <w:jc w:val="both"/>
        <w:rPr>
          <w:rFonts w:cs="Times New Roman"/>
          <w:szCs w:val="24"/>
        </w:rPr>
      </w:pPr>
      <w:bookmarkStart w:id="27" w:name="_Hlk207817915"/>
      <w:r w:rsidRPr="00303E21">
        <w:rPr>
          <w:rFonts w:cs="Times New Roman"/>
          <w:szCs w:val="24"/>
        </w:rPr>
        <w:t>Перей</w:t>
      </w:r>
      <w:r w:rsidR="007E7C77" w:rsidRPr="00303E21">
        <w:rPr>
          <w:rFonts w:cs="Times New Roman"/>
          <w:szCs w:val="24"/>
        </w:rPr>
        <w:t>дите</w:t>
      </w:r>
      <w:r w:rsidRPr="00303E21">
        <w:rPr>
          <w:rFonts w:cs="Times New Roman"/>
          <w:szCs w:val="24"/>
        </w:rPr>
        <w:t xml:space="preserve"> на закладку «Электронный документ».</w:t>
      </w:r>
    </w:p>
    <w:p w14:paraId="3803C9F5" w14:textId="77777777" w:rsidR="00A31536" w:rsidRPr="00303E21" w:rsidRDefault="00A31536" w:rsidP="00303E21">
      <w:pPr>
        <w:pStyle w:val="a9"/>
        <w:spacing w:after="0" w:line="276" w:lineRule="auto"/>
        <w:ind w:left="0" w:firstLine="709"/>
        <w:jc w:val="both"/>
        <w:rPr>
          <w:rStyle w:val="20"/>
          <w:rFonts w:ascii="Times New Roman" w:hAnsi="Times New Roman" w:cs="Times New Roman"/>
          <w:color w:val="auto"/>
          <w:sz w:val="24"/>
          <w:szCs w:val="24"/>
        </w:rPr>
      </w:pPr>
      <w:r w:rsidRPr="00303E21">
        <w:rPr>
          <w:rFonts w:cs="Times New Roman"/>
          <w:szCs w:val="24"/>
        </w:rPr>
        <w:t xml:space="preserve">В случае, если в пункте 1.5. выбрали документ </w:t>
      </w:r>
      <w:r w:rsidRPr="00303E21">
        <w:rPr>
          <w:rStyle w:val="20"/>
          <w:rFonts w:ascii="Times New Roman" w:hAnsi="Times New Roman" w:cs="Times New Roman"/>
          <w:color w:val="auto"/>
          <w:sz w:val="24"/>
          <w:szCs w:val="24"/>
        </w:rPr>
        <w:t xml:space="preserve">«Решение о прекращении признания </w:t>
      </w:r>
    </w:p>
    <w:p w14:paraId="04679FF6" w14:textId="745035C1" w:rsidR="00A31536" w:rsidRPr="00303E21" w:rsidRDefault="00A31536" w:rsidP="00303E21">
      <w:pPr>
        <w:spacing w:after="0" w:line="276" w:lineRule="auto"/>
        <w:ind w:firstLine="709"/>
        <w:jc w:val="both"/>
        <w:rPr>
          <w:rStyle w:val="20"/>
          <w:rFonts w:ascii="Times New Roman" w:hAnsi="Times New Roman" w:cs="Times New Roman"/>
          <w:color w:val="auto"/>
          <w:sz w:val="24"/>
          <w:szCs w:val="24"/>
        </w:rPr>
      </w:pPr>
      <w:r w:rsidRPr="00303E21">
        <w:rPr>
          <w:rStyle w:val="20"/>
          <w:rFonts w:ascii="Times New Roman" w:hAnsi="Times New Roman" w:cs="Times New Roman"/>
          <w:color w:val="auto"/>
          <w:sz w:val="24"/>
          <w:szCs w:val="24"/>
        </w:rPr>
        <w:t xml:space="preserve">активом объектов нефинансовых активов (ф.0510440)» – пункт 1.7.1. </w:t>
      </w:r>
    </w:p>
    <w:p w14:paraId="16705FAF" w14:textId="62CF496A" w:rsidR="00A31536" w:rsidRPr="00303E21" w:rsidRDefault="00A31536" w:rsidP="00303E21">
      <w:pPr>
        <w:pStyle w:val="a9"/>
        <w:spacing w:after="0" w:line="276" w:lineRule="auto"/>
        <w:ind w:left="0" w:firstLine="709"/>
        <w:jc w:val="both"/>
        <w:rPr>
          <w:rFonts w:cs="Times New Roman"/>
          <w:noProof/>
          <w:szCs w:val="24"/>
        </w:rPr>
      </w:pPr>
      <w:r w:rsidRPr="00303E21">
        <w:rPr>
          <w:rFonts w:cs="Times New Roman"/>
          <w:szCs w:val="24"/>
        </w:rPr>
        <w:t xml:space="preserve">В случае, если в пункте 1.5. выбрали документ </w:t>
      </w:r>
      <w:r w:rsidRPr="00303E21">
        <w:rPr>
          <w:rStyle w:val="20"/>
          <w:rFonts w:ascii="Times New Roman" w:hAnsi="Times New Roman" w:cs="Times New Roman"/>
          <w:color w:val="auto"/>
          <w:sz w:val="24"/>
          <w:szCs w:val="24"/>
        </w:rPr>
        <w:t>«Решение о прекращении признания активом МЗ (ф.0510440)»</w:t>
      </w:r>
      <w:r w:rsidRPr="00303E21">
        <w:rPr>
          <w:rStyle w:val="11"/>
          <w:rFonts w:ascii="Times New Roman" w:hAnsi="Times New Roman" w:cs="Times New Roman"/>
          <w:color w:val="auto"/>
          <w:sz w:val="24"/>
          <w:szCs w:val="24"/>
        </w:rPr>
        <w:t xml:space="preserve"> </w:t>
      </w:r>
      <w:r w:rsidRPr="00303E21">
        <w:rPr>
          <w:rStyle w:val="20"/>
          <w:rFonts w:ascii="Times New Roman" w:hAnsi="Times New Roman" w:cs="Times New Roman"/>
          <w:color w:val="auto"/>
          <w:sz w:val="24"/>
          <w:szCs w:val="24"/>
        </w:rPr>
        <w:t>– пункты 1.7.2.</w:t>
      </w:r>
    </w:p>
    <w:p w14:paraId="6F10AF36" w14:textId="3F620BA7" w:rsidR="00A31536" w:rsidRPr="00303E21" w:rsidRDefault="00A31536"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378A3431" wp14:editId="4C011EEE">
            <wp:extent cx="5739413" cy="76793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99" t="19729" r="502" b="57264"/>
                    <a:stretch/>
                  </pic:blipFill>
                  <pic:spPr bwMode="auto">
                    <a:xfrm>
                      <a:off x="0" y="0"/>
                      <a:ext cx="5744305" cy="768593"/>
                    </a:xfrm>
                    <a:prstGeom prst="rect">
                      <a:avLst/>
                    </a:prstGeom>
                    <a:ln>
                      <a:noFill/>
                    </a:ln>
                    <a:effectLst/>
                    <a:extLst>
                      <a:ext uri="{53640926-AAD7-44D8-BBD7-CCE9431645EC}">
                        <a14:shadowObscured xmlns:a14="http://schemas.microsoft.com/office/drawing/2010/main"/>
                      </a:ext>
                    </a:extLst>
                  </pic:spPr>
                </pic:pic>
              </a:graphicData>
            </a:graphic>
          </wp:inline>
        </w:drawing>
      </w:r>
    </w:p>
    <w:p w14:paraId="674AF109" w14:textId="06CBD0A0" w:rsidR="003C2870" w:rsidRPr="00303E21" w:rsidRDefault="00A31536" w:rsidP="00303E21">
      <w:pPr>
        <w:pStyle w:val="a9"/>
        <w:numPr>
          <w:ilvl w:val="2"/>
          <w:numId w:val="20"/>
        </w:numPr>
        <w:spacing w:after="0" w:line="276" w:lineRule="auto"/>
        <w:ind w:firstLine="709"/>
        <w:jc w:val="both"/>
        <w:rPr>
          <w:rFonts w:cs="Times New Roman"/>
          <w:szCs w:val="24"/>
        </w:rPr>
      </w:pPr>
      <w:r w:rsidRPr="00303E21">
        <w:rPr>
          <w:rFonts w:cs="Times New Roman"/>
          <w:szCs w:val="24"/>
        </w:rPr>
        <w:t>В поле «Формирование» выберите один из вариантов:</w:t>
      </w:r>
      <w:bookmarkEnd w:id="27"/>
    </w:p>
    <w:p w14:paraId="410DD085" w14:textId="77777777" w:rsidR="003C2870" w:rsidRPr="00303E21" w:rsidRDefault="003C2870" w:rsidP="00303E21">
      <w:pPr>
        <w:spacing w:after="0" w:line="276" w:lineRule="auto"/>
        <w:ind w:firstLine="709"/>
        <w:jc w:val="both"/>
        <w:rPr>
          <w:rFonts w:cs="Times New Roman"/>
          <w:szCs w:val="24"/>
        </w:rPr>
      </w:pPr>
      <w:r w:rsidRPr="00303E21">
        <w:rPr>
          <w:rFonts w:cs="Times New Roman"/>
          <w:szCs w:val="24"/>
        </w:rPr>
        <w:lastRenderedPageBreak/>
        <w:t>- По инвентарным объектам – при выборе Инвентаризационной описи на закладке «Основание» откроется список Инвентаризационных описей по основным средствам, которые находятся на балансе (например, счет 101.00).</w:t>
      </w:r>
    </w:p>
    <w:p w14:paraId="4A054785" w14:textId="77777777" w:rsidR="003C2870" w:rsidRPr="00303E21" w:rsidRDefault="003C2870" w:rsidP="00303E21">
      <w:pPr>
        <w:spacing w:after="0" w:line="276" w:lineRule="auto"/>
        <w:ind w:firstLine="709"/>
        <w:jc w:val="both"/>
        <w:rPr>
          <w:rFonts w:cs="Times New Roman"/>
          <w:szCs w:val="24"/>
        </w:rPr>
      </w:pPr>
      <w:r w:rsidRPr="00303E21">
        <w:rPr>
          <w:rFonts w:cs="Times New Roman"/>
          <w:szCs w:val="24"/>
        </w:rPr>
        <w:t xml:space="preserve">- По неинвентарным объектам – при выборе Инвентаризационной описи на закладке «Основание» откроется список Инвентаризационных описей по основным средствам, которые находятся и на балансе, и на </w:t>
      </w:r>
      <w:proofErr w:type="spellStart"/>
      <w:r w:rsidRPr="00303E21">
        <w:rPr>
          <w:rFonts w:cs="Times New Roman"/>
          <w:szCs w:val="24"/>
        </w:rPr>
        <w:t>забалансе</w:t>
      </w:r>
      <w:proofErr w:type="spellEnd"/>
      <w:r w:rsidRPr="00303E21">
        <w:rPr>
          <w:rFonts w:cs="Times New Roman"/>
          <w:szCs w:val="24"/>
        </w:rPr>
        <w:t xml:space="preserve"> (например, счет 101.00 и 21).</w:t>
      </w:r>
    </w:p>
    <w:p w14:paraId="4FF499F9" w14:textId="24B858FA" w:rsidR="007F0C89" w:rsidRPr="00303E21" w:rsidRDefault="003C2870"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76FCCBC1" wp14:editId="589C3049">
            <wp:extent cx="5939790" cy="2309883"/>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2309883"/>
                    </a:xfrm>
                    <a:prstGeom prst="rect">
                      <a:avLst/>
                    </a:prstGeom>
                    <a:ln>
                      <a:noFill/>
                    </a:ln>
                    <a:effectLst/>
                  </pic:spPr>
                </pic:pic>
              </a:graphicData>
            </a:graphic>
          </wp:inline>
        </w:drawing>
      </w:r>
    </w:p>
    <w:p w14:paraId="524E324B" w14:textId="30F31FEB" w:rsidR="007F0C89" w:rsidRPr="00303E21" w:rsidRDefault="008C6179" w:rsidP="00303E21">
      <w:pPr>
        <w:spacing w:after="0" w:line="276" w:lineRule="auto"/>
        <w:ind w:firstLine="709"/>
        <w:jc w:val="both"/>
        <w:rPr>
          <w:rFonts w:cs="Times New Roman"/>
          <w:color w:val="000000"/>
          <w:szCs w:val="24"/>
        </w:rPr>
      </w:pPr>
      <w:r w:rsidRPr="00303E21">
        <w:rPr>
          <w:rFonts w:cs="Times New Roman"/>
          <w:szCs w:val="24"/>
        </w:rPr>
        <w:t xml:space="preserve">В </w:t>
      </w:r>
      <w:bookmarkStart w:id="28" w:name="_Hlk135130089"/>
      <w:r w:rsidRPr="00303E21">
        <w:rPr>
          <w:rFonts w:cs="Times New Roman"/>
          <w:szCs w:val="24"/>
        </w:rPr>
        <w:t>поле «ЦМО» по команде «Показать все» выделите материально-ответственное лицо из справочника «Центры материальной ответственности» (</w:t>
      </w:r>
      <w:bookmarkStart w:id="29" w:name="_Hlk204119389"/>
      <w:r w:rsidRPr="00303E21">
        <w:rPr>
          <w:rFonts w:cs="Times New Roman"/>
          <w:szCs w:val="24"/>
        </w:rPr>
        <w:t>материально-ответственное лицо</w:t>
      </w:r>
      <w:bookmarkEnd w:id="29"/>
      <w:r w:rsidRPr="00303E21">
        <w:rPr>
          <w:rFonts w:cs="Times New Roman"/>
          <w:szCs w:val="24"/>
        </w:rPr>
        <w:t xml:space="preserve"> – лицо, ответственное за сохранность и (или) использование по назначению имущества). Нажмите на кнопку «Выбрать».</w:t>
      </w:r>
      <w:bookmarkEnd w:id="28"/>
      <w:r w:rsidRPr="00303E21">
        <w:rPr>
          <w:rFonts w:cs="Times New Roman"/>
          <w:noProof/>
          <w:szCs w:val="24"/>
        </w:rPr>
        <w:t xml:space="preserve"> </w:t>
      </w:r>
      <w:r w:rsidRPr="00303E21">
        <w:rPr>
          <w:rFonts w:cs="Times New Roman"/>
          <w:noProof/>
          <w:szCs w:val="24"/>
          <w:lang w:eastAsia="ru-RU"/>
        </w:rPr>
        <w:drawing>
          <wp:inline distT="0" distB="0" distL="0" distR="0" wp14:anchorId="77EEC80D" wp14:editId="2EE914C8">
            <wp:extent cx="5622966" cy="15665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67" t="15821" r="2726" b="37260"/>
                    <a:stretch/>
                  </pic:blipFill>
                  <pic:spPr bwMode="auto">
                    <a:xfrm>
                      <a:off x="0" y="0"/>
                      <a:ext cx="5626100" cy="1567418"/>
                    </a:xfrm>
                    <a:prstGeom prst="rect">
                      <a:avLst/>
                    </a:prstGeom>
                    <a:ln>
                      <a:noFill/>
                    </a:ln>
                    <a:effectLst/>
                    <a:extLst>
                      <a:ext uri="{53640926-AAD7-44D8-BBD7-CCE9431645EC}">
                        <a14:shadowObscured xmlns:a14="http://schemas.microsoft.com/office/drawing/2010/main"/>
                      </a:ext>
                    </a:extLst>
                  </pic:spPr>
                </pic:pic>
              </a:graphicData>
            </a:graphic>
          </wp:inline>
        </w:drawing>
      </w:r>
    </w:p>
    <w:p w14:paraId="670F7B31" w14:textId="5BA60929" w:rsidR="008C6179" w:rsidRPr="00303E21" w:rsidRDefault="008C6179" w:rsidP="00303E21">
      <w:pPr>
        <w:spacing w:after="0" w:line="276" w:lineRule="auto"/>
        <w:ind w:firstLine="709"/>
        <w:jc w:val="both"/>
        <w:rPr>
          <w:rFonts w:cs="Times New Roman"/>
          <w:szCs w:val="24"/>
        </w:rPr>
      </w:pPr>
      <w:r w:rsidRPr="00303E21">
        <w:rPr>
          <w:rFonts w:cs="Times New Roman"/>
          <w:szCs w:val="24"/>
        </w:rPr>
        <w:t xml:space="preserve">На закладке «Основание» по кнопке «Подобрать» или «Добавить» и выделите инвентаризационную опись и нажмите на кнопку «Выбрать»: </w:t>
      </w:r>
    </w:p>
    <w:p w14:paraId="57F5EEF3" w14:textId="77777777" w:rsidR="008C6179" w:rsidRPr="00303E21" w:rsidRDefault="008C6179" w:rsidP="00303E21">
      <w:pPr>
        <w:spacing w:after="0" w:line="276" w:lineRule="auto"/>
        <w:ind w:firstLine="709"/>
        <w:jc w:val="both"/>
        <w:rPr>
          <w:rFonts w:cs="Times New Roman"/>
          <w:szCs w:val="24"/>
        </w:rPr>
      </w:pPr>
      <w:r w:rsidRPr="00303E21">
        <w:rPr>
          <w:rFonts w:cs="Times New Roman"/>
          <w:szCs w:val="24"/>
        </w:rPr>
        <w:t>- При выборе способа формирования «По инвентарным объектам» – откроется список Инвентаризационных описей по балансовым счетам.</w:t>
      </w:r>
    </w:p>
    <w:p w14:paraId="10DCCC8D" w14:textId="3E6FA2BF" w:rsidR="008C6179" w:rsidRPr="00303E21" w:rsidRDefault="008C6179" w:rsidP="00303E21">
      <w:pPr>
        <w:spacing w:after="0" w:line="276" w:lineRule="auto"/>
        <w:ind w:firstLine="709"/>
        <w:jc w:val="both"/>
        <w:rPr>
          <w:rFonts w:cs="Times New Roman"/>
          <w:szCs w:val="24"/>
        </w:rPr>
      </w:pPr>
      <w:r w:rsidRPr="00303E21">
        <w:rPr>
          <w:rFonts w:cs="Times New Roman"/>
          <w:szCs w:val="24"/>
        </w:rPr>
        <w:t>- При выборе способа формирования «По неинвентарным объектам» – откроется список Инвентаризационных описей по балансовым и забалансовым счетам. Выб</w:t>
      </w:r>
      <w:r w:rsidR="00BE51FA" w:rsidRPr="00303E21">
        <w:rPr>
          <w:rFonts w:cs="Times New Roman"/>
          <w:szCs w:val="24"/>
        </w:rPr>
        <w:t>ерите</w:t>
      </w:r>
      <w:r w:rsidRPr="00303E21">
        <w:rPr>
          <w:rFonts w:cs="Times New Roman"/>
          <w:szCs w:val="24"/>
        </w:rPr>
        <w:t xml:space="preserve"> Инвентаризационную опись с забалансовым счетом (например, счет 21). </w:t>
      </w:r>
    </w:p>
    <w:p w14:paraId="01A002C3" w14:textId="77777777" w:rsidR="008C6179" w:rsidRPr="00303E21" w:rsidRDefault="008C6179" w:rsidP="00303E21">
      <w:pPr>
        <w:spacing w:after="0" w:line="276" w:lineRule="auto"/>
        <w:ind w:firstLine="709"/>
        <w:jc w:val="both"/>
        <w:rPr>
          <w:rFonts w:cs="Times New Roman"/>
          <w:b/>
          <w:bCs/>
          <w:szCs w:val="24"/>
        </w:rPr>
      </w:pPr>
      <w:r w:rsidRPr="00303E21">
        <w:rPr>
          <w:rFonts w:cs="Times New Roman"/>
          <w:b/>
          <w:bCs/>
          <w:szCs w:val="24"/>
        </w:rPr>
        <w:t>При выборе Инвентаризационной описи с балансовым счетом (например, счет 101.00) закладка «Основные средства» будет пустой.</w:t>
      </w:r>
    </w:p>
    <w:p w14:paraId="72969587" w14:textId="7076C720" w:rsidR="008C6179" w:rsidRPr="00303E21" w:rsidRDefault="008C6179" w:rsidP="00303E21">
      <w:pPr>
        <w:spacing w:after="0" w:line="276" w:lineRule="auto"/>
        <w:ind w:firstLine="709"/>
        <w:jc w:val="both"/>
        <w:rPr>
          <w:rFonts w:cs="Times New Roman"/>
          <w:noProof/>
          <w:szCs w:val="24"/>
        </w:rPr>
      </w:pPr>
      <w:r w:rsidRPr="00303E21">
        <w:rPr>
          <w:rFonts w:cs="Times New Roman"/>
          <w:szCs w:val="24"/>
        </w:rPr>
        <w:t>Наж</w:t>
      </w:r>
      <w:r w:rsidR="00884805" w:rsidRPr="00303E21">
        <w:rPr>
          <w:rFonts w:cs="Times New Roman"/>
          <w:szCs w:val="24"/>
        </w:rPr>
        <w:t>мите</w:t>
      </w:r>
      <w:r w:rsidRPr="00303E21">
        <w:rPr>
          <w:rFonts w:cs="Times New Roman"/>
          <w:szCs w:val="24"/>
        </w:rPr>
        <w:t xml:space="preserve"> на кнопку «Выбрать». Закр</w:t>
      </w:r>
      <w:r w:rsidR="00884805" w:rsidRPr="00303E21">
        <w:rPr>
          <w:rFonts w:cs="Times New Roman"/>
          <w:szCs w:val="24"/>
        </w:rPr>
        <w:t>ойте</w:t>
      </w:r>
      <w:r w:rsidRPr="00303E21">
        <w:rPr>
          <w:rFonts w:cs="Times New Roman"/>
          <w:szCs w:val="24"/>
        </w:rPr>
        <w:t xml:space="preserve"> окно «Инвентаризация ОС, НМА, НПА».</w:t>
      </w:r>
    </w:p>
    <w:p w14:paraId="1D628936" w14:textId="3EEBC1DE" w:rsidR="006E6D92" w:rsidRPr="00303E21" w:rsidRDefault="008C6179"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75793A70" wp14:editId="2873E543">
            <wp:extent cx="5676405" cy="18288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66" t="15107" r="1869" b="30144"/>
                    <a:stretch/>
                  </pic:blipFill>
                  <pic:spPr bwMode="auto">
                    <a:xfrm>
                      <a:off x="0" y="0"/>
                      <a:ext cx="5677021" cy="1828998"/>
                    </a:xfrm>
                    <a:prstGeom prst="rect">
                      <a:avLst/>
                    </a:prstGeom>
                    <a:ln>
                      <a:noFill/>
                    </a:ln>
                    <a:effectLst/>
                    <a:extLst>
                      <a:ext uri="{53640926-AAD7-44D8-BBD7-CCE9431645EC}">
                        <a14:shadowObscured xmlns:a14="http://schemas.microsoft.com/office/drawing/2010/main"/>
                      </a:ext>
                    </a:extLst>
                  </pic:spPr>
                </pic:pic>
              </a:graphicData>
            </a:graphic>
          </wp:inline>
        </w:drawing>
      </w:r>
    </w:p>
    <w:p w14:paraId="1134E43B" w14:textId="0DCBBD8E" w:rsidR="008C6179" w:rsidRPr="00303E21" w:rsidRDefault="008C6179" w:rsidP="00303E21">
      <w:pPr>
        <w:spacing w:after="0" w:line="276" w:lineRule="auto"/>
        <w:ind w:firstLine="709"/>
        <w:jc w:val="both"/>
        <w:rPr>
          <w:rFonts w:cs="Times New Roman"/>
          <w:szCs w:val="24"/>
        </w:rPr>
      </w:pPr>
      <w:r w:rsidRPr="00303E21">
        <w:rPr>
          <w:rFonts w:cs="Times New Roman"/>
          <w:szCs w:val="24"/>
        </w:rPr>
        <w:t>Перей</w:t>
      </w:r>
      <w:r w:rsidR="00884805" w:rsidRPr="00303E21">
        <w:rPr>
          <w:rFonts w:cs="Times New Roman"/>
          <w:szCs w:val="24"/>
        </w:rPr>
        <w:t>дите</w:t>
      </w:r>
      <w:r w:rsidRPr="00303E21">
        <w:rPr>
          <w:rFonts w:cs="Times New Roman"/>
          <w:szCs w:val="24"/>
        </w:rPr>
        <w:t xml:space="preserve"> на закладку «Основные средства» и наж</w:t>
      </w:r>
      <w:r w:rsidR="00884805" w:rsidRPr="00303E21">
        <w:rPr>
          <w:rFonts w:cs="Times New Roman"/>
          <w:szCs w:val="24"/>
        </w:rPr>
        <w:t>мите</w:t>
      </w:r>
      <w:r w:rsidRPr="00303E21">
        <w:rPr>
          <w:rFonts w:cs="Times New Roman"/>
          <w:szCs w:val="24"/>
        </w:rPr>
        <w:t xml:space="preserve"> на кнопку «Заполнить» (автоматически из</w:t>
      </w:r>
      <w:r w:rsidR="007D1758" w:rsidRPr="00303E21">
        <w:rPr>
          <w:rFonts w:cs="Times New Roman"/>
          <w:szCs w:val="24"/>
        </w:rPr>
        <w:t xml:space="preserve"> </w:t>
      </w:r>
      <w:r w:rsidRPr="00303E21">
        <w:rPr>
          <w:rFonts w:cs="Times New Roman"/>
          <w:szCs w:val="24"/>
        </w:rPr>
        <w:t>Инвентаризационной описи подтянутся основные средства, по которым в инвентаризационной описи указана целевая функция актива «Признание прекращением активом») или на кнопку «Добавить» (ручное заполнение основных средств).</w:t>
      </w:r>
    </w:p>
    <w:p w14:paraId="35246222" w14:textId="77777777" w:rsidR="008C6179" w:rsidRPr="00303E21" w:rsidRDefault="008C6179" w:rsidP="00303E21">
      <w:pPr>
        <w:spacing w:after="0" w:line="276" w:lineRule="auto"/>
        <w:ind w:firstLine="709"/>
        <w:jc w:val="both"/>
        <w:rPr>
          <w:rFonts w:cs="Times New Roman"/>
          <w:b/>
          <w:bCs/>
          <w:szCs w:val="24"/>
        </w:rPr>
      </w:pPr>
      <w:r w:rsidRPr="00303E21">
        <w:rPr>
          <w:rFonts w:cs="Times New Roman"/>
          <w:b/>
          <w:bCs/>
          <w:szCs w:val="24"/>
        </w:rPr>
        <w:t>Рекомендуется использовать кнопку «Заполнить»:</w:t>
      </w:r>
    </w:p>
    <w:p w14:paraId="4FD57CC1" w14:textId="77777777" w:rsidR="008C6179" w:rsidRPr="00303E21" w:rsidRDefault="008C6179" w:rsidP="00303E21">
      <w:pPr>
        <w:spacing w:after="0" w:line="276" w:lineRule="auto"/>
        <w:ind w:firstLine="709"/>
        <w:jc w:val="both"/>
        <w:rPr>
          <w:rFonts w:cs="Times New Roman"/>
          <w:szCs w:val="24"/>
        </w:rPr>
      </w:pPr>
      <w:r w:rsidRPr="00303E21">
        <w:rPr>
          <w:rFonts w:cs="Times New Roman"/>
          <w:szCs w:val="24"/>
        </w:rPr>
        <w:t>- При выборе способа формирования «По инвентарным объектам» – заполняются (при корректном заполнении Инвентаризационной описи) графы «Объект ОС, НМА НПА», «Инвентарный номер», «Количество», «Балансовая стоимость», «Сумма амортизации», «Сумма амортизации за текущий месяц», «Сумма обесценения» (при наличии), «КФО», «КПС», «Счет учета», «Статус» и «Целевая функция» (последние две графы подтягиваются из Инвентаризационной описи).</w:t>
      </w:r>
    </w:p>
    <w:p w14:paraId="4C1FE01D" w14:textId="77777777" w:rsidR="008C6179" w:rsidRPr="00303E21" w:rsidRDefault="008C6179" w:rsidP="00303E21">
      <w:pPr>
        <w:spacing w:after="0" w:line="276" w:lineRule="auto"/>
        <w:ind w:firstLine="709"/>
        <w:jc w:val="both"/>
        <w:rPr>
          <w:rFonts w:cs="Times New Roman"/>
          <w:noProof/>
          <w:szCs w:val="24"/>
        </w:rPr>
      </w:pPr>
      <w:r w:rsidRPr="00303E21">
        <w:rPr>
          <w:rFonts w:cs="Times New Roman"/>
          <w:szCs w:val="24"/>
        </w:rPr>
        <w:t>- При выборе способа формирования «По неинвентарным объектам» – заполняются графы «Объект ОС, НМА НПА», «Количество», «Балансовая стоимость», «Счет учета», «Статус» и «Целевая функция» (последние две графы подтягиваются из Инвентаризационной описи).</w:t>
      </w:r>
    </w:p>
    <w:p w14:paraId="403375A4" w14:textId="3FF1CF60" w:rsidR="008C6179" w:rsidRPr="00303E21" w:rsidRDefault="008C6179"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46A271F6" wp14:editId="01784EFF">
            <wp:extent cx="5664529" cy="1596858"/>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00" t="15286" r="2304" b="36895"/>
                    <a:stretch/>
                  </pic:blipFill>
                  <pic:spPr bwMode="auto">
                    <a:xfrm>
                      <a:off x="0" y="0"/>
                      <a:ext cx="5666926" cy="1597534"/>
                    </a:xfrm>
                    <a:prstGeom prst="rect">
                      <a:avLst/>
                    </a:prstGeom>
                    <a:ln>
                      <a:noFill/>
                    </a:ln>
                    <a:effectLst/>
                    <a:extLst>
                      <a:ext uri="{53640926-AAD7-44D8-BBD7-CCE9431645EC}">
                        <a14:shadowObscured xmlns:a14="http://schemas.microsoft.com/office/drawing/2010/main"/>
                      </a:ext>
                    </a:extLst>
                  </pic:spPr>
                </pic:pic>
              </a:graphicData>
            </a:graphic>
          </wp:inline>
        </w:drawing>
      </w:r>
    </w:p>
    <w:p w14:paraId="53ADA151" w14:textId="77777777" w:rsidR="008C6179" w:rsidRPr="00303E21" w:rsidRDefault="008C6179" w:rsidP="00303E21">
      <w:pPr>
        <w:spacing w:after="0" w:line="276" w:lineRule="auto"/>
        <w:ind w:firstLine="709"/>
        <w:jc w:val="both"/>
        <w:rPr>
          <w:rFonts w:cs="Times New Roman"/>
          <w:szCs w:val="24"/>
        </w:rPr>
      </w:pPr>
      <w:r w:rsidRPr="00303E21">
        <w:rPr>
          <w:rFonts w:cs="Times New Roman"/>
          <w:szCs w:val="24"/>
        </w:rPr>
        <w:t xml:space="preserve">В табличной части заполните графу «Резолюция Комиссии» – содержит причину прекращения признания активом объекта нефинансового актива (например, не используется для выполнения функций учреждения, не приносит экономических выгод, полезного потенциала), с указанием, определенной Комиссией дальнейшей функции объекта, (например, подлежит списанию, продаже, передаче, </w:t>
      </w:r>
      <w:proofErr w:type="spellStart"/>
      <w:r w:rsidRPr="00303E21">
        <w:rPr>
          <w:rFonts w:cs="Times New Roman"/>
          <w:szCs w:val="24"/>
        </w:rPr>
        <w:t>реклассификации</w:t>
      </w:r>
      <w:proofErr w:type="spellEnd"/>
      <w:r w:rsidRPr="00303E21">
        <w:rPr>
          <w:rFonts w:cs="Times New Roman"/>
          <w:szCs w:val="24"/>
        </w:rPr>
        <w:t>).</w:t>
      </w:r>
    </w:p>
    <w:p w14:paraId="205B2EBF" w14:textId="162E8E26" w:rsidR="008C6179" w:rsidRPr="00303E21" w:rsidRDefault="008C6179" w:rsidP="00303E21">
      <w:pPr>
        <w:spacing w:after="0" w:line="276" w:lineRule="auto"/>
        <w:ind w:firstLine="709"/>
        <w:jc w:val="both"/>
        <w:rPr>
          <w:rFonts w:cs="Times New Roman"/>
          <w:noProof/>
          <w:szCs w:val="24"/>
        </w:rPr>
      </w:pPr>
      <w:r w:rsidRPr="00303E21">
        <w:rPr>
          <w:rFonts w:cs="Times New Roman"/>
          <w:szCs w:val="24"/>
        </w:rPr>
        <w:t>Далее пункт 1.</w:t>
      </w:r>
      <w:r w:rsidR="001B28C6" w:rsidRPr="00303E21">
        <w:rPr>
          <w:rFonts w:cs="Times New Roman"/>
          <w:szCs w:val="24"/>
        </w:rPr>
        <w:t>8.</w:t>
      </w:r>
    </w:p>
    <w:p w14:paraId="3AAD5FE8" w14:textId="10B248BD" w:rsidR="008C6179" w:rsidRPr="00303E21" w:rsidRDefault="008C6179" w:rsidP="00303E21">
      <w:pPr>
        <w:spacing w:after="0" w:line="276" w:lineRule="auto"/>
        <w:jc w:val="both"/>
        <w:rPr>
          <w:rFonts w:cs="Times New Roman"/>
          <w:color w:val="000000"/>
          <w:szCs w:val="24"/>
        </w:rPr>
      </w:pPr>
      <w:r w:rsidRPr="00303E21">
        <w:rPr>
          <w:rFonts w:cs="Times New Roman"/>
          <w:noProof/>
          <w:szCs w:val="24"/>
          <w:lang w:eastAsia="ru-RU"/>
        </w:rPr>
        <w:lastRenderedPageBreak/>
        <w:drawing>
          <wp:inline distT="0" distB="0" distL="0" distR="0" wp14:anchorId="29749BAB" wp14:editId="375FE9CF">
            <wp:extent cx="5694218" cy="1941030"/>
            <wp:effectExtent l="0" t="0" r="1905"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300" t="14930" r="1805" b="26944"/>
                    <a:stretch/>
                  </pic:blipFill>
                  <pic:spPr bwMode="auto">
                    <a:xfrm>
                      <a:off x="0" y="0"/>
                      <a:ext cx="5696626" cy="1941851"/>
                    </a:xfrm>
                    <a:prstGeom prst="rect">
                      <a:avLst/>
                    </a:prstGeom>
                    <a:ln>
                      <a:noFill/>
                    </a:ln>
                    <a:effectLst/>
                    <a:extLst>
                      <a:ext uri="{53640926-AAD7-44D8-BBD7-CCE9431645EC}">
                        <a14:shadowObscured xmlns:a14="http://schemas.microsoft.com/office/drawing/2010/main"/>
                      </a:ext>
                    </a:extLst>
                  </pic:spPr>
                </pic:pic>
              </a:graphicData>
            </a:graphic>
          </wp:inline>
        </w:drawing>
      </w:r>
    </w:p>
    <w:p w14:paraId="2A8033B6" w14:textId="77777777" w:rsidR="00A31536" w:rsidRPr="00303E21" w:rsidRDefault="008C6179" w:rsidP="00303E21">
      <w:pPr>
        <w:spacing w:after="0" w:line="276" w:lineRule="auto"/>
        <w:ind w:firstLine="709"/>
        <w:jc w:val="both"/>
        <w:rPr>
          <w:rFonts w:cs="Times New Roman"/>
          <w:szCs w:val="24"/>
        </w:rPr>
      </w:pPr>
      <w:r w:rsidRPr="00303E21">
        <w:rPr>
          <w:rFonts w:cs="Times New Roman"/>
          <w:szCs w:val="24"/>
        </w:rPr>
        <w:t xml:space="preserve">В случае, если в пункте 1.5. выбрали документ </w:t>
      </w:r>
      <w:r w:rsidRPr="00303E21">
        <w:rPr>
          <w:rStyle w:val="20"/>
          <w:rFonts w:ascii="Times New Roman" w:hAnsi="Times New Roman" w:cs="Times New Roman"/>
          <w:color w:val="auto"/>
          <w:sz w:val="24"/>
          <w:szCs w:val="24"/>
        </w:rPr>
        <w:t>«Решение о прекращении признания активом МЗ (ф.0510440)»:</w:t>
      </w:r>
      <w:r w:rsidRPr="00303E21">
        <w:rPr>
          <w:rFonts w:cs="Times New Roman"/>
          <w:szCs w:val="24"/>
        </w:rPr>
        <w:t xml:space="preserve"> </w:t>
      </w:r>
    </w:p>
    <w:p w14:paraId="70AB6122" w14:textId="3A2CEE30" w:rsidR="008C6179" w:rsidRPr="00303E21" w:rsidRDefault="008C6179" w:rsidP="00303E21">
      <w:pPr>
        <w:pStyle w:val="a9"/>
        <w:numPr>
          <w:ilvl w:val="2"/>
          <w:numId w:val="20"/>
        </w:numPr>
        <w:spacing w:after="0" w:line="276" w:lineRule="auto"/>
        <w:ind w:firstLine="709"/>
        <w:jc w:val="both"/>
        <w:rPr>
          <w:rFonts w:eastAsiaTheme="majorEastAsia" w:cs="Times New Roman"/>
          <w:szCs w:val="24"/>
        </w:rPr>
      </w:pPr>
      <w:r w:rsidRPr="00303E21">
        <w:rPr>
          <w:rFonts w:cs="Times New Roman"/>
          <w:szCs w:val="24"/>
        </w:rPr>
        <w:t>В поле «ЦМО» по команде «Показать все» выделите материально-ответственное лицо из справочника «Центры материальной ответственности» (материально-ответственное лицо – лицо, ответственное за сохранность и (или) использование по назначению имущества). Нажмите на кнопку «Выбрать».</w:t>
      </w:r>
    </w:p>
    <w:p w14:paraId="229D448B" w14:textId="62779F78" w:rsidR="008C6179" w:rsidRPr="00303E21" w:rsidRDefault="008C6179"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2834B254" wp14:editId="1CCA4C8D">
            <wp:extent cx="5652654" cy="170307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999" t="19198" r="1792" b="29795"/>
                    <a:stretch/>
                  </pic:blipFill>
                  <pic:spPr bwMode="auto">
                    <a:xfrm>
                      <a:off x="0" y="0"/>
                      <a:ext cx="5655810" cy="1704021"/>
                    </a:xfrm>
                    <a:prstGeom prst="rect">
                      <a:avLst/>
                    </a:prstGeom>
                    <a:ln>
                      <a:noFill/>
                    </a:ln>
                    <a:effectLst/>
                    <a:extLst>
                      <a:ext uri="{53640926-AAD7-44D8-BBD7-CCE9431645EC}">
                        <a14:shadowObscured xmlns:a14="http://schemas.microsoft.com/office/drawing/2010/main"/>
                      </a:ext>
                    </a:extLst>
                  </pic:spPr>
                </pic:pic>
              </a:graphicData>
            </a:graphic>
          </wp:inline>
        </w:drawing>
      </w:r>
    </w:p>
    <w:p w14:paraId="6B320993" w14:textId="19723B05" w:rsidR="008C6179" w:rsidRPr="00303E21" w:rsidRDefault="008C6179" w:rsidP="00303E21">
      <w:pPr>
        <w:spacing w:after="0" w:line="276" w:lineRule="auto"/>
        <w:ind w:firstLine="709"/>
        <w:jc w:val="both"/>
        <w:rPr>
          <w:rFonts w:cs="Times New Roman"/>
          <w:noProof/>
          <w:szCs w:val="24"/>
        </w:rPr>
      </w:pPr>
      <w:r w:rsidRPr="00303E21">
        <w:rPr>
          <w:rFonts w:cs="Times New Roman"/>
          <w:szCs w:val="24"/>
        </w:rPr>
        <w:t xml:space="preserve">На закладке «Основание» по кнопке «Подобрать» или «Добавить» выделите инвентаризационную опись из списка «Инвентаризация МЗ» и нажмите на кнопку «Выбрать»: </w:t>
      </w:r>
    </w:p>
    <w:p w14:paraId="222DAEFD" w14:textId="0C0C64A4" w:rsidR="008C6179"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287D0EDD" wp14:editId="24E6D42F">
            <wp:extent cx="5575160" cy="1882041"/>
            <wp:effectExtent l="0" t="0" r="698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200" t="18840" r="2921" b="24807"/>
                    <a:stretch/>
                  </pic:blipFill>
                  <pic:spPr bwMode="auto">
                    <a:xfrm>
                      <a:off x="0" y="0"/>
                      <a:ext cx="5576835" cy="1882606"/>
                    </a:xfrm>
                    <a:prstGeom prst="rect">
                      <a:avLst/>
                    </a:prstGeom>
                    <a:ln>
                      <a:noFill/>
                    </a:ln>
                    <a:effectLst/>
                    <a:extLst>
                      <a:ext uri="{53640926-AAD7-44D8-BBD7-CCE9431645EC}">
                        <a14:shadowObscured xmlns:a14="http://schemas.microsoft.com/office/drawing/2010/main"/>
                      </a:ext>
                    </a:extLst>
                  </pic:spPr>
                </pic:pic>
              </a:graphicData>
            </a:graphic>
          </wp:inline>
        </w:drawing>
      </w:r>
    </w:p>
    <w:p w14:paraId="38533284" w14:textId="2667EA84" w:rsidR="00681D4E" w:rsidRPr="00303E21" w:rsidRDefault="00681D4E" w:rsidP="00303E21">
      <w:pPr>
        <w:spacing w:after="0" w:line="276" w:lineRule="auto"/>
        <w:ind w:firstLine="709"/>
        <w:jc w:val="both"/>
        <w:rPr>
          <w:rFonts w:cs="Times New Roman"/>
          <w:szCs w:val="24"/>
        </w:rPr>
      </w:pPr>
      <w:r w:rsidRPr="00303E21">
        <w:rPr>
          <w:rFonts w:cs="Times New Roman"/>
          <w:szCs w:val="24"/>
        </w:rPr>
        <w:t xml:space="preserve">Перейдите на закладку «Материалы» и нажмите на кнопку «Заполнить» (автоматически из Инвентаризационной описи подтянутся материальные запасы, по которым в инвентаризационной описи указана целевая функция актива «Признание прекращением активом») или на кнопку «Добавить» (ручное заполнение основных средств). </w:t>
      </w:r>
      <w:r w:rsidRPr="00303E21">
        <w:rPr>
          <w:rFonts w:cs="Times New Roman"/>
          <w:b/>
          <w:bCs/>
          <w:szCs w:val="24"/>
        </w:rPr>
        <w:t>Рекомендуется использовать кнопку «Заполнить»:</w:t>
      </w:r>
    </w:p>
    <w:p w14:paraId="6AC5CABE" w14:textId="77777777" w:rsidR="00681D4E" w:rsidRPr="00303E21" w:rsidRDefault="00681D4E" w:rsidP="00303E21">
      <w:pPr>
        <w:spacing w:after="0" w:line="276" w:lineRule="auto"/>
        <w:ind w:firstLine="709"/>
        <w:jc w:val="both"/>
        <w:rPr>
          <w:rFonts w:cs="Times New Roman"/>
          <w:noProof/>
          <w:szCs w:val="24"/>
        </w:rPr>
      </w:pPr>
      <w:r w:rsidRPr="00303E21">
        <w:rPr>
          <w:rFonts w:cs="Times New Roman"/>
          <w:szCs w:val="24"/>
        </w:rPr>
        <w:t>При нажатии на кнопку «Заполнить» автоматически заполняются графы «Номенклатура», «Количество», «Стоимость», «КФО», «КПС», «Счет учета», «КЭК», «Статус» и «Целевая функция» (при условии, если данные графы заполнены в Инвентаризационной описи).</w:t>
      </w:r>
    </w:p>
    <w:p w14:paraId="527D9F40" w14:textId="3191218D"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lastRenderedPageBreak/>
        <w:drawing>
          <wp:inline distT="0" distB="0" distL="0" distR="0" wp14:anchorId="73B21522" wp14:editId="727887E8">
            <wp:extent cx="5634841" cy="198247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99" t="19196" r="2209" b="21439"/>
                    <a:stretch/>
                  </pic:blipFill>
                  <pic:spPr bwMode="auto">
                    <a:xfrm>
                      <a:off x="0" y="0"/>
                      <a:ext cx="5637027" cy="1983239"/>
                    </a:xfrm>
                    <a:prstGeom prst="rect">
                      <a:avLst/>
                    </a:prstGeom>
                    <a:ln>
                      <a:noFill/>
                    </a:ln>
                    <a:effectLst/>
                    <a:extLst>
                      <a:ext uri="{53640926-AAD7-44D8-BBD7-CCE9431645EC}">
                        <a14:shadowObscured xmlns:a14="http://schemas.microsoft.com/office/drawing/2010/main"/>
                      </a:ext>
                    </a:extLst>
                  </pic:spPr>
                </pic:pic>
              </a:graphicData>
            </a:graphic>
          </wp:inline>
        </w:drawing>
      </w:r>
    </w:p>
    <w:p w14:paraId="6F73EEC1" w14:textId="4BDFE1F2" w:rsidR="00681D4E" w:rsidRPr="00303E21" w:rsidRDefault="00681D4E" w:rsidP="00303E21">
      <w:pPr>
        <w:spacing w:after="0" w:line="276" w:lineRule="auto"/>
        <w:ind w:firstLine="709"/>
        <w:jc w:val="both"/>
        <w:rPr>
          <w:rFonts w:cs="Times New Roman"/>
          <w:szCs w:val="24"/>
        </w:rPr>
      </w:pPr>
      <w:r w:rsidRPr="00303E21">
        <w:rPr>
          <w:rFonts w:cs="Times New Roman"/>
          <w:szCs w:val="24"/>
        </w:rPr>
        <w:t xml:space="preserve">В табличной части заполните графу «Резолюция Комиссии» – содержит причину прекращения признания активом объекта нефинансового актива (например, не используется для выполнения функций учреждения, не приносит экономических выгод, полезного потенциала), с указанием, определенной Комиссией дальнейшей функции объекта, (например, подлежит списанию, продаже, передаче, </w:t>
      </w:r>
      <w:proofErr w:type="spellStart"/>
      <w:r w:rsidRPr="00303E21">
        <w:rPr>
          <w:rFonts w:cs="Times New Roman"/>
          <w:szCs w:val="24"/>
        </w:rPr>
        <w:t>реклассификации</w:t>
      </w:r>
      <w:proofErr w:type="spellEnd"/>
      <w:r w:rsidRPr="00303E21">
        <w:rPr>
          <w:rFonts w:cs="Times New Roman"/>
          <w:szCs w:val="24"/>
        </w:rPr>
        <w:t>).</w:t>
      </w:r>
    </w:p>
    <w:p w14:paraId="4D9B4FF5" w14:textId="4B948F6B" w:rsidR="00681D4E" w:rsidRPr="00303E21" w:rsidRDefault="00A31536" w:rsidP="00303E21">
      <w:pPr>
        <w:spacing w:after="0" w:line="276" w:lineRule="auto"/>
        <w:ind w:firstLine="709"/>
        <w:jc w:val="both"/>
        <w:rPr>
          <w:rFonts w:cs="Times New Roman"/>
          <w:noProof/>
          <w:szCs w:val="24"/>
        </w:rPr>
      </w:pPr>
      <w:r w:rsidRPr="00303E21">
        <w:rPr>
          <w:rFonts w:cs="Times New Roman"/>
          <w:szCs w:val="24"/>
        </w:rPr>
        <w:t>Далее пункт 1.6.3.</w:t>
      </w:r>
    </w:p>
    <w:p w14:paraId="27C0FE5C" w14:textId="03921DDD"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6CAF3F59" wp14:editId="23A5CA6C">
            <wp:extent cx="5646716" cy="2035810"/>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99" t="19729" r="1906" b="19307"/>
                    <a:stretch/>
                  </pic:blipFill>
                  <pic:spPr bwMode="auto">
                    <a:xfrm>
                      <a:off x="0" y="0"/>
                      <a:ext cx="5649063" cy="2036656"/>
                    </a:xfrm>
                    <a:prstGeom prst="rect">
                      <a:avLst/>
                    </a:prstGeom>
                    <a:ln>
                      <a:noFill/>
                    </a:ln>
                    <a:effectLst/>
                    <a:extLst>
                      <a:ext uri="{53640926-AAD7-44D8-BBD7-CCE9431645EC}">
                        <a14:shadowObscured xmlns:a14="http://schemas.microsoft.com/office/drawing/2010/main"/>
                      </a:ext>
                    </a:extLst>
                  </pic:spPr>
                </pic:pic>
              </a:graphicData>
            </a:graphic>
          </wp:inline>
        </w:drawing>
      </w:r>
    </w:p>
    <w:p w14:paraId="179052BF" w14:textId="66005F5E" w:rsidR="00681D4E" w:rsidRPr="00303E21" w:rsidRDefault="00681D4E" w:rsidP="00303E21">
      <w:pPr>
        <w:pStyle w:val="a9"/>
        <w:numPr>
          <w:ilvl w:val="2"/>
          <w:numId w:val="20"/>
        </w:numPr>
        <w:spacing w:after="0" w:line="276" w:lineRule="auto"/>
        <w:ind w:firstLine="709"/>
        <w:jc w:val="both"/>
        <w:rPr>
          <w:rFonts w:cs="Times New Roman"/>
          <w:szCs w:val="24"/>
        </w:rPr>
      </w:pPr>
      <w:r w:rsidRPr="00303E21">
        <w:rPr>
          <w:rFonts w:cs="Times New Roman"/>
          <w:szCs w:val="24"/>
        </w:rPr>
        <w:t xml:space="preserve"> На закладке «Драгоценные материалы» в случае, если драгоценные материалы отражены при принятии к учету основного средства (материала) – нажмите на кнопку «Заполнить» (автоматическое заполнение) или «Добавить» (ручное заполнение).</w:t>
      </w:r>
    </w:p>
    <w:p w14:paraId="73516A28" w14:textId="0B6E8437"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61BBF038" wp14:editId="5AB8C6AC">
            <wp:extent cx="5599215" cy="2190547"/>
            <wp:effectExtent l="0" t="0" r="190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800" t="19196" r="2922" b="15219"/>
                    <a:stretch/>
                  </pic:blipFill>
                  <pic:spPr bwMode="auto">
                    <a:xfrm>
                      <a:off x="0" y="0"/>
                      <a:ext cx="5600536" cy="2191064"/>
                    </a:xfrm>
                    <a:prstGeom prst="rect">
                      <a:avLst/>
                    </a:prstGeom>
                    <a:ln>
                      <a:noFill/>
                    </a:ln>
                    <a:effectLst/>
                    <a:extLst>
                      <a:ext uri="{53640926-AAD7-44D8-BBD7-CCE9431645EC}">
                        <a14:shadowObscured xmlns:a14="http://schemas.microsoft.com/office/drawing/2010/main"/>
                      </a:ext>
                    </a:extLst>
                  </pic:spPr>
                </pic:pic>
              </a:graphicData>
            </a:graphic>
          </wp:inline>
        </w:drawing>
      </w:r>
    </w:p>
    <w:p w14:paraId="29444C53" w14:textId="0BBA4982" w:rsidR="00681D4E" w:rsidRPr="00303E21" w:rsidRDefault="00681D4E" w:rsidP="00303E21">
      <w:pPr>
        <w:spacing w:after="0" w:line="276" w:lineRule="auto"/>
        <w:ind w:firstLine="709"/>
        <w:jc w:val="both"/>
        <w:rPr>
          <w:rFonts w:cs="Times New Roman"/>
          <w:szCs w:val="24"/>
        </w:rPr>
      </w:pPr>
      <w:r w:rsidRPr="00303E21">
        <w:rPr>
          <w:rFonts w:cs="Times New Roman"/>
          <w:szCs w:val="24"/>
        </w:rPr>
        <w:t>Заполните поле «Аналитика операции», используется для заполнения ф. 2-ДМ.</w:t>
      </w:r>
    </w:p>
    <w:p w14:paraId="29D2F69E" w14:textId="0A36ADA6"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lastRenderedPageBreak/>
        <w:drawing>
          <wp:inline distT="0" distB="0" distL="0" distR="0" wp14:anchorId="56FADC7B" wp14:editId="140BAD5A">
            <wp:extent cx="5593277" cy="2226066"/>
            <wp:effectExtent l="0" t="0" r="762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100" t="18840" r="2702" b="14496"/>
                    <a:stretch/>
                  </pic:blipFill>
                  <pic:spPr bwMode="auto">
                    <a:xfrm>
                      <a:off x="0" y="0"/>
                      <a:ext cx="5595767" cy="2227057"/>
                    </a:xfrm>
                    <a:prstGeom prst="rect">
                      <a:avLst/>
                    </a:prstGeom>
                    <a:ln>
                      <a:noFill/>
                    </a:ln>
                    <a:effectLst/>
                    <a:extLst>
                      <a:ext uri="{53640926-AAD7-44D8-BBD7-CCE9431645EC}">
                        <a14:shadowObscured xmlns:a14="http://schemas.microsoft.com/office/drawing/2010/main"/>
                      </a:ext>
                    </a:extLst>
                  </pic:spPr>
                </pic:pic>
              </a:graphicData>
            </a:graphic>
          </wp:inline>
        </w:drawing>
      </w:r>
    </w:p>
    <w:p w14:paraId="29A0DA2A" w14:textId="6E7ECCEB" w:rsidR="00681D4E" w:rsidRPr="00303E21" w:rsidRDefault="00681D4E" w:rsidP="00303E21">
      <w:pPr>
        <w:spacing w:after="0" w:line="276" w:lineRule="auto"/>
        <w:ind w:firstLine="709"/>
        <w:jc w:val="both"/>
        <w:rPr>
          <w:rFonts w:cs="Times New Roman"/>
          <w:szCs w:val="24"/>
        </w:rPr>
      </w:pPr>
      <w:r w:rsidRPr="00303E21">
        <w:rPr>
          <w:rFonts w:cs="Times New Roman"/>
          <w:szCs w:val="24"/>
        </w:rPr>
        <w:t>В поле «Номенклатура лома» по команде «Показать все» откроется справочник «Номенклатура» найдите номенклатуру и нажмите на кнопку «Выбрать».</w:t>
      </w:r>
    </w:p>
    <w:p w14:paraId="1ADE3DEC" w14:textId="77777777" w:rsidR="00681D4E" w:rsidRPr="00303E21" w:rsidRDefault="00681D4E" w:rsidP="00303E21">
      <w:pPr>
        <w:spacing w:after="0" w:line="276" w:lineRule="auto"/>
        <w:ind w:firstLine="709"/>
        <w:jc w:val="both"/>
        <w:rPr>
          <w:rFonts w:cs="Times New Roman"/>
          <w:szCs w:val="24"/>
        </w:rPr>
      </w:pPr>
      <w:r w:rsidRPr="00303E21">
        <w:rPr>
          <w:rFonts w:cs="Times New Roman"/>
          <w:szCs w:val="24"/>
        </w:rPr>
        <w:t>Если номенклатура лома заполнена, то драгоценные материалы, содержащиеся в основных средствах или материалах, принимаются к учету в составе лома с формированием записей в регистре «Наличие драгоценных металлов в ломе и отходах».</w:t>
      </w:r>
    </w:p>
    <w:p w14:paraId="5AFA5735" w14:textId="77777777" w:rsidR="00681D4E" w:rsidRPr="00303E21" w:rsidRDefault="00681D4E" w:rsidP="00303E21">
      <w:pPr>
        <w:spacing w:after="0" w:line="276" w:lineRule="auto"/>
        <w:ind w:firstLine="709"/>
        <w:jc w:val="both"/>
        <w:rPr>
          <w:rFonts w:cs="Times New Roman"/>
          <w:noProof/>
          <w:szCs w:val="24"/>
        </w:rPr>
      </w:pPr>
    </w:p>
    <w:p w14:paraId="6EB07804" w14:textId="4A4AABC8"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74D28CEF" wp14:editId="47441B84">
            <wp:extent cx="5652654" cy="1697914"/>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799" t="15286" r="2013" b="33873"/>
                    <a:stretch/>
                  </pic:blipFill>
                  <pic:spPr bwMode="auto">
                    <a:xfrm>
                      <a:off x="0" y="0"/>
                      <a:ext cx="5654584" cy="1698494"/>
                    </a:xfrm>
                    <a:prstGeom prst="rect">
                      <a:avLst/>
                    </a:prstGeom>
                    <a:ln>
                      <a:noFill/>
                    </a:ln>
                    <a:effectLst/>
                    <a:extLst>
                      <a:ext uri="{53640926-AAD7-44D8-BBD7-CCE9431645EC}">
                        <a14:shadowObscured xmlns:a14="http://schemas.microsoft.com/office/drawing/2010/main"/>
                      </a:ext>
                    </a:extLst>
                  </pic:spPr>
                </pic:pic>
              </a:graphicData>
            </a:graphic>
          </wp:inline>
        </w:drawing>
      </w:r>
    </w:p>
    <w:p w14:paraId="6B58F221" w14:textId="382D6814" w:rsidR="00681D4E" w:rsidRPr="00303E21" w:rsidRDefault="001B28C6" w:rsidP="00303E21">
      <w:pPr>
        <w:spacing w:after="0" w:line="276" w:lineRule="auto"/>
        <w:ind w:firstLine="709"/>
        <w:jc w:val="both"/>
        <w:rPr>
          <w:rFonts w:cs="Times New Roman"/>
          <w:noProof/>
          <w:szCs w:val="24"/>
        </w:rPr>
      </w:pPr>
      <w:r w:rsidRPr="00303E21">
        <w:rPr>
          <w:rFonts w:cs="Times New Roman"/>
          <w:szCs w:val="24"/>
        </w:rPr>
        <w:t>1.6</w:t>
      </w:r>
      <w:r w:rsidR="00681D4E" w:rsidRPr="00303E21">
        <w:rPr>
          <w:rFonts w:cs="Times New Roman"/>
          <w:szCs w:val="24"/>
        </w:rPr>
        <w:t>.4. Перейти на закладку «Комиссия». По команде «Показать все» откроется справочник «Комиссии», выделите комиссию из списка, нажмите на кнопку «Выбрать».</w:t>
      </w:r>
    </w:p>
    <w:p w14:paraId="2DACEEE0" w14:textId="1E603803"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38EA19BF" wp14:editId="2FD82778">
            <wp:extent cx="5646716" cy="200659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891" t="19196" r="2294" b="20728"/>
                    <a:stretch/>
                  </pic:blipFill>
                  <pic:spPr bwMode="auto">
                    <a:xfrm>
                      <a:off x="0" y="0"/>
                      <a:ext cx="5647822" cy="2006991"/>
                    </a:xfrm>
                    <a:prstGeom prst="rect">
                      <a:avLst/>
                    </a:prstGeom>
                    <a:ln>
                      <a:noFill/>
                    </a:ln>
                    <a:effectLst/>
                    <a:extLst>
                      <a:ext uri="{53640926-AAD7-44D8-BBD7-CCE9431645EC}">
                        <a14:shadowObscured xmlns:a14="http://schemas.microsoft.com/office/drawing/2010/main"/>
                      </a:ext>
                    </a:extLst>
                  </pic:spPr>
                </pic:pic>
              </a:graphicData>
            </a:graphic>
          </wp:inline>
        </w:drawing>
      </w:r>
    </w:p>
    <w:p w14:paraId="77FF6261" w14:textId="77777777" w:rsidR="001B28C6" w:rsidRPr="00303E21" w:rsidRDefault="00681D4E" w:rsidP="00303E21">
      <w:pPr>
        <w:spacing w:after="0" w:line="276" w:lineRule="auto"/>
        <w:ind w:firstLine="709"/>
        <w:jc w:val="both"/>
        <w:rPr>
          <w:rFonts w:cs="Times New Roman"/>
          <w:szCs w:val="24"/>
        </w:rPr>
      </w:pPr>
      <w:r w:rsidRPr="00303E21">
        <w:rPr>
          <w:rFonts w:cs="Times New Roman"/>
          <w:szCs w:val="24"/>
        </w:rPr>
        <w:t xml:space="preserve">После выбора комиссии состав комиссии заполнится автоматически, при этом в таблице необходимо отметить отсутствующих членов комиссии и указать причину их отсутствия. Поставьте галку и в графе «Причина отсутствия» выберите причину. Нажмите на кнопку «Выбрать». </w:t>
      </w:r>
    </w:p>
    <w:p w14:paraId="17A030CD" w14:textId="65249275" w:rsidR="00681D4E" w:rsidRPr="00303E21" w:rsidRDefault="001B28C6" w:rsidP="00303E21">
      <w:pPr>
        <w:spacing w:after="0" w:line="276" w:lineRule="auto"/>
        <w:ind w:firstLine="709"/>
        <w:jc w:val="both"/>
        <w:rPr>
          <w:rFonts w:cs="Times New Roman"/>
          <w:b/>
          <w:szCs w:val="24"/>
        </w:rPr>
      </w:pPr>
      <w:r w:rsidRPr="00303E21">
        <w:rPr>
          <w:rFonts w:cs="Times New Roman"/>
          <w:b/>
          <w:szCs w:val="24"/>
        </w:rPr>
        <w:t>Обратите внимание!</w:t>
      </w:r>
      <w:r w:rsidR="00681D4E" w:rsidRPr="00303E21">
        <w:rPr>
          <w:rFonts w:cs="Times New Roman"/>
          <w:b/>
          <w:szCs w:val="24"/>
        </w:rPr>
        <w:t xml:space="preserve"> </w:t>
      </w:r>
    </w:p>
    <w:p w14:paraId="777CED54" w14:textId="4300F6E8" w:rsidR="00681D4E" w:rsidRPr="00303E21" w:rsidRDefault="001B28C6" w:rsidP="00303E21">
      <w:pPr>
        <w:spacing w:after="0" w:line="276" w:lineRule="auto"/>
        <w:ind w:firstLine="709"/>
        <w:jc w:val="both"/>
        <w:rPr>
          <w:rFonts w:cs="Times New Roman"/>
          <w:b/>
          <w:bCs/>
          <w:szCs w:val="24"/>
        </w:rPr>
      </w:pPr>
      <w:r w:rsidRPr="00303E21">
        <w:rPr>
          <w:rFonts w:cs="Times New Roman"/>
          <w:b/>
          <w:bCs/>
          <w:szCs w:val="24"/>
        </w:rPr>
        <w:t>Н</w:t>
      </w:r>
      <w:r w:rsidR="00681D4E" w:rsidRPr="00303E21">
        <w:rPr>
          <w:rFonts w:cs="Times New Roman"/>
          <w:b/>
          <w:bCs/>
          <w:szCs w:val="24"/>
        </w:rPr>
        <w:t>еобходимо отметить присутствующих/отсутствующих членов комиссии и выбрать причину отсутствия и только после этого переходить к пункту 1.</w:t>
      </w:r>
      <w:r w:rsidRPr="00303E21">
        <w:rPr>
          <w:rFonts w:cs="Times New Roman"/>
          <w:b/>
          <w:bCs/>
          <w:szCs w:val="24"/>
        </w:rPr>
        <w:t>6</w:t>
      </w:r>
      <w:r w:rsidR="00681D4E" w:rsidRPr="00303E21">
        <w:rPr>
          <w:rFonts w:cs="Times New Roman"/>
          <w:b/>
          <w:bCs/>
          <w:szCs w:val="24"/>
        </w:rPr>
        <w:t xml:space="preserve">.5. </w:t>
      </w:r>
    </w:p>
    <w:p w14:paraId="0EA9ACF3" w14:textId="2D0D84A0" w:rsidR="00681D4E" w:rsidRPr="00303E21" w:rsidRDefault="00681D4E" w:rsidP="00303E21">
      <w:pPr>
        <w:spacing w:after="0" w:line="276" w:lineRule="auto"/>
        <w:ind w:firstLine="709"/>
        <w:jc w:val="both"/>
        <w:rPr>
          <w:rFonts w:cs="Times New Roman"/>
          <w:b/>
          <w:bCs/>
          <w:szCs w:val="24"/>
        </w:rPr>
      </w:pPr>
      <w:r w:rsidRPr="00303E21">
        <w:rPr>
          <w:rFonts w:cs="Times New Roman"/>
          <w:b/>
          <w:bCs/>
          <w:szCs w:val="24"/>
        </w:rPr>
        <w:lastRenderedPageBreak/>
        <w:t>Если кворум присутствия не состоялся, то после пункта 1.</w:t>
      </w:r>
      <w:r w:rsidR="001B28C6" w:rsidRPr="00303E21">
        <w:rPr>
          <w:rFonts w:cs="Times New Roman"/>
          <w:b/>
          <w:bCs/>
          <w:szCs w:val="24"/>
        </w:rPr>
        <w:t>7</w:t>
      </w:r>
      <w:r w:rsidRPr="00303E21">
        <w:rPr>
          <w:rFonts w:cs="Times New Roman"/>
          <w:b/>
          <w:bCs/>
          <w:szCs w:val="24"/>
        </w:rPr>
        <w:t xml:space="preserve">. внутренний документ регистрируется, но процесс не запускается. Документ направляется в архив. </w:t>
      </w:r>
    </w:p>
    <w:p w14:paraId="6C519FFB" w14:textId="6E43587F"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5BFAF8A8" wp14:editId="47B570E4">
            <wp:extent cx="5652654" cy="2107481"/>
            <wp:effectExtent l="0" t="0" r="571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99" t="14752" r="2408" b="22139"/>
                    <a:stretch/>
                  </pic:blipFill>
                  <pic:spPr bwMode="auto">
                    <a:xfrm>
                      <a:off x="0" y="0"/>
                      <a:ext cx="5654827" cy="2108291"/>
                    </a:xfrm>
                    <a:prstGeom prst="rect">
                      <a:avLst/>
                    </a:prstGeom>
                    <a:ln>
                      <a:noFill/>
                    </a:ln>
                    <a:effectLst/>
                    <a:extLst>
                      <a:ext uri="{53640926-AAD7-44D8-BBD7-CCE9431645EC}">
                        <a14:shadowObscured xmlns:a14="http://schemas.microsoft.com/office/drawing/2010/main"/>
                      </a:ext>
                    </a:extLst>
                  </pic:spPr>
                </pic:pic>
              </a:graphicData>
            </a:graphic>
          </wp:inline>
        </w:drawing>
      </w:r>
    </w:p>
    <w:p w14:paraId="09769645" w14:textId="350F5670" w:rsidR="00681D4E" w:rsidRPr="00303E21" w:rsidRDefault="00681D4E" w:rsidP="00303E21">
      <w:pPr>
        <w:spacing w:after="0" w:line="276" w:lineRule="auto"/>
        <w:ind w:firstLine="709"/>
        <w:jc w:val="both"/>
        <w:rPr>
          <w:rFonts w:cs="Times New Roman"/>
          <w:szCs w:val="24"/>
        </w:rPr>
      </w:pPr>
      <w:bookmarkStart w:id="30" w:name="_Hlk136853976"/>
      <w:r w:rsidRPr="00303E21">
        <w:rPr>
          <w:rFonts w:cs="Times New Roman"/>
          <w:szCs w:val="24"/>
        </w:rPr>
        <w:t xml:space="preserve">Поле «Акт, которым установлен порядок принятия решения» (вид, номер и дата) при первом заполнении Решения (ф. 0510440) заполняется ответственным исполнителем. </w:t>
      </w:r>
    </w:p>
    <w:p w14:paraId="256F84DF" w14:textId="77777777" w:rsidR="00681D4E" w:rsidRPr="00303E21" w:rsidRDefault="00681D4E" w:rsidP="00303E21">
      <w:pPr>
        <w:spacing w:after="0" w:line="276" w:lineRule="auto"/>
        <w:ind w:firstLine="709"/>
        <w:jc w:val="both"/>
        <w:rPr>
          <w:rFonts w:cs="Times New Roman"/>
          <w:szCs w:val="24"/>
        </w:rPr>
      </w:pPr>
      <w:r w:rsidRPr="00303E21">
        <w:rPr>
          <w:rFonts w:cs="Times New Roman"/>
          <w:szCs w:val="24"/>
        </w:rPr>
        <w:t xml:space="preserve">При дальнейшем создании Решения (ф. 0510440) данное поле заполняются автоматически, на основании предыдущего Решения (ф. 0510440). </w:t>
      </w:r>
    </w:p>
    <w:p w14:paraId="42493481" w14:textId="7BB0D09D" w:rsidR="00681D4E" w:rsidRPr="00303E21" w:rsidRDefault="00681D4E" w:rsidP="00303E21">
      <w:pPr>
        <w:spacing w:after="0" w:line="276" w:lineRule="auto"/>
        <w:ind w:firstLine="709"/>
        <w:jc w:val="both"/>
        <w:rPr>
          <w:rFonts w:cs="Times New Roman"/>
          <w:noProof/>
          <w:szCs w:val="24"/>
        </w:rPr>
      </w:pPr>
      <w:r w:rsidRPr="00303E21">
        <w:rPr>
          <w:rFonts w:cs="Times New Roman"/>
          <w:b/>
          <w:bCs/>
          <w:szCs w:val="24"/>
        </w:rPr>
        <w:t xml:space="preserve">После проведения новой Инвентаризации при заполнении Решения (ф 0510440) ответственный </w:t>
      </w:r>
      <w:proofErr w:type="gramStart"/>
      <w:r w:rsidRPr="00303E21">
        <w:rPr>
          <w:rFonts w:cs="Times New Roman"/>
          <w:b/>
          <w:bCs/>
          <w:szCs w:val="24"/>
        </w:rPr>
        <w:t>исполнитель  снова</w:t>
      </w:r>
      <w:proofErr w:type="gramEnd"/>
      <w:r w:rsidRPr="00303E21">
        <w:rPr>
          <w:rFonts w:cs="Times New Roman"/>
          <w:b/>
          <w:bCs/>
          <w:szCs w:val="24"/>
        </w:rPr>
        <w:t xml:space="preserve"> заполняет данное поле, в случае изменения даты и номера Акта, которым установлен порядок принятия решения о прекращении признания активами объектов нефинансовых активов.</w:t>
      </w:r>
      <w:bookmarkEnd w:id="30"/>
    </w:p>
    <w:p w14:paraId="28A6FAF2" w14:textId="131FAFBC"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37EFEFC0" wp14:editId="49537AA2">
            <wp:extent cx="5747286" cy="2617938"/>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2">
                      <a:extLst>
                        <a:ext uri="{28A0092B-C50C-407E-A947-70E740481C1C}">
                          <a14:useLocalDpi xmlns:a14="http://schemas.microsoft.com/office/drawing/2010/main" val="0"/>
                        </a:ext>
                      </a:extLst>
                    </a:blip>
                    <a:srcRect l="900" t="42980" r="2331" b="3172"/>
                    <a:stretch/>
                  </pic:blipFill>
                  <pic:spPr bwMode="auto">
                    <a:xfrm>
                      <a:off x="0" y="0"/>
                      <a:ext cx="5748499" cy="2618490"/>
                    </a:xfrm>
                    <a:prstGeom prst="rect">
                      <a:avLst/>
                    </a:prstGeom>
                    <a:ln>
                      <a:noFill/>
                    </a:ln>
                    <a:effectLst/>
                    <a:extLst>
                      <a:ext uri="{53640926-AAD7-44D8-BBD7-CCE9431645EC}">
                        <a14:shadowObscured xmlns:a14="http://schemas.microsoft.com/office/drawing/2010/main"/>
                      </a:ext>
                    </a:extLst>
                  </pic:spPr>
                </pic:pic>
              </a:graphicData>
            </a:graphic>
          </wp:inline>
        </w:drawing>
      </w:r>
    </w:p>
    <w:p w14:paraId="0836F2A2" w14:textId="5073173C" w:rsidR="00681D4E" w:rsidRPr="00303E21" w:rsidRDefault="001B28C6" w:rsidP="00303E21">
      <w:pPr>
        <w:spacing w:after="0" w:line="276" w:lineRule="auto"/>
        <w:ind w:firstLine="709"/>
        <w:jc w:val="both"/>
        <w:rPr>
          <w:rFonts w:cs="Times New Roman"/>
          <w:szCs w:val="24"/>
        </w:rPr>
      </w:pPr>
      <w:r w:rsidRPr="00303E21">
        <w:rPr>
          <w:rFonts w:cs="Times New Roman"/>
          <w:szCs w:val="24"/>
        </w:rPr>
        <w:t>1.6</w:t>
      </w:r>
      <w:r w:rsidR="00681D4E" w:rsidRPr="00303E21">
        <w:rPr>
          <w:rFonts w:cs="Times New Roman"/>
          <w:szCs w:val="24"/>
        </w:rPr>
        <w:t>.5. На закладке «Подписи» проверьте заполнение поля «Руководитель» (руководитель автоматически подтягивается из карточки Организации). При необходимости измените реквизит.</w:t>
      </w:r>
    </w:p>
    <w:p w14:paraId="41A589C7" w14:textId="538C4E46" w:rsidR="00681D4E" w:rsidRPr="00303E21" w:rsidRDefault="00681D4E" w:rsidP="00303E21">
      <w:pPr>
        <w:spacing w:after="0" w:line="276" w:lineRule="auto"/>
        <w:jc w:val="both"/>
        <w:rPr>
          <w:rFonts w:cs="Times New Roman"/>
          <w:color w:val="000000"/>
          <w:szCs w:val="24"/>
        </w:rPr>
      </w:pPr>
      <w:r w:rsidRPr="00303E21">
        <w:rPr>
          <w:rFonts w:cs="Times New Roman"/>
          <w:noProof/>
          <w:szCs w:val="24"/>
          <w:lang w:eastAsia="ru-RU"/>
        </w:rPr>
        <w:lastRenderedPageBreak/>
        <w:drawing>
          <wp:inline distT="0" distB="0" distL="0" distR="0" wp14:anchorId="7C1E005E" wp14:editId="36792586">
            <wp:extent cx="5640779" cy="1828165"/>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00" t="14219" r="2192" b="31027"/>
                    <a:stretch/>
                  </pic:blipFill>
                  <pic:spPr bwMode="auto">
                    <a:xfrm>
                      <a:off x="0" y="0"/>
                      <a:ext cx="5643923" cy="1829184"/>
                    </a:xfrm>
                    <a:prstGeom prst="rect">
                      <a:avLst/>
                    </a:prstGeom>
                    <a:ln>
                      <a:noFill/>
                    </a:ln>
                    <a:effectLst/>
                    <a:extLst>
                      <a:ext uri="{53640926-AAD7-44D8-BBD7-CCE9431645EC}">
                        <a14:shadowObscured xmlns:a14="http://schemas.microsoft.com/office/drawing/2010/main"/>
                      </a:ext>
                    </a:extLst>
                  </pic:spPr>
                </pic:pic>
              </a:graphicData>
            </a:graphic>
          </wp:inline>
        </w:drawing>
      </w:r>
    </w:p>
    <w:p w14:paraId="771DB238" w14:textId="4B1059D6" w:rsidR="00681D4E" w:rsidRPr="00303E21" w:rsidRDefault="00681D4E" w:rsidP="00303E21">
      <w:pPr>
        <w:spacing w:after="0" w:line="276" w:lineRule="auto"/>
        <w:ind w:firstLine="709"/>
        <w:jc w:val="both"/>
        <w:rPr>
          <w:rFonts w:cs="Times New Roman"/>
          <w:szCs w:val="24"/>
        </w:rPr>
      </w:pPr>
      <w:r w:rsidRPr="00303E21">
        <w:rPr>
          <w:rFonts w:cs="Times New Roman"/>
          <w:szCs w:val="24"/>
        </w:rPr>
        <w:t>1.</w:t>
      </w:r>
      <w:r w:rsidR="001B28C6" w:rsidRPr="00303E21">
        <w:rPr>
          <w:rFonts w:cs="Times New Roman"/>
          <w:szCs w:val="24"/>
        </w:rPr>
        <w:t>6</w:t>
      </w:r>
      <w:r w:rsidRPr="00303E21">
        <w:rPr>
          <w:rFonts w:cs="Times New Roman"/>
          <w:szCs w:val="24"/>
        </w:rPr>
        <w:t>.6. Нажмите на кнопку «Записать»</w:t>
      </w:r>
      <w:r w:rsidR="00502961" w:rsidRPr="00303E21">
        <w:rPr>
          <w:rFonts w:cs="Times New Roman"/>
          <w:szCs w:val="24"/>
        </w:rPr>
        <w:t xml:space="preserve"> и «Закрыть»</w:t>
      </w:r>
      <w:r w:rsidRPr="00303E21">
        <w:rPr>
          <w:rFonts w:cs="Times New Roman"/>
          <w:szCs w:val="24"/>
        </w:rPr>
        <w:t>.</w:t>
      </w:r>
    </w:p>
    <w:p w14:paraId="59D1B33E" w14:textId="34608637" w:rsidR="00681D4E" w:rsidRPr="00303E21" w:rsidRDefault="00502961"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019DBDE" wp14:editId="2625ADAB">
            <wp:extent cx="5939790" cy="1446530"/>
            <wp:effectExtent l="0" t="0" r="381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1446530"/>
                    </a:xfrm>
                    <a:prstGeom prst="rect">
                      <a:avLst/>
                    </a:prstGeom>
                    <a:ln>
                      <a:noFill/>
                    </a:ln>
                    <a:effectLst/>
                  </pic:spPr>
                </pic:pic>
              </a:graphicData>
            </a:graphic>
          </wp:inline>
        </w:drawing>
      </w:r>
    </w:p>
    <w:p w14:paraId="40DFC467" w14:textId="67B4A47D" w:rsidR="00502961" w:rsidRPr="00303E21" w:rsidRDefault="001B28C6" w:rsidP="00303E21">
      <w:pPr>
        <w:spacing w:after="0" w:line="276" w:lineRule="auto"/>
        <w:ind w:firstLine="709"/>
        <w:jc w:val="both"/>
        <w:rPr>
          <w:rFonts w:cs="Times New Roman"/>
          <w:szCs w:val="24"/>
        </w:rPr>
      </w:pPr>
      <w:r w:rsidRPr="00303E21">
        <w:rPr>
          <w:rFonts w:cs="Times New Roman"/>
          <w:szCs w:val="24"/>
        </w:rPr>
        <w:t>1.7</w:t>
      </w:r>
      <w:r w:rsidR="00681D4E" w:rsidRPr="00303E21">
        <w:rPr>
          <w:rFonts w:cs="Times New Roman"/>
          <w:szCs w:val="24"/>
        </w:rPr>
        <w:t xml:space="preserve">. Нажмите на </w:t>
      </w:r>
      <w:r w:rsidRPr="00303E21">
        <w:rPr>
          <w:rFonts w:cs="Times New Roman"/>
          <w:szCs w:val="24"/>
        </w:rPr>
        <w:t xml:space="preserve">кнопку «Зарегистрировать». </w:t>
      </w:r>
    </w:p>
    <w:p w14:paraId="48A3A4A7" w14:textId="38F24221" w:rsidR="00681D4E" w:rsidRPr="00303E21" w:rsidRDefault="00276540"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247A3091" wp14:editId="02339E4A">
            <wp:extent cx="5073722" cy="10560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802" t="14752" r="1697" b="53605"/>
                    <a:stretch/>
                  </pic:blipFill>
                  <pic:spPr bwMode="auto">
                    <a:xfrm>
                      <a:off x="0" y="0"/>
                      <a:ext cx="5079055" cy="1057115"/>
                    </a:xfrm>
                    <a:prstGeom prst="rect">
                      <a:avLst/>
                    </a:prstGeom>
                    <a:ln>
                      <a:noFill/>
                    </a:ln>
                    <a:effectLst/>
                    <a:extLst>
                      <a:ext uri="{53640926-AAD7-44D8-BBD7-CCE9431645EC}">
                        <a14:shadowObscured xmlns:a14="http://schemas.microsoft.com/office/drawing/2010/main"/>
                      </a:ext>
                    </a:extLst>
                  </pic:spPr>
                </pic:pic>
              </a:graphicData>
            </a:graphic>
          </wp:inline>
        </w:drawing>
      </w:r>
    </w:p>
    <w:p w14:paraId="662B6CA4" w14:textId="4324AB01" w:rsidR="00276540" w:rsidRPr="00303E21" w:rsidRDefault="00276540" w:rsidP="00303E21">
      <w:pPr>
        <w:spacing w:after="0" w:line="276" w:lineRule="auto"/>
        <w:ind w:firstLine="709"/>
        <w:jc w:val="both"/>
        <w:rPr>
          <w:rFonts w:cs="Times New Roman"/>
          <w:color w:val="000000"/>
          <w:szCs w:val="24"/>
        </w:rPr>
      </w:pPr>
      <w:r w:rsidRPr="00303E21">
        <w:rPr>
          <w:rFonts w:cs="Times New Roman"/>
          <w:b/>
          <w:bCs/>
          <w:szCs w:val="24"/>
        </w:rPr>
        <w:t>В случае, если кворум присутствия не состоялся, документ направляется в архив. Необходимо закрыть документ и на закладке «Внутренние документы» (пункт 1.2.) зарегистрированный документ будет со статусом «Зарегистрирован/Кворум не состоялся. В архиве». Создать новый документ.</w:t>
      </w:r>
    </w:p>
    <w:p w14:paraId="27AD96E5" w14:textId="77798947" w:rsidR="00276540" w:rsidRPr="00303E21" w:rsidRDefault="00C72077"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7360EC61" wp14:editId="64649DFD">
            <wp:extent cx="5939790" cy="1221105"/>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1221105"/>
                    </a:xfrm>
                    <a:prstGeom prst="rect">
                      <a:avLst/>
                    </a:prstGeom>
                    <a:ln>
                      <a:noFill/>
                    </a:ln>
                    <a:effectLst/>
                  </pic:spPr>
                </pic:pic>
              </a:graphicData>
            </a:graphic>
          </wp:inline>
        </w:drawing>
      </w:r>
    </w:p>
    <w:p w14:paraId="371BC319" w14:textId="586E99F9" w:rsidR="00276540" w:rsidRPr="00303E21" w:rsidRDefault="001B28C6" w:rsidP="00303E21">
      <w:pPr>
        <w:spacing w:after="0" w:line="276" w:lineRule="auto"/>
        <w:ind w:firstLine="709"/>
        <w:jc w:val="both"/>
        <w:rPr>
          <w:rFonts w:cs="Times New Roman"/>
          <w:szCs w:val="24"/>
        </w:rPr>
      </w:pPr>
      <w:r w:rsidRPr="00303E21">
        <w:rPr>
          <w:rFonts w:cs="Times New Roman"/>
          <w:szCs w:val="24"/>
        </w:rPr>
        <w:t>1.8</w:t>
      </w:r>
      <w:r w:rsidR="00276540" w:rsidRPr="00303E21">
        <w:rPr>
          <w:rFonts w:cs="Times New Roman"/>
          <w:szCs w:val="24"/>
        </w:rPr>
        <w:t>. В открывшемся окне запуска процесса по шаблону «Решение о прекращении признания активами объектов нефинансовых активов ОС (ф. 0510440)» наж</w:t>
      </w:r>
      <w:r w:rsidR="00064926" w:rsidRPr="00303E21">
        <w:rPr>
          <w:rFonts w:cs="Times New Roman"/>
          <w:szCs w:val="24"/>
        </w:rPr>
        <w:t>мите</w:t>
      </w:r>
      <w:r w:rsidR="00276540" w:rsidRPr="00303E21">
        <w:rPr>
          <w:rFonts w:cs="Times New Roman"/>
          <w:szCs w:val="24"/>
        </w:rPr>
        <w:t xml:space="preserve"> на кнопку «Перейти к запуску процесса».</w:t>
      </w:r>
    </w:p>
    <w:p w14:paraId="0C8BFD0E" w14:textId="06E78F52" w:rsidR="00276540" w:rsidRPr="00303E21" w:rsidRDefault="00276540"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5C74CAD4" wp14:editId="327AD003">
            <wp:extent cx="5751740" cy="1382362"/>
            <wp:effectExtent l="0" t="0" r="1905"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99" t="14227" r="719" b="44369"/>
                    <a:stretch/>
                  </pic:blipFill>
                  <pic:spPr bwMode="auto">
                    <a:xfrm>
                      <a:off x="0" y="0"/>
                      <a:ext cx="5755187" cy="1383190"/>
                    </a:xfrm>
                    <a:prstGeom prst="rect">
                      <a:avLst/>
                    </a:prstGeom>
                    <a:ln>
                      <a:noFill/>
                    </a:ln>
                    <a:effectLst/>
                    <a:extLst>
                      <a:ext uri="{53640926-AAD7-44D8-BBD7-CCE9431645EC}">
                        <a14:shadowObscured xmlns:a14="http://schemas.microsoft.com/office/drawing/2010/main"/>
                      </a:ext>
                    </a:extLst>
                  </pic:spPr>
                </pic:pic>
              </a:graphicData>
            </a:graphic>
          </wp:inline>
        </w:drawing>
      </w:r>
    </w:p>
    <w:p w14:paraId="6BDEA08F" w14:textId="3043A590" w:rsidR="00276540" w:rsidRPr="00303E21" w:rsidRDefault="001B28C6" w:rsidP="00303E21">
      <w:pPr>
        <w:spacing w:after="0" w:line="276" w:lineRule="auto"/>
        <w:ind w:firstLine="709"/>
        <w:jc w:val="both"/>
        <w:rPr>
          <w:rFonts w:cs="Times New Roman"/>
          <w:szCs w:val="24"/>
        </w:rPr>
      </w:pPr>
      <w:r w:rsidRPr="00303E21">
        <w:rPr>
          <w:rFonts w:cs="Times New Roman"/>
          <w:szCs w:val="24"/>
        </w:rPr>
        <w:lastRenderedPageBreak/>
        <w:t>1.8</w:t>
      </w:r>
      <w:r w:rsidR="00276540" w:rsidRPr="00303E21">
        <w:rPr>
          <w:rFonts w:cs="Times New Roman"/>
          <w:szCs w:val="24"/>
        </w:rPr>
        <w:t>.1. В случае, если необходимо написать комментарий для бухгалтера (например, отсутствует элемент в справочнике «Номенклатура»), заполните поле «Описание».</w:t>
      </w:r>
    </w:p>
    <w:p w14:paraId="34763827" w14:textId="45E60F5F" w:rsidR="00276540" w:rsidRPr="00303E21" w:rsidRDefault="00276540"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26C1C265" wp14:editId="444689FB">
            <wp:extent cx="5759532" cy="1763349"/>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99" t="14752" r="619" b="32450"/>
                    <a:stretch/>
                  </pic:blipFill>
                  <pic:spPr bwMode="auto">
                    <a:xfrm>
                      <a:off x="0" y="0"/>
                      <a:ext cx="5761128" cy="1763838"/>
                    </a:xfrm>
                    <a:prstGeom prst="rect">
                      <a:avLst/>
                    </a:prstGeom>
                    <a:ln>
                      <a:noFill/>
                    </a:ln>
                    <a:effectLst/>
                    <a:extLst>
                      <a:ext uri="{53640926-AAD7-44D8-BBD7-CCE9431645EC}">
                        <a14:shadowObscured xmlns:a14="http://schemas.microsoft.com/office/drawing/2010/main"/>
                      </a:ext>
                    </a:extLst>
                  </pic:spPr>
                </pic:pic>
              </a:graphicData>
            </a:graphic>
          </wp:inline>
        </w:drawing>
      </w:r>
    </w:p>
    <w:p w14:paraId="6B913DFA" w14:textId="22811D82" w:rsidR="00276540" w:rsidRPr="00303E21" w:rsidRDefault="00276540" w:rsidP="00303E21">
      <w:pPr>
        <w:spacing w:after="0" w:line="276" w:lineRule="auto"/>
        <w:ind w:firstLine="709"/>
        <w:jc w:val="both"/>
        <w:rPr>
          <w:rFonts w:cs="Times New Roman"/>
          <w:szCs w:val="24"/>
        </w:rPr>
      </w:pPr>
      <w:r w:rsidRPr="00303E21">
        <w:rPr>
          <w:rFonts w:cs="Times New Roman"/>
          <w:szCs w:val="24"/>
        </w:rPr>
        <w:t>1.</w:t>
      </w:r>
      <w:r w:rsidR="001B28C6" w:rsidRPr="00303E21">
        <w:rPr>
          <w:rFonts w:cs="Times New Roman"/>
          <w:szCs w:val="24"/>
        </w:rPr>
        <w:t>9.</w:t>
      </w:r>
      <w:r w:rsidRPr="00303E21">
        <w:rPr>
          <w:rFonts w:cs="Times New Roman"/>
          <w:szCs w:val="24"/>
        </w:rPr>
        <w:t xml:space="preserve"> Нажмите на кнопку «Стартовать и закрыть».</w:t>
      </w:r>
    </w:p>
    <w:p w14:paraId="25E8920B" w14:textId="21889787" w:rsidR="00276540" w:rsidRPr="00303E21" w:rsidRDefault="00276540"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35791A0D" wp14:editId="606B3127">
            <wp:extent cx="5682342" cy="1917534"/>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66" t="15107" r="1759" b="27481"/>
                    <a:stretch/>
                  </pic:blipFill>
                  <pic:spPr bwMode="auto">
                    <a:xfrm>
                      <a:off x="0" y="0"/>
                      <a:ext cx="5683569" cy="1917948"/>
                    </a:xfrm>
                    <a:prstGeom prst="rect">
                      <a:avLst/>
                    </a:prstGeom>
                    <a:ln>
                      <a:noFill/>
                    </a:ln>
                    <a:effectLst/>
                    <a:extLst>
                      <a:ext uri="{53640926-AAD7-44D8-BBD7-CCE9431645EC}">
                        <a14:shadowObscured xmlns:a14="http://schemas.microsoft.com/office/drawing/2010/main"/>
                      </a:ext>
                    </a:extLst>
                  </pic:spPr>
                </pic:pic>
              </a:graphicData>
            </a:graphic>
          </wp:inline>
        </w:drawing>
      </w:r>
    </w:p>
    <w:p w14:paraId="6ADB4958" w14:textId="7B0AA605" w:rsidR="00276540" w:rsidRPr="00303E21" w:rsidRDefault="001B28C6" w:rsidP="00303E21">
      <w:pPr>
        <w:spacing w:after="0" w:line="276" w:lineRule="auto"/>
        <w:ind w:firstLine="709"/>
        <w:jc w:val="both"/>
        <w:rPr>
          <w:rFonts w:cs="Times New Roman"/>
          <w:szCs w:val="24"/>
        </w:rPr>
      </w:pPr>
      <w:r w:rsidRPr="00303E21">
        <w:rPr>
          <w:rFonts w:cs="Times New Roman"/>
          <w:szCs w:val="24"/>
        </w:rPr>
        <w:t>1.9</w:t>
      </w:r>
      <w:r w:rsidR="00276540" w:rsidRPr="00303E21">
        <w:rPr>
          <w:rFonts w:cs="Times New Roman"/>
          <w:szCs w:val="24"/>
        </w:rPr>
        <w:t xml:space="preserve">.1. </w:t>
      </w:r>
      <w:bookmarkStart w:id="31" w:name="_Hlk126063126"/>
      <w:bookmarkStart w:id="32" w:name="_Hlk135037512"/>
      <w:r w:rsidR="00276540" w:rsidRPr="00303E21">
        <w:rPr>
          <w:rFonts w:cs="Times New Roman"/>
          <w:szCs w:val="24"/>
        </w:rPr>
        <w:t>В случае, если необходимо ознакомиться, что процесс запущен, перейдите на панель навигации «Процессы и задачи» и посмотрите кому направлена задача.</w:t>
      </w:r>
    </w:p>
    <w:bookmarkEnd w:id="31"/>
    <w:p w14:paraId="7999A116" w14:textId="53B5EF16" w:rsidR="00276540" w:rsidRPr="00303E21" w:rsidRDefault="00276540" w:rsidP="00303E21">
      <w:pPr>
        <w:spacing w:after="0" w:line="276" w:lineRule="auto"/>
        <w:ind w:firstLine="709"/>
        <w:jc w:val="both"/>
        <w:rPr>
          <w:rFonts w:cs="Times New Roman"/>
          <w:szCs w:val="24"/>
        </w:rPr>
      </w:pPr>
      <w:r w:rsidRPr="00303E21">
        <w:rPr>
          <w:rFonts w:cs="Times New Roman"/>
          <w:szCs w:val="24"/>
        </w:rPr>
        <w:t>В нижней табличной части встаньте на процесс и правой кнопкой мыши нажмите «Обновить».</w:t>
      </w:r>
      <w:bookmarkEnd w:id="32"/>
    </w:p>
    <w:p w14:paraId="1029E240" w14:textId="185807D0" w:rsidR="00276540" w:rsidRPr="00303E21" w:rsidRDefault="00276540" w:rsidP="00303E21">
      <w:pPr>
        <w:spacing w:after="0" w:line="276" w:lineRule="auto"/>
        <w:jc w:val="both"/>
        <w:rPr>
          <w:rFonts w:cs="Times New Roman"/>
          <w:color w:val="000000"/>
          <w:szCs w:val="24"/>
        </w:rPr>
      </w:pPr>
      <w:bookmarkStart w:id="33" w:name="_Toc152533917"/>
      <w:bookmarkStart w:id="34" w:name="_Toc207056397"/>
      <w:bookmarkStart w:id="35" w:name="_Toc207056633"/>
      <w:bookmarkStart w:id="36" w:name="_Toc207272490"/>
      <w:bookmarkStart w:id="37" w:name="_Toc209194478"/>
      <w:r w:rsidRPr="00303E21">
        <w:rPr>
          <w:rFonts w:cs="Times New Roman"/>
          <w:noProof/>
          <w:szCs w:val="24"/>
          <w:lang w:eastAsia="ru-RU"/>
        </w:rPr>
        <w:drawing>
          <wp:inline distT="0" distB="0" distL="0" distR="0" wp14:anchorId="138699B0" wp14:editId="569BCED3">
            <wp:extent cx="5717968" cy="188777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66" t="14751" r="1137" b="28716"/>
                    <a:stretch/>
                  </pic:blipFill>
                  <pic:spPr bwMode="auto">
                    <a:xfrm>
                      <a:off x="0" y="0"/>
                      <a:ext cx="5720420" cy="1888581"/>
                    </a:xfrm>
                    <a:prstGeom prst="rect">
                      <a:avLst/>
                    </a:prstGeom>
                    <a:ln>
                      <a:noFill/>
                    </a:ln>
                    <a:effectLst/>
                    <a:extLst>
                      <a:ext uri="{53640926-AAD7-44D8-BBD7-CCE9431645EC}">
                        <a14:shadowObscured xmlns:a14="http://schemas.microsoft.com/office/drawing/2010/main"/>
                      </a:ext>
                    </a:extLst>
                  </pic:spPr>
                </pic:pic>
              </a:graphicData>
            </a:graphic>
          </wp:inline>
        </w:drawing>
      </w:r>
    </w:p>
    <w:p w14:paraId="1B2C7564" w14:textId="1CE73CAA" w:rsidR="00021C2D" w:rsidRPr="00303E21" w:rsidRDefault="00021C2D" w:rsidP="00303E21">
      <w:pPr>
        <w:spacing w:after="0" w:line="276" w:lineRule="auto"/>
        <w:ind w:firstLine="709"/>
        <w:jc w:val="both"/>
        <w:rPr>
          <w:rFonts w:cs="Times New Roman"/>
          <w:color w:val="000000"/>
          <w:szCs w:val="24"/>
        </w:rPr>
      </w:pPr>
    </w:p>
    <w:p w14:paraId="0EB94927" w14:textId="3B953BFC" w:rsidR="00021C2D" w:rsidRPr="00303E21" w:rsidRDefault="001B28C6" w:rsidP="00303E21">
      <w:pPr>
        <w:spacing w:after="0" w:line="276" w:lineRule="auto"/>
        <w:ind w:firstLine="709"/>
        <w:jc w:val="both"/>
        <w:rPr>
          <w:rFonts w:cs="Times New Roman"/>
          <w:color w:val="000000"/>
          <w:szCs w:val="24"/>
        </w:rPr>
      </w:pPr>
      <w:r w:rsidRPr="00303E21">
        <w:rPr>
          <w:rFonts w:cs="Times New Roman"/>
          <w:color w:val="000000"/>
          <w:szCs w:val="24"/>
        </w:rPr>
        <w:br w:type="page"/>
      </w:r>
    </w:p>
    <w:p w14:paraId="51B7DDD1" w14:textId="2ACD1F25" w:rsidR="00580C79" w:rsidRPr="00303E21" w:rsidRDefault="00580C79" w:rsidP="00303E21">
      <w:pPr>
        <w:pStyle w:val="10"/>
        <w:numPr>
          <w:ilvl w:val="0"/>
          <w:numId w:val="1"/>
        </w:numPr>
        <w:spacing w:before="0" w:line="276" w:lineRule="auto"/>
        <w:jc w:val="both"/>
        <w:rPr>
          <w:rFonts w:ascii="Times New Roman" w:hAnsi="Times New Roman" w:cs="Times New Roman"/>
          <w:b/>
          <w:bCs/>
          <w:color w:val="auto"/>
          <w:sz w:val="24"/>
          <w:szCs w:val="24"/>
        </w:rPr>
      </w:pPr>
      <w:bookmarkStart w:id="38" w:name="_Toc209545250"/>
      <w:r w:rsidRPr="00303E21">
        <w:rPr>
          <w:rFonts w:ascii="Times New Roman" w:hAnsi="Times New Roman" w:cs="Times New Roman"/>
          <w:b/>
          <w:bCs/>
          <w:color w:val="auto"/>
          <w:sz w:val="24"/>
          <w:szCs w:val="24"/>
        </w:rPr>
        <w:lastRenderedPageBreak/>
        <w:t>ЭТАП ДОЗАПОЛНЕНИЕ БУХГАЛТЕРОМ</w:t>
      </w:r>
      <w:bookmarkEnd w:id="33"/>
      <w:bookmarkEnd w:id="34"/>
      <w:bookmarkEnd w:id="35"/>
      <w:bookmarkEnd w:id="36"/>
      <w:bookmarkEnd w:id="37"/>
      <w:bookmarkEnd w:id="38"/>
    </w:p>
    <w:p w14:paraId="3811FA03" w14:textId="395C3F7A" w:rsidR="001B28C6" w:rsidRPr="00303E21" w:rsidRDefault="001B28C6" w:rsidP="00303E21">
      <w:pPr>
        <w:spacing w:after="0" w:line="276" w:lineRule="auto"/>
        <w:ind w:firstLine="709"/>
        <w:jc w:val="both"/>
        <w:rPr>
          <w:rFonts w:cs="Times New Roman"/>
          <w:szCs w:val="24"/>
        </w:rPr>
      </w:pPr>
      <w:r w:rsidRPr="00303E21">
        <w:rPr>
          <w:rFonts w:cs="Times New Roman"/>
          <w:szCs w:val="24"/>
        </w:rPr>
        <w:t>Продолжение процесса в ПБУУ.</w:t>
      </w:r>
    </w:p>
    <w:p w14:paraId="29158356" w14:textId="77777777" w:rsidR="001B28C6" w:rsidRPr="00303E21" w:rsidRDefault="001B28C6" w:rsidP="00303E21">
      <w:pPr>
        <w:spacing w:after="0" w:line="276" w:lineRule="auto"/>
        <w:ind w:firstLine="709"/>
        <w:jc w:val="both"/>
        <w:rPr>
          <w:rFonts w:cs="Times New Roman"/>
          <w:szCs w:val="24"/>
        </w:rPr>
      </w:pPr>
      <w:r w:rsidRPr="00303E21">
        <w:rPr>
          <w:rFonts w:cs="Times New Roman"/>
          <w:szCs w:val="24"/>
        </w:rPr>
        <w:t>2.1.</w:t>
      </w:r>
      <w:r w:rsidRPr="00303E21">
        <w:rPr>
          <w:rFonts w:cs="Times New Roman"/>
          <w:szCs w:val="24"/>
        </w:rPr>
        <w:tab/>
        <w:t>Выполните авторизацию, используя учетные данные пользователя с ролью «Бухгалтер.</w:t>
      </w:r>
    </w:p>
    <w:p w14:paraId="1A30A908" w14:textId="41099E95" w:rsidR="001B28C6" w:rsidRPr="00303E21" w:rsidRDefault="001B28C6" w:rsidP="00303E21">
      <w:pPr>
        <w:spacing w:after="0" w:line="276" w:lineRule="auto"/>
        <w:ind w:firstLine="709"/>
        <w:jc w:val="both"/>
        <w:rPr>
          <w:rFonts w:cs="Times New Roman"/>
          <w:szCs w:val="24"/>
        </w:rPr>
      </w:pPr>
      <w:r w:rsidRPr="00303E21">
        <w:rPr>
          <w:rFonts w:cs="Times New Roman"/>
          <w:szCs w:val="24"/>
        </w:rPr>
        <w:t>2.2.</w:t>
      </w:r>
      <w:r w:rsidRPr="00303E21">
        <w:rPr>
          <w:rFonts w:cs="Times New Roman"/>
          <w:szCs w:val="24"/>
        </w:rPr>
        <w:tab/>
        <w:t>Перейдите в подсистему «Органайзер», далее «Документооборот: Задачи мне».</w:t>
      </w:r>
    </w:p>
    <w:p w14:paraId="26AD0BB7" w14:textId="767DB6FE" w:rsidR="00354B85" w:rsidRPr="00303E21" w:rsidRDefault="00580C79"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2C980855" wp14:editId="4D3D0C8C">
            <wp:extent cx="5915025" cy="2638425"/>
            <wp:effectExtent l="0" t="0" r="0" b="9525"/>
            <wp:docPr id="1330110461" name="Рисунок 13301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1">
                      <a:extLst>
                        <a:ext uri="{28A0092B-C50C-407E-A947-70E740481C1C}">
                          <a14:useLocalDpi xmlns:a14="http://schemas.microsoft.com/office/drawing/2010/main" val="0"/>
                        </a:ext>
                      </a:extLst>
                    </a:blip>
                    <a:srcRect l="3065" t="5360" r="6278" b="12143"/>
                    <a:stretch/>
                  </pic:blipFill>
                  <pic:spPr bwMode="auto">
                    <a:xfrm>
                      <a:off x="0" y="0"/>
                      <a:ext cx="5919055" cy="2640223"/>
                    </a:xfrm>
                    <a:prstGeom prst="rect">
                      <a:avLst/>
                    </a:prstGeom>
                    <a:ln>
                      <a:noFill/>
                    </a:ln>
                    <a:effectLst/>
                    <a:extLst>
                      <a:ext uri="{53640926-AAD7-44D8-BBD7-CCE9431645EC}">
                        <a14:shadowObscured xmlns:a14="http://schemas.microsoft.com/office/drawing/2010/main"/>
                      </a:ext>
                    </a:extLst>
                  </pic:spPr>
                </pic:pic>
              </a:graphicData>
            </a:graphic>
          </wp:inline>
        </w:drawing>
      </w:r>
    </w:p>
    <w:p w14:paraId="6BCD1D70" w14:textId="20D7E97B" w:rsidR="00117918" w:rsidRPr="00303E21" w:rsidRDefault="001B28C6" w:rsidP="00303E21">
      <w:pPr>
        <w:spacing w:after="0" w:line="276" w:lineRule="auto"/>
        <w:ind w:firstLine="709"/>
        <w:jc w:val="both"/>
        <w:rPr>
          <w:rFonts w:cs="Times New Roman"/>
          <w:szCs w:val="24"/>
        </w:rPr>
      </w:pPr>
      <w:bookmarkStart w:id="39" w:name="_Hlk208170399"/>
      <w:r w:rsidRPr="00303E21">
        <w:rPr>
          <w:rFonts w:cs="Times New Roman"/>
          <w:szCs w:val="24"/>
        </w:rPr>
        <w:t xml:space="preserve">2.3. </w:t>
      </w:r>
      <w:r w:rsidR="00354B85" w:rsidRPr="00303E21">
        <w:rPr>
          <w:rFonts w:cs="Times New Roman"/>
          <w:szCs w:val="24"/>
        </w:rPr>
        <w:t>На начальной ст</w:t>
      </w:r>
      <w:r w:rsidR="00473E4B" w:rsidRPr="00303E21">
        <w:rPr>
          <w:rFonts w:cs="Times New Roman"/>
          <w:szCs w:val="24"/>
        </w:rPr>
        <w:t>р</w:t>
      </w:r>
      <w:r w:rsidR="00354B85" w:rsidRPr="00303E21">
        <w:rPr>
          <w:rFonts w:cs="Times New Roman"/>
          <w:szCs w:val="24"/>
        </w:rPr>
        <w:t>анице в разделе «Документооборот: задачи мне»</w:t>
      </w:r>
      <w:r w:rsidR="00230BFD" w:rsidRPr="00303E21">
        <w:rPr>
          <w:rFonts w:cs="Times New Roman"/>
          <w:szCs w:val="24"/>
        </w:rPr>
        <w:t xml:space="preserve"> </w:t>
      </w:r>
      <w:r w:rsidR="00A41322" w:rsidRPr="00303E21">
        <w:rPr>
          <w:rFonts w:cs="Times New Roman"/>
          <w:szCs w:val="24"/>
        </w:rPr>
        <w:t>наж</w:t>
      </w:r>
      <w:r w:rsidR="00BB17D5" w:rsidRPr="00303E21">
        <w:rPr>
          <w:rFonts w:cs="Times New Roman"/>
          <w:szCs w:val="24"/>
        </w:rPr>
        <w:t>мите</w:t>
      </w:r>
      <w:r w:rsidR="003C2944" w:rsidRPr="00303E21">
        <w:rPr>
          <w:rFonts w:cs="Times New Roman"/>
          <w:szCs w:val="24"/>
        </w:rPr>
        <w:t xml:space="preserve"> на</w:t>
      </w:r>
      <w:r w:rsidR="00A41322" w:rsidRPr="00303E21">
        <w:rPr>
          <w:rFonts w:cs="Times New Roman"/>
          <w:szCs w:val="24"/>
        </w:rPr>
        <w:t xml:space="preserve"> кнопку «Обновить». В списке задач отобразится задача</w:t>
      </w:r>
      <w:r w:rsidR="00354B85" w:rsidRPr="00303E21">
        <w:rPr>
          <w:rFonts w:cs="Times New Roman"/>
          <w:szCs w:val="24"/>
        </w:rPr>
        <w:t xml:space="preserve"> </w:t>
      </w:r>
      <w:bookmarkEnd w:id="39"/>
      <w:r w:rsidR="00117918" w:rsidRPr="00303E21">
        <w:rPr>
          <w:rFonts w:cs="Times New Roman"/>
          <w:szCs w:val="24"/>
        </w:rPr>
        <w:t>«Решение о прекращении признания активами объектов нефинансовых активов (ф. 0510440)…».</w:t>
      </w:r>
    </w:p>
    <w:p w14:paraId="2ECD73FF" w14:textId="6E9B77BF" w:rsidR="009D4AE7" w:rsidRPr="00303E21" w:rsidRDefault="00711F0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5D4DBC77" wp14:editId="29F5AF32">
            <wp:extent cx="5545776" cy="66990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02" t="12270" r="4222" b="67652"/>
                    <a:stretch/>
                  </pic:blipFill>
                  <pic:spPr bwMode="auto">
                    <a:xfrm>
                      <a:off x="0" y="0"/>
                      <a:ext cx="5552865" cy="670759"/>
                    </a:xfrm>
                    <a:prstGeom prst="rect">
                      <a:avLst/>
                    </a:prstGeom>
                    <a:ln>
                      <a:noFill/>
                    </a:ln>
                    <a:effectLst/>
                    <a:extLst>
                      <a:ext uri="{53640926-AAD7-44D8-BBD7-CCE9431645EC}">
                        <a14:shadowObscured xmlns:a14="http://schemas.microsoft.com/office/drawing/2010/main"/>
                      </a:ext>
                    </a:extLst>
                  </pic:spPr>
                </pic:pic>
              </a:graphicData>
            </a:graphic>
          </wp:inline>
        </w:drawing>
      </w:r>
    </w:p>
    <w:p w14:paraId="7DE7B9AE" w14:textId="41D2BB78" w:rsidR="00304469" w:rsidRPr="00303E21" w:rsidRDefault="001B28C6" w:rsidP="00303E21">
      <w:pPr>
        <w:spacing w:after="0" w:line="276" w:lineRule="auto"/>
        <w:ind w:firstLine="709"/>
        <w:jc w:val="both"/>
        <w:rPr>
          <w:rFonts w:cs="Times New Roman"/>
          <w:szCs w:val="24"/>
        </w:rPr>
      </w:pPr>
      <w:r w:rsidRPr="00303E21">
        <w:rPr>
          <w:rFonts w:cs="Times New Roman"/>
          <w:szCs w:val="24"/>
        </w:rPr>
        <w:t>2.4</w:t>
      </w:r>
      <w:r w:rsidR="009C6817" w:rsidRPr="00303E21">
        <w:rPr>
          <w:rFonts w:cs="Times New Roman"/>
          <w:szCs w:val="24"/>
        </w:rPr>
        <w:t>.</w:t>
      </w:r>
      <w:r w:rsidR="00C72077" w:rsidRPr="00303E21">
        <w:rPr>
          <w:rFonts w:cs="Times New Roman"/>
          <w:szCs w:val="24"/>
        </w:rPr>
        <w:t xml:space="preserve"> </w:t>
      </w:r>
      <w:r w:rsidR="00BB17D5" w:rsidRPr="00303E21">
        <w:rPr>
          <w:rFonts w:cs="Times New Roman"/>
          <w:szCs w:val="24"/>
        </w:rPr>
        <w:t>Выделите</w:t>
      </w:r>
      <w:r w:rsidR="009A40CA" w:rsidRPr="00303E21">
        <w:rPr>
          <w:rFonts w:cs="Times New Roman"/>
          <w:szCs w:val="24"/>
        </w:rPr>
        <w:t xml:space="preserve"> задачу из списка задач и наж</w:t>
      </w:r>
      <w:r w:rsidR="00BB17D5" w:rsidRPr="00303E21">
        <w:rPr>
          <w:rFonts w:cs="Times New Roman"/>
          <w:szCs w:val="24"/>
        </w:rPr>
        <w:t>мите</w:t>
      </w:r>
      <w:r w:rsidR="003C2944" w:rsidRPr="00303E21">
        <w:rPr>
          <w:rFonts w:cs="Times New Roman"/>
          <w:szCs w:val="24"/>
        </w:rPr>
        <w:t xml:space="preserve"> на</w:t>
      </w:r>
      <w:r w:rsidR="009A40CA" w:rsidRPr="00303E21">
        <w:rPr>
          <w:rFonts w:cs="Times New Roman"/>
          <w:szCs w:val="24"/>
        </w:rPr>
        <w:t xml:space="preserve"> кнопку «Принять к исполнению».</w:t>
      </w:r>
    </w:p>
    <w:p w14:paraId="29B216D9" w14:textId="2E97D4FF" w:rsidR="009D4AE7" w:rsidRPr="00303E21" w:rsidRDefault="00711F0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1D317A0" wp14:editId="5AA8E1E6">
            <wp:extent cx="5729844" cy="854676"/>
            <wp:effectExtent l="0" t="0" r="4445"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66" t="12620" r="937" b="61786"/>
                    <a:stretch/>
                  </pic:blipFill>
                  <pic:spPr bwMode="auto">
                    <a:xfrm>
                      <a:off x="0" y="0"/>
                      <a:ext cx="5732300" cy="855042"/>
                    </a:xfrm>
                    <a:prstGeom prst="rect">
                      <a:avLst/>
                    </a:prstGeom>
                    <a:ln>
                      <a:noFill/>
                    </a:ln>
                    <a:effectLst/>
                    <a:extLst>
                      <a:ext uri="{53640926-AAD7-44D8-BBD7-CCE9431645EC}">
                        <a14:shadowObscured xmlns:a14="http://schemas.microsoft.com/office/drawing/2010/main"/>
                      </a:ext>
                    </a:extLst>
                  </pic:spPr>
                </pic:pic>
              </a:graphicData>
            </a:graphic>
          </wp:inline>
        </w:drawing>
      </w:r>
    </w:p>
    <w:p w14:paraId="0E6A39D1" w14:textId="61F9F9EC" w:rsidR="00354B85" w:rsidRPr="00303E21" w:rsidRDefault="001B28C6" w:rsidP="00303E21">
      <w:pPr>
        <w:spacing w:after="0" w:line="276" w:lineRule="auto"/>
        <w:ind w:firstLine="709"/>
        <w:jc w:val="both"/>
        <w:rPr>
          <w:rFonts w:cs="Times New Roman"/>
          <w:szCs w:val="24"/>
        </w:rPr>
      </w:pPr>
      <w:r w:rsidRPr="00303E21">
        <w:rPr>
          <w:rFonts w:cs="Times New Roman"/>
          <w:szCs w:val="24"/>
        </w:rPr>
        <w:t>2.5</w:t>
      </w:r>
      <w:r w:rsidR="008255C4" w:rsidRPr="00303E21">
        <w:rPr>
          <w:rFonts w:cs="Times New Roman"/>
          <w:szCs w:val="24"/>
        </w:rPr>
        <w:t xml:space="preserve">. </w:t>
      </w:r>
      <w:r w:rsidR="00354B85" w:rsidRPr="00303E21">
        <w:rPr>
          <w:rFonts w:cs="Times New Roman"/>
          <w:szCs w:val="24"/>
        </w:rPr>
        <w:t>Наж</w:t>
      </w:r>
      <w:r w:rsidR="00584780" w:rsidRPr="00303E21">
        <w:rPr>
          <w:rFonts w:cs="Times New Roman"/>
          <w:szCs w:val="24"/>
        </w:rPr>
        <w:t>мите</w:t>
      </w:r>
      <w:r w:rsidR="00354B85" w:rsidRPr="00303E21">
        <w:rPr>
          <w:rFonts w:cs="Times New Roman"/>
          <w:szCs w:val="24"/>
        </w:rPr>
        <w:t xml:space="preserve"> </w:t>
      </w:r>
      <w:r w:rsidR="003C2944" w:rsidRPr="00303E21">
        <w:rPr>
          <w:rFonts w:cs="Times New Roman"/>
          <w:szCs w:val="24"/>
        </w:rPr>
        <w:t xml:space="preserve">на </w:t>
      </w:r>
      <w:r w:rsidR="00354B85" w:rsidRPr="00303E21">
        <w:rPr>
          <w:rFonts w:cs="Times New Roman"/>
          <w:szCs w:val="24"/>
        </w:rPr>
        <w:t>кнопку «Создать на основании»</w:t>
      </w:r>
      <w:r w:rsidR="00306F61" w:rsidRPr="00303E21">
        <w:rPr>
          <w:rFonts w:cs="Times New Roman"/>
          <w:szCs w:val="24"/>
        </w:rPr>
        <w:t>,</w:t>
      </w:r>
      <w:r w:rsidR="00354B85" w:rsidRPr="00303E21">
        <w:rPr>
          <w:rFonts w:cs="Times New Roman"/>
          <w:szCs w:val="24"/>
        </w:rPr>
        <w:t xml:space="preserve"> выб</w:t>
      </w:r>
      <w:r w:rsidR="00584780" w:rsidRPr="00303E21">
        <w:rPr>
          <w:rFonts w:cs="Times New Roman"/>
          <w:szCs w:val="24"/>
        </w:rPr>
        <w:t>ерите</w:t>
      </w:r>
      <w:r w:rsidR="00354B85" w:rsidRPr="00303E21">
        <w:rPr>
          <w:rFonts w:cs="Times New Roman"/>
          <w:szCs w:val="24"/>
        </w:rPr>
        <w:t xml:space="preserve"> «</w:t>
      </w:r>
      <w:r w:rsidR="00CA39AA" w:rsidRPr="00303E21">
        <w:rPr>
          <w:rFonts w:cs="Times New Roman"/>
          <w:szCs w:val="24"/>
        </w:rPr>
        <w:t>Акт списания материалов</w:t>
      </w:r>
      <w:r w:rsidR="00D802C6" w:rsidRPr="00303E21">
        <w:rPr>
          <w:rFonts w:cs="Times New Roman"/>
          <w:szCs w:val="24"/>
        </w:rPr>
        <w:t xml:space="preserve">». </w:t>
      </w:r>
      <w:r w:rsidR="00354B85" w:rsidRPr="00303E21">
        <w:rPr>
          <w:rFonts w:cs="Times New Roman"/>
          <w:szCs w:val="24"/>
        </w:rPr>
        <w:t>Откроется форма с данными</w:t>
      </w:r>
      <w:r w:rsidR="00BC7F41" w:rsidRPr="00303E21">
        <w:rPr>
          <w:rFonts w:cs="Times New Roman"/>
          <w:szCs w:val="24"/>
        </w:rPr>
        <w:t>, заполненными ответственным лицом</w:t>
      </w:r>
      <w:r w:rsidR="00354B85" w:rsidRPr="00303E21">
        <w:rPr>
          <w:rFonts w:cs="Times New Roman"/>
          <w:szCs w:val="24"/>
        </w:rPr>
        <w:t>.</w:t>
      </w:r>
    </w:p>
    <w:p w14:paraId="2E94B671" w14:textId="38E78755" w:rsidR="00DB0750" w:rsidRPr="00303E21" w:rsidRDefault="00711F0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DE02686" wp14:editId="3D194996">
            <wp:extent cx="5706093" cy="669866"/>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801" t="12804" r="1018" b="67119"/>
                    <a:stretch/>
                  </pic:blipFill>
                  <pic:spPr bwMode="auto">
                    <a:xfrm>
                      <a:off x="0" y="0"/>
                      <a:ext cx="5713547" cy="670741"/>
                    </a:xfrm>
                    <a:prstGeom prst="rect">
                      <a:avLst/>
                    </a:prstGeom>
                    <a:ln>
                      <a:noFill/>
                    </a:ln>
                    <a:effectLst/>
                    <a:extLst>
                      <a:ext uri="{53640926-AAD7-44D8-BBD7-CCE9431645EC}">
                        <a14:shadowObscured xmlns:a14="http://schemas.microsoft.com/office/drawing/2010/main"/>
                      </a:ext>
                    </a:extLst>
                  </pic:spPr>
                </pic:pic>
              </a:graphicData>
            </a:graphic>
          </wp:inline>
        </w:drawing>
      </w:r>
    </w:p>
    <w:p w14:paraId="6DA2185B" w14:textId="185708C9" w:rsidR="00862EED" w:rsidRPr="00303E21" w:rsidRDefault="001B28C6" w:rsidP="00303E21">
      <w:pPr>
        <w:spacing w:after="0" w:line="276" w:lineRule="auto"/>
        <w:ind w:firstLine="709"/>
        <w:jc w:val="both"/>
        <w:rPr>
          <w:rFonts w:cs="Times New Roman"/>
          <w:szCs w:val="24"/>
        </w:rPr>
      </w:pPr>
      <w:bookmarkStart w:id="40" w:name="_Hlk135037879"/>
      <w:r w:rsidRPr="00303E21">
        <w:rPr>
          <w:rFonts w:cs="Times New Roman"/>
          <w:szCs w:val="24"/>
        </w:rPr>
        <w:t xml:space="preserve"> 2.6</w:t>
      </w:r>
      <w:r w:rsidR="008255C4" w:rsidRPr="00303E21">
        <w:rPr>
          <w:rFonts w:cs="Times New Roman"/>
          <w:szCs w:val="24"/>
        </w:rPr>
        <w:t>.</w:t>
      </w:r>
      <w:r w:rsidR="00C72077" w:rsidRPr="00303E21">
        <w:rPr>
          <w:rFonts w:cs="Times New Roman"/>
          <w:szCs w:val="24"/>
        </w:rPr>
        <w:t xml:space="preserve"> </w:t>
      </w:r>
      <w:r w:rsidR="00862EED" w:rsidRPr="00303E21">
        <w:rPr>
          <w:rFonts w:cs="Times New Roman"/>
          <w:szCs w:val="24"/>
        </w:rPr>
        <w:t xml:space="preserve">Проверьте заполнение </w:t>
      </w:r>
      <w:bookmarkEnd w:id="40"/>
      <w:r w:rsidR="00862EED" w:rsidRPr="00303E21">
        <w:rPr>
          <w:rFonts w:cs="Times New Roman"/>
          <w:szCs w:val="24"/>
        </w:rPr>
        <w:t>на закладках «Основание», «Основные средства» или «Материалы» и «Драгоценные материалы» (при наличии драгоценных материалов). При необходимости добавьте информацию об объектах бухгалтерского учета (КФО, КПС, КЭК)</w:t>
      </w:r>
    </w:p>
    <w:p w14:paraId="7E8D5B09" w14:textId="494019C9" w:rsidR="00862EED" w:rsidRPr="00303E21" w:rsidRDefault="00862EED" w:rsidP="00303E21">
      <w:pPr>
        <w:spacing w:after="0" w:line="276" w:lineRule="auto"/>
        <w:ind w:firstLine="709"/>
        <w:jc w:val="both"/>
        <w:rPr>
          <w:rFonts w:cs="Times New Roman"/>
          <w:szCs w:val="24"/>
        </w:rPr>
      </w:pPr>
      <w:r w:rsidRPr="00303E21">
        <w:rPr>
          <w:rFonts w:cs="Times New Roman"/>
          <w:szCs w:val="24"/>
        </w:rPr>
        <w:t xml:space="preserve">В случае, если необходимо верните ответственному </w:t>
      </w:r>
      <w:proofErr w:type="gramStart"/>
      <w:r w:rsidRPr="00303E21">
        <w:rPr>
          <w:rFonts w:cs="Times New Roman"/>
          <w:szCs w:val="24"/>
        </w:rPr>
        <w:t>исполнителю  на</w:t>
      </w:r>
      <w:proofErr w:type="gramEnd"/>
      <w:r w:rsidRPr="00303E21">
        <w:rPr>
          <w:rFonts w:cs="Times New Roman"/>
          <w:szCs w:val="24"/>
        </w:rPr>
        <w:t xml:space="preserve"> доработку – закройте докум</w:t>
      </w:r>
      <w:r w:rsidR="001B28C6" w:rsidRPr="00303E21">
        <w:rPr>
          <w:rFonts w:cs="Times New Roman"/>
          <w:szCs w:val="24"/>
        </w:rPr>
        <w:t>ент не сохраняя. Далее пункт 2.10</w:t>
      </w:r>
      <w:r w:rsidRPr="00303E21">
        <w:rPr>
          <w:rFonts w:cs="Times New Roman"/>
          <w:szCs w:val="24"/>
        </w:rPr>
        <w:t>.2.</w:t>
      </w:r>
    </w:p>
    <w:p w14:paraId="6562E1F5" w14:textId="77777777" w:rsidR="00862EED" w:rsidRPr="00303E21" w:rsidRDefault="00862EED" w:rsidP="00303E21">
      <w:pPr>
        <w:spacing w:after="0" w:line="276" w:lineRule="auto"/>
        <w:ind w:firstLine="709"/>
        <w:jc w:val="both"/>
        <w:rPr>
          <w:rFonts w:cs="Times New Roman"/>
          <w:b/>
          <w:szCs w:val="24"/>
        </w:rPr>
      </w:pPr>
      <w:r w:rsidRPr="00303E21">
        <w:rPr>
          <w:rFonts w:cs="Times New Roman"/>
          <w:b/>
          <w:szCs w:val="24"/>
        </w:rPr>
        <w:t>Обратите внимание!</w:t>
      </w:r>
    </w:p>
    <w:p w14:paraId="1D835AF5" w14:textId="34C81C0F" w:rsidR="00862EED" w:rsidRPr="00303E21" w:rsidRDefault="00862EED" w:rsidP="00303E21">
      <w:pPr>
        <w:spacing w:after="0" w:line="276" w:lineRule="auto"/>
        <w:ind w:firstLine="709"/>
        <w:jc w:val="both"/>
        <w:rPr>
          <w:rFonts w:cs="Times New Roman"/>
          <w:szCs w:val="24"/>
        </w:rPr>
      </w:pPr>
      <w:r w:rsidRPr="00303E21">
        <w:rPr>
          <w:rFonts w:cs="Times New Roman"/>
          <w:szCs w:val="24"/>
        </w:rPr>
        <w:lastRenderedPageBreak/>
        <w:t xml:space="preserve">Если ответственный исполнитель выбрал </w:t>
      </w:r>
      <w:proofErr w:type="spellStart"/>
      <w:proofErr w:type="gramStart"/>
      <w:r w:rsidRPr="00303E21">
        <w:rPr>
          <w:rFonts w:cs="Times New Roman"/>
          <w:szCs w:val="24"/>
        </w:rPr>
        <w:t>МОЛа</w:t>
      </w:r>
      <w:proofErr w:type="spellEnd"/>
      <w:proofErr w:type="gramEnd"/>
      <w:r w:rsidRPr="00303E21">
        <w:rPr>
          <w:rFonts w:cs="Times New Roman"/>
          <w:szCs w:val="24"/>
        </w:rPr>
        <w:t xml:space="preserve"> у которого нет остатков, бухгалтер может выбрать сам нужного </w:t>
      </w:r>
      <w:proofErr w:type="spellStart"/>
      <w:r w:rsidRPr="00303E21">
        <w:rPr>
          <w:rFonts w:cs="Times New Roman"/>
          <w:szCs w:val="24"/>
        </w:rPr>
        <w:t>МОЛа</w:t>
      </w:r>
      <w:proofErr w:type="spellEnd"/>
      <w:r w:rsidRPr="00303E21">
        <w:rPr>
          <w:rFonts w:cs="Times New Roman"/>
          <w:szCs w:val="24"/>
        </w:rPr>
        <w:t xml:space="preserve"> и скорректировать документ или закрыть документ не сохраняя и вернуть на доработку, указав комментарий, что необходимо выбрать другого </w:t>
      </w:r>
      <w:proofErr w:type="spellStart"/>
      <w:r w:rsidRPr="00303E21">
        <w:rPr>
          <w:rFonts w:cs="Times New Roman"/>
          <w:szCs w:val="24"/>
        </w:rPr>
        <w:t>МОЛа</w:t>
      </w:r>
      <w:proofErr w:type="spellEnd"/>
      <w:r w:rsidRPr="00303E21">
        <w:rPr>
          <w:rFonts w:cs="Times New Roman"/>
          <w:szCs w:val="24"/>
        </w:rPr>
        <w:t xml:space="preserve"> (см. п.</w:t>
      </w:r>
      <w:r w:rsidR="001B28C6" w:rsidRPr="00303E21">
        <w:rPr>
          <w:rFonts w:cs="Times New Roman"/>
          <w:szCs w:val="24"/>
        </w:rPr>
        <w:t xml:space="preserve"> </w:t>
      </w:r>
      <w:r w:rsidRPr="00303E21">
        <w:rPr>
          <w:rFonts w:cs="Times New Roman"/>
          <w:szCs w:val="24"/>
        </w:rPr>
        <w:t>2.</w:t>
      </w:r>
      <w:r w:rsidR="001B28C6" w:rsidRPr="00303E21">
        <w:rPr>
          <w:rFonts w:cs="Times New Roman"/>
          <w:szCs w:val="24"/>
        </w:rPr>
        <w:t>10</w:t>
      </w:r>
      <w:r w:rsidRPr="00303E21">
        <w:rPr>
          <w:rFonts w:cs="Times New Roman"/>
          <w:szCs w:val="24"/>
        </w:rPr>
        <w:t>.2.)</w:t>
      </w:r>
    </w:p>
    <w:p w14:paraId="483CF3D4" w14:textId="77777777" w:rsidR="00862EED" w:rsidRPr="00303E21" w:rsidRDefault="00862EED" w:rsidP="00303E21">
      <w:pPr>
        <w:spacing w:after="0" w:line="276" w:lineRule="auto"/>
        <w:ind w:firstLine="709"/>
        <w:jc w:val="both"/>
        <w:rPr>
          <w:rFonts w:cs="Times New Roman"/>
          <w:szCs w:val="24"/>
        </w:rPr>
      </w:pPr>
    </w:p>
    <w:p w14:paraId="4769F383" w14:textId="48B79760" w:rsidR="00DB0750" w:rsidRPr="00303E21" w:rsidRDefault="00862EED"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46371BFC" wp14:editId="52204CCA">
            <wp:extent cx="5776343" cy="103251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701" t="13152" b="55921"/>
                    <a:stretch/>
                  </pic:blipFill>
                  <pic:spPr bwMode="auto">
                    <a:xfrm>
                      <a:off x="0" y="0"/>
                      <a:ext cx="5780007" cy="1033165"/>
                    </a:xfrm>
                    <a:prstGeom prst="rect">
                      <a:avLst/>
                    </a:prstGeom>
                    <a:ln>
                      <a:noFill/>
                    </a:ln>
                    <a:effectLst/>
                    <a:extLst>
                      <a:ext uri="{53640926-AAD7-44D8-BBD7-CCE9431645EC}">
                        <a14:shadowObscured xmlns:a14="http://schemas.microsoft.com/office/drawing/2010/main"/>
                      </a:ext>
                    </a:extLst>
                  </pic:spPr>
                </pic:pic>
              </a:graphicData>
            </a:graphic>
          </wp:inline>
        </w:drawing>
      </w:r>
    </w:p>
    <w:p w14:paraId="0495E980" w14:textId="7EBCEE9D" w:rsidR="00911923" w:rsidRPr="00303E21" w:rsidRDefault="001B28C6" w:rsidP="00303E21">
      <w:pPr>
        <w:spacing w:after="0" w:line="276" w:lineRule="auto"/>
        <w:ind w:firstLine="709"/>
        <w:jc w:val="both"/>
        <w:rPr>
          <w:rFonts w:cs="Times New Roman"/>
          <w:szCs w:val="24"/>
        </w:rPr>
      </w:pPr>
      <w:r w:rsidRPr="00303E21">
        <w:rPr>
          <w:rFonts w:cs="Times New Roman"/>
          <w:szCs w:val="24"/>
        </w:rPr>
        <w:t>2.7</w:t>
      </w:r>
      <w:r w:rsidR="009C6817" w:rsidRPr="00303E21">
        <w:rPr>
          <w:rFonts w:cs="Times New Roman"/>
          <w:szCs w:val="24"/>
        </w:rPr>
        <w:t>.</w:t>
      </w:r>
      <w:r w:rsidR="00AB70CD" w:rsidRPr="00303E21">
        <w:rPr>
          <w:rFonts w:cs="Times New Roman"/>
          <w:szCs w:val="24"/>
        </w:rPr>
        <w:t xml:space="preserve"> </w:t>
      </w:r>
      <w:r w:rsidR="00911923" w:rsidRPr="00303E21">
        <w:rPr>
          <w:rFonts w:cs="Times New Roman"/>
          <w:szCs w:val="24"/>
        </w:rPr>
        <w:t>Перейдите на закладку «Бухгалтерская операция» и проверьте заполнение. Выберите КПС счета.</w:t>
      </w:r>
    </w:p>
    <w:p w14:paraId="062B918B" w14:textId="77777777" w:rsidR="00911923" w:rsidRPr="00303E21" w:rsidRDefault="00911923" w:rsidP="00303E21">
      <w:pPr>
        <w:spacing w:after="0" w:line="276" w:lineRule="auto"/>
        <w:ind w:firstLine="709"/>
        <w:jc w:val="both"/>
        <w:rPr>
          <w:rFonts w:cs="Times New Roman"/>
          <w:noProof/>
          <w:szCs w:val="24"/>
        </w:rPr>
      </w:pPr>
      <w:r w:rsidRPr="00303E21">
        <w:rPr>
          <w:rFonts w:cs="Times New Roman"/>
          <w:szCs w:val="24"/>
        </w:rPr>
        <w:t>Решением (ф. 0510440) формируются бухгалтерские записи перевода объекта нефинансового актива с балансового (счет 101.00 «Основные средства», 102.00 «Нематериальные активы», 105.00 «Материальные запасы») и забалансового учета (счет 21 «Основные средства в эксплуатации») на забалансовый учет (счет 02 «Материальные ценности на хранении»).</w:t>
      </w:r>
    </w:p>
    <w:p w14:paraId="6101D947" w14:textId="01CC75F2" w:rsidR="00DB0750" w:rsidRPr="00303E21" w:rsidRDefault="00911923"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2DBEA5FE" wp14:editId="684A05F2">
            <wp:extent cx="5759532" cy="147183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299" t="12978" r="705" b="42947"/>
                    <a:stretch/>
                  </pic:blipFill>
                  <pic:spPr bwMode="auto">
                    <a:xfrm>
                      <a:off x="0" y="0"/>
                      <a:ext cx="5761964" cy="1472459"/>
                    </a:xfrm>
                    <a:prstGeom prst="rect">
                      <a:avLst/>
                    </a:prstGeom>
                    <a:ln>
                      <a:noFill/>
                    </a:ln>
                    <a:effectLst/>
                    <a:extLst>
                      <a:ext uri="{53640926-AAD7-44D8-BBD7-CCE9431645EC}">
                        <a14:shadowObscured xmlns:a14="http://schemas.microsoft.com/office/drawing/2010/main"/>
                      </a:ext>
                    </a:extLst>
                  </pic:spPr>
                </pic:pic>
              </a:graphicData>
            </a:graphic>
          </wp:inline>
        </w:drawing>
      </w:r>
    </w:p>
    <w:p w14:paraId="780B5B44" w14:textId="264E0FBD" w:rsidR="00911923" w:rsidRPr="00303E21" w:rsidRDefault="00AB70CD" w:rsidP="00303E21">
      <w:pPr>
        <w:spacing w:after="0" w:line="276" w:lineRule="auto"/>
        <w:ind w:firstLine="709"/>
        <w:jc w:val="both"/>
        <w:rPr>
          <w:rFonts w:cs="Times New Roman"/>
          <w:szCs w:val="24"/>
        </w:rPr>
      </w:pPr>
      <w:bookmarkStart w:id="41" w:name="_Hlk135037819"/>
      <w:r w:rsidRPr="00303E21">
        <w:rPr>
          <w:rFonts w:cs="Times New Roman"/>
          <w:szCs w:val="24"/>
        </w:rPr>
        <w:t>2.</w:t>
      </w:r>
      <w:r w:rsidR="001B28C6" w:rsidRPr="00303E21">
        <w:rPr>
          <w:rFonts w:cs="Times New Roman"/>
          <w:szCs w:val="24"/>
        </w:rPr>
        <w:t>8</w:t>
      </w:r>
      <w:r w:rsidR="009C6817" w:rsidRPr="00303E21">
        <w:rPr>
          <w:rFonts w:cs="Times New Roman"/>
          <w:szCs w:val="24"/>
        </w:rPr>
        <w:t>.</w:t>
      </w:r>
      <w:r w:rsidRPr="00303E21">
        <w:rPr>
          <w:rFonts w:cs="Times New Roman"/>
          <w:szCs w:val="24"/>
        </w:rPr>
        <w:t xml:space="preserve"> </w:t>
      </w:r>
      <w:r w:rsidR="00911923" w:rsidRPr="00303E21">
        <w:rPr>
          <w:rFonts w:cs="Times New Roman"/>
          <w:szCs w:val="24"/>
        </w:rPr>
        <w:t>Нажмите кнопку «Отправить на подписание». Программа предложит</w:t>
      </w:r>
      <w:r w:rsidR="001B28C6" w:rsidRPr="00303E21">
        <w:rPr>
          <w:rFonts w:cs="Times New Roman"/>
          <w:szCs w:val="24"/>
        </w:rPr>
        <w:t xml:space="preserve"> сохранить документ. Нажмите </w:t>
      </w:r>
      <w:r w:rsidR="00911923" w:rsidRPr="00303E21">
        <w:rPr>
          <w:rFonts w:cs="Times New Roman"/>
          <w:szCs w:val="24"/>
        </w:rPr>
        <w:t>кнопку «О</w:t>
      </w:r>
      <w:r w:rsidR="001B28C6" w:rsidRPr="00303E21">
        <w:rPr>
          <w:rFonts w:cs="Times New Roman"/>
          <w:szCs w:val="24"/>
        </w:rPr>
        <w:t>К</w:t>
      </w:r>
      <w:r w:rsidR="00911923" w:rsidRPr="00303E21">
        <w:rPr>
          <w:rFonts w:cs="Times New Roman"/>
          <w:szCs w:val="24"/>
        </w:rPr>
        <w:t xml:space="preserve">». Далее пункты </w:t>
      </w:r>
      <w:bookmarkEnd w:id="41"/>
      <w:r w:rsidR="001B28C6" w:rsidRPr="00303E21">
        <w:rPr>
          <w:rFonts w:cs="Times New Roman"/>
          <w:szCs w:val="24"/>
        </w:rPr>
        <w:t>2.9. и 2.10</w:t>
      </w:r>
      <w:r w:rsidR="00911923" w:rsidRPr="00303E21">
        <w:rPr>
          <w:rFonts w:cs="Times New Roman"/>
          <w:szCs w:val="24"/>
        </w:rPr>
        <w:t>.1.</w:t>
      </w:r>
    </w:p>
    <w:p w14:paraId="1BD5892D" w14:textId="77777777" w:rsidR="00911923" w:rsidRPr="00303E21" w:rsidRDefault="00911923" w:rsidP="00303E21">
      <w:pPr>
        <w:spacing w:after="0" w:line="276" w:lineRule="auto"/>
        <w:ind w:firstLine="709"/>
        <w:jc w:val="both"/>
        <w:rPr>
          <w:rFonts w:cs="Times New Roman"/>
          <w:szCs w:val="24"/>
        </w:rPr>
      </w:pPr>
    </w:p>
    <w:p w14:paraId="4543B685" w14:textId="55AAF956" w:rsidR="00BB1E69" w:rsidRPr="00303E21" w:rsidRDefault="00911923" w:rsidP="00303E21">
      <w:pPr>
        <w:spacing w:after="0" w:line="276" w:lineRule="auto"/>
        <w:jc w:val="both"/>
        <w:rPr>
          <w:rFonts w:eastAsia="Calibri" w:cs="Times New Roman"/>
          <w:szCs w:val="24"/>
        </w:rPr>
      </w:pPr>
      <w:r w:rsidRPr="00303E21">
        <w:rPr>
          <w:rFonts w:cs="Times New Roman"/>
          <w:noProof/>
          <w:szCs w:val="24"/>
          <w:lang w:eastAsia="ru-RU"/>
        </w:rPr>
        <w:drawing>
          <wp:inline distT="0" distB="0" distL="0" distR="0" wp14:anchorId="1B2C2B1E" wp14:editId="0BDB943C">
            <wp:extent cx="5759532" cy="2778125"/>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99" t="12620" r="820" b="4199"/>
                    <a:stretch/>
                  </pic:blipFill>
                  <pic:spPr bwMode="auto">
                    <a:xfrm>
                      <a:off x="0" y="0"/>
                      <a:ext cx="5761116" cy="2778889"/>
                    </a:xfrm>
                    <a:prstGeom prst="rect">
                      <a:avLst/>
                    </a:prstGeom>
                    <a:ln>
                      <a:noFill/>
                    </a:ln>
                    <a:effectLst/>
                    <a:extLst>
                      <a:ext uri="{53640926-AAD7-44D8-BBD7-CCE9431645EC}">
                        <a14:shadowObscured xmlns:a14="http://schemas.microsoft.com/office/drawing/2010/main"/>
                      </a:ext>
                    </a:extLst>
                  </pic:spPr>
                </pic:pic>
              </a:graphicData>
            </a:graphic>
          </wp:inline>
        </w:drawing>
      </w:r>
    </w:p>
    <w:p w14:paraId="5DADAD34" w14:textId="71233558" w:rsidR="000A558D" w:rsidRPr="00303E21" w:rsidRDefault="000A558D" w:rsidP="00303E21">
      <w:pPr>
        <w:spacing w:after="0" w:line="276" w:lineRule="auto"/>
        <w:ind w:firstLine="709"/>
        <w:jc w:val="both"/>
        <w:rPr>
          <w:rFonts w:cs="Times New Roman"/>
          <w:szCs w:val="24"/>
        </w:rPr>
      </w:pPr>
      <w:r w:rsidRPr="00303E21">
        <w:rPr>
          <w:rFonts w:cs="Times New Roman"/>
          <w:szCs w:val="24"/>
        </w:rPr>
        <w:t>2.</w:t>
      </w:r>
      <w:r w:rsidR="001B28C6" w:rsidRPr="00303E21">
        <w:rPr>
          <w:rFonts w:cs="Times New Roman"/>
          <w:szCs w:val="24"/>
        </w:rPr>
        <w:t>9</w:t>
      </w:r>
      <w:r w:rsidRPr="00303E21">
        <w:rPr>
          <w:rFonts w:cs="Times New Roman"/>
          <w:szCs w:val="24"/>
        </w:rPr>
        <w:t xml:space="preserve">. </w:t>
      </w:r>
      <w:bookmarkStart w:id="42" w:name="_Hlk130381785"/>
      <w:r w:rsidRPr="00303E21">
        <w:rPr>
          <w:rFonts w:cs="Times New Roman"/>
          <w:szCs w:val="24"/>
        </w:rPr>
        <w:t>Закр</w:t>
      </w:r>
      <w:r w:rsidR="009C6817" w:rsidRPr="00303E21">
        <w:rPr>
          <w:rFonts w:cs="Times New Roman"/>
          <w:szCs w:val="24"/>
        </w:rPr>
        <w:t>ойте</w:t>
      </w:r>
      <w:r w:rsidRPr="00303E21">
        <w:rPr>
          <w:rFonts w:cs="Times New Roman"/>
          <w:szCs w:val="24"/>
        </w:rPr>
        <w:t xml:space="preserve"> документ</w:t>
      </w:r>
      <w:r w:rsidR="001B28C6" w:rsidRPr="00303E21">
        <w:rPr>
          <w:rFonts w:cs="Times New Roman"/>
          <w:szCs w:val="24"/>
        </w:rPr>
        <w:t xml:space="preserve">, </w:t>
      </w:r>
      <w:r w:rsidRPr="00303E21">
        <w:rPr>
          <w:rFonts w:cs="Times New Roman"/>
          <w:szCs w:val="24"/>
        </w:rPr>
        <w:t>верн</w:t>
      </w:r>
      <w:r w:rsidR="009C6817" w:rsidRPr="00303E21">
        <w:rPr>
          <w:rFonts w:cs="Times New Roman"/>
          <w:szCs w:val="24"/>
        </w:rPr>
        <w:t>итесь</w:t>
      </w:r>
      <w:r w:rsidRPr="00303E21">
        <w:rPr>
          <w:rFonts w:cs="Times New Roman"/>
          <w:szCs w:val="24"/>
        </w:rPr>
        <w:t xml:space="preserve"> к задаче на начальной странице. </w:t>
      </w:r>
      <w:bookmarkEnd w:id="42"/>
    </w:p>
    <w:p w14:paraId="099CD7F6" w14:textId="6908AD14" w:rsidR="000A558D" w:rsidRPr="00303E21" w:rsidRDefault="000A558D"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0CE4BC13" wp14:editId="00A7DE97">
            <wp:extent cx="5854535" cy="2765913"/>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66" t="12086" r="-1157" b="5089"/>
                    <a:stretch/>
                  </pic:blipFill>
                  <pic:spPr bwMode="auto">
                    <a:xfrm>
                      <a:off x="0" y="0"/>
                      <a:ext cx="5856745" cy="2766957"/>
                    </a:xfrm>
                    <a:prstGeom prst="rect">
                      <a:avLst/>
                    </a:prstGeom>
                    <a:ln>
                      <a:noFill/>
                    </a:ln>
                    <a:effectLst/>
                    <a:extLst>
                      <a:ext uri="{53640926-AAD7-44D8-BBD7-CCE9431645EC}">
                        <a14:shadowObscured xmlns:a14="http://schemas.microsoft.com/office/drawing/2010/main"/>
                      </a:ext>
                    </a:extLst>
                  </pic:spPr>
                </pic:pic>
              </a:graphicData>
            </a:graphic>
          </wp:inline>
        </w:drawing>
      </w:r>
    </w:p>
    <w:p w14:paraId="46B9CAF1" w14:textId="02D6F42D" w:rsidR="009C3EAC" w:rsidRPr="00303E21" w:rsidRDefault="001B28C6" w:rsidP="00303E21">
      <w:pPr>
        <w:spacing w:after="0" w:line="276" w:lineRule="auto"/>
        <w:ind w:firstLine="709"/>
        <w:jc w:val="both"/>
        <w:rPr>
          <w:rFonts w:cs="Times New Roman"/>
          <w:szCs w:val="24"/>
        </w:rPr>
      </w:pPr>
      <w:r w:rsidRPr="00303E21">
        <w:rPr>
          <w:rFonts w:cs="Times New Roman"/>
          <w:szCs w:val="24"/>
        </w:rPr>
        <w:t>2.10. Выделите задачу. Нажмите кнопку «Исполнено».</w:t>
      </w:r>
    </w:p>
    <w:p w14:paraId="253A9AC2" w14:textId="76A22D89" w:rsidR="00101F77" w:rsidRPr="00303E21" w:rsidRDefault="009C3EA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883A9CB" wp14:editId="4A373641">
            <wp:extent cx="5804147" cy="2765425"/>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267" t="12592" b="4632"/>
                    <a:stretch/>
                  </pic:blipFill>
                  <pic:spPr bwMode="auto">
                    <a:xfrm>
                      <a:off x="0" y="0"/>
                      <a:ext cx="5805131" cy="2765894"/>
                    </a:xfrm>
                    <a:prstGeom prst="rect">
                      <a:avLst/>
                    </a:prstGeom>
                    <a:ln>
                      <a:noFill/>
                    </a:ln>
                    <a:effectLst/>
                    <a:extLst>
                      <a:ext uri="{53640926-AAD7-44D8-BBD7-CCE9431645EC}">
                        <a14:shadowObscured xmlns:a14="http://schemas.microsoft.com/office/drawing/2010/main"/>
                      </a:ext>
                    </a:extLst>
                  </pic:spPr>
                </pic:pic>
              </a:graphicData>
            </a:graphic>
          </wp:inline>
        </w:drawing>
      </w:r>
    </w:p>
    <w:p w14:paraId="4B446B71" w14:textId="437A68CB" w:rsidR="00AB70CD" w:rsidRPr="00303E21" w:rsidRDefault="001B28C6" w:rsidP="00303E21">
      <w:pPr>
        <w:spacing w:after="0" w:line="276" w:lineRule="auto"/>
        <w:ind w:firstLine="709"/>
        <w:jc w:val="both"/>
        <w:rPr>
          <w:rFonts w:cs="Times New Roman"/>
          <w:szCs w:val="24"/>
        </w:rPr>
      </w:pPr>
      <w:bookmarkStart w:id="43" w:name="_Hlk126188634"/>
      <w:r w:rsidRPr="00303E21">
        <w:rPr>
          <w:rFonts w:cs="Times New Roman"/>
          <w:szCs w:val="24"/>
        </w:rPr>
        <w:t>2.10</w:t>
      </w:r>
      <w:r w:rsidR="00F82576" w:rsidRPr="00303E21">
        <w:rPr>
          <w:rFonts w:cs="Times New Roman"/>
          <w:szCs w:val="24"/>
        </w:rPr>
        <w:t>.</w:t>
      </w:r>
      <w:r w:rsidRPr="00303E21">
        <w:rPr>
          <w:rFonts w:cs="Times New Roman"/>
          <w:szCs w:val="24"/>
        </w:rPr>
        <w:t>1</w:t>
      </w:r>
      <w:r w:rsidR="00F82576" w:rsidRPr="00303E21">
        <w:rPr>
          <w:rFonts w:cs="Times New Roman"/>
          <w:szCs w:val="24"/>
        </w:rPr>
        <w:t xml:space="preserve">. </w:t>
      </w:r>
      <w:r w:rsidR="002823D9" w:rsidRPr="00303E21">
        <w:rPr>
          <w:rFonts w:cs="Times New Roman"/>
          <w:szCs w:val="24"/>
        </w:rPr>
        <w:t xml:space="preserve">В случае возврата </w:t>
      </w:r>
      <w:r w:rsidR="007F5678" w:rsidRPr="00303E21">
        <w:rPr>
          <w:rFonts w:cs="Times New Roman"/>
          <w:szCs w:val="24"/>
        </w:rPr>
        <w:t xml:space="preserve">документа </w:t>
      </w:r>
      <w:r w:rsidR="002823D9" w:rsidRPr="00303E21">
        <w:rPr>
          <w:rFonts w:cs="Times New Roman"/>
          <w:szCs w:val="24"/>
        </w:rPr>
        <w:t>наж</w:t>
      </w:r>
      <w:r w:rsidR="0060032D" w:rsidRPr="00303E21">
        <w:rPr>
          <w:rFonts w:cs="Times New Roman"/>
          <w:szCs w:val="24"/>
        </w:rPr>
        <w:t>мите</w:t>
      </w:r>
      <w:r w:rsidR="003C2944" w:rsidRPr="00303E21">
        <w:rPr>
          <w:rFonts w:cs="Times New Roman"/>
          <w:szCs w:val="24"/>
        </w:rPr>
        <w:t xml:space="preserve"> на</w:t>
      </w:r>
      <w:r w:rsidR="002823D9" w:rsidRPr="00303E21">
        <w:rPr>
          <w:rFonts w:cs="Times New Roman"/>
          <w:szCs w:val="24"/>
        </w:rPr>
        <w:t xml:space="preserve"> кнопку «Отклонить», заполни</w:t>
      </w:r>
      <w:r w:rsidRPr="00303E21">
        <w:rPr>
          <w:rFonts w:cs="Times New Roman"/>
          <w:szCs w:val="24"/>
        </w:rPr>
        <w:t>те</w:t>
      </w:r>
      <w:r w:rsidR="002823D9" w:rsidRPr="00303E21">
        <w:rPr>
          <w:rFonts w:cs="Times New Roman"/>
          <w:szCs w:val="24"/>
        </w:rPr>
        <w:t xml:space="preserve"> поле «Комментарий».</w:t>
      </w:r>
      <w:r w:rsidR="000A558D" w:rsidRPr="00303E21">
        <w:rPr>
          <w:rFonts w:cs="Times New Roman"/>
          <w:szCs w:val="24"/>
        </w:rPr>
        <w:t xml:space="preserve"> </w:t>
      </w:r>
      <w:r w:rsidR="002823D9" w:rsidRPr="00303E21">
        <w:rPr>
          <w:rFonts w:cs="Times New Roman"/>
          <w:szCs w:val="24"/>
        </w:rPr>
        <w:t xml:space="preserve">Далее </w:t>
      </w:r>
      <w:bookmarkEnd w:id="43"/>
      <w:r w:rsidRPr="00303E21">
        <w:rPr>
          <w:rFonts w:cs="Times New Roman"/>
          <w:szCs w:val="24"/>
        </w:rPr>
        <w:t>пункты 2.12</w:t>
      </w:r>
      <w:r w:rsidR="002823D9" w:rsidRPr="00303E21">
        <w:rPr>
          <w:rFonts w:cs="Times New Roman"/>
          <w:szCs w:val="24"/>
        </w:rPr>
        <w:t>. – 2.1</w:t>
      </w:r>
      <w:r w:rsidRPr="00303E21">
        <w:rPr>
          <w:rFonts w:cs="Times New Roman"/>
          <w:szCs w:val="24"/>
        </w:rPr>
        <w:t>3</w:t>
      </w:r>
      <w:r w:rsidR="002823D9" w:rsidRPr="00303E21">
        <w:rPr>
          <w:rFonts w:cs="Times New Roman"/>
          <w:szCs w:val="24"/>
        </w:rPr>
        <w:t>.1.</w:t>
      </w:r>
    </w:p>
    <w:p w14:paraId="7DFE8028" w14:textId="44A24F1D" w:rsidR="000274D9" w:rsidRPr="00303E21" w:rsidRDefault="00911923" w:rsidP="00303E21">
      <w:pPr>
        <w:spacing w:after="0" w:line="276" w:lineRule="auto"/>
        <w:jc w:val="both"/>
        <w:rPr>
          <w:rFonts w:cs="Times New Roman"/>
          <w:szCs w:val="24"/>
          <w:highlight w:val="yellow"/>
        </w:rPr>
      </w:pPr>
      <w:r w:rsidRPr="00303E21">
        <w:rPr>
          <w:rFonts w:cs="Times New Roman"/>
          <w:noProof/>
          <w:szCs w:val="24"/>
          <w:lang w:eastAsia="ru-RU"/>
        </w:rPr>
        <w:drawing>
          <wp:inline distT="0" distB="0" distL="0" distR="0" wp14:anchorId="318A0482" wp14:editId="1FFCE8EB">
            <wp:extent cx="5786755" cy="2754393"/>
            <wp:effectExtent l="0" t="0" r="444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66" t="12799" b="4734"/>
                    <a:stretch/>
                  </pic:blipFill>
                  <pic:spPr bwMode="auto">
                    <a:xfrm>
                      <a:off x="0" y="0"/>
                      <a:ext cx="5787996" cy="2754984"/>
                    </a:xfrm>
                    <a:prstGeom prst="rect">
                      <a:avLst/>
                    </a:prstGeom>
                    <a:ln>
                      <a:noFill/>
                    </a:ln>
                    <a:effectLst/>
                    <a:extLst>
                      <a:ext uri="{53640926-AAD7-44D8-BBD7-CCE9431645EC}">
                        <a14:shadowObscured xmlns:a14="http://schemas.microsoft.com/office/drawing/2010/main"/>
                      </a:ext>
                    </a:extLst>
                  </pic:spPr>
                </pic:pic>
              </a:graphicData>
            </a:graphic>
          </wp:inline>
        </w:drawing>
      </w:r>
    </w:p>
    <w:p w14:paraId="769ACFBB" w14:textId="3B2A0C83" w:rsidR="008F0C7F" w:rsidRPr="00303E21" w:rsidRDefault="008F0C7F" w:rsidP="00303E21">
      <w:pPr>
        <w:spacing w:after="0" w:line="276" w:lineRule="auto"/>
        <w:ind w:firstLine="709"/>
        <w:jc w:val="both"/>
        <w:rPr>
          <w:rFonts w:cs="Times New Roman"/>
          <w:szCs w:val="24"/>
        </w:rPr>
      </w:pPr>
      <w:r w:rsidRPr="00303E21">
        <w:rPr>
          <w:rFonts w:cs="Times New Roman"/>
          <w:szCs w:val="24"/>
        </w:rPr>
        <w:t xml:space="preserve">Для Ответственного </w:t>
      </w:r>
      <w:proofErr w:type="gramStart"/>
      <w:r w:rsidRPr="00303E21">
        <w:rPr>
          <w:rFonts w:cs="Times New Roman"/>
          <w:szCs w:val="24"/>
        </w:rPr>
        <w:t>исполнителя :</w:t>
      </w:r>
      <w:proofErr w:type="gramEnd"/>
    </w:p>
    <w:p w14:paraId="2C2033BE" w14:textId="572EC4EC" w:rsidR="008F0C7F" w:rsidRPr="00303E21" w:rsidRDefault="008F0C7F" w:rsidP="00303E21">
      <w:pPr>
        <w:spacing w:after="0" w:line="276" w:lineRule="auto"/>
        <w:ind w:firstLine="709"/>
        <w:jc w:val="both"/>
        <w:rPr>
          <w:rFonts w:cs="Times New Roman"/>
          <w:szCs w:val="24"/>
        </w:rPr>
      </w:pPr>
      <w:r w:rsidRPr="00303E21">
        <w:rPr>
          <w:rFonts w:cs="Times New Roman"/>
          <w:szCs w:val="24"/>
        </w:rPr>
        <w:lastRenderedPageBreak/>
        <w:t>2.1</w:t>
      </w:r>
      <w:r w:rsidR="001B28C6" w:rsidRPr="00303E21">
        <w:rPr>
          <w:rFonts w:cs="Times New Roman"/>
          <w:szCs w:val="24"/>
        </w:rPr>
        <w:t>1</w:t>
      </w:r>
      <w:r w:rsidRPr="00303E21">
        <w:rPr>
          <w:rFonts w:cs="Times New Roman"/>
          <w:szCs w:val="24"/>
        </w:rPr>
        <w:t xml:space="preserve">. </w:t>
      </w:r>
      <w:bookmarkStart w:id="44" w:name="_Hlk130381936"/>
      <w:bookmarkStart w:id="45" w:name="_Hlk135038099"/>
      <w:r w:rsidRPr="00303E21">
        <w:rPr>
          <w:rFonts w:cs="Times New Roman"/>
          <w:szCs w:val="24"/>
        </w:rPr>
        <w:t xml:space="preserve">В случае выполнения задачи бухгалтером: в </w:t>
      </w:r>
      <w:r w:rsidR="005A6EDB" w:rsidRPr="00303E21">
        <w:rPr>
          <w:rFonts w:cs="Times New Roman"/>
          <w:szCs w:val="24"/>
        </w:rPr>
        <w:t>ДГУ</w:t>
      </w:r>
      <w:r w:rsidRPr="00303E21">
        <w:rPr>
          <w:rFonts w:cs="Times New Roman"/>
          <w:szCs w:val="24"/>
        </w:rPr>
        <w:t xml:space="preserve"> на начальной странице Ответственного </w:t>
      </w:r>
      <w:proofErr w:type="gramStart"/>
      <w:r w:rsidRPr="00303E21">
        <w:rPr>
          <w:rFonts w:cs="Times New Roman"/>
          <w:szCs w:val="24"/>
        </w:rPr>
        <w:t>исполнителя  появится</w:t>
      </w:r>
      <w:proofErr w:type="gramEnd"/>
      <w:r w:rsidRPr="00303E21">
        <w:rPr>
          <w:rFonts w:cs="Times New Roman"/>
          <w:szCs w:val="24"/>
        </w:rPr>
        <w:t xml:space="preserve"> задача о результате завершения процесса </w:t>
      </w:r>
      <w:bookmarkEnd w:id="44"/>
      <w:r w:rsidRPr="00303E21">
        <w:rPr>
          <w:rFonts w:cs="Times New Roman"/>
          <w:szCs w:val="24"/>
        </w:rPr>
        <w:t xml:space="preserve">«Ознакомиться с результатом исполнения: </w:t>
      </w:r>
      <w:bookmarkEnd w:id="45"/>
      <w:r w:rsidRPr="00303E21">
        <w:rPr>
          <w:rFonts w:cs="Times New Roman"/>
          <w:szCs w:val="24"/>
        </w:rPr>
        <w:t>«Решение о прекращении признания активами объектов нефинансовых активов (ф.</w:t>
      </w:r>
      <w:r w:rsidR="001B28C6" w:rsidRPr="00303E21">
        <w:rPr>
          <w:rFonts w:cs="Times New Roman"/>
          <w:szCs w:val="24"/>
        </w:rPr>
        <w:t xml:space="preserve"> 0510440)…»</w:t>
      </w:r>
      <w:r w:rsidRPr="00303E21">
        <w:rPr>
          <w:rFonts w:cs="Times New Roman"/>
          <w:szCs w:val="24"/>
        </w:rPr>
        <w:t xml:space="preserve"> </w:t>
      </w:r>
      <w:bookmarkStart w:id="46" w:name="_Hlk135038125"/>
      <w:r w:rsidRPr="00303E21">
        <w:rPr>
          <w:rFonts w:cs="Times New Roman"/>
          <w:szCs w:val="24"/>
        </w:rPr>
        <w:t>– наж</w:t>
      </w:r>
      <w:r w:rsidR="00C52AF1" w:rsidRPr="00303E21">
        <w:rPr>
          <w:rFonts w:cs="Times New Roman"/>
          <w:szCs w:val="24"/>
        </w:rPr>
        <w:t>мите</w:t>
      </w:r>
      <w:r w:rsidRPr="00303E21">
        <w:rPr>
          <w:rFonts w:cs="Times New Roman"/>
          <w:szCs w:val="24"/>
        </w:rPr>
        <w:t xml:space="preserve"> на кнопку «Завершить исполнение».</w:t>
      </w:r>
      <w:bookmarkEnd w:id="46"/>
    </w:p>
    <w:p w14:paraId="1E77D7B4" w14:textId="43ADA9C5" w:rsidR="008F0C7F" w:rsidRPr="00303E21" w:rsidRDefault="008F0C7F" w:rsidP="00303E21">
      <w:pPr>
        <w:spacing w:after="0" w:line="276" w:lineRule="auto"/>
        <w:ind w:firstLine="709"/>
        <w:jc w:val="both"/>
        <w:rPr>
          <w:rFonts w:cs="Times New Roman"/>
          <w:b/>
          <w:bCs/>
          <w:szCs w:val="24"/>
        </w:rPr>
      </w:pPr>
      <w:r w:rsidRPr="00303E21">
        <w:rPr>
          <w:rFonts w:cs="Times New Roman"/>
          <w:b/>
          <w:bCs/>
          <w:szCs w:val="24"/>
        </w:rPr>
        <w:t xml:space="preserve">Комментарий отражается в задаче с правой </w:t>
      </w:r>
      <w:r w:rsidR="001B28C6" w:rsidRPr="00303E21">
        <w:rPr>
          <w:rFonts w:cs="Times New Roman"/>
          <w:b/>
          <w:bCs/>
          <w:szCs w:val="24"/>
        </w:rPr>
        <w:t>стороны в «Истории выполнения».</w:t>
      </w:r>
    </w:p>
    <w:p w14:paraId="3D380866" w14:textId="31A8B340" w:rsidR="00AB70CD" w:rsidRPr="00303E21" w:rsidRDefault="00AB70CD" w:rsidP="00303E21">
      <w:pPr>
        <w:spacing w:after="0" w:line="276" w:lineRule="auto"/>
        <w:jc w:val="both"/>
        <w:rPr>
          <w:rFonts w:cs="Times New Roman"/>
          <w:szCs w:val="24"/>
          <w:highlight w:val="yellow"/>
        </w:rPr>
      </w:pPr>
      <w:r w:rsidRPr="00303E21">
        <w:rPr>
          <w:rFonts w:cs="Times New Roman"/>
          <w:noProof/>
          <w:szCs w:val="24"/>
          <w:lang w:eastAsia="ru-RU"/>
        </w:rPr>
        <w:drawing>
          <wp:inline distT="0" distB="0" distL="0" distR="0" wp14:anchorId="4224E39F" wp14:editId="05C6B986">
            <wp:extent cx="5747980" cy="2582289"/>
            <wp:effectExtent l="0" t="0" r="571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199" t="15108" b="7562"/>
                    <a:stretch/>
                  </pic:blipFill>
                  <pic:spPr bwMode="auto">
                    <a:xfrm>
                      <a:off x="0" y="0"/>
                      <a:ext cx="5750395" cy="2583374"/>
                    </a:xfrm>
                    <a:prstGeom prst="rect">
                      <a:avLst/>
                    </a:prstGeom>
                    <a:ln>
                      <a:noFill/>
                    </a:ln>
                    <a:effectLst/>
                    <a:extLst>
                      <a:ext uri="{53640926-AAD7-44D8-BBD7-CCE9431645EC}">
                        <a14:shadowObscured xmlns:a14="http://schemas.microsoft.com/office/drawing/2010/main"/>
                      </a:ext>
                    </a:extLst>
                  </pic:spPr>
                </pic:pic>
              </a:graphicData>
            </a:graphic>
          </wp:inline>
        </w:drawing>
      </w:r>
    </w:p>
    <w:p w14:paraId="051C41CE" w14:textId="38456894" w:rsidR="005231B0" w:rsidRPr="00303E21" w:rsidRDefault="005231B0" w:rsidP="00303E21">
      <w:pPr>
        <w:spacing w:after="0" w:line="276" w:lineRule="auto"/>
        <w:ind w:firstLine="709"/>
        <w:jc w:val="both"/>
        <w:rPr>
          <w:rFonts w:cs="Times New Roman"/>
          <w:szCs w:val="24"/>
        </w:rPr>
      </w:pPr>
      <w:bookmarkStart w:id="47" w:name="_Hlk130381955"/>
      <w:r w:rsidRPr="00303E21">
        <w:rPr>
          <w:rFonts w:cs="Times New Roman"/>
          <w:szCs w:val="24"/>
        </w:rPr>
        <w:t>2.1</w:t>
      </w:r>
      <w:r w:rsidR="001B28C6" w:rsidRPr="00303E21">
        <w:rPr>
          <w:rFonts w:cs="Times New Roman"/>
          <w:szCs w:val="24"/>
        </w:rPr>
        <w:t>2</w:t>
      </w:r>
      <w:r w:rsidRPr="00303E21">
        <w:rPr>
          <w:rFonts w:cs="Times New Roman"/>
          <w:szCs w:val="24"/>
        </w:rPr>
        <w:t>.</w:t>
      </w:r>
      <w:r w:rsidR="00F82576" w:rsidRPr="00303E21">
        <w:rPr>
          <w:rFonts w:cs="Times New Roman"/>
          <w:szCs w:val="24"/>
        </w:rPr>
        <w:t xml:space="preserve"> </w:t>
      </w:r>
      <w:bookmarkStart w:id="48" w:name="_Hlk130397602"/>
      <w:r w:rsidRPr="00303E21">
        <w:rPr>
          <w:rFonts w:cs="Times New Roman"/>
          <w:szCs w:val="24"/>
        </w:rPr>
        <w:t xml:space="preserve">В случае отклонения задачи бухгалтером: в ДГУ Ответственный </w:t>
      </w:r>
      <w:proofErr w:type="gramStart"/>
      <w:r w:rsidRPr="00303E21">
        <w:rPr>
          <w:rFonts w:cs="Times New Roman"/>
          <w:szCs w:val="24"/>
        </w:rPr>
        <w:t>исполнитель  вносит</w:t>
      </w:r>
      <w:proofErr w:type="gramEnd"/>
      <w:r w:rsidRPr="00303E21">
        <w:rPr>
          <w:rFonts w:cs="Times New Roman"/>
          <w:szCs w:val="24"/>
        </w:rPr>
        <w:t xml:space="preserve"> соответствующие изменения.</w:t>
      </w:r>
    </w:p>
    <w:p w14:paraId="28151C5B" w14:textId="61B4B2E8" w:rsidR="005231B0" w:rsidRPr="00303E21" w:rsidRDefault="005231B0" w:rsidP="00303E21">
      <w:pPr>
        <w:spacing w:after="0" w:line="276" w:lineRule="auto"/>
        <w:ind w:firstLine="709"/>
        <w:jc w:val="both"/>
        <w:rPr>
          <w:rFonts w:cs="Times New Roman"/>
          <w:szCs w:val="24"/>
        </w:rPr>
      </w:pPr>
      <w:bookmarkStart w:id="49" w:name="_Hlk130397536"/>
      <w:bookmarkEnd w:id="47"/>
      <w:r w:rsidRPr="00303E21">
        <w:rPr>
          <w:rFonts w:cs="Times New Roman"/>
          <w:szCs w:val="24"/>
        </w:rPr>
        <w:t>2.1</w:t>
      </w:r>
      <w:r w:rsidR="001B28C6" w:rsidRPr="00303E21">
        <w:rPr>
          <w:rFonts w:cs="Times New Roman"/>
          <w:szCs w:val="24"/>
        </w:rPr>
        <w:t>2</w:t>
      </w:r>
      <w:r w:rsidRPr="00303E21">
        <w:rPr>
          <w:rFonts w:cs="Times New Roman"/>
          <w:szCs w:val="24"/>
        </w:rPr>
        <w:t xml:space="preserve">.1. </w:t>
      </w:r>
      <w:bookmarkStart w:id="50" w:name="_Hlk126189090"/>
      <w:bookmarkStart w:id="51" w:name="_Hlk135038171"/>
      <w:r w:rsidRPr="00303E21">
        <w:rPr>
          <w:rFonts w:cs="Times New Roman"/>
          <w:szCs w:val="24"/>
        </w:rPr>
        <w:t>Обновить начальную страницу по кнопке «Обновить». В списке задач отобразится задача</w:t>
      </w:r>
      <w:bookmarkEnd w:id="50"/>
      <w:r w:rsidRPr="00303E21">
        <w:rPr>
          <w:rFonts w:cs="Times New Roman"/>
          <w:szCs w:val="24"/>
        </w:rPr>
        <w:t xml:space="preserve"> «Ознакомиться с результатом исполнения: «Решение о прекращении признания активами объектов нефинансовых активов (ф. 0510440)…» с отрицательным результатом. </w:t>
      </w:r>
      <w:bookmarkEnd w:id="51"/>
    </w:p>
    <w:bookmarkEnd w:id="49"/>
    <w:p w14:paraId="628FEB43" w14:textId="7A52B6BC" w:rsidR="002823D9" w:rsidRPr="00303E21" w:rsidRDefault="005231B0" w:rsidP="00303E21">
      <w:pPr>
        <w:spacing w:after="0" w:line="276" w:lineRule="auto"/>
        <w:jc w:val="both"/>
        <w:rPr>
          <w:rFonts w:cs="Times New Roman"/>
          <w:szCs w:val="24"/>
          <w:highlight w:val="yellow"/>
        </w:rPr>
      </w:pPr>
      <w:r w:rsidRPr="00303E21">
        <w:rPr>
          <w:rFonts w:cs="Times New Roman"/>
          <w:noProof/>
          <w:szCs w:val="24"/>
          <w:lang w:eastAsia="ru-RU"/>
        </w:rPr>
        <w:drawing>
          <wp:inline distT="0" distB="0" distL="0" distR="0" wp14:anchorId="523944E1" wp14:editId="1B5BACCA">
            <wp:extent cx="5939790" cy="2530205"/>
            <wp:effectExtent l="0" t="0" r="381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2">
                      <a:extLst>
                        <a:ext uri="{28A0092B-C50C-407E-A947-70E740481C1C}">
                          <a14:useLocalDpi xmlns:a14="http://schemas.microsoft.com/office/drawing/2010/main" val="0"/>
                        </a:ext>
                      </a:extLst>
                    </a:blip>
                    <a:srcRect t="14623"/>
                    <a:stretch/>
                  </pic:blipFill>
                  <pic:spPr bwMode="auto">
                    <a:xfrm>
                      <a:off x="0" y="0"/>
                      <a:ext cx="5939790" cy="2530205"/>
                    </a:xfrm>
                    <a:prstGeom prst="rect">
                      <a:avLst/>
                    </a:prstGeom>
                    <a:ln>
                      <a:noFill/>
                    </a:ln>
                    <a:effectLst/>
                    <a:extLst>
                      <a:ext uri="{53640926-AAD7-44D8-BBD7-CCE9431645EC}">
                        <a14:shadowObscured xmlns:a14="http://schemas.microsoft.com/office/drawing/2010/main"/>
                      </a:ext>
                    </a:extLst>
                  </pic:spPr>
                </pic:pic>
              </a:graphicData>
            </a:graphic>
          </wp:inline>
        </w:drawing>
      </w:r>
    </w:p>
    <w:p w14:paraId="5E19BF0C" w14:textId="79329DE5" w:rsidR="002823D9" w:rsidRPr="00303E21" w:rsidRDefault="005231B0" w:rsidP="00303E21">
      <w:pPr>
        <w:pStyle w:val="a9"/>
        <w:spacing w:after="0" w:line="276" w:lineRule="auto"/>
        <w:ind w:left="0" w:firstLine="709"/>
        <w:jc w:val="both"/>
        <w:rPr>
          <w:rFonts w:cs="Times New Roman"/>
          <w:szCs w:val="24"/>
        </w:rPr>
      </w:pPr>
      <w:bookmarkStart w:id="52" w:name="_Hlk130397549"/>
      <w:bookmarkStart w:id="53" w:name="_Hlk125599113"/>
      <w:r w:rsidRPr="00303E21">
        <w:rPr>
          <w:rFonts w:cs="Times New Roman"/>
          <w:szCs w:val="24"/>
        </w:rPr>
        <w:t>2.1</w:t>
      </w:r>
      <w:r w:rsidR="001B28C6" w:rsidRPr="00303E21">
        <w:rPr>
          <w:rFonts w:cs="Times New Roman"/>
          <w:szCs w:val="24"/>
        </w:rPr>
        <w:t>2</w:t>
      </w:r>
      <w:r w:rsidRPr="00303E21">
        <w:rPr>
          <w:rFonts w:cs="Times New Roman"/>
          <w:szCs w:val="24"/>
        </w:rPr>
        <w:t xml:space="preserve">.2. </w:t>
      </w:r>
      <w:bookmarkEnd w:id="52"/>
      <w:r w:rsidR="002823D9" w:rsidRPr="00303E21">
        <w:rPr>
          <w:rFonts w:cs="Times New Roman"/>
          <w:szCs w:val="24"/>
        </w:rPr>
        <w:t>Выделит</w:t>
      </w:r>
      <w:r w:rsidR="004F7792" w:rsidRPr="00303E21">
        <w:rPr>
          <w:rFonts w:cs="Times New Roman"/>
          <w:szCs w:val="24"/>
        </w:rPr>
        <w:t>е</w:t>
      </w:r>
      <w:r w:rsidR="002823D9" w:rsidRPr="00303E21">
        <w:rPr>
          <w:rFonts w:cs="Times New Roman"/>
          <w:szCs w:val="24"/>
        </w:rPr>
        <w:t xml:space="preserve"> задачу и наж</w:t>
      </w:r>
      <w:r w:rsidR="004F7792" w:rsidRPr="00303E21">
        <w:rPr>
          <w:rFonts w:cs="Times New Roman"/>
          <w:szCs w:val="24"/>
        </w:rPr>
        <w:t>мите</w:t>
      </w:r>
      <w:r w:rsidR="003C2944" w:rsidRPr="00303E21">
        <w:rPr>
          <w:rFonts w:cs="Times New Roman"/>
          <w:szCs w:val="24"/>
        </w:rPr>
        <w:t xml:space="preserve"> на</w:t>
      </w:r>
      <w:r w:rsidR="002823D9" w:rsidRPr="00303E21">
        <w:rPr>
          <w:rFonts w:cs="Times New Roman"/>
          <w:szCs w:val="24"/>
        </w:rPr>
        <w:t xml:space="preserve"> кнопку «Принять к исполнению». </w:t>
      </w:r>
    </w:p>
    <w:bookmarkEnd w:id="53"/>
    <w:p w14:paraId="1421572B" w14:textId="6E02620D" w:rsidR="002823D9" w:rsidRPr="00303E21" w:rsidRDefault="005231B0" w:rsidP="00303E21">
      <w:pPr>
        <w:spacing w:after="0" w:line="276" w:lineRule="auto"/>
        <w:jc w:val="both"/>
        <w:rPr>
          <w:rFonts w:cs="Times New Roman"/>
          <w:szCs w:val="24"/>
          <w:highlight w:val="yellow"/>
        </w:rPr>
      </w:pPr>
      <w:r w:rsidRPr="00303E21">
        <w:rPr>
          <w:rFonts w:cs="Times New Roman"/>
          <w:noProof/>
          <w:szCs w:val="24"/>
          <w:lang w:eastAsia="ru-RU"/>
        </w:rPr>
        <w:lastRenderedPageBreak/>
        <w:drawing>
          <wp:inline distT="0" distB="0" distL="0" distR="0" wp14:anchorId="6C786CA1" wp14:editId="5B7280D8">
            <wp:extent cx="5939790" cy="2535919"/>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3">
                      <a:extLst>
                        <a:ext uri="{28A0092B-C50C-407E-A947-70E740481C1C}">
                          <a14:useLocalDpi xmlns:a14="http://schemas.microsoft.com/office/drawing/2010/main" val="0"/>
                        </a:ext>
                      </a:extLst>
                    </a:blip>
                    <a:srcRect t="14423"/>
                    <a:stretch/>
                  </pic:blipFill>
                  <pic:spPr bwMode="auto">
                    <a:xfrm>
                      <a:off x="0" y="0"/>
                      <a:ext cx="5939790" cy="2535919"/>
                    </a:xfrm>
                    <a:prstGeom prst="rect">
                      <a:avLst/>
                    </a:prstGeom>
                    <a:ln>
                      <a:noFill/>
                    </a:ln>
                    <a:effectLst/>
                    <a:extLst>
                      <a:ext uri="{53640926-AAD7-44D8-BBD7-CCE9431645EC}">
                        <a14:shadowObscured xmlns:a14="http://schemas.microsoft.com/office/drawing/2010/main"/>
                      </a:ext>
                    </a:extLst>
                  </pic:spPr>
                </pic:pic>
              </a:graphicData>
            </a:graphic>
          </wp:inline>
        </w:drawing>
      </w:r>
    </w:p>
    <w:p w14:paraId="54F18FB4" w14:textId="6ACA179C" w:rsidR="00F22A84" w:rsidRPr="00303E21" w:rsidRDefault="001B28C6" w:rsidP="00303E21">
      <w:pPr>
        <w:pStyle w:val="a9"/>
        <w:spacing w:after="0" w:line="276" w:lineRule="auto"/>
        <w:ind w:left="0" w:firstLine="709"/>
        <w:jc w:val="both"/>
        <w:rPr>
          <w:rFonts w:cs="Times New Roman"/>
          <w:szCs w:val="24"/>
        </w:rPr>
      </w:pPr>
      <w:bookmarkStart w:id="54" w:name="_Hlk125599127"/>
      <w:r w:rsidRPr="00303E21">
        <w:rPr>
          <w:rFonts w:cs="Times New Roman"/>
          <w:szCs w:val="24"/>
        </w:rPr>
        <w:t>2.12</w:t>
      </w:r>
      <w:r w:rsidR="00F22A84" w:rsidRPr="00303E21">
        <w:rPr>
          <w:rFonts w:cs="Times New Roman"/>
          <w:szCs w:val="24"/>
        </w:rPr>
        <w:t>.3. Открыть предмет задачи «Решение о прекращении признания активами объектов нефинансовых активов (ф. 0510440)».</w:t>
      </w:r>
      <w:bookmarkEnd w:id="54"/>
    </w:p>
    <w:p w14:paraId="33EDC078" w14:textId="10650E1A" w:rsidR="00F22A84" w:rsidRPr="00303E21" w:rsidRDefault="00F22A84"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FDAC34E" wp14:editId="0AF3CA0F">
            <wp:extent cx="5939790" cy="2565400"/>
            <wp:effectExtent l="0" t="0" r="381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4">
                      <a:extLst>
                        <a:ext uri="{28A0092B-C50C-407E-A947-70E740481C1C}">
                          <a14:useLocalDpi xmlns:a14="http://schemas.microsoft.com/office/drawing/2010/main" val="0"/>
                        </a:ext>
                      </a:extLst>
                    </a:blip>
                    <a:srcRect t="13421"/>
                    <a:stretch/>
                  </pic:blipFill>
                  <pic:spPr bwMode="auto">
                    <a:xfrm>
                      <a:off x="0" y="0"/>
                      <a:ext cx="5939790" cy="2565400"/>
                    </a:xfrm>
                    <a:prstGeom prst="rect">
                      <a:avLst/>
                    </a:prstGeom>
                    <a:ln>
                      <a:noFill/>
                    </a:ln>
                    <a:effectLst/>
                    <a:extLst>
                      <a:ext uri="{53640926-AAD7-44D8-BBD7-CCE9431645EC}">
                        <a14:shadowObscured xmlns:a14="http://schemas.microsoft.com/office/drawing/2010/main"/>
                      </a:ext>
                    </a:extLst>
                  </pic:spPr>
                </pic:pic>
              </a:graphicData>
            </a:graphic>
          </wp:inline>
        </w:drawing>
      </w:r>
    </w:p>
    <w:p w14:paraId="42FD9489" w14:textId="07E54D64" w:rsidR="00F22A84" w:rsidRPr="00303E21" w:rsidRDefault="001B28C6" w:rsidP="00303E21">
      <w:pPr>
        <w:spacing w:after="0" w:line="276" w:lineRule="auto"/>
        <w:ind w:firstLine="709"/>
        <w:jc w:val="both"/>
        <w:rPr>
          <w:rFonts w:cs="Times New Roman"/>
          <w:szCs w:val="24"/>
        </w:rPr>
      </w:pPr>
      <w:r w:rsidRPr="00303E21">
        <w:rPr>
          <w:rFonts w:cs="Times New Roman"/>
          <w:szCs w:val="24"/>
        </w:rPr>
        <w:t>2.12</w:t>
      </w:r>
      <w:r w:rsidR="00F22A84" w:rsidRPr="00303E21">
        <w:rPr>
          <w:rFonts w:cs="Times New Roman"/>
          <w:szCs w:val="24"/>
        </w:rPr>
        <w:t>.4</w:t>
      </w:r>
      <w:r w:rsidR="00510284" w:rsidRPr="00303E21">
        <w:rPr>
          <w:rFonts w:cs="Times New Roman"/>
          <w:szCs w:val="24"/>
        </w:rPr>
        <w:t>.</w:t>
      </w:r>
      <w:r w:rsidR="00F22A84" w:rsidRPr="00303E21">
        <w:rPr>
          <w:rFonts w:cs="Times New Roman"/>
          <w:szCs w:val="24"/>
        </w:rPr>
        <w:t xml:space="preserve"> Перей</w:t>
      </w:r>
      <w:r w:rsidR="00C52AF1" w:rsidRPr="00303E21">
        <w:rPr>
          <w:rFonts w:cs="Times New Roman"/>
          <w:szCs w:val="24"/>
        </w:rPr>
        <w:t>дите</w:t>
      </w:r>
      <w:r w:rsidR="00F22A84" w:rsidRPr="00303E21">
        <w:rPr>
          <w:rFonts w:cs="Times New Roman"/>
          <w:szCs w:val="24"/>
        </w:rPr>
        <w:t xml:space="preserve"> на «Электронный документ» (1). Внес</w:t>
      </w:r>
      <w:r w:rsidR="00C52AF1" w:rsidRPr="00303E21">
        <w:rPr>
          <w:rFonts w:cs="Times New Roman"/>
          <w:szCs w:val="24"/>
        </w:rPr>
        <w:t>ите</w:t>
      </w:r>
      <w:r w:rsidR="00F22A84" w:rsidRPr="00303E21">
        <w:rPr>
          <w:rFonts w:cs="Times New Roman"/>
          <w:szCs w:val="24"/>
        </w:rPr>
        <w:t xml:space="preserve"> соответствующие изменения.</w:t>
      </w:r>
    </w:p>
    <w:p w14:paraId="1538168D" w14:textId="7EE3647D" w:rsidR="00F22A84" w:rsidRPr="00303E21" w:rsidRDefault="001B28C6" w:rsidP="00303E21">
      <w:pPr>
        <w:spacing w:after="0" w:line="276" w:lineRule="auto"/>
        <w:ind w:firstLine="709"/>
        <w:jc w:val="both"/>
        <w:rPr>
          <w:rFonts w:cs="Times New Roman"/>
          <w:szCs w:val="24"/>
        </w:rPr>
      </w:pPr>
      <w:r w:rsidRPr="00303E21">
        <w:rPr>
          <w:rFonts w:cs="Times New Roman"/>
          <w:szCs w:val="24"/>
        </w:rPr>
        <w:t>2.12</w:t>
      </w:r>
      <w:r w:rsidR="00F22A84" w:rsidRPr="00303E21">
        <w:rPr>
          <w:rFonts w:cs="Times New Roman"/>
          <w:szCs w:val="24"/>
        </w:rPr>
        <w:t>.5. Наж</w:t>
      </w:r>
      <w:r w:rsidR="00C52AF1" w:rsidRPr="00303E21">
        <w:rPr>
          <w:rFonts w:cs="Times New Roman"/>
          <w:szCs w:val="24"/>
        </w:rPr>
        <w:t>мите</w:t>
      </w:r>
      <w:r w:rsidR="00F22A84" w:rsidRPr="00303E21">
        <w:rPr>
          <w:rFonts w:cs="Times New Roman"/>
          <w:szCs w:val="24"/>
        </w:rPr>
        <w:t xml:space="preserve"> на кнопки «Записать»</w:t>
      </w:r>
      <w:r w:rsidR="005E6F1A" w:rsidRPr="00303E21">
        <w:rPr>
          <w:rFonts w:cs="Times New Roman"/>
          <w:szCs w:val="24"/>
        </w:rPr>
        <w:t xml:space="preserve"> (2)</w:t>
      </w:r>
      <w:r w:rsidR="00F22A84" w:rsidRPr="00303E21">
        <w:rPr>
          <w:rFonts w:cs="Times New Roman"/>
          <w:szCs w:val="24"/>
        </w:rPr>
        <w:t xml:space="preserve"> и «Закрыть»</w:t>
      </w:r>
      <w:r w:rsidR="005E6F1A" w:rsidRPr="00303E21">
        <w:rPr>
          <w:rFonts w:cs="Times New Roman"/>
          <w:szCs w:val="24"/>
        </w:rPr>
        <w:t xml:space="preserve"> (3)</w:t>
      </w:r>
      <w:r w:rsidR="00F22A84" w:rsidRPr="00303E21">
        <w:rPr>
          <w:rFonts w:cs="Times New Roman"/>
          <w:szCs w:val="24"/>
        </w:rPr>
        <w:t>.</w:t>
      </w:r>
    </w:p>
    <w:p w14:paraId="2CCF3B22" w14:textId="6DC8F4BE" w:rsidR="002823D9" w:rsidRPr="00303E21" w:rsidRDefault="00D57755" w:rsidP="00303E21">
      <w:pPr>
        <w:spacing w:after="0" w:line="276" w:lineRule="auto"/>
        <w:jc w:val="both"/>
        <w:rPr>
          <w:rFonts w:cs="Times New Roman"/>
          <w:szCs w:val="24"/>
          <w:highlight w:val="yellow"/>
        </w:rPr>
      </w:pPr>
      <w:r w:rsidRPr="00303E21">
        <w:rPr>
          <w:rFonts w:cs="Times New Roman"/>
          <w:noProof/>
          <w:szCs w:val="24"/>
          <w:lang w:eastAsia="ru-RU"/>
        </w:rPr>
        <w:drawing>
          <wp:inline distT="0" distB="0" distL="0" distR="0" wp14:anchorId="5162113D" wp14:editId="7258224D">
            <wp:extent cx="5939790" cy="2363217"/>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2363217"/>
                    </a:xfrm>
                    <a:prstGeom prst="rect">
                      <a:avLst/>
                    </a:prstGeom>
                    <a:ln>
                      <a:noFill/>
                    </a:ln>
                    <a:effectLst/>
                  </pic:spPr>
                </pic:pic>
              </a:graphicData>
            </a:graphic>
          </wp:inline>
        </w:drawing>
      </w:r>
    </w:p>
    <w:p w14:paraId="46B74BA6" w14:textId="686AFC71" w:rsidR="002823D9" w:rsidRPr="00303E21" w:rsidRDefault="002823D9" w:rsidP="00303E21">
      <w:pPr>
        <w:pStyle w:val="a9"/>
        <w:numPr>
          <w:ilvl w:val="2"/>
          <w:numId w:val="22"/>
        </w:numPr>
        <w:spacing w:after="0" w:line="276" w:lineRule="auto"/>
        <w:ind w:left="0" w:firstLine="709"/>
        <w:jc w:val="both"/>
        <w:rPr>
          <w:rFonts w:cs="Times New Roman"/>
          <w:szCs w:val="24"/>
        </w:rPr>
      </w:pPr>
      <w:r w:rsidRPr="00303E21">
        <w:rPr>
          <w:rFonts w:cs="Times New Roman"/>
          <w:szCs w:val="24"/>
        </w:rPr>
        <w:t>Закр</w:t>
      </w:r>
      <w:r w:rsidR="00555A87" w:rsidRPr="00303E21">
        <w:rPr>
          <w:rFonts w:cs="Times New Roman"/>
          <w:szCs w:val="24"/>
        </w:rPr>
        <w:t>о</w:t>
      </w:r>
      <w:r w:rsidR="00340318" w:rsidRPr="00303E21">
        <w:rPr>
          <w:rFonts w:cs="Times New Roman"/>
          <w:szCs w:val="24"/>
        </w:rPr>
        <w:t>й</w:t>
      </w:r>
      <w:r w:rsidR="00555A87" w:rsidRPr="00303E21">
        <w:rPr>
          <w:rFonts w:cs="Times New Roman"/>
          <w:szCs w:val="24"/>
        </w:rPr>
        <w:t>те</w:t>
      </w:r>
      <w:r w:rsidRPr="00303E21">
        <w:rPr>
          <w:rFonts w:cs="Times New Roman"/>
          <w:szCs w:val="24"/>
        </w:rPr>
        <w:t xml:space="preserve"> предмет задачи.</w:t>
      </w:r>
    </w:p>
    <w:p w14:paraId="6DC8AD8F" w14:textId="7C7A6C73" w:rsidR="002823D9" w:rsidRPr="00303E21" w:rsidRDefault="00835610" w:rsidP="00303E21">
      <w:pPr>
        <w:spacing w:after="0" w:line="276" w:lineRule="auto"/>
        <w:jc w:val="both"/>
        <w:rPr>
          <w:rFonts w:cs="Times New Roman"/>
          <w:szCs w:val="24"/>
          <w:highlight w:val="yellow"/>
        </w:rPr>
      </w:pPr>
      <w:r w:rsidRPr="00303E21">
        <w:rPr>
          <w:rFonts w:cs="Times New Roman"/>
          <w:noProof/>
          <w:szCs w:val="24"/>
          <w:lang w:eastAsia="ru-RU"/>
        </w:rPr>
        <w:lastRenderedPageBreak/>
        <w:drawing>
          <wp:inline distT="0" distB="0" distL="0" distR="0" wp14:anchorId="7F9F6252" wp14:editId="4E395EEC">
            <wp:extent cx="5939790" cy="1527012"/>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1527012"/>
                    </a:xfrm>
                    <a:prstGeom prst="rect">
                      <a:avLst/>
                    </a:prstGeom>
                    <a:ln>
                      <a:noFill/>
                    </a:ln>
                    <a:effectLst/>
                  </pic:spPr>
                </pic:pic>
              </a:graphicData>
            </a:graphic>
          </wp:inline>
        </w:drawing>
      </w:r>
    </w:p>
    <w:p w14:paraId="13CB432C" w14:textId="6DB2FAC6" w:rsidR="002823D9" w:rsidRPr="00303E21" w:rsidRDefault="002823D9" w:rsidP="00303E21">
      <w:pPr>
        <w:pStyle w:val="a9"/>
        <w:numPr>
          <w:ilvl w:val="2"/>
          <w:numId w:val="22"/>
        </w:numPr>
        <w:spacing w:after="0" w:line="276" w:lineRule="auto"/>
        <w:ind w:left="0" w:firstLine="709"/>
        <w:jc w:val="both"/>
        <w:rPr>
          <w:rFonts w:cs="Times New Roman"/>
          <w:noProof/>
          <w:szCs w:val="24"/>
        </w:rPr>
      </w:pPr>
      <w:bookmarkStart w:id="55" w:name="_Hlk126189265"/>
      <w:r w:rsidRPr="00303E21">
        <w:rPr>
          <w:rFonts w:cs="Times New Roman"/>
          <w:szCs w:val="24"/>
        </w:rPr>
        <w:t>Верн</w:t>
      </w:r>
      <w:r w:rsidR="00555A87" w:rsidRPr="00303E21">
        <w:rPr>
          <w:rFonts w:cs="Times New Roman"/>
          <w:szCs w:val="24"/>
        </w:rPr>
        <w:t>итесь</w:t>
      </w:r>
      <w:r w:rsidRPr="00303E21">
        <w:rPr>
          <w:rFonts w:cs="Times New Roman"/>
          <w:szCs w:val="24"/>
        </w:rPr>
        <w:t xml:space="preserve"> на начальную страницу</w:t>
      </w:r>
      <w:bookmarkEnd w:id="55"/>
      <w:r w:rsidR="00BF5317" w:rsidRPr="00303E21">
        <w:rPr>
          <w:rFonts w:cs="Times New Roman"/>
          <w:szCs w:val="24"/>
        </w:rPr>
        <w:t>, н</w:t>
      </w:r>
      <w:r w:rsidRPr="00303E21">
        <w:rPr>
          <w:rFonts w:cs="Times New Roman"/>
          <w:szCs w:val="24"/>
        </w:rPr>
        <w:t>аж</w:t>
      </w:r>
      <w:r w:rsidR="00555A87" w:rsidRPr="00303E21">
        <w:rPr>
          <w:rFonts w:cs="Times New Roman"/>
          <w:szCs w:val="24"/>
        </w:rPr>
        <w:t>мите</w:t>
      </w:r>
      <w:r w:rsidR="00BF5317" w:rsidRPr="00303E21">
        <w:rPr>
          <w:rFonts w:cs="Times New Roman"/>
          <w:szCs w:val="24"/>
        </w:rPr>
        <w:t xml:space="preserve"> </w:t>
      </w:r>
      <w:r w:rsidR="003C2944" w:rsidRPr="00303E21">
        <w:rPr>
          <w:rFonts w:cs="Times New Roman"/>
          <w:szCs w:val="24"/>
        </w:rPr>
        <w:t xml:space="preserve">на </w:t>
      </w:r>
      <w:r w:rsidR="00BF5317" w:rsidRPr="00303E21">
        <w:rPr>
          <w:rFonts w:cs="Times New Roman"/>
          <w:szCs w:val="24"/>
        </w:rPr>
        <w:t>кнопку «Повторить исполнение»,</w:t>
      </w:r>
      <w:r w:rsidRPr="00303E21">
        <w:rPr>
          <w:rFonts w:cs="Times New Roman"/>
          <w:szCs w:val="24"/>
        </w:rPr>
        <w:t xml:space="preserve"> </w:t>
      </w:r>
      <w:r w:rsidR="00BF5317" w:rsidRPr="00303E21">
        <w:rPr>
          <w:rFonts w:cs="Times New Roman"/>
          <w:szCs w:val="24"/>
        </w:rPr>
        <w:t>з</w:t>
      </w:r>
      <w:r w:rsidRPr="00303E21">
        <w:rPr>
          <w:rFonts w:cs="Times New Roman"/>
          <w:szCs w:val="24"/>
        </w:rPr>
        <w:t>аполнит</w:t>
      </w:r>
      <w:r w:rsidR="00555A87" w:rsidRPr="00303E21">
        <w:rPr>
          <w:rFonts w:cs="Times New Roman"/>
          <w:szCs w:val="24"/>
        </w:rPr>
        <w:t>е комментарий и нажмите</w:t>
      </w:r>
      <w:r w:rsidR="003C2944" w:rsidRPr="00303E21">
        <w:rPr>
          <w:rFonts w:cs="Times New Roman"/>
          <w:szCs w:val="24"/>
        </w:rPr>
        <w:t xml:space="preserve"> на</w:t>
      </w:r>
      <w:r w:rsidRPr="00303E21">
        <w:rPr>
          <w:rFonts w:cs="Times New Roman"/>
          <w:szCs w:val="24"/>
        </w:rPr>
        <w:t xml:space="preserve"> кнопку «Отправить на повторное исполнение»</w:t>
      </w:r>
      <w:r w:rsidRPr="00303E21">
        <w:rPr>
          <w:rFonts w:cs="Times New Roman"/>
          <w:noProof/>
          <w:szCs w:val="24"/>
        </w:rPr>
        <w:t>.</w:t>
      </w:r>
    </w:p>
    <w:p w14:paraId="362B2D94" w14:textId="3160927F" w:rsidR="001B28C6" w:rsidRPr="00303E21" w:rsidRDefault="001B28C6" w:rsidP="00303E21">
      <w:pPr>
        <w:spacing w:after="0" w:line="276" w:lineRule="auto"/>
        <w:ind w:firstLine="709"/>
        <w:jc w:val="both"/>
        <w:rPr>
          <w:rFonts w:cs="Times New Roman"/>
          <w:bCs/>
          <w:noProof/>
          <w:szCs w:val="24"/>
        </w:rPr>
      </w:pPr>
      <w:r w:rsidRPr="00303E21">
        <w:rPr>
          <w:rFonts w:cs="Times New Roman"/>
          <w:b/>
          <w:bCs/>
          <w:noProof/>
          <w:szCs w:val="24"/>
        </w:rPr>
        <w:t>Обратите внимание!</w:t>
      </w:r>
    </w:p>
    <w:p w14:paraId="5990DE52" w14:textId="06C45CDD" w:rsidR="00720483" w:rsidRPr="00303E21" w:rsidRDefault="002823D9" w:rsidP="00303E21">
      <w:pPr>
        <w:spacing w:after="0" w:line="276" w:lineRule="auto"/>
        <w:ind w:firstLine="709"/>
        <w:jc w:val="both"/>
        <w:rPr>
          <w:rFonts w:cs="Times New Roman"/>
          <w:b/>
          <w:szCs w:val="24"/>
        </w:rPr>
      </w:pPr>
      <w:r w:rsidRPr="00303E21">
        <w:rPr>
          <w:rFonts w:cs="Times New Roman"/>
          <w:szCs w:val="24"/>
        </w:rPr>
        <w:t>Если нажать на кнопку «Завершить исполнение», процесс завершится</w:t>
      </w:r>
      <w:r w:rsidRPr="00303E21">
        <w:rPr>
          <w:rFonts w:cs="Times New Roman"/>
          <w:b/>
          <w:szCs w:val="24"/>
        </w:rPr>
        <w:t>.</w:t>
      </w:r>
    </w:p>
    <w:p w14:paraId="5F720560" w14:textId="4FD9765D" w:rsidR="00580C79" w:rsidRPr="00303E21" w:rsidRDefault="00835610"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49EAE84" wp14:editId="0A86CA7C">
            <wp:extent cx="5939790" cy="3259742"/>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3259742"/>
                    </a:xfrm>
                    <a:prstGeom prst="rect">
                      <a:avLst/>
                    </a:prstGeom>
                    <a:ln>
                      <a:noFill/>
                    </a:ln>
                    <a:effectLst/>
                  </pic:spPr>
                </pic:pic>
              </a:graphicData>
            </a:graphic>
          </wp:inline>
        </w:drawing>
      </w:r>
    </w:p>
    <w:p w14:paraId="595CC072" w14:textId="77777777" w:rsidR="00580C79" w:rsidRPr="00303E21" w:rsidRDefault="00580C79" w:rsidP="00303E21">
      <w:pPr>
        <w:spacing w:after="0" w:line="276" w:lineRule="auto"/>
        <w:ind w:firstLine="709"/>
        <w:jc w:val="both"/>
        <w:rPr>
          <w:rFonts w:cs="Times New Roman"/>
          <w:szCs w:val="24"/>
        </w:rPr>
      </w:pPr>
    </w:p>
    <w:p w14:paraId="29827403" w14:textId="344515A9" w:rsidR="00506503" w:rsidRPr="00303E21" w:rsidRDefault="000B7BDB" w:rsidP="00303E21">
      <w:pPr>
        <w:spacing w:after="0" w:line="276" w:lineRule="auto"/>
        <w:ind w:firstLine="709"/>
        <w:jc w:val="both"/>
        <w:rPr>
          <w:rFonts w:cs="Times New Roman"/>
          <w:szCs w:val="24"/>
        </w:rPr>
      </w:pPr>
      <w:r w:rsidRPr="00303E21">
        <w:rPr>
          <w:rFonts w:cs="Times New Roman"/>
          <w:szCs w:val="24"/>
        </w:rPr>
        <w:br w:type="page"/>
      </w:r>
    </w:p>
    <w:p w14:paraId="6A3AADCF" w14:textId="6FBF096F" w:rsidR="00E00C3A" w:rsidRPr="00303E21" w:rsidRDefault="005D55D7"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56" w:name="_Hlk207967977"/>
      <w:bookmarkStart w:id="57" w:name="_Toc209545251"/>
      <w:r w:rsidRPr="00303E21">
        <w:rPr>
          <w:rFonts w:ascii="Times New Roman" w:hAnsi="Times New Roman" w:cs="Times New Roman"/>
          <w:b/>
          <w:bCs/>
          <w:color w:val="auto"/>
          <w:sz w:val="24"/>
          <w:szCs w:val="24"/>
        </w:rPr>
        <w:lastRenderedPageBreak/>
        <w:t>ЭТАП</w:t>
      </w:r>
      <w:r w:rsidR="001B28C6" w:rsidRPr="00303E21">
        <w:rPr>
          <w:rFonts w:ascii="Times New Roman" w:hAnsi="Times New Roman" w:cs="Times New Roman"/>
          <w:b/>
          <w:bCs/>
          <w:color w:val="auto"/>
          <w:sz w:val="24"/>
          <w:szCs w:val="24"/>
        </w:rPr>
        <w:t xml:space="preserve"> </w:t>
      </w:r>
      <w:r w:rsidRPr="00303E21">
        <w:rPr>
          <w:rFonts w:ascii="Times New Roman" w:hAnsi="Times New Roman" w:cs="Times New Roman"/>
          <w:b/>
          <w:bCs/>
          <w:color w:val="auto"/>
          <w:sz w:val="24"/>
          <w:szCs w:val="24"/>
        </w:rPr>
        <w:t>ПОДПИСАНИЕ ОТВЕТСТВЕННЫМ ИСПОЛНИТЕЛЕМ</w:t>
      </w:r>
      <w:bookmarkEnd w:id="57"/>
    </w:p>
    <w:p w14:paraId="1E0BDA47" w14:textId="26336E32" w:rsidR="00B94F18" w:rsidRPr="00303E21" w:rsidRDefault="00B94F18" w:rsidP="00303E21">
      <w:pPr>
        <w:spacing w:after="0" w:line="276" w:lineRule="auto"/>
        <w:ind w:firstLine="709"/>
        <w:rPr>
          <w:rFonts w:cs="Times New Roman"/>
          <w:szCs w:val="24"/>
        </w:rPr>
      </w:pPr>
      <w:bookmarkStart w:id="58" w:name="_Hlk207959278"/>
      <w:bookmarkEnd w:id="56"/>
      <w:r w:rsidRPr="00303E21">
        <w:rPr>
          <w:rFonts w:cs="Times New Roman"/>
          <w:szCs w:val="24"/>
        </w:rPr>
        <w:t>Продолжение процесса в ДГУ.</w:t>
      </w:r>
    </w:p>
    <w:p w14:paraId="47C195EE" w14:textId="77777777" w:rsidR="00B94F18" w:rsidRPr="00303E21" w:rsidRDefault="00B94F18" w:rsidP="00303E21">
      <w:pPr>
        <w:pStyle w:val="a9"/>
        <w:numPr>
          <w:ilvl w:val="0"/>
          <w:numId w:val="16"/>
        </w:numPr>
        <w:spacing w:after="0" w:line="276" w:lineRule="auto"/>
        <w:ind w:left="0" w:firstLine="709"/>
        <w:jc w:val="both"/>
        <w:rPr>
          <w:rFonts w:cs="Times New Roman"/>
          <w:vanish/>
          <w:szCs w:val="24"/>
        </w:rPr>
      </w:pPr>
    </w:p>
    <w:p w14:paraId="68A1B7E1" w14:textId="77777777" w:rsidR="00B94F18" w:rsidRPr="00303E21" w:rsidRDefault="00B94F18" w:rsidP="00303E21">
      <w:pPr>
        <w:pStyle w:val="a9"/>
        <w:numPr>
          <w:ilvl w:val="0"/>
          <w:numId w:val="16"/>
        </w:numPr>
        <w:spacing w:after="0" w:line="276" w:lineRule="auto"/>
        <w:ind w:left="0" w:firstLine="709"/>
        <w:jc w:val="both"/>
        <w:rPr>
          <w:rFonts w:cs="Times New Roman"/>
          <w:vanish/>
          <w:szCs w:val="24"/>
        </w:rPr>
      </w:pPr>
    </w:p>
    <w:p w14:paraId="1F182C93" w14:textId="77777777" w:rsidR="00B94F18" w:rsidRPr="00303E21" w:rsidRDefault="00B94F18" w:rsidP="00303E21">
      <w:pPr>
        <w:pStyle w:val="a9"/>
        <w:numPr>
          <w:ilvl w:val="0"/>
          <w:numId w:val="16"/>
        </w:numPr>
        <w:spacing w:after="0" w:line="276" w:lineRule="auto"/>
        <w:ind w:left="0" w:firstLine="709"/>
        <w:jc w:val="both"/>
        <w:rPr>
          <w:rFonts w:cs="Times New Roman"/>
          <w:vanish/>
          <w:szCs w:val="24"/>
        </w:rPr>
      </w:pPr>
    </w:p>
    <w:p w14:paraId="14663D2F" w14:textId="2873D79D" w:rsidR="00A77CD6" w:rsidRPr="00303E21" w:rsidRDefault="00B94F18" w:rsidP="00303E21">
      <w:pPr>
        <w:spacing w:after="0" w:line="276" w:lineRule="auto"/>
        <w:ind w:firstLine="709"/>
        <w:jc w:val="both"/>
        <w:rPr>
          <w:rFonts w:cs="Times New Roman"/>
          <w:szCs w:val="24"/>
        </w:rPr>
      </w:pPr>
      <w:r w:rsidRPr="00303E21">
        <w:rPr>
          <w:rFonts w:cs="Times New Roman"/>
          <w:szCs w:val="24"/>
        </w:rPr>
        <w:t xml:space="preserve">3.1. Выполните авторизацию, используя учетные данные пользователя с ролью «Ответственный </w:t>
      </w:r>
      <w:proofErr w:type="gramStart"/>
      <w:r w:rsidRPr="00303E21">
        <w:rPr>
          <w:rFonts w:cs="Times New Roman"/>
          <w:szCs w:val="24"/>
        </w:rPr>
        <w:t>исполнитель »</w:t>
      </w:r>
      <w:proofErr w:type="gramEnd"/>
      <w:r w:rsidRPr="00303E21">
        <w:rPr>
          <w:rFonts w:cs="Times New Roman"/>
          <w:szCs w:val="24"/>
        </w:rPr>
        <w:t>.</w:t>
      </w:r>
    </w:p>
    <w:bookmarkEnd w:id="58"/>
    <w:p w14:paraId="00A91BD7" w14:textId="6778E675" w:rsidR="00570634" w:rsidRPr="00303E21" w:rsidRDefault="00B94F18" w:rsidP="00303E21">
      <w:pPr>
        <w:pStyle w:val="a9"/>
        <w:spacing w:after="0" w:line="276" w:lineRule="auto"/>
        <w:ind w:left="0" w:firstLine="709"/>
        <w:jc w:val="both"/>
        <w:rPr>
          <w:rFonts w:cs="Times New Roman"/>
          <w:szCs w:val="24"/>
        </w:rPr>
      </w:pPr>
      <w:r w:rsidRPr="00303E21">
        <w:rPr>
          <w:rFonts w:cs="Times New Roman"/>
          <w:szCs w:val="24"/>
        </w:rPr>
        <w:t xml:space="preserve">3.2. На начальной странице в разделе «Документооборот: задачи мне» нажмите кнопку «Обновить». </w:t>
      </w:r>
      <w:r w:rsidR="00E00C3A" w:rsidRPr="00303E21">
        <w:rPr>
          <w:rFonts w:cs="Times New Roman"/>
          <w:szCs w:val="24"/>
        </w:rPr>
        <w:t xml:space="preserve">В списке задач отобразится задача </w:t>
      </w:r>
      <w:r w:rsidR="00570634" w:rsidRPr="00303E21">
        <w:rPr>
          <w:rFonts w:cs="Times New Roman"/>
          <w:szCs w:val="24"/>
        </w:rPr>
        <w:t>«Решение о прекращении признания активами объектов нефинансовых активов (ф. 0510440)…».</w:t>
      </w:r>
    </w:p>
    <w:p w14:paraId="1A36C5E6" w14:textId="4C3DC480" w:rsidR="00E00C3A" w:rsidRPr="00303E21" w:rsidRDefault="002A2F1B"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5B5C293E" wp14:editId="16F98A4B">
            <wp:extent cx="5807710" cy="813975"/>
            <wp:effectExtent l="0" t="0" r="254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200" t="15287" b="60339"/>
                    <a:stretch/>
                  </pic:blipFill>
                  <pic:spPr bwMode="auto">
                    <a:xfrm>
                      <a:off x="0" y="0"/>
                      <a:ext cx="5809752" cy="814261"/>
                    </a:xfrm>
                    <a:prstGeom prst="rect">
                      <a:avLst/>
                    </a:prstGeom>
                    <a:ln>
                      <a:noFill/>
                    </a:ln>
                    <a:effectLst/>
                    <a:extLst>
                      <a:ext uri="{53640926-AAD7-44D8-BBD7-CCE9431645EC}">
                        <a14:shadowObscured xmlns:a14="http://schemas.microsoft.com/office/drawing/2010/main"/>
                      </a:ext>
                    </a:extLst>
                  </pic:spPr>
                </pic:pic>
              </a:graphicData>
            </a:graphic>
          </wp:inline>
        </w:drawing>
      </w:r>
    </w:p>
    <w:p w14:paraId="4252D728" w14:textId="27F05DE2" w:rsidR="00E00C3A" w:rsidRPr="00303E21" w:rsidRDefault="00E00C3A" w:rsidP="00303E21">
      <w:pPr>
        <w:pStyle w:val="a9"/>
        <w:numPr>
          <w:ilvl w:val="1"/>
          <w:numId w:val="24"/>
        </w:numPr>
        <w:spacing w:after="0" w:line="276" w:lineRule="auto"/>
        <w:ind w:left="0" w:firstLine="709"/>
        <w:jc w:val="both"/>
        <w:rPr>
          <w:rFonts w:cs="Times New Roman"/>
          <w:szCs w:val="24"/>
        </w:rPr>
      </w:pPr>
      <w:r w:rsidRPr="00303E21">
        <w:rPr>
          <w:rFonts w:cs="Times New Roman"/>
          <w:szCs w:val="24"/>
        </w:rPr>
        <w:t>Выделит</w:t>
      </w:r>
      <w:r w:rsidR="004246B7" w:rsidRPr="00303E21">
        <w:rPr>
          <w:rFonts w:cs="Times New Roman"/>
          <w:szCs w:val="24"/>
        </w:rPr>
        <w:t>е</w:t>
      </w:r>
      <w:r w:rsidRPr="00303E21">
        <w:rPr>
          <w:rFonts w:cs="Times New Roman"/>
          <w:szCs w:val="24"/>
        </w:rPr>
        <w:t xml:space="preserve"> задачу из списка задач и наж</w:t>
      </w:r>
      <w:r w:rsidR="004246B7"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«Принять к исполнению».</w:t>
      </w:r>
    </w:p>
    <w:p w14:paraId="7F14E1C2" w14:textId="32725C86" w:rsidR="00E00C3A" w:rsidRPr="00303E21" w:rsidRDefault="002A2F1B"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D966825" wp14:editId="3EBF6D0C">
            <wp:extent cx="5778500" cy="924971"/>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500" t="15463" r="199" b="56842"/>
                    <a:stretch/>
                  </pic:blipFill>
                  <pic:spPr bwMode="auto">
                    <a:xfrm>
                      <a:off x="0" y="0"/>
                      <a:ext cx="5780066" cy="925222"/>
                    </a:xfrm>
                    <a:prstGeom prst="rect">
                      <a:avLst/>
                    </a:prstGeom>
                    <a:ln>
                      <a:noFill/>
                    </a:ln>
                    <a:effectLst/>
                    <a:extLst>
                      <a:ext uri="{53640926-AAD7-44D8-BBD7-CCE9431645EC}">
                        <a14:shadowObscured xmlns:a14="http://schemas.microsoft.com/office/drawing/2010/main"/>
                      </a:ext>
                    </a:extLst>
                  </pic:spPr>
                </pic:pic>
              </a:graphicData>
            </a:graphic>
          </wp:inline>
        </w:drawing>
      </w:r>
    </w:p>
    <w:p w14:paraId="5F25D393" w14:textId="2E462791" w:rsidR="00E00C3A" w:rsidRPr="00303E21" w:rsidRDefault="00F14A16" w:rsidP="00303E21">
      <w:pPr>
        <w:spacing w:after="0" w:line="276" w:lineRule="auto"/>
        <w:ind w:firstLine="709"/>
        <w:jc w:val="both"/>
        <w:rPr>
          <w:rFonts w:cs="Times New Roman"/>
          <w:szCs w:val="24"/>
        </w:rPr>
      </w:pPr>
      <w:r w:rsidRPr="00303E21">
        <w:rPr>
          <w:rFonts w:cs="Times New Roman"/>
          <w:szCs w:val="24"/>
        </w:rPr>
        <w:t>3.</w:t>
      </w:r>
      <w:r w:rsidR="00303E21">
        <w:rPr>
          <w:rFonts w:cs="Times New Roman"/>
          <w:szCs w:val="24"/>
        </w:rPr>
        <w:t>4</w:t>
      </w:r>
      <w:r w:rsidRPr="00303E21">
        <w:rPr>
          <w:rFonts w:cs="Times New Roman"/>
          <w:szCs w:val="24"/>
        </w:rPr>
        <w:t xml:space="preserve">. </w:t>
      </w:r>
      <w:r w:rsidR="00E00C3A" w:rsidRPr="00303E21">
        <w:rPr>
          <w:rFonts w:cs="Times New Roman"/>
          <w:szCs w:val="24"/>
        </w:rPr>
        <w:t>В предмете задачи «</w:t>
      </w:r>
      <w:r w:rsidR="00CA39AA" w:rsidRPr="00303E21">
        <w:rPr>
          <w:rFonts w:cs="Times New Roman"/>
          <w:szCs w:val="24"/>
        </w:rPr>
        <w:t>Акт о списании материальных запасов</w:t>
      </w:r>
      <w:r w:rsidR="00E00C3A" w:rsidRPr="00303E21">
        <w:rPr>
          <w:rFonts w:cs="Times New Roman"/>
          <w:szCs w:val="24"/>
        </w:rPr>
        <w:t xml:space="preserve"> (ф.</w:t>
      </w:r>
      <w:r w:rsidR="00A21070" w:rsidRPr="00303E21">
        <w:rPr>
          <w:rFonts w:cs="Times New Roman"/>
          <w:szCs w:val="24"/>
        </w:rPr>
        <w:t>0501460</w:t>
      </w:r>
      <w:r w:rsidR="00E00C3A" w:rsidRPr="00303E21">
        <w:rPr>
          <w:rFonts w:cs="Times New Roman"/>
          <w:szCs w:val="24"/>
        </w:rPr>
        <w:t>)…» откр</w:t>
      </w:r>
      <w:r w:rsidR="00FF7604" w:rsidRPr="00303E21">
        <w:rPr>
          <w:rFonts w:cs="Times New Roman"/>
          <w:szCs w:val="24"/>
        </w:rPr>
        <w:t>ойте</w:t>
      </w:r>
      <w:r w:rsidR="00E00C3A" w:rsidRPr="00303E21">
        <w:rPr>
          <w:rFonts w:cs="Times New Roman"/>
          <w:szCs w:val="24"/>
        </w:rPr>
        <w:t xml:space="preserve"> </w:t>
      </w:r>
      <w:r w:rsidR="00E00C3A" w:rsidRPr="00303E21">
        <w:rPr>
          <w:rFonts w:cs="Times New Roman"/>
          <w:szCs w:val="24"/>
          <w:lang w:val="en-US"/>
        </w:rPr>
        <w:t>pdf</w:t>
      </w:r>
      <w:r w:rsidR="00E00C3A" w:rsidRPr="00303E21">
        <w:rPr>
          <w:rFonts w:cs="Times New Roman"/>
          <w:szCs w:val="24"/>
        </w:rPr>
        <w:t xml:space="preserve">-файлы для ознакомления. </w:t>
      </w:r>
    </w:p>
    <w:p w14:paraId="73D02F51" w14:textId="77777777" w:rsidR="00115135" w:rsidRPr="00303E21" w:rsidRDefault="00E00C3A" w:rsidP="00303E21">
      <w:pPr>
        <w:spacing w:after="0" w:line="276" w:lineRule="auto"/>
        <w:ind w:firstLine="709"/>
        <w:jc w:val="both"/>
        <w:rPr>
          <w:rFonts w:cs="Times New Roman"/>
          <w:szCs w:val="24"/>
        </w:rPr>
      </w:pPr>
      <w:r w:rsidRPr="00303E21">
        <w:rPr>
          <w:rFonts w:cs="Times New Roman"/>
          <w:szCs w:val="24"/>
        </w:rPr>
        <w:t xml:space="preserve">При первом открытии </w:t>
      </w:r>
      <w:r w:rsidRPr="00303E21">
        <w:rPr>
          <w:rFonts w:cs="Times New Roman"/>
          <w:szCs w:val="24"/>
          <w:lang w:val="en-US"/>
        </w:rPr>
        <w:t>pdf</w:t>
      </w:r>
      <w:r w:rsidRPr="00303E21">
        <w:rPr>
          <w:rFonts w:cs="Times New Roman"/>
          <w:szCs w:val="24"/>
        </w:rPr>
        <w:t>-файла выходит окно «Как открыть файл?».</w:t>
      </w:r>
    </w:p>
    <w:p w14:paraId="728D6F5F" w14:textId="5A624732" w:rsidR="009A7958" w:rsidRPr="00303E21" w:rsidRDefault="00E00C3A" w:rsidP="00303E21">
      <w:pPr>
        <w:spacing w:after="0" w:line="276" w:lineRule="auto"/>
        <w:ind w:firstLine="709"/>
        <w:jc w:val="both"/>
        <w:rPr>
          <w:rFonts w:cs="Times New Roman"/>
          <w:noProof/>
          <w:szCs w:val="24"/>
        </w:rPr>
      </w:pPr>
      <w:r w:rsidRPr="00303E21">
        <w:rPr>
          <w:rFonts w:cs="Times New Roman"/>
          <w:szCs w:val="24"/>
        </w:rPr>
        <w:t>Установит</w:t>
      </w:r>
      <w:r w:rsidR="00E923D2" w:rsidRPr="00303E21">
        <w:rPr>
          <w:rFonts w:cs="Times New Roman"/>
          <w:szCs w:val="24"/>
        </w:rPr>
        <w:t>е</w:t>
      </w:r>
      <w:r w:rsidRPr="00303E21">
        <w:rPr>
          <w:rFonts w:cs="Times New Roman"/>
          <w:szCs w:val="24"/>
        </w:rPr>
        <w:t xml:space="preserve"> флаг «Всегда открывать только для просмотра». Далее такое окно </w:t>
      </w:r>
      <w:r w:rsidR="00B94F18" w:rsidRPr="00303E21">
        <w:rPr>
          <w:rFonts w:cs="Times New Roman"/>
          <w:szCs w:val="24"/>
        </w:rPr>
        <w:t>появляться</w:t>
      </w:r>
      <w:r w:rsidRPr="00303E21">
        <w:rPr>
          <w:rFonts w:cs="Times New Roman"/>
          <w:szCs w:val="24"/>
        </w:rPr>
        <w:t xml:space="preserve"> не будет.</w:t>
      </w:r>
    </w:p>
    <w:p w14:paraId="33FA74AD" w14:textId="274A9045" w:rsidR="00E00C3A" w:rsidRPr="00303E21" w:rsidRDefault="009A7958"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FF42E23" wp14:editId="06465F69">
            <wp:extent cx="5817938" cy="1781231"/>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566" t="14242" r="-592" b="32399"/>
                    <a:stretch/>
                  </pic:blipFill>
                  <pic:spPr bwMode="auto">
                    <a:xfrm>
                      <a:off x="0" y="0"/>
                      <a:ext cx="5819972" cy="1781854"/>
                    </a:xfrm>
                    <a:prstGeom prst="rect">
                      <a:avLst/>
                    </a:prstGeom>
                    <a:ln>
                      <a:noFill/>
                    </a:ln>
                    <a:effectLst/>
                    <a:extLst>
                      <a:ext uri="{53640926-AAD7-44D8-BBD7-CCE9431645EC}">
                        <a14:shadowObscured xmlns:a14="http://schemas.microsoft.com/office/drawing/2010/main"/>
                      </a:ext>
                    </a:extLst>
                  </pic:spPr>
                </pic:pic>
              </a:graphicData>
            </a:graphic>
          </wp:inline>
        </w:drawing>
      </w:r>
    </w:p>
    <w:p w14:paraId="0D30DB9D" w14:textId="3F89E9FE" w:rsidR="00122AC7" w:rsidRPr="00303E21" w:rsidRDefault="00C3518A" w:rsidP="00303E21">
      <w:pPr>
        <w:pStyle w:val="a9"/>
        <w:numPr>
          <w:ilvl w:val="1"/>
          <w:numId w:val="8"/>
        </w:numPr>
        <w:spacing w:after="0" w:line="276" w:lineRule="auto"/>
        <w:jc w:val="both"/>
        <w:rPr>
          <w:rFonts w:cs="Times New Roman"/>
          <w:noProof/>
          <w:szCs w:val="24"/>
        </w:rPr>
      </w:pPr>
      <w:r w:rsidRPr="00303E21">
        <w:rPr>
          <w:rFonts w:cs="Times New Roman"/>
          <w:szCs w:val="24"/>
        </w:rPr>
        <w:t xml:space="preserve"> </w:t>
      </w:r>
      <w:r w:rsidR="00E00C3A" w:rsidRPr="00303E21">
        <w:rPr>
          <w:rFonts w:cs="Times New Roman"/>
          <w:szCs w:val="24"/>
        </w:rPr>
        <w:t>Наж</w:t>
      </w:r>
      <w:r w:rsidR="000A127C" w:rsidRPr="00303E21">
        <w:rPr>
          <w:rFonts w:cs="Times New Roman"/>
          <w:szCs w:val="24"/>
        </w:rPr>
        <w:t>мите</w:t>
      </w:r>
      <w:r w:rsidR="003C2944" w:rsidRPr="00303E21">
        <w:rPr>
          <w:rFonts w:cs="Times New Roman"/>
          <w:szCs w:val="24"/>
        </w:rPr>
        <w:t xml:space="preserve"> на</w:t>
      </w:r>
      <w:r w:rsidR="00E00C3A" w:rsidRPr="00303E21">
        <w:rPr>
          <w:rFonts w:cs="Times New Roman"/>
          <w:szCs w:val="24"/>
        </w:rPr>
        <w:t xml:space="preserve"> кнопку «Подписать ПЭП». </w:t>
      </w:r>
    </w:p>
    <w:p w14:paraId="615E47B3" w14:textId="4C2B5A43" w:rsidR="00115135" w:rsidRPr="00303E21" w:rsidRDefault="00122AC7" w:rsidP="00303E21">
      <w:pPr>
        <w:spacing w:after="0" w:line="276" w:lineRule="auto"/>
        <w:jc w:val="both"/>
        <w:rPr>
          <w:rFonts w:cs="Times New Roman"/>
          <w:b/>
          <w:bCs/>
          <w:szCs w:val="24"/>
        </w:rPr>
      </w:pPr>
      <w:r w:rsidRPr="00303E21">
        <w:rPr>
          <w:rFonts w:cs="Times New Roman"/>
          <w:noProof/>
          <w:szCs w:val="24"/>
          <w:lang w:eastAsia="ru-RU"/>
        </w:rPr>
        <w:lastRenderedPageBreak/>
        <w:drawing>
          <wp:inline distT="0" distB="0" distL="0" distR="0" wp14:anchorId="4AD29303" wp14:editId="25F57328">
            <wp:extent cx="5800818" cy="2615565"/>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315" t="15033" b="6654"/>
                    <a:stretch/>
                  </pic:blipFill>
                  <pic:spPr bwMode="auto">
                    <a:xfrm>
                      <a:off x="0" y="0"/>
                      <a:ext cx="5802331" cy="2616247"/>
                    </a:xfrm>
                    <a:prstGeom prst="rect">
                      <a:avLst/>
                    </a:prstGeom>
                    <a:ln>
                      <a:noFill/>
                    </a:ln>
                    <a:effectLst/>
                    <a:extLst>
                      <a:ext uri="{53640926-AAD7-44D8-BBD7-CCE9431645EC}">
                        <a14:shadowObscured xmlns:a14="http://schemas.microsoft.com/office/drawing/2010/main"/>
                      </a:ext>
                    </a:extLst>
                  </pic:spPr>
                </pic:pic>
              </a:graphicData>
            </a:graphic>
          </wp:inline>
        </w:drawing>
      </w:r>
    </w:p>
    <w:p w14:paraId="5058D61F" w14:textId="4BD7D966" w:rsidR="00C3518A" w:rsidRPr="00303E21" w:rsidRDefault="00C3518A" w:rsidP="00303E21">
      <w:pPr>
        <w:spacing w:after="0" w:line="276" w:lineRule="auto"/>
        <w:ind w:firstLine="709"/>
        <w:jc w:val="both"/>
        <w:rPr>
          <w:rFonts w:cs="Times New Roman"/>
          <w:szCs w:val="24"/>
        </w:rPr>
      </w:pPr>
      <w:r w:rsidRPr="00303E21">
        <w:rPr>
          <w:rFonts w:cs="Times New Roman"/>
          <w:szCs w:val="24"/>
        </w:rPr>
        <w:t xml:space="preserve">Далее в открывшимся окне «Подписание документа» нажмите </w:t>
      </w:r>
      <w:r w:rsidR="003C2944" w:rsidRPr="00303E21">
        <w:rPr>
          <w:rFonts w:cs="Times New Roman"/>
          <w:szCs w:val="24"/>
        </w:rPr>
        <w:t xml:space="preserve">на </w:t>
      </w:r>
      <w:r w:rsidRPr="00303E21">
        <w:rPr>
          <w:rFonts w:cs="Times New Roman"/>
          <w:szCs w:val="24"/>
        </w:rPr>
        <w:t xml:space="preserve">кнопку </w:t>
      </w:r>
      <w:r w:rsidR="00B94F18" w:rsidRPr="00303E21">
        <w:rPr>
          <w:rFonts w:cs="Times New Roman"/>
          <w:szCs w:val="24"/>
        </w:rPr>
        <w:t>«</w:t>
      </w:r>
      <w:r w:rsidRPr="00303E21">
        <w:rPr>
          <w:rFonts w:cs="Times New Roman"/>
          <w:szCs w:val="24"/>
        </w:rPr>
        <w:t>Подписать».</w:t>
      </w:r>
    </w:p>
    <w:p w14:paraId="5C2A781C" w14:textId="3BEB376B" w:rsidR="009D2857" w:rsidRPr="00303E21" w:rsidRDefault="00E3399D" w:rsidP="00303E21">
      <w:pPr>
        <w:spacing w:after="0" w:line="276" w:lineRule="auto"/>
        <w:jc w:val="both"/>
        <w:rPr>
          <w:rFonts w:eastAsiaTheme="majorEastAsia" w:cs="Times New Roman"/>
          <w:b/>
          <w:bCs/>
          <w:szCs w:val="24"/>
        </w:rPr>
      </w:pPr>
      <w:r w:rsidRPr="00303E21">
        <w:rPr>
          <w:rFonts w:cs="Times New Roman"/>
          <w:noProof/>
          <w:szCs w:val="24"/>
          <w:lang w:eastAsia="ru-RU"/>
        </w:rPr>
        <w:drawing>
          <wp:inline distT="0" distB="0" distL="0" distR="0" wp14:anchorId="7CE14DE0" wp14:editId="0A4377FC">
            <wp:extent cx="5769722" cy="2573655"/>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848" t="15347" b="7602"/>
                    <a:stretch/>
                  </pic:blipFill>
                  <pic:spPr bwMode="auto">
                    <a:xfrm>
                      <a:off x="0" y="0"/>
                      <a:ext cx="5770625" cy="2574058"/>
                    </a:xfrm>
                    <a:prstGeom prst="rect">
                      <a:avLst/>
                    </a:prstGeom>
                    <a:ln>
                      <a:noFill/>
                    </a:ln>
                    <a:effectLst/>
                    <a:extLst>
                      <a:ext uri="{53640926-AAD7-44D8-BBD7-CCE9431645EC}">
                        <a14:shadowObscured xmlns:a14="http://schemas.microsoft.com/office/drawing/2010/main"/>
                      </a:ext>
                    </a:extLst>
                  </pic:spPr>
                </pic:pic>
              </a:graphicData>
            </a:graphic>
          </wp:inline>
        </w:drawing>
      </w:r>
    </w:p>
    <w:p w14:paraId="49B9D372" w14:textId="78F19281" w:rsidR="000C4E15" w:rsidRPr="00303E21" w:rsidRDefault="000C4E15" w:rsidP="00303E21">
      <w:pPr>
        <w:spacing w:after="0" w:line="276" w:lineRule="auto"/>
        <w:ind w:firstLine="709"/>
        <w:jc w:val="both"/>
        <w:rPr>
          <w:rFonts w:eastAsiaTheme="majorEastAsia" w:cs="Times New Roman"/>
          <w:b/>
          <w:bCs/>
          <w:szCs w:val="24"/>
        </w:rPr>
      </w:pPr>
    </w:p>
    <w:p w14:paraId="668E53C0" w14:textId="463A1077" w:rsidR="000C4E15" w:rsidRPr="00303E21" w:rsidRDefault="000C4E15" w:rsidP="00303E21">
      <w:pPr>
        <w:spacing w:after="0" w:line="276" w:lineRule="auto"/>
        <w:ind w:firstLine="709"/>
        <w:jc w:val="both"/>
        <w:rPr>
          <w:rFonts w:eastAsiaTheme="majorEastAsia" w:cs="Times New Roman"/>
          <w:b/>
          <w:bCs/>
          <w:szCs w:val="24"/>
        </w:rPr>
      </w:pPr>
    </w:p>
    <w:p w14:paraId="3C96799A" w14:textId="3B76E826" w:rsidR="000C4E15" w:rsidRPr="00303E21" w:rsidRDefault="000C4E15" w:rsidP="00303E21">
      <w:pPr>
        <w:spacing w:after="0" w:line="276" w:lineRule="auto"/>
        <w:ind w:firstLine="709"/>
        <w:jc w:val="both"/>
        <w:rPr>
          <w:rFonts w:eastAsiaTheme="majorEastAsia" w:cs="Times New Roman"/>
          <w:b/>
          <w:bCs/>
          <w:szCs w:val="24"/>
        </w:rPr>
      </w:pPr>
    </w:p>
    <w:p w14:paraId="5BB4E075" w14:textId="4706D87F" w:rsidR="000C4E15" w:rsidRPr="00303E21" w:rsidRDefault="000C4E15" w:rsidP="00303E21">
      <w:pPr>
        <w:spacing w:after="0" w:line="276" w:lineRule="auto"/>
        <w:ind w:firstLine="709"/>
        <w:jc w:val="both"/>
        <w:rPr>
          <w:rFonts w:eastAsiaTheme="majorEastAsia" w:cs="Times New Roman"/>
          <w:b/>
          <w:bCs/>
          <w:szCs w:val="24"/>
        </w:rPr>
      </w:pPr>
    </w:p>
    <w:p w14:paraId="6CAC5780" w14:textId="1010D6AA" w:rsidR="000C4E15" w:rsidRPr="00303E21" w:rsidRDefault="000C4E15" w:rsidP="00303E21">
      <w:pPr>
        <w:spacing w:after="0" w:line="276" w:lineRule="auto"/>
        <w:ind w:firstLine="709"/>
        <w:jc w:val="both"/>
        <w:rPr>
          <w:rFonts w:eastAsiaTheme="majorEastAsia" w:cs="Times New Roman"/>
          <w:b/>
          <w:bCs/>
          <w:szCs w:val="24"/>
        </w:rPr>
      </w:pPr>
    </w:p>
    <w:p w14:paraId="71080083" w14:textId="163E6D1A" w:rsidR="000C4E15" w:rsidRPr="00303E21" w:rsidRDefault="000C4E15" w:rsidP="00303E21">
      <w:pPr>
        <w:spacing w:after="0" w:line="276" w:lineRule="auto"/>
        <w:ind w:firstLine="709"/>
        <w:jc w:val="both"/>
        <w:rPr>
          <w:rFonts w:eastAsiaTheme="majorEastAsia" w:cs="Times New Roman"/>
          <w:b/>
          <w:bCs/>
          <w:szCs w:val="24"/>
        </w:rPr>
      </w:pPr>
    </w:p>
    <w:p w14:paraId="73EC3F68" w14:textId="33462198" w:rsidR="000C4E15" w:rsidRPr="00303E21" w:rsidRDefault="000C4E15" w:rsidP="00303E21">
      <w:pPr>
        <w:spacing w:after="0" w:line="276" w:lineRule="auto"/>
        <w:ind w:firstLine="709"/>
        <w:jc w:val="both"/>
        <w:rPr>
          <w:rFonts w:eastAsiaTheme="majorEastAsia" w:cs="Times New Roman"/>
          <w:b/>
          <w:bCs/>
          <w:szCs w:val="24"/>
        </w:rPr>
      </w:pPr>
    </w:p>
    <w:p w14:paraId="2483864F" w14:textId="77777777" w:rsidR="000C4E15" w:rsidRPr="00303E21" w:rsidRDefault="000C4E15" w:rsidP="00303E21">
      <w:pPr>
        <w:spacing w:after="0" w:line="276" w:lineRule="auto"/>
        <w:ind w:firstLine="709"/>
        <w:jc w:val="both"/>
        <w:rPr>
          <w:rFonts w:eastAsiaTheme="majorEastAsia" w:cs="Times New Roman"/>
          <w:b/>
          <w:bCs/>
          <w:szCs w:val="24"/>
        </w:rPr>
      </w:pPr>
    </w:p>
    <w:p w14:paraId="263F3DB6" w14:textId="3C7EBE4E" w:rsidR="000C4E15" w:rsidRPr="00303E21" w:rsidRDefault="000C4E15" w:rsidP="00303E21">
      <w:pPr>
        <w:spacing w:after="0" w:line="276" w:lineRule="auto"/>
        <w:ind w:firstLine="709"/>
        <w:jc w:val="both"/>
        <w:rPr>
          <w:rFonts w:eastAsiaTheme="majorEastAsia" w:cs="Times New Roman"/>
          <w:b/>
          <w:bCs/>
          <w:szCs w:val="24"/>
        </w:rPr>
      </w:pPr>
    </w:p>
    <w:p w14:paraId="452E9A4F" w14:textId="77777777" w:rsidR="00303E21" w:rsidRDefault="00303E21">
      <w:pPr>
        <w:spacing w:line="259" w:lineRule="auto"/>
        <w:rPr>
          <w:rFonts w:eastAsiaTheme="majorEastAsia" w:cs="Times New Roman"/>
          <w:b/>
          <w:bCs/>
          <w:szCs w:val="24"/>
        </w:rPr>
      </w:pPr>
      <w:r>
        <w:rPr>
          <w:rFonts w:cs="Times New Roman"/>
          <w:b/>
          <w:bCs/>
          <w:szCs w:val="24"/>
        </w:rPr>
        <w:br w:type="page"/>
      </w:r>
    </w:p>
    <w:p w14:paraId="1B0BF728" w14:textId="79FEF5F4" w:rsidR="000A4810" w:rsidRPr="00303E21" w:rsidRDefault="00236811"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59" w:name="_Toc209545252"/>
      <w:r w:rsidRPr="00303E21">
        <w:rPr>
          <w:rFonts w:ascii="Times New Roman" w:hAnsi="Times New Roman" w:cs="Times New Roman"/>
          <w:b/>
          <w:bCs/>
          <w:color w:val="auto"/>
          <w:sz w:val="24"/>
          <w:szCs w:val="24"/>
        </w:rPr>
        <w:lastRenderedPageBreak/>
        <w:t>ЭТАП</w:t>
      </w:r>
      <w:r w:rsidR="000A4810" w:rsidRPr="00303E21">
        <w:rPr>
          <w:rFonts w:ascii="Times New Roman" w:hAnsi="Times New Roman" w:cs="Times New Roman"/>
          <w:b/>
          <w:bCs/>
          <w:color w:val="auto"/>
          <w:sz w:val="24"/>
          <w:szCs w:val="24"/>
        </w:rPr>
        <w:t xml:space="preserve"> </w:t>
      </w:r>
      <w:r w:rsidRPr="00303E21">
        <w:rPr>
          <w:rFonts w:ascii="Times New Roman" w:hAnsi="Times New Roman" w:cs="Times New Roman"/>
          <w:b/>
          <w:bCs/>
          <w:color w:val="auto"/>
          <w:sz w:val="24"/>
          <w:szCs w:val="24"/>
        </w:rPr>
        <w:t>ГОЛОСОВАНИЕ И ПОДПИСАНИЕ ЧЛЕНАМИ КОМИССИИ</w:t>
      </w:r>
      <w:bookmarkEnd w:id="59"/>
    </w:p>
    <w:p w14:paraId="591F879A" w14:textId="44DDA7ED" w:rsidR="00B94F18" w:rsidRPr="00303E21" w:rsidRDefault="00B94F18" w:rsidP="00303E21">
      <w:pPr>
        <w:spacing w:after="0" w:line="276" w:lineRule="auto"/>
        <w:ind w:firstLine="709"/>
        <w:jc w:val="both"/>
        <w:rPr>
          <w:rFonts w:cs="Times New Roman"/>
          <w:szCs w:val="24"/>
        </w:rPr>
      </w:pPr>
      <w:r w:rsidRPr="00303E21">
        <w:rPr>
          <w:rFonts w:cs="Times New Roman"/>
          <w:szCs w:val="24"/>
        </w:rPr>
        <w:t>Продолжение процесса в ДГУ.</w:t>
      </w:r>
    </w:p>
    <w:p w14:paraId="2F0D1E07" w14:textId="5356A0F9" w:rsidR="00236811" w:rsidRPr="00303E21" w:rsidRDefault="000A4810" w:rsidP="00303E21">
      <w:pPr>
        <w:spacing w:after="0" w:line="276" w:lineRule="auto"/>
        <w:ind w:firstLine="709"/>
        <w:jc w:val="both"/>
        <w:rPr>
          <w:rFonts w:cs="Times New Roman"/>
          <w:szCs w:val="24"/>
        </w:rPr>
      </w:pPr>
      <w:r w:rsidRPr="00303E21">
        <w:rPr>
          <w:rFonts w:cs="Times New Roman"/>
          <w:szCs w:val="24"/>
        </w:rPr>
        <w:t>4.1.</w:t>
      </w:r>
      <w:r w:rsidR="00C3518A" w:rsidRPr="00303E21">
        <w:rPr>
          <w:rFonts w:cs="Times New Roman"/>
          <w:szCs w:val="24"/>
        </w:rPr>
        <w:t xml:space="preserve"> </w:t>
      </w:r>
      <w:r w:rsidR="00B94F18" w:rsidRPr="00303E21">
        <w:rPr>
          <w:rFonts w:cs="Times New Roman"/>
          <w:szCs w:val="24"/>
        </w:rPr>
        <w:t>Выполните авторизацию, используя учетные данные пользователя с ролью «</w:t>
      </w:r>
      <w:r w:rsidR="00DD434C" w:rsidRPr="00303E21">
        <w:rPr>
          <w:rFonts w:cs="Times New Roman"/>
          <w:szCs w:val="24"/>
        </w:rPr>
        <w:t>Член</w:t>
      </w:r>
      <w:r w:rsidR="0015546C" w:rsidRPr="00303E21">
        <w:rPr>
          <w:rFonts w:cs="Times New Roman"/>
          <w:szCs w:val="24"/>
        </w:rPr>
        <w:t xml:space="preserve"> комиссии</w:t>
      </w:r>
      <w:r w:rsidR="00B94F18" w:rsidRPr="00303E21">
        <w:rPr>
          <w:rFonts w:cs="Times New Roman"/>
          <w:szCs w:val="24"/>
        </w:rPr>
        <w:t>»</w:t>
      </w:r>
      <w:r w:rsidR="0015546C" w:rsidRPr="00303E21">
        <w:rPr>
          <w:rFonts w:cs="Times New Roman"/>
          <w:szCs w:val="24"/>
        </w:rPr>
        <w:t>.</w:t>
      </w:r>
    </w:p>
    <w:p w14:paraId="3D77AB54" w14:textId="7634A9AA" w:rsidR="00CC3C69" w:rsidRPr="00303E21" w:rsidRDefault="00B94F18" w:rsidP="00303E21">
      <w:pPr>
        <w:spacing w:after="0" w:line="276" w:lineRule="auto"/>
        <w:ind w:firstLine="709"/>
        <w:jc w:val="both"/>
        <w:rPr>
          <w:rFonts w:cs="Times New Roman"/>
          <w:szCs w:val="24"/>
        </w:rPr>
      </w:pPr>
      <w:r w:rsidRPr="00303E21">
        <w:rPr>
          <w:rFonts w:cs="Times New Roman"/>
          <w:szCs w:val="24"/>
        </w:rPr>
        <w:t xml:space="preserve">4.2. На начальной странице в разделе «Документооборот: задачи мне» нажмите кнопку «Обновить». В списке задач отобразится задача </w:t>
      </w:r>
      <w:r w:rsidR="0015546C" w:rsidRPr="00303E21">
        <w:rPr>
          <w:rFonts w:cs="Times New Roman"/>
          <w:szCs w:val="24"/>
        </w:rPr>
        <w:t xml:space="preserve">«Голосование </w:t>
      </w:r>
      <w:r w:rsidR="0039328D" w:rsidRPr="00303E21">
        <w:rPr>
          <w:rFonts w:cs="Times New Roman"/>
          <w:szCs w:val="24"/>
        </w:rPr>
        <w:t>"</w:t>
      </w:r>
      <w:r w:rsidR="00CC3C69" w:rsidRPr="00303E21">
        <w:rPr>
          <w:rFonts w:cs="Times New Roman"/>
          <w:szCs w:val="24"/>
        </w:rPr>
        <w:t>Решение о прекращении признания активами объектов нефинансовых активов (ф. 0510440)…</w:t>
      </w:r>
      <w:r w:rsidR="0039328D" w:rsidRPr="00303E21">
        <w:rPr>
          <w:rFonts w:cs="Times New Roman"/>
          <w:szCs w:val="24"/>
        </w:rPr>
        <w:t>"</w:t>
      </w:r>
      <w:r w:rsidR="00CC3C69" w:rsidRPr="00303E21">
        <w:rPr>
          <w:rFonts w:cs="Times New Roman"/>
          <w:szCs w:val="24"/>
        </w:rPr>
        <w:t>».</w:t>
      </w:r>
    </w:p>
    <w:p w14:paraId="5A5E1DA0" w14:textId="21E5CDD6" w:rsidR="009D4AE7" w:rsidRPr="00303E21" w:rsidRDefault="00FB4D12"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36E48C7" wp14:editId="221C93A1">
            <wp:extent cx="5748228" cy="903605"/>
            <wp:effectExtent l="0" t="0" r="508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204" t="14557" b="58389"/>
                    <a:stretch/>
                  </pic:blipFill>
                  <pic:spPr bwMode="auto">
                    <a:xfrm>
                      <a:off x="0" y="0"/>
                      <a:ext cx="5749468" cy="903800"/>
                    </a:xfrm>
                    <a:prstGeom prst="rect">
                      <a:avLst/>
                    </a:prstGeom>
                    <a:ln>
                      <a:noFill/>
                    </a:ln>
                    <a:effectLst/>
                    <a:extLst>
                      <a:ext uri="{53640926-AAD7-44D8-BBD7-CCE9431645EC}">
                        <a14:shadowObscured xmlns:a14="http://schemas.microsoft.com/office/drawing/2010/main"/>
                      </a:ext>
                    </a:extLst>
                  </pic:spPr>
                </pic:pic>
              </a:graphicData>
            </a:graphic>
          </wp:inline>
        </w:drawing>
      </w:r>
    </w:p>
    <w:p w14:paraId="0A7E6D88" w14:textId="4AC4AE7E" w:rsidR="00A00B05" w:rsidRPr="00303E21" w:rsidRDefault="000A4810" w:rsidP="00303E21">
      <w:pPr>
        <w:pStyle w:val="a9"/>
        <w:numPr>
          <w:ilvl w:val="1"/>
          <w:numId w:val="25"/>
        </w:numPr>
        <w:spacing w:after="0" w:line="276" w:lineRule="auto"/>
        <w:ind w:left="0" w:firstLine="709"/>
        <w:jc w:val="both"/>
        <w:rPr>
          <w:rFonts w:cs="Times New Roman"/>
          <w:szCs w:val="24"/>
        </w:rPr>
      </w:pPr>
      <w:r w:rsidRPr="00303E21">
        <w:rPr>
          <w:rFonts w:cs="Times New Roman"/>
          <w:szCs w:val="24"/>
        </w:rPr>
        <w:t xml:space="preserve"> </w:t>
      </w:r>
      <w:r w:rsidR="009A40CA" w:rsidRPr="00303E21">
        <w:rPr>
          <w:rFonts w:cs="Times New Roman"/>
          <w:szCs w:val="24"/>
        </w:rPr>
        <w:t>Выделит</w:t>
      </w:r>
      <w:r w:rsidR="00035C96" w:rsidRPr="00303E21">
        <w:rPr>
          <w:rFonts w:cs="Times New Roman"/>
          <w:szCs w:val="24"/>
        </w:rPr>
        <w:t>е</w:t>
      </w:r>
      <w:r w:rsidR="009A40CA" w:rsidRPr="00303E21">
        <w:rPr>
          <w:rFonts w:cs="Times New Roman"/>
          <w:szCs w:val="24"/>
        </w:rPr>
        <w:t xml:space="preserve"> задачу из списка задач</w:t>
      </w:r>
      <w:r w:rsidR="00035C96" w:rsidRPr="00303E21">
        <w:rPr>
          <w:rFonts w:cs="Times New Roman"/>
          <w:szCs w:val="24"/>
        </w:rPr>
        <w:t>,</w:t>
      </w:r>
      <w:r w:rsidR="009A40CA" w:rsidRPr="00303E21">
        <w:rPr>
          <w:rFonts w:cs="Times New Roman"/>
          <w:szCs w:val="24"/>
        </w:rPr>
        <w:t xml:space="preserve"> наж</w:t>
      </w:r>
      <w:r w:rsidR="00035C96" w:rsidRPr="00303E21">
        <w:rPr>
          <w:rFonts w:cs="Times New Roman"/>
          <w:szCs w:val="24"/>
        </w:rPr>
        <w:t>мите</w:t>
      </w:r>
      <w:r w:rsidR="009A40CA" w:rsidRPr="00303E21">
        <w:rPr>
          <w:rFonts w:cs="Times New Roman"/>
          <w:szCs w:val="24"/>
        </w:rPr>
        <w:t xml:space="preserve"> </w:t>
      </w:r>
      <w:r w:rsidR="003C2944" w:rsidRPr="00303E21">
        <w:rPr>
          <w:rFonts w:cs="Times New Roman"/>
          <w:szCs w:val="24"/>
        </w:rPr>
        <w:t xml:space="preserve">на </w:t>
      </w:r>
      <w:r w:rsidR="009A40CA" w:rsidRPr="00303E21">
        <w:rPr>
          <w:rFonts w:cs="Times New Roman"/>
          <w:szCs w:val="24"/>
        </w:rPr>
        <w:t>кнопку «Принять к исполнению».</w:t>
      </w:r>
    </w:p>
    <w:p w14:paraId="12CDBEFE" w14:textId="77777777" w:rsidR="00B94F18" w:rsidRPr="00303E21" w:rsidRDefault="00FB4D12"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34296C4C" wp14:editId="7DD7DC05">
            <wp:extent cx="5795645" cy="175425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403" t="14718" b="32759"/>
                    <a:stretch/>
                  </pic:blipFill>
                  <pic:spPr bwMode="auto">
                    <a:xfrm>
                      <a:off x="0" y="0"/>
                      <a:ext cx="5797057" cy="1754682"/>
                    </a:xfrm>
                    <a:prstGeom prst="rect">
                      <a:avLst/>
                    </a:prstGeom>
                    <a:ln>
                      <a:noFill/>
                    </a:ln>
                    <a:effectLst/>
                    <a:extLst>
                      <a:ext uri="{53640926-AAD7-44D8-BBD7-CCE9431645EC}">
                        <a14:shadowObscured xmlns:a14="http://schemas.microsoft.com/office/drawing/2010/main"/>
                      </a:ext>
                    </a:extLst>
                  </pic:spPr>
                </pic:pic>
              </a:graphicData>
            </a:graphic>
          </wp:inline>
        </w:drawing>
      </w:r>
    </w:p>
    <w:p w14:paraId="2A0293AD" w14:textId="1C2D937C" w:rsidR="009A40CA" w:rsidRPr="00303E21" w:rsidRDefault="00B94F18" w:rsidP="00303E21">
      <w:pPr>
        <w:spacing w:after="0" w:line="276" w:lineRule="auto"/>
        <w:ind w:firstLine="709"/>
        <w:jc w:val="both"/>
        <w:rPr>
          <w:rFonts w:cs="Times New Roman"/>
          <w:szCs w:val="24"/>
        </w:rPr>
      </w:pPr>
      <w:r w:rsidRPr="00303E21">
        <w:rPr>
          <w:rFonts w:cs="Times New Roman"/>
          <w:szCs w:val="24"/>
        </w:rPr>
        <w:t xml:space="preserve">4.4. </w:t>
      </w:r>
      <w:r w:rsidR="00FE7CA2" w:rsidRPr="00303E21">
        <w:rPr>
          <w:rFonts w:cs="Times New Roman"/>
          <w:szCs w:val="24"/>
        </w:rPr>
        <w:t xml:space="preserve">В предмете задачи </w:t>
      </w:r>
      <w:r w:rsidR="00D8133F" w:rsidRPr="00303E21">
        <w:rPr>
          <w:rFonts w:cs="Times New Roman"/>
          <w:szCs w:val="24"/>
        </w:rPr>
        <w:t xml:space="preserve">«Решение о прекращении признания активами объектов нефинансовых активов (ф. 0510440)…» </w:t>
      </w:r>
      <w:r w:rsidR="00FE7CA2" w:rsidRPr="00303E21">
        <w:rPr>
          <w:rFonts w:cs="Times New Roman"/>
          <w:szCs w:val="24"/>
        </w:rPr>
        <w:t>откр</w:t>
      </w:r>
      <w:r w:rsidR="006833B8" w:rsidRPr="00303E21">
        <w:rPr>
          <w:rFonts w:cs="Times New Roman"/>
          <w:szCs w:val="24"/>
        </w:rPr>
        <w:t>ойте</w:t>
      </w:r>
      <w:r w:rsidR="00FE7CA2" w:rsidRPr="00303E21">
        <w:rPr>
          <w:rFonts w:cs="Times New Roman"/>
          <w:szCs w:val="24"/>
        </w:rPr>
        <w:t xml:space="preserve"> </w:t>
      </w:r>
      <w:r w:rsidR="00FE7CA2" w:rsidRPr="00303E21">
        <w:rPr>
          <w:rFonts w:cs="Times New Roman"/>
          <w:szCs w:val="24"/>
          <w:lang w:val="en-US"/>
        </w:rPr>
        <w:t>pdf</w:t>
      </w:r>
      <w:r w:rsidRPr="00303E21">
        <w:rPr>
          <w:rFonts w:cs="Times New Roman"/>
          <w:szCs w:val="24"/>
        </w:rPr>
        <w:t>-файлы и ознакомьтесь с данными документа.</w:t>
      </w:r>
    </w:p>
    <w:p w14:paraId="31BE2B04" w14:textId="0E5BB888" w:rsidR="006330BA" w:rsidRPr="00303E21" w:rsidRDefault="009A40CA" w:rsidP="00303E21">
      <w:pPr>
        <w:spacing w:after="0" w:line="276" w:lineRule="auto"/>
        <w:ind w:firstLine="709"/>
        <w:jc w:val="both"/>
        <w:rPr>
          <w:rFonts w:cs="Times New Roman"/>
          <w:szCs w:val="24"/>
        </w:rPr>
      </w:pPr>
      <w:r w:rsidRPr="00303E21">
        <w:rPr>
          <w:rFonts w:cs="Times New Roman"/>
          <w:szCs w:val="24"/>
        </w:rPr>
        <w:t xml:space="preserve">При первом открытии </w:t>
      </w:r>
      <w:r w:rsidRPr="00303E21">
        <w:rPr>
          <w:rFonts w:cs="Times New Roman"/>
          <w:szCs w:val="24"/>
          <w:lang w:val="en-US"/>
        </w:rPr>
        <w:t>pdf</w:t>
      </w:r>
      <w:r w:rsidRPr="00303E21">
        <w:rPr>
          <w:rFonts w:cs="Times New Roman"/>
          <w:szCs w:val="24"/>
        </w:rPr>
        <w:t xml:space="preserve">-файла </w:t>
      </w:r>
      <w:r w:rsidR="001B2412" w:rsidRPr="00303E21">
        <w:rPr>
          <w:rFonts w:cs="Times New Roman"/>
          <w:szCs w:val="24"/>
        </w:rPr>
        <w:t xml:space="preserve">появится окно с вопросом </w:t>
      </w:r>
      <w:r w:rsidRPr="00303E21">
        <w:rPr>
          <w:rFonts w:cs="Times New Roman"/>
          <w:szCs w:val="24"/>
        </w:rPr>
        <w:t xml:space="preserve">«Как открыть файл?». </w:t>
      </w:r>
      <w:r w:rsidR="001B2412" w:rsidRPr="00303E21">
        <w:rPr>
          <w:rFonts w:cs="Times New Roman"/>
          <w:szCs w:val="24"/>
        </w:rPr>
        <w:t>Установите флаг «Всегда открывать только для просмотра». Дале</w:t>
      </w:r>
      <w:r w:rsidR="00B94F18" w:rsidRPr="00303E21">
        <w:rPr>
          <w:rFonts w:cs="Times New Roman"/>
          <w:szCs w:val="24"/>
        </w:rPr>
        <w:t xml:space="preserve">е такое окно </w:t>
      </w:r>
      <w:r w:rsidR="000D169A" w:rsidRPr="00303E21">
        <w:rPr>
          <w:rFonts w:cs="Times New Roman"/>
          <w:szCs w:val="24"/>
        </w:rPr>
        <w:t>появляться</w:t>
      </w:r>
      <w:r w:rsidR="00B94F18" w:rsidRPr="00303E21">
        <w:rPr>
          <w:rFonts w:cs="Times New Roman"/>
          <w:szCs w:val="24"/>
        </w:rPr>
        <w:t xml:space="preserve"> не будет.</w:t>
      </w:r>
    </w:p>
    <w:p w14:paraId="2A92C759" w14:textId="68679D58" w:rsidR="006330BA" w:rsidRPr="00303E21" w:rsidRDefault="006330BA"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2C63B67" wp14:editId="46C7EC58">
            <wp:extent cx="5800721" cy="189166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15" t="15348" b="28012"/>
                    <a:stretch/>
                  </pic:blipFill>
                  <pic:spPr bwMode="auto">
                    <a:xfrm>
                      <a:off x="0" y="0"/>
                      <a:ext cx="5802328" cy="1892189"/>
                    </a:xfrm>
                    <a:prstGeom prst="rect">
                      <a:avLst/>
                    </a:prstGeom>
                    <a:ln>
                      <a:noFill/>
                    </a:ln>
                    <a:effectLst/>
                    <a:extLst>
                      <a:ext uri="{53640926-AAD7-44D8-BBD7-CCE9431645EC}">
                        <a14:shadowObscured xmlns:a14="http://schemas.microsoft.com/office/drawing/2010/main"/>
                      </a:ext>
                    </a:extLst>
                  </pic:spPr>
                </pic:pic>
              </a:graphicData>
            </a:graphic>
          </wp:inline>
        </w:drawing>
      </w:r>
    </w:p>
    <w:p w14:paraId="611C73E7" w14:textId="69D9E746" w:rsidR="00A85363" w:rsidRPr="00303E21" w:rsidRDefault="00D8133F" w:rsidP="00303E21">
      <w:pPr>
        <w:pStyle w:val="a9"/>
        <w:numPr>
          <w:ilvl w:val="1"/>
          <w:numId w:val="26"/>
        </w:numPr>
        <w:spacing w:after="0" w:line="276" w:lineRule="auto"/>
        <w:ind w:left="0" w:firstLine="709"/>
        <w:jc w:val="both"/>
        <w:rPr>
          <w:rFonts w:cs="Times New Roman"/>
          <w:szCs w:val="24"/>
        </w:rPr>
      </w:pPr>
      <w:r w:rsidRPr="00303E21">
        <w:rPr>
          <w:rFonts w:cs="Times New Roman"/>
          <w:szCs w:val="24"/>
        </w:rPr>
        <w:t xml:space="preserve"> </w:t>
      </w:r>
      <w:r w:rsidR="00FE7CA2" w:rsidRPr="00303E21">
        <w:rPr>
          <w:rFonts w:cs="Times New Roman"/>
          <w:szCs w:val="24"/>
        </w:rPr>
        <w:t>Откр</w:t>
      </w:r>
      <w:r w:rsidR="008D08D6" w:rsidRPr="00303E21">
        <w:rPr>
          <w:rFonts w:cs="Times New Roman"/>
          <w:szCs w:val="24"/>
        </w:rPr>
        <w:t>ойте</w:t>
      </w:r>
      <w:r w:rsidR="00FE7CA2" w:rsidRPr="00303E21">
        <w:rPr>
          <w:rFonts w:cs="Times New Roman"/>
          <w:szCs w:val="24"/>
        </w:rPr>
        <w:t xml:space="preserve"> </w:t>
      </w:r>
      <w:r w:rsidR="0015546C" w:rsidRPr="00303E21">
        <w:rPr>
          <w:rFonts w:cs="Times New Roman"/>
          <w:szCs w:val="24"/>
        </w:rPr>
        <w:t>предмет задачи</w:t>
      </w:r>
      <w:r w:rsidRPr="00303E21">
        <w:rPr>
          <w:rFonts w:cs="Times New Roman"/>
          <w:szCs w:val="24"/>
        </w:rPr>
        <w:t xml:space="preserve"> «Решение о прекращении признания активами объектов нефинансовых активов (ф. 0510440)…».</w:t>
      </w:r>
    </w:p>
    <w:p w14:paraId="4896CEC1" w14:textId="6495C7BC" w:rsidR="009D4AE7" w:rsidRPr="00303E21" w:rsidRDefault="00A85363"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486BCB1E" wp14:editId="0FA75955">
            <wp:extent cx="5778894" cy="1880870"/>
            <wp:effectExtent l="0" t="0" r="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671" t="14240" b="29436"/>
                    <a:stretch/>
                  </pic:blipFill>
                  <pic:spPr bwMode="auto">
                    <a:xfrm>
                      <a:off x="0" y="0"/>
                      <a:ext cx="5781161" cy="1881608"/>
                    </a:xfrm>
                    <a:prstGeom prst="rect">
                      <a:avLst/>
                    </a:prstGeom>
                    <a:ln>
                      <a:noFill/>
                    </a:ln>
                    <a:effectLst/>
                    <a:extLst>
                      <a:ext uri="{53640926-AAD7-44D8-BBD7-CCE9431645EC}">
                        <a14:shadowObscured xmlns:a14="http://schemas.microsoft.com/office/drawing/2010/main"/>
                      </a:ext>
                    </a:extLst>
                  </pic:spPr>
                </pic:pic>
              </a:graphicData>
            </a:graphic>
          </wp:inline>
        </w:drawing>
      </w:r>
    </w:p>
    <w:p w14:paraId="5F93B895" w14:textId="13F310F2" w:rsidR="00A85363" w:rsidRPr="00303E21" w:rsidRDefault="00B94F18" w:rsidP="00303E21">
      <w:pPr>
        <w:spacing w:after="0" w:line="276" w:lineRule="auto"/>
        <w:ind w:firstLine="709"/>
        <w:jc w:val="both"/>
        <w:rPr>
          <w:rFonts w:cs="Times New Roman"/>
          <w:szCs w:val="24"/>
        </w:rPr>
      </w:pPr>
      <w:r w:rsidRPr="00303E21">
        <w:rPr>
          <w:rFonts w:cs="Times New Roman"/>
          <w:szCs w:val="24"/>
        </w:rPr>
        <w:t xml:space="preserve">4.6. </w:t>
      </w:r>
      <w:r w:rsidR="0015546C" w:rsidRPr="00303E21">
        <w:rPr>
          <w:rFonts w:cs="Times New Roman"/>
          <w:szCs w:val="24"/>
        </w:rPr>
        <w:t>Перей</w:t>
      </w:r>
      <w:r w:rsidR="000C5DE7" w:rsidRPr="00303E21">
        <w:rPr>
          <w:rFonts w:cs="Times New Roman"/>
          <w:szCs w:val="24"/>
        </w:rPr>
        <w:t>дите</w:t>
      </w:r>
      <w:r w:rsidR="0015546C" w:rsidRPr="00303E21">
        <w:rPr>
          <w:rFonts w:cs="Times New Roman"/>
          <w:szCs w:val="24"/>
        </w:rPr>
        <w:t xml:space="preserve"> на </w:t>
      </w:r>
      <w:r w:rsidR="006E620D" w:rsidRPr="00303E21">
        <w:rPr>
          <w:rFonts w:cs="Times New Roman"/>
          <w:szCs w:val="24"/>
        </w:rPr>
        <w:t xml:space="preserve">закладку </w:t>
      </w:r>
      <w:r w:rsidR="00236811" w:rsidRPr="00303E21">
        <w:rPr>
          <w:rFonts w:cs="Times New Roman"/>
          <w:szCs w:val="24"/>
        </w:rPr>
        <w:t>«Электронный документ».</w:t>
      </w:r>
    </w:p>
    <w:p w14:paraId="4602245C" w14:textId="77777777" w:rsidR="00B94F18" w:rsidRPr="00303E21" w:rsidRDefault="00A85363"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7FDAD5A0" wp14:editId="7AE66523">
            <wp:extent cx="5724250" cy="593034"/>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760" t="61720" r="818"/>
                    <a:stretch/>
                  </pic:blipFill>
                  <pic:spPr bwMode="auto">
                    <a:xfrm>
                      <a:off x="0" y="0"/>
                      <a:ext cx="5727305" cy="593351"/>
                    </a:xfrm>
                    <a:prstGeom prst="rect">
                      <a:avLst/>
                    </a:prstGeom>
                    <a:ln>
                      <a:noFill/>
                    </a:ln>
                    <a:effectLst/>
                    <a:extLst>
                      <a:ext uri="{53640926-AAD7-44D8-BBD7-CCE9431645EC}">
                        <a14:shadowObscured xmlns:a14="http://schemas.microsoft.com/office/drawing/2010/main"/>
                      </a:ext>
                    </a:extLst>
                  </pic:spPr>
                </pic:pic>
              </a:graphicData>
            </a:graphic>
          </wp:inline>
        </w:drawing>
      </w:r>
    </w:p>
    <w:p w14:paraId="5BB6CB62" w14:textId="2A70D758" w:rsidR="0036707A" w:rsidRPr="00303E21" w:rsidRDefault="00F52728" w:rsidP="00303E21">
      <w:pPr>
        <w:spacing w:after="0" w:line="276" w:lineRule="auto"/>
        <w:ind w:firstLine="709"/>
        <w:jc w:val="both"/>
        <w:rPr>
          <w:rFonts w:cs="Times New Roman"/>
          <w:szCs w:val="24"/>
        </w:rPr>
      </w:pPr>
      <w:r w:rsidRPr="00303E21">
        <w:rPr>
          <w:rFonts w:cs="Times New Roman"/>
          <w:szCs w:val="24"/>
        </w:rPr>
        <w:t>4.</w:t>
      </w:r>
      <w:r w:rsidR="00B94F18" w:rsidRPr="00303E21">
        <w:rPr>
          <w:rFonts w:cs="Times New Roman"/>
          <w:szCs w:val="24"/>
        </w:rPr>
        <w:t>6</w:t>
      </w:r>
      <w:r w:rsidR="00561E4D" w:rsidRPr="00303E21">
        <w:rPr>
          <w:rFonts w:cs="Times New Roman"/>
          <w:szCs w:val="24"/>
        </w:rPr>
        <w:t>.1.</w:t>
      </w:r>
      <w:r w:rsidRPr="00303E21">
        <w:rPr>
          <w:rFonts w:cs="Times New Roman"/>
          <w:szCs w:val="24"/>
        </w:rPr>
        <w:t xml:space="preserve"> </w:t>
      </w:r>
      <w:r w:rsidR="00D0317D" w:rsidRPr="00303E21">
        <w:rPr>
          <w:rFonts w:cs="Times New Roman"/>
          <w:szCs w:val="24"/>
        </w:rPr>
        <w:t>На закладке «Основные средства» или «Материалы» заполнить графу «Решение» – выб</w:t>
      </w:r>
      <w:r w:rsidR="00BE51FA" w:rsidRPr="00303E21">
        <w:rPr>
          <w:rFonts w:cs="Times New Roman"/>
          <w:szCs w:val="24"/>
        </w:rPr>
        <w:t>ерите</w:t>
      </w:r>
      <w:r w:rsidR="00D0317D" w:rsidRPr="00303E21">
        <w:rPr>
          <w:rFonts w:cs="Times New Roman"/>
          <w:szCs w:val="24"/>
        </w:rPr>
        <w:t xml:space="preserve"> в каждой строке «За» / «Против» для голосования по отдельной строке. </w:t>
      </w:r>
    </w:p>
    <w:p w14:paraId="146ADA32" w14:textId="48A1CD1B" w:rsidR="00FC1587" w:rsidRPr="00303E21" w:rsidRDefault="00AF4716"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1DFD9A2" wp14:editId="1802218D">
            <wp:extent cx="5939790" cy="2263140"/>
            <wp:effectExtent l="0" t="0" r="381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2263140"/>
                    </a:xfrm>
                    <a:prstGeom prst="rect">
                      <a:avLst/>
                    </a:prstGeom>
                    <a:ln>
                      <a:noFill/>
                    </a:ln>
                    <a:effectLst/>
                  </pic:spPr>
                </pic:pic>
              </a:graphicData>
            </a:graphic>
          </wp:inline>
        </w:drawing>
      </w:r>
    </w:p>
    <w:p w14:paraId="79FD5D57" w14:textId="7098CB83" w:rsidR="00612786" w:rsidRPr="00303E21" w:rsidRDefault="00D86164" w:rsidP="00303E21">
      <w:pPr>
        <w:spacing w:after="0" w:line="276" w:lineRule="auto"/>
        <w:ind w:firstLine="709"/>
        <w:jc w:val="both"/>
        <w:rPr>
          <w:rFonts w:cs="Times New Roman"/>
          <w:szCs w:val="24"/>
        </w:rPr>
      </w:pPr>
      <w:r w:rsidRPr="00303E21">
        <w:rPr>
          <w:rFonts w:cs="Times New Roman"/>
          <w:szCs w:val="24"/>
        </w:rPr>
        <w:t>Если проголосовали «Против»</w:t>
      </w:r>
      <w:r w:rsidR="006641E1" w:rsidRPr="00303E21">
        <w:rPr>
          <w:rFonts w:cs="Times New Roman"/>
          <w:szCs w:val="24"/>
        </w:rPr>
        <w:t xml:space="preserve"> (1)</w:t>
      </w:r>
      <w:r w:rsidRPr="00303E21">
        <w:rPr>
          <w:rFonts w:cs="Times New Roman"/>
          <w:szCs w:val="24"/>
        </w:rPr>
        <w:t xml:space="preserve">, </w:t>
      </w:r>
      <w:r w:rsidR="00612786" w:rsidRPr="00303E21">
        <w:rPr>
          <w:rFonts w:cs="Times New Roman"/>
          <w:szCs w:val="24"/>
        </w:rPr>
        <w:t xml:space="preserve">требуется приложить файл с особым мнением в формате </w:t>
      </w:r>
      <w:proofErr w:type="spellStart"/>
      <w:r w:rsidR="00612786" w:rsidRPr="00303E21">
        <w:rPr>
          <w:rFonts w:cs="Times New Roman"/>
          <w:szCs w:val="24"/>
        </w:rPr>
        <w:t>pdf</w:t>
      </w:r>
      <w:proofErr w:type="spellEnd"/>
      <w:r w:rsidR="00612786" w:rsidRPr="00303E21">
        <w:rPr>
          <w:rFonts w:cs="Times New Roman"/>
          <w:szCs w:val="24"/>
        </w:rPr>
        <w:t xml:space="preserve">: - по команде «Нажмите для выбора» (2). Нажмите </w:t>
      </w:r>
      <w:r w:rsidR="003C2944" w:rsidRPr="00303E21">
        <w:rPr>
          <w:rFonts w:cs="Times New Roman"/>
          <w:szCs w:val="24"/>
        </w:rPr>
        <w:t xml:space="preserve">на </w:t>
      </w:r>
      <w:r w:rsidR="00612786" w:rsidRPr="00303E21">
        <w:rPr>
          <w:rFonts w:cs="Times New Roman"/>
          <w:szCs w:val="24"/>
        </w:rPr>
        <w:t>кнопку «Добавить» и выберите «Файл с компьютера» (3)</w:t>
      </w:r>
    </w:p>
    <w:p w14:paraId="0F821ACD" w14:textId="25CE64CA" w:rsidR="00FC1587" w:rsidRPr="00303E21" w:rsidRDefault="00236811" w:rsidP="00303E21">
      <w:pPr>
        <w:spacing w:after="0" w:line="276" w:lineRule="auto"/>
        <w:rPr>
          <w:rFonts w:cs="Times New Roman"/>
          <w:szCs w:val="24"/>
        </w:rPr>
      </w:pPr>
      <w:r w:rsidRPr="00303E21">
        <w:rPr>
          <w:rFonts w:cs="Times New Roman"/>
          <w:noProof/>
          <w:szCs w:val="24"/>
          <w:lang w:eastAsia="ru-RU"/>
        </w:rPr>
        <w:drawing>
          <wp:inline distT="0" distB="0" distL="0" distR="0" wp14:anchorId="21191DCF" wp14:editId="0AE0A470">
            <wp:extent cx="5745005" cy="2155534"/>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9">
                      <a:extLst>
                        <a:ext uri="{28A0092B-C50C-407E-A947-70E740481C1C}">
                          <a14:useLocalDpi xmlns:a14="http://schemas.microsoft.com/office/drawing/2010/main" val="0"/>
                        </a:ext>
                      </a:extLst>
                    </a:blip>
                    <a:srcRect l="2920" t="6782" r="6423" b="14198"/>
                    <a:stretch/>
                  </pic:blipFill>
                  <pic:spPr bwMode="auto">
                    <a:xfrm>
                      <a:off x="0" y="0"/>
                      <a:ext cx="5753935" cy="2158885"/>
                    </a:xfrm>
                    <a:prstGeom prst="rect">
                      <a:avLst/>
                    </a:prstGeom>
                    <a:ln>
                      <a:noFill/>
                    </a:ln>
                    <a:effectLst/>
                    <a:extLst>
                      <a:ext uri="{53640926-AAD7-44D8-BBD7-CCE9431645EC}">
                        <a14:shadowObscured xmlns:a14="http://schemas.microsoft.com/office/drawing/2010/main"/>
                      </a:ext>
                    </a:extLst>
                  </pic:spPr>
                </pic:pic>
              </a:graphicData>
            </a:graphic>
          </wp:inline>
        </w:drawing>
      </w:r>
    </w:p>
    <w:p w14:paraId="36369EB6" w14:textId="7F1370C1" w:rsidR="00D86164" w:rsidRPr="00303E21" w:rsidRDefault="00D86164" w:rsidP="00303E21">
      <w:pPr>
        <w:spacing w:after="0" w:line="276" w:lineRule="auto"/>
        <w:ind w:firstLine="709"/>
        <w:jc w:val="both"/>
        <w:rPr>
          <w:rFonts w:cs="Times New Roman"/>
          <w:szCs w:val="24"/>
        </w:rPr>
      </w:pPr>
      <w:r w:rsidRPr="00303E21">
        <w:rPr>
          <w:rFonts w:cs="Times New Roman"/>
          <w:szCs w:val="24"/>
        </w:rPr>
        <w:t>В открывшемся окне «Выбор файла» наж</w:t>
      </w:r>
      <w:r w:rsidR="00240092"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«Выбрать с диска». Выб</w:t>
      </w:r>
      <w:r w:rsidR="00240092" w:rsidRPr="00303E21">
        <w:rPr>
          <w:rFonts w:cs="Times New Roman"/>
          <w:szCs w:val="24"/>
        </w:rPr>
        <w:t>ерите нужный</w:t>
      </w:r>
      <w:r w:rsidRPr="00303E21">
        <w:rPr>
          <w:rFonts w:cs="Times New Roman"/>
          <w:szCs w:val="24"/>
        </w:rPr>
        <w:t xml:space="preserve"> файл</w:t>
      </w:r>
      <w:r w:rsidR="00240092" w:rsidRPr="00303E21">
        <w:rPr>
          <w:rFonts w:cs="Times New Roman"/>
          <w:szCs w:val="24"/>
        </w:rPr>
        <w:t>,</w:t>
      </w:r>
      <w:r w:rsidRPr="00303E21">
        <w:rPr>
          <w:rFonts w:cs="Times New Roman"/>
          <w:szCs w:val="24"/>
        </w:rPr>
        <w:t xml:space="preserve"> наж</w:t>
      </w:r>
      <w:r w:rsidR="00240092"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«Ок».</w:t>
      </w:r>
    </w:p>
    <w:p w14:paraId="27D987A3" w14:textId="15CABEA9" w:rsidR="00B94F18" w:rsidRPr="00303E21" w:rsidRDefault="00B94F18" w:rsidP="00303E21">
      <w:pPr>
        <w:spacing w:after="0" w:line="276" w:lineRule="auto"/>
        <w:jc w:val="center"/>
        <w:rPr>
          <w:rFonts w:cs="Times New Roman"/>
          <w:szCs w:val="24"/>
        </w:rPr>
      </w:pPr>
      <w:r w:rsidRPr="00303E21">
        <w:rPr>
          <w:rFonts w:cs="Times New Roman"/>
          <w:noProof/>
          <w:szCs w:val="24"/>
          <w:lang w:eastAsia="ru-RU"/>
        </w:rPr>
        <w:lastRenderedPageBreak/>
        <w:drawing>
          <wp:inline distT="0" distB="0" distL="0" distR="0" wp14:anchorId="1E0118C9" wp14:editId="2B20A41F">
            <wp:extent cx="3209925" cy="1762564"/>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399" t="7821" r="10405" b="15643"/>
                    <a:stretch/>
                  </pic:blipFill>
                  <pic:spPr bwMode="auto">
                    <a:xfrm>
                      <a:off x="0" y="0"/>
                      <a:ext cx="3220472" cy="1768355"/>
                    </a:xfrm>
                    <a:prstGeom prst="rect">
                      <a:avLst/>
                    </a:prstGeom>
                    <a:ln>
                      <a:noFill/>
                    </a:ln>
                    <a:effectLst/>
                    <a:extLst>
                      <a:ext uri="{53640926-AAD7-44D8-BBD7-CCE9431645EC}">
                        <a14:shadowObscured xmlns:a14="http://schemas.microsoft.com/office/drawing/2010/main"/>
                      </a:ext>
                    </a:extLst>
                  </pic:spPr>
                </pic:pic>
              </a:graphicData>
            </a:graphic>
          </wp:inline>
        </w:drawing>
      </w:r>
    </w:p>
    <w:p w14:paraId="7BE24828" w14:textId="1E450F95" w:rsidR="00D82163" w:rsidRPr="00303E21" w:rsidRDefault="00D82163" w:rsidP="00303E21">
      <w:pPr>
        <w:spacing w:after="0" w:line="276" w:lineRule="auto"/>
        <w:ind w:firstLine="709"/>
        <w:jc w:val="both"/>
        <w:rPr>
          <w:rFonts w:cs="Times New Roman"/>
          <w:szCs w:val="24"/>
        </w:rPr>
      </w:pPr>
      <w:r w:rsidRPr="00303E21">
        <w:rPr>
          <w:rFonts w:cs="Times New Roman"/>
          <w:szCs w:val="24"/>
        </w:rPr>
        <w:t>Укажите наименование присоединенного файла.</w:t>
      </w:r>
    </w:p>
    <w:p w14:paraId="7073CFD0" w14:textId="02EA93B5" w:rsidR="00015F12" w:rsidRPr="00303E21" w:rsidRDefault="00236811" w:rsidP="00303E21">
      <w:pPr>
        <w:spacing w:after="0" w:line="276" w:lineRule="auto"/>
        <w:jc w:val="center"/>
        <w:rPr>
          <w:rFonts w:cs="Times New Roman"/>
          <w:szCs w:val="24"/>
        </w:rPr>
      </w:pPr>
      <w:r w:rsidRPr="00303E21">
        <w:rPr>
          <w:rFonts w:cs="Times New Roman"/>
          <w:noProof/>
          <w:szCs w:val="24"/>
          <w:lang w:eastAsia="ru-RU"/>
        </w:rPr>
        <w:drawing>
          <wp:inline distT="0" distB="0" distL="0" distR="0" wp14:anchorId="08D69185" wp14:editId="0C6004FA">
            <wp:extent cx="3838575" cy="167884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71">
                      <a:extLst>
                        <a:ext uri="{28A0092B-C50C-407E-A947-70E740481C1C}">
                          <a14:useLocalDpi xmlns:a14="http://schemas.microsoft.com/office/drawing/2010/main" val="0"/>
                        </a:ext>
                      </a:extLst>
                    </a:blip>
                    <a:srcRect l="5926" t="9256" r="9814" b="19899"/>
                    <a:stretch/>
                  </pic:blipFill>
                  <pic:spPr bwMode="auto">
                    <a:xfrm>
                      <a:off x="0" y="0"/>
                      <a:ext cx="3838575" cy="1678849"/>
                    </a:xfrm>
                    <a:prstGeom prst="rect">
                      <a:avLst/>
                    </a:prstGeom>
                    <a:ln>
                      <a:noFill/>
                    </a:ln>
                    <a:effectLst/>
                    <a:extLst>
                      <a:ext uri="{53640926-AAD7-44D8-BBD7-CCE9431645EC}">
                        <a14:shadowObscured xmlns:a14="http://schemas.microsoft.com/office/drawing/2010/main"/>
                      </a:ext>
                    </a:extLst>
                  </pic:spPr>
                </pic:pic>
              </a:graphicData>
            </a:graphic>
          </wp:inline>
        </w:drawing>
      </w:r>
    </w:p>
    <w:p w14:paraId="408DA515" w14:textId="331946CF" w:rsidR="00D86164" w:rsidRPr="00303E21" w:rsidRDefault="00D86164" w:rsidP="00303E21">
      <w:pPr>
        <w:spacing w:after="0" w:line="276" w:lineRule="auto"/>
        <w:ind w:firstLine="709"/>
        <w:jc w:val="both"/>
        <w:rPr>
          <w:rFonts w:cs="Times New Roman"/>
          <w:szCs w:val="24"/>
        </w:rPr>
      </w:pPr>
      <w:r w:rsidRPr="00303E21">
        <w:rPr>
          <w:rFonts w:cs="Times New Roman"/>
          <w:szCs w:val="24"/>
        </w:rPr>
        <w:t>В окне «Выбор присоединенного файла» отобразится файл, выделит</w:t>
      </w:r>
      <w:r w:rsidR="003867B1" w:rsidRPr="00303E21">
        <w:rPr>
          <w:rFonts w:cs="Times New Roman"/>
          <w:szCs w:val="24"/>
        </w:rPr>
        <w:t>е его</w:t>
      </w:r>
      <w:r w:rsidRPr="00303E21">
        <w:rPr>
          <w:rFonts w:cs="Times New Roman"/>
          <w:szCs w:val="24"/>
        </w:rPr>
        <w:t xml:space="preserve"> и наж</w:t>
      </w:r>
      <w:r w:rsidR="003867B1"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«Выбрать».</w:t>
      </w:r>
    </w:p>
    <w:p w14:paraId="5EE7AAF3" w14:textId="6E9EC3C2" w:rsidR="00506503" w:rsidRPr="00303E21" w:rsidRDefault="00F455D9"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12D6E07" wp14:editId="0677092E">
            <wp:extent cx="5939790" cy="2359660"/>
            <wp:effectExtent l="0" t="0" r="381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790" cy="2359660"/>
                    </a:xfrm>
                    <a:prstGeom prst="rect">
                      <a:avLst/>
                    </a:prstGeom>
                    <a:ln>
                      <a:noFill/>
                    </a:ln>
                    <a:effectLst/>
                  </pic:spPr>
                </pic:pic>
              </a:graphicData>
            </a:graphic>
          </wp:inline>
        </w:drawing>
      </w:r>
    </w:p>
    <w:p w14:paraId="5759EA62" w14:textId="177CDEBA" w:rsidR="009D4AE7" w:rsidRPr="00303E21" w:rsidRDefault="009C2079" w:rsidP="00303E21">
      <w:pPr>
        <w:spacing w:after="0" w:line="276" w:lineRule="auto"/>
        <w:ind w:firstLine="709"/>
        <w:jc w:val="both"/>
        <w:rPr>
          <w:rFonts w:cs="Times New Roman"/>
          <w:szCs w:val="24"/>
        </w:rPr>
      </w:pPr>
      <w:r w:rsidRPr="00303E21">
        <w:rPr>
          <w:rFonts w:cs="Times New Roman"/>
          <w:szCs w:val="24"/>
        </w:rPr>
        <w:t>4.</w:t>
      </w:r>
      <w:r w:rsidR="0039328D" w:rsidRPr="00303E21">
        <w:rPr>
          <w:rFonts w:cs="Times New Roman"/>
          <w:szCs w:val="24"/>
        </w:rPr>
        <w:t>6</w:t>
      </w:r>
      <w:r w:rsidRPr="00303E21">
        <w:rPr>
          <w:rFonts w:cs="Times New Roman"/>
          <w:szCs w:val="24"/>
        </w:rPr>
        <w:t xml:space="preserve">.2. </w:t>
      </w:r>
      <w:r w:rsidR="00D86164" w:rsidRPr="00303E21">
        <w:rPr>
          <w:rFonts w:cs="Times New Roman"/>
          <w:szCs w:val="24"/>
        </w:rPr>
        <w:t>Наж</w:t>
      </w:r>
      <w:r w:rsidR="00104CB4" w:rsidRPr="00303E21">
        <w:rPr>
          <w:rFonts w:cs="Times New Roman"/>
          <w:szCs w:val="24"/>
        </w:rPr>
        <w:t>мите</w:t>
      </w:r>
      <w:r w:rsidR="00D86164" w:rsidRPr="00303E21">
        <w:rPr>
          <w:rFonts w:cs="Times New Roman"/>
          <w:szCs w:val="24"/>
        </w:rPr>
        <w:t xml:space="preserve"> </w:t>
      </w:r>
      <w:r w:rsidR="00EF1B80" w:rsidRPr="00303E21">
        <w:rPr>
          <w:rFonts w:cs="Times New Roman"/>
          <w:szCs w:val="24"/>
        </w:rPr>
        <w:t xml:space="preserve">на </w:t>
      </w:r>
      <w:r w:rsidR="00D86164" w:rsidRPr="00303E21">
        <w:rPr>
          <w:rFonts w:cs="Times New Roman"/>
          <w:szCs w:val="24"/>
        </w:rPr>
        <w:t xml:space="preserve">кнопку «Сохранить результаты». </w:t>
      </w:r>
      <w:r w:rsidR="000D0D82" w:rsidRPr="00303E21">
        <w:rPr>
          <w:rFonts w:cs="Times New Roman"/>
          <w:szCs w:val="24"/>
        </w:rPr>
        <w:t>Выйдет окно «Сохранить результаты голосования члена комиссии ФИО?»</w:t>
      </w:r>
      <w:r w:rsidR="00D86164" w:rsidRPr="00303E21">
        <w:rPr>
          <w:rFonts w:cs="Times New Roman"/>
          <w:szCs w:val="24"/>
        </w:rPr>
        <w:t>. Наж</w:t>
      </w:r>
      <w:r w:rsidR="00104CB4" w:rsidRPr="00303E21">
        <w:rPr>
          <w:rFonts w:cs="Times New Roman"/>
          <w:szCs w:val="24"/>
        </w:rPr>
        <w:t>мите</w:t>
      </w:r>
      <w:r w:rsidR="003C2944" w:rsidRPr="00303E21">
        <w:rPr>
          <w:rFonts w:cs="Times New Roman"/>
          <w:szCs w:val="24"/>
        </w:rPr>
        <w:t xml:space="preserve"> на</w:t>
      </w:r>
      <w:r w:rsidR="00D86164" w:rsidRPr="00303E21">
        <w:rPr>
          <w:rFonts w:cs="Times New Roman"/>
          <w:szCs w:val="24"/>
        </w:rPr>
        <w:t xml:space="preserve"> кнопку «Да».</w:t>
      </w:r>
    </w:p>
    <w:p w14:paraId="4CE2683E" w14:textId="77777777" w:rsidR="000D169A" w:rsidRPr="00303E21" w:rsidRDefault="00236811"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85418BC" wp14:editId="05928F7A">
            <wp:extent cx="5924550" cy="22288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3">
                      <a:extLst>
                        <a:ext uri="{28A0092B-C50C-407E-A947-70E740481C1C}">
                          <a14:useLocalDpi xmlns:a14="http://schemas.microsoft.com/office/drawing/2010/main" val="0"/>
                        </a:ext>
                      </a:extLst>
                    </a:blip>
                    <a:srcRect l="2920" t="6782" r="6278" b="13859"/>
                    <a:stretch/>
                  </pic:blipFill>
                  <pic:spPr bwMode="auto">
                    <a:xfrm>
                      <a:off x="0" y="0"/>
                      <a:ext cx="5924550" cy="2228850"/>
                    </a:xfrm>
                    <a:prstGeom prst="rect">
                      <a:avLst/>
                    </a:prstGeom>
                    <a:ln>
                      <a:noFill/>
                    </a:ln>
                    <a:effectLst/>
                    <a:extLst>
                      <a:ext uri="{53640926-AAD7-44D8-BBD7-CCE9431645EC}">
                        <a14:shadowObscured xmlns:a14="http://schemas.microsoft.com/office/drawing/2010/main"/>
                      </a:ext>
                    </a:extLst>
                  </pic:spPr>
                </pic:pic>
              </a:graphicData>
            </a:graphic>
          </wp:inline>
        </w:drawing>
      </w:r>
      <w:r w:rsidR="00F455D9" w:rsidRPr="00303E21">
        <w:rPr>
          <w:rFonts w:cs="Times New Roman"/>
          <w:szCs w:val="24"/>
        </w:rPr>
        <w:t xml:space="preserve"> </w:t>
      </w:r>
    </w:p>
    <w:p w14:paraId="732A60E2" w14:textId="17AC6D1B" w:rsidR="0015546C" w:rsidRPr="00303E21" w:rsidRDefault="0015546C" w:rsidP="00303E21">
      <w:pPr>
        <w:spacing w:after="0" w:line="276" w:lineRule="auto"/>
        <w:ind w:firstLine="709"/>
        <w:jc w:val="both"/>
        <w:rPr>
          <w:rFonts w:cs="Times New Roman"/>
          <w:szCs w:val="24"/>
        </w:rPr>
      </w:pPr>
      <w:r w:rsidRPr="00303E21">
        <w:rPr>
          <w:rFonts w:cs="Times New Roman"/>
          <w:szCs w:val="24"/>
        </w:rPr>
        <w:lastRenderedPageBreak/>
        <w:t>Наж</w:t>
      </w:r>
      <w:r w:rsidR="00C82837" w:rsidRPr="00303E21">
        <w:rPr>
          <w:rFonts w:cs="Times New Roman"/>
          <w:szCs w:val="24"/>
        </w:rPr>
        <w:t>мите</w:t>
      </w:r>
      <w:r w:rsidR="00137F20" w:rsidRPr="00303E21">
        <w:rPr>
          <w:rFonts w:cs="Times New Roman"/>
          <w:szCs w:val="24"/>
        </w:rPr>
        <w:t xml:space="preserve"> на</w:t>
      </w:r>
      <w:r w:rsidRPr="00303E21">
        <w:rPr>
          <w:rFonts w:cs="Times New Roman"/>
          <w:szCs w:val="24"/>
        </w:rPr>
        <w:t xml:space="preserve"> кнопк</w:t>
      </w:r>
      <w:r w:rsidR="00137F20" w:rsidRPr="00303E21">
        <w:rPr>
          <w:rFonts w:cs="Times New Roman"/>
          <w:szCs w:val="24"/>
        </w:rPr>
        <w:t>и</w:t>
      </w:r>
      <w:r w:rsidRPr="00303E21">
        <w:rPr>
          <w:rFonts w:cs="Times New Roman"/>
          <w:szCs w:val="24"/>
        </w:rPr>
        <w:t xml:space="preserve"> «Записать» и </w:t>
      </w:r>
      <w:r w:rsidR="00514734" w:rsidRPr="00303E21">
        <w:rPr>
          <w:rFonts w:cs="Times New Roman"/>
          <w:szCs w:val="24"/>
        </w:rPr>
        <w:t>«З</w:t>
      </w:r>
      <w:r w:rsidRPr="00303E21">
        <w:rPr>
          <w:rFonts w:cs="Times New Roman"/>
          <w:szCs w:val="24"/>
        </w:rPr>
        <w:t>а</w:t>
      </w:r>
      <w:r w:rsidR="001254D7" w:rsidRPr="00303E21">
        <w:rPr>
          <w:rFonts w:cs="Times New Roman"/>
          <w:szCs w:val="24"/>
        </w:rPr>
        <w:t>к</w:t>
      </w:r>
      <w:r w:rsidRPr="00303E21">
        <w:rPr>
          <w:rFonts w:cs="Times New Roman"/>
          <w:szCs w:val="24"/>
        </w:rPr>
        <w:t>рыть</w:t>
      </w:r>
      <w:r w:rsidR="00514734" w:rsidRPr="00303E21">
        <w:rPr>
          <w:rFonts w:cs="Times New Roman"/>
          <w:szCs w:val="24"/>
        </w:rPr>
        <w:t>».</w:t>
      </w:r>
    </w:p>
    <w:p w14:paraId="18845794" w14:textId="25E3D65A" w:rsidR="009D4AE7" w:rsidRPr="00303E21" w:rsidRDefault="00236811"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2E3675C7" wp14:editId="6296E667">
            <wp:extent cx="5924550" cy="952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4">
                      <a:extLst>
                        <a:ext uri="{28A0092B-C50C-407E-A947-70E740481C1C}">
                          <a14:useLocalDpi xmlns:a14="http://schemas.microsoft.com/office/drawing/2010/main" val="0"/>
                        </a:ext>
                      </a:extLst>
                    </a:blip>
                    <a:srcRect l="2923" t="13044" r="6140" b="24814"/>
                    <a:stretch/>
                  </pic:blipFill>
                  <pic:spPr bwMode="auto">
                    <a:xfrm>
                      <a:off x="0" y="0"/>
                      <a:ext cx="5924550" cy="9525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EBD18DA" w14:textId="75DDA85A" w:rsidR="003D5A81" w:rsidRPr="00303E21" w:rsidRDefault="003D5A81" w:rsidP="00303E21">
      <w:pPr>
        <w:spacing w:after="0" w:line="276" w:lineRule="auto"/>
        <w:ind w:firstLine="709"/>
        <w:jc w:val="both"/>
        <w:rPr>
          <w:rFonts w:cs="Times New Roman"/>
          <w:szCs w:val="24"/>
        </w:rPr>
      </w:pPr>
      <w:r w:rsidRPr="00303E21">
        <w:rPr>
          <w:rFonts w:cs="Times New Roman"/>
          <w:szCs w:val="24"/>
        </w:rPr>
        <w:t>Наж</w:t>
      </w:r>
      <w:r w:rsidR="00C82837" w:rsidRPr="00303E21">
        <w:rPr>
          <w:rFonts w:cs="Times New Roman"/>
          <w:szCs w:val="24"/>
        </w:rPr>
        <w:t>мите</w:t>
      </w:r>
      <w:r w:rsidR="003C2944" w:rsidRPr="00303E21">
        <w:rPr>
          <w:rFonts w:cs="Times New Roman"/>
          <w:szCs w:val="24"/>
        </w:rPr>
        <w:t xml:space="preserve"> на</w:t>
      </w:r>
      <w:r w:rsidRPr="00303E21">
        <w:rPr>
          <w:rFonts w:cs="Times New Roman"/>
          <w:szCs w:val="24"/>
        </w:rPr>
        <w:t xml:space="preserve"> кнопку «Подписать ПЭП». В открывшемся окне «Подписание документов» наж</w:t>
      </w:r>
      <w:r w:rsidR="00C82837"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«Подписать».</w:t>
      </w:r>
    </w:p>
    <w:p w14:paraId="6964C8AE" w14:textId="38CDFFCA" w:rsidR="003C4E89" w:rsidRPr="00303E21" w:rsidRDefault="00236811" w:rsidP="00303E21">
      <w:pPr>
        <w:spacing w:after="0" w:line="276" w:lineRule="auto"/>
        <w:jc w:val="both"/>
        <w:rPr>
          <w:rFonts w:cs="Times New Roman"/>
          <w:szCs w:val="24"/>
        </w:rPr>
      </w:pPr>
      <w:bookmarkStart w:id="60" w:name="_Toc209194481"/>
      <w:bookmarkEnd w:id="48"/>
      <w:r w:rsidRPr="00303E21">
        <w:rPr>
          <w:rFonts w:cs="Times New Roman"/>
          <w:noProof/>
          <w:szCs w:val="24"/>
          <w:lang w:eastAsia="ru-RU"/>
        </w:rPr>
        <w:drawing>
          <wp:inline distT="0" distB="0" distL="0" distR="0" wp14:anchorId="3E3413AC" wp14:editId="1408534B">
            <wp:extent cx="5934075" cy="17526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5">
                      <a:extLst>
                        <a:ext uri="{28A0092B-C50C-407E-A947-70E740481C1C}">
                          <a14:useLocalDpi xmlns:a14="http://schemas.microsoft.com/office/drawing/2010/main" val="0"/>
                        </a:ext>
                      </a:extLst>
                    </a:blip>
                    <a:srcRect l="3066" t="8165" r="5985" b="16723"/>
                    <a:stretch/>
                  </pic:blipFill>
                  <pic:spPr bwMode="auto">
                    <a:xfrm>
                      <a:off x="0" y="0"/>
                      <a:ext cx="5934075" cy="1752600"/>
                    </a:xfrm>
                    <a:prstGeom prst="rect">
                      <a:avLst/>
                    </a:prstGeom>
                    <a:ln>
                      <a:noFill/>
                    </a:ln>
                    <a:effectLst/>
                    <a:extLst>
                      <a:ext uri="{53640926-AAD7-44D8-BBD7-CCE9431645EC}">
                        <a14:shadowObscured xmlns:a14="http://schemas.microsoft.com/office/drawing/2010/main"/>
                      </a:ext>
                    </a:extLst>
                  </pic:spPr>
                </pic:pic>
              </a:graphicData>
            </a:graphic>
          </wp:inline>
        </w:drawing>
      </w:r>
    </w:p>
    <w:p w14:paraId="0312E288" w14:textId="77777777" w:rsidR="00236811" w:rsidRPr="00303E21" w:rsidRDefault="00236811" w:rsidP="00303E21">
      <w:pPr>
        <w:spacing w:after="0" w:line="276" w:lineRule="auto"/>
        <w:ind w:firstLine="709"/>
        <w:jc w:val="both"/>
        <w:rPr>
          <w:rFonts w:cs="Times New Roman"/>
          <w:szCs w:val="24"/>
        </w:rPr>
      </w:pPr>
    </w:p>
    <w:p w14:paraId="1AF42824" w14:textId="512128B5" w:rsidR="003D5A81" w:rsidRPr="00303E21" w:rsidRDefault="003C4E89" w:rsidP="00303E21">
      <w:pPr>
        <w:spacing w:after="0" w:line="276" w:lineRule="auto"/>
        <w:ind w:firstLine="709"/>
        <w:jc w:val="both"/>
        <w:rPr>
          <w:rFonts w:cs="Times New Roman"/>
          <w:szCs w:val="24"/>
        </w:rPr>
      </w:pPr>
      <w:r w:rsidRPr="00303E21">
        <w:rPr>
          <w:rFonts w:cs="Times New Roman"/>
          <w:szCs w:val="24"/>
        </w:rPr>
        <w:br w:type="page"/>
      </w:r>
    </w:p>
    <w:p w14:paraId="42E3E2C6" w14:textId="77A61428" w:rsidR="0015546C" w:rsidRPr="00303E21" w:rsidRDefault="008E1400"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61" w:name="_Toc209545253"/>
      <w:r w:rsidRPr="00303E21">
        <w:rPr>
          <w:rFonts w:ascii="Times New Roman" w:hAnsi="Times New Roman" w:cs="Times New Roman"/>
          <w:b/>
          <w:bCs/>
          <w:color w:val="auto"/>
          <w:sz w:val="24"/>
          <w:szCs w:val="24"/>
        </w:rPr>
        <w:lastRenderedPageBreak/>
        <w:t xml:space="preserve">ЭТАП ГОЛОСОВАНИЕ И ПОДПИСАНИЕ </w:t>
      </w:r>
      <w:bookmarkEnd w:id="60"/>
      <w:r w:rsidRPr="00303E21">
        <w:rPr>
          <w:rFonts w:ascii="Times New Roman" w:hAnsi="Times New Roman" w:cs="Times New Roman"/>
          <w:b/>
          <w:bCs/>
          <w:color w:val="auto"/>
          <w:sz w:val="24"/>
          <w:szCs w:val="24"/>
        </w:rPr>
        <w:t>ПРЕДСЕДАТЕЛЕМ КОМИССИИ</w:t>
      </w:r>
      <w:bookmarkEnd w:id="61"/>
    </w:p>
    <w:p w14:paraId="4FD37A4B" w14:textId="77777777" w:rsidR="000D169A" w:rsidRPr="00303E21" w:rsidRDefault="000D169A" w:rsidP="00303E21">
      <w:pPr>
        <w:spacing w:after="0" w:line="276" w:lineRule="auto"/>
        <w:ind w:firstLine="709"/>
        <w:rPr>
          <w:rFonts w:cs="Times New Roman"/>
          <w:szCs w:val="24"/>
        </w:rPr>
      </w:pPr>
      <w:r w:rsidRPr="00303E21">
        <w:rPr>
          <w:rFonts w:cs="Times New Roman"/>
          <w:szCs w:val="24"/>
        </w:rPr>
        <w:t>Продолжение процесса в ДГУ.</w:t>
      </w:r>
    </w:p>
    <w:p w14:paraId="7F07785E" w14:textId="77777777" w:rsidR="000D169A" w:rsidRPr="00303E21" w:rsidRDefault="000D169A" w:rsidP="00303E21">
      <w:pPr>
        <w:pStyle w:val="a9"/>
        <w:numPr>
          <w:ilvl w:val="0"/>
          <w:numId w:val="16"/>
        </w:numPr>
        <w:spacing w:after="0" w:line="276" w:lineRule="auto"/>
        <w:ind w:left="0" w:firstLine="709"/>
        <w:jc w:val="both"/>
        <w:rPr>
          <w:rFonts w:cs="Times New Roman"/>
          <w:vanish/>
          <w:szCs w:val="24"/>
        </w:rPr>
      </w:pPr>
    </w:p>
    <w:p w14:paraId="5CA1A848" w14:textId="77777777" w:rsidR="000D169A" w:rsidRPr="00303E21" w:rsidRDefault="000D169A" w:rsidP="00303E21">
      <w:pPr>
        <w:pStyle w:val="a9"/>
        <w:numPr>
          <w:ilvl w:val="0"/>
          <w:numId w:val="16"/>
        </w:numPr>
        <w:spacing w:after="0" w:line="276" w:lineRule="auto"/>
        <w:ind w:left="0" w:firstLine="709"/>
        <w:jc w:val="both"/>
        <w:rPr>
          <w:rFonts w:cs="Times New Roman"/>
          <w:vanish/>
          <w:szCs w:val="24"/>
        </w:rPr>
      </w:pPr>
    </w:p>
    <w:p w14:paraId="40C1AEFE" w14:textId="77777777" w:rsidR="000D169A" w:rsidRPr="00303E21" w:rsidRDefault="000D169A" w:rsidP="00303E21">
      <w:pPr>
        <w:pStyle w:val="a9"/>
        <w:numPr>
          <w:ilvl w:val="0"/>
          <w:numId w:val="16"/>
        </w:numPr>
        <w:spacing w:after="0" w:line="276" w:lineRule="auto"/>
        <w:ind w:left="0" w:firstLine="709"/>
        <w:jc w:val="both"/>
        <w:rPr>
          <w:rFonts w:cs="Times New Roman"/>
          <w:vanish/>
          <w:szCs w:val="24"/>
        </w:rPr>
      </w:pPr>
    </w:p>
    <w:p w14:paraId="61632222" w14:textId="7F88850E" w:rsidR="000D169A" w:rsidRPr="00303E21" w:rsidRDefault="000D169A" w:rsidP="00303E21">
      <w:pPr>
        <w:spacing w:after="0" w:line="276" w:lineRule="auto"/>
        <w:ind w:firstLine="709"/>
        <w:jc w:val="both"/>
        <w:rPr>
          <w:rFonts w:cs="Times New Roman"/>
          <w:szCs w:val="24"/>
        </w:rPr>
      </w:pPr>
      <w:r w:rsidRPr="00303E21">
        <w:rPr>
          <w:rFonts w:cs="Times New Roman"/>
          <w:szCs w:val="24"/>
        </w:rPr>
        <w:t>5.1. Выполните авторизацию, используя учетные данные пользователя с ролью «Председатель комиссии».</w:t>
      </w:r>
    </w:p>
    <w:p w14:paraId="332166B7" w14:textId="60AA5CDA" w:rsidR="000D169A" w:rsidRPr="00303E21" w:rsidRDefault="000D169A" w:rsidP="00303E21">
      <w:pPr>
        <w:pStyle w:val="a9"/>
        <w:spacing w:after="0" w:line="276" w:lineRule="auto"/>
        <w:ind w:left="0" w:firstLine="709"/>
        <w:jc w:val="both"/>
        <w:rPr>
          <w:rFonts w:cs="Times New Roman"/>
          <w:szCs w:val="24"/>
        </w:rPr>
      </w:pPr>
      <w:r w:rsidRPr="00303E21">
        <w:rPr>
          <w:rFonts w:cs="Times New Roman"/>
          <w:szCs w:val="24"/>
        </w:rPr>
        <w:t>5.2. На начальной странице в разделе «Документооборот: задачи мне» нажмите кнопку «Обновить». В списке задач отобразится задача «Голосование "Решение о прекращении признания активами объектов нефинансовых активов (ф. 0510440)…"».</w:t>
      </w:r>
    </w:p>
    <w:p w14:paraId="6E4B1397" w14:textId="0AC6A4F4" w:rsidR="009D4AE7" w:rsidRPr="00303E21" w:rsidRDefault="009B60F0" w:rsidP="00303E21">
      <w:pPr>
        <w:tabs>
          <w:tab w:val="left" w:pos="284"/>
        </w:tabs>
        <w:spacing w:after="0" w:line="276" w:lineRule="auto"/>
        <w:jc w:val="both"/>
        <w:rPr>
          <w:rFonts w:cs="Times New Roman"/>
          <w:szCs w:val="24"/>
        </w:rPr>
      </w:pPr>
      <w:r w:rsidRPr="00303E21">
        <w:rPr>
          <w:rFonts w:cs="Times New Roman"/>
          <w:noProof/>
          <w:szCs w:val="24"/>
          <w:lang w:eastAsia="ru-RU"/>
        </w:rPr>
        <w:drawing>
          <wp:inline distT="0" distB="0" distL="0" distR="0" wp14:anchorId="18970809" wp14:editId="50C31DEB">
            <wp:extent cx="5939790" cy="1056005"/>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1056005"/>
                    </a:xfrm>
                    <a:prstGeom prst="rect">
                      <a:avLst/>
                    </a:prstGeom>
                    <a:ln>
                      <a:noFill/>
                    </a:ln>
                    <a:effectLst/>
                  </pic:spPr>
                </pic:pic>
              </a:graphicData>
            </a:graphic>
          </wp:inline>
        </w:drawing>
      </w:r>
    </w:p>
    <w:p w14:paraId="16BEA844" w14:textId="085B6540" w:rsidR="00472CF3" w:rsidRPr="00303E21" w:rsidRDefault="00105D83" w:rsidP="00303E21">
      <w:pPr>
        <w:spacing w:after="0" w:line="276" w:lineRule="auto"/>
        <w:ind w:firstLine="709"/>
        <w:jc w:val="both"/>
        <w:rPr>
          <w:rFonts w:cs="Times New Roman"/>
          <w:szCs w:val="24"/>
        </w:rPr>
      </w:pPr>
      <w:r w:rsidRPr="00303E21">
        <w:rPr>
          <w:rFonts w:cs="Times New Roman"/>
          <w:szCs w:val="24"/>
        </w:rPr>
        <w:t>5.</w:t>
      </w:r>
      <w:r w:rsidR="000D169A" w:rsidRPr="00303E21">
        <w:rPr>
          <w:rFonts w:cs="Times New Roman"/>
          <w:szCs w:val="24"/>
        </w:rPr>
        <w:t>3</w:t>
      </w:r>
      <w:r w:rsidRPr="00303E21">
        <w:rPr>
          <w:rFonts w:cs="Times New Roman"/>
          <w:szCs w:val="24"/>
        </w:rPr>
        <w:t xml:space="preserve">. </w:t>
      </w:r>
      <w:r w:rsidR="009A40CA" w:rsidRPr="00303E21">
        <w:rPr>
          <w:rFonts w:cs="Times New Roman"/>
          <w:szCs w:val="24"/>
        </w:rPr>
        <w:t>Выделит</w:t>
      </w:r>
      <w:r w:rsidR="000D169A" w:rsidRPr="00303E21">
        <w:rPr>
          <w:rFonts w:cs="Times New Roman"/>
          <w:szCs w:val="24"/>
        </w:rPr>
        <w:t>е задачу из списка задач,</w:t>
      </w:r>
      <w:r w:rsidR="002823B5" w:rsidRPr="00303E21">
        <w:rPr>
          <w:rFonts w:cs="Times New Roman"/>
          <w:szCs w:val="24"/>
        </w:rPr>
        <w:t xml:space="preserve"> нажмите </w:t>
      </w:r>
      <w:r w:rsidR="004E0F30" w:rsidRPr="00303E21">
        <w:rPr>
          <w:rFonts w:cs="Times New Roman"/>
          <w:szCs w:val="24"/>
        </w:rPr>
        <w:t xml:space="preserve">на </w:t>
      </w:r>
      <w:r w:rsidR="009A40CA" w:rsidRPr="00303E21">
        <w:rPr>
          <w:rFonts w:cs="Times New Roman"/>
          <w:szCs w:val="24"/>
        </w:rPr>
        <w:t>кнопку «Принять к исполнению».</w:t>
      </w:r>
    </w:p>
    <w:p w14:paraId="623663AD" w14:textId="09E354E9" w:rsidR="009D4AE7" w:rsidRPr="00303E21" w:rsidRDefault="009B60F0"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217C3D1E" wp14:editId="357E08DF">
            <wp:extent cx="5939790" cy="1049020"/>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9790" cy="1049020"/>
                    </a:xfrm>
                    <a:prstGeom prst="rect">
                      <a:avLst/>
                    </a:prstGeom>
                    <a:ln>
                      <a:noFill/>
                    </a:ln>
                    <a:effectLst/>
                  </pic:spPr>
                </pic:pic>
              </a:graphicData>
            </a:graphic>
          </wp:inline>
        </w:drawing>
      </w:r>
    </w:p>
    <w:p w14:paraId="3F9BFD8A" w14:textId="456566CD" w:rsidR="00FE7CA2" w:rsidRPr="00303E21" w:rsidRDefault="00105D83" w:rsidP="00303E21">
      <w:pPr>
        <w:spacing w:after="0" w:line="276" w:lineRule="auto"/>
        <w:ind w:firstLine="709"/>
        <w:jc w:val="both"/>
        <w:rPr>
          <w:rFonts w:cs="Times New Roman"/>
          <w:szCs w:val="24"/>
        </w:rPr>
      </w:pPr>
      <w:r w:rsidRPr="00303E21">
        <w:rPr>
          <w:rFonts w:cs="Times New Roman"/>
          <w:szCs w:val="24"/>
        </w:rPr>
        <w:t>5.</w:t>
      </w:r>
      <w:r w:rsidR="0039328D" w:rsidRPr="00303E21">
        <w:rPr>
          <w:rFonts w:cs="Times New Roman"/>
          <w:szCs w:val="24"/>
        </w:rPr>
        <w:t>4</w:t>
      </w:r>
      <w:r w:rsidRPr="00303E21">
        <w:rPr>
          <w:rFonts w:cs="Times New Roman"/>
          <w:szCs w:val="24"/>
        </w:rPr>
        <w:t xml:space="preserve">. </w:t>
      </w:r>
      <w:r w:rsidR="00FE7CA2" w:rsidRPr="00303E21">
        <w:rPr>
          <w:rFonts w:cs="Times New Roman"/>
          <w:szCs w:val="24"/>
        </w:rPr>
        <w:t>В предмете задачи «</w:t>
      </w:r>
      <w:r w:rsidR="00CA39AA" w:rsidRPr="00303E21">
        <w:rPr>
          <w:rFonts w:cs="Times New Roman"/>
          <w:szCs w:val="24"/>
        </w:rPr>
        <w:t>Акт о списании материальных запасов</w:t>
      </w:r>
      <w:r w:rsidR="00FE7CA2" w:rsidRPr="00303E21">
        <w:rPr>
          <w:rFonts w:cs="Times New Roman"/>
          <w:szCs w:val="24"/>
        </w:rPr>
        <w:t xml:space="preserve"> (ф.</w:t>
      </w:r>
      <w:r w:rsidR="00A21070" w:rsidRPr="00303E21">
        <w:rPr>
          <w:rFonts w:cs="Times New Roman"/>
          <w:szCs w:val="24"/>
        </w:rPr>
        <w:t>0501460</w:t>
      </w:r>
      <w:r w:rsidR="00FE7CA2" w:rsidRPr="00303E21">
        <w:rPr>
          <w:rFonts w:cs="Times New Roman"/>
          <w:szCs w:val="24"/>
        </w:rPr>
        <w:t>)…» откр</w:t>
      </w:r>
      <w:r w:rsidR="00297EB8" w:rsidRPr="00303E21">
        <w:rPr>
          <w:rFonts w:cs="Times New Roman"/>
          <w:szCs w:val="24"/>
        </w:rPr>
        <w:t>ойте</w:t>
      </w:r>
      <w:r w:rsidR="00FE7CA2" w:rsidRPr="00303E21">
        <w:rPr>
          <w:rFonts w:cs="Times New Roman"/>
          <w:szCs w:val="24"/>
        </w:rPr>
        <w:t xml:space="preserve"> </w:t>
      </w:r>
      <w:r w:rsidR="00FE7CA2" w:rsidRPr="00303E21">
        <w:rPr>
          <w:rFonts w:cs="Times New Roman"/>
          <w:szCs w:val="24"/>
          <w:lang w:val="en-US"/>
        </w:rPr>
        <w:t>pdf</w:t>
      </w:r>
      <w:r w:rsidR="00FE7CA2" w:rsidRPr="00303E21">
        <w:rPr>
          <w:rFonts w:cs="Times New Roman"/>
          <w:szCs w:val="24"/>
        </w:rPr>
        <w:t xml:space="preserve">-файлы </w:t>
      </w:r>
      <w:r w:rsidR="000D169A" w:rsidRPr="00303E21">
        <w:rPr>
          <w:rFonts w:cs="Times New Roman"/>
          <w:szCs w:val="24"/>
        </w:rPr>
        <w:t>и ознакомьтесь с данными документа.</w:t>
      </w:r>
    </w:p>
    <w:p w14:paraId="7718414B" w14:textId="3B010AF8" w:rsidR="009A40CA" w:rsidRPr="00303E21" w:rsidRDefault="009A40CA" w:rsidP="00303E21">
      <w:pPr>
        <w:spacing w:after="0" w:line="276" w:lineRule="auto"/>
        <w:ind w:firstLine="709"/>
        <w:jc w:val="both"/>
        <w:rPr>
          <w:rFonts w:cs="Times New Roman"/>
          <w:szCs w:val="24"/>
        </w:rPr>
      </w:pPr>
      <w:r w:rsidRPr="00303E21">
        <w:rPr>
          <w:rFonts w:cs="Times New Roman"/>
          <w:szCs w:val="24"/>
        </w:rPr>
        <w:t xml:space="preserve">При первом открытии </w:t>
      </w:r>
      <w:r w:rsidRPr="00303E21">
        <w:rPr>
          <w:rFonts w:cs="Times New Roman"/>
          <w:szCs w:val="24"/>
          <w:lang w:val="en-US"/>
        </w:rPr>
        <w:t>pdf</w:t>
      </w:r>
      <w:r w:rsidRPr="00303E21">
        <w:rPr>
          <w:rFonts w:cs="Times New Roman"/>
          <w:szCs w:val="24"/>
        </w:rPr>
        <w:t>-файла выходит окно «Как открыть файл?». Установит</w:t>
      </w:r>
      <w:r w:rsidR="00C5494C" w:rsidRPr="00303E21">
        <w:rPr>
          <w:rFonts w:cs="Times New Roman"/>
          <w:szCs w:val="24"/>
        </w:rPr>
        <w:t>е</w:t>
      </w:r>
      <w:r w:rsidRPr="00303E21">
        <w:rPr>
          <w:rFonts w:cs="Times New Roman"/>
          <w:szCs w:val="24"/>
        </w:rPr>
        <w:t xml:space="preserve"> флаг «Всегда открывать только для просмотра». </w:t>
      </w:r>
      <w:r w:rsidR="00C5494C" w:rsidRPr="00303E21">
        <w:rPr>
          <w:rFonts w:cs="Times New Roman"/>
          <w:szCs w:val="24"/>
        </w:rPr>
        <w:t>В дальнейшем</w:t>
      </w:r>
      <w:r w:rsidRPr="00303E21">
        <w:rPr>
          <w:rFonts w:cs="Times New Roman"/>
          <w:szCs w:val="24"/>
        </w:rPr>
        <w:t xml:space="preserve"> такое окно </w:t>
      </w:r>
      <w:r w:rsidR="00C5494C" w:rsidRPr="00303E21">
        <w:rPr>
          <w:rFonts w:cs="Times New Roman"/>
          <w:szCs w:val="24"/>
        </w:rPr>
        <w:t>появляться</w:t>
      </w:r>
      <w:r w:rsidRPr="00303E21">
        <w:rPr>
          <w:rFonts w:cs="Times New Roman"/>
          <w:szCs w:val="24"/>
        </w:rPr>
        <w:t xml:space="preserve"> не будет.</w:t>
      </w:r>
    </w:p>
    <w:p w14:paraId="1B8251E5" w14:textId="393E905A" w:rsidR="00D86164" w:rsidRPr="00303E21" w:rsidRDefault="009B60F0"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4A46CF1F" wp14:editId="58BA895D">
            <wp:extent cx="5939790" cy="1691005"/>
            <wp:effectExtent l="0" t="0" r="381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1691005"/>
                    </a:xfrm>
                    <a:prstGeom prst="rect">
                      <a:avLst/>
                    </a:prstGeom>
                    <a:ln>
                      <a:noFill/>
                    </a:ln>
                    <a:effectLst/>
                  </pic:spPr>
                </pic:pic>
              </a:graphicData>
            </a:graphic>
          </wp:inline>
        </w:drawing>
      </w:r>
    </w:p>
    <w:p w14:paraId="78A0FAF8" w14:textId="450BA2CD" w:rsidR="00FE7CA2" w:rsidRPr="00303E21" w:rsidRDefault="006E5257" w:rsidP="00303E21">
      <w:pPr>
        <w:pStyle w:val="a9"/>
        <w:numPr>
          <w:ilvl w:val="1"/>
          <w:numId w:val="27"/>
        </w:numPr>
        <w:spacing w:after="0" w:line="276" w:lineRule="auto"/>
        <w:ind w:left="0" w:firstLine="709"/>
        <w:jc w:val="both"/>
        <w:rPr>
          <w:rFonts w:cs="Times New Roman"/>
          <w:szCs w:val="24"/>
        </w:rPr>
      </w:pPr>
      <w:r w:rsidRPr="00303E21">
        <w:rPr>
          <w:rFonts w:cs="Times New Roman"/>
          <w:szCs w:val="24"/>
        </w:rPr>
        <w:t xml:space="preserve"> </w:t>
      </w:r>
      <w:r w:rsidR="00FE7CA2" w:rsidRPr="00303E21">
        <w:rPr>
          <w:rFonts w:cs="Times New Roman"/>
          <w:szCs w:val="24"/>
        </w:rPr>
        <w:t>Откр</w:t>
      </w:r>
      <w:r w:rsidR="004258BB" w:rsidRPr="00303E21">
        <w:rPr>
          <w:rFonts w:cs="Times New Roman"/>
          <w:szCs w:val="24"/>
        </w:rPr>
        <w:t>ойте</w:t>
      </w:r>
      <w:r w:rsidR="00FE7CA2" w:rsidRPr="00303E21">
        <w:rPr>
          <w:rFonts w:cs="Times New Roman"/>
          <w:szCs w:val="24"/>
        </w:rPr>
        <w:t xml:space="preserve"> </w:t>
      </w:r>
      <w:r w:rsidR="00867812" w:rsidRPr="00303E21">
        <w:rPr>
          <w:rFonts w:cs="Times New Roman"/>
          <w:szCs w:val="24"/>
        </w:rPr>
        <w:t xml:space="preserve">предмет задачи </w:t>
      </w:r>
      <w:r w:rsidR="005B3B21" w:rsidRPr="00303E21">
        <w:rPr>
          <w:rFonts w:cs="Times New Roman"/>
          <w:szCs w:val="24"/>
        </w:rPr>
        <w:t>«Решение о прекращении признания активами объектов нефинансовых активов (ф. 0510440)…».</w:t>
      </w:r>
    </w:p>
    <w:p w14:paraId="4127C49B" w14:textId="77777777" w:rsidR="00DA0B88" w:rsidRPr="00303E21" w:rsidRDefault="00DA0B88" w:rsidP="00303E21">
      <w:pPr>
        <w:pStyle w:val="a9"/>
        <w:spacing w:after="0" w:line="276" w:lineRule="auto"/>
        <w:ind w:left="0" w:firstLine="709"/>
        <w:jc w:val="both"/>
        <w:rPr>
          <w:rFonts w:cs="Times New Roman"/>
          <w:szCs w:val="24"/>
        </w:rPr>
      </w:pPr>
    </w:p>
    <w:p w14:paraId="6D9014AF" w14:textId="23DABAC9" w:rsidR="00DC0A27" w:rsidRPr="00303E21" w:rsidRDefault="00887EA9"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C4B917A" wp14:editId="07DFEFD3">
            <wp:extent cx="5939790" cy="1134110"/>
            <wp:effectExtent l="0" t="0" r="3810" b="8890"/>
            <wp:docPr id="811386368" name="Рисунок 81138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1134110"/>
                    </a:xfrm>
                    <a:prstGeom prst="rect">
                      <a:avLst/>
                    </a:prstGeom>
                    <a:ln>
                      <a:noFill/>
                    </a:ln>
                    <a:effectLst/>
                  </pic:spPr>
                </pic:pic>
              </a:graphicData>
            </a:graphic>
          </wp:inline>
        </w:drawing>
      </w:r>
    </w:p>
    <w:p w14:paraId="7BBC0A7E" w14:textId="5B4ADFF8" w:rsidR="00436B9D" w:rsidRPr="00303E21" w:rsidRDefault="006E5257" w:rsidP="00303E21">
      <w:pPr>
        <w:pStyle w:val="a9"/>
        <w:numPr>
          <w:ilvl w:val="1"/>
          <w:numId w:val="27"/>
        </w:numPr>
        <w:spacing w:after="0" w:line="276" w:lineRule="auto"/>
        <w:ind w:left="0" w:firstLine="709"/>
        <w:jc w:val="both"/>
        <w:rPr>
          <w:rFonts w:cs="Times New Roman"/>
          <w:szCs w:val="24"/>
        </w:rPr>
      </w:pPr>
      <w:r w:rsidRPr="00303E21">
        <w:rPr>
          <w:rFonts w:cs="Times New Roman"/>
          <w:szCs w:val="24"/>
        </w:rPr>
        <w:t xml:space="preserve"> </w:t>
      </w:r>
      <w:r w:rsidR="00436B9D" w:rsidRPr="00303E21">
        <w:rPr>
          <w:rFonts w:cs="Times New Roman"/>
          <w:szCs w:val="24"/>
        </w:rPr>
        <w:t>Перей</w:t>
      </w:r>
      <w:r w:rsidR="004258BB" w:rsidRPr="00303E21">
        <w:rPr>
          <w:rFonts w:cs="Times New Roman"/>
          <w:szCs w:val="24"/>
        </w:rPr>
        <w:t>дите</w:t>
      </w:r>
      <w:r w:rsidR="00436B9D" w:rsidRPr="00303E21">
        <w:rPr>
          <w:rFonts w:cs="Times New Roman"/>
          <w:szCs w:val="24"/>
        </w:rPr>
        <w:t xml:space="preserve"> на </w:t>
      </w:r>
      <w:r w:rsidR="002F21FA" w:rsidRPr="00303E21">
        <w:rPr>
          <w:rFonts w:cs="Times New Roman"/>
          <w:szCs w:val="24"/>
        </w:rPr>
        <w:t xml:space="preserve">закладку </w:t>
      </w:r>
      <w:r w:rsidR="00436B9D" w:rsidRPr="00303E21">
        <w:rPr>
          <w:rFonts w:cs="Times New Roman"/>
          <w:szCs w:val="24"/>
        </w:rPr>
        <w:t>«Электронный документ».</w:t>
      </w:r>
    </w:p>
    <w:p w14:paraId="596B32DC" w14:textId="54505BBE" w:rsidR="005B38D5" w:rsidRPr="00303E21" w:rsidRDefault="008E1400"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2A2C4749" wp14:editId="61F090E8">
            <wp:extent cx="5810250" cy="904646"/>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0">
                      <a:extLst>
                        <a:ext uri="{28A0092B-C50C-407E-A947-70E740481C1C}">
                          <a14:useLocalDpi xmlns:a14="http://schemas.microsoft.com/office/drawing/2010/main" val="0"/>
                        </a:ext>
                      </a:extLst>
                    </a:blip>
                    <a:srcRect l="3066" t="12662" r="5985" b="25930"/>
                    <a:stretch/>
                  </pic:blipFill>
                  <pic:spPr bwMode="auto">
                    <a:xfrm>
                      <a:off x="0" y="0"/>
                      <a:ext cx="5814209" cy="905262"/>
                    </a:xfrm>
                    <a:prstGeom prst="rect">
                      <a:avLst/>
                    </a:prstGeom>
                    <a:ln>
                      <a:noFill/>
                    </a:ln>
                    <a:effectLst/>
                    <a:extLst>
                      <a:ext uri="{53640926-AAD7-44D8-BBD7-CCE9431645EC}">
                        <a14:shadowObscured xmlns:a14="http://schemas.microsoft.com/office/drawing/2010/main"/>
                      </a:ext>
                    </a:extLst>
                  </pic:spPr>
                </pic:pic>
              </a:graphicData>
            </a:graphic>
          </wp:inline>
        </w:drawing>
      </w:r>
    </w:p>
    <w:p w14:paraId="3365F580" w14:textId="3D9F2A01" w:rsidR="002E2507" w:rsidRPr="00303E21" w:rsidRDefault="006E5257" w:rsidP="00303E21">
      <w:pPr>
        <w:spacing w:after="0" w:line="276" w:lineRule="auto"/>
        <w:ind w:firstLine="709"/>
        <w:jc w:val="both"/>
        <w:rPr>
          <w:rFonts w:cs="Times New Roman"/>
          <w:szCs w:val="24"/>
        </w:rPr>
      </w:pPr>
      <w:r w:rsidRPr="00303E21">
        <w:rPr>
          <w:rFonts w:cs="Times New Roman"/>
          <w:szCs w:val="24"/>
        </w:rPr>
        <w:t>5.</w:t>
      </w:r>
      <w:r w:rsidR="0039328D" w:rsidRPr="00303E21">
        <w:rPr>
          <w:rFonts w:cs="Times New Roman"/>
          <w:szCs w:val="24"/>
        </w:rPr>
        <w:t>6</w:t>
      </w:r>
      <w:r w:rsidRPr="00303E21">
        <w:rPr>
          <w:rFonts w:cs="Times New Roman"/>
          <w:szCs w:val="24"/>
        </w:rPr>
        <w:t>.1</w:t>
      </w:r>
      <w:r w:rsidR="0039328D" w:rsidRPr="00303E21">
        <w:rPr>
          <w:rFonts w:cs="Times New Roman"/>
          <w:szCs w:val="24"/>
        </w:rPr>
        <w:t>.</w:t>
      </w:r>
      <w:r w:rsidRPr="00303E21">
        <w:rPr>
          <w:rFonts w:cs="Times New Roman"/>
          <w:szCs w:val="24"/>
        </w:rPr>
        <w:t xml:space="preserve"> </w:t>
      </w:r>
      <w:r w:rsidR="002376EC" w:rsidRPr="00303E21">
        <w:rPr>
          <w:rFonts w:cs="Times New Roman"/>
          <w:szCs w:val="24"/>
        </w:rPr>
        <w:t xml:space="preserve">На закладке </w:t>
      </w:r>
      <w:r w:rsidR="00E93228" w:rsidRPr="00303E21">
        <w:rPr>
          <w:rFonts w:cs="Times New Roman"/>
          <w:szCs w:val="24"/>
        </w:rPr>
        <w:t xml:space="preserve">«Основные средства» или «Материалы», </w:t>
      </w:r>
      <w:r w:rsidR="002376EC" w:rsidRPr="00303E21">
        <w:rPr>
          <w:rFonts w:cs="Times New Roman"/>
          <w:szCs w:val="24"/>
        </w:rPr>
        <w:t>в графе «Решение» заполнит</w:t>
      </w:r>
      <w:r w:rsidR="004258BB" w:rsidRPr="00303E21">
        <w:rPr>
          <w:rFonts w:cs="Times New Roman"/>
          <w:szCs w:val="24"/>
        </w:rPr>
        <w:t>е</w:t>
      </w:r>
      <w:r w:rsidR="002376EC" w:rsidRPr="00303E21">
        <w:rPr>
          <w:rFonts w:cs="Times New Roman"/>
          <w:szCs w:val="24"/>
        </w:rPr>
        <w:t xml:space="preserve"> «За» / «Против».</w:t>
      </w:r>
      <w:r w:rsidR="005A0648" w:rsidRPr="00303E21">
        <w:rPr>
          <w:rFonts w:cs="Times New Roman"/>
          <w:noProof/>
          <w:szCs w:val="24"/>
          <w:lang w:eastAsia="ru-RU"/>
        </w:rPr>
        <w:drawing>
          <wp:inline distT="0" distB="0" distL="0" distR="0" wp14:anchorId="31D821F8" wp14:editId="0207D321">
            <wp:extent cx="5939790" cy="2242185"/>
            <wp:effectExtent l="0" t="0" r="3810" b="5715"/>
            <wp:docPr id="811386370" name="Рисунок 81138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2242185"/>
                    </a:xfrm>
                    <a:prstGeom prst="rect">
                      <a:avLst/>
                    </a:prstGeom>
                    <a:ln>
                      <a:noFill/>
                    </a:ln>
                    <a:effectLst/>
                  </pic:spPr>
                </pic:pic>
              </a:graphicData>
            </a:graphic>
          </wp:inline>
        </w:drawing>
      </w:r>
    </w:p>
    <w:p w14:paraId="6865D8B0" w14:textId="53D812F1" w:rsidR="00433998" w:rsidRPr="00303E21" w:rsidRDefault="00D86164" w:rsidP="00303E21">
      <w:pPr>
        <w:spacing w:after="0" w:line="276" w:lineRule="auto"/>
        <w:ind w:firstLine="709"/>
        <w:jc w:val="both"/>
        <w:rPr>
          <w:rFonts w:cs="Times New Roman"/>
          <w:szCs w:val="24"/>
        </w:rPr>
      </w:pPr>
      <w:r w:rsidRPr="00303E21">
        <w:rPr>
          <w:rFonts w:cs="Times New Roman"/>
          <w:szCs w:val="24"/>
        </w:rPr>
        <w:t>Если проголосовали «Против»</w:t>
      </w:r>
      <w:r w:rsidR="00EC3A90" w:rsidRPr="00303E21">
        <w:rPr>
          <w:rFonts w:cs="Times New Roman"/>
          <w:szCs w:val="24"/>
        </w:rPr>
        <w:t xml:space="preserve"> (1)</w:t>
      </w:r>
      <w:r w:rsidRPr="00303E21">
        <w:rPr>
          <w:rFonts w:cs="Times New Roman"/>
          <w:szCs w:val="24"/>
        </w:rPr>
        <w:t xml:space="preserve">, необходимо добавить файл с особым мнением </w:t>
      </w:r>
      <w:r w:rsidR="00EC3A90" w:rsidRPr="00303E21">
        <w:rPr>
          <w:rFonts w:cs="Times New Roman"/>
          <w:szCs w:val="24"/>
        </w:rPr>
        <w:t xml:space="preserve">в формате </w:t>
      </w:r>
      <w:r w:rsidR="00EC3A90" w:rsidRPr="00303E21">
        <w:rPr>
          <w:rFonts w:cs="Times New Roman"/>
          <w:szCs w:val="24"/>
          <w:lang w:val="en-US"/>
        </w:rPr>
        <w:t>pdf</w:t>
      </w:r>
      <w:r w:rsidR="00EC3A90" w:rsidRPr="00303E21">
        <w:rPr>
          <w:rFonts w:cs="Times New Roman"/>
          <w:szCs w:val="24"/>
        </w:rPr>
        <w:t xml:space="preserve"> </w:t>
      </w:r>
      <w:r w:rsidRPr="00303E21">
        <w:rPr>
          <w:rFonts w:cs="Times New Roman"/>
          <w:szCs w:val="24"/>
        </w:rPr>
        <w:t>– по команде «Нажмите для выбора»</w:t>
      </w:r>
      <w:r w:rsidR="005B0891" w:rsidRPr="00303E21">
        <w:rPr>
          <w:rFonts w:cs="Times New Roman"/>
          <w:szCs w:val="24"/>
        </w:rPr>
        <w:t xml:space="preserve"> (2)</w:t>
      </w:r>
      <w:r w:rsidRPr="00303E21">
        <w:rPr>
          <w:rFonts w:cs="Times New Roman"/>
          <w:szCs w:val="24"/>
        </w:rPr>
        <w:t xml:space="preserve">. </w:t>
      </w:r>
      <w:r w:rsidR="007B4C68" w:rsidRPr="00303E21">
        <w:rPr>
          <w:rFonts w:cs="Times New Roman"/>
          <w:szCs w:val="24"/>
        </w:rPr>
        <w:t>Далее н</w:t>
      </w:r>
      <w:r w:rsidRPr="00303E21">
        <w:rPr>
          <w:rFonts w:cs="Times New Roman"/>
          <w:szCs w:val="24"/>
        </w:rPr>
        <w:t>аж</w:t>
      </w:r>
      <w:r w:rsidR="007B4C68" w:rsidRPr="00303E21">
        <w:rPr>
          <w:rFonts w:cs="Times New Roman"/>
          <w:szCs w:val="24"/>
        </w:rPr>
        <w:t>мите</w:t>
      </w:r>
      <w:r w:rsidR="003C2944" w:rsidRPr="00303E21">
        <w:rPr>
          <w:rFonts w:cs="Times New Roman"/>
          <w:szCs w:val="24"/>
        </w:rPr>
        <w:t xml:space="preserve"> на</w:t>
      </w:r>
      <w:r w:rsidRPr="00303E21">
        <w:rPr>
          <w:rFonts w:cs="Times New Roman"/>
          <w:szCs w:val="24"/>
        </w:rPr>
        <w:t xml:space="preserve"> кнопку «Добавить» и выб</w:t>
      </w:r>
      <w:r w:rsidR="007B4C68" w:rsidRPr="00303E21">
        <w:rPr>
          <w:rFonts w:cs="Times New Roman"/>
          <w:szCs w:val="24"/>
        </w:rPr>
        <w:t>ерите</w:t>
      </w:r>
      <w:r w:rsidRPr="00303E21">
        <w:rPr>
          <w:rFonts w:cs="Times New Roman"/>
          <w:szCs w:val="24"/>
        </w:rPr>
        <w:t xml:space="preserve"> «Файл с диска»</w:t>
      </w:r>
      <w:r w:rsidR="005B0891" w:rsidRPr="00303E21">
        <w:rPr>
          <w:rFonts w:cs="Times New Roman"/>
          <w:szCs w:val="24"/>
        </w:rPr>
        <w:t xml:space="preserve"> (3)</w:t>
      </w:r>
      <w:r w:rsidR="00B94F18" w:rsidRPr="00303E21">
        <w:rPr>
          <w:rFonts w:cs="Times New Roman"/>
          <w:szCs w:val="24"/>
        </w:rPr>
        <w:t>.</w:t>
      </w:r>
    </w:p>
    <w:p w14:paraId="16A6D9BA" w14:textId="76990BC7" w:rsidR="00FF498C" w:rsidRPr="00303E21" w:rsidRDefault="005A0648"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2BD552D" wp14:editId="5AC624D8">
            <wp:extent cx="5939790" cy="2263096"/>
            <wp:effectExtent l="0" t="0" r="3810" b="4445"/>
            <wp:docPr id="811386369" name="Рисунок 81138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14018"/>
                    <a:stretch/>
                  </pic:blipFill>
                  <pic:spPr bwMode="auto">
                    <a:xfrm>
                      <a:off x="0" y="0"/>
                      <a:ext cx="5939790" cy="2263096"/>
                    </a:xfrm>
                    <a:prstGeom prst="rect">
                      <a:avLst/>
                    </a:prstGeom>
                    <a:ln>
                      <a:noFill/>
                    </a:ln>
                    <a:effectLst/>
                    <a:extLst>
                      <a:ext uri="{53640926-AAD7-44D8-BBD7-CCE9431645EC}">
                        <a14:shadowObscured xmlns:a14="http://schemas.microsoft.com/office/drawing/2010/main"/>
                      </a:ext>
                    </a:extLst>
                  </pic:spPr>
                </pic:pic>
              </a:graphicData>
            </a:graphic>
          </wp:inline>
        </w:drawing>
      </w:r>
    </w:p>
    <w:p w14:paraId="60A2B868" w14:textId="485161CA" w:rsidR="002F0836" w:rsidRPr="00303E21" w:rsidRDefault="002F0836" w:rsidP="00303E21">
      <w:pPr>
        <w:spacing w:after="0" w:line="276" w:lineRule="auto"/>
        <w:ind w:firstLine="709"/>
        <w:jc w:val="both"/>
        <w:rPr>
          <w:rFonts w:cs="Times New Roman"/>
          <w:szCs w:val="24"/>
        </w:rPr>
      </w:pPr>
      <w:r w:rsidRPr="00303E21">
        <w:rPr>
          <w:rFonts w:cs="Times New Roman"/>
          <w:szCs w:val="24"/>
        </w:rPr>
        <w:t>В открывшемся окне «Выбор файла» наж</w:t>
      </w:r>
      <w:r w:rsidR="008A4A1E"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«Выбрать с диска». Выб</w:t>
      </w:r>
      <w:r w:rsidR="008A4A1E" w:rsidRPr="00303E21">
        <w:rPr>
          <w:rFonts w:cs="Times New Roman"/>
          <w:szCs w:val="24"/>
        </w:rPr>
        <w:t>ерите</w:t>
      </w:r>
      <w:r w:rsidRPr="00303E21">
        <w:rPr>
          <w:rFonts w:cs="Times New Roman"/>
          <w:szCs w:val="24"/>
        </w:rPr>
        <w:t xml:space="preserve"> </w:t>
      </w:r>
      <w:r w:rsidR="003B6223" w:rsidRPr="00303E21">
        <w:rPr>
          <w:rFonts w:cs="Times New Roman"/>
          <w:szCs w:val="24"/>
        </w:rPr>
        <w:t>нужный файл,</w:t>
      </w:r>
      <w:r w:rsidRPr="00303E21">
        <w:rPr>
          <w:rFonts w:cs="Times New Roman"/>
          <w:szCs w:val="24"/>
        </w:rPr>
        <w:t xml:space="preserve"> наж</w:t>
      </w:r>
      <w:r w:rsidR="008A4A1E" w:rsidRPr="00303E21">
        <w:rPr>
          <w:rFonts w:cs="Times New Roman"/>
          <w:szCs w:val="24"/>
        </w:rPr>
        <w:t>мите</w:t>
      </w:r>
      <w:r w:rsidR="00D6579F" w:rsidRPr="00303E21">
        <w:rPr>
          <w:rFonts w:cs="Times New Roman"/>
          <w:szCs w:val="24"/>
        </w:rPr>
        <w:t xml:space="preserve"> </w:t>
      </w:r>
      <w:r w:rsidRPr="00303E21">
        <w:rPr>
          <w:rFonts w:cs="Times New Roman"/>
          <w:szCs w:val="24"/>
        </w:rPr>
        <w:t>кнопку «Ок».</w:t>
      </w:r>
    </w:p>
    <w:p w14:paraId="0D957E40" w14:textId="239D1B3B" w:rsidR="002E182F" w:rsidRPr="00303E21" w:rsidRDefault="008E1400" w:rsidP="00303E21">
      <w:pPr>
        <w:spacing w:after="0" w:line="276" w:lineRule="auto"/>
        <w:jc w:val="center"/>
        <w:rPr>
          <w:rFonts w:cs="Times New Roman"/>
          <w:szCs w:val="24"/>
        </w:rPr>
      </w:pPr>
      <w:r w:rsidRPr="00303E21">
        <w:rPr>
          <w:rFonts w:cs="Times New Roman"/>
          <w:noProof/>
          <w:szCs w:val="24"/>
          <w:lang w:eastAsia="ru-RU"/>
        </w:rPr>
        <w:drawing>
          <wp:inline distT="0" distB="0" distL="0" distR="0" wp14:anchorId="4C4FC37C" wp14:editId="1C213DB6">
            <wp:extent cx="3607638" cy="195262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70">
                      <a:extLst>
                        <a:ext uri="{28A0092B-C50C-407E-A947-70E740481C1C}">
                          <a14:useLocalDpi xmlns:a14="http://schemas.microsoft.com/office/drawing/2010/main" val="0"/>
                        </a:ext>
                      </a:extLst>
                    </a:blip>
                    <a:srcRect l="5737" t="8379" r="10406" b="16481"/>
                    <a:stretch/>
                  </pic:blipFill>
                  <pic:spPr bwMode="auto">
                    <a:xfrm>
                      <a:off x="0" y="0"/>
                      <a:ext cx="3616393" cy="1957364"/>
                    </a:xfrm>
                    <a:prstGeom prst="rect">
                      <a:avLst/>
                    </a:prstGeom>
                    <a:ln>
                      <a:noFill/>
                    </a:ln>
                    <a:effectLst/>
                    <a:extLst>
                      <a:ext uri="{53640926-AAD7-44D8-BBD7-CCE9431645EC}">
                        <a14:shadowObscured xmlns:a14="http://schemas.microsoft.com/office/drawing/2010/main"/>
                      </a:ext>
                    </a:extLst>
                  </pic:spPr>
                </pic:pic>
              </a:graphicData>
            </a:graphic>
          </wp:inline>
        </w:drawing>
      </w:r>
    </w:p>
    <w:p w14:paraId="5F6ABA72" w14:textId="7963580F" w:rsidR="006100E3" w:rsidRPr="00303E21" w:rsidRDefault="002F0836" w:rsidP="00303E21">
      <w:pPr>
        <w:spacing w:after="0" w:line="276" w:lineRule="auto"/>
        <w:ind w:firstLine="709"/>
        <w:jc w:val="both"/>
        <w:rPr>
          <w:rFonts w:cs="Times New Roman"/>
          <w:noProof/>
          <w:szCs w:val="24"/>
        </w:rPr>
      </w:pPr>
      <w:r w:rsidRPr="00303E21">
        <w:rPr>
          <w:rFonts w:cs="Times New Roman"/>
          <w:szCs w:val="24"/>
        </w:rPr>
        <w:t>Укажите наименование присоединенного файла.</w:t>
      </w:r>
    </w:p>
    <w:p w14:paraId="391A02EC" w14:textId="313F2B3E" w:rsidR="00715258" w:rsidRPr="00303E21" w:rsidRDefault="006100E3" w:rsidP="00303E21">
      <w:pPr>
        <w:spacing w:after="0" w:line="276" w:lineRule="auto"/>
        <w:jc w:val="center"/>
        <w:rPr>
          <w:rFonts w:cs="Times New Roman"/>
          <w:szCs w:val="24"/>
        </w:rPr>
      </w:pPr>
      <w:r w:rsidRPr="00303E21">
        <w:rPr>
          <w:rFonts w:cs="Times New Roman"/>
          <w:noProof/>
          <w:szCs w:val="24"/>
          <w:lang w:eastAsia="ru-RU"/>
        </w:rPr>
        <w:lastRenderedPageBreak/>
        <w:drawing>
          <wp:inline distT="0" distB="0" distL="0" distR="0" wp14:anchorId="694859F9" wp14:editId="1F0452C9">
            <wp:extent cx="2859482" cy="1498657"/>
            <wp:effectExtent l="0" t="0" r="0" b="6350"/>
            <wp:docPr id="811386373" name="Рисунок 81138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83">
                      <a:extLst>
                        <a:ext uri="{28A0092B-C50C-407E-A947-70E740481C1C}">
                          <a14:useLocalDpi xmlns:a14="http://schemas.microsoft.com/office/drawing/2010/main" val="0"/>
                        </a:ext>
                      </a:extLst>
                    </a:blip>
                    <a:srcRect r="72495" b="26435"/>
                    <a:stretch/>
                  </pic:blipFill>
                  <pic:spPr bwMode="auto">
                    <a:xfrm>
                      <a:off x="0" y="0"/>
                      <a:ext cx="2871505" cy="1504958"/>
                    </a:xfrm>
                    <a:prstGeom prst="rect">
                      <a:avLst/>
                    </a:prstGeom>
                    <a:ln>
                      <a:noFill/>
                    </a:ln>
                    <a:effectLst/>
                    <a:extLst>
                      <a:ext uri="{53640926-AAD7-44D8-BBD7-CCE9431645EC}">
                        <a14:shadowObscured xmlns:a14="http://schemas.microsoft.com/office/drawing/2010/main"/>
                      </a:ext>
                    </a:extLst>
                  </pic:spPr>
                </pic:pic>
              </a:graphicData>
            </a:graphic>
          </wp:inline>
        </w:drawing>
      </w:r>
    </w:p>
    <w:p w14:paraId="35EEF000" w14:textId="5BAE4A60" w:rsidR="00715258" w:rsidRPr="00303E21" w:rsidRDefault="00715258" w:rsidP="00303E21">
      <w:pPr>
        <w:spacing w:after="0" w:line="276" w:lineRule="auto"/>
        <w:ind w:firstLine="709"/>
        <w:jc w:val="both"/>
        <w:rPr>
          <w:rFonts w:cs="Times New Roman"/>
          <w:szCs w:val="24"/>
        </w:rPr>
      </w:pPr>
      <w:r w:rsidRPr="00303E21">
        <w:rPr>
          <w:rFonts w:cs="Times New Roman"/>
          <w:szCs w:val="24"/>
        </w:rPr>
        <w:t>В окне «Выбор присоединенного файла» отобразится файл, выделит</w:t>
      </w:r>
      <w:r w:rsidR="006A1C2E" w:rsidRPr="00303E21">
        <w:rPr>
          <w:rFonts w:cs="Times New Roman"/>
          <w:szCs w:val="24"/>
        </w:rPr>
        <w:t xml:space="preserve">е </w:t>
      </w:r>
      <w:r w:rsidR="00656784" w:rsidRPr="00303E21">
        <w:rPr>
          <w:rFonts w:cs="Times New Roman"/>
          <w:szCs w:val="24"/>
        </w:rPr>
        <w:t>его и</w:t>
      </w:r>
      <w:r w:rsidRPr="00303E21">
        <w:rPr>
          <w:rFonts w:cs="Times New Roman"/>
          <w:szCs w:val="24"/>
        </w:rPr>
        <w:t xml:space="preserve"> наж</w:t>
      </w:r>
      <w:r w:rsidR="006A1C2E"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кнопку «Выбрать».</w:t>
      </w:r>
    </w:p>
    <w:p w14:paraId="5C385991" w14:textId="07D58A27" w:rsidR="009D4AE7" w:rsidRPr="00303E21" w:rsidRDefault="006100E3"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5449C6AB" wp14:editId="0DFC437C">
            <wp:extent cx="5939790" cy="2395234"/>
            <wp:effectExtent l="0" t="0" r="3810" b="5080"/>
            <wp:docPr id="811386374" name="Рисунок 81138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4602"/>
                    <a:stretch/>
                  </pic:blipFill>
                  <pic:spPr bwMode="auto">
                    <a:xfrm>
                      <a:off x="0" y="0"/>
                      <a:ext cx="5939790" cy="2395234"/>
                    </a:xfrm>
                    <a:prstGeom prst="rect">
                      <a:avLst/>
                    </a:prstGeom>
                    <a:ln>
                      <a:noFill/>
                    </a:ln>
                    <a:effectLst/>
                    <a:extLst>
                      <a:ext uri="{53640926-AAD7-44D8-BBD7-CCE9431645EC}">
                        <a14:shadowObscured xmlns:a14="http://schemas.microsoft.com/office/drawing/2010/main"/>
                      </a:ext>
                    </a:extLst>
                  </pic:spPr>
                </pic:pic>
              </a:graphicData>
            </a:graphic>
          </wp:inline>
        </w:drawing>
      </w:r>
    </w:p>
    <w:p w14:paraId="4BA7A85B" w14:textId="171DD2AF" w:rsidR="00DD6621" w:rsidRPr="00303E21" w:rsidRDefault="006E5257" w:rsidP="00303E21">
      <w:pPr>
        <w:spacing w:after="0" w:line="276" w:lineRule="auto"/>
        <w:ind w:firstLine="709"/>
        <w:jc w:val="both"/>
        <w:rPr>
          <w:rFonts w:cs="Times New Roman"/>
          <w:noProof/>
          <w:szCs w:val="24"/>
        </w:rPr>
      </w:pPr>
      <w:r w:rsidRPr="00303E21">
        <w:rPr>
          <w:rFonts w:cs="Times New Roman"/>
          <w:szCs w:val="24"/>
        </w:rPr>
        <w:t>5.</w:t>
      </w:r>
      <w:r w:rsidR="0039328D" w:rsidRPr="00303E21">
        <w:rPr>
          <w:rFonts w:cs="Times New Roman"/>
          <w:szCs w:val="24"/>
        </w:rPr>
        <w:t>6</w:t>
      </w:r>
      <w:r w:rsidRPr="00303E21">
        <w:rPr>
          <w:rFonts w:cs="Times New Roman"/>
          <w:szCs w:val="24"/>
        </w:rPr>
        <w:t xml:space="preserve">.2. </w:t>
      </w:r>
      <w:r w:rsidR="00B2491F" w:rsidRPr="00303E21">
        <w:rPr>
          <w:rFonts w:cs="Times New Roman"/>
          <w:szCs w:val="24"/>
        </w:rPr>
        <w:t>При нажатии кнопки «Сохранить результаты» откроется</w:t>
      </w:r>
      <w:r w:rsidR="00D86164" w:rsidRPr="00303E21">
        <w:rPr>
          <w:rFonts w:cs="Times New Roman"/>
          <w:szCs w:val="24"/>
        </w:rPr>
        <w:t xml:space="preserve"> окно о записи документа. Наж</w:t>
      </w:r>
      <w:r w:rsidR="00DB23BD" w:rsidRPr="00303E21">
        <w:rPr>
          <w:rFonts w:cs="Times New Roman"/>
          <w:szCs w:val="24"/>
        </w:rPr>
        <w:t>мите</w:t>
      </w:r>
      <w:r w:rsidR="00D86164" w:rsidRPr="00303E21">
        <w:rPr>
          <w:rFonts w:cs="Times New Roman"/>
          <w:szCs w:val="24"/>
        </w:rPr>
        <w:t xml:space="preserve"> </w:t>
      </w:r>
      <w:r w:rsidR="003C2944" w:rsidRPr="00303E21">
        <w:rPr>
          <w:rFonts w:cs="Times New Roman"/>
          <w:szCs w:val="24"/>
        </w:rPr>
        <w:t xml:space="preserve">на </w:t>
      </w:r>
      <w:r w:rsidR="00D86164" w:rsidRPr="00303E21">
        <w:rPr>
          <w:rFonts w:cs="Times New Roman"/>
          <w:szCs w:val="24"/>
        </w:rPr>
        <w:t>кнопку «Да».</w:t>
      </w:r>
      <w:r w:rsidR="006579A6" w:rsidRPr="00303E21">
        <w:rPr>
          <w:rFonts w:cs="Times New Roman"/>
          <w:noProof/>
          <w:szCs w:val="24"/>
        </w:rPr>
        <w:t xml:space="preserve"> </w:t>
      </w:r>
    </w:p>
    <w:p w14:paraId="18049C01" w14:textId="4503A74B" w:rsidR="00715258" w:rsidRPr="00303E21" w:rsidRDefault="006E7372"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3549AD73" wp14:editId="500625BB">
            <wp:extent cx="5939790" cy="2227580"/>
            <wp:effectExtent l="0" t="0" r="3810" b="1270"/>
            <wp:docPr id="811386375" name="Рисунок 8113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2227580"/>
                    </a:xfrm>
                    <a:prstGeom prst="rect">
                      <a:avLst/>
                    </a:prstGeom>
                    <a:ln>
                      <a:noFill/>
                    </a:ln>
                    <a:effectLst/>
                  </pic:spPr>
                </pic:pic>
              </a:graphicData>
            </a:graphic>
          </wp:inline>
        </w:drawing>
      </w:r>
    </w:p>
    <w:p w14:paraId="17444D83" w14:textId="11773E99" w:rsidR="00EC0830" w:rsidRPr="00303E21" w:rsidRDefault="006E7372" w:rsidP="00303E21">
      <w:pPr>
        <w:pStyle w:val="a9"/>
        <w:numPr>
          <w:ilvl w:val="1"/>
          <w:numId w:val="27"/>
        </w:numPr>
        <w:spacing w:after="0" w:line="276" w:lineRule="auto"/>
        <w:ind w:left="0" w:firstLine="709"/>
        <w:jc w:val="both"/>
        <w:rPr>
          <w:rFonts w:cs="Times New Roman"/>
          <w:szCs w:val="24"/>
        </w:rPr>
      </w:pPr>
      <w:r w:rsidRPr="00303E21">
        <w:rPr>
          <w:rFonts w:cs="Times New Roman"/>
          <w:szCs w:val="24"/>
        </w:rPr>
        <w:t xml:space="preserve"> </w:t>
      </w:r>
      <w:r w:rsidR="00436B9D" w:rsidRPr="00303E21">
        <w:rPr>
          <w:rFonts w:cs="Times New Roman"/>
          <w:szCs w:val="24"/>
        </w:rPr>
        <w:t>Наж</w:t>
      </w:r>
      <w:r w:rsidR="00DB23BD" w:rsidRPr="00303E21">
        <w:rPr>
          <w:rFonts w:cs="Times New Roman"/>
          <w:szCs w:val="24"/>
        </w:rPr>
        <w:t>мите</w:t>
      </w:r>
      <w:r w:rsidR="003C2944" w:rsidRPr="00303E21">
        <w:rPr>
          <w:rFonts w:cs="Times New Roman"/>
          <w:szCs w:val="24"/>
        </w:rPr>
        <w:t xml:space="preserve"> на</w:t>
      </w:r>
      <w:r w:rsidR="00436B9D" w:rsidRPr="00303E21">
        <w:rPr>
          <w:rFonts w:cs="Times New Roman"/>
          <w:szCs w:val="24"/>
        </w:rPr>
        <w:t xml:space="preserve"> кнопку «Записать»</w:t>
      </w:r>
      <w:r w:rsidR="002446CD" w:rsidRPr="00303E21">
        <w:rPr>
          <w:rFonts w:cs="Times New Roman"/>
          <w:szCs w:val="24"/>
        </w:rPr>
        <w:t xml:space="preserve"> и «Закрыть».</w:t>
      </w:r>
      <w:r w:rsidR="002C2906" w:rsidRPr="00303E21">
        <w:rPr>
          <w:rFonts w:cs="Times New Roman"/>
          <w:noProof/>
          <w:szCs w:val="24"/>
        </w:rPr>
        <w:t xml:space="preserve"> </w:t>
      </w:r>
    </w:p>
    <w:p w14:paraId="402ABA75" w14:textId="77777777" w:rsidR="0039328D" w:rsidRPr="00303E21" w:rsidRDefault="006E7372"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4D40E92" wp14:editId="0324CEE6">
            <wp:extent cx="5939790" cy="1304290"/>
            <wp:effectExtent l="0" t="0" r="3810" b="0"/>
            <wp:docPr id="811386376" name="Рисунок 81138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1304290"/>
                    </a:xfrm>
                    <a:prstGeom prst="rect">
                      <a:avLst/>
                    </a:prstGeom>
                    <a:ln>
                      <a:noFill/>
                    </a:ln>
                    <a:effectLst/>
                  </pic:spPr>
                </pic:pic>
              </a:graphicData>
            </a:graphic>
          </wp:inline>
        </w:drawing>
      </w:r>
      <w:r w:rsidRPr="00303E21">
        <w:rPr>
          <w:rFonts w:cs="Times New Roman"/>
          <w:szCs w:val="24"/>
        </w:rPr>
        <w:t xml:space="preserve"> </w:t>
      </w:r>
    </w:p>
    <w:p w14:paraId="6ACE06D7" w14:textId="2665B969" w:rsidR="00EC0830" w:rsidRPr="00303E21" w:rsidRDefault="006E7372" w:rsidP="00303E21">
      <w:pPr>
        <w:spacing w:after="0" w:line="276" w:lineRule="auto"/>
        <w:ind w:firstLine="709"/>
        <w:jc w:val="both"/>
        <w:rPr>
          <w:rFonts w:cs="Times New Roman"/>
          <w:szCs w:val="24"/>
        </w:rPr>
      </w:pPr>
      <w:r w:rsidRPr="00303E21">
        <w:rPr>
          <w:rFonts w:cs="Times New Roman"/>
          <w:szCs w:val="24"/>
        </w:rPr>
        <w:t>5.</w:t>
      </w:r>
      <w:r w:rsidR="0039328D" w:rsidRPr="00303E21">
        <w:rPr>
          <w:rFonts w:cs="Times New Roman"/>
          <w:szCs w:val="24"/>
        </w:rPr>
        <w:t>8</w:t>
      </w:r>
      <w:r w:rsidRPr="00303E21">
        <w:rPr>
          <w:rFonts w:cs="Times New Roman"/>
          <w:szCs w:val="24"/>
        </w:rPr>
        <w:t xml:space="preserve">. </w:t>
      </w:r>
      <w:r w:rsidR="00EC0830" w:rsidRPr="00303E21">
        <w:rPr>
          <w:rFonts w:cs="Times New Roman"/>
          <w:szCs w:val="24"/>
        </w:rPr>
        <w:t>Наж</w:t>
      </w:r>
      <w:r w:rsidR="00E30002" w:rsidRPr="00303E21">
        <w:rPr>
          <w:rFonts w:cs="Times New Roman"/>
          <w:szCs w:val="24"/>
        </w:rPr>
        <w:t>мите</w:t>
      </w:r>
      <w:r w:rsidR="00EC0830" w:rsidRPr="00303E21">
        <w:rPr>
          <w:rFonts w:cs="Times New Roman"/>
          <w:szCs w:val="24"/>
        </w:rPr>
        <w:t xml:space="preserve"> кнопку «Подписать ЭП». В открывшемся окне «Подписание </w:t>
      </w:r>
      <w:r w:rsidR="00C04C88" w:rsidRPr="00303E21">
        <w:rPr>
          <w:rFonts w:cs="Times New Roman"/>
          <w:szCs w:val="24"/>
        </w:rPr>
        <w:t>предмета</w:t>
      </w:r>
      <w:r w:rsidR="00EC0830" w:rsidRPr="00303E21">
        <w:rPr>
          <w:rFonts w:cs="Times New Roman"/>
          <w:szCs w:val="24"/>
        </w:rPr>
        <w:t>» наж</w:t>
      </w:r>
      <w:r w:rsidR="00E30002" w:rsidRPr="00303E21">
        <w:rPr>
          <w:rFonts w:cs="Times New Roman"/>
          <w:szCs w:val="24"/>
        </w:rPr>
        <w:t>мите</w:t>
      </w:r>
      <w:r w:rsidR="003C2944" w:rsidRPr="00303E21">
        <w:rPr>
          <w:rFonts w:cs="Times New Roman"/>
          <w:szCs w:val="24"/>
        </w:rPr>
        <w:t xml:space="preserve"> </w:t>
      </w:r>
      <w:r w:rsidR="00EC0830" w:rsidRPr="00303E21">
        <w:rPr>
          <w:rFonts w:cs="Times New Roman"/>
          <w:szCs w:val="24"/>
        </w:rPr>
        <w:t>кнопку «Подписать».</w:t>
      </w:r>
    </w:p>
    <w:p w14:paraId="30EB4A1C" w14:textId="4F5CD47B" w:rsidR="00473E4B" w:rsidRPr="00303E21" w:rsidRDefault="0024082F" w:rsidP="00303E21">
      <w:pPr>
        <w:spacing w:after="0" w:line="276" w:lineRule="auto"/>
        <w:jc w:val="both"/>
        <w:rPr>
          <w:rFonts w:cs="Times New Roman"/>
          <w:szCs w:val="24"/>
        </w:rPr>
      </w:pPr>
      <w:bookmarkStart w:id="62" w:name="_Toc209194483"/>
      <w:bookmarkStart w:id="63" w:name="_Hlk168560189"/>
      <w:r w:rsidRPr="00303E21">
        <w:rPr>
          <w:rFonts w:cs="Times New Roman"/>
          <w:noProof/>
          <w:szCs w:val="24"/>
          <w:lang w:eastAsia="ru-RU"/>
        </w:rPr>
        <w:lastRenderedPageBreak/>
        <w:drawing>
          <wp:inline distT="0" distB="0" distL="0" distR="0" wp14:anchorId="1C5822E1" wp14:editId="51EA5D71">
            <wp:extent cx="5939790" cy="2058670"/>
            <wp:effectExtent l="0" t="0" r="3810" b="0"/>
            <wp:docPr id="811386377" name="Рисунок 81138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2058670"/>
                    </a:xfrm>
                    <a:prstGeom prst="rect">
                      <a:avLst/>
                    </a:prstGeom>
                    <a:ln>
                      <a:noFill/>
                    </a:ln>
                    <a:effectLst/>
                  </pic:spPr>
                </pic:pic>
              </a:graphicData>
            </a:graphic>
          </wp:inline>
        </w:drawing>
      </w:r>
    </w:p>
    <w:p w14:paraId="3C58CD51" w14:textId="77777777" w:rsidR="008E1400" w:rsidRPr="00303E21" w:rsidRDefault="008E1400" w:rsidP="00303E21">
      <w:pPr>
        <w:spacing w:after="0" w:line="276" w:lineRule="auto"/>
        <w:ind w:firstLine="709"/>
        <w:jc w:val="both"/>
        <w:rPr>
          <w:rFonts w:cs="Times New Roman"/>
          <w:szCs w:val="24"/>
        </w:rPr>
      </w:pPr>
    </w:p>
    <w:p w14:paraId="2DF59E2A" w14:textId="77777777" w:rsidR="00473E4B" w:rsidRPr="00303E21" w:rsidRDefault="00473E4B" w:rsidP="00303E21">
      <w:pPr>
        <w:spacing w:after="0" w:line="276" w:lineRule="auto"/>
        <w:ind w:firstLine="709"/>
        <w:jc w:val="both"/>
        <w:rPr>
          <w:rFonts w:cs="Times New Roman"/>
          <w:szCs w:val="24"/>
        </w:rPr>
      </w:pPr>
      <w:r w:rsidRPr="00303E21">
        <w:rPr>
          <w:rFonts w:cs="Times New Roman"/>
          <w:szCs w:val="24"/>
        </w:rPr>
        <w:br w:type="page"/>
      </w:r>
    </w:p>
    <w:p w14:paraId="23B29EF7" w14:textId="70674E5F" w:rsidR="00176004" w:rsidRPr="00303E21" w:rsidRDefault="00AF1F4B"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64" w:name="_Toc209545254"/>
      <w:r w:rsidRPr="00303E21">
        <w:rPr>
          <w:rFonts w:ascii="Times New Roman" w:hAnsi="Times New Roman" w:cs="Times New Roman"/>
          <w:b/>
          <w:bCs/>
          <w:color w:val="auto"/>
          <w:sz w:val="24"/>
          <w:szCs w:val="24"/>
        </w:rPr>
        <w:lastRenderedPageBreak/>
        <w:t>ЭТАП ПРОВЕРКА КВОРУМА ПРИНЯТИЯ РЕШЕНИЙ</w:t>
      </w:r>
      <w:bookmarkEnd w:id="64"/>
    </w:p>
    <w:p w14:paraId="10DE1C8D" w14:textId="77777777" w:rsidR="000D169A" w:rsidRPr="00303E21" w:rsidRDefault="000D169A" w:rsidP="00303E21">
      <w:pPr>
        <w:spacing w:after="0" w:line="276" w:lineRule="auto"/>
        <w:ind w:firstLine="709"/>
        <w:jc w:val="both"/>
        <w:rPr>
          <w:rFonts w:cs="Times New Roman"/>
          <w:szCs w:val="24"/>
        </w:rPr>
      </w:pPr>
      <w:r w:rsidRPr="00303E21">
        <w:rPr>
          <w:rFonts w:cs="Times New Roman"/>
          <w:szCs w:val="24"/>
        </w:rPr>
        <w:t>Продолжение процесса в ДГУ.</w:t>
      </w:r>
    </w:p>
    <w:p w14:paraId="33FA1634" w14:textId="23C0316A" w:rsidR="000D169A" w:rsidRPr="00303E21" w:rsidRDefault="0039328D" w:rsidP="00303E21">
      <w:pPr>
        <w:spacing w:after="0" w:line="276" w:lineRule="auto"/>
        <w:ind w:firstLine="709"/>
        <w:jc w:val="both"/>
        <w:rPr>
          <w:rFonts w:cs="Times New Roman"/>
          <w:szCs w:val="24"/>
        </w:rPr>
      </w:pPr>
      <w:r w:rsidRPr="00303E21">
        <w:rPr>
          <w:rFonts w:cs="Times New Roman"/>
          <w:szCs w:val="24"/>
        </w:rPr>
        <w:t>6</w:t>
      </w:r>
      <w:r w:rsidR="000D169A" w:rsidRPr="00303E21">
        <w:rPr>
          <w:rFonts w:cs="Times New Roman"/>
          <w:szCs w:val="24"/>
        </w:rPr>
        <w:t>.1. Выполните авторизацию, используя учетные данные пользователя с ролью «</w:t>
      </w:r>
      <w:r w:rsidRPr="00303E21">
        <w:rPr>
          <w:rFonts w:cs="Times New Roman"/>
          <w:szCs w:val="24"/>
        </w:rPr>
        <w:t>Ответственный исполнитель</w:t>
      </w:r>
      <w:r w:rsidR="000D169A" w:rsidRPr="00303E21">
        <w:rPr>
          <w:rFonts w:cs="Times New Roman"/>
          <w:szCs w:val="24"/>
        </w:rPr>
        <w:t>».</w:t>
      </w:r>
    </w:p>
    <w:p w14:paraId="1C329F96" w14:textId="7305CF72" w:rsidR="000D169A" w:rsidRPr="00303E21" w:rsidRDefault="0039328D" w:rsidP="00303E21">
      <w:pPr>
        <w:spacing w:after="0" w:line="276" w:lineRule="auto"/>
        <w:ind w:firstLine="709"/>
        <w:jc w:val="both"/>
        <w:rPr>
          <w:rFonts w:cs="Times New Roman"/>
          <w:szCs w:val="24"/>
        </w:rPr>
      </w:pPr>
      <w:r w:rsidRPr="00303E21">
        <w:rPr>
          <w:rFonts w:cs="Times New Roman"/>
          <w:szCs w:val="24"/>
        </w:rPr>
        <w:t>6</w:t>
      </w:r>
      <w:r w:rsidR="000D169A" w:rsidRPr="00303E21">
        <w:rPr>
          <w:rFonts w:cs="Times New Roman"/>
          <w:szCs w:val="24"/>
        </w:rPr>
        <w:t xml:space="preserve">.2. На начальной странице в разделе «Документооборот: задачи мне» нажмите кнопку «Обновить». В списке задач отобразится задача «Голосование </w:t>
      </w:r>
      <w:r w:rsidRPr="00303E21">
        <w:rPr>
          <w:rFonts w:cs="Times New Roman"/>
          <w:szCs w:val="24"/>
        </w:rPr>
        <w:t>"</w:t>
      </w:r>
      <w:r w:rsidR="000D169A" w:rsidRPr="00303E21">
        <w:rPr>
          <w:rFonts w:cs="Times New Roman"/>
          <w:szCs w:val="24"/>
        </w:rPr>
        <w:t>Решение о прекращении признания активами объектов нефинансовых активов (ф. 0510440)…</w:t>
      </w:r>
      <w:r w:rsidRPr="00303E21">
        <w:rPr>
          <w:rFonts w:cs="Times New Roman"/>
          <w:szCs w:val="24"/>
        </w:rPr>
        <w:t>"</w:t>
      </w:r>
      <w:r w:rsidR="000D169A" w:rsidRPr="00303E21">
        <w:rPr>
          <w:rFonts w:cs="Times New Roman"/>
          <w:szCs w:val="24"/>
        </w:rPr>
        <w:t>».</w:t>
      </w:r>
    </w:p>
    <w:p w14:paraId="68244981" w14:textId="76377409" w:rsidR="00E40675" w:rsidRPr="00303E21" w:rsidRDefault="0068099B"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320FD653" wp14:editId="1C39FF8B">
            <wp:extent cx="5939790" cy="869315"/>
            <wp:effectExtent l="0" t="0" r="3810" b="6985"/>
            <wp:docPr id="811386378" name="Рисунок 81138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869315"/>
                    </a:xfrm>
                    <a:prstGeom prst="rect">
                      <a:avLst/>
                    </a:prstGeom>
                    <a:ln>
                      <a:noFill/>
                    </a:ln>
                    <a:effectLst/>
                  </pic:spPr>
                </pic:pic>
              </a:graphicData>
            </a:graphic>
          </wp:inline>
        </w:drawing>
      </w:r>
    </w:p>
    <w:p w14:paraId="098CF3A7" w14:textId="76211874" w:rsidR="004573E2" w:rsidRPr="00303E21" w:rsidRDefault="0093719A" w:rsidP="00303E21">
      <w:pPr>
        <w:spacing w:after="0" w:line="276" w:lineRule="auto"/>
        <w:ind w:firstLine="709"/>
        <w:jc w:val="both"/>
        <w:rPr>
          <w:rFonts w:cs="Times New Roman"/>
          <w:szCs w:val="24"/>
        </w:rPr>
      </w:pPr>
      <w:r w:rsidRPr="00303E21">
        <w:rPr>
          <w:rFonts w:cs="Times New Roman"/>
          <w:szCs w:val="24"/>
        </w:rPr>
        <w:t xml:space="preserve">6.3. </w:t>
      </w:r>
      <w:r w:rsidR="009A40CA" w:rsidRPr="00303E21">
        <w:rPr>
          <w:rFonts w:cs="Times New Roman"/>
          <w:szCs w:val="24"/>
        </w:rPr>
        <w:t>Выделит</w:t>
      </w:r>
      <w:r w:rsidR="000B2823" w:rsidRPr="00303E21">
        <w:rPr>
          <w:rFonts w:cs="Times New Roman"/>
          <w:szCs w:val="24"/>
        </w:rPr>
        <w:t>е</w:t>
      </w:r>
      <w:r w:rsidR="006041B9" w:rsidRPr="00303E21">
        <w:rPr>
          <w:rFonts w:cs="Times New Roman"/>
          <w:szCs w:val="24"/>
        </w:rPr>
        <w:t xml:space="preserve"> задачу из списка задач,</w:t>
      </w:r>
      <w:r w:rsidR="009A40CA" w:rsidRPr="00303E21">
        <w:rPr>
          <w:rFonts w:cs="Times New Roman"/>
          <w:szCs w:val="24"/>
        </w:rPr>
        <w:t xml:space="preserve"> наж</w:t>
      </w:r>
      <w:r w:rsidR="000B2823" w:rsidRPr="00303E21">
        <w:rPr>
          <w:rFonts w:cs="Times New Roman"/>
          <w:szCs w:val="24"/>
        </w:rPr>
        <w:t xml:space="preserve">мите </w:t>
      </w:r>
      <w:r w:rsidR="009A40CA" w:rsidRPr="00303E21">
        <w:rPr>
          <w:rFonts w:cs="Times New Roman"/>
          <w:szCs w:val="24"/>
        </w:rPr>
        <w:t>кнопку «Принять к исполнению».</w:t>
      </w:r>
    </w:p>
    <w:p w14:paraId="474D35AB" w14:textId="0C176682" w:rsidR="00E40675" w:rsidRPr="00303E21" w:rsidRDefault="0068099B"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090FB48" wp14:editId="305554AB">
            <wp:extent cx="5939790" cy="1036320"/>
            <wp:effectExtent l="0" t="0" r="3810" b="0"/>
            <wp:docPr id="811386379" name="Рисунок 81138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1036320"/>
                    </a:xfrm>
                    <a:prstGeom prst="rect">
                      <a:avLst/>
                    </a:prstGeom>
                    <a:ln>
                      <a:noFill/>
                    </a:ln>
                    <a:effectLst/>
                  </pic:spPr>
                </pic:pic>
              </a:graphicData>
            </a:graphic>
          </wp:inline>
        </w:drawing>
      </w:r>
    </w:p>
    <w:p w14:paraId="2115009D" w14:textId="49D422A7" w:rsidR="009A40CA" w:rsidRPr="00303E21" w:rsidRDefault="009A40CA" w:rsidP="00303E21">
      <w:pPr>
        <w:spacing w:after="0" w:line="276" w:lineRule="auto"/>
        <w:ind w:firstLine="709"/>
        <w:jc w:val="both"/>
        <w:rPr>
          <w:rFonts w:cs="Times New Roman"/>
          <w:szCs w:val="24"/>
        </w:rPr>
      </w:pPr>
      <w:bookmarkStart w:id="65" w:name="_Hlk125709244"/>
      <w:r w:rsidRPr="00303E21">
        <w:rPr>
          <w:rFonts w:cs="Times New Roman"/>
          <w:szCs w:val="24"/>
        </w:rPr>
        <w:t xml:space="preserve">Проверка кворума: кворум пройден (пункт </w:t>
      </w:r>
      <w:r w:rsidR="00FF498C" w:rsidRPr="00303E21">
        <w:rPr>
          <w:rFonts w:cs="Times New Roman"/>
          <w:szCs w:val="24"/>
        </w:rPr>
        <w:t>6</w:t>
      </w:r>
      <w:r w:rsidR="00AF1F4B" w:rsidRPr="00303E21">
        <w:rPr>
          <w:rFonts w:cs="Times New Roman"/>
          <w:szCs w:val="24"/>
        </w:rPr>
        <w:t>.</w:t>
      </w:r>
      <w:r w:rsidR="00D6579F" w:rsidRPr="00303E21">
        <w:rPr>
          <w:rFonts w:cs="Times New Roman"/>
          <w:szCs w:val="24"/>
        </w:rPr>
        <w:t>3</w:t>
      </w:r>
      <w:r w:rsidR="00AF1F4B" w:rsidRPr="00303E21">
        <w:rPr>
          <w:rFonts w:cs="Times New Roman"/>
          <w:szCs w:val="24"/>
        </w:rPr>
        <w:t>.1</w:t>
      </w:r>
      <w:r w:rsidRPr="00303E21">
        <w:rPr>
          <w:rFonts w:cs="Times New Roman"/>
          <w:szCs w:val="24"/>
        </w:rPr>
        <w:t xml:space="preserve">) или кворум не пройден (пункт </w:t>
      </w:r>
      <w:r w:rsidR="00AC6C41" w:rsidRPr="00303E21">
        <w:rPr>
          <w:rFonts w:cs="Times New Roman"/>
          <w:szCs w:val="24"/>
        </w:rPr>
        <w:t>6</w:t>
      </w:r>
      <w:r w:rsidR="00AF1F4B" w:rsidRPr="00303E21">
        <w:rPr>
          <w:rFonts w:cs="Times New Roman"/>
          <w:szCs w:val="24"/>
        </w:rPr>
        <w:t>.</w:t>
      </w:r>
      <w:r w:rsidR="00D6579F" w:rsidRPr="00303E21">
        <w:rPr>
          <w:rFonts w:cs="Times New Roman"/>
          <w:szCs w:val="24"/>
        </w:rPr>
        <w:t>3</w:t>
      </w:r>
      <w:r w:rsidR="00AF1F4B" w:rsidRPr="00303E21">
        <w:rPr>
          <w:rFonts w:cs="Times New Roman"/>
          <w:szCs w:val="24"/>
        </w:rPr>
        <w:t>.2</w:t>
      </w:r>
      <w:r w:rsidRPr="00303E21">
        <w:rPr>
          <w:rFonts w:cs="Times New Roman"/>
          <w:szCs w:val="24"/>
        </w:rPr>
        <w:t>). Программа автоматически определяет кворум принятия решений подсветкой кнопки.</w:t>
      </w:r>
    </w:p>
    <w:bookmarkEnd w:id="65"/>
    <w:p w14:paraId="3DC54514" w14:textId="1D91C06D" w:rsidR="009A40CA" w:rsidRPr="00303E21" w:rsidRDefault="0039328D" w:rsidP="00303E21">
      <w:pPr>
        <w:spacing w:after="0" w:line="276" w:lineRule="auto"/>
        <w:ind w:firstLine="709"/>
        <w:jc w:val="both"/>
        <w:rPr>
          <w:rFonts w:cs="Times New Roman"/>
          <w:szCs w:val="24"/>
        </w:rPr>
      </w:pPr>
      <w:r w:rsidRPr="00303E21">
        <w:rPr>
          <w:rFonts w:cs="Times New Roman"/>
          <w:szCs w:val="24"/>
        </w:rPr>
        <w:t xml:space="preserve">6.3.1. </w:t>
      </w:r>
      <w:r w:rsidR="00EC7EE0" w:rsidRPr="00303E21">
        <w:rPr>
          <w:rFonts w:cs="Times New Roman"/>
          <w:szCs w:val="24"/>
        </w:rPr>
        <w:t>Е</w:t>
      </w:r>
      <w:r w:rsidR="009A40CA" w:rsidRPr="00303E21">
        <w:rPr>
          <w:rFonts w:cs="Times New Roman"/>
          <w:szCs w:val="24"/>
        </w:rPr>
        <w:t>сли кворум принятия решения пройден, наж</w:t>
      </w:r>
      <w:r w:rsidR="009E5DA0" w:rsidRPr="00303E21">
        <w:rPr>
          <w:rFonts w:cs="Times New Roman"/>
          <w:szCs w:val="24"/>
        </w:rPr>
        <w:t>мите</w:t>
      </w:r>
      <w:r w:rsidR="00AF1F4B" w:rsidRPr="00303E21">
        <w:rPr>
          <w:rFonts w:cs="Times New Roman"/>
          <w:szCs w:val="24"/>
        </w:rPr>
        <w:t xml:space="preserve"> </w:t>
      </w:r>
      <w:r w:rsidR="00382740" w:rsidRPr="00303E21">
        <w:rPr>
          <w:rFonts w:cs="Times New Roman"/>
          <w:szCs w:val="24"/>
        </w:rPr>
        <w:t xml:space="preserve">на </w:t>
      </w:r>
      <w:r w:rsidR="00AF1F4B" w:rsidRPr="00303E21">
        <w:rPr>
          <w:rFonts w:cs="Times New Roman"/>
          <w:szCs w:val="24"/>
        </w:rPr>
        <w:t>кнопку «Кворум пройден».</w:t>
      </w:r>
    </w:p>
    <w:p w14:paraId="53F7D307" w14:textId="39C35766" w:rsidR="009A40CA" w:rsidRPr="00303E21" w:rsidRDefault="009A40CA" w:rsidP="00303E21">
      <w:pPr>
        <w:spacing w:after="0" w:line="276" w:lineRule="auto"/>
        <w:ind w:firstLine="709"/>
        <w:jc w:val="both"/>
        <w:rPr>
          <w:rFonts w:cs="Times New Roman"/>
          <w:szCs w:val="24"/>
        </w:rPr>
      </w:pPr>
      <w:r w:rsidRPr="00303E21">
        <w:rPr>
          <w:rFonts w:cs="Times New Roman"/>
          <w:szCs w:val="24"/>
        </w:rPr>
        <w:t xml:space="preserve">После чего </w:t>
      </w:r>
      <w:r w:rsidR="00D6579F" w:rsidRPr="00303E21">
        <w:rPr>
          <w:rFonts w:cs="Times New Roman"/>
          <w:szCs w:val="24"/>
        </w:rPr>
        <w:t>«</w:t>
      </w:r>
      <w:r w:rsidR="00150B00" w:rsidRPr="00303E21">
        <w:rPr>
          <w:rFonts w:cs="Times New Roman"/>
          <w:szCs w:val="24"/>
        </w:rPr>
        <w:t>Решение о прекращении признания активами объектов нефинансовых активов (ф. 0510440)</w:t>
      </w:r>
      <w:r w:rsidR="00D6579F" w:rsidRPr="00303E21">
        <w:rPr>
          <w:rFonts w:cs="Times New Roman"/>
          <w:szCs w:val="24"/>
        </w:rPr>
        <w:t>…»</w:t>
      </w:r>
      <w:r w:rsidR="00150B00" w:rsidRPr="00303E21">
        <w:rPr>
          <w:rFonts w:cs="Times New Roman"/>
          <w:szCs w:val="24"/>
        </w:rPr>
        <w:t xml:space="preserve"> </w:t>
      </w:r>
      <w:r w:rsidRPr="00303E21">
        <w:rPr>
          <w:rFonts w:cs="Times New Roman"/>
          <w:szCs w:val="24"/>
        </w:rPr>
        <w:t>направляется на утверждение руководителю учреждения</w:t>
      </w:r>
      <w:r w:rsidR="00E13D7A" w:rsidRPr="00303E21">
        <w:rPr>
          <w:rFonts w:cs="Times New Roman"/>
          <w:szCs w:val="24"/>
        </w:rPr>
        <w:t>.</w:t>
      </w:r>
    </w:p>
    <w:p w14:paraId="6D30A67A" w14:textId="45AA6BCD" w:rsidR="00FF498C" w:rsidRPr="00303E21" w:rsidRDefault="00926966"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6914F1E" wp14:editId="49A674C0">
            <wp:extent cx="5939790" cy="3046095"/>
            <wp:effectExtent l="0" t="0" r="3810" b="1905"/>
            <wp:docPr id="811386381" name="Рисунок 81138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3046095"/>
                    </a:xfrm>
                    <a:prstGeom prst="rect">
                      <a:avLst/>
                    </a:prstGeom>
                    <a:ln>
                      <a:noFill/>
                    </a:ln>
                    <a:effectLst/>
                  </pic:spPr>
                </pic:pic>
              </a:graphicData>
            </a:graphic>
          </wp:inline>
        </w:drawing>
      </w:r>
    </w:p>
    <w:p w14:paraId="5028AA4E" w14:textId="1885D0E2" w:rsidR="009A40CA" w:rsidRPr="00303E21" w:rsidRDefault="00D6579F" w:rsidP="00303E21">
      <w:pPr>
        <w:spacing w:after="0" w:line="276" w:lineRule="auto"/>
        <w:ind w:firstLine="709"/>
        <w:jc w:val="both"/>
        <w:rPr>
          <w:rFonts w:cs="Times New Roman"/>
          <w:szCs w:val="24"/>
        </w:rPr>
      </w:pPr>
      <w:r w:rsidRPr="00303E21">
        <w:rPr>
          <w:rFonts w:cs="Times New Roman"/>
          <w:szCs w:val="24"/>
        </w:rPr>
        <w:t>6.3</w:t>
      </w:r>
      <w:r w:rsidR="0039328D" w:rsidRPr="00303E21">
        <w:rPr>
          <w:rFonts w:cs="Times New Roman"/>
          <w:szCs w:val="24"/>
        </w:rPr>
        <w:t xml:space="preserve">.2. </w:t>
      </w:r>
      <w:r w:rsidR="00EC7EE0" w:rsidRPr="00303E21">
        <w:rPr>
          <w:rFonts w:cs="Times New Roman"/>
          <w:szCs w:val="24"/>
        </w:rPr>
        <w:t>Е</w:t>
      </w:r>
      <w:r w:rsidR="009A40CA" w:rsidRPr="00303E21">
        <w:rPr>
          <w:rFonts w:cs="Times New Roman"/>
          <w:szCs w:val="24"/>
        </w:rPr>
        <w:t>сли кворум принятия решения не пройден, наж</w:t>
      </w:r>
      <w:r w:rsidR="006A6635" w:rsidRPr="00303E21">
        <w:rPr>
          <w:rFonts w:cs="Times New Roman"/>
          <w:szCs w:val="24"/>
        </w:rPr>
        <w:t>мите</w:t>
      </w:r>
      <w:r w:rsidR="009A40CA" w:rsidRPr="00303E21">
        <w:rPr>
          <w:rFonts w:cs="Times New Roman"/>
          <w:szCs w:val="24"/>
        </w:rPr>
        <w:t xml:space="preserve"> </w:t>
      </w:r>
      <w:r w:rsidR="00382740" w:rsidRPr="00303E21">
        <w:rPr>
          <w:rFonts w:cs="Times New Roman"/>
          <w:szCs w:val="24"/>
        </w:rPr>
        <w:t xml:space="preserve">на </w:t>
      </w:r>
      <w:r w:rsidR="009A40CA" w:rsidRPr="00303E21">
        <w:rPr>
          <w:rFonts w:cs="Times New Roman"/>
          <w:szCs w:val="24"/>
        </w:rPr>
        <w:t xml:space="preserve">кнопку «Кворум не пройден», заполнив комментарий. </w:t>
      </w:r>
    </w:p>
    <w:p w14:paraId="2158F34D" w14:textId="59B14E97" w:rsidR="00613E8D" w:rsidRPr="00303E21" w:rsidRDefault="00926966"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64AA4817" wp14:editId="693FD463">
            <wp:extent cx="5939790" cy="3016885"/>
            <wp:effectExtent l="0" t="0" r="3810" b="0"/>
            <wp:docPr id="811386380" name="Рисунок 81138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3016885"/>
                    </a:xfrm>
                    <a:prstGeom prst="rect">
                      <a:avLst/>
                    </a:prstGeom>
                    <a:ln>
                      <a:noFill/>
                    </a:ln>
                    <a:effectLst/>
                  </pic:spPr>
                </pic:pic>
              </a:graphicData>
            </a:graphic>
          </wp:inline>
        </w:drawing>
      </w:r>
    </w:p>
    <w:p w14:paraId="5FD049AF" w14:textId="77777777" w:rsidR="00AF1F4B" w:rsidRPr="00303E21" w:rsidRDefault="00AF1F4B" w:rsidP="00303E21">
      <w:pPr>
        <w:spacing w:after="0" w:line="276" w:lineRule="auto"/>
        <w:ind w:firstLine="709"/>
        <w:jc w:val="both"/>
        <w:rPr>
          <w:rFonts w:cs="Times New Roman"/>
          <w:szCs w:val="24"/>
        </w:rPr>
      </w:pPr>
    </w:p>
    <w:p w14:paraId="5C89D811" w14:textId="77777777" w:rsidR="000B7BDB" w:rsidRPr="00303E21" w:rsidRDefault="000B7BDB" w:rsidP="00303E21">
      <w:pPr>
        <w:spacing w:after="0" w:line="276" w:lineRule="auto"/>
        <w:ind w:firstLine="709"/>
        <w:jc w:val="both"/>
        <w:rPr>
          <w:rFonts w:cs="Times New Roman"/>
          <w:szCs w:val="24"/>
        </w:rPr>
      </w:pPr>
      <w:r w:rsidRPr="00303E21">
        <w:rPr>
          <w:rFonts w:cs="Times New Roman"/>
          <w:szCs w:val="24"/>
        </w:rPr>
        <w:br w:type="page"/>
      </w:r>
    </w:p>
    <w:p w14:paraId="73798BBD" w14:textId="4280777E" w:rsidR="005B3093" w:rsidRPr="00303E21" w:rsidRDefault="00455C60"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66" w:name="_Toc209545255"/>
      <w:r w:rsidRPr="00303E21">
        <w:rPr>
          <w:rFonts w:ascii="Times New Roman" w:hAnsi="Times New Roman" w:cs="Times New Roman"/>
          <w:b/>
          <w:bCs/>
          <w:color w:val="auto"/>
          <w:sz w:val="24"/>
          <w:szCs w:val="24"/>
        </w:rPr>
        <w:lastRenderedPageBreak/>
        <w:t>ЭТАП</w:t>
      </w:r>
      <w:r w:rsidR="00D6579F" w:rsidRPr="00303E21">
        <w:rPr>
          <w:rFonts w:ascii="Times New Roman" w:hAnsi="Times New Roman" w:cs="Times New Roman"/>
          <w:b/>
          <w:bCs/>
          <w:color w:val="auto"/>
          <w:sz w:val="24"/>
          <w:szCs w:val="24"/>
        </w:rPr>
        <w:t xml:space="preserve"> </w:t>
      </w:r>
      <w:r w:rsidRPr="00303E21">
        <w:rPr>
          <w:rFonts w:ascii="Times New Roman" w:hAnsi="Times New Roman" w:cs="Times New Roman"/>
          <w:b/>
          <w:bCs/>
          <w:color w:val="auto"/>
          <w:sz w:val="24"/>
          <w:szCs w:val="24"/>
        </w:rPr>
        <w:t>УТВЕРЖДЕНИЕ РУКОВОДИТЕЛЕМ</w:t>
      </w:r>
      <w:bookmarkEnd w:id="66"/>
    </w:p>
    <w:p w14:paraId="34F25112" w14:textId="77777777" w:rsidR="000D169A" w:rsidRPr="00303E21" w:rsidRDefault="000D169A" w:rsidP="00303E21">
      <w:pPr>
        <w:spacing w:after="0" w:line="276" w:lineRule="auto"/>
        <w:ind w:firstLine="709"/>
        <w:jc w:val="both"/>
        <w:rPr>
          <w:rFonts w:cs="Times New Roman"/>
          <w:szCs w:val="24"/>
        </w:rPr>
      </w:pPr>
      <w:r w:rsidRPr="00303E21">
        <w:rPr>
          <w:rFonts w:cs="Times New Roman"/>
          <w:szCs w:val="24"/>
        </w:rPr>
        <w:t>Продолжение процесса в ДГУ.</w:t>
      </w:r>
    </w:p>
    <w:p w14:paraId="4F1CFE2C" w14:textId="15105E00" w:rsidR="000D169A" w:rsidRPr="00303E21" w:rsidRDefault="000D169A" w:rsidP="00303E21">
      <w:pPr>
        <w:spacing w:after="0" w:line="276" w:lineRule="auto"/>
        <w:ind w:firstLine="709"/>
        <w:jc w:val="both"/>
        <w:rPr>
          <w:rFonts w:cs="Times New Roman"/>
          <w:szCs w:val="24"/>
        </w:rPr>
      </w:pPr>
      <w:r w:rsidRPr="00303E21">
        <w:rPr>
          <w:rFonts w:cs="Times New Roman"/>
          <w:szCs w:val="24"/>
        </w:rPr>
        <w:t>7.1. Выполните авторизацию, используя учетные данные пользователя с ролью «Руководитель».</w:t>
      </w:r>
    </w:p>
    <w:p w14:paraId="52226FF4" w14:textId="45038FDF" w:rsidR="000D169A" w:rsidRPr="00303E21" w:rsidRDefault="000D169A" w:rsidP="00303E21">
      <w:pPr>
        <w:spacing w:after="0" w:line="276" w:lineRule="auto"/>
        <w:ind w:firstLine="709"/>
        <w:jc w:val="both"/>
        <w:rPr>
          <w:rFonts w:cs="Times New Roman"/>
          <w:szCs w:val="24"/>
        </w:rPr>
      </w:pPr>
      <w:r w:rsidRPr="00303E21">
        <w:rPr>
          <w:rFonts w:cs="Times New Roman"/>
          <w:szCs w:val="24"/>
        </w:rPr>
        <w:t xml:space="preserve">7.2. На начальной странице в разделе «Документооборот: задачи мне» нажмите кнопку «Обновить». В списке задач отобразится задача «Голосование </w:t>
      </w:r>
      <w:r w:rsidR="0039328D" w:rsidRPr="00303E21">
        <w:rPr>
          <w:rFonts w:cs="Times New Roman"/>
          <w:szCs w:val="24"/>
        </w:rPr>
        <w:t>"</w:t>
      </w:r>
      <w:r w:rsidRPr="00303E21">
        <w:rPr>
          <w:rFonts w:cs="Times New Roman"/>
          <w:szCs w:val="24"/>
        </w:rPr>
        <w:t>Решение о прекращении признания активами объектов нефинансовых активов (ф. 0510440)…</w:t>
      </w:r>
      <w:r w:rsidR="0039328D" w:rsidRPr="00303E21">
        <w:rPr>
          <w:rFonts w:cs="Times New Roman"/>
          <w:szCs w:val="24"/>
        </w:rPr>
        <w:t>"</w:t>
      </w:r>
      <w:r w:rsidRPr="00303E21">
        <w:rPr>
          <w:rFonts w:cs="Times New Roman"/>
          <w:szCs w:val="24"/>
        </w:rPr>
        <w:t>».</w:t>
      </w:r>
    </w:p>
    <w:p w14:paraId="22A9A380" w14:textId="7F3DAB0B" w:rsidR="00C40F71" w:rsidRPr="00303E21" w:rsidRDefault="00C23CF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673DFC8" wp14:editId="04A6B485">
            <wp:extent cx="5939790" cy="783590"/>
            <wp:effectExtent l="0" t="0" r="3810" b="0"/>
            <wp:docPr id="811386390" name="Рисунок 81138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783590"/>
                    </a:xfrm>
                    <a:prstGeom prst="rect">
                      <a:avLst/>
                    </a:prstGeom>
                    <a:ln>
                      <a:noFill/>
                    </a:ln>
                    <a:effectLst/>
                  </pic:spPr>
                </pic:pic>
              </a:graphicData>
            </a:graphic>
          </wp:inline>
        </w:drawing>
      </w:r>
    </w:p>
    <w:p w14:paraId="7F89394B" w14:textId="135C6103" w:rsidR="00897402" w:rsidRPr="00303E21" w:rsidRDefault="00926966" w:rsidP="00303E21">
      <w:pPr>
        <w:pStyle w:val="a9"/>
        <w:numPr>
          <w:ilvl w:val="1"/>
          <w:numId w:val="11"/>
        </w:numPr>
        <w:spacing w:after="0" w:line="276" w:lineRule="auto"/>
        <w:ind w:left="0" w:firstLine="709"/>
        <w:jc w:val="both"/>
        <w:rPr>
          <w:rFonts w:cs="Times New Roman"/>
          <w:szCs w:val="24"/>
        </w:rPr>
      </w:pPr>
      <w:r w:rsidRPr="00303E21">
        <w:rPr>
          <w:rFonts w:cs="Times New Roman"/>
          <w:szCs w:val="24"/>
        </w:rPr>
        <w:t xml:space="preserve"> </w:t>
      </w:r>
      <w:r w:rsidR="009A40CA" w:rsidRPr="00303E21">
        <w:rPr>
          <w:rFonts w:cs="Times New Roman"/>
          <w:szCs w:val="24"/>
        </w:rPr>
        <w:t>Выделит</w:t>
      </w:r>
      <w:r w:rsidR="00DE4EA8" w:rsidRPr="00303E21">
        <w:rPr>
          <w:rFonts w:cs="Times New Roman"/>
          <w:szCs w:val="24"/>
        </w:rPr>
        <w:t>е</w:t>
      </w:r>
      <w:r w:rsidR="00025678" w:rsidRPr="00303E21">
        <w:rPr>
          <w:rFonts w:cs="Times New Roman"/>
          <w:szCs w:val="24"/>
        </w:rPr>
        <w:t xml:space="preserve"> задачу из списка задач,</w:t>
      </w:r>
      <w:r w:rsidR="009A40CA" w:rsidRPr="00303E21">
        <w:rPr>
          <w:rFonts w:cs="Times New Roman"/>
          <w:szCs w:val="24"/>
        </w:rPr>
        <w:t xml:space="preserve"> наж</w:t>
      </w:r>
      <w:r w:rsidR="00DE4EA8" w:rsidRPr="00303E21">
        <w:rPr>
          <w:rFonts w:cs="Times New Roman"/>
          <w:szCs w:val="24"/>
        </w:rPr>
        <w:t>мите</w:t>
      </w:r>
      <w:r w:rsidR="00D6579F" w:rsidRPr="00303E21">
        <w:rPr>
          <w:rFonts w:cs="Times New Roman"/>
          <w:szCs w:val="24"/>
        </w:rPr>
        <w:t xml:space="preserve"> </w:t>
      </w:r>
      <w:r w:rsidR="009A40CA" w:rsidRPr="00303E21">
        <w:rPr>
          <w:rFonts w:cs="Times New Roman"/>
          <w:szCs w:val="24"/>
        </w:rPr>
        <w:t>кнопку «Принять к исполнению».</w:t>
      </w:r>
    </w:p>
    <w:p w14:paraId="1A3FF71F" w14:textId="77777777" w:rsidR="0039328D" w:rsidRPr="00303E21" w:rsidRDefault="00C23CF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443C107D" wp14:editId="55ACF7A8">
            <wp:extent cx="5939790" cy="802005"/>
            <wp:effectExtent l="0" t="0" r="3810" b="0"/>
            <wp:docPr id="811386391" name="Рисунок 81138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802005"/>
                    </a:xfrm>
                    <a:prstGeom prst="rect">
                      <a:avLst/>
                    </a:prstGeom>
                    <a:ln>
                      <a:noFill/>
                    </a:ln>
                    <a:effectLst/>
                  </pic:spPr>
                </pic:pic>
              </a:graphicData>
            </a:graphic>
          </wp:inline>
        </w:drawing>
      </w:r>
    </w:p>
    <w:p w14:paraId="5C961BCA" w14:textId="579F6DB1" w:rsidR="00926966" w:rsidRPr="00303E21" w:rsidRDefault="000D248E" w:rsidP="00303E21">
      <w:pPr>
        <w:spacing w:after="0" w:line="276" w:lineRule="auto"/>
        <w:ind w:firstLine="709"/>
        <w:jc w:val="both"/>
        <w:rPr>
          <w:rFonts w:cs="Times New Roman"/>
          <w:szCs w:val="24"/>
        </w:rPr>
      </w:pPr>
      <w:r w:rsidRPr="00303E21">
        <w:rPr>
          <w:rFonts w:cs="Times New Roman"/>
          <w:szCs w:val="24"/>
        </w:rPr>
        <w:t>7.</w:t>
      </w:r>
      <w:r w:rsidR="00744EE6" w:rsidRPr="00303E21">
        <w:rPr>
          <w:rFonts w:cs="Times New Roman"/>
          <w:szCs w:val="24"/>
        </w:rPr>
        <w:t>4.</w:t>
      </w:r>
      <w:r w:rsidRPr="00303E21">
        <w:rPr>
          <w:rFonts w:cs="Times New Roman"/>
          <w:szCs w:val="24"/>
        </w:rPr>
        <w:t xml:space="preserve"> </w:t>
      </w:r>
      <w:r w:rsidR="00376E1A" w:rsidRPr="00303E21">
        <w:rPr>
          <w:rFonts w:cs="Times New Roman"/>
          <w:szCs w:val="24"/>
        </w:rPr>
        <w:t xml:space="preserve">В </w:t>
      </w:r>
      <w:r w:rsidR="002F5FDF" w:rsidRPr="00303E21">
        <w:rPr>
          <w:rFonts w:cs="Times New Roman"/>
          <w:szCs w:val="24"/>
        </w:rPr>
        <w:t>предмете задачи</w:t>
      </w:r>
      <w:r w:rsidR="00926966" w:rsidRPr="00303E21">
        <w:rPr>
          <w:rFonts w:cs="Times New Roman"/>
          <w:szCs w:val="24"/>
        </w:rPr>
        <w:t xml:space="preserve"> «Решение о прекращении признания активами объектов нефинансовых активов (ф. 0510440)» откройте </w:t>
      </w:r>
      <w:r w:rsidR="00926966" w:rsidRPr="00303E21">
        <w:rPr>
          <w:rFonts w:cs="Times New Roman"/>
          <w:szCs w:val="24"/>
          <w:lang w:val="en-US"/>
        </w:rPr>
        <w:t>pdf</w:t>
      </w:r>
      <w:r w:rsidR="00926966" w:rsidRPr="00303E21">
        <w:rPr>
          <w:rFonts w:cs="Times New Roman"/>
          <w:szCs w:val="24"/>
        </w:rPr>
        <w:t xml:space="preserve">-файлы </w:t>
      </w:r>
      <w:r w:rsidR="0039328D" w:rsidRPr="00303E21">
        <w:rPr>
          <w:rFonts w:cs="Times New Roman"/>
          <w:szCs w:val="24"/>
        </w:rPr>
        <w:t>и ознакомьтесь с данными документа.</w:t>
      </w:r>
    </w:p>
    <w:p w14:paraId="216D9318" w14:textId="77777777" w:rsidR="0039328D" w:rsidRPr="00303E21" w:rsidRDefault="00C23CFC"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6F0233A" wp14:editId="5D841440">
            <wp:extent cx="5939790" cy="1562100"/>
            <wp:effectExtent l="0" t="0" r="3810" b="0"/>
            <wp:docPr id="811386392" name="Рисунок 81138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9790" cy="1562100"/>
                    </a:xfrm>
                    <a:prstGeom prst="rect">
                      <a:avLst/>
                    </a:prstGeom>
                    <a:ln>
                      <a:noFill/>
                    </a:ln>
                    <a:effectLst/>
                  </pic:spPr>
                </pic:pic>
              </a:graphicData>
            </a:graphic>
          </wp:inline>
        </w:drawing>
      </w:r>
    </w:p>
    <w:p w14:paraId="6FA30753" w14:textId="4F84DFC2" w:rsidR="00D6579F" w:rsidRPr="00303E21" w:rsidRDefault="00744EE6" w:rsidP="00303E21">
      <w:pPr>
        <w:pStyle w:val="a9"/>
        <w:numPr>
          <w:ilvl w:val="1"/>
          <w:numId w:val="28"/>
        </w:numPr>
        <w:spacing w:after="0" w:line="276" w:lineRule="auto"/>
        <w:ind w:left="0" w:firstLine="709"/>
        <w:jc w:val="both"/>
        <w:rPr>
          <w:rFonts w:cs="Times New Roman"/>
          <w:szCs w:val="24"/>
        </w:rPr>
      </w:pPr>
      <w:r w:rsidRPr="00303E21">
        <w:rPr>
          <w:rFonts w:cs="Times New Roman"/>
          <w:szCs w:val="24"/>
        </w:rPr>
        <w:t xml:space="preserve">Утверждение (пункт 7.5.1.) документа или отказ (пункт 7.5.2.). </w:t>
      </w:r>
    </w:p>
    <w:p w14:paraId="01F8B8FB" w14:textId="025A0F98" w:rsidR="00384490" w:rsidRPr="00303E21" w:rsidRDefault="00D6579F" w:rsidP="00303E21">
      <w:pPr>
        <w:pStyle w:val="a9"/>
        <w:numPr>
          <w:ilvl w:val="2"/>
          <w:numId w:val="28"/>
        </w:numPr>
        <w:spacing w:after="0" w:line="276" w:lineRule="auto"/>
        <w:ind w:left="0" w:firstLine="709"/>
        <w:jc w:val="both"/>
        <w:rPr>
          <w:rFonts w:cs="Times New Roman"/>
          <w:szCs w:val="24"/>
        </w:rPr>
      </w:pPr>
      <w:r w:rsidRPr="00303E21">
        <w:rPr>
          <w:rFonts w:cs="Times New Roman"/>
          <w:szCs w:val="24"/>
        </w:rPr>
        <w:t xml:space="preserve"> </w:t>
      </w:r>
      <w:r w:rsidR="00384490" w:rsidRPr="00303E21">
        <w:rPr>
          <w:rFonts w:cs="Times New Roman"/>
          <w:szCs w:val="24"/>
        </w:rPr>
        <w:t>В</w:t>
      </w:r>
      <w:r w:rsidR="00744EE6" w:rsidRPr="00303E21">
        <w:rPr>
          <w:rFonts w:cs="Times New Roman"/>
          <w:szCs w:val="24"/>
        </w:rPr>
        <w:t xml:space="preserve"> </w:t>
      </w:r>
      <w:r w:rsidR="00384490" w:rsidRPr="00303E21">
        <w:rPr>
          <w:rFonts w:cs="Times New Roman"/>
          <w:szCs w:val="24"/>
        </w:rPr>
        <w:t>случае подписания наж</w:t>
      </w:r>
      <w:r w:rsidR="006F0B3F" w:rsidRPr="00303E21">
        <w:rPr>
          <w:rFonts w:cs="Times New Roman"/>
          <w:szCs w:val="24"/>
        </w:rPr>
        <w:t>мите</w:t>
      </w:r>
      <w:r w:rsidR="00384490" w:rsidRPr="00303E21">
        <w:rPr>
          <w:rFonts w:cs="Times New Roman"/>
          <w:szCs w:val="24"/>
        </w:rPr>
        <w:t xml:space="preserve"> </w:t>
      </w:r>
      <w:r w:rsidR="00382740" w:rsidRPr="00303E21">
        <w:rPr>
          <w:rFonts w:cs="Times New Roman"/>
          <w:szCs w:val="24"/>
        </w:rPr>
        <w:t xml:space="preserve">на </w:t>
      </w:r>
      <w:r w:rsidR="00384490" w:rsidRPr="00303E21">
        <w:rPr>
          <w:rFonts w:cs="Times New Roman"/>
          <w:szCs w:val="24"/>
        </w:rPr>
        <w:t xml:space="preserve">кнопку «Утвердить с ЭП». </w:t>
      </w:r>
      <w:r w:rsidR="00591B4D" w:rsidRPr="00303E21">
        <w:rPr>
          <w:rFonts w:cs="Times New Roman"/>
          <w:szCs w:val="24"/>
        </w:rPr>
        <w:t>Откроется</w:t>
      </w:r>
      <w:r w:rsidR="00384490" w:rsidRPr="00303E21">
        <w:rPr>
          <w:rFonts w:cs="Times New Roman"/>
          <w:szCs w:val="24"/>
        </w:rPr>
        <w:t xml:space="preserve"> окно «Подпись визы согласования» наж</w:t>
      </w:r>
      <w:r w:rsidR="00591B4D" w:rsidRPr="00303E21">
        <w:rPr>
          <w:rFonts w:cs="Times New Roman"/>
          <w:szCs w:val="24"/>
        </w:rPr>
        <w:t>мите</w:t>
      </w:r>
      <w:r w:rsidR="00384490" w:rsidRPr="00303E21">
        <w:rPr>
          <w:rFonts w:cs="Times New Roman"/>
          <w:szCs w:val="24"/>
        </w:rPr>
        <w:t xml:space="preserve"> </w:t>
      </w:r>
      <w:r w:rsidR="00382740" w:rsidRPr="00303E21">
        <w:rPr>
          <w:rFonts w:cs="Times New Roman"/>
          <w:szCs w:val="24"/>
        </w:rPr>
        <w:t xml:space="preserve">на </w:t>
      </w:r>
      <w:r w:rsidR="00384490" w:rsidRPr="00303E21">
        <w:rPr>
          <w:rFonts w:cs="Times New Roman"/>
          <w:szCs w:val="24"/>
        </w:rPr>
        <w:t>кнопку «Подписать».</w:t>
      </w:r>
    </w:p>
    <w:p w14:paraId="62696B3A" w14:textId="257FCCD9" w:rsidR="00025C62" w:rsidRPr="00303E21" w:rsidRDefault="007E7320"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5FB44F0D" wp14:editId="25326579">
            <wp:extent cx="5939790" cy="2522220"/>
            <wp:effectExtent l="0" t="0" r="3810" b="0"/>
            <wp:docPr id="811386394" name="Рисунок 81138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2522220"/>
                    </a:xfrm>
                    <a:prstGeom prst="rect">
                      <a:avLst/>
                    </a:prstGeom>
                    <a:ln>
                      <a:noFill/>
                    </a:ln>
                    <a:effectLst/>
                  </pic:spPr>
                </pic:pic>
              </a:graphicData>
            </a:graphic>
          </wp:inline>
        </w:drawing>
      </w:r>
    </w:p>
    <w:p w14:paraId="3935C408" w14:textId="02F48DAC" w:rsidR="00613E8D" w:rsidRPr="00303E21" w:rsidRDefault="00744EE6" w:rsidP="00303E21">
      <w:pPr>
        <w:spacing w:after="0" w:line="276" w:lineRule="auto"/>
        <w:ind w:firstLine="709"/>
        <w:jc w:val="both"/>
        <w:rPr>
          <w:rFonts w:cs="Times New Roman"/>
          <w:szCs w:val="24"/>
        </w:rPr>
      </w:pPr>
      <w:r w:rsidRPr="00303E21">
        <w:rPr>
          <w:rFonts w:cs="Times New Roman"/>
          <w:szCs w:val="24"/>
        </w:rPr>
        <w:lastRenderedPageBreak/>
        <w:t xml:space="preserve">После утверждения Решения комиссии (ф. 0510440) руководителем учреждения (уполномоченным им лицом) направляется в </w:t>
      </w:r>
      <w:r w:rsidR="007E7320" w:rsidRPr="00303E21">
        <w:rPr>
          <w:rFonts w:cs="Times New Roman"/>
          <w:szCs w:val="24"/>
        </w:rPr>
        <w:t>П</w:t>
      </w:r>
      <w:r w:rsidRPr="00303E21">
        <w:rPr>
          <w:rFonts w:cs="Times New Roman"/>
          <w:szCs w:val="24"/>
        </w:rPr>
        <w:t>БУУ для отражения в бухгалтерском учете. Далее 8 Этап.</w:t>
      </w:r>
    </w:p>
    <w:p w14:paraId="5C7ECF17" w14:textId="10C16138" w:rsidR="00025C62" w:rsidRPr="00303E21" w:rsidRDefault="00025C62" w:rsidP="00303E21">
      <w:pPr>
        <w:spacing w:after="0" w:line="276" w:lineRule="auto"/>
        <w:ind w:firstLine="709"/>
        <w:jc w:val="both"/>
        <w:rPr>
          <w:rFonts w:cs="Times New Roman"/>
          <w:szCs w:val="24"/>
        </w:rPr>
      </w:pPr>
      <w:r w:rsidRPr="00303E21">
        <w:rPr>
          <w:rFonts w:cs="Times New Roman"/>
          <w:szCs w:val="24"/>
        </w:rPr>
        <w:t xml:space="preserve">7.5.2. </w:t>
      </w:r>
      <w:bookmarkStart w:id="67" w:name="_Hlk136857529"/>
      <w:r w:rsidRPr="00303E21">
        <w:rPr>
          <w:rFonts w:cs="Times New Roman"/>
          <w:szCs w:val="24"/>
        </w:rPr>
        <w:t>В случае отказа от подписи наж</w:t>
      </w:r>
      <w:r w:rsidR="005E6F1A" w:rsidRPr="00303E21">
        <w:rPr>
          <w:rFonts w:cs="Times New Roman"/>
          <w:szCs w:val="24"/>
        </w:rPr>
        <w:t>мите</w:t>
      </w:r>
      <w:r w:rsidRPr="00303E21">
        <w:rPr>
          <w:rFonts w:cs="Times New Roman"/>
          <w:szCs w:val="24"/>
        </w:rPr>
        <w:t xml:space="preserve"> на кнопку «Отказаться от утверждения с ЭП», заполнив комментарий. Появится окно «Подпись визы согласования» наж</w:t>
      </w:r>
      <w:r w:rsidR="005E6F1A" w:rsidRPr="00303E21">
        <w:rPr>
          <w:rFonts w:cs="Times New Roman"/>
          <w:szCs w:val="24"/>
        </w:rPr>
        <w:t>мите</w:t>
      </w:r>
      <w:r w:rsidRPr="00303E21">
        <w:rPr>
          <w:rFonts w:cs="Times New Roman"/>
          <w:szCs w:val="24"/>
        </w:rPr>
        <w:t xml:space="preserve"> на кнопку «Подписать».</w:t>
      </w:r>
      <w:bookmarkEnd w:id="67"/>
      <w:r w:rsidRPr="00303E21">
        <w:rPr>
          <w:rFonts w:cs="Times New Roman"/>
          <w:szCs w:val="24"/>
        </w:rPr>
        <w:t xml:space="preserve"> После чего Решение (ф. 0510440) направляется в </w:t>
      </w:r>
      <w:r w:rsidR="00E63F34" w:rsidRPr="00303E21">
        <w:rPr>
          <w:rFonts w:cs="Times New Roman"/>
          <w:szCs w:val="24"/>
        </w:rPr>
        <w:t>П</w:t>
      </w:r>
      <w:r w:rsidRPr="00303E21">
        <w:rPr>
          <w:rFonts w:cs="Times New Roman"/>
          <w:szCs w:val="24"/>
        </w:rPr>
        <w:t>БУ</w:t>
      </w:r>
      <w:r w:rsidR="00E63F34" w:rsidRPr="00303E21">
        <w:rPr>
          <w:rFonts w:cs="Times New Roman"/>
          <w:szCs w:val="24"/>
        </w:rPr>
        <w:t>У</w:t>
      </w:r>
      <w:r w:rsidRPr="00303E21">
        <w:rPr>
          <w:rFonts w:cs="Times New Roman"/>
          <w:szCs w:val="24"/>
        </w:rPr>
        <w:t xml:space="preserve"> бухгалтеру с задачей «Аннулирование документа…». </w:t>
      </w:r>
    </w:p>
    <w:p w14:paraId="01B79F4A" w14:textId="66E74ACE" w:rsidR="00A114FB" w:rsidRPr="00303E21" w:rsidRDefault="00966D0E" w:rsidP="00303E21">
      <w:pPr>
        <w:spacing w:after="0" w:line="276" w:lineRule="auto"/>
        <w:jc w:val="both"/>
        <w:rPr>
          <w:rFonts w:cs="Times New Roman"/>
          <w:noProof/>
          <w:szCs w:val="24"/>
          <w:highlight w:val="cyan"/>
        </w:rPr>
      </w:pPr>
      <w:r w:rsidRPr="00303E21">
        <w:rPr>
          <w:rFonts w:cs="Times New Roman"/>
          <w:noProof/>
          <w:szCs w:val="24"/>
          <w:lang w:eastAsia="ru-RU"/>
        </w:rPr>
        <w:drawing>
          <wp:inline distT="0" distB="0" distL="0" distR="0" wp14:anchorId="5CF077DB" wp14:editId="51892E86">
            <wp:extent cx="5939790" cy="2520315"/>
            <wp:effectExtent l="0" t="0" r="3810" b="0"/>
            <wp:docPr id="811386393" name="Рисунок 81138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2520315"/>
                    </a:xfrm>
                    <a:prstGeom prst="rect">
                      <a:avLst/>
                    </a:prstGeom>
                    <a:ln>
                      <a:noFill/>
                    </a:ln>
                    <a:effectLst/>
                  </pic:spPr>
                </pic:pic>
              </a:graphicData>
            </a:graphic>
          </wp:inline>
        </w:drawing>
      </w:r>
    </w:p>
    <w:p w14:paraId="71C9E917" w14:textId="77777777" w:rsidR="00455C60" w:rsidRPr="00303E21" w:rsidRDefault="00455C60" w:rsidP="00303E21">
      <w:pPr>
        <w:spacing w:after="0" w:line="276" w:lineRule="auto"/>
        <w:ind w:firstLine="709"/>
        <w:jc w:val="both"/>
        <w:rPr>
          <w:rFonts w:cs="Times New Roman"/>
          <w:noProof/>
          <w:szCs w:val="24"/>
          <w:highlight w:val="cyan"/>
        </w:rPr>
      </w:pPr>
    </w:p>
    <w:p w14:paraId="73E48F39" w14:textId="2B275A25" w:rsidR="00EC6BF4" w:rsidRPr="00303E21" w:rsidRDefault="00A114FB" w:rsidP="00303E21">
      <w:pPr>
        <w:spacing w:after="0" w:line="276" w:lineRule="auto"/>
        <w:ind w:firstLine="709"/>
        <w:jc w:val="both"/>
        <w:rPr>
          <w:rFonts w:cs="Times New Roman"/>
          <w:noProof/>
          <w:szCs w:val="24"/>
          <w:highlight w:val="cyan"/>
        </w:rPr>
      </w:pPr>
      <w:r w:rsidRPr="00303E21">
        <w:rPr>
          <w:rFonts w:cs="Times New Roman"/>
          <w:noProof/>
          <w:szCs w:val="24"/>
          <w:highlight w:val="cyan"/>
        </w:rPr>
        <w:br w:type="page"/>
      </w:r>
    </w:p>
    <w:p w14:paraId="7035BF67" w14:textId="2DC44851" w:rsidR="004C27FA" w:rsidRPr="00303E21" w:rsidRDefault="002D464B" w:rsidP="00303E21">
      <w:pPr>
        <w:pStyle w:val="10"/>
        <w:numPr>
          <w:ilvl w:val="0"/>
          <w:numId w:val="2"/>
        </w:numPr>
        <w:tabs>
          <w:tab w:val="left" w:pos="284"/>
        </w:tabs>
        <w:spacing w:before="0" w:line="276" w:lineRule="auto"/>
        <w:ind w:left="0" w:firstLine="0"/>
        <w:jc w:val="both"/>
        <w:rPr>
          <w:rFonts w:ascii="Times New Roman" w:hAnsi="Times New Roman" w:cs="Times New Roman"/>
          <w:b/>
          <w:bCs/>
          <w:color w:val="auto"/>
          <w:sz w:val="24"/>
          <w:szCs w:val="24"/>
        </w:rPr>
      </w:pPr>
      <w:bookmarkStart w:id="68" w:name="_Toc209545256"/>
      <w:r w:rsidRPr="00303E21">
        <w:rPr>
          <w:rFonts w:ascii="Times New Roman" w:hAnsi="Times New Roman" w:cs="Times New Roman"/>
          <w:b/>
          <w:bCs/>
          <w:color w:val="auto"/>
          <w:sz w:val="24"/>
          <w:szCs w:val="24"/>
        </w:rPr>
        <w:lastRenderedPageBreak/>
        <w:t>ЭТАП</w:t>
      </w:r>
      <w:r w:rsidR="00D6579F" w:rsidRPr="00303E21">
        <w:rPr>
          <w:rFonts w:ascii="Times New Roman" w:hAnsi="Times New Roman" w:cs="Times New Roman"/>
          <w:b/>
          <w:bCs/>
          <w:color w:val="auto"/>
          <w:sz w:val="24"/>
          <w:szCs w:val="24"/>
        </w:rPr>
        <w:t xml:space="preserve"> </w:t>
      </w:r>
      <w:r w:rsidRPr="00303E21">
        <w:rPr>
          <w:rFonts w:ascii="Times New Roman" w:hAnsi="Times New Roman" w:cs="Times New Roman"/>
          <w:b/>
          <w:bCs/>
          <w:color w:val="auto"/>
          <w:sz w:val="24"/>
          <w:szCs w:val="24"/>
        </w:rPr>
        <w:t>ОТРАЖЕНИЕ В УЧЕТЕ</w:t>
      </w:r>
      <w:bookmarkEnd w:id="62"/>
      <w:bookmarkEnd w:id="68"/>
    </w:p>
    <w:bookmarkEnd w:id="63"/>
    <w:p w14:paraId="728C8C2F" w14:textId="5EF46027" w:rsidR="000D169A" w:rsidRPr="00303E21" w:rsidRDefault="000D169A" w:rsidP="00303E21">
      <w:pPr>
        <w:spacing w:after="0" w:line="276" w:lineRule="auto"/>
        <w:ind w:firstLine="709"/>
        <w:jc w:val="both"/>
        <w:rPr>
          <w:rFonts w:cs="Times New Roman"/>
          <w:szCs w:val="24"/>
        </w:rPr>
      </w:pPr>
      <w:r w:rsidRPr="00303E21">
        <w:rPr>
          <w:rFonts w:cs="Times New Roman"/>
          <w:szCs w:val="24"/>
        </w:rPr>
        <w:t>Продолжение процесса в ПБУУ.</w:t>
      </w:r>
    </w:p>
    <w:p w14:paraId="14EAE5B5" w14:textId="7D22D4D2" w:rsidR="000D169A" w:rsidRPr="00303E21" w:rsidRDefault="000D169A" w:rsidP="00303E21">
      <w:pPr>
        <w:spacing w:after="0" w:line="276" w:lineRule="auto"/>
        <w:ind w:firstLine="709"/>
        <w:jc w:val="both"/>
        <w:rPr>
          <w:rFonts w:cs="Times New Roman"/>
          <w:szCs w:val="24"/>
        </w:rPr>
      </w:pPr>
      <w:r w:rsidRPr="00303E21">
        <w:rPr>
          <w:rFonts w:cs="Times New Roman"/>
          <w:szCs w:val="24"/>
        </w:rPr>
        <w:t>8.1. Выполните авторизацию, используя учетные данные пользователя с ролью «Бухгалтер».</w:t>
      </w:r>
    </w:p>
    <w:p w14:paraId="1AF7873F" w14:textId="01BE2E05" w:rsidR="00502E97" w:rsidRPr="00303E21" w:rsidRDefault="000D169A" w:rsidP="00303E21">
      <w:pPr>
        <w:spacing w:after="0" w:line="276" w:lineRule="auto"/>
        <w:ind w:firstLine="709"/>
        <w:jc w:val="both"/>
        <w:rPr>
          <w:rFonts w:cs="Times New Roman"/>
          <w:szCs w:val="24"/>
        </w:rPr>
      </w:pPr>
      <w:r w:rsidRPr="00303E21">
        <w:rPr>
          <w:rFonts w:cs="Times New Roman"/>
          <w:szCs w:val="24"/>
        </w:rPr>
        <w:t>8.2. Перейдите в подсистему «Органайзер», далее «Документооборот: Задачи мне».</w:t>
      </w:r>
    </w:p>
    <w:p w14:paraId="5EC219EB" w14:textId="020FB773" w:rsidR="005A7457" w:rsidRPr="00303E21" w:rsidRDefault="002D464B"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749451F" wp14:editId="786F4477">
            <wp:extent cx="5934075" cy="2647950"/>
            <wp:effectExtent l="0" t="0" r="9525" b="0"/>
            <wp:docPr id="811386404" name="Рисунок 81138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41">
                      <a:extLst>
                        <a:ext uri="{28A0092B-C50C-407E-A947-70E740481C1C}">
                          <a14:useLocalDpi xmlns:a14="http://schemas.microsoft.com/office/drawing/2010/main" val="0"/>
                        </a:ext>
                      </a:extLst>
                    </a:blip>
                    <a:srcRect l="3066" t="5360" r="5985" b="11845"/>
                    <a:stretch/>
                  </pic:blipFill>
                  <pic:spPr bwMode="auto">
                    <a:xfrm>
                      <a:off x="0" y="0"/>
                      <a:ext cx="5938118" cy="2649754"/>
                    </a:xfrm>
                    <a:prstGeom prst="rect">
                      <a:avLst/>
                    </a:prstGeom>
                    <a:ln>
                      <a:noFill/>
                    </a:ln>
                    <a:effectLst/>
                    <a:extLst>
                      <a:ext uri="{53640926-AAD7-44D8-BBD7-CCE9431645EC}">
                        <a14:shadowObscured xmlns:a14="http://schemas.microsoft.com/office/drawing/2010/main"/>
                      </a:ext>
                    </a:extLst>
                  </pic:spPr>
                </pic:pic>
              </a:graphicData>
            </a:graphic>
          </wp:inline>
        </w:drawing>
      </w:r>
    </w:p>
    <w:p w14:paraId="0114713A" w14:textId="48579D42" w:rsidR="00354B85" w:rsidRPr="00303E21" w:rsidRDefault="00241389"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3</w:t>
      </w:r>
      <w:r w:rsidR="00502E97" w:rsidRPr="00303E21">
        <w:rPr>
          <w:rFonts w:cs="Times New Roman"/>
          <w:szCs w:val="24"/>
        </w:rPr>
        <w:t xml:space="preserve">. </w:t>
      </w:r>
      <w:r w:rsidR="004A0DF2" w:rsidRPr="00303E21">
        <w:rPr>
          <w:rFonts w:cs="Times New Roman"/>
          <w:szCs w:val="24"/>
        </w:rPr>
        <w:t>На начальной ст</w:t>
      </w:r>
      <w:r w:rsidR="00D6579F" w:rsidRPr="00303E21">
        <w:rPr>
          <w:rFonts w:cs="Times New Roman"/>
          <w:szCs w:val="24"/>
        </w:rPr>
        <w:t>р</w:t>
      </w:r>
      <w:r w:rsidR="004A0DF2" w:rsidRPr="00303E21">
        <w:rPr>
          <w:rFonts w:cs="Times New Roman"/>
          <w:szCs w:val="24"/>
        </w:rPr>
        <w:t>анице в разделе «Документооборот: задачи мне» наж</w:t>
      </w:r>
      <w:r w:rsidR="00036EE4" w:rsidRPr="00303E21">
        <w:rPr>
          <w:rFonts w:cs="Times New Roman"/>
          <w:szCs w:val="24"/>
        </w:rPr>
        <w:t>мите</w:t>
      </w:r>
      <w:r w:rsidR="003C2944" w:rsidRPr="00303E21">
        <w:rPr>
          <w:rFonts w:cs="Times New Roman"/>
          <w:szCs w:val="24"/>
        </w:rPr>
        <w:t xml:space="preserve"> на</w:t>
      </w:r>
      <w:r w:rsidR="004A0DF2" w:rsidRPr="00303E21">
        <w:rPr>
          <w:rFonts w:cs="Times New Roman"/>
          <w:szCs w:val="24"/>
        </w:rPr>
        <w:t xml:space="preserve"> кнопку «Обновить». В списке задач отобразится задача </w:t>
      </w:r>
      <w:r w:rsidR="00354B85" w:rsidRPr="00303E21">
        <w:rPr>
          <w:rFonts w:cs="Times New Roman"/>
          <w:szCs w:val="24"/>
        </w:rPr>
        <w:t>«</w:t>
      </w:r>
      <w:r w:rsidR="00C31A4F" w:rsidRPr="00303E21">
        <w:rPr>
          <w:rFonts w:cs="Times New Roman"/>
          <w:szCs w:val="24"/>
        </w:rPr>
        <w:t xml:space="preserve">Отражение в учете бухгалтером </w:t>
      </w:r>
      <w:r w:rsidR="00D6579F" w:rsidRPr="00303E21">
        <w:rPr>
          <w:rFonts w:cs="Times New Roman"/>
          <w:szCs w:val="24"/>
        </w:rPr>
        <w:t>"</w:t>
      </w:r>
      <w:r w:rsidR="00C31A4F" w:rsidRPr="00303E21">
        <w:rPr>
          <w:rFonts w:cs="Times New Roman"/>
          <w:szCs w:val="24"/>
        </w:rPr>
        <w:t>Решение о прекращении признания активами объектов нефинансовых активов (ф. 0510440)…</w:t>
      </w:r>
      <w:r w:rsidR="00D6579F" w:rsidRPr="00303E21">
        <w:rPr>
          <w:rFonts w:cs="Times New Roman"/>
          <w:szCs w:val="24"/>
        </w:rPr>
        <w:t>"</w:t>
      </w:r>
      <w:r w:rsidR="0087201B" w:rsidRPr="00303E21">
        <w:rPr>
          <w:rFonts w:cs="Times New Roman"/>
          <w:szCs w:val="24"/>
        </w:rPr>
        <w:t>».</w:t>
      </w:r>
    </w:p>
    <w:p w14:paraId="7A447C42" w14:textId="3DBEFB55" w:rsidR="005A7457" w:rsidRPr="00303E21" w:rsidRDefault="0038670F"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70BC9FE" wp14:editId="7A0EF29A">
            <wp:extent cx="5939790" cy="816610"/>
            <wp:effectExtent l="0" t="0" r="3810" b="2540"/>
            <wp:docPr id="811386397" name="Рисунок 81138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816610"/>
                    </a:xfrm>
                    <a:prstGeom prst="rect">
                      <a:avLst/>
                    </a:prstGeom>
                    <a:ln>
                      <a:noFill/>
                    </a:ln>
                    <a:effectLst/>
                  </pic:spPr>
                </pic:pic>
              </a:graphicData>
            </a:graphic>
          </wp:inline>
        </w:drawing>
      </w:r>
    </w:p>
    <w:p w14:paraId="510690DA" w14:textId="3CB6F430" w:rsidR="009E64C5" w:rsidRPr="00303E21" w:rsidRDefault="00241389"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4</w:t>
      </w:r>
      <w:r w:rsidRPr="00303E21">
        <w:rPr>
          <w:rFonts w:cs="Times New Roman"/>
          <w:szCs w:val="24"/>
        </w:rPr>
        <w:t xml:space="preserve">. </w:t>
      </w:r>
      <w:r w:rsidR="009E64C5" w:rsidRPr="00303E21">
        <w:rPr>
          <w:rFonts w:cs="Times New Roman"/>
          <w:szCs w:val="24"/>
        </w:rPr>
        <w:t>Выделит</w:t>
      </w:r>
      <w:r w:rsidR="00DF578B" w:rsidRPr="00303E21">
        <w:rPr>
          <w:rFonts w:cs="Times New Roman"/>
          <w:szCs w:val="24"/>
        </w:rPr>
        <w:t>е</w:t>
      </w:r>
      <w:r w:rsidR="009E64C5" w:rsidRPr="00303E21">
        <w:rPr>
          <w:rFonts w:cs="Times New Roman"/>
          <w:szCs w:val="24"/>
        </w:rPr>
        <w:t xml:space="preserve"> задачу из списка задач щелчком мыши. Наж</w:t>
      </w:r>
      <w:r w:rsidR="00DF578B" w:rsidRPr="00303E21">
        <w:rPr>
          <w:rFonts w:cs="Times New Roman"/>
          <w:szCs w:val="24"/>
        </w:rPr>
        <w:t>мите</w:t>
      </w:r>
      <w:r w:rsidR="009E64C5" w:rsidRPr="00303E21">
        <w:rPr>
          <w:rFonts w:cs="Times New Roman"/>
          <w:szCs w:val="24"/>
        </w:rPr>
        <w:t xml:space="preserve"> кнопку «Принять к исполнению».</w:t>
      </w:r>
    </w:p>
    <w:p w14:paraId="65F3DE2E" w14:textId="77777777" w:rsidR="0039328D" w:rsidRPr="00303E21" w:rsidRDefault="0038670F"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7A9AA94F" wp14:editId="3D63B6CC">
            <wp:extent cx="5939790" cy="816610"/>
            <wp:effectExtent l="0" t="0" r="3810" b="2540"/>
            <wp:docPr id="811386398" name="Рисунок 81138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816610"/>
                    </a:xfrm>
                    <a:prstGeom prst="rect">
                      <a:avLst/>
                    </a:prstGeom>
                    <a:ln>
                      <a:noFill/>
                    </a:ln>
                    <a:effectLst/>
                  </pic:spPr>
                </pic:pic>
              </a:graphicData>
            </a:graphic>
          </wp:inline>
        </w:drawing>
      </w:r>
    </w:p>
    <w:p w14:paraId="38E5AEE4" w14:textId="5E25A9E7" w:rsidR="009A40CA" w:rsidRPr="00303E21" w:rsidRDefault="00241389"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4</w:t>
      </w:r>
      <w:r w:rsidRPr="00303E21">
        <w:rPr>
          <w:rFonts w:cs="Times New Roman"/>
          <w:szCs w:val="24"/>
        </w:rPr>
        <w:t xml:space="preserve">.1. </w:t>
      </w:r>
      <w:r w:rsidR="009A40CA" w:rsidRPr="00303E21">
        <w:rPr>
          <w:rFonts w:cs="Times New Roman"/>
          <w:szCs w:val="24"/>
        </w:rPr>
        <w:t>В предмет</w:t>
      </w:r>
      <w:r w:rsidRPr="00303E21">
        <w:rPr>
          <w:rFonts w:cs="Times New Roman"/>
          <w:szCs w:val="24"/>
        </w:rPr>
        <w:t>е</w:t>
      </w:r>
      <w:r w:rsidR="009A40CA" w:rsidRPr="00303E21">
        <w:rPr>
          <w:rFonts w:cs="Times New Roman"/>
          <w:szCs w:val="24"/>
        </w:rPr>
        <w:t xml:space="preserve"> задачи «</w:t>
      </w:r>
      <w:r w:rsidR="00CA39AA" w:rsidRPr="00303E21">
        <w:rPr>
          <w:rFonts w:cs="Times New Roman"/>
          <w:szCs w:val="24"/>
        </w:rPr>
        <w:t>Акт о списании материальных запасов</w:t>
      </w:r>
      <w:r w:rsidR="009A40CA" w:rsidRPr="00303E21">
        <w:rPr>
          <w:rFonts w:cs="Times New Roman"/>
          <w:szCs w:val="24"/>
        </w:rPr>
        <w:t xml:space="preserve"> (ф.</w:t>
      </w:r>
      <w:r w:rsidR="00A21070" w:rsidRPr="00303E21">
        <w:rPr>
          <w:rFonts w:cs="Times New Roman"/>
          <w:szCs w:val="24"/>
        </w:rPr>
        <w:t>0501460</w:t>
      </w:r>
      <w:r w:rsidR="009A40CA" w:rsidRPr="00303E21">
        <w:rPr>
          <w:rFonts w:cs="Times New Roman"/>
          <w:szCs w:val="24"/>
        </w:rPr>
        <w:t>)…» откр</w:t>
      </w:r>
      <w:r w:rsidR="00C127A2" w:rsidRPr="00303E21">
        <w:rPr>
          <w:rFonts w:cs="Times New Roman"/>
          <w:szCs w:val="24"/>
        </w:rPr>
        <w:t>ойте</w:t>
      </w:r>
      <w:r w:rsidR="009A40CA" w:rsidRPr="00303E21">
        <w:rPr>
          <w:rFonts w:cs="Times New Roman"/>
          <w:szCs w:val="24"/>
        </w:rPr>
        <w:t xml:space="preserve"> </w:t>
      </w:r>
      <w:proofErr w:type="spellStart"/>
      <w:r w:rsidR="009A40CA" w:rsidRPr="00303E21">
        <w:rPr>
          <w:rFonts w:cs="Times New Roman"/>
          <w:szCs w:val="24"/>
        </w:rPr>
        <w:t>pdf</w:t>
      </w:r>
      <w:proofErr w:type="spellEnd"/>
      <w:r w:rsidR="009A40CA" w:rsidRPr="00303E21">
        <w:rPr>
          <w:rFonts w:cs="Times New Roman"/>
          <w:szCs w:val="24"/>
        </w:rPr>
        <w:t>-файлы.</w:t>
      </w:r>
    </w:p>
    <w:p w14:paraId="461D3581" w14:textId="2445867E" w:rsidR="00B639DD" w:rsidRPr="00303E21" w:rsidRDefault="007D1AF4"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44F58899" wp14:editId="06CE9D76">
            <wp:extent cx="5939790" cy="2211705"/>
            <wp:effectExtent l="0" t="0" r="3810" b="0"/>
            <wp:docPr id="811386399" name="Рисунок 81138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2211705"/>
                    </a:xfrm>
                    <a:prstGeom prst="rect">
                      <a:avLst/>
                    </a:prstGeom>
                    <a:ln>
                      <a:noFill/>
                    </a:ln>
                    <a:effectLst/>
                  </pic:spPr>
                </pic:pic>
              </a:graphicData>
            </a:graphic>
          </wp:inline>
        </w:drawing>
      </w:r>
    </w:p>
    <w:p w14:paraId="219BB2F5" w14:textId="390D56C5" w:rsidR="00FF498C" w:rsidRPr="00303E21" w:rsidRDefault="00241389" w:rsidP="00303E21">
      <w:pPr>
        <w:spacing w:after="0" w:line="276" w:lineRule="auto"/>
        <w:ind w:firstLine="709"/>
        <w:jc w:val="both"/>
        <w:rPr>
          <w:rFonts w:cs="Times New Roman"/>
          <w:szCs w:val="24"/>
        </w:rPr>
      </w:pPr>
      <w:r w:rsidRPr="00303E21">
        <w:rPr>
          <w:rFonts w:cs="Times New Roman"/>
          <w:szCs w:val="24"/>
        </w:rPr>
        <w:lastRenderedPageBreak/>
        <w:t>8.</w:t>
      </w:r>
      <w:r w:rsidR="0039328D" w:rsidRPr="00303E21">
        <w:rPr>
          <w:rFonts w:cs="Times New Roman"/>
          <w:szCs w:val="24"/>
        </w:rPr>
        <w:t>5</w:t>
      </w:r>
      <w:r w:rsidRPr="00303E21">
        <w:rPr>
          <w:rFonts w:cs="Times New Roman"/>
          <w:szCs w:val="24"/>
        </w:rPr>
        <w:t xml:space="preserve">. </w:t>
      </w:r>
      <w:r w:rsidR="009A40CA" w:rsidRPr="00303E21">
        <w:rPr>
          <w:rFonts w:cs="Times New Roman"/>
          <w:szCs w:val="24"/>
        </w:rPr>
        <w:t>Откр</w:t>
      </w:r>
      <w:r w:rsidR="00143FCE" w:rsidRPr="00303E21">
        <w:rPr>
          <w:rFonts w:cs="Times New Roman"/>
          <w:szCs w:val="24"/>
        </w:rPr>
        <w:t>ойте</w:t>
      </w:r>
      <w:r w:rsidR="00D25A92" w:rsidRPr="00303E21">
        <w:rPr>
          <w:rFonts w:cs="Times New Roman"/>
          <w:szCs w:val="24"/>
        </w:rPr>
        <w:t xml:space="preserve"> предмет задачи </w:t>
      </w:r>
      <w:r w:rsidR="0087201B" w:rsidRPr="00303E21">
        <w:rPr>
          <w:rFonts w:cs="Times New Roman"/>
          <w:szCs w:val="24"/>
        </w:rPr>
        <w:t>«</w:t>
      </w:r>
      <w:r w:rsidR="00CA39AA" w:rsidRPr="00303E21">
        <w:rPr>
          <w:rFonts w:cs="Times New Roman"/>
          <w:szCs w:val="24"/>
        </w:rPr>
        <w:t>Акт о списании материальных запасов</w:t>
      </w:r>
      <w:r w:rsidR="0087201B" w:rsidRPr="00303E21">
        <w:rPr>
          <w:rFonts w:cs="Times New Roman"/>
          <w:szCs w:val="24"/>
        </w:rPr>
        <w:t xml:space="preserve"> (ф.</w:t>
      </w:r>
      <w:r w:rsidR="002D464B" w:rsidRPr="00303E21">
        <w:rPr>
          <w:rFonts w:cs="Times New Roman"/>
          <w:szCs w:val="24"/>
        </w:rPr>
        <w:t xml:space="preserve"> </w:t>
      </w:r>
      <w:r w:rsidR="00A21070" w:rsidRPr="00303E21">
        <w:rPr>
          <w:rFonts w:cs="Times New Roman"/>
          <w:szCs w:val="24"/>
        </w:rPr>
        <w:t>0501460</w:t>
      </w:r>
      <w:r w:rsidR="0087201B" w:rsidRPr="00303E21">
        <w:rPr>
          <w:rFonts w:cs="Times New Roman"/>
          <w:szCs w:val="24"/>
        </w:rPr>
        <w:t>)…»</w:t>
      </w:r>
      <w:r w:rsidR="0049238C" w:rsidRPr="00303E21">
        <w:rPr>
          <w:rFonts w:cs="Times New Roman"/>
          <w:szCs w:val="24"/>
        </w:rPr>
        <w:t>.</w:t>
      </w:r>
    </w:p>
    <w:p w14:paraId="431AE0B7" w14:textId="0279F446" w:rsidR="00053745" w:rsidRPr="00303E21" w:rsidRDefault="007D1AF4"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49E5697" wp14:editId="7D533AD1">
            <wp:extent cx="5939790" cy="1517015"/>
            <wp:effectExtent l="0" t="0" r="3810" b="6985"/>
            <wp:docPr id="811386413" name="Рисунок 81138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1517015"/>
                    </a:xfrm>
                    <a:prstGeom prst="rect">
                      <a:avLst/>
                    </a:prstGeom>
                    <a:ln>
                      <a:noFill/>
                    </a:ln>
                    <a:effectLst/>
                  </pic:spPr>
                </pic:pic>
              </a:graphicData>
            </a:graphic>
          </wp:inline>
        </w:drawing>
      </w:r>
    </w:p>
    <w:p w14:paraId="0676DB68" w14:textId="548761D0" w:rsidR="00354B85" w:rsidRPr="00303E21" w:rsidRDefault="00241389"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6</w:t>
      </w:r>
      <w:r w:rsidRPr="00303E21">
        <w:rPr>
          <w:rFonts w:cs="Times New Roman"/>
          <w:szCs w:val="24"/>
        </w:rPr>
        <w:t xml:space="preserve">. </w:t>
      </w:r>
      <w:r w:rsidR="009A40CA" w:rsidRPr="00303E21">
        <w:rPr>
          <w:rFonts w:cs="Times New Roman"/>
          <w:szCs w:val="24"/>
        </w:rPr>
        <w:t>Перей</w:t>
      </w:r>
      <w:r w:rsidR="006E5B52" w:rsidRPr="00303E21">
        <w:rPr>
          <w:rFonts w:cs="Times New Roman"/>
          <w:szCs w:val="24"/>
        </w:rPr>
        <w:t>дите</w:t>
      </w:r>
      <w:r w:rsidR="009A40CA" w:rsidRPr="00303E21">
        <w:rPr>
          <w:rFonts w:cs="Times New Roman"/>
          <w:szCs w:val="24"/>
        </w:rPr>
        <w:t xml:space="preserve"> в связанный документ (гиперссылка «Связан с»).</w:t>
      </w:r>
    </w:p>
    <w:p w14:paraId="073A52BD" w14:textId="600FE49B" w:rsidR="00747E22" w:rsidRPr="00303E21" w:rsidRDefault="007D1AF4"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07E4342" wp14:editId="2D652D98">
            <wp:extent cx="5939790" cy="875665"/>
            <wp:effectExtent l="0" t="0" r="3810" b="635"/>
            <wp:docPr id="811386414" name="Рисунок 81138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875665"/>
                    </a:xfrm>
                    <a:prstGeom prst="rect">
                      <a:avLst/>
                    </a:prstGeom>
                    <a:ln>
                      <a:noFill/>
                    </a:ln>
                    <a:effectLst/>
                  </pic:spPr>
                </pic:pic>
              </a:graphicData>
            </a:graphic>
          </wp:inline>
        </w:drawing>
      </w:r>
    </w:p>
    <w:p w14:paraId="1D00E968" w14:textId="3463E836" w:rsidR="00AF5FC6" w:rsidRPr="00303E21" w:rsidRDefault="00241389" w:rsidP="00303E21">
      <w:pPr>
        <w:spacing w:after="0" w:line="276" w:lineRule="auto"/>
        <w:ind w:firstLine="709"/>
        <w:jc w:val="both"/>
        <w:rPr>
          <w:rFonts w:cs="Times New Roman"/>
          <w:szCs w:val="24"/>
        </w:rPr>
      </w:pPr>
      <w:bookmarkStart w:id="69" w:name="_Hlk125710394"/>
      <w:r w:rsidRPr="00303E21">
        <w:rPr>
          <w:rFonts w:cs="Times New Roman"/>
          <w:szCs w:val="24"/>
        </w:rPr>
        <w:t>8.</w:t>
      </w:r>
      <w:r w:rsidR="0039328D" w:rsidRPr="00303E21">
        <w:rPr>
          <w:rFonts w:cs="Times New Roman"/>
          <w:szCs w:val="24"/>
        </w:rPr>
        <w:t>7</w:t>
      </w:r>
      <w:r w:rsidRPr="00303E21">
        <w:rPr>
          <w:rFonts w:cs="Times New Roman"/>
          <w:szCs w:val="24"/>
        </w:rPr>
        <w:t xml:space="preserve">. </w:t>
      </w:r>
      <w:r w:rsidR="009A40CA" w:rsidRPr="00303E21">
        <w:rPr>
          <w:rFonts w:cs="Times New Roman"/>
          <w:szCs w:val="24"/>
        </w:rPr>
        <w:t>На панели навигации «Основное» наж</w:t>
      </w:r>
      <w:r w:rsidR="006E5B52" w:rsidRPr="00303E21">
        <w:rPr>
          <w:rFonts w:cs="Times New Roman"/>
          <w:szCs w:val="24"/>
        </w:rPr>
        <w:t>мите</w:t>
      </w:r>
      <w:r w:rsidR="003C2944" w:rsidRPr="00303E21">
        <w:rPr>
          <w:rFonts w:cs="Times New Roman"/>
          <w:szCs w:val="24"/>
        </w:rPr>
        <w:t xml:space="preserve"> на</w:t>
      </w:r>
      <w:r w:rsidR="009A40CA" w:rsidRPr="00303E21">
        <w:rPr>
          <w:rFonts w:cs="Times New Roman"/>
          <w:szCs w:val="24"/>
        </w:rPr>
        <w:t xml:space="preserve"> кнопку «Отразить в учете». Откроется окно «Выполнение действия возможно после проведения документа. Документ будет проведен». Наж</w:t>
      </w:r>
      <w:r w:rsidR="006E5B52" w:rsidRPr="00303E21">
        <w:rPr>
          <w:rFonts w:cs="Times New Roman"/>
          <w:szCs w:val="24"/>
        </w:rPr>
        <w:t>мите</w:t>
      </w:r>
      <w:r w:rsidR="009A40CA" w:rsidRPr="00303E21">
        <w:rPr>
          <w:rFonts w:cs="Times New Roman"/>
          <w:szCs w:val="24"/>
        </w:rPr>
        <w:t xml:space="preserve"> </w:t>
      </w:r>
      <w:r w:rsidR="003C2944" w:rsidRPr="00303E21">
        <w:rPr>
          <w:rFonts w:cs="Times New Roman"/>
          <w:szCs w:val="24"/>
        </w:rPr>
        <w:t xml:space="preserve">на </w:t>
      </w:r>
      <w:r w:rsidR="009A40CA" w:rsidRPr="00303E21">
        <w:rPr>
          <w:rFonts w:cs="Times New Roman"/>
          <w:szCs w:val="24"/>
        </w:rPr>
        <w:t>кнопку «ОК».</w:t>
      </w:r>
      <w:bookmarkEnd w:id="69"/>
    </w:p>
    <w:p w14:paraId="05E69E6B" w14:textId="1D96F46E" w:rsidR="007C62E0" w:rsidRPr="00303E21" w:rsidRDefault="00975D34"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10C2D71D" wp14:editId="29CC6BEB">
            <wp:extent cx="5939790" cy="3265170"/>
            <wp:effectExtent l="0" t="0" r="3810" b="0"/>
            <wp:docPr id="811386415" name="Рисунок 81138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3265170"/>
                    </a:xfrm>
                    <a:prstGeom prst="rect">
                      <a:avLst/>
                    </a:prstGeom>
                    <a:ln>
                      <a:noFill/>
                    </a:ln>
                    <a:effectLst/>
                  </pic:spPr>
                </pic:pic>
              </a:graphicData>
            </a:graphic>
          </wp:inline>
        </w:drawing>
      </w:r>
    </w:p>
    <w:p w14:paraId="12C848E4" w14:textId="0639BD38" w:rsidR="00353605" w:rsidRPr="00303E21" w:rsidRDefault="00353605"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7</w:t>
      </w:r>
      <w:r w:rsidRPr="00303E21">
        <w:rPr>
          <w:rFonts w:cs="Times New Roman"/>
          <w:szCs w:val="24"/>
        </w:rPr>
        <w:t>.1. Далее, для формирования актов на списание на основании документа Решение о прекращении признания активом следует ввести документ Списание объектов ОС, НМА, НПА (кроме транспорта)</w:t>
      </w:r>
      <w:r w:rsidR="009960CF" w:rsidRPr="00303E21">
        <w:rPr>
          <w:rFonts w:cs="Times New Roman"/>
          <w:szCs w:val="24"/>
        </w:rPr>
        <w:t>.</w:t>
      </w:r>
    </w:p>
    <w:p w14:paraId="28A11990" w14:textId="77777777" w:rsidR="00353605" w:rsidRPr="00303E21" w:rsidRDefault="00353605" w:rsidP="00303E21">
      <w:pPr>
        <w:spacing w:after="0" w:line="276" w:lineRule="auto"/>
        <w:ind w:firstLine="709"/>
        <w:jc w:val="both"/>
        <w:rPr>
          <w:rFonts w:cs="Times New Roman"/>
          <w:szCs w:val="24"/>
        </w:rPr>
      </w:pPr>
    </w:p>
    <w:p w14:paraId="475E6EC5" w14:textId="012CD66C" w:rsidR="00353605" w:rsidRPr="00303E21" w:rsidRDefault="009960CF"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69BB7E43" wp14:editId="2B7F881B">
            <wp:extent cx="5939790" cy="1372235"/>
            <wp:effectExtent l="0" t="0" r="3810" b="0"/>
            <wp:docPr id="811386416" name="Рисунок 81138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1372235"/>
                    </a:xfrm>
                    <a:prstGeom prst="rect">
                      <a:avLst/>
                    </a:prstGeom>
                    <a:ln>
                      <a:noFill/>
                    </a:ln>
                    <a:effectLst/>
                  </pic:spPr>
                </pic:pic>
              </a:graphicData>
            </a:graphic>
          </wp:inline>
        </w:drawing>
      </w:r>
    </w:p>
    <w:p w14:paraId="0CCC6405" w14:textId="77777777" w:rsidR="00353605" w:rsidRPr="00303E21" w:rsidRDefault="00353605" w:rsidP="00303E21">
      <w:pPr>
        <w:spacing w:after="0" w:line="276" w:lineRule="auto"/>
        <w:ind w:firstLine="709"/>
        <w:jc w:val="both"/>
        <w:rPr>
          <w:rFonts w:cs="Times New Roman"/>
          <w:szCs w:val="24"/>
        </w:rPr>
      </w:pPr>
    </w:p>
    <w:p w14:paraId="1825CF3D" w14:textId="1B76FA72" w:rsidR="00353605" w:rsidRPr="00303E21" w:rsidRDefault="00353605"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7</w:t>
      </w:r>
      <w:r w:rsidRPr="00303E21">
        <w:rPr>
          <w:rFonts w:cs="Times New Roman"/>
          <w:szCs w:val="24"/>
        </w:rPr>
        <w:t>.2. В шапке созданного документа Списание объектов ОС, НМА, НПА (кроме транспорта) будет заполнен реквизит Решение соответствующим документом - основанием Решение о прекращении признания активом.</w:t>
      </w:r>
    </w:p>
    <w:p w14:paraId="7D8C0C35" w14:textId="77777777" w:rsidR="00353605" w:rsidRPr="00303E21" w:rsidRDefault="00353605" w:rsidP="00303E21">
      <w:pPr>
        <w:spacing w:after="0" w:line="276" w:lineRule="auto"/>
        <w:ind w:firstLine="709"/>
        <w:jc w:val="both"/>
        <w:rPr>
          <w:rFonts w:cs="Times New Roman"/>
          <w:szCs w:val="24"/>
        </w:rPr>
      </w:pPr>
    </w:p>
    <w:p w14:paraId="00BD3E2D" w14:textId="15654559" w:rsidR="00353605" w:rsidRPr="00303E21" w:rsidRDefault="00452EAF" w:rsidP="00303E21">
      <w:pPr>
        <w:spacing w:after="0" w:line="276" w:lineRule="auto"/>
        <w:jc w:val="both"/>
        <w:rPr>
          <w:rFonts w:cs="Times New Roman"/>
          <w:szCs w:val="24"/>
        </w:rPr>
      </w:pPr>
      <w:r w:rsidRPr="00303E21">
        <w:rPr>
          <w:rFonts w:cs="Times New Roman"/>
          <w:noProof/>
          <w:szCs w:val="24"/>
          <w:lang w:eastAsia="ru-RU"/>
        </w:rPr>
        <w:drawing>
          <wp:inline distT="0" distB="0" distL="0" distR="0" wp14:anchorId="01DE5351" wp14:editId="3818B341">
            <wp:extent cx="5939790" cy="1019175"/>
            <wp:effectExtent l="0" t="0" r="3810" b="9525"/>
            <wp:docPr id="811386417" name="Рисунок 81138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1019175"/>
                    </a:xfrm>
                    <a:prstGeom prst="rect">
                      <a:avLst/>
                    </a:prstGeom>
                    <a:ln>
                      <a:noFill/>
                    </a:ln>
                    <a:effectLst/>
                  </pic:spPr>
                </pic:pic>
              </a:graphicData>
            </a:graphic>
          </wp:inline>
        </w:drawing>
      </w:r>
    </w:p>
    <w:p w14:paraId="7706EDA1" w14:textId="77777777" w:rsidR="00353605" w:rsidRPr="00303E21" w:rsidRDefault="00353605" w:rsidP="00303E21">
      <w:pPr>
        <w:spacing w:after="0" w:line="276" w:lineRule="auto"/>
        <w:ind w:firstLine="709"/>
        <w:jc w:val="both"/>
        <w:rPr>
          <w:rFonts w:cs="Times New Roman"/>
          <w:color w:val="000000"/>
          <w:szCs w:val="24"/>
        </w:rPr>
      </w:pPr>
      <w:r w:rsidRPr="00303E21">
        <w:rPr>
          <w:rFonts w:cs="Times New Roman"/>
          <w:noProof/>
          <w:color w:val="000000"/>
          <w:szCs w:val="24"/>
          <w:lang w:eastAsia="ru-RU"/>
        </w:rPr>
        <mc:AlternateContent>
          <mc:Choice Requires="wps">
            <w:drawing>
              <wp:anchor distT="0" distB="0" distL="114300" distR="114300" simplePos="0" relativeHeight="251658752" behindDoc="0" locked="0" layoutInCell="1" allowOverlap="1" wp14:anchorId="157E3348" wp14:editId="2581FC64">
                <wp:simplePos x="0" y="0"/>
                <wp:positionH relativeFrom="column">
                  <wp:posOffset>2964643</wp:posOffset>
                </wp:positionH>
                <wp:positionV relativeFrom="paragraph">
                  <wp:posOffset>2161626</wp:posOffset>
                </wp:positionV>
                <wp:extent cx="123568" cy="107092"/>
                <wp:effectExtent l="0" t="0" r="10160" b="26670"/>
                <wp:wrapNone/>
                <wp:docPr id="34" name="Прямоугольник 34"/>
                <wp:cNvGraphicFramePr/>
                <a:graphic xmlns:a="http://schemas.openxmlformats.org/drawingml/2006/main">
                  <a:graphicData uri="http://schemas.microsoft.com/office/word/2010/wordprocessingShape">
                    <wps:wsp>
                      <wps:cNvSpPr/>
                      <wps:spPr>
                        <a:xfrm>
                          <a:off x="0" y="0"/>
                          <a:ext cx="123568" cy="1070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E236F" id="Прямоугольник 34" o:spid="_x0000_s1026" style="position:absolute;margin-left:233.45pt;margin-top:170.2pt;width:9.75pt;height:8.4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" fillcolor="white [3212]" strokecolor="white [3212]" strokeweight="1pt"/>
            </w:pict>
          </mc:Fallback>
        </mc:AlternateContent>
      </w:r>
      <w:r w:rsidRPr="00303E21">
        <w:rPr>
          <w:rFonts w:cs="Times New Roman"/>
          <w:noProof/>
          <w:color w:val="000000"/>
          <w:szCs w:val="24"/>
          <w:lang w:eastAsia="ru-RU"/>
        </w:rPr>
        <mc:AlternateContent>
          <mc:Choice Requires="wps">
            <w:drawing>
              <wp:anchor distT="0" distB="0" distL="114300" distR="114300" simplePos="0" relativeHeight="251656704" behindDoc="0" locked="0" layoutInCell="1" allowOverlap="1" wp14:anchorId="06BC5AC1" wp14:editId="02F24A1A">
                <wp:simplePos x="0" y="0"/>
                <wp:positionH relativeFrom="column">
                  <wp:posOffset>4859346</wp:posOffset>
                </wp:positionH>
                <wp:positionV relativeFrom="paragraph">
                  <wp:posOffset>1065993</wp:posOffset>
                </wp:positionV>
                <wp:extent cx="946751" cy="81932"/>
                <wp:effectExtent l="0" t="0" r="25400" b="13335"/>
                <wp:wrapNone/>
                <wp:docPr id="811386387" name="Прямоугольник 811386387"/>
                <wp:cNvGraphicFramePr/>
                <a:graphic xmlns:a="http://schemas.openxmlformats.org/drawingml/2006/main">
                  <a:graphicData uri="http://schemas.microsoft.com/office/word/2010/wordprocessingShape">
                    <wps:wsp>
                      <wps:cNvSpPr/>
                      <wps:spPr>
                        <a:xfrm>
                          <a:off x="0" y="0"/>
                          <a:ext cx="946751" cy="8193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84AB9" id="Прямоугольник 811386387" o:spid="_x0000_s1026" style="position:absolute;margin-left:382.65pt;margin-top:83.95pt;width:74.55pt;height:6.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" fillcolor="white [3212]" strokecolor="white [3212]" strokeweight="1pt"/>
            </w:pict>
          </mc:Fallback>
        </mc:AlternateContent>
      </w:r>
    </w:p>
    <w:p w14:paraId="5F48B2F3" w14:textId="4E4267C6" w:rsidR="00353605" w:rsidRPr="00303E21" w:rsidRDefault="00353605" w:rsidP="00303E21">
      <w:pPr>
        <w:spacing w:after="0" w:line="276" w:lineRule="auto"/>
        <w:ind w:firstLine="709"/>
        <w:jc w:val="both"/>
        <w:rPr>
          <w:rFonts w:cs="Times New Roman"/>
          <w:szCs w:val="24"/>
        </w:rPr>
      </w:pPr>
      <w:r w:rsidRPr="00303E21">
        <w:rPr>
          <w:rFonts w:cs="Times New Roman"/>
          <w:color w:val="000000"/>
          <w:szCs w:val="24"/>
        </w:rPr>
        <w:t>8.</w:t>
      </w:r>
      <w:r w:rsidR="0039328D" w:rsidRPr="00303E21">
        <w:rPr>
          <w:rFonts w:cs="Times New Roman"/>
          <w:color w:val="000000"/>
          <w:szCs w:val="24"/>
        </w:rPr>
        <w:t>7</w:t>
      </w:r>
      <w:r w:rsidRPr="00303E21">
        <w:rPr>
          <w:rFonts w:cs="Times New Roman"/>
          <w:color w:val="000000"/>
          <w:szCs w:val="24"/>
        </w:rPr>
        <w:t xml:space="preserve">.3. </w:t>
      </w:r>
      <w:r w:rsidRPr="00303E21">
        <w:rPr>
          <w:rFonts w:cs="Times New Roman"/>
          <w:szCs w:val="24"/>
        </w:rPr>
        <w:t xml:space="preserve">Созданный документ Списание объектов ОС, НМА, НПА (кроме транспорта) следует </w:t>
      </w:r>
      <w:proofErr w:type="spellStart"/>
      <w:r w:rsidRPr="00303E21">
        <w:rPr>
          <w:rFonts w:cs="Times New Roman"/>
          <w:szCs w:val="24"/>
        </w:rPr>
        <w:t>дозаполнить</w:t>
      </w:r>
      <w:proofErr w:type="spellEnd"/>
      <w:r w:rsidRPr="00303E21">
        <w:rPr>
          <w:rFonts w:cs="Times New Roman"/>
          <w:szCs w:val="24"/>
        </w:rPr>
        <w:t xml:space="preserve"> при необходимости, указав причину списания, мероприятия по списанию и т.д.</w:t>
      </w:r>
    </w:p>
    <w:p w14:paraId="025A7145" w14:textId="1CD8AC99" w:rsidR="00C34ACD" w:rsidRPr="00303E21" w:rsidRDefault="00353605"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7</w:t>
      </w:r>
      <w:r w:rsidRPr="00303E21">
        <w:rPr>
          <w:rFonts w:cs="Times New Roman"/>
          <w:szCs w:val="24"/>
        </w:rPr>
        <w:t>.4. На закладке основные средства выб</w:t>
      </w:r>
      <w:r w:rsidR="00BE51FA" w:rsidRPr="00303E21">
        <w:rPr>
          <w:rFonts w:cs="Times New Roman"/>
          <w:szCs w:val="24"/>
        </w:rPr>
        <w:t>ерите</w:t>
      </w:r>
      <w:r w:rsidRPr="00303E21">
        <w:rPr>
          <w:rFonts w:cs="Times New Roman"/>
          <w:szCs w:val="24"/>
        </w:rPr>
        <w:t xml:space="preserve"> поочередно сотрудников из членов комиссии, выб</w:t>
      </w:r>
      <w:r w:rsidR="00BE51FA" w:rsidRPr="00303E21">
        <w:rPr>
          <w:rFonts w:cs="Times New Roman"/>
          <w:szCs w:val="24"/>
        </w:rPr>
        <w:t>ерите</w:t>
      </w:r>
      <w:r w:rsidRPr="00303E21">
        <w:rPr>
          <w:rFonts w:cs="Times New Roman"/>
          <w:szCs w:val="24"/>
        </w:rPr>
        <w:t xml:space="preserve"> решение, сохранит</w:t>
      </w:r>
      <w:r w:rsidR="00BE51FA" w:rsidRPr="00303E21">
        <w:rPr>
          <w:rFonts w:cs="Times New Roman"/>
          <w:szCs w:val="24"/>
        </w:rPr>
        <w:t>е</w:t>
      </w:r>
      <w:r w:rsidRPr="00303E21">
        <w:rPr>
          <w:rFonts w:cs="Times New Roman"/>
          <w:szCs w:val="24"/>
        </w:rPr>
        <w:t xml:space="preserve"> результат голосования.</w:t>
      </w:r>
    </w:p>
    <w:p w14:paraId="36CD0B4C" w14:textId="36F26138" w:rsidR="00353605" w:rsidRPr="00303E21" w:rsidRDefault="00353605" w:rsidP="00303E21">
      <w:pPr>
        <w:spacing w:after="0" w:line="276" w:lineRule="auto"/>
        <w:ind w:firstLine="709"/>
        <w:jc w:val="both"/>
        <w:rPr>
          <w:rFonts w:cs="Times New Roman"/>
          <w:szCs w:val="24"/>
        </w:rPr>
      </w:pPr>
      <w:r w:rsidRPr="00303E21">
        <w:rPr>
          <w:rFonts w:cs="Times New Roman"/>
          <w:noProof/>
          <w:szCs w:val="24"/>
          <w:lang w:eastAsia="ru-RU"/>
        </w:rPr>
        <mc:AlternateContent>
          <mc:Choice Requires="wps">
            <w:drawing>
              <wp:anchor distT="0" distB="0" distL="114300" distR="114300" simplePos="0" relativeHeight="251660800" behindDoc="0" locked="0" layoutInCell="1" allowOverlap="1" wp14:anchorId="3E4C8E47" wp14:editId="2A156BC0">
                <wp:simplePos x="0" y="0"/>
                <wp:positionH relativeFrom="column">
                  <wp:posOffset>4892297</wp:posOffset>
                </wp:positionH>
                <wp:positionV relativeFrom="paragraph">
                  <wp:posOffset>978844</wp:posOffset>
                </wp:positionV>
                <wp:extent cx="733168" cy="65903"/>
                <wp:effectExtent l="0" t="0" r="10160" b="10795"/>
                <wp:wrapNone/>
                <wp:docPr id="811386389" name="Прямоугольник 811386389"/>
                <wp:cNvGraphicFramePr/>
                <a:graphic xmlns:a="http://schemas.openxmlformats.org/drawingml/2006/main">
                  <a:graphicData uri="http://schemas.microsoft.com/office/word/2010/wordprocessingShape">
                    <wps:wsp>
                      <wps:cNvSpPr/>
                      <wps:spPr>
                        <a:xfrm>
                          <a:off x="0" y="0"/>
                          <a:ext cx="733168" cy="6590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7525B" id="Прямоугольник 811386389" o:spid="_x0000_s1026" style="position:absolute;margin-left:385.2pt;margin-top:77.05pt;width:57.75pt;height:5.2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" fillcolor="white [3212]" strokecolor="white [3212]" strokeweight="1pt"/>
            </w:pict>
          </mc:Fallback>
        </mc:AlternateContent>
      </w:r>
      <w:r w:rsidRPr="00303E21">
        <w:rPr>
          <w:rFonts w:cs="Times New Roman"/>
          <w:szCs w:val="24"/>
        </w:rPr>
        <w:t>8.</w:t>
      </w:r>
      <w:r w:rsidR="0039328D" w:rsidRPr="00303E21">
        <w:rPr>
          <w:rFonts w:cs="Times New Roman"/>
          <w:szCs w:val="24"/>
        </w:rPr>
        <w:t>7</w:t>
      </w:r>
      <w:r w:rsidRPr="00303E21">
        <w:rPr>
          <w:rFonts w:cs="Times New Roman"/>
          <w:szCs w:val="24"/>
        </w:rPr>
        <w:t>.5. При проведении документа Списа</w:t>
      </w:r>
      <w:r w:rsidR="000D169A" w:rsidRPr="00303E21">
        <w:rPr>
          <w:rFonts w:cs="Times New Roman"/>
          <w:szCs w:val="24"/>
        </w:rPr>
        <w:t xml:space="preserve">ние </w:t>
      </w:r>
      <w:r w:rsidRPr="00303E21">
        <w:rPr>
          <w:rFonts w:cs="Times New Roman"/>
          <w:szCs w:val="24"/>
        </w:rPr>
        <w:t>объектов О</w:t>
      </w:r>
      <w:r w:rsidR="000D169A" w:rsidRPr="00303E21">
        <w:rPr>
          <w:rFonts w:cs="Times New Roman"/>
          <w:szCs w:val="24"/>
        </w:rPr>
        <w:t>С, НМА, НПА (кроме транспорта) </w:t>
      </w:r>
      <w:r w:rsidRPr="00303E21">
        <w:rPr>
          <w:rFonts w:cs="Times New Roman"/>
          <w:szCs w:val="24"/>
        </w:rPr>
        <w:t>с заполненным документом - основанием в поле Решение бухгалтерские записи не формируются, поскольку они были сформированы ранее при проведении документа Решение о прекращении признания активом (программа ориентируется на заполненный реквизит Решение).</w:t>
      </w:r>
    </w:p>
    <w:p w14:paraId="45E5035B" w14:textId="0C525E1D" w:rsidR="00C34ACD" w:rsidRPr="00303E21" w:rsidRDefault="00353605" w:rsidP="00303E21">
      <w:pPr>
        <w:spacing w:after="0" w:line="276" w:lineRule="auto"/>
        <w:ind w:firstLine="709"/>
        <w:jc w:val="both"/>
        <w:rPr>
          <w:rFonts w:cs="Times New Roman"/>
          <w:szCs w:val="24"/>
        </w:rPr>
      </w:pPr>
      <w:r w:rsidRPr="00303E21">
        <w:rPr>
          <w:rFonts w:cs="Times New Roman"/>
          <w:szCs w:val="24"/>
        </w:rPr>
        <w:t>8.</w:t>
      </w:r>
      <w:r w:rsidR="0039328D" w:rsidRPr="00303E21">
        <w:rPr>
          <w:rFonts w:cs="Times New Roman"/>
          <w:szCs w:val="24"/>
        </w:rPr>
        <w:t>7</w:t>
      </w:r>
      <w:r w:rsidRPr="00303E21">
        <w:rPr>
          <w:rFonts w:cs="Times New Roman"/>
          <w:szCs w:val="24"/>
        </w:rPr>
        <w:t>.6. Из документа Списание объектов ОС, НМА, НПА (кроме транспорта) можно сформировать печатную форму Акт о списании объектов нефинансовых активов (кроме транспортных средств) (ф. </w:t>
      </w:r>
      <w:hyperlink r:id="rId105" w:tgtFrame="_top" w:history="1">
        <w:r w:rsidRPr="00303E21">
          <w:rPr>
            <w:rFonts w:cs="Times New Roman"/>
            <w:szCs w:val="24"/>
          </w:rPr>
          <w:t>0510454</w:t>
        </w:r>
      </w:hyperlink>
      <w:r w:rsidRPr="00303E21">
        <w:rPr>
          <w:rFonts w:cs="Times New Roman"/>
          <w:szCs w:val="24"/>
        </w:rPr>
        <w:t>) с заполненными данными по списываемым объектам.</w:t>
      </w:r>
    </w:p>
    <w:p w14:paraId="291F7910" w14:textId="0A9A5908" w:rsidR="00353605" w:rsidRPr="00303E21" w:rsidRDefault="00C34ACD" w:rsidP="00303E21">
      <w:pPr>
        <w:spacing w:after="0" w:line="276" w:lineRule="auto"/>
        <w:jc w:val="both"/>
        <w:rPr>
          <w:rFonts w:cs="Times New Roman"/>
          <w:color w:val="000000"/>
          <w:szCs w:val="24"/>
        </w:rPr>
      </w:pPr>
      <w:r w:rsidRPr="00303E21">
        <w:rPr>
          <w:rFonts w:cs="Times New Roman"/>
          <w:noProof/>
          <w:szCs w:val="24"/>
          <w:lang w:eastAsia="ru-RU"/>
        </w:rPr>
        <w:drawing>
          <wp:inline distT="0" distB="0" distL="0" distR="0" wp14:anchorId="38092C27" wp14:editId="207F62DE">
            <wp:extent cx="5939790" cy="1022350"/>
            <wp:effectExtent l="0" t="0" r="3810" b="6350"/>
            <wp:docPr id="811386418" name="Рисунок 81138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9790" cy="1022350"/>
                    </a:xfrm>
                    <a:prstGeom prst="rect">
                      <a:avLst/>
                    </a:prstGeom>
                    <a:ln>
                      <a:noFill/>
                    </a:ln>
                    <a:effectLst/>
                  </pic:spPr>
                </pic:pic>
              </a:graphicData>
            </a:graphic>
          </wp:inline>
        </w:drawing>
      </w:r>
    </w:p>
    <w:p w14:paraId="2391364C" w14:textId="30A87CA8" w:rsidR="00AF5FC6" w:rsidRPr="00303E21" w:rsidRDefault="00AF5FC6" w:rsidP="00303E21">
      <w:pPr>
        <w:spacing w:after="0" w:line="276" w:lineRule="auto"/>
        <w:ind w:firstLine="709"/>
        <w:jc w:val="both"/>
        <w:rPr>
          <w:rFonts w:cs="Times New Roman"/>
          <w:szCs w:val="24"/>
        </w:rPr>
      </w:pPr>
      <w:r w:rsidRPr="00303E21">
        <w:rPr>
          <w:rFonts w:cs="Times New Roman"/>
          <w:szCs w:val="24"/>
        </w:rPr>
        <w:t>Закр</w:t>
      </w:r>
      <w:r w:rsidR="00125FB3" w:rsidRPr="00303E21">
        <w:rPr>
          <w:rFonts w:cs="Times New Roman"/>
          <w:szCs w:val="24"/>
        </w:rPr>
        <w:t>ойте</w:t>
      </w:r>
      <w:r w:rsidRPr="00303E21">
        <w:rPr>
          <w:rFonts w:cs="Times New Roman"/>
          <w:szCs w:val="24"/>
        </w:rPr>
        <w:t xml:space="preserve"> документ</w:t>
      </w:r>
      <w:r w:rsidR="00125FB3" w:rsidRPr="00303E21">
        <w:rPr>
          <w:rFonts w:cs="Times New Roman"/>
          <w:szCs w:val="24"/>
        </w:rPr>
        <w:t>, з</w:t>
      </w:r>
      <w:r w:rsidR="00DB64AC" w:rsidRPr="00303E21">
        <w:rPr>
          <w:rFonts w:cs="Times New Roman"/>
          <w:szCs w:val="24"/>
        </w:rPr>
        <w:t>акр</w:t>
      </w:r>
      <w:r w:rsidR="00125FB3" w:rsidRPr="00303E21">
        <w:rPr>
          <w:rFonts w:cs="Times New Roman"/>
          <w:szCs w:val="24"/>
        </w:rPr>
        <w:t>ойте</w:t>
      </w:r>
      <w:r w:rsidR="00DB64AC" w:rsidRPr="00303E21">
        <w:rPr>
          <w:rFonts w:cs="Times New Roman"/>
          <w:szCs w:val="24"/>
        </w:rPr>
        <w:t xml:space="preserve"> предмет задачи</w:t>
      </w:r>
      <w:r w:rsidR="00125FB3" w:rsidRPr="00303E21">
        <w:rPr>
          <w:rFonts w:cs="Times New Roman"/>
          <w:szCs w:val="24"/>
        </w:rPr>
        <w:t xml:space="preserve">, </w:t>
      </w:r>
      <w:r w:rsidRPr="00303E21">
        <w:rPr>
          <w:rFonts w:cs="Times New Roman"/>
          <w:szCs w:val="24"/>
        </w:rPr>
        <w:t>верн</w:t>
      </w:r>
      <w:r w:rsidR="00125FB3" w:rsidRPr="00303E21">
        <w:rPr>
          <w:rFonts w:cs="Times New Roman"/>
          <w:szCs w:val="24"/>
        </w:rPr>
        <w:t>итесь</w:t>
      </w:r>
      <w:r w:rsidRPr="00303E21">
        <w:rPr>
          <w:rFonts w:cs="Times New Roman"/>
          <w:szCs w:val="24"/>
        </w:rPr>
        <w:t xml:space="preserve"> на начальную страницу и наж</w:t>
      </w:r>
      <w:r w:rsidR="00125FB3" w:rsidRPr="00303E21">
        <w:rPr>
          <w:rFonts w:cs="Times New Roman"/>
          <w:szCs w:val="24"/>
        </w:rPr>
        <w:t>мите</w:t>
      </w:r>
      <w:r w:rsidRPr="00303E21">
        <w:rPr>
          <w:rFonts w:cs="Times New Roman"/>
          <w:szCs w:val="24"/>
        </w:rPr>
        <w:t xml:space="preserve"> </w:t>
      </w:r>
      <w:r w:rsidR="003C2944" w:rsidRPr="00303E21">
        <w:rPr>
          <w:rFonts w:cs="Times New Roman"/>
          <w:szCs w:val="24"/>
        </w:rPr>
        <w:t xml:space="preserve">на </w:t>
      </w:r>
      <w:r w:rsidRPr="00303E21">
        <w:rPr>
          <w:rFonts w:cs="Times New Roman"/>
          <w:szCs w:val="24"/>
        </w:rPr>
        <w:t xml:space="preserve">кнопку «Исполнено». </w:t>
      </w:r>
    </w:p>
    <w:p w14:paraId="412F8AB6" w14:textId="77777777" w:rsidR="000D169A" w:rsidRPr="00303E21" w:rsidRDefault="000D169A" w:rsidP="00303E21">
      <w:pPr>
        <w:spacing w:after="0" w:line="276" w:lineRule="auto"/>
        <w:ind w:firstLine="709"/>
        <w:jc w:val="both"/>
        <w:rPr>
          <w:rFonts w:cs="Times New Roman"/>
          <w:bCs/>
          <w:szCs w:val="24"/>
        </w:rPr>
      </w:pPr>
      <w:r w:rsidRPr="00303E21">
        <w:rPr>
          <w:rFonts w:cs="Times New Roman"/>
          <w:b/>
          <w:bCs/>
          <w:szCs w:val="24"/>
        </w:rPr>
        <w:t>Обратите внимание!</w:t>
      </w:r>
      <w:r w:rsidR="002D464B" w:rsidRPr="00303E21">
        <w:rPr>
          <w:rFonts w:cs="Times New Roman"/>
          <w:bCs/>
          <w:szCs w:val="24"/>
        </w:rPr>
        <w:t xml:space="preserve"> </w:t>
      </w:r>
    </w:p>
    <w:p w14:paraId="18A140A0" w14:textId="014BAFE8" w:rsidR="00897284" w:rsidRPr="00303E21" w:rsidRDefault="00056B4B" w:rsidP="00303E21">
      <w:pPr>
        <w:spacing w:after="0" w:line="276" w:lineRule="auto"/>
        <w:ind w:firstLine="709"/>
        <w:jc w:val="both"/>
        <w:rPr>
          <w:rFonts w:cs="Times New Roman"/>
          <w:szCs w:val="24"/>
        </w:rPr>
      </w:pPr>
      <w:r w:rsidRPr="00303E21">
        <w:rPr>
          <w:rFonts w:cs="Times New Roman"/>
          <w:szCs w:val="24"/>
        </w:rPr>
        <w:t xml:space="preserve">При нажатии </w:t>
      </w:r>
      <w:r w:rsidR="00897284" w:rsidRPr="00303E21">
        <w:rPr>
          <w:rFonts w:cs="Times New Roman"/>
          <w:szCs w:val="24"/>
        </w:rPr>
        <w:t>кнопк</w:t>
      </w:r>
      <w:r w:rsidRPr="00303E21">
        <w:rPr>
          <w:rFonts w:cs="Times New Roman"/>
          <w:szCs w:val="24"/>
        </w:rPr>
        <w:t>и</w:t>
      </w:r>
      <w:r w:rsidR="00897284" w:rsidRPr="00303E21">
        <w:rPr>
          <w:rFonts w:cs="Times New Roman"/>
          <w:szCs w:val="24"/>
        </w:rPr>
        <w:t xml:space="preserve"> «Отклонить» задача вернется Ответственному </w:t>
      </w:r>
      <w:proofErr w:type="gramStart"/>
      <w:r w:rsidR="00897284" w:rsidRPr="00303E21">
        <w:rPr>
          <w:rFonts w:cs="Times New Roman"/>
          <w:szCs w:val="24"/>
        </w:rPr>
        <w:t>исполнителю .</w:t>
      </w:r>
      <w:proofErr w:type="gramEnd"/>
      <w:r w:rsidR="00897284" w:rsidRPr="00303E21">
        <w:rPr>
          <w:rFonts w:cs="Times New Roman"/>
          <w:szCs w:val="24"/>
        </w:rPr>
        <w:t xml:space="preserve"> Ответственный </w:t>
      </w:r>
      <w:proofErr w:type="gramStart"/>
      <w:r w:rsidR="00897284" w:rsidRPr="00303E21">
        <w:rPr>
          <w:rFonts w:cs="Times New Roman"/>
          <w:szCs w:val="24"/>
        </w:rPr>
        <w:t>исполнитель  может</w:t>
      </w:r>
      <w:proofErr w:type="gramEnd"/>
      <w:r w:rsidR="00897284" w:rsidRPr="00303E21">
        <w:rPr>
          <w:rFonts w:cs="Times New Roman"/>
          <w:szCs w:val="24"/>
        </w:rPr>
        <w:t xml:space="preserve"> вернуть задачу Бухгалтеру на исполнение.</w:t>
      </w:r>
    </w:p>
    <w:p w14:paraId="276B6797" w14:textId="6EFF3F7E" w:rsidR="004C269F" w:rsidRPr="00303E21" w:rsidRDefault="009F0F47" w:rsidP="00303E21">
      <w:pPr>
        <w:spacing w:after="0" w:line="276" w:lineRule="auto"/>
        <w:jc w:val="both"/>
        <w:rPr>
          <w:rFonts w:cs="Times New Roman"/>
          <w:szCs w:val="24"/>
        </w:rPr>
      </w:pPr>
      <w:r w:rsidRPr="00303E21">
        <w:rPr>
          <w:rFonts w:cs="Times New Roman"/>
          <w:noProof/>
          <w:szCs w:val="24"/>
          <w:lang w:eastAsia="ru-RU"/>
        </w:rPr>
        <w:lastRenderedPageBreak/>
        <w:drawing>
          <wp:inline distT="0" distB="0" distL="0" distR="0" wp14:anchorId="7A66381D" wp14:editId="7DDE05AB">
            <wp:extent cx="5939790" cy="3265170"/>
            <wp:effectExtent l="0" t="0" r="3810" b="0"/>
            <wp:docPr id="811386419" name="Рисунок 81138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9790" cy="3265170"/>
                    </a:xfrm>
                    <a:prstGeom prst="rect">
                      <a:avLst/>
                    </a:prstGeom>
                    <a:ln>
                      <a:noFill/>
                    </a:ln>
                    <a:effectLst/>
                  </pic:spPr>
                </pic:pic>
              </a:graphicData>
            </a:graphic>
          </wp:inline>
        </w:drawing>
      </w:r>
    </w:p>
    <w:p w14:paraId="1EE475E4" w14:textId="67FCD388" w:rsidR="00056B4B" w:rsidRPr="00303E21" w:rsidRDefault="00056B4B" w:rsidP="00303E21">
      <w:pPr>
        <w:spacing w:after="0" w:line="276" w:lineRule="auto"/>
        <w:ind w:firstLine="709"/>
        <w:jc w:val="both"/>
        <w:rPr>
          <w:rFonts w:cs="Times New Roman"/>
          <w:szCs w:val="24"/>
        </w:rPr>
      </w:pPr>
      <w:r w:rsidRPr="00303E21">
        <w:rPr>
          <w:rFonts w:cs="Times New Roman"/>
          <w:szCs w:val="24"/>
        </w:rPr>
        <w:t>При выявлении технической ошибки, после завершения процесса обработки документа, ознакомьтесь с инструкцией по его аннулированию.</w:t>
      </w:r>
    </w:p>
    <w:p w14:paraId="3E4E451D" w14:textId="77777777" w:rsidR="00303E21" w:rsidRDefault="00303E21">
      <w:pPr>
        <w:spacing w:line="259" w:lineRule="auto"/>
        <w:rPr>
          <w:rFonts w:eastAsiaTheme="majorEastAsia" w:cs="Times New Roman"/>
          <w:b/>
          <w:bCs/>
          <w:szCs w:val="24"/>
        </w:rPr>
      </w:pPr>
      <w:bookmarkStart w:id="70" w:name="_Toc208850664"/>
      <w:bookmarkStart w:id="71" w:name="_Toc209175558"/>
      <w:bookmarkStart w:id="72" w:name="_Toc209274819"/>
      <w:bookmarkStart w:id="73" w:name="_Toc209277562"/>
      <w:bookmarkStart w:id="74" w:name="_Hlk209278304"/>
      <w:r>
        <w:rPr>
          <w:rFonts w:cs="Times New Roman"/>
          <w:b/>
          <w:bCs/>
          <w:szCs w:val="24"/>
        </w:rPr>
        <w:br w:type="page"/>
      </w:r>
    </w:p>
    <w:p w14:paraId="74D3DE1A" w14:textId="2C0658BD" w:rsidR="007D0C44" w:rsidRPr="00303E21" w:rsidRDefault="007D0C44" w:rsidP="00303E21">
      <w:pPr>
        <w:pStyle w:val="10"/>
        <w:numPr>
          <w:ilvl w:val="0"/>
          <w:numId w:val="2"/>
        </w:numPr>
        <w:spacing w:before="0" w:line="276" w:lineRule="auto"/>
        <w:ind w:left="0" w:firstLine="0"/>
        <w:jc w:val="both"/>
        <w:rPr>
          <w:rFonts w:ascii="Times New Roman" w:hAnsi="Times New Roman" w:cs="Times New Roman"/>
          <w:b/>
          <w:bCs/>
          <w:color w:val="auto"/>
          <w:sz w:val="24"/>
          <w:szCs w:val="24"/>
        </w:rPr>
      </w:pPr>
      <w:bookmarkStart w:id="75" w:name="_Toc209545257"/>
      <w:r w:rsidRPr="00303E21">
        <w:rPr>
          <w:rFonts w:ascii="Times New Roman" w:hAnsi="Times New Roman" w:cs="Times New Roman"/>
          <w:b/>
          <w:bCs/>
          <w:color w:val="auto"/>
          <w:sz w:val="24"/>
          <w:szCs w:val="24"/>
        </w:rPr>
        <w:lastRenderedPageBreak/>
        <w:t>ЭТАП ОЗНАКОМЛЕНИЕ ОТВЕТСТВЕННЫМ ИСПОЛНИТЕЛЕМ С РЕЗУЛЬТАТОМ ИСПОЛНЕНИЯ ЗАДАЧИ</w:t>
      </w:r>
      <w:bookmarkEnd w:id="70"/>
      <w:bookmarkEnd w:id="71"/>
      <w:bookmarkEnd w:id="72"/>
      <w:bookmarkEnd w:id="73"/>
      <w:bookmarkEnd w:id="75"/>
    </w:p>
    <w:p w14:paraId="7EFC771D" w14:textId="77777777" w:rsidR="007D0C44" w:rsidRPr="00303E21" w:rsidRDefault="007D0C44" w:rsidP="00303E21">
      <w:pPr>
        <w:spacing w:after="0" w:line="276" w:lineRule="auto"/>
        <w:ind w:firstLine="709"/>
        <w:jc w:val="both"/>
        <w:rPr>
          <w:rFonts w:cs="Times New Roman"/>
          <w:szCs w:val="24"/>
        </w:rPr>
      </w:pPr>
      <w:r w:rsidRPr="00303E21">
        <w:rPr>
          <w:rFonts w:cs="Times New Roman"/>
          <w:szCs w:val="24"/>
        </w:rPr>
        <w:t>Продолжение процесса в ДГУ.</w:t>
      </w:r>
    </w:p>
    <w:p w14:paraId="3672947D" w14:textId="7D3F97CA" w:rsidR="007D0C44" w:rsidRPr="00303E21" w:rsidRDefault="007D0C44" w:rsidP="00303E21">
      <w:pPr>
        <w:pStyle w:val="a9"/>
        <w:numPr>
          <w:ilvl w:val="1"/>
          <w:numId w:val="2"/>
        </w:numPr>
        <w:spacing w:after="0" w:line="276" w:lineRule="auto"/>
        <w:ind w:left="0" w:firstLine="709"/>
        <w:jc w:val="both"/>
        <w:rPr>
          <w:rFonts w:cs="Times New Roman"/>
          <w:szCs w:val="24"/>
        </w:rPr>
      </w:pPr>
      <w:r w:rsidRPr="00303E21">
        <w:rPr>
          <w:rFonts w:cs="Times New Roman"/>
          <w:szCs w:val="24"/>
        </w:rPr>
        <w:t>Выполните авторизацию, используя учетные данные пользователя с ролью «Ответственный исполнитель».</w:t>
      </w:r>
    </w:p>
    <w:p w14:paraId="3961488A" w14:textId="273E2015" w:rsidR="00106A32" w:rsidRPr="00303E21" w:rsidRDefault="007D0C44" w:rsidP="00303E21">
      <w:pPr>
        <w:pStyle w:val="a9"/>
        <w:numPr>
          <w:ilvl w:val="1"/>
          <w:numId w:val="2"/>
        </w:numPr>
        <w:spacing w:after="0" w:line="276" w:lineRule="auto"/>
        <w:ind w:left="0" w:firstLine="709"/>
        <w:jc w:val="both"/>
        <w:rPr>
          <w:rFonts w:cs="Times New Roman"/>
          <w:szCs w:val="24"/>
        </w:rPr>
      </w:pPr>
      <w:r w:rsidRPr="00303E21">
        <w:rPr>
          <w:rFonts w:cs="Times New Roman"/>
          <w:szCs w:val="24"/>
        </w:rPr>
        <w:t xml:space="preserve">Перейдите в задачу о </w:t>
      </w:r>
      <w:bookmarkEnd w:id="74"/>
      <w:r w:rsidRPr="00303E21">
        <w:rPr>
          <w:rFonts w:cs="Times New Roman"/>
          <w:szCs w:val="24"/>
        </w:rPr>
        <w:t>результате завершения процесса «</w:t>
      </w:r>
      <w:r w:rsidRPr="00303E21">
        <w:rPr>
          <w:rFonts w:eastAsiaTheme="majorEastAsia" w:cs="Times New Roman"/>
          <w:szCs w:val="24"/>
        </w:rPr>
        <w:t xml:space="preserve">Ознакомьтесь с результатом исполнения: </w:t>
      </w:r>
      <w:r w:rsidR="00F23EE0" w:rsidRPr="00303E21">
        <w:rPr>
          <w:rFonts w:cs="Times New Roman"/>
          <w:szCs w:val="24"/>
        </w:rPr>
        <w:t>«Решение о прекращении признания активами объектов нефинансовых активов (ф. 0510440)</w:t>
      </w:r>
      <w:r w:rsidR="00106A32" w:rsidRPr="00303E21">
        <w:rPr>
          <w:rFonts w:cs="Times New Roman"/>
          <w:szCs w:val="24"/>
        </w:rPr>
        <w:t>…» – наж</w:t>
      </w:r>
      <w:r w:rsidR="009055A2" w:rsidRPr="00303E21">
        <w:rPr>
          <w:rFonts w:cs="Times New Roman"/>
          <w:szCs w:val="24"/>
        </w:rPr>
        <w:t>мите</w:t>
      </w:r>
      <w:r w:rsidR="003C2944" w:rsidRPr="00303E21">
        <w:rPr>
          <w:rFonts w:cs="Times New Roman"/>
          <w:szCs w:val="24"/>
        </w:rPr>
        <w:t xml:space="preserve"> на</w:t>
      </w:r>
      <w:r w:rsidR="00106A32" w:rsidRPr="00303E21">
        <w:rPr>
          <w:rFonts w:cs="Times New Roman"/>
          <w:szCs w:val="24"/>
        </w:rPr>
        <w:t xml:space="preserve"> кнопку «Завершить исполнение».</w:t>
      </w:r>
    </w:p>
    <w:p w14:paraId="0032AEBD" w14:textId="35D08892" w:rsidR="002D464B" w:rsidRPr="00303E21" w:rsidRDefault="004C3426" w:rsidP="00303E21">
      <w:pPr>
        <w:spacing w:after="0" w:line="276" w:lineRule="auto"/>
        <w:jc w:val="both"/>
        <w:rPr>
          <w:rFonts w:cs="Times New Roman"/>
          <w:b/>
          <w:szCs w:val="24"/>
        </w:rPr>
      </w:pPr>
      <w:r w:rsidRPr="00303E21">
        <w:rPr>
          <w:rFonts w:cs="Times New Roman"/>
          <w:noProof/>
          <w:szCs w:val="24"/>
          <w:lang w:eastAsia="ru-RU"/>
        </w:rPr>
        <w:drawing>
          <wp:inline distT="0" distB="0" distL="0" distR="0" wp14:anchorId="58C2A7CA" wp14:editId="2C3A8B05">
            <wp:extent cx="5939790" cy="3057525"/>
            <wp:effectExtent l="0" t="0" r="3810" b="9525"/>
            <wp:docPr id="811386420" name="Рисунок 81138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9790" cy="3057525"/>
                    </a:xfrm>
                    <a:prstGeom prst="rect">
                      <a:avLst/>
                    </a:prstGeom>
                    <a:ln>
                      <a:noFill/>
                    </a:ln>
                    <a:effectLst/>
                  </pic:spPr>
                </pic:pic>
              </a:graphicData>
            </a:graphic>
          </wp:inline>
        </w:drawing>
      </w:r>
    </w:p>
    <w:sectPr w:rsidR="002D464B" w:rsidRPr="00303E21" w:rsidSect="00591762">
      <w:headerReference w:type="default" r:id="rId109"/>
      <w:footerReference w:type="default" r:id="rId110"/>
      <w:pgSz w:w="11906" w:h="16838"/>
      <w:pgMar w:top="1134" w:right="851"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553DB" w14:textId="77777777" w:rsidR="00051482" w:rsidRDefault="00051482" w:rsidP="00591762">
      <w:pPr>
        <w:spacing w:after="0"/>
      </w:pPr>
      <w:r>
        <w:separator/>
      </w:r>
    </w:p>
  </w:endnote>
  <w:endnote w:type="continuationSeparator" w:id="0">
    <w:p w14:paraId="631A3420" w14:textId="77777777" w:rsidR="00051482" w:rsidRDefault="00051482" w:rsidP="00591762">
      <w:pPr>
        <w:spacing w:after="0"/>
      </w:pPr>
      <w:r>
        <w:continuationSeparator/>
      </w:r>
    </w:p>
  </w:endnote>
  <w:endnote w:type="continuationNotice" w:id="1">
    <w:p w14:paraId="05AE4CDE" w14:textId="77777777" w:rsidR="00051482" w:rsidRDefault="00051482" w:rsidP="0059176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00971" w14:textId="5517A624" w:rsidR="00303E21" w:rsidRPr="00BA6EE8" w:rsidRDefault="00303E21" w:rsidP="00591762">
    <w:pPr>
      <w:pStyle w:val="a6"/>
      <w:jc w:val="center"/>
      <w:rPr>
        <w:rFonts w:cs="Times New Roman"/>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FFAD2" w14:textId="77777777" w:rsidR="00051482" w:rsidRDefault="00051482" w:rsidP="00591762">
      <w:pPr>
        <w:spacing w:after="0"/>
      </w:pPr>
      <w:r>
        <w:separator/>
      </w:r>
    </w:p>
  </w:footnote>
  <w:footnote w:type="continuationSeparator" w:id="0">
    <w:p w14:paraId="08E73F68" w14:textId="77777777" w:rsidR="00051482" w:rsidRDefault="00051482" w:rsidP="00591762">
      <w:pPr>
        <w:spacing w:after="0"/>
      </w:pPr>
      <w:r>
        <w:continuationSeparator/>
      </w:r>
    </w:p>
  </w:footnote>
  <w:footnote w:type="continuationNotice" w:id="1">
    <w:p w14:paraId="60C50072" w14:textId="77777777" w:rsidR="00051482" w:rsidRDefault="00051482" w:rsidP="0059176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5417460"/>
      <w:docPartObj>
        <w:docPartGallery w:val="Page Numbers (Top of Page)"/>
        <w:docPartUnique/>
      </w:docPartObj>
    </w:sdtPr>
    <w:sdtEndPr/>
    <w:sdtContent>
      <w:p w14:paraId="33EA716C" w14:textId="69C55BD7" w:rsidR="00303E21" w:rsidRDefault="00303E21">
        <w:pPr>
          <w:pStyle w:val="a4"/>
          <w:jc w:val="center"/>
        </w:pPr>
        <w:r>
          <w:fldChar w:fldCharType="begin"/>
        </w:r>
        <w:r>
          <w:instrText>PAGE   \* MERGEFORMAT</w:instrText>
        </w:r>
        <w:r>
          <w:fldChar w:fldCharType="separate"/>
        </w:r>
        <w:r w:rsidR="00E16D5E">
          <w:rPr>
            <w:noProof/>
          </w:rPr>
          <w:t>4</w:t>
        </w:r>
        <w:r>
          <w:fldChar w:fldCharType="end"/>
        </w:r>
      </w:p>
    </w:sdtContent>
  </w:sdt>
  <w:p w14:paraId="51021D82" w14:textId="612BA2A3" w:rsidR="00303E21" w:rsidRPr="00591762" w:rsidRDefault="00303E21" w:rsidP="00591762">
    <w:pPr>
      <w:pStyle w:val="a4"/>
      <w:jc w:val="cent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158DF"/>
    <w:multiLevelType w:val="multilevel"/>
    <w:tmpl w:val="6E3A383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AB583A"/>
    <w:multiLevelType w:val="multilevel"/>
    <w:tmpl w:val="D312D8A6"/>
    <w:styleLink w:val="1"/>
    <w:lvl w:ilvl="0">
      <w:start w:val="2"/>
      <w:numFmt w:val="decimal"/>
      <w:lvlText w:val="%1."/>
      <w:lvlJc w:val="left"/>
      <w:pPr>
        <w:ind w:left="660" w:hanging="660"/>
      </w:pPr>
      <w:rPr>
        <w:rFonts w:hint="default"/>
      </w:rPr>
    </w:lvl>
    <w:lvl w:ilvl="1">
      <w:start w:val="11"/>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1FA54E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AB2B7D"/>
    <w:multiLevelType w:val="multilevel"/>
    <w:tmpl w:val="77940856"/>
    <w:lvl w:ilvl="0">
      <w:start w:val="10"/>
      <w:numFmt w:val="decimal"/>
      <w:suff w:val="space"/>
      <w:lvlText w:val="%1"/>
      <w:lvlJc w:val="left"/>
      <w:pPr>
        <w:ind w:left="0" w:firstLine="0"/>
      </w:pPr>
      <w:rPr>
        <w:rFonts w:hint="default"/>
      </w:rPr>
    </w:lvl>
    <w:lvl w:ilvl="1">
      <w:start w:val="1"/>
      <w:numFmt w:val="decimal"/>
      <w:isLgl/>
      <w:suff w:val="space"/>
      <w:lvlText w:val="%1.%2"/>
      <w:lvlJc w:val="left"/>
      <w:pPr>
        <w:ind w:left="0" w:firstLine="709"/>
      </w:pPr>
      <w:rPr>
        <w:rFonts w:hint="default"/>
      </w:rPr>
    </w:lvl>
    <w:lvl w:ilvl="2">
      <w:start w:val="1"/>
      <w:numFmt w:val="decimal"/>
      <w:isLgl/>
      <w:suff w:val="space"/>
      <w:lvlText w:val="%1.%2.%3"/>
      <w:lvlJc w:val="left"/>
      <w:pPr>
        <w:ind w:left="0" w:firstLine="709"/>
      </w:pPr>
      <w:rPr>
        <w:rFonts w:hint="default"/>
        <w:strike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1FE24B1A"/>
    <w:multiLevelType w:val="multilevel"/>
    <w:tmpl w:val="CB8A16D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5B4319C"/>
    <w:multiLevelType w:val="multilevel"/>
    <w:tmpl w:val="A41AF7EA"/>
    <w:lvl w:ilvl="0">
      <w:start w:val="1"/>
      <w:numFmt w:val="decimal"/>
      <w:suff w:val="space"/>
      <w:lvlText w:val="%1"/>
      <w:lvlJc w:val="left"/>
      <w:pPr>
        <w:ind w:left="0" w:firstLine="0"/>
      </w:pPr>
      <w:rPr>
        <w:rFonts w:hint="default"/>
        <w:b/>
        <w:color w:val="auto"/>
      </w:rPr>
    </w:lvl>
    <w:lvl w:ilvl="1">
      <w:start w:val="1"/>
      <w:numFmt w:val="decimal"/>
      <w:isLgl/>
      <w:suff w:val="space"/>
      <w:lvlText w:val="%1.%2"/>
      <w:lvlJc w:val="left"/>
      <w:pPr>
        <w:ind w:left="0" w:firstLine="709"/>
      </w:pPr>
      <w:rPr>
        <w:rFonts w:hint="default"/>
      </w:rPr>
    </w:lvl>
    <w:lvl w:ilvl="2">
      <w:start w:val="1"/>
      <w:numFmt w:val="decimal"/>
      <w:isLgl/>
      <w:suff w:val="space"/>
      <w:lvlText w:val="%1.%2.%3"/>
      <w:lvlJc w:val="left"/>
      <w:pPr>
        <w:ind w:left="0" w:firstLine="709"/>
      </w:pPr>
      <w:rPr>
        <w:rFonts w:hint="default"/>
        <w:b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28EA5C83"/>
    <w:multiLevelType w:val="multilevel"/>
    <w:tmpl w:val="FAAE6A70"/>
    <w:lvl w:ilvl="0">
      <w:start w:val="1"/>
      <w:numFmt w:val="decimal"/>
      <w:suff w:val="space"/>
      <w:lvlText w:val="%1"/>
      <w:lvlJc w:val="left"/>
      <w:pPr>
        <w:ind w:left="0" w:firstLine="0"/>
      </w:pPr>
      <w:rPr>
        <w:rFonts w:hint="default"/>
      </w:rPr>
    </w:lvl>
    <w:lvl w:ilvl="1">
      <w:start w:val="1"/>
      <w:numFmt w:val="decimal"/>
      <w:isLgl/>
      <w:suff w:val="space"/>
      <w:lvlText w:val="%1.%2"/>
      <w:lvlJc w:val="left"/>
      <w:pPr>
        <w:ind w:left="0" w:firstLine="709"/>
      </w:pPr>
      <w:rPr>
        <w:rFonts w:hint="default"/>
      </w:rPr>
    </w:lvl>
    <w:lvl w:ilvl="2">
      <w:start w:val="1"/>
      <w:numFmt w:val="decimal"/>
      <w:isLgl/>
      <w:suff w:val="space"/>
      <w:lvlText w:val="%1.%2.%3"/>
      <w:lvlJc w:val="left"/>
      <w:pPr>
        <w:ind w:left="0" w:firstLine="709"/>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2C754882"/>
    <w:multiLevelType w:val="multilevel"/>
    <w:tmpl w:val="E1809ECE"/>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DBB2312"/>
    <w:multiLevelType w:val="multilevel"/>
    <w:tmpl w:val="70889D6E"/>
    <w:lvl w:ilvl="0">
      <w:start w:val="3"/>
      <w:numFmt w:val="decimal"/>
      <w:lvlText w:val="%1."/>
      <w:lvlJc w:val="left"/>
      <w:pPr>
        <w:ind w:left="360" w:hanging="360"/>
      </w:pPr>
      <w:rPr>
        <w:rFonts w:hint="default"/>
      </w:rPr>
    </w:lvl>
    <w:lvl w:ilvl="1">
      <w:start w:val="5"/>
      <w:numFmt w:val="decimal"/>
      <w:lvlText w:val="%1.%2."/>
      <w:lvlJc w:val="left"/>
      <w:pPr>
        <w:ind w:left="149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0AC724B"/>
    <w:multiLevelType w:val="multilevel"/>
    <w:tmpl w:val="CBFADA06"/>
    <w:lvl w:ilvl="0">
      <w:start w:val="5"/>
      <w:numFmt w:val="decimal"/>
      <w:lvlText w:val="%1."/>
      <w:lvlJc w:val="left"/>
      <w:pPr>
        <w:ind w:left="360" w:hanging="360"/>
      </w:pPr>
      <w:rPr>
        <w:rFonts w:hint="default"/>
      </w:rPr>
    </w:lvl>
    <w:lvl w:ilvl="1">
      <w:start w:val="4"/>
      <w:numFmt w:val="decimal"/>
      <w:lvlText w:val="%1.%2."/>
      <w:lvlJc w:val="left"/>
      <w:pPr>
        <w:ind w:left="135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7881C5A"/>
    <w:multiLevelType w:val="multilevel"/>
    <w:tmpl w:val="99864400"/>
    <w:lvl w:ilvl="0">
      <w:start w:val="7"/>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3BEF1006"/>
    <w:multiLevelType w:val="multilevel"/>
    <w:tmpl w:val="E2265186"/>
    <w:lvl w:ilvl="0">
      <w:start w:val="3"/>
      <w:numFmt w:val="decimal"/>
      <w:lvlText w:val="%1"/>
      <w:lvlJc w:val="left"/>
      <w:pPr>
        <w:ind w:left="480" w:hanging="480"/>
      </w:pPr>
      <w:rPr>
        <w:rFonts w:hint="default"/>
      </w:rPr>
    </w:lvl>
    <w:lvl w:ilvl="1">
      <w:start w:val="3"/>
      <w:numFmt w:val="decimal"/>
      <w:lvlText w:val="%1.%2"/>
      <w:lvlJc w:val="left"/>
      <w:pPr>
        <w:ind w:left="1014" w:hanging="48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12" w15:restartNumberingAfterBreak="0">
    <w:nsid w:val="41D8328E"/>
    <w:multiLevelType w:val="hybridMultilevel"/>
    <w:tmpl w:val="604CC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4E2490F"/>
    <w:multiLevelType w:val="multilevel"/>
    <w:tmpl w:val="FA1212B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82900F0"/>
    <w:multiLevelType w:val="multilevel"/>
    <w:tmpl w:val="313E767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B512FEF"/>
    <w:multiLevelType w:val="multilevel"/>
    <w:tmpl w:val="DFC065B8"/>
    <w:lvl w:ilvl="0">
      <w:start w:val="1"/>
      <w:numFmt w:val="decimal"/>
      <w:lvlText w:val="%1."/>
      <w:lvlJc w:val="left"/>
      <w:pPr>
        <w:ind w:left="0" w:firstLine="680"/>
      </w:pPr>
      <w:rPr>
        <w:rFonts w:cstheme="minorBidi" w:hint="default"/>
      </w:rPr>
    </w:lvl>
    <w:lvl w:ilvl="1">
      <w:start w:val="1"/>
      <w:numFmt w:val="decimal"/>
      <w:lvlText w:val="%1.%2."/>
      <w:lvlJc w:val="left"/>
      <w:pPr>
        <w:ind w:left="0" w:firstLine="680"/>
      </w:pPr>
      <w:rPr>
        <w:rFonts w:cstheme="minorBidi" w:hint="default"/>
      </w:rPr>
    </w:lvl>
    <w:lvl w:ilvl="2">
      <w:start w:val="1"/>
      <w:numFmt w:val="decimal"/>
      <w:lvlText w:val="%1.%2.%3."/>
      <w:lvlJc w:val="left"/>
      <w:pPr>
        <w:ind w:left="0" w:firstLine="680"/>
      </w:pPr>
      <w:rPr>
        <w:rFonts w:cstheme="minorBidi" w:hint="default"/>
      </w:rPr>
    </w:lvl>
    <w:lvl w:ilvl="3">
      <w:start w:val="1"/>
      <w:numFmt w:val="decimal"/>
      <w:lvlText w:val="%1.%2.%3.%4."/>
      <w:lvlJc w:val="left"/>
      <w:pPr>
        <w:ind w:left="0" w:firstLine="680"/>
      </w:pPr>
      <w:rPr>
        <w:rFonts w:cstheme="minorBidi" w:hint="default"/>
      </w:rPr>
    </w:lvl>
    <w:lvl w:ilvl="4">
      <w:start w:val="1"/>
      <w:numFmt w:val="decimal"/>
      <w:lvlText w:val="%1.%2.%3.%4.%5."/>
      <w:lvlJc w:val="left"/>
      <w:pPr>
        <w:ind w:left="0" w:firstLine="680"/>
      </w:pPr>
      <w:rPr>
        <w:rFonts w:cstheme="minorBidi" w:hint="default"/>
      </w:rPr>
    </w:lvl>
    <w:lvl w:ilvl="5">
      <w:start w:val="1"/>
      <w:numFmt w:val="decimal"/>
      <w:lvlText w:val="%1.%2.%3.%4.%5.%6."/>
      <w:lvlJc w:val="left"/>
      <w:pPr>
        <w:ind w:left="0" w:firstLine="680"/>
      </w:pPr>
      <w:rPr>
        <w:rFonts w:cstheme="minorBidi" w:hint="default"/>
      </w:rPr>
    </w:lvl>
    <w:lvl w:ilvl="6">
      <w:start w:val="1"/>
      <w:numFmt w:val="decimal"/>
      <w:lvlText w:val="%1.%2.%3.%4.%5.%6.%7."/>
      <w:lvlJc w:val="left"/>
      <w:pPr>
        <w:ind w:left="0" w:firstLine="680"/>
      </w:pPr>
      <w:rPr>
        <w:rFonts w:cstheme="minorBidi" w:hint="default"/>
      </w:rPr>
    </w:lvl>
    <w:lvl w:ilvl="7">
      <w:start w:val="1"/>
      <w:numFmt w:val="decimal"/>
      <w:lvlText w:val="%1.%2.%3.%4.%5.%6.%7.%8."/>
      <w:lvlJc w:val="left"/>
      <w:pPr>
        <w:ind w:left="0" w:firstLine="680"/>
      </w:pPr>
      <w:rPr>
        <w:rFonts w:cstheme="minorBidi" w:hint="default"/>
      </w:rPr>
    </w:lvl>
    <w:lvl w:ilvl="8">
      <w:start w:val="1"/>
      <w:numFmt w:val="decimal"/>
      <w:lvlText w:val="%1.%2.%3.%4.%5.%6.%7.%8.%9."/>
      <w:lvlJc w:val="left"/>
      <w:pPr>
        <w:ind w:left="0" w:firstLine="680"/>
      </w:pPr>
      <w:rPr>
        <w:rFonts w:cstheme="minorBidi" w:hint="default"/>
      </w:rPr>
    </w:lvl>
  </w:abstractNum>
  <w:abstractNum w:abstractNumId="16" w15:restartNumberingAfterBreak="0">
    <w:nsid w:val="51637A44"/>
    <w:multiLevelType w:val="multilevel"/>
    <w:tmpl w:val="ADF643EC"/>
    <w:lvl w:ilvl="0">
      <w:start w:val="2"/>
      <w:numFmt w:val="decimal"/>
      <w:lvlText w:val="%1."/>
      <w:lvlJc w:val="left"/>
      <w:pPr>
        <w:ind w:left="660" w:hanging="660"/>
      </w:pPr>
      <w:rPr>
        <w:rFonts w:hint="default"/>
      </w:rPr>
    </w:lvl>
    <w:lvl w:ilvl="1">
      <w:start w:val="12"/>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7981B03"/>
    <w:multiLevelType w:val="multilevel"/>
    <w:tmpl w:val="0FA6C03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C905863"/>
    <w:multiLevelType w:val="multilevel"/>
    <w:tmpl w:val="1BB664A6"/>
    <w:lvl w:ilvl="0">
      <w:start w:val="2"/>
      <w:numFmt w:val="decimal"/>
      <w:lvlText w:val="%1."/>
      <w:lvlJc w:val="left"/>
      <w:pPr>
        <w:ind w:left="480" w:hanging="480"/>
      </w:pPr>
      <w:rPr>
        <w:rFonts w:hint="default"/>
      </w:rPr>
    </w:lvl>
    <w:lvl w:ilvl="1">
      <w:start w:val="10"/>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FCA0212"/>
    <w:multiLevelType w:val="multilevel"/>
    <w:tmpl w:val="041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7125986"/>
    <w:multiLevelType w:val="multilevel"/>
    <w:tmpl w:val="75F24C04"/>
    <w:lvl w:ilvl="0">
      <w:start w:val="2"/>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78940DA"/>
    <w:multiLevelType w:val="multilevel"/>
    <w:tmpl w:val="33CEBE82"/>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6907035A"/>
    <w:multiLevelType w:val="multilevel"/>
    <w:tmpl w:val="8682C8E8"/>
    <w:lvl w:ilvl="0">
      <w:start w:val="1"/>
      <w:numFmt w:val="decimal"/>
      <w:suff w:val="space"/>
      <w:lvlText w:val="%1"/>
      <w:lvlJc w:val="left"/>
      <w:pPr>
        <w:ind w:left="0" w:firstLine="0"/>
      </w:pPr>
      <w:rPr>
        <w:rFonts w:hint="default"/>
      </w:rPr>
    </w:lvl>
    <w:lvl w:ilvl="1">
      <w:start w:val="1"/>
      <w:numFmt w:val="decimal"/>
      <w:isLgl/>
      <w:suff w:val="space"/>
      <w:lvlText w:val="%1.%2"/>
      <w:lvlJc w:val="left"/>
      <w:pPr>
        <w:ind w:left="141" w:firstLine="709"/>
      </w:pPr>
      <w:rPr>
        <w:rFonts w:hint="default"/>
      </w:rPr>
    </w:lvl>
    <w:lvl w:ilvl="2">
      <w:start w:val="1"/>
      <w:numFmt w:val="decimal"/>
      <w:isLgl/>
      <w:suff w:val="space"/>
      <w:lvlText w:val="%1.%2.%3"/>
      <w:lvlJc w:val="left"/>
      <w:pPr>
        <w:ind w:left="0" w:firstLine="709"/>
      </w:pPr>
      <w:rPr>
        <w:rFonts w:hint="default"/>
        <w:strike w:val="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6A701B0A"/>
    <w:multiLevelType w:val="multilevel"/>
    <w:tmpl w:val="F7CE2354"/>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B625F90"/>
    <w:multiLevelType w:val="multilevel"/>
    <w:tmpl w:val="A7D4E0FE"/>
    <w:lvl w:ilvl="0">
      <w:start w:val="2"/>
      <w:numFmt w:val="decimal"/>
      <w:lvlText w:val="%1."/>
      <w:lvlJc w:val="left"/>
      <w:pPr>
        <w:ind w:left="660" w:hanging="660"/>
      </w:pPr>
      <w:rPr>
        <w:rFonts w:hint="default"/>
      </w:rPr>
    </w:lvl>
    <w:lvl w:ilvl="1">
      <w:start w:val="12"/>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BA61C8B"/>
    <w:multiLevelType w:val="hybridMultilevel"/>
    <w:tmpl w:val="560093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6ED06D03"/>
    <w:multiLevelType w:val="multilevel"/>
    <w:tmpl w:val="94D2B138"/>
    <w:lvl w:ilvl="0">
      <w:start w:val="2"/>
      <w:numFmt w:val="decimal"/>
      <w:lvlText w:val="%1."/>
      <w:lvlJc w:val="left"/>
      <w:pPr>
        <w:ind w:left="660" w:hanging="660"/>
      </w:pPr>
      <w:rPr>
        <w:rFonts w:hint="default"/>
      </w:rPr>
    </w:lvl>
    <w:lvl w:ilvl="1">
      <w:start w:val="11"/>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41C36BD"/>
    <w:multiLevelType w:val="multilevel"/>
    <w:tmpl w:val="75F4AB68"/>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765C015D"/>
    <w:multiLevelType w:val="multilevel"/>
    <w:tmpl w:val="FF90E156"/>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666668B"/>
    <w:multiLevelType w:val="multilevel"/>
    <w:tmpl w:val="5BE4B13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27"/>
  </w:num>
  <w:num w:numId="3">
    <w:abstractNumId w:val="14"/>
  </w:num>
  <w:num w:numId="4">
    <w:abstractNumId w:val="7"/>
  </w:num>
  <w:num w:numId="5">
    <w:abstractNumId w:val="1"/>
  </w:num>
  <w:num w:numId="6">
    <w:abstractNumId w:val="26"/>
  </w:num>
  <w:num w:numId="7">
    <w:abstractNumId w:val="17"/>
  </w:num>
  <w:num w:numId="8">
    <w:abstractNumId w:val="8"/>
  </w:num>
  <w:num w:numId="9">
    <w:abstractNumId w:val="13"/>
  </w:num>
  <w:num w:numId="10">
    <w:abstractNumId w:val="9"/>
  </w:num>
  <w:num w:numId="11">
    <w:abstractNumId w:val="0"/>
  </w:num>
  <w:num w:numId="12">
    <w:abstractNumId w:val="20"/>
  </w:num>
  <w:num w:numId="13">
    <w:abstractNumId w:val="12"/>
  </w:num>
  <w:num w:numId="14">
    <w:abstractNumId w:val="6"/>
  </w:num>
  <w:num w:numId="15">
    <w:abstractNumId w:val="19"/>
  </w:num>
  <w:num w:numId="16">
    <w:abstractNumId w:val="2"/>
  </w:num>
  <w:num w:numId="17">
    <w:abstractNumId w:val="28"/>
  </w:num>
  <w:num w:numId="18">
    <w:abstractNumId w:val="11"/>
  </w:num>
  <w:num w:numId="19">
    <w:abstractNumId w:val="25"/>
  </w:num>
  <w:num w:numId="20">
    <w:abstractNumId w:val="15"/>
  </w:num>
  <w:num w:numId="21">
    <w:abstractNumId w:val="18"/>
  </w:num>
  <w:num w:numId="22">
    <w:abstractNumId w:val="24"/>
  </w:num>
  <w:num w:numId="23">
    <w:abstractNumId w:val="16"/>
  </w:num>
  <w:num w:numId="24">
    <w:abstractNumId w:val="4"/>
  </w:num>
  <w:num w:numId="25">
    <w:abstractNumId w:val="29"/>
  </w:num>
  <w:num w:numId="26">
    <w:abstractNumId w:val="21"/>
  </w:num>
  <w:num w:numId="27">
    <w:abstractNumId w:val="23"/>
  </w:num>
  <w:num w:numId="28">
    <w:abstractNumId w:val="10"/>
  </w:num>
  <w:num w:numId="29">
    <w:abstractNumId w:val="5"/>
  </w:num>
  <w:num w:numId="30">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166"/>
    <w:rsid w:val="00000A41"/>
    <w:rsid w:val="00001EA1"/>
    <w:rsid w:val="000034F1"/>
    <w:rsid w:val="000039B7"/>
    <w:rsid w:val="00004D4D"/>
    <w:rsid w:val="000057FB"/>
    <w:rsid w:val="00006126"/>
    <w:rsid w:val="00007669"/>
    <w:rsid w:val="00011170"/>
    <w:rsid w:val="00012B50"/>
    <w:rsid w:val="0001455F"/>
    <w:rsid w:val="00015F12"/>
    <w:rsid w:val="000162A7"/>
    <w:rsid w:val="00016EE3"/>
    <w:rsid w:val="000179F7"/>
    <w:rsid w:val="000209F9"/>
    <w:rsid w:val="00021C2D"/>
    <w:rsid w:val="00022E4A"/>
    <w:rsid w:val="00023969"/>
    <w:rsid w:val="00025678"/>
    <w:rsid w:val="00025C62"/>
    <w:rsid w:val="00025FB7"/>
    <w:rsid w:val="0002737A"/>
    <w:rsid w:val="000274D9"/>
    <w:rsid w:val="00033B63"/>
    <w:rsid w:val="00034691"/>
    <w:rsid w:val="00035C96"/>
    <w:rsid w:val="00036EE4"/>
    <w:rsid w:val="00041C47"/>
    <w:rsid w:val="00041DB1"/>
    <w:rsid w:val="00042C6B"/>
    <w:rsid w:val="00044764"/>
    <w:rsid w:val="00045F51"/>
    <w:rsid w:val="00047405"/>
    <w:rsid w:val="000505FD"/>
    <w:rsid w:val="00050B93"/>
    <w:rsid w:val="00051482"/>
    <w:rsid w:val="00051B06"/>
    <w:rsid w:val="00051C52"/>
    <w:rsid w:val="00052AB0"/>
    <w:rsid w:val="00052D43"/>
    <w:rsid w:val="00053214"/>
    <w:rsid w:val="00053745"/>
    <w:rsid w:val="000546DF"/>
    <w:rsid w:val="00054A51"/>
    <w:rsid w:val="00054AB5"/>
    <w:rsid w:val="0005547F"/>
    <w:rsid w:val="00055A15"/>
    <w:rsid w:val="00056B4B"/>
    <w:rsid w:val="000612EE"/>
    <w:rsid w:val="00061E32"/>
    <w:rsid w:val="0006277A"/>
    <w:rsid w:val="00064926"/>
    <w:rsid w:val="00064CD2"/>
    <w:rsid w:val="00066171"/>
    <w:rsid w:val="00067AA0"/>
    <w:rsid w:val="000701E6"/>
    <w:rsid w:val="00070D20"/>
    <w:rsid w:val="00070EE3"/>
    <w:rsid w:val="00072293"/>
    <w:rsid w:val="00072865"/>
    <w:rsid w:val="00072A63"/>
    <w:rsid w:val="00072FA0"/>
    <w:rsid w:val="000741C9"/>
    <w:rsid w:val="00077D9A"/>
    <w:rsid w:val="000817D2"/>
    <w:rsid w:val="00081EFB"/>
    <w:rsid w:val="000843AC"/>
    <w:rsid w:val="000869C2"/>
    <w:rsid w:val="0009024C"/>
    <w:rsid w:val="00091BE6"/>
    <w:rsid w:val="000920C3"/>
    <w:rsid w:val="00094C63"/>
    <w:rsid w:val="000952F9"/>
    <w:rsid w:val="000966B5"/>
    <w:rsid w:val="00096F6A"/>
    <w:rsid w:val="00097D92"/>
    <w:rsid w:val="000A127C"/>
    <w:rsid w:val="000A166C"/>
    <w:rsid w:val="000A2110"/>
    <w:rsid w:val="000A31C3"/>
    <w:rsid w:val="000A3734"/>
    <w:rsid w:val="000A4753"/>
    <w:rsid w:val="000A4810"/>
    <w:rsid w:val="000A558D"/>
    <w:rsid w:val="000A61F6"/>
    <w:rsid w:val="000A6383"/>
    <w:rsid w:val="000A67E6"/>
    <w:rsid w:val="000B0088"/>
    <w:rsid w:val="000B0103"/>
    <w:rsid w:val="000B2823"/>
    <w:rsid w:val="000B28A1"/>
    <w:rsid w:val="000B41EB"/>
    <w:rsid w:val="000B4DFC"/>
    <w:rsid w:val="000B6E34"/>
    <w:rsid w:val="000B7077"/>
    <w:rsid w:val="000B7BDB"/>
    <w:rsid w:val="000C00E6"/>
    <w:rsid w:val="000C034C"/>
    <w:rsid w:val="000C0D2A"/>
    <w:rsid w:val="000C1087"/>
    <w:rsid w:val="000C3471"/>
    <w:rsid w:val="000C382F"/>
    <w:rsid w:val="000C3A26"/>
    <w:rsid w:val="000C3C5E"/>
    <w:rsid w:val="000C4B08"/>
    <w:rsid w:val="000C4E15"/>
    <w:rsid w:val="000C5DE7"/>
    <w:rsid w:val="000C6C87"/>
    <w:rsid w:val="000C72FA"/>
    <w:rsid w:val="000D0A63"/>
    <w:rsid w:val="000D0D82"/>
    <w:rsid w:val="000D169A"/>
    <w:rsid w:val="000D248E"/>
    <w:rsid w:val="000D444B"/>
    <w:rsid w:val="000D64B8"/>
    <w:rsid w:val="000D6951"/>
    <w:rsid w:val="000D7224"/>
    <w:rsid w:val="000D7636"/>
    <w:rsid w:val="000E0788"/>
    <w:rsid w:val="000E08E3"/>
    <w:rsid w:val="000E1553"/>
    <w:rsid w:val="000E2B55"/>
    <w:rsid w:val="000E3C60"/>
    <w:rsid w:val="000E4A8A"/>
    <w:rsid w:val="000E4CFA"/>
    <w:rsid w:val="000E6822"/>
    <w:rsid w:val="000E73AE"/>
    <w:rsid w:val="000E7F03"/>
    <w:rsid w:val="000F0002"/>
    <w:rsid w:val="000F0161"/>
    <w:rsid w:val="000F0595"/>
    <w:rsid w:val="000F3412"/>
    <w:rsid w:val="000F3989"/>
    <w:rsid w:val="000F5A09"/>
    <w:rsid w:val="000F6676"/>
    <w:rsid w:val="00101323"/>
    <w:rsid w:val="00101F77"/>
    <w:rsid w:val="00103E08"/>
    <w:rsid w:val="00104CB4"/>
    <w:rsid w:val="001056F0"/>
    <w:rsid w:val="00105D83"/>
    <w:rsid w:val="00105DED"/>
    <w:rsid w:val="00105FCB"/>
    <w:rsid w:val="001061ED"/>
    <w:rsid w:val="00106A32"/>
    <w:rsid w:val="00106EFE"/>
    <w:rsid w:val="00106F2C"/>
    <w:rsid w:val="001072F4"/>
    <w:rsid w:val="00107C28"/>
    <w:rsid w:val="001109BE"/>
    <w:rsid w:val="001124F3"/>
    <w:rsid w:val="001126C5"/>
    <w:rsid w:val="00115135"/>
    <w:rsid w:val="00116134"/>
    <w:rsid w:val="00116C8D"/>
    <w:rsid w:val="00117371"/>
    <w:rsid w:val="00117694"/>
    <w:rsid w:val="00117918"/>
    <w:rsid w:val="0011798C"/>
    <w:rsid w:val="001218D6"/>
    <w:rsid w:val="00122AC7"/>
    <w:rsid w:val="001230B5"/>
    <w:rsid w:val="00124EBA"/>
    <w:rsid w:val="001254D7"/>
    <w:rsid w:val="00125FB3"/>
    <w:rsid w:val="00130746"/>
    <w:rsid w:val="00131499"/>
    <w:rsid w:val="001315DC"/>
    <w:rsid w:val="00131C22"/>
    <w:rsid w:val="00132277"/>
    <w:rsid w:val="001327C9"/>
    <w:rsid w:val="001339A5"/>
    <w:rsid w:val="001342D9"/>
    <w:rsid w:val="0013464B"/>
    <w:rsid w:val="00134EFF"/>
    <w:rsid w:val="00137F20"/>
    <w:rsid w:val="0014167A"/>
    <w:rsid w:val="0014241E"/>
    <w:rsid w:val="0014372F"/>
    <w:rsid w:val="00143FCE"/>
    <w:rsid w:val="001447A3"/>
    <w:rsid w:val="0014497A"/>
    <w:rsid w:val="00144F14"/>
    <w:rsid w:val="00150B00"/>
    <w:rsid w:val="001526D0"/>
    <w:rsid w:val="0015352F"/>
    <w:rsid w:val="0015546C"/>
    <w:rsid w:val="00156372"/>
    <w:rsid w:val="0015652D"/>
    <w:rsid w:val="0015741E"/>
    <w:rsid w:val="0016023D"/>
    <w:rsid w:val="0016024A"/>
    <w:rsid w:val="0016094E"/>
    <w:rsid w:val="001612BD"/>
    <w:rsid w:val="00161731"/>
    <w:rsid w:val="00162ACC"/>
    <w:rsid w:val="0016326B"/>
    <w:rsid w:val="001632D7"/>
    <w:rsid w:val="00165E04"/>
    <w:rsid w:val="00170880"/>
    <w:rsid w:val="001709F2"/>
    <w:rsid w:val="00171737"/>
    <w:rsid w:val="001717B9"/>
    <w:rsid w:val="00171C17"/>
    <w:rsid w:val="00172021"/>
    <w:rsid w:val="001722F4"/>
    <w:rsid w:val="00172B64"/>
    <w:rsid w:val="0017333B"/>
    <w:rsid w:val="00174B56"/>
    <w:rsid w:val="00176004"/>
    <w:rsid w:val="0018022C"/>
    <w:rsid w:val="00182245"/>
    <w:rsid w:val="00184A1D"/>
    <w:rsid w:val="00184D89"/>
    <w:rsid w:val="00184E53"/>
    <w:rsid w:val="00185D36"/>
    <w:rsid w:val="00187087"/>
    <w:rsid w:val="00191DB3"/>
    <w:rsid w:val="00191E9C"/>
    <w:rsid w:val="0019236D"/>
    <w:rsid w:val="00192881"/>
    <w:rsid w:val="001930F7"/>
    <w:rsid w:val="001933D9"/>
    <w:rsid w:val="00193D21"/>
    <w:rsid w:val="001949D3"/>
    <w:rsid w:val="00194FE8"/>
    <w:rsid w:val="00195336"/>
    <w:rsid w:val="00195944"/>
    <w:rsid w:val="001A1452"/>
    <w:rsid w:val="001A2096"/>
    <w:rsid w:val="001A2534"/>
    <w:rsid w:val="001A3493"/>
    <w:rsid w:val="001A4784"/>
    <w:rsid w:val="001A5768"/>
    <w:rsid w:val="001A5B7E"/>
    <w:rsid w:val="001A7951"/>
    <w:rsid w:val="001B1897"/>
    <w:rsid w:val="001B2412"/>
    <w:rsid w:val="001B28C6"/>
    <w:rsid w:val="001B4073"/>
    <w:rsid w:val="001B472C"/>
    <w:rsid w:val="001B7EDE"/>
    <w:rsid w:val="001C0114"/>
    <w:rsid w:val="001C0DCD"/>
    <w:rsid w:val="001C1B08"/>
    <w:rsid w:val="001C1D42"/>
    <w:rsid w:val="001C2F17"/>
    <w:rsid w:val="001C4238"/>
    <w:rsid w:val="001C481D"/>
    <w:rsid w:val="001C5358"/>
    <w:rsid w:val="001C5CC9"/>
    <w:rsid w:val="001C6C1D"/>
    <w:rsid w:val="001D0D26"/>
    <w:rsid w:val="001D309D"/>
    <w:rsid w:val="001D3E1D"/>
    <w:rsid w:val="001D41DE"/>
    <w:rsid w:val="001D688D"/>
    <w:rsid w:val="001E20CA"/>
    <w:rsid w:val="001E498C"/>
    <w:rsid w:val="001E4FD4"/>
    <w:rsid w:val="001F21A2"/>
    <w:rsid w:val="001F291D"/>
    <w:rsid w:val="001F5D15"/>
    <w:rsid w:val="001F5F17"/>
    <w:rsid w:val="001F6036"/>
    <w:rsid w:val="001F7007"/>
    <w:rsid w:val="0020220E"/>
    <w:rsid w:val="00202C91"/>
    <w:rsid w:val="00202EBF"/>
    <w:rsid w:val="00211152"/>
    <w:rsid w:val="00213E1B"/>
    <w:rsid w:val="00214EB2"/>
    <w:rsid w:val="002167A5"/>
    <w:rsid w:val="002167BE"/>
    <w:rsid w:val="00216CD1"/>
    <w:rsid w:val="00220FB9"/>
    <w:rsid w:val="00222213"/>
    <w:rsid w:val="00223904"/>
    <w:rsid w:val="00223B6D"/>
    <w:rsid w:val="00223FFC"/>
    <w:rsid w:val="00224C95"/>
    <w:rsid w:val="00225532"/>
    <w:rsid w:val="00226436"/>
    <w:rsid w:val="002303BA"/>
    <w:rsid w:val="002308C1"/>
    <w:rsid w:val="00230AEA"/>
    <w:rsid w:val="00230BFD"/>
    <w:rsid w:val="00230FB5"/>
    <w:rsid w:val="00232051"/>
    <w:rsid w:val="00234AD5"/>
    <w:rsid w:val="00234F3A"/>
    <w:rsid w:val="00236506"/>
    <w:rsid w:val="00236811"/>
    <w:rsid w:val="00236DA4"/>
    <w:rsid w:val="002376EC"/>
    <w:rsid w:val="00240092"/>
    <w:rsid w:val="00240751"/>
    <w:rsid w:val="0024082F"/>
    <w:rsid w:val="00240AD7"/>
    <w:rsid w:val="00241389"/>
    <w:rsid w:val="002442E8"/>
    <w:rsid w:val="002442F1"/>
    <w:rsid w:val="002446CD"/>
    <w:rsid w:val="00244C7A"/>
    <w:rsid w:val="0024580E"/>
    <w:rsid w:val="00246BC5"/>
    <w:rsid w:val="002508E7"/>
    <w:rsid w:val="00250B09"/>
    <w:rsid w:val="002514C7"/>
    <w:rsid w:val="00251A43"/>
    <w:rsid w:val="00252E40"/>
    <w:rsid w:val="002548FE"/>
    <w:rsid w:val="00254C25"/>
    <w:rsid w:val="00255671"/>
    <w:rsid w:val="0025590D"/>
    <w:rsid w:val="0025750A"/>
    <w:rsid w:val="002579A7"/>
    <w:rsid w:val="00260FB7"/>
    <w:rsid w:val="00260FFE"/>
    <w:rsid w:val="0026126E"/>
    <w:rsid w:val="00262977"/>
    <w:rsid w:val="0026361F"/>
    <w:rsid w:val="00265892"/>
    <w:rsid w:val="00267F4D"/>
    <w:rsid w:val="0027046A"/>
    <w:rsid w:val="00270CF0"/>
    <w:rsid w:val="00271883"/>
    <w:rsid w:val="00273607"/>
    <w:rsid w:val="00273743"/>
    <w:rsid w:val="00276540"/>
    <w:rsid w:val="0027712D"/>
    <w:rsid w:val="00277349"/>
    <w:rsid w:val="00277B66"/>
    <w:rsid w:val="002823B5"/>
    <w:rsid w:val="002823D9"/>
    <w:rsid w:val="00284816"/>
    <w:rsid w:val="0028725B"/>
    <w:rsid w:val="00291BA5"/>
    <w:rsid w:val="00291E41"/>
    <w:rsid w:val="00292278"/>
    <w:rsid w:val="00292F06"/>
    <w:rsid w:val="00297405"/>
    <w:rsid w:val="00297EB8"/>
    <w:rsid w:val="002A065C"/>
    <w:rsid w:val="002A07DB"/>
    <w:rsid w:val="002A133B"/>
    <w:rsid w:val="002A2048"/>
    <w:rsid w:val="002A2F1B"/>
    <w:rsid w:val="002A3947"/>
    <w:rsid w:val="002A3DF9"/>
    <w:rsid w:val="002A44C9"/>
    <w:rsid w:val="002A6407"/>
    <w:rsid w:val="002A69C7"/>
    <w:rsid w:val="002A6BDE"/>
    <w:rsid w:val="002B09EE"/>
    <w:rsid w:val="002B1759"/>
    <w:rsid w:val="002B2D70"/>
    <w:rsid w:val="002B5EC7"/>
    <w:rsid w:val="002B6CAC"/>
    <w:rsid w:val="002B735B"/>
    <w:rsid w:val="002B7636"/>
    <w:rsid w:val="002C0675"/>
    <w:rsid w:val="002C0B71"/>
    <w:rsid w:val="002C1618"/>
    <w:rsid w:val="002C28C3"/>
    <w:rsid w:val="002C2906"/>
    <w:rsid w:val="002C3F98"/>
    <w:rsid w:val="002C4370"/>
    <w:rsid w:val="002C54FE"/>
    <w:rsid w:val="002D177F"/>
    <w:rsid w:val="002D30E8"/>
    <w:rsid w:val="002D3178"/>
    <w:rsid w:val="002D464B"/>
    <w:rsid w:val="002D4A22"/>
    <w:rsid w:val="002D5281"/>
    <w:rsid w:val="002E0582"/>
    <w:rsid w:val="002E182F"/>
    <w:rsid w:val="002E226F"/>
    <w:rsid w:val="002E2507"/>
    <w:rsid w:val="002E29B7"/>
    <w:rsid w:val="002E2BE7"/>
    <w:rsid w:val="002E38C1"/>
    <w:rsid w:val="002E43B0"/>
    <w:rsid w:val="002E498D"/>
    <w:rsid w:val="002E67DC"/>
    <w:rsid w:val="002F02CE"/>
    <w:rsid w:val="002F0521"/>
    <w:rsid w:val="002F0836"/>
    <w:rsid w:val="002F0C17"/>
    <w:rsid w:val="002F0EC2"/>
    <w:rsid w:val="002F1005"/>
    <w:rsid w:val="002F13D1"/>
    <w:rsid w:val="002F21FA"/>
    <w:rsid w:val="002F2CF9"/>
    <w:rsid w:val="002F5D84"/>
    <w:rsid w:val="002F5FDF"/>
    <w:rsid w:val="002F6921"/>
    <w:rsid w:val="002F69A7"/>
    <w:rsid w:val="00301FE6"/>
    <w:rsid w:val="0030273D"/>
    <w:rsid w:val="00302916"/>
    <w:rsid w:val="00302FEE"/>
    <w:rsid w:val="00303057"/>
    <w:rsid w:val="00303E21"/>
    <w:rsid w:val="00304469"/>
    <w:rsid w:val="00304AEB"/>
    <w:rsid w:val="00306F26"/>
    <w:rsid w:val="00306F61"/>
    <w:rsid w:val="00311B5C"/>
    <w:rsid w:val="0031313B"/>
    <w:rsid w:val="003212A3"/>
    <w:rsid w:val="003232C4"/>
    <w:rsid w:val="00323B1C"/>
    <w:rsid w:val="0032438A"/>
    <w:rsid w:val="00325117"/>
    <w:rsid w:val="0032705B"/>
    <w:rsid w:val="00330019"/>
    <w:rsid w:val="003334BF"/>
    <w:rsid w:val="003337ED"/>
    <w:rsid w:val="0033437F"/>
    <w:rsid w:val="003361C5"/>
    <w:rsid w:val="0033730E"/>
    <w:rsid w:val="00340318"/>
    <w:rsid w:val="0034272C"/>
    <w:rsid w:val="00342B4C"/>
    <w:rsid w:val="00342C81"/>
    <w:rsid w:val="00343FFC"/>
    <w:rsid w:val="00344293"/>
    <w:rsid w:val="00350536"/>
    <w:rsid w:val="00352382"/>
    <w:rsid w:val="00352E13"/>
    <w:rsid w:val="00353605"/>
    <w:rsid w:val="00354B85"/>
    <w:rsid w:val="00354BE4"/>
    <w:rsid w:val="00354C12"/>
    <w:rsid w:val="00355857"/>
    <w:rsid w:val="00355F08"/>
    <w:rsid w:val="003565AC"/>
    <w:rsid w:val="00356F7D"/>
    <w:rsid w:val="003576E0"/>
    <w:rsid w:val="00362773"/>
    <w:rsid w:val="00364098"/>
    <w:rsid w:val="00366BA3"/>
    <w:rsid w:val="0036707A"/>
    <w:rsid w:val="003703DE"/>
    <w:rsid w:val="0037172D"/>
    <w:rsid w:val="003720EE"/>
    <w:rsid w:val="003727D2"/>
    <w:rsid w:val="0037335B"/>
    <w:rsid w:val="003733D9"/>
    <w:rsid w:val="00373E61"/>
    <w:rsid w:val="00374F78"/>
    <w:rsid w:val="00375954"/>
    <w:rsid w:val="00375B68"/>
    <w:rsid w:val="00376E1A"/>
    <w:rsid w:val="00381261"/>
    <w:rsid w:val="00381821"/>
    <w:rsid w:val="00382541"/>
    <w:rsid w:val="00382740"/>
    <w:rsid w:val="00383AC4"/>
    <w:rsid w:val="00383CD9"/>
    <w:rsid w:val="00384490"/>
    <w:rsid w:val="00386103"/>
    <w:rsid w:val="0038670F"/>
    <w:rsid w:val="003867B1"/>
    <w:rsid w:val="00386F2D"/>
    <w:rsid w:val="003871ED"/>
    <w:rsid w:val="00391A3F"/>
    <w:rsid w:val="00392BC8"/>
    <w:rsid w:val="0039328D"/>
    <w:rsid w:val="00393668"/>
    <w:rsid w:val="003939E9"/>
    <w:rsid w:val="00394604"/>
    <w:rsid w:val="003A3BE3"/>
    <w:rsid w:val="003A4A9D"/>
    <w:rsid w:val="003A4F86"/>
    <w:rsid w:val="003A5C07"/>
    <w:rsid w:val="003A5FFC"/>
    <w:rsid w:val="003A713F"/>
    <w:rsid w:val="003A74B3"/>
    <w:rsid w:val="003B0759"/>
    <w:rsid w:val="003B1011"/>
    <w:rsid w:val="003B334A"/>
    <w:rsid w:val="003B3658"/>
    <w:rsid w:val="003B44EB"/>
    <w:rsid w:val="003B49E7"/>
    <w:rsid w:val="003B4A83"/>
    <w:rsid w:val="003B6223"/>
    <w:rsid w:val="003B6D14"/>
    <w:rsid w:val="003B7260"/>
    <w:rsid w:val="003B7DB0"/>
    <w:rsid w:val="003B7F71"/>
    <w:rsid w:val="003C1D6A"/>
    <w:rsid w:val="003C251C"/>
    <w:rsid w:val="003C2870"/>
    <w:rsid w:val="003C2944"/>
    <w:rsid w:val="003C2E4C"/>
    <w:rsid w:val="003C39D4"/>
    <w:rsid w:val="003C3C10"/>
    <w:rsid w:val="003C4E89"/>
    <w:rsid w:val="003C50DF"/>
    <w:rsid w:val="003C5317"/>
    <w:rsid w:val="003D07E7"/>
    <w:rsid w:val="003D0EAE"/>
    <w:rsid w:val="003D1EEF"/>
    <w:rsid w:val="003D37A3"/>
    <w:rsid w:val="003D5A81"/>
    <w:rsid w:val="003D62B1"/>
    <w:rsid w:val="003D78F8"/>
    <w:rsid w:val="003E0FA0"/>
    <w:rsid w:val="003E2FA2"/>
    <w:rsid w:val="003E3096"/>
    <w:rsid w:val="003E37F0"/>
    <w:rsid w:val="003E4019"/>
    <w:rsid w:val="003E6BFE"/>
    <w:rsid w:val="003E749D"/>
    <w:rsid w:val="003F366F"/>
    <w:rsid w:val="003F467F"/>
    <w:rsid w:val="003F78C9"/>
    <w:rsid w:val="00400EB7"/>
    <w:rsid w:val="0040403E"/>
    <w:rsid w:val="00405AD9"/>
    <w:rsid w:val="00405B1E"/>
    <w:rsid w:val="004066FC"/>
    <w:rsid w:val="00406FBB"/>
    <w:rsid w:val="004070C9"/>
    <w:rsid w:val="0041099C"/>
    <w:rsid w:val="00411774"/>
    <w:rsid w:val="0041503E"/>
    <w:rsid w:val="00415C88"/>
    <w:rsid w:val="00415E5F"/>
    <w:rsid w:val="004165DA"/>
    <w:rsid w:val="00416ED9"/>
    <w:rsid w:val="004174C0"/>
    <w:rsid w:val="00417505"/>
    <w:rsid w:val="00420166"/>
    <w:rsid w:val="00421D82"/>
    <w:rsid w:val="00422945"/>
    <w:rsid w:val="00422F6D"/>
    <w:rsid w:val="00423B81"/>
    <w:rsid w:val="00423CE6"/>
    <w:rsid w:val="004246B7"/>
    <w:rsid w:val="00425238"/>
    <w:rsid w:val="004258BB"/>
    <w:rsid w:val="00426B41"/>
    <w:rsid w:val="00432F70"/>
    <w:rsid w:val="0043383A"/>
    <w:rsid w:val="00433998"/>
    <w:rsid w:val="00433AEA"/>
    <w:rsid w:val="00436B9D"/>
    <w:rsid w:val="00440FA6"/>
    <w:rsid w:val="00442429"/>
    <w:rsid w:val="00442D94"/>
    <w:rsid w:val="00444F86"/>
    <w:rsid w:val="004458C2"/>
    <w:rsid w:val="00446552"/>
    <w:rsid w:val="00446B08"/>
    <w:rsid w:val="00446B77"/>
    <w:rsid w:val="0045025D"/>
    <w:rsid w:val="00450B69"/>
    <w:rsid w:val="004510CA"/>
    <w:rsid w:val="00451BAA"/>
    <w:rsid w:val="0045236F"/>
    <w:rsid w:val="00452EAF"/>
    <w:rsid w:val="00453291"/>
    <w:rsid w:val="00454B73"/>
    <w:rsid w:val="00455C60"/>
    <w:rsid w:val="00456D6D"/>
    <w:rsid w:val="004573E2"/>
    <w:rsid w:val="00460E8C"/>
    <w:rsid w:val="00462B3B"/>
    <w:rsid w:val="00465363"/>
    <w:rsid w:val="00465BEF"/>
    <w:rsid w:val="00467CB5"/>
    <w:rsid w:val="00470757"/>
    <w:rsid w:val="0047125F"/>
    <w:rsid w:val="00472BC0"/>
    <w:rsid w:val="00472CF3"/>
    <w:rsid w:val="00473CC1"/>
    <w:rsid w:val="00473E4B"/>
    <w:rsid w:val="00474AA5"/>
    <w:rsid w:val="0047578A"/>
    <w:rsid w:val="00475C4A"/>
    <w:rsid w:val="00475E46"/>
    <w:rsid w:val="00477785"/>
    <w:rsid w:val="00477EB0"/>
    <w:rsid w:val="00480427"/>
    <w:rsid w:val="00482CFA"/>
    <w:rsid w:val="00482F7F"/>
    <w:rsid w:val="00483066"/>
    <w:rsid w:val="00485CA6"/>
    <w:rsid w:val="00485E40"/>
    <w:rsid w:val="00486010"/>
    <w:rsid w:val="004866DB"/>
    <w:rsid w:val="00490CA9"/>
    <w:rsid w:val="00491A5A"/>
    <w:rsid w:val="00491BF1"/>
    <w:rsid w:val="00492199"/>
    <w:rsid w:val="00492318"/>
    <w:rsid w:val="0049238C"/>
    <w:rsid w:val="004937A1"/>
    <w:rsid w:val="004959E7"/>
    <w:rsid w:val="00496A79"/>
    <w:rsid w:val="00497BD9"/>
    <w:rsid w:val="004A0DF2"/>
    <w:rsid w:val="004A26C8"/>
    <w:rsid w:val="004A2FDA"/>
    <w:rsid w:val="004A47C5"/>
    <w:rsid w:val="004A4EF1"/>
    <w:rsid w:val="004A7304"/>
    <w:rsid w:val="004A78FC"/>
    <w:rsid w:val="004B1405"/>
    <w:rsid w:val="004B1A12"/>
    <w:rsid w:val="004B1BA7"/>
    <w:rsid w:val="004B4211"/>
    <w:rsid w:val="004B53AA"/>
    <w:rsid w:val="004C1B7A"/>
    <w:rsid w:val="004C269F"/>
    <w:rsid w:val="004C27FA"/>
    <w:rsid w:val="004C3426"/>
    <w:rsid w:val="004C37F4"/>
    <w:rsid w:val="004C71A2"/>
    <w:rsid w:val="004D0347"/>
    <w:rsid w:val="004D0BFE"/>
    <w:rsid w:val="004D47F0"/>
    <w:rsid w:val="004D51F5"/>
    <w:rsid w:val="004D59B9"/>
    <w:rsid w:val="004D6B0D"/>
    <w:rsid w:val="004E0F30"/>
    <w:rsid w:val="004E1704"/>
    <w:rsid w:val="004E2625"/>
    <w:rsid w:val="004E484A"/>
    <w:rsid w:val="004E5347"/>
    <w:rsid w:val="004E671D"/>
    <w:rsid w:val="004E71B9"/>
    <w:rsid w:val="004F08CC"/>
    <w:rsid w:val="004F1627"/>
    <w:rsid w:val="004F1F30"/>
    <w:rsid w:val="004F20C0"/>
    <w:rsid w:val="004F2C49"/>
    <w:rsid w:val="004F3EDC"/>
    <w:rsid w:val="004F4BBC"/>
    <w:rsid w:val="004F7792"/>
    <w:rsid w:val="004F7D3F"/>
    <w:rsid w:val="00500198"/>
    <w:rsid w:val="00502961"/>
    <w:rsid w:val="00502E97"/>
    <w:rsid w:val="00504B32"/>
    <w:rsid w:val="00504F44"/>
    <w:rsid w:val="00506503"/>
    <w:rsid w:val="005075F0"/>
    <w:rsid w:val="00510284"/>
    <w:rsid w:val="005105F2"/>
    <w:rsid w:val="00510895"/>
    <w:rsid w:val="00510CC3"/>
    <w:rsid w:val="00512036"/>
    <w:rsid w:val="00512924"/>
    <w:rsid w:val="005133F2"/>
    <w:rsid w:val="00514734"/>
    <w:rsid w:val="0051535D"/>
    <w:rsid w:val="00516AE6"/>
    <w:rsid w:val="00516FA5"/>
    <w:rsid w:val="00517BD9"/>
    <w:rsid w:val="00517DEB"/>
    <w:rsid w:val="005226E0"/>
    <w:rsid w:val="005231B0"/>
    <w:rsid w:val="00524FB5"/>
    <w:rsid w:val="00526183"/>
    <w:rsid w:val="0052704A"/>
    <w:rsid w:val="005276C9"/>
    <w:rsid w:val="00527EE8"/>
    <w:rsid w:val="005309E6"/>
    <w:rsid w:val="00531DE6"/>
    <w:rsid w:val="0053490F"/>
    <w:rsid w:val="00534AD7"/>
    <w:rsid w:val="0053767F"/>
    <w:rsid w:val="005420E9"/>
    <w:rsid w:val="0054348B"/>
    <w:rsid w:val="00544446"/>
    <w:rsid w:val="00545FBE"/>
    <w:rsid w:val="00546984"/>
    <w:rsid w:val="005479D9"/>
    <w:rsid w:val="00547B23"/>
    <w:rsid w:val="005500C3"/>
    <w:rsid w:val="0055045B"/>
    <w:rsid w:val="0055078F"/>
    <w:rsid w:val="0055099C"/>
    <w:rsid w:val="00550CC6"/>
    <w:rsid w:val="005511B3"/>
    <w:rsid w:val="0055258B"/>
    <w:rsid w:val="00555A87"/>
    <w:rsid w:val="00555B22"/>
    <w:rsid w:val="00557D91"/>
    <w:rsid w:val="005600EF"/>
    <w:rsid w:val="005603A3"/>
    <w:rsid w:val="00560AA9"/>
    <w:rsid w:val="00561E4D"/>
    <w:rsid w:val="0056342E"/>
    <w:rsid w:val="00564294"/>
    <w:rsid w:val="005676B1"/>
    <w:rsid w:val="00570634"/>
    <w:rsid w:val="005708D5"/>
    <w:rsid w:val="00570F86"/>
    <w:rsid w:val="00571025"/>
    <w:rsid w:val="00571FF3"/>
    <w:rsid w:val="00572BEF"/>
    <w:rsid w:val="00572D18"/>
    <w:rsid w:val="00572E38"/>
    <w:rsid w:val="00574490"/>
    <w:rsid w:val="0057563B"/>
    <w:rsid w:val="005769AA"/>
    <w:rsid w:val="00580C79"/>
    <w:rsid w:val="005812EF"/>
    <w:rsid w:val="00583636"/>
    <w:rsid w:val="00584780"/>
    <w:rsid w:val="00586D65"/>
    <w:rsid w:val="00590454"/>
    <w:rsid w:val="0059101B"/>
    <w:rsid w:val="00591762"/>
    <w:rsid w:val="00591B4D"/>
    <w:rsid w:val="00591CCA"/>
    <w:rsid w:val="005933FD"/>
    <w:rsid w:val="005935E1"/>
    <w:rsid w:val="0059541C"/>
    <w:rsid w:val="00596821"/>
    <w:rsid w:val="005970F2"/>
    <w:rsid w:val="005A0648"/>
    <w:rsid w:val="005A5F09"/>
    <w:rsid w:val="005A6EDB"/>
    <w:rsid w:val="005A7457"/>
    <w:rsid w:val="005B0891"/>
    <w:rsid w:val="005B3093"/>
    <w:rsid w:val="005B30C6"/>
    <w:rsid w:val="005B38D5"/>
    <w:rsid w:val="005B3B21"/>
    <w:rsid w:val="005B4ECC"/>
    <w:rsid w:val="005B59C2"/>
    <w:rsid w:val="005B6E4A"/>
    <w:rsid w:val="005B7055"/>
    <w:rsid w:val="005B7284"/>
    <w:rsid w:val="005C0291"/>
    <w:rsid w:val="005C049A"/>
    <w:rsid w:val="005C1172"/>
    <w:rsid w:val="005C368D"/>
    <w:rsid w:val="005C542F"/>
    <w:rsid w:val="005C61A4"/>
    <w:rsid w:val="005C6B6F"/>
    <w:rsid w:val="005D0DF0"/>
    <w:rsid w:val="005D38EF"/>
    <w:rsid w:val="005D55D7"/>
    <w:rsid w:val="005D6A1D"/>
    <w:rsid w:val="005D7382"/>
    <w:rsid w:val="005D7CDA"/>
    <w:rsid w:val="005E0391"/>
    <w:rsid w:val="005E2B73"/>
    <w:rsid w:val="005E3177"/>
    <w:rsid w:val="005E39F8"/>
    <w:rsid w:val="005E4B63"/>
    <w:rsid w:val="005E4E28"/>
    <w:rsid w:val="005E6125"/>
    <w:rsid w:val="005E672A"/>
    <w:rsid w:val="005E6E0D"/>
    <w:rsid w:val="005E6F1A"/>
    <w:rsid w:val="005E7032"/>
    <w:rsid w:val="005F0931"/>
    <w:rsid w:val="005F0B6D"/>
    <w:rsid w:val="005F2A71"/>
    <w:rsid w:val="005F3B5C"/>
    <w:rsid w:val="005F3F31"/>
    <w:rsid w:val="005F5E0F"/>
    <w:rsid w:val="005F6A2E"/>
    <w:rsid w:val="005F775B"/>
    <w:rsid w:val="005F785A"/>
    <w:rsid w:val="005F7BDF"/>
    <w:rsid w:val="0060032D"/>
    <w:rsid w:val="00601886"/>
    <w:rsid w:val="00603349"/>
    <w:rsid w:val="006041B9"/>
    <w:rsid w:val="00605AE9"/>
    <w:rsid w:val="006060C4"/>
    <w:rsid w:val="0060659C"/>
    <w:rsid w:val="00607D1A"/>
    <w:rsid w:val="006100E3"/>
    <w:rsid w:val="0061026B"/>
    <w:rsid w:val="00612786"/>
    <w:rsid w:val="00612A68"/>
    <w:rsid w:val="00613E8D"/>
    <w:rsid w:val="00616252"/>
    <w:rsid w:val="0061626C"/>
    <w:rsid w:val="00616978"/>
    <w:rsid w:val="00620D0F"/>
    <w:rsid w:val="0062300E"/>
    <w:rsid w:val="00623FCE"/>
    <w:rsid w:val="00624F73"/>
    <w:rsid w:val="0062599A"/>
    <w:rsid w:val="006274DD"/>
    <w:rsid w:val="00630F03"/>
    <w:rsid w:val="0063107A"/>
    <w:rsid w:val="00631B71"/>
    <w:rsid w:val="00631DD2"/>
    <w:rsid w:val="006326AD"/>
    <w:rsid w:val="006330BA"/>
    <w:rsid w:val="00633937"/>
    <w:rsid w:val="00633CD3"/>
    <w:rsid w:val="00635861"/>
    <w:rsid w:val="00636CB2"/>
    <w:rsid w:val="00646180"/>
    <w:rsid w:val="00647BEB"/>
    <w:rsid w:val="00650B3D"/>
    <w:rsid w:val="00651788"/>
    <w:rsid w:val="00653C12"/>
    <w:rsid w:val="006550CC"/>
    <w:rsid w:val="0065601E"/>
    <w:rsid w:val="00656784"/>
    <w:rsid w:val="00656D72"/>
    <w:rsid w:val="006579A6"/>
    <w:rsid w:val="00660122"/>
    <w:rsid w:val="00661CCC"/>
    <w:rsid w:val="006626B9"/>
    <w:rsid w:val="006641E1"/>
    <w:rsid w:val="00664A09"/>
    <w:rsid w:val="00666311"/>
    <w:rsid w:val="00666990"/>
    <w:rsid w:val="006679EF"/>
    <w:rsid w:val="00667DB1"/>
    <w:rsid w:val="00672443"/>
    <w:rsid w:val="00673081"/>
    <w:rsid w:val="006731F2"/>
    <w:rsid w:val="006772A2"/>
    <w:rsid w:val="0067775C"/>
    <w:rsid w:val="0068099B"/>
    <w:rsid w:val="00681C1C"/>
    <w:rsid w:val="00681D4E"/>
    <w:rsid w:val="00681E43"/>
    <w:rsid w:val="006823F1"/>
    <w:rsid w:val="00682475"/>
    <w:rsid w:val="006833B8"/>
    <w:rsid w:val="006846C3"/>
    <w:rsid w:val="00685675"/>
    <w:rsid w:val="00685ED0"/>
    <w:rsid w:val="0068662E"/>
    <w:rsid w:val="0068694D"/>
    <w:rsid w:val="006871C4"/>
    <w:rsid w:val="00691249"/>
    <w:rsid w:val="0069156F"/>
    <w:rsid w:val="00691A01"/>
    <w:rsid w:val="006927CA"/>
    <w:rsid w:val="006935C9"/>
    <w:rsid w:val="00694D56"/>
    <w:rsid w:val="0069511F"/>
    <w:rsid w:val="006952B7"/>
    <w:rsid w:val="00695D11"/>
    <w:rsid w:val="00696D9C"/>
    <w:rsid w:val="006A0C99"/>
    <w:rsid w:val="006A1C2E"/>
    <w:rsid w:val="006A29B8"/>
    <w:rsid w:val="006A3FBC"/>
    <w:rsid w:val="006A48E5"/>
    <w:rsid w:val="006A6635"/>
    <w:rsid w:val="006B0824"/>
    <w:rsid w:val="006B1BA6"/>
    <w:rsid w:val="006B1BFE"/>
    <w:rsid w:val="006B3C16"/>
    <w:rsid w:val="006B60C7"/>
    <w:rsid w:val="006B757C"/>
    <w:rsid w:val="006C067B"/>
    <w:rsid w:val="006C25BE"/>
    <w:rsid w:val="006C281D"/>
    <w:rsid w:val="006C2E1E"/>
    <w:rsid w:val="006C509C"/>
    <w:rsid w:val="006C61B2"/>
    <w:rsid w:val="006C72B3"/>
    <w:rsid w:val="006D0AEF"/>
    <w:rsid w:val="006D0BD5"/>
    <w:rsid w:val="006D45CE"/>
    <w:rsid w:val="006D557B"/>
    <w:rsid w:val="006D6C4E"/>
    <w:rsid w:val="006D7380"/>
    <w:rsid w:val="006E11EA"/>
    <w:rsid w:val="006E1F50"/>
    <w:rsid w:val="006E2096"/>
    <w:rsid w:val="006E3ABB"/>
    <w:rsid w:val="006E4A99"/>
    <w:rsid w:val="006E5257"/>
    <w:rsid w:val="006E5B52"/>
    <w:rsid w:val="006E620D"/>
    <w:rsid w:val="006E6B1B"/>
    <w:rsid w:val="006E6D92"/>
    <w:rsid w:val="006E7372"/>
    <w:rsid w:val="006F0B3F"/>
    <w:rsid w:val="006F1DC8"/>
    <w:rsid w:val="006F23C3"/>
    <w:rsid w:val="006F3A6E"/>
    <w:rsid w:val="006F46D6"/>
    <w:rsid w:val="006F53D3"/>
    <w:rsid w:val="007000DC"/>
    <w:rsid w:val="007005F0"/>
    <w:rsid w:val="007013EF"/>
    <w:rsid w:val="0070250E"/>
    <w:rsid w:val="00702FC5"/>
    <w:rsid w:val="00704ACA"/>
    <w:rsid w:val="00711F0C"/>
    <w:rsid w:val="00714A35"/>
    <w:rsid w:val="00715258"/>
    <w:rsid w:val="00715783"/>
    <w:rsid w:val="00716A1C"/>
    <w:rsid w:val="0071740C"/>
    <w:rsid w:val="00720483"/>
    <w:rsid w:val="00722FBA"/>
    <w:rsid w:val="007244F2"/>
    <w:rsid w:val="007301D9"/>
    <w:rsid w:val="0073214A"/>
    <w:rsid w:val="00732392"/>
    <w:rsid w:val="00734D1A"/>
    <w:rsid w:val="007360A8"/>
    <w:rsid w:val="0073638F"/>
    <w:rsid w:val="00736907"/>
    <w:rsid w:val="00737C19"/>
    <w:rsid w:val="00740596"/>
    <w:rsid w:val="00741BAE"/>
    <w:rsid w:val="00741FC6"/>
    <w:rsid w:val="00744EE6"/>
    <w:rsid w:val="007472A7"/>
    <w:rsid w:val="00747E22"/>
    <w:rsid w:val="00750108"/>
    <w:rsid w:val="00750DCD"/>
    <w:rsid w:val="00751AE0"/>
    <w:rsid w:val="00753D54"/>
    <w:rsid w:val="00753E4E"/>
    <w:rsid w:val="007543DD"/>
    <w:rsid w:val="0075702E"/>
    <w:rsid w:val="00765B0E"/>
    <w:rsid w:val="007669D6"/>
    <w:rsid w:val="00770D06"/>
    <w:rsid w:val="00774D8F"/>
    <w:rsid w:val="0077504F"/>
    <w:rsid w:val="00777610"/>
    <w:rsid w:val="007777AB"/>
    <w:rsid w:val="00777977"/>
    <w:rsid w:val="00780480"/>
    <w:rsid w:val="00780809"/>
    <w:rsid w:val="0078153A"/>
    <w:rsid w:val="00782C84"/>
    <w:rsid w:val="007846A7"/>
    <w:rsid w:val="00786AA1"/>
    <w:rsid w:val="00792134"/>
    <w:rsid w:val="00793464"/>
    <w:rsid w:val="00793D1F"/>
    <w:rsid w:val="007949C1"/>
    <w:rsid w:val="007956CF"/>
    <w:rsid w:val="00795887"/>
    <w:rsid w:val="00795979"/>
    <w:rsid w:val="00795EF0"/>
    <w:rsid w:val="007969AD"/>
    <w:rsid w:val="007A0262"/>
    <w:rsid w:val="007A0293"/>
    <w:rsid w:val="007A0D56"/>
    <w:rsid w:val="007A128E"/>
    <w:rsid w:val="007A274D"/>
    <w:rsid w:val="007A3CD9"/>
    <w:rsid w:val="007A4499"/>
    <w:rsid w:val="007A4ADC"/>
    <w:rsid w:val="007A4E19"/>
    <w:rsid w:val="007A51C0"/>
    <w:rsid w:val="007A5D42"/>
    <w:rsid w:val="007B08A4"/>
    <w:rsid w:val="007B1D06"/>
    <w:rsid w:val="007B1FD7"/>
    <w:rsid w:val="007B2576"/>
    <w:rsid w:val="007B4C68"/>
    <w:rsid w:val="007B6C4B"/>
    <w:rsid w:val="007B6EA1"/>
    <w:rsid w:val="007C2D17"/>
    <w:rsid w:val="007C5933"/>
    <w:rsid w:val="007C62E0"/>
    <w:rsid w:val="007C6D17"/>
    <w:rsid w:val="007D05FB"/>
    <w:rsid w:val="007D0C44"/>
    <w:rsid w:val="007D0F1E"/>
    <w:rsid w:val="007D14B0"/>
    <w:rsid w:val="007D1758"/>
    <w:rsid w:val="007D1975"/>
    <w:rsid w:val="007D1AF4"/>
    <w:rsid w:val="007D35FD"/>
    <w:rsid w:val="007D44D2"/>
    <w:rsid w:val="007D465D"/>
    <w:rsid w:val="007D5169"/>
    <w:rsid w:val="007D581D"/>
    <w:rsid w:val="007D6294"/>
    <w:rsid w:val="007D6422"/>
    <w:rsid w:val="007E2AFA"/>
    <w:rsid w:val="007E2F9C"/>
    <w:rsid w:val="007E3548"/>
    <w:rsid w:val="007E5327"/>
    <w:rsid w:val="007E7320"/>
    <w:rsid w:val="007E7C77"/>
    <w:rsid w:val="007F0C89"/>
    <w:rsid w:val="007F2516"/>
    <w:rsid w:val="007F26A6"/>
    <w:rsid w:val="007F3FAD"/>
    <w:rsid w:val="007F4FCB"/>
    <w:rsid w:val="007F5678"/>
    <w:rsid w:val="007F56BD"/>
    <w:rsid w:val="007F5CEC"/>
    <w:rsid w:val="007F5D49"/>
    <w:rsid w:val="007F5EAD"/>
    <w:rsid w:val="007F6DD4"/>
    <w:rsid w:val="00800949"/>
    <w:rsid w:val="00801A3B"/>
    <w:rsid w:val="00805854"/>
    <w:rsid w:val="00806D82"/>
    <w:rsid w:val="008072EC"/>
    <w:rsid w:val="00807846"/>
    <w:rsid w:val="00810290"/>
    <w:rsid w:val="00810FFB"/>
    <w:rsid w:val="00812FE9"/>
    <w:rsid w:val="00813268"/>
    <w:rsid w:val="00813379"/>
    <w:rsid w:val="008138AF"/>
    <w:rsid w:val="008156C2"/>
    <w:rsid w:val="008209C4"/>
    <w:rsid w:val="00822F9E"/>
    <w:rsid w:val="0082316A"/>
    <w:rsid w:val="00823C8F"/>
    <w:rsid w:val="0082516C"/>
    <w:rsid w:val="008255C4"/>
    <w:rsid w:val="00825D63"/>
    <w:rsid w:val="008265C5"/>
    <w:rsid w:val="0082791D"/>
    <w:rsid w:val="008300C4"/>
    <w:rsid w:val="00834E81"/>
    <w:rsid w:val="0083556A"/>
    <w:rsid w:val="00835610"/>
    <w:rsid w:val="008369B3"/>
    <w:rsid w:val="00836FEC"/>
    <w:rsid w:val="00841616"/>
    <w:rsid w:val="00841E4C"/>
    <w:rsid w:val="008426D1"/>
    <w:rsid w:val="00842A29"/>
    <w:rsid w:val="00842F07"/>
    <w:rsid w:val="00847FFB"/>
    <w:rsid w:val="0085394B"/>
    <w:rsid w:val="0085521A"/>
    <w:rsid w:val="00855613"/>
    <w:rsid w:val="008568E3"/>
    <w:rsid w:val="00856BF9"/>
    <w:rsid w:val="00857340"/>
    <w:rsid w:val="00861169"/>
    <w:rsid w:val="00862D3E"/>
    <w:rsid w:val="00862ED2"/>
    <w:rsid w:val="00862EED"/>
    <w:rsid w:val="0086378E"/>
    <w:rsid w:val="0086407A"/>
    <w:rsid w:val="00866EDF"/>
    <w:rsid w:val="0086773C"/>
    <w:rsid w:val="00867812"/>
    <w:rsid w:val="0087201B"/>
    <w:rsid w:val="00872EED"/>
    <w:rsid w:val="0087409E"/>
    <w:rsid w:val="00874CC0"/>
    <w:rsid w:val="00876CFB"/>
    <w:rsid w:val="00877E16"/>
    <w:rsid w:val="00880109"/>
    <w:rsid w:val="00880C17"/>
    <w:rsid w:val="00882FC2"/>
    <w:rsid w:val="008831CA"/>
    <w:rsid w:val="00883302"/>
    <w:rsid w:val="0088403D"/>
    <w:rsid w:val="00884805"/>
    <w:rsid w:val="00885974"/>
    <w:rsid w:val="00886D32"/>
    <w:rsid w:val="008877F9"/>
    <w:rsid w:val="00887EA9"/>
    <w:rsid w:val="00892A08"/>
    <w:rsid w:val="008944E5"/>
    <w:rsid w:val="00894ED4"/>
    <w:rsid w:val="00895421"/>
    <w:rsid w:val="00896283"/>
    <w:rsid w:val="008962E4"/>
    <w:rsid w:val="00897284"/>
    <w:rsid w:val="00897402"/>
    <w:rsid w:val="0089778F"/>
    <w:rsid w:val="008A0A9F"/>
    <w:rsid w:val="008A4A1E"/>
    <w:rsid w:val="008A56C2"/>
    <w:rsid w:val="008A5C97"/>
    <w:rsid w:val="008A5FA8"/>
    <w:rsid w:val="008B0D82"/>
    <w:rsid w:val="008B15DA"/>
    <w:rsid w:val="008B206C"/>
    <w:rsid w:val="008B35FE"/>
    <w:rsid w:val="008B469E"/>
    <w:rsid w:val="008B5034"/>
    <w:rsid w:val="008B59A4"/>
    <w:rsid w:val="008B6D8B"/>
    <w:rsid w:val="008C00CC"/>
    <w:rsid w:val="008C0BCC"/>
    <w:rsid w:val="008C0F50"/>
    <w:rsid w:val="008C1B28"/>
    <w:rsid w:val="008C25B9"/>
    <w:rsid w:val="008C2606"/>
    <w:rsid w:val="008C6179"/>
    <w:rsid w:val="008C779B"/>
    <w:rsid w:val="008D016F"/>
    <w:rsid w:val="008D037D"/>
    <w:rsid w:val="008D08D6"/>
    <w:rsid w:val="008D12BB"/>
    <w:rsid w:val="008D1C6B"/>
    <w:rsid w:val="008D26AA"/>
    <w:rsid w:val="008D3071"/>
    <w:rsid w:val="008D3937"/>
    <w:rsid w:val="008D52E6"/>
    <w:rsid w:val="008D6FAD"/>
    <w:rsid w:val="008E0E8E"/>
    <w:rsid w:val="008E1400"/>
    <w:rsid w:val="008E300E"/>
    <w:rsid w:val="008E3103"/>
    <w:rsid w:val="008E445F"/>
    <w:rsid w:val="008E4C00"/>
    <w:rsid w:val="008E5582"/>
    <w:rsid w:val="008E580A"/>
    <w:rsid w:val="008E5B00"/>
    <w:rsid w:val="008F0C7F"/>
    <w:rsid w:val="008F27EF"/>
    <w:rsid w:val="008F5218"/>
    <w:rsid w:val="008F5508"/>
    <w:rsid w:val="008F6A64"/>
    <w:rsid w:val="00900FBE"/>
    <w:rsid w:val="00901CA1"/>
    <w:rsid w:val="00902173"/>
    <w:rsid w:val="00903941"/>
    <w:rsid w:val="0090430D"/>
    <w:rsid w:val="0090454E"/>
    <w:rsid w:val="009055A2"/>
    <w:rsid w:val="0090575E"/>
    <w:rsid w:val="00906570"/>
    <w:rsid w:val="0090675E"/>
    <w:rsid w:val="00906F64"/>
    <w:rsid w:val="00911923"/>
    <w:rsid w:val="0091372E"/>
    <w:rsid w:val="00914316"/>
    <w:rsid w:val="00914D65"/>
    <w:rsid w:val="00917117"/>
    <w:rsid w:val="0091791A"/>
    <w:rsid w:val="00917A01"/>
    <w:rsid w:val="00917F38"/>
    <w:rsid w:val="0092032C"/>
    <w:rsid w:val="00920B7C"/>
    <w:rsid w:val="00921A07"/>
    <w:rsid w:val="00922353"/>
    <w:rsid w:val="00923C6C"/>
    <w:rsid w:val="009242FF"/>
    <w:rsid w:val="00924AE0"/>
    <w:rsid w:val="00924B2F"/>
    <w:rsid w:val="00926966"/>
    <w:rsid w:val="009269DA"/>
    <w:rsid w:val="00926C73"/>
    <w:rsid w:val="00927BBB"/>
    <w:rsid w:val="0093214C"/>
    <w:rsid w:val="009350B6"/>
    <w:rsid w:val="00936212"/>
    <w:rsid w:val="0093719A"/>
    <w:rsid w:val="00937264"/>
    <w:rsid w:val="00940B5E"/>
    <w:rsid w:val="00940BF6"/>
    <w:rsid w:val="00940C0E"/>
    <w:rsid w:val="0094369C"/>
    <w:rsid w:val="00943C87"/>
    <w:rsid w:val="009446E5"/>
    <w:rsid w:val="00945202"/>
    <w:rsid w:val="0094589F"/>
    <w:rsid w:val="009458D7"/>
    <w:rsid w:val="00946D52"/>
    <w:rsid w:val="00947E17"/>
    <w:rsid w:val="0095020B"/>
    <w:rsid w:val="00952204"/>
    <w:rsid w:val="009577AE"/>
    <w:rsid w:val="0096012A"/>
    <w:rsid w:val="0096053C"/>
    <w:rsid w:val="009607BB"/>
    <w:rsid w:val="009608C3"/>
    <w:rsid w:val="0096165E"/>
    <w:rsid w:val="00961B97"/>
    <w:rsid w:val="00963312"/>
    <w:rsid w:val="00963AE3"/>
    <w:rsid w:val="0096575B"/>
    <w:rsid w:val="00966D0E"/>
    <w:rsid w:val="00970625"/>
    <w:rsid w:val="00970C3B"/>
    <w:rsid w:val="00972035"/>
    <w:rsid w:val="00973108"/>
    <w:rsid w:val="00973CFD"/>
    <w:rsid w:val="00973F4C"/>
    <w:rsid w:val="00975108"/>
    <w:rsid w:val="00975D34"/>
    <w:rsid w:val="00976F39"/>
    <w:rsid w:val="00977ECA"/>
    <w:rsid w:val="00980130"/>
    <w:rsid w:val="0098243D"/>
    <w:rsid w:val="009836EA"/>
    <w:rsid w:val="0098584E"/>
    <w:rsid w:val="00985D74"/>
    <w:rsid w:val="00986AC6"/>
    <w:rsid w:val="00986E0E"/>
    <w:rsid w:val="009916F1"/>
    <w:rsid w:val="0099179B"/>
    <w:rsid w:val="009922CA"/>
    <w:rsid w:val="009960CF"/>
    <w:rsid w:val="00996BA2"/>
    <w:rsid w:val="00997872"/>
    <w:rsid w:val="009A3DB9"/>
    <w:rsid w:val="009A40CA"/>
    <w:rsid w:val="009A43C9"/>
    <w:rsid w:val="009A520A"/>
    <w:rsid w:val="009A7958"/>
    <w:rsid w:val="009A7D98"/>
    <w:rsid w:val="009B0570"/>
    <w:rsid w:val="009B24A6"/>
    <w:rsid w:val="009B5BE9"/>
    <w:rsid w:val="009B60F0"/>
    <w:rsid w:val="009C0391"/>
    <w:rsid w:val="009C2079"/>
    <w:rsid w:val="009C2C02"/>
    <w:rsid w:val="009C2D0A"/>
    <w:rsid w:val="009C3B33"/>
    <w:rsid w:val="009C3EAC"/>
    <w:rsid w:val="009C432A"/>
    <w:rsid w:val="009C4C83"/>
    <w:rsid w:val="009C5058"/>
    <w:rsid w:val="009C5FAF"/>
    <w:rsid w:val="009C60B3"/>
    <w:rsid w:val="009C6817"/>
    <w:rsid w:val="009C7640"/>
    <w:rsid w:val="009C78D6"/>
    <w:rsid w:val="009C7C66"/>
    <w:rsid w:val="009D0480"/>
    <w:rsid w:val="009D2857"/>
    <w:rsid w:val="009D30B4"/>
    <w:rsid w:val="009D4AE7"/>
    <w:rsid w:val="009D4DDD"/>
    <w:rsid w:val="009D6544"/>
    <w:rsid w:val="009D693D"/>
    <w:rsid w:val="009E071F"/>
    <w:rsid w:val="009E311D"/>
    <w:rsid w:val="009E544E"/>
    <w:rsid w:val="009E554A"/>
    <w:rsid w:val="009E5DA0"/>
    <w:rsid w:val="009E64C5"/>
    <w:rsid w:val="009E6778"/>
    <w:rsid w:val="009E6A92"/>
    <w:rsid w:val="009E6EC3"/>
    <w:rsid w:val="009F07E7"/>
    <w:rsid w:val="009F0F47"/>
    <w:rsid w:val="009F1C63"/>
    <w:rsid w:val="009F355B"/>
    <w:rsid w:val="009F413E"/>
    <w:rsid w:val="00A00B05"/>
    <w:rsid w:val="00A01FDA"/>
    <w:rsid w:val="00A04158"/>
    <w:rsid w:val="00A04C3D"/>
    <w:rsid w:val="00A060F3"/>
    <w:rsid w:val="00A06D13"/>
    <w:rsid w:val="00A07751"/>
    <w:rsid w:val="00A1105F"/>
    <w:rsid w:val="00A112EB"/>
    <w:rsid w:val="00A114FB"/>
    <w:rsid w:val="00A12881"/>
    <w:rsid w:val="00A1319D"/>
    <w:rsid w:val="00A149CE"/>
    <w:rsid w:val="00A149D7"/>
    <w:rsid w:val="00A14B2F"/>
    <w:rsid w:val="00A14D61"/>
    <w:rsid w:val="00A208F0"/>
    <w:rsid w:val="00A20E41"/>
    <w:rsid w:val="00A21070"/>
    <w:rsid w:val="00A26DA9"/>
    <w:rsid w:val="00A276D9"/>
    <w:rsid w:val="00A31445"/>
    <w:rsid w:val="00A31536"/>
    <w:rsid w:val="00A33831"/>
    <w:rsid w:val="00A34B1C"/>
    <w:rsid w:val="00A357C4"/>
    <w:rsid w:val="00A37D9F"/>
    <w:rsid w:val="00A400E3"/>
    <w:rsid w:val="00A402D8"/>
    <w:rsid w:val="00A406F3"/>
    <w:rsid w:val="00A407C7"/>
    <w:rsid w:val="00A40E60"/>
    <w:rsid w:val="00A41322"/>
    <w:rsid w:val="00A41810"/>
    <w:rsid w:val="00A445BF"/>
    <w:rsid w:val="00A44733"/>
    <w:rsid w:val="00A44E4A"/>
    <w:rsid w:val="00A45D8D"/>
    <w:rsid w:val="00A45EFC"/>
    <w:rsid w:val="00A4668F"/>
    <w:rsid w:val="00A4709E"/>
    <w:rsid w:val="00A50FD3"/>
    <w:rsid w:val="00A510EF"/>
    <w:rsid w:val="00A5158E"/>
    <w:rsid w:val="00A54536"/>
    <w:rsid w:val="00A546C9"/>
    <w:rsid w:val="00A54AB1"/>
    <w:rsid w:val="00A54B4E"/>
    <w:rsid w:val="00A55A3C"/>
    <w:rsid w:val="00A5725E"/>
    <w:rsid w:val="00A61199"/>
    <w:rsid w:val="00A61524"/>
    <w:rsid w:val="00A62629"/>
    <w:rsid w:val="00A6306E"/>
    <w:rsid w:val="00A63316"/>
    <w:rsid w:val="00A63473"/>
    <w:rsid w:val="00A640DB"/>
    <w:rsid w:val="00A645C1"/>
    <w:rsid w:val="00A65345"/>
    <w:rsid w:val="00A6602D"/>
    <w:rsid w:val="00A66BBD"/>
    <w:rsid w:val="00A677F3"/>
    <w:rsid w:val="00A7114C"/>
    <w:rsid w:val="00A719D3"/>
    <w:rsid w:val="00A72050"/>
    <w:rsid w:val="00A73B9E"/>
    <w:rsid w:val="00A73E16"/>
    <w:rsid w:val="00A746E2"/>
    <w:rsid w:val="00A75BDA"/>
    <w:rsid w:val="00A77C5C"/>
    <w:rsid w:val="00A77CD6"/>
    <w:rsid w:val="00A8003E"/>
    <w:rsid w:val="00A826DA"/>
    <w:rsid w:val="00A83007"/>
    <w:rsid w:val="00A83F4A"/>
    <w:rsid w:val="00A85363"/>
    <w:rsid w:val="00A90B6A"/>
    <w:rsid w:val="00A93559"/>
    <w:rsid w:val="00A935D8"/>
    <w:rsid w:val="00A94647"/>
    <w:rsid w:val="00A953FE"/>
    <w:rsid w:val="00A9540B"/>
    <w:rsid w:val="00A97803"/>
    <w:rsid w:val="00AA1F20"/>
    <w:rsid w:val="00AA26D7"/>
    <w:rsid w:val="00AA2E1D"/>
    <w:rsid w:val="00AA3989"/>
    <w:rsid w:val="00AA4C7C"/>
    <w:rsid w:val="00AA5512"/>
    <w:rsid w:val="00AB1C80"/>
    <w:rsid w:val="00AB3C9E"/>
    <w:rsid w:val="00AB5A26"/>
    <w:rsid w:val="00AB70CD"/>
    <w:rsid w:val="00AB7907"/>
    <w:rsid w:val="00AC005B"/>
    <w:rsid w:val="00AC0838"/>
    <w:rsid w:val="00AC0960"/>
    <w:rsid w:val="00AC12DA"/>
    <w:rsid w:val="00AC4251"/>
    <w:rsid w:val="00AC6C41"/>
    <w:rsid w:val="00AC70E9"/>
    <w:rsid w:val="00AD13B4"/>
    <w:rsid w:val="00AD209E"/>
    <w:rsid w:val="00AD2C2E"/>
    <w:rsid w:val="00AD577A"/>
    <w:rsid w:val="00AD5FAF"/>
    <w:rsid w:val="00AD6487"/>
    <w:rsid w:val="00AD7256"/>
    <w:rsid w:val="00AD72DD"/>
    <w:rsid w:val="00AE2295"/>
    <w:rsid w:val="00AE4AEA"/>
    <w:rsid w:val="00AE6400"/>
    <w:rsid w:val="00AE7950"/>
    <w:rsid w:val="00AE7C39"/>
    <w:rsid w:val="00AF0526"/>
    <w:rsid w:val="00AF1E64"/>
    <w:rsid w:val="00AF1F4B"/>
    <w:rsid w:val="00AF22B5"/>
    <w:rsid w:val="00AF22CF"/>
    <w:rsid w:val="00AF2B86"/>
    <w:rsid w:val="00AF33A2"/>
    <w:rsid w:val="00AF36D0"/>
    <w:rsid w:val="00AF4716"/>
    <w:rsid w:val="00AF5FC6"/>
    <w:rsid w:val="00AF61C5"/>
    <w:rsid w:val="00AF6CC4"/>
    <w:rsid w:val="00AF7B64"/>
    <w:rsid w:val="00AF7D6C"/>
    <w:rsid w:val="00B00D43"/>
    <w:rsid w:val="00B0527A"/>
    <w:rsid w:val="00B06CB6"/>
    <w:rsid w:val="00B06E05"/>
    <w:rsid w:val="00B107EB"/>
    <w:rsid w:val="00B12F28"/>
    <w:rsid w:val="00B15D83"/>
    <w:rsid w:val="00B22F7E"/>
    <w:rsid w:val="00B24297"/>
    <w:rsid w:val="00B2491F"/>
    <w:rsid w:val="00B25EBC"/>
    <w:rsid w:val="00B260BF"/>
    <w:rsid w:val="00B26E2B"/>
    <w:rsid w:val="00B326ED"/>
    <w:rsid w:val="00B32C50"/>
    <w:rsid w:val="00B36085"/>
    <w:rsid w:val="00B361AB"/>
    <w:rsid w:val="00B36E81"/>
    <w:rsid w:val="00B40649"/>
    <w:rsid w:val="00B406D4"/>
    <w:rsid w:val="00B40DC6"/>
    <w:rsid w:val="00B40DFF"/>
    <w:rsid w:val="00B42115"/>
    <w:rsid w:val="00B421CC"/>
    <w:rsid w:val="00B42B1E"/>
    <w:rsid w:val="00B448AA"/>
    <w:rsid w:val="00B45931"/>
    <w:rsid w:val="00B5083E"/>
    <w:rsid w:val="00B51B23"/>
    <w:rsid w:val="00B545DE"/>
    <w:rsid w:val="00B558D6"/>
    <w:rsid w:val="00B55C8B"/>
    <w:rsid w:val="00B56162"/>
    <w:rsid w:val="00B570B6"/>
    <w:rsid w:val="00B60097"/>
    <w:rsid w:val="00B6161B"/>
    <w:rsid w:val="00B639DD"/>
    <w:rsid w:val="00B65536"/>
    <w:rsid w:val="00B6578B"/>
    <w:rsid w:val="00B65A38"/>
    <w:rsid w:val="00B66D9C"/>
    <w:rsid w:val="00B7105A"/>
    <w:rsid w:val="00B71500"/>
    <w:rsid w:val="00B71858"/>
    <w:rsid w:val="00B71911"/>
    <w:rsid w:val="00B72009"/>
    <w:rsid w:val="00B7280A"/>
    <w:rsid w:val="00B72EC6"/>
    <w:rsid w:val="00B74660"/>
    <w:rsid w:val="00B75DFA"/>
    <w:rsid w:val="00B76F35"/>
    <w:rsid w:val="00B7740D"/>
    <w:rsid w:val="00B77616"/>
    <w:rsid w:val="00B80BCB"/>
    <w:rsid w:val="00B80D98"/>
    <w:rsid w:val="00B83DC2"/>
    <w:rsid w:val="00B84697"/>
    <w:rsid w:val="00B86B6B"/>
    <w:rsid w:val="00B87DCB"/>
    <w:rsid w:val="00B91296"/>
    <w:rsid w:val="00B9163E"/>
    <w:rsid w:val="00B93913"/>
    <w:rsid w:val="00B93B67"/>
    <w:rsid w:val="00B9467C"/>
    <w:rsid w:val="00B946E9"/>
    <w:rsid w:val="00B94F18"/>
    <w:rsid w:val="00B94F50"/>
    <w:rsid w:val="00B9740E"/>
    <w:rsid w:val="00BA0BA0"/>
    <w:rsid w:val="00BA501B"/>
    <w:rsid w:val="00BA6EE8"/>
    <w:rsid w:val="00BB024A"/>
    <w:rsid w:val="00BB17D5"/>
    <w:rsid w:val="00BB1B42"/>
    <w:rsid w:val="00BB1E69"/>
    <w:rsid w:val="00BB2C80"/>
    <w:rsid w:val="00BB3039"/>
    <w:rsid w:val="00BB5B59"/>
    <w:rsid w:val="00BB609B"/>
    <w:rsid w:val="00BB753A"/>
    <w:rsid w:val="00BB77B8"/>
    <w:rsid w:val="00BB7B98"/>
    <w:rsid w:val="00BC0ECB"/>
    <w:rsid w:val="00BC2E8A"/>
    <w:rsid w:val="00BC2FA8"/>
    <w:rsid w:val="00BC36E2"/>
    <w:rsid w:val="00BC4DB1"/>
    <w:rsid w:val="00BC5352"/>
    <w:rsid w:val="00BC5DD7"/>
    <w:rsid w:val="00BC65E0"/>
    <w:rsid w:val="00BC669B"/>
    <w:rsid w:val="00BC7F41"/>
    <w:rsid w:val="00BD06C6"/>
    <w:rsid w:val="00BD0FAB"/>
    <w:rsid w:val="00BD2609"/>
    <w:rsid w:val="00BD3DF6"/>
    <w:rsid w:val="00BD54A6"/>
    <w:rsid w:val="00BE044C"/>
    <w:rsid w:val="00BE1332"/>
    <w:rsid w:val="00BE174B"/>
    <w:rsid w:val="00BE4199"/>
    <w:rsid w:val="00BE51FA"/>
    <w:rsid w:val="00BE6622"/>
    <w:rsid w:val="00BE672D"/>
    <w:rsid w:val="00BE71E0"/>
    <w:rsid w:val="00BE79D1"/>
    <w:rsid w:val="00BF001B"/>
    <w:rsid w:val="00BF095A"/>
    <w:rsid w:val="00BF14C2"/>
    <w:rsid w:val="00BF18E1"/>
    <w:rsid w:val="00BF1953"/>
    <w:rsid w:val="00BF29DF"/>
    <w:rsid w:val="00BF2BD5"/>
    <w:rsid w:val="00BF3A41"/>
    <w:rsid w:val="00BF4E12"/>
    <w:rsid w:val="00BF5317"/>
    <w:rsid w:val="00BF5894"/>
    <w:rsid w:val="00C002DA"/>
    <w:rsid w:val="00C0040B"/>
    <w:rsid w:val="00C04B4F"/>
    <w:rsid w:val="00C04C88"/>
    <w:rsid w:val="00C04D5A"/>
    <w:rsid w:val="00C05F8D"/>
    <w:rsid w:val="00C0616B"/>
    <w:rsid w:val="00C07C1C"/>
    <w:rsid w:val="00C12484"/>
    <w:rsid w:val="00C127A2"/>
    <w:rsid w:val="00C12D01"/>
    <w:rsid w:val="00C130C5"/>
    <w:rsid w:val="00C13768"/>
    <w:rsid w:val="00C14BBE"/>
    <w:rsid w:val="00C1586B"/>
    <w:rsid w:val="00C15F43"/>
    <w:rsid w:val="00C16406"/>
    <w:rsid w:val="00C17282"/>
    <w:rsid w:val="00C17539"/>
    <w:rsid w:val="00C23191"/>
    <w:rsid w:val="00C236F5"/>
    <w:rsid w:val="00C23CFC"/>
    <w:rsid w:val="00C241B9"/>
    <w:rsid w:val="00C242F0"/>
    <w:rsid w:val="00C266C7"/>
    <w:rsid w:val="00C269BC"/>
    <w:rsid w:val="00C27844"/>
    <w:rsid w:val="00C27867"/>
    <w:rsid w:val="00C27B33"/>
    <w:rsid w:val="00C301B0"/>
    <w:rsid w:val="00C302EC"/>
    <w:rsid w:val="00C304BD"/>
    <w:rsid w:val="00C315AC"/>
    <w:rsid w:val="00C31A4F"/>
    <w:rsid w:val="00C324FB"/>
    <w:rsid w:val="00C34724"/>
    <w:rsid w:val="00C34ACD"/>
    <w:rsid w:val="00C34D51"/>
    <w:rsid w:val="00C3518A"/>
    <w:rsid w:val="00C35767"/>
    <w:rsid w:val="00C40499"/>
    <w:rsid w:val="00C40F71"/>
    <w:rsid w:val="00C422FC"/>
    <w:rsid w:val="00C4367F"/>
    <w:rsid w:val="00C447D9"/>
    <w:rsid w:val="00C44F30"/>
    <w:rsid w:val="00C466C2"/>
    <w:rsid w:val="00C46BB0"/>
    <w:rsid w:val="00C46BED"/>
    <w:rsid w:val="00C47FF0"/>
    <w:rsid w:val="00C5042A"/>
    <w:rsid w:val="00C50796"/>
    <w:rsid w:val="00C50CDB"/>
    <w:rsid w:val="00C52AF1"/>
    <w:rsid w:val="00C5486B"/>
    <w:rsid w:val="00C5494C"/>
    <w:rsid w:val="00C55861"/>
    <w:rsid w:val="00C60242"/>
    <w:rsid w:val="00C608D9"/>
    <w:rsid w:val="00C61D7E"/>
    <w:rsid w:val="00C649DD"/>
    <w:rsid w:val="00C65E18"/>
    <w:rsid w:val="00C666E6"/>
    <w:rsid w:val="00C67AB9"/>
    <w:rsid w:val="00C7094B"/>
    <w:rsid w:val="00C71286"/>
    <w:rsid w:val="00C72077"/>
    <w:rsid w:val="00C73766"/>
    <w:rsid w:val="00C739C3"/>
    <w:rsid w:val="00C73A6A"/>
    <w:rsid w:val="00C753FB"/>
    <w:rsid w:val="00C7616E"/>
    <w:rsid w:val="00C762A7"/>
    <w:rsid w:val="00C77503"/>
    <w:rsid w:val="00C81B38"/>
    <w:rsid w:val="00C82837"/>
    <w:rsid w:val="00C8296F"/>
    <w:rsid w:val="00C82E83"/>
    <w:rsid w:val="00C864F6"/>
    <w:rsid w:val="00C8662B"/>
    <w:rsid w:val="00C87E04"/>
    <w:rsid w:val="00C90272"/>
    <w:rsid w:val="00C90898"/>
    <w:rsid w:val="00C9134E"/>
    <w:rsid w:val="00C91D42"/>
    <w:rsid w:val="00C91DEF"/>
    <w:rsid w:val="00C927B9"/>
    <w:rsid w:val="00C954F1"/>
    <w:rsid w:val="00C976F6"/>
    <w:rsid w:val="00CA01EE"/>
    <w:rsid w:val="00CA0479"/>
    <w:rsid w:val="00CA078D"/>
    <w:rsid w:val="00CA0B21"/>
    <w:rsid w:val="00CA1197"/>
    <w:rsid w:val="00CA15C5"/>
    <w:rsid w:val="00CA2232"/>
    <w:rsid w:val="00CA291A"/>
    <w:rsid w:val="00CA39AA"/>
    <w:rsid w:val="00CA3C38"/>
    <w:rsid w:val="00CA3ECA"/>
    <w:rsid w:val="00CA72BD"/>
    <w:rsid w:val="00CA7BF2"/>
    <w:rsid w:val="00CA7C96"/>
    <w:rsid w:val="00CB1B56"/>
    <w:rsid w:val="00CB207B"/>
    <w:rsid w:val="00CB2864"/>
    <w:rsid w:val="00CB3014"/>
    <w:rsid w:val="00CB6BE3"/>
    <w:rsid w:val="00CB7628"/>
    <w:rsid w:val="00CC0C0B"/>
    <w:rsid w:val="00CC277E"/>
    <w:rsid w:val="00CC3B9F"/>
    <w:rsid w:val="00CC3C69"/>
    <w:rsid w:val="00CC4695"/>
    <w:rsid w:val="00CC708B"/>
    <w:rsid w:val="00CD0B49"/>
    <w:rsid w:val="00CD15D7"/>
    <w:rsid w:val="00CD2758"/>
    <w:rsid w:val="00CD29C7"/>
    <w:rsid w:val="00CD362B"/>
    <w:rsid w:val="00CD6F30"/>
    <w:rsid w:val="00CD736F"/>
    <w:rsid w:val="00CD7841"/>
    <w:rsid w:val="00CE2EA7"/>
    <w:rsid w:val="00CE3BBD"/>
    <w:rsid w:val="00CE43F9"/>
    <w:rsid w:val="00CE4D58"/>
    <w:rsid w:val="00CE6BDF"/>
    <w:rsid w:val="00CF0122"/>
    <w:rsid w:val="00CF26F0"/>
    <w:rsid w:val="00CF271D"/>
    <w:rsid w:val="00CF3843"/>
    <w:rsid w:val="00CF4DD0"/>
    <w:rsid w:val="00CF6468"/>
    <w:rsid w:val="00CF7E6B"/>
    <w:rsid w:val="00D02825"/>
    <w:rsid w:val="00D0317D"/>
    <w:rsid w:val="00D03D3D"/>
    <w:rsid w:val="00D03E26"/>
    <w:rsid w:val="00D0551D"/>
    <w:rsid w:val="00D107D1"/>
    <w:rsid w:val="00D10C84"/>
    <w:rsid w:val="00D110DD"/>
    <w:rsid w:val="00D1249A"/>
    <w:rsid w:val="00D130DE"/>
    <w:rsid w:val="00D1372E"/>
    <w:rsid w:val="00D15311"/>
    <w:rsid w:val="00D156B7"/>
    <w:rsid w:val="00D17F40"/>
    <w:rsid w:val="00D21D3C"/>
    <w:rsid w:val="00D21E23"/>
    <w:rsid w:val="00D22658"/>
    <w:rsid w:val="00D2327C"/>
    <w:rsid w:val="00D2342B"/>
    <w:rsid w:val="00D23B50"/>
    <w:rsid w:val="00D25A92"/>
    <w:rsid w:val="00D260E2"/>
    <w:rsid w:val="00D2618D"/>
    <w:rsid w:val="00D2626F"/>
    <w:rsid w:val="00D2649F"/>
    <w:rsid w:val="00D26813"/>
    <w:rsid w:val="00D31BF6"/>
    <w:rsid w:val="00D32277"/>
    <w:rsid w:val="00D32FE8"/>
    <w:rsid w:val="00D33C93"/>
    <w:rsid w:val="00D3435F"/>
    <w:rsid w:val="00D34916"/>
    <w:rsid w:val="00D35481"/>
    <w:rsid w:val="00D3571E"/>
    <w:rsid w:val="00D35D93"/>
    <w:rsid w:val="00D37712"/>
    <w:rsid w:val="00D40043"/>
    <w:rsid w:val="00D42F2A"/>
    <w:rsid w:val="00D44791"/>
    <w:rsid w:val="00D4485E"/>
    <w:rsid w:val="00D45864"/>
    <w:rsid w:val="00D45AD1"/>
    <w:rsid w:val="00D47C50"/>
    <w:rsid w:val="00D51596"/>
    <w:rsid w:val="00D53393"/>
    <w:rsid w:val="00D53A77"/>
    <w:rsid w:val="00D54B74"/>
    <w:rsid w:val="00D55627"/>
    <w:rsid w:val="00D55B42"/>
    <w:rsid w:val="00D55D61"/>
    <w:rsid w:val="00D5656D"/>
    <w:rsid w:val="00D57755"/>
    <w:rsid w:val="00D61642"/>
    <w:rsid w:val="00D62144"/>
    <w:rsid w:val="00D62826"/>
    <w:rsid w:val="00D63198"/>
    <w:rsid w:val="00D6579F"/>
    <w:rsid w:val="00D6666A"/>
    <w:rsid w:val="00D702BB"/>
    <w:rsid w:val="00D70DF2"/>
    <w:rsid w:val="00D73DFB"/>
    <w:rsid w:val="00D758AD"/>
    <w:rsid w:val="00D7664D"/>
    <w:rsid w:val="00D7797A"/>
    <w:rsid w:val="00D802C6"/>
    <w:rsid w:val="00D8133F"/>
    <w:rsid w:val="00D819D5"/>
    <w:rsid w:val="00D82163"/>
    <w:rsid w:val="00D82790"/>
    <w:rsid w:val="00D82930"/>
    <w:rsid w:val="00D829B5"/>
    <w:rsid w:val="00D82C7D"/>
    <w:rsid w:val="00D8458A"/>
    <w:rsid w:val="00D85438"/>
    <w:rsid w:val="00D86164"/>
    <w:rsid w:val="00D86558"/>
    <w:rsid w:val="00D871F5"/>
    <w:rsid w:val="00D8735B"/>
    <w:rsid w:val="00D87E13"/>
    <w:rsid w:val="00D90668"/>
    <w:rsid w:val="00D90BDF"/>
    <w:rsid w:val="00D90E27"/>
    <w:rsid w:val="00D91031"/>
    <w:rsid w:val="00D91425"/>
    <w:rsid w:val="00D9190A"/>
    <w:rsid w:val="00D9350F"/>
    <w:rsid w:val="00D96C38"/>
    <w:rsid w:val="00D97C4C"/>
    <w:rsid w:val="00DA0B88"/>
    <w:rsid w:val="00DA0D72"/>
    <w:rsid w:val="00DA1147"/>
    <w:rsid w:val="00DA1253"/>
    <w:rsid w:val="00DA57F6"/>
    <w:rsid w:val="00DA6831"/>
    <w:rsid w:val="00DA6D62"/>
    <w:rsid w:val="00DA756E"/>
    <w:rsid w:val="00DA7772"/>
    <w:rsid w:val="00DB0750"/>
    <w:rsid w:val="00DB0B2D"/>
    <w:rsid w:val="00DB23BD"/>
    <w:rsid w:val="00DB2D0A"/>
    <w:rsid w:val="00DB460B"/>
    <w:rsid w:val="00DB64AC"/>
    <w:rsid w:val="00DC067D"/>
    <w:rsid w:val="00DC0A27"/>
    <w:rsid w:val="00DC0A54"/>
    <w:rsid w:val="00DC0D79"/>
    <w:rsid w:val="00DC35DA"/>
    <w:rsid w:val="00DC3A7C"/>
    <w:rsid w:val="00DC5572"/>
    <w:rsid w:val="00DC708A"/>
    <w:rsid w:val="00DD0965"/>
    <w:rsid w:val="00DD0F0A"/>
    <w:rsid w:val="00DD3B4C"/>
    <w:rsid w:val="00DD4223"/>
    <w:rsid w:val="00DD434C"/>
    <w:rsid w:val="00DD5D31"/>
    <w:rsid w:val="00DD62A1"/>
    <w:rsid w:val="00DD65DF"/>
    <w:rsid w:val="00DD6621"/>
    <w:rsid w:val="00DD699B"/>
    <w:rsid w:val="00DD6A1C"/>
    <w:rsid w:val="00DD7ADB"/>
    <w:rsid w:val="00DD7C3D"/>
    <w:rsid w:val="00DE0852"/>
    <w:rsid w:val="00DE106E"/>
    <w:rsid w:val="00DE4B5B"/>
    <w:rsid w:val="00DE4EA8"/>
    <w:rsid w:val="00DE4FF3"/>
    <w:rsid w:val="00DF0235"/>
    <w:rsid w:val="00DF402C"/>
    <w:rsid w:val="00DF452C"/>
    <w:rsid w:val="00DF578B"/>
    <w:rsid w:val="00E0012C"/>
    <w:rsid w:val="00E00C3A"/>
    <w:rsid w:val="00E02A62"/>
    <w:rsid w:val="00E03389"/>
    <w:rsid w:val="00E03DE5"/>
    <w:rsid w:val="00E06D4E"/>
    <w:rsid w:val="00E077CE"/>
    <w:rsid w:val="00E07C03"/>
    <w:rsid w:val="00E10EA2"/>
    <w:rsid w:val="00E11B25"/>
    <w:rsid w:val="00E120B1"/>
    <w:rsid w:val="00E13D7A"/>
    <w:rsid w:val="00E15A6D"/>
    <w:rsid w:val="00E16D5E"/>
    <w:rsid w:val="00E20255"/>
    <w:rsid w:val="00E213DB"/>
    <w:rsid w:val="00E21534"/>
    <w:rsid w:val="00E21FB3"/>
    <w:rsid w:val="00E251B4"/>
    <w:rsid w:val="00E30002"/>
    <w:rsid w:val="00E316ED"/>
    <w:rsid w:val="00E31E0B"/>
    <w:rsid w:val="00E324EB"/>
    <w:rsid w:val="00E332A9"/>
    <w:rsid w:val="00E3399D"/>
    <w:rsid w:val="00E3425F"/>
    <w:rsid w:val="00E35B3C"/>
    <w:rsid w:val="00E35EB1"/>
    <w:rsid w:val="00E401EF"/>
    <w:rsid w:val="00E40675"/>
    <w:rsid w:val="00E420B1"/>
    <w:rsid w:val="00E43A08"/>
    <w:rsid w:val="00E47630"/>
    <w:rsid w:val="00E47686"/>
    <w:rsid w:val="00E5308D"/>
    <w:rsid w:val="00E5633A"/>
    <w:rsid w:val="00E56821"/>
    <w:rsid w:val="00E57554"/>
    <w:rsid w:val="00E63F34"/>
    <w:rsid w:val="00E641C3"/>
    <w:rsid w:val="00E6637B"/>
    <w:rsid w:val="00E664D4"/>
    <w:rsid w:val="00E67AB7"/>
    <w:rsid w:val="00E70429"/>
    <w:rsid w:val="00E7050A"/>
    <w:rsid w:val="00E7090B"/>
    <w:rsid w:val="00E70E3A"/>
    <w:rsid w:val="00E71A45"/>
    <w:rsid w:val="00E71C9F"/>
    <w:rsid w:val="00E72607"/>
    <w:rsid w:val="00E75046"/>
    <w:rsid w:val="00E759F9"/>
    <w:rsid w:val="00E760DB"/>
    <w:rsid w:val="00E800DB"/>
    <w:rsid w:val="00E810D4"/>
    <w:rsid w:val="00E82558"/>
    <w:rsid w:val="00E83FF3"/>
    <w:rsid w:val="00E842D3"/>
    <w:rsid w:val="00E86616"/>
    <w:rsid w:val="00E908BA"/>
    <w:rsid w:val="00E923D2"/>
    <w:rsid w:val="00E93228"/>
    <w:rsid w:val="00E9574B"/>
    <w:rsid w:val="00E95EA9"/>
    <w:rsid w:val="00E97F6A"/>
    <w:rsid w:val="00EA23DD"/>
    <w:rsid w:val="00EA648A"/>
    <w:rsid w:val="00EB0C5B"/>
    <w:rsid w:val="00EB1835"/>
    <w:rsid w:val="00EB2C66"/>
    <w:rsid w:val="00EB3B30"/>
    <w:rsid w:val="00EB4052"/>
    <w:rsid w:val="00EB61CD"/>
    <w:rsid w:val="00EB6501"/>
    <w:rsid w:val="00EB66F0"/>
    <w:rsid w:val="00EC05DB"/>
    <w:rsid w:val="00EC0830"/>
    <w:rsid w:val="00EC0B0C"/>
    <w:rsid w:val="00EC1027"/>
    <w:rsid w:val="00EC141F"/>
    <w:rsid w:val="00EC1BE3"/>
    <w:rsid w:val="00EC3A90"/>
    <w:rsid w:val="00EC424C"/>
    <w:rsid w:val="00EC4E4A"/>
    <w:rsid w:val="00EC5815"/>
    <w:rsid w:val="00EC6BF4"/>
    <w:rsid w:val="00EC6F2F"/>
    <w:rsid w:val="00EC745A"/>
    <w:rsid w:val="00EC7EE0"/>
    <w:rsid w:val="00ED06A0"/>
    <w:rsid w:val="00ED0AB3"/>
    <w:rsid w:val="00ED0F4B"/>
    <w:rsid w:val="00ED1A61"/>
    <w:rsid w:val="00ED1C19"/>
    <w:rsid w:val="00ED2CC2"/>
    <w:rsid w:val="00ED339E"/>
    <w:rsid w:val="00ED420F"/>
    <w:rsid w:val="00ED4655"/>
    <w:rsid w:val="00ED57F0"/>
    <w:rsid w:val="00ED5EE7"/>
    <w:rsid w:val="00ED656D"/>
    <w:rsid w:val="00ED7738"/>
    <w:rsid w:val="00ED79E2"/>
    <w:rsid w:val="00EE3636"/>
    <w:rsid w:val="00EE3899"/>
    <w:rsid w:val="00EE4995"/>
    <w:rsid w:val="00EE58B2"/>
    <w:rsid w:val="00EE5E5D"/>
    <w:rsid w:val="00EE63B8"/>
    <w:rsid w:val="00EE65FF"/>
    <w:rsid w:val="00EE672B"/>
    <w:rsid w:val="00EE74B5"/>
    <w:rsid w:val="00EF0358"/>
    <w:rsid w:val="00EF055E"/>
    <w:rsid w:val="00EF1B80"/>
    <w:rsid w:val="00EF38EF"/>
    <w:rsid w:val="00EF442B"/>
    <w:rsid w:val="00EF7942"/>
    <w:rsid w:val="00F00432"/>
    <w:rsid w:val="00F00DF1"/>
    <w:rsid w:val="00F01A11"/>
    <w:rsid w:val="00F048A5"/>
    <w:rsid w:val="00F049FD"/>
    <w:rsid w:val="00F04A9C"/>
    <w:rsid w:val="00F05E87"/>
    <w:rsid w:val="00F06000"/>
    <w:rsid w:val="00F06D82"/>
    <w:rsid w:val="00F06FF9"/>
    <w:rsid w:val="00F07E3A"/>
    <w:rsid w:val="00F1045F"/>
    <w:rsid w:val="00F14A16"/>
    <w:rsid w:val="00F15633"/>
    <w:rsid w:val="00F159B1"/>
    <w:rsid w:val="00F2070C"/>
    <w:rsid w:val="00F2186A"/>
    <w:rsid w:val="00F220EC"/>
    <w:rsid w:val="00F22A84"/>
    <w:rsid w:val="00F23EE0"/>
    <w:rsid w:val="00F23F08"/>
    <w:rsid w:val="00F2424F"/>
    <w:rsid w:val="00F255AF"/>
    <w:rsid w:val="00F26691"/>
    <w:rsid w:val="00F311DD"/>
    <w:rsid w:val="00F31285"/>
    <w:rsid w:val="00F31B77"/>
    <w:rsid w:val="00F326D7"/>
    <w:rsid w:val="00F332A1"/>
    <w:rsid w:val="00F349FD"/>
    <w:rsid w:val="00F34F1D"/>
    <w:rsid w:val="00F37670"/>
    <w:rsid w:val="00F37A07"/>
    <w:rsid w:val="00F455D9"/>
    <w:rsid w:val="00F45F35"/>
    <w:rsid w:val="00F472FC"/>
    <w:rsid w:val="00F50775"/>
    <w:rsid w:val="00F52728"/>
    <w:rsid w:val="00F52C9C"/>
    <w:rsid w:val="00F5321A"/>
    <w:rsid w:val="00F538B9"/>
    <w:rsid w:val="00F546BD"/>
    <w:rsid w:val="00F553D1"/>
    <w:rsid w:val="00F5561E"/>
    <w:rsid w:val="00F558DB"/>
    <w:rsid w:val="00F56C8D"/>
    <w:rsid w:val="00F5708A"/>
    <w:rsid w:val="00F621FB"/>
    <w:rsid w:val="00F62935"/>
    <w:rsid w:val="00F62E05"/>
    <w:rsid w:val="00F63111"/>
    <w:rsid w:val="00F70934"/>
    <w:rsid w:val="00F70DB9"/>
    <w:rsid w:val="00F71BBC"/>
    <w:rsid w:val="00F7250A"/>
    <w:rsid w:val="00F7337F"/>
    <w:rsid w:val="00F74157"/>
    <w:rsid w:val="00F761FD"/>
    <w:rsid w:val="00F82576"/>
    <w:rsid w:val="00F830EF"/>
    <w:rsid w:val="00F8335D"/>
    <w:rsid w:val="00F8591D"/>
    <w:rsid w:val="00F85F17"/>
    <w:rsid w:val="00F877A3"/>
    <w:rsid w:val="00F90593"/>
    <w:rsid w:val="00F94B4F"/>
    <w:rsid w:val="00F95BCF"/>
    <w:rsid w:val="00F971EF"/>
    <w:rsid w:val="00F973C6"/>
    <w:rsid w:val="00F97A86"/>
    <w:rsid w:val="00FA3DFA"/>
    <w:rsid w:val="00FA50F0"/>
    <w:rsid w:val="00FA6A57"/>
    <w:rsid w:val="00FA7D31"/>
    <w:rsid w:val="00FB10F3"/>
    <w:rsid w:val="00FB1D73"/>
    <w:rsid w:val="00FB3C38"/>
    <w:rsid w:val="00FB469E"/>
    <w:rsid w:val="00FB4D12"/>
    <w:rsid w:val="00FB5A17"/>
    <w:rsid w:val="00FB6054"/>
    <w:rsid w:val="00FB6CFB"/>
    <w:rsid w:val="00FB7276"/>
    <w:rsid w:val="00FC016B"/>
    <w:rsid w:val="00FC032A"/>
    <w:rsid w:val="00FC1587"/>
    <w:rsid w:val="00FC3C80"/>
    <w:rsid w:val="00FC4349"/>
    <w:rsid w:val="00FC61B0"/>
    <w:rsid w:val="00FC7E2C"/>
    <w:rsid w:val="00FD14C4"/>
    <w:rsid w:val="00FD524C"/>
    <w:rsid w:val="00FD680D"/>
    <w:rsid w:val="00FD7783"/>
    <w:rsid w:val="00FE02A1"/>
    <w:rsid w:val="00FE1C60"/>
    <w:rsid w:val="00FE288A"/>
    <w:rsid w:val="00FE2DC5"/>
    <w:rsid w:val="00FE5882"/>
    <w:rsid w:val="00FE6F1F"/>
    <w:rsid w:val="00FE7CA2"/>
    <w:rsid w:val="00FF28D7"/>
    <w:rsid w:val="00FF4033"/>
    <w:rsid w:val="00FF4604"/>
    <w:rsid w:val="00FF498C"/>
    <w:rsid w:val="00FF5E0E"/>
    <w:rsid w:val="00FF76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073A3"/>
  <w15:docId w15:val="{D5FCDA4A-703A-4D9B-BA11-482225F27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D169A"/>
    <w:pPr>
      <w:spacing w:line="240" w:lineRule="auto"/>
    </w:pPr>
    <w:rPr>
      <w:rFonts w:ascii="Times New Roman" w:hAnsi="Times New Roman"/>
      <w:sz w:val="24"/>
    </w:rPr>
  </w:style>
  <w:style w:type="paragraph" w:styleId="10">
    <w:name w:val="heading 1"/>
    <w:basedOn w:val="a"/>
    <w:next w:val="a"/>
    <w:link w:val="11"/>
    <w:uiPriority w:val="9"/>
    <w:qFormat/>
    <w:rsid w:val="004201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E7504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E077CE"/>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420166"/>
    <w:rPr>
      <w:rFonts w:asciiTheme="majorHAnsi" w:eastAsiaTheme="majorEastAsia" w:hAnsiTheme="majorHAnsi" w:cstheme="majorBidi"/>
      <w:color w:val="2F5496" w:themeColor="accent1" w:themeShade="BF"/>
      <w:sz w:val="32"/>
      <w:szCs w:val="32"/>
    </w:rPr>
  </w:style>
  <w:style w:type="paragraph" w:styleId="a3">
    <w:name w:val="TOC Heading"/>
    <w:basedOn w:val="10"/>
    <w:next w:val="a"/>
    <w:uiPriority w:val="39"/>
    <w:unhideWhenUsed/>
    <w:qFormat/>
    <w:rsid w:val="00420166"/>
    <w:pPr>
      <w:outlineLvl w:val="9"/>
    </w:pPr>
    <w:rPr>
      <w:lang w:eastAsia="ru-RU"/>
    </w:rPr>
  </w:style>
  <w:style w:type="paragraph" w:styleId="21">
    <w:name w:val="toc 2"/>
    <w:basedOn w:val="a"/>
    <w:next w:val="a"/>
    <w:autoRedefine/>
    <w:uiPriority w:val="39"/>
    <w:unhideWhenUsed/>
    <w:rsid w:val="00420166"/>
    <w:pPr>
      <w:spacing w:after="100"/>
      <w:ind w:left="220"/>
    </w:pPr>
    <w:rPr>
      <w:rFonts w:eastAsiaTheme="minorEastAsia" w:cs="Times New Roman"/>
      <w:lang w:eastAsia="ru-RU"/>
    </w:rPr>
  </w:style>
  <w:style w:type="paragraph" w:styleId="12">
    <w:name w:val="toc 1"/>
    <w:basedOn w:val="a"/>
    <w:next w:val="a"/>
    <w:autoRedefine/>
    <w:uiPriority w:val="39"/>
    <w:unhideWhenUsed/>
    <w:rsid w:val="00420166"/>
    <w:pPr>
      <w:spacing w:after="100"/>
    </w:pPr>
    <w:rPr>
      <w:rFonts w:eastAsiaTheme="minorEastAsia" w:cs="Times New Roman"/>
      <w:lang w:eastAsia="ru-RU"/>
    </w:rPr>
  </w:style>
  <w:style w:type="paragraph" w:styleId="31">
    <w:name w:val="toc 3"/>
    <w:basedOn w:val="a"/>
    <w:next w:val="a"/>
    <w:autoRedefine/>
    <w:uiPriority w:val="39"/>
    <w:unhideWhenUsed/>
    <w:rsid w:val="00420166"/>
    <w:pPr>
      <w:spacing w:after="100"/>
      <w:ind w:left="440"/>
    </w:pPr>
    <w:rPr>
      <w:rFonts w:eastAsiaTheme="minorEastAsia" w:cs="Times New Roman"/>
      <w:lang w:eastAsia="ru-RU"/>
    </w:rPr>
  </w:style>
  <w:style w:type="character" w:customStyle="1" w:styleId="PlainText">
    <w:name w:val="PlainText Знак"/>
    <w:link w:val="PlainText0"/>
    <w:locked/>
    <w:rsid w:val="002F0521"/>
    <w:rPr>
      <w:rFonts w:ascii="Times New Roman" w:eastAsia="Times New Roman" w:hAnsi="Times New Roman" w:cs="Times New Roman"/>
      <w:sz w:val="24"/>
      <w:szCs w:val="24"/>
      <w:lang w:eastAsia="ru-RU"/>
    </w:rPr>
  </w:style>
  <w:style w:type="paragraph" w:customStyle="1" w:styleId="PlainText0">
    <w:name w:val="PlainText"/>
    <w:link w:val="PlainText"/>
    <w:qFormat/>
    <w:rsid w:val="002F0521"/>
    <w:pPr>
      <w:spacing w:before="120" w:after="0" w:line="240" w:lineRule="auto"/>
      <w:ind w:firstLine="567"/>
      <w:jc w:val="both"/>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591762"/>
    <w:pPr>
      <w:tabs>
        <w:tab w:val="center" w:pos="4677"/>
        <w:tab w:val="right" w:pos="9355"/>
      </w:tabs>
      <w:spacing w:after="0"/>
    </w:pPr>
  </w:style>
  <w:style w:type="character" w:customStyle="1" w:styleId="a5">
    <w:name w:val="Верхний колонтитул Знак"/>
    <w:basedOn w:val="a0"/>
    <w:link w:val="a4"/>
    <w:uiPriority w:val="99"/>
    <w:rsid w:val="00CC3B9F"/>
    <w:rPr>
      <w:rFonts w:ascii="Times New Roman" w:hAnsi="Times New Roman"/>
      <w:sz w:val="24"/>
    </w:rPr>
  </w:style>
  <w:style w:type="paragraph" w:styleId="a6">
    <w:name w:val="footer"/>
    <w:basedOn w:val="a"/>
    <w:link w:val="a7"/>
    <w:uiPriority w:val="99"/>
    <w:unhideWhenUsed/>
    <w:rsid w:val="00591762"/>
    <w:pPr>
      <w:tabs>
        <w:tab w:val="center" w:pos="4677"/>
        <w:tab w:val="right" w:pos="9355"/>
      </w:tabs>
      <w:spacing w:after="0"/>
    </w:pPr>
  </w:style>
  <w:style w:type="character" w:customStyle="1" w:styleId="a7">
    <w:name w:val="Нижний колонтитул Знак"/>
    <w:basedOn w:val="a0"/>
    <w:link w:val="a6"/>
    <w:uiPriority w:val="99"/>
    <w:rsid w:val="00CC3B9F"/>
    <w:rPr>
      <w:rFonts w:ascii="Times New Roman" w:hAnsi="Times New Roman"/>
      <w:sz w:val="24"/>
    </w:rPr>
  </w:style>
  <w:style w:type="character" w:styleId="a8">
    <w:name w:val="Hyperlink"/>
    <w:basedOn w:val="a0"/>
    <w:uiPriority w:val="99"/>
    <w:unhideWhenUsed/>
    <w:rsid w:val="005B7284"/>
    <w:rPr>
      <w:color w:val="0563C1" w:themeColor="hyperlink"/>
      <w:u w:val="single"/>
    </w:rPr>
  </w:style>
  <w:style w:type="character" w:customStyle="1" w:styleId="20">
    <w:name w:val="Заголовок 2 Знак"/>
    <w:basedOn w:val="a0"/>
    <w:link w:val="2"/>
    <w:uiPriority w:val="9"/>
    <w:rsid w:val="00E75046"/>
    <w:rPr>
      <w:rFonts w:asciiTheme="majorHAnsi" w:eastAsiaTheme="majorEastAsia" w:hAnsiTheme="majorHAnsi" w:cstheme="majorBidi"/>
      <w:color w:val="2F5496" w:themeColor="accent1" w:themeShade="BF"/>
      <w:sz w:val="26"/>
      <w:szCs w:val="26"/>
    </w:rPr>
  </w:style>
  <w:style w:type="paragraph" w:styleId="a9">
    <w:name w:val="List Paragraph"/>
    <w:basedOn w:val="a"/>
    <w:uiPriority w:val="34"/>
    <w:qFormat/>
    <w:rsid w:val="002D5281"/>
    <w:pPr>
      <w:ind w:left="720"/>
      <w:contextualSpacing/>
    </w:pPr>
  </w:style>
  <w:style w:type="character" w:customStyle="1" w:styleId="30">
    <w:name w:val="Заголовок 3 Знак"/>
    <w:basedOn w:val="a0"/>
    <w:link w:val="3"/>
    <w:uiPriority w:val="9"/>
    <w:rsid w:val="00E077CE"/>
    <w:rPr>
      <w:rFonts w:asciiTheme="majorHAnsi" w:eastAsiaTheme="majorEastAsia" w:hAnsiTheme="majorHAnsi" w:cstheme="majorBidi"/>
      <w:color w:val="1F3763" w:themeColor="accent1" w:themeShade="7F"/>
      <w:sz w:val="24"/>
      <w:szCs w:val="24"/>
    </w:rPr>
  </w:style>
  <w:style w:type="paragraph" w:styleId="aa">
    <w:name w:val="Balloon Text"/>
    <w:basedOn w:val="a"/>
    <w:link w:val="ab"/>
    <w:uiPriority w:val="99"/>
    <w:semiHidden/>
    <w:unhideWhenUsed/>
    <w:rsid w:val="00CA7C96"/>
    <w:pPr>
      <w:spacing w:after="0"/>
    </w:pPr>
    <w:rPr>
      <w:rFonts w:ascii="Segoe UI" w:hAnsi="Segoe UI" w:cs="Segoe UI"/>
      <w:sz w:val="18"/>
      <w:szCs w:val="18"/>
    </w:rPr>
  </w:style>
  <w:style w:type="character" w:customStyle="1" w:styleId="ab">
    <w:name w:val="Текст выноски Знак"/>
    <w:basedOn w:val="a0"/>
    <w:link w:val="aa"/>
    <w:uiPriority w:val="99"/>
    <w:semiHidden/>
    <w:rsid w:val="00CA7C96"/>
    <w:rPr>
      <w:rFonts w:ascii="Segoe UI" w:hAnsi="Segoe UI" w:cs="Segoe UI"/>
      <w:sz w:val="18"/>
      <w:szCs w:val="18"/>
    </w:rPr>
  </w:style>
  <w:style w:type="paragraph" w:styleId="ac">
    <w:name w:val="Normal (Web)"/>
    <w:basedOn w:val="a"/>
    <w:uiPriority w:val="99"/>
    <w:unhideWhenUsed/>
    <w:rsid w:val="00591762"/>
    <w:pPr>
      <w:spacing w:before="100" w:beforeAutospacing="1" w:after="100" w:afterAutospacing="1"/>
    </w:pPr>
    <w:rPr>
      <w:rFonts w:eastAsia="Times New Roman" w:cs="Times New Roman"/>
      <w:szCs w:val="24"/>
      <w:lang w:eastAsia="ru-RU"/>
    </w:rPr>
  </w:style>
  <w:style w:type="character" w:styleId="ad">
    <w:name w:val="annotation reference"/>
    <w:basedOn w:val="a0"/>
    <w:uiPriority w:val="99"/>
    <w:semiHidden/>
    <w:unhideWhenUsed/>
    <w:rsid w:val="00CD2758"/>
    <w:rPr>
      <w:sz w:val="16"/>
      <w:szCs w:val="16"/>
    </w:rPr>
  </w:style>
  <w:style w:type="paragraph" w:styleId="ae">
    <w:name w:val="annotation text"/>
    <w:basedOn w:val="a"/>
    <w:link w:val="af"/>
    <w:uiPriority w:val="99"/>
    <w:semiHidden/>
    <w:unhideWhenUsed/>
    <w:rsid w:val="00CD2758"/>
    <w:rPr>
      <w:sz w:val="20"/>
      <w:szCs w:val="20"/>
    </w:rPr>
  </w:style>
  <w:style w:type="character" w:customStyle="1" w:styleId="af">
    <w:name w:val="Текст примечания Знак"/>
    <w:basedOn w:val="a0"/>
    <w:link w:val="ae"/>
    <w:uiPriority w:val="99"/>
    <w:semiHidden/>
    <w:rsid w:val="00CD2758"/>
    <w:rPr>
      <w:sz w:val="20"/>
      <w:szCs w:val="20"/>
    </w:rPr>
  </w:style>
  <w:style w:type="paragraph" w:styleId="af0">
    <w:name w:val="annotation subject"/>
    <w:basedOn w:val="ae"/>
    <w:next w:val="ae"/>
    <w:link w:val="af1"/>
    <w:uiPriority w:val="99"/>
    <w:semiHidden/>
    <w:unhideWhenUsed/>
    <w:rsid w:val="00CD2758"/>
    <w:rPr>
      <w:b/>
      <w:bCs/>
    </w:rPr>
  </w:style>
  <w:style w:type="character" w:customStyle="1" w:styleId="af1">
    <w:name w:val="Тема примечания Знак"/>
    <w:basedOn w:val="af"/>
    <w:link w:val="af0"/>
    <w:uiPriority w:val="99"/>
    <w:semiHidden/>
    <w:rsid w:val="00CD2758"/>
    <w:rPr>
      <w:b/>
      <w:bCs/>
      <w:sz w:val="20"/>
      <w:szCs w:val="20"/>
    </w:rPr>
  </w:style>
  <w:style w:type="character" w:customStyle="1" w:styleId="PlainText1">
    <w:name w:val="_PlainText Знак"/>
    <w:link w:val="PlainText2"/>
    <w:qFormat/>
    <w:rsid w:val="00D17F40"/>
    <w:rPr>
      <w:sz w:val="24"/>
      <w:szCs w:val="24"/>
    </w:rPr>
  </w:style>
  <w:style w:type="character" w:customStyle="1" w:styleId="af2">
    <w:name w:val="Заголовок Знак"/>
    <w:aliases w:val="Наименование титул Знак,U-TitlePlain Знак"/>
    <w:basedOn w:val="a0"/>
    <w:link w:val="af3"/>
    <w:uiPriority w:val="10"/>
    <w:qFormat/>
    <w:rsid w:val="00D17F40"/>
    <w:rPr>
      <w:rFonts w:ascii="Times New Roman" w:hAnsi="Times New Roman"/>
      <w:b/>
      <w:caps/>
      <w:sz w:val="32"/>
      <w:szCs w:val="32"/>
    </w:rPr>
  </w:style>
  <w:style w:type="character" w:customStyle="1" w:styleId="af4">
    <w:name w:val="Подзаголовок Знак"/>
    <w:aliases w:val="Вид документа на титульном Знак,U-TitleHistory Знак"/>
    <w:basedOn w:val="a0"/>
    <w:link w:val="af5"/>
    <w:qFormat/>
    <w:rsid w:val="00D17F40"/>
    <w:rPr>
      <w:rFonts w:ascii="Arial" w:hAnsi="Arial" w:cs="Arial"/>
      <w:sz w:val="24"/>
      <w:szCs w:val="24"/>
    </w:rPr>
  </w:style>
  <w:style w:type="paragraph" w:customStyle="1" w:styleId="PlainText2">
    <w:name w:val="_PlainText"/>
    <w:link w:val="PlainText1"/>
    <w:qFormat/>
    <w:rsid w:val="00D17F40"/>
    <w:pPr>
      <w:suppressAutoHyphens/>
      <w:spacing w:after="0" w:line="360" w:lineRule="auto"/>
      <w:ind w:firstLine="851"/>
      <w:jc w:val="both"/>
    </w:pPr>
    <w:rPr>
      <w:sz w:val="24"/>
      <w:szCs w:val="24"/>
    </w:rPr>
  </w:style>
  <w:style w:type="paragraph" w:styleId="af3">
    <w:name w:val="Title"/>
    <w:aliases w:val="Наименование титул,U-TitlePlain"/>
    <w:basedOn w:val="a"/>
    <w:next w:val="a"/>
    <w:link w:val="af2"/>
    <w:uiPriority w:val="10"/>
    <w:qFormat/>
    <w:rsid w:val="00591762"/>
    <w:pPr>
      <w:keepNext/>
      <w:keepLines/>
      <w:suppressAutoHyphens/>
      <w:spacing w:before="720" w:after="120"/>
      <w:ind w:right="5"/>
      <w:contextualSpacing/>
      <w:jc w:val="center"/>
    </w:pPr>
    <w:rPr>
      <w:b/>
      <w:caps/>
      <w:sz w:val="32"/>
      <w:szCs w:val="32"/>
    </w:rPr>
  </w:style>
  <w:style w:type="character" w:customStyle="1" w:styleId="13">
    <w:name w:val="Заголовок Знак1"/>
    <w:basedOn w:val="a0"/>
    <w:uiPriority w:val="10"/>
    <w:rsid w:val="00D17F40"/>
    <w:rPr>
      <w:rFonts w:asciiTheme="majorHAnsi" w:eastAsiaTheme="majorEastAsia" w:hAnsiTheme="majorHAnsi" w:cstheme="majorBidi"/>
      <w:spacing w:val="-10"/>
      <w:kern w:val="28"/>
      <w:sz w:val="56"/>
      <w:szCs w:val="56"/>
    </w:rPr>
  </w:style>
  <w:style w:type="paragraph" w:styleId="af5">
    <w:name w:val="Subtitle"/>
    <w:aliases w:val="Вид документа на титульном,U-TitleHistory"/>
    <w:basedOn w:val="a"/>
    <w:link w:val="af4"/>
    <w:qFormat/>
    <w:rsid w:val="00591762"/>
    <w:pPr>
      <w:widowControl w:val="0"/>
      <w:suppressAutoHyphens/>
      <w:spacing w:after="60" w:line="360" w:lineRule="auto"/>
      <w:jc w:val="center"/>
      <w:textAlignment w:val="baseline"/>
      <w:outlineLvl w:val="1"/>
    </w:pPr>
    <w:rPr>
      <w:rFonts w:ascii="Arial" w:hAnsi="Arial" w:cs="Arial"/>
      <w:szCs w:val="24"/>
    </w:rPr>
  </w:style>
  <w:style w:type="character" w:customStyle="1" w:styleId="14">
    <w:name w:val="Подзаголовок Знак1"/>
    <w:basedOn w:val="a0"/>
    <w:uiPriority w:val="11"/>
    <w:rsid w:val="00D17F40"/>
    <w:rPr>
      <w:rFonts w:eastAsiaTheme="minorEastAsia"/>
      <w:color w:val="5A5A5A" w:themeColor="text1" w:themeTint="A5"/>
      <w:spacing w:val="15"/>
    </w:rPr>
  </w:style>
  <w:style w:type="paragraph" w:styleId="af6">
    <w:name w:val="No Spacing"/>
    <w:uiPriority w:val="1"/>
    <w:qFormat/>
    <w:rsid w:val="00711F0C"/>
    <w:pPr>
      <w:spacing w:after="0" w:line="240" w:lineRule="auto"/>
    </w:pPr>
    <w:rPr>
      <w:rFonts w:ascii="Times New Roman" w:hAnsi="Times New Roman"/>
      <w:sz w:val="24"/>
    </w:rPr>
  </w:style>
  <w:style w:type="numbering" w:customStyle="1" w:styleId="1">
    <w:name w:val="Текущий список1"/>
    <w:uiPriority w:val="99"/>
    <w:rsid w:val="00510284"/>
    <w:pPr>
      <w:numPr>
        <w:numId w:val="5"/>
      </w:numPr>
    </w:pPr>
  </w:style>
  <w:style w:type="character" w:styleId="af7">
    <w:name w:val="FollowedHyperlink"/>
    <w:basedOn w:val="a0"/>
    <w:uiPriority w:val="99"/>
    <w:semiHidden/>
    <w:unhideWhenUsed/>
    <w:rsid w:val="00591762"/>
    <w:rPr>
      <w:color w:val="954F72" w:themeColor="followedHyperlink"/>
      <w:u w:val="single"/>
    </w:rPr>
  </w:style>
  <w:style w:type="character" w:customStyle="1" w:styleId="15">
    <w:name w:val="Неразрешенное упоминание1"/>
    <w:basedOn w:val="a0"/>
    <w:uiPriority w:val="99"/>
    <w:semiHidden/>
    <w:unhideWhenUsed/>
    <w:rsid w:val="00591762"/>
    <w:rPr>
      <w:color w:val="605E5C"/>
      <w:shd w:val="clear" w:color="auto" w:fill="E1DFDD"/>
    </w:rPr>
  </w:style>
  <w:style w:type="paragraph" w:customStyle="1" w:styleId="pboth">
    <w:name w:val="pboth"/>
    <w:basedOn w:val="a"/>
    <w:rsid w:val="00591762"/>
    <w:pPr>
      <w:spacing w:before="100" w:beforeAutospacing="1" w:after="100" w:afterAutospacing="1"/>
    </w:pPr>
    <w:rPr>
      <w:rFonts w:eastAsia="Times New Roman" w:cs="Times New Roman"/>
      <w:szCs w:val="24"/>
      <w:lang w:eastAsia="ru-RU"/>
    </w:rPr>
  </w:style>
  <w:style w:type="character" w:styleId="af8">
    <w:name w:val="Strong"/>
    <w:basedOn w:val="a0"/>
    <w:uiPriority w:val="22"/>
    <w:qFormat/>
    <w:rsid w:val="00591762"/>
    <w:rPr>
      <w:b/>
      <w:bCs/>
    </w:rPr>
  </w:style>
  <w:style w:type="paragraph" w:styleId="af9">
    <w:name w:val="Revision"/>
    <w:hidden/>
    <w:uiPriority w:val="99"/>
    <w:semiHidden/>
    <w:rsid w:val="00591762"/>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35903">
      <w:bodyDiv w:val="1"/>
      <w:marLeft w:val="0"/>
      <w:marRight w:val="0"/>
      <w:marTop w:val="0"/>
      <w:marBottom w:val="0"/>
      <w:divBdr>
        <w:top w:val="none" w:sz="0" w:space="0" w:color="auto"/>
        <w:left w:val="none" w:sz="0" w:space="0" w:color="auto"/>
        <w:bottom w:val="none" w:sz="0" w:space="0" w:color="auto"/>
        <w:right w:val="none" w:sz="0" w:space="0" w:color="auto"/>
      </w:divBdr>
    </w:div>
    <w:div w:id="331833475">
      <w:bodyDiv w:val="1"/>
      <w:marLeft w:val="0"/>
      <w:marRight w:val="0"/>
      <w:marTop w:val="0"/>
      <w:marBottom w:val="0"/>
      <w:divBdr>
        <w:top w:val="none" w:sz="0" w:space="0" w:color="auto"/>
        <w:left w:val="none" w:sz="0" w:space="0" w:color="auto"/>
        <w:bottom w:val="none" w:sz="0" w:space="0" w:color="auto"/>
        <w:right w:val="none" w:sz="0" w:space="0" w:color="auto"/>
      </w:divBdr>
    </w:div>
    <w:div w:id="443690515">
      <w:bodyDiv w:val="1"/>
      <w:marLeft w:val="0"/>
      <w:marRight w:val="0"/>
      <w:marTop w:val="0"/>
      <w:marBottom w:val="0"/>
      <w:divBdr>
        <w:top w:val="none" w:sz="0" w:space="0" w:color="auto"/>
        <w:left w:val="none" w:sz="0" w:space="0" w:color="auto"/>
        <w:bottom w:val="none" w:sz="0" w:space="0" w:color="auto"/>
        <w:right w:val="none" w:sz="0" w:space="0" w:color="auto"/>
      </w:divBdr>
    </w:div>
    <w:div w:id="487209019">
      <w:bodyDiv w:val="1"/>
      <w:marLeft w:val="0"/>
      <w:marRight w:val="0"/>
      <w:marTop w:val="0"/>
      <w:marBottom w:val="0"/>
      <w:divBdr>
        <w:top w:val="none" w:sz="0" w:space="0" w:color="auto"/>
        <w:left w:val="none" w:sz="0" w:space="0" w:color="auto"/>
        <w:bottom w:val="none" w:sz="0" w:space="0" w:color="auto"/>
        <w:right w:val="none" w:sz="0" w:space="0" w:color="auto"/>
      </w:divBdr>
    </w:div>
    <w:div w:id="657343770">
      <w:bodyDiv w:val="1"/>
      <w:marLeft w:val="0"/>
      <w:marRight w:val="0"/>
      <w:marTop w:val="0"/>
      <w:marBottom w:val="0"/>
      <w:divBdr>
        <w:top w:val="none" w:sz="0" w:space="0" w:color="auto"/>
        <w:left w:val="none" w:sz="0" w:space="0" w:color="auto"/>
        <w:bottom w:val="none" w:sz="0" w:space="0" w:color="auto"/>
        <w:right w:val="none" w:sz="0" w:space="0" w:color="auto"/>
      </w:divBdr>
    </w:div>
    <w:div w:id="790589066">
      <w:bodyDiv w:val="1"/>
      <w:marLeft w:val="0"/>
      <w:marRight w:val="0"/>
      <w:marTop w:val="0"/>
      <w:marBottom w:val="0"/>
      <w:divBdr>
        <w:top w:val="none" w:sz="0" w:space="0" w:color="auto"/>
        <w:left w:val="none" w:sz="0" w:space="0" w:color="auto"/>
        <w:bottom w:val="none" w:sz="0" w:space="0" w:color="auto"/>
        <w:right w:val="none" w:sz="0" w:space="0" w:color="auto"/>
      </w:divBdr>
    </w:div>
    <w:div w:id="944389054">
      <w:bodyDiv w:val="1"/>
      <w:marLeft w:val="0"/>
      <w:marRight w:val="0"/>
      <w:marTop w:val="0"/>
      <w:marBottom w:val="0"/>
      <w:divBdr>
        <w:top w:val="none" w:sz="0" w:space="0" w:color="auto"/>
        <w:left w:val="none" w:sz="0" w:space="0" w:color="auto"/>
        <w:bottom w:val="none" w:sz="0" w:space="0" w:color="auto"/>
        <w:right w:val="none" w:sz="0" w:space="0" w:color="auto"/>
      </w:divBdr>
    </w:div>
    <w:div w:id="987972436">
      <w:bodyDiv w:val="1"/>
      <w:marLeft w:val="0"/>
      <w:marRight w:val="0"/>
      <w:marTop w:val="0"/>
      <w:marBottom w:val="0"/>
      <w:divBdr>
        <w:top w:val="none" w:sz="0" w:space="0" w:color="auto"/>
        <w:left w:val="none" w:sz="0" w:space="0" w:color="auto"/>
        <w:bottom w:val="none" w:sz="0" w:space="0" w:color="auto"/>
        <w:right w:val="none" w:sz="0" w:space="0" w:color="auto"/>
      </w:divBdr>
    </w:div>
    <w:div w:id="1131946546">
      <w:bodyDiv w:val="1"/>
      <w:marLeft w:val="0"/>
      <w:marRight w:val="0"/>
      <w:marTop w:val="0"/>
      <w:marBottom w:val="0"/>
      <w:divBdr>
        <w:top w:val="none" w:sz="0" w:space="0" w:color="auto"/>
        <w:left w:val="none" w:sz="0" w:space="0" w:color="auto"/>
        <w:bottom w:val="none" w:sz="0" w:space="0" w:color="auto"/>
        <w:right w:val="none" w:sz="0" w:space="0" w:color="auto"/>
      </w:divBdr>
    </w:div>
    <w:div w:id="1160467746">
      <w:bodyDiv w:val="1"/>
      <w:marLeft w:val="0"/>
      <w:marRight w:val="0"/>
      <w:marTop w:val="0"/>
      <w:marBottom w:val="0"/>
      <w:divBdr>
        <w:top w:val="none" w:sz="0" w:space="0" w:color="auto"/>
        <w:left w:val="none" w:sz="0" w:space="0" w:color="auto"/>
        <w:bottom w:val="none" w:sz="0" w:space="0" w:color="auto"/>
        <w:right w:val="none" w:sz="0" w:space="0" w:color="auto"/>
      </w:divBdr>
    </w:div>
    <w:div w:id="1290209738">
      <w:bodyDiv w:val="1"/>
      <w:marLeft w:val="0"/>
      <w:marRight w:val="0"/>
      <w:marTop w:val="0"/>
      <w:marBottom w:val="0"/>
      <w:divBdr>
        <w:top w:val="none" w:sz="0" w:space="0" w:color="auto"/>
        <w:left w:val="none" w:sz="0" w:space="0" w:color="auto"/>
        <w:bottom w:val="none" w:sz="0" w:space="0" w:color="auto"/>
        <w:right w:val="none" w:sz="0" w:space="0" w:color="auto"/>
      </w:divBdr>
    </w:div>
    <w:div w:id="1444417807">
      <w:bodyDiv w:val="1"/>
      <w:marLeft w:val="0"/>
      <w:marRight w:val="0"/>
      <w:marTop w:val="0"/>
      <w:marBottom w:val="0"/>
      <w:divBdr>
        <w:top w:val="none" w:sz="0" w:space="0" w:color="auto"/>
        <w:left w:val="none" w:sz="0" w:space="0" w:color="auto"/>
        <w:bottom w:val="none" w:sz="0" w:space="0" w:color="auto"/>
        <w:right w:val="none" w:sz="0" w:space="0" w:color="auto"/>
      </w:divBdr>
    </w:div>
    <w:div w:id="1696996527">
      <w:bodyDiv w:val="1"/>
      <w:marLeft w:val="0"/>
      <w:marRight w:val="0"/>
      <w:marTop w:val="0"/>
      <w:marBottom w:val="0"/>
      <w:divBdr>
        <w:top w:val="none" w:sz="0" w:space="0" w:color="auto"/>
        <w:left w:val="none" w:sz="0" w:space="0" w:color="auto"/>
        <w:bottom w:val="none" w:sz="0" w:space="0" w:color="auto"/>
        <w:right w:val="none" w:sz="0" w:space="0" w:color="auto"/>
      </w:divBdr>
    </w:div>
    <w:div w:id="1711220853">
      <w:bodyDiv w:val="1"/>
      <w:marLeft w:val="0"/>
      <w:marRight w:val="0"/>
      <w:marTop w:val="0"/>
      <w:marBottom w:val="0"/>
      <w:divBdr>
        <w:top w:val="none" w:sz="0" w:space="0" w:color="auto"/>
        <w:left w:val="none" w:sz="0" w:space="0" w:color="auto"/>
        <w:bottom w:val="none" w:sz="0" w:space="0" w:color="auto"/>
        <w:right w:val="none" w:sz="0" w:space="0" w:color="auto"/>
      </w:divBdr>
    </w:div>
    <w:div w:id="1748070797">
      <w:bodyDiv w:val="1"/>
      <w:marLeft w:val="0"/>
      <w:marRight w:val="0"/>
      <w:marTop w:val="0"/>
      <w:marBottom w:val="0"/>
      <w:divBdr>
        <w:top w:val="none" w:sz="0" w:space="0" w:color="auto"/>
        <w:left w:val="none" w:sz="0" w:space="0" w:color="auto"/>
        <w:bottom w:val="none" w:sz="0" w:space="0" w:color="auto"/>
        <w:right w:val="none" w:sz="0" w:space="0" w:color="auto"/>
      </w:divBdr>
    </w:div>
    <w:div w:id="1791123331">
      <w:bodyDiv w:val="1"/>
      <w:marLeft w:val="0"/>
      <w:marRight w:val="0"/>
      <w:marTop w:val="0"/>
      <w:marBottom w:val="0"/>
      <w:divBdr>
        <w:top w:val="none" w:sz="0" w:space="0" w:color="auto"/>
        <w:left w:val="none" w:sz="0" w:space="0" w:color="auto"/>
        <w:bottom w:val="none" w:sz="0" w:space="0" w:color="auto"/>
        <w:right w:val="none" w:sz="0" w:space="0" w:color="auto"/>
      </w:divBdr>
    </w:div>
    <w:div w:id="1894921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0.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eader" Target="header1.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hyperlink" Target="https://its.1c.ru/db/garant/content/405831009/hdoc/10000"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E9523B-3E2D-4832-A4FD-710D06B98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4541</Words>
  <Characters>25887</Characters>
  <Application>Microsoft Office Word</Application>
  <DocSecurity>0</DocSecurity>
  <Lines>215</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Федорова Полина Геннадьевна</dc:creator>
  <cp:lastModifiedBy>Автор</cp:lastModifiedBy>
  <cp:revision>2</cp:revision>
  <dcterms:created xsi:type="dcterms:W3CDTF">2025-09-23T15:40:00Z</dcterms:created>
  <dcterms:modified xsi:type="dcterms:W3CDTF">2025-09-23T15:40:00Z</dcterms:modified>
</cp:coreProperties>
</file>