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>отбор заявок (оферт) кредитных организаций на заключение договоров репо</w:t>
      </w:r>
      <w:r w:rsidR="001B1917" w:rsidRPr="00B3676F">
        <w:rPr>
          <w:szCs w:val="24"/>
          <w:lang w:val="ru-RU"/>
        </w:rPr>
        <w:t xml:space="preserve"> </w:t>
      </w:r>
      <w:r w:rsidR="00315B99">
        <w:rPr>
          <w:b/>
          <w:szCs w:val="24"/>
          <w:lang w:val="ru-RU"/>
        </w:rPr>
        <w:t>19</w:t>
      </w:r>
      <w:r w:rsidR="008C7D38">
        <w:rPr>
          <w:b/>
          <w:szCs w:val="24"/>
          <w:lang w:val="ru-RU"/>
        </w:rPr>
        <w:t>.0</w:t>
      </w:r>
      <w:r w:rsidR="00315B99">
        <w:rPr>
          <w:b/>
          <w:szCs w:val="24"/>
          <w:lang w:val="ru-RU"/>
        </w:rPr>
        <w:t>8</w:t>
      </w:r>
      <w:r w:rsidR="00A5798C">
        <w:rPr>
          <w:b/>
          <w:szCs w:val="24"/>
          <w:lang w:val="ru-RU"/>
        </w:rPr>
        <w:t>.2025</w:t>
      </w:r>
      <w:r w:rsidR="00B3676F" w:rsidRPr="00B3676F">
        <w:rPr>
          <w:szCs w:val="24"/>
          <w:lang w:val="ru-RU"/>
        </w:rPr>
        <w:t xml:space="preserve"> (1</w:t>
      </w:r>
      <w:r w:rsidR="008C7D38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8C7D38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0-1</w:t>
      </w:r>
      <w:r w:rsidR="008C7D38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8C7D38">
        <w:rPr>
          <w:szCs w:val="24"/>
          <w:lang w:val="ru-RU"/>
        </w:rPr>
        <w:t>4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2328"/>
      </w:tblGrid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66" w:type="pct"/>
            <w:vAlign w:val="center"/>
          </w:tcPr>
          <w:p w:rsidR="00874892" w:rsidRPr="003E7F0E" w:rsidRDefault="00874892" w:rsidP="008C7D3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315B99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66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A5798C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315B99">
        <w:rPr>
          <w:b/>
          <w:szCs w:val="24"/>
          <w:lang w:val="ru-RU"/>
        </w:rPr>
        <w:t>19</w:t>
      </w:r>
      <w:r w:rsidR="008C7D38">
        <w:rPr>
          <w:b/>
          <w:szCs w:val="24"/>
          <w:lang w:val="ru-RU"/>
        </w:rPr>
        <w:t>.0</w:t>
      </w:r>
      <w:r w:rsidR="00315B99">
        <w:rPr>
          <w:b/>
          <w:szCs w:val="24"/>
          <w:lang w:val="ru-RU"/>
        </w:rPr>
        <w:t>8</w:t>
      </w:r>
      <w:bookmarkStart w:id="2" w:name="_GoBack"/>
      <w:bookmarkEnd w:id="2"/>
      <w:r w:rsidR="00A5798C" w:rsidRPr="00A5798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FF67E4" w:rsidP="00207E9B">
      <w:pPr>
        <w:rPr>
          <w:szCs w:val="24"/>
        </w:rPr>
      </w:pPr>
      <w:r>
        <w:rPr>
          <w:sz w:val="20"/>
          <w:lang w:val="ru-RU"/>
        </w:rPr>
        <w:t>Николаев А</w:t>
      </w:r>
      <w:r w:rsidR="00207E9B" w:rsidRPr="00DE1456">
        <w:rPr>
          <w:sz w:val="20"/>
        </w:rPr>
        <w:t>.В. 539-48-44</w:t>
      </w:r>
    </w:p>
    <w:sectPr w:rsidR="000138E8" w:rsidRPr="00C856E7" w:rsidSect="000138E8">
      <w:headerReference w:type="even" r:id="rId9"/>
      <w:headerReference w:type="default" r:id="rId10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40572"/>
    <w:rsid w:val="00154FC8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5B99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C7D38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5798C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EFF603-0DC7-4F27-A8C6-994FAC6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F387-BF93-4AC3-86B1-07E96A75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6</cp:revision>
  <cp:lastPrinted>2022-06-07T08:00:00Z</cp:lastPrinted>
  <dcterms:created xsi:type="dcterms:W3CDTF">2025-02-24T11:05:00Z</dcterms:created>
  <dcterms:modified xsi:type="dcterms:W3CDTF">2025-08-19T08:48:00Z</dcterms:modified>
  <cp:category>Бланки</cp:category>
</cp:coreProperties>
</file>