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4B" w:rsidRPr="00187EEF" w:rsidRDefault="00E53C4B" w:rsidP="0025240B">
      <w:pPr>
        <w:jc w:val="center"/>
        <w:rPr>
          <w:b/>
          <w:bCs/>
          <w:lang w:val="en-US"/>
        </w:rPr>
      </w:pPr>
      <w:bookmarkStart w:id="0" w:name="_GoBack"/>
      <w:bookmarkEnd w:id="0"/>
    </w:p>
    <w:p w:rsidR="0025240B" w:rsidRPr="00A2767B" w:rsidRDefault="00505A4F" w:rsidP="0025240B">
      <w:pPr>
        <w:jc w:val="center"/>
        <w:rPr>
          <w:b/>
          <w:bCs/>
        </w:rPr>
      </w:pPr>
      <w:r w:rsidRPr="00A2767B">
        <w:rPr>
          <w:b/>
          <w:bCs/>
        </w:rPr>
        <w:t xml:space="preserve">Итоги </w:t>
      </w:r>
    </w:p>
    <w:p w:rsidR="006A5ED7" w:rsidRPr="00A2767B" w:rsidRDefault="00505A4F" w:rsidP="0025240B">
      <w:pPr>
        <w:jc w:val="center"/>
        <w:rPr>
          <w:b/>
          <w:bCs/>
        </w:rPr>
      </w:pPr>
      <w:r w:rsidRPr="00A2767B">
        <w:rPr>
          <w:b/>
          <w:bCs/>
        </w:rPr>
        <w:t xml:space="preserve">проведения </w:t>
      </w:r>
      <w:r w:rsidR="00425D59" w:rsidRPr="00A2767B">
        <w:rPr>
          <w:b/>
          <w:bCs/>
        </w:rPr>
        <w:t>комитетом</w:t>
      </w:r>
      <w:r w:rsidRPr="00A2767B">
        <w:rPr>
          <w:b/>
          <w:bCs/>
        </w:rPr>
        <w:t xml:space="preserve"> финансов Ленинградской области </w:t>
      </w:r>
    </w:p>
    <w:p w:rsidR="006A5ED7" w:rsidRPr="00A2767B" w:rsidRDefault="00505A4F" w:rsidP="0025240B">
      <w:pPr>
        <w:jc w:val="center"/>
        <w:rPr>
          <w:b/>
          <w:bCs/>
        </w:rPr>
      </w:pPr>
      <w:r w:rsidRPr="00A2767B">
        <w:rPr>
          <w:b/>
          <w:bCs/>
        </w:rPr>
        <w:t>мониторинга эффективности  использования субсидий из областного бюджета Ленинградской области муниципальными образованиями</w:t>
      </w:r>
      <w:r w:rsidR="00B935E9" w:rsidRPr="00B935E9">
        <w:rPr>
          <w:b/>
          <w:bCs/>
        </w:rPr>
        <w:t xml:space="preserve">                 </w:t>
      </w:r>
      <w:r w:rsidRPr="00A2767B">
        <w:rPr>
          <w:b/>
          <w:bCs/>
        </w:rPr>
        <w:t xml:space="preserve">Ленинградской области </w:t>
      </w:r>
    </w:p>
    <w:p w:rsidR="004000C0" w:rsidRDefault="00505A4F" w:rsidP="004D0793">
      <w:pPr>
        <w:jc w:val="center"/>
      </w:pPr>
      <w:r w:rsidRPr="00A2767B">
        <w:rPr>
          <w:b/>
          <w:bCs/>
        </w:rPr>
        <w:t>за 20</w:t>
      </w:r>
      <w:r w:rsidR="0055387C" w:rsidRPr="00A2767B">
        <w:rPr>
          <w:b/>
          <w:bCs/>
        </w:rPr>
        <w:t>2</w:t>
      </w:r>
      <w:r w:rsidR="009A3832">
        <w:rPr>
          <w:b/>
          <w:bCs/>
        </w:rPr>
        <w:t>4</w:t>
      </w:r>
      <w:r w:rsidRPr="00A2767B">
        <w:rPr>
          <w:b/>
          <w:bCs/>
        </w:rPr>
        <w:t xml:space="preserve"> год</w:t>
      </w:r>
    </w:p>
    <w:p w:rsidR="004D0793" w:rsidRPr="00222BFA" w:rsidRDefault="004D0793" w:rsidP="004D0793">
      <w:pPr>
        <w:jc w:val="center"/>
      </w:pPr>
    </w:p>
    <w:p w:rsidR="00A7062B" w:rsidRDefault="00A7062B" w:rsidP="00E312D7">
      <w:pPr>
        <w:ind w:firstLine="567"/>
        <w:jc w:val="both"/>
      </w:pPr>
    </w:p>
    <w:p w:rsidR="00505A4F" w:rsidRPr="009A3832" w:rsidRDefault="00505A4F" w:rsidP="00E312D7">
      <w:pPr>
        <w:ind w:firstLine="567"/>
        <w:jc w:val="both"/>
      </w:pPr>
      <w:r w:rsidRPr="009A3832">
        <w:t xml:space="preserve">В соответствии с приказом комитета финансов Ленинградской области от 26.02.2018 № 18-02/01-20-19 "О порядке проведения мониторинга эффективности использования субсидий из областного бюджета Ленинградской области муниципальными образованиями Ленинградской области" </w:t>
      </w:r>
      <w:r w:rsidR="006A5ED7" w:rsidRPr="009A3832">
        <w:t>осуществлен</w:t>
      </w:r>
      <w:r w:rsidRPr="009A3832">
        <w:t xml:space="preserve"> мониторинг эффективности использования субсидий из областного бюджета Ленинградской области муниципальными образованиями Ленинградской области за 20</w:t>
      </w:r>
      <w:r w:rsidR="0055387C" w:rsidRPr="009A3832">
        <w:t>2</w:t>
      </w:r>
      <w:r w:rsidR="009A3832" w:rsidRPr="009A3832">
        <w:t>4</w:t>
      </w:r>
      <w:r w:rsidRPr="009A3832">
        <w:t xml:space="preserve"> год</w:t>
      </w:r>
      <w:r w:rsidR="00FC75B7" w:rsidRPr="009A3832">
        <w:t xml:space="preserve"> (далее – Мониторинг</w:t>
      </w:r>
      <w:r w:rsidR="0036659F" w:rsidRPr="009A3832">
        <w:t>, субсидии</w:t>
      </w:r>
      <w:r w:rsidR="007D2B54" w:rsidRPr="009A3832">
        <w:t>, муниципальные образования</w:t>
      </w:r>
      <w:r w:rsidR="00FC75B7" w:rsidRPr="009A3832">
        <w:t>)</w:t>
      </w:r>
      <w:r w:rsidRPr="009A3832">
        <w:t>.</w:t>
      </w:r>
    </w:p>
    <w:p w:rsidR="00FC75B7" w:rsidRPr="009A3832" w:rsidRDefault="00FC75B7" w:rsidP="00E312D7">
      <w:pPr>
        <w:ind w:firstLine="567"/>
        <w:jc w:val="both"/>
      </w:pPr>
      <w:r w:rsidRPr="009A3832">
        <w:t>Мониторинг проведен на основе данных годового отчета об исполнении областного бюджета</w:t>
      </w:r>
      <w:r w:rsidR="006A5ED7" w:rsidRPr="009A3832">
        <w:t xml:space="preserve"> Ленинградской области</w:t>
      </w:r>
      <w:r w:rsidR="00800B99" w:rsidRPr="009A3832">
        <w:t xml:space="preserve"> </w:t>
      </w:r>
      <w:r w:rsidR="006A5ED7" w:rsidRPr="009A3832">
        <w:t xml:space="preserve">(далее – областной бюджет) </w:t>
      </w:r>
      <w:r w:rsidRPr="009A3832">
        <w:t xml:space="preserve">за </w:t>
      </w:r>
      <w:r w:rsidR="00527B8D">
        <w:t xml:space="preserve">                 </w:t>
      </w:r>
      <w:r w:rsidRPr="009A3832">
        <w:t>20</w:t>
      </w:r>
      <w:r w:rsidR="0055387C" w:rsidRPr="009A3832">
        <w:t>2</w:t>
      </w:r>
      <w:r w:rsidR="009A3832" w:rsidRPr="009A3832">
        <w:t>4</w:t>
      </w:r>
      <w:r w:rsidR="0055387C" w:rsidRPr="009A3832">
        <w:t xml:space="preserve"> </w:t>
      </w:r>
      <w:r w:rsidRPr="009A3832">
        <w:t xml:space="preserve">год и представленной </w:t>
      </w:r>
      <w:r w:rsidRPr="009A3832">
        <w:rPr>
          <w:rFonts w:eastAsia="Times New Roman" w:cs="Times New Roman"/>
          <w:szCs w:val="28"/>
          <w:lang w:eastAsia="ru-RU"/>
        </w:rPr>
        <w:t>главными распорядителями средств областного бюджета Ленинградской области (далее – ГРБС)</w:t>
      </w:r>
      <w:r w:rsidR="00800B99" w:rsidRPr="009A3832">
        <w:rPr>
          <w:rFonts w:eastAsia="Times New Roman" w:cs="Times New Roman"/>
          <w:szCs w:val="28"/>
          <w:lang w:eastAsia="ru-RU"/>
        </w:rPr>
        <w:t xml:space="preserve"> </w:t>
      </w:r>
      <w:r w:rsidR="00EB0425" w:rsidRPr="009A3832">
        <w:rPr>
          <w:rFonts w:eastAsia="Times New Roman" w:cs="Times New Roman"/>
          <w:szCs w:val="28"/>
          <w:lang w:eastAsia="ru-RU"/>
        </w:rPr>
        <w:t>информации в</w:t>
      </w:r>
      <w:r w:rsidR="00695289" w:rsidRPr="009A3832">
        <w:rPr>
          <w:rFonts w:eastAsia="Times New Roman" w:cs="Times New Roman"/>
          <w:szCs w:val="28"/>
          <w:lang w:eastAsia="ru-RU"/>
        </w:rPr>
        <w:t xml:space="preserve"> программно</w:t>
      </w:r>
      <w:r w:rsidR="00EB0425" w:rsidRPr="009A3832">
        <w:rPr>
          <w:rFonts w:eastAsia="Times New Roman" w:cs="Times New Roman"/>
          <w:szCs w:val="28"/>
          <w:lang w:eastAsia="ru-RU"/>
        </w:rPr>
        <w:t>м</w:t>
      </w:r>
      <w:r w:rsidR="00695289" w:rsidRPr="009A3832">
        <w:rPr>
          <w:rFonts w:eastAsia="Times New Roman" w:cs="Times New Roman"/>
          <w:szCs w:val="28"/>
          <w:lang w:eastAsia="ru-RU"/>
        </w:rPr>
        <w:t xml:space="preserve"> комплекс</w:t>
      </w:r>
      <w:r w:rsidR="00EB0425" w:rsidRPr="009A3832">
        <w:rPr>
          <w:rFonts w:eastAsia="Times New Roman" w:cs="Times New Roman"/>
          <w:szCs w:val="28"/>
          <w:lang w:eastAsia="ru-RU"/>
        </w:rPr>
        <w:t>е</w:t>
      </w:r>
      <w:r w:rsidR="00695289" w:rsidRPr="009A3832">
        <w:rPr>
          <w:rFonts w:eastAsia="Times New Roman" w:cs="Times New Roman"/>
          <w:szCs w:val="28"/>
          <w:lang w:eastAsia="ru-RU"/>
        </w:rPr>
        <w:t xml:space="preserve"> Свод-С</w:t>
      </w:r>
      <w:r w:rsidR="008F7C08" w:rsidRPr="009A3832">
        <w:rPr>
          <w:rFonts w:eastAsia="Times New Roman" w:cs="Times New Roman"/>
          <w:szCs w:val="28"/>
          <w:lang w:eastAsia="ru-RU"/>
        </w:rPr>
        <w:t>март</w:t>
      </w:r>
      <w:r w:rsidRPr="009A3832">
        <w:rPr>
          <w:rFonts w:eastAsia="Times New Roman" w:cs="Times New Roman"/>
          <w:szCs w:val="28"/>
          <w:lang w:eastAsia="ru-RU"/>
        </w:rPr>
        <w:t>.</w:t>
      </w:r>
    </w:p>
    <w:p w:rsidR="004D0793" w:rsidRPr="009A3832" w:rsidRDefault="004D0793" w:rsidP="004D0793">
      <w:pPr>
        <w:ind w:firstLine="567"/>
        <w:jc w:val="both"/>
        <w:rPr>
          <w:rFonts w:cs="Times New Roman"/>
          <w:color w:val="000000" w:themeColor="text1"/>
          <w:szCs w:val="28"/>
          <w:highlight w:val="yellow"/>
        </w:rPr>
      </w:pPr>
    </w:p>
    <w:p w:rsidR="00012869" w:rsidRPr="009A3832" w:rsidRDefault="00012869" w:rsidP="004D0793">
      <w:pPr>
        <w:ind w:firstLine="567"/>
        <w:jc w:val="both"/>
        <w:rPr>
          <w:rFonts w:cs="Times New Roman"/>
          <w:color w:val="000000" w:themeColor="text1"/>
          <w:szCs w:val="28"/>
          <w:highlight w:val="yellow"/>
        </w:rPr>
      </w:pPr>
    </w:p>
    <w:p w:rsidR="00012869" w:rsidRPr="00046EC2" w:rsidRDefault="004D0793" w:rsidP="00012869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046EC2">
        <w:rPr>
          <w:rFonts w:cs="Times New Roman"/>
          <w:b/>
          <w:bCs/>
          <w:color w:val="000000" w:themeColor="text1"/>
          <w:szCs w:val="28"/>
        </w:rPr>
        <w:t xml:space="preserve">Количество субсидий и муниципальных образований – получателей субсидий </w:t>
      </w:r>
    </w:p>
    <w:p w:rsidR="00A7062B" w:rsidRPr="00046EC2" w:rsidRDefault="004D0793" w:rsidP="00012869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046EC2">
        <w:rPr>
          <w:rFonts w:cs="Times New Roman"/>
          <w:b/>
          <w:bCs/>
          <w:color w:val="000000" w:themeColor="text1"/>
          <w:szCs w:val="28"/>
        </w:rPr>
        <w:t>в 202</w:t>
      </w:r>
      <w:r w:rsidR="00F06395" w:rsidRPr="00046EC2">
        <w:rPr>
          <w:rFonts w:cs="Times New Roman"/>
          <w:b/>
          <w:bCs/>
          <w:color w:val="000000" w:themeColor="text1"/>
          <w:szCs w:val="28"/>
          <w:lang w:val="en-US"/>
        </w:rPr>
        <w:t>4</w:t>
      </w:r>
      <w:r w:rsidRPr="00046EC2">
        <w:rPr>
          <w:rFonts w:cs="Times New Roman"/>
          <w:b/>
          <w:bCs/>
          <w:color w:val="000000" w:themeColor="text1"/>
          <w:szCs w:val="28"/>
        </w:rPr>
        <w:t xml:space="preserve"> г</w:t>
      </w:r>
      <w:r w:rsidR="00E84625" w:rsidRPr="00046EC2">
        <w:rPr>
          <w:rFonts w:cs="Times New Roman"/>
          <w:b/>
          <w:bCs/>
          <w:color w:val="000000" w:themeColor="text1"/>
          <w:szCs w:val="28"/>
        </w:rPr>
        <w:t>оду</w:t>
      </w:r>
      <w:r w:rsidRPr="00046EC2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:rsidR="00A34A30" w:rsidRPr="00046EC2" w:rsidRDefault="00A34A30" w:rsidP="00A7062B">
      <w:pPr>
        <w:ind w:firstLine="567"/>
        <w:jc w:val="center"/>
        <w:rPr>
          <w:rFonts w:cs="Times New Roman"/>
          <w:b/>
          <w:bCs/>
          <w:szCs w:val="28"/>
        </w:rPr>
      </w:pPr>
    </w:p>
    <w:p w:rsidR="00F87D85" w:rsidRPr="00046EC2" w:rsidRDefault="004D0793" w:rsidP="00BE46D9">
      <w:pPr>
        <w:ind w:firstLine="567"/>
        <w:jc w:val="right"/>
        <w:rPr>
          <w:rFonts w:cs="Times New Roman"/>
          <w:b/>
          <w:bCs/>
          <w:szCs w:val="28"/>
        </w:rPr>
      </w:pPr>
      <w:r w:rsidRPr="00046EC2">
        <w:rPr>
          <w:rFonts w:cs="Times New Roman"/>
          <w:b/>
          <w:bCs/>
          <w:color w:val="000000" w:themeColor="text1"/>
          <w:szCs w:val="28"/>
        </w:rPr>
        <w:t>Таблица 1</w:t>
      </w:r>
    </w:p>
    <w:tbl>
      <w:tblPr>
        <w:tblW w:w="10581" w:type="dxa"/>
        <w:tblInd w:w="-125" w:type="dxa"/>
        <w:tblLayout w:type="fixed"/>
        <w:tblLook w:val="04A0" w:firstRow="1" w:lastRow="0" w:firstColumn="1" w:lastColumn="0" w:noHBand="0" w:noVBand="1"/>
      </w:tblPr>
      <w:tblGrid>
        <w:gridCol w:w="517"/>
        <w:gridCol w:w="5103"/>
        <w:gridCol w:w="2551"/>
        <w:gridCol w:w="2410"/>
      </w:tblGrid>
      <w:tr w:rsidR="00E84625" w:rsidRPr="009A3832" w:rsidTr="00E94123">
        <w:trPr>
          <w:trHeight w:val="48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625" w:rsidRPr="00F06395" w:rsidRDefault="00E94123" w:rsidP="00874884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0639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5" w:rsidRPr="00F06395" w:rsidRDefault="00E84625" w:rsidP="00874884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0639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25" w:rsidRPr="00F06395" w:rsidRDefault="00E84625" w:rsidP="00CC1F0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0639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Количество предусмотренных субсидий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25" w:rsidRPr="00F06395" w:rsidRDefault="00E84625" w:rsidP="00CC1F0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0639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Количество МО</w:t>
            </w:r>
            <w:r w:rsidRPr="00F06395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 xml:space="preserve"> -</w:t>
            </w:r>
            <w:r w:rsidRPr="00F0639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получателей субсидий</w:t>
            </w:r>
          </w:p>
        </w:tc>
      </w:tr>
      <w:tr w:rsidR="00DD4FD6" w:rsidRPr="009A3832" w:rsidTr="00DD4FD6">
        <w:trPr>
          <w:trHeight w:val="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18</w:t>
            </w:r>
          </w:p>
        </w:tc>
      </w:tr>
      <w:tr w:rsidR="00DD4FD6" w:rsidRPr="009A3832" w:rsidTr="00DD4FD6">
        <w:trPr>
          <w:trHeight w:val="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по строительству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68</w:t>
            </w:r>
          </w:p>
        </w:tc>
      </w:tr>
      <w:tr w:rsidR="00DD4FD6" w:rsidRPr="009A3832" w:rsidTr="00DD4FD6">
        <w:trPr>
          <w:trHeight w:val="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119</w:t>
            </w:r>
          </w:p>
        </w:tc>
      </w:tr>
      <w:tr w:rsidR="00DD4FD6" w:rsidRPr="009A3832" w:rsidTr="00DD4FD6">
        <w:trPr>
          <w:trHeight w:val="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по культуре и туризму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188</w:t>
            </w:r>
          </w:p>
        </w:tc>
      </w:tr>
      <w:tr w:rsidR="00DD4FD6" w:rsidRPr="009A3832" w:rsidTr="00DD4FD6">
        <w:trPr>
          <w:trHeight w:val="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по топливно-энергетическому комплексу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46</w:t>
            </w:r>
          </w:p>
        </w:tc>
      </w:tr>
      <w:tr w:rsidR="00DD4FD6" w:rsidRPr="009A3832" w:rsidTr="00DD4FD6">
        <w:trPr>
          <w:trHeight w:val="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по дорожному хозяйству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72</w:t>
            </w:r>
          </w:p>
        </w:tc>
      </w:tr>
      <w:tr w:rsidR="00DD4FD6" w:rsidRPr="009A3832" w:rsidTr="00DD4FD6">
        <w:trPr>
          <w:trHeight w:val="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114</w:t>
            </w:r>
          </w:p>
        </w:tc>
      </w:tr>
      <w:tr w:rsidR="00DD4FD6" w:rsidRPr="009A3832" w:rsidTr="00DD4FD6">
        <w:trPr>
          <w:trHeight w:val="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20</w:t>
            </w:r>
          </w:p>
        </w:tc>
      </w:tr>
      <w:tr w:rsidR="00DD4FD6" w:rsidRPr="009A3832" w:rsidTr="00DD4FD6">
        <w:trPr>
          <w:trHeight w:val="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по молодежной политике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49</w:t>
            </w:r>
          </w:p>
        </w:tc>
      </w:tr>
      <w:tr w:rsidR="00DD4FD6" w:rsidRPr="009A3832" w:rsidTr="00DD4FD6">
        <w:trPr>
          <w:trHeight w:val="48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по физической культуре и спорту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22</w:t>
            </w:r>
          </w:p>
        </w:tc>
      </w:tr>
      <w:tr w:rsidR="00DD4FD6" w:rsidRPr="009A3832" w:rsidTr="00DD4FD6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Ленинградской области по обращению с отходами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86</w:t>
            </w:r>
          </w:p>
        </w:tc>
      </w:tr>
      <w:tr w:rsidR="00DD4FD6" w:rsidRPr="009A3832" w:rsidTr="00DD4FD6">
        <w:trPr>
          <w:trHeight w:val="48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20</w:t>
            </w:r>
          </w:p>
        </w:tc>
      </w:tr>
      <w:tr w:rsidR="00DD4FD6" w:rsidRPr="009A3832" w:rsidTr="00DD4FD6">
        <w:trPr>
          <w:trHeight w:val="33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188</w:t>
            </w:r>
          </w:p>
        </w:tc>
      </w:tr>
      <w:tr w:rsidR="00DD4FD6" w:rsidRPr="009A3832" w:rsidTr="00870365">
        <w:trPr>
          <w:trHeight w:val="48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6" w:rsidRPr="000B28B9" w:rsidRDefault="00DD4FD6" w:rsidP="00870365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финансов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157</w:t>
            </w:r>
          </w:p>
        </w:tc>
      </w:tr>
      <w:tr w:rsidR="00DD4FD6" w:rsidRPr="009A3832" w:rsidTr="00DD4FD6">
        <w:trPr>
          <w:trHeight w:val="3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6" w:rsidRPr="00F06395" w:rsidRDefault="00DD4FD6" w:rsidP="00E9412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06395">
              <w:rPr>
                <w:rFonts w:eastAsia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D6" w:rsidRPr="000B28B9" w:rsidRDefault="00DD4FD6">
            <w:pPr>
              <w:rPr>
                <w:color w:val="000000"/>
                <w:sz w:val="21"/>
                <w:szCs w:val="21"/>
              </w:rPr>
            </w:pPr>
            <w:r w:rsidRPr="000B28B9">
              <w:rPr>
                <w:color w:val="000000"/>
                <w:sz w:val="21"/>
                <w:szCs w:val="21"/>
              </w:rPr>
              <w:t>Комитет по природным ресурсам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DD4FD6" w:rsidRDefault="00DD4FD6" w:rsidP="00DD4FD6">
            <w:pPr>
              <w:jc w:val="center"/>
              <w:rPr>
                <w:color w:val="000000"/>
                <w:sz w:val="21"/>
                <w:szCs w:val="21"/>
              </w:rPr>
            </w:pPr>
            <w:r w:rsidRPr="00DD4FD6">
              <w:rPr>
                <w:color w:val="000000"/>
                <w:sz w:val="21"/>
                <w:szCs w:val="21"/>
              </w:rPr>
              <w:t>7</w:t>
            </w:r>
          </w:p>
        </w:tc>
      </w:tr>
      <w:tr w:rsidR="00DD4FD6" w:rsidRPr="009A3832" w:rsidTr="00E94123">
        <w:trPr>
          <w:trHeight w:val="48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FD6" w:rsidRPr="00F06395" w:rsidRDefault="00DD4FD6" w:rsidP="00F06395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D6" w:rsidRPr="006B75C9" w:rsidRDefault="00DD4FD6" w:rsidP="00870365">
            <w:pPr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6B75C9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И</w:t>
            </w:r>
            <w:r w:rsidR="00870365" w:rsidRPr="006B75C9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того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6B75C9" w:rsidRDefault="000B28B9" w:rsidP="00F06395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val="en-US" w:eastAsia="ru-RU"/>
              </w:rPr>
            </w:pPr>
            <w:r w:rsidRPr="006B75C9">
              <w:rPr>
                <w:rFonts w:eastAsia="Times New Roman" w:cs="Times New Roman"/>
                <w:b/>
                <w:sz w:val="21"/>
                <w:szCs w:val="21"/>
                <w:lang w:val="en-US" w:eastAsia="ru-RU"/>
              </w:rPr>
              <w:t>8</w:t>
            </w:r>
            <w:r w:rsidR="00DD4FD6" w:rsidRPr="006B75C9">
              <w:rPr>
                <w:rFonts w:eastAsia="Times New Roman" w:cs="Times New Roman"/>
                <w:b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FD6" w:rsidRPr="006B75C9" w:rsidRDefault="00DD4FD6" w:rsidP="00F06395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6B75C9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205</w:t>
            </w:r>
          </w:p>
        </w:tc>
      </w:tr>
    </w:tbl>
    <w:p w:rsidR="00AE2CE4" w:rsidRPr="009A3832" w:rsidRDefault="00AE2CE4" w:rsidP="004D0793">
      <w:pPr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4D0793" w:rsidRPr="009A3832" w:rsidRDefault="004D0793" w:rsidP="004D0793">
      <w:pPr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F06395">
        <w:rPr>
          <w:rFonts w:eastAsia="Times New Roman" w:cs="Times New Roman"/>
          <w:szCs w:val="28"/>
          <w:lang w:eastAsia="ru-RU"/>
        </w:rPr>
        <w:t>Предоставление субсидий в 202</w:t>
      </w:r>
      <w:r w:rsidR="00F06395" w:rsidRPr="00F06395">
        <w:rPr>
          <w:rFonts w:eastAsia="Times New Roman" w:cs="Times New Roman"/>
          <w:szCs w:val="28"/>
          <w:lang w:eastAsia="ru-RU"/>
        </w:rPr>
        <w:t>4</w:t>
      </w:r>
      <w:r w:rsidRPr="00F06395">
        <w:rPr>
          <w:rFonts w:eastAsia="Times New Roman" w:cs="Times New Roman"/>
          <w:szCs w:val="28"/>
          <w:lang w:eastAsia="ru-RU"/>
        </w:rPr>
        <w:t xml:space="preserve"> году осуществлялось 1</w:t>
      </w:r>
      <w:r w:rsidR="001B2D7D" w:rsidRPr="00F06395">
        <w:rPr>
          <w:rFonts w:eastAsia="Times New Roman" w:cs="Times New Roman"/>
          <w:szCs w:val="28"/>
          <w:lang w:eastAsia="ru-RU"/>
        </w:rPr>
        <w:t>5</w:t>
      </w:r>
      <w:r w:rsidRPr="00F06395">
        <w:rPr>
          <w:rFonts w:eastAsia="Times New Roman" w:cs="Times New Roman"/>
          <w:szCs w:val="28"/>
          <w:lang w:eastAsia="ru-RU"/>
        </w:rPr>
        <w:t xml:space="preserve"> ГРБС в рамках реализации </w:t>
      </w:r>
      <w:r w:rsidRPr="00F06395">
        <w:rPr>
          <w:rFonts w:eastAsia="Times New Roman" w:cs="Times New Roman"/>
          <w:color w:val="000000" w:themeColor="text1"/>
          <w:szCs w:val="28"/>
          <w:lang w:eastAsia="ru-RU"/>
        </w:rPr>
        <w:t>13</w:t>
      </w:r>
      <w:r w:rsidRPr="00F06395">
        <w:rPr>
          <w:rFonts w:eastAsia="Times New Roman" w:cs="Times New Roman"/>
          <w:szCs w:val="28"/>
          <w:lang w:eastAsia="ru-RU"/>
        </w:rPr>
        <w:t xml:space="preserve"> государственных программ Ленинградской области.</w:t>
      </w:r>
    </w:p>
    <w:p w:rsidR="00BA7CFD" w:rsidRDefault="00A62831" w:rsidP="00C50282">
      <w:pPr>
        <w:ind w:firstLine="567"/>
        <w:jc w:val="both"/>
      </w:pPr>
      <w:r w:rsidRPr="00F06395">
        <w:t>Н</w:t>
      </w:r>
      <w:r w:rsidR="00B02B0C" w:rsidRPr="00F06395">
        <w:t xml:space="preserve">аибольшее количество субсидий </w:t>
      </w:r>
      <w:r w:rsidR="00944325" w:rsidRPr="00944325">
        <w:t xml:space="preserve">(74% </w:t>
      </w:r>
      <w:r w:rsidR="00944325">
        <w:t xml:space="preserve">общей суммы) </w:t>
      </w:r>
      <w:r w:rsidR="00BA7CFD" w:rsidRPr="00F06395">
        <w:t>предоставлено</w:t>
      </w:r>
      <w:r w:rsidR="00AE2CE4" w:rsidRPr="00F06395">
        <w:t xml:space="preserve"> </w:t>
      </w:r>
      <w:r w:rsidR="00F06395" w:rsidRPr="00F06395">
        <w:t>6</w:t>
      </w:r>
      <w:r w:rsidR="00AE2CE4" w:rsidRPr="00F06395">
        <w:t xml:space="preserve"> ГРБС:</w:t>
      </w:r>
      <w:r w:rsidR="00BA7CFD" w:rsidRPr="00F06395">
        <w:t xml:space="preserve"> </w:t>
      </w:r>
      <w:r w:rsidR="00F06395" w:rsidRPr="00F06395">
        <w:t xml:space="preserve">комитетом общего и профессионального образования (18), </w:t>
      </w:r>
      <w:r w:rsidR="00BA7CFD" w:rsidRPr="00F06395">
        <w:t>комитет</w:t>
      </w:r>
      <w:r w:rsidR="00B02B0C" w:rsidRPr="00F06395">
        <w:t>ом</w:t>
      </w:r>
      <w:r w:rsidR="00BA7CFD" w:rsidRPr="00F06395">
        <w:t xml:space="preserve"> по строительству</w:t>
      </w:r>
      <w:r w:rsidRPr="00F06395">
        <w:t xml:space="preserve"> (</w:t>
      </w:r>
      <w:r w:rsidR="00F06395" w:rsidRPr="00F06395">
        <w:t>1</w:t>
      </w:r>
      <w:r w:rsidR="00E91868" w:rsidRPr="00E91868">
        <w:t>3</w:t>
      </w:r>
      <w:r w:rsidRPr="00F06395">
        <w:t>),</w:t>
      </w:r>
      <w:r w:rsidR="001833C1" w:rsidRPr="00F06395">
        <w:t xml:space="preserve"> </w:t>
      </w:r>
      <w:r w:rsidR="00F06395" w:rsidRPr="00F06395">
        <w:t>комитетом по жилищно-коммунальному хозяйству (1</w:t>
      </w:r>
      <w:r w:rsidR="00E91868" w:rsidRPr="00E91868">
        <w:t>0</w:t>
      </w:r>
      <w:r w:rsidR="00F06395" w:rsidRPr="00F06395">
        <w:t xml:space="preserve">), комитетом по культуре и туризму (9), </w:t>
      </w:r>
      <w:r w:rsidR="00746263" w:rsidRPr="00F06395">
        <w:t>комитетом по топливно-энергетическому комплексу (</w:t>
      </w:r>
      <w:r w:rsidR="00746263">
        <w:t>7</w:t>
      </w:r>
      <w:r w:rsidR="00746263" w:rsidRPr="00F06395">
        <w:t>)</w:t>
      </w:r>
      <w:r w:rsidR="00746263">
        <w:t xml:space="preserve">, </w:t>
      </w:r>
      <w:r w:rsidR="001833C1" w:rsidRPr="00F06395">
        <w:t>комитетом по дорожному хозяйству</w:t>
      </w:r>
      <w:r w:rsidRPr="00F06395">
        <w:t xml:space="preserve"> (</w:t>
      </w:r>
      <w:r w:rsidR="00746263">
        <w:t>6</w:t>
      </w:r>
      <w:r w:rsidRPr="00F06395">
        <w:t>).</w:t>
      </w:r>
    </w:p>
    <w:p w:rsidR="00944325" w:rsidRDefault="00944325" w:rsidP="00C50282">
      <w:pPr>
        <w:ind w:firstLine="567"/>
        <w:jc w:val="both"/>
      </w:pPr>
      <w:r>
        <w:t xml:space="preserve">Наибольшее количество муниципальных образований – получателей субсидий по 5 ГРБС: комитет по культуре и туризму (188), </w:t>
      </w:r>
      <w:r w:rsidR="00670AB9">
        <w:t xml:space="preserve">комитет </w:t>
      </w:r>
      <w:r w:rsidRPr="00944325">
        <w:t>по местному самоуправлению, межнациональным и межконфессиональным отношениям</w:t>
      </w:r>
      <w:r>
        <w:t xml:space="preserve"> (188), комитет финансов (157), </w:t>
      </w:r>
      <w:r w:rsidR="00670AB9">
        <w:t xml:space="preserve">комитет </w:t>
      </w:r>
      <w:r>
        <w:t xml:space="preserve">по жилищно-коммунальному хозяйству (119), </w:t>
      </w:r>
      <w:r w:rsidR="00670AB9">
        <w:t xml:space="preserve">комитет </w:t>
      </w:r>
      <w:r>
        <w:t xml:space="preserve">по </w:t>
      </w:r>
      <w:r w:rsidRPr="00944325">
        <w:t>агропромышленному и рыбохозяйственному комплексу</w:t>
      </w:r>
      <w:r>
        <w:t xml:space="preserve"> (114).</w:t>
      </w:r>
    </w:p>
    <w:p w:rsidR="007248E3" w:rsidRPr="00F06395" w:rsidRDefault="007248E3" w:rsidP="00C50282">
      <w:pPr>
        <w:ind w:firstLine="567"/>
        <w:jc w:val="both"/>
      </w:pPr>
    </w:p>
    <w:p w:rsidR="00D976D8" w:rsidRPr="00DD4FD6" w:rsidRDefault="00D976D8" w:rsidP="00D976D8">
      <w:pPr>
        <w:ind w:firstLine="567"/>
        <w:jc w:val="right"/>
        <w:rPr>
          <w:b/>
          <w:color w:val="C0504D" w:themeColor="accent2"/>
          <w:highlight w:val="yellow"/>
        </w:rPr>
      </w:pPr>
    </w:p>
    <w:p w:rsidR="00A2767B" w:rsidRPr="003159C6" w:rsidRDefault="00D976D8" w:rsidP="00012869">
      <w:pPr>
        <w:jc w:val="center"/>
        <w:rPr>
          <w:b/>
          <w:bCs/>
          <w:color w:val="000000" w:themeColor="text1"/>
        </w:rPr>
      </w:pPr>
      <w:r w:rsidRPr="003159C6">
        <w:rPr>
          <w:b/>
          <w:bCs/>
          <w:color w:val="000000" w:themeColor="text1"/>
        </w:rPr>
        <w:t>Исполнение расходов, осуществляемых за счет средств субсидий</w:t>
      </w:r>
      <w:r w:rsidR="00BE46D9" w:rsidRPr="003159C6">
        <w:rPr>
          <w:b/>
          <w:bCs/>
          <w:color w:val="000000" w:themeColor="text1"/>
        </w:rPr>
        <w:t xml:space="preserve"> </w:t>
      </w:r>
    </w:p>
    <w:p w:rsidR="0041634A" w:rsidRPr="003159C6" w:rsidRDefault="00BE46D9" w:rsidP="00D976D8">
      <w:pPr>
        <w:ind w:firstLine="567"/>
        <w:jc w:val="center"/>
        <w:rPr>
          <w:b/>
          <w:bCs/>
          <w:color w:val="000000" w:themeColor="text1"/>
        </w:rPr>
      </w:pPr>
      <w:r w:rsidRPr="003159C6">
        <w:rPr>
          <w:b/>
          <w:bCs/>
          <w:color w:val="000000" w:themeColor="text1"/>
        </w:rPr>
        <w:t>в 202</w:t>
      </w:r>
      <w:r w:rsidR="003159C6" w:rsidRPr="003159C6">
        <w:rPr>
          <w:b/>
          <w:bCs/>
          <w:color w:val="000000" w:themeColor="text1"/>
          <w:lang w:val="en-US"/>
        </w:rPr>
        <w:t>4</w:t>
      </w:r>
      <w:r w:rsidRPr="003159C6">
        <w:rPr>
          <w:b/>
          <w:bCs/>
          <w:color w:val="000000" w:themeColor="text1"/>
        </w:rPr>
        <w:t xml:space="preserve"> году</w:t>
      </w:r>
    </w:p>
    <w:p w:rsidR="009B5011" w:rsidRPr="009A3832" w:rsidRDefault="009B5011" w:rsidP="00D976D8">
      <w:pPr>
        <w:ind w:firstLine="567"/>
        <w:jc w:val="center"/>
        <w:rPr>
          <w:b/>
          <w:bCs/>
          <w:color w:val="000000" w:themeColor="text1"/>
          <w:highlight w:val="yellow"/>
        </w:rPr>
      </w:pPr>
    </w:p>
    <w:p w:rsidR="00D976D8" w:rsidRPr="00E343D3" w:rsidRDefault="00D976D8" w:rsidP="00BE46D9">
      <w:pPr>
        <w:ind w:firstLine="567"/>
        <w:jc w:val="right"/>
        <w:rPr>
          <w:b/>
          <w:bCs/>
          <w:color w:val="000000" w:themeColor="text1"/>
          <w:szCs w:val="28"/>
        </w:rPr>
      </w:pPr>
      <w:r w:rsidRPr="00E343D3">
        <w:rPr>
          <w:b/>
          <w:bCs/>
          <w:color w:val="000000" w:themeColor="text1"/>
          <w:szCs w:val="28"/>
        </w:rPr>
        <w:t>Таблица 2</w:t>
      </w:r>
    </w:p>
    <w:tbl>
      <w:tblPr>
        <w:tblW w:w="10520" w:type="dxa"/>
        <w:tblInd w:w="-185" w:type="dxa"/>
        <w:tblLook w:val="04A0" w:firstRow="1" w:lastRow="0" w:firstColumn="1" w:lastColumn="0" w:noHBand="0" w:noVBand="1"/>
      </w:tblPr>
      <w:tblGrid>
        <w:gridCol w:w="474"/>
        <w:gridCol w:w="3063"/>
        <w:gridCol w:w="1681"/>
        <w:gridCol w:w="1620"/>
        <w:gridCol w:w="1720"/>
        <w:gridCol w:w="1962"/>
      </w:tblGrid>
      <w:tr w:rsidR="006163A8" w:rsidRPr="00E343D3" w:rsidTr="008159D1">
        <w:trPr>
          <w:trHeight w:val="1200"/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3A8" w:rsidRPr="00E343D3" w:rsidRDefault="00243D01" w:rsidP="001C7B65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3D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  <w:p w:rsidR="00243D01" w:rsidRPr="00E343D3" w:rsidRDefault="00243D01" w:rsidP="001C7B65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A8" w:rsidRPr="00E343D3" w:rsidRDefault="006163A8" w:rsidP="001C7B65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3D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A8" w:rsidRPr="00E343D3" w:rsidRDefault="006163A8" w:rsidP="001C7B65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3D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Предусмотрено в областном бюджете (тыс.руб.)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A8" w:rsidRPr="00E343D3" w:rsidRDefault="006163A8" w:rsidP="001C7B65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3D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Фактически перечислено в МО (тыс.руб.)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A8" w:rsidRPr="00E343D3" w:rsidRDefault="006163A8" w:rsidP="001C7B65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3D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Фактически израсходовано МО (тыс.руб.)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A8" w:rsidRPr="00E343D3" w:rsidRDefault="006163A8" w:rsidP="001C7B65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43D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% фактически израсходованных средств к предусмотренным в областном бюджете</w:t>
            </w:r>
          </w:p>
        </w:tc>
      </w:tr>
      <w:tr w:rsidR="00655E91" w:rsidRPr="00E343D3" w:rsidTr="008159D1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74 197,86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74 197,86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74 197,86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655E91" w:rsidRPr="00E343D3" w:rsidTr="008159D1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по природным ресурсам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1 412,20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1 412,20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1 412,20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655E91" w:rsidRPr="00E343D3" w:rsidTr="008159D1">
        <w:trPr>
          <w:trHeight w:val="6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по молодежной политике Ленинградской области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46 156,10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45 880,11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45 880,11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99,4</w:t>
            </w:r>
          </w:p>
        </w:tc>
      </w:tr>
      <w:tr w:rsidR="00655E91" w:rsidRPr="00E343D3" w:rsidTr="008159D1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458 930,08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455 799,01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455 799,01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99,3</w:t>
            </w:r>
          </w:p>
        </w:tc>
      </w:tr>
      <w:tr w:rsidR="00655E91" w:rsidRPr="00E343D3" w:rsidTr="008159D1">
        <w:trPr>
          <w:trHeight w:val="52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333 606,70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330 550,17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330 550,17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99,1</w:t>
            </w:r>
          </w:p>
        </w:tc>
      </w:tr>
      <w:tr w:rsidR="00655E91" w:rsidRPr="00E343D3" w:rsidTr="008159D1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2 953 034,35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2 910 068,61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2 910 068,61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98,5</w:t>
            </w:r>
          </w:p>
        </w:tc>
      </w:tr>
      <w:tr w:rsidR="00655E91" w:rsidRPr="00E343D3" w:rsidTr="008159D1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2 205 263,54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2 173 323,09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2 172 198,76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98,5</w:t>
            </w:r>
          </w:p>
        </w:tc>
      </w:tr>
      <w:tr w:rsidR="00655E91" w:rsidRPr="00E343D3" w:rsidTr="008159D1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по культуре и туризму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1 607 616,09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1 589 344,37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1 576 362,86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98,1</w:t>
            </w:r>
          </w:p>
        </w:tc>
      </w:tr>
      <w:tr w:rsidR="00655E91" w:rsidRPr="00E343D3" w:rsidTr="008159D1">
        <w:trPr>
          <w:trHeight w:val="6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Ленинградской области по обращению с отходами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228 658,80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222 661,79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222 661,79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97,4</w:t>
            </w:r>
          </w:p>
        </w:tc>
      </w:tr>
      <w:tr w:rsidR="00655E91" w:rsidRPr="00E343D3" w:rsidTr="008159D1">
        <w:trPr>
          <w:trHeight w:val="6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финансов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514 748,33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505 018,85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498 711,72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96,9</w:t>
            </w:r>
          </w:p>
        </w:tc>
      </w:tr>
      <w:tr w:rsidR="00655E91" w:rsidRPr="00E343D3" w:rsidTr="008159D1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по строительству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18 860 471,66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17 396 523,99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17 396 523,99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92,2</w:t>
            </w:r>
          </w:p>
        </w:tc>
      </w:tr>
      <w:tr w:rsidR="00655E91" w:rsidRPr="00E343D3" w:rsidTr="008159D1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по дорожному хозяйству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1 650 058,28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1 473 736,20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1 473 736,20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89,3</w:t>
            </w:r>
          </w:p>
        </w:tc>
      </w:tr>
      <w:tr w:rsidR="00655E91" w:rsidRPr="00E343D3" w:rsidTr="008159D1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по топливно-энергетическому комплексу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942 772,31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694 433,74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694 433,74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73,7</w:t>
            </w:r>
          </w:p>
        </w:tc>
      </w:tr>
      <w:tr w:rsidR="00655E91" w:rsidRPr="00E343D3" w:rsidTr="008159D1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Комитет по физической культуре и спорту Ленинградской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578 282,97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360 331,30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360 331,30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62,3</w:t>
            </w:r>
          </w:p>
        </w:tc>
      </w:tr>
      <w:tr w:rsidR="00655E91" w:rsidRPr="00E343D3" w:rsidTr="008159D1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E91" w:rsidRPr="00E343D3" w:rsidRDefault="00655E91" w:rsidP="00812677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343D3">
              <w:rPr>
                <w:rFonts w:eastAsia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21 877,78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10 081,27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10 081,27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</w:tr>
      <w:tr w:rsidR="00655E91" w:rsidRPr="009A3832" w:rsidTr="006B75C9">
        <w:trPr>
          <w:trHeight w:val="3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5E91" w:rsidRPr="00E343D3" w:rsidRDefault="00655E91" w:rsidP="001C7B65">
            <w:pP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Pr="00E343D3" w:rsidRDefault="006B75C9" w:rsidP="006B75C9">
            <w:pP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Pr="00E343D3" w:rsidRDefault="00655E9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343D3">
              <w:rPr>
                <w:b/>
                <w:bCs/>
                <w:color w:val="000000"/>
                <w:sz w:val="21"/>
                <w:szCs w:val="21"/>
              </w:rPr>
              <w:t>30 477 087,05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28 243 362,56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Default="00655E9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28 222 949,59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91" w:rsidRPr="00E343D3" w:rsidRDefault="00655E9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343D3">
              <w:rPr>
                <w:b/>
                <w:color w:val="000000"/>
                <w:sz w:val="21"/>
                <w:szCs w:val="21"/>
              </w:rPr>
              <w:t>92,6</w:t>
            </w:r>
          </w:p>
        </w:tc>
      </w:tr>
    </w:tbl>
    <w:p w:rsidR="00610505" w:rsidRPr="009A3832" w:rsidRDefault="00610505" w:rsidP="00E53C4B">
      <w:pPr>
        <w:autoSpaceDE w:val="0"/>
        <w:autoSpaceDN w:val="0"/>
        <w:adjustRightInd w:val="0"/>
        <w:jc w:val="both"/>
        <w:rPr>
          <w:highlight w:val="yellow"/>
        </w:rPr>
      </w:pPr>
    </w:p>
    <w:p w:rsidR="00AE2CE4" w:rsidRDefault="00AE2CE4" w:rsidP="00AE2C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43D3">
        <w:rPr>
          <w:rFonts w:eastAsia="Times New Roman" w:cs="Times New Roman"/>
          <w:szCs w:val="28"/>
          <w:lang w:eastAsia="ru-RU"/>
        </w:rPr>
        <w:t>Фактическое расходование муниципальными образованиями средств субсидий за 202</w:t>
      </w:r>
      <w:r w:rsidR="00E343D3" w:rsidRPr="00E343D3">
        <w:rPr>
          <w:rFonts w:eastAsia="Times New Roman" w:cs="Times New Roman"/>
          <w:szCs w:val="28"/>
          <w:lang w:eastAsia="ru-RU"/>
        </w:rPr>
        <w:t>4</w:t>
      </w:r>
      <w:r w:rsidRPr="00E343D3">
        <w:rPr>
          <w:rFonts w:eastAsia="Times New Roman" w:cs="Times New Roman"/>
          <w:szCs w:val="28"/>
          <w:lang w:eastAsia="ru-RU"/>
        </w:rPr>
        <w:t xml:space="preserve"> год составило 9</w:t>
      </w:r>
      <w:r w:rsidR="00E343D3" w:rsidRPr="00E343D3">
        <w:rPr>
          <w:rFonts w:eastAsia="Times New Roman" w:cs="Times New Roman"/>
          <w:szCs w:val="28"/>
          <w:lang w:eastAsia="ru-RU"/>
        </w:rPr>
        <w:t>2</w:t>
      </w:r>
      <w:r w:rsidRPr="00E343D3">
        <w:rPr>
          <w:rFonts w:eastAsia="Times New Roman" w:cs="Times New Roman"/>
          <w:szCs w:val="28"/>
          <w:lang w:eastAsia="ru-RU"/>
        </w:rPr>
        <w:t>,</w:t>
      </w:r>
      <w:r w:rsidR="00E343D3" w:rsidRPr="00E343D3">
        <w:rPr>
          <w:rFonts w:eastAsia="Times New Roman" w:cs="Times New Roman"/>
          <w:szCs w:val="28"/>
          <w:lang w:eastAsia="ru-RU"/>
        </w:rPr>
        <w:t>6</w:t>
      </w:r>
      <w:r w:rsidRPr="00E343D3">
        <w:rPr>
          <w:rFonts w:eastAsia="Times New Roman" w:cs="Times New Roman"/>
          <w:szCs w:val="28"/>
          <w:lang w:eastAsia="ru-RU"/>
        </w:rPr>
        <w:t xml:space="preserve">% от предусмотренного в областном бюджете объема и </w:t>
      </w:r>
      <w:r w:rsidR="00E343D3" w:rsidRPr="00E343D3">
        <w:rPr>
          <w:rFonts w:eastAsia="Times New Roman" w:cs="Times New Roman"/>
          <w:szCs w:val="28"/>
          <w:lang w:eastAsia="ru-RU"/>
        </w:rPr>
        <w:t>уменьшилось</w:t>
      </w:r>
      <w:r w:rsidRPr="00E343D3">
        <w:rPr>
          <w:rFonts w:eastAsia="Times New Roman" w:cs="Times New Roman"/>
          <w:szCs w:val="28"/>
          <w:lang w:eastAsia="ru-RU"/>
        </w:rPr>
        <w:t xml:space="preserve"> по сравнению с 202</w:t>
      </w:r>
      <w:r w:rsidR="00E343D3" w:rsidRPr="00E343D3">
        <w:rPr>
          <w:rFonts w:eastAsia="Times New Roman" w:cs="Times New Roman"/>
          <w:szCs w:val="28"/>
          <w:lang w:eastAsia="ru-RU"/>
        </w:rPr>
        <w:t>3</w:t>
      </w:r>
      <w:r w:rsidRPr="00E343D3">
        <w:rPr>
          <w:rFonts w:eastAsia="Times New Roman" w:cs="Times New Roman"/>
          <w:szCs w:val="28"/>
          <w:lang w:eastAsia="ru-RU"/>
        </w:rPr>
        <w:t xml:space="preserve"> годом на </w:t>
      </w:r>
      <w:r w:rsidR="00E343D3" w:rsidRPr="00E343D3">
        <w:rPr>
          <w:rFonts w:eastAsia="Times New Roman" w:cs="Times New Roman"/>
          <w:szCs w:val="28"/>
          <w:lang w:eastAsia="ru-RU"/>
        </w:rPr>
        <w:t>0,5</w:t>
      </w:r>
      <w:r w:rsidRPr="00E343D3">
        <w:rPr>
          <w:rFonts w:eastAsia="Times New Roman" w:cs="Times New Roman"/>
          <w:szCs w:val="28"/>
          <w:lang w:eastAsia="ru-RU"/>
        </w:rPr>
        <w:t>%.</w:t>
      </w:r>
    </w:p>
    <w:p w:rsidR="00AD1847" w:rsidRPr="00DD4FD6" w:rsidRDefault="006B75C9" w:rsidP="00AD1847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="00AD1847" w:rsidRPr="00655E91">
        <w:rPr>
          <w:szCs w:val="28"/>
        </w:rPr>
        <w:t xml:space="preserve">о </w:t>
      </w:r>
      <w:r w:rsidR="00E343D3" w:rsidRPr="00655E91">
        <w:rPr>
          <w:szCs w:val="28"/>
        </w:rPr>
        <w:t>2</w:t>
      </w:r>
      <w:r w:rsidR="00AD1847" w:rsidRPr="00655E91">
        <w:rPr>
          <w:szCs w:val="28"/>
        </w:rPr>
        <w:t xml:space="preserve"> ГРБС </w:t>
      </w:r>
      <w:r w:rsidR="00CF2946" w:rsidRPr="00655E91">
        <w:rPr>
          <w:szCs w:val="28"/>
        </w:rPr>
        <w:t>и</w:t>
      </w:r>
      <w:r w:rsidR="00AE2CE4" w:rsidRPr="00655E91">
        <w:rPr>
          <w:szCs w:val="28"/>
        </w:rPr>
        <w:t xml:space="preserve">з 15-ти </w:t>
      </w:r>
      <w:r w:rsidR="00AD118A" w:rsidRPr="00655E91">
        <w:rPr>
          <w:szCs w:val="28"/>
        </w:rPr>
        <w:t xml:space="preserve">ГРБС </w:t>
      </w:r>
      <w:r w:rsidR="00AD1847" w:rsidRPr="00655E91">
        <w:rPr>
          <w:szCs w:val="28"/>
        </w:rPr>
        <w:t>предусмотренные средства субсидий израсходованы муниципальными образованиями в полном объеме (</w:t>
      </w:r>
      <w:r w:rsidR="00F01573" w:rsidRPr="00655E91">
        <w:rPr>
          <w:szCs w:val="28"/>
        </w:rPr>
        <w:t>так же как и в 202</w:t>
      </w:r>
      <w:r w:rsidR="00E343D3" w:rsidRPr="00655E91">
        <w:rPr>
          <w:szCs w:val="28"/>
        </w:rPr>
        <w:t>3</w:t>
      </w:r>
      <w:r w:rsidR="00F01573" w:rsidRPr="00655E91">
        <w:rPr>
          <w:szCs w:val="28"/>
        </w:rPr>
        <w:t xml:space="preserve"> году - </w:t>
      </w:r>
      <w:r w:rsidR="006B0007" w:rsidRPr="00655E91">
        <w:rPr>
          <w:rFonts w:eastAsia="Times New Roman" w:cs="Times New Roman"/>
          <w:szCs w:val="28"/>
          <w:lang w:eastAsia="ru-RU"/>
        </w:rPr>
        <w:t>комитет по развитию малого, среднего бизнеса и потребительского рынка</w:t>
      </w:r>
      <w:r w:rsidR="00F5666F" w:rsidRPr="00655E91">
        <w:rPr>
          <w:rFonts w:eastAsia="Times New Roman" w:cs="Times New Roman"/>
          <w:szCs w:val="28"/>
          <w:lang w:eastAsia="ru-RU"/>
        </w:rPr>
        <w:t>, комитет по природным ресурсам</w:t>
      </w:r>
      <w:r w:rsidR="00F01573" w:rsidRPr="00655E91">
        <w:rPr>
          <w:rFonts w:eastAsia="Times New Roman" w:cs="Times New Roman"/>
          <w:szCs w:val="28"/>
          <w:lang w:eastAsia="ru-RU"/>
        </w:rPr>
        <w:t>)</w:t>
      </w:r>
      <w:r w:rsidR="00AD1847" w:rsidRPr="00655E91">
        <w:rPr>
          <w:szCs w:val="28"/>
        </w:rPr>
        <w:t>.</w:t>
      </w:r>
    </w:p>
    <w:p w:rsidR="00FC7ABD" w:rsidRPr="00694E16" w:rsidRDefault="00AA6035" w:rsidP="00AD1847">
      <w:pPr>
        <w:ind w:firstLine="567"/>
        <w:jc w:val="both"/>
        <w:rPr>
          <w:szCs w:val="28"/>
        </w:rPr>
      </w:pPr>
      <w:r w:rsidRPr="00CF5234">
        <w:rPr>
          <w:szCs w:val="28"/>
        </w:rPr>
        <w:t xml:space="preserve">Наименьший </w:t>
      </w:r>
      <w:r w:rsidR="006B1CD0">
        <w:rPr>
          <w:szCs w:val="28"/>
        </w:rPr>
        <w:t>процент</w:t>
      </w:r>
      <w:r w:rsidRPr="00CF5234">
        <w:rPr>
          <w:szCs w:val="28"/>
        </w:rPr>
        <w:t xml:space="preserve"> расходования средств к предусмотренным в областном бюджете наблюдается </w:t>
      </w:r>
      <w:r w:rsidR="005D779E">
        <w:rPr>
          <w:szCs w:val="28"/>
        </w:rPr>
        <w:t>по</w:t>
      </w:r>
      <w:r w:rsidRPr="00CF5234">
        <w:rPr>
          <w:szCs w:val="28"/>
        </w:rPr>
        <w:t xml:space="preserve"> </w:t>
      </w:r>
      <w:r w:rsidR="00CF5234" w:rsidRPr="00CF5234">
        <w:rPr>
          <w:szCs w:val="28"/>
        </w:rPr>
        <w:t>комитет</w:t>
      </w:r>
      <w:r w:rsidR="005D779E">
        <w:rPr>
          <w:szCs w:val="28"/>
        </w:rPr>
        <w:t>у</w:t>
      </w:r>
      <w:r w:rsidR="00CF5234" w:rsidRPr="00CF5234">
        <w:rPr>
          <w:szCs w:val="28"/>
        </w:rPr>
        <w:t xml:space="preserve"> по управлению государственным имуществом</w:t>
      </w:r>
      <w:r w:rsidR="006B75C9">
        <w:rPr>
          <w:szCs w:val="28"/>
        </w:rPr>
        <w:t xml:space="preserve"> -</w:t>
      </w:r>
      <w:r w:rsidR="00CF5234" w:rsidRPr="00CF5234">
        <w:rPr>
          <w:szCs w:val="28"/>
        </w:rPr>
        <w:t xml:space="preserve"> 46,1</w:t>
      </w:r>
      <w:r w:rsidRPr="00CF5234">
        <w:rPr>
          <w:szCs w:val="28"/>
        </w:rPr>
        <w:t>%</w:t>
      </w:r>
      <w:r w:rsidR="008436F6" w:rsidRPr="00CF5234">
        <w:rPr>
          <w:szCs w:val="28"/>
        </w:rPr>
        <w:t xml:space="preserve"> (в основном в связи с </w:t>
      </w:r>
      <w:r w:rsidR="00655E91">
        <w:rPr>
          <w:szCs w:val="28"/>
        </w:rPr>
        <w:t xml:space="preserve">низким </w:t>
      </w:r>
      <w:r w:rsidR="00140F1B" w:rsidRPr="00CF5234">
        <w:rPr>
          <w:szCs w:val="28"/>
        </w:rPr>
        <w:t xml:space="preserve">исполнением по субсидии на </w:t>
      </w:r>
      <w:r w:rsidR="00CF5234" w:rsidRPr="00CF5234">
        <w:rPr>
          <w:szCs w:val="28"/>
        </w:rPr>
        <w:t xml:space="preserve">проведение комплексных кадастровых работ </w:t>
      </w:r>
      <w:r w:rsidR="00655E91" w:rsidRPr="00655E91">
        <w:rPr>
          <w:szCs w:val="28"/>
        </w:rPr>
        <w:t>-</w:t>
      </w:r>
      <w:r w:rsidR="00140F1B" w:rsidRPr="00CF5234">
        <w:rPr>
          <w:szCs w:val="28"/>
        </w:rPr>
        <w:t xml:space="preserve"> </w:t>
      </w:r>
      <w:r w:rsidR="00CF5234" w:rsidRPr="00CF5234">
        <w:rPr>
          <w:szCs w:val="28"/>
        </w:rPr>
        <w:t>38,4</w:t>
      </w:r>
      <w:r w:rsidR="00140F1B" w:rsidRPr="00CF5234">
        <w:rPr>
          <w:szCs w:val="28"/>
        </w:rPr>
        <w:t>% от предусмотренных средств</w:t>
      </w:r>
      <w:r w:rsidR="005D779E">
        <w:rPr>
          <w:szCs w:val="28"/>
        </w:rPr>
        <w:t>)</w:t>
      </w:r>
      <w:r w:rsidR="00140F1B" w:rsidRPr="00CF5234">
        <w:rPr>
          <w:szCs w:val="28"/>
        </w:rPr>
        <w:t>,</w:t>
      </w:r>
      <w:r w:rsidRPr="00CF5234">
        <w:rPr>
          <w:szCs w:val="28"/>
        </w:rPr>
        <w:t xml:space="preserve"> </w:t>
      </w:r>
      <w:r w:rsidR="00F01573" w:rsidRPr="00CF5234">
        <w:rPr>
          <w:szCs w:val="28"/>
        </w:rPr>
        <w:t>комитет</w:t>
      </w:r>
      <w:r w:rsidR="004D3E2F" w:rsidRPr="00CF5234">
        <w:rPr>
          <w:szCs w:val="28"/>
        </w:rPr>
        <w:t>у</w:t>
      </w:r>
      <w:r w:rsidR="00F01573" w:rsidRPr="00CF5234">
        <w:rPr>
          <w:szCs w:val="28"/>
        </w:rPr>
        <w:t xml:space="preserve"> </w:t>
      </w:r>
      <w:r w:rsidR="00CF5234" w:rsidRPr="00CF5234">
        <w:rPr>
          <w:szCs w:val="28"/>
        </w:rPr>
        <w:t xml:space="preserve">по физической культуре и спорту </w:t>
      </w:r>
      <w:r w:rsidR="006B75C9">
        <w:rPr>
          <w:szCs w:val="28"/>
        </w:rPr>
        <w:t xml:space="preserve">- </w:t>
      </w:r>
      <w:r w:rsidR="00CF5234" w:rsidRPr="00CF5234">
        <w:rPr>
          <w:szCs w:val="28"/>
        </w:rPr>
        <w:t>62,3</w:t>
      </w:r>
      <w:r w:rsidRPr="00CF5234">
        <w:rPr>
          <w:szCs w:val="28"/>
        </w:rPr>
        <w:t>%</w:t>
      </w:r>
      <w:r w:rsidR="009A25ED" w:rsidRPr="00CF5234">
        <w:rPr>
          <w:szCs w:val="28"/>
        </w:rPr>
        <w:t xml:space="preserve">, </w:t>
      </w:r>
      <w:r w:rsidR="009A25ED" w:rsidRPr="00694E16">
        <w:rPr>
          <w:szCs w:val="28"/>
        </w:rPr>
        <w:t>комитет</w:t>
      </w:r>
      <w:r w:rsidR="004D3E2F" w:rsidRPr="00694E16">
        <w:rPr>
          <w:szCs w:val="28"/>
        </w:rPr>
        <w:t>у</w:t>
      </w:r>
      <w:r w:rsidR="009A25ED" w:rsidRPr="00694E16">
        <w:rPr>
          <w:szCs w:val="28"/>
        </w:rPr>
        <w:t xml:space="preserve"> </w:t>
      </w:r>
      <w:r w:rsidR="00CF5234" w:rsidRPr="00694E16">
        <w:rPr>
          <w:szCs w:val="28"/>
        </w:rPr>
        <w:t>по топливно-энергетическому комплексу</w:t>
      </w:r>
      <w:r w:rsidR="009A25ED" w:rsidRPr="00694E16">
        <w:rPr>
          <w:szCs w:val="28"/>
        </w:rPr>
        <w:t xml:space="preserve"> </w:t>
      </w:r>
      <w:r w:rsidR="006B75C9">
        <w:rPr>
          <w:szCs w:val="28"/>
        </w:rPr>
        <w:t xml:space="preserve">- </w:t>
      </w:r>
      <w:r w:rsidR="00694E16" w:rsidRPr="00694E16">
        <w:rPr>
          <w:szCs w:val="28"/>
        </w:rPr>
        <w:t>73</w:t>
      </w:r>
      <w:r w:rsidR="009A25ED" w:rsidRPr="00694E16">
        <w:rPr>
          <w:szCs w:val="28"/>
        </w:rPr>
        <w:t>,</w:t>
      </w:r>
      <w:r w:rsidR="00694E16" w:rsidRPr="00694E16">
        <w:rPr>
          <w:szCs w:val="28"/>
        </w:rPr>
        <w:t>7</w:t>
      </w:r>
      <w:r w:rsidR="009A25ED" w:rsidRPr="00694E16">
        <w:rPr>
          <w:szCs w:val="28"/>
        </w:rPr>
        <w:t>%</w:t>
      </w:r>
      <w:r w:rsidRPr="00694E16">
        <w:rPr>
          <w:szCs w:val="28"/>
        </w:rPr>
        <w:t>.</w:t>
      </w:r>
    </w:p>
    <w:p w:rsidR="00AE2CE4" w:rsidRPr="00AD118A" w:rsidRDefault="00064092" w:rsidP="00AE2CE4">
      <w:pPr>
        <w:autoSpaceDE w:val="0"/>
        <w:autoSpaceDN w:val="0"/>
        <w:adjustRightInd w:val="0"/>
        <w:ind w:firstLine="567"/>
        <w:jc w:val="both"/>
      </w:pPr>
      <w:r>
        <w:lastRenderedPageBreak/>
        <w:t>Б</w:t>
      </w:r>
      <w:r w:rsidR="00AE2CE4" w:rsidRPr="00AD118A">
        <w:t xml:space="preserve">лагодаря действующему порядку перечисления </w:t>
      </w:r>
      <w:r w:rsidR="00AE2CE4" w:rsidRPr="00AD118A">
        <w:rPr>
          <w:rFonts w:cs="Times New Roman"/>
          <w:szCs w:val="28"/>
        </w:rPr>
        <w:t>субсидий в пределах суммы, необходимой для оплаты денежных обязательств по расходам муниципального образования</w:t>
      </w:r>
      <w:r w:rsidR="006B75C9">
        <w:rPr>
          <w:rFonts w:cs="Times New Roman"/>
          <w:szCs w:val="28"/>
        </w:rPr>
        <w:t>,</w:t>
      </w:r>
      <w:r w:rsidR="00AE2CE4" w:rsidRPr="00AD118A">
        <w:rPr>
          <w:rFonts w:cs="Times New Roman"/>
          <w:szCs w:val="28"/>
        </w:rPr>
        <w:t xml:space="preserve"> </w:t>
      </w:r>
      <w:r w:rsidR="00AD118A" w:rsidRPr="00AD118A">
        <w:t>чет</w:t>
      </w:r>
      <w:r>
        <w:t>вертый год подряд</w:t>
      </w:r>
      <w:r w:rsidR="00AE2CE4" w:rsidRPr="00AD118A">
        <w:t xml:space="preserve"> сохраняется высокий уровень (99,9%) фактического расходования муниципальными образованиями </w:t>
      </w:r>
      <w:r w:rsidR="006B75C9" w:rsidRPr="00AD118A">
        <w:t xml:space="preserve">фактически перечисленных </w:t>
      </w:r>
      <w:r w:rsidR="00AE2CE4" w:rsidRPr="00AD118A">
        <w:t>средств субсидий</w:t>
      </w:r>
      <w:r w:rsidR="006B75C9">
        <w:t>.</w:t>
      </w:r>
      <w:r w:rsidR="00AE2CE4" w:rsidRPr="00AD118A">
        <w:t xml:space="preserve"> </w:t>
      </w:r>
    </w:p>
    <w:p w:rsidR="00130E8E" w:rsidRPr="009A3832" w:rsidRDefault="00130E8E" w:rsidP="00B51143">
      <w:pPr>
        <w:ind w:firstLine="567"/>
        <w:jc w:val="both"/>
        <w:rPr>
          <w:highlight w:val="yellow"/>
        </w:rPr>
      </w:pPr>
    </w:p>
    <w:p w:rsidR="00AE2CE4" w:rsidRPr="009A3832" w:rsidRDefault="00AE2CE4" w:rsidP="00AE2CE4">
      <w:pPr>
        <w:jc w:val="center"/>
        <w:rPr>
          <w:b/>
          <w:bCs/>
          <w:highlight w:val="yellow"/>
        </w:rPr>
      </w:pPr>
    </w:p>
    <w:p w:rsidR="00AE2CE4" w:rsidRPr="00CD293D" w:rsidRDefault="00AD1847" w:rsidP="00AE2CE4">
      <w:pPr>
        <w:jc w:val="center"/>
        <w:rPr>
          <w:b/>
          <w:bCs/>
        </w:rPr>
      </w:pPr>
      <w:r w:rsidRPr="00CD293D">
        <w:rPr>
          <w:b/>
          <w:bCs/>
        </w:rPr>
        <w:t>Достижение значений результатов использования субсидий</w:t>
      </w:r>
      <w:r w:rsidR="00AE2CE4" w:rsidRPr="00CD293D">
        <w:rPr>
          <w:b/>
          <w:bCs/>
        </w:rPr>
        <w:t xml:space="preserve"> </w:t>
      </w:r>
    </w:p>
    <w:p w:rsidR="00AD1847" w:rsidRPr="00CD293D" w:rsidRDefault="00AD1847" w:rsidP="00AE2CE4">
      <w:pPr>
        <w:jc w:val="center"/>
        <w:rPr>
          <w:b/>
          <w:bCs/>
        </w:rPr>
      </w:pPr>
      <w:r w:rsidRPr="00CD293D">
        <w:rPr>
          <w:b/>
          <w:bCs/>
        </w:rPr>
        <w:t>в 202</w:t>
      </w:r>
      <w:r w:rsidR="00CD293D" w:rsidRPr="00046EC2">
        <w:rPr>
          <w:b/>
          <w:bCs/>
        </w:rPr>
        <w:t>4</w:t>
      </w:r>
      <w:r w:rsidRPr="00CD293D">
        <w:rPr>
          <w:b/>
          <w:bCs/>
        </w:rPr>
        <w:t xml:space="preserve"> </w:t>
      </w:r>
      <w:r w:rsidR="009E36DE" w:rsidRPr="00CD293D">
        <w:rPr>
          <w:b/>
          <w:bCs/>
        </w:rPr>
        <w:t>году</w:t>
      </w:r>
      <w:r w:rsidRPr="00CD293D">
        <w:rPr>
          <w:b/>
          <w:bCs/>
        </w:rPr>
        <w:t>, %</w:t>
      </w:r>
    </w:p>
    <w:p w:rsidR="009B5011" w:rsidRPr="00CD293D" w:rsidRDefault="009B5011" w:rsidP="00A2767B">
      <w:pPr>
        <w:ind w:firstLine="567"/>
        <w:jc w:val="center"/>
        <w:rPr>
          <w:b/>
          <w:bCs/>
        </w:rPr>
      </w:pPr>
    </w:p>
    <w:p w:rsidR="00AD1847" w:rsidRPr="00CD293D" w:rsidRDefault="00AD1847" w:rsidP="00AD1847">
      <w:pPr>
        <w:ind w:firstLine="567"/>
        <w:jc w:val="right"/>
        <w:rPr>
          <w:b/>
          <w:bCs/>
        </w:rPr>
      </w:pPr>
      <w:r w:rsidRPr="00CD293D">
        <w:rPr>
          <w:b/>
          <w:bCs/>
        </w:rPr>
        <w:t xml:space="preserve">Таблица </w:t>
      </w:r>
      <w:r w:rsidR="00416193" w:rsidRPr="00CD293D">
        <w:rPr>
          <w:b/>
          <w:bCs/>
        </w:rPr>
        <w:t>3</w:t>
      </w:r>
    </w:p>
    <w:tbl>
      <w:tblPr>
        <w:tblW w:w="10514" w:type="dxa"/>
        <w:tblInd w:w="-200" w:type="dxa"/>
        <w:tblLook w:val="04A0" w:firstRow="1" w:lastRow="0" w:firstColumn="1" w:lastColumn="0" w:noHBand="0" w:noVBand="1"/>
      </w:tblPr>
      <w:tblGrid>
        <w:gridCol w:w="617"/>
        <w:gridCol w:w="5928"/>
        <w:gridCol w:w="3969"/>
      </w:tblGrid>
      <w:tr w:rsidR="00CD293D" w:rsidRPr="009A3832" w:rsidTr="00CD293D">
        <w:trPr>
          <w:trHeight w:val="72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93D" w:rsidRPr="00CD293D" w:rsidRDefault="00CD293D" w:rsidP="00A276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9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93D" w:rsidRPr="00CD293D" w:rsidRDefault="00CD293D" w:rsidP="00A276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9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3D" w:rsidRPr="00CD293D" w:rsidRDefault="00CD293D" w:rsidP="00CD293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9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Pr="00CD29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  <w:r w:rsidRPr="00CD29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CD293D" w:rsidRPr="009A3832" w:rsidTr="00CD293D">
        <w:trPr>
          <w:trHeight w:val="3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3D" w:rsidRPr="00CD293D" w:rsidRDefault="00CD293D">
            <w:pPr>
              <w:rPr>
                <w:color w:val="000000"/>
                <w:sz w:val="20"/>
                <w:szCs w:val="20"/>
              </w:rPr>
            </w:pPr>
            <w:r w:rsidRPr="00CD293D">
              <w:rPr>
                <w:color w:val="000000"/>
                <w:sz w:val="20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3D" w:rsidRPr="00CD293D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CD293D">
              <w:rPr>
                <w:color w:val="000000"/>
                <w:sz w:val="21"/>
                <w:szCs w:val="21"/>
              </w:rPr>
              <w:t>100,00</w:t>
            </w:r>
          </w:p>
        </w:tc>
      </w:tr>
      <w:tr w:rsidR="00CD293D" w:rsidRPr="009A3832" w:rsidTr="00CD293D">
        <w:trPr>
          <w:trHeight w:val="5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3D" w:rsidRPr="00CD293D" w:rsidRDefault="00CD293D">
            <w:pPr>
              <w:rPr>
                <w:color w:val="000000"/>
                <w:sz w:val="20"/>
                <w:szCs w:val="20"/>
              </w:rPr>
            </w:pPr>
            <w:r w:rsidRPr="00CD293D">
              <w:rPr>
                <w:color w:val="000000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3D" w:rsidRPr="00CD293D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CD293D">
              <w:rPr>
                <w:color w:val="000000"/>
                <w:sz w:val="21"/>
                <w:szCs w:val="21"/>
              </w:rPr>
              <w:t>100,00</w:t>
            </w:r>
          </w:p>
        </w:tc>
      </w:tr>
      <w:tr w:rsidR="00CD293D" w:rsidRPr="009A3832" w:rsidTr="00CD293D">
        <w:trPr>
          <w:trHeight w:val="4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3D" w:rsidRPr="00CD293D" w:rsidRDefault="00CD293D">
            <w:pPr>
              <w:rPr>
                <w:color w:val="000000"/>
                <w:sz w:val="20"/>
                <w:szCs w:val="20"/>
              </w:rPr>
            </w:pPr>
            <w:r w:rsidRPr="00CD293D">
              <w:rPr>
                <w:color w:val="000000"/>
                <w:sz w:val="20"/>
                <w:szCs w:val="20"/>
              </w:rPr>
              <w:t>Комитет по молодежной политике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3D" w:rsidRPr="00CD293D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CD293D">
              <w:rPr>
                <w:color w:val="000000"/>
                <w:sz w:val="21"/>
                <w:szCs w:val="21"/>
              </w:rPr>
              <w:t>100,00</w:t>
            </w:r>
          </w:p>
        </w:tc>
      </w:tr>
      <w:tr w:rsidR="00CD293D" w:rsidRPr="009A3832" w:rsidTr="00CD293D">
        <w:trPr>
          <w:trHeight w:val="4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93D" w:rsidRPr="00CD293D" w:rsidRDefault="00CD293D">
            <w:pPr>
              <w:rPr>
                <w:color w:val="000000"/>
                <w:sz w:val="20"/>
                <w:szCs w:val="20"/>
              </w:rPr>
            </w:pPr>
            <w:r w:rsidRPr="00CD293D">
              <w:rPr>
                <w:color w:val="000000"/>
                <w:sz w:val="20"/>
                <w:szCs w:val="20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CD293D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CD293D">
              <w:rPr>
                <w:color w:val="000000"/>
                <w:sz w:val="21"/>
                <w:szCs w:val="21"/>
              </w:rPr>
              <w:t>99,43</w:t>
            </w:r>
          </w:p>
        </w:tc>
      </w:tr>
      <w:tr w:rsidR="00CD293D" w:rsidRPr="009A3832" w:rsidTr="00CD293D">
        <w:trPr>
          <w:trHeight w:val="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93D" w:rsidRPr="00CD293D" w:rsidRDefault="00CD293D">
            <w:pPr>
              <w:rPr>
                <w:color w:val="000000"/>
                <w:sz w:val="20"/>
                <w:szCs w:val="20"/>
              </w:rPr>
            </w:pPr>
            <w:r w:rsidRPr="00CD293D">
              <w:rPr>
                <w:color w:val="000000"/>
                <w:sz w:val="20"/>
                <w:szCs w:val="20"/>
              </w:rPr>
              <w:t>Комитет по культуре и туризму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CD293D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CD293D">
              <w:rPr>
                <w:color w:val="000000"/>
                <w:sz w:val="21"/>
                <w:szCs w:val="21"/>
              </w:rPr>
              <w:t>98,81</w:t>
            </w:r>
          </w:p>
        </w:tc>
      </w:tr>
      <w:tr w:rsidR="00CD293D" w:rsidRPr="009A3832" w:rsidTr="00CD293D">
        <w:trPr>
          <w:trHeight w:val="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93D" w:rsidRPr="00CD293D" w:rsidRDefault="00CD293D">
            <w:pPr>
              <w:rPr>
                <w:color w:val="000000"/>
                <w:sz w:val="20"/>
                <w:szCs w:val="20"/>
              </w:rPr>
            </w:pPr>
            <w:r w:rsidRPr="00CD293D">
              <w:rPr>
                <w:color w:val="000000"/>
                <w:sz w:val="20"/>
                <w:szCs w:val="20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CD293D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CD293D">
              <w:rPr>
                <w:color w:val="000000"/>
                <w:sz w:val="21"/>
                <w:szCs w:val="21"/>
              </w:rPr>
              <w:t>98,70</w:t>
            </w:r>
          </w:p>
        </w:tc>
      </w:tr>
      <w:tr w:rsidR="00CD293D" w:rsidRPr="009A3832" w:rsidTr="00CD293D">
        <w:trPr>
          <w:trHeight w:val="3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3D" w:rsidRPr="00CD293D" w:rsidRDefault="00CD293D">
            <w:pPr>
              <w:rPr>
                <w:color w:val="000000"/>
                <w:sz w:val="20"/>
                <w:szCs w:val="20"/>
              </w:rPr>
            </w:pPr>
            <w:r w:rsidRPr="00CD293D">
              <w:rPr>
                <w:color w:val="000000"/>
                <w:sz w:val="20"/>
                <w:szCs w:val="20"/>
              </w:rPr>
              <w:t>Комитет финансов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CD293D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CD293D">
              <w:rPr>
                <w:color w:val="000000"/>
                <w:sz w:val="21"/>
                <w:szCs w:val="21"/>
              </w:rPr>
              <w:t>97,47</w:t>
            </w:r>
          </w:p>
        </w:tc>
      </w:tr>
      <w:tr w:rsidR="00CD293D" w:rsidRPr="009A3832" w:rsidTr="00CD293D">
        <w:trPr>
          <w:trHeight w:val="5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3D" w:rsidRPr="00CD293D" w:rsidRDefault="00CD293D">
            <w:pPr>
              <w:rPr>
                <w:color w:val="000000"/>
                <w:sz w:val="20"/>
                <w:szCs w:val="20"/>
              </w:rPr>
            </w:pPr>
            <w:r w:rsidRPr="00CD293D">
              <w:rPr>
                <w:color w:val="000000"/>
                <w:sz w:val="20"/>
                <w:szCs w:val="20"/>
              </w:rPr>
              <w:t>Комитет Ленинградкой области по обращению с отходами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CD293D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CD293D">
              <w:rPr>
                <w:color w:val="000000"/>
                <w:sz w:val="21"/>
                <w:szCs w:val="21"/>
              </w:rPr>
              <w:t>96,61</w:t>
            </w:r>
          </w:p>
        </w:tc>
      </w:tr>
      <w:tr w:rsidR="00CD293D" w:rsidRPr="009A3832" w:rsidTr="00CD293D">
        <w:trPr>
          <w:trHeight w:val="5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93D" w:rsidRPr="00046EC2" w:rsidRDefault="00CD293D">
            <w:pPr>
              <w:rPr>
                <w:color w:val="000000"/>
                <w:sz w:val="20"/>
                <w:szCs w:val="20"/>
              </w:rPr>
            </w:pPr>
            <w:r w:rsidRPr="00046EC2">
              <w:rPr>
                <w:color w:val="000000"/>
                <w:sz w:val="20"/>
                <w:szCs w:val="20"/>
              </w:rP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046EC2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046EC2">
              <w:rPr>
                <w:color w:val="000000"/>
                <w:sz w:val="21"/>
                <w:szCs w:val="21"/>
              </w:rPr>
              <w:t>92,37</w:t>
            </w:r>
          </w:p>
        </w:tc>
      </w:tr>
      <w:tr w:rsidR="00CD293D" w:rsidRPr="009A3832" w:rsidTr="00CD293D">
        <w:trPr>
          <w:trHeight w:val="5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93D" w:rsidRPr="00046EC2" w:rsidRDefault="00CD293D">
            <w:pPr>
              <w:rPr>
                <w:color w:val="000000"/>
                <w:sz w:val="20"/>
                <w:szCs w:val="20"/>
              </w:rPr>
            </w:pPr>
            <w:r w:rsidRPr="00046EC2">
              <w:rPr>
                <w:color w:val="000000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046EC2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046EC2">
              <w:rPr>
                <w:color w:val="000000"/>
                <w:sz w:val="21"/>
                <w:szCs w:val="21"/>
              </w:rPr>
              <w:t>90,96</w:t>
            </w:r>
          </w:p>
        </w:tc>
      </w:tr>
      <w:tr w:rsidR="00CD293D" w:rsidRPr="009A3832" w:rsidTr="00CD293D">
        <w:trPr>
          <w:trHeight w:val="5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93D" w:rsidRPr="00046EC2" w:rsidRDefault="00CD293D">
            <w:pPr>
              <w:rPr>
                <w:color w:val="000000"/>
                <w:sz w:val="20"/>
                <w:szCs w:val="20"/>
              </w:rPr>
            </w:pPr>
            <w:r w:rsidRPr="00046EC2">
              <w:rPr>
                <w:color w:val="000000"/>
                <w:sz w:val="20"/>
                <w:szCs w:val="20"/>
              </w:rPr>
              <w:t>Комитет по дорожному хозяйству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046EC2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046EC2">
              <w:rPr>
                <w:color w:val="000000"/>
                <w:sz w:val="21"/>
                <w:szCs w:val="21"/>
              </w:rPr>
              <w:t>86,08</w:t>
            </w:r>
          </w:p>
        </w:tc>
      </w:tr>
      <w:tr w:rsidR="00CD293D" w:rsidRPr="009A3832" w:rsidTr="00CD293D">
        <w:trPr>
          <w:trHeight w:val="5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243D0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93D" w:rsidRPr="00046EC2" w:rsidRDefault="00CD293D">
            <w:pPr>
              <w:rPr>
                <w:color w:val="000000"/>
                <w:sz w:val="20"/>
                <w:szCs w:val="20"/>
              </w:rPr>
            </w:pPr>
            <w:r w:rsidRPr="00046EC2">
              <w:rPr>
                <w:color w:val="000000"/>
                <w:sz w:val="20"/>
                <w:szCs w:val="20"/>
              </w:rPr>
              <w:t>Комитет по физической культуре и спорту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046EC2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046EC2">
              <w:rPr>
                <w:color w:val="000000"/>
                <w:sz w:val="21"/>
                <w:szCs w:val="21"/>
              </w:rPr>
              <w:t>84,62</w:t>
            </w:r>
          </w:p>
        </w:tc>
      </w:tr>
      <w:tr w:rsidR="00CD293D" w:rsidRPr="009A3832" w:rsidTr="00CD293D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86572D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3D" w:rsidRPr="00046EC2" w:rsidRDefault="00CD293D">
            <w:pPr>
              <w:rPr>
                <w:color w:val="000000"/>
                <w:sz w:val="20"/>
                <w:szCs w:val="20"/>
              </w:rPr>
            </w:pPr>
            <w:r w:rsidRPr="00046EC2">
              <w:rPr>
                <w:color w:val="000000"/>
                <w:sz w:val="20"/>
                <w:szCs w:val="20"/>
              </w:rPr>
              <w:t>Комитет по топливно-энергетическому комплексу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046EC2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046EC2">
              <w:rPr>
                <w:color w:val="000000"/>
                <w:sz w:val="21"/>
                <w:szCs w:val="21"/>
              </w:rPr>
              <w:t>77,36</w:t>
            </w:r>
          </w:p>
        </w:tc>
      </w:tr>
      <w:tr w:rsidR="00CD293D" w:rsidRPr="009A3832" w:rsidTr="00CD293D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86572D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3D" w:rsidRPr="00046EC2" w:rsidRDefault="00CD293D">
            <w:pPr>
              <w:rPr>
                <w:color w:val="000000"/>
                <w:sz w:val="20"/>
                <w:szCs w:val="20"/>
              </w:rPr>
            </w:pPr>
            <w:r w:rsidRPr="00046EC2">
              <w:rPr>
                <w:color w:val="000000"/>
                <w:sz w:val="20"/>
                <w:szCs w:val="20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046EC2" w:rsidRDefault="00CD293D">
            <w:pPr>
              <w:jc w:val="center"/>
              <w:rPr>
                <w:color w:val="000000"/>
                <w:sz w:val="21"/>
                <w:szCs w:val="21"/>
              </w:rPr>
            </w:pPr>
            <w:r w:rsidRPr="00046EC2">
              <w:rPr>
                <w:color w:val="000000"/>
                <w:sz w:val="21"/>
                <w:szCs w:val="21"/>
              </w:rPr>
              <w:t>61,29</w:t>
            </w:r>
          </w:p>
        </w:tc>
      </w:tr>
      <w:tr w:rsidR="00CD293D" w:rsidRPr="009A3832" w:rsidTr="00CD293D">
        <w:trPr>
          <w:trHeight w:val="4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93D" w:rsidRPr="00CD293D" w:rsidRDefault="00CD293D" w:rsidP="0086572D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D293D">
              <w:rPr>
                <w:rFonts w:eastAsia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93D" w:rsidRPr="00046EC2" w:rsidRDefault="00CD293D">
            <w:pPr>
              <w:rPr>
                <w:color w:val="000000"/>
                <w:sz w:val="20"/>
                <w:szCs w:val="20"/>
              </w:rPr>
            </w:pPr>
            <w:r w:rsidRPr="00046EC2">
              <w:rPr>
                <w:color w:val="000000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3D" w:rsidRPr="00046EC2" w:rsidRDefault="00CD293D" w:rsidP="004169AD">
            <w:pPr>
              <w:jc w:val="center"/>
              <w:rPr>
                <w:color w:val="000000"/>
                <w:sz w:val="21"/>
                <w:szCs w:val="21"/>
              </w:rPr>
            </w:pPr>
            <w:r w:rsidRPr="00046EC2">
              <w:rPr>
                <w:color w:val="000000"/>
                <w:sz w:val="21"/>
                <w:szCs w:val="21"/>
              </w:rPr>
              <w:t>60,</w:t>
            </w:r>
            <w:r w:rsidR="004169AD">
              <w:rPr>
                <w:color w:val="000000"/>
                <w:sz w:val="21"/>
                <w:szCs w:val="21"/>
              </w:rPr>
              <w:t>7</w:t>
            </w:r>
          </w:p>
        </w:tc>
      </w:tr>
    </w:tbl>
    <w:p w:rsidR="00012869" w:rsidRPr="009A3832" w:rsidRDefault="00012869" w:rsidP="000634F5">
      <w:pPr>
        <w:ind w:firstLine="567"/>
        <w:jc w:val="both"/>
        <w:rPr>
          <w:highlight w:val="yellow"/>
        </w:rPr>
      </w:pPr>
    </w:p>
    <w:p w:rsidR="00FF34D4" w:rsidRPr="00683430" w:rsidRDefault="00FF34D4" w:rsidP="000634F5">
      <w:pPr>
        <w:ind w:firstLine="567"/>
        <w:jc w:val="both"/>
      </w:pPr>
      <w:r w:rsidRPr="00683430">
        <w:t>В 202</w:t>
      </w:r>
      <w:r w:rsidR="0036360F" w:rsidRPr="00683430">
        <w:t>4</w:t>
      </w:r>
      <w:r w:rsidRPr="00683430">
        <w:t xml:space="preserve"> году </w:t>
      </w:r>
      <w:r w:rsidR="0036360F" w:rsidRPr="00683430">
        <w:t>сократилось</w:t>
      </w:r>
      <w:r w:rsidRPr="00683430">
        <w:t xml:space="preserve"> до </w:t>
      </w:r>
      <w:r w:rsidR="0036360F" w:rsidRPr="00683430">
        <w:t>трех</w:t>
      </w:r>
      <w:r w:rsidRPr="00683430">
        <w:t xml:space="preserve"> </w:t>
      </w:r>
      <w:r w:rsidR="00A852C8">
        <w:t xml:space="preserve">(в 2023 году – 6 ГРБС) </w:t>
      </w:r>
      <w:r w:rsidRPr="00683430">
        <w:t>количество ГРБС, по которым значение результатов использования субсидий муниципальными образованиями достигнуты в полном объеме (</w:t>
      </w:r>
      <w:r w:rsidR="002A3D01">
        <w:t xml:space="preserve">как и в 2023 году </w:t>
      </w:r>
      <w:r w:rsidRPr="00683430">
        <w:t>комитет по природным ресурсам, комитет по развитию малого, среднего бизнеса и потребительского рынка, комитет по молодежной политике).</w:t>
      </w:r>
    </w:p>
    <w:p w:rsidR="006A7B26" w:rsidRPr="00683430" w:rsidRDefault="0036360F" w:rsidP="000634F5">
      <w:pPr>
        <w:ind w:firstLine="567"/>
        <w:jc w:val="both"/>
      </w:pPr>
      <w:r w:rsidRPr="00683430">
        <w:t>М</w:t>
      </w:r>
      <w:r w:rsidR="009643E1" w:rsidRPr="00683430">
        <w:t>енее 95% достигнут</w:t>
      </w:r>
      <w:r w:rsidR="0087597D">
        <w:t>о</w:t>
      </w:r>
      <w:r w:rsidR="009643E1" w:rsidRPr="00683430">
        <w:t xml:space="preserve"> значени</w:t>
      </w:r>
      <w:r w:rsidR="0087597D">
        <w:t>й</w:t>
      </w:r>
      <w:r w:rsidR="009643E1" w:rsidRPr="00683430">
        <w:t xml:space="preserve"> результатов использования субсидий по </w:t>
      </w:r>
      <w:r w:rsidRPr="00683430">
        <w:t>семи</w:t>
      </w:r>
      <w:r w:rsidR="009643E1" w:rsidRPr="00683430">
        <w:t xml:space="preserve"> ГРБС (</w:t>
      </w:r>
      <w:r w:rsidRPr="00683430">
        <w:t xml:space="preserve">комитет по агропромышленному и рыбохозяйственному комплексу, комитет общего и профессионального образования, </w:t>
      </w:r>
      <w:r w:rsidR="004169AD" w:rsidRPr="00683430">
        <w:t>комитет по дорожному хозяйству</w:t>
      </w:r>
      <w:r w:rsidR="004169AD">
        <w:t>,</w:t>
      </w:r>
      <w:r w:rsidR="004169AD" w:rsidRPr="00683430">
        <w:t xml:space="preserve"> комитет по физической культуре и спорту</w:t>
      </w:r>
      <w:r w:rsidR="004169AD">
        <w:t>,</w:t>
      </w:r>
      <w:r w:rsidR="004169AD" w:rsidRPr="00683430">
        <w:t xml:space="preserve"> </w:t>
      </w:r>
      <w:r w:rsidR="006A065F" w:rsidRPr="00683430">
        <w:t xml:space="preserve">комитет по топливно-энергетическому </w:t>
      </w:r>
      <w:r w:rsidR="006A065F" w:rsidRPr="00683430">
        <w:lastRenderedPageBreak/>
        <w:t>комплексу,</w:t>
      </w:r>
      <w:r w:rsidR="009643E1" w:rsidRPr="00683430">
        <w:t xml:space="preserve"> комитет по управлению государственным имуществом, комитет по строительству), самое низкое значение у комитета по строительству (</w:t>
      </w:r>
      <w:r w:rsidR="007B7489" w:rsidRPr="00683430">
        <w:t>60</w:t>
      </w:r>
      <w:r w:rsidR="009643E1" w:rsidRPr="00683430">
        <w:t>,</w:t>
      </w:r>
      <w:r w:rsidR="004169AD">
        <w:t>7</w:t>
      </w:r>
      <w:r w:rsidR="009643E1" w:rsidRPr="00683430">
        <w:t xml:space="preserve">%). </w:t>
      </w:r>
      <w:r w:rsidR="009643E1" w:rsidRPr="00683430">
        <w:rPr>
          <w:rFonts w:eastAsia="Times New Roman" w:cs="Times New Roman"/>
          <w:sz w:val="21"/>
          <w:szCs w:val="21"/>
          <w:lang w:eastAsia="ru-RU"/>
        </w:rPr>
        <w:t xml:space="preserve">  </w:t>
      </w:r>
    </w:p>
    <w:p w:rsidR="009B5011" w:rsidRPr="00683430" w:rsidRDefault="009B5011" w:rsidP="000634F5">
      <w:pPr>
        <w:ind w:firstLine="567"/>
        <w:jc w:val="both"/>
      </w:pPr>
    </w:p>
    <w:p w:rsidR="00BD487B" w:rsidRPr="00046EC2" w:rsidRDefault="00BD487B" w:rsidP="00012869">
      <w:pPr>
        <w:jc w:val="center"/>
        <w:rPr>
          <w:b/>
          <w:bCs/>
          <w:color w:val="000000" w:themeColor="text1"/>
          <w:szCs w:val="28"/>
        </w:rPr>
      </w:pPr>
      <w:r w:rsidRPr="00046EC2">
        <w:rPr>
          <w:b/>
          <w:bCs/>
          <w:color w:val="000000" w:themeColor="text1"/>
          <w:szCs w:val="28"/>
        </w:rPr>
        <w:t xml:space="preserve">Рейтинг ГРБС по доле значений результатов использования субсидий и </w:t>
      </w:r>
      <w:r w:rsidR="009B5011" w:rsidRPr="00046EC2">
        <w:rPr>
          <w:b/>
          <w:bCs/>
          <w:color w:val="000000" w:themeColor="text1"/>
          <w:szCs w:val="28"/>
        </w:rPr>
        <w:t>фактически израсходованных</w:t>
      </w:r>
      <w:r w:rsidRPr="00046EC2">
        <w:rPr>
          <w:b/>
          <w:bCs/>
          <w:color w:val="000000" w:themeColor="text1"/>
          <w:szCs w:val="28"/>
        </w:rPr>
        <w:t xml:space="preserve"> субсидий к предусмотренным в областном бюджете в 202</w:t>
      </w:r>
      <w:r w:rsidR="00CD293D" w:rsidRPr="00046EC2">
        <w:rPr>
          <w:b/>
          <w:bCs/>
          <w:color w:val="000000" w:themeColor="text1"/>
          <w:szCs w:val="28"/>
        </w:rPr>
        <w:t>4</w:t>
      </w:r>
      <w:r w:rsidRPr="00046EC2">
        <w:rPr>
          <w:b/>
          <w:bCs/>
          <w:color w:val="000000" w:themeColor="text1"/>
          <w:szCs w:val="28"/>
        </w:rPr>
        <w:t xml:space="preserve"> г</w:t>
      </w:r>
      <w:r w:rsidR="00133F89" w:rsidRPr="00046EC2">
        <w:rPr>
          <w:b/>
          <w:bCs/>
          <w:color w:val="000000" w:themeColor="text1"/>
          <w:szCs w:val="28"/>
        </w:rPr>
        <w:t>оду</w:t>
      </w:r>
    </w:p>
    <w:p w:rsidR="00A7062B" w:rsidRPr="009A3832" w:rsidRDefault="00A7062B" w:rsidP="00BD487B">
      <w:pPr>
        <w:ind w:firstLine="567"/>
        <w:jc w:val="center"/>
        <w:rPr>
          <w:color w:val="000000" w:themeColor="text1"/>
          <w:highlight w:val="yellow"/>
        </w:rPr>
      </w:pPr>
    </w:p>
    <w:p w:rsidR="00BD487B" w:rsidRPr="001279D5" w:rsidRDefault="00BD487B" w:rsidP="00BD487B">
      <w:pPr>
        <w:ind w:firstLine="567"/>
        <w:jc w:val="right"/>
        <w:rPr>
          <w:b/>
          <w:bCs/>
        </w:rPr>
      </w:pPr>
      <w:r w:rsidRPr="001279D5">
        <w:rPr>
          <w:b/>
          <w:bCs/>
        </w:rPr>
        <w:t>Таблица 4</w:t>
      </w:r>
    </w:p>
    <w:tbl>
      <w:tblPr>
        <w:tblW w:w="10529" w:type="dxa"/>
        <w:tblInd w:w="-215" w:type="dxa"/>
        <w:tblLook w:val="04A0" w:firstRow="1" w:lastRow="0" w:firstColumn="1" w:lastColumn="0" w:noHBand="0" w:noVBand="1"/>
      </w:tblPr>
      <w:tblGrid>
        <w:gridCol w:w="474"/>
        <w:gridCol w:w="4678"/>
        <w:gridCol w:w="2826"/>
        <w:gridCol w:w="2551"/>
      </w:tblGrid>
      <w:tr w:rsidR="004F480E" w:rsidRPr="001279D5" w:rsidTr="00012869">
        <w:trPr>
          <w:trHeight w:val="979"/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80E" w:rsidRPr="001279D5" w:rsidRDefault="002A1AC7" w:rsidP="004F7F2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279D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80E" w:rsidRPr="001279D5" w:rsidRDefault="004F480E" w:rsidP="0053788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279D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0E" w:rsidRPr="001279D5" w:rsidRDefault="004F480E" w:rsidP="0009743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279D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Доля значений результатов использования субсидии, достигнутых в 202</w:t>
            </w:r>
            <w:r w:rsidR="00097438" w:rsidRPr="0009743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1279D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году, 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0E" w:rsidRPr="001279D5" w:rsidRDefault="004F480E" w:rsidP="009B5011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279D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% фактически израсходованных субсидий к предусмотренным в областном бюджете</w:t>
            </w:r>
          </w:p>
        </w:tc>
      </w:tr>
      <w:tr w:rsidR="007F2486" w:rsidRPr="001279D5" w:rsidTr="00012869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bookmarkStart w:id="1" w:name="_Hlk138009925"/>
            <w:r w:rsidRPr="001279D5">
              <w:rPr>
                <w:color w:val="000000"/>
                <w:sz w:val="20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100,00</w:t>
            </w:r>
          </w:p>
        </w:tc>
      </w:tr>
      <w:bookmarkEnd w:id="1"/>
      <w:tr w:rsidR="007F2486" w:rsidRPr="001279D5" w:rsidTr="00012869">
        <w:trPr>
          <w:trHeight w:val="5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100,00</w:t>
            </w:r>
          </w:p>
        </w:tc>
      </w:tr>
      <w:tr w:rsidR="007F2486" w:rsidRPr="001279D5" w:rsidTr="00012869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молодежной политике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99,40</w:t>
            </w:r>
          </w:p>
        </w:tc>
      </w:tr>
      <w:tr w:rsidR="007F2486" w:rsidRPr="001279D5" w:rsidTr="00012869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99,43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99,30</w:t>
            </w:r>
          </w:p>
        </w:tc>
      </w:tr>
      <w:tr w:rsidR="007F2486" w:rsidRPr="001279D5" w:rsidTr="00012869">
        <w:trPr>
          <w:trHeight w:val="51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культуре и туризму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98,81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98,10</w:t>
            </w:r>
          </w:p>
        </w:tc>
      </w:tr>
      <w:tr w:rsidR="007F2486" w:rsidRPr="001279D5" w:rsidTr="00012869">
        <w:trPr>
          <w:trHeight w:val="5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98,70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98,50</w:t>
            </w:r>
          </w:p>
        </w:tc>
      </w:tr>
      <w:tr w:rsidR="007F2486" w:rsidRPr="001279D5" w:rsidTr="00012869">
        <w:trPr>
          <w:trHeight w:val="4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финансов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97,47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96,90</w:t>
            </w:r>
          </w:p>
        </w:tc>
      </w:tr>
      <w:tr w:rsidR="007F2486" w:rsidRPr="001279D5" w:rsidTr="00012869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Ленинградкой области по обращению с отходами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96,61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97,40</w:t>
            </w:r>
          </w:p>
        </w:tc>
      </w:tr>
      <w:tr w:rsidR="007F2486" w:rsidRPr="001279D5" w:rsidTr="00012869">
        <w:trPr>
          <w:trHeight w:val="2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92,37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99,10</w:t>
            </w:r>
          </w:p>
        </w:tc>
      </w:tr>
      <w:tr w:rsidR="007F2486" w:rsidRPr="001279D5" w:rsidTr="00012869">
        <w:trPr>
          <w:trHeight w:val="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90,96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98,50</w:t>
            </w:r>
          </w:p>
        </w:tc>
      </w:tr>
      <w:tr w:rsidR="007F2486" w:rsidRPr="001279D5" w:rsidTr="00012869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дорожному хозяйству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86,08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89,30</w:t>
            </w:r>
          </w:p>
        </w:tc>
      </w:tr>
      <w:tr w:rsidR="007F2486" w:rsidRPr="001279D5" w:rsidTr="00012869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физической культуре и спорту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84,62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62,30</w:t>
            </w:r>
          </w:p>
        </w:tc>
      </w:tr>
      <w:tr w:rsidR="007F2486" w:rsidRPr="001279D5" w:rsidTr="00012869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топливно-энергетическому комплексу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77,36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73,70</w:t>
            </w:r>
          </w:p>
        </w:tc>
      </w:tr>
      <w:tr w:rsidR="007F2486" w:rsidRPr="001279D5" w:rsidTr="00012869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1279D5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61,29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Pr="001279D5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46,10</w:t>
            </w:r>
          </w:p>
        </w:tc>
      </w:tr>
      <w:tr w:rsidR="007F2486" w:rsidRPr="009A3832" w:rsidTr="00012869">
        <w:trPr>
          <w:trHeight w:val="57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86" w:rsidRPr="001279D5" w:rsidRDefault="007F2486" w:rsidP="001618AB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86" w:rsidRPr="001279D5" w:rsidRDefault="007F2486" w:rsidP="001279D5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86" w:rsidRPr="001279D5" w:rsidRDefault="007F2486" w:rsidP="00F60367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60,</w:t>
            </w:r>
            <w:r w:rsidR="00F60367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486" w:rsidRDefault="007F2486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92,20</w:t>
            </w:r>
          </w:p>
        </w:tc>
      </w:tr>
    </w:tbl>
    <w:p w:rsidR="00BD487B" w:rsidRPr="009A3832" w:rsidRDefault="00BD487B" w:rsidP="00BD487B">
      <w:pPr>
        <w:ind w:firstLine="567"/>
        <w:jc w:val="both"/>
        <w:rPr>
          <w:highlight w:val="yellow"/>
        </w:rPr>
      </w:pPr>
    </w:p>
    <w:p w:rsidR="008310D0" w:rsidRDefault="00432417" w:rsidP="00432417">
      <w:pPr>
        <w:ind w:firstLine="567"/>
        <w:jc w:val="both"/>
      </w:pPr>
      <w:r w:rsidRPr="00B966C8">
        <w:t xml:space="preserve">При сопоставлении доли </w:t>
      </w:r>
      <w:r w:rsidR="009E6E5D" w:rsidRPr="00B966C8">
        <w:t xml:space="preserve">фактически </w:t>
      </w:r>
      <w:r w:rsidRPr="00B966C8">
        <w:t>израсходованных средств областного бюджета и достигнутых</w:t>
      </w:r>
      <w:r w:rsidR="00012869" w:rsidRPr="00B966C8">
        <w:t xml:space="preserve"> значений</w:t>
      </w:r>
      <w:r w:rsidRPr="00B966C8">
        <w:t xml:space="preserve"> результатов использования субсидий</w:t>
      </w:r>
      <w:r w:rsidR="009E6E5D" w:rsidRPr="00B966C8">
        <w:t>, представленных</w:t>
      </w:r>
      <w:r w:rsidRPr="00B966C8">
        <w:t xml:space="preserve"> в таблице 4</w:t>
      </w:r>
      <w:r w:rsidR="009E6E5D" w:rsidRPr="00B966C8">
        <w:t>,</w:t>
      </w:r>
      <w:r w:rsidRPr="00B966C8">
        <w:t xml:space="preserve"> </w:t>
      </w:r>
      <w:r w:rsidR="007E49EE" w:rsidRPr="00B966C8">
        <w:t xml:space="preserve">следует отметить, что </w:t>
      </w:r>
      <w:r w:rsidR="006C32CF">
        <w:t xml:space="preserve">только по </w:t>
      </w:r>
      <w:r w:rsidR="00B966C8" w:rsidRPr="00B966C8">
        <w:t>трем</w:t>
      </w:r>
      <w:r w:rsidR="009E6E5D" w:rsidRPr="00B966C8">
        <w:t xml:space="preserve"> ГРБС</w:t>
      </w:r>
      <w:r w:rsidR="00C3028E">
        <w:t xml:space="preserve"> </w:t>
      </w:r>
      <w:r w:rsidR="008310D0">
        <w:t>использование средств предусмотренных субсидий привело к 100% достижению результатов.</w:t>
      </w:r>
    </w:p>
    <w:p w:rsidR="00C3028E" w:rsidRDefault="00C3028E" w:rsidP="00432417">
      <w:pPr>
        <w:ind w:firstLine="567"/>
        <w:jc w:val="both"/>
      </w:pPr>
      <w:r>
        <w:t>Менее 90% достигнуты значения результатов использования субсидий по</w:t>
      </w:r>
      <w:r w:rsidR="005F5E7F">
        <w:t xml:space="preserve"> 5 ГРБС (</w:t>
      </w:r>
      <w:r>
        <w:t xml:space="preserve">комитет по дорожному хозяйству, </w:t>
      </w:r>
      <w:r w:rsidR="007C2C0A">
        <w:t xml:space="preserve">комитет по </w:t>
      </w:r>
      <w:r>
        <w:t xml:space="preserve">физической культуре и спорту, </w:t>
      </w:r>
      <w:r w:rsidR="007C2C0A">
        <w:lastRenderedPageBreak/>
        <w:t xml:space="preserve">комитет по </w:t>
      </w:r>
      <w:r>
        <w:t>топливно-энергетическому комплексу,</w:t>
      </w:r>
      <w:r w:rsidR="007C2C0A">
        <w:t xml:space="preserve"> комитет по</w:t>
      </w:r>
      <w:r>
        <w:t xml:space="preserve"> управлению государственным имуществом, </w:t>
      </w:r>
      <w:r w:rsidR="007C2C0A">
        <w:t xml:space="preserve">комитет по </w:t>
      </w:r>
      <w:r>
        <w:t>строительству</w:t>
      </w:r>
      <w:r w:rsidR="00E634C6">
        <w:t>)</w:t>
      </w:r>
      <w:r>
        <w:t xml:space="preserve">, </w:t>
      </w:r>
      <w:r w:rsidR="005F5E7F">
        <w:t>по которым процент расходования средств субсидий составил от 46% до 92%.</w:t>
      </w:r>
    </w:p>
    <w:p w:rsidR="002A3F09" w:rsidRPr="009A3832" w:rsidRDefault="002A3F09" w:rsidP="00432417">
      <w:pPr>
        <w:ind w:firstLine="567"/>
        <w:jc w:val="both"/>
        <w:rPr>
          <w:highlight w:val="yellow"/>
        </w:rPr>
      </w:pPr>
    </w:p>
    <w:p w:rsidR="00A7062B" w:rsidRDefault="00A7062B" w:rsidP="0062700D">
      <w:pPr>
        <w:ind w:firstLine="567"/>
        <w:jc w:val="center"/>
        <w:rPr>
          <w:b/>
          <w:bCs/>
          <w:highlight w:val="yellow"/>
        </w:rPr>
      </w:pPr>
    </w:p>
    <w:p w:rsidR="00AE4E69" w:rsidRPr="005F5E7F" w:rsidRDefault="00AE4E69" w:rsidP="0062700D">
      <w:pPr>
        <w:ind w:firstLine="567"/>
        <w:jc w:val="center"/>
        <w:rPr>
          <w:b/>
          <w:bCs/>
          <w:highlight w:val="yellow"/>
        </w:rPr>
      </w:pPr>
    </w:p>
    <w:p w:rsidR="007E49EE" w:rsidRPr="008B40FB" w:rsidRDefault="0062700D" w:rsidP="007E49EE">
      <w:pPr>
        <w:jc w:val="center"/>
        <w:rPr>
          <w:b/>
          <w:bCs/>
        </w:rPr>
      </w:pPr>
      <w:r w:rsidRPr="008B40FB">
        <w:rPr>
          <w:b/>
          <w:bCs/>
        </w:rPr>
        <w:t xml:space="preserve">Объем </w:t>
      </w:r>
      <w:r w:rsidR="007A41C6" w:rsidRPr="008B40FB">
        <w:rPr>
          <w:b/>
          <w:bCs/>
        </w:rPr>
        <w:t>штрафов</w:t>
      </w:r>
      <w:r w:rsidR="00845584" w:rsidRPr="008B40FB">
        <w:rPr>
          <w:b/>
          <w:bCs/>
        </w:rPr>
        <w:t>,</w:t>
      </w:r>
      <w:r w:rsidRPr="008B40FB">
        <w:rPr>
          <w:b/>
          <w:bCs/>
        </w:rPr>
        <w:t xml:space="preserve"> </w:t>
      </w:r>
      <w:r w:rsidR="007A41C6" w:rsidRPr="008B40FB">
        <w:rPr>
          <w:b/>
          <w:bCs/>
        </w:rPr>
        <w:t xml:space="preserve">начисленных </w:t>
      </w:r>
      <w:r w:rsidRPr="008B40FB">
        <w:rPr>
          <w:b/>
          <w:bCs/>
        </w:rPr>
        <w:t xml:space="preserve">в связи с недостижением муниципальными образованиями значений результатов использования субсидий </w:t>
      </w:r>
    </w:p>
    <w:p w:rsidR="00A7062B" w:rsidRPr="008B40FB" w:rsidRDefault="0062700D" w:rsidP="007E49EE">
      <w:pPr>
        <w:jc w:val="center"/>
        <w:rPr>
          <w:b/>
          <w:bCs/>
        </w:rPr>
      </w:pPr>
      <w:r w:rsidRPr="008B40FB">
        <w:rPr>
          <w:b/>
          <w:bCs/>
        </w:rPr>
        <w:t>в 202</w:t>
      </w:r>
      <w:r w:rsidR="000A4E56" w:rsidRPr="008B40FB">
        <w:rPr>
          <w:b/>
          <w:bCs/>
          <w:lang w:val="en-US"/>
        </w:rPr>
        <w:t>4</w:t>
      </w:r>
      <w:r w:rsidRPr="008B40FB">
        <w:rPr>
          <w:b/>
          <w:bCs/>
        </w:rPr>
        <w:t xml:space="preserve"> г</w:t>
      </w:r>
      <w:r w:rsidR="00845584" w:rsidRPr="008B40FB">
        <w:rPr>
          <w:b/>
          <w:bCs/>
        </w:rPr>
        <w:t>оду</w:t>
      </w:r>
    </w:p>
    <w:p w:rsidR="007A41C6" w:rsidRPr="008B40FB" w:rsidRDefault="007A41C6" w:rsidP="00A7062B">
      <w:pPr>
        <w:ind w:firstLine="567"/>
        <w:jc w:val="center"/>
        <w:rPr>
          <w:b/>
          <w:bCs/>
        </w:rPr>
      </w:pPr>
    </w:p>
    <w:p w:rsidR="0062700D" w:rsidRPr="008B40FB" w:rsidRDefault="0062700D" w:rsidP="0062700D">
      <w:pPr>
        <w:ind w:firstLine="567"/>
        <w:jc w:val="right"/>
        <w:rPr>
          <w:b/>
          <w:bCs/>
        </w:rPr>
      </w:pPr>
      <w:r w:rsidRPr="008B40FB">
        <w:rPr>
          <w:b/>
          <w:bCs/>
        </w:rPr>
        <w:t>Таблица 5</w:t>
      </w:r>
    </w:p>
    <w:tbl>
      <w:tblPr>
        <w:tblW w:w="10403" w:type="dxa"/>
        <w:tblInd w:w="-185" w:type="dxa"/>
        <w:tblLook w:val="04A0" w:firstRow="1" w:lastRow="0" w:firstColumn="1" w:lastColumn="0" w:noHBand="0" w:noVBand="1"/>
      </w:tblPr>
      <w:tblGrid>
        <w:gridCol w:w="474"/>
        <w:gridCol w:w="2673"/>
        <w:gridCol w:w="1647"/>
        <w:gridCol w:w="1834"/>
        <w:gridCol w:w="1321"/>
        <w:gridCol w:w="1275"/>
        <w:gridCol w:w="1179"/>
      </w:tblGrid>
      <w:tr w:rsidR="00B003EE" w:rsidRPr="008B40FB" w:rsidTr="000A4E56">
        <w:trPr>
          <w:trHeight w:val="720"/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3EE" w:rsidRPr="008B40FB" w:rsidRDefault="002A1AC7" w:rsidP="002A1A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40F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EE" w:rsidRPr="008B40FB" w:rsidRDefault="00B003EE" w:rsidP="000165D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40F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EE" w:rsidRPr="008B40FB" w:rsidRDefault="00B003EE" w:rsidP="000165D6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40F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Объем штрафов (тыс.руб.)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EE" w:rsidRPr="008B40FB" w:rsidRDefault="00B003EE" w:rsidP="000165D6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40F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Доля штрафов в общем объеме начисленных штрафов, 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EE" w:rsidRPr="008B40FB" w:rsidRDefault="00B003EE" w:rsidP="000165D6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40F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Количество начисленных штрафов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EE" w:rsidRPr="008B40FB" w:rsidRDefault="00B003EE" w:rsidP="000165D6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40F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Количество МО, которым начислены штрафы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EE" w:rsidRPr="008B40FB" w:rsidRDefault="00B003EE" w:rsidP="000165D6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40F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Количество субсидий, по которым начислены штрафы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bookmarkStart w:id="2" w:name="RANGE!B4"/>
            <w:bookmarkStart w:id="3" w:name="_Hlk138172831"/>
            <w:r w:rsidRPr="008B40FB">
              <w:rPr>
                <w:color w:val="000000"/>
                <w:sz w:val="20"/>
                <w:szCs w:val="20"/>
              </w:rPr>
              <w:t>Комитет по строительству Ленинградской области</w:t>
            </w:r>
            <w:bookmarkEnd w:id="2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53 178,63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58,28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8</w:t>
            </w:r>
          </w:p>
        </w:tc>
      </w:tr>
      <w:bookmarkEnd w:id="3"/>
      <w:tr w:rsidR="000A4E56" w:rsidRPr="008B40FB" w:rsidTr="008B40FB">
        <w:trPr>
          <w:trHeight w:val="8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bookmarkStart w:id="4" w:name="RANGE!B5"/>
            <w:r w:rsidRPr="008B40FB">
              <w:rPr>
                <w:color w:val="000000"/>
                <w:sz w:val="20"/>
                <w:szCs w:val="20"/>
              </w:rPr>
              <w:t>Комитет по жилищно-коммунальному хозяйству Ленинградской области</w:t>
            </w:r>
            <w:bookmarkEnd w:id="4"/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15 623,91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12 604,03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13,81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по культуре и туризму Ленинградской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3 250,50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по дорожному хозяйству Ленинградской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2 198,30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4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по топливно-энергетическому комплексу Ленинградской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1 966,08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по физической культуре и спорту Ленинградской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1 528,15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финансов Ленинградской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650,21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95,03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Ленинградской области по обращению с отходами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89,95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37,23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18,46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по молодежной политике Ленинградской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E56" w:rsidRPr="008B40FB" w:rsidTr="008B40F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D852A9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B40FB">
              <w:rPr>
                <w:rFonts w:eastAsia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E56" w:rsidRPr="008B40FB" w:rsidRDefault="000A4E56">
            <w:pPr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CE12F4">
            <w:pPr>
              <w:jc w:val="center"/>
              <w:rPr>
                <w:color w:val="000000"/>
                <w:sz w:val="21"/>
                <w:szCs w:val="21"/>
              </w:rPr>
            </w:pPr>
            <w:r w:rsidRPr="008B40FB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 w:rsidP="008B40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0F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56" w:rsidRPr="008B40FB" w:rsidRDefault="000A4E56">
            <w:pPr>
              <w:jc w:val="center"/>
              <w:rPr>
                <w:color w:val="000000"/>
                <w:sz w:val="20"/>
                <w:szCs w:val="20"/>
              </w:rPr>
            </w:pPr>
            <w:r w:rsidRPr="008B40F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B40FB" w:rsidRPr="009A3832" w:rsidTr="000A4E56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0FB" w:rsidRPr="008B40FB" w:rsidRDefault="008B40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FB" w:rsidRPr="008B40FB" w:rsidRDefault="008B40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0FB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FB" w:rsidRPr="008B40FB" w:rsidRDefault="008B40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" w:name="RANGE!C19"/>
            <w:r w:rsidRPr="008B40FB">
              <w:rPr>
                <w:b/>
                <w:bCs/>
                <w:color w:val="000000"/>
                <w:sz w:val="20"/>
                <w:szCs w:val="20"/>
              </w:rPr>
              <w:t>91 240,48</w:t>
            </w:r>
            <w:bookmarkEnd w:id="5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FB" w:rsidRPr="008B40FB" w:rsidRDefault="008B40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0F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FB" w:rsidRPr="008B40FB" w:rsidRDefault="008B40FB" w:rsidP="004F2C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0FB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FB" w:rsidRPr="008B40FB" w:rsidRDefault="008B40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40FB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FB" w:rsidRDefault="008B40FB" w:rsidP="004F2C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0FB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</w:tbl>
    <w:p w:rsidR="0062700D" w:rsidRPr="009A3832" w:rsidRDefault="0062700D" w:rsidP="0062700D">
      <w:pPr>
        <w:ind w:firstLine="567"/>
        <w:jc w:val="both"/>
        <w:rPr>
          <w:highlight w:val="yellow"/>
          <w:lang w:val="en-US"/>
        </w:rPr>
      </w:pPr>
    </w:p>
    <w:p w:rsidR="007869FD" w:rsidRPr="008B40FB" w:rsidRDefault="0016626A" w:rsidP="0062700D">
      <w:pPr>
        <w:ind w:firstLine="567"/>
        <w:jc w:val="both"/>
      </w:pPr>
      <w:r w:rsidRPr="008B40FB">
        <w:t xml:space="preserve">За </w:t>
      </w:r>
      <w:r w:rsidR="0062700D" w:rsidRPr="008B40FB">
        <w:t>202</w:t>
      </w:r>
      <w:r w:rsidR="008B40FB" w:rsidRPr="008B40FB">
        <w:t>4</w:t>
      </w:r>
      <w:r w:rsidR="007E49EE" w:rsidRPr="008B40FB">
        <w:t xml:space="preserve"> год </w:t>
      </w:r>
      <w:r w:rsidRPr="008B40FB">
        <w:t xml:space="preserve">муниципальным образованиям начислено </w:t>
      </w:r>
      <w:r w:rsidR="008B40FB" w:rsidRPr="008B40FB">
        <w:t>91</w:t>
      </w:r>
      <w:r w:rsidR="007869FD" w:rsidRPr="008B40FB">
        <w:t> </w:t>
      </w:r>
      <w:r w:rsidR="008B40FB" w:rsidRPr="008B40FB">
        <w:t>240</w:t>
      </w:r>
      <w:r w:rsidR="007869FD" w:rsidRPr="008B40FB">
        <w:t>,</w:t>
      </w:r>
      <w:r w:rsidR="008B40FB" w:rsidRPr="008B40FB">
        <w:t>48</w:t>
      </w:r>
      <w:r w:rsidR="007869FD" w:rsidRPr="008B40FB">
        <w:t xml:space="preserve"> тыс. руб. </w:t>
      </w:r>
      <w:r w:rsidRPr="008B40FB">
        <w:t>штрафов</w:t>
      </w:r>
      <w:r w:rsidR="007869FD" w:rsidRPr="008B40FB">
        <w:t xml:space="preserve"> за недостижение значений результатов использования субсидий,</w:t>
      </w:r>
      <w:r w:rsidR="0062700D" w:rsidRPr="008B40FB">
        <w:t xml:space="preserve">  наибольшая сумма </w:t>
      </w:r>
      <w:r w:rsidR="007869FD" w:rsidRPr="008B40FB">
        <w:t xml:space="preserve">которых </w:t>
      </w:r>
      <w:r w:rsidR="0062700D" w:rsidRPr="008B40FB">
        <w:t xml:space="preserve">приходится на </w:t>
      </w:r>
      <w:r w:rsidR="00F03BCC" w:rsidRPr="008B40FB">
        <w:t>к</w:t>
      </w:r>
      <w:r w:rsidR="0062700D" w:rsidRPr="008B40FB">
        <w:t>омитет по строительству (</w:t>
      </w:r>
      <w:r w:rsidR="008B40FB" w:rsidRPr="008B40FB">
        <w:t>58</w:t>
      </w:r>
      <w:r w:rsidR="0062700D" w:rsidRPr="008B40FB">
        <w:t>,</w:t>
      </w:r>
      <w:r w:rsidR="008B40FB" w:rsidRPr="008B40FB">
        <w:t>2</w:t>
      </w:r>
      <w:r w:rsidR="007869FD" w:rsidRPr="008B40FB">
        <w:t>8</w:t>
      </w:r>
      <w:r w:rsidR="0062700D" w:rsidRPr="008B40FB">
        <w:t>%)</w:t>
      </w:r>
      <w:r w:rsidR="004F2CF1">
        <w:t>.</w:t>
      </w:r>
    </w:p>
    <w:p w:rsidR="0062700D" w:rsidRPr="008B40FB" w:rsidRDefault="0062700D" w:rsidP="0062700D">
      <w:pPr>
        <w:ind w:firstLine="567"/>
        <w:jc w:val="both"/>
      </w:pPr>
      <w:r w:rsidRPr="008B40FB">
        <w:t xml:space="preserve">По количеству начисленных штрафов и муниципальных образований, которым начислены штрафы, </w:t>
      </w:r>
      <w:r w:rsidR="00BB4DAE" w:rsidRPr="008B40FB">
        <w:t>«</w:t>
      </w:r>
      <w:r w:rsidRPr="008B40FB">
        <w:t>лидиру</w:t>
      </w:r>
      <w:r w:rsidR="00845584" w:rsidRPr="008B40FB">
        <w:t>ю</w:t>
      </w:r>
      <w:r w:rsidRPr="008B40FB">
        <w:t>т</w:t>
      </w:r>
      <w:r w:rsidR="00BB4DAE" w:rsidRPr="008B40FB">
        <w:t>»</w:t>
      </w:r>
      <w:r w:rsidRPr="008B40FB">
        <w:t xml:space="preserve"> комитет по </w:t>
      </w:r>
      <w:r w:rsidR="0057239B" w:rsidRPr="008B40FB">
        <w:t>строительству</w:t>
      </w:r>
      <w:r w:rsidRPr="008B40FB">
        <w:t xml:space="preserve"> (1</w:t>
      </w:r>
      <w:r w:rsidR="008B40FB" w:rsidRPr="008B40FB">
        <w:t>2</w:t>
      </w:r>
      <w:r w:rsidRPr="008B40FB">
        <w:t xml:space="preserve"> и </w:t>
      </w:r>
      <w:r w:rsidR="008B40FB" w:rsidRPr="008B40FB">
        <w:t>10</w:t>
      </w:r>
      <w:r w:rsidR="007869FD" w:rsidRPr="008B40FB">
        <w:t xml:space="preserve">) и комитет по </w:t>
      </w:r>
      <w:r w:rsidR="008B40FB" w:rsidRPr="008B40FB">
        <w:t xml:space="preserve">агропромышленному и рыбохозяйственному комплексу </w:t>
      </w:r>
      <w:r w:rsidR="007869FD" w:rsidRPr="008B40FB">
        <w:t>(</w:t>
      </w:r>
      <w:r w:rsidR="009B65CA" w:rsidRPr="008B40FB">
        <w:t>1</w:t>
      </w:r>
      <w:r w:rsidR="008B40FB" w:rsidRPr="008B40FB">
        <w:t>0</w:t>
      </w:r>
      <w:r w:rsidR="009B65CA" w:rsidRPr="008B40FB">
        <w:t xml:space="preserve"> и </w:t>
      </w:r>
      <w:r w:rsidR="008B40FB" w:rsidRPr="008B40FB">
        <w:t>10</w:t>
      </w:r>
      <w:r w:rsidR="009B65CA" w:rsidRPr="008B40FB">
        <w:t>).</w:t>
      </w:r>
    </w:p>
    <w:p w:rsidR="008B40CC" w:rsidRPr="00DE39FF" w:rsidRDefault="00C15169" w:rsidP="008B40CC">
      <w:pPr>
        <w:pStyle w:val="a8"/>
        <w:ind w:firstLine="720"/>
        <w:jc w:val="both"/>
      </w:pPr>
      <w:r w:rsidRPr="00DE39FF">
        <w:rPr>
          <w:szCs w:val="28"/>
        </w:rPr>
        <w:t xml:space="preserve">В соответствии с пунктом 5.6 Правил </w:t>
      </w:r>
      <w:r w:rsidRPr="00DE39FF">
        <w:rPr>
          <w:rFonts w:cs="Times New Roman"/>
          <w:szCs w:val="28"/>
        </w:rPr>
        <w:t>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</w:t>
      </w:r>
      <w:r w:rsidR="00D36B92" w:rsidRPr="00DE39FF">
        <w:rPr>
          <w:rFonts w:cs="Times New Roman"/>
          <w:szCs w:val="28"/>
        </w:rPr>
        <w:t xml:space="preserve"> № 257, </w:t>
      </w:r>
      <w:r w:rsidRPr="00DE39FF">
        <w:rPr>
          <w:rFonts w:cs="Times New Roman"/>
          <w:szCs w:val="28"/>
        </w:rPr>
        <w:t>распоряжение</w:t>
      </w:r>
      <w:r w:rsidR="00F731C9" w:rsidRPr="00DE39FF">
        <w:rPr>
          <w:rFonts w:cs="Times New Roman"/>
          <w:szCs w:val="28"/>
        </w:rPr>
        <w:t>м</w:t>
      </w:r>
      <w:r w:rsidRPr="00DE39FF">
        <w:rPr>
          <w:rFonts w:cs="Times New Roman"/>
          <w:szCs w:val="28"/>
        </w:rPr>
        <w:t xml:space="preserve"> Правительства Ленинградской области от 2</w:t>
      </w:r>
      <w:r w:rsidR="008B40FB" w:rsidRPr="00DE39FF">
        <w:rPr>
          <w:rFonts w:cs="Times New Roman"/>
          <w:szCs w:val="28"/>
        </w:rPr>
        <w:t>4</w:t>
      </w:r>
      <w:r w:rsidRPr="00DE39FF">
        <w:rPr>
          <w:rFonts w:cs="Times New Roman"/>
          <w:szCs w:val="28"/>
        </w:rPr>
        <w:t xml:space="preserve"> апреля 202</w:t>
      </w:r>
      <w:r w:rsidR="008B40FB" w:rsidRPr="00DE39FF">
        <w:rPr>
          <w:rFonts w:cs="Times New Roman"/>
          <w:szCs w:val="28"/>
        </w:rPr>
        <w:t>5</w:t>
      </w:r>
      <w:r w:rsidRPr="00DE39FF">
        <w:rPr>
          <w:rFonts w:cs="Times New Roman"/>
          <w:szCs w:val="28"/>
        </w:rPr>
        <w:t xml:space="preserve"> года №</w:t>
      </w:r>
      <w:r w:rsidR="00D36B92" w:rsidRPr="00DE39FF">
        <w:rPr>
          <w:rFonts w:cs="Times New Roman"/>
          <w:szCs w:val="28"/>
        </w:rPr>
        <w:t> </w:t>
      </w:r>
      <w:r w:rsidR="008B40FB" w:rsidRPr="00DE39FF">
        <w:rPr>
          <w:rFonts w:cs="Times New Roman"/>
          <w:szCs w:val="28"/>
        </w:rPr>
        <w:t>235</w:t>
      </w:r>
      <w:r w:rsidRPr="00DE39FF">
        <w:rPr>
          <w:rFonts w:cs="Times New Roman"/>
          <w:szCs w:val="28"/>
        </w:rPr>
        <w:t>-р</w:t>
      </w:r>
      <w:r w:rsidRPr="00DE39FF">
        <w:t xml:space="preserve"> </w:t>
      </w:r>
      <w:r w:rsidR="004F2CF1">
        <w:t xml:space="preserve">продлены </w:t>
      </w:r>
      <w:r w:rsidR="008B40CC" w:rsidRPr="00DE39FF">
        <w:t>срок</w:t>
      </w:r>
      <w:r w:rsidR="004F2CF1">
        <w:t>и</w:t>
      </w:r>
      <w:r w:rsidR="008B40CC" w:rsidRPr="00DE39FF">
        <w:t xml:space="preserve"> достижения значений рез</w:t>
      </w:r>
      <w:r w:rsidR="00D36B92" w:rsidRPr="00DE39FF">
        <w:t xml:space="preserve">ультатов использования субсидий, </w:t>
      </w:r>
      <w:r w:rsidR="008B40CC" w:rsidRPr="00DE39FF">
        <w:t xml:space="preserve">предоставленных: </w:t>
      </w:r>
    </w:p>
    <w:p w:rsidR="008B40CC" w:rsidRPr="00DE39FF" w:rsidRDefault="008B40CC" w:rsidP="008B40CC">
      <w:pPr>
        <w:pStyle w:val="a8"/>
        <w:ind w:firstLine="720"/>
        <w:jc w:val="both"/>
      </w:pPr>
      <w:r w:rsidRPr="00DE39FF">
        <w:t xml:space="preserve">- комитетом по строительству Сясьстройскому городскому поселению Волховского муниципального района и </w:t>
      </w:r>
      <w:r w:rsidR="008B40FB" w:rsidRPr="00DE39FF">
        <w:t>Лужскому</w:t>
      </w:r>
      <w:r w:rsidRPr="00DE39FF">
        <w:t xml:space="preserve"> городскому поселению </w:t>
      </w:r>
      <w:r w:rsidR="008B40FB" w:rsidRPr="00DE39FF">
        <w:t>Лужского</w:t>
      </w:r>
      <w:r w:rsidRPr="00DE39FF">
        <w:t xml:space="preserve"> муниципального района </w:t>
      </w:r>
      <w:r w:rsidR="004F2CF1">
        <w:t>-</w:t>
      </w:r>
      <w:r w:rsidRPr="00DE39FF">
        <w:t xml:space="preserve"> до </w:t>
      </w:r>
      <w:r w:rsidR="008B40FB" w:rsidRPr="00DE39FF">
        <w:t>01</w:t>
      </w:r>
      <w:r w:rsidRPr="00DE39FF">
        <w:t>.0</w:t>
      </w:r>
      <w:r w:rsidR="008B40FB" w:rsidRPr="00DE39FF">
        <w:t>6</w:t>
      </w:r>
      <w:r w:rsidRPr="00DE39FF">
        <w:t>.202</w:t>
      </w:r>
      <w:r w:rsidR="008B40FB" w:rsidRPr="00DE39FF">
        <w:t>5</w:t>
      </w:r>
      <w:r w:rsidR="0020789C" w:rsidRPr="00DE39FF">
        <w:t>;</w:t>
      </w:r>
    </w:p>
    <w:p w:rsidR="008B40CC" w:rsidRPr="00DE39FF" w:rsidRDefault="008B40CC" w:rsidP="008B40CC">
      <w:pPr>
        <w:ind w:firstLine="567"/>
        <w:jc w:val="both"/>
      </w:pPr>
      <w:r w:rsidRPr="00DE39FF">
        <w:t xml:space="preserve">- комитетом по </w:t>
      </w:r>
      <w:r w:rsidR="008B40FB" w:rsidRPr="00DE39FF">
        <w:t>жилищно-коммунальному хозяйству</w:t>
      </w:r>
      <w:r w:rsidRPr="00DE39FF">
        <w:t xml:space="preserve"> </w:t>
      </w:r>
      <w:r w:rsidR="008B40FB" w:rsidRPr="00DE39FF">
        <w:t>Ивангородскому</w:t>
      </w:r>
      <w:r w:rsidRPr="00DE39FF">
        <w:t xml:space="preserve"> </w:t>
      </w:r>
      <w:r w:rsidR="00DE39FF" w:rsidRPr="00DE39FF">
        <w:t>городскому поселению Кингисеппского муниципального района</w:t>
      </w:r>
      <w:r w:rsidRPr="00DE39FF">
        <w:t xml:space="preserve"> </w:t>
      </w:r>
      <w:r w:rsidR="004F2CF1">
        <w:t>-</w:t>
      </w:r>
      <w:r w:rsidRPr="00DE39FF">
        <w:t xml:space="preserve"> до </w:t>
      </w:r>
      <w:r w:rsidR="00DE39FF" w:rsidRPr="00DE39FF">
        <w:t>01</w:t>
      </w:r>
      <w:r w:rsidRPr="00DE39FF">
        <w:t>.11.202</w:t>
      </w:r>
      <w:r w:rsidR="00DE39FF" w:rsidRPr="00DE39FF">
        <w:t>5</w:t>
      </w:r>
      <w:r w:rsidR="0020789C" w:rsidRPr="00DE39FF">
        <w:t>.</w:t>
      </w:r>
    </w:p>
    <w:p w:rsidR="0020789C" w:rsidRPr="00DE39FF" w:rsidRDefault="0020789C" w:rsidP="008B40CC">
      <w:pPr>
        <w:ind w:firstLine="567"/>
        <w:jc w:val="both"/>
      </w:pPr>
      <w:r w:rsidRPr="00DE39FF">
        <w:t>На момент подведения итогов Мониторинга значения результатов использования субсидий Сясьстройским городским поселени</w:t>
      </w:r>
      <w:r w:rsidR="00DE39FF" w:rsidRPr="00DE39FF">
        <w:t>е</w:t>
      </w:r>
      <w:r w:rsidRPr="00DE39FF">
        <w:t xml:space="preserve">м достигнуты (возврат </w:t>
      </w:r>
      <w:r w:rsidR="00D36B92" w:rsidRPr="00DE39FF">
        <w:t>рассчитанн</w:t>
      </w:r>
      <w:r w:rsidR="00DE39FF" w:rsidRPr="00DE39FF">
        <w:t>ого</w:t>
      </w:r>
      <w:r w:rsidR="00D36B92" w:rsidRPr="00DE39FF">
        <w:t xml:space="preserve"> </w:t>
      </w:r>
      <w:r w:rsidRPr="00DE39FF">
        <w:t>штраф</w:t>
      </w:r>
      <w:r w:rsidR="00DE39FF" w:rsidRPr="00DE39FF">
        <w:t>а</w:t>
      </w:r>
      <w:r w:rsidRPr="00DE39FF">
        <w:t xml:space="preserve"> не требуется</w:t>
      </w:r>
      <w:r w:rsidR="00D36B92" w:rsidRPr="00DE39FF">
        <w:t xml:space="preserve"> и не учтен в общей сумме штрафов по муниципальным образованиям</w:t>
      </w:r>
      <w:r w:rsidRPr="00DE39FF">
        <w:t>)</w:t>
      </w:r>
      <w:r w:rsidR="004F2CF1">
        <w:t>, Лужским городским поселением показатели не достигнуты</w:t>
      </w:r>
      <w:r w:rsidR="00385369">
        <w:t xml:space="preserve"> (возврат рассчитанного штрафа требуется и учтен в общей сумме штрафов по муниципальным образованиям)</w:t>
      </w:r>
      <w:r w:rsidRPr="00DE39FF">
        <w:t>.</w:t>
      </w:r>
    </w:p>
    <w:p w:rsidR="009B5011" w:rsidRPr="009A3832" w:rsidRDefault="009B5011" w:rsidP="0062700D">
      <w:pPr>
        <w:ind w:firstLine="567"/>
        <w:jc w:val="both"/>
        <w:rPr>
          <w:highlight w:val="yellow"/>
        </w:rPr>
      </w:pPr>
    </w:p>
    <w:p w:rsidR="007A1FC9" w:rsidRDefault="007A1FC9" w:rsidP="0062700D">
      <w:pPr>
        <w:ind w:firstLine="567"/>
        <w:jc w:val="center"/>
        <w:rPr>
          <w:b/>
          <w:bCs/>
          <w:highlight w:val="yellow"/>
        </w:rPr>
      </w:pPr>
    </w:p>
    <w:p w:rsidR="00AA52A3" w:rsidRDefault="00AA52A3" w:rsidP="0062700D">
      <w:pPr>
        <w:ind w:firstLine="567"/>
        <w:jc w:val="center"/>
        <w:rPr>
          <w:b/>
          <w:bCs/>
          <w:highlight w:val="yellow"/>
        </w:rPr>
      </w:pPr>
    </w:p>
    <w:p w:rsidR="00AA52A3" w:rsidRDefault="00AA52A3" w:rsidP="0062700D">
      <w:pPr>
        <w:ind w:firstLine="567"/>
        <w:jc w:val="center"/>
        <w:rPr>
          <w:b/>
          <w:bCs/>
          <w:highlight w:val="yellow"/>
        </w:rPr>
      </w:pPr>
    </w:p>
    <w:p w:rsidR="00AA52A3" w:rsidRDefault="00AA52A3" w:rsidP="0062700D">
      <w:pPr>
        <w:ind w:firstLine="567"/>
        <w:jc w:val="center"/>
        <w:rPr>
          <w:b/>
          <w:bCs/>
          <w:highlight w:val="yellow"/>
        </w:rPr>
      </w:pPr>
    </w:p>
    <w:p w:rsidR="00B26A5C" w:rsidRDefault="00B26A5C" w:rsidP="0062700D">
      <w:pPr>
        <w:ind w:firstLine="567"/>
        <w:jc w:val="center"/>
        <w:rPr>
          <w:b/>
          <w:bCs/>
          <w:highlight w:val="yellow"/>
        </w:rPr>
      </w:pPr>
    </w:p>
    <w:p w:rsidR="00B26A5C" w:rsidRPr="009A3832" w:rsidRDefault="00B26A5C" w:rsidP="0062700D">
      <w:pPr>
        <w:ind w:firstLine="567"/>
        <w:jc w:val="center"/>
        <w:rPr>
          <w:b/>
          <w:bCs/>
          <w:highlight w:val="yellow"/>
        </w:rPr>
      </w:pPr>
    </w:p>
    <w:p w:rsidR="0062700D" w:rsidRPr="00B26A5C" w:rsidRDefault="0062700D" w:rsidP="007E49EE">
      <w:pPr>
        <w:jc w:val="center"/>
        <w:rPr>
          <w:b/>
          <w:bCs/>
        </w:rPr>
      </w:pPr>
      <w:r w:rsidRPr="00B26A5C">
        <w:rPr>
          <w:b/>
          <w:bCs/>
        </w:rPr>
        <w:lastRenderedPageBreak/>
        <w:t>Начисленные штрафы в муниципальных районах и городском округе в связи с недостижением значений результатов использования субсидии                              в 202</w:t>
      </w:r>
      <w:r w:rsidR="00B26A5C" w:rsidRPr="00B26A5C">
        <w:rPr>
          <w:b/>
          <w:bCs/>
        </w:rPr>
        <w:t>4</w:t>
      </w:r>
      <w:r w:rsidRPr="00B26A5C">
        <w:rPr>
          <w:b/>
          <w:bCs/>
        </w:rPr>
        <w:t xml:space="preserve"> </w:t>
      </w:r>
      <w:r w:rsidR="00D25ED2" w:rsidRPr="00B26A5C">
        <w:rPr>
          <w:b/>
          <w:bCs/>
        </w:rPr>
        <w:t>году</w:t>
      </w:r>
    </w:p>
    <w:p w:rsidR="009B5011" w:rsidRPr="009A3832" w:rsidRDefault="009B5011" w:rsidP="0062700D">
      <w:pPr>
        <w:ind w:firstLine="567"/>
        <w:jc w:val="center"/>
        <w:rPr>
          <w:b/>
          <w:bCs/>
          <w:highlight w:val="yellow"/>
        </w:rPr>
      </w:pPr>
    </w:p>
    <w:p w:rsidR="0062700D" w:rsidRPr="00C74CBA" w:rsidRDefault="0062700D" w:rsidP="0062700D">
      <w:pPr>
        <w:ind w:firstLine="567"/>
        <w:jc w:val="right"/>
        <w:rPr>
          <w:b/>
          <w:bCs/>
          <w:szCs w:val="28"/>
        </w:rPr>
      </w:pPr>
      <w:r w:rsidRPr="00C74CBA">
        <w:rPr>
          <w:b/>
          <w:bCs/>
          <w:szCs w:val="28"/>
        </w:rPr>
        <w:t>Таблица 6</w:t>
      </w:r>
    </w:p>
    <w:tbl>
      <w:tblPr>
        <w:tblStyle w:val="a5"/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510"/>
        <w:gridCol w:w="2864"/>
        <w:gridCol w:w="1382"/>
        <w:gridCol w:w="744"/>
        <w:gridCol w:w="709"/>
        <w:gridCol w:w="1337"/>
        <w:gridCol w:w="1214"/>
        <w:gridCol w:w="851"/>
        <w:gridCol w:w="702"/>
      </w:tblGrid>
      <w:tr w:rsidR="00441F6E" w:rsidRPr="00C74CBA" w:rsidTr="002A1AC7">
        <w:trPr>
          <w:trHeight w:val="678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441F6E" w:rsidRPr="00C74CBA" w:rsidRDefault="002A1AC7" w:rsidP="002A1AC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  <w:p w:rsidR="002A1AC7" w:rsidRPr="00C74CBA" w:rsidRDefault="002A1AC7" w:rsidP="002A1AC7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4" w:type="dxa"/>
            <w:vMerge w:val="restart"/>
            <w:vAlign w:val="center"/>
          </w:tcPr>
          <w:p w:rsidR="00441F6E" w:rsidRPr="00C74CBA" w:rsidRDefault="00441F6E" w:rsidP="00831F7B">
            <w:pPr>
              <w:jc w:val="center"/>
              <w:rPr>
                <w:b/>
                <w:sz w:val="18"/>
                <w:szCs w:val="18"/>
              </w:rPr>
            </w:pPr>
            <w:r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муниципального района</w:t>
            </w:r>
          </w:p>
        </w:tc>
        <w:tc>
          <w:tcPr>
            <w:tcW w:w="1382" w:type="dxa"/>
            <w:vMerge w:val="restart"/>
            <w:vAlign w:val="center"/>
          </w:tcPr>
          <w:p w:rsidR="00441F6E" w:rsidRPr="00C74CBA" w:rsidRDefault="00441F6E" w:rsidP="00831F7B">
            <w:pPr>
              <w:jc w:val="center"/>
              <w:rPr>
                <w:b/>
                <w:sz w:val="18"/>
                <w:szCs w:val="18"/>
              </w:rPr>
            </w:pPr>
            <w:r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Количество муниципальных образова-ний, включая МР,</w:t>
            </w:r>
            <w:r w:rsidR="007E49EE"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53" w:type="dxa"/>
            <w:gridSpan w:val="2"/>
            <w:vAlign w:val="center"/>
          </w:tcPr>
          <w:p w:rsidR="00441F6E" w:rsidRPr="00C74CBA" w:rsidRDefault="00441F6E" w:rsidP="00831F7B">
            <w:pPr>
              <w:jc w:val="center"/>
              <w:rPr>
                <w:b/>
                <w:sz w:val="18"/>
                <w:szCs w:val="18"/>
              </w:rPr>
            </w:pPr>
            <w:r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Количество МО, которым начислены штрафы,</w:t>
            </w:r>
            <w:r w:rsidR="007E49EE"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51" w:type="dxa"/>
            <w:gridSpan w:val="2"/>
            <w:vAlign w:val="center"/>
          </w:tcPr>
          <w:p w:rsidR="00441F6E" w:rsidRPr="00C74CBA" w:rsidRDefault="00441F6E" w:rsidP="00831F7B">
            <w:pPr>
              <w:jc w:val="center"/>
              <w:rPr>
                <w:b/>
                <w:sz w:val="18"/>
                <w:szCs w:val="18"/>
              </w:rPr>
            </w:pPr>
            <w:r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Начисленные штрафы, тыс. руб.</w:t>
            </w:r>
          </w:p>
        </w:tc>
        <w:tc>
          <w:tcPr>
            <w:tcW w:w="1553" w:type="dxa"/>
            <w:gridSpan w:val="2"/>
            <w:vAlign w:val="center"/>
          </w:tcPr>
          <w:p w:rsidR="00441F6E" w:rsidRPr="00C74CBA" w:rsidRDefault="00441F6E" w:rsidP="00831F7B">
            <w:pPr>
              <w:jc w:val="center"/>
              <w:rPr>
                <w:b/>
                <w:sz w:val="18"/>
                <w:szCs w:val="18"/>
              </w:rPr>
            </w:pPr>
            <w:r w:rsidRPr="00C74C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в общем объеме начисленных штрафов, %</w:t>
            </w:r>
          </w:p>
        </w:tc>
      </w:tr>
      <w:tr w:rsidR="00441F6E" w:rsidRPr="00C74CBA" w:rsidTr="002A1AC7">
        <w:trPr>
          <w:trHeight w:val="678"/>
          <w:tblHeader/>
        </w:trPr>
        <w:tc>
          <w:tcPr>
            <w:tcW w:w="510" w:type="dxa"/>
            <w:vMerge/>
            <w:shd w:val="clear" w:color="auto" w:fill="auto"/>
          </w:tcPr>
          <w:p w:rsidR="00441F6E" w:rsidRPr="00C74CBA" w:rsidRDefault="00441F6E" w:rsidP="00831F7B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441F6E" w:rsidRPr="00C74CBA" w:rsidRDefault="00441F6E" w:rsidP="00831F7B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441F6E" w:rsidRPr="00C74CBA" w:rsidRDefault="00441F6E" w:rsidP="00831F7B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Align w:val="center"/>
          </w:tcPr>
          <w:p w:rsidR="00441F6E" w:rsidRPr="00C74CBA" w:rsidRDefault="00441F6E" w:rsidP="00F03BCC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41F6E" w:rsidRPr="00C74CBA" w:rsidRDefault="00441F6E" w:rsidP="00F03BCC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 w:rsidR="00C74CBA" w:rsidRPr="00C74CBA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4</w:t>
            </w:r>
          </w:p>
          <w:p w:rsidR="00441F6E" w:rsidRPr="00C74CBA" w:rsidRDefault="00441F6E" w:rsidP="00F03BCC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41F6E" w:rsidRPr="00C74CBA" w:rsidRDefault="00441F6E" w:rsidP="00C74CB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 w:rsidR="00C74CBA" w:rsidRPr="00C74CBA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337" w:type="dxa"/>
            <w:vAlign w:val="center"/>
          </w:tcPr>
          <w:p w:rsidR="00441F6E" w:rsidRPr="00C74CBA" w:rsidRDefault="00441F6E" w:rsidP="00C74CB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74CBA">
              <w:rPr>
                <w:b/>
                <w:bCs/>
                <w:sz w:val="18"/>
                <w:szCs w:val="18"/>
              </w:rPr>
              <w:t>202</w:t>
            </w:r>
            <w:r w:rsidR="00C74CBA" w:rsidRPr="00C74CBA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214" w:type="dxa"/>
            <w:vAlign w:val="center"/>
          </w:tcPr>
          <w:p w:rsidR="00441F6E" w:rsidRPr="00C74CBA" w:rsidRDefault="00441F6E" w:rsidP="00C74CB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74CBA">
              <w:rPr>
                <w:b/>
                <w:bCs/>
                <w:sz w:val="18"/>
                <w:szCs w:val="18"/>
              </w:rPr>
              <w:t>202</w:t>
            </w:r>
            <w:r w:rsidR="00C74CBA" w:rsidRPr="00C74CBA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441F6E" w:rsidRPr="00C74CBA" w:rsidRDefault="00441F6E" w:rsidP="00C74CB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 w:rsidR="00C74CBA" w:rsidRPr="00C74CBA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2" w:type="dxa"/>
            <w:vAlign w:val="center"/>
          </w:tcPr>
          <w:p w:rsidR="00441F6E" w:rsidRPr="00C74CBA" w:rsidRDefault="00441F6E" w:rsidP="00C74CB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C74C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 w:rsidR="00C74CBA" w:rsidRPr="00C74CBA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3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Лужский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33 626,85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470,88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36,86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Тосненский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20831,82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15090,12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22,83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27,08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17507,91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1573,2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2,82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5334</w:t>
            </w:r>
            <w:r w:rsidR="00FD53C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10206,31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5,85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18,32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Кингисеппский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4 898,03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5,37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3 312,36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Сосновоборский городской округ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4,78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2,19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1 819,03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2 849,93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5,11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Волховский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1 329,81</w:t>
            </w:r>
          </w:p>
        </w:tc>
        <w:tc>
          <w:tcPr>
            <w:tcW w:w="1214" w:type="dxa"/>
            <w:vAlign w:val="center"/>
          </w:tcPr>
          <w:p w:rsidR="00D04A0A" w:rsidRDefault="00D04A0A" w:rsidP="00FD53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Лодейнопольский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317,14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12 520,16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22,47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196,03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295,33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Приозерский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24,79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60,24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AB6E7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6 920,84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12,42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C12A1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Подпорожский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11,92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69,39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C12A1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Киришский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C12A1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Бокситогорский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6,14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5 662,47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10,16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C12A1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Волосовский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vAlign w:val="center"/>
          </w:tcPr>
          <w:p w:rsidR="00D04A0A" w:rsidRDefault="00D04A0A" w:rsidP="005C0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0A" w:rsidRPr="00C74CBA" w:rsidTr="00AB6E73">
        <w:trPr>
          <w:trHeight w:val="532"/>
        </w:trPr>
        <w:tc>
          <w:tcPr>
            <w:tcW w:w="510" w:type="dxa"/>
            <w:shd w:val="clear" w:color="auto" w:fill="auto"/>
            <w:vAlign w:val="center"/>
          </w:tcPr>
          <w:p w:rsidR="00D04A0A" w:rsidRPr="00C74CBA" w:rsidRDefault="00D04A0A" w:rsidP="00C12A13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74CBA">
              <w:rPr>
                <w:rFonts w:eastAsia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Сланцевский муниципальный район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04A0A" w:rsidRPr="009A3832" w:rsidTr="00A30613">
        <w:trPr>
          <w:trHeight w:val="532"/>
        </w:trPr>
        <w:tc>
          <w:tcPr>
            <w:tcW w:w="510" w:type="dxa"/>
            <w:shd w:val="clear" w:color="auto" w:fill="auto"/>
          </w:tcPr>
          <w:p w:rsidR="00D04A0A" w:rsidRPr="00C74CBA" w:rsidRDefault="00D04A0A" w:rsidP="000165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D04A0A" w:rsidRDefault="00D04A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2" w:type="dxa"/>
            <w:vAlign w:val="center"/>
          </w:tcPr>
          <w:p w:rsidR="00D04A0A" w:rsidRDefault="00D0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44" w:type="dxa"/>
            <w:vAlign w:val="center"/>
          </w:tcPr>
          <w:p w:rsidR="00D04A0A" w:rsidRDefault="00D0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D04A0A" w:rsidRDefault="00D0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37" w:type="dxa"/>
            <w:vAlign w:val="center"/>
          </w:tcPr>
          <w:p w:rsidR="00D04A0A" w:rsidRDefault="00D0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91 240,48</w:t>
            </w:r>
          </w:p>
        </w:tc>
        <w:tc>
          <w:tcPr>
            <w:tcW w:w="1214" w:type="dxa"/>
            <w:vAlign w:val="center"/>
          </w:tcPr>
          <w:p w:rsidR="00D04A0A" w:rsidRDefault="00D0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55 723,65</w:t>
            </w:r>
          </w:p>
        </w:tc>
        <w:tc>
          <w:tcPr>
            <w:tcW w:w="851" w:type="dxa"/>
            <w:vAlign w:val="center"/>
          </w:tcPr>
          <w:p w:rsidR="00D04A0A" w:rsidRDefault="00D0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2" w:type="dxa"/>
            <w:vAlign w:val="center"/>
          </w:tcPr>
          <w:p w:rsidR="00D04A0A" w:rsidRDefault="00D0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62700D" w:rsidRPr="009A3832" w:rsidRDefault="0062700D" w:rsidP="0062700D">
      <w:pPr>
        <w:ind w:firstLine="567"/>
        <w:jc w:val="both"/>
        <w:rPr>
          <w:b/>
          <w:bCs/>
          <w:highlight w:val="yellow"/>
        </w:rPr>
      </w:pPr>
    </w:p>
    <w:p w:rsidR="007E49EE" w:rsidRPr="005C0B1E" w:rsidRDefault="007E49EE" w:rsidP="00C41338">
      <w:pPr>
        <w:ind w:firstLine="567"/>
        <w:jc w:val="both"/>
      </w:pPr>
      <w:r w:rsidRPr="005C0B1E">
        <w:t>В 202</w:t>
      </w:r>
      <w:r w:rsidR="00FD53CF" w:rsidRPr="005C0B1E">
        <w:t>4</w:t>
      </w:r>
      <w:r w:rsidRPr="005C0B1E">
        <w:t xml:space="preserve"> году по сравнению с 202</w:t>
      </w:r>
      <w:r w:rsidR="00FD53CF" w:rsidRPr="005C0B1E">
        <w:t>3</w:t>
      </w:r>
      <w:r w:rsidRPr="005C0B1E">
        <w:t xml:space="preserve"> годом </w:t>
      </w:r>
      <w:r w:rsidR="00C00523" w:rsidRPr="005C0B1E">
        <w:t xml:space="preserve">общая сумма штрафов </w:t>
      </w:r>
      <w:r w:rsidR="00FD53CF" w:rsidRPr="005C0B1E">
        <w:t>увеличилась</w:t>
      </w:r>
      <w:r w:rsidRPr="005C0B1E">
        <w:t xml:space="preserve"> на </w:t>
      </w:r>
      <w:r w:rsidR="00FD53CF" w:rsidRPr="005C0B1E">
        <w:t>6</w:t>
      </w:r>
      <w:r w:rsidR="00E03E39">
        <w:t>1</w:t>
      </w:r>
      <w:r w:rsidR="00C00523" w:rsidRPr="005C0B1E">
        <w:t xml:space="preserve">%, также </w:t>
      </w:r>
      <w:r w:rsidR="00AA52A3">
        <w:t>в 1,6 раз</w:t>
      </w:r>
      <w:r w:rsidR="00AE4480">
        <w:t>а</w:t>
      </w:r>
      <w:r w:rsidR="00AA52A3">
        <w:t xml:space="preserve"> </w:t>
      </w:r>
      <w:r w:rsidR="005C0B1E" w:rsidRPr="005C0B1E">
        <w:t>увеличилось</w:t>
      </w:r>
      <w:r w:rsidR="00C00523" w:rsidRPr="005C0B1E">
        <w:t xml:space="preserve"> общее количество муниципальных образований, которым начислены штрафы.</w:t>
      </w:r>
    </w:p>
    <w:p w:rsidR="00C41338" w:rsidRPr="005C0B1E" w:rsidRDefault="009024E0" w:rsidP="00C41338">
      <w:pPr>
        <w:ind w:firstLine="567"/>
        <w:jc w:val="both"/>
      </w:pPr>
      <w:r w:rsidRPr="005C0B1E">
        <w:lastRenderedPageBreak/>
        <w:t>П</w:t>
      </w:r>
      <w:r w:rsidR="00C41338" w:rsidRPr="005C0B1E">
        <w:t>о итогам 202</w:t>
      </w:r>
      <w:r w:rsidR="005C0B1E" w:rsidRPr="005C0B1E">
        <w:t>4</w:t>
      </w:r>
      <w:r w:rsidR="00C41338" w:rsidRPr="005C0B1E">
        <w:t xml:space="preserve"> года значения результатов использования субсидий достигнуты в полном объеме муниципальными образованиями </w:t>
      </w:r>
      <w:r w:rsidR="0057239B" w:rsidRPr="005C0B1E">
        <w:t>Волосовского</w:t>
      </w:r>
      <w:r w:rsidR="005C0B1E" w:rsidRPr="005C0B1E">
        <w:t xml:space="preserve"> и </w:t>
      </w:r>
      <w:r w:rsidR="00C41338" w:rsidRPr="005C0B1E">
        <w:t>Сланцевского</w:t>
      </w:r>
      <w:r w:rsidR="00063806" w:rsidRPr="005C0B1E">
        <w:t xml:space="preserve"> </w:t>
      </w:r>
      <w:r w:rsidR="00C41338" w:rsidRPr="005C0B1E">
        <w:t>муниципальных районов (в 202</w:t>
      </w:r>
      <w:r w:rsidR="005C0B1E" w:rsidRPr="005C0B1E">
        <w:t>3</w:t>
      </w:r>
      <w:r w:rsidR="00C41338" w:rsidRPr="005C0B1E">
        <w:t xml:space="preserve"> году –</w:t>
      </w:r>
      <w:r w:rsidR="00063806" w:rsidRPr="005C0B1E">
        <w:t xml:space="preserve"> </w:t>
      </w:r>
      <w:r w:rsidR="005C0B1E" w:rsidRPr="005C0B1E">
        <w:t>Волосовского, Волховского, Кингисеппского, Киришского, Сланцевского и Тихвинского муниципальных районов</w:t>
      </w:r>
      <w:r w:rsidR="00C41338" w:rsidRPr="005C0B1E">
        <w:t>).</w:t>
      </w:r>
    </w:p>
    <w:p w:rsidR="00DA7585" w:rsidRPr="005C0B1E" w:rsidRDefault="00C41338" w:rsidP="002F5315">
      <w:pPr>
        <w:ind w:firstLine="567"/>
        <w:jc w:val="both"/>
      </w:pPr>
      <w:r w:rsidRPr="005C0B1E">
        <w:t xml:space="preserve">Наибольшая сумма штрафов </w:t>
      </w:r>
      <w:r w:rsidR="00DA7585" w:rsidRPr="005C0B1E">
        <w:t xml:space="preserve">начислена по муниципальным образованиям </w:t>
      </w:r>
      <w:r w:rsidR="005C0B1E" w:rsidRPr="005C0B1E">
        <w:t>Лужского</w:t>
      </w:r>
      <w:r w:rsidR="00DA7585" w:rsidRPr="005C0B1E">
        <w:t xml:space="preserve"> муниципального района (</w:t>
      </w:r>
      <w:r w:rsidR="005C0B1E" w:rsidRPr="005C0B1E">
        <w:t>36</w:t>
      </w:r>
      <w:r w:rsidR="00DA7585" w:rsidRPr="005C0B1E">
        <w:t>,</w:t>
      </w:r>
      <w:r w:rsidR="005C0B1E" w:rsidRPr="005C0B1E">
        <w:t>86</w:t>
      </w:r>
      <w:r w:rsidR="00DA7585" w:rsidRPr="005C0B1E">
        <w:t xml:space="preserve">% от общей суммы начисленных штрафов) </w:t>
      </w:r>
      <w:r w:rsidRPr="005C0B1E">
        <w:t xml:space="preserve">за недостижение значений результатов использования субсидий </w:t>
      </w:r>
      <w:r w:rsidR="00DA7585" w:rsidRPr="005C0B1E">
        <w:t>предоставленных:</w:t>
      </w:r>
    </w:p>
    <w:p w:rsidR="005172D6" w:rsidRDefault="005172D6" w:rsidP="006B3ACE">
      <w:pPr>
        <w:ind w:firstLine="567"/>
        <w:jc w:val="both"/>
      </w:pPr>
      <w:r w:rsidRPr="005172D6">
        <w:t>комитетом по агропромышленному и рыбохозяйственному комплексу</w:t>
      </w:r>
      <w:r>
        <w:t xml:space="preserve"> на </w:t>
      </w:r>
      <w:r w:rsidRPr="005172D6">
        <w:t>реализацию комплекса мероприятий по борьбе с борщевиком Сосновского на территориях муниципальных образований Ленинградской области</w:t>
      </w:r>
      <w:r>
        <w:t xml:space="preserve"> – 1,64 тыс. руб.;</w:t>
      </w:r>
    </w:p>
    <w:p w:rsidR="005172D6" w:rsidRDefault="005172D6" w:rsidP="006B3ACE">
      <w:pPr>
        <w:ind w:firstLine="567"/>
        <w:jc w:val="both"/>
      </w:pPr>
      <w:r>
        <w:t>к</w:t>
      </w:r>
      <w:r w:rsidRPr="005172D6">
        <w:t>омитет</w:t>
      </w:r>
      <w:r>
        <w:t>ом</w:t>
      </w:r>
      <w:r w:rsidRPr="005172D6">
        <w:t xml:space="preserve"> Ленинградской области по обращению с отходами</w:t>
      </w:r>
      <w:r>
        <w:t xml:space="preserve"> на </w:t>
      </w:r>
      <w:r w:rsidRPr="005172D6">
        <w:t xml:space="preserve">мероприятия по ликвидации несанкционированных свалок </w:t>
      </w:r>
      <w:r>
        <w:t>– 36,23 тыс. руб.;</w:t>
      </w:r>
    </w:p>
    <w:p w:rsidR="00555942" w:rsidRDefault="00555942" w:rsidP="006B3ACE">
      <w:pPr>
        <w:ind w:firstLine="567"/>
        <w:jc w:val="both"/>
      </w:pPr>
      <w:r>
        <w:t>к</w:t>
      </w:r>
      <w:r w:rsidRPr="00555942">
        <w:t>омитет</w:t>
      </w:r>
      <w:r>
        <w:t>ом</w:t>
      </w:r>
      <w:r w:rsidRPr="00555942">
        <w:t xml:space="preserve"> общего и профессионального образования</w:t>
      </w:r>
      <w:r>
        <w:t xml:space="preserve"> </w:t>
      </w:r>
      <w:r w:rsidR="00914F14">
        <w:t>на о</w:t>
      </w:r>
      <w:r w:rsidR="00914F14" w:rsidRPr="00914F14">
        <w:t>беспечение комплексного развития сельских территорий</w:t>
      </w:r>
      <w:r w:rsidR="00914F14">
        <w:t xml:space="preserve"> –</w:t>
      </w:r>
      <w:r>
        <w:t xml:space="preserve"> </w:t>
      </w:r>
      <w:r w:rsidR="00914F14">
        <w:t>12 604,03 тыс. руб.;</w:t>
      </w:r>
    </w:p>
    <w:p w:rsidR="005172D6" w:rsidRDefault="005172D6" w:rsidP="006B3ACE">
      <w:pPr>
        <w:ind w:firstLine="567"/>
        <w:jc w:val="both"/>
        <w:rPr>
          <w:highlight w:val="yellow"/>
        </w:rPr>
      </w:pPr>
      <w:r w:rsidRPr="005172D6">
        <w:t>комитетом по строительству</w:t>
      </w:r>
      <w:r>
        <w:t xml:space="preserve"> на </w:t>
      </w:r>
      <w:r w:rsidRPr="005172D6">
        <w:t>обеспечение устойчивого сокращения непригодного для проживания жилищного фонда (за счет средств областного бюджета Ленинградской области)</w:t>
      </w:r>
      <w:r w:rsidR="004E16C1">
        <w:t xml:space="preserve"> </w:t>
      </w:r>
      <w:r w:rsidR="002E199F">
        <w:t xml:space="preserve">– 20 289,43 тыс. руб.; </w:t>
      </w:r>
      <w:r w:rsidR="004E16C1" w:rsidRPr="004E16C1">
        <w:t>мероприятия по строительству, реконструкции, модернизации объектов</w:t>
      </w:r>
      <w:r>
        <w:t xml:space="preserve"> </w:t>
      </w:r>
      <w:r w:rsidR="004E16C1">
        <w:t>–</w:t>
      </w:r>
      <w:r>
        <w:t xml:space="preserve"> </w:t>
      </w:r>
      <w:r w:rsidR="002E199F">
        <w:t>695,</w:t>
      </w:r>
      <w:r w:rsidR="004E16C1">
        <w:t>5</w:t>
      </w:r>
      <w:r w:rsidR="002E199F">
        <w:t>2</w:t>
      </w:r>
      <w:r w:rsidR="004E16C1">
        <w:t xml:space="preserve"> тыс. руб.</w:t>
      </w:r>
    </w:p>
    <w:p w:rsidR="002716D2" w:rsidRPr="00555942" w:rsidRDefault="002716D2" w:rsidP="002716D2">
      <w:pPr>
        <w:ind w:firstLine="567"/>
        <w:jc w:val="both"/>
      </w:pPr>
      <w:r w:rsidRPr="00555942">
        <w:t>Объемы начисленных штрафов по муниципальным образованиям в разрезе ГРБС представлены в Приложении 1.</w:t>
      </w:r>
    </w:p>
    <w:p w:rsidR="002716D2" w:rsidRPr="00BC22C1" w:rsidRDefault="006B41F7" w:rsidP="002716D2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2024 году з</w:t>
      </w:r>
      <w:r w:rsidR="00AD52B9" w:rsidRPr="00BC22C1">
        <w:rPr>
          <w:rFonts w:eastAsia="Times New Roman" w:cs="Times New Roman"/>
        </w:rPr>
        <w:t xml:space="preserve">начительно </w:t>
      </w:r>
      <w:r>
        <w:rPr>
          <w:rFonts w:eastAsia="Times New Roman" w:cs="Times New Roman"/>
        </w:rPr>
        <w:t>(</w:t>
      </w:r>
      <w:r w:rsidR="00521267">
        <w:rPr>
          <w:rFonts w:eastAsia="Times New Roman" w:cs="Times New Roman"/>
        </w:rPr>
        <w:t>в 18 раз по сравнению с 2023 годом</w:t>
      </w:r>
      <w:r>
        <w:rPr>
          <w:rFonts w:eastAsia="Times New Roman" w:cs="Times New Roman"/>
        </w:rPr>
        <w:t>)</w:t>
      </w:r>
      <w:r w:rsidR="00521267">
        <w:rPr>
          <w:rFonts w:eastAsia="Times New Roman" w:cs="Times New Roman"/>
        </w:rPr>
        <w:t xml:space="preserve"> увеличилась</w:t>
      </w:r>
      <w:r w:rsidR="00AD52B9" w:rsidRPr="00BC22C1">
        <w:rPr>
          <w:rFonts w:eastAsia="Times New Roman" w:cs="Times New Roman"/>
        </w:rPr>
        <w:t xml:space="preserve"> с</w:t>
      </w:r>
      <w:r w:rsidR="002716D2" w:rsidRPr="00BC22C1">
        <w:rPr>
          <w:rFonts w:eastAsia="Times New Roman" w:cs="Times New Roman"/>
        </w:rPr>
        <w:t xml:space="preserve">умма расходов в результате отклонений от </w:t>
      </w:r>
      <w:r w:rsidR="00AE4480">
        <w:rPr>
          <w:rFonts w:eastAsia="Times New Roman" w:cs="Times New Roman"/>
        </w:rPr>
        <w:t>минимальной</w:t>
      </w:r>
      <w:r w:rsidR="002716D2" w:rsidRPr="00BC22C1">
        <w:rPr>
          <w:rFonts w:eastAsia="Times New Roman" w:cs="Times New Roman"/>
        </w:rPr>
        <w:t xml:space="preserve"> доли софинансирован</w:t>
      </w:r>
      <w:r>
        <w:rPr>
          <w:rFonts w:eastAsia="Times New Roman" w:cs="Times New Roman"/>
        </w:rPr>
        <w:t>ия муниципальными образованиями</w:t>
      </w:r>
      <w:r w:rsidR="00AD52B9" w:rsidRPr="00BC22C1">
        <w:rPr>
          <w:rFonts w:eastAsia="Times New Roman" w:cs="Times New Roman"/>
        </w:rPr>
        <w:t>, которая</w:t>
      </w:r>
      <w:r w:rsidR="002716D2" w:rsidRPr="00BC22C1">
        <w:rPr>
          <w:rFonts w:eastAsia="Times New Roman" w:cs="Times New Roman"/>
        </w:rPr>
        <w:t xml:space="preserve"> составила </w:t>
      </w:r>
      <w:r w:rsidR="00AD52B9" w:rsidRPr="00BC22C1">
        <w:rPr>
          <w:rFonts w:eastAsia="Times New Roman" w:cs="Times New Roman"/>
        </w:rPr>
        <w:t>142 375,05 тыс. руб.</w:t>
      </w:r>
      <w:r>
        <w:rPr>
          <w:rFonts w:eastAsia="Times New Roman" w:cs="Times New Roman"/>
        </w:rPr>
        <w:t xml:space="preserve">, </w:t>
      </w:r>
      <w:r w:rsidR="008A4A1E" w:rsidRPr="00BC22C1">
        <w:rPr>
          <w:rFonts w:eastAsia="Times New Roman" w:cs="Times New Roman"/>
        </w:rPr>
        <w:t>в основном</w:t>
      </w:r>
      <w:r w:rsidR="00521267">
        <w:rPr>
          <w:rFonts w:eastAsia="Times New Roman" w:cs="Times New Roman"/>
        </w:rPr>
        <w:t>,</w:t>
      </w:r>
      <w:r w:rsidR="008A4A1E" w:rsidRPr="00BC22C1">
        <w:rPr>
          <w:rFonts w:eastAsia="Times New Roman" w:cs="Times New Roman"/>
        </w:rPr>
        <w:t xml:space="preserve"> за счет </w:t>
      </w:r>
      <w:r w:rsidR="00521267" w:rsidRPr="00BC22C1">
        <w:rPr>
          <w:rFonts w:eastAsia="Times New Roman" w:cs="Times New Roman"/>
        </w:rPr>
        <w:t xml:space="preserve">предоставленной комитетом по строительству </w:t>
      </w:r>
      <w:r w:rsidR="008A4A1E" w:rsidRPr="00BC22C1">
        <w:rPr>
          <w:rFonts w:eastAsia="Times New Roman" w:cs="Times New Roman"/>
        </w:rPr>
        <w:t xml:space="preserve">субсидии на </w:t>
      </w:r>
      <w:r w:rsidR="00AD52B9" w:rsidRPr="00BC22C1">
        <w:rPr>
          <w:rFonts w:eastAsia="Times New Roman" w:cs="Times New Roman"/>
        </w:rPr>
        <w:t>обеспечение устойчивого сокращения непригодного для проживания жилищного фонда</w:t>
      </w:r>
      <w:r w:rsidR="00BC22C1" w:rsidRPr="00BC22C1">
        <w:rPr>
          <w:rFonts w:eastAsia="Times New Roman" w:cs="Times New Roman"/>
        </w:rPr>
        <w:t xml:space="preserve"> (134 391,2 тыс. руб.)</w:t>
      </w:r>
      <w:r w:rsidR="00292CE1" w:rsidRPr="00BC22C1">
        <w:t>.</w:t>
      </w:r>
    </w:p>
    <w:p w:rsidR="002716D2" w:rsidRDefault="002716D2" w:rsidP="002716D2">
      <w:pPr>
        <w:ind w:firstLine="567"/>
        <w:jc w:val="both"/>
        <w:rPr>
          <w:rFonts w:eastAsia="Times New Roman" w:cs="Times New Roman"/>
        </w:rPr>
      </w:pPr>
      <w:r w:rsidRPr="00BC22C1">
        <w:rPr>
          <w:rFonts w:eastAsia="Times New Roman" w:cs="Times New Roman"/>
        </w:rPr>
        <w:t xml:space="preserve">Сводная информация по муниципальным образованиям, которые допустили </w:t>
      </w:r>
      <w:r w:rsidR="0055582A" w:rsidRPr="00BC22C1">
        <w:rPr>
          <w:rFonts w:eastAsia="Times New Roman" w:cs="Times New Roman"/>
        </w:rPr>
        <w:t>в 202</w:t>
      </w:r>
      <w:r w:rsidR="00BC22C1" w:rsidRPr="00BC22C1">
        <w:rPr>
          <w:rFonts w:eastAsia="Times New Roman" w:cs="Times New Roman"/>
        </w:rPr>
        <w:t>4</w:t>
      </w:r>
      <w:r w:rsidR="0055582A" w:rsidRPr="00BC22C1">
        <w:rPr>
          <w:rFonts w:eastAsia="Times New Roman" w:cs="Times New Roman"/>
        </w:rPr>
        <w:t xml:space="preserve"> году </w:t>
      </w:r>
      <w:r w:rsidRPr="00BC22C1">
        <w:rPr>
          <w:rFonts w:eastAsia="Times New Roman" w:cs="Times New Roman"/>
        </w:rPr>
        <w:t xml:space="preserve">нарушения </w:t>
      </w:r>
      <w:r w:rsidR="00AE4480">
        <w:rPr>
          <w:rFonts w:eastAsia="Times New Roman" w:cs="Times New Roman"/>
        </w:rPr>
        <w:t>минимальной</w:t>
      </w:r>
      <w:r w:rsidRPr="00BC22C1">
        <w:rPr>
          <w:rFonts w:eastAsia="Times New Roman" w:cs="Times New Roman"/>
        </w:rPr>
        <w:t xml:space="preserve"> доли расходов бюджета муниципального образования на финансирование обязательств, софинансируемых за счет субсидии из областного бюджета Ленинградской области, в разрезе ГРБС представлена в Приложении 2.</w:t>
      </w:r>
    </w:p>
    <w:p w:rsidR="00920702" w:rsidRDefault="00920702" w:rsidP="002716D2">
      <w:pPr>
        <w:ind w:firstLine="567"/>
        <w:jc w:val="both"/>
        <w:rPr>
          <w:rFonts w:eastAsia="Times New Roman" w:cs="Times New Roman"/>
        </w:rPr>
      </w:pPr>
    </w:p>
    <w:p w:rsidR="00920702" w:rsidRDefault="00920702" w:rsidP="002716D2">
      <w:pPr>
        <w:ind w:firstLine="567"/>
        <w:jc w:val="both"/>
        <w:rPr>
          <w:rFonts w:eastAsia="Times New Roman" w:cs="Times New Roman"/>
        </w:rPr>
      </w:pPr>
    </w:p>
    <w:p w:rsidR="00920702" w:rsidRDefault="00920702" w:rsidP="002716D2">
      <w:pPr>
        <w:ind w:firstLine="567"/>
        <w:jc w:val="both"/>
        <w:rPr>
          <w:rFonts w:eastAsia="Times New Roman" w:cs="Times New Roman"/>
        </w:rPr>
      </w:pPr>
    </w:p>
    <w:p w:rsidR="00920702" w:rsidRDefault="00920702" w:rsidP="002716D2">
      <w:pPr>
        <w:ind w:firstLine="567"/>
        <w:jc w:val="both"/>
        <w:rPr>
          <w:rFonts w:eastAsia="Times New Roman" w:cs="Times New Roman"/>
        </w:rPr>
      </w:pPr>
    </w:p>
    <w:p w:rsidR="00920702" w:rsidRDefault="00920702" w:rsidP="002716D2">
      <w:pPr>
        <w:ind w:firstLine="567"/>
        <w:jc w:val="both"/>
        <w:rPr>
          <w:rFonts w:eastAsia="Times New Roman" w:cs="Times New Roman"/>
        </w:rPr>
      </w:pPr>
    </w:p>
    <w:p w:rsidR="00920702" w:rsidRDefault="00920702" w:rsidP="002716D2">
      <w:pPr>
        <w:ind w:firstLine="567"/>
        <w:jc w:val="both"/>
        <w:rPr>
          <w:rFonts w:eastAsia="Times New Roman" w:cs="Times New Roman"/>
        </w:rPr>
      </w:pPr>
    </w:p>
    <w:p w:rsidR="00920702" w:rsidRDefault="00920702" w:rsidP="002716D2">
      <w:pPr>
        <w:ind w:firstLine="567"/>
        <w:jc w:val="both"/>
        <w:rPr>
          <w:rFonts w:eastAsia="Times New Roman" w:cs="Times New Roman"/>
        </w:rPr>
      </w:pPr>
    </w:p>
    <w:p w:rsidR="00920702" w:rsidRDefault="00920702" w:rsidP="002716D2">
      <w:pPr>
        <w:ind w:firstLine="567"/>
        <w:jc w:val="both"/>
        <w:rPr>
          <w:rFonts w:eastAsia="Times New Roman" w:cs="Times New Roman"/>
        </w:rPr>
      </w:pPr>
    </w:p>
    <w:p w:rsidR="00920702" w:rsidRDefault="00920702" w:rsidP="002716D2">
      <w:pPr>
        <w:ind w:firstLine="567"/>
        <w:jc w:val="both"/>
        <w:rPr>
          <w:rFonts w:eastAsia="Times New Roman" w:cs="Times New Roman"/>
        </w:rPr>
      </w:pPr>
    </w:p>
    <w:p w:rsidR="00920702" w:rsidRDefault="00920702" w:rsidP="002716D2">
      <w:pPr>
        <w:ind w:firstLine="567"/>
        <w:jc w:val="both"/>
        <w:rPr>
          <w:rFonts w:eastAsia="Times New Roman" w:cs="Times New Roman"/>
        </w:rPr>
      </w:pPr>
    </w:p>
    <w:p w:rsidR="00920702" w:rsidRPr="00BC22C1" w:rsidRDefault="00920702" w:rsidP="002716D2">
      <w:pPr>
        <w:ind w:firstLine="567"/>
        <w:jc w:val="both"/>
        <w:rPr>
          <w:rFonts w:eastAsia="Times New Roman" w:cs="Times New Roman"/>
        </w:rPr>
      </w:pPr>
    </w:p>
    <w:p w:rsidR="002716D2" w:rsidRPr="009A3832" w:rsidRDefault="002716D2" w:rsidP="002716D2">
      <w:pPr>
        <w:ind w:firstLine="567"/>
        <w:jc w:val="both"/>
        <w:rPr>
          <w:rFonts w:eastAsia="Times New Roman" w:cs="Times New Roman"/>
          <w:highlight w:val="yellow"/>
        </w:rPr>
      </w:pPr>
    </w:p>
    <w:p w:rsidR="002716D2" w:rsidRPr="00AF7704" w:rsidRDefault="00ED0053" w:rsidP="002716D2">
      <w:pPr>
        <w:ind w:firstLine="567"/>
        <w:jc w:val="both"/>
        <w:rPr>
          <w:b/>
        </w:rPr>
      </w:pPr>
      <w:r w:rsidRPr="00BC22C1">
        <w:rPr>
          <w:b/>
        </w:rPr>
        <w:lastRenderedPageBreak/>
        <w:t>Таким образом, р</w:t>
      </w:r>
      <w:r w:rsidR="002716D2" w:rsidRPr="00BC22C1">
        <w:rPr>
          <w:b/>
        </w:rPr>
        <w:t>езультат</w:t>
      </w:r>
      <w:r w:rsidRPr="00BC22C1">
        <w:rPr>
          <w:b/>
        </w:rPr>
        <w:t>ы</w:t>
      </w:r>
      <w:r w:rsidR="002716D2" w:rsidRPr="00BC22C1">
        <w:rPr>
          <w:b/>
        </w:rPr>
        <w:t xml:space="preserve"> мониторинга эффективности  использования субсидий из областного бюджета Ленинградской области муниципальными образованиями Ленинградской области за 202</w:t>
      </w:r>
      <w:r w:rsidR="00BC22C1" w:rsidRPr="00BC22C1">
        <w:rPr>
          <w:b/>
        </w:rPr>
        <w:t>4</w:t>
      </w:r>
      <w:r w:rsidR="002716D2" w:rsidRPr="00BC22C1">
        <w:rPr>
          <w:b/>
        </w:rPr>
        <w:t xml:space="preserve"> год</w:t>
      </w:r>
      <w:r w:rsidR="00C00523" w:rsidRPr="00BC22C1">
        <w:rPr>
          <w:b/>
        </w:rPr>
        <w:t xml:space="preserve"> следующие</w:t>
      </w:r>
      <w:r w:rsidR="002716D2" w:rsidRPr="00BC22C1">
        <w:rPr>
          <w:b/>
        </w:rPr>
        <w:t>:</w:t>
      </w:r>
    </w:p>
    <w:p w:rsidR="00097438" w:rsidRPr="00D05D5D" w:rsidRDefault="00097438" w:rsidP="002716D2">
      <w:pPr>
        <w:ind w:firstLine="567"/>
        <w:jc w:val="both"/>
        <w:rPr>
          <w:b/>
        </w:rPr>
      </w:pPr>
    </w:p>
    <w:p w:rsidR="00097438" w:rsidRPr="00944325" w:rsidRDefault="00226279" w:rsidP="00097438">
      <w:pPr>
        <w:ind w:firstLine="567"/>
        <w:jc w:val="right"/>
        <w:rPr>
          <w:b/>
          <w:bCs/>
          <w:lang w:val="en-US"/>
        </w:rPr>
      </w:pPr>
      <w:r w:rsidRPr="00226279">
        <w:rPr>
          <w:b/>
          <w:bCs/>
        </w:rPr>
        <w:t xml:space="preserve">Таблица </w:t>
      </w:r>
      <w:r>
        <w:rPr>
          <w:b/>
          <w:bCs/>
        </w:rPr>
        <w:t>7</w:t>
      </w:r>
    </w:p>
    <w:tbl>
      <w:tblPr>
        <w:tblW w:w="10387" w:type="dxa"/>
        <w:tblInd w:w="-215" w:type="dxa"/>
        <w:tblLook w:val="04A0" w:firstRow="1" w:lastRow="0" w:firstColumn="1" w:lastColumn="0" w:noHBand="0" w:noVBand="1"/>
      </w:tblPr>
      <w:tblGrid>
        <w:gridCol w:w="474"/>
        <w:gridCol w:w="3677"/>
        <w:gridCol w:w="2268"/>
        <w:gridCol w:w="1984"/>
        <w:gridCol w:w="1984"/>
      </w:tblGrid>
      <w:tr w:rsidR="00097438" w:rsidRPr="001279D5" w:rsidTr="00097438">
        <w:trPr>
          <w:trHeight w:val="979"/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438" w:rsidRPr="001279D5" w:rsidRDefault="00097438" w:rsidP="00302A71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279D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438" w:rsidRPr="001279D5" w:rsidRDefault="00097438" w:rsidP="00302A71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279D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38" w:rsidRPr="001279D5" w:rsidRDefault="00097438" w:rsidP="00302A71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279D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Доля значений результатов использования субсидии, достигнутых в 202</w:t>
            </w:r>
            <w:r w:rsidRPr="0009743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1279D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году,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38" w:rsidRPr="001279D5" w:rsidRDefault="00097438" w:rsidP="00302A71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279D5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% фактически израсходованных субсидий к предусмотренным в областном бюджете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438" w:rsidRPr="00097438" w:rsidRDefault="00097438" w:rsidP="00302A71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Доля штрафов в общем объеме начисленных штрафов, %</w:t>
            </w:r>
          </w:p>
        </w:tc>
      </w:tr>
      <w:tr w:rsidR="00226279" w:rsidRPr="001279D5" w:rsidTr="001D0558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226279" w:rsidRPr="001279D5" w:rsidTr="001D0558">
        <w:trPr>
          <w:trHeight w:val="5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226279" w:rsidRPr="001279D5" w:rsidTr="001D0558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молодежной политике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99,40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226279" w:rsidRPr="001279D5" w:rsidTr="001D0558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99,43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99,30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0,1</w:t>
            </w:r>
          </w:p>
        </w:tc>
      </w:tr>
      <w:tr w:rsidR="00226279" w:rsidRPr="001279D5" w:rsidTr="001D0558">
        <w:trPr>
          <w:trHeight w:val="51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культуре и туризму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98,81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98,10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3,56</w:t>
            </w:r>
          </w:p>
        </w:tc>
      </w:tr>
      <w:tr w:rsidR="00226279" w:rsidRPr="001279D5" w:rsidTr="001D0558">
        <w:trPr>
          <w:trHeight w:val="5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17,12</w:t>
            </w:r>
          </w:p>
        </w:tc>
      </w:tr>
      <w:tr w:rsidR="00226279" w:rsidRPr="001279D5" w:rsidTr="001D0558">
        <w:trPr>
          <w:trHeight w:val="4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финансов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97,47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0,71</w:t>
            </w:r>
          </w:p>
        </w:tc>
      </w:tr>
      <w:tr w:rsidR="00226279" w:rsidRPr="001279D5" w:rsidTr="001D0558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Ленинградкой области по обращению с отходами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96,61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0,1</w:t>
            </w:r>
          </w:p>
        </w:tc>
      </w:tr>
      <w:tr w:rsidR="00226279" w:rsidRPr="001279D5" w:rsidTr="001D0558">
        <w:trPr>
          <w:trHeight w:val="2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0,04</w:t>
            </w:r>
          </w:p>
        </w:tc>
      </w:tr>
      <w:tr w:rsidR="00226279" w:rsidRPr="001279D5" w:rsidTr="001D0558">
        <w:trPr>
          <w:trHeight w:val="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90,96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13,81</w:t>
            </w:r>
          </w:p>
        </w:tc>
      </w:tr>
      <w:tr w:rsidR="00226279" w:rsidRPr="001279D5" w:rsidTr="001D0558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дорожному хозяйству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86,08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89,30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2,41</w:t>
            </w:r>
          </w:p>
        </w:tc>
      </w:tr>
      <w:tr w:rsidR="00226279" w:rsidRPr="001279D5" w:rsidTr="001D0558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физической культуре и спорту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84,62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62,30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1,67</w:t>
            </w:r>
          </w:p>
        </w:tc>
      </w:tr>
      <w:tr w:rsidR="00226279" w:rsidRPr="001279D5" w:rsidTr="001D0558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топливно-энергетическому комплексу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77,36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73,70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2,15</w:t>
            </w:r>
          </w:p>
        </w:tc>
      </w:tr>
      <w:tr w:rsidR="00226279" w:rsidRPr="001279D5" w:rsidTr="001D0558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61,29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46,10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0,02</w:t>
            </w:r>
          </w:p>
        </w:tc>
      </w:tr>
      <w:tr w:rsidR="00226279" w:rsidRPr="009A3832" w:rsidTr="001D0558">
        <w:trPr>
          <w:trHeight w:val="57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279" w:rsidRPr="001279D5" w:rsidRDefault="00226279" w:rsidP="00302A71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279D5">
              <w:rPr>
                <w:rFonts w:eastAsia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279" w:rsidRPr="001279D5" w:rsidRDefault="00226279" w:rsidP="00302A71">
            <w:pPr>
              <w:rPr>
                <w:color w:val="000000"/>
                <w:sz w:val="20"/>
                <w:szCs w:val="20"/>
              </w:rPr>
            </w:pPr>
            <w:r w:rsidRPr="001279D5">
              <w:rPr>
                <w:color w:val="000000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79" w:rsidRPr="001279D5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60,</w:t>
            </w:r>
            <w:r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279" w:rsidRDefault="00226279" w:rsidP="00302A71">
            <w:pPr>
              <w:jc w:val="center"/>
              <w:rPr>
                <w:color w:val="000000"/>
                <w:sz w:val="21"/>
                <w:szCs w:val="21"/>
              </w:rPr>
            </w:pPr>
            <w:r w:rsidRPr="001279D5">
              <w:rPr>
                <w:color w:val="000000"/>
                <w:sz w:val="21"/>
                <w:szCs w:val="21"/>
              </w:rPr>
              <w:t>92,20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Default="002262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58,28</w:t>
            </w:r>
          </w:p>
        </w:tc>
      </w:tr>
    </w:tbl>
    <w:p w:rsidR="00097438" w:rsidRPr="00097438" w:rsidRDefault="00097438" w:rsidP="002716D2">
      <w:pPr>
        <w:ind w:firstLine="567"/>
        <w:jc w:val="both"/>
        <w:rPr>
          <w:b/>
          <w:lang w:val="en-US"/>
        </w:rPr>
      </w:pPr>
    </w:p>
    <w:p w:rsidR="00E474FB" w:rsidRPr="00AF3A1E" w:rsidRDefault="00AF3A1E" w:rsidP="00E474F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22C1">
        <w:rPr>
          <w:rFonts w:eastAsia="Times New Roman" w:cs="Times New Roman"/>
          <w:szCs w:val="28"/>
          <w:lang w:eastAsia="ru-RU"/>
        </w:rPr>
        <w:t>Ф</w:t>
      </w:r>
      <w:r w:rsidR="00332ED2" w:rsidRPr="00BC22C1">
        <w:rPr>
          <w:rFonts w:eastAsia="Times New Roman" w:cs="Times New Roman"/>
          <w:szCs w:val="28"/>
          <w:lang w:eastAsia="ru-RU"/>
        </w:rPr>
        <w:t xml:space="preserve">актическое расходование </w:t>
      </w:r>
      <w:r w:rsidR="00ED0053" w:rsidRPr="00BC22C1">
        <w:rPr>
          <w:rFonts w:eastAsia="Times New Roman" w:cs="Times New Roman"/>
          <w:szCs w:val="28"/>
          <w:lang w:eastAsia="ru-RU"/>
        </w:rPr>
        <w:t xml:space="preserve">муниципальными образованиями </w:t>
      </w:r>
      <w:r w:rsidR="00332ED2" w:rsidRPr="00BC22C1">
        <w:rPr>
          <w:rFonts w:eastAsia="Times New Roman" w:cs="Times New Roman"/>
          <w:szCs w:val="28"/>
          <w:lang w:eastAsia="ru-RU"/>
        </w:rPr>
        <w:t xml:space="preserve">средств субсидий составило </w:t>
      </w:r>
      <w:r w:rsidR="00BC22C1" w:rsidRPr="00BC22C1">
        <w:rPr>
          <w:rFonts w:eastAsia="Times New Roman" w:cs="Times New Roman"/>
          <w:szCs w:val="28"/>
          <w:lang w:eastAsia="ru-RU"/>
        </w:rPr>
        <w:t>28</w:t>
      </w:r>
      <w:r w:rsidR="00332ED2" w:rsidRPr="00BC22C1">
        <w:t> </w:t>
      </w:r>
      <w:r w:rsidR="00BC22C1" w:rsidRPr="00BC22C1">
        <w:t>2</w:t>
      </w:r>
      <w:r w:rsidR="00CF2946">
        <w:t>22</w:t>
      </w:r>
      <w:r w:rsidR="00332ED2" w:rsidRPr="00BC22C1">
        <w:t> </w:t>
      </w:r>
      <w:r w:rsidR="00CF2946">
        <w:t>949</w:t>
      </w:r>
      <w:r w:rsidR="00332ED2" w:rsidRPr="00BC22C1">
        <w:t>,</w:t>
      </w:r>
      <w:r w:rsidR="00BC22C1" w:rsidRPr="00BC22C1">
        <w:t>5</w:t>
      </w:r>
      <w:r w:rsidR="00CF2946">
        <w:t>9</w:t>
      </w:r>
      <w:r w:rsidR="00332ED2" w:rsidRPr="00BC22C1">
        <w:t xml:space="preserve"> тыс. рублей </w:t>
      </w:r>
      <w:r w:rsidR="00332ED2" w:rsidRPr="00BC22C1">
        <w:rPr>
          <w:rFonts w:eastAsia="Times New Roman" w:cs="Times New Roman"/>
          <w:szCs w:val="28"/>
          <w:lang w:eastAsia="ru-RU"/>
        </w:rPr>
        <w:t>или 9</w:t>
      </w:r>
      <w:r w:rsidR="00BC22C1" w:rsidRPr="00BC22C1">
        <w:rPr>
          <w:rFonts w:eastAsia="Times New Roman" w:cs="Times New Roman"/>
          <w:szCs w:val="28"/>
          <w:lang w:eastAsia="ru-RU"/>
        </w:rPr>
        <w:t>2</w:t>
      </w:r>
      <w:r w:rsidR="00332ED2" w:rsidRPr="00BC22C1">
        <w:rPr>
          <w:rFonts w:eastAsia="Times New Roman" w:cs="Times New Roman"/>
          <w:szCs w:val="28"/>
          <w:lang w:eastAsia="ru-RU"/>
        </w:rPr>
        <w:t>,</w:t>
      </w:r>
      <w:r w:rsidR="00BC22C1" w:rsidRPr="00BC22C1">
        <w:rPr>
          <w:rFonts w:eastAsia="Times New Roman" w:cs="Times New Roman"/>
          <w:szCs w:val="28"/>
          <w:lang w:eastAsia="ru-RU"/>
        </w:rPr>
        <w:t>6</w:t>
      </w:r>
      <w:r w:rsidR="00332ED2" w:rsidRPr="00BC22C1">
        <w:rPr>
          <w:rFonts w:eastAsia="Times New Roman" w:cs="Times New Roman"/>
          <w:szCs w:val="28"/>
          <w:lang w:eastAsia="ru-RU"/>
        </w:rPr>
        <w:t xml:space="preserve">% от предусмотренного в областном бюджете объема. </w:t>
      </w:r>
      <w:r w:rsidR="00E474FB" w:rsidRPr="00AF3A1E">
        <w:rPr>
          <w:rFonts w:eastAsia="Times New Roman" w:cs="Times New Roman"/>
          <w:szCs w:val="28"/>
          <w:lang w:eastAsia="ru-RU"/>
        </w:rPr>
        <w:t>По сравнению с 202</w:t>
      </w:r>
      <w:r w:rsidR="00E474FB">
        <w:rPr>
          <w:rFonts w:eastAsia="Times New Roman" w:cs="Times New Roman"/>
          <w:szCs w:val="28"/>
          <w:lang w:eastAsia="ru-RU"/>
        </w:rPr>
        <w:t>3</w:t>
      </w:r>
      <w:r w:rsidR="00E474FB" w:rsidRPr="00AF3A1E">
        <w:rPr>
          <w:rFonts w:eastAsia="Times New Roman" w:cs="Times New Roman"/>
          <w:szCs w:val="28"/>
          <w:lang w:eastAsia="ru-RU"/>
        </w:rPr>
        <w:t xml:space="preserve"> годом общий процент израсходованных муниципальными образованиями средств </w:t>
      </w:r>
      <w:r w:rsidR="008E470F">
        <w:rPr>
          <w:rFonts w:eastAsia="Times New Roman" w:cs="Times New Roman"/>
          <w:szCs w:val="28"/>
          <w:lang w:eastAsia="ru-RU"/>
        </w:rPr>
        <w:t xml:space="preserve">уменьшился </w:t>
      </w:r>
      <w:r w:rsidR="00E474FB" w:rsidRPr="00AF3A1E">
        <w:rPr>
          <w:rFonts w:eastAsia="Times New Roman" w:cs="Times New Roman"/>
          <w:szCs w:val="28"/>
          <w:lang w:eastAsia="ru-RU"/>
        </w:rPr>
        <w:t xml:space="preserve">на </w:t>
      </w:r>
      <w:r w:rsidR="008E470F">
        <w:rPr>
          <w:rFonts w:eastAsia="Times New Roman" w:cs="Times New Roman"/>
          <w:szCs w:val="28"/>
          <w:lang w:eastAsia="ru-RU"/>
        </w:rPr>
        <w:t>0,5</w:t>
      </w:r>
      <w:r w:rsidR="00E474FB" w:rsidRPr="00AF3A1E">
        <w:rPr>
          <w:rFonts w:eastAsia="Times New Roman" w:cs="Times New Roman"/>
          <w:szCs w:val="28"/>
          <w:lang w:eastAsia="ru-RU"/>
        </w:rPr>
        <w:t>%.</w:t>
      </w:r>
    </w:p>
    <w:p w:rsidR="00CF2946" w:rsidRDefault="00AB3616" w:rsidP="00C00523">
      <w:pPr>
        <w:ind w:firstLine="567"/>
        <w:jc w:val="both"/>
        <w:rPr>
          <w:szCs w:val="28"/>
        </w:rPr>
      </w:pPr>
      <w:r w:rsidRPr="00CF2946">
        <w:rPr>
          <w:szCs w:val="28"/>
        </w:rPr>
        <w:t>И</w:t>
      </w:r>
      <w:r w:rsidR="00332ED2" w:rsidRPr="00CF2946">
        <w:rPr>
          <w:szCs w:val="28"/>
        </w:rPr>
        <w:t xml:space="preserve">з 15 ГРБС по </w:t>
      </w:r>
      <w:r w:rsidR="00CF2946" w:rsidRPr="00CF2946">
        <w:rPr>
          <w:szCs w:val="28"/>
        </w:rPr>
        <w:t>2</w:t>
      </w:r>
      <w:r w:rsidR="00332ED2" w:rsidRPr="00CF2946">
        <w:rPr>
          <w:szCs w:val="28"/>
        </w:rPr>
        <w:t xml:space="preserve"> ГРБС </w:t>
      </w:r>
      <w:r w:rsidR="00CF2946" w:rsidRPr="00CF2946">
        <w:rPr>
          <w:szCs w:val="28"/>
        </w:rPr>
        <w:t>предусмотренные средства субсидий израсходованы муниципальными образованиями в полном объе</w:t>
      </w:r>
      <w:r w:rsidR="006A1F6A">
        <w:rPr>
          <w:szCs w:val="28"/>
        </w:rPr>
        <w:t>ме (так же как и в 2023 году -</w:t>
      </w:r>
      <w:r w:rsidR="00CF2946" w:rsidRPr="00CF2946">
        <w:rPr>
          <w:szCs w:val="28"/>
        </w:rPr>
        <w:t xml:space="preserve"> комитет по развитию малого, среднего бизнеса и потребительского рынка</w:t>
      </w:r>
      <w:r w:rsidR="006A1F6A">
        <w:rPr>
          <w:szCs w:val="28"/>
        </w:rPr>
        <w:t>,</w:t>
      </w:r>
      <w:r w:rsidR="006A1F6A" w:rsidRPr="006A1F6A">
        <w:rPr>
          <w:szCs w:val="28"/>
        </w:rPr>
        <w:t xml:space="preserve"> </w:t>
      </w:r>
      <w:r w:rsidR="006A1F6A" w:rsidRPr="00CF2946">
        <w:rPr>
          <w:szCs w:val="28"/>
        </w:rPr>
        <w:t>комитет по природным ресурсам</w:t>
      </w:r>
      <w:r w:rsidR="00CF2946" w:rsidRPr="00CF2946">
        <w:rPr>
          <w:szCs w:val="28"/>
        </w:rPr>
        <w:t>).</w:t>
      </w:r>
    </w:p>
    <w:p w:rsidR="00AE0E7C" w:rsidRPr="00B966C8" w:rsidRDefault="00AE0E7C" w:rsidP="00AE0E7C">
      <w:pPr>
        <w:ind w:firstLine="567"/>
        <w:jc w:val="both"/>
      </w:pPr>
      <w:r>
        <w:lastRenderedPageBreak/>
        <w:t xml:space="preserve">В 2024 году сократилось до </w:t>
      </w:r>
      <w:r w:rsidR="00D05D5D">
        <w:t>трех</w:t>
      </w:r>
      <w:r>
        <w:t xml:space="preserve"> количество</w:t>
      </w:r>
      <w:r w:rsidRPr="00B966C8">
        <w:t xml:space="preserve"> ГРБС</w:t>
      </w:r>
      <w:r>
        <w:t xml:space="preserve">, по которым </w:t>
      </w:r>
      <w:r w:rsidR="0087622F">
        <w:t xml:space="preserve">использование средств </w:t>
      </w:r>
      <w:r>
        <w:t>предусмотренны</w:t>
      </w:r>
      <w:r w:rsidR="0087622F">
        <w:t>х</w:t>
      </w:r>
      <w:r>
        <w:t xml:space="preserve"> субсидий</w:t>
      </w:r>
      <w:r w:rsidR="0087622F">
        <w:t xml:space="preserve"> привело к 100% достижению результатов.</w:t>
      </w:r>
    </w:p>
    <w:p w:rsidR="004F300A" w:rsidRPr="00AE0E7C" w:rsidRDefault="00AE0E7C" w:rsidP="004F300A">
      <w:pPr>
        <w:ind w:firstLine="567"/>
        <w:jc w:val="both"/>
        <w:rPr>
          <w:highlight w:val="cyan"/>
        </w:rPr>
      </w:pPr>
      <w:r>
        <w:t xml:space="preserve">Менее 90% достигнуты значения результатов использования субсидий по </w:t>
      </w:r>
      <w:r w:rsidR="00A30EB3">
        <w:t>пяти ГРБС.</w:t>
      </w:r>
    </w:p>
    <w:p w:rsidR="00182047" w:rsidRPr="00A97E71" w:rsidRDefault="00182047" w:rsidP="004F300A">
      <w:pPr>
        <w:ind w:firstLine="567"/>
        <w:jc w:val="both"/>
      </w:pPr>
      <w:r w:rsidRPr="004F300A">
        <w:t>Муниципальным образованиям начислено</w:t>
      </w:r>
      <w:r w:rsidR="004F300A" w:rsidRPr="004F300A">
        <w:t xml:space="preserve"> 91 240,48 тыс. руб. штрафов за недостижение значений результатов использования субсидий, наибольшая сумма которых приходится на комитет по строительству (58,28%)</w:t>
      </w:r>
      <w:r w:rsidR="00231303">
        <w:t>.</w:t>
      </w:r>
      <w:r w:rsidR="007A3D53" w:rsidRPr="00A97E71">
        <w:t xml:space="preserve"> По сравнению с </w:t>
      </w:r>
      <w:r w:rsidR="00231303">
        <w:t xml:space="preserve">                </w:t>
      </w:r>
      <w:r w:rsidR="007A3D53" w:rsidRPr="00A97E71">
        <w:t>202</w:t>
      </w:r>
      <w:r w:rsidR="004F300A" w:rsidRPr="00A97E71">
        <w:t>3</w:t>
      </w:r>
      <w:r w:rsidR="007A3D53" w:rsidRPr="00A97E71">
        <w:t xml:space="preserve"> годом </w:t>
      </w:r>
      <w:r w:rsidR="00A97E71" w:rsidRPr="00A97E71">
        <w:t>общая сумма штрафов увеличилась на 6</w:t>
      </w:r>
      <w:r w:rsidR="008B2A12" w:rsidRPr="008B2A12">
        <w:t>1</w:t>
      </w:r>
      <w:r w:rsidR="00A97E71" w:rsidRPr="00A97E71">
        <w:t>%</w:t>
      </w:r>
      <w:r w:rsidR="00231303">
        <w:t>.</w:t>
      </w:r>
    </w:p>
    <w:p w:rsidR="00A97E71" w:rsidRPr="00187EEF" w:rsidRDefault="00A97E71" w:rsidP="00182047">
      <w:pPr>
        <w:ind w:firstLine="567"/>
        <w:jc w:val="both"/>
      </w:pPr>
      <w:r w:rsidRPr="00A97E71">
        <w:t>По количеству начисленных штрафов и муниципальных образований, которым начислены штрафы, «лидируют» комитет по строительству (12 и 10) и комитет по агропромышленному и рыбохозяйственному комплексу (10 и 10).</w:t>
      </w:r>
    </w:p>
    <w:p w:rsidR="00187EEF" w:rsidRDefault="00231303" w:rsidP="00187EEF">
      <w:pPr>
        <w:ind w:firstLine="567"/>
        <w:jc w:val="both"/>
      </w:pPr>
      <w:r>
        <w:t>Р</w:t>
      </w:r>
      <w:r w:rsidR="00187EEF">
        <w:t xml:space="preserve">аспоряжением Правительства Ленинградской области от 24 апреля 2025 года </w:t>
      </w:r>
      <w:r w:rsidR="00187EEF" w:rsidRPr="00187EEF">
        <w:t xml:space="preserve">               </w:t>
      </w:r>
      <w:r w:rsidR="00187EEF">
        <w:t xml:space="preserve">№ 235-р </w:t>
      </w:r>
      <w:r>
        <w:t xml:space="preserve">продлены </w:t>
      </w:r>
      <w:r w:rsidR="00187EEF">
        <w:t>срок</w:t>
      </w:r>
      <w:r>
        <w:t>и</w:t>
      </w:r>
      <w:r w:rsidR="00187EEF">
        <w:t xml:space="preserve"> достижения значений результатов использования субсидий, предоставленных: </w:t>
      </w:r>
    </w:p>
    <w:p w:rsidR="00187EEF" w:rsidRDefault="00187EEF" w:rsidP="00187EEF">
      <w:pPr>
        <w:ind w:firstLine="567"/>
        <w:jc w:val="both"/>
      </w:pPr>
      <w:r>
        <w:t xml:space="preserve">- комитетом по строительству Сясьстройскому городскому поселению Волховского муниципального района и Лужскому городскому поселению Лужского муниципального района </w:t>
      </w:r>
      <w:r w:rsidR="00231303">
        <w:t>-</w:t>
      </w:r>
      <w:r>
        <w:t xml:space="preserve"> до 01.06.2025;</w:t>
      </w:r>
    </w:p>
    <w:p w:rsidR="00187EEF" w:rsidRDefault="00187EEF" w:rsidP="00187EEF">
      <w:pPr>
        <w:ind w:firstLine="567"/>
        <w:jc w:val="both"/>
      </w:pPr>
      <w:r>
        <w:t xml:space="preserve">- комитетом по жилищно-коммунальному хозяйству - Ивангородскому городскому поселению Кингисеппского муниципального района (сумма штрафа 4 803,00 тыс. руб.) </w:t>
      </w:r>
      <w:r w:rsidR="00231303">
        <w:t>-</w:t>
      </w:r>
      <w:r>
        <w:t xml:space="preserve"> до 01.11.2025.</w:t>
      </w:r>
    </w:p>
    <w:p w:rsidR="00187EEF" w:rsidRPr="00187EEF" w:rsidRDefault="00187EEF" w:rsidP="00187EEF">
      <w:pPr>
        <w:ind w:firstLine="567"/>
        <w:jc w:val="both"/>
      </w:pPr>
      <w:r>
        <w:t>На момент подведения итогов Мониторинга, значения результатов использования субсидий Сясьстройским городским поселением достигнуты (возврат рассчитанного штрафа не требуется и не учтен в общей сумме штрафов по муниципальным образованиям)</w:t>
      </w:r>
      <w:r w:rsidR="00231303">
        <w:t xml:space="preserve">, </w:t>
      </w:r>
      <w:r>
        <w:t>Лужским городским поселением значения результатов использования субсидии не достигнуты</w:t>
      </w:r>
      <w:r w:rsidR="00231303">
        <w:t xml:space="preserve"> (ш</w:t>
      </w:r>
      <w:r>
        <w:t xml:space="preserve">траф в сумме </w:t>
      </w:r>
      <w:r w:rsidR="00A82011">
        <w:t xml:space="preserve">                         </w:t>
      </w:r>
      <w:r>
        <w:t>20 069,97</w:t>
      </w:r>
      <w:r w:rsidR="009B4741">
        <w:t xml:space="preserve"> тыс. руб.</w:t>
      </w:r>
      <w:r>
        <w:t xml:space="preserve"> подлежит возврату в областной бюджет Ленинградской области</w:t>
      </w:r>
      <w:r w:rsidR="00231303">
        <w:t xml:space="preserve"> и учтен в общей сумме штрафов по муниципальным образованиям)</w:t>
      </w:r>
      <w:r>
        <w:t xml:space="preserve">.  </w:t>
      </w:r>
    </w:p>
    <w:p w:rsidR="00F54B4F" w:rsidRDefault="007A3D53" w:rsidP="007A3D53">
      <w:pPr>
        <w:ind w:firstLine="567"/>
        <w:jc w:val="both"/>
      </w:pPr>
      <w:r w:rsidRPr="00F54B4F">
        <w:t xml:space="preserve">Значения результатов использования субсидий достигнуты в полном объеме муниципальными образованиями </w:t>
      </w:r>
      <w:r w:rsidR="00F54B4F" w:rsidRPr="00F54B4F">
        <w:t>Волосовского и Сланцевского муниципальных районов (в 2023 году – Волосовского, Волховского, Кингисеппского, Киришского, Сланцевского и Тихвинского муниципальных районов).</w:t>
      </w:r>
    </w:p>
    <w:p w:rsidR="007A3D53" w:rsidRPr="00F54B4F" w:rsidRDefault="00F54B4F" w:rsidP="007A3D53">
      <w:pPr>
        <w:ind w:firstLine="567"/>
        <w:jc w:val="both"/>
      </w:pPr>
      <w:r w:rsidRPr="00F54B4F">
        <w:t>Наибольшая сумма штрафов начислена по муниципальным образованиям Лужского муниципального района (36,86% от общей суммы начисленных штрафов) за недостижение значений результатов использования субсидий предоставленных</w:t>
      </w:r>
      <w:r>
        <w:t xml:space="preserve"> </w:t>
      </w:r>
      <w:r w:rsidR="007A3D53" w:rsidRPr="00F54B4F">
        <w:t xml:space="preserve">комитетами по строительству, </w:t>
      </w:r>
      <w:r w:rsidRPr="00F54B4F">
        <w:t xml:space="preserve">общего и профессионального образования, </w:t>
      </w:r>
      <w:r w:rsidR="007A3D53" w:rsidRPr="00F54B4F">
        <w:t>по</w:t>
      </w:r>
      <w:r w:rsidRPr="00F54B4F">
        <w:t xml:space="preserve"> обращению с отходами, по агропромышленному и рыбохозяйственному комплексу.</w:t>
      </w:r>
    </w:p>
    <w:p w:rsidR="00AF3A1E" w:rsidRPr="008A4A1E" w:rsidRDefault="00AF3A1E" w:rsidP="00AF3A1E">
      <w:pPr>
        <w:ind w:firstLine="567"/>
        <w:jc w:val="both"/>
        <w:rPr>
          <w:rFonts w:eastAsia="Times New Roman" w:cs="Times New Roman"/>
        </w:rPr>
      </w:pPr>
      <w:r w:rsidRPr="00C92954">
        <w:rPr>
          <w:rFonts w:eastAsia="Times New Roman" w:cs="Times New Roman"/>
        </w:rPr>
        <w:t xml:space="preserve">Сумма расходов в результате отклонений от </w:t>
      </w:r>
      <w:r w:rsidR="005A4816">
        <w:rPr>
          <w:rFonts w:eastAsia="Times New Roman" w:cs="Times New Roman"/>
        </w:rPr>
        <w:t>минимальной</w:t>
      </w:r>
      <w:r w:rsidRPr="00C92954">
        <w:rPr>
          <w:rFonts w:eastAsia="Times New Roman" w:cs="Times New Roman"/>
        </w:rPr>
        <w:t xml:space="preserve"> доли софинансирования муниципальными образованиями в 202</w:t>
      </w:r>
      <w:r w:rsidR="00F54B4F" w:rsidRPr="00C92954">
        <w:rPr>
          <w:rFonts w:eastAsia="Times New Roman" w:cs="Times New Roman"/>
        </w:rPr>
        <w:t>4</w:t>
      </w:r>
      <w:r w:rsidRPr="00C92954">
        <w:rPr>
          <w:rFonts w:eastAsia="Times New Roman" w:cs="Times New Roman"/>
        </w:rPr>
        <w:t xml:space="preserve"> году </w:t>
      </w:r>
      <w:r w:rsidR="00231303">
        <w:rPr>
          <w:rFonts w:eastAsia="Times New Roman" w:cs="Times New Roman"/>
        </w:rPr>
        <w:t xml:space="preserve">значительно </w:t>
      </w:r>
      <w:r w:rsidR="005A4816">
        <w:rPr>
          <w:rFonts w:eastAsia="Times New Roman" w:cs="Times New Roman"/>
        </w:rPr>
        <w:t xml:space="preserve">                   </w:t>
      </w:r>
      <w:r w:rsidR="00231303">
        <w:rPr>
          <w:rFonts w:eastAsia="Times New Roman" w:cs="Times New Roman"/>
        </w:rPr>
        <w:t xml:space="preserve">(в 18 раз по сравнению с 2023 годом) и </w:t>
      </w:r>
      <w:r w:rsidRPr="00C92954">
        <w:rPr>
          <w:rFonts w:eastAsia="Times New Roman" w:cs="Times New Roman"/>
        </w:rPr>
        <w:t xml:space="preserve">составила </w:t>
      </w:r>
      <w:r w:rsidR="00F54B4F" w:rsidRPr="00C92954">
        <w:rPr>
          <w:rFonts w:eastAsia="Times New Roman" w:cs="Times New Roman"/>
        </w:rPr>
        <w:t>142 375,05</w:t>
      </w:r>
      <w:r w:rsidRPr="00C92954">
        <w:rPr>
          <w:rFonts w:eastAsia="Times New Roman" w:cs="Times New Roman"/>
        </w:rPr>
        <w:t xml:space="preserve"> тыс.</w:t>
      </w:r>
      <w:r w:rsidR="00C92954">
        <w:rPr>
          <w:rFonts w:eastAsia="Times New Roman" w:cs="Times New Roman"/>
        </w:rPr>
        <w:t xml:space="preserve"> </w:t>
      </w:r>
      <w:r w:rsidRPr="00C92954">
        <w:rPr>
          <w:rFonts w:eastAsia="Times New Roman" w:cs="Times New Roman"/>
        </w:rPr>
        <w:t>руб.</w:t>
      </w:r>
      <w:r w:rsidR="00231303">
        <w:rPr>
          <w:rFonts w:eastAsia="Times New Roman" w:cs="Times New Roman"/>
        </w:rPr>
        <w:t>,</w:t>
      </w:r>
      <w:r w:rsidRPr="00C92954">
        <w:rPr>
          <w:rFonts w:eastAsia="Times New Roman" w:cs="Times New Roman"/>
        </w:rPr>
        <w:t xml:space="preserve"> в основном</w:t>
      </w:r>
      <w:r w:rsidR="00231303">
        <w:rPr>
          <w:rFonts w:eastAsia="Times New Roman" w:cs="Times New Roman"/>
        </w:rPr>
        <w:t>,</w:t>
      </w:r>
      <w:r w:rsidRPr="00C92954">
        <w:rPr>
          <w:rFonts w:eastAsia="Times New Roman" w:cs="Times New Roman"/>
        </w:rPr>
        <w:t xml:space="preserve"> за счет </w:t>
      </w:r>
      <w:r w:rsidR="00C92954" w:rsidRPr="00C92954">
        <w:rPr>
          <w:rFonts w:eastAsia="Times New Roman" w:cs="Times New Roman"/>
        </w:rPr>
        <w:t xml:space="preserve">предоставленной комитетом по строительству </w:t>
      </w:r>
      <w:r w:rsidR="00231303" w:rsidRPr="00C92954">
        <w:rPr>
          <w:rFonts w:eastAsia="Times New Roman" w:cs="Times New Roman"/>
        </w:rPr>
        <w:t xml:space="preserve">субсидии </w:t>
      </w:r>
      <w:r w:rsidR="00C92954" w:rsidRPr="00C92954">
        <w:rPr>
          <w:rFonts w:eastAsia="Times New Roman" w:cs="Times New Roman"/>
        </w:rPr>
        <w:t>на обеспечение устойчивого сокращения непригодного для проживания жилищного фонда</w:t>
      </w:r>
      <w:r w:rsidR="00C92954">
        <w:rPr>
          <w:rFonts w:eastAsia="Times New Roman" w:cs="Times New Roman"/>
        </w:rPr>
        <w:t>.</w:t>
      </w:r>
    </w:p>
    <w:p w:rsidR="002C1882" w:rsidRPr="00F01573" w:rsidRDefault="002C1882" w:rsidP="00AF3A1E">
      <w:pPr>
        <w:pStyle w:val="a8"/>
        <w:ind w:firstLine="720"/>
        <w:jc w:val="both"/>
        <w:rPr>
          <w:szCs w:val="28"/>
        </w:rPr>
      </w:pPr>
    </w:p>
    <w:sectPr w:rsidR="002C1882" w:rsidRPr="00F01573" w:rsidSect="006C440B">
      <w:footerReference w:type="default" r:id="rId9"/>
      <w:pgSz w:w="11906" w:h="16838"/>
      <w:pgMar w:top="993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A9" w:rsidRDefault="005A6FA9" w:rsidP="00E74282">
      <w:r>
        <w:separator/>
      </w:r>
    </w:p>
  </w:endnote>
  <w:endnote w:type="continuationSeparator" w:id="0">
    <w:p w:rsidR="005A6FA9" w:rsidRDefault="005A6FA9" w:rsidP="00E7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552212"/>
      <w:docPartObj>
        <w:docPartGallery w:val="Page Numbers (Bottom of Page)"/>
        <w:docPartUnique/>
      </w:docPartObj>
    </w:sdtPr>
    <w:sdtEndPr/>
    <w:sdtContent>
      <w:p w:rsidR="00A852C8" w:rsidRDefault="00A85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11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A9" w:rsidRDefault="005A6FA9" w:rsidP="00E74282">
      <w:r>
        <w:separator/>
      </w:r>
    </w:p>
  </w:footnote>
  <w:footnote w:type="continuationSeparator" w:id="0">
    <w:p w:rsidR="005A6FA9" w:rsidRDefault="005A6FA9" w:rsidP="00E7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010F"/>
    <w:multiLevelType w:val="multilevel"/>
    <w:tmpl w:val="8CDC5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81F79E1"/>
    <w:multiLevelType w:val="hybridMultilevel"/>
    <w:tmpl w:val="0D6655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4F"/>
    <w:rsid w:val="000003CD"/>
    <w:rsid w:val="00000440"/>
    <w:rsid w:val="00004CA0"/>
    <w:rsid w:val="000058BB"/>
    <w:rsid w:val="00007C34"/>
    <w:rsid w:val="00010C75"/>
    <w:rsid w:val="00011D5D"/>
    <w:rsid w:val="00012869"/>
    <w:rsid w:val="0001518D"/>
    <w:rsid w:val="000165D6"/>
    <w:rsid w:val="00017958"/>
    <w:rsid w:val="00020D4D"/>
    <w:rsid w:val="00024D40"/>
    <w:rsid w:val="000262F5"/>
    <w:rsid w:val="00030430"/>
    <w:rsid w:val="00030F5E"/>
    <w:rsid w:val="00032E0E"/>
    <w:rsid w:val="00042B76"/>
    <w:rsid w:val="00045F0A"/>
    <w:rsid w:val="00046EC2"/>
    <w:rsid w:val="00047652"/>
    <w:rsid w:val="0005788A"/>
    <w:rsid w:val="00057D1E"/>
    <w:rsid w:val="00057EA2"/>
    <w:rsid w:val="000634F5"/>
    <w:rsid w:val="00063806"/>
    <w:rsid w:val="0006406A"/>
    <w:rsid w:val="00064092"/>
    <w:rsid w:val="00070DC0"/>
    <w:rsid w:val="0007110B"/>
    <w:rsid w:val="000740D8"/>
    <w:rsid w:val="00075654"/>
    <w:rsid w:val="00076C3D"/>
    <w:rsid w:val="00080DD4"/>
    <w:rsid w:val="000829E7"/>
    <w:rsid w:val="00085CC6"/>
    <w:rsid w:val="00086A31"/>
    <w:rsid w:val="00086E20"/>
    <w:rsid w:val="00095800"/>
    <w:rsid w:val="00097438"/>
    <w:rsid w:val="000A01B6"/>
    <w:rsid w:val="000A47E3"/>
    <w:rsid w:val="000A4E56"/>
    <w:rsid w:val="000B1725"/>
    <w:rsid w:val="000B28B9"/>
    <w:rsid w:val="000B4225"/>
    <w:rsid w:val="000B79FF"/>
    <w:rsid w:val="000C12C1"/>
    <w:rsid w:val="000C3BB1"/>
    <w:rsid w:val="000D42CD"/>
    <w:rsid w:val="000D5BDD"/>
    <w:rsid w:val="000E10AE"/>
    <w:rsid w:val="000E160D"/>
    <w:rsid w:val="000E3259"/>
    <w:rsid w:val="000E7533"/>
    <w:rsid w:val="000F2677"/>
    <w:rsid w:val="000F3161"/>
    <w:rsid w:val="000F3962"/>
    <w:rsid w:val="000F448D"/>
    <w:rsid w:val="0010199B"/>
    <w:rsid w:val="00104EC4"/>
    <w:rsid w:val="0010500B"/>
    <w:rsid w:val="00105C49"/>
    <w:rsid w:val="00117844"/>
    <w:rsid w:val="00117F74"/>
    <w:rsid w:val="00121329"/>
    <w:rsid w:val="001221C1"/>
    <w:rsid w:val="001279D5"/>
    <w:rsid w:val="00130E8E"/>
    <w:rsid w:val="0013279F"/>
    <w:rsid w:val="00133688"/>
    <w:rsid w:val="00133F89"/>
    <w:rsid w:val="00140F1B"/>
    <w:rsid w:val="00143A7F"/>
    <w:rsid w:val="00145124"/>
    <w:rsid w:val="0015440A"/>
    <w:rsid w:val="001549F7"/>
    <w:rsid w:val="00156B61"/>
    <w:rsid w:val="0015702B"/>
    <w:rsid w:val="001618AB"/>
    <w:rsid w:val="00161D94"/>
    <w:rsid w:val="00162924"/>
    <w:rsid w:val="00165064"/>
    <w:rsid w:val="001651A1"/>
    <w:rsid w:val="0016626A"/>
    <w:rsid w:val="00170341"/>
    <w:rsid w:val="00171166"/>
    <w:rsid w:val="00182047"/>
    <w:rsid w:val="0018278E"/>
    <w:rsid w:val="001833C1"/>
    <w:rsid w:val="00185637"/>
    <w:rsid w:val="001858F4"/>
    <w:rsid w:val="00187EEF"/>
    <w:rsid w:val="0019247C"/>
    <w:rsid w:val="00192FD4"/>
    <w:rsid w:val="0019428F"/>
    <w:rsid w:val="001A1910"/>
    <w:rsid w:val="001A5107"/>
    <w:rsid w:val="001B2D7D"/>
    <w:rsid w:val="001B2D9C"/>
    <w:rsid w:val="001C3556"/>
    <w:rsid w:val="001C4B1C"/>
    <w:rsid w:val="001C533C"/>
    <w:rsid w:val="001C6F46"/>
    <w:rsid w:val="001C7B65"/>
    <w:rsid w:val="001D1514"/>
    <w:rsid w:val="001D3D35"/>
    <w:rsid w:val="001D44DA"/>
    <w:rsid w:val="001D7DF8"/>
    <w:rsid w:val="001E0811"/>
    <w:rsid w:val="001E1EC6"/>
    <w:rsid w:val="001E3436"/>
    <w:rsid w:val="001E4079"/>
    <w:rsid w:val="001F1086"/>
    <w:rsid w:val="001F687E"/>
    <w:rsid w:val="001F7205"/>
    <w:rsid w:val="00200590"/>
    <w:rsid w:val="002016F3"/>
    <w:rsid w:val="00202084"/>
    <w:rsid w:val="00206B82"/>
    <w:rsid w:val="0020789C"/>
    <w:rsid w:val="00212EF8"/>
    <w:rsid w:val="002153FF"/>
    <w:rsid w:val="00217257"/>
    <w:rsid w:val="002217E5"/>
    <w:rsid w:val="002224D9"/>
    <w:rsid w:val="00222BFA"/>
    <w:rsid w:val="00223D01"/>
    <w:rsid w:val="0022426F"/>
    <w:rsid w:val="00226279"/>
    <w:rsid w:val="0022684A"/>
    <w:rsid w:val="00226A38"/>
    <w:rsid w:val="00227C00"/>
    <w:rsid w:val="00227EC7"/>
    <w:rsid w:val="002301B4"/>
    <w:rsid w:val="00231303"/>
    <w:rsid w:val="002377D5"/>
    <w:rsid w:val="00243D01"/>
    <w:rsid w:val="00245085"/>
    <w:rsid w:val="00247A96"/>
    <w:rsid w:val="0025172D"/>
    <w:rsid w:val="0025240B"/>
    <w:rsid w:val="0025494A"/>
    <w:rsid w:val="0027004D"/>
    <w:rsid w:val="002716D2"/>
    <w:rsid w:val="00280D1A"/>
    <w:rsid w:val="00281093"/>
    <w:rsid w:val="00283CFD"/>
    <w:rsid w:val="00285377"/>
    <w:rsid w:val="00290D85"/>
    <w:rsid w:val="00291D79"/>
    <w:rsid w:val="00292CE1"/>
    <w:rsid w:val="00294458"/>
    <w:rsid w:val="002A1AC7"/>
    <w:rsid w:val="002A3D01"/>
    <w:rsid w:val="002A3F09"/>
    <w:rsid w:val="002B437C"/>
    <w:rsid w:val="002B5BDF"/>
    <w:rsid w:val="002C1882"/>
    <w:rsid w:val="002C52C4"/>
    <w:rsid w:val="002C540A"/>
    <w:rsid w:val="002D0029"/>
    <w:rsid w:val="002D0B14"/>
    <w:rsid w:val="002D38D7"/>
    <w:rsid w:val="002D485D"/>
    <w:rsid w:val="002D5C75"/>
    <w:rsid w:val="002E048D"/>
    <w:rsid w:val="002E199F"/>
    <w:rsid w:val="002E5712"/>
    <w:rsid w:val="002E5C56"/>
    <w:rsid w:val="002E6BC6"/>
    <w:rsid w:val="002F0FDF"/>
    <w:rsid w:val="002F1AFC"/>
    <w:rsid w:val="002F3498"/>
    <w:rsid w:val="002F5315"/>
    <w:rsid w:val="002F579E"/>
    <w:rsid w:val="00302C7D"/>
    <w:rsid w:val="00305ED9"/>
    <w:rsid w:val="0031122B"/>
    <w:rsid w:val="00311B83"/>
    <w:rsid w:val="003159C6"/>
    <w:rsid w:val="003175C6"/>
    <w:rsid w:val="00320766"/>
    <w:rsid w:val="00324F92"/>
    <w:rsid w:val="00327F1C"/>
    <w:rsid w:val="00332ED2"/>
    <w:rsid w:val="00333139"/>
    <w:rsid w:val="0033756E"/>
    <w:rsid w:val="003400BC"/>
    <w:rsid w:val="00340961"/>
    <w:rsid w:val="003414F0"/>
    <w:rsid w:val="00347C4B"/>
    <w:rsid w:val="003504D5"/>
    <w:rsid w:val="00350DD2"/>
    <w:rsid w:val="00353D3B"/>
    <w:rsid w:val="003570FC"/>
    <w:rsid w:val="00361A8B"/>
    <w:rsid w:val="00361C5F"/>
    <w:rsid w:val="0036360F"/>
    <w:rsid w:val="0036659F"/>
    <w:rsid w:val="003709B4"/>
    <w:rsid w:val="00374383"/>
    <w:rsid w:val="00383353"/>
    <w:rsid w:val="00385369"/>
    <w:rsid w:val="0038765D"/>
    <w:rsid w:val="00392F92"/>
    <w:rsid w:val="00396E61"/>
    <w:rsid w:val="003A0F7B"/>
    <w:rsid w:val="003A3AA5"/>
    <w:rsid w:val="003B006B"/>
    <w:rsid w:val="003B05C3"/>
    <w:rsid w:val="003B1D48"/>
    <w:rsid w:val="003B613C"/>
    <w:rsid w:val="003B769F"/>
    <w:rsid w:val="003D2027"/>
    <w:rsid w:val="003D2D42"/>
    <w:rsid w:val="003D45C3"/>
    <w:rsid w:val="003D7D6A"/>
    <w:rsid w:val="003E086A"/>
    <w:rsid w:val="003E1766"/>
    <w:rsid w:val="003E580C"/>
    <w:rsid w:val="003E71D3"/>
    <w:rsid w:val="003E7EFA"/>
    <w:rsid w:val="003F186C"/>
    <w:rsid w:val="003F4C27"/>
    <w:rsid w:val="004000C0"/>
    <w:rsid w:val="004000C9"/>
    <w:rsid w:val="0040051D"/>
    <w:rsid w:val="004044E9"/>
    <w:rsid w:val="00412583"/>
    <w:rsid w:val="00416193"/>
    <w:rsid w:val="0041634A"/>
    <w:rsid w:val="004169AD"/>
    <w:rsid w:val="00417825"/>
    <w:rsid w:val="00417911"/>
    <w:rsid w:val="00421B5E"/>
    <w:rsid w:val="00422693"/>
    <w:rsid w:val="00423BFB"/>
    <w:rsid w:val="00424648"/>
    <w:rsid w:val="004252F3"/>
    <w:rsid w:val="00425D59"/>
    <w:rsid w:val="00431B60"/>
    <w:rsid w:val="0043204B"/>
    <w:rsid w:val="00432417"/>
    <w:rsid w:val="0043419E"/>
    <w:rsid w:val="00436B11"/>
    <w:rsid w:val="00437892"/>
    <w:rsid w:val="00437951"/>
    <w:rsid w:val="00441E95"/>
    <w:rsid w:val="00441F6E"/>
    <w:rsid w:val="00443834"/>
    <w:rsid w:val="00444C4E"/>
    <w:rsid w:val="00445597"/>
    <w:rsid w:val="00456250"/>
    <w:rsid w:val="00456975"/>
    <w:rsid w:val="004575F9"/>
    <w:rsid w:val="00466313"/>
    <w:rsid w:val="004672A7"/>
    <w:rsid w:val="004673C9"/>
    <w:rsid w:val="00470DD0"/>
    <w:rsid w:val="0047109D"/>
    <w:rsid w:val="0047487C"/>
    <w:rsid w:val="00474CBF"/>
    <w:rsid w:val="00476B9E"/>
    <w:rsid w:val="00480B23"/>
    <w:rsid w:val="0048266F"/>
    <w:rsid w:val="00482F28"/>
    <w:rsid w:val="00485103"/>
    <w:rsid w:val="00486628"/>
    <w:rsid w:val="00490FA8"/>
    <w:rsid w:val="00491087"/>
    <w:rsid w:val="00491312"/>
    <w:rsid w:val="00496D75"/>
    <w:rsid w:val="004A1279"/>
    <w:rsid w:val="004A321C"/>
    <w:rsid w:val="004A4F63"/>
    <w:rsid w:val="004A5480"/>
    <w:rsid w:val="004A5C13"/>
    <w:rsid w:val="004B571E"/>
    <w:rsid w:val="004C47CC"/>
    <w:rsid w:val="004D0793"/>
    <w:rsid w:val="004D3E2F"/>
    <w:rsid w:val="004D3FC7"/>
    <w:rsid w:val="004D7A4A"/>
    <w:rsid w:val="004E1458"/>
    <w:rsid w:val="004E16C1"/>
    <w:rsid w:val="004E280F"/>
    <w:rsid w:val="004E5BA6"/>
    <w:rsid w:val="004E65EE"/>
    <w:rsid w:val="004E7456"/>
    <w:rsid w:val="004F279C"/>
    <w:rsid w:val="004F2CF1"/>
    <w:rsid w:val="004F300A"/>
    <w:rsid w:val="004F480E"/>
    <w:rsid w:val="004F71DA"/>
    <w:rsid w:val="004F79B2"/>
    <w:rsid w:val="004F7F2B"/>
    <w:rsid w:val="00505A4F"/>
    <w:rsid w:val="00505BD6"/>
    <w:rsid w:val="00505CDC"/>
    <w:rsid w:val="005103E4"/>
    <w:rsid w:val="00510491"/>
    <w:rsid w:val="00510FBE"/>
    <w:rsid w:val="00511182"/>
    <w:rsid w:val="00511701"/>
    <w:rsid w:val="00515960"/>
    <w:rsid w:val="005172D6"/>
    <w:rsid w:val="00517411"/>
    <w:rsid w:val="00520C1F"/>
    <w:rsid w:val="00521267"/>
    <w:rsid w:val="00521681"/>
    <w:rsid w:val="00525BB7"/>
    <w:rsid w:val="00526DA0"/>
    <w:rsid w:val="00527529"/>
    <w:rsid w:val="005275FE"/>
    <w:rsid w:val="00527B8D"/>
    <w:rsid w:val="0053189B"/>
    <w:rsid w:val="00531B34"/>
    <w:rsid w:val="0053433A"/>
    <w:rsid w:val="005370E4"/>
    <w:rsid w:val="005376ED"/>
    <w:rsid w:val="00537889"/>
    <w:rsid w:val="005459D0"/>
    <w:rsid w:val="0054721C"/>
    <w:rsid w:val="0055269D"/>
    <w:rsid w:val="0055387C"/>
    <w:rsid w:val="0055582A"/>
    <w:rsid w:val="00555942"/>
    <w:rsid w:val="00555DD8"/>
    <w:rsid w:val="0055622D"/>
    <w:rsid w:val="0055642B"/>
    <w:rsid w:val="005571B1"/>
    <w:rsid w:val="005630C5"/>
    <w:rsid w:val="00564383"/>
    <w:rsid w:val="00566472"/>
    <w:rsid w:val="005703BD"/>
    <w:rsid w:val="0057239B"/>
    <w:rsid w:val="00576B95"/>
    <w:rsid w:val="00576C4F"/>
    <w:rsid w:val="0058056A"/>
    <w:rsid w:val="0058344F"/>
    <w:rsid w:val="005902A0"/>
    <w:rsid w:val="005930E8"/>
    <w:rsid w:val="0059508C"/>
    <w:rsid w:val="005961AF"/>
    <w:rsid w:val="005A4816"/>
    <w:rsid w:val="005A6FA9"/>
    <w:rsid w:val="005B050C"/>
    <w:rsid w:val="005B43C2"/>
    <w:rsid w:val="005B5CF4"/>
    <w:rsid w:val="005B62E3"/>
    <w:rsid w:val="005B6EB9"/>
    <w:rsid w:val="005B77BD"/>
    <w:rsid w:val="005C0B1E"/>
    <w:rsid w:val="005C1020"/>
    <w:rsid w:val="005C1BDA"/>
    <w:rsid w:val="005C42B3"/>
    <w:rsid w:val="005D44BA"/>
    <w:rsid w:val="005D497C"/>
    <w:rsid w:val="005D68E1"/>
    <w:rsid w:val="005D6DA4"/>
    <w:rsid w:val="005D779E"/>
    <w:rsid w:val="005E3966"/>
    <w:rsid w:val="005E46C9"/>
    <w:rsid w:val="005F32DB"/>
    <w:rsid w:val="005F35B4"/>
    <w:rsid w:val="005F5E7F"/>
    <w:rsid w:val="00601CA9"/>
    <w:rsid w:val="00602371"/>
    <w:rsid w:val="00602AC6"/>
    <w:rsid w:val="0060412F"/>
    <w:rsid w:val="00610141"/>
    <w:rsid w:val="00610505"/>
    <w:rsid w:val="006123FA"/>
    <w:rsid w:val="0061380E"/>
    <w:rsid w:val="00614FE1"/>
    <w:rsid w:val="00615339"/>
    <w:rsid w:val="006163A8"/>
    <w:rsid w:val="00623A19"/>
    <w:rsid w:val="006251D5"/>
    <w:rsid w:val="006262CB"/>
    <w:rsid w:val="0062700D"/>
    <w:rsid w:val="006274AD"/>
    <w:rsid w:val="006304CE"/>
    <w:rsid w:val="00633A6A"/>
    <w:rsid w:val="00634BC0"/>
    <w:rsid w:val="006353F9"/>
    <w:rsid w:val="00635F1A"/>
    <w:rsid w:val="0063684B"/>
    <w:rsid w:val="00640968"/>
    <w:rsid w:val="0064697D"/>
    <w:rsid w:val="00650BF9"/>
    <w:rsid w:val="006514E2"/>
    <w:rsid w:val="006518B1"/>
    <w:rsid w:val="00653259"/>
    <w:rsid w:val="00655E91"/>
    <w:rsid w:val="006566E4"/>
    <w:rsid w:val="00662D09"/>
    <w:rsid w:val="0066419E"/>
    <w:rsid w:val="00666EFA"/>
    <w:rsid w:val="00670AB9"/>
    <w:rsid w:val="00671BD3"/>
    <w:rsid w:val="0067440F"/>
    <w:rsid w:val="00682D4C"/>
    <w:rsid w:val="00683430"/>
    <w:rsid w:val="00684E2C"/>
    <w:rsid w:val="00687475"/>
    <w:rsid w:val="0069205C"/>
    <w:rsid w:val="00694E16"/>
    <w:rsid w:val="00695289"/>
    <w:rsid w:val="006975C2"/>
    <w:rsid w:val="006A065F"/>
    <w:rsid w:val="006A1F6A"/>
    <w:rsid w:val="006A5ED7"/>
    <w:rsid w:val="006A7B26"/>
    <w:rsid w:val="006B0007"/>
    <w:rsid w:val="006B0553"/>
    <w:rsid w:val="006B152C"/>
    <w:rsid w:val="006B1CD0"/>
    <w:rsid w:val="006B2A83"/>
    <w:rsid w:val="006B3ACE"/>
    <w:rsid w:val="006B41F7"/>
    <w:rsid w:val="006B43AF"/>
    <w:rsid w:val="006B5EDA"/>
    <w:rsid w:val="006B75C9"/>
    <w:rsid w:val="006C077A"/>
    <w:rsid w:val="006C14D7"/>
    <w:rsid w:val="006C2090"/>
    <w:rsid w:val="006C32CF"/>
    <w:rsid w:val="006C433D"/>
    <w:rsid w:val="006C440B"/>
    <w:rsid w:val="006C4F6B"/>
    <w:rsid w:val="006C594F"/>
    <w:rsid w:val="006D60C7"/>
    <w:rsid w:val="006E12FB"/>
    <w:rsid w:val="006E31F3"/>
    <w:rsid w:val="006E4344"/>
    <w:rsid w:val="006F1A1D"/>
    <w:rsid w:val="006F5B8A"/>
    <w:rsid w:val="00703B0C"/>
    <w:rsid w:val="00707C87"/>
    <w:rsid w:val="00714D4E"/>
    <w:rsid w:val="007177CA"/>
    <w:rsid w:val="00721B87"/>
    <w:rsid w:val="007248E3"/>
    <w:rsid w:val="007260CA"/>
    <w:rsid w:val="007330A1"/>
    <w:rsid w:val="00734295"/>
    <w:rsid w:val="007345B1"/>
    <w:rsid w:val="0073469A"/>
    <w:rsid w:val="00736EEE"/>
    <w:rsid w:val="0074023B"/>
    <w:rsid w:val="007455CC"/>
    <w:rsid w:val="00746263"/>
    <w:rsid w:val="007520A0"/>
    <w:rsid w:val="007631B7"/>
    <w:rsid w:val="007656BA"/>
    <w:rsid w:val="00770537"/>
    <w:rsid w:val="007729D8"/>
    <w:rsid w:val="0077476E"/>
    <w:rsid w:val="00774A4C"/>
    <w:rsid w:val="007753DC"/>
    <w:rsid w:val="0077564A"/>
    <w:rsid w:val="00775E46"/>
    <w:rsid w:val="00780EBC"/>
    <w:rsid w:val="00781305"/>
    <w:rsid w:val="00783044"/>
    <w:rsid w:val="007862D0"/>
    <w:rsid w:val="007869FD"/>
    <w:rsid w:val="00793E42"/>
    <w:rsid w:val="007A105A"/>
    <w:rsid w:val="007A1FC9"/>
    <w:rsid w:val="007A3A36"/>
    <w:rsid w:val="007A3D53"/>
    <w:rsid w:val="007A405F"/>
    <w:rsid w:val="007A41C6"/>
    <w:rsid w:val="007A5F70"/>
    <w:rsid w:val="007A6889"/>
    <w:rsid w:val="007A72AF"/>
    <w:rsid w:val="007A7743"/>
    <w:rsid w:val="007B0A10"/>
    <w:rsid w:val="007B1D81"/>
    <w:rsid w:val="007B7489"/>
    <w:rsid w:val="007C2C0A"/>
    <w:rsid w:val="007C3384"/>
    <w:rsid w:val="007C62B9"/>
    <w:rsid w:val="007D27EF"/>
    <w:rsid w:val="007D2B54"/>
    <w:rsid w:val="007D501F"/>
    <w:rsid w:val="007E27A7"/>
    <w:rsid w:val="007E49EE"/>
    <w:rsid w:val="007E7342"/>
    <w:rsid w:val="007F0ABC"/>
    <w:rsid w:val="007F2486"/>
    <w:rsid w:val="00800B99"/>
    <w:rsid w:val="0080166A"/>
    <w:rsid w:val="00812677"/>
    <w:rsid w:val="008126FF"/>
    <w:rsid w:val="0081378C"/>
    <w:rsid w:val="008147D3"/>
    <w:rsid w:val="008159D1"/>
    <w:rsid w:val="0081622B"/>
    <w:rsid w:val="008164CA"/>
    <w:rsid w:val="0082139B"/>
    <w:rsid w:val="00830A0D"/>
    <w:rsid w:val="008310D0"/>
    <w:rsid w:val="00831E07"/>
    <w:rsid w:val="00831F7B"/>
    <w:rsid w:val="00832525"/>
    <w:rsid w:val="0083796D"/>
    <w:rsid w:val="0084190F"/>
    <w:rsid w:val="008436F6"/>
    <w:rsid w:val="00845584"/>
    <w:rsid w:val="008517CA"/>
    <w:rsid w:val="0085217C"/>
    <w:rsid w:val="00864274"/>
    <w:rsid w:val="0086572D"/>
    <w:rsid w:val="00867D47"/>
    <w:rsid w:val="00870365"/>
    <w:rsid w:val="00874884"/>
    <w:rsid w:val="00875704"/>
    <w:rsid w:val="0087597D"/>
    <w:rsid w:val="0087622F"/>
    <w:rsid w:val="00876811"/>
    <w:rsid w:val="00876889"/>
    <w:rsid w:val="00881BD7"/>
    <w:rsid w:val="008833E7"/>
    <w:rsid w:val="0089540A"/>
    <w:rsid w:val="00896114"/>
    <w:rsid w:val="008A178D"/>
    <w:rsid w:val="008A17D7"/>
    <w:rsid w:val="008A4A1E"/>
    <w:rsid w:val="008A6DD0"/>
    <w:rsid w:val="008A7463"/>
    <w:rsid w:val="008B04C4"/>
    <w:rsid w:val="008B1374"/>
    <w:rsid w:val="008B2095"/>
    <w:rsid w:val="008B2A12"/>
    <w:rsid w:val="008B40CC"/>
    <w:rsid w:val="008B40FB"/>
    <w:rsid w:val="008B41D2"/>
    <w:rsid w:val="008C034F"/>
    <w:rsid w:val="008D09EB"/>
    <w:rsid w:val="008D1719"/>
    <w:rsid w:val="008D3818"/>
    <w:rsid w:val="008E1D15"/>
    <w:rsid w:val="008E2018"/>
    <w:rsid w:val="008E450F"/>
    <w:rsid w:val="008E470F"/>
    <w:rsid w:val="008F1C17"/>
    <w:rsid w:val="008F6D2B"/>
    <w:rsid w:val="008F7C08"/>
    <w:rsid w:val="009024E0"/>
    <w:rsid w:val="00902B66"/>
    <w:rsid w:val="00905272"/>
    <w:rsid w:val="009066C6"/>
    <w:rsid w:val="009102CB"/>
    <w:rsid w:val="009107A4"/>
    <w:rsid w:val="00911C72"/>
    <w:rsid w:val="00912223"/>
    <w:rsid w:val="0091316D"/>
    <w:rsid w:val="00914C00"/>
    <w:rsid w:val="00914F14"/>
    <w:rsid w:val="0091569D"/>
    <w:rsid w:val="00917D82"/>
    <w:rsid w:val="00920054"/>
    <w:rsid w:val="00920702"/>
    <w:rsid w:val="00925C6F"/>
    <w:rsid w:val="009354EE"/>
    <w:rsid w:val="00936307"/>
    <w:rsid w:val="009429D6"/>
    <w:rsid w:val="00942EE0"/>
    <w:rsid w:val="009432AC"/>
    <w:rsid w:val="00944325"/>
    <w:rsid w:val="009456E0"/>
    <w:rsid w:val="00945D08"/>
    <w:rsid w:val="0095149A"/>
    <w:rsid w:val="0095256D"/>
    <w:rsid w:val="009542CE"/>
    <w:rsid w:val="009643E1"/>
    <w:rsid w:val="00964B6C"/>
    <w:rsid w:val="00965DD9"/>
    <w:rsid w:val="00973E2A"/>
    <w:rsid w:val="0098098F"/>
    <w:rsid w:val="009815EC"/>
    <w:rsid w:val="009836FB"/>
    <w:rsid w:val="009842CE"/>
    <w:rsid w:val="0098787F"/>
    <w:rsid w:val="009931BB"/>
    <w:rsid w:val="0099596B"/>
    <w:rsid w:val="00995E11"/>
    <w:rsid w:val="009A25ED"/>
    <w:rsid w:val="009A2659"/>
    <w:rsid w:val="009A3832"/>
    <w:rsid w:val="009A63C6"/>
    <w:rsid w:val="009B2291"/>
    <w:rsid w:val="009B3101"/>
    <w:rsid w:val="009B4741"/>
    <w:rsid w:val="009B4CE3"/>
    <w:rsid w:val="009B5011"/>
    <w:rsid w:val="009B65CA"/>
    <w:rsid w:val="009B6E1C"/>
    <w:rsid w:val="009C0A22"/>
    <w:rsid w:val="009D0E29"/>
    <w:rsid w:val="009D1DAE"/>
    <w:rsid w:val="009D3B99"/>
    <w:rsid w:val="009E36DE"/>
    <w:rsid w:val="009E6E5D"/>
    <w:rsid w:val="009F103A"/>
    <w:rsid w:val="009F73B1"/>
    <w:rsid w:val="00A02170"/>
    <w:rsid w:val="00A03278"/>
    <w:rsid w:val="00A06855"/>
    <w:rsid w:val="00A07CB7"/>
    <w:rsid w:val="00A133CD"/>
    <w:rsid w:val="00A17640"/>
    <w:rsid w:val="00A21C21"/>
    <w:rsid w:val="00A233A1"/>
    <w:rsid w:val="00A24355"/>
    <w:rsid w:val="00A275A5"/>
    <w:rsid w:val="00A2767B"/>
    <w:rsid w:val="00A30613"/>
    <w:rsid w:val="00A30744"/>
    <w:rsid w:val="00A30EB3"/>
    <w:rsid w:val="00A31328"/>
    <w:rsid w:val="00A3234F"/>
    <w:rsid w:val="00A32724"/>
    <w:rsid w:val="00A32AAB"/>
    <w:rsid w:val="00A33CDD"/>
    <w:rsid w:val="00A33E4E"/>
    <w:rsid w:val="00A34A30"/>
    <w:rsid w:val="00A37310"/>
    <w:rsid w:val="00A4268C"/>
    <w:rsid w:val="00A44443"/>
    <w:rsid w:val="00A451EA"/>
    <w:rsid w:val="00A53395"/>
    <w:rsid w:val="00A56C1D"/>
    <w:rsid w:val="00A57CC5"/>
    <w:rsid w:val="00A62831"/>
    <w:rsid w:val="00A640FA"/>
    <w:rsid w:val="00A6491B"/>
    <w:rsid w:val="00A66751"/>
    <w:rsid w:val="00A7001F"/>
    <w:rsid w:val="00A7062B"/>
    <w:rsid w:val="00A70C09"/>
    <w:rsid w:val="00A71863"/>
    <w:rsid w:val="00A75E43"/>
    <w:rsid w:val="00A803D6"/>
    <w:rsid w:val="00A80ECB"/>
    <w:rsid w:val="00A81604"/>
    <w:rsid w:val="00A82011"/>
    <w:rsid w:val="00A82473"/>
    <w:rsid w:val="00A82BDD"/>
    <w:rsid w:val="00A84739"/>
    <w:rsid w:val="00A84DE8"/>
    <w:rsid w:val="00A852C8"/>
    <w:rsid w:val="00A85643"/>
    <w:rsid w:val="00A8590A"/>
    <w:rsid w:val="00A865D3"/>
    <w:rsid w:val="00A90206"/>
    <w:rsid w:val="00A90879"/>
    <w:rsid w:val="00A90D64"/>
    <w:rsid w:val="00A9127E"/>
    <w:rsid w:val="00A9204E"/>
    <w:rsid w:val="00A92062"/>
    <w:rsid w:val="00A925DE"/>
    <w:rsid w:val="00A93FBA"/>
    <w:rsid w:val="00A96B66"/>
    <w:rsid w:val="00A97E71"/>
    <w:rsid w:val="00AA511D"/>
    <w:rsid w:val="00AA52A3"/>
    <w:rsid w:val="00AA5CC2"/>
    <w:rsid w:val="00AA6035"/>
    <w:rsid w:val="00AA6179"/>
    <w:rsid w:val="00AB1ADF"/>
    <w:rsid w:val="00AB32C1"/>
    <w:rsid w:val="00AB3616"/>
    <w:rsid w:val="00AB64D4"/>
    <w:rsid w:val="00AB6E73"/>
    <w:rsid w:val="00AC0973"/>
    <w:rsid w:val="00AC0EDA"/>
    <w:rsid w:val="00AC1EC1"/>
    <w:rsid w:val="00AC3C49"/>
    <w:rsid w:val="00AC4E4E"/>
    <w:rsid w:val="00AC7981"/>
    <w:rsid w:val="00AD118A"/>
    <w:rsid w:val="00AD1847"/>
    <w:rsid w:val="00AD2AE2"/>
    <w:rsid w:val="00AD52B9"/>
    <w:rsid w:val="00AE0D99"/>
    <w:rsid w:val="00AE0E7C"/>
    <w:rsid w:val="00AE110D"/>
    <w:rsid w:val="00AE1A9B"/>
    <w:rsid w:val="00AE2CE4"/>
    <w:rsid w:val="00AE4480"/>
    <w:rsid w:val="00AE4E69"/>
    <w:rsid w:val="00AE714F"/>
    <w:rsid w:val="00AF30BF"/>
    <w:rsid w:val="00AF3A1E"/>
    <w:rsid w:val="00AF4ED2"/>
    <w:rsid w:val="00AF5242"/>
    <w:rsid w:val="00AF626D"/>
    <w:rsid w:val="00AF7704"/>
    <w:rsid w:val="00B003EE"/>
    <w:rsid w:val="00B0108A"/>
    <w:rsid w:val="00B018AF"/>
    <w:rsid w:val="00B02B0C"/>
    <w:rsid w:val="00B05F3F"/>
    <w:rsid w:val="00B13B63"/>
    <w:rsid w:val="00B171DD"/>
    <w:rsid w:val="00B216F2"/>
    <w:rsid w:val="00B22628"/>
    <w:rsid w:val="00B22763"/>
    <w:rsid w:val="00B26A5C"/>
    <w:rsid w:val="00B2752F"/>
    <w:rsid w:val="00B300A1"/>
    <w:rsid w:val="00B32961"/>
    <w:rsid w:val="00B33844"/>
    <w:rsid w:val="00B338E0"/>
    <w:rsid w:val="00B33B76"/>
    <w:rsid w:val="00B355F1"/>
    <w:rsid w:val="00B45B09"/>
    <w:rsid w:val="00B463F2"/>
    <w:rsid w:val="00B4797E"/>
    <w:rsid w:val="00B51143"/>
    <w:rsid w:val="00B51267"/>
    <w:rsid w:val="00B532E5"/>
    <w:rsid w:val="00B5666D"/>
    <w:rsid w:val="00B61DFA"/>
    <w:rsid w:val="00B624D0"/>
    <w:rsid w:val="00B6294A"/>
    <w:rsid w:val="00B62C76"/>
    <w:rsid w:val="00B6685A"/>
    <w:rsid w:val="00B668DC"/>
    <w:rsid w:val="00B66CA9"/>
    <w:rsid w:val="00B701AC"/>
    <w:rsid w:val="00B7028F"/>
    <w:rsid w:val="00B709CA"/>
    <w:rsid w:val="00B710A4"/>
    <w:rsid w:val="00B73DC3"/>
    <w:rsid w:val="00B74E8B"/>
    <w:rsid w:val="00B76200"/>
    <w:rsid w:val="00B8483E"/>
    <w:rsid w:val="00B84D42"/>
    <w:rsid w:val="00B853F4"/>
    <w:rsid w:val="00B85494"/>
    <w:rsid w:val="00B85D83"/>
    <w:rsid w:val="00B8609B"/>
    <w:rsid w:val="00B90D7A"/>
    <w:rsid w:val="00B935E9"/>
    <w:rsid w:val="00B966C8"/>
    <w:rsid w:val="00B97543"/>
    <w:rsid w:val="00B97841"/>
    <w:rsid w:val="00BA1BE2"/>
    <w:rsid w:val="00BA3156"/>
    <w:rsid w:val="00BA718B"/>
    <w:rsid w:val="00BA7CFD"/>
    <w:rsid w:val="00BB0E56"/>
    <w:rsid w:val="00BB0F5E"/>
    <w:rsid w:val="00BB245F"/>
    <w:rsid w:val="00BB3F32"/>
    <w:rsid w:val="00BB4DAE"/>
    <w:rsid w:val="00BB66DD"/>
    <w:rsid w:val="00BC1011"/>
    <w:rsid w:val="00BC179D"/>
    <w:rsid w:val="00BC22C1"/>
    <w:rsid w:val="00BC3BEC"/>
    <w:rsid w:val="00BC48F0"/>
    <w:rsid w:val="00BD041D"/>
    <w:rsid w:val="00BD487B"/>
    <w:rsid w:val="00BD53AC"/>
    <w:rsid w:val="00BD69E2"/>
    <w:rsid w:val="00BD778F"/>
    <w:rsid w:val="00BD7E5B"/>
    <w:rsid w:val="00BE0CC4"/>
    <w:rsid w:val="00BE46D9"/>
    <w:rsid w:val="00BF1588"/>
    <w:rsid w:val="00BF3625"/>
    <w:rsid w:val="00BF6075"/>
    <w:rsid w:val="00BF63AF"/>
    <w:rsid w:val="00BF6A52"/>
    <w:rsid w:val="00BF7C05"/>
    <w:rsid w:val="00C00523"/>
    <w:rsid w:val="00C01101"/>
    <w:rsid w:val="00C01676"/>
    <w:rsid w:val="00C027D2"/>
    <w:rsid w:val="00C03BC3"/>
    <w:rsid w:val="00C058ED"/>
    <w:rsid w:val="00C10BF6"/>
    <w:rsid w:val="00C12389"/>
    <w:rsid w:val="00C12A13"/>
    <w:rsid w:val="00C15169"/>
    <w:rsid w:val="00C176FF"/>
    <w:rsid w:val="00C22E36"/>
    <w:rsid w:val="00C232CE"/>
    <w:rsid w:val="00C23922"/>
    <w:rsid w:val="00C23AE1"/>
    <w:rsid w:val="00C24631"/>
    <w:rsid w:val="00C24C1E"/>
    <w:rsid w:val="00C2510A"/>
    <w:rsid w:val="00C26BE1"/>
    <w:rsid w:val="00C26DDB"/>
    <w:rsid w:val="00C3028E"/>
    <w:rsid w:val="00C34984"/>
    <w:rsid w:val="00C41338"/>
    <w:rsid w:val="00C4201C"/>
    <w:rsid w:val="00C42792"/>
    <w:rsid w:val="00C44218"/>
    <w:rsid w:val="00C4610B"/>
    <w:rsid w:val="00C4769B"/>
    <w:rsid w:val="00C50282"/>
    <w:rsid w:val="00C50CAF"/>
    <w:rsid w:val="00C52701"/>
    <w:rsid w:val="00C53F3D"/>
    <w:rsid w:val="00C54247"/>
    <w:rsid w:val="00C55EA0"/>
    <w:rsid w:val="00C60C42"/>
    <w:rsid w:val="00C63C9D"/>
    <w:rsid w:val="00C643FF"/>
    <w:rsid w:val="00C653B0"/>
    <w:rsid w:val="00C71FA4"/>
    <w:rsid w:val="00C7467B"/>
    <w:rsid w:val="00C74CBA"/>
    <w:rsid w:val="00C75390"/>
    <w:rsid w:val="00C75890"/>
    <w:rsid w:val="00C758C2"/>
    <w:rsid w:val="00C75DB6"/>
    <w:rsid w:val="00C80F28"/>
    <w:rsid w:val="00C823F1"/>
    <w:rsid w:val="00C91CCF"/>
    <w:rsid w:val="00C92714"/>
    <w:rsid w:val="00C92954"/>
    <w:rsid w:val="00CA2038"/>
    <w:rsid w:val="00CA6CA5"/>
    <w:rsid w:val="00CB01BC"/>
    <w:rsid w:val="00CB1ACE"/>
    <w:rsid w:val="00CB3D57"/>
    <w:rsid w:val="00CB57E2"/>
    <w:rsid w:val="00CB6AD7"/>
    <w:rsid w:val="00CB7AD4"/>
    <w:rsid w:val="00CC1635"/>
    <w:rsid w:val="00CC1F00"/>
    <w:rsid w:val="00CC62E3"/>
    <w:rsid w:val="00CD0358"/>
    <w:rsid w:val="00CD1867"/>
    <w:rsid w:val="00CD21B1"/>
    <w:rsid w:val="00CD2458"/>
    <w:rsid w:val="00CD293D"/>
    <w:rsid w:val="00CD2ACA"/>
    <w:rsid w:val="00CD3F90"/>
    <w:rsid w:val="00CD4B6C"/>
    <w:rsid w:val="00CD7ED8"/>
    <w:rsid w:val="00CE0E1C"/>
    <w:rsid w:val="00CE12F4"/>
    <w:rsid w:val="00CE59FF"/>
    <w:rsid w:val="00CF0B04"/>
    <w:rsid w:val="00CF0FA0"/>
    <w:rsid w:val="00CF17A8"/>
    <w:rsid w:val="00CF2946"/>
    <w:rsid w:val="00CF5234"/>
    <w:rsid w:val="00CF59B3"/>
    <w:rsid w:val="00CF69DE"/>
    <w:rsid w:val="00CF77AF"/>
    <w:rsid w:val="00D00C9F"/>
    <w:rsid w:val="00D04A0A"/>
    <w:rsid w:val="00D051F2"/>
    <w:rsid w:val="00D05AF6"/>
    <w:rsid w:val="00D05D5D"/>
    <w:rsid w:val="00D119AD"/>
    <w:rsid w:val="00D12FDE"/>
    <w:rsid w:val="00D1501A"/>
    <w:rsid w:val="00D203B3"/>
    <w:rsid w:val="00D21527"/>
    <w:rsid w:val="00D21C0D"/>
    <w:rsid w:val="00D22E81"/>
    <w:rsid w:val="00D25ED2"/>
    <w:rsid w:val="00D264E4"/>
    <w:rsid w:val="00D274C6"/>
    <w:rsid w:val="00D36B92"/>
    <w:rsid w:val="00D404F0"/>
    <w:rsid w:val="00D4372A"/>
    <w:rsid w:val="00D46D48"/>
    <w:rsid w:val="00D55593"/>
    <w:rsid w:val="00D624AF"/>
    <w:rsid w:val="00D62753"/>
    <w:rsid w:val="00D66BAB"/>
    <w:rsid w:val="00D701D1"/>
    <w:rsid w:val="00D70EE2"/>
    <w:rsid w:val="00D733B7"/>
    <w:rsid w:val="00D73956"/>
    <w:rsid w:val="00D766AB"/>
    <w:rsid w:val="00D773A8"/>
    <w:rsid w:val="00D84DAD"/>
    <w:rsid w:val="00D852A9"/>
    <w:rsid w:val="00D85FBB"/>
    <w:rsid w:val="00D86492"/>
    <w:rsid w:val="00D867F0"/>
    <w:rsid w:val="00D86DB8"/>
    <w:rsid w:val="00D90C8D"/>
    <w:rsid w:val="00D911DC"/>
    <w:rsid w:val="00D958B4"/>
    <w:rsid w:val="00D96950"/>
    <w:rsid w:val="00D976D8"/>
    <w:rsid w:val="00DA04B8"/>
    <w:rsid w:val="00DA1E93"/>
    <w:rsid w:val="00DA5290"/>
    <w:rsid w:val="00DA55DF"/>
    <w:rsid w:val="00DA5CA2"/>
    <w:rsid w:val="00DA7585"/>
    <w:rsid w:val="00DB0473"/>
    <w:rsid w:val="00DB2490"/>
    <w:rsid w:val="00DB324F"/>
    <w:rsid w:val="00DB6AC0"/>
    <w:rsid w:val="00DB738A"/>
    <w:rsid w:val="00DD370B"/>
    <w:rsid w:val="00DD4D76"/>
    <w:rsid w:val="00DD4FD6"/>
    <w:rsid w:val="00DD75C2"/>
    <w:rsid w:val="00DE0FBD"/>
    <w:rsid w:val="00DE215C"/>
    <w:rsid w:val="00DE2997"/>
    <w:rsid w:val="00DE39FF"/>
    <w:rsid w:val="00DE67D9"/>
    <w:rsid w:val="00DF038F"/>
    <w:rsid w:val="00DF04F1"/>
    <w:rsid w:val="00DF5073"/>
    <w:rsid w:val="00E0135B"/>
    <w:rsid w:val="00E030B9"/>
    <w:rsid w:val="00E03E39"/>
    <w:rsid w:val="00E0552E"/>
    <w:rsid w:val="00E05DF2"/>
    <w:rsid w:val="00E067E7"/>
    <w:rsid w:val="00E102B3"/>
    <w:rsid w:val="00E10DC9"/>
    <w:rsid w:val="00E163C3"/>
    <w:rsid w:val="00E16603"/>
    <w:rsid w:val="00E1714B"/>
    <w:rsid w:val="00E17910"/>
    <w:rsid w:val="00E312D7"/>
    <w:rsid w:val="00E343D3"/>
    <w:rsid w:val="00E36FE3"/>
    <w:rsid w:val="00E45CFF"/>
    <w:rsid w:val="00E468C4"/>
    <w:rsid w:val="00E474FB"/>
    <w:rsid w:val="00E52C91"/>
    <w:rsid w:val="00E53C4B"/>
    <w:rsid w:val="00E53FAA"/>
    <w:rsid w:val="00E543A3"/>
    <w:rsid w:val="00E56515"/>
    <w:rsid w:val="00E56FBF"/>
    <w:rsid w:val="00E57F12"/>
    <w:rsid w:val="00E634C6"/>
    <w:rsid w:val="00E65C01"/>
    <w:rsid w:val="00E67518"/>
    <w:rsid w:val="00E73B1C"/>
    <w:rsid w:val="00E74282"/>
    <w:rsid w:val="00E74BAB"/>
    <w:rsid w:val="00E7583B"/>
    <w:rsid w:val="00E77E1E"/>
    <w:rsid w:val="00E82C50"/>
    <w:rsid w:val="00E84625"/>
    <w:rsid w:val="00E85683"/>
    <w:rsid w:val="00E87F8C"/>
    <w:rsid w:val="00E90190"/>
    <w:rsid w:val="00E91868"/>
    <w:rsid w:val="00E93B05"/>
    <w:rsid w:val="00E94123"/>
    <w:rsid w:val="00E95754"/>
    <w:rsid w:val="00E96B5F"/>
    <w:rsid w:val="00E9702C"/>
    <w:rsid w:val="00EA4EF8"/>
    <w:rsid w:val="00EB0425"/>
    <w:rsid w:val="00EB746A"/>
    <w:rsid w:val="00EB75D8"/>
    <w:rsid w:val="00EB7B1F"/>
    <w:rsid w:val="00EC087B"/>
    <w:rsid w:val="00EC34B0"/>
    <w:rsid w:val="00EC7B4F"/>
    <w:rsid w:val="00ED0053"/>
    <w:rsid w:val="00ED262F"/>
    <w:rsid w:val="00ED37EB"/>
    <w:rsid w:val="00ED4C0F"/>
    <w:rsid w:val="00ED56D7"/>
    <w:rsid w:val="00EE2F7F"/>
    <w:rsid w:val="00EE43FE"/>
    <w:rsid w:val="00EE4A34"/>
    <w:rsid w:val="00EE55CE"/>
    <w:rsid w:val="00EE7158"/>
    <w:rsid w:val="00EF4C5E"/>
    <w:rsid w:val="00EF6B6E"/>
    <w:rsid w:val="00EF6E66"/>
    <w:rsid w:val="00EF7F33"/>
    <w:rsid w:val="00F00FBE"/>
    <w:rsid w:val="00F01573"/>
    <w:rsid w:val="00F03BCC"/>
    <w:rsid w:val="00F06395"/>
    <w:rsid w:val="00F10A09"/>
    <w:rsid w:val="00F10C92"/>
    <w:rsid w:val="00F15F12"/>
    <w:rsid w:val="00F20687"/>
    <w:rsid w:val="00F216ED"/>
    <w:rsid w:val="00F26C86"/>
    <w:rsid w:val="00F27604"/>
    <w:rsid w:val="00F31B35"/>
    <w:rsid w:val="00F32A3E"/>
    <w:rsid w:val="00F3687A"/>
    <w:rsid w:val="00F4251A"/>
    <w:rsid w:val="00F43408"/>
    <w:rsid w:val="00F44DD7"/>
    <w:rsid w:val="00F51933"/>
    <w:rsid w:val="00F53FE2"/>
    <w:rsid w:val="00F54B4F"/>
    <w:rsid w:val="00F5666F"/>
    <w:rsid w:val="00F5748C"/>
    <w:rsid w:val="00F60367"/>
    <w:rsid w:val="00F635D6"/>
    <w:rsid w:val="00F64A80"/>
    <w:rsid w:val="00F65066"/>
    <w:rsid w:val="00F70AD3"/>
    <w:rsid w:val="00F7139B"/>
    <w:rsid w:val="00F718E7"/>
    <w:rsid w:val="00F731C9"/>
    <w:rsid w:val="00F76223"/>
    <w:rsid w:val="00F77435"/>
    <w:rsid w:val="00F819FE"/>
    <w:rsid w:val="00F83117"/>
    <w:rsid w:val="00F87D85"/>
    <w:rsid w:val="00F95A5D"/>
    <w:rsid w:val="00FA31D0"/>
    <w:rsid w:val="00FA32F0"/>
    <w:rsid w:val="00FA4368"/>
    <w:rsid w:val="00FA543A"/>
    <w:rsid w:val="00FA76ED"/>
    <w:rsid w:val="00FA7806"/>
    <w:rsid w:val="00FB44AF"/>
    <w:rsid w:val="00FB5671"/>
    <w:rsid w:val="00FB6F5F"/>
    <w:rsid w:val="00FC290D"/>
    <w:rsid w:val="00FC32D5"/>
    <w:rsid w:val="00FC336A"/>
    <w:rsid w:val="00FC5BA8"/>
    <w:rsid w:val="00FC6A7F"/>
    <w:rsid w:val="00FC75B7"/>
    <w:rsid w:val="00FC7ABD"/>
    <w:rsid w:val="00FD0AA3"/>
    <w:rsid w:val="00FD3A50"/>
    <w:rsid w:val="00FD3BC7"/>
    <w:rsid w:val="00FD4891"/>
    <w:rsid w:val="00FD53CF"/>
    <w:rsid w:val="00FE5145"/>
    <w:rsid w:val="00FF01A2"/>
    <w:rsid w:val="00FF34D4"/>
    <w:rsid w:val="00FF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42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28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74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282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576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42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28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74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282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576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965B-F2D7-4EA6-9547-AFB74BD7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Ивашкевич Ирина Иосифовна</dc:creator>
  <cp:lastModifiedBy>Костливцева Наталья Максимовна</cp:lastModifiedBy>
  <cp:revision>2</cp:revision>
  <cp:lastPrinted>2025-06-20T10:55:00Z</cp:lastPrinted>
  <dcterms:created xsi:type="dcterms:W3CDTF">2025-07-03T06:45:00Z</dcterms:created>
  <dcterms:modified xsi:type="dcterms:W3CDTF">2025-07-03T06:45:00Z</dcterms:modified>
</cp:coreProperties>
</file>