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BC" w:rsidRPr="002C74BC" w:rsidRDefault="00A72C30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2F12D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C74BC" w:rsidRPr="002C74BC" w:rsidRDefault="000F0E6E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74BC" w:rsidRPr="002C74BC">
        <w:rPr>
          <w:rFonts w:ascii="Times New Roman" w:hAnsi="Times New Roman" w:cs="Times New Roman"/>
          <w:sz w:val="28"/>
          <w:szCs w:val="28"/>
        </w:rPr>
        <w:t>омитета финансов</w:t>
      </w:r>
    </w:p>
    <w:p w:rsidR="002C74BC" w:rsidRPr="002C74BC" w:rsidRDefault="002C74BC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D386B" w:rsidRDefault="009D386B" w:rsidP="002C74BC">
      <w:pPr>
        <w:pStyle w:val="ab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2C30">
        <w:rPr>
          <w:rFonts w:ascii="Times New Roman" w:hAnsi="Times New Roman" w:cs="Times New Roman"/>
          <w:sz w:val="28"/>
          <w:szCs w:val="28"/>
        </w:rPr>
        <w:t>09.06.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2C3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279C4">
        <w:rPr>
          <w:rFonts w:ascii="Times New Roman" w:hAnsi="Times New Roman" w:cs="Times New Roman"/>
          <w:sz w:val="28"/>
          <w:szCs w:val="28"/>
        </w:rPr>
        <w:t xml:space="preserve"> </w:t>
      </w:r>
      <w:r w:rsidRPr="007827C8">
        <w:rPr>
          <w:rFonts w:ascii="Times New Roman" w:hAnsi="Times New Roman" w:cs="Times New Roman"/>
          <w:bCs/>
          <w:sz w:val="28"/>
          <w:szCs w:val="28"/>
        </w:rPr>
        <w:t>18-02/</w:t>
      </w:r>
      <w:r>
        <w:rPr>
          <w:rFonts w:ascii="Times New Roman" w:hAnsi="Times New Roman" w:cs="Times New Roman"/>
          <w:bCs/>
          <w:sz w:val="28"/>
          <w:szCs w:val="28"/>
        </w:rPr>
        <w:t>17-</w:t>
      </w:r>
      <w:r w:rsidR="00A72C30">
        <w:rPr>
          <w:rFonts w:ascii="Times New Roman" w:hAnsi="Times New Roman" w:cs="Times New Roman"/>
          <w:bCs/>
          <w:sz w:val="28"/>
          <w:szCs w:val="28"/>
        </w:rPr>
        <w:t>17</w:t>
      </w:r>
      <w:r w:rsidRPr="007827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0E6E" w:rsidRPr="002C74BC" w:rsidRDefault="000F0E6E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A72C30" w:rsidRDefault="00A72C30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C74BC" w:rsidRPr="002C74BC" w:rsidRDefault="002C74BC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ПЕРЕЧЕНЬ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в Комитете финансов Л</w:t>
      </w:r>
      <w:r w:rsidRPr="002C74BC">
        <w:rPr>
          <w:rFonts w:ascii="Times New Roman" w:hAnsi="Times New Roman" w:cs="Times New Roman"/>
          <w:sz w:val="28"/>
          <w:szCs w:val="28"/>
        </w:rPr>
        <w:t>енинградской области,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при замещении которых государственные гражданские</w:t>
      </w:r>
    </w:p>
    <w:p w:rsidR="002C74BC" w:rsidRPr="002C74BC" w:rsidRDefault="00DB3486" w:rsidP="00DB34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служащие Л</w:t>
      </w:r>
      <w:r w:rsidRPr="002C74BC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4BC">
        <w:rPr>
          <w:rFonts w:ascii="Times New Roman" w:hAnsi="Times New Roman" w:cs="Times New Roman"/>
          <w:sz w:val="28"/>
          <w:szCs w:val="28"/>
        </w:rPr>
        <w:t>обязаны представлять сведения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</w:t>
      </w:r>
    </w:p>
    <w:p w:rsidR="002C74BC" w:rsidRPr="002C74BC" w:rsidRDefault="00DB3486" w:rsidP="00DB34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4BC">
        <w:rPr>
          <w:rFonts w:ascii="Times New Roman" w:hAnsi="Times New Roman" w:cs="Times New Roman"/>
          <w:sz w:val="28"/>
          <w:szCs w:val="28"/>
        </w:rPr>
        <w:t>о  доходах, об имуществе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2C74BC" w:rsidRPr="002C74BC" w:rsidRDefault="002C74BC" w:rsidP="002C74B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17EA9" w:rsidRPr="00917EA9" w:rsidRDefault="00917EA9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EA9">
        <w:rPr>
          <w:rFonts w:ascii="Times New Roman" w:hAnsi="Times New Roman" w:cs="Times New Roman"/>
          <w:sz w:val="28"/>
          <w:szCs w:val="28"/>
        </w:rPr>
        <w:t>Начальник департамента бюджетной политики.</w:t>
      </w:r>
    </w:p>
    <w:p w:rsidR="00917EA9" w:rsidRPr="00917EA9" w:rsidRDefault="00917EA9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EA9">
        <w:rPr>
          <w:rFonts w:ascii="Times New Roman" w:hAnsi="Times New Roman" w:cs="Times New Roman"/>
          <w:sz w:val="28"/>
          <w:szCs w:val="28"/>
        </w:rPr>
        <w:t>Начальник отдела бюджетного планирования департамента бюджетной политики.</w:t>
      </w:r>
    </w:p>
    <w:p w:rsidR="00917EA9" w:rsidRPr="00917EA9" w:rsidRDefault="00917EA9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EA9">
        <w:rPr>
          <w:rFonts w:ascii="Times New Roman" w:hAnsi="Times New Roman" w:cs="Times New Roman"/>
          <w:sz w:val="28"/>
          <w:szCs w:val="28"/>
        </w:rPr>
        <w:t>Начальник отдела межбюджетных отношений департамента бюджетной политики.</w:t>
      </w:r>
    </w:p>
    <w:p w:rsidR="00917EA9" w:rsidRPr="00D20EFC" w:rsidRDefault="00917EA9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FC">
        <w:rPr>
          <w:rFonts w:ascii="Times New Roman" w:hAnsi="Times New Roman" w:cs="Times New Roman"/>
          <w:sz w:val="28"/>
          <w:szCs w:val="28"/>
        </w:rPr>
        <w:t>Заместитель начальника департамента бюджетной политики - начальник отдела анализа и прогнозирования доходов.</w:t>
      </w:r>
    </w:p>
    <w:p w:rsidR="00FD3EE3" w:rsidRDefault="00FD3EE3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>Начальник департамента казначейского исполнения бюджета</w:t>
      </w:r>
      <w:r w:rsidR="00F76024" w:rsidRPr="009F241D">
        <w:rPr>
          <w:rFonts w:ascii="Times New Roman" w:hAnsi="Times New Roman" w:cs="Times New Roman"/>
          <w:sz w:val="28"/>
          <w:szCs w:val="28"/>
        </w:rPr>
        <w:t>.</w:t>
      </w:r>
    </w:p>
    <w:p w:rsidR="00B90A6D" w:rsidRPr="00B90A6D" w:rsidRDefault="00B90A6D" w:rsidP="008845A8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872DB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872DB8" w:rsidRPr="009F241D">
        <w:rPr>
          <w:rFonts w:ascii="Times New Roman" w:hAnsi="Times New Roman" w:cs="Times New Roman"/>
          <w:sz w:val="28"/>
          <w:szCs w:val="28"/>
        </w:rPr>
        <w:t>казначейского исполнения бюджета</w:t>
      </w:r>
      <w:r w:rsidR="00872DB8">
        <w:rPr>
          <w:rFonts w:ascii="Times New Roman" w:hAnsi="Times New Roman" w:cs="Times New Roman"/>
          <w:sz w:val="28"/>
          <w:szCs w:val="28"/>
        </w:rPr>
        <w:t xml:space="preserve"> - н</w:t>
      </w:r>
      <w:r w:rsidRPr="00B90A6D">
        <w:rPr>
          <w:rFonts w:ascii="Times New Roman" w:hAnsi="Times New Roman" w:cs="Times New Roman"/>
          <w:sz w:val="28"/>
          <w:szCs w:val="28"/>
        </w:rPr>
        <w:t>ачальник отдела операционного обслуживания и касс</w:t>
      </w:r>
      <w:r w:rsidR="00872DB8">
        <w:rPr>
          <w:rFonts w:ascii="Times New Roman" w:hAnsi="Times New Roman" w:cs="Times New Roman"/>
          <w:sz w:val="28"/>
          <w:szCs w:val="28"/>
        </w:rPr>
        <w:t>ового планирования</w:t>
      </w:r>
      <w:r w:rsidRPr="00B90A6D">
        <w:rPr>
          <w:rFonts w:ascii="Times New Roman" w:hAnsi="Times New Roman" w:cs="Times New Roman"/>
          <w:sz w:val="28"/>
          <w:szCs w:val="28"/>
        </w:rPr>
        <w:t>.</w:t>
      </w:r>
    </w:p>
    <w:p w:rsidR="00872DB8" w:rsidRPr="00872DB8" w:rsidRDefault="00872DB8" w:rsidP="008845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DB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санкционирования расходов</w:t>
      </w:r>
      <w:r w:rsidRPr="00872DB8">
        <w:rPr>
          <w:rFonts w:ascii="Times New Roman" w:hAnsi="Times New Roman" w:cs="Times New Roman"/>
          <w:sz w:val="28"/>
          <w:szCs w:val="28"/>
        </w:rPr>
        <w:t xml:space="preserve"> департамента казначейского исполнения бюджета.</w:t>
      </w:r>
    </w:p>
    <w:p w:rsidR="00B90A6D" w:rsidRPr="009F241D" w:rsidRDefault="00872DB8" w:rsidP="008845A8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осуществлению контроля в сфере закупок и учета обязательств</w:t>
      </w:r>
      <w:r w:rsidR="001D11F4" w:rsidRPr="001D11F4">
        <w:rPr>
          <w:rFonts w:ascii="Times New Roman" w:hAnsi="Times New Roman" w:cs="Times New Roman"/>
          <w:sz w:val="28"/>
          <w:szCs w:val="28"/>
        </w:rPr>
        <w:t xml:space="preserve"> </w:t>
      </w:r>
      <w:r w:rsidR="001D11F4" w:rsidRPr="00872DB8">
        <w:rPr>
          <w:rFonts w:ascii="Times New Roman" w:hAnsi="Times New Roman" w:cs="Times New Roman"/>
          <w:sz w:val="28"/>
          <w:szCs w:val="28"/>
        </w:rPr>
        <w:t>департамента казначейского исполнения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4BC" w:rsidRDefault="002C74BC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департамента бюджетной политики в отраслях социальной сферы.</w:t>
      </w:r>
    </w:p>
    <w:p w:rsidR="002C74BC" w:rsidRPr="00C10BE0" w:rsidRDefault="008845A8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74BC" w:rsidRPr="00C10BE0">
        <w:rPr>
          <w:rFonts w:ascii="Times New Roman" w:hAnsi="Times New Roman" w:cs="Times New Roman"/>
          <w:sz w:val="28"/>
          <w:szCs w:val="28"/>
        </w:rPr>
        <w:t>ачальник отдела социальной защиты и здравоохранения населения.</w:t>
      </w:r>
    </w:p>
    <w:p w:rsidR="002C74BC" w:rsidRPr="002C74BC" w:rsidRDefault="002C74BC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образования, культуры, средств массовой информации </w:t>
      </w:r>
      <w:r w:rsidR="008845A8">
        <w:rPr>
          <w:rFonts w:ascii="Times New Roman" w:hAnsi="Times New Roman" w:cs="Times New Roman"/>
          <w:sz w:val="28"/>
          <w:szCs w:val="28"/>
        </w:rPr>
        <w:br/>
      </w:r>
      <w:r w:rsidRPr="002C74BC">
        <w:rPr>
          <w:rFonts w:ascii="Times New Roman" w:hAnsi="Times New Roman" w:cs="Times New Roman"/>
          <w:sz w:val="28"/>
          <w:szCs w:val="28"/>
        </w:rPr>
        <w:t>и молодежной политики департамента бюджетной политики в отраслях социальной сферы.</w:t>
      </w:r>
    </w:p>
    <w:p w:rsidR="002C74BC" w:rsidRPr="0032203D" w:rsidRDefault="00A548EB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03D">
        <w:rPr>
          <w:rFonts w:ascii="Times New Roman" w:hAnsi="Times New Roman" w:cs="Times New Roman"/>
          <w:sz w:val="28"/>
          <w:szCs w:val="28"/>
        </w:rPr>
        <w:t>Заместитель начальника департамента бюджетной политики в отраслях социальной сферы - н</w:t>
      </w:r>
      <w:r w:rsidR="002C74BC" w:rsidRPr="003220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30F6A" w:rsidRPr="0032203D">
        <w:rPr>
          <w:rFonts w:ascii="Times New Roman" w:hAnsi="Times New Roman" w:cs="Times New Roman"/>
          <w:sz w:val="28"/>
          <w:szCs w:val="28"/>
        </w:rPr>
        <w:t>отдела</w:t>
      </w:r>
      <w:r w:rsidR="002C74BC" w:rsidRPr="0032203D">
        <w:rPr>
          <w:rFonts w:ascii="Times New Roman" w:hAnsi="Times New Roman" w:cs="Times New Roman"/>
          <w:sz w:val="28"/>
          <w:szCs w:val="28"/>
        </w:rPr>
        <w:t xml:space="preserve"> государственного аппарата </w:t>
      </w:r>
      <w:r w:rsidR="008845A8" w:rsidRPr="0032203D">
        <w:rPr>
          <w:rFonts w:ascii="Times New Roman" w:hAnsi="Times New Roman" w:cs="Times New Roman"/>
          <w:sz w:val="28"/>
          <w:szCs w:val="28"/>
        </w:rPr>
        <w:br/>
      </w:r>
      <w:r w:rsidR="002C74BC" w:rsidRPr="0032203D">
        <w:rPr>
          <w:rFonts w:ascii="Times New Roman" w:hAnsi="Times New Roman" w:cs="Times New Roman"/>
          <w:sz w:val="28"/>
          <w:szCs w:val="28"/>
        </w:rPr>
        <w:t>и административных органов.</w:t>
      </w:r>
    </w:p>
    <w:p w:rsidR="002C74BC" w:rsidRPr="009F241D" w:rsidRDefault="002C74BC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30F6A">
        <w:rPr>
          <w:rFonts w:ascii="Times New Roman" w:hAnsi="Times New Roman" w:cs="Times New Roman"/>
          <w:sz w:val="28"/>
          <w:szCs w:val="28"/>
        </w:rPr>
        <w:t>отдела</w:t>
      </w:r>
      <w:r w:rsidRPr="009F241D">
        <w:rPr>
          <w:rFonts w:ascii="Times New Roman" w:hAnsi="Times New Roman" w:cs="Times New Roman"/>
          <w:sz w:val="28"/>
          <w:szCs w:val="28"/>
        </w:rPr>
        <w:t xml:space="preserve"> мониторинга заработной платы.</w:t>
      </w:r>
    </w:p>
    <w:p w:rsidR="00FD3EE3" w:rsidRPr="00FD3EE3" w:rsidRDefault="00FD3EE3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E3">
        <w:rPr>
          <w:rFonts w:ascii="Times New Roman" w:hAnsi="Times New Roman" w:cs="Times New Roman"/>
          <w:sz w:val="28"/>
          <w:szCs w:val="28"/>
        </w:rPr>
        <w:lastRenderedPageBreak/>
        <w:t>Начальник департамента отраслевого финансирования.</w:t>
      </w:r>
    </w:p>
    <w:p w:rsidR="00FD3EE3" w:rsidRDefault="00FD3EE3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E3">
        <w:rPr>
          <w:rFonts w:ascii="Times New Roman" w:hAnsi="Times New Roman" w:cs="Times New Roman"/>
          <w:sz w:val="28"/>
          <w:szCs w:val="28"/>
        </w:rPr>
        <w:t>Начальник отдела отраслевого финансирования департамента отраслевого финансирования.</w:t>
      </w:r>
    </w:p>
    <w:p w:rsidR="00B07CFD" w:rsidRDefault="00B07CFD" w:rsidP="008845A8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CFD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отраслевого финансирования - начальник отдела бюджетных инвестиций, финансирования жилищных программ </w:t>
      </w:r>
      <w:r w:rsidR="008845A8">
        <w:rPr>
          <w:rFonts w:ascii="Times New Roman" w:hAnsi="Times New Roman" w:cs="Times New Roman"/>
          <w:sz w:val="28"/>
          <w:szCs w:val="28"/>
        </w:rPr>
        <w:br/>
      </w:r>
      <w:r w:rsidRPr="00B07CFD">
        <w:rPr>
          <w:rFonts w:ascii="Times New Roman" w:hAnsi="Times New Roman" w:cs="Times New Roman"/>
          <w:sz w:val="28"/>
          <w:szCs w:val="28"/>
        </w:rPr>
        <w:t>и дорожного хозяйства.</w:t>
      </w:r>
    </w:p>
    <w:p w:rsidR="00FD3EE3" w:rsidRPr="00B07CFD" w:rsidRDefault="00FD3EE3" w:rsidP="008845A8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CF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30F6A" w:rsidRPr="00B07CFD">
        <w:rPr>
          <w:rFonts w:ascii="Times New Roman" w:hAnsi="Times New Roman" w:cs="Times New Roman"/>
          <w:sz w:val="28"/>
          <w:szCs w:val="28"/>
        </w:rPr>
        <w:t>отдела</w:t>
      </w:r>
      <w:r w:rsidRPr="00B07CF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топливно-энергетического комплекса департамента отраслевого финансирования.</w:t>
      </w:r>
    </w:p>
    <w:p w:rsidR="00230F6A" w:rsidRPr="00DD3C5A" w:rsidRDefault="00230F6A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C5A">
        <w:rPr>
          <w:rFonts w:ascii="Times New Roman" w:hAnsi="Times New Roman" w:cs="Times New Roman"/>
          <w:sz w:val="28"/>
          <w:szCs w:val="28"/>
        </w:rPr>
        <w:t>Начальник сектора особо значимых проектов</w:t>
      </w:r>
      <w:r w:rsidR="00DD3C5A" w:rsidRPr="00DD3C5A">
        <w:rPr>
          <w:rFonts w:ascii="Times New Roman" w:hAnsi="Times New Roman" w:cs="Times New Roman"/>
          <w:sz w:val="28"/>
          <w:szCs w:val="28"/>
        </w:rPr>
        <w:t xml:space="preserve"> отдела бюджетных инвестиций, финансирования жилищных программ и дорожного хозяйства департамента отраслевого финансирования</w:t>
      </w:r>
      <w:r w:rsidRPr="00DD3C5A">
        <w:rPr>
          <w:rFonts w:ascii="Times New Roman" w:hAnsi="Times New Roman" w:cs="Times New Roman"/>
          <w:sz w:val="28"/>
          <w:szCs w:val="28"/>
        </w:rPr>
        <w:t>.</w:t>
      </w:r>
    </w:p>
    <w:p w:rsidR="00FD3EE3" w:rsidRDefault="00FD3EE3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2F4109" w:rsidRPr="009F241D">
        <w:rPr>
          <w:rFonts w:ascii="Times New Roman" w:hAnsi="Times New Roman" w:cs="Times New Roman"/>
          <w:sz w:val="28"/>
          <w:szCs w:val="28"/>
        </w:rPr>
        <w:t>информационных технологий в сфере управления государственными финансами</w:t>
      </w:r>
      <w:r w:rsidRPr="009F241D">
        <w:rPr>
          <w:rFonts w:ascii="Times New Roman" w:hAnsi="Times New Roman" w:cs="Times New Roman"/>
          <w:sz w:val="28"/>
          <w:szCs w:val="28"/>
        </w:rPr>
        <w:t>.</w:t>
      </w:r>
    </w:p>
    <w:p w:rsidR="007A777B" w:rsidRPr="007A777B" w:rsidRDefault="007A777B" w:rsidP="008845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77B">
        <w:rPr>
          <w:rFonts w:ascii="Times New Roman" w:hAnsi="Times New Roman" w:cs="Times New Roman"/>
          <w:sz w:val="28"/>
          <w:szCs w:val="28"/>
        </w:rPr>
        <w:t>Начальник отдела методологии информационных систем и мониторинга национальных проектов департамента информационных технологий в сфере управления государственными финансами.</w:t>
      </w:r>
    </w:p>
    <w:p w:rsidR="00FD3EE3" w:rsidRDefault="00FD3EE3" w:rsidP="008845A8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2F4109" w:rsidRPr="009F241D">
        <w:rPr>
          <w:rFonts w:ascii="Times New Roman" w:hAnsi="Times New Roman" w:cs="Times New Roman"/>
          <w:sz w:val="28"/>
          <w:szCs w:val="28"/>
        </w:rPr>
        <w:t>информационного обеспечения бюджетного процесса</w:t>
      </w:r>
      <w:r w:rsidRPr="009F241D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2F4109" w:rsidRPr="009F241D">
        <w:rPr>
          <w:rFonts w:ascii="Times New Roman" w:hAnsi="Times New Roman" w:cs="Times New Roman"/>
          <w:sz w:val="28"/>
          <w:szCs w:val="28"/>
        </w:rPr>
        <w:t>информационных технологий в сфере управления государственными финансами.</w:t>
      </w:r>
    </w:p>
    <w:p w:rsidR="00435887" w:rsidRDefault="00435887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 xml:space="preserve">Начальник департамента бюджетного учета и консолидированной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1D">
        <w:rPr>
          <w:rFonts w:ascii="Times New Roman" w:hAnsi="Times New Roman" w:cs="Times New Roman"/>
          <w:sz w:val="28"/>
          <w:szCs w:val="28"/>
        </w:rPr>
        <w:t xml:space="preserve">отчетности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F241D">
        <w:rPr>
          <w:rFonts w:ascii="Times New Roman" w:hAnsi="Times New Roman" w:cs="Times New Roman"/>
          <w:sz w:val="28"/>
          <w:szCs w:val="28"/>
        </w:rPr>
        <w:t>лавный бухгалтер.</w:t>
      </w:r>
    </w:p>
    <w:p w:rsidR="00610C08" w:rsidRPr="00DD3C5A" w:rsidRDefault="00610C08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C5A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бюджетного учета </w:t>
      </w:r>
      <w:r w:rsidR="008845A8">
        <w:rPr>
          <w:rFonts w:ascii="Times New Roman" w:hAnsi="Times New Roman" w:cs="Times New Roman"/>
          <w:sz w:val="28"/>
          <w:szCs w:val="28"/>
        </w:rPr>
        <w:br/>
      </w:r>
      <w:r w:rsidRPr="00DD3C5A">
        <w:rPr>
          <w:rFonts w:ascii="Times New Roman" w:hAnsi="Times New Roman" w:cs="Times New Roman"/>
          <w:sz w:val="28"/>
          <w:szCs w:val="28"/>
        </w:rPr>
        <w:t>и консолидированной отчетности – заместитель главного бухгалтера.</w:t>
      </w:r>
    </w:p>
    <w:p w:rsidR="00435887" w:rsidRPr="009F241D" w:rsidRDefault="00435887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>Начальник отдела учета и отчетности  по исполнению бюджета департамента бюджетного учета и консолидированной отчетности.</w:t>
      </w:r>
    </w:p>
    <w:p w:rsidR="00435887" w:rsidRPr="009F241D" w:rsidRDefault="00435887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>Начальник отдела учета бюджетных операций департамента бюджетного учета</w:t>
      </w:r>
      <w:r w:rsidR="008845A8">
        <w:rPr>
          <w:rFonts w:ascii="Times New Roman" w:hAnsi="Times New Roman" w:cs="Times New Roman"/>
          <w:sz w:val="28"/>
          <w:szCs w:val="28"/>
        </w:rPr>
        <w:t xml:space="preserve"> </w:t>
      </w:r>
      <w:r w:rsidRPr="009F241D">
        <w:rPr>
          <w:rFonts w:ascii="Times New Roman" w:hAnsi="Times New Roman" w:cs="Times New Roman"/>
          <w:sz w:val="28"/>
          <w:szCs w:val="28"/>
        </w:rPr>
        <w:t>и консолидированной отчетности.</w:t>
      </w:r>
    </w:p>
    <w:p w:rsidR="00FD3EE3" w:rsidRPr="00FD3EE3" w:rsidRDefault="00FD3EE3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E3">
        <w:rPr>
          <w:rFonts w:ascii="Times New Roman" w:hAnsi="Times New Roman" w:cs="Times New Roman"/>
          <w:sz w:val="28"/>
          <w:szCs w:val="28"/>
        </w:rPr>
        <w:t>Начальник отдела финансовой политики и государственного долга.</w:t>
      </w:r>
    </w:p>
    <w:p w:rsidR="00FD3EE3" w:rsidRPr="00FD3EE3" w:rsidRDefault="00FD3EE3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E3">
        <w:rPr>
          <w:rFonts w:ascii="Times New Roman" w:hAnsi="Times New Roman" w:cs="Times New Roman"/>
          <w:sz w:val="28"/>
          <w:szCs w:val="28"/>
        </w:rPr>
        <w:t>Консультант отдела финансовой политики и государственного долга.</w:t>
      </w:r>
    </w:p>
    <w:p w:rsidR="002C74BC" w:rsidRDefault="002C74BC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внутреннего аудита.</w:t>
      </w:r>
    </w:p>
    <w:p w:rsidR="007A777B" w:rsidRPr="002C74BC" w:rsidRDefault="007A777B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2C74BC">
        <w:rPr>
          <w:rFonts w:ascii="Times New Roman" w:hAnsi="Times New Roman" w:cs="Times New Roman"/>
          <w:sz w:val="28"/>
          <w:szCs w:val="28"/>
        </w:rPr>
        <w:t>отдела внутреннего аудита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4BC" w:rsidRPr="002C74BC" w:rsidRDefault="002C74BC" w:rsidP="008845A8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Главный специалист отдела внутреннего аудита.</w:t>
      </w:r>
    </w:p>
    <w:p w:rsidR="00CE1DB1" w:rsidRPr="0032203D" w:rsidRDefault="002C74BC" w:rsidP="0032203D">
      <w:pPr>
        <w:pStyle w:val="ab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03D">
        <w:rPr>
          <w:rFonts w:ascii="Times New Roman" w:hAnsi="Times New Roman" w:cs="Times New Roman"/>
          <w:sz w:val="28"/>
          <w:szCs w:val="28"/>
        </w:rPr>
        <w:t>Начальник юридического отдела.</w:t>
      </w:r>
      <w:r w:rsidR="00BB7724" w:rsidRPr="003220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1DB1" w:rsidRPr="0032203D" w:rsidSect="00EE7D29">
      <w:pgSz w:w="11906" w:h="16838"/>
      <w:pgMar w:top="1135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7D9"/>
    <w:multiLevelType w:val="hybridMultilevel"/>
    <w:tmpl w:val="BA363016"/>
    <w:lvl w:ilvl="0" w:tplc="6ADC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D64"/>
    <w:multiLevelType w:val="hybridMultilevel"/>
    <w:tmpl w:val="723A8222"/>
    <w:lvl w:ilvl="0" w:tplc="E18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F467C8"/>
    <w:multiLevelType w:val="hybridMultilevel"/>
    <w:tmpl w:val="70CC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3CEB"/>
    <w:multiLevelType w:val="hybridMultilevel"/>
    <w:tmpl w:val="23502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5014D"/>
    <w:multiLevelType w:val="hybridMultilevel"/>
    <w:tmpl w:val="0F34B2D8"/>
    <w:lvl w:ilvl="0" w:tplc="8C0A0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151C26"/>
    <w:multiLevelType w:val="hybridMultilevel"/>
    <w:tmpl w:val="3222CD00"/>
    <w:lvl w:ilvl="0" w:tplc="AAD05B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95"/>
    <w:rsid w:val="000154CA"/>
    <w:rsid w:val="0005753C"/>
    <w:rsid w:val="00085EA1"/>
    <w:rsid w:val="000F0E6E"/>
    <w:rsid w:val="000F3BD9"/>
    <w:rsid w:val="00111E51"/>
    <w:rsid w:val="00124F52"/>
    <w:rsid w:val="00131C21"/>
    <w:rsid w:val="00145984"/>
    <w:rsid w:val="00175217"/>
    <w:rsid w:val="001C0FCA"/>
    <w:rsid w:val="001D11F4"/>
    <w:rsid w:val="001D1D56"/>
    <w:rsid w:val="001E1EC5"/>
    <w:rsid w:val="001E3030"/>
    <w:rsid w:val="00230F6A"/>
    <w:rsid w:val="002B2EBB"/>
    <w:rsid w:val="002C74BC"/>
    <w:rsid w:val="002F12DB"/>
    <w:rsid w:val="002F4109"/>
    <w:rsid w:val="0032203D"/>
    <w:rsid w:val="003423BB"/>
    <w:rsid w:val="00344004"/>
    <w:rsid w:val="00355E19"/>
    <w:rsid w:val="003676F7"/>
    <w:rsid w:val="00372510"/>
    <w:rsid w:val="0039048B"/>
    <w:rsid w:val="003946F3"/>
    <w:rsid w:val="003A51DC"/>
    <w:rsid w:val="003F1B8B"/>
    <w:rsid w:val="0042145C"/>
    <w:rsid w:val="00435887"/>
    <w:rsid w:val="00442F95"/>
    <w:rsid w:val="0044367E"/>
    <w:rsid w:val="0049071E"/>
    <w:rsid w:val="004C7C7D"/>
    <w:rsid w:val="004D1367"/>
    <w:rsid w:val="0050450E"/>
    <w:rsid w:val="00547CFF"/>
    <w:rsid w:val="00555F37"/>
    <w:rsid w:val="0057367A"/>
    <w:rsid w:val="005838F5"/>
    <w:rsid w:val="00610C08"/>
    <w:rsid w:val="00615A30"/>
    <w:rsid w:val="00622AB3"/>
    <w:rsid w:val="00623874"/>
    <w:rsid w:val="00642CC2"/>
    <w:rsid w:val="006C6442"/>
    <w:rsid w:val="006E2924"/>
    <w:rsid w:val="006E60F7"/>
    <w:rsid w:val="00726792"/>
    <w:rsid w:val="00737275"/>
    <w:rsid w:val="00741BA3"/>
    <w:rsid w:val="00775690"/>
    <w:rsid w:val="007827C8"/>
    <w:rsid w:val="007A777B"/>
    <w:rsid w:val="007B3C77"/>
    <w:rsid w:val="007C4B78"/>
    <w:rsid w:val="007E1A87"/>
    <w:rsid w:val="0081280C"/>
    <w:rsid w:val="0081328D"/>
    <w:rsid w:val="0083501F"/>
    <w:rsid w:val="00872DB8"/>
    <w:rsid w:val="008845A8"/>
    <w:rsid w:val="008C30DC"/>
    <w:rsid w:val="00917EA9"/>
    <w:rsid w:val="0092025B"/>
    <w:rsid w:val="00921E15"/>
    <w:rsid w:val="00923A99"/>
    <w:rsid w:val="0094033F"/>
    <w:rsid w:val="009426E4"/>
    <w:rsid w:val="00954FDB"/>
    <w:rsid w:val="00965330"/>
    <w:rsid w:val="009A26F1"/>
    <w:rsid w:val="009D386B"/>
    <w:rsid w:val="009D544F"/>
    <w:rsid w:val="009F241D"/>
    <w:rsid w:val="00A14ACD"/>
    <w:rsid w:val="00A24716"/>
    <w:rsid w:val="00A279C4"/>
    <w:rsid w:val="00A548EB"/>
    <w:rsid w:val="00A54CF9"/>
    <w:rsid w:val="00A65B20"/>
    <w:rsid w:val="00A677EE"/>
    <w:rsid w:val="00A72C30"/>
    <w:rsid w:val="00AA1852"/>
    <w:rsid w:val="00AF3660"/>
    <w:rsid w:val="00B06488"/>
    <w:rsid w:val="00B07CFD"/>
    <w:rsid w:val="00B551EA"/>
    <w:rsid w:val="00B90A6D"/>
    <w:rsid w:val="00BB0DC9"/>
    <w:rsid w:val="00BB7724"/>
    <w:rsid w:val="00BC40C4"/>
    <w:rsid w:val="00C10BE0"/>
    <w:rsid w:val="00C21A35"/>
    <w:rsid w:val="00CD307F"/>
    <w:rsid w:val="00CD4DAD"/>
    <w:rsid w:val="00CE1DB1"/>
    <w:rsid w:val="00D20EFC"/>
    <w:rsid w:val="00D71C1C"/>
    <w:rsid w:val="00DB2643"/>
    <w:rsid w:val="00DB3486"/>
    <w:rsid w:val="00DD3C5A"/>
    <w:rsid w:val="00DF4654"/>
    <w:rsid w:val="00E37ED1"/>
    <w:rsid w:val="00E412CF"/>
    <w:rsid w:val="00E8289F"/>
    <w:rsid w:val="00E84D43"/>
    <w:rsid w:val="00E92DD8"/>
    <w:rsid w:val="00EE7D29"/>
    <w:rsid w:val="00F15DBB"/>
    <w:rsid w:val="00F162B5"/>
    <w:rsid w:val="00F642D2"/>
    <w:rsid w:val="00F76024"/>
    <w:rsid w:val="00F77E1B"/>
    <w:rsid w:val="00FC6C95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B2E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E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E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E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EBB"/>
    <w:rPr>
      <w:b/>
      <w:bCs/>
      <w:sz w:val="20"/>
      <w:szCs w:val="20"/>
    </w:rPr>
  </w:style>
  <w:style w:type="paragraph" w:styleId="ab">
    <w:name w:val="No Spacing"/>
    <w:uiPriority w:val="1"/>
    <w:qFormat/>
    <w:rsid w:val="00E92DD8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2F1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B2E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E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E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E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EBB"/>
    <w:rPr>
      <w:b/>
      <w:bCs/>
      <w:sz w:val="20"/>
      <w:szCs w:val="20"/>
    </w:rPr>
  </w:style>
  <w:style w:type="paragraph" w:styleId="ab">
    <w:name w:val="No Spacing"/>
    <w:uiPriority w:val="1"/>
    <w:qFormat/>
    <w:rsid w:val="00E92DD8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2F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0290-F148-4FDA-94B2-5980B745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Милованцева Мария Александровна</dc:creator>
  <cp:lastModifiedBy>Борисова Наталья Олеговна</cp:lastModifiedBy>
  <cp:revision>2</cp:revision>
  <cp:lastPrinted>2025-05-26T10:36:00Z</cp:lastPrinted>
  <dcterms:created xsi:type="dcterms:W3CDTF">2025-06-16T10:48:00Z</dcterms:created>
  <dcterms:modified xsi:type="dcterms:W3CDTF">2025-06-16T10:48:00Z</dcterms:modified>
</cp:coreProperties>
</file>