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C7" w:rsidRPr="00532A6D" w:rsidRDefault="00532A6D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A6D"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A6D" w:rsidRPr="00532A6D" w:rsidRDefault="00532A6D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532A6D">
        <w:rPr>
          <w:rFonts w:ascii="Times New Roman" w:hAnsi="Times New Roman" w:cs="Times New Roman"/>
          <w:sz w:val="24"/>
          <w:szCs w:val="24"/>
        </w:rPr>
        <w:t>областным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A6D" w:rsidRPr="00532A6D" w:rsidRDefault="002B518F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года № 178-оз</w:t>
      </w:r>
    </w:p>
    <w:p w:rsidR="00532A6D" w:rsidRDefault="00532A6D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532A6D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074080" w:rsidRDefault="00074080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074080" w:rsidRPr="00532A6D" w:rsidRDefault="00F47BA8" w:rsidP="0007408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2588A">
        <w:rPr>
          <w:rFonts w:ascii="Times New Roman" w:hAnsi="Times New Roman" w:cs="Times New Roman"/>
          <w:sz w:val="24"/>
          <w:szCs w:val="24"/>
        </w:rPr>
        <w:t>от 11 апреля 2025 года № 28-оз)</w:t>
      </w:r>
    </w:p>
    <w:p w:rsidR="00532A6D" w:rsidRPr="009D50AC" w:rsidRDefault="00532A6D" w:rsidP="0007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6D" w:rsidRPr="009D50AC" w:rsidRDefault="00532A6D" w:rsidP="0007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6D" w:rsidRPr="00532A6D" w:rsidRDefault="00532A6D" w:rsidP="00074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A6D">
        <w:rPr>
          <w:rFonts w:ascii="Times New Roman" w:hAnsi="Times New Roman" w:cs="Times New Roman"/>
          <w:b/>
          <w:sz w:val="26"/>
          <w:szCs w:val="26"/>
        </w:rPr>
        <w:t>Прогнозируемые поступления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0AC">
        <w:rPr>
          <w:rFonts w:ascii="Times New Roman" w:hAnsi="Times New Roman" w:cs="Times New Roman"/>
          <w:b/>
          <w:sz w:val="26"/>
          <w:szCs w:val="26"/>
        </w:rPr>
        <w:br/>
      </w:r>
      <w:r w:rsidRPr="00532A6D">
        <w:rPr>
          <w:rFonts w:ascii="Times New Roman" w:hAnsi="Times New Roman" w:cs="Times New Roman"/>
          <w:b/>
          <w:sz w:val="26"/>
          <w:szCs w:val="26"/>
        </w:rPr>
        <w:t>налоговых, неналоговых доходов и безвозмездных поступлений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080">
        <w:rPr>
          <w:rFonts w:ascii="Times New Roman" w:hAnsi="Times New Roman" w:cs="Times New Roman"/>
          <w:b/>
          <w:sz w:val="26"/>
          <w:szCs w:val="26"/>
        </w:rPr>
        <w:br/>
      </w:r>
      <w:r w:rsidRPr="00532A6D">
        <w:rPr>
          <w:rFonts w:ascii="Times New Roman" w:hAnsi="Times New Roman" w:cs="Times New Roman"/>
          <w:b/>
          <w:sz w:val="26"/>
          <w:szCs w:val="26"/>
        </w:rPr>
        <w:t>в областной бюджет Ленинградской области по кодам видов доходов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0AC">
        <w:rPr>
          <w:rFonts w:ascii="Times New Roman" w:hAnsi="Times New Roman" w:cs="Times New Roman"/>
          <w:b/>
          <w:sz w:val="26"/>
          <w:szCs w:val="26"/>
        </w:rPr>
        <w:br/>
      </w:r>
      <w:r w:rsidRPr="00532A6D">
        <w:rPr>
          <w:rFonts w:ascii="Times New Roman" w:hAnsi="Times New Roman" w:cs="Times New Roman"/>
          <w:b/>
          <w:sz w:val="26"/>
          <w:szCs w:val="26"/>
        </w:rPr>
        <w:t>на 2025 год и на плановый период 2026 и 2027 годов</w:t>
      </w:r>
    </w:p>
    <w:p w:rsidR="00AE51A7" w:rsidRPr="009D50AC" w:rsidRDefault="00AE51A7" w:rsidP="00074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3"/>
        <w:gridCol w:w="7654"/>
        <w:gridCol w:w="1559"/>
        <w:gridCol w:w="1559"/>
        <w:gridCol w:w="1559"/>
      </w:tblGrid>
      <w:tr w:rsidR="00AE51A7" w:rsidRPr="00532A6D" w:rsidTr="00AE51A7">
        <w:trPr>
          <w:cantSplit/>
          <w:trHeight w:val="2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доходов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(тысяч рублей)</w:t>
            </w:r>
          </w:p>
        </w:tc>
      </w:tr>
      <w:tr w:rsidR="00AE51A7" w:rsidRPr="00532A6D" w:rsidTr="00AE51A7">
        <w:trPr>
          <w:cantSplit/>
          <w:trHeight w:val="20"/>
        </w:trPr>
        <w:tc>
          <w:tcPr>
            <w:tcW w:w="2693" w:type="dxa"/>
            <w:vMerge/>
            <w:tcBorders>
              <w:bottom w:val="nil"/>
            </w:tcBorders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</w:tbl>
    <w:p w:rsidR="00AE51A7" w:rsidRPr="00AE51A7" w:rsidRDefault="00AE51A7" w:rsidP="00074080">
      <w:pPr>
        <w:tabs>
          <w:tab w:val="left" w:pos="2783"/>
          <w:tab w:val="left" w:pos="10437"/>
          <w:tab w:val="left" w:pos="11996"/>
          <w:tab w:val="left" w:pos="13555"/>
        </w:tabs>
        <w:spacing w:after="0" w:line="14" w:lineRule="auto"/>
        <w:ind w:left="91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3"/>
        <w:gridCol w:w="7654"/>
        <w:gridCol w:w="1559"/>
        <w:gridCol w:w="1559"/>
        <w:gridCol w:w="1559"/>
      </w:tblGrid>
      <w:tr w:rsidR="00AE51A7" w:rsidRPr="00532A6D" w:rsidTr="00074080">
        <w:trPr>
          <w:cantSplit/>
          <w:trHeight w:val="20"/>
          <w:tblHeader/>
        </w:trPr>
        <w:tc>
          <w:tcPr>
            <w:tcW w:w="2693" w:type="dxa"/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2A6D" w:rsidRPr="00532A6D" w:rsidRDefault="00532A6D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74080" w:rsidRPr="00532A6D" w:rsidTr="00140BBB">
        <w:trPr>
          <w:cantSplit/>
          <w:trHeight w:val="20"/>
        </w:trPr>
        <w:tc>
          <w:tcPr>
            <w:tcW w:w="2693" w:type="dxa"/>
            <w:shd w:val="clear" w:color="auto" w:fill="auto"/>
            <w:noWrap/>
            <w:vAlign w:val="center"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245 138 899,0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243 911 042,0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254 985 029,1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224 193 088,5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222 433 964,9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233 063 749,9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164 791 184,0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162 177 188,0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171 905 608,6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104 553 022,0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97 687 072,0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102 733 448,0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60 238 162,0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64 490 116,0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69 172 160,6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18 792 109,0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19 620 066,6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20 384 892,3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18 792 109,0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19 620 066,6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20 384 892,3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488 896,0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513 341,0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539 008,0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1 05 06000 01 0000 110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488 896,0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513 341,0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539 008,0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35 585 365,0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35 636 772,0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35 736 455,0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32 111 026,0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32 115 543,0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32 165 060,0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3 441 339,0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3 488 229,0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3 538 395,0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1 06 05000 02 0000 110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1 086 913,5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1 092 757,5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1 105 637,5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1 085 138,5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1 090 982,5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1 103 862,5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1 07 04000 01 0000 110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371 483,4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355 044,2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358 035,6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1 08 06000 01 0000 110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действий, связанных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приобретением гражданства Российской Федерации или выходом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21 717,9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22 053,8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21 131,6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349 765,5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332 990,4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336 904,0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98 073,7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106 869,7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107 202,9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24 261,9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32 101,7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31 440,9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408 552,4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411 661,6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405 473,2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110 409,2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102 317,2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96 128,8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1 12 02000 00 0000 120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недрами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10 832,5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10 832,5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10 832,5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287 310,7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298 511,9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298 511,9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151 844,4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151 341,4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151 268,8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129 557,4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129 557,4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129 557,4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22 287,0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21 784,0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21 711,4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43 815,0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43 815,0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35 428,9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35 428,9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35 428,9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8 386,1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8 386,1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8 386,1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ПЛАТЕЖИ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10 600,8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1 15 02000 00 0000 140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10 185,5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10 185,5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10 185,5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1 15 07000 01 0000 140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Сборы, вносимые заказчиками документации, подлежащей государственной экологической экспертизе, рассчитанные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1 598 464,3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1 549 626,2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1 551 779,2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1 411 707,9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1 411 518,4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1 412 152,5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1 745,8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1 745,8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1 16 07000 01 0000 140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17 319,5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17 164,1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17 383,0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38 697,9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38 697,9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38 697,9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1 16 17000 01 0000 140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99 993,2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765 787,0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764 880,9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763 973,0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765 787,0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764 880,9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763 973,0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20 945 810,5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21 477 077,1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21 921 279,2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20 945 810,5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21 477 077,1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21 921 279,2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15 351 217,6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15 637 422,6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16 555 989,3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3 399 574,4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3 590 975,4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3 618 417,5</w:t>
            </w:r>
          </w:p>
        </w:tc>
      </w:tr>
      <w:tr w:rsidR="00074080" w:rsidRPr="00532A6D" w:rsidTr="00074080">
        <w:trPr>
          <w:cantSplit/>
          <w:trHeight w:val="20"/>
        </w:trPr>
        <w:tc>
          <w:tcPr>
            <w:tcW w:w="2693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7654" w:type="dxa"/>
            <w:shd w:val="clear" w:color="auto" w:fill="auto"/>
          </w:tcPr>
          <w:p w:rsidR="00074080" w:rsidRPr="009B4E37" w:rsidRDefault="00074080" w:rsidP="0007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2 195 018,5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2 248 679,1</w:t>
            </w:r>
          </w:p>
        </w:tc>
        <w:tc>
          <w:tcPr>
            <w:tcW w:w="1559" w:type="dxa"/>
            <w:shd w:val="clear" w:color="auto" w:fill="auto"/>
            <w:noWrap/>
          </w:tcPr>
          <w:p w:rsidR="00074080" w:rsidRPr="009B4E37" w:rsidRDefault="00074080" w:rsidP="0007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1 746 872,4</w:t>
            </w:r>
          </w:p>
        </w:tc>
      </w:tr>
    </w:tbl>
    <w:p w:rsidR="00532A6D" w:rsidRPr="00532A6D" w:rsidRDefault="00532A6D" w:rsidP="0007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2A6D" w:rsidRPr="00532A6D" w:rsidSect="009D50AC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BE" w:rsidRDefault="001210BE" w:rsidP="00532A6D">
      <w:pPr>
        <w:spacing w:after="0" w:line="240" w:lineRule="auto"/>
      </w:pPr>
      <w:r>
        <w:separator/>
      </w:r>
    </w:p>
  </w:endnote>
  <w:endnote w:type="continuationSeparator" w:id="0">
    <w:p w:rsidR="001210BE" w:rsidRDefault="001210BE" w:rsidP="0053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BE" w:rsidRDefault="001210BE" w:rsidP="00532A6D">
      <w:pPr>
        <w:spacing w:after="0" w:line="240" w:lineRule="auto"/>
      </w:pPr>
      <w:r>
        <w:separator/>
      </w:r>
    </w:p>
  </w:footnote>
  <w:footnote w:type="continuationSeparator" w:id="0">
    <w:p w:rsidR="001210BE" w:rsidRDefault="001210BE" w:rsidP="0053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960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A6D" w:rsidRPr="00532A6D" w:rsidRDefault="00532A6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2A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2A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2A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8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2A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A6D" w:rsidRPr="00532A6D" w:rsidRDefault="00532A6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a7baf4a-2124-48c9-bb89-218ddfbf0447"/>
  </w:docVars>
  <w:rsids>
    <w:rsidRoot w:val="00C1579C"/>
    <w:rsid w:val="00074080"/>
    <w:rsid w:val="00116D19"/>
    <w:rsid w:val="001210BE"/>
    <w:rsid w:val="001714AB"/>
    <w:rsid w:val="00282BB1"/>
    <w:rsid w:val="002B518F"/>
    <w:rsid w:val="00326906"/>
    <w:rsid w:val="003505B1"/>
    <w:rsid w:val="00424885"/>
    <w:rsid w:val="00532A6D"/>
    <w:rsid w:val="006E4E4F"/>
    <w:rsid w:val="007C0112"/>
    <w:rsid w:val="00997405"/>
    <w:rsid w:val="009A70C7"/>
    <w:rsid w:val="009D50AC"/>
    <w:rsid w:val="00A16BF1"/>
    <w:rsid w:val="00AE51A7"/>
    <w:rsid w:val="00B94A6A"/>
    <w:rsid w:val="00C1579C"/>
    <w:rsid w:val="00F47BA8"/>
    <w:rsid w:val="00F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98AEE-1500-43D0-AA0F-F57E7A79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A6D"/>
  </w:style>
  <w:style w:type="paragraph" w:styleId="a5">
    <w:name w:val="footer"/>
    <w:basedOn w:val="a"/>
    <w:link w:val="a6"/>
    <w:uiPriority w:val="99"/>
    <w:unhideWhenUsed/>
    <w:rsid w:val="005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A6D"/>
  </w:style>
  <w:style w:type="paragraph" w:styleId="a7">
    <w:name w:val="Balloon Text"/>
    <w:basedOn w:val="a"/>
    <w:link w:val="a8"/>
    <w:uiPriority w:val="99"/>
    <w:semiHidden/>
    <w:unhideWhenUsed/>
    <w:rsid w:val="0007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cp:lastPrinted>2025-03-25T14:06:00Z</cp:lastPrinted>
  <dcterms:created xsi:type="dcterms:W3CDTF">2025-04-11T14:58:00Z</dcterms:created>
  <dcterms:modified xsi:type="dcterms:W3CDTF">2025-04-11T14:58:00Z</dcterms:modified>
</cp:coreProperties>
</file>