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3C7A61">
        <w:rPr>
          <w:b/>
          <w:szCs w:val="24"/>
          <w:lang w:val="ru-RU"/>
        </w:rPr>
        <w:t>30</w:t>
      </w:r>
      <w:r w:rsidR="00526AB4">
        <w:rPr>
          <w:b/>
          <w:szCs w:val="24"/>
          <w:lang w:val="ru-RU"/>
        </w:rPr>
        <w:t>.</w:t>
      </w:r>
      <w:r w:rsidR="000C065D">
        <w:rPr>
          <w:b/>
          <w:szCs w:val="24"/>
          <w:lang w:val="ru-RU"/>
        </w:rPr>
        <w:t>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3C7A61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3C7A61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3C7A61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3 8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3C7A61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3C7A61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3C7A61" w:rsidP="000E67D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20,00</w:t>
            </w:r>
          </w:p>
        </w:tc>
      </w:tr>
      <w:tr w:rsidR="002F50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F506F" w:rsidRPr="00874892" w:rsidRDefault="002F506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F506F" w:rsidRPr="00965644" w:rsidRDefault="003C7A61" w:rsidP="00820F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20,01</w:t>
            </w:r>
          </w:p>
        </w:tc>
      </w:tr>
      <w:tr w:rsidR="003C7A6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3C7A61" w:rsidRPr="00874892" w:rsidRDefault="003C7A6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3C7A61" w:rsidRPr="00965644" w:rsidRDefault="003C7A61" w:rsidP="00F8377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20,01</w:t>
            </w:r>
          </w:p>
        </w:tc>
      </w:tr>
      <w:tr w:rsidR="003C7A6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3C7A61" w:rsidRPr="00874892" w:rsidRDefault="003C7A6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3C7A61" w:rsidRPr="00965644" w:rsidRDefault="003C7A61" w:rsidP="00F8377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0E67D0" w:rsidP="002F506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2F506F">
              <w:rPr>
                <w:szCs w:val="28"/>
                <w:lang w:val="ru-RU"/>
              </w:rPr>
              <w:t>9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0E67D0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C7A61">
        <w:rPr>
          <w:b/>
          <w:szCs w:val="24"/>
          <w:lang w:val="ru-RU"/>
        </w:rPr>
        <w:t>30</w:t>
      </w:r>
      <w:bookmarkStart w:id="2" w:name="_GoBack"/>
      <w:bookmarkEnd w:id="2"/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96F5E" w:rsidRDefault="00B96F5E" w:rsidP="00B96F5E">
      <w:pPr>
        <w:rPr>
          <w:lang w:val="ru-RU"/>
        </w:rPr>
      </w:pPr>
      <w:r>
        <w:rPr>
          <w:lang w:val="ru-RU"/>
        </w:rPr>
        <w:t xml:space="preserve">Заместитель председателя </w:t>
      </w:r>
    </w:p>
    <w:p w:rsidR="00B96F5E" w:rsidRDefault="00B96F5E" w:rsidP="00B96F5E">
      <w:pPr>
        <w:rPr>
          <w:lang w:val="ru-RU"/>
        </w:rPr>
      </w:pPr>
      <w:r>
        <w:rPr>
          <w:lang w:val="ru-RU"/>
        </w:rPr>
        <w:t xml:space="preserve">комитета финансов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Е.А. Михайлова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0651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67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585E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06F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C7A61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6AB4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53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96F5E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36FB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CC19-AEEE-48FE-9B45-4D1DE096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58</cp:revision>
  <cp:lastPrinted>2024-10-17T08:43:00Z</cp:lastPrinted>
  <dcterms:created xsi:type="dcterms:W3CDTF">2024-06-28T12:58:00Z</dcterms:created>
  <dcterms:modified xsi:type="dcterms:W3CDTF">2024-10-30T08:53:00Z</dcterms:modified>
  <cp:category>Бланки</cp:category>
</cp:coreProperties>
</file>