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84" w:rsidRPr="00832EE7" w:rsidRDefault="003911B3" w:rsidP="00832EE7">
      <w:pPr>
        <w:pStyle w:val="ConsPlusTitle"/>
        <w:jc w:val="center"/>
        <w:rPr>
          <w:rFonts w:ascii="Times New Roman" w:hAnsi="Times New Roman" w:cs="Times New Roman"/>
          <w:sz w:val="28"/>
          <w:szCs w:val="28"/>
        </w:rPr>
      </w:pPr>
      <w:r w:rsidRPr="00832EE7">
        <w:rPr>
          <w:rFonts w:ascii="Times New Roman" w:hAnsi="Times New Roman" w:cs="Times New Roman"/>
          <w:sz w:val="28"/>
          <w:szCs w:val="28"/>
        </w:rPr>
        <w:t>Методика</w:t>
      </w:r>
    </w:p>
    <w:p w:rsidR="00592B84" w:rsidRPr="00832EE7" w:rsidRDefault="003911B3" w:rsidP="00832EE7">
      <w:pPr>
        <w:pStyle w:val="ConsPlusTitle"/>
        <w:jc w:val="center"/>
        <w:rPr>
          <w:rFonts w:ascii="Times New Roman" w:hAnsi="Times New Roman" w:cs="Times New Roman"/>
          <w:sz w:val="28"/>
          <w:szCs w:val="28"/>
        </w:rPr>
      </w:pPr>
      <w:proofErr w:type="gramStart"/>
      <w:r w:rsidRPr="00832EE7">
        <w:rPr>
          <w:rFonts w:ascii="Times New Roman" w:hAnsi="Times New Roman" w:cs="Times New Roman"/>
          <w:sz w:val="28"/>
          <w:szCs w:val="28"/>
        </w:rPr>
        <w:t>расчета норматива для определения общего объема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w:t>
      </w:r>
      <w:proofErr w:type="gramEnd"/>
    </w:p>
    <w:p w:rsidR="00592B84" w:rsidRPr="00832EE7" w:rsidRDefault="00592B84" w:rsidP="00832EE7">
      <w:pPr>
        <w:pStyle w:val="ConsPlusNormal"/>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по подготовке граждан, желающих принять на воспитание в свою семью ребенка, оставшегося без попечения родителей, рассчитывается по формуле</w:t>
      </w:r>
    </w:p>
    <w:p w:rsidR="00832EE7" w:rsidRPr="00832EE7" w:rsidRDefault="00832EE7" w:rsidP="00832EE7">
      <w:pPr>
        <w:autoSpaceDE w:val="0"/>
        <w:autoSpaceDN w:val="0"/>
        <w:adjustRightInd w:val="0"/>
        <w:spacing w:after="0" w:line="240" w:lineRule="auto"/>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jc w:val="center"/>
        <w:rPr>
          <w:rFonts w:ascii="Times New Roman" w:hAnsi="Times New Roman" w:cs="Times New Roman"/>
          <w:sz w:val="28"/>
          <w:szCs w:val="28"/>
        </w:rPr>
      </w:pPr>
      <w:r w:rsidRPr="00832EE7">
        <w:rPr>
          <w:rFonts w:ascii="Times New Roman" w:hAnsi="Times New Roman" w:cs="Times New Roman"/>
          <w:noProof/>
          <w:position w:val="-11"/>
          <w:sz w:val="28"/>
          <w:szCs w:val="28"/>
          <w:lang w:eastAsia="ru-RU"/>
        </w:rPr>
        <w:drawing>
          <wp:inline distT="0" distB="0" distL="0" distR="0" wp14:anchorId="2E452963" wp14:editId="2E518FDC">
            <wp:extent cx="868680" cy="2819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8680" cy="281940"/>
                    </a:xfrm>
                    <a:prstGeom prst="rect">
                      <a:avLst/>
                    </a:prstGeom>
                    <a:noFill/>
                    <a:ln>
                      <a:noFill/>
                    </a:ln>
                  </pic:spPr>
                </pic:pic>
              </a:graphicData>
            </a:graphic>
          </wp:inline>
        </w:drawing>
      </w:r>
    </w:p>
    <w:p w:rsidR="00832EE7" w:rsidRPr="00832EE7" w:rsidRDefault="00832EE7" w:rsidP="00832EE7">
      <w:pPr>
        <w:autoSpaceDE w:val="0"/>
        <w:autoSpaceDN w:val="0"/>
        <w:adjustRightInd w:val="0"/>
        <w:spacing w:after="0" w:line="240" w:lineRule="auto"/>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 xml:space="preserve">где </w:t>
      </w:r>
      <w:proofErr w:type="spellStart"/>
      <w:proofErr w:type="gramStart"/>
      <w:r w:rsidRPr="00832EE7">
        <w:rPr>
          <w:rFonts w:ascii="Times New Roman" w:hAnsi="Times New Roman" w:cs="Times New Roman"/>
          <w:sz w:val="28"/>
          <w:szCs w:val="28"/>
        </w:rPr>
        <w:t>S</w:t>
      </w:r>
      <w:proofErr w:type="gramEnd"/>
      <w:r w:rsidRPr="00832EE7">
        <w:rPr>
          <w:rFonts w:ascii="Times New Roman" w:hAnsi="Times New Roman" w:cs="Times New Roman"/>
          <w:sz w:val="28"/>
          <w:szCs w:val="28"/>
          <w:vertAlign w:val="subscript"/>
        </w:rPr>
        <w:t>общ</w:t>
      </w:r>
      <w:proofErr w:type="spellEnd"/>
      <w:r w:rsidRPr="00832EE7">
        <w:rPr>
          <w:rFonts w:ascii="Times New Roman" w:hAnsi="Times New Roman" w:cs="Times New Roman"/>
          <w:sz w:val="28"/>
          <w:szCs w:val="28"/>
        </w:rPr>
        <w:t xml:space="preserve"> - общий объем субвенций, предоставляемых местным бюджетам из областного бюджета Ленинградской области для осуществления передаваемых органам местного самоуправления отдельных государственных полномочий Ленинградской области (далее - субвенция);</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32EE7">
        <w:rPr>
          <w:rFonts w:ascii="Times New Roman" w:hAnsi="Times New Roman" w:cs="Times New Roman"/>
          <w:sz w:val="28"/>
          <w:szCs w:val="28"/>
        </w:rPr>
        <w:t>S</w:t>
      </w:r>
      <w:r w:rsidRPr="00832EE7">
        <w:rPr>
          <w:rFonts w:ascii="Times New Roman" w:hAnsi="Times New Roman" w:cs="Times New Roman"/>
          <w:sz w:val="28"/>
          <w:szCs w:val="28"/>
          <w:vertAlign w:val="subscript"/>
        </w:rPr>
        <w:t>i</w:t>
      </w:r>
      <w:proofErr w:type="spellEnd"/>
      <w:r w:rsidRPr="00832EE7">
        <w:rPr>
          <w:rFonts w:ascii="Times New Roman" w:hAnsi="Times New Roman" w:cs="Times New Roman"/>
          <w:sz w:val="28"/>
          <w:szCs w:val="28"/>
        </w:rPr>
        <w:t xml:space="preserve"> - размер субвенции бюджету i-</w:t>
      </w:r>
      <w:proofErr w:type="spellStart"/>
      <w:r w:rsidRPr="00832EE7">
        <w:rPr>
          <w:rFonts w:ascii="Times New Roman" w:hAnsi="Times New Roman" w:cs="Times New Roman"/>
          <w:sz w:val="28"/>
          <w:szCs w:val="28"/>
        </w:rPr>
        <w:t>го</w:t>
      </w:r>
      <w:proofErr w:type="spellEnd"/>
      <w:r w:rsidRPr="00832EE7">
        <w:rPr>
          <w:rFonts w:ascii="Times New Roman" w:hAnsi="Times New Roman" w:cs="Times New Roman"/>
          <w:sz w:val="28"/>
          <w:szCs w:val="28"/>
        </w:rPr>
        <w:t xml:space="preserve"> муниципального района (муниципального округа, городского округа) рассчитывается по формуле</w:t>
      </w:r>
    </w:p>
    <w:p w:rsidR="00832EE7" w:rsidRPr="00832EE7" w:rsidRDefault="00832EE7" w:rsidP="00832EE7">
      <w:pPr>
        <w:autoSpaceDE w:val="0"/>
        <w:autoSpaceDN w:val="0"/>
        <w:adjustRightInd w:val="0"/>
        <w:spacing w:after="0" w:line="240" w:lineRule="auto"/>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jc w:val="center"/>
        <w:rPr>
          <w:rFonts w:ascii="Times New Roman" w:hAnsi="Times New Roman" w:cs="Times New Roman"/>
          <w:sz w:val="28"/>
          <w:szCs w:val="28"/>
        </w:rPr>
      </w:pPr>
      <w:proofErr w:type="spellStart"/>
      <w:r w:rsidRPr="00832EE7">
        <w:rPr>
          <w:rFonts w:ascii="Times New Roman" w:hAnsi="Times New Roman" w:cs="Times New Roman"/>
          <w:sz w:val="28"/>
          <w:szCs w:val="28"/>
        </w:rPr>
        <w:t>S</w:t>
      </w:r>
      <w:r w:rsidRPr="00832EE7">
        <w:rPr>
          <w:rFonts w:ascii="Times New Roman" w:hAnsi="Times New Roman" w:cs="Times New Roman"/>
          <w:sz w:val="28"/>
          <w:szCs w:val="28"/>
          <w:vertAlign w:val="subscript"/>
        </w:rPr>
        <w:t>i</w:t>
      </w:r>
      <w:proofErr w:type="spellEnd"/>
      <w:r w:rsidRPr="00832EE7">
        <w:rPr>
          <w:rFonts w:ascii="Times New Roman" w:hAnsi="Times New Roman" w:cs="Times New Roman"/>
          <w:sz w:val="28"/>
          <w:szCs w:val="28"/>
        </w:rPr>
        <w:t xml:space="preserve"> = Z x </w:t>
      </w:r>
      <w:proofErr w:type="spellStart"/>
      <w:r w:rsidRPr="00832EE7">
        <w:rPr>
          <w:rFonts w:ascii="Times New Roman" w:hAnsi="Times New Roman" w:cs="Times New Roman"/>
          <w:sz w:val="28"/>
          <w:szCs w:val="28"/>
        </w:rPr>
        <w:t>К</w:t>
      </w:r>
      <w:r w:rsidRPr="00832EE7">
        <w:rPr>
          <w:rFonts w:ascii="Times New Roman" w:hAnsi="Times New Roman" w:cs="Times New Roman"/>
          <w:sz w:val="28"/>
          <w:szCs w:val="28"/>
          <w:vertAlign w:val="subscript"/>
        </w:rPr>
        <w:t>г</w:t>
      </w:r>
      <w:proofErr w:type="gramStart"/>
      <w:r w:rsidRPr="00832EE7">
        <w:rPr>
          <w:rFonts w:ascii="Times New Roman" w:hAnsi="Times New Roman" w:cs="Times New Roman"/>
          <w:sz w:val="28"/>
          <w:szCs w:val="28"/>
          <w:vertAlign w:val="subscript"/>
        </w:rPr>
        <w:t>i</w:t>
      </w:r>
      <w:proofErr w:type="spellEnd"/>
      <w:proofErr w:type="gramEnd"/>
      <w:r w:rsidRPr="00832EE7">
        <w:rPr>
          <w:rFonts w:ascii="Times New Roman" w:hAnsi="Times New Roman" w:cs="Times New Roman"/>
          <w:sz w:val="28"/>
          <w:szCs w:val="28"/>
        </w:rPr>
        <w:t>,</w:t>
      </w:r>
    </w:p>
    <w:p w:rsidR="00832EE7" w:rsidRPr="00832EE7" w:rsidRDefault="00832EE7" w:rsidP="00832EE7">
      <w:pPr>
        <w:autoSpaceDE w:val="0"/>
        <w:autoSpaceDN w:val="0"/>
        <w:adjustRightInd w:val="0"/>
        <w:spacing w:after="0" w:line="240" w:lineRule="auto"/>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где:</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832EE7">
        <w:rPr>
          <w:rFonts w:ascii="Times New Roman" w:hAnsi="Times New Roman" w:cs="Times New Roman"/>
          <w:sz w:val="28"/>
          <w:szCs w:val="28"/>
        </w:rPr>
        <w:t>К</w:t>
      </w:r>
      <w:r w:rsidRPr="00832EE7">
        <w:rPr>
          <w:rFonts w:ascii="Times New Roman" w:hAnsi="Times New Roman" w:cs="Times New Roman"/>
          <w:sz w:val="28"/>
          <w:szCs w:val="28"/>
          <w:vertAlign w:val="subscript"/>
        </w:rPr>
        <w:t>г</w:t>
      </w:r>
      <w:proofErr w:type="gramStart"/>
      <w:r w:rsidRPr="00832EE7">
        <w:rPr>
          <w:rFonts w:ascii="Times New Roman" w:hAnsi="Times New Roman" w:cs="Times New Roman"/>
          <w:sz w:val="28"/>
          <w:szCs w:val="28"/>
          <w:vertAlign w:val="subscript"/>
        </w:rPr>
        <w:t>i</w:t>
      </w:r>
      <w:proofErr w:type="spellEnd"/>
      <w:proofErr w:type="gramEnd"/>
      <w:r w:rsidRPr="00832EE7">
        <w:rPr>
          <w:rFonts w:ascii="Times New Roman" w:hAnsi="Times New Roman" w:cs="Times New Roman"/>
          <w:sz w:val="28"/>
          <w:szCs w:val="28"/>
        </w:rPr>
        <w:t xml:space="preserve"> - количество граждан, выразивших желание стать опекунами или попечителями несовершеннолетних граждан, в i-м муниципальном районе (муниципальном округе, городском округе);</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Z - стоимость курсов по подготовке граждан, выразивших желание стать опекунами или попечителями несовершеннолетних граждан (норматив затрат), рассчитывается по формуле</w:t>
      </w:r>
    </w:p>
    <w:p w:rsidR="00832EE7" w:rsidRPr="00832EE7" w:rsidRDefault="00832EE7" w:rsidP="00832EE7">
      <w:pPr>
        <w:autoSpaceDE w:val="0"/>
        <w:autoSpaceDN w:val="0"/>
        <w:adjustRightInd w:val="0"/>
        <w:spacing w:after="0" w:line="240" w:lineRule="auto"/>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jc w:val="center"/>
        <w:rPr>
          <w:rFonts w:ascii="Times New Roman" w:hAnsi="Times New Roman" w:cs="Times New Roman"/>
          <w:sz w:val="28"/>
          <w:szCs w:val="28"/>
        </w:rPr>
      </w:pPr>
      <w:r w:rsidRPr="00832EE7">
        <w:rPr>
          <w:rFonts w:ascii="Times New Roman" w:hAnsi="Times New Roman" w:cs="Times New Roman"/>
          <w:sz w:val="28"/>
          <w:szCs w:val="28"/>
        </w:rPr>
        <w:t>Z = R x 0,05 x 80 x E x 1,1,</w:t>
      </w:r>
    </w:p>
    <w:p w:rsidR="00832EE7" w:rsidRPr="00832EE7" w:rsidRDefault="00832EE7" w:rsidP="00832EE7">
      <w:pPr>
        <w:autoSpaceDE w:val="0"/>
        <w:autoSpaceDN w:val="0"/>
        <w:adjustRightInd w:val="0"/>
        <w:spacing w:after="0" w:line="240" w:lineRule="auto"/>
        <w:rPr>
          <w:rFonts w:ascii="Times New Roman" w:hAnsi="Times New Roman" w:cs="Times New Roman"/>
          <w:sz w:val="28"/>
          <w:szCs w:val="28"/>
        </w:rPr>
      </w:pP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32EE7">
        <w:rPr>
          <w:rFonts w:ascii="Times New Roman" w:hAnsi="Times New Roman" w:cs="Times New Roman"/>
          <w:sz w:val="28"/>
          <w:szCs w:val="28"/>
        </w:rPr>
        <w:t>где R - расчетная величина, установленная областным законом об областном бюджете Ленинградской области на очередной финансовый год и на плановый период, - показатель, который применяется для расчета должностных окладов (окладов, ставок заработной платы для педагогических работников) работников за календарный месяц или за выполнение установленной нормы труда (нормы часов педагогической работы за ставку заработной платы);</w:t>
      </w:r>
      <w:proofErr w:type="gramEnd"/>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0,05 - коэффициент для определения стоимости одного часа программы;</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lastRenderedPageBreak/>
        <w:t>80 - количество часов в программе подготовки граждан, выразивших желание стать опекунами или попечителями несовершеннолетних граждан, утвержденной исполнительным органом государственной власти Ленинградской области;</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E - коэффициент начислений на фонд оплаты труда;</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1,1 - коэффициент, учитывающий прочие накладные расходы для подготовки граждан, выразивших желание стать опекунами или попечителями несовершеннолетних граждан.</w:t>
      </w:r>
    </w:p>
    <w:p w:rsidR="00832EE7"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p>
    <w:p w:rsidR="00592B84" w:rsidRPr="00832EE7" w:rsidRDefault="00832EE7" w:rsidP="00832EE7">
      <w:pPr>
        <w:autoSpaceDE w:val="0"/>
        <w:autoSpaceDN w:val="0"/>
        <w:adjustRightInd w:val="0"/>
        <w:spacing w:after="0" w:line="240" w:lineRule="auto"/>
        <w:ind w:firstLine="540"/>
        <w:jc w:val="both"/>
        <w:rPr>
          <w:rFonts w:ascii="Times New Roman" w:hAnsi="Times New Roman" w:cs="Times New Roman"/>
          <w:sz w:val="28"/>
          <w:szCs w:val="28"/>
        </w:rPr>
      </w:pPr>
      <w:r w:rsidRPr="00832EE7">
        <w:rPr>
          <w:rFonts w:ascii="Times New Roman" w:hAnsi="Times New Roman" w:cs="Times New Roman"/>
          <w:sz w:val="28"/>
          <w:szCs w:val="28"/>
        </w:rPr>
        <w:t xml:space="preserve">Показателем (критерием) распределения между муниципальными районами (муниципальным округом, городским округом) общего объема субвенций является показатель </w:t>
      </w:r>
      <w:proofErr w:type="spellStart"/>
      <w:proofErr w:type="gramStart"/>
      <w:r w:rsidRPr="00832EE7">
        <w:rPr>
          <w:rFonts w:ascii="Times New Roman" w:hAnsi="Times New Roman" w:cs="Times New Roman"/>
          <w:sz w:val="28"/>
          <w:szCs w:val="28"/>
        </w:rPr>
        <w:t>К</w:t>
      </w:r>
      <w:proofErr w:type="gramEnd"/>
      <w:r w:rsidRPr="00832EE7">
        <w:rPr>
          <w:rFonts w:ascii="Times New Roman" w:hAnsi="Times New Roman" w:cs="Times New Roman"/>
          <w:sz w:val="28"/>
          <w:szCs w:val="28"/>
          <w:vertAlign w:val="subscript"/>
        </w:rPr>
        <w:t>ri</w:t>
      </w:r>
      <w:proofErr w:type="spellEnd"/>
      <w:r w:rsidRPr="00832EE7">
        <w:rPr>
          <w:rFonts w:ascii="Times New Roman" w:hAnsi="Times New Roman" w:cs="Times New Roman"/>
          <w:sz w:val="28"/>
          <w:szCs w:val="28"/>
        </w:rPr>
        <w:t>.</w:t>
      </w:r>
      <w:bookmarkStart w:id="0" w:name="_GoBack"/>
      <w:bookmarkEnd w:id="0"/>
    </w:p>
    <w:sectPr w:rsidR="00592B84" w:rsidRPr="00832EE7" w:rsidSect="003911B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84"/>
    <w:rsid w:val="003911B3"/>
    <w:rsid w:val="00481471"/>
    <w:rsid w:val="004B06B4"/>
    <w:rsid w:val="005435B0"/>
    <w:rsid w:val="00576857"/>
    <w:rsid w:val="00592B84"/>
    <w:rsid w:val="00623E77"/>
    <w:rsid w:val="00677658"/>
    <w:rsid w:val="006916A1"/>
    <w:rsid w:val="00832EE7"/>
    <w:rsid w:val="0085569A"/>
    <w:rsid w:val="00885A80"/>
    <w:rsid w:val="009D650A"/>
    <w:rsid w:val="009E1085"/>
    <w:rsid w:val="00DA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92B8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92B8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92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92B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92B8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92B8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92B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2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Мурзаева</dc:creator>
  <cp:lastModifiedBy>Старостина Рузанна Левоновна</cp:lastModifiedBy>
  <cp:revision>13</cp:revision>
  <dcterms:created xsi:type="dcterms:W3CDTF">2023-07-17T06:10:00Z</dcterms:created>
  <dcterms:modified xsi:type="dcterms:W3CDTF">2024-08-26T09:55:00Z</dcterms:modified>
</cp:coreProperties>
</file>