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66896" w14:textId="77777777" w:rsidR="00951854" w:rsidRPr="00951854" w:rsidRDefault="00951854" w:rsidP="00951854">
      <w:pPr>
        <w:widowControl/>
        <w:jc w:val="center"/>
        <w:rPr>
          <w:b/>
          <w:bCs/>
          <w:sz w:val="28"/>
        </w:rPr>
      </w:pPr>
      <w:r w:rsidRPr="00951854">
        <w:rPr>
          <w:b/>
          <w:bCs/>
          <w:sz w:val="28"/>
        </w:rPr>
        <w:t>Обоснование необходимости</w:t>
      </w:r>
    </w:p>
    <w:p w14:paraId="4AF73FEC" w14:textId="77777777" w:rsidR="00951854" w:rsidRPr="00951854" w:rsidRDefault="00951854" w:rsidP="00951854">
      <w:pPr>
        <w:widowControl/>
        <w:jc w:val="center"/>
        <w:rPr>
          <w:b/>
          <w:bCs/>
          <w:sz w:val="28"/>
        </w:rPr>
      </w:pPr>
      <w:r w:rsidRPr="00951854">
        <w:rPr>
          <w:b/>
          <w:bCs/>
          <w:sz w:val="28"/>
        </w:rPr>
        <w:t>принятия областного закона Ленинградской области</w:t>
      </w:r>
    </w:p>
    <w:p w14:paraId="794DD6D3" w14:textId="4CD093E1" w:rsidR="007F0DAB" w:rsidRPr="003B0223" w:rsidRDefault="00061D4D" w:rsidP="007F0DAB">
      <w:pPr>
        <w:pStyle w:val="a5"/>
        <w:widowControl/>
        <w:ind w:right="0"/>
        <w:outlineLvl w:val="0"/>
        <w:rPr>
          <w:szCs w:val="28"/>
        </w:rPr>
      </w:pPr>
      <w:r>
        <w:rPr>
          <w:szCs w:val="28"/>
        </w:rPr>
        <w:t>"</w:t>
      </w:r>
      <w:r w:rsidR="007F0DAB" w:rsidRPr="003B0223">
        <w:rPr>
          <w:szCs w:val="28"/>
        </w:rPr>
        <w:t xml:space="preserve">Об областном бюджете Ленинградской области </w:t>
      </w:r>
    </w:p>
    <w:p w14:paraId="3A3750F1" w14:textId="5D096102" w:rsidR="007F0DAB" w:rsidRDefault="007F0DAB" w:rsidP="007F0DAB">
      <w:pPr>
        <w:pStyle w:val="a5"/>
        <w:widowControl/>
        <w:ind w:right="0"/>
        <w:outlineLvl w:val="0"/>
        <w:rPr>
          <w:szCs w:val="28"/>
        </w:rPr>
      </w:pPr>
      <w:r w:rsidRPr="003B0223">
        <w:rPr>
          <w:szCs w:val="28"/>
        </w:rPr>
        <w:t>на 202</w:t>
      </w:r>
      <w:r w:rsidR="00BF3086" w:rsidRPr="003B0223">
        <w:rPr>
          <w:szCs w:val="28"/>
        </w:rPr>
        <w:t>5</w:t>
      </w:r>
      <w:r w:rsidRPr="003B0223">
        <w:rPr>
          <w:szCs w:val="28"/>
        </w:rPr>
        <w:t xml:space="preserve"> год и на плановый период 202</w:t>
      </w:r>
      <w:r w:rsidR="00BF3086" w:rsidRPr="003B0223">
        <w:rPr>
          <w:szCs w:val="28"/>
        </w:rPr>
        <w:t>6</w:t>
      </w:r>
      <w:r w:rsidRPr="003B0223">
        <w:rPr>
          <w:szCs w:val="28"/>
        </w:rPr>
        <w:t xml:space="preserve"> и 202</w:t>
      </w:r>
      <w:r w:rsidR="00BF3086" w:rsidRPr="003B0223">
        <w:rPr>
          <w:szCs w:val="28"/>
        </w:rPr>
        <w:t>7</w:t>
      </w:r>
      <w:r w:rsidRPr="003B0223">
        <w:rPr>
          <w:szCs w:val="28"/>
        </w:rPr>
        <w:t xml:space="preserve"> годов</w:t>
      </w:r>
      <w:r w:rsidR="00061D4D">
        <w:rPr>
          <w:szCs w:val="28"/>
        </w:rPr>
        <w:t>"</w:t>
      </w:r>
    </w:p>
    <w:p w14:paraId="6F6E65D6" w14:textId="2BF4CF54" w:rsidR="00FD61D8" w:rsidRPr="003B0223" w:rsidRDefault="00FD61D8" w:rsidP="007F0DAB">
      <w:pPr>
        <w:pStyle w:val="a5"/>
        <w:widowControl/>
        <w:ind w:right="0"/>
        <w:outlineLvl w:val="0"/>
        <w:rPr>
          <w:szCs w:val="28"/>
        </w:rPr>
      </w:pPr>
      <w:r>
        <w:rPr>
          <w:szCs w:val="28"/>
        </w:rPr>
        <w:t>(пояснительная записка)</w:t>
      </w:r>
    </w:p>
    <w:p w14:paraId="772903CA" w14:textId="77777777" w:rsidR="007F0DAB" w:rsidRPr="00BF3086" w:rsidRDefault="007F0DAB" w:rsidP="007F0DAB">
      <w:pPr>
        <w:widowControl/>
        <w:ind w:firstLine="709"/>
        <w:rPr>
          <w:b/>
          <w:sz w:val="28"/>
          <w:szCs w:val="28"/>
          <w:highlight w:val="yellow"/>
        </w:rPr>
      </w:pPr>
    </w:p>
    <w:p w14:paraId="7B835F34" w14:textId="663379C2" w:rsidR="007F0DAB" w:rsidRPr="00BF3086" w:rsidRDefault="007F0DAB" w:rsidP="007F0DAB">
      <w:pPr>
        <w:ind w:right="-54" w:firstLine="709"/>
        <w:jc w:val="both"/>
        <w:rPr>
          <w:sz w:val="28"/>
          <w:szCs w:val="28"/>
        </w:rPr>
      </w:pPr>
      <w:r w:rsidRPr="00BF3086">
        <w:rPr>
          <w:sz w:val="28"/>
          <w:szCs w:val="28"/>
        </w:rPr>
        <w:t xml:space="preserve">Проект областного закона </w:t>
      </w:r>
      <w:r w:rsidR="00061D4D">
        <w:rPr>
          <w:sz w:val="28"/>
          <w:szCs w:val="28"/>
        </w:rPr>
        <w:t>"</w:t>
      </w:r>
      <w:r w:rsidRPr="00BF3086">
        <w:rPr>
          <w:sz w:val="28"/>
          <w:szCs w:val="28"/>
        </w:rPr>
        <w:t>Об областном бюджете Ленинградской области на 202</w:t>
      </w:r>
      <w:r w:rsidR="00BF3086" w:rsidRPr="00BF3086">
        <w:rPr>
          <w:sz w:val="28"/>
          <w:szCs w:val="28"/>
        </w:rPr>
        <w:t>5</w:t>
      </w:r>
      <w:r w:rsidRPr="00BF3086">
        <w:rPr>
          <w:sz w:val="28"/>
          <w:szCs w:val="28"/>
        </w:rPr>
        <w:t xml:space="preserve"> год и на плановый период 202</w:t>
      </w:r>
      <w:r w:rsidR="00BF3086" w:rsidRPr="00BF3086">
        <w:rPr>
          <w:sz w:val="28"/>
          <w:szCs w:val="28"/>
        </w:rPr>
        <w:t>6</w:t>
      </w:r>
      <w:r w:rsidRPr="00BF3086">
        <w:rPr>
          <w:sz w:val="28"/>
          <w:szCs w:val="28"/>
        </w:rPr>
        <w:t xml:space="preserve"> и 202</w:t>
      </w:r>
      <w:r w:rsidR="00BF3086" w:rsidRPr="00BF3086">
        <w:rPr>
          <w:sz w:val="28"/>
          <w:szCs w:val="28"/>
        </w:rPr>
        <w:t>7</w:t>
      </w:r>
      <w:r w:rsidRPr="00BF3086">
        <w:rPr>
          <w:sz w:val="28"/>
          <w:szCs w:val="28"/>
        </w:rPr>
        <w:t xml:space="preserve"> годов</w:t>
      </w:r>
      <w:r w:rsidR="00061D4D">
        <w:rPr>
          <w:sz w:val="28"/>
          <w:szCs w:val="28"/>
        </w:rPr>
        <w:t>"</w:t>
      </w:r>
      <w:r w:rsidRPr="00BF3086">
        <w:rPr>
          <w:sz w:val="28"/>
          <w:szCs w:val="28"/>
        </w:rPr>
        <w:t xml:space="preserve"> разработан в соответствии с требованиями Бюджетного кодекса Российской Федерации, областным законом Ленинградской области от 26 сентября 2002 года № 36-оз </w:t>
      </w:r>
      <w:r w:rsidR="00061D4D">
        <w:rPr>
          <w:sz w:val="28"/>
          <w:szCs w:val="28"/>
        </w:rPr>
        <w:t>"</w:t>
      </w:r>
      <w:r w:rsidRPr="00BF3086">
        <w:rPr>
          <w:sz w:val="28"/>
          <w:szCs w:val="28"/>
        </w:rPr>
        <w:t>О бюджетном процессе в Ленинградской области</w:t>
      </w:r>
      <w:r w:rsidR="00061D4D">
        <w:rPr>
          <w:sz w:val="28"/>
          <w:szCs w:val="28"/>
        </w:rPr>
        <w:t>"</w:t>
      </w:r>
      <w:r w:rsidRPr="00BF3086">
        <w:rPr>
          <w:sz w:val="28"/>
          <w:szCs w:val="28"/>
        </w:rPr>
        <w:t>.</w:t>
      </w:r>
    </w:p>
    <w:p w14:paraId="79E853C9" w14:textId="3FC34248" w:rsidR="007F0DAB" w:rsidRPr="00BF3086" w:rsidRDefault="007F0DAB" w:rsidP="007F0DAB">
      <w:pPr>
        <w:ind w:right="-54" w:firstLine="709"/>
        <w:jc w:val="both"/>
        <w:rPr>
          <w:sz w:val="28"/>
          <w:szCs w:val="28"/>
        </w:rPr>
      </w:pPr>
      <w:r w:rsidRPr="00BF3086">
        <w:rPr>
          <w:sz w:val="28"/>
          <w:szCs w:val="28"/>
        </w:rPr>
        <w:t>Данный проект формировался в соответствии с Основными направлениями бюджетной и налоговой политики Ленинградской области на 202</w:t>
      </w:r>
      <w:r w:rsidR="00BF3086">
        <w:rPr>
          <w:sz w:val="28"/>
          <w:szCs w:val="28"/>
        </w:rPr>
        <w:t>5</w:t>
      </w:r>
      <w:r w:rsidRPr="00BF3086">
        <w:rPr>
          <w:sz w:val="28"/>
          <w:szCs w:val="28"/>
        </w:rPr>
        <w:t>-202</w:t>
      </w:r>
      <w:r w:rsidR="00BF3086">
        <w:rPr>
          <w:sz w:val="28"/>
          <w:szCs w:val="28"/>
        </w:rPr>
        <w:t>7</w:t>
      </w:r>
      <w:r w:rsidRPr="00BF3086">
        <w:rPr>
          <w:sz w:val="28"/>
          <w:szCs w:val="28"/>
        </w:rPr>
        <w:t xml:space="preserve"> годы. </w:t>
      </w:r>
    </w:p>
    <w:p w14:paraId="60E336A3" w14:textId="64045293" w:rsidR="007F0DAB" w:rsidRPr="00BF3086" w:rsidRDefault="007F0DAB" w:rsidP="007F0DAB">
      <w:pPr>
        <w:pStyle w:val="a9"/>
        <w:widowControl/>
        <w:ind w:right="-54" w:firstLine="709"/>
        <w:rPr>
          <w:szCs w:val="28"/>
        </w:rPr>
      </w:pPr>
      <w:r w:rsidRPr="00BF3086">
        <w:rPr>
          <w:szCs w:val="28"/>
        </w:rPr>
        <w:t>За основу при формировании бюджета были приняты основные показатели базового варианта социально-экономического развития Ленинградской области на 202</w:t>
      </w:r>
      <w:r w:rsidR="00BF3086">
        <w:rPr>
          <w:szCs w:val="28"/>
        </w:rPr>
        <w:t>5</w:t>
      </w:r>
      <w:r w:rsidRPr="00BF3086">
        <w:rPr>
          <w:szCs w:val="28"/>
        </w:rPr>
        <w:t>-202</w:t>
      </w:r>
      <w:r w:rsidR="00BF3086">
        <w:rPr>
          <w:szCs w:val="28"/>
        </w:rPr>
        <w:t>7</w:t>
      </w:r>
      <w:r w:rsidRPr="00BF3086">
        <w:rPr>
          <w:szCs w:val="28"/>
        </w:rPr>
        <w:t xml:space="preserve"> годы и прогноз поступлений налоговых и неналоговых доходов областного бюджета Ленинградской области, составленный на основании расчетов, представленных главными администраторами доходов областного бюджета Ленинградской области.</w:t>
      </w:r>
    </w:p>
    <w:p w14:paraId="5C2AC2CC" w14:textId="6932E08D" w:rsidR="006B5525" w:rsidRPr="003B0223" w:rsidRDefault="004D087E" w:rsidP="006B5525">
      <w:pPr>
        <w:pStyle w:val="a9"/>
        <w:widowControl/>
        <w:ind w:right="-54" w:firstLine="709"/>
        <w:rPr>
          <w:szCs w:val="28"/>
        </w:rPr>
      </w:pPr>
      <w:r w:rsidRPr="003B0223">
        <w:rPr>
          <w:szCs w:val="28"/>
        </w:rPr>
        <w:t xml:space="preserve">В соответствии со статьей 16.1 областного закона от 26 сентября 2002 года № 36-оз </w:t>
      </w:r>
      <w:r w:rsidR="00061D4D">
        <w:rPr>
          <w:szCs w:val="28"/>
        </w:rPr>
        <w:t>"</w:t>
      </w:r>
      <w:r w:rsidRPr="003B0223">
        <w:rPr>
          <w:szCs w:val="28"/>
        </w:rPr>
        <w:t>О бюджетном процессе в Ленинградской области</w:t>
      </w:r>
      <w:r w:rsidR="00061D4D">
        <w:rPr>
          <w:szCs w:val="28"/>
        </w:rPr>
        <w:t>"</w:t>
      </w:r>
      <w:r w:rsidRPr="003B0223">
        <w:rPr>
          <w:szCs w:val="28"/>
        </w:rPr>
        <w:t xml:space="preserve"> к проекту закона предоставляются </w:t>
      </w:r>
      <w:r w:rsidR="00DE6F19" w:rsidRPr="003B0223">
        <w:rPr>
          <w:szCs w:val="28"/>
        </w:rPr>
        <w:t xml:space="preserve">проекты </w:t>
      </w:r>
      <w:r w:rsidRPr="003B0223">
        <w:rPr>
          <w:szCs w:val="28"/>
        </w:rPr>
        <w:t>паспорт</w:t>
      </w:r>
      <w:r w:rsidR="00DE6F19" w:rsidRPr="003B0223">
        <w:rPr>
          <w:szCs w:val="28"/>
        </w:rPr>
        <w:t>ов</w:t>
      </w:r>
      <w:r w:rsidRPr="003B0223">
        <w:rPr>
          <w:szCs w:val="28"/>
        </w:rPr>
        <w:t xml:space="preserve"> государственных программ Ленинградской области</w:t>
      </w:r>
      <w:r w:rsidR="00472043" w:rsidRPr="003B0223">
        <w:rPr>
          <w:szCs w:val="28"/>
        </w:rPr>
        <w:t>, методики (проекты методик) и расчеты распределения межбюджетных трансфертов</w:t>
      </w:r>
      <w:r w:rsidRPr="003B0223">
        <w:rPr>
          <w:szCs w:val="28"/>
        </w:rPr>
        <w:t>.</w:t>
      </w:r>
      <w:r w:rsidR="00393FBC" w:rsidRPr="003B0223">
        <w:rPr>
          <w:szCs w:val="28"/>
        </w:rPr>
        <w:t xml:space="preserve"> </w:t>
      </w:r>
    </w:p>
    <w:p w14:paraId="1CAD5E86" w14:textId="77777777" w:rsidR="006B5525" w:rsidRPr="00BF3086" w:rsidRDefault="006B5525" w:rsidP="00FB5A50">
      <w:pPr>
        <w:ind w:right="-54" w:firstLine="709"/>
        <w:jc w:val="both"/>
        <w:rPr>
          <w:b/>
          <w:sz w:val="28"/>
          <w:szCs w:val="28"/>
          <w:highlight w:val="yellow"/>
        </w:rPr>
      </w:pPr>
    </w:p>
    <w:p w14:paraId="78BF0644" w14:textId="4FE2BE87" w:rsidR="004D087E" w:rsidRPr="003E27E6" w:rsidRDefault="004D087E" w:rsidP="00FB5A50">
      <w:pPr>
        <w:ind w:right="-54" w:firstLine="709"/>
        <w:jc w:val="both"/>
        <w:rPr>
          <w:sz w:val="28"/>
          <w:szCs w:val="28"/>
        </w:rPr>
      </w:pPr>
      <w:r w:rsidRPr="003E27E6">
        <w:rPr>
          <w:b/>
          <w:sz w:val="28"/>
          <w:szCs w:val="28"/>
        </w:rPr>
        <w:t>Статьей 1</w:t>
      </w:r>
      <w:r w:rsidRPr="003E27E6">
        <w:rPr>
          <w:sz w:val="28"/>
          <w:szCs w:val="28"/>
        </w:rPr>
        <w:t xml:space="preserve"> утверждаются основные характеристики областного бюджета Ленинградской области</w:t>
      </w:r>
      <w:r w:rsidR="00BC68E5" w:rsidRPr="003E27E6">
        <w:rPr>
          <w:sz w:val="28"/>
          <w:szCs w:val="28"/>
        </w:rPr>
        <w:t xml:space="preserve">: доходы, расходы, в том числе </w:t>
      </w:r>
      <w:r w:rsidRPr="003E27E6">
        <w:rPr>
          <w:sz w:val="28"/>
          <w:szCs w:val="28"/>
        </w:rPr>
        <w:t>условно утвержденные расходы</w:t>
      </w:r>
      <w:r w:rsidR="00BC68E5" w:rsidRPr="003E27E6">
        <w:rPr>
          <w:sz w:val="28"/>
          <w:szCs w:val="28"/>
        </w:rPr>
        <w:t xml:space="preserve"> в </w:t>
      </w:r>
      <w:r w:rsidR="00E41787" w:rsidRPr="003E27E6">
        <w:rPr>
          <w:sz w:val="28"/>
          <w:szCs w:val="28"/>
        </w:rPr>
        <w:t>202</w:t>
      </w:r>
      <w:r w:rsidR="003E27E6" w:rsidRPr="003E27E6">
        <w:rPr>
          <w:sz w:val="28"/>
          <w:szCs w:val="28"/>
        </w:rPr>
        <w:t>6</w:t>
      </w:r>
      <w:r w:rsidR="00BC68E5" w:rsidRPr="003E27E6">
        <w:rPr>
          <w:sz w:val="28"/>
          <w:szCs w:val="28"/>
        </w:rPr>
        <w:t xml:space="preserve"> </w:t>
      </w:r>
      <w:r w:rsidR="00BC68E5" w:rsidRPr="003E27E6">
        <w:rPr>
          <w:color w:val="000000" w:themeColor="text1"/>
          <w:sz w:val="28"/>
          <w:szCs w:val="28"/>
        </w:rPr>
        <w:t>году</w:t>
      </w:r>
      <w:r w:rsidRPr="003E27E6">
        <w:rPr>
          <w:color w:val="000000" w:themeColor="text1"/>
          <w:sz w:val="28"/>
          <w:szCs w:val="28"/>
        </w:rPr>
        <w:t xml:space="preserve"> – </w:t>
      </w:r>
      <w:r w:rsidR="003E27E6" w:rsidRPr="003E27E6">
        <w:rPr>
          <w:color w:val="000000" w:themeColor="text1"/>
          <w:sz w:val="28"/>
          <w:szCs w:val="28"/>
        </w:rPr>
        <w:t>2,5</w:t>
      </w:r>
      <w:r w:rsidRPr="003E27E6">
        <w:rPr>
          <w:color w:val="000000" w:themeColor="text1"/>
          <w:sz w:val="28"/>
          <w:szCs w:val="28"/>
        </w:rPr>
        <w:t xml:space="preserve">% от общей </w:t>
      </w:r>
      <w:r w:rsidRPr="003E27E6">
        <w:rPr>
          <w:sz w:val="28"/>
          <w:szCs w:val="28"/>
        </w:rPr>
        <w:t>суммы расходов</w:t>
      </w:r>
      <w:r w:rsidR="00396F72" w:rsidRPr="003E27E6">
        <w:rPr>
          <w:sz w:val="28"/>
          <w:szCs w:val="28"/>
        </w:rPr>
        <w:t xml:space="preserve"> без учета расходов за счет безвозмездных поступлений</w:t>
      </w:r>
      <w:r w:rsidR="00BC68E5" w:rsidRPr="003E27E6">
        <w:rPr>
          <w:sz w:val="28"/>
          <w:szCs w:val="28"/>
        </w:rPr>
        <w:t>,</w:t>
      </w:r>
      <w:r w:rsidRPr="003E27E6">
        <w:rPr>
          <w:sz w:val="28"/>
          <w:szCs w:val="28"/>
        </w:rPr>
        <w:t xml:space="preserve"> в </w:t>
      </w:r>
      <w:r w:rsidR="007C064B" w:rsidRPr="003E27E6">
        <w:rPr>
          <w:sz w:val="28"/>
          <w:szCs w:val="28"/>
        </w:rPr>
        <w:t>202</w:t>
      </w:r>
      <w:r w:rsidR="003E27E6" w:rsidRPr="003E27E6">
        <w:rPr>
          <w:sz w:val="28"/>
          <w:szCs w:val="28"/>
        </w:rPr>
        <w:t>7</w:t>
      </w:r>
      <w:r w:rsidRPr="003E27E6">
        <w:rPr>
          <w:sz w:val="28"/>
          <w:szCs w:val="28"/>
        </w:rPr>
        <w:t xml:space="preserve"> год</w:t>
      </w:r>
      <w:r w:rsidR="00BC68E5" w:rsidRPr="003E27E6">
        <w:rPr>
          <w:sz w:val="28"/>
          <w:szCs w:val="28"/>
        </w:rPr>
        <w:t xml:space="preserve">у </w:t>
      </w:r>
      <w:r w:rsidRPr="003E27E6">
        <w:rPr>
          <w:sz w:val="28"/>
          <w:szCs w:val="28"/>
        </w:rPr>
        <w:t xml:space="preserve">– </w:t>
      </w:r>
      <w:r w:rsidR="00BD3402" w:rsidRPr="003E27E6">
        <w:rPr>
          <w:sz w:val="28"/>
          <w:szCs w:val="28"/>
        </w:rPr>
        <w:t>5,</w:t>
      </w:r>
      <w:r w:rsidR="003E27E6" w:rsidRPr="003E27E6">
        <w:rPr>
          <w:sz w:val="28"/>
          <w:szCs w:val="28"/>
        </w:rPr>
        <w:t>0</w:t>
      </w:r>
      <w:r w:rsidRPr="003E27E6">
        <w:rPr>
          <w:sz w:val="28"/>
          <w:szCs w:val="28"/>
        </w:rPr>
        <w:t>%</w:t>
      </w:r>
      <w:r w:rsidR="00BC0B37" w:rsidRPr="003E27E6">
        <w:rPr>
          <w:sz w:val="28"/>
          <w:szCs w:val="28"/>
        </w:rPr>
        <w:t>, дефицит.</w:t>
      </w:r>
    </w:p>
    <w:p w14:paraId="53605A69" w14:textId="77777777" w:rsidR="004D087E" w:rsidRPr="00BF3086" w:rsidRDefault="004D087E" w:rsidP="00032C5C">
      <w:pPr>
        <w:ind w:right="-54" w:firstLine="709"/>
        <w:rPr>
          <w:sz w:val="28"/>
          <w:szCs w:val="28"/>
          <w:highlight w:val="yellow"/>
        </w:rPr>
      </w:pPr>
    </w:p>
    <w:p w14:paraId="327943CA" w14:textId="77777777" w:rsidR="004D087E" w:rsidRPr="007E7C0F" w:rsidRDefault="004D087E" w:rsidP="00032C5C">
      <w:pPr>
        <w:widowControl/>
        <w:autoSpaceDE w:val="0"/>
        <w:autoSpaceDN w:val="0"/>
        <w:adjustRightInd w:val="0"/>
        <w:ind w:right="-54" w:firstLine="709"/>
        <w:jc w:val="both"/>
        <w:rPr>
          <w:sz w:val="28"/>
          <w:szCs w:val="28"/>
        </w:rPr>
      </w:pPr>
      <w:r w:rsidRPr="007E7C0F">
        <w:rPr>
          <w:b/>
          <w:sz w:val="28"/>
          <w:szCs w:val="28"/>
        </w:rPr>
        <w:t>Статьей 2</w:t>
      </w:r>
      <w:r w:rsidR="007A1B24" w:rsidRPr="007E7C0F">
        <w:rPr>
          <w:sz w:val="28"/>
          <w:szCs w:val="28"/>
        </w:rPr>
        <w:t xml:space="preserve"> </w:t>
      </w:r>
      <w:r w:rsidRPr="007E7C0F">
        <w:rPr>
          <w:sz w:val="28"/>
          <w:szCs w:val="28"/>
        </w:rPr>
        <w:t xml:space="preserve">утверждаются прогнозируемые поступления </w:t>
      </w:r>
      <w:r w:rsidR="00BC68E5" w:rsidRPr="007E7C0F">
        <w:rPr>
          <w:sz w:val="28"/>
          <w:szCs w:val="28"/>
        </w:rPr>
        <w:t>налоговых, неналоговых доходов и безвозмездных поступлений в областной бюджет Ленинградской области по кодам видов доходов</w:t>
      </w:r>
      <w:r w:rsidRPr="007E7C0F">
        <w:rPr>
          <w:sz w:val="28"/>
          <w:szCs w:val="28"/>
        </w:rPr>
        <w:t>.</w:t>
      </w:r>
    </w:p>
    <w:p w14:paraId="712A6775" w14:textId="77777777" w:rsidR="004D087E" w:rsidRPr="00BF3086" w:rsidRDefault="004D087E" w:rsidP="00032C5C">
      <w:pPr>
        <w:pStyle w:val="a9"/>
        <w:widowControl/>
        <w:ind w:right="-54" w:firstLine="709"/>
        <w:rPr>
          <w:szCs w:val="28"/>
          <w:highlight w:val="yellow"/>
        </w:rPr>
      </w:pPr>
    </w:p>
    <w:p w14:paraId="02CFF3DC" w14:textId="77777777" w:rsidR="004D087E" w:rsidRPr="007E7C0F" w:rsidRDefault="004D087E" w:rsidP="00032C5C">
      <w:pPr>
        <w:ind w:right="-54" w:firstLine="709"/>
        <w:jc w:val="both"/>
        <w:rPr>
          <w:sz w:val="28"/>
          <w:szCs w:val="28"/>
        </w:rPr>
      </w:pPr>
      <w:r w:rsidRPr="007E7C0F">
        <w:rPr>
          <w:b/>
          <w:bCs/>
          <w:sz w:val="28"/>
          <w:szCs w:val="28"/>
        </w:rPr>
        <w:t>Статья 3</w:t>
      </w:r>
      <w:r w:rsidRPr="007E7C0F">
        <w:rPr>
          <w:sz w:val="28"/>
          <w:szCs w:val="28"/>
        </w:rPr>
        <w:t xml:space="preserve"> утверждает нормативы распределения доходов между бюджетами </w:t>
      </w:r>
      <w:r w:rsidR="00DD13C2" w:rsidRPr="007E7C0F">
        <w:rPr>
          <w:sz w:val="28"/>
          <w:szCs w:val="28"/>
        </w:rPr>
        <w:t>Ленинградской области.</w:t>
      </w:r>
    </w:p>
    <w:p w14:paraId="7ECAF83D" w14:textId="77777777" w:rsidR="004D087E" w:rsidRPr="00BF3086" w:rsidRDefault="004D087E" w:rsidP="00032C5C">
      <w:pPr>
        <w:ind w:right="-54" w:firstLine="709"/>
        <w:jc w:val="both"/>
        <w:rPr>
          <w:sz w:val="28"/>
          <w:szCs w:val="28"/>
          <w:highlight w:val="yellow"/>
        </w:rPr>
      </w:pPr>
    </w:p>
    <w:p w14:paraId="4BA23AA4" w14:textId="77777777" w:rsidR="004D087E" w:rsidRPr="007E7C0F" w:rsidRDefault="004D087E" w:rsidP="00032C5C">
      <w:pPr>
        <w:ind w:right="-54" w:firstLine="709"/>
        <w:jc w:val="both"/>
        <w:rPr>
          <w:sz w:val="28"/>
          <w:szCs w:val="28"/>
        </w:rPr>
      </w:pPr>
      <w:r w:rsidRPr="007E7C0F">
        <w:rPr>
          <w:b/>
          <w:bCs/>
          <w:sz w:val="28"/>
          <w:szCs w:val="28"/>
        </w:rPr>
        <w:t xml:space="preserve">Статья </w:t>
      </w:r>
      <w:r w:rsidR="00364F15" w:rsidRPr="007E7C0F">
        <w:rPr>
          <w:b/>
          <w:bCs/>
          <w:sz w:val="28"/>
          <w:szCs w:val="28"/>
        </w:rPr>
        <w:t>4</w:t>
      </w:r>
      <w:r w:rsidRPr="007E7C0F">
        <w:rPr>
          <w:sz w:val="28"/>
          <w:szCs w:val="28"/>
        </w:rPr>
        <w:t xml:space="preserve"> в соответствии с требованиями федерального и областного законодательства и принципами среднесрочного финансового планирования утверждает: </w:t>
      </w:r>
    </w:p>
    <w:p w14:paraId="29B08783" w14:textId="77777777" w:rsidR="004D087E" w:rsidRDefault="004D087E" w:rsidP="00032C5C">
      <w:pPr>
        <w:ind w:right="-54" w:firstLine="709"/>
        <w:jc w:val="both"/>
        <w:rPr>
          <w:sz w:val="28"/>
          <w:szCs w:val="28"/>
        </w:rPr>
      </w:pPr>
      <w:r w:rsidRPr="007E7C0F">
        <w:rPr>
          <w:sz w:val="28"/>
          <w:szCs w:val="28"/>
        </w:rPr>
        <w:t>- распределение бюджетных ассигнований по целевым статьям (государственным программам и непрограммным направлениям деятельности), группам видов расходов бюджетов, а также по разделам и подразделам классификации расходов бюджета;</w:t>
      </w:r>
    </w:p>
    <w:p w14:paraId="5FDD65ED" w14:textId="77777777" w:rsidR="00FD61D8" w:rsidRPr="007E7C0F" w:rsidRDefault="00FD61D8" w:rsidP="00032C5C">
      <w:pPr>
        <w:ind w:right="-54" w:firstLine="709"/>
        <w:jc w:val="both"/>
        <w:rPr>
          <w:sz w:val="28"/>
          <w:szCs w:val="28"/>
        </w:rPr>
      </w:pPr>
    </w:p>
    <w:p w14:paraId="744B6F93" w14:textId="77777777" w:rsidR="00364F15" w:rsidRPr="007E7C0F" w:rsidRDefault="00364F15" w:rsidP="00364F15">
      <w:pPr>
        <w:ind w:right="-54" w:firstLine="709"/>
        <w:jc w:val="both"/>
        <w:rPr>
          <w:sz w:val="28"/>
          <w:szCs w:val="28"/>
        </w:rPr>
      </w:pPr>
      <w:r w:rsidRPr="007E7C0F">
        <w:rPr>
          <w:sz w:val="28"/>
          <w:szCs w:val="28"/>
        </w:rPr>
        <w:lastRenderedPageBreak/>
        <w:t>- ведомственную структуру расходов областного бюджета Ленинградской области;</w:t>
      </w:r>
    </w:p>
    <w:p w14:paraId="0D044315" w14:textId="77777777" w:rsidR="00D53239" w:rsidRPr="007E7C0F" w:rsidRDefault="00D53239" w:rsidP="00032C5C">
      <w:pPr>
        <w:ind w:right="-54" w:firstLine="709"/>
        <w:jc w:val="both"/>
        <w:rPr>
          <w:sz w:val="28"/>
          <w:szCs w:val="28"/>
        </w:rPr>
      </w:pPr>
      <w:r w:rsidRPr="007E7C0F">
        <w:rPr>
          <w:sz w:val="28"/>
          <w:szCs w:val="28"/>
        </w:rPr>
        <w:t>- распределение бюджетных ассигнований по разделам и подразделам классификации расходов бюджетов</w:t>
      </w:r>
      <w:r w:rsidR="00364F15" w:rsidRPr="007E7C0F">
        <w:rPr>
          <w:sz w:val="28"/>
          <w:szCs w:val="28"/>
        </w:rPr>
        <w:t>;</w:t>
      </w:r>
    </w:p>
    <w:p w14:paraId="778E26A9" w14:textId="1EC91344" w:rsidR="000E005A" w:rsidRPr="007E7C0F" w:rsidRDefault="000E005A" w:rsidP="007B7BD2">
      <w:pPr>
        <w:ind w:right="-54" w:firstLine="709"/>
        <w:jc w:val="both"/>
        <w:rPr>
          <w:sz w:val="28"/>
          <w:szCs w:val="28"/>
        </w:rPr>
      </w:pPr>
      <w:r w:rsidRPr="007E7C0F">
        <w:rPr>
          <w:sz w:val="28"/>
          <w:szCs w:val="28"/>
        </w:rPr>
        <w:t>- адресную инвестиционную программу</w:t>
      </w:r>
      <w:r w:rsidR="00FD61D8">
        <w:rPr>
          <w:sz w:val="28"/>
          <w:szCs w:val="28"/>
        </w:rPr>
        <w:t xml:space="preserve"> Ленинградской области</w:t>
      </w:r>
      <w:r w:rsidRPr="007E7C0F">
        <w:rPr>
          <w:sz w:val="28"/>
          <w:szCs w:val="28"/>
        </w:rPr>
        <w:t>;</w:t>
      </w:r>
    </w:p>
    <w:p w14:paraId="26ED99D6" w14:textId="41221CCB" w:rsidR="00BD3402" w:rsidRPr="007E7C0F" w:rsidRDefault="00BD3402" w:rsidP="00BD3402">
      <w:pPr>
        <w:ind w:right="-54" w:firstLine="709"/>
        <w:jc w:val="both"/>
        <w:rPr>
          <w:sz w:val="28"/>
          <w:szCs w:val="28"/>
        </w:rPr>
      </w:pPr>
      <w:r w:rsidRPr="007E7C0F">
        <w:rPr>
          <w:sz w:val="28"/>
          <w:szCs w:val="28"/>
        </w:rPr>
        <w:t xml:space="preserve">- </w:t>
      </w:r>
      <w:r w:rsidR="008E3721" w:rsidRPr="007E7C0F">
        <w:rPr>
          <w:sz w:val="28"/>
          <w:szCs w:val="28"/>
        </w:rPr>
        <w:t>случаи предоставления субсидии юридическим лицам (за исключением субсидий государственным учреждениям), индивидуальным предпринимателям, физическим лицам и иным некоммерческим организациям, не являющимся государственными учреждениями;</w:t>
      </w:r>
    </w:p>
    <w:p w14:paraId="236E1DC7" w14:textId="77777777" w:rsidR="001959B2" w:rsidRPr="007E7C0F" w:rsidRDefault="00A95F3D" w:rsidP="007B7BD2">
      <w:pPr>
        <w:ind w:right="-54" w:firstLine="709"/>
        <w:jc w:val="both"/>
        <w:rPr>
          <w:sz w:val="28"/>
          <w:szCs w:val="28"/>
        </w:rPr>
      </w:pPr>
      <w:r w:rsidRPr="007E7C0F">
        <w:rPr>
          <w:sz w:val="28"/>
          <w:szCs w:val="28"/>
        </w:rPr>
        <w:t xml:space="preserve">- </w:t>
      </w:r>
      <w:r w:rsidR="004D087E" w:rsidRPr="007E7C0F">
        <w:rPr>
          <w:sz w:val="28"/>
          <w:szCs w:val="28"/>
        </w:rPr>
        <w:t>общий объем бюджетных ассигнований на исполнение публичных нормативных обязательств</w:t>
      </w:r>
      <w:r w:rsidR="00DD13C2" w:rsidRPr="007E7C0F">
        <w:rPr>
          <w:sz w:val="28"/>
          <w:szCs w:val="28"/>
        </w:rPr>
        <w:t>;</w:t>
      </w:r>
    </w:p>
    <w:p w14:paraId="527922D9" w14:textId="77777777" w:rsidR="007B7BD2" w:rsidRPr="007E7C0F" w:rsidRDefault="007B7BD2" w:rsidP="007B7BD2">
      <w:pPr>
        <w:autoSpaceDE w:val="0"/>
        <w:autoSpaceDN w:val="0"/>
        <w:adjustRightInd w:val="0"/>
        <w:ind w:firstLine="709"/>
        <w:outlineLvl w:val="1"/>
        <w:rPr>
          <w:sz w:val="28"/>
          <w:szCs w:val="28"/>
        </w:rPr>
      </w:pPr>
      <w:r w:rsidRPr="007E7C0F">
        <w:rPr>
          <w:sz w:val="28"/>
          <w:szCs w:val="28"/>
        </w:rPr>
        <w:t>- объем бюджетных ассигнований дорожного фонда Ленинградской области</w:t>
      </w:r>
      <w:r w:rsidR="00DD13C2" w:rsidRPr="007E7C0F">
        <w:rPr>
          <w:sz w:val="28"/>
          <w:szCs w:val="28"/>
        </w:rPr>
        <w:t>;</w:t>
      </w:r>
    </w:p>
    <w:p w14:paraId="0C3ACA95" w14:textId="61E31F65" w:rsidR="004D087E" w:rsidRPr="007E7C0F" w:rsidRDefault="004D087E" w:rsidP="001959B2">
      <w:pPr>
        <w:ind w:right="-54" w:firstLine="709"/>
        <w:jc w:val="both"/>
        <w:rPr>
          <w:sz w:val="28"/>
          <w:szCs w:val="28"/>
        </w:rPr>
      </w:pPr>
      <w:r w:rsidRPr="007E7C0F">
        <w:rPr>
          <w:sz w:val="28"/>
          <w:szCs w:val="28"/>
        </w:rPr>
        <w:t xml:space="preserve">- </w:t>
      </w:r>
      <w:r w:rsidR="00B57AD0" w:rsidRPr="007E7C0F">
        <w:rPr>
          <w:sz w:val="28"/>
          <w:szCs w:val="28"/>
        </w:rPr>
        <w:t xml:space="preserve">объем </w:t>
      </w:r>
      <w:r w:rsidRPr="007E7C0F">
        <w:rPr>
          <w:sz w:val="28"/>
          <w:szCs w:val="28"/>
        </w:rPr>
        <w:t>резервн</w:t>
      </w:r>
      <w:r w:rsidR="00B57AD0" w:rsidRPr="007E7C0F">
        <w:rPr>
          <w:sz w:val="28"/>
          <w:szCs w:val="28"/>
        </w:rPr>
        <w:t>ого</w:t>
      </w:r>
      <w:r w:rsidRPr="007E7C0F">
        <w:rPr>
          <w:sz w:val="28"/>
          <w:szCs w:val="28"/>
        </w:rPr>
        <w:t xml:space="preserve"> фонд</w:t>
      </w:r>
      <w:r w:rsidR="00B57AD0" w:rsidRPr="007E7C0F">
        <w:rPr>
          <w:sz w:val="28"/>
          <w:szCs w:val="28"/>
        </w:rPr>
        <w:t>а</w:t>
      </w:r>
      <w:r w:rsidRPr="007E7C0F">
        <w:rPr>
          <w:sz w:val="28"/>
          <w:szCs w:val="28"/>
        </w:rPr>
        <w:t xml:space="preserve"> Правительства Ленинградской области</w:t>
      </w:r>
      <w:r w:rsidR="00DD13C2" w:rsidRPr="007E7C0F">
        <w:rPr>
          <w:sz w:val="28"/>
          <w:szCs w:val="28"/>
        </w:rPr>
        <w:t>;</w:t>
      </w:r>
      <w:r w:rsidRPr="007E7C0F">
        <w:rPr>
          <w:sz w:val="28"/>
          <w:szCs w:val="28"/>
        </w:rPr>
        <w:t xml:space="preserve"> </w:t>
      </w:r>
    </w:p>
    <w:p w14:paraId="467A713F" w14:textId="49A01371" w:rsidR="004D087E" w:rsidRPr="007E7C0F" w:rsidRDefault="005E08C7" w:rsidP="00032C5C">
      <w:pPr>
        <w:ind w:right="-54" w:firstLine="709"/>
        <w:jc w:val="both"/>
        <w:rPr>
          <w:sz w:val="28"/>
          <w:szCs w:val="28"/>
        </w:rPr>
      </w:pPr>
      <w:r w:rsidRPr="007E7C0F">
        <w:rPr>
          <w:sz w:val="28"/>
          <w:szCs w:val="28"/>
        </w:rPr>
        <w:t xml:space="preserve">- </w:t>
      </w:r>
      <w:r w:rsidR="00A57625" w:rsidRPr="007E7C0F">
        <w:rPr>
          <w:sz w:val="28"/>
          <w:szCs w:val="28"/>
        </w:rPr>
        <w:t>объем резервного фонда</w:t>
      </w:r>
      <w:r w:rsidR="004D087E" w:rsidRPr="007E7C0F">
        <w:rPr>
          <w:sz w:val="28"/>
          <w:szCs w:val="28"/>
        </w:rPr>
        <w:t xml:space="preserve">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r w:rsidR="00DD13C2" w:rsidRPr="007E7C0F">
        <w:rPr>
          <w:sz w:val="28"/>
          <w:szCs w:val="28"/>
        </w:rPr>
        <w:t>;</w:t>
      </w:r>
    </w:p>
    <w:p w14:paraId="625763CA" w14:textId="279D7914" w:rsidR="000E005A" w:rsidRPr="007E7C0F" w:rsidRDefault="001D7796" w:rsidP="00032C5C">
      <w:pPr>
        <w:ind w:right="-54" w:firstLine="709"/>
        <w:jc w:val="both"/>
        <w:rPr>
          <w:sz w:val="28"/>
          <w:szCs w:val="28"/>
        </w:rPr>
      </w:pPr>
      <w:r w:rsidRPr="007E7C0F">
        <w:rPr>
          <w:sz w:val="28"/>
          <w:szCs w:val="28"/>
        </w:rPr>
        <w:t xml:space="preserve">- </w:t>
      </w:r>
      <w:r w:rsidR="00A57625" w:rsidRPr="007E7C0F">
        <w:rPr>
          <w:sz w:val="28"/>
          <w:szCs w:val="28"/>
        </w:rPr>
        <w:t xml:space="preserve">объем </w:t>
      </w:r>
      <w:r w:rsidRPr="007E7C0F">
        <w:rPr>
          <w:sz w:val="28"/>
          <w:szCs w:val="28"/>
        </w:rPr>
        <w:t>зарезервированны</w:t>
      </w:r>
      <w:r w:rsidR="00A57625" w:rsidRPr="007E7C0F">
        <w:rPr>
          <w:sz w:val="28"/>
          <w:szCs w:val="28"/>
        </w:rPr>
        <w:t>х</w:t>
      </w:r>
      <w:r w:rsidRPr="007E7C0F">
        <w:rPr>
          <w:sz w:val="28"/>
          <w:szCs w:val="28"/>
        </w:rPr>
        <w:t xml:space="preserve"> бюджетны</w:t>
      </w:r>
      <w:r w:rsidR="00A57625" w:rsidRPr="007E7C0F">
        <w:rPr>
          <w:sz w:val="28"/>
          <w:szCs w:val="28"/>
        </w:rPr>
        <w:t>х</w:t>
      </w:r>
      <w:r w:rsidRPr="007E7C0F">
        <w:rPr>
          <w:sz w:val="28"/>
          <w:szCs w:val="28"/>
        </w:rPr>
        <w:t xml:space="preserve"> ассигновани</w:t>
      </w:r>
      <w:r w:rsidR="00A57625" w:rsidRPr="007E7C0F">
        <w:rPr>
          <w:sz w:val="28"/>
          <w:szCs w:val="28"/>
        </w:rPr>
        <w:t>й</w:t>
      </w:r>
      <w:r w:rsidRPr="007E7C0F">
        <w:rPr>
          <w:sz w:val="28"/>
          <w:szCs w:val="28"/>
        </w:rPr>
        <w:t xml:space="preserve"> для финансового обеспечения повышения средней заработной платы отдельных категорий работников бюджетной сферы в целях реализации </w:t>
      </w:r>
      <w:r w:rsidR="00BD3402" w:rsidRPr="007E7C0F">
        <w:rPr>
          <w:sz w:val="28"/>
          <w:szCs w:val="28"/>
        </w:rPr>
        <w:t>у</w:t>
      </w:r>
      <w:r w:rsidRPr="007E7C0F">
        <w:rPr>
          <w:sz w:val="28"/>
          <w:szCs w:val="28"/>
        </w:rPr>
        <w:t>каз</w:t>
      </w:r>
      <w:r w:rsidR="00BD3402" w:rsidRPr="007E7C0F">
        <w:rPr>
          <w:sz w:val="28"/>
          <w:szCs w:val="28"/>
        </w:rPr>
        <w:t>ов</w:t>
      </w:r>
      <w:r w:rsidRPr="007E7C0F">
        <w:rPr>
          <w:sz w:val="28"/>
          <w:szCs w:val="28"/>
        </w:rPr>
        <w:t xml:space="preserve"> Президента Российской Федерации</w:t>
      </w:r>
      <w:r w:rsidR="00074D1D" w:rsidRPr="007E7C0F">
        <w:rPr>
          <w:sz w:val="28"/>
          <w:szCs w:val="28"/>
        </w:rPr>
        <w:t>;</w:t>
      </w:r>
    </w:p>
    <w:p w14:paraId="4D9C176C" w14:textId="2B817957" w:rsidR="00CD689D" w:rsidRPr="007E7C0F" w:rsidRDefault="00CD689D" w:rsidP="00CD689D">
      <w:pPr>
        <w:ind w:right="-54" w:firstLine="709"/>
        <w:jc w:val="both"/>
        <w:rPr>
          <w:sz w:val="28"/>
          <w:szCs w:val="28"/>
        </w:rPr>
      </w:pPr>
      <w:r w:rsidRPr="007E7C0F">
        <w:rPr>
          <w:sz w:val="28"/>
          <w:szCs w:val="28"/>
        </w:rPr>
        <w:t xml:space="preserve">- </w:t>
      </w:r>
      <w:r w:rsidR="00E57B20" w:rsidRPr="007E7C0F">
        <w:rPr>
          <w:sz w:val="28"/>
          <w:szCs w:val="28"/>
        </w:rPr>
        <w:t>объем зарезервированных бюджетных ассигнований</w:t>
      </w:r>
      <w:r w:rsidRPr="007E7C0F">
        <w:rPr>
          <w:sz w:val="28"/>
          <w:szCs w:val="28"/>
        </w:rPr>
        <w:t xml:space="preserve"> для финансового обеспечения расходов на реализацию </w:t>
      </w:r>
      <w:hyperlink r:id="rId9" w:history="1">
        <w:r w:rsidRPr="007E7C0F">
          <w:rPr>
            <w:sz w:val="28"/>
            <w:szCs w:val="28"/>
          </w:rPr>
          <w:t>Указа</w:t>
        </w:r>
      </w:hyperlink>
      <w:r w:rsidRPr="007E7C0F">
        <w:rPr>
          <w:sz w:val="28"/>
          <w:szCs w:val="28"/>
        </w:rPr>
        <w:t xml:space="preserve"> Президента Российской Федерации </w:t>
      </w:r>
      <w:r w:rsidR="007E7C0F" w:rsidRPr="007E7C0F">
        <w:rPr>
          <w:sz w:val="28"/>
          <w:szCs w:val="28"/>
        </w:rPr>
        <w:t xml:space="preserve">7 мая 2024 года № 309 </w:t>
      </w:r>
      <w:r w:rsidR="00061D4D">
        <w:rPr>
          <w:sz w:val="28"/>
          <w:szCs w:val="28"/>
        </w:rPr>
        <w:t>"</w:t>
      </w:r>
      <w:r w:rsidR="007E7C0F" w:rsidRPr="007E7C0F">
        <w:rPr>
          <w:sz w:val="28"/>
          <w:szCs w:val="28"/>
        </w:rPr>
        <w:t>О национальных целях развития Российской Федерации на период до 2030 года и на перспективу до 2036 года</w:t>
      </w:r>
      <w:r w:rsidR="00061D4D">
        <w:rPr>
          <w:sz w:val="28"/>
          <w:szCs w:val="28"/>
        </w:rPr>
        <w:t>"</w:t>
      </w:r>
      <w:r w:rsidRPr="007E7C0F">
        <w:rPr>
          <w:sz w:val="28"/>
          <w:szCs w:val="28"/>
        </w:rPr>
        <w:t>;</w:t>
      </w:r>
    </w:p>
    <w:p w14:paraId="5F3AAD49" w14:textId="2D578A99" w:rsidR="00BD3402" w:rsidRPr="007E7C0F" w:rsidRDefault="00BD3402" w:rsidP="00405F01">
      <w:pPr>
        <w:ind w:right="-54" w:firstLine="709"/>
        <w:jc w:val="both"/>
        <w:rPr>
          <w:sz w:val="28"/>
          <w:szCs w:val="28"/>
        </w:rPr>
      </w:pPr>
      <w:r w:rsidRPr="007E7C0F">
        <w:rPr>
          <w:sz w:val="28"/>
          <w:szCs w:val="28"/>
        </w:rPr>
        <w:t>-</w:t>
      </w:r>
      <w:r w:rsidR="00262C8F" w:rsidRPr="007E7C0F">
        <w:rPr>
          <w:sz w:val="28"/>
          <w:szCs w:val="28"/>
        </w:rPr>
        <w:t xml:space="preserve"> объем зарезервированных сре</w:t>
      </w:r>
      <w:proofErr w:type="gramStart"/>
      <w:r w:rsidR="00262C8F" w:rsidRPr="007E7C0F">
        <w:rPr>
          <w:sz w:val="28"/>
          <w:szCs w:val="28"/>
        </w:rPr>
        <w:t>дств дл</w:t>
      </w:r>
      <w:proofErr w:type="gramEnd"/>
      <w:r w:rsidR="00262C8F" w:rsidRPr="007E7C0F">
        <w:rPr>
          <w:sz w:val="28"/>
          <w:szCs w:val="28"/>
        </w:rPr>
        <w:t>я финансового обеспечения расходов по объектам Адресной инвестиционной программы Ленинградской области;</w:t>
      </w:r>
    </w:p>
    <w:p w14:paraId="247ED774" w14:textId="4B139850" w:rsidR="00262C8F" w:rsidRPr="007E7C0F" w:rsidRDefault="00BD3402" w:rsidP="00262C8F">
      <w:pPr>
        <w:ind w:right="-54" w:firstLine="709"/>
        <w:jc w:val="both"/>
        <w:rPr>
          <w:sz w:val="28"/>
          <w:szCs w:val="28"/>
        </w:rPr>
      </w:pPr>
      <w:r w:rsidRPr="007E7C0F">
        <w:rPr>
          <w:sz w:val="28"/>
          <w:szCs w:val="28"/>
        </w:rPr>
        <w:t>-</w:t>
      </w:r>
      <w:r w:rsidR="00262C8F" w:rsidRPr="007E7C0F">
        <w:rPr>
          <w:sz w:val="28"/>
          <w:szCs w:val="28"/>
        </w:rPr>
        <w:t xml:space="preserve"> объем зарезервированных сре</w:t>
      </w:r>
      <w:proofErr w:type="gramStart"/>
      <w:r w:rsidR="00262C8F" w:rsidRPr="007E7C0F">
        <w:rPr>
          <w:sz w:val="28"/>
          <w:szCs w:val="28"/>
        </w:rPr>
        <w:t>дств дл</w:t>
      </w:r>
      <w:proofErr w:type="gramEnd"/>
      <w:r w:rsidR="00262C8F" w:rsidRPr="007E7C0F">
        <w:rPr>
          <w:sz w:val="28"/>
          <w:szCs w:val="28"/>
        </w:rPr>
        <w:t>я финансового обеспечения мероприятий в рамках реализации специального инфраструктурного проекта.</w:t>
      </w:r>
    </w:p>
    <w:p w14:paraId="17B7B2E2" w14:textId="40467077" w:rsidR="004D087E" w:rsidRPr="007E7C0F" w:rsidRDefault="00411524" w:rsidP="00032C5C">
      <w:pPr>
        <w:ind w:right="-54" w:firstLine="709"/>
        <w:jc w:val="both"/>
        <w:rPr>
          <w:sz w:val="28"/>
          <w:szCs w:val="28"/>
        </w:rPr>
      </w:pPr>
      <w:r w:rsidRPr="007E7C0F">
        <w:rPr>
          <w:sz w:val="28"/>
          <w:szCs w:val="28"/>
        </w:rPr>
        <w:t>С</w:t>
      </w:r>
      <w:r w:rsidR="004D087E" w:rsidRPr="007E7C0F">
        <w:rPr>
          <w:sz w:val="28"/>
          <w:szCs w:val="28"/>
        </w:rPr>
        <w:t>татья устанавливает основания внесения изменени</w:t>
      </w:r>
      <w:r w:rsidR="00D6507B" w:rsidRPr="007E7C0F">
        <w:rPr>
          <w:sz w:val="28"/>
          <w:szCs w:val="28"/>
        </w:rPr>
        <w:t>й</w:t>
      </w:r>
      <w:r w:rsidR="004D087E" w:rsidRPr="007E7C0F">
        <w:rPr>
          <w:sz w:val="28"/>
          <w:szCs w:val="28"/>
        </w:rPr>
        <w:t xml:space="preserve"> в сводную бюджетную роспись областного бюджета Ленинградской области, связанные с особенностями исполнения областного бюджета Ленинградской области, без внесения изменений в настоящий областной закон</w:t>
      </w:r>
      <w:r w:rsidR="001D7796" w:rsidRPr="007E7C0F">
        <w:rPr>
          <w:sz w:val="28"/>
          <w:szCs w:val="28"/>
        </w:rPr>
        <w:t>.</w:t>
      </w:r>
    </w:p>
    <w:p w14:paraId="7D563607" w14:textId="29C052DB" w:rsidR="002576E9" w:rsidRPr="007E7C0F" w:rsidRDefault="00BD3402" w:rsidP="002576E9">
      <w:pPr>
        <w:ind w:right="-54" w:firstLine="709"/>
        <w:jc w:val="both"/>
        <w:rPr>
          <w:bCs/>
          <w:sz w:val="28"/>
          <w:szCs w:val="28"/>
        </w:rPr>
      </w:pPr>
      <w:r w:rsidRPr="007E7C0F">
        <w:rPr>
          <w:bCs/>
          <w:sz w:val="28"/>
          <w:szCs w:val="28"/>
        </w:rPr>
        <w:t xml:space="preserve">Статья </w:t>
      </w:r>
      <w:r w:rsidR="00A32407" w:rsidRPr="007E7C0F">
        <w:rPr>
          <w:bCs/>
          <w:sz w:val="28"/>
          <w:szCs w:val="28"/>
        </w:rPr>
        <w:t>определя</w:t>
      </w:r>
      <w:r w:rsidRPr="007E7C0F">
        <w:rPr>
          <w:bCs/>
          <w:sz w:val="28"/>
          <w:szCs w:val="28"/>
        </w:rPr>
        <w:t>ет</w:t>
      </w:r>
      <w:r w:rsidR="00A32407" w:rsidRPr="007E7C0F">
        <w:rPr>
          <w:bCs/>
          <w:sz w:val="28"/>
          <w:szCs w:val="28"/>
        </w:rPr>
        <w:t xml:space="preserve"> средства областного бюджета Ленинградской области, подлежащие казначейскому сопровождению.</w:t>
      </w:r>
    </w:p>
    <w:p w14:paraId="25BEDCD2" w14:textId="52376DC1" w:rsidR="00A32407" w:rsidRPr="007E7C0F" w:rsidRDefault="00BD3402" w:rsidP="002576E9">
      <w:pPr>
        <w:ind w:right="-54" w:firstLine="709"/>
        <w:jc w:val="both"/>
        <w:rPr>
          <w:bCs/>
          <w:sz w:val="28"/>
          <w:szCs w:val="28"/>
        </w:rPr>
      </w:pPr>
      <w:r w:rsidRPr="007E7C0F">
        <w:rPr>
          <w:bCs/>
          <w:sz w:val="28"/>
          <w:szCs w:val="28"/>
        </w:rPr>
        <w:t>С</w:t>
      </w:r>
      <w:r w:rsidR="00A32407" w:rsidRPr="007E7C0F">
        <w:rPr>
          <w:bCs/>
          <w:sz w:val="28"/>
          <w:szCs w:val="28"/>
        </w:rPr>
        <w:t xml:space="preserve">татья </w:t>
      </w:r>
      <w:r w:rsidRPr="007E7C0F">
        <w:rPr>
          <w:bCs/>
          <w:sz w:val="28"/>
          <w:szCs w:val="28"/>
        </w:rPr>
        <w:t xml:space="preserve">также содержит </w:t>
      </w:r>
      <w:r w:rsidR="00A32407" w:rsidRPr="007E7C0F">
        <w:rPr>
          <w:bCs/>
          <w:sz w:val="28"/>
          <w:szCs w:val="28"/>
        </w:rPr>
        <w:t>норм</w:t>
      </w:r>
      <w:r w:rsidRPr="007E7C0F">
        <w:rPr>
          <w:bCs/>
          <w:sz w:val="28"/>
          <w:szCs w:val="28"/>
        </w:rPr>
        <w:t>у</w:t>
      </w:r>
      <w:r w:rsidR="00A32407" w:rsidRPr="007E7C0F">
        <w:rPr>
          <w:bCs/>
          <w:sz w:val="28"/>
          <w:szCs w:val="28"/>
        </w:rPr>
        <w:t>, в соответствии с которой отдельные неналоговые доходы областного бюджета Ленинградской области, относящиеся к экологическим платежам, носят целевой характер.</w:t>
      </w:r>
    </w:p>
    <w:p w14:paraId="49D2650E" w14:textId="77777777" w:rsidR="00A32407" w:rsidRPr="007E7C0F" w:rsidRDefault="00A32407" w:rsidP="002576E9">
      <w:pPr>
        <w:ind w:right="-54" w:firstLine="709"/>
        <w:jc w:val="both"/>
        <w:rPr>
          <w:bCs/>
          <w:sz w:val="28"/>
          <w:szCs w:val="28"/>
        </w:rPr>
      </w:pPr>
    </w:p>
    <w:p w14:paraId="6F63B801" w14:textId="77777777" w:rsidR="002576E9" w:rsidRDefault="002576E9" w:rsidP="002576E9">
      <w:pPr>
        <w:ind w:right="-54" w:firstLine="709"/>
        <w:jc w:val="both"/>
        <w:rPr>
          <w:sz w:val="28"/>
          <w:szCs w:val="28"/>
        </w:rPr>
      </w:pPr>
      <w:r w:rsidRPr="007E7C0F">
        <w:rPr>
          <w:b/>
          <w:bCs/>
          <w:sz w:val="28"/>
          <w:szCs w:val="28"/>
        </w:rPr>
        <w:t>Статья 5</w:t>
      </w:r>
      <w:r w:rsidRPr="007E7C0F">
        <w:rPr>
          <w:bCs/>
          <w:sz w:val="28"/>
          <w:szCs w:val="28"/>
        </w:rPr>
        <w:t xml:space="preserve"> </w:t>
      </w:r>
      <w:r w:rsidRPr="007E7C0F">
        <w:rPr>
          <w:sz w:val="28"/>
          <w:szCs w:val="28"/>
        </w:rPr>
        <w:t>устанавливает особенности отдельных расходных обязательств и использования бюджетных ассигнований по обеспечению деятельности государственных органов Ленинградской области и государственных учреждений Ленинградской области.</w:t>
      </w:r>
    </w:p>
    <w:p w14:paraId="5F96FC2B" w14:textId="77777777" w:rsidR="002576E9" w:rsidRPr="00BF3086" w:rsidRDefault="002576E9" w:rsidP="002576E9">
      <w:pPr>
        <w:ind w:right="-54" w:firstLine="709"/>
        <w:jc w:val="both"/>
        <w:rPr>
          <w:b/>
          <w:bCs/>
          <w:sz w:val="28"/>
          <w:szCs w:val="28"/>
          <w:highlight w:val="yellow"/>
        </w:rPr>
      </w:pPr>
    </w:p>
    <w:p w14:paraId="3E54D690" w14:textId="61B79CA2" w:rsidR="002576E9" w:rsidRPr="007E7C0F" w:rsidRDefault="002576E9" w:rsidP="002576E9">
      <w:pPr>
        <w:ind w:right="-54" w:firstLine="709"/>
        <w:jc w:val="both"/>
        <w:rPr>
          <w:sz w:val="28"/>
          <w:szCs w:val="28"/>
        </w:rPr>
      </w:pPr>
      <w:r w:rsidRPr="007E7C0F">
        <w:rPr>
          <w:b/>
          <w:bCs/>
          <w:sz w:val="28"/>
          <w:szCs w:val="28"/>
        </w:rPr>
        <w:t>Статья 6</w:t>
      </w:r>
      <w:r w:rsidRPr="007E7C0F">
        <w:rPr>
          <w:bCs/>
          <w:sz w:val="28"/>
          <w:szCs w:val="28"/>
        </w:rPr>
        <w:t xml:space="preserve"> </w:t>
      </w:r>
      <w:r w:rsidRPr="007E7C0F">
        <w:rPr>
          <w:sz w:val="28"/>
          <w:szCs w:val="28"/>
        </w:rPr>
        <w:t>устанавливает особенности отдельных расходных обязательств и использования бюджетных ассигнований в сфере социального обеспечения населения</w:t>
      </w:r>
      <w:r w:rsidR="00DD13C2" w:rsidRPr="007E7C0F">
        <w:rPr>
          <w:sz w:val="28"/>
          <w:szCs w:val="28"/>
        </w:rPr>
        <w:t xml:space="preserve"> в </w:t>
      </w:r>
      <w:r w:rsidR="00C26B06" w:rsidRPr="007E7C0F">
        <w:rPr>
          <w:sz w:val="28"/>
          <w:szCs w:val="28"/>
        </w:rPr>
        <w:t>202</w:t>
      </w:r>
      <w:r w:rsidR="007E7C0F" w:rsidRPr="007E7C0F">
        <w:rPr>
          <w:sz w:val="28"/>
          <w:szCs w:val="28"/>
        </w:rPr>
        <w:t>5</w:t>
      </w:r>
      <w:r w:rsidR="00DD13C2" w:rsidRPr="007E7C0F">
        <w:rPr>
          <w:sz w:val="28"/>
          <w:szCs w:val="28"/>
        </w:rPr>
        <w:t xml:space="preserve"> году</w:t>
      </w:r>
      <w:r w:rsidRPr="007E7C0F">
        <w:rPr>
          <w:sz w:val="28"/>
          <w:szCs w:val="28"/>
        </w:rPr>
        <w:t>.</w:t>
      </w:r>
    </w:p>
    <w:p w14:paraId="4D40DFD5" w14:textId="213E5CB6" w:rsidR="002576E9" w:rsidRPr="007E7C0F" w:rsidRDefault="002576E9" w:rsidP="002576E9">
      <w:pPr>
        <w:ind w:right="-54" w:firstLine="709"/>
        <w:jc w:val="both"/>
        <w:rPr>
          <w:sz w:val="28"/>
          <w:szCs w:val="28"/>
        </w:rPr>
      </w:pPr>
      <w:r w:rsidRPr="007E7C0F">
        <w:rPr>
          <w:b/>
          <w:bCs/>
          <w:sz w:val="28"/>
          <w:szCs w:val="28"/>
        </w:rPr>
        <w:lastRenderedPageBreak/>
        <w:t>Стать</w:t>
      </w:r>
      <w:r w:rsidR="00DD13C2" w:rsidRPr="007E7C0F">
        <w:rPr>
          <w:b/>
          <w:bCs/>
          <w:sz w:val="28"/>
          <w:szCs w:val="28"/>
        </w:rPr>
        <w:t>я</w:t>
      </w:r>
      <w:r w:rsidRPr="007E7C0F">
        <w:rPr>
          <w:b/>
          <w:bCs/>
          <w:sz w:val="28"/>
          <w:szCs w:val="28"/>
        </w:rPr>
        <w:t xml:space="preserve"> 7</w:t>
      </w:r>
      <w:r w:rsidRPr="007E7C0F">
        <w:rPr>
          <w:sz w:val="28"/>
          <w:szCs w:val="28"/>
        </w:rPr>
        <w:t xml:space="preserve"> утверждает формы и объем межбюджетных трансфертов</w:t>
      </w:r>
      <w:r w:rsidR="00DD13C2" w:rsidRPr="007E7C0F">
        <w:rPr>
          <w:sz w:val="28"/>
          <w:szCs w:val="28"/>
        </w:rPr>
        <w:t xml:space="preserve">, предоставляемых из </w:t>
      </w:r>
      <w:r w:rsidR="00DD13C2" w:rsidRPr="00BE2A11">
        <w:rPr>
          <w:sz w:val="28"/>
          <w:szCs w:val="28"/>
        </w:rPr>
        <w:t xml:space="preserve">бюджета Ленинградской области </w:t>
      </w:r>
      <w:r w:rsidR="00034D1D" w:rsidRPr="00BE2A11">
        <w:rPr>
          <w:sz w:val="28"/>
          <w:szCs w:val="28"/>
        </w:rPr>
        <w:t xml:space="preserve">другим </w:t>
      </w:r>
      <w:r w:rsidRPr="00BE2A11">
        <w:rPr>
          <w:sz w:val="28"/>
          <w:szCs w:val="28"/>
        </w:rPr>
        <w:t xml:space="preserve">бюджетам </w:t>
      </w:r>
      <w:r w:rsidR="00034D1D" w:rsidRPr="00BE2A11">
        <w:rPr>
          <w:sz w:val="28"/>
          <w:szCs w:val="28"/>
        </w:rPr>
        <w:t>бюджетной системы Российской Федерации</w:t>
      </w:r>
      <w:r w:rsidR="005C4876" w:rsidRPr="00BE2A11">
        <w:rPr>
          <w:sz w:val="28"/>
          <w:szCs w:val="28"/>
        </w:rPr>
        <w:t>.</w:t>
      </w:r>
    </w:p>
    <w:p w14:paraId="751B1B5F" w14:textId="77777777" w:rsidR="00DB2D7A" w:rsidRPr="00BF3086" w:rsidRDefault="00DB2D7A" w:rsidP="002576E9">
      <w:pPr>
        <w:ind w:right="-54" w:firstLine="709"/>
        <w:jc w:val="both"/>
        <w:rPr>
          <w:sz w:val="28"/>
          <w:szCs w:val="28"/>
          <w:highlight w:val="yellow"/>
        </w:rPr>
      </w:pPr>
    </w:p>
    <w:p w14:paraId="107E979C" w14:textId="77777777" w:rsidR="002576E9" w:rsidRPr="007E7C0F" w:rsidRDefault="002576E9" w:rsidP="002576E9">
      <w:pPr>
        <w:autoSpaceDE w:val="0"/>
        <w:autoSpaceDN w:val="0"/>
        <w:adjustRightInd w:val="0"/>
        <w:ind w:firstLine="709"/>
        <w:jc w:val="both"/>
        <w:outlineLvl w:val="1"/>
        <w:rPr>
          <w:sz w:val="28"/>
          <w:szCs w:val="28"/>
        </w:rPr>
      </w:pPr>
      <w:r w:rsidRPr="007E7C0F">
        <w:rPr>
          <w:b/>
          <w:bCs/>
          <w:sz w:val="28"/>
          <w:szCs w:val="28"/>
        </w:rPr>
        <w:t xml:space="preserve">Статья 8 </w:t>
      </w:r>
      <w:r w:rsidRPr="007E7C0F">
        <w:rPr>
          <w:sz w:val="28"/>
          <w:szCs w:val="28"/>
        </w:rPr>
        <w:t>устанавливает предельный объем государственного внутреннего долга Ленинградской области</w:t>
      </w:r>
      <w:r w:rsidR="00034D1D" w:rsidRPr="007E7C0F">
        <w:rPr>
          <w:sz w:val="28"/>
          <w:szCs w:val="28"/>
        </w:rPr>
        <w:t>, объем расходов на обслуживание государственного долга Ленинградской области</w:t>
      </w:r>
      <w:r w:rsidRPr="007E7C0F">
        <w:rPr>
          <w:sz w:val="28"/>
          <w:szCs w:val="28"/>
        </w:rPr>
        <w:t xml:space="preserve"> и </w:t>
      </w:r>
      <w:r w:rsidR="00034D1D" w:rsidRPr="007E7C0F">
        <w:rPr>
          <w:sz w:val="28"/>
          <w:szCs w:val="28"/>
        </w:rPr>
        <w:t xml:space="preserve">утверждает Программу </w:t>
      </w:r>
      <w:r w:rsidRPr="007E7C0F">
        <w:rPr>
          <w:sz w:val="28"/>
          <w:szCs w:val="28"/>
        </w:rPr>
        <w:t>государственны</w:t>
      </w:r>
      <w:r w:rsidR="00034D1D" w:rsidRPr="007E7C0F">
        <w:rPr>
          <w:sz w:val="28"/>
          <w:szCs w:val="28"/>
        </w:rPr>
        <w:t>х</w:t>
      </w:r>
      <w:r w:rsidRPr="007E7C0F">
        <w:rPr>
          <w:sz w:val="28"/>
          <w:szCs w:val="28"/>
        </w:rPr>
        <w:t xml:space="preserve"> внутренни</w:t>
      </w:r>
      <w:r w:rsidR="00034D1D" w:rsidRPr="007E7C0F">
        <w:rPr>
          <w:sz w:val="28"/>
          <w:szCs w:val="28"/>
        </w:rPr>
        <w:t>х</w:t>
      </w:r>
      <w:r w:rsidRPr="007E7C0F">
        <w:rPr>
          <w:sz w:val="28"/>
          <w:szCs w:val="28"/>
        </w:rPr>
        <w:t xml:space="preserve"> заимствовани</w:t>
      </w:r>
      <w:r w:rsidR="002B60D6" w:rsidRPr="007E7C0F">
        <w:rPr>
          <w:sz w:val="28"/>
          <w:szCs w:val="28"/>
        </w:rPr>
        <w:t>й</w:t>
      </w:r>
      <w:r w:rsidRPr="007E7C0F">
        <w:rPr>
          <w:sz w:val="28"/>
          <w:szCs w:val="28"/>
        </w:rPr>
        <w:t xml:space="preserve"> Ленинградской области.</w:t>
      </w:r>
    </w:p>
    <w:p w14:paraId="3C7685DF" w14:textId="77777777" w:rsidR="00822F23" w:rsidRPr="00BF3086" w:rsidRDefault="00822F23" w:rsidP="00696224">
      <w:pPr>
        <w:pStyle w:val="ConsPlusNormal"/>
        <w:widowControl/>
        <w:ind w:right="-54" w:firstLine="709"/>
        <w:jc w:val="both"/>
        <w:rPr>
          <w:rFonts w:ascii="Times New Roman" w:hAnsi="Times New Roman" w:cs="Times New Roman"/>
          <w:b/>
          <w:sz w:val="28"/>
          <w:szCs w:val="28"/>
          <w:highlight w:val="yellow"/>
        </w:rPr>
      </w:pPr>
    </w:p>
    <w:p w14:paraId="6480F0EA" w14:textId="77777777" w:rsidR="00696224" w:rsidRPr="00647E1D" w:rsidRDefault="00696224" w:rsidP="00696224">
      <w:pPr>
        <w:pStyle w:val="ConsPlusNormal"/>
        <w:widowControl/>
        <w:ind w:right="-54" w:firstLine="709"/>
        <w:jc w:val="both"/>
        <w:rPr>
          <w:rFonts w:ascii="Times New Roman" w:hAnsi="Times New Roman" w:cs="Times New Roman"/>
          <w:sz w:val="28"/>
          <w:szCs w:val="28"/>
        </w:rPr>
      </w:pPr>
      <w:r w:rsidRPr="00647E1D">
        <w:rPr>
          <w:rFonts w:ascii="Times New Roman" w:hAnsi="Times New Roman" w:cs="Times New Roman"/>
          <w:b/>
          <w:sz w:val="28"/>
          <w:szCs w:val="28"/>
        </w:rPr>
        <w:t xml:space="preserve">Статья 9 </w:t>
      </w:r>
      <w:r w:rsidRPr="00647E1D">
        <w:rPr>
          <w:rFonts w:ascii="Times New Roman" w:hAnsi="Times New Roman" w:cs="Times New Roman"/>
          <w:sz w:val="28"/>
          <w:szCs w:val="28"/>
        </w:rPr>
        <w:t xml:space="preserve">утверждает </w:t>
      </w:r>
      <w:r w:rsidR="000C712B" w:rsidRPr="00647E1D">
        <w:rPr>
          <w:rFonts w:ascii="Times New Roman" w:hAnsi="Times New Roman" w:cs="Times New Roman"/>
          <w:sz w:val="28"/>
          <w:szCs w:val="28"/>
        </w:rPr>
        <w:t>Программу</w:t>
      </w:r>
      <w:r w:rsidRPr="00647E1D">
        <w:rPr>
          <w:rFonts w:ascii="Times New Roman" w:hAnsi="Times New Roman" w:cs="Times New Roman"/>
          <w:sz w:val="28"/>
          <w:szCs w:val="28"/>
        </w:rPr>
        <w:t xml:space="preserve"> государственных гарантий Ленинградской области</w:t>
      </w:r>
      <w:r w:rsidR="00423AC9" w:rsidRPr="00647E1D">
        <w:rPr>
          <w:rFonts w:ascii="Times New Roman" w:hAnsi="Times New Roman" w:cs="Times New Roman"/>
          <w:sz w:val="28"/>
          <w:szCs w:val="28"/>
        </w:rPr>
        <w:t xml:space="preserve">. </w:t>
      </w:r>
    </w:p>
    <w:p w14:paraId="41A72902" w14:textId="77777777" w:rsidR="002576E9" w:rsidRPr="00647E1D" w:rsidRDefault="002576E9" w:rsidP="002576E9">
      <w:pPr>
        <w:pStyle w:val="a9"/>
        <w:ind w:right="-54" w:firstLine="709"/>
        <w:rPr>
          <w:b/>
          <w:bCs/>
          <w:szCs w:val="28"/>
        </w:rPr>
      </w:pPr>
    </w:p>
    <w:p w14:paraId="44DD1010" w14:textId="77777777" w:rsidR="00331584" w:rsidRPr="00647E1D" w:rsidRDefault="00331584" w:rsidP="00331584">
      <w:pPr>
        <w:pStyle w:val="a9"/>
        <w:ind w:right="-54" w:firstLine="709"/>
        <w:rPr>
          <w:szCs w:val="28"/>
        </w:rPr>
      </w:pPr>
      <w:r w:rsidRPr="00647E1D">
        <w:rPr>
          <w:b/>
          <w:bCs/>
          <w:szCs w:val="28"/>
        </w:rPr>
        <w:t xml:space="preserve">Статья </w:t>
      </w:r>
      <w:r w:rsidR="00696224" w:rsidRPr="00647E1D">
        <w:rPr>
          <w:b/>
          <w:bCs/>
          <w:szCs w:val="28"/>
        </w:rPr>
        <w:t>10</w:t>
      </w:r>
      <w:r w:rsidRPr="00647E1D">
        <w:rPr>
          <w:szCs w:val="28"/>
        </w:rPr>
        <w:t xml:space="preserve"> утверждает </w:t>
      </w:r>
      <w:r w:rsidR="00696224" w:rsidRPr="00647E1D">
        <w:rPr>
          <w:szCs w:val="28"/>
        </w:rPr>
        <w:t>источники внутреннего финансирования дефицита областного бюджета Ленинградской области</w:t>
      </w:r>
      <w:r w:rsidRPr="00647E1D">
        <w:rPr>
          <w:szCs w:val="28"/>
        </w:rPr>
        <w:t>.</w:t>
      </w:r>
    </w:p>
    <w:p w14:paraId="6FBE0396" w14:textId="77777777" w:rsidR="00096BEB" w:rsidRPr="00647E1D" w:rsidRDefault="00096BEB" w:rsidP="00032C5C">
      <w:pPr>
        <w:ind w:right="-54" w:firstLine="709"/>
        <w:jc w:val="both"/>
        <w:rPr>
          <w:b/>
          <w:bCs/>
          <w:sz w:val="28"/>
          <w:szCs w:val="28"/>
        </w:rPr>
      </w:pPr>
    </w:p>
    <w:p w14:paraId="679C8029" w14:textId="0FE85F24" w:rsidR="004D087E" w:rsidRPr="00647E1D" w:rsidRDefault="004D087E" w:rsidP="00032C5C">
      <w:pPr>
        <w:ind w:right="-54" w:firstLine="709"/>
        <w:jc w:val="both"/>
        <w:rPr>
          <w:sz w:val="28"/>
          <w:szCs w:val="28"/>
        </w:rPr>
      </w:pPr>
      <w:r w:rsidRPr="00647E1D">
        <w:rPr>
          <w:b/>
          <w:bCs/>
          <w:sz w:val="28"/>
          <w:szCs w:val="28"/>
        </w:rPr>
        <w:t>Статья 1</w:t>
      </w:r>
      <w:r w:rsidR="00331584" w:rsidRPr="00647E1D">
        <w:rPr>
          <w:b/>
          <w:bCs/>
          <w:sz w:val="28"/>
          <w:szCs w:val="28"/>
        </w:rPr>
        <w:t>1</w:t>
      </w:r>
      <w:r w:rsidRPr="00647E1D">
        <w:rPr>
          <w:sz w:val="28"/>
          <w:szCs w:val="28"/>
        </w:rPr>
        <w:t xml:space="preserve"> устанавливает порядок предоставления бюджетных кредитов</w:t>
      </w:r>
      <w:r w:rsidR="00F45D1C" w:rsidRPr="00647E1D">
        <w:rPr>
          <w:sz w:val="28"/>
          <w:szCs w:val="28"/>
        </w:rPr>
        <w:t xml:space="preserve"> муниципальным образованиям Ленинградской области</w:t>
      </w:r>
      <w:r w:rsidR="00D66883" w:rsidRPr="00647E1D">
        <w:rPr>
          <w:sz w:val="28"/>
          <w:szCs w:val="28"/>
        </w:rPr>
        <w:t xml:space="preserve"> и размер платы за пользование бюджетными кредитами</w:t>
      </w:r>
      <w:r w:rsidRPr="00647E1D">
        <w:rPr>
          <w:sz w:val="28"/>
          <w:szCs w:val="28"/>
        </w:rPr>
        <w:t>.</w:t>
      </w:r>
    </w:p>
    <w:p w14:paraId="79ED89AB" w14:textId="77777777" w:rsidR="008A0942" w:rsidRPr="00BF3086" w:rsidRDefault="008A0942" w:rsidP="00032C5C">
      <w:pPr>
        <w:ind w:right="-54" w:firstLine="709"/>
        <w:jc w:val="both"/>
        <w:rPr>
          <w:sz w:val="28"/>
          <w:szCs w:val="28"/>
          <w:highlight w:val="yellow"/>
        </w:rPr>
      </w:pPr>
    </w:p>
    <w:p w14:paraId="28C77117" w14:textId="18497119" w:rsidR="004D087E" w:rsidRDefault="004D087E" w:rsidP="00032C5C">
      <w:pPr>
        <w:ind w:right="-54" w:firstLine="709"/>
        <w:jc w:val="both"/>
        <w:rPr>
          <w:sz w:val="28"/>
          <w:szCs w:val="28"/>
        </w:rPr>
      </w:pPr>
      <w:r w:rsidRPr="00647E1D">
        <w:rPr>
          <w:b/>
          <w:bCs/>
          <w:sz w:val="28"/>
          <w:szCs w:val="28"/>
        </w:rPr>
        <w:t>Статья 1</w:t>
      </w:r>
      <w:r w:rsidR="00745FA8" w:rsidRPr="00647E1D">
        <w:rPr>
          <w:b/>
          <w:bCs/>
          <w:sz w:val="28"/>
          <w:szCs w:val="28"/>
        </w:rPr>
        <w:t>2</w:t>
      </w:r>
      <w:r w:rsidRPr="00647E1D">
        <w:rPr>
          <w:b/>
          <w:bCs/>
          <w:sz w:val="28"/>
          <w:szCs w:val="28"/>
        </w:rPr>
        <w:t xml:space="preserve"> </w:t>
      </w:r>
      <w:r w:rsidRPr="00647E1D">
        <w:rPr>
          <w:sz w:val="28"/>
          <w:szCs w:val="28"/>
        </w:rPr>
        <w:t xml:space="preserve">устанавливает особенности списания в </w:t>
      </w:r>
      <w:r w:rsidR="00C26B06" w:rsidRPr="00647E1D">
        <w:rPr>
          <w:sz w:val="28"/>
          <w:szCs w:val="28"/>
        </w:rPr>
        <w:t>202</w:t>
      </w:r>
      <w:r w:rsidR="00647E1D" w:rsidRPr="00647E1D">
        <w:rPr>
          <w:sz w:val="28"/>
          <w:szCs w:val="28"/>
        </w:rPr>
        <w:t>5</w:t>
      </w:r>
      <w:r w:rsidRPr="00647E1D">
        <w:rPr>
          <w:sz w:val="28"/>
          <w:szCs w:val="28"/>
        </w:rPr>
        <w:t xml:space="preserve"> году отдельных видов задолженности перед областным бюджетом Ленинградской области.</w:t>
      </w:r>
    </w:p>
    <w:p w14:paraId="22F4E841" w14:textId="77777777" w:rsidR="00FD61D8" w:rsidRPr="00647E1D" w:rsidRDefault="00FD61D8" w:rsidP="00032C5C">
      <w:pPr>
        <w:ind w:right="-54" w:firstLine="709"/>
        <w:jc w:val="both"/>
        <w:rPr>
          <w:sz w:val="28"/>
          <w:szCs w:val="28"/>
        </w:rPr>
      </w:pPr>
    </w:p>
    <w:p w14:paraId="7591CC8E" w14:textId="77777777" w:rsidR="007F0DAB" w:rsidRPr="003B0223" w:rsidRDefault="007F0DAB" w:rsidP="007F0DAB">
      <w:pPr>
        <w:ind w:right="-54" w:firstLine="709"/>
        <w:jc w:val="both"/>
        <w:rPr>
          <w:sz w:val="28"/>
          <w:szCs w:val="28"/>
        </w:rPr>
      </w:pPr>
      <w:r w:rsidRPr="003B0223">
        <w:rPr>
          <w:sz w:val="28"/>
          <w:szCs w:val="28"/>
        </w:rPr>
        <w:t>Законопроект не содержит отдельной статьи о вступлении областного закона в силу, так как согласно статье 5 Бюджетного кодекса Российской Федерации закон о бюджете вступает в силу с 1 января и действует по 31 декабря финансового года, если иное не предусмотрено Бюджетным кодексом и (или) законом о бюджете.</w:t>
      </w:r>
    </w:p>
    <w:p w14:paraId="32FC1C9D" w14:textId="0112F5D5" w:rsidR="007F0DAB" w:rsidRPr="003B0223" w:rsidRDefault="007F0DAB" w:rsidP="007F0DAB">
      <w:pPr>
        <w:ind w:right="-54" w:firstLine="709"/>
        <w:jc w:val="both"/>
        <w:rPr>
          <w:sz w:val="28"/>
          <w:szCs w:val="28"/>
        </w:rPr>
      </w:pPr>
      <w:r w:rsidRPr="003B0223">
        <w:rPr>
          <w:sz w:val="28"/>
          <w:szCs w:val="28"/>
        </w:rPr>
        <w:t>В таблице ниже представлены основные параметры областного бюджета Ленинградской области на 202</w:t>
      </w:r>
      <w:r w:rsidR="003B0223" w:rsidRPr="003B0223">
        <w:rPr>
          <w:sz w:val="28"/>
          <w:szCs w:val="28"/>
        </w:rPr>
        <w:t>5</w:t>
      </w:r>
      <w:r w:rsidRPr="003B0223">
        <w:rPr>
          <w:sz w:val="28"/>
          <w:szCs w:val="28"/>
        </w:rPr>
        <w:t>-202</w:t>
      </w:r>
      <w:r w:rsidR="003B0223" w:rsidRPr="003B0223">
        <w:rPr>
          <w:sz w:val="28"/>
          <w:szCs w:val="28"/>
        </w:rPr>
        <w:t>7</w:t>
      </w:r>
      <w:r w:rsidRPr="003B0223">
        <w:rPr>
          <w:sz w:val="28"/>
          <w:szCs w:val="28"/>
        </w:rPr>
        <w:t xml:space="preserve"> годы:</w:t>
      </w:r>
    </w:p>
    <w:p w14:paraId="0CE294AC" w14:textId="77777777" w:rsidR="007F0DAB" w:rsidRPr="001C717F" w:rsidRDefault="007F0DAB" w:rsidP="007F0DAB">
      <w:pPr>
        <w:tabs>
          <w:tab w:val="left" w:pos="2520"/>
          <w:tab w:val="left" w:pos="3060"/>
        </w:tabs>
        <w:ind w:left="-180" w:firstLine="180"/>
        <w:jc w:val="right"/>
        <w:rPr>
          <w:sz w:val="24"/>
          <w:szCs w:val="24"/>
        </w:rPr>
      </w:pPr>
      <w:r w:rsidRPr="001C717F">
        <w:rPr>
          <w:sz w:val="24"/>
          <w:szCs w:val="24"/>
        </w:rPr>
        <w:t xml:space="preserve"> тыс. рублей</w:t>
      </w:r>
    </w:p>
    <w:tbl>
      <w:tblPr>
        <w:tblW w:w="10320" w:type="dxa"/>
        <w:tblInd w:w="103" w:type="dxa"/>
        <w:tblLook w:val="04A0" w:firstRow="1" w:lastRow="0" w:firstColumn="1" w:lastColumn="0" w:noHBand="0" w:noVBand="1"/>
      </w:tblPr>
      <w:tblGrid>
        <w:gridCol w:w="4740"/>
        <w:gridCol w:w="1860"/>
        <w:gridCol w:w="1860"/>
        <w:gridCol w:w="1860"/>
      </w:tblGrid>
      <w:tr w:rsidR="007F0DAB" w:rsidRPr="00BF3086" w14:paraId="22A1586A" w14:textId="77777777" w:rsidTr="001C717F">
        <w:trPr>
          <w:trHeight w:val="538"/>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E3198" w14:textId="77777777" w:rsidR="007F0DAB" w:rsidRPr="003B0223" w:rsidRDefault="007F0DAB" w:rsidP="00186B6F">
            <w:pPr>
              <w:widowControl/>
              <w:jc w:val="center"/>
              <w:rPr>
                <w:b/>
                <w:bCs/>
                <w:sz w:val="24"/>
                <w:szCs w:val="24"/>
              </w:rPr>
            </w:pPr>
            <w:r w:rsidRPr="003B0223">
              <w:rPr>
                <w:b/>
                <w:bCs/>
                <w:sz w:val="24"/>
                <w:szCs w:val="24"/>
              </w:rPr>
              <w:t>Показатели</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14:paraId="7D718D60" w14:textId="38CEA66F" w:rsidR="007F0DAB" w:rsidRPr="003B0223" w:rsidRDefault="007F0DAB" w:rsidP="003B0223">
            <w:pPr>
              <w:widowControl/>
              <w:jc w:val="center"/>
              <w:rPr>
                <w:b/>
                <w:bCs/>
                <w:sz w:val="24"/>
                <w:szCs w:val="24"/>
              </w:rPr>
            </w:pPr>
            <w:r w:rsidRPr="003B0223">
              <w:rPr>
                <w:b/>
                <w:bCs/>
                <w:sz w:val="24"/>
                <w:szCs w:val="24"/>
              </w:rPr>
              <w:t>Проект</w:t>
            </w:r>
            <w:r w:rsidRPr="003B0223">
              <w:rPr>
                <w:b/>
                <w:bCs/>
                <w:sz w:val="24"/>
                <w:szCs w:val="24"/>
              </w:rPr>
              <w:br/>
              <w:t>на 202</w:t>
            </w:r>
            <w:r w:rsidR="003B0223" w:rsidRPr="003B0223">
              <w:rPr>
                <w:b/>
                <w:bCs/>
                <w:sz w:val="24"/>
                <w:szCs w:val="24"/>
              </w:rPr>
              <w:t>5</w:t>
            </w:r>
            <w:r w:rsidRPr="003B0223">
              <w:rPr>
                <w:b/>
                <w:bCs/>
                <w:sz w:val="24"/>
                <w:szCs w:val="24"/>
              </w:rPr>
              <w:t xml:space="preserve"> год</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08499124" w14:textId="5A333C9A" w:rsidR="007F0DAB" w:rsidRPr="003B0223" w:rsidRDefault="007F0DAB" w:rsidP="003B0223">
            <w:pPr>
              <w:widowControl/>
              <w:jc w:val="center"/>
              <w:rPr>
                <w:b/>
                <w:bCs/>
                <w:sz w:val="24"/>
                <w:szCs w:val="24"/>
              </w:rPr>
            </w:pPr>
            <w:r w:rsidRPr="003B0223">
              <w:rPr>
                <w:b/>
                <w:bCs/>
                <w:sz w:val="24"/>
                <w:szCs w:val="24"/>
              </w:rPr>
              <w:t>Проект</w:t>
            </w:r>
            <w:r w:rsidRPr="003B0223">
              <w:rPr>
                <w:b/>
                <w:bCs/>
                <w:sz w:val="24"/>
                <w:szCs w:val="24"/>
              </w:rPr>
              <w:br/>
              <w:t>на 202</w:t>
            </w:r>
            <w:r w:rsidR="003B0223" w:rsidRPr="003B0223">
              <w:rPr>
                <w:b/>
                <w:bCs/>
                <w:sz w:val="24"/>
                <w:szCs w:val="24"/>
              </w:rPr>
              <w:t>6</w:t>
            </w:r>
            <w:r w:rsidRPr="003B0223">
              <w:rPr>
                <w:b/>
                <w:bCs/>
                <w:sz w:val="24"/>
                <w:szCs w:val="24"/>
              </w:rPr>
              <w:t xml:space="preserve"> год</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0951CFE6" w14:textId="363CA212" w:rsidR="007F0DAB" w:rsidRPr="003B0223" w:rsidRDefault="007F0DAB" w:rsidP="003B0223">
            <w:pPr>
              <w:widowControl/>
              <w:jc w:val="center"/>
              <w:rPr>
                <w:b/>
                <w:bCs/>
                <w:sz w:val="24"/>
                <w:szCs w:val="24"/>
              </w:rPr>
            </w:pPr>
            <w:r w:rsidRPr="003B0223">
              <w:rPr>
                <w:b/>
                <w:bCs/>
                <w:sz w:val="24"/>
                <w:szCs w:val="24"/>
              </w:rPr>
              <w:t>Проект</w:t>
            </w:r>
            <w:r w:rsidRPr="003B0223">
              <w:rPr>
                <w:b/>
                <w:bCs/>
                <w:sz w:val="24"/>
                <w:szCs w:val="24"/>
              </w:rPr>
              <w:br/>
              <w:t>на 202</w:t>
            </w:r>
            <w:r w:rsidR="003B0223" w:rsidRPr="003B0223">
              <w:rPr>
                <w:b/>
                <w:bCs/>
                <w:sz w:val="24"/>
                <w:szCs w:val="24"/>
              </w:rPr>
              <w:t>7</w:t>
            </w:r>
            <w:r w:rsidRPr="003B0223">
              <w:rPr>
                <w:b/>
                <w:bCs/>
                <w:sz w:val="24"/>
                <w:szCs w:val="24"/>
              </w:rPr>
              <w:t xml:space="preserve"> год</w:t>
            </w:r>
          </w:p>
        </w:tc>
      </w:tr>
      <w:tr w:rsidR="003B0223" w:rsidRPr="003B0223" w14:paraId="2948486E" w14:textId="77777777" w:rsidTr="00186B6F">
        <w:trPr>
          <w:trHeight w:val="300"/>
        </w:trPr>
        <w:tc>
          <w:tcPr>
            <w:tcW w:w="4740" w:type="dxa"/>
            <w:tcBorders>
              <w:top w:val="nil"/>
              <w:left w:val="single" w:sz="4" w:space="0" w:color="auto"/>
              <w:bottom w:val="single" w:sz="4" w:space="0" w:color="auto"/>
              <w:right w:val="single" w:sz="4" w:space="0" w:color="auto"/>
            </w:tcBorders>
            <w:shd w:val="clear" w:color="auto" w:fill="auto"/>
            <w:vAlign w:val="center"/>
            <w:hideMark/>
          </w:tcPr>
          <w:p w14:paraId="22C99448" w14:textId="77777777" w:rsidR="003B0223" w:rsidRPr="003B0223" w:rsidRDefault="003B0223" w:rsidP="00186B6F">
            <w:pPr>
              <w:widowControl/>
              <w:rPr>
                <w:b/>
                <w:bCs/>
                <w:sz w:val="24"/>
                <w:szCs w:val="24"/>
              </w:rPr>
            </w:pPr>
            <w:r w:rsidRPr="003B0223">
              <w:rPr>
                <w:b/>
                <w:bCs/>
                <w:sz w:val="24"/>
                <w:szCs w:val="24"/>
              </w:rPr>
              <w:t>1. ДОХОДЫ (всего), в том числе:</w:t>
            </w:r>
          </w:p>
        </w:tc>
        <w:tc>
          <w:tcPr>
            <w:tcW w:w="1860" w:type="dxa"/>
            <w:tcBorders>
              <w:top w:val="nil"/>
              <w:left w:val="nil"/>
              <w:bottom w:val="single" w:sz="4" w:space="0" w:color="auto"/>
              <w:right w:val="single" w:sz="4" w:space="0" w:color="auto"/>
            </w:tcBorders>
            <w:shd w:val="clear" w:color="000000" w:fill="FFFFFF"/>
            <w:vAlign w:val="center"/>
            <w:hideMark/>
          </w:tcPr>
          <w:p w14:paraId="2A4A435B" w14:textId="1F4325C1" w:rsidR="003B0223" w:rsidRPr="003B0223" w:rsidRDefault="003B0223" w:rsidP="00186B6F">
            <w:pPr>
              <w:jc w:val="center"/>
              <w:rPr>
                <w:b/>
                <w:sz w:val="24"/>
                <w:szCs w:val="24"/>
              </w:rPr>
            </w:pPr>
            <w:r w:rsidRPr="003B0223">
              <w:rPr>
                <w:b/>
                <w:bCs/>
                <w:sz w:val="22"/>
                <w:szCs w:val="22"/>
              </w:rPr>
              <w:t>239 974 191,7</w:t>
            </w:r>
          </w:p>
        </w:tc>
        <w:tc>
          <w:tcPr>
            <w:tcW w:w="1860" w:type="dxa"/>
            <w:tcBorders>
              <w:top w:val="nil"/>
              <w:left w:val="nil"/>
              <w:bottom w:val="single" w:sz="4" w:space="0" w:color="auto"/>
              <w:right w:val="single" w:sz="4" w:space="0" w:color="auto"/>
            </w:tcBorders>
            <w:shd w:val="clear" w:color="000000" w:fill="FFFFFF"/>
            <w:vAlign w:val="center"/>
            <w:hideMark/>
          </w:tcPr>
          <w:p w14:paraId="7E06D28C" w14:textId="58EABEB6" w:rsidR="003B0223" w:rsidRPr="003B0223" w:rsidRDefault="003B0223" w:rsidP="00186B6F">
            <w:pPr>
              <w:jc w:val="center"/>
              <w:rPr>
                <w:b/>
                <w:sz w:val="24"/>
                <w:szCs w:val="24"/>
              </w:rPr>
            </w:pPr>
            <w:r w:rsidRPr="003B0223">
              <w:rPr>
                <w:b/>
                <w:bCs/>
                <w:sz w:val="22"/>
                <w:szCs w:val="22"/>
              </w:rPr>
              <w:t>238 928 883,2</w:t>
            </w:r>
          </w:p>
        </w:tc>
        <w:tc>
          <w:tcPr>
            <w:tcW w:w="1860" w:type="dxa"/>
            <w:tcBorders>
              <w:top w:val="nil"/>
              <w:left w:val="nil"/>
              <w:bottom w:val="single" w:sz="4" w:space="0" w:color="auto"/>
              <w:right w:val="single" w:sz="4" w:space="0" w:color="auto"/>
            </w:tcBorders>
            <w:shd w:val="clear" w:color="000000" w:fill="FFFFFF"/>
            <w:vAlign w:val="center"/>
            <w:hideMark/>
          </w:tcPr>
          <w:p w14:paraId="66C8328D" w14:textId="72B513BB" w:rsidR="003B0223" w:rsidRPr="003B0223" w:rsidRDefault="003B0223" w:rsidP="00186B6F">
            <w:pPr>
              <w:jc w:val="center"/>
              <w:rPr>
                <w:b/>
                <w:sz w:val="24"/>
                <w:szCs w:val="24"/>
              </w:rPr>
            </w:pPr>
            <w:r w:rsidRPr="003B0223">
              <w:rPr>
                <w:b/>
                <w:bCs/>
                <w:sz w:val="22"/>
                <w:szCs w:val="22"/>
              </w:rPr>
              <w:t>235 025 989,3</w:t>
            </w:r>
          </w:p>
        </w:tc>
      </w:tr>
      <w:tr w:rsidR="003B0223" w:rsidRPr="003B0223" w14:paraId="4DC960A8" w14:textId="77777777" w:rsidTr="00186B6F">
        <w:trPr>
          <w:trHeight w:val="300"/>
        </w:trPr>
        <w:tc>
          <w:tcPr>
            <w:tcW w:w="4740" w:type="dxa"/>
            <w:tcBorders>
              <w:top w:val="nil"/>
              <w:left w:val="single" w:sz="4" w:space="0" w:color="auto"/>
              <w:bottom w:val="single" w:sz="4" w:space="0" w:color="auto"/>
              <w:right w:val="single" w:sz="4" w:space="0" w:color="auto"/>
            </w:tcBorders>
            <w:shd w:val="clear" w:color="auto" w:fill="auto"/>
            <w:vAlign w:val="center"/>
            <w:hideMark/>
          </w:tcPr>
          <w:p w14:paraId="550F6B71" w14:textId="77777777" w:rsidR="003B0223" w:rsidRPr="003B0223" w:rsidRDefault="003B0223" w:rsidP="00186B6F">
            <w:pPr>
              <w:ind w:firstLineChars="300" w:firstLine="720"/>
              <w:rPr>
                <w:sz w:val="24"/>
                <w:szCs w:val="24"/>
              </w:rPr>
            </w:pPr>
            <w:r w:rsidRPr="003B0223">
              <w:rPr>
                <w:sz w:val="24"/>
                <w:szCs w:val="24"/>
              </w:rPr>
              <w:t>налоговые и неналоговые доходы</w:t>
            </w:r>
          </w:p>
        </w:tc>
        <w:tc>
          <w:tcPr>
            <w:tcW w:w="1860" w:type="dxa"/>
            <w:tcBorders>
              <w:top w:val="nil"/>
              <w:left w:val="nil"/>
              <w:bottom w:val="single" w:sz="4" w:space="0" w:color="auto"/>
              <w:right w:val="single" w:sz="4" w:space="0" w:color="auto"/>
            </w:tcBorders>
            <w:shd w:val="clear" w:color="000000" w:fill="FFFFFF"/>
            <w:vAlign w:val="center"/>
            <w:hideMark/>
          </w:tcPr>
          <w:p w14:paraId="4B99B2D4" w14:textId="620A49D3" w:rsidR="003B0223" w:rsidRPr="003B0223" w:rsidRDefault="003B0223" w:rsidP="00186B6F">
            <w:pPr>
              <w:jc w:val="center"/>
              <w:rPr>
                <w:sz w:val="24"/>
                <w:szCs w:val="24"/>
              </w:rPr>
            </w:pPr>
            <w:r w:rsidRPr="003B0223">
              <w:rPr>
                <w:i/>
                <w:iCs/>
                <w:sz w:val="22"/>
                <w:szCs w:val="22"/>
              </w:rPr>
              <w:t>224 193 088,5</w:t>
            </w:r>
          </w:p>
        </w:tc>
        <w:tc>
          <w:tcPr>
            <w:tcW w:w="1860" w:type="dxa"/>
            <w:tcBorders>
              <w:top w:val="nil"/>
              <w:left w:val="nil"/>
              <w:bottom w:val="single" w:sz="4" w:space="0" w:color="auto"/>
              <w:right w:val="single" w:sz="4" w:space="0" w:color="auto"/>
            </w:tcBorders>
            <w:shd w:val="clear" w:color="000000" w:fill="FFFFFF"/>
            <w:vAlign w:val="center"/>
            <w:hideMark/>
          </w:tcPr>
          <w:p w14:paraId="626E549E" w14:textId="4E41962F" w:rsidR="003B0223" w:rsidRPr="003B0223" w:rsidRDefault="003B0223" w:rsidP="00186B6F">
            <w:pPr>
              <w:jc w:val="center"/>
              <w:rPr>
                <w:sz w:val="24"/>
                <w:szCs w:val="24"/>
              </w:rPr>
            </w:pPr>
            <w:r w:rsidRPr="003B0223">
              <w:rPr>
                <w:i/>
                <w:iCs/>
                <w:sz w:val="22"/>
                <w:szCs w:val="22"/>
              </w:rPr>
              <w:t>222 433 964,9</w:t>
            </w:r>
          </w:p>
        </w:tc>
        <w:tc>
          <w:tcPr>
            <w:tcW w:w="1860" w:type="dxa"/>
            <w:tcBorders>
              <w:top w:val="nil"/>
              <w:left w:val="nil"/>
              <w:bottom w:val="single" w:sz="4" w:space="0" w:color="auto"/>
              <w:right w:val="single" w:sz="4" w:space="0" w:color="auto"/>
            </w:tcBorders>
            <w:shd w:val="clear" w:color="000000" w:fill="FFFFFF"/>
            <w:vAlign w:val="center"/>
            <w:hideMark/>
          </w:tcPr>
          <w:p w14:paraId="3DB116ED" w14:textId="7D241D0B" w:rsidR="003B0223" w:rsidRPr="003B0223" w:rsidRDefault="003B0223" w:rsidP="00186B6F">
            <w:pPr>
              <w:jc w:val="center"/>
              <w:rPr>
                <w:sz w:val="24"/>
                <w:szCs w:val="24"/>
              </w:rPr>
            </w:pPr>
            <w:r w:rsidRPr="003B0223">
              <w:rPr>
                <w:i/>
                <w:iCs/>
                <w:sz w:val="22"/>
                <w:szCs w:val="22"/>
              </w:rPr>
              <w:t>233 063 749,9</w:t>
            </w:r>
          </w:p>
        </w:tc>
      </w:tr>
      <w:tr w:rsidR="003B0223" w:rsidRPr="003B0223" w14:paraId="7E97A92B" w14:textId="77777777" w:rsidTr="00186B6F">
        <w:trPr>
          <w:trHeight w:val="300"/>
        </w:trPr>
        <w:tc>
          <w:tcPr>
            <w:tcW w:w="4740" w:type="dxa"/>
            <w:tcBorders>
              <w:top w:val="nil"/>
              <w:left w:val="single" w:sz="4" w:space="0" w:color="auto"/>
              <w:bottom w:val="single" w:sz="4" w:space="0" w:color="auto"/>
              <w:right w:val="single" w:sz="4" w:space="0" w:color="auto"/>
            </w:tcBorders>
            <w:shd w:val="clear" w:color="auto" w:fill="auto"/>
            <w:vAlign w:val="center"/>
            <w:hideMark/>
          </w:tcPr>
          <w:p w14:paraId="418DEFB6" w14:textId="77777777" w:rsidR="003B0223" w:rsidRPr="003B0223" w:rsidRDefault="003B0223" w:rsidP="00186B6F">
            <w:pPr>
              <w:ind w:firstLineChars="300" w:firstLine="720"/>
              <w:rPr>
                <w:sz w:val="24"/>
                <w:szCs w:val="24"/>
              </w:rPr>
            </w:pPr>
            <w:r w:rsidRPr="003B0223">
              <w:rPr>
                <w:sz w:val="24"/>
                <w:szCs w:val="24"/>
              </w:rPr>
              <w:t>безвозмездные поступления</w:t>
            </w:r>
          </w:p>
        </w:tc>
        <w:tc>
          <w:tcPr>
            <w:tcW w:w="1860" w:type="dxa"/>
            <w:tcBorders>
              <w:top w:val="nil"/>
              <w:left w:val="nil"/>
              <w:bottom w:val="single" w:sz="4" w:space="0" w:color="auto"/>
              <w:right w:val="single" w:sz="4" w:space="0" w:color="auto"/>
            </w:tcBorders>
            <w:shd w:val="clear" w:color="000000" w:fill="FFFFFF"/>
            <w:vAlign w:val="center"/>
            <w:hideMark/>
          </w:tcPr>
          <w:p w14:paraId="7D31FB6B" w14:textId="1FC73D27" w:rsidR="003B0223" w:rsidRPr="003B0223" w:rsidRDefault="003B0223" w:rsidP="00186B6F">
            <w:pPr>
              <w:jc w:val="center"/>
              <w:rPr>
                <w:sz w:val="24"/>
                <w:szCs w:val="24"/>
              </w:rPr>
            </w:pPr>
            <w:r w:rsidRPr="003B0223">
              <w:rPr>
                <w:i/>
                <w:iCs/>
                <w:sz w:val="22"/>
                <w:szCs w:val="22"/>
              </w:rPr>
              <w:t>15 781 103,2</w:t>
            </w:r>
          </w:p>
        </w:tc>
        <w:tc>
          <w:tcPr>
            <w:tcW w:w="1860" w:type="dxa"/>
            <w:tcBorders>
              <w:top w:val="nil"/>
              <w:left w:val="nil"/>
              <w:bottom w:val="single" w:sz="4" w:space="0" w:color="auto"/>
              <w:right w:val="single" w:sz="4" w:space="0" w:color="auto"/>
            </w:tcBorders>
            <w:shd w:val="clear" w:color="auto" w:fill="auto"/>
            <w:vAlign w:val="center"/>
            <w:hideMark/>
          </w:tcPr>
          <w:p w14:paraId="01874411" w14:textId="2CFFD6DD" w:rsidR="003B0223" w:rsidRPr="003B0223" w:rsidRDefault="003B0223" w:rsidP="00186B6F">
            <w:pPr>
              <w:jc w:val="center"/>
              <w:rPr>
                <w:sz w:val="24"/>
                <w:szCs w:val="24"/>
              </w:rPr>
            </w:pPr>
            <w:r w:rsidRPr="003B0223">
              <w:rPr>
                <w:i/>
                <w:iCs/>
                <w:sz w:val="22"/>
                <w:szCs w:val="22"/>
              </w:rPr>
              <w:t>16 494 918,3</w:t>
            </w:r>
          </w:p>
        </w:tc>
        <w:tc>
          <w:tcPr>
            <w:tcW w:w="1860" w:type="dxa"/>
            <w:tcBorders>
              <w:top w:val="nil"/>
              <w:left w:val="nil"/>
              <w:bottom w:val="single" w:sz="4" w:space="0" w:color="auto"/>
              <w:right w:val="single" w:sz="4" w:space="0" w:color="auto"/>
            </w:tcBorders>
            <w:shd w:val="clear" w:color="auto" w:fill="auto"/>
            <w:vAlign w:val="center"/>
            <w:hideMark/>
          </w:tcPr>
          <w:p w14:paraId="3D4AEDF5" w14:textId="28FCB2CB" w:rsidR="003B0223" w:rsidRPr="003B0223" w:rsidRDefault="003B0223" w:rsidP="00186B6F">
            <w:pPr>
              <w:jc w:val="center"/>
              <w:rPr>
                <w:sz w:val="24"/>
                <w:szCs w:val="24"/>
              </w:rPr>
            </w:pPr>
            <w:r w:rsidRPr="003B0223">
              <w:rPr>
                <w:i/>
                <w:iCs/>
                <w:sz w:val="22"/>
                <w:szCs w:val="22"/>
              </w:rPr>
              <w:t>1 962 239,4</w:t>
            </w:r>
          </w:p>
        </w:tc>
      </w:tr>
      <w:tr w:rsidR="007F0DAB" w:rsidRPr="00BF3086" w14:paraId="2A6FCFAE" w14:textId="77777777" w:rsidTr="001C717F">
        <w:trPr>
          <w:trHeight w:val="60"/>
        </w:trPr>
        <w:tc>
          <w:tcPr>
            <w:tcW w:w="4740" w:type="dxa"/>
            <w:tcBorders>
              <w:top w:val="nil"/>
              <w:left w:val="single" w:sz="4" w:space="0" w:color="auto"/>
              <w:bottom w:val="single" w:sz="4" w:space="0" w:color="auto"/>
              <w:right w:val="single" w:sz="4" w:space="0" w:color="auto"/>
            </w:tcBorders>
            <w:shd w:val="clear" w:color="auto" w:fill="auto"/>
            <w:vAlign w:val="center"/>
            <w:hideMark/>
          </w:tcPr>
          <w:p w14:paraId="1B41C1C5" w14:textId="77777777" w:rsidR="007F0DAB" w:rsidRPr="001C717F" w:rsidRDefault="007F0DAB" w:rsidP="00186B6F">
            <w:pPr>
              <w:widowControl/>
              <w:rPr>
                <w:sz w:val="16"/>
                <w:szCs w:val="16"/>
              </w:rPr>
            </w:pPr>
            <w:r w:rsidRPr="001C717F">
              <w:rPr>
                <w:sz w:val="16"/>
                <w:szCs w:val="16"/>
              </w:rPr>
              <w:t> </w:t>
            </w:r>
          </w:p>
        </w:tc>
        <w:tc>
          <w:tcPr>
            <w:tcW w:w="1860" w:type="dxa"/>
            <w:tcBorders>
              <w:top w:val="nil"/>
              <w:left w:val="nil"/>
              <w:bottom w:val="single" w:sz="4" w:space="0" w:color="auto"/>
              <w:right w:val="single" w:sz="4" w:space="0" w:color="auto"/>
            </w:tcBorders>
            <w:shd w:val="clear" w:color="000000" w:fill="FFFFFF"/>
            <w:vAlign w:val="center"/>
            <w:hideMark/>
          </w:tcPr>
          <w:p w14:paraId="44B372D1" w14:textId="77777777" w:rsidR="007F0DAB" w:rsidRPr="001C717F" w:rsidRDefault="007F0DAB" w:rsidP="00186B6F">
            <w:pPr>
              <w:jc w:val="center"/>
              <w:rPr>
                <w:sz w:val="16"/>
                <w:szCs w:val="16"/>
              </w:rPr>
            </w:pPr>
          </w:p>
        </w:tc>
        <w:tc>
          <w:tcPr>
            <w:tcW w:w="1860" w:type="dxa"/>
            <w:tcBorders>
              <w:top w:val="nil"/>
              <w:left w:val="nil"/>
              <w:bottom w:val="single" w:sz="4" w:space="0" w:color="auto"/>
              <w:right w:val="single" w:sz="4" w:space="0" w:color="auto"/>
            </w:tcBorders>
            <w:shd w:val="clear" w:color="auto" w:fill="auto"/>
            <w:vAlign w:val="center"/>
            <w:hideMark/>
          </w:tcPr>
          <w:p w14:paraId="33488402" w14:textId="77777777" w:rsidR="007F0DAB" w:rsidRPr="001C717F" w:rsidRDefault="007F0DAB" w:rsidP="00186B6F">
            <w:pPr>
              <w:jc w:val="center"/>
              <w:rPr>
                <w:sz w:val="16"/>
                <w:szCs w:val="16"/>
              </w:rPr>
            </w:pPr>
          </w:p>
        </w:tc>
        <w:tc>
          <w:tcPr>
            <w:tcW w:w="1860" w:type="dxa"/>
            <w:tcBorders>
              <w:top w:val="nil"/>
              <w:left w:val="nil"/>
              <w:bottom w:val="single" w:sz="4" w:space="0" w:color="auto"/>
              <w:right w:val="single" w:sz="4" w:space="0" w:color="auto"/>
            </w:tcBorders>
            <w:shd w:val="clear" w:color="auto" w:fill="auto"/>
            <w:vAlign w:val="center"/>
            <w:hideMark/>
          </w:tcPr>
          <w:p w14:paraId="7FFD1086" w14:textId="77777777" w:rsidR="007F0DAB" w:rsidRPr="001C717F" w:rsidRDefault="007F0DAB" w:rsidP="00186B6F">
            <w:pPr>
              <w:jc w:val="center"/>
              <w:rPr>
                <w:sz w:val="16"/>
                <w:szCs w:val="16"/>
              </w:rPr>
            </w:pPr>
          </w:p>
        </w:tc>
      </w:tr>
      <w:tr w:rsidR="003B0223" w:rsidRPr="00BF3086" w14:paraId="3D98DBB5" w14:textId="77777777" w:rsidTr="00BF6EB0">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F0860" w14:textId="77777777" w:rsidR="003B0223" w:rsidRPr="003B0223" w:rsidRDefault="003B0223" w:rsidP="00186B6F">
            <w:pPr>
              <w:widowControl/>
              <w:rPr>
                <w:b/>
                <w:bCs/>
                <w:sz w:val="24"/>
                <w:szCs w:val="24"/>
              </w:rPr>
            </w:pPr>
            <w:r w:rsidRPr="003B0223">
              <w:rPr>
                <w:b/>
                <w:bCs/>
                <w:sz w:val="24"/>
                <w:szCs w:val="24"/>
              </w:rPr>
              <w:t>2. РАСХОДЫ (всего), в том числе:</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14:paraId="0A710D44" w14:textId="7CBF6BC5" w:rsidR="003B0223" w:rsidRPr="003B0223" w:rsidRDefault="003B0223" w:rsidP="00186B6F">
            <w:pPr>
              <w:jc w:val="center"/>
              <w:rPr>
                <w:b/>
                <w:sz w:val="24"/>
                <w:szCs w:val="24"/>
              </w:rPr>
            </w:pPr>
            <w:r w:rsidRPr="003B0223">
              <w:rPr>
                <w:b/>
                <w:bCs/>
                <w:sz w:val="22"/>
                <w:szCs w:val="22"/>
              </w:rPr>
              <w:t>263 478 758,2</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2E169AA2" w14:textId="5C449196" w:rsidR="003B0223" w:rsidRPr="003B0223" w:rsidRDefault="003B0223" w:rsidP="00186B6F">
            <w:pPr>
              <w:jc w:val="center"/>
              <w:rPr>
                <w:b/>
                <w:sz w:val="24"/>
                <w:szCs w:val="24"/>
              </w:rPr>
            </w:pPr>
            <w:r w:rsidRPr="003B0223">
              <w:rPr>
                <w:b/>
                <w:bCs/>
                <w:sz w:val="22"/>
                <w:szCs w:val="22"/>
              </w:rPr>
              <w:t>253 383 277,7</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343703C8" w14:textId="18EC35D1" w:rsidR="003B0223" w:rsidRPr="003B0223" w:rsidRDefault="003B0223" w:rsidP="00186B6F">
            <w:pPr>
              <w:jc w:val="center"/>
              <w:rPr>
                <w:b/>
                <w:sz w:val="24"/>
                <w:szCs w:val="24"/>
              </w:rPr>
            </w:pPr>
            <w:r w:rsidRPr="003B0223">
              <w:rPr>
                <w:b/>
                <w:bCs/>
                <w:sz w:val="22"/>
                <w:szCs w:val="22"/>
              </w:rPr>
              <w:t>244 715 733,3</w:t>
            </w:r>
          </w:p>
        </w:tc>
      </w:tr>
      <w:tr w:rsidR="003B0223" w:rsidRPr="003B0223" w14:paraId="19374CCC" w14:textId="77777777" w:rsidTr="00964431">
        <w:trPr>
          <w:trHeight w:val="300"/>
        </w:trPr>
        <w:tc>
          <w:tcPr>
            <w:tcW w:w="4740" w:type="dxa"/>
            <w:tcBorders>
              <w:top w:val="nil"/>
              <w:left w:val="single" w:sz="4" w:space="0" w:color="auto"/>
              <w:bottom w:val="single" w:sz="4" w:space="0" w:color="auto"/>
              <w:right w:val="single" w:sz="4" w:space="0" w:color="auto"/>
            </w:tcBorders>
            <w:shd w:val="clear" w:color="auto" w:fill="auto"/>
            <w:vAlign w:val="center"/>
            <w:hideMark/>
          </w:tcPr>
          <w:p w14:paraId="2C31969B" w14:textId="77777777" w:rsidR="003B0223" w:rsidRPr="003B0223" w:rsidRDefault="003B0223" w:rsidP="00186B6F">
            <w:pPr>
              <w:widowControl/>
              <w:rPr>
                <w:sz w:val="24"/>
                <w:szCs w:val="24"/>
              </w:rPr>
            </w:pPr>
            <w:r w:rsidRPr="003B0223">
              <w:rPr>
                <w:sz w:val="24"/>
                <w:szCs w:val="24"/>
              </w:rPr>
              <w:t>расходы без условно утвержденных расходов</w:t>
            </w:r>
          </w:p>
        </w:tc>
        <w:tc>
          <w:tcPr>
            <w:tcW w:w="1860" w:type="dxa"/>
            <w:tcBorders>
              <w:top w:val="nil"/>
              <w:left w:val="nil"/>
              <w:bottom w:val="single" w:sz="4" w:space="0" w:color="auto"/>
              <w:right w:val="single" w:sz="4" w:space="0" w:color="auto"/>
            </w:tcBorders>
            <w:shd w:val="clear" w:color="000000" w:fill="FFFFFF"/>
            <w:vAlign w:val="center"/>
            <w:hideMark/>
          </w:tcPr>
          <w:p w14:paraId="056B88B6" w14:textId="5F93EEB1" w:rsidR="003B0223" w:rsidRPr="003B0223" w:rsidRDefault="003B0223" w:rsidP="00186B6F">
            <w:pPr>
              <w:jc w:val="center"/>
              <w:rPr>
                <w:sz w:val="24"/>
                <w:szCs w:val="24"/>
              </w:rPr>
            </w:pPr>
            <w:r w:rsidRPr="003B0223">
              <w:rPr>
                <w:sz w:val="22"/>
                <w:szCs w:val="22"/>
              </w:rPr>
              <w:t> </w:t>
            </w:r>
          </w:p>
        </w:tc>
        <w:tc>
          <w:tcPr>
            <w:tcW w:w="1860" w:type="dxa"/>
            <w:tcBorders>
              <w:top w:val="nil"/>
              <w:left w:val="nil"/>
              <w:bottom w:val="single" w:sz="4" w:space="0" w:color="auto"/>
              <w:right w:val="single" w:sz="4" w:space="0" w:color="auto"/>
            </w:tcBorders>
            <w:shd w:val="clear" w:color="auto" w:fill="auto"/>
            <w:vAlign w:val="center"/>
            <w:hideMark/>
          </w:tcPr>
          <w:p w14:paraId="09685DC6" w14:textId="747814FD" w:rsidR="003B0223" w:rsidRPr="003B0223" w:rsidRDefault="003B0223" w:rsidP="00186B6F">
            <w:pPr>
              <w:jc w:val="center"/>
              <w:rPr>
                <w:sz w:val="24"/>
                <w:szCs w:val="24"/>
              </w:rPr>
            </w:pPr>
            <w:r w:rsidRPr="003B0223">
              <w:rPr>
                <w:sz w:val="22"/>
                <w:szCs w:val="22"/>
              </w:rPr>
              <w:t>247 461 068,7</w:t>
            </w:r>
          </w:p>
        </w:tc>
        <w:tc>
          <w:tcPr>
            <w:tcW w:w="1860" w:type="dxa"/>
            <w:tcBorders>
              <w:top w:val="nil"/>
              <w:left w:val="nil"/>
              <w:bottom w:val="single" w:sz="4" w:space="0" w:color="auto"/>
              <w:right w:val="single" w:sz="4" w:space="0" w:color="auto"/>
            </w:tcBorders>
            <w:shd w:val="clear" w:color="auto" w:fill="auto"/>
            <w:vAlign w:val="center"/>
            <w:hideMark/>
          </w:tcPr>
          <w:p w14:paraId="03E23C7D" w14:textId="05DB67A6" w:rsidR="003B0223" w:rsidRPr="003B0223" w:rsidRDefault="003B0223" w:rsidP="00186B6F">
            <w:pPr>
              <w:jc w:val="center"/>
              <w:rPr>
                <w:sz w:val="24"/>
                <w:szCs w:val="24"/>
              </w:rPr>
            </w:pPr>
            <w:r w:rsidRPr="003B0223">
              <w:rPr>
                <w:sz w:val="22"/>
                <w:szCs w:val="22"/>
              </w:rPr>
              <w:t>232 578 058,6</w:t>
            </w:r>
          </w:p>
        </w:tc>
      </w:tr>
      <w:tr w:rsidR="003B0223" w:rsidRPr="003B0223" w14:paraId="057EA3CD" w14:textId="77777777" w:rsidTr="00964431">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14:paraId="7989E93A" w14:textId="77777777" w:rsidR="003B0223" w:rsidRPr="003B0223" w:rsidRDefault="003B0223" w:rsidP="00186B6F">
            <w:pPr>
              <w:ind w:firstLineChars="300" w:firstLine="720"/>
              <w:rPr>
                <w:i/>
                <w:sz w:val="24"/>
                <w:szCs w:val="24"/>
              </w:rPr>
            </w:pPr>
            <w:r w:rsidRPr="003B0223">
              <w:rPr>
                <w:i/>
                <w:sz w:val="24"/>
                <w:szCs w:val="24"/>
              </w:rPr>
              <w:t>областные</w:t>
            </w:r>
          </w:p>
        </w:tc>
        <w:tc>
          <w:tcPr>
            <w:tcW w:w="1860" w:type="dxa"/>
            <w:tcBorders>
              <w:top w:val="single" w:sz="4" w:space="0" w:color="auto"/>
              <w:left w:val="nil"/>
              <w:bottom w:val="single" w:sz="4" w:space="0" w:color="auto"/>
              <w:right w:val="single" w:sz="4" w:space="0" w:color="auto"/>
            </w:tcBorders>
            <w:shd w:val="clear" w:color="000000" w:fill="FFFFFF"/>
            <w:vAlign w:val="center"/>
          </w:tcPr>
          <w:p w14:paraId="3AC53BF9" w14:textId="286167E0" w:rsidR="003B0223" w:rsidRPr="003B0223" w:rsidRDefault="003B0223" w:rsidP="00186B6F">
            <w:pPr>
              <w:jc w:val="center"/>
              <w:rPr>
                <w:i/>
                <w:sz w:val="24"/>
                <w:szCs w:val="24"/>
              </w:rPr>
            </w:pPr>
            <w:r w:rsidRPr="003B0223">
              <w:rPr>
                <w:i/>
                <w:iCs/>
                <w:sz w:val="22"/>
                <w:szCs w:val="22"/>
              </w:rPr>
              <w:t>247 697 655,0</w:t>
            </w:r>
          </w:p>
        </w:tc>
        <w:tc>
          <w:tcPr>
            <w:tcW w:w="1860" w:type="dxa"/>
            <w:tcBorders>
              <w:top w:val="single" w:sz="4" w:space="0" w:color="auto"/>
              <w:left w:val="nil"/>
              <w:bottom w:val="single" w:sz="4" w:space="0" w:color="auto"/>
              <w:right w:val="single" w:sz="4" w:space="0" w:color="auto"/>
            </w:tcBorders>
            <w:shd w:val="clear" w:color="auto" w:fill="auto"/>
            <w:vAlign w:val="center"/>
          </w:tcPr>
          <w:p w14:paraId="3B9A9A7F" w14:textId="0F5DCB76" w:rsidR="003B0223" w:rsidRPr="003B0223" w:rsidRDefault="003B0223" w:rsidP="00186B6F">
            <w:pPr>
              <w:jc w:val="center"/>
              <w:rPr>
                <w:i/>
                <w:sz w:val="24"/>
                <w:szCs w:val="24"/>
              </w:rPr>
            </w:pPr>
            <w:r w:rsidRPr="003B0223">
              <w:rPr>
                <w:i/>
                <w:iCs/>
                <w:sz w:val="22"/>
                <w:szCs w:val="22"/>
              </w:rPr>
              <w:t>230 966 150,4</w:t>
            </w:r>
          </w:p>
        </w:tc>
        <w:tc>
          <w:tcPr>
            <w:tcW w:w="1860" w:type="dxa"/>
            <w:tcBorders>
              <w:top w:val="single" w:sz="4" w:space="0" w:color="auto"/>
              <w:left w:val="nil"/>
              <w:bottom w:val="single" w:sz="4" w:space="0" w:color="auto"/>
              <w:right w:val="single" w:sz="4" w:space="0" w:color="auto"/>
            </w:tcBorders>
            <w:shd w:val="clear" w:color="auto" w:fill="auto"/>
            <w:vAlign w:val="center"/>
          </w:tcPr>
          <w:p w14:paraId="3525C837" w14:textId="7A3CA174" w:rsidR="003B0223" w:rsidRPr="003B0223" w:rsidRDefault="003B0223" w:rsidP="00186B6F">
            <w:pPr>
              <w:jc w:val="center"/>
              <w:rPr>
                <w:i/>
                <w:sz w:val="24"/>
                <w:szCs w:val="24"/>
              </w:rPr>
            </w:pPr>
            <w:r w:rsidRPr="003B0223">
              <w:rPr>
                <w:i/>
                <w:iCs/>
                <w:sz w:val="22"/>
                <w:szCs w:val="22"/>
              </w:rPr>
              <w:t>230 615 819,2</w:t>
            </w:r>
          </w:p>
        </w:tc>
      </w:tr>
      <w:tr w:rsidR="003B0223" w:rsidRPr="003B0223" w14:paraId="75E80368" w14:textId="77777777" w:rsidTr="00186B6F">
        <w:trPr>
          <w:trHeight w:val="300"/>
        </w:trPr>
        <w:tc>
          <w:tcPr>
            <w:tcW w:w="4740" w:type="dxa"/>
            <w:tcBorders>
              <w:top w:val="nil"/>
              <w:left w:val="single" w:sz="4" w:space="0" w:color="auto"/>
              <w:bottom w:val="single" w:sz="4" w:space="0" w:color="auto"/>
              <w:right w:val="single" w:sz="4" w:space="0" w:color="auto"/>
            </w:tcBorders>
            <w:shd w:val="clear" w:color="auto" w:fill="auto"/>
            <w:vAlign w:val="center"/>
          </w:tcPr>
          <w:p w14:paraId="665E9D54" w14:textId="77777777" w:rsidR="003B0223" w:rsidRPr="003B0223" w:rsidRDefault="003B0223" w:rsidP="00186B6F">
            <w:pPr>
              <w:ind w:firstLineChars="300" w:firstLine="720"/>
              <w:rPr>
                <w:i/>
                <w:sz w:val="24"/>
                <w:szCs w:val="24"/>
              </w:rPr>
            </w:pPr>
            <w:r w:rsidRPr="003B0223">
              <w:rPr>
                <w:i/>
                <w:sz w:val="24"/>
                <w:szCs w:val="24"/>
              </w:rPr>
              <w:t>за счет безвозмездных поступлений</w:t>
            </w:r>
          </w:p>
        </w:tc>
        <w:tc>
          <w:tcPr>
            <w:tcW w:w="1860" w:type="dxa"/>
            <w:tcBorders>
              <w:top w:val="nil"/>
              <w:left w:val="nil"/>
              <w:bottom w:val="single" w:sz="4" w:space="0" w:color="auto"/>
              <w:right w:val="single" w:sz="4" w:space="0" w:color="auto"/>
            </w:tcBorders>
            <w:shd w:val="clear" w:color="000000" w:fill="FFFFFF"/>
            <w:vAlign w:val="center"/>
          </w:tcPr>
          <w:p w14:paraId="56C67FA6" w14:textId="53B240AA" w:rsidR="003B0223" w:rsidRPr="003B0223" w:rsidRDefault="003B0223" w:rsidP="00186B6F">
            <w:pPr>
              <w:jc w:val="center"/>
              <w:rPr>
                <w:i/>
                <w:sz w:val="24"/>
                <w:szCs w:val="24"/>
              </w:rPr>
            </w:pPr>
            <w:r w:rsidRPr="003B0223">
              <w:rPr>
                <w:i/>
                <w:iCs/>
                <w:sz w:val="22"/>
                <w:szCs w:val="22"/>
              </w:rPr>
              <w:t>15 781 103,2</w:t>
            </w:r>
          </w:p>
        </w:tc>
        <w:tc>
          <w:tcPr>
            <w:tcW w:w="1860" w:type="dxa"/>
            <w:tcBorders>
              <w:top w:val="nil"/>
              <w:left w:val="nil"/>
              <w:bottom w:val="single" w:sz="4" w:space="0" w:color="auto"/>
              <w:right w:val="single" w:sz="4" w:space="0" w:color="auto"/>
            </w:tcBorders>
            <w:shd w:val="clear" w:color="auto" w:fill="auto"/>
            <w:vAlign w:val="center"/>
          </w:tcPr>
          <w:p w14:paraId="181BDEDF" w14:textId="3E1E8887" w:rsidR="003B0223" w:rsidRPr="003B0223" w:rsidRDefault="003B0223" w:rsidP="00186B6F">
            <w:pPr>
              <w:jc w:val="center"/>
              <w:rPr>
                <w:i/>
                <w:sz w:val="24"/>
                <w:szCs w:val="24"/>
              </w:rPr>
            </w:pPr>
            <w:r w:rsidRPr="003B0223">
              <w:rPr>
                <w:i/>
                <w:iCs/>
                <w:sz w:val="22"/>
                <w:szCs w:val="22"/>
              </w:rPr>
              <w:t>16 494 918,3</w:t>
            </w:r>
          </w:p>
        </w:tc>
        <w:tc>
          <w:tcPr>
            <w:tcW w:w="1860" w:type="dxa"/>
            <w:tcBorders>
              <w:top w:val="nil"/>
              <w:left w:val="nil"/>
              <w:bottom w:val="single" w:sz="4" w:space="0" w:color="auto"/>
              <w:right w:val="single" w:sz="4" w:space="0" w:color="auto"/>
            </w:tcBorders>
            <w:shd w:val="clear" w:color="auto" w:fill="auto"/>
            <w:vAlign w:val="center"/>
          </w:tcPr>
          <w:p w14:paraId="0041C325" w14:textId="510D7CD3" w:rsidR="003B0223" w:rsidRPr="003B0223" w:rsidRDefault="003B0223" w:rsidP="00186B6F">
            <w:pPr>
              <w:jc w:val="center"/>
              <w:rPr>
                <w:i/>
                <w:sz w:val="24"/>
                <w:szCs w:val="24"/>
              </w:rPr>
            </w:pPr>
            <w:r w:rsidRPr="003B0223">
              <w:rPr>
                <w:i/>
                <w:iCs/>
                <w:sz w:val="22"/>
                <w:szCs w:val="22"/>
              </w:rPr>
              <w:t>1 962 239,4</w:t>
            </w:r>
          </w:p>
        </w:tc>
      </w:tr>
      <w:tr w:rsidR="003B0223" w:rsidRPr="003B0223" w14:paraId="27E8BCCF" w14:textId="77777777" w:rsidTr="00186B6F">
        <w:trPr>
          <w:trHeight w:val="256"/>
        </w:trPr>
        <w:tc>
          <w:tcPr>
            <w:tcW w:w="4740" w:type="dxa"/>
            <w:tcBorders>
              <w:top w:val="nil"/>
              <w:left w:val="single" w:sz="4" w:space="0" w:color="auto"/>
              <w:bottom w:val="single" w:sz="4" w:space="0" w:color="auto"/>
              <w:right w:val="single" w:sz="4" w:space="0" w:color="auto"/>
            </w:tcBorders>
            <w:shd w:val="clear" w:color="auto" w:fill="auto"/>
            <w:vAlign w:val="center"/>
            <w:hideMark/>
          </w:tcPr>
          <w:p w14:paraId="60D7A9FC" w14:textId="77777777" w:rsidR="003B0223" w:rsidRPr="003B0223" w:rsidRDefault="003B0223" w:rsidP="00186B6F">
            <w:pPr>
              <w:widowControl/>
              <w:rPr>
                <w:sz w:val="24"/>
                <w:szCs w:val="24"/>
              </w:rPr>
            </w:pPr>
            <w:r w:rsidRPr="003B0223">
              <w:rPr>
                <w:sz w:val="24"/>
                <w:szCs w:val="24"/>
              </w:rPr>
              <w:t>условно утвержденные расходы</w:t>
            </w:r>
          </w:p>
        </w:tc>
        <w:tc>
          <w:tcPr>
            <w:tcW w:w="1860" w:type="dxa"/>
            <w:tcBorders>
              <w:top w:val="nil"/>
              <w:left w:val="nil"/>
              <w:bottom w:val="single" w:sz="4" w:space="0" w:color="auto"/>
              <w:right w:val="single" w:sz="4" w:space="0" w:color="auto"/>
            </w:tcBorders>
            <w:shd w:val="clear" w:color="000000" w:fill="FFFFFF"/>
            <w:vAlign w:val="center"/>
            <w:hideMark/>
          </w:tcPr>
          <w:p w14:paraId="4CA124DA" w14:textId="77777777" w:rsidR="003B0223" w:rsidRPr="003B0223" w:rsidRDefault="003B0223" w:rsidP="00186B6F">
            <w:pPr>
              <w:jc w:val="center"/>
              <w:rPr>
                <w:sz w:val="24"/>
                <w:szCs w:val="24"/>
              </w:rPr>
            </w:pPr>
          </w:p>
        </w:tc>
        <w:tc>
          <w:tcPr>
            <w:tcW w:w="1860" w:type="dxa"/>
            <w:tcBorders>
              <w:top w:val="nil"/>
              <w:left w:val="nil"/>
              <w:bottom w:val="single" w:sz="4" w:space="0" w:color="auto"/>
              <w:right w:val="single" w:sz="4" w:space="0" w:color="auto"/>
            </w:tcBorders>
            <w:shd w:val="clear" w:color="auto" w:fill="auto"/>
            <w:vAlign w:val="center"/>
            <w:hideMark/>
          </w:tcPr>
          <w:p w14:paraId="5D0FA625" w14:textId="255B34FE" w:rsidR="003B0223" w:rsidRPr="003B0223" w:rsidRDefault="003B0223" w:rsidP="00186B6F">
            <w:pPr>
              <w:jc w:val="center"/>
              <w:rPr>
                <w:sz w:val="24"/>
                <w:szCs w:val="24"/>
              </w:rPr>
            </w:pPr>
            <w:r w:rsidRPr="003B0223">
              <w:rPr>
                <w:sz w:val="22"/>
                <w:szCs w:val="22"/>
              </w:rPr>
              <w:t>5 922 209,0</w:t>
            </w:r>
          </w:p>
        </w:tc>
        <w:tc>
          <w:tcPr>
            <w:tcW w:w="1860" w:type="dxa"/>
            <w:tcBorders>
              <w:top w:val="nil"/>
              <w:left w:val="nil"/>
              <w:bottom w:val="single" w:sz="4" w:space="0" w:color="auto"/>
              <w:right w:val="single" w:sz="4" w:space="0" w:color="auto"/>
            </w:tcBorders>
            <w:shd w:val="clear" w:color="auto" w:fill="auto"/>
            <w:vAlign w:val="center"/>
            <w:hideMark/>
          </w:tcPr>
          <w:p w14:paraId="3C65C94F" w14:textId="30A9D968" w:rsidR="003B0223" w:rsidRPr="003B0223" w:rsidRDefault="003B0223" w:rsidP="00186B6F">
            <w:pPr>
              <w:jc w:val="center"/>
              <w:rPr>
                <w:sz w:val="24"/>
                <w:szCs w:val="24"/>
              </w:rPr>
            </w:pPr>
            <w:r w:rsidRPr="003B0223">
              <w:rPr>
                <w:sz w:val="22"/>
                <w:szCs w:val="22"/>
              </w:rPr>
              <w:t>12 137 674,7</w:t>
            </w:r>
          </w:p>
        </w:tc>
      </w:tr>
      <w:tr w:rsidR="003B0223" w:rsidRPr="003B0223" w14:paraId="11A8B7B1" w14:textId="77777777" w:rsidTr="00186B6F">
        <w:trPr>
          <w:trHeight w:val="300"/>
        </w:trPr>
        <w:tc>
          <w:tcPr>
            <w:tcW w:w="4740" w:type="dxa"/>
            <w:tcBorders>
              <w:top w:val="nil"/>
              <w:left w:val="single" w:sz="4" w:space="0" w:color="auto"/>
              <w:bottom w:val="single" w:sz="4" w:space="0" w:color="auto"/>
              <w:right w:val="single" w:sz="4" w:space="0" w:color="auto"/>
            </w:tcBorders>
            <w:shd w:val="clear" w:color="auto" w:fill="auto"/>
            <w:vAlign w:val="center"/>
            <w:hideMark/>
          </w:tcPr>
          <w:p w14:paraId="26A01443" w14:textId="77777777" w:rsidR="003B0223" w:rsidRPr="003B0223" w:rsidRDefault="003B0223" w:rsidP="00186B6F">
            <w:pPr>
              <w:widowControl/>
              <w:rPr>
                <w:i/>
                <w:sz w:val="24"/>
                <w:szCs w:val="24"/>
              </w:rPr>
            </w:pPr>
            <w:r w:rsidRPr="003B0223">
              <w:rPr>
                <w:i/>
                <w:sz w:val="24"/>
                <w:szCs w:val="24"/>
              </w:rPr>
              <w:t>% условно утвержденных расходов</w:t>
            </w:r>
          </w:p>
        </w:tc>
        <w:tc>
          <w:tcPr>
            <w:tcW w:w="1860" w:type="dxa"/>
            <w:tcBorders>
              <w:top w:val="nil"/>
              <w:left w:val="nil"/>
              <w:bottom w:val="single" w:sz="4" w:space="0" w:color="auto"/>
              <w:right w:val="single" w:sz="4" w:space="0" w:color="auto"/>
            </w:tcBorders>
            <w:shd w:val="clear" w:color="000000" w:fill="FFFFFF"/>
            <w:vAlign w:val="center"/>
            <w:hideMark/>
          </w:tcPr>
          <w:p w14:paraId="6636179E" w14:textId="77777777" w:rsidR="003B0223" w:rsidRPr="003B0223" w:rsidRDefault="003B0223" w:rsidP="00186B6F">
            <w:pPr>
              <w:jc w:val="center"/>
              <w:rPr>
                <w:i/>
                <w:sz w:val="24"/>
                <w:szCs w:val="24"/>
              </w:rPr>
            </w:pPr>
          </w:p>
        </w:tc>
        <w:tc>
          <w:tcPr>
            <w:tcW w:w="1860" w:type="dxa"/>
            <w:tcBorders>
              <w:top w:val="nil"/>
              <w:left w:val="nil"/>
              <w:bottom w:val="single" w:sz="4" w:space="0" w:color="auto"/>
              <w:right w:val="single" w:sz="4" w:space="0" w:color="auto"/>
            </w:tcBorders>
            <w:shd w:val="clear" w:color="auto" w:fill="auto"/>
            <w:vAlign w:val="center"/>
          </w:tcPr>
          <w:p w14:paraId="4434FAF7" w14:textId="00ED247B" w:rsidR="003B0223" w:rsidRPr="003B0223" w:rsidRDefault="003B0223" w:rsidP="00186B6F">
            <w:pPr>
              <w:jc w:val="center"/>
              <w:rPr>
                <w:i/>
                <w:sz w:val="24"/>
                <w:szCs w:val="24"/>
              </w:rPr>
            </w:pPr>
            <w:r w:rsidRPr="003B0223">
              <w:rPr>
                <w:i/>
                <w:iCs/>
                <w:sz w:val="22"/>
                <w:szCs w:val="22"/>
              </w:rPr>
              <w:t>2,500</w:t>
            </w:r>
          </w:p>
        </w:tc>
        <w:tc>
          <w:tcPr>
            <w:tcW w:w="1860" w:type="dxa"/>
            <w:tcBorders>
              <w:top w:val="nil"/>
              <w:left w:val="nil"/>
              <w:bottom w:val="single" w:sz="4" w:space="0" w:color="auto"/>
              <w:right w:val="single" w:sz="4" w:space="0" w:color="auto"/>
            </w:tcBorders>
            <w:shd w:val="clear" w:color="auto" w:fill="auto"/>
            <w:vAlign w:val="center"/>
          </w:tcPr>
          <w:p w14:paraId="3F8CA528" w14:textId="2BFF7667" w:rsidR="003B0223" w:rsidRPr="003B0223" w:rsidRDefault="003B0223" w:rsidP="00186B6F">
            <w:pPr>
              <w:jc w:val="center"/>
              <w:rPr>
                <w:i/>
                <w:sz w:val="24"/>
                <w:szCs w:val="24"/>
              </w:rPr>
            </w:pPr>
            <w:r w:rsidRPr="003B0223">
              <w:rPr>
                <w:i/>
                <w:iCs/>
                <w:sz w:val="22"/>
                <w:szCs w:val="22"/>
              </w:rPr>
              <w:t>5,000</w:t>
            </w:r>
          </w:p>
        </w:tc>
      </w:tr>
      <w:tr w:rsidR="003B0223" w:rsidRPr="00BF3086" w14:paraId="69CC781B" w14:textId="77777777" w:rsidTr="00186B6F">
        <w:trPr>
          <w:trHeight w:val="66"/>
        </w:trPr>
        <w:tc>
          <w:tcPr>
            <w:tcW w:w="4740" w:type="dxa"/>
            <w:tcBorders>
              <w:top w:val="nil"/>
              <w:left w:val="single" w:sz="4" w:space="0" w:color="auto"/>
              <w:bottom w:val="single" w:sz="4" w:space="0" w:color="auto"/>
              <w:right w:val="single" w:sz="4" w:space="0" w:color="auto"/>
            </w:tcBorders>
            <w:shd w:val="clear" w:color="auto" w:fill="auto"/>
            <w:vAlign w:val="center"/>
            <w:hideMark/>
          </w:tcPr>
          <w:p w14:paraId="109BB1B5" w14:textId="77777777" w:rsidR="003B0223" w:rsidRPr="001C717F" w:rsidRDefault="003B0223" w:rsidP="001C717F">
            <w:pPr>
              <w:widowControl/>
              <w:ind w:firstLineChars="300" w:firstLine="480"/>
              <w:rPr>
                <w:sz w:val="16"/>
                <w:szCs w:val="16"/>
              </w:rPr>
            </w:pPr>
            <w:r w:rsidRPr="001C717F">
              <w:rPr>
                <w:sz w:val="16"/>
                <w:szCs w:val="16"/>
              </w:rPr>
              <w:t> </w:t>
            </w:r>
          </w:p>
        </w:tc>
        <w:tc>
          <w:tcPr>
            <w:tcW w:w="1860" w:type="dxa"/>
            <w:tcBorders>
              <w:top w:val="nil"/>
              <w:left w:val="nil"/>
              <w:bottom w:val="single" w:sz="4" w:space="0" w:color="auto"/>
              <w:right w:val="single" w:sz="4" w:space="0" w:color="auto"/>
            </w:tcBorders>
            <w:shd w:val="clear" w:color="000000" w:fill="FFFFFF"/>
            <w:vAlign w:val="center"/>
            <w:hideMark/>
          </w:tcPr>
          <w:p w14:paraId="3FFD2D44" w14:textId="77777777" w:rsidR="003B0223" w:rsidRPr="001C717F" w:rsidRDefault="003B0223" w:rsidP="00186B6F">
            <w:pPr>
              <w:jc w:val="center"/>
              <w:rPr>
                <w:sz w:val="16"/>
                <w:szCs w:val="16"/>
              </w:rPr>
            </w:pPr>
          </w:p>
        </w:tc>
        <w:tc>
          <w:tcPr>
            <w:tcW w:w="1860" w:type="dxa"/>
            <w:tcBorders>
              <w:top w:val="nil"/>
              <w:left w:val="nil"/>
              <w:bottom w:val="single" w:sz="4" w:space="0" w:color="auto"/>
              <w:right w:val="single" w:sz="4" w:space="0" w:color="auto"/>
            </w:tcBorders>
            <w:shd w:val="clear" w:color="auto" w:fill="auto"/>
            <w:vAlign w:val="center"/>
          </w:tcPr>
          <w:p w14:paraId="6EBE729A" w14:textId="77777777" w:rsidR="003B0223" w:rsidRPr="001C717F" w:rsidRDefault="003B0223" w:rsidP="00186B6F">
            <w:pPr>
              <w:jc w:val="center"/>
              <w:rPr>
                <w:sz w:val="16"/>
                <w:szCs w:val="16"/>
              </w:rPr>
            </w:pPr>
          </w:p>
        </w:tc>
        <w:tc>
          <w:tcPr>
            <w:tcW w:w="1860" w:type="dxa"/>
            <w:tcBorders>
              <w:top w:val="nil"/>
              <w:left w:val="nil"/>
              <w:bottom w:val="single" w:sz="4" w:space="0" w:color="auto"/>
              <w:right w:val="single" w:sz="4" w:space="0" w:color="auto"/>
            </w:tcBorders>
            <w:shd w:val="clear" w:color="auto" w:fill="auto"/>
            <w:vAlign w:val="center"/>
          </w:tcPr>
          <w:p w14:paraId="1B3F632D" w14:textId="77777777" w:rsidR="003B0223" w:rsidRPr="001C717F" w:rsidRDefault="003B0223" w:rsidP="00186B6F">
            <w:pPr>
              <w:jc w:val="center"/>
              <w:rPr>
                <w:sz w:val="16"/>
                <w:szCs w:val="16"/>
              </w:rPr>
            </w:pPr>
          </w:p>
        </w:tc>
      </w:tr>
      <w:tr w:rsidR="003B0223" w:rsidRPr="003B0223" w14:paraId="707B4541" w14:textId="77777777" w:rsidTr="00186B6F">
        <w:trPr>
          <w:trHeight w:val="285"/>
        </w:trPr>
        <w:tc>
          <w:tcPr>
            <w:tcW w:w="4740" w:type="dxa"/>
            <w:tcBorders>
              <w:top w:val="nil"/>
              <w:left w:val="single" w:sz="4" w:space="0" w:color="auto"/>
              <w:bottom w:val="single" w:sz="4" w:space="0" w:color="auto"/>
              <w:right w:val="single" w:sz="4" w:space="0" w:color="auto"/>
            </w:tcBorders>
            <w:shd w:val="clear" w:color="auto" w:fill="auto"/>
            <w:vAlign w:val="center"/>
            <w:hideMark/>
          </w:tcPr>
          <w:p w14:paraId="64289DF1" w14:textId="77777777" w:rsidR="003B0223" w:rsidRPr="003B0223" w:rsidRDefault="003B0223" w:rsidP="00186B6F">
            <w:pPr>
              <w:widowControl/>
              <w:rPr>
                <w:b/>
                <w:bCs/>
                <w:sz w:val="24"/>
                <w:szCs w:val="24"/>
              </w:rPr>
            </w:pPr>
            <w:r w:rsidRPr="003B0223">
              <w:rPr>
                <w:b/>
                <w:bCs/>
                <w:sz w:val="24"/>
                <w:szCs w:val="24"/>
              </w:rPr>
              <w:t>3. ДЕФИЦИТ (-)</w:t>
            </w:r>
          </w:p>
        </w:tc>
        <w:tc>
          <w:tcPr>
            <w:tcW w:w="1860" w:type="dxa"/>
            <w:tcBorders>
              <w:top w:val="nil"/>
              <w:left w:val="nil"/>
              <w:bottom w:val="single" w:sz="4" w:space="0" w:color="auto"/>
              <w:right w:val="single" w:sz="4" w:space="0" w:color="auto"/>
            </w:tcBorders>
            <w:shd w:val="clear" w:color="000000" w:fill="FFFFFF"/>
            <w:vAlign w:val="center"/>
            <w:hideMark/>
          </w:tcPr>
          <w:p w14:paraId="0540033E" w14:textId="4C8E3E99" w:rsidR="003B0223" w:rsidRPr="003B0223" w:rsidRDefault="003B0223" w:rsidP="003B0223">
            <w:pPr>
              <w:jc w:val="center"/>
              <w:rPr>
                <w:b/>
                <w:sz w:val="24"/>
                <w:szCs w:val="24"/>
              </w:rPr>
            </w:pPr>
            <w:r w:rsidRPr="003B0223">
              <w:rPr>
                <w:b/>
                <w:bCs/>
                <w:sz w:val="22"/>
                <w:szCs w:val="22"/>
              </w:rPr>
              <w:t>-23 504 566,5</w:t>
            </w:r>
          </w:p>
        </w:tc>
        <w:tc>
          <w:tcPr>
            <w:tcW w:w="1860" w:type="dxa"/>
            <w:tcBorders>
              <w:top w:val="nil"/>
              <w:left w:val="nil"/>
              <w:bottom w:val="single" w:sz="4" w:space="0" w:color="auto"/>
              <w:right w:val="single" w:sz="4" w:space="0" w:color="auto"/>
            </w:tcBorders>
            <w:shd w:val="clear" w:color="000000" w:fill="FFFFFF"/>
            <w:vAlign w:val="center"/>
            <w:hideMark/>
          </w:tcPr>
          <w:p w14:paraId="03C90917" w14:textId="4AB8DD41" w:rsidR="003B0223" w:rsidRPr="003B0223" w:rsidRDefault="003B0223" w:rsidP="003B0223">
            <w:pPr>
              <w:jc w:val="center"/>
              <w:rPr>
                <w:b/>
                <w:sz w:val="24"/>
                <w:szCs w:val="24"/>
              </w:rPr>
            </w:pPr>
            <w:r w:rsidRPr="003B0223">
              <w:rPr>
                <w:b/>
                <w:bCs/>
                <w:sz w:val="22"/>
                <w:szCs w:val="22"/>
              </w:rPr>
              <w:t>-14 454 394,5</w:t>
            </w:r>
          </w:p>
        </w:tc>
        <w:tc>
          <w:tcPr>
            <w:tcW w:w="1860" w:type="dxa"/>
            <w:tcBorders>
              <w:top w:val="nil"/>
              <w:left w:val="nil"/>
              <w:bottom w:val="single" w:sz="4" w:space="0" w:color="auto"/>
              <w:right w:val="single" w:sz="4" w:space="0" w:color="auto"/>
            </w:tcBorders>
            <w:shd w:val="clear" w:color="000000" w:fill="FFFFFF"/>
            <w:vAlign w:val="center"/>
            <w:hideMark/>
          </w:tcPr>
          <w:p w14:paraId="526E673C" w14:textId="310CD85C" w:rsidR="003B0223" w:rsidRPr="003B0223" w:rsidRDefault="003B0223" w:rsidP="003B0223">
            <w:pPr>
              <w:jc w:val="center"/>
              <w:rPr>
                <w:b/>
                <w:sz w:val="24"/>
                <w:szCs w:val="24"/>
              </w:rPr>
            </w:pPr>
            <w:r w:rsidRPr="003B0223">
              <w:rPr>
                <w:b/>
                <w:bCs/>
                <w:sz w:val="22"/>
                <w:szCs w:val="22"/>
              </w:rPr>
              <w:t>-9 689 744,0</w:t>
            </w:r>
          </w:p>
        </w:tc>
      </w:tr>
      <w:tr w:rsidR="003B0223" w:rsidRPr="00BF3086" w14:paraId="1B79CFD6" w14:textId="77777777" w:rsidTr="001C717F">
        <w:trPr>
          <w:trHeight w:val="60"/>
        </w:trPr>
        <w:tc>
          <w:tcPr>
            <w:tcW w:w="4740" w:type="dxa"/>
            <w:tcBorders>
              <w:top w:val="nil"/>
              <w:left w:val="single" w:sz="4" w:space="0" w:color="auto"/>
              <w:bottom w:val="single" w:sz="4" w:space="0" w:color="auto"/>
              <w:right w:val="single" w:sz="4" w:space="0" w:color="auto"/>
            </w:tcBorders>
            <w:shd w:val="clear" w:color="auto" w:fill="auto"/>
            <w:vAlign w:val="center"/>
            <w:hideMark/>
          </w:tcPr>
          <w:p w14:paraId="441CD45C" w14:textId="77777777" w:rsidR="003B0223" w:rsidRPr="003B0223" w:rsidRDefault="003B0223" w:rsidP="00186B6F">
            <w:pPr>
              <w:widowControl/>
              <w:rPr>
                <w:i/>
                <w:sz w:val="24"/>
                <w:szCs w:val="24"/>
              </w:rPr>
            </w:pPr>
            <w:r w:rsidRPr="003B0223">
              <w:rPr>
                <w:i/>
                <w:sz w:val="24"/>
                <w:szCs w:val="24"/>
              </w:rPr>
              <w:t xml:space="preserve">% дефицита к </w:t>
            </w:r>
            <w:r w:rsidRPr="003B0223">
              <w:rPr>
                <w:bCs/>
                <w:i/>
                <w:sz w:val="24"/>
                <w:szCs w:val="24"/>
              </w:rPr>
              <w:t xml:space="preserve">налоговым и неналоговым </w:t>
            </w:r>
            <w:r w:rsidRPr="003B0223">
              <w:rPr>
                <w:i/>
                <w:sz w:val="24"/>
                <w:szCs w:val="24"/>
              </w:rPr>
              <w:t>доходам</w:t>
            </w:r>
          </w:p>
        </w:tc>
        <w:tc>
          <w:tcPr>
            <w:tcW w:w="1860" w:type="dxa"/>
            <w:tcBorders>
              <w:top w:val="nil"/>
              <w:left w:val="nil"/>
              <w:bottom w:val="single" w:sz="4" w:space="0" w:color="auto"/>
              <w:right w:val="single" w:sz="4" w:space="0" w:color="auto"/>
            </w:tcBorders>
            <w:shd w:val="clear" w:color="000000" w:fill="FFFFFF"/>
            <w:vAlign w:val="center"/>
            <w:hideMark/>
          </w:tcPr>
          <w:p w14:paraId="210BB01B" w14:textId="663267F7" w:rsidR="003B0223" w:rsidRPr="003B0223" w:rsidRDefault="003B0223" w:rsidP="00186B6F">
            <w:pPr>
              <w:jc w:val="center"/>
              <w:rPr>
                <w:i/>
                <w:sz w:val="24"/>
                <w:szCs w:val="24"/>
              </w:rPr>
            </w:pPr>
            <w:r w:rsidRPr="003B0223">
              <w:rPr>
                <w:i/>
                <w:iCs/>
                <w:sz w:val="22"/>
                <w:szCs w:val="22"/>
              </w:rPr>
              <w:t>10,5</w:t>
            </w:r>
          </w:p>
        </w:tc>
        <w:tc>
          <w:tcPr>
            <w:tcW w:w="1860" w:type="dxa"/>
            <w:tcBorders>
              <w:top w:val="nil"/>
              <w:left w:val="nil"/>
              <w:bottom w:val="single" w:sz="4" w:space="0" w:color="auto"/>
              <w:right w:val="single" w:sz="4" w:space="0" w:color="auto"/>
            </w:tcBorders>
            <w:shd w:val="clear" w:color="000000" w:fill="FFFFFF"/>
            <w:vAlign w:val="center"/>
            <w:hideMark/>
          </w:tcPr>
          <w:p w14:paraId="586FB7C0" w14:textId="0BF622E5" w:rsidR="003B0223" w:rsidRPr="003B0223" w:rsidRDefault="003B0223" w:rsidP="00186B6F">
            <w:pPr>
              <w:jc w:val="center"/>
              <w:rPr>
                <w:i/>
                <w:sz w:val="24"/>
                <w:szCs w:val="24"/>
              </w:rPr>
            </w:pPr>
            <w:r w:rsidRPr="003B0223">
              <w:rPr>
                <w:i/>
                <w:iCs/>
                <w:sz w:val="22"/>
                <w:szCs w:val="22"/>
              </w:rPr>
              <w:t>6,5</w:t>
            </w:r>
          </w:p>
        </w:tc>
        <w:tc>
          <w:tcPr>
            <w:tcW w:w="1860" w:type="dxa"/>
            <w:tcBorders>
              <w:top w:val="nil"/>
              <w:left w:val="nil"/>
              <w:bottom w:val="single" w:sz="4" w:space="0" w:color="auto"/>
              <w:right w:val="single" w:sz="4" w:space="0" w:color="auto"/>
            </w:tcBorders>
            <w:shd w:val="clear" w:color="000000" w:fill="FFFFFF"/>
            <w:vAlign w:val="center"/>
            <w:hideMark/>
          </w:tcPr>
          <w:p w14:paraId="50E92694" w14:textId="75EE8A0B" w:rsidR="003B0223" w:rsidRPr="003B0223" w:rsidRDefault="003B0223" w:rsidP="00186B6F">
            <w:pPr>
              <w:jc w:val="center"/>
              <w:rPr>
                <w:i/>
                <w:sz w:val="24"/>
                <w:szCs w:val="24"/>
              </w:rPr>
            </w:pPr>
            <w:r w:rsidRPr="003B0223">
              <w:rPr>
                <w:i/>
                <w:iCs/>
                <w:sz w:val="22"/>
                <w:szCs w:val="22"/>
              </w:rPr>
              <w:t>4,2</w:t>
            </w:r>
          </w:p>
        </w:tc>
      </w:tr>
    </w:tbl>
    <w:p w14:paraId="01733E4B" w14:textId="77777777" w:rsidR="00FD61D8" w:rsidRDefault="00FD61D8">
      <w:pPr>
        <w:widowControl/>
        <w:spacing w:after="200" w:line="276" w:lineRule="auto"/>
        <w:rPr>
          <w:b/>
          <w:caps/>
          <w:sz w:val="28"/>
          <w:szCs w:val="28"/>
        </w:rPr>
      </w:pPr>
      <w:r>
        <w:rPr>
          <w:b/>
          <w:caps/>
          <w:sz w:val="28"/>
          <w:szCs w:val="28"/>
        </w:rPr>
        <w:br w:type="page"/>
      </w:r>
    </w:p>
    <w:p w14:paraId="6F8DACE7" w14:textId="77777777" w:rsidR="00D700C3" w:rsidRPr="00D94080" w:rsidRDefault="00D700C3" w:rsidP="00D700C3">
      <w:pPr>
        <w:widowControl/>
        <w:jc w:val="center"/>
        <w:rPr>
          <w:b/>
          <w:caps/>
          <w:sz w:val="28"/>
          <w:szCs w:val="28"/>
        </w:rPr>
      </w:pPr>
      <w:r w:rsidRPr="00D94080">
        <w:rPr>
          <w:b/>
          <w:caps/>
          <w:sz w:val="28"/>
          <w:szCs w:val="28"/>
        </w:rPr>
        <w:lastRenderedPageBreak/>
        <w:t xml:space="preserve">прогнозируемые Доходы </w:t>
      </w:r>
    </w:p>
    <w:p w14:paraId="2AF8E341" w14:textId="77777777" w:rsidR="0018217C" w:rsidRDefault="00D700C3" w:rsidP="00D700C3">
      <w:pPr>
        <w:widowControl/>
        <w:jc w:val="center"/>
        <w:rPr>
          <w:b/>
          <w:caps/>
          <w:sz w:val="28"/>
          <w:szCs w:val="28"/>
        </w:rPr>
      </w:pPr>
      <w:r w:rsidRPr="00D94080">
        <w:rPr>
          <w:b/>
          <w:caps/>
          <w:sz w:val="28"/>
          <w:szCs w:val="28"/>
        </w:rPr>
        <w:t xml:space="preserve"> областног</w:t>
      </w:r>
      <w:r w:rsidR="0018217C">
        <w:rPr>
          <w:b/>
          <w:caps/>
          <w:sz w:val="28"/>
          <w:szCs w:val="28"/>
        </w:rPr>
        <w:t>о бюджета ленинградской области</w:t>
      </w:r>
    </w:p>
    <w:p w14:paraId="292F1447" w14:textId="293310DB" w:rsidR="00D700C3" w:rsidRPr="00D94080" w:rsidRDefault="00D700C3" w:rsidP="00D700C3">
      <w:pPr>
        <w:widowControl/>
        <w:jc w:val="center"/>
        <w:rPr>
          <w:b/>
          <w:caps/>
          <w:sz w:val="28"/>
          <w:szCs w:val="28"/>
        </w:rPr>
      </w:pPr>
      <w:r w:rsidRPr="00D94080">
        <w:rPr>
          <w:b/>
          <w:caps/>
          <w:sz w:val="28"/>
          <w:szCs w:val="28"/>
        </w:rPr>
        <w:t>на 202</w:t>
      </w:r>
      <w:r w:rsidR="00D94080" w:rsidRPr="00D94080">
        <w:rPr>
          <w:b/>
          <w:caps/>
          <w:sz w:val="28"/>
          <w:szCs w:val="28"/>
        </w:rPr>
        <w:t>5</w:t>
      </w:r>
      <w:r w:rsidRPr="00D94080">
        <w:rPr>
          <w:b/>
          <w:caps/>
          <w:sz w:val="28"/>
          <w:szCs w:val="28"/>
        </w:rPr>
        <w:t xml:space="preserve"> год и НА плановый период 202</w:t>
      </w:r>
      <w:r w:rsidR="00D94080" w:rsidRPr="00D94080">
        <w:rPr>
          <w:b/>
          <w:caps/>
          <w:sz w:val="28"/>
          <w:szCs w:val="28"/>
        </w:rPr>
        <w:t>6</w:t>
      </w:r>
      <w:proofErr w:type="gramStart"/>
      <w:r w:rsidRPr="00D94080">
        <w:rPr>
          <w:b/>
          <w:caps/>
          <w:sz w:val="28"/>
          <w:szCs w:val="28"/>
        </w:rPr>
        <w:t xml:space="preserve"> и</w:t>
      </w:r>
      <w:proofErr w:type="gramEnd"/>
      <w:r w:rsidRPr="00D94080">
        <w:rPr>
          <w:b/>
          <w:caps/>
          <w:sz w:val="28"/>
          <w:szCs w:val="28"/>
        </w:rPr>
        <w:t xml:space="preserve"> 202</w:t>
      </w:r>
      <w:r w:rsidR="00D94080" w:rsidRPr="00D94080">
        <w:rPr>
          <w:b/>
          <w:caps/>
          <w:sz w:val="28"/>
          <w:szCs w:val="28"/>
        </w:rPr>
        <w:t>7</w:t>
      </w:r>
      <w:r w:rsidRPr="00D94080">
        <w:rPr>
          <w:b/>
          <w:caps/>
          <w:sz w:val="28"/>
          <w:szCs w:val="28"/>
        </w:rPr>
        <w:t xml:space="preserve"> годОВ</w:t>
      </w:r>
    </w:p>
    <w:p w14:paraId="0E29B319" w14:textId="77777777" w:rsidR="00D700C3" w:rsidRPr="00BF3086" w:rsidRDefault="00D700C3" w:rsidP="00D700C3">
      <w:pPr>
        <w:widowControl/>
        <w:tabs>
          <w:tab w:val="left" w:pos="5387"/>
        </w:tabs>
        <w:rPr>
          <w:b/>
          <w:caps/>
          <w:sz w:val="28"/>
          <w:szCs w:val="28"/>
          <w:highlight w:val="yellow"/>
        </w:rPr>
      </w:pPr>
    </w:p>
    <w:p w14:paraId="70C88E9C" w14:textId="53FE60BE" w:rsidR="00D700C3" w:rsidRPr="00D94080" w:rsidRDefault="00D700C3" w:rsidP="00D700C3">
      <w:pPr>
        <w:widowControl/>
        <w:ind w:firstLine="851"/>
        <w:jc w:val="both"/>
        <w:rPr>
          <w:sz w:val="28"/>
          <w:szCs w:val="28"/>
        </w:rPr>
      </w:pPr>
      <w:r w:rsidRPr="00D94080">
        <w:rPr>
          <w:sz w:val="28"/>
          <w:szCs w:val="28"/>
        </w:rPr>
        <w:t xml:space="preserve">Проект областного закона </w:t>
      </w:r>
      <w:r w:rsidR="00061D4D">
        <w:rPr>
          <w:sz w:val="28"/>
          <w:szCs w:val="28"/>
        </w:rPr>
        <w:t>"</w:t>
      </w:r>
      <w:r w:rsidRPr="00D94080">
        <w:rPr>
          <w:sz w:val="28"/>
          <w:szCs w:val="28"/>
        </w:rPr>
        <w:t>Об областном бюджете Ленинградской области на 202</w:t>
      </w:r>
      <w:r w:rsidR="00D94080" w:rsidRPr="00D94080">
        <w:rPr>
          <w:sz w:val="28"/>
          <w:szCs w:val="28"/>
        </w:rPr>
        <w:t>5</w:t>
      </w:r>
      <w:r w:rsidRPr="00D94080">
        <w:rPr>
          <w:sz w:val="28"/>
          <w:szCs w:val="28"/>
        </w:rPr>
        <w:t xml:space="preserve"> год и на плановый период 202</w:t>
      </w:r>
      <w:r w:rsidR="00D94080" w:rsidRPr="00D94080">
        <w:rPr>
          <w:sz w:val="28"/>
          <w:szCs w:val="28"/>
        </w:rPr>
        <w:t>6</w:t>
      </w:r>
      <w:r w:rsidRPr="00D94080">
        <w:rPr>
          <w:sz w:val="28"/>
          <w:szCs w:val="28"/>
        </w:rPr>
        <w:t xml:space="preserve"> и 202</w:t>
      </w:r>
      <w:r w:rsidR="00D94080" w:rsidRPr="00D94080">
        <w:rPr>
          <w:sz w:val="28"/>
          <w:szCs w:val="28"/>
        </w:rPr>
        <w:t>7</w:t>
      </w:r>
      <w:r w:rsidRPr="00D94080">
        <w:rPr>
          <w:sz w:val="28"/>
          <w:szCs w:val="28"/>
        </w:rPr>
        <w:t xml:space="preserve"> годов</w:t>
      </w:r>
      <w:r w:rsidR="00061D4D">
        <w:rPr>
          <w:sz w:val="28"/>
          <w:szCs w:val="28"/>
        </w:rPr>
        <w:t>"</w:t>
      </w:r>
      <w:r w:rsidRPr="00D94080">
        <w:rPr>
          <w:sz w:val="28"/>
          <w:szCs w:val="28"/>
        </w:rPr>
        <w:t xml:space="preserve"> по доходам сформирован на 202</w:t>
      </w:r>
      <w:r w:rsidR="00D94080" w:rsidRPr="00D94080">
        <w:rPr>
          <w:sz w:val="28"/>
          <w:szCs w:val="28"/>
        </w:rPr>
        <w:t>5</w:t>
      </w:r>
      <w:r w:rsidRPr="00D94080">
        <w:rPr>
          <w:sz w:val="28"/>
          <w:szCs w:val="28"/>
        </w:rPr>
        <w:t xml:space="preserve"> год в сумме </w:t>
      </w:r>
      <w:r w:rsidR="00D94080" w:rsidRPr="00D94080">
        <w:rPr>
          <w:sz w:val="28"/>
          <w:szCs w:val="28"/>
        </w:rPr>
        <w:t>239</w:t>
      </w:r>
      <w:r w:rsidRPr="00D94080">
        <w:rPr>
          <w:sz w:val="28"/>
          <w:szCs w:val="28"/>
        </w:rPr>
        <w:t> </w:t>
      </w:r>
      <w:r w:rsidR="00D94080" w:rsidRPr="00D94080">
        <w:rPr>
          <w:sz w:val="28"/>
          <w:szCs w:val="28"/>
        </w:rPr>
        <w:t>974</w:t>
      </w:r>
      <w:r w:rsidRPr="00D94080">
        <w:rPr>
          <w:sz w:val="28"/>
          <w:szCs w:val="28"/>
        </w:rPr>
        <w:t> </w:t>
      </w:r>
      <w:r w:rsidR="00D94080" w:rsidRPr="00D94080">
        <w:rPr>
          <w:sz w:val="28"/>
          <w:szCs w:val="28"/>
        </w:rPr>
        <w:t>191,7</w:t>
      </w:r>
      <w:r w:rsidRPr="00D94080">
        <w:rPr>
          <w:sz w:val="28"/>
          <w:szCs w:val="28"/>
        </w:rPr>
        <w:t xml:space="preserve"> тыс. рублей, на 202</w:t>
      </w:r>
      <w:r w:rsidR="00D94080" w:rsidRPr="00D94080">
        <w:rPr>
          <w:sz w:val="28"/>
          <w:szCs w:val="28"/>
        </w:rPr>
        <w:t>6</w:t>
      </w:r>
      <w:r w:rsidRPr="00D94080">
        <w:rPr>
          <w:sz w:val="28"/>
          <w:szCs w:val="28"/>
        </w:rPr>
        <w:t xml:space="preserve"> год – </w:t>
      </w:r>
      <w:r w:rsidR="00D94080" w:rsidRPr="00D94080">
        <w:rPr>
          <w:sz w:val="28"/>
          <w:szCs w:val="28"/>
        </w:rPr>
        <w:t>238 928 883,2</w:t>
      </w:r>
      <w:r w:rsidRPr="00D94080">
        <w:rPr>
          <w:sz w:val="28"/>
          <w:szCs w:val="28"/>
        </w:rPr>
        <w:t xml:space="preserve"> тыс. рублей, на 202</w:t>
      </w:r>
      <w:r w:rsidR="00D94080" w:rsidRPr="00D94080">
        <w:rPr>
          <w:sz w:val="28"/>
          <w:szCs w:val="28"/>
        </w:rPr>
        <w:t>7</w:t>
      </w:r>
      <w:r w:rsidRPr="00D94080">
        <w:rPr>
          <w:sz w:val="28"/>
          <w:szCs w:val="28"/>
        </w:rPr>
        <w:t xml:space="preserve"> год – </w:t>
      </w:r>
      <w:r w:rsidR="00D94080" w:rsidRPr="00D94080">
        <w:rPr>
          <w:sz w:val="28"/>
          <w:szCs w:val="28"/>
        </w:rPr>
        <w:t>235 025 989,3</w:t>
      </w:r>
      <w:r w:rsidRPr="00D94080">
        <w:rPr>
          <w:sz w:val="28"/>
          <w:szCs w:val="28"/>
        </w:rPr>
        <w:t xml:space="preserve"> тыс. рублей. </w:t>
      </w:r>
    </w:p>
    <w:p w14:paraId="32293CBE" w14:textId="77777777" w:rsidR="00B01A30" w:rsidRPr="00B01A30" w:rsidRDefault="00B01A30" w:rsidP="00B01A30">
      <w:pPr>
        <w:widowControl/>
        <w:ind w:firstLine="851"/>
        <w:jc w:val="both"/>
        <w:rPr>
          <w:sz w:val="28"/>
          <w:szCs w:val="28"/>
        </w:rPr>
      </w:pPr>
      <w:r w:rsidRPr="00B01A30">
        <w:rPr>
          <w:sz w:val="28"/>
          <w:szCs w:val="28"/>
        </w:rPr>
        <w:t>Прогноз налоговых и неналоговых доходов областного бюджета Ленинградской области на 2025 год и плановый период 2026 и 2027 годов рассчитан исходя из основных показателей базового варианта прогноза социально-экономического развития Ленинградской области и ожидаемого поступления налоговых и неналоговых доходов в 2024 году.</w:t>
      </w:r>
    </w:p>
    <w:p w14:paraId="730C0F33" w14:textId="64E0BBE3" w:rsidR="00B01A30" w:rsidRPr="00B01A30" w:rsidRDefault="00B01A30" w:rsidP="00B01A30">
      <w:pPr>
        <w:widowControl/>
        <w:ind w:firstLine="851"/>
        <w:jc w:val="both"/>
        <w:rPr>
          <w:sz w:val="28"/>
          <w:szCs w:val="28"/>
        </w:rPr>
      </w:pPr>
      <w:proofErr w:type="gramStart"/>
      <w:r w:rsidRPr="00B01A30">
        <w:rPr>
          <w:sz w:val="28"/>
          <w:szCs w:val="28"/>
        </w:rPr>
        <w:t xml:space="preserve">Прогноз поступлений по основным доходным источникам составлен на основании расчетов, представленных главными администраторами доходов областного бюджета в соответствии с методиками прогнозирования администрируемых доходов, разработанных в рамках реализации положений </w:t>
      </w:r>
      <w:hyperlink r:id="rId10" w:history="1">
        <w:r w:rsidRPr="00B01A30">
          <w:rPr>
            <w:sz w:val="28"/>
            <w:szCs w:val="28"/>
          </w:rPr>
          <w:t>пункта 1 статьи 160.1</w:t>
        </w:r>
      </w:hyperlink>
      <w:r w:rsidRPr="00B01A30">
        <w:rPr>
          <w:sz w:val="28"/>
          <w:szCs w:val="28"/>
        </w:rPr>
        <w:t xml:space="preserve"> Бюджетного кодекса Российской Федерации и постановления Правительства Российской Федерации от 23.06.2016 № 574 </w:t>
      </w:r>
      <w:r w:rsidR="00061D4D">
        <w:rPr>
          <w:sz w:val="28"/>
          <w:szCs w:val="28"/>
        </w:rPr>
        <w:t>"</w:t>
      </w:r>
      <w:r w:rsidRPr="00B01A30">
        <w:rPr>
          <w:sz w:val="28"/>
          <w:szCs w:val="28"/>
        </w:rPr>
        <w:t>Об общих требованиях к методике прогнозирования поступлений доходов в бюджеты бюджетной системы Российской Федерации</w:t>
      </w:r>
      <w:r w:rsidR="00061D4D">
        <w:rPr>
          <w:sz w:val="28"/>
          <w:szCs w:val="28"/>
        </w:rPr>
        <w:t>"</w:t>
      </w:r>
      <w:r w:rsidRPr="00B01A30">
        <w:rPr>
          <w:sz w:val="28"/>
          <w:szCs w:val="28"/>
        </w:rPr>
        <w:t>.</w:t>
      </w:r>
      <w:proofErr w:type="gramEnd"/>
    </w:p>
    <w:p w14:paraId="30B010FD" w14:textId="77777777" w:rsidR="00B01A30" w:rsidRPr="00B01A30" w:rsidRDefault="00B01A30" w:rsidP="00B01A30">
      <w:pPr>
        <w:widowControl/>
        <w:ind w:firstLine="851"/>
        <w:jc w:val="both"/>
        <w:rPr>
          <w:sz w:val="28"/>
          <w:szCs w:val="28"/>
        </w:rPr>
      </w:pPr>
      <w:proofErr w:type="gramStart"/>
      <w:r w:rsidRPr="00B01A30">
        <w:rPr>
          <w:sz w:val="28"/>
          <w:szCs w:val="28"/>
        </w:rPr>
        <w:t>При формировании проекта бюджета области на 2025 год и на плановый период до 2027 года учитывались положения Бюджетного кодекса Российской Федерации, нормы налогового законодательства, действующие в период составления проекта бюджета, а также изменения и дополнения в законодательство Российской Федерации и законодательство Ленинградской области в налоговой и бюджетной сферах, вступающие в действие с 1 января 2025</w:t>
      </w:r>
      <w:r w:rsidRPr="00B01A30">
        <w:rPr>
          <w:sz w:val="28"/>
          <w:szCs w:val="28"/>
          <w:lang w:val="en-US"/>
        </w:rPr>
        <w:t> </w:t>
      </w:r>
      <w:r w:rsidRPr="00B01A30">
        <w:rPr>
          <w:sz w:val="28"/>
          <w:szCs w:val="28"/>
        </w:rPr>
        <w:t>года.</w:t>
      </w:r>
      <w:proofErr w:type="gramEnd"/>
    </w:p>
    <w:p w14:paraId="6D887E51" w14:textId="77777777" w:rsidR="00B01A30" w:rsidRPr="00B01A30" w:rsidRDefault="00B01A30" w:rsidP="00B01A30">
      <w:pPr>
        <w:widowControl/>
        <w:jc w:val="center"/>
        <w:rPr>
          <w:b/>
          <w:bCs/>
          <w:sz w:val="28"/>
          <w:szCs w:val="28"/>
        </w:rPr>
      </w:pPr>
    </w:p>
    <w:p w14:paraId="2862E369" w14:textId="77777777" w:rsidR="00B01A30" w:rsidRPr="00B01A30" w:rsidRDefault="00B01A30" w:rsidP="00B01A30">
      <w:pPr>
        <w:widowControl/>
        <w:jc w:val="center"/>
        <w:rPr>
          <w:b/>
          <w:bCs/>
          <w:sz w:val="28"/>
          <w:szCs w:val="28"/>
        </w:rPr>
      </w:pPr>
      <w:r w:rsidRPr="00B01A30">
        <w:rPr>
          <w:b/>
          <w:bCs/>
          <w:sz w:val="28"/>
          <w:szCs w:val="28"/>
        </w:rPr>
        <w:t>Расчеты по основным доходным источникам</w:t>
      </w:r>
    </w:p>
    <w:p w14:paraId="74BB01E4" w14:textId="77777777" w:rsidR="00B01A30" w:rsidRPr="00B01A30" w:rsidRDefault="00B01A30" w:rsidP="00B01A30">
      <w:pPr>
        <w:widowControl/>
        <w:jc w:val="center"/>
        <w:rPr>
          <w:b/>
          <w:bCs/>
          <w:sz w:val="28"/>
          <w:szCs w:val="28"/>
        </w:rPr>
      </w:pPr>
      <w:r w:rsidRPr="00B01A30">
        <w:rPr>
          <w:b/>
          <w:bCs/>
          <w:sz w:val="28"/>
          <w:szCs w:val="28"/>
        </w:rPr>
        <w:t>областного бюджета Ленинградской области</w:t>
      </w:r>
    </w:p>
    <w:p w14:paraId="4544845C" w14:textId="77777777" w:rsidR="00B01A30" w:rsidRPr="00B01A30" w:rsidRDefault="00B01A30" w:rsidP="00B01A30">
      <w:pPr>
        <w:widowControl/>
        <w:jc w:val="center"/>
        <w:rPr>
          <w:b/>
          <w:bCs/>
          <w:sz w:val="28"/>
          <w:szCs w:val="28"/>
        </w:rPr>
      </w:pPr>
    </w:p>
    <w:p w14:paraId="70969310" w14:textId="77777777" w:rsidR="00B01A30" w:rsidRPr="00B01A30" w:rsidRDefault="00B01A30" w:rsidP="00B01A30">
      <w:pPr>
        <w:widowControl/>
        <w:jc w:val="center"/>
        <w:rPr>
          <w:b/>
          <w:bCs/>
          <w:sz w:val="28"/>
          <w:szCs w:val="28"/>
          <w:u w:val="single"/>
        </w:rPr>
      </w:pPr>
      <w:r w:rsidRPr="00B01A30">
        <w:rPr>
          <w:b/>
          <w:bCs/>
          <w:sz w:val="28"/>
          <w:szCs w:val="28"/>
          <w:u w:val="single"/>
        </w:rPr>
        <w:t>Налоговые доходы</w:t>
      </w:r>
    </w:p>
    <w:p w14:paraId="5B94BE41" w14:textId="77777777" w:rsidR="00B01A30" w:rsidRPr="00B01A30" w:rsidRDefault="00B01A30" w:rsidP="00B01A30">
      <w:pPr>
        <w:widowControl/>
        <w:ind w:firstLine="851"/>
        <w:jc w:val="center"/>
        <w:rPr>
          <w:b/>
          <w:bCs/>
          <w:sz w:val="28"/>
          <w:szCs w:val="28"/>
          <w:highlight w:val="yellow"/>
          <w:u w:val="single"/>
        </w:rPr>
      </w:pPr>
    </w:p>
    <w:p w14:paraId="74539DC0" w14:textId="77777777" w:rsidR="00B01A30" w:rsidRPr="00B01A30" w:rsidRDefault="00B01A30" w:rsidP="00B01A30">
      <w:pPr>
        <w:widowControl/>
        <w:ind w:firstLine="851"/>
        <w:jc w:val="both"/>
        <w:rPr>
          <w:sz w:val="28"/>
          <w:szCs w:val="28"/>
        </w:rPr>
      </w:pPr>
      <w:r w:rsidRPr="00B01A30">
        <w:rPr>
          <w:sz w:val="28"/>
          <w:szCs w:val="28"/>
        </w:rPr>
        <w:t>В целом прогноз поступления налоговых доходов в областной бюджет на 2025 год составляет 221 116,0 млн. рублей или 102,0% от оценки поступлений за 2024 год.</w:t>
      </w:r>
    </w:p>
    <w:p w14:paraId="46D7BC4C" w14:textId="77777777" w:rsidR="00B01A30" w:rsidRPr="00B01A30" w:rsidRDefault="00B01A30" w:rsidP="00B01A30">
      <w:pPr>
        <w:widowControl/>
        <w:ind w:firstLine="851"/>
        <w:jc w:val="both"/>
        <w:rPr>
          <w:sz w:val="28"/>
          <w:szCs w:val="28"/>
        </w:rPr>
      </w:pPr>
      <w:r w:rsidRPr="00B01A30">
        <w:rPr>
          <w:sz w:val="28"/>
          <w:szCs w:val="28"/>
        </w:rPr>
        <w:t>1. В основу расчета налога на прибыль организаций главным администратором данного доходного источника - Управлением Федеральной налоговой службы по Ленинградской области, принята оценка ожидаемого поступления налога в 2024 году, а также следующие показатели:</w:t>
      </w:r>
    </w:p>
    <w:p w14:paraId="5D5F78AA" w14:textId="77777777" w:rsidR="00B01A30" w:rsidRPr="00B01A30" w:rsidRDefault="00B01A30" w:rsidP="00B01A30">
      <w:pPr>
        <w:ind w:firstLine="851"/>
        <w:jc w:val="both"/>
        <w:rPr>
          <w:sz w:val="28"/>
          <w:szCs w:val="28"/>
        </w:rPr>
      </w:pPr>
      <w:r w:rsidRPr="00B01A30">
        <w:rPr>
          <w:sz w:val="28"/>
          <w:szCs w:val="28"/>
        </w:rPr>
        <w:t>- изменение индекса промышленного производства;</w:t>
      </w:r>
    </w:p>
    <w:p w14:paraId="32A4EF6B" w14:textId="77777777" w:rsidR="00B01A30" w:rsidRPr="00B01A30" w:rsidRDefault="00B01A30" w:rsidP="00B01A30">
      <w:pPr>
        <w:ind w:firstLine="851"/>
        <w:jc w:val="both"/>
        <w:rPr>
          <w:sz w:val="28"/>
          <w:szCs w:val="28"/>
        </w:rPr>
      </w:pPr>
      <w:r w:rsidRPr="00B01A30">
        <w:rPr>
          <w:sz w:val="28"/>
          <w:szCs w:val="28"/>
        </w:rPr>
        <w:t>- изменение темпа роста прибыли прибыльных организаций;</w:t>
      </w:r>
    </w:p>
    <w:p w14:paraId="7C81B7A8" w14:textId="77777777" w:rsidR="00B01A30" w:rsidRPr="00B01A30" w:rsidRDefault="00B01A30" w:rsidP="00B01A30">
      <w:pPr>
        <w:ind w:firstLine="851"/>
        <w:jc w:val="both"/>
        <w:rPr>
          <w:sz w:val="28"/>
          <w:szCs w:val="28"/>
        </w:rPr>
      </w:pPr>
      <w:r w:rsidRPr="00B01A30">
        <w:rPr>
          <w:sz w:val="28"/>
          <w:szCs w:val="28"/>
        </w:rPr>
        <w:t>- динамика налоговой базы по налогу;</w:t>
      </w:r>
    </w:p>
    <w:p w14:paraId="176F956E" w14:textId="77777777" w:rsidR="00B01A30" w:rsidRPr="00B01A30" w:rsidRDefault="00B01A30" w:rsidP="00B01A30">
      <w:pPr>
        <w:ind w:firstLine="851"/>
        <w:jc w:val="both"/>
        <w:rPr>
          <w:sz w:val="28"/>
          <w:szCs w:val="28"/>
        </w:rPr>
      </w:pPr>
      <w:r w:rsidRPr="00B01A30">
        <w:rPr>
          <w:sz w:val="28"/>
          <w:szCs w:val="28"/>
        </w:rPr>
        <w:t>- динамика поступлений налога в предшествующие годы;</w:t>
      </w:r>
    </w:p>
    <w:p w14:paraId="2EC457EE" w14:textId="77777777" w:rsidR="00B01A30" w:rsidRPr="00B01A30" w:rsidRDefault="00B01A30" w:rsidP="00B01A30">
      <w:pPr>
        <w:ind w:firstLine="851"/>
        <w:jc w:val="both"/>
        <w:rPr>
          <w:sz w:val="28"/>
          <w:szCs w:val="28"/>
        </w:rPr>
      </w:pPr>
      <w:r w:rsidRPr="00B01A30">
        <w:rPr>
          <w:sz w:val="28"/>
          <w:szCs w:val="28"/>
        </w:rPr>
        <w:t>- налоговые льготы, преференции;</w:t>
      </w:r>
    </w:p>
    <w:p w14:paraId="446BC1E1" w14:textId="77777777" w:rsidR="00B01A30" w:rsidRPr="00B01A30" w:rsidRDefault="00B01A30" w:rsidP="00B01A30">
      <w:pPr>
        <w:widowControl/>
        <w:ind w:firstLine="851"/>
        <w:jc w:val="both"/>
        <w:rPr>
          <w:sz w:val="28"/>
          <w:szCs w:val="28"/>
        </w:rPr>
      </w:pPr>
      <w:r w:rsidRPr="00B01A30">
        <w:rPr>
          <w:sz w:val="28"/>
          <w:szCs w:val="28"/>
        </w:rPr>
        <w:lastRenderedPageBreak/>
        <w:t>Основными факторами, учтенными при составлении прогноза поступлений налога на прибыль организаций на очередной финансовый год и на плановый период, являются:</w:t>
      </w:r>
    </w:p>
    <w:p w14:paraId="74F9A210" w14:textId="77777777" w:rsidR="00B01A30" w:rsidRPr="00B01A30" w:rsidRDefault="00B01A30" w:rsidP="00B01A30">
      <w:pPr>
        <w:widowControl/>
        <w:ind w:firstLine="851"/>
        <w:jc w:val="both"/>
        <w:rPr>
          <w:sz w:val="28"/>
          <w:szCs w:val="28"/>
        </w:rPr>
      </w:pPr>
      <w:r w:rsidRPr="00B01A30">
        <w:rPr>
          <w:sz w:val="28"/>
          <w:szCs w:val="28"/>
        </w:rPr>
        <w:t>- изменения федерального налогового законодательства в части прекращения с 1 января 2023 года деятельности консолидированных групп налогоплательщиков (далее - КГН).</w:t>
      </w:r>
    </w:p>
    <w:p w14:paraId="27CB2B09" w14:textId="77777777" w:rsidR="00B01A30" w:rsidRPr="00B01A30" w:rsidRDefault="00B01A30" w:rsidP="00B01A30">
      <w:pPr>
        <w:widowControl/>
        <w:ind w:firstLine="851"/>
        <w:jc w:val="both"/>
        <w:rPr>
          <w:sz w:val="28"/>
          <w:szCs w:val="28"/>
        </w:rPr>
      </w:pPr>
      <w:proofErr w:type="gramStart"/>
      <w:r w:rsidRPr="00B01A30">
        <w:rPr>
          <w:sz w:val="28"/>
          <w:szCs w:val="28"/>
        </w:rPr>
        <w:t>В целях нивелирования резкого снижения поступления налога на прибыль организаций в среднесрочной перспективе в результате отмены деятельности КГН, бюджетным законодательством Российской Федерации на 2023-2025 годы установлен особый порядок, который предусматривает централизацию на федеральном уровне части налога на прибыль, уплачиваемого бывшими участниками консолидированных групп налогоплательщиков на территории всех субъектов Российской Федерации (в 2023 году – 80%, в 2024 году – 60% и в</w:t>
      </w:r>
      <w:proofErr w:type="gramEnd"/>
      <w:r w:rsidRPr="00B01A30">
        <w:rPr>
          <w:sz w:val="28"/>
          <w:szCs w:val="28"/>
        </w:rPr>
        <w:t xml:space="preserve"> </w:t>
      </w:r>
      <w:proofErr w:type="gramStart"/>
      <w:r w:rsidRPr="00B01A30">
        <w:rPr>
          <w:sz w:val="28"/>
          <w:szCs w:val="28"/>
        </w:rPr>
        <w:t>2025 году – 40%), и последующее распределение указанных сумм между бюджетами субъектов Российской Федерации по установленным нормативам.</w:t>
      </w:r>
      <w:proofErr w:type="gramEnd"/>
    </w:p>
    <w:p w14:paraId="383ECF69" w14:textId="77777777" w:rsidR="00B01A30" w:rsidRPr="00B01A30" w:rsidRDefault="00B01A30" w:rsidP="00B01A30">
      <w:pPr>
        <w:widowControl/>
        <w:ind w:firstLine="851"/>
        <w:jc w:val="both"/>
        <w:rPr>
          <w:sz w:val="28"/>
          <w:szCs w:val="28"/>
        </w:rPr>
      </w:pPr>
      <w:r w:rsidRPr="00B01A30">
        <w:rPr>
          <w:sz w:val="28"/>
          <w:szCs w:val="28"/>
        </w:rPr>
        <w:t>Для Ленинградской области указанный норматив установлен на 2023-2025 годы в размере 3,1498%.</w:t>
      </w:r>
    </w:p>
    <w:p w14:paraId="5CA7D27F" w14:textId="77777777" w:rsidR="00B01A30" w:rsidRPr="00B01A30" w:rsidRDefault="00B01A30" w:rsidP="00B01A30">
      <w:pPr>
        <w:widowControl/>
        <w:ind w:firstLine="851"/>
        <w:jc w:val="both"/>
        <w:rPr>
          <w:sz w:val="28"/>
          <w:szCs w:val="28"/>
        </w:rPr>
      </w:pPr>
      <w:r w:rsidRPr="00B01A30">
        <w:rPr>
          <w:sz w:val="28"/>
          <w:szCs w:val="28"/>
        </w:rPr>
        <w:t xml:space="preserve">С учетом ежегодного снижения централизуемой доли налога на прибыль организаций, наблюдается сокращение поступлений налога в региональный бюджет в рамках действия компенсационного механизм - за </w:t>
      </w:r>
      <w:r w:rsidRPr="00B01A30">
        <w:rPr>
          <w:sz w:val="28"/>
          <w:szCs w:val="28"/>
          <w:lang w:val="en-US"/>
        </w:rPr>
        <w:t>I</w:t>
      </w:r>
      <w:r w:rsidRPr="00B01A30">
        <w:rPr>
          <w:sz w:val="28"/>
          <w:szCs w:val="28"/>
        </w:rPr>
        <w:t xml:space="preserve"> полугодие 2024 года объем поступлений составил 54,2% от аналогичного периода 2023 года.</w:t>
      </w:r>
    </w:p>
    <w:p w14:paraId="2D434CCC" w14:textId="77777777" w:rsidR="00B01A30" w:rsidRPr="00B01A30" w:rsidRDefault="00B01A30" w:rsidP="00B01A30">
      <w:pPr>
        <w:widowControl/>
        <w:ind w:firstLine="851"/>
        <w:jc w:val="both"/>
        <w:rPr>
          <w:sz w:val="28"/>
          <w:szCs w:val="28"/>
        </w:rPr>
      </w:pPr>
      <w:r w:rsidRPr="00B01A30">
        <w:rPr>
          <w:sz w:val="28"/>
          <w:szCs w:val="28"/>
        </w:rPr>
        <w:t xml:space="preserve">При этом объем налога на прибыль организаций, уплаченного бывшими участниками КГН напрямую в бюджет Ленинградской области (в 2023 году – 20%, в 2024 году – 40% и в 2025 году – 60%), не компенсирует возникающих потерь. </w:t>
      </w:r>
    </w:p>
    <w:p w14:paraId="09E5EEDA" w14:textId="77777777" w:rsidR="00B01A30" w:rsidRPr="00B01A30" w:rsidRDefault="00B01A30" w:rsidP="00B01A30">
      <w:pPr>
        <w:widowControl/>
        <w:ind w:firstLine="851"/>
        <w:jc w:val="both"/>
        <w:rPr>
          <w:sz w:val="28"/>
          <w:szCs w:val="28"/>
        </w:rPr>
      </w:pPr>
      <w:r w:rsidRPr="00B01A30">
        <w:rPr>
          <w:sz w:val="28"/>
          <w:szCs w:val="28"/>
        </w:rPr>
        <w:t>Складывающиеся тенденции окажут отрицательное влияние на динамику поступления\налога на прибыль в 2025 году, а в 2026 году с учетом прекращения действия компенсационного механизма ожидается снижение объема налога на прибыль по сравнению с предыдущим годом на 6,6%.</w:t>
      </w:r>
    </w:p>
    <w:p w14:paraId="5508D246" w14:textId="3C0C546B" w:rsidR="00B01A30" w:rsidRPr="00B01A30" w:rsidRDefault="00B01A30" w:rsidP="00B01A30">
      <w:pPr>
        <w:widowControl/>
        <w:ind w:firstLine="851"/>
        <w:jc w:val="both"/>
        <w:rPr>
          <w:sz w:val="28"/>
          <w:szCs w:val="28"/>
        </w:rPr>
      </w:pPr>
      <w:r w:rsidRPr="00B01A30">
        <w:rPr>
          <w:sz w:val="28"/>
          <w:szCs w:val="28"/>
        </w:rPr>
        <w:t xml:space="preserve">- введение в налоговую практику понятий </w:t>
      </w:r>
      <w:r w:rsidR="00061D4D">
        <w:rPr>
          <w:sz w:val="28"/>
          <w:szCs w:val="28"/>
        </w:rPr>
        <w:t>"</w:t>
      </w:r>
      <w:r w:rsidRPr="00B01A30">
        <w:rPr>
          <w:sz w:val="28"/>
          <w:szCs w:val="28"/>
        </w:rPr>
        <w:t>Единый налоговый платеж организации, индивидуального предпринимателя</w:t>
      </w:r>
      <w:r w:rsidR="00061D4D">
        <w:rPr>
          <w:sz w:val="28"/>
          <w:szCs w:val="28"/>
        </w:rPr>
        <w:t>"</w:t>
      </w:r>
      <w:r w:rsidRPr="00B01A30">
        <w:rPr>
          <w:sz w:val="28"/>
          <w:szCs w:val="28"/>
        </w:rPr>
        <w:t xml:space="preserve"> и </w:t>
      </w:r>
      <w:r w:rsidR="00061D4D">
        <w:rPr>
          <w:sz w:val="28"/>
          <w:szCs w:val="28"/>
        </w:rPr>
        <w:t>"</w:t>
      </w:r>
      <w:r w:rsidRPr="00B01A30">
        <w:rPr>
          <w:sz w:val="28"/>
          <w:szCs w:val="28"/>
        </w:rPr>
        <w:t>Единый налоговый счет</w:t>
      </w:r>
      <w:r w:rsidR="00061D4D">
        <w:rPr>
          <w:sz w:val="28"/>
          <w:szCs w:val="28"/>
        </w:rPr>
        <w:t>"</w:t>
      </w:r>
      <w:r w:rsidRPr="00B01A30">
        <w:rPr>
          <w:sz w:val="28"/>
          <w:szCs w:val="28"/>
        </w:rPr>
        <w:t xml:space="preserve"> в соответствии с Федеральным законом от 14.07.2022 № 263-ФЗ </w:t>
      </w:r>
      <w:r w:rsidR="00061D4D">
        <w:rPr>
          <w:sz w:val="28"/>
          <w:szCs w:val="28"/>
        </w:rPr>
        <w:t>"</w:t>
      </w:r>
      <w:r w:rsidRPr="00B01A30">
        <w:rPr>
          <w:sz w:val="28"/>
          <w:szCs w:val="28"/>
        </w:rPr>
        <w:t>О внесении изменений в части первую и вторую Налогового кодекса Российской Федерации</w:t>
      </w:r>
      <w:r w:rsidR="00061D4D">
        <w:rPr>
          <w:sz w:val="28"/>
          <w:szCs w:val="28"/>
        </w:rPr>
        <w:t>"</w:t>
      </w:r>
      <w:r w:rsidRPr="00B01A30">
        <w:rPr>
          <w:sz w:val="28"/>
          <w:szCs w:val="28"/>
        </w:rPr>
        <w:t>.</w:t>
      </w:r>
    </w:p>
    <w:p w14:paraId="4E77A04B" w14:textId="77777777" w:rsidR="00B01A30" w:rsidRPr="00B01A30" w:rsidRDefault="00B01A30" w:rsidP="00B01A30">
      <w:pPr>
        <w:widowControl/>
        <w:ind w:firstLine="851"/>
        <w:jc w:val="both"/>
        <w:rPr>
          <w:sz w:val="28"/>
          <w:szCs w:val="28"/>
        </w:rPr>
      </w:pPr>
      <w:r w:rsidRPr="00B01A30">
        <w:rPr>
          <w:sz w:val="28"/>
          <w:szCs w:val="28"/>
        </w:rPr>
        <w:t xml:space="preserve"> В рамках действия нового порядка расчетов с бюджетом налоговыми органами может осуществляться изъятие средств с единых счетов бюджетов для перечисления на единый налоговый счет при установлении фактов излишнего перечисления налогов. Так, за истекший период 2024 года с единого счета областного бюджета Ленинградской области перечислена на единый налоговый счет излишне уплаченная сумма налога на прибыль организаций в объеме свыше 13 000,0 млн. рублей.</w:t>
      </w:r>
    </w:p>
    <w:p w14:paraId="5E4D476B" w14:textId="77777777" w:rsidR="00B01A30" w:rsidRPr="00B01A30" w:rsidRDefault="00B01A30" w:rsidP="00B01A30">
      <w:pPr>
        <w:widowControl/>
        <w:tabs>
          <w:tab w:val="left" w:pos="851"/>
        </w:tabs>
        <w:ind w:firstLine="851"/>
        <w:jc w:val="both"/>
        <w:rPr>
          <w:rFonts w:eastAsia="Batang"/>
          <w:sz w:val="28"/>
          <w:lang w:eastAsia="ko-KR"/>
        </w:rPr>
      </w:pPr>
      <w:r w:rsidRPr="00B01A30">
        <w:rPr>
          <w:rFonts w:eastAsia="Batang"/>
          <w:sz w:val="28"/>
          <w:lang w:eastAsia="ko-KR"/>
        </w:rPr>
        <w:t>- изменение геополитической ситуации, приведшее к нарушению сложившихся экономических связей, транспортной логистики и, как следствие, к ухудшению финансового положения отдельных налогоплательщиков Ленинградской области.</w:t>
      </w:r>
    </w:p>
    <w:p w14:paraId="55B9BC78" w14:textId="77777777" w:rsidR="00B01A30" w:rsidRPr="00B01A30" w:rsidRDefault="00B01A30" w:rsidP="00B01A30">
      <w:pPr>
        <w:widowControl/>
        <w:ind w:firstLine="851"/>
        <w:jc w:val="both"/>
        <w:rPr>
          <w:sz w:val="28"/>
          <w:szCs w:val="28"/>
        </w:rPr>
      </w:pPr>
      <w:r w:rsidRPr="00B01A30">
        <w:rPr>
          <w:sz w:val="28"/>
          <w:szCs w:val="28"/>
        </w:rPr>
        <w:lastRenderedPageBreak/>
        <w:t>За январь-июнь 2024 года снижение налога на прибыль организаций по сравнению с соответствующим периодом прошлого года наблюдалось, в том числе, по организациям, осуществляющим следующие виды экономической деятельности:</w:t>
      </w:r>
    </w:p>
    <w:p w14:paraId="51803750" w14:textId="77777777" w:rsidR="00B01A30" w:rsidRPr="00B01A30" w:rsidRDefault="00B01A30" w:rsidP="00B01A30">
      <w:pPr>
        <w:widowControl/>
        <w:ind w:firstLine="851"/>
        <w:jc w:val="both"/>
        <w:rPr>
          <w:sz w:val="28"/>
          <w:szCs w:val="28"/>
        </w:rPr>
      </w:pPr>
      <w:r w:rsidRPr="00B01A30">
        <w:rPr>
          <w:sz w:val="28"/>
          <w:szCs w:val="28"/>
        </w:rPr>
        <w:t>вспомогательная транспортная деятельность – на 12,6%;</w:t>
      </w:r>
    </w:p>
    <w:p w14:paraId="3ED6CB3C" w14:textId="77777777" w:rsidR="00B01A30" w:rsidRPr="00B01A30" w:rsidRDefault="00B01A30" w:rsidP="00B01A30">
      <w:pPr>
        <w:widowControl/>
        <w:ind w:firstLine="851"/>
        <w:jc w:val="both"/>
        <w:rPr>
          <w:sz w:val="24"/>
          <w:szCs w:val="24"/>
        </w:rPr>
      </w:pPr>
      <w:r w:rsidRPr="00B01A30">
        <w:rPr>
          <w:sz w:val="28"/>
          <w:szCs w:val="28"/>
        </w:rPr>
        <w:t>производство резиновых и пластмассовых изделий – в 2,6 раза;</w:t>
      </w:r>
    </w:p>
    <w:p w14:paraId="513F8819" w14:textId="77777777" w:rsidR="00B01A30" w:rsidRPr="00B01A30" w:rsidRDefault="00B01A30" w:rsidP="00B01A30">
      <w:pPr>
        <w:widowControl/>
        <w:ind w:firstLine="851"/>
        <w:jc w:val="both"/>
        <w:rPr>
          <w:sz w:val="28"/>
          <w:szCs w:val="28"/>
        </w:rPr>
      </w:pPr>
      <w:r w:rsidRPr="00B01A30">
        <w:rPr>
          <w:sz w:val="28"/>
          <w:szCs w:val="28"/>
        </w:rPr>
        <w:t>производство нефтепродуктов – в 1,4 раза;</w:t>
      </w:r>
    </w:p>
    <w:p w14:paraId="0D5515FB" w14:textId="77777777" w:rsidR="00B01A30" w:rsidRPr="00B01A30" w:rsidRDefault="00B01A30" w:rsidP="00B01A30">
      <w:pPr>
        <w:widowControl/>
        <w:ind w:firstLine="851"/>
        <w:jc w:val="both"/>
        <w:rPr>
          <w:sz w:val="28"/>
          <w:szCs w:val="28"/>
        </w:rPr>
      </w:pPr>
      <w:r w:rsidRPr="00B01A30">
        <w:rPr>
          <w:sz w:val="28"/>
          <w:szCs w:val="28"/>
        </w:rPr>
        <w:t>производство табачных изделий – в 1,2 раза;</w:t>
      </w:r>
    </w:p>
    <w:p w14:paraId="1438EB12" w14:textId="77777777" w:rsidR="00B01A30" w:rsidRPr="00B01A30" w:rsidRDefault="00B01A30" w:rsidP="00B01A30">
      <w:pPr>
        <w:widowControl/>
        <w:ind w:firstLine="851"/>
        <w:jc w:val="both"/>
        <w:rPr>
          <w:sz w:val="28"/>
          <w:szCs w:val="28"/>
        </w:rPr>
      </w:pPr>
      <w:r w:rsidRPr="00B01A30">
        <w:rPr>
          <w:sz w:val="28"/>
          <w:szCs w:val="28"/>
        </w:rPr>
        <w:t>деятельность железнодорожного транспорта (грузовые перевозки) – в 2,0 раза;</w:t>
      </w:r>
    </w:p>
    <w:p w14:paraId="669EBD72" w14:textId="77777777" w:rsidR="00B01A30" w:rsidRPr="00B01A30" w:rsidRDefault="00B01A30" w:rsidP="00B01A30">
      <w:pPr>
        <w:widowControl/>
        <w:ind w:firstLine="851"/>
        <w:jc w:val="both"/>
        <w:rPr>
          <w:sz w:val="24"/>
        </w:rPr>
      </w:pPr>
      <w:r w:rsidRPr="00B01A30">
        <w:rPr>
          <w:sz w:val="28"/>
          <w:szCs w:val="28"/>
        </w:rPr>
        <w:t>деятельность трубопроводного транспорта – в 3,1 раза.</w:t>
      </w:r>
    </w:p>
    <w:p w14:paraId="72D6A92F" w14:textId="77777777" w:rsidR="00B01A30" w:rsidRPr="00B01A30" w:rsidRDefault="00B01A30" w:rsidP="00B01A30">
      <w:pPr>
        <w:widowControl/>
        <w:tabs>
          <w:tab w:val="left" w:pos="851"/>
        </w:tabs>
        <w:ind w:firstLine="851"/>
        <w:jc w:val="both"/>
        <w:rPr>
          <w:sz w:val="28"/>
          <w:szCs w:val="28"/>
        </w:rPr>
      </w:pPr>
      <w:r w:rsidRPr="00B01A30">
        <w:rPr>
          <w:rFonts w:eastAsia="Batang"/>
          <w:sz w:val="28"/>
          <w:lang w:eastAsia="ko-KR"/>
        </w:rPr>
        <w:t xml:space="preserve">С учетом базового сценария социально-экономического развития экономики Ленинградской области, характеризующегося </w:t>
      </w:r>
      <w:r w:rsidRPr="00B01A30">
        <w:rPr>
          <w:sz w:val="28"/>
          <w:szCs w:val="28"/>
        </w:rPr>
        <w:t xml:space="preserve">проведением </w:t>
      </w:r>
      <w:proofErr w:type="spellStart"/>
      <w:r w:rsidRPr="00B01A30">
        <w:rPr>
          <w:sz w:val="28"/>
          <w:szCs w:val="28"/>
        </w:rPr>
        <w:t>проактивной</w:t>
      </w:r>
      <w:proofErr w:type="spellEnd"/>
      <w:r w:rsidRPr="00B01A30">
        <w:rPr>
          <w:sz w:val="28"/>
          <w:szCs w:val="28"/>
        </w:rPr>
        <w:t xml:space="preserve"> экономической политики, включающей эффективную реализацию всего комплекса мер по поддержке экономики, ожидается стабилизация экономической ситуации в регионе в среднесрочной перспективе, что должно позволить налогоплательщикам Ленинградской области увеличить объемы налога на прибыль организаций по сравнению с уровнем 2024 года.</w:t>
      </w:r>
    </w:p>
    <w:p w14:paraId="30256A0F" w14:textId="77777777" w:rsidR="00B01A30" w:rsidRPr="00B01A30" w:rsidRDefault="00B01A30" w:rsidP="00B01A30">
      <w:pPr>
        <w:widowControl/>
        <w:ind w:firstLine="851"/>
        <w:jc w:val="both"/>
        <w:rPr>
          <w:sz w:val="28"/>
          <w:szCs w:val="28"/>
        </w:rPr>
      </w:pPr>
      <w:r w:rsidRPr="00B01A30">
        <w:rPr>
          <w:sz w:val="28"/>
          <w:szCs w:val="28"/>
        </w:rPr>
        <w:t xml:space="preserve">С учетом всех вышеуказанных факторов прогноз поступлений налога на прибыль организаций в областной бюджет Ленинградской области составит: </w:t>
      </w:r>
    </w:p>
    <w:p w14:paraId="26629033" w14:textId="77777777" w:rsidR="00B01A30" w:rsidRPr="00B01A30" w:rsidRDefault="00B01A30" w:rsidP="00B01A30">
      <w:pPr>
        <w:widowControl/>
        <w:ind w:firstLine="851"/>
        <w:jc w:val="both"/>
        <w:rPr>
          <w:sz w:val="28"/>
          <w:szCs w:val="28"/>
        </w:rPr>
      </w:pPr>
      <w:r w:rsidRPr="00B01A30">
        <w:rPr>
          <w:sz w:val="28"/>
          <w:szCs w:val="28"/>
        </w:rPr>
        <w:t>на 2025 год – 104 238,6 млн. рублей;</w:t>
      </w:r>
    </w:p>
    <w:p w14:paraId="2E42CAB2" w14:textId="77777777" w:rsidR="00B01A30" w:rsidRPr="00B01A30" w:rsidRDefault="00B01A30" w:rsidP="00B01A30">
      <w:pPr>
        <w:widowControl/>
        <w:ind w:firstLine="851"/>
        <w:jc w:val="both"/>
        <w:rPr>
          <w:sz w:val="28"/>
          <w:szCs w:val="28"/>
        </w:rPr>
      </w:pPr>
      <w:r w:rsidRPr="00B01A30">
        <w:rPr>
          <w:sz w:val="28"/>
          <w:szCs w:val="28"/>
        </w:rPr>
        <w:t>на 2026 год – 97 369,5 млн. рублей;</w:t>
      </w:r>
    </w:p>
    <w:p w14:paraId="5366E428" w14:textId="77777777" w:rsidR="00B01A30" w:rsidRPr="00B01A30" w:rsidRDefault="00B01A30" w:rsidP="00B01A30">
      <w:pPr>
        <w:widowControl/>
        <w:ind w:firstLine="851"/>
        <w:jc w:val="both"/>
        <w:rPr>
          <w:sz w:val="28"/>
          <w:szCs w:val="28"/>
        </w:rPr>
      </w:pPr>
      <w:r w:rsidRPr="00B01A30">
        <w:rPr>
          <w:sz w:val="28"/>
          <w:szCs w:val="28"/>
        </w:rPr>
        <w:t>на 2027 год – 102 412,7 млн. рублей.</w:t>
      </w:r>
    </w:p>
    <w:p w14:paraId="2D4BB60A" w14:textId="77777777" w:rsidR="00B01A30" w:rsidRPr="00B01A30" w:rsidRDefault="00B01A30" w:rsidP="00B01A30">
      <w:pPr>
        <w:ind w:firstLine="851"/>
        <w:jc w:val="both"/>
        <w:rPr>
          <w:sz w:val="28"/>
          <w:szCs w:val="28"/>
        </w:rPr>
      </w:pPr>
      <w:r w:rsidRPr="00B01A30">
        <w:rPr>
          <w:sz w:val="28"/>
          <w:szCs w:val="28"/>
        </w:rPr>
        <w:t xml:space="preserve">2. Планируемые поступления налога на доходы физических лиц в консолидированный бюджет Ленинградской области на 2025-2027 годы рассчитаны Управлением Федеральной налоговой </w:t>
      </w:r>
      <w:proofErr w:type="gramStart"/>
      <w:r w:rsidRPr="00B01A30">
        <w:rPr>
          <w:sz w:val="28"/>
          <w:szCs w:val="28"/>
        </w:rPr>
        <w:t>службы</w:t>
      </w:r>
      <w:proofErr w:type="gramEnd"/>
      <w:r w:rsidRPr="00B01A30">
        <w:rPr>
          <w:sz w:val="28"/>
          <w:szCs w:val="28"/>
        </w:rPr>
        <w:t xml:space="preserve"> по Ленинградской области исходя из ожидаемого поступления налога в 2024 году в сумме 82 495,4 млн. рублей с учетом складывающихся тенденций в поступлении налога за истекший отчетный период.</w:t>
      </w:r>
    </w:p>
    <w:p w14:paraId="4C935980" w14:textId="77777777" w:rsidR="00B01A30" w:rsidRPr="00B01A30" w:rsidRDefault="00B01A30" w:rsidP="00B01A30">
      <w:pPr>
        <w:ind w:firstLine="851"/>
        <w:jc w:val="both"/>
        <w:rPr>
          <w:sz w:val="28"/>
          <w:szCs w:val="28"/>
        </w:rPr>
      </w:pPr>
      <w:r w:rsidRPr="00B01A30">
        <w:rPr>
          <w:sz w:val="28"/>
          <w:szCs w:val="28"/>
        </w:rPr>
        <w:t>За I полугодие 2024 года поступления налога на доходы физических лиц превысили уровень соответствующего периода прошлого года на 38,3%.</w:t>
      </w:r>
    </w:p>
    <w:p w14:paraId="4BDD625C" w14:textId="77777777" w:rsidR="00B01A30" w:rsidRPr="00B01A30" w:rsidRDefault="00B01A30" w:rsidP="00B01A30">
      <w:pPr>
        <w:ind w:firstLine="851"/>
        <w:jc w:val="both"/>
        <w:rPr>
          <w:sz w:val="28"/>
          <w:szCs w:val="28"/>
        </w:rPr>
      </w:pPr>
      <w:r w:rsidRPr="00B01A30">
        <w:rPr>
          <w:sz w:val="28"/>
          <w:szCs w:val="28"/>
        </w:rPr>
        <w:t>Наибольший рост налога на доходы физических лиц по сравнению с аналогичным периодом прошлого года наблюдался по организациям, осуществляющим следующие виды экономической деятельности:</w:t>
      </w:r>
    </w:p>
    <w:p w14:paraId="07133B9E" w14:textId="77777777" w:rsidR="00B01A30" w:rsidRPr="00B01A30" w:rsidRDefault="00B01A30" w:rsidP="00B01A30">
      <w:pPr>
        <w:ind w:firstLine="851"/>
        <w:jc w:val="both"/>
        <w:rPr>
          <w:sz w:val="28"/>
          <w:szCs w:val="28"/>
        </w:rPr>
      </w:pPr>
      <w:r w:rsidRPr="00B01A30">
        <w:rPr>
          <w:sz w:val="28"/>
          <w:szCs w:val="28"/>
        </w:rPr>
        <w:t>строительство – в 1,5 раза;</w:t>
      </w:r>
    </w:p>
    <w:p w14:paraId="07E2C7DC" w14:textId="77777777" w:rsidR="00B01A30" w:rsidRPr="00B01A30" w:rsidRDefault="00B01A30" w:rsidP="00B01A30">
      <w:pPr>
        <w:ind w:firstLine="851"/>
        <w:jc w:val="both"/>
        <w:rPr>
          <w:sz w:val="28"/>
          <w:szCs w:val="28"/>
        </w:rPr>
      </w:pPr>
      <w:r w:rsidRPr="00B01A30">
        <w:rPr>
          <w:sz w:val="28"/>
          <w:szCs w:val="28"/>
        </w:rPr>
        <w:t>вспомогательная транспортная деятельность – в 1,4 раза;</w:t>
      </w:r>
    </w:p>
    <w:p w14:paraId="221A03E3" w14:textId="77777777" w:rsidR="00B01A30" w:rsidRPr="00B01A30" w:rsidRDefault="00B01A30" w:rsidP="00B01A30">
      <w:pPr>
        <w:ind w:firstLine="851"/>
        <w:jc w:val="both"/>
        <w:rPr>
          <w:sz w:val="28"/>
          <w:szCs w:val="28"/>
        </w:rPr>
      </w:pPr>
      <w:r w:rsidRPr="00B01A30">
        <w:rPr>
          <w:sz w:val="28"/>
          <w:szCs w:val="28"/>
        </w:rPr>
        <w:t>розничная и оптовая торговля – в 1,2 раза;</w:t>
      </w:r>
    </w:p>
    <w:p w14:paraId="5B13E172" w14:textId="77777777" w:rsidR="00B01A30" w:rsidRPr="00B01A30" w:rsidRDefault="00B01A30" w:rsidP="00B01A30">
      <w:pPr>
        <w:ind w:firstLine="851"/>
        <w:jc w:val="both"/>
        <w:rPr>
          <w:sz w:val="28"/>
          <w:szCs w:val="28"/>
        </w:rPr>
      </w:pPr>
      <w:r w:rsidRPr="00B01A30">
        <w:rPr>
          <w:sz w:val="28"/>
          <w:szCs w:val="28"/>
        </w:rPr>
        <w:t>производство основных химических веществ, удобрений и азотных соединений, пластмасс и синтетического каучука в первичных формах – в 1,5 раза;</w:t>
      </w:r>
    </w:p>
    <w:p w14:paraId="24BCC548" w14:textId="77777777" w:rsidR="00B01A30" w:rsidRPr="00B01A30" w:rsidRDefault="00B01A30" w:rsidP="00B01A30">
      <w:pPr>
        <w:ind w:firstLine="851"/>
        <w:jc w:val="both"/>
        <w:rPr>
          <w:sz w:val="28"/>
          <w:szCs w:val="28"/>
        </w:rPr>
      </w:pPr>
      <w:r w:rsidRPr="00B01A30">
        <w:rPr>
          <w:sz w:val="28"/>
          <w:szCs w:val="28"/>
        </w:rPr>
        <w:t>производство железнодорожных локомотивов и подвижного состава – в 1,8 раза;</w:t>
      </w:r>
    </w:p>
    <w:p w14:paraId="78E92016" w14:textId="77777777" w:rsidR="00B01A30" w:rsidRPr="00B01A30" w:rsidRDefault="00B01A30" w:rsidP="00B01A30">
      <w:pPr>
        <w:ind w:firstLine="851"/>
        <w:jc w:val="both"/>
        <w:rPr>
          <w:sz w:val="28"/>
          <w:szCs w:val="28"/>
        </w:rPr>
      </w:pPr>
      <w:r w:rsidRPr="00B01A30">
        <w:rPr>
          <w:sz w:val="28"/>
          <w:szCs w:val="28"/>
        </w:rPr>
        <w:t>производство металлургическое и производство готовых металлических изделий, кроме машин и оборудования – в 1,3 раза;</w:t>
      </w:r>
    </w:p>
    <w:p w14:paraId="2280F065" w14:textId="77777777" w:rsidR="00B01A30" w:rsidRPr="00B01A30" w:rsidRDefault="00B01A30" w:rsidP="00B01A30">
      <w:pPr>
        <w:ind w:firstLine="851"/>
        <w:jc w:val="both"/>
        <w:rPr>
          <w:sz w:val="28"/>
          <w:szCs w:val="28"/>
        </w:rPr>
      </w:pPr>
      <w:r w:rsidRPr="00B01A30">
        <w:rPr>
          <w:sz w:val="28"/>
          <w:szCs w:val="28"/>
        </w:rPr>
        <w:t>производство цемента, извести и гипса – в 3,1 раза.</w:t>
      </w:r>
    </w:p>
    <w:p w14:paraId="479304AB" w14:textId="77777777" w:rsidR="00B01A30" w:rsidRDefault="00B01A30" w:rsidP="00B01A30">
      <w:pPr>
        <w:ind w:firstLine="851"/>
        <w:jc w:val="both"/>
        <w:rPr>
          <w:sz w:val="28"/>
          <w:szCs w:val="28"/>
        </w:rPr>
      </w:pPr>
      <w:r w:rsidRPr="00B01A30">
        <w:rPr>
          <w:sz w:val="28"/>
          <w:szCs w:val="28"/>
        </w:rPr>
        <w:t xml:space="preserve">На положительную динамику поступления налога на доходы физических лиц в целом за отчетный период оказали влияние следующие основные факторы: </w:t>
      </w:r>
    </w:p>
    <w:p w14:paraId="271A5CAE" w14:textId="77777777" w:rsidR="0018217C" w:rsidRPr="00B01A30" w:rsidRDefault="0018217C" w:rsidP="00B01A30">
      <w:pPr>
        <w:ind w:firstLine="851"/>
        <w:jc w:val="both"/>
        <w:rPr>
          <w:sz w:val="28"/>
          <w:szCs w:val="28"/>
        </w:rPr>
      </w:pPr>
    </w:p>
    <w:p w14:paraId="6E26F3E1" w14:textId="333518BA" w:rsidR="00B01A30" w:rsidRPr="00B01A30" w:rsidRDefault="00B01A30" w:rsidP="00B01A30">
      <w:pPr>
        <w:ind w:firstLine="851"/>
        <w:jc w:val="both"/>
        <w:rPr>
          <w:sz w:val="28"/>
          <w:szCs w:val="28"/>
        </w:rPr>
      </w:pPr>
      <w:r w:rsidRPr="00B01A30">
        <w:rPr>
          <w:iCs/>
          <w:sz w:val="28"/>
          <w:szCs w:val="28"/>
        </w:rPr>
        <w:lastRenderedPageBreak/>
        <w:t xml:space="preserve">- </w:t>
      </w:r>
      <w:r w:rsidRPr="00B01A30">
        <w:rPr>
          <w:sz w:val="28"/>
          <w:szCs w:val="28"/>
        </w:rPr>
        <w:t xml:space="preserve">рост размера фонда оплаты труда, расширение производства и увеличение численности работников (ООО </w:t>
      </w:r>
      <w:r w:rsidR="00061D4D">
        <w:rPr>
          <w:sz w:val="28"/>
          <w:szCs w:val="28"/>
        </w:rPr>
        <w:t>"</w:t>
      </w:r>
      <w:proofErr w:type="spellStart"/>
      <w:r w:rsidRPr="00B01A30">
        <w:rPr>
          <w:sz w:val="28"/>
          <w:szCs w:val="28"/>
        </w:rPr>
        <w:t>РенконсХэвиИндастрис</w:t>
      </w:r>
      <w:proofErr w:type="spellEnd"/>
      <w:r w:rsidR="00061D4D">
        <w:rPr>
          <w:sz w:val="28"/>
          <w:szCs w:val="28"/>
        </w:rPr>
        <w:t>"</w:t>
      </w:r>
      <w:r w:rsidRPr="00B01A30">
        <w:rPr>
          <w:sz w:val="28"/>
          <w:szCs w:val="28"/>
        </w:rPr>
        <w:t xml:space="preserve">, ООО </w:t>
      </w:r>
      <w:r w:rsidR="00061D4D">
        <w:rPr>
          <w:sz w:val="28"/>
          <w:szCs w:val="28"/>
        </w:rPr>
        <w:t>"</w:t>
      </w:r>
      <w:r w:rsidRPr="00B01A30">
        <w:rPr>
          <w:sz w:val="28"/>
          <w:szCs w:val="28"/>
        </w:rPr>
        <w:t>Тихвинский вагоностроительный завод</w:t>
      </w:r>
      <w:r w:rsidR="00061D4D">
        <w:rPr>
          <w:sz w:val="28"/>
          <w:szCs w:val="28"/>
        </w:rPr>
        <w:t>"</w:t>
      </w:r>
      <w:r w:rsidRPr="00B01A30">
        <w:rPr>
          <w:sz w:val="28"/>
          <w:szCs w:val="28"/>
        </w:rPr>
        <w:t xml:space="preserve">, ООО ПО </w:t>
      </w:r>
      <w:r w:rsidR="00061D4D">
        <w:rPr>
          <w:sz w:val="28"/>
          <w:szCs w:val="28"/>
        </w:rPr>
        <w:t>"</w:t>
      </w:r>
      <w:proofErr w:type="spellStart"/>
      <w:r w:rsidRPr="00B01A30">
        <w:rPr>
          <w:sz w:val="28"/>
          <w:szCs w:val="28"/>
        </w:rPr>
        <w:t>Киришинефтеоргсинтез</w:t>
      </w:r>
      <w:proofErr w:type="spellEnd"/>
      <w:r w:rsidR="00061D4D">
        <w:rPr>
          <w:sz w:val="28"/>
          <w:szCs w:val="28"/>
        </w:rPr>
        <w:t>"</w:t>
      </w:r>
      <w:r w:rsidRPr="00B01A30">
        <w:rPr>
          <w:sz w:val="28"/>
          <w:szCs w:val="28"/>
        </w:rPr>
        <w:t xml:space="preserve">, ФКУ </w:t>
      </w:r>
      <w:r w:rsidR="00061D4D">
        <w:rPr>
          <w:sz w:val="28"/>
          <w:szCs w:val="28"/>
        </w:rPr>
        <w:t>"</w:t>
      </w:r>
      <w:r w:rsidRPr="00B01A30">
        <w:rPr>
          <w:sz w:val="28"/>
          <w:szCs w:val="28"/>
        </w:rPr>
        <w:t>Единый расчетный центр Министерства обороны Российской Федерации</w:t>
      </w:r>
      <w:r w:rsidR="00061D4D">
        <w:rPr>
          <w:sz w:val="28"/>
          <w:szCs w:val="28"/>
        </w:rPr>
        <w:t>"</w:t>
      </w:r>
      <w:r w:rsidRPr="00B01A30">
        <w:rPr>
          <w:sz w:val="28"/>
          <w:szCs w:val="28"/>
        </w:rPr>
        <w:t xml:space="preserve">, ООО </w:t>
      </w:r>
      <w:r w:rsidR="00061D4D">
        <w:rPr>
          <w:sz w:val="28"/>
          <w:szCs w:val="28"/>
        </w:rPr>
        <w:t>"</w:t>
      </w:r>
      <w:proofErr w:type="spellStart"/>
      <w:r w:rsidRPr="00B01A30">
        <w:rPr>
          <w:sz w:val="28"/>
          <w:szCs w:val="28"/>
        </w:rPr>
        <w:t>Велесстрой</w:t>
      </w:r>
      <w:proofErr w:type="spellEnd"/>
      <w:r w:rsidR="00061D4D">
        <w:rPr>
          <w:sz w:val="28"/>
          <w:szCs w:val="28"/>
        </w:rPr>
        <w:t>"</w:t>
      </w:r>
      <w:r w:rsidRPr="00B01A30">
        <w:rPr>
          <w:sz w:val="28"/>
          <w:szCs w:val="28"/>
        </w:rPr>
        <w:t xml:space="preserve">, АО </w:t>
      </w:r>
      <w:r w:rsidR="00061D4D">
        <w:rPr>
          <w:sz w:val="28"/>
          <w:szCs w:val="28"/>
        </w:rPr>
        <w:t>"</w:t>
      </w:r>
      <w:r w:rsidRPr="00B01A30">
        <w:rPr>
          <w:sz w:val="28"/>
          <w:szCs w:val="28"/>
        </w:rPr>
        <w:t xml:space="preserve">Птицефабрика </w:t>
      </w:r>
      <w:r w:rsidR="00061D4D">
        <w:rPr>
          <w:sz w:val="28"/>
          <w:szCs w:val="28"/>
        </w:rPr>
        <w:t>"</w:t>
      </w:r>
      <w:r w:rsidRPr="00B01A30">
        <w:rPr>
          <w:sz w:val="28"/>
          <w:szCs w:val="28"/>
        </w:rPr>
        <w:t>Северная</w:t>
      </w:r>
      <w:r w:rsidR="00061D4D">
        <w:rPr>
          <w:sz w:val="28"/>
          <w:szCs w:val="28"/>
        </w:rPr>
        <w:t>"</w:t>
      </w:r>
      <w:r w:rsidRPr="00B01A30">
        <w:rPr>
          <w:sz w:val="28"/>
          <w:szCs w:val="28"/>
        </w:rPr>
        <w:t xml:space="preserve"> и другие);</w:t>
      </w:r>
    </w:p>
    <w:p w14:paraId="6766DDD2" w14:textId="27952C0A" w:rsidR="00B01A30" w:rsidRPr="00B01A30" w:rsidRDefault="00B01A30" w:rsidP="00B01A30">
      <w:pPr>
        <w:ind w:firstLine="851"/>
        <w:jc w:val="both"/>
        <w:rPr>
          <w:sz w:val="28"/>
          <w:szCs w:val="28"/>
        </w:rPr>
      </w:pPr>
      <w:r w:rsidRPr="00B01A30">
        <w:rPr>
          <w:sz w:val="28"/>
          <w:szCs w:val="28"/>
        </w:rPr>
        <w:t xml:space="preserve">- увеличение объема налога на доходы физических лиц в отношении доходов от долевого участия в организации, полученных в виде дивидендов (ООО </w:t>
      </w:r>
      <w:r w:rsidR="00061D4D">
        <w:rPr>
          <w:sz w:val="28"/>
          <w:szCs w:val="28"/>
        </w:rPr>
        <w:t>"</w:t>
      </w:r>
      <w:proofErr w:type="spellStart"/>
      <w:r w:rsidRPr="00B01A30">
        <w:rPr>
          <w:sz w:val="28"/>
          <w:szCs w:val="28"/>
        </w:rPr>
        <w:t>Стройпроектсервис</w:t>
      </w:r>
      <w:proofErr w:type="spellEnd"/>
      <w:r w:rsidR="00061D4D">
        <w:rPr>
          <w:sz w:val="28"/>
          <w:szCs w:val="28"/>
        </w:rPr>
        <w:t>"</w:t>
      </w:r>
      <w:r w:rsidRPr="00B01A30">
        <w:rPr>
          <w:sz w:val="28"/>
          <w:szCs w:val="28"/>
        </w:rPr>
        <w:t>,</w:t>
      </w:r>
      <w:r w:rsidRPr="00B01A30">
        <w:t xml:space="preserve"> </w:t>
      </w:r>
      <w:r w:rsidRPr="00B01A30">
        <w:rPr>
          <w:sz w:val="28"/>
          <w:szCs w:val="28"/>
        </w:rPr>
        <w:t xml:space="preserve">ООО </w:t>
      </w:r>
      <w:r w:rsidR="00061D4D">
        <w:rPr>
          <w:sz w:val="28"/>
          <w:szCs w:val="28"/>
        </w:rPr>
        <w:t>"</w:t>
      </w:r>
      <w:proofErr w:type="spellStart"/>
      <w:r w:rsidRPr="00B01A30">
        <w:rPr>
          <w:sz w:val="28"/>
          <w:szCs w:val="28"/>
        </w:rPr>
        <w:t>Орими</w:t>
      </w:r>
      <w:proofErr w:type="spellEnd"/>
      <w:r w:rsidRPr="00B01A30">
        <w:rPr>
          <w:sz w:val="28"/>
          <w:szCs w:val="28"/>
        </w:rPr>
        <w:t xml:space="preserve"> Трейд</w:t>
      </w:r>
      <w:r w:rsidR="00061D4D">
        <w:rPr>
          <w:sz w:val="28"/>
          <w:szCs w:val="28"/>
        </w:rPr>
        <w:t>"</w:t>
      </w:r>
      <w:r w:rsidRPr="00B01A30">
        <w:rPr>
          <w:sz w:val="28"/>
          <w:szCs w:val="28"/>
        </w:rPr>
        <w:t>,</w:t>
      </w:r>
      <w:r w:rsidRPr="00B01A30">
        <w:t xml:space="preserve"> </w:t>
      </w:r>
      <w:r w:rsidRPr="00B01A30">
        <w:rPr>
          <w:sz w:val="28"/>
          <w:szCs w:val="28"/>
        </w:rPr>
        <w:t xml:space="preserve">АО </w:t>
      </w:r>
      <w:r w:rsidR="00061D4D">
        <w:rPr>
          <w:sz w:val="28"/>
          <w:szCs w:val="28"/>
        </w:rPr>
        <w:t>"</w:t>
      </w:r>
      <w:proofErr w:type="spellStart"/>
      <w:r w:rsidRPr="00B01A30">
        <w:rPr>
          <w:sz w:val="28"/>
          <w:szCs w:val="28"/>
        </w:rPr>
        <w:t>Пикалёвская</w:t>
      </w:r>
      <w:proofErr w:type="spellEnd"/>
      <w:r w:rsidRPr="00B01A30">
        <w:rPr>
          <w:sz w:val="28"/>
          <w:szCs w:val="28"/>
        </w:rPr>
        <w:t xml:space="preserve"> сода</w:t>
      </w:r>
      <w:r w:rsidR="00061D4D">
        <w:rPr>
          <w:sz w:val="28"/>
          <w:szCs w:val="28"/>
        </w:rPr>
        <w:t>"</w:t>
      </w:r>
      <w:r w:rsidRPr="00B01A30">
        <w:rPr>
          <w:sz w:val="28"/>
          <w:szCs w:val="28"/>
        </w:rPr>
        <w:t xml:space="preserve"> и другие).</w:t>
      </w:r>
    </w:p>
    <w:p w14:paraId="7058AE75" w14:textId="77777777" w:rsidR="00B01A30" w:rsidRPr="00B01A30" w:rsidRDefault="00B01A30" w:rsidP="00B01A30">
      <w:pPr>
        <w:ind w:firstLine="851"/>
        <w:jc w:val="both"/>
        <w:rPr>
          <w:sz w:val="28"/>
          <w:szCs w:val="28"/>
        </w:rPr>
      </w:pPr>
      <w:r w:rsidRPr="00B01A30">
        <w:rPr>
          <w:sz w:val="28"/>
          <w:szCs w:val="28"/>
        </w:rPr>
        <w:t>При расчёте прогноза поступлений налога на доходы физических лиц на 2025 год и на плановый период 2026-2027 годов использованы:</w:t>
      </w:r>
    </w:p>
    <w:p w14:paraId="1529B14C" w14:textId="77777777" w:rsidR="00B01A30" w:rsidRPr="00B01A30" w:rsidRDefault="00B01A30" w:rsidP="00B01A30">
      <w:pPr>
        <w:ind w:firstLine="851"/>
        <w:jc w:val="both"/>
        <w:rPr>
          <w:sz w:val="28"/>
          <w:szCs w:val="28"/>
        </w:rPr>
      </w:pPr>
      <w:r w:rsidRPr="00B01A30">
        <w:rPr>
          <w:sz w:val="28"/>
          <w:szCs w:val="28"/>
        </w:rPr>
        <w:t xml:space="preserve">- </w:t>
      </w:r>
      <w:bookmarkStart w:id="0" w:name="OLE_LINK1"/>
      <w:r w:rsidRPr="00B01A30">
        <w:rPr>
          <w:sz w:val="28"/>
          <w:szCs w:val="28"/>
        </w:rPr>
        <w:t>показатели прогноза социально-экономического развития Ленинградской области  на очередной финансовый год и плановый период (темп роста фонд заработной платы, индекс потребительских цен)</w:t>
      </w:r>
      <w:bookmarkEnd w:id="0"/>
      <w:r w:rsidRPr="00B01A30">
        <w:rPr>
          <w:sz w:val="28"/>
          <w:szCs w:val="28"/>
        </w:rPr>
        <w:t>;</w:t>
      </w:r>
    </w:p>
    <w:p w14:paraId="7B836E92" w14:textId="77777777" w:rsidR="00B01A30" w:rsidRPr="00B01A30" w:rsidRDefault="00B01A30" w:rsidP="00B01A30">
      <w:pPr>
        <w:ind w:firstLine="851"/>
        <w:jc w:val="both"/>
        <w:rPr>
          <w:sz w:val="28"/>
          <w:szCs w:val="28"/>
        </w:rPr>
      </w:pPr>
      <w:r w:rsidRPr="00B01A30">
        <w:rPr>
          <w:sz w:val="28"/>
          <w:szCs w:val="28"/>
        </w:rPr>
        <w:t>- динамика налоговой базы по налогу, сложившаяся за предыдущие периоды;</w:t>
      </w:r>
    </w:p>
    <w:p w14:paraId="7C35DF8E" w14:textId="77777777" w:rsidR="00B01A30" w:rsidRPr="00B01A30" w:rsidRDefault="00B01A30" w:rsidP="00B01A30">
      <w:pPr>
        <w:ind w:firstLine="851"/>
        <w:jc w:val="both"/>
        <w:rPr>
          <w:sz w:val="28"/>
          <w:szCs w:val="28"/>
        </w:rPr>
      </w:pPr>
      <w:r w:rsidRPr="00B01A30">
        <w:rPr>
          <w:sz w:val="28"/>
          <w:szCs w:val="28"/>
        </w:rPr>
        <w:t>- динамика фактических поступлений по налогу;</w:t>
      </w:r>
    </w:p>
    <w:p w14:paraId="39CE48FE" w14:textId="77777777" w:rsidR="00B01A30" w:rsidRPr="00B01A30" w:rsidRDefault="00B01A30" w:rsidP="00B01A30">
      <w:pPr>
        <w:ind w:firstLine="851"/>
        <w:jc w:val="both"/>
        <w:rPr>
          <w:sz w:val="28"/>
          <w:szCs w:val="28"/>
        </w:rPr>
      </w:pPr>
      <w:r w:rsidRPr="00B01A30">
        <w:rPr>
          <w:sz w:val="28"/>
          <w:szCs w:val="28"/>
        </w:rPr>
        <w:t xml:space="preserve">- динамика налоговых вычетов по налогу; </w:t>
      </w:r>
    </w:p>
    <w:p w14:paraId="39D2FC3C" w14:textId="77777777" w:rsidR="00B01A30" w:rsidRPr="00B01A30" w:rsidRDefault="00B01A30" w:rsidP="00B01A30">
      <w:pPr>
        <w:ind w:firstLine="851"/>
        <w:jc w:val="both"/>
        <w:rPr>
          <w:sz w:val="28"/>
          <w:szCs w:val="28"/>
        </w:rPr>
      </w:pPr>
      <w:r w:rsidRPr="00B01A30">
        <w:rPr>
          <w:sz w:val="28"/>
          <w:szCs w:val="28"/>
        </w:rPr>
        <w:t>- налоговые ставки, льготы и преференции, установленные главой 23 Налогового кодекса Российской Федерации.</w:t>
      </w:r>
    </w:p>
    <w:p w14:paraId="6E2359F8" w14:textId="77777777" w:rsidR="00B01A30" w:rsidRPr="00B01A30" w:rsidRDefault="00B01A30" w:rsidP="00B01A30">
      <w:pPr>
        <w:ind w:firstLine="851"/>
        <w:jc w:val="both"/>
        <w:rPr>
          <w:sz w:val="28"/>
          <w:szCs w:val="28"/>
        </w:rPr>
      </w:pPr>
      <w:r w:rsidRPr="00B01A30">
        <w:rPr>
          <w:sz w:val="28"/>
          <w:szCs w:val="28"/>
        </w:rPr>
        <w:t xml:space="preserve">В доход областного бюджета зачисление налога на доходы физических лиц в 2025-2027 годах (с </w:t>
      </w:r>
      <w:proofErr w:type="gramStart"/>
      <w:r w:rsidRPr="00B01A30">
        <w:rPr>
          <w:sz w:val="28"/>
          <w:szCs w:val="28"/>
        </w:rPr>
        <w:t>учетом</w:t>
      </w:r>
      <w:proofErr w:type="gramEnd"/>
      <w:r w:rsidRPr="00B01A30">
        <w:rPr>
          <w:sz w:val="28"/>
          <w:szCs w:val="28"/>
        </w:rPr>
        <w:t xml:space="preserve"> установленных на областном уровне нормативов отчислений) осуществляется в размере в среднем 64,0 процента от общих поступлений налога, в размере 80 процентов - от поступлений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в размере порядка 56 процентов от налога на доходы физических лиц по налоговой базе, превышающей 5 млн. рублей.</w:t>
      </w:r>
    </w:p>
    <w:p w14:paraId="5D3F6691" w14:textId="77777777" w:rsidR="00B01A30" w:rsidRPr="00B01A30" w:rsidRDefault="00B01A30" w:rsidP="00B01A30">
      <w:pPr>
        <w:ind w:firstLine="851"/>
        <w:jc w:val="both"/>
        <w:rPr>
          <w:sz w:val="28"/>
          <w:szCs w:val="28"/>
        </w:rPr>
      </w:pPr>
      <w:r w:rsidRPr="00B01A30">
        <w:rPr>
          <w:sz w:val="28"/>
          <w:szCs w:val="28"/>
        </w:rPr>
        <w:t>Прогнозируемые поступления налога в областной бюджет составляют:</w:t>
      </w:r>
    </w:p>
    <w:p w14:paraId="644EC308" w14:textId="77777777" w:rsidR="00B01A30" w:rsidRPr="00B01A30" w:rsidRDefault="00B01A30" w:rsidP="00B01A30">
      <w:pPr>
        <w:ind w:firstLine="851"/>
        <w:jc w:val="both"/>
        <w:rPr>
          <w:sz w:val="28"/>
          <w:szCs w:val="28"/>
        </w:rPr>
      </w:pPr>
      <w:r w:rsidRPr="00B01A30">
        <w:rPr>
          <w:sz w:val="28"/>
          <w:szCs w:val="28"/>
        </w:rPr>
        <w:t>на 2025 год – 60 238,2 млн. рублей;</w:t>
      </w:r>
    </w:p>
    <w:p w14:paraId="3C9CFB80" w14:textId="77777777" w:rsidR="00B01A30" w:rsidRPr="00B01A30" w:rsidRDefault="00B01A30" w:rsidP="00B01A30">
      <w:pPr>
        <w:ind w:firstLine="851"/>
        <w:jc w:val="both"/>
        <w:rPr>
          <w:sz w:val="28"/>
          <w:szCs w:val="28"/>
        </w:rPr>
      </w:pPr>
      <w:r w:rsidRPr="00B01A30">
        <w:rPr>
          <w:sz w:val="28"/>
          <w:szCs w:val="28"/>
        </w:rPr>
        <w:t>на 2026 год – 64 490,1 млн. рублей;</w:t>
      </w:r>
    </w:p>
    <w:p w14:paraId="6D691F0F" w14:textId="77777777" w:rsidR="00B01A30" w:rsidRPr="00B01A30" w:rsidRDefault="00B01A30" w:rsidP="00B01A30">
      <w:pPr>
        <w:ind w:firstLine="851"/>
        <w:jc w:val="both"/>
        <w:rPr>
          <w:sz w:val="28"/>
          <w:szCs w:val="28"/>
        </w:rPr>
      </w:pPr>
      <w:r w:rsidRPr="00B01A30">
        <w:rPr>
          <w:sz w:val="28"/>
          <w:szCs w:val="28"/>
        </w:rPr>
        <w:t>на 2027 год – 69 172,2 млн. рублей.</w:t>
      </w:r>
    </w:p>
    <w:p w14:paraId="74D9802D" w14:textId="77777777" w:rsidR="00B01A30" w:rsidRPr="00B01A30" w:rsidRDefault="00B01A30" w:rsidP="00B01A30">
      <w:pPr>
        <w:ind w:firstLine="851"/>
        <w:jc w:val="both"/>
        <w:rPr>
          <w:sz w:val="28"/>
          <w:szCs w:val="28"/>
        </w:rPr>
      </w:pPr>
      <w:r w:rsidRPr="00B01A30">
        <w:rPr>
          <w:sz w:val="28"/>
          <w:szCs w:val="28"/>
        </w:rPr>
        <w:t>По сравнению с оценкой поступлений за 2024 год рост прогнозируемых сумм поступлений налога на доходы физических лиц в 2025 году составит 112,3%. В плановом периоде 2026 и 2027 годов темп роста налога к предыдущему году составит соответственно 107,1% и 107,3%.</w:t>
      </w:r>
    </w:p>
    <w:p w14:paraId="571736C2" w14:textId="401FFF13" w:rsidR="00B01A30" w:rsidRPr="00B01A30" w:rsidRDefault="00B01A30" w:rsidP="00B01A30">
      <w:pPr>
        <w:widowControl/>
        <w:tabs>
          <w:tab w:val="left" w:pos="993"/>
        </w:tabs>
        <w:ind w:firstLine="851"/>
        <w:jc w:val="both"/>
        <w:rPr>
          <w:sz w:val="28"/>
          <w:szCs w:val="28"/>
        </w:rPr>
      </w:pPr>
      <w:r w:rsidRPr="00B01A30">
        <w:rPr>
          <w:sz w:val="28"/>
          <w:szCs w:val="28"/>
        </w:rPr>
        <w:t xml:space="preserve">3. Прогноз поступлений акцизов на нефтепродукты составлен исходя из расчетов главного администратора – Управления Федеральной налоговой службы по Ленинградской области, сформированных на основании показателей, доведенных Федеральной налоговой службой. В расчетах учтено зачисление в областной бюджет 100% доходов от акцизов на нефтепродукты, поступающих в целях реализации национального проекта </w:t>
      </w:r>
      <w:r w:rsidR="00061D4D">
        <w:rPr>
          <w:sz w:val="28"/>
          <w:szCs w:val="28"/>
        </w:rPr>
        <w:t>"</w:t>
      </w:r>
      <w:r w:rsidRPr="00B01A30">
        <w:rPr>
          <w:sz w:val="28"/>
          <w:szCs w:val="28"/>
        </w:rPr>
        <w:t>Безопасные и качественные дороги</w:t>
      </w:r>
      <w:r w:rsidR="00061D4D">
        <w:rPr>
          <w:sz w:val="28"/>
          <w:szCs w:val="28"/>
        </w:rPr>
        <w:t>"</w:t>
      </w:r>
      <w:r w:rsidRPr="00B01A30">
        <w:rPr>
          <w:sz w:val="28"/>
          <w:szCs w:val="28"/>
        </w:rPr>
        <w:t xml:space="preserve"> и 90% доходов от акцизов на нефтепродукты, поступающих в целях формирования дорожного фонда Ленинградской области. Остальные 10% указанных акцизов в соответствии с положениями Бюджетного кодекса Российской Федерации переданы бюджетам муниципальных образований Ленинградской области.</w:t>
      </w:r>
    </w:p>
    <w:p w14:paraId="309C866C" w14:textId="77777777" w:rsidR="00B01A30" w:rsidRPr="00B01A30" w:rsidRDefault="00B01A30" w:rsidP="00B01A30">
      <w:pPr>
        <w:widowControl/>
        <w:tabs>
          <w:tab w:val="left" w:pos="993"/>
        </w:tabs>
        <w:ind w:firstLine="851"/>
        <w:jc w:val="both"/>
        <w:rPr>
          <w:sz w:val="28"/>
          <w:szCs w:val="28"/>
        </w:rPr>
      </w:pPr>
      <w:r w:rsidRPr="00B01A30">
        <w:rPr>
          <w:sz w:val="28"/>
          <w:szCs w:val="28"/>
        </w:rPr>
        <w:lastRenderedPageBreak/>
        <w:t>Прогнозируемые поступления акцизов на нефтепродукты в областной бюджет составляют:</w:t>
      </w:r>
    </w:p>
    <w:p w14:paraId="7FDD9DD2" w14:textId="77777777" w:rsidR="00B01A30" w:rsidRPr="00B01A30" w:rsidRDefault="00B01A30" w:rsidP="00B01A30">
      <w:pPr>
        <w:widowControl/>
        <w:tabs>
          <w:tab w:val="left" w:pos="993"/>
        </w:tabs>
        <w:ind w:firstLine="851"/>
        <w:jc w:val="both"/>
        <w:rPr>
          <w:sz w:val="28"/>
          <w:szCs w:val="28"/>
        </w:rPr>
      </w:pPr>
      <w:r w:rsidRPr="00B01A30">
        <w:rPr>
          <w:sz w:val="28"/>
          <w:szCs w:val="28"/>
        </w:rPr>
        <w:t>на 2025 год – 11 366,4 млн. рублей;</w:t>
      </w:r>
    </w:p>
    <w:p w14:paraId="73FC7127" w14:textId="77777777" w:rsidR="00B01A30" w:rsidRPr="00B01A30" w:rsidRDefault="00B01A30" w:rsidP="00B01A30">
      <w:pPr>
        <w:widowControl/>
        <w:tabs>
          <w:tab w:val="left" w:pos="993"/>
        </w:tabs>
        <w:ind w:firstLine="851"/>
        <w:jc w:val="both"/>
        <w:rPr>
          <w:sz w:val="28"/>
          <w:szCs w:val="28"/>
        </w:rPr>
      </w:pPr>
      <w:r w:rsidRPr="00B01A30">
        <w:rPr>
          <w:sz w:val="28"/>
          <w:szCs w:val="28"/>
        </w:rPr>
        <w:t>на 2026 год – 11 837,6 млн. рублей;</w:t>
      </w:r>
    </w:p>
    <w:p w14:paraId="368DECB7" w14:textId="77777777" w:rsidR="00B01A30" w:rsidRPr="00B01A30" w:rsidRDefault="00B01A30" w:rsidP="00B01A30">
      <w:pPr>
        <w:widowControl/>
        <w:tabs>
          <w:tab w:val="left" w:pos="993"/>
        </w:tabs>
        <w:ind w:firstLine="851"/>
        <w:jc w:val="both"/>
        <w:rPr>
          <w:sz w:val="28"/>
          <w:szCs w:val="28"/>
        </w:rPr>
      </w:pPr>
      <w:r w:rsidRPr="00B01A30">
        <w:rPr>
          <w:sz w:val="28"/>
          <w:szCs w:val="28"/>
        </w:rPr>
        <w:t>на 2027 год – 12 311,1 млн. рублей.</w:t>
      </w:r>
    </w:p>
    <w:p w14:paraId="7DBEF295" w14:textId="77777777" w:rsidR="00B01A30" w:rsidRPr="00B01A30" w:rsidRDefault="00B01A30" w:rsidP="00B01A30">
      <w:pPr>
        <w:widowControl/>
        <w:tabs>
          <w:tab w:val="left" w:pos="993"/>
        </w:tabs>
        <w:ind w:firstLine="851"/>
        <w:jc w:val="both"/>
        <w:rPr>
          <w:sz w:val="28"/>
          <w:szCs w:val="28"/>
        </w:rPr>
      </w:pPr>
      <w:r w:rsidRPr="00B01A30">
        <w:rPr>
          <w:sz w:val="28"/>
          <w:szCs w:val="28"/>
        </w:rPr>
        <w:t>Рост прогнозных показателей поступления акцизов на нефтепродукты на 2025 год по сравнению с оценкой 2024 года составляет 129,2%.</w:t>
      </w:r>
    </w:p>
    <w:p w14:paraId="216D309F" w14:textId="77777777" w:rsidR="00B01A30" w:rsidRPr="00B01A30" w:rsidRDefault="00B01A30" w:rsidP="00B01A30">
      <w:pPr>
        <w:widowControl/>
        <w:tabs>
          <w:tab w:val="left" w:pos="993"/>
        </w:tabs>
        <w:ind w:firstLine="851"/>
        <w:jc w:val="both"/>
        <w:rPr>
          <w:sz w:val="28"/>
          <w:szCs w:val="28"/>
        </w:rPr>
      </w:pPr>
      <w:r w:rsidRPr="00B01A30">
        <w:rPr>
          <w:sz w:val="28"/>
          <w:szCs w:val="28"/>
        </w:rPr>
        <w:t xml:space="preserve">Объем поступлений по акцизам на нефтепродукты зависит от объемов реализации нефтепродуктов всеми производителями на территории Российской Федерации, а также от норматива отчислений, установленного законом о федеральном бюджете на очередной финансовый год и Бюджетным кодексом Российской Федерации. </w:t>
      </w:r>
    </w:p>
    <w:p w14:paraId="74EF0C37" w14:textId="77777777" w:rsidR="00B01A30" w:rsidRPr="00B01A30" w:rsidRDefault="00B01A30" w:rsidP="00B01A30">
      <w:pPr>
        <w:widowControl/>
        <w:tabs>
          <w:tab w:val="left" w:pos="993"/>
        </w:tabs>
        <w:ind w:firstLine="851"/>
        <w:jc w:val="both"/>
        <w:rPr>
          <w:sz w:val="28"/>
          <w:szCs w:val="28"/>
        </w:rPr>
      </w:pPr>
      <w:r w:rsidRPr="00B01A30">
        <w:rPr>
          <w:sz w:val="28"/>
          <w:szCs w:val="28"/>
        </w:rPr>
        <w:t>При расчете поступлений акцизов на нефтепродукты учтены следующие факторы:</w:t>
      </w:r>
    </w:p>
    <w:p w14:paraId="11B48CA0" w14:textId="250A63B5" w:rsidR="00B01A30" w:rsidRPr="00B01A30" w:rsidRDefault="00B01A30" w:rsidP="00B01A30">
      <w:pPr>
        <w:widowControl/>
        <w:tabs>
          <w:tab w:val="left" w:pos="993"/>
        </w:tabs>
        <w:ind w:firstLine="851"/>
        <w:jc w:val="both"/>
        <w:rPr>
          <w:sz w:val="28"/>
          <w:szCs w:val="28"/>
        </w:rPr>
      </w:pPr>
      <w:r w:rsidRPr="00B01A30">
        <w:rPr>
          <w:sz w:val="28"/>
          <w:szCs w:val="28"/>
        </w:rPr>
        <w:t xml:space="preserve">1). </w:t>
      </w:r>
      <w:proofErr w:type="gramStart"/>
      <w:r w:rsidRPr="00B01A30">
        <w:rPr>
          <w:sz w:val="28"/>
          <w:szCs w:val="28"/>
        </w:rPr>
        <w:t xml:space="preserve">В соответствии с Федеральным законом от 12.07.2024 № 176-ФЗ  </w:t>
      </w:r>
      <w:r w:rsidR="00061D4D">
        <w:rPr>
          <w:sz w:val="28"/>
          <w:szCs w:val="28"/>
        </w:rPr>
        <w:t>"</w:t>
      </w:r>
      <w:r w:rsidRPr="00B01A30">
        <w:rPr>
          <w:sz w:val="28"/>
          <w:szCs w:val="28"/>
        </w:rPr>
        <w:t>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w:t>
      </w:r>
      <w:r w:rsidR="00061D4D">
        <w:rPr>
          <w:sz w:val="28"/>
          <w:szCs w:val="28"/>
        </w:rPr>
        <w:t>"</w:t>
      </w:r>
      <w:r w:rsidRPr="00B01A30">
        <w:rPr>
          <w:sz w:val="28"/>
          <w:szCs w:val="28"/>
        </w:rPr>
        <w:t xml:space="preserve"> с учетом уровня инфляции рост ставок акцизов на нефтепродукты в 2025 году по сравнению с уровнем 2024 года составит в среднем 5 процентов, что выше ранее утвержденного уровня в размере</w:t>
      </w:r>
      <w:proofErr w:type="gramEnd"/>
      <w:r w:rsidRPr="00B01A30">
        <w:rPr>
          <w:sz w:val="28"/>
          <w:szCs w:val="28"/>
        </w:rPr>
        <w:t xml:space="preserve"> 4%, в 2026 -2027 годах рост ставок составит в среднем 4 процента.</w:t>
      </w:r>
    </w:p>
    <w:p w14:paraId="5683864E" w14:textId="500BC934" w:rsidR="00B01A30" w:rsidRPr="00B01A30" w:rsidRDefault="00B01A30" w:rsidP="00B01A30">
      <w:pPr>
        <w:widowControl/>
        <w:tabs>
          <w:tab w:val="left" w:pos="993"/>
        </w:tabs>
        <w:ind w:firstLine="851"/>
        <w:jc w:val="both"/>
        <w:rPr>
          <w:sz w:val="28"/>
          <w:szCs w:val="28"/>
        </w:rPr>
      </w:pPr>
      <w:r w:rsidRPr="00B01A30">
        <w:rPr>
          <w:sz w:val="28"/>
          <w:szCs w:val="28"/>
        </w:rPr>
        <w:t xml:space="preserve">2). </w:t>
      </w:r>
      <w:proofErr w:type="gramStart"/>
      <w:r w:rsidRPr="00B01A30">
        <w:rPr>
          <w:sz w:val="28"/>
          <w:szCs w:val="28"/>
        </w:rPr>
        <w:t xml:space="preserve">В соответствии с Федеральным законом от 21.11.2022 № 448-ФЗ </w:t>
      </w:r>
      <w:r w:rsidR="00061D4D">
        <w:rPr>
          <w:sz w:val="28"/>
          <w:szCs w:val="28"/>
        </w:rPr>
        <w:t>"</w:t>
      </w:r>
      <w:r w:rsidRPr="00B01A30">
        <w:rPr>
          <w:sz w:val="28"/>
          <w:szCs w:val="28"/>
        </w:rPr>
        <w:t>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r w:rsidR="00061D4D">
        <w:rPr>
          <w:sz w:val="28"/>
          <w:szCs w:val="28"/>
        </w:rPr>
        <w:t>"</w:t>
      </w:r>
      <w:r w:rsidRPr="00B01A30">
        <w:rPr>
          <w:sz w:val="28"/>
          <w:szCs w:val="28"/>
        </w:rPr>
        <w:t xml:space="preserve"> до 1 января 2027 года не предполагается увеличение</w:t>
      </w:r>
      <w:proofErr w:type="gramEnd"/>
      <w:r w:rsidRPr="00B01A30">
        <w:rPr>
          <w:sz w:val="28"/>
          <w:szCs w:val="28"/>
        </w:rPr>
        <w:t xml:space="preserve"> норматива распределения доходов от уплаты акцизов на нефтепродукты в бюджеты субъектов Российской Федерации. Указанный норматив сохраняется на уровне 2021 года в размере 74,9% (Бюджетным кодексом Российской Федерации норматив определен в размере 88,0%).</w:t>
      </w:r>
    </w:p>
    <w:p w14:paraId="0EC43050" w14:textId="77777777" w:rsidR="00B01A30" w:rsidRPr="00B01A30" w:rsidRDefault="00B01A30" w:rsidP="00B01A30">
      <w:pPr>
        <w:widowControl/>
        <w:tabs>
          <w:tab w:val="left" w:pos="993"/>
        </w:tabs>
        <w:ind w:firstLine="851"/>
        <w:jc w:val="both"/>
        <w:rPr>
          <w:sz w:val="28"/>
          <w:szCs w:val="28"/>
        </w:rPr>
      </w:pPr>
      <w:r w:rsidRPr="00B01A30">
        <w:rPr>
          <w:sz w:val="28"/>
          <w:szCs w:val="28"/>
        </w:rPr>
        <w:t xml:space="preserve">Доля субъектов Российской Федерации от уплаты акцизов перечисляется в бюджеты конкретных субъектов Российской Федерации, в том числе Ленинградской области, по двум установленным нормативам: </w:t>
      </w:r>
    </w:p>
    <w:p w14:paraId="177E159A" w14:textId="77777777" w:rsidR="00B01A30" w:rsidRPr="00B01A30" w:rsidRDefault="00B01A30" w:rsidP="00B01A30">
      <w:pPr>
        <w:widowControl/>
        <w:tabs>
          <w:tab w:val="left" w:pos="993"/>
        </w:tabs>
        <w:ind w:firstLine="851"/>
        <w:jc w:val="both"/>
        <w:rPr>
          <w:sz w:val="28"/>
          <w:szCs w:val="28"/>
        </w:rPr>
      </w:pPr>
      <w:r w:rsidRPr="00B01A30">
        <w:rPr>
          <w:sz w:val="28"/>
          <w:szCs w:val="28"/>
        </w:rPr>
        <w:t>- часть доходов от уплаты акцизов (соответствующая 77,7% общей доли) подлежит перечислению в бюджет Ленинградской области по нормативу 1,5328% в целях формирования дорожного фонда Ленинградской области (в 2024 году норматив составляет 1,5254%);</w:t>
      </w:r>
    </w:p>
    <w:p w14:paraId="5B0F72AF" w14:textId="01584ABA" w:rsidR="00B01A30" w:rsidRPr="00B01A30" w:rsidRDefault="00B01A30" w:rsidP="00B01A30">
      <w:pPr>
        <w:widowControl/>
        <w:tabs>
          <w:tab w:val="left" w:pos="993"/>
        </w:tabs>
        <w:ind w:firstLine="851"/>
        <w:jc w:val="both"/>
        <w:rPr>
          <w:sz w:val="28"/>
          <w:szCs w:val="28"/>
        </w:rPr>
      </w:pPr>
      <w:r w:rsidRPr="00B01A30">
        <w:rPr>
          <w:sz w:val="28"/>
          <w:szCs w:val="28"/>
        </w:rPr>
        <w:t xml:space="preserve">- часть доходов от уплаты акцизов (соответствующая 22,3% общей доли) подлежит перечислению в бюджет Ленинградской области по нормативу 1,6626% в целях реализации национального проекта </w:t>
      </w:r>
      <w:r w:rsidR="00061D4D">
        <w:rPr>
          <w:sz w:val="28"/>
          <w:szCs w:val="28"/>
        </w:rPr>
        <w:t>"</w:t>
      </w:r>
      <w:r w:rsidRPr="00B01A30">
        <w:rPr>
          <w:sz w:val="28"/>
          <w:szCs w:val="28"/>
        </w:rPr>
        <w:t>Безопасные и качественные дороги</w:t>
      </w:r>
      <w:r w:rsidR="00061D4D">
        <w:rPr>
          <w:sz w:val="28"/>
          <w:szCs w:val="28"/>
        </w:rPr>
        <w:t>"</w:t>
      </w:r>
      <w:r w:rsidRPr="00B01A30">
        <w:rPr>
          <w:sz w:val="28"/>
          <w:szCs w:val="28"/>
        </w:rPr>
        <w:t xml:space="preserve">.  На 2025 год в соответствии с Федеральным законом от 27.11.2023 № 540-ФЗ </w:t>
      </w:r>
      <w:r w:rsidR="00061D4D">
        <w:rPr>
          <w:sz w:val="28"/>
          <w:szCs w:val="28"/>
        </w:rPr>
        <w:t>"</w:t>
      </w:r>
      <w:r w:rsidRPr="00B01A30">
        <w:rPr>
          <w:sz w:val="28"/>
          <w:szCs w:val="28"/>
        </w:rPr>
        <w:t>О федеральном бюджете на 2024 год и на плановый период 2025 и 2026 годов</w:t>
      </w:r>
      <w:r w:rsidR="00061D4D">
        <w:rPr>
          <w:sz w:val="28"/>
          <w:szCs w:val="28"/>
        </w:rPr>
        <w:t>"</w:t>
      </w:r>
      <w:r w:rsidRPr="00B01A30">
        <w:rPr>
          <w:sz w:val="28"/>
          <w:szCs w:val="28"/>
        </w:rPr>
        <w:t xml:space="preserve"> </w:t>
      </w:r>
      <w:r w:rsidRPr="00B01A30">
        <w:rPr>
          <w:sz w:val="28"/>
          <w:szCs w:val="28"/>
        </w:rPr>
        <w:lastRenderedPageBreak/>
        <w:t>указанный норматив значительно увеличен по сравнению с уровнем 2024 года (в 2024 году норматив составил 0,4201%).</w:t>
      </w:r>
    </w:p>
    <w:p w14:paraId="7AAF972F" w14:textId="77777777" w:rsidR="00B01A30" w:rsidRPr="00B01A30" w:rsidRDefault="00B01A30" w:rsidP="00B01A30">
      <w:pPr>
        <w:widowControl/>
        <w:tabs>
          <w:tab w:val="left" w:pos="993"/>
        </w:tabs>
        <w:ind w:firstLine="851"/>
        <w:jc w:val="both"/>
        <w:rPr>
          <w:sz w:val="28"/>
          <w:szCs w:val="28"/>
        </w:rPr>
      </w:pPr>
    </w:p>
    <w:p w14:paraId="3D47F0B1" w14:textId="77777777" w:rsidR="00B01A30" w:rsidRPr="00B01A30" w:rsidRDefault="00B01A30" w:rsidP="00B01A30">
      <w:pPr>
        <w:widowControl/>
        <w:tabs>
          <w:tab w:val="left" w:pos="993"/>
        </w:tabs>
        <w:ind w:firstLine="851"/>
        <w:jc w:val="both"/>
        <w:rPr>
          <w:sz w:val="28"/>
          <w:szCs w:val="28"/>
        </w:rPr>
      </w:pPr>
      <w:r w:rsidRPr="00B01A30">
        <w:rPr>
          <w:sz w:val="28"/>
          <w:szCs w:val="28"/>
        </w:rPr>
        <w:t>Расчеты поступлений акцизов на алкогольную продукцию произведены главным администратором данных доходных источников – Управлением Федеральной налоговой службы по Ленинградской области, в том числе на основании показателей, доведенных Федеральной налоговой службой.</w:t>
      </w:r>
    </w:p>
    <w:p w14:paraId="0BE991A4" w14:textId="77777777" w:rsidR="00B01A30" w:rsidRPr="00B01A30" w:rsidRDefault="00B01A30" w:rsidP="00B01A30">
      <w:pPr>
        <w:widowControl/>
        <w:tabs>
          <w:tab w:val="left" w:pos="993"/>
        </w:tabs>
        <w:ind w:firstLine="851"/>
        <w:jc w:val="both"/>
        <w:rPr>
          <w:sz w:val="28"/>
          <w:szCs w:val="28"/>
        </w:rPr>
      </w:pPr>
      <w:r w:rsidRPr="00B01A30">
        <w:rPr>
          <w:sz w:val="28"/>
          <w:szCs w:val="28"/>
        </w:rPr>
        <w:t xml:space="preserve"> В расчетах учтены действующие законодательные нормы на предстоящий период, в том числе:</w:t>
      </w:r>
    </w:p>
    <w:p w14:paraId="1A85042B" w14:textId="77777777" w:rsidR="00B01A30" w:rsidRPr="00B01A30" w:rsidRDefault="00B01A30" w:rsidP="00B01A30">
      <w:pPr>
        <w:widowControl/>
        <w:tabs>
          <w:tab w:val="left" w:pos="993"/>
        </w:tabs>
        <w:ind w:firstLine="851"/>
        <w:jc w:val="both"/>
        <w:rPr>
          <w:sz w:val="28"/>
          <w:szCs w:val="28"/>
        </w:rPr>
      </w:pPr>
      <w:r w:rsidRPr="00B01A30">
        <w:rPr>
          <w:sz w:val="28"/>
          <w:szCs w:val="28"/>
        </w:rPr>
        <w:t xml:space="preserve">1) Рост ставок акцизов на крепкую алкогольную продукцию и вино в 2025 году по сравнению с 2024 годом в среднем на 5 процентов, что выше ранее предусмотренного уровня в размере 4%, в 2026 -2027 годах рост ставок составит в среднем 4 процента. По другим видам алкогольной продукции рост ставок составит в среднем 4%, что соответствует действующим нормам. </w:t>
      </w:r>
    </w:p>
    <w:p w14:paraId="7BFD92F3" w14:textId="77777777" w:rsidR="00B01A30" w:rsidRPr="00B01A30" w:rsidRDefault="00B01A30" w:rsidP="00B01A30">
      <w:pPr>
        <w:widowControl/>
        <w:tabs>
          <w:tab w:val="left" w:pos="993"/>
        </w:tabs>
        <w:ind w:firstLine="851"/>
        <w:jc w:val="both"/>
        <w:rPr>
          <w:sz w:val="28"/>
          <w:szCs w:val="28"/>
        </w:rPr>
      </w:pPr>
      <w:r w:rsidRPr="00B01A30">
        <w:rPr>
          <w:sz w:val="28"/>
          <w:szCs w:val="28"/>
        </w:rPr>
        <w:t xml:space="preserve">2) Установленного порядка распределения акцизов на алкогольную продукцию с объемной долей этилового спирта свыше 9 процентов, при котором 16% доходов от уплаты акцизов зачисляется в доход федерального бюджета, а 84% - в бюджеты субъектов Российской Федерации. </w:t>
      </w:r>
    </w:p>
    <w:p w14:paraId="49FB705C" w14:textId="77777777" w:rsidR="00B01A30" w:rsidRPr="00B01A30" w:rsidRDefault="00B01A30" w:rsidP="00B01A30">
      <w:pPr>
        <w:widowControl/>
        <w:tabs>
          <w:tab w:val="left" w:pos="993"/>
        </w:tabs>
        <w:ind w:firstLine="851"/>
        <w:jc w:val="both"/>
        <w:rPr>
          <w:sz w:val="28"/>
          <w:szCs w:val="28"/>
        </w:rPr>
      </w:pPr>
      <w:r w:rsidRPr="00B01A30">
        <w:rPr>
          <w:sz w:val="28"/>
          <w:szCs w:val="28"/>
        </w:rPr>
        <w:t>Доля региональных бюджетов от уплаты акцизов на крепкую алкогольную продукцию с 2022 года распределяется по нормативам 59,5%, 35,7% и 4,8% (ранее было установлено два норматива 62,5% и 37,5%).</w:t>
      </w:r>
    </w:p>
    <w:p w14:paraId="4E124B78" w14:textId="77777777" w:rsidR="00B01A30" w:rsidRPr="00B01A30" w:rsidRDefault="00B01A30" w:rsidP="00B01A30">
      <w:pPr>
        <w:widowControl/>
        <w:tabs>
          <w:tab w:val="left" w:pos="993"/>
        </w:tabs>
        <w:ind w:firstLine="851"/>
        <w:jc w:val="both"/>
        <w:rPr>
          <w:sz w:val="28"/>
          <w:szCs w:val="28"/>
        </w:rPr>
      </w:pPr>
      <w:r w:rsidRPr="00B01A30">
        <w:rPr>
          <w:sz w:val="28"/>
          <w:szCs w:val="28"/>
        </w:rPr>
        <w:t>Сумма, соответствующая нормативу в размере 59,5%, распределяется между бюджетами субъектов Российской Федерации пропорционально объемам розничных продаж крепкой алкогольной продукции, отраженных в Единой государственной автоматизированной информационной системе (ЕГАИС) и формируемых ежеквартально Федеральной службой по регулированию алкогольного рынка.</w:t>
      </w:r>
    </w:p>
    <w:p w14:paraId="2EE61077" w14:textId="77777777" w:rsidR="00B01A30" w:rsidRPr="00B01A30" w:rsidRDefault="00B01A30" w:rsidP="00B01A30">
      <w:pPr>
        <w:widowControl/>
        <w:tabs>
          <w:tab w:val="left" w:pos="993"/>
        </w:tabs>
        <w:ind w:firstLine="851"/>
        <w:jc w:val="both"/>
        <w:rPr>
          <w:sz w:val="28"/>
          <w:szCs w:val="28"/>
        </w:rPr>
      </w:pPr>
      <w:proofErr w:type="gramStart"/>
      <w:r w:rsidRPr="00B01A30">
        <w:rPr>
          <w:sz w:val="28"/>
          <w:szCs w:val="28"/>
        </w:rPr>
        <w:t xml:space="preserve">Сумма, соответствующая нормативу в размере 35,7%, распределяется между бюджетами субъектов Российской Федерации по нормативам, установленным в законе о федеральном бюджете на очередной финансовый год и на плановый период, рассчитанным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 </w:t>
      </w:r>
      <w:proofErr w:type="gramEnd"/>
    </w:p>
    <w:p w14:paraId="4B125EDA" w14:textId="77777777" w:rsidR="00B01A30" w:rsidRPr="00B01A30" w:rsidRDefault="00B01A30" w:rsidP="00B01A30">
      <w:pPr>
        <w:widowControl/>
        <w:tabs>
          <w:tab w:val="left" w:pos="993"/>
        </w:tabs>
        <w:ind w:firstLine="851"/>
        <w:jc w:val="both"/>
        <w:rPr>
          <w:sz w:val="28"/>
          <w:szCs w:val="28"/>
        </w:rPr>
      </w:pPr>
      <w:r w:rsidRPr="00B01A30">
        <w:rPr>
          <w:sz w:val="28"/>
          <w:szCs w:val="28"/>
        </w:rPr>
        <w:t xml:space="preserve">Для Ленинградской области норматив отчисления установлен на 2025-2026 годы в размере 1,5740% (на уровне 2024 года). </w:t>
      </w:r>
    </w:p>
    <w:p w14:paraId="1ACD9ED3" w14:textId="77777777" w:rsidR="00B01A30" w:rsidRPr="00B01A30" w:rsidRDefault="00B01A30" w:rsidP="00B01A30">
      <w:pPr>
        <w:widowControl/>
        <w:tabs>
          <w:tab w:val="left" w:pos="993"/>
        </w:tabs>
        <w:ind w:firstLine="851"/>
        <w:jc w:val="both"/>
        <w:rPr>
          <w:sz w:val="28"/>
          <w:szCs w:val="28"/>
        </w:rPr>
      </w:pPr>
      <w:r w:rsidRPr="00B01A30">
        <w:rPr>
          <w:sz w:val="28"/>
          <w:szCs w:val="28"/>
        </w:rPr>
        <w:t xml:space="preserve">Сумма, соответствующая нормативу в размере 4,8%, распределяется между бюджетами субъектов Российской Федерации по установленным в законе о федеральном бюджете нормативам, рассчитанным в целях компенсации передачи 50% доходов от акцизов на средние дистилляты в федеральный бюджет. </w:t>
      </w:r>
    </w:p>
    <w:p w14:paraId="5D52BF05" w14:textId="77777777" w:rsidR="00B01A30" w:rsidRPr="00B01A30" w:rsidRDefault="00B01A30" w:rsidP="00B01A30">
      <w:pPr>
        <w:widowControl/>
        <w:tabs>
          <w:tab w:val="left" w:pos="993"/>
        </w:tabs>
        <w:ind w:firstLine="851"/>
        <w:jc w:val="both"/>
        <w:rPr>
          <w:sz w:val="28"/>
          <w:szCs w:val="28"/>
        </w:rPr>
      </w:pPr>
      <w:r w:rsidRPr="00B01A30">
        <w:rPr>
          <w:sz w:val="28"/>
          <w:szCs w:val="28"/>
        </w:rPr>
        <w:t xml:space="preserve">Для Ленинградской области норматив отчисления установлен на 2025-2026 годы в размере 0,0974% (на уровне 2024 года). </w:t>
      </w:r>
    </w:p>
    <w:p w14:paraId="4A770FC3" w14:textId="62A8BC98" w:rsidR="00B01A30" w:rsidRPr="00B01A30" w:rsidRDefault="00B01A30" w:rsidP="00B01A30">
      <w:pPr>
        <w:widowControl/>
        <w:tabs>
          <w:tab w:val="left" w:pos="993"/>
        </w:tabs>
        <w:ind w:firstLine="851"/>
        <w:jc w:val="both"/>
        <w:rPr>
          <w:sz w:val="28"/>
          <w:szCs w:val="28"/>
        </w:rPr>
      </w:pPr>
      <w:r w:rsidRPr="00B01A30">
        <w:rPr>
          <w:sz w:val="28"/>
          <w:szCs w:val="28"/>
        </w:rPr>
        <w:t xml:space="preserve">3) Установленного с 2020 года порядка распределения </w:t>
      </w:r>
      <w:r w:rsidRPr="00B01A30">
        <w:rPr>
          <w:bCs/>
          <w:sz w:val="28"/>
          <w:szCs w:val="28"/>
        </w:rPr>
        <w:t>акцизов на</w:t>
      </w:r>
      <w:r w:rsidRPr="00B01A30">
        <w:rPr>
          <w:sz w:val="28"/>
          <w:szCs w:val="28"/>
        </w:rPr>
        <w:t xml:space="preserve"> спирт этиловый из пищевого или непищевого сырья и на спиртосодержащую продукцию в полном объеме в бюджеты субъектов Российской Федерации. При этом 50% от общей суммы акцизов распределяются между региональными бюджетами по нормативам, установленным на федеральном уровне. Для Ленинградской области </w:t>
      </w:r>
      <w:r w:rsidRPr="00B01A30">
        <w:rPr>
          <w:sz w:val="28"/>
          <w:szCs w:val="28"/>
        </w:rPr>
        <w:lastRenderedPageBreak/>
        <w:t xml:space="preserve">данный норматив в соответствии с Федеральным законом от 27.11.2023 № 540-ФЗ </w:t>
      </w:r>
      <w:r w:rsidR="00061D4D">
        <w:rPr>
          <w:sz w:val="28"/>
          <w:szCs w:val="28"/>
        </w:rPr>
        <w:t>"</w:t>
      </w:r>
      <w:r w:rsidRPr="00B01A30">
        <w:rPr>
          <w:sz w:val="28"/>
          <w:szCs w:val="28"/>
        </w:rPr>
        <w:t>О федеральном бюджете на 2024 год и на плановый период 2025 и 2026 годов</w:t>
      </w:r>
      <w:r w:rsidR="00061D4D">
        <w:rPr>
          <w:sz w:val="28"/>
          <w:szCs w:val="28"/>
        </w:rPr>
        <w:t>"</w:t>
      </w:r>
      <w:r w:rsidRPr="00B01A30">
        <w:rPr>
          <w:sz w:val="28"/>
          <w:szCs w:val="28"/>
        </w:rPr>
        <w:t xml:space="preserve"> на 2025-2026 годы определен в размере 7,4430%, что соответствует уровню 2024 года. </w:t>
      </w:r>
    </w:p>
    <w:p w14:paraId="54A489B9" w14:textId="77777777" w:rsidR="00B01A30" w:rsidRPr="00B01A30" w:rsidRDefault="00B01A30" w:rsidP="00B01A30">
      <w:pPr>
        <w:widowControl/>
        <w:tabs>
          <w:tab w:val="left" w:pos="993"/>
        </w:tabs>
        <w:ind w:firstLine="851"/>
        <w:jc w:val="both"/>
        <w:rPr>
          <w:sz w:val="28"/>
          <w:szCs w:val="28"/>
        </w:rPr>
      </w:pPr>
      <w:r w:rsidRPr="00B01A30">
        <w:rPr>
          <w:sz w:val="28"/>
          <w:szCs w:val="28"/>
        </w:rPr>
        <w:t>4) По всем другим алкогольным напиткам и пиву сохраняется норматив отчислений в бюджет Ленинградской области в размере 100%.</w:t>
      </w:r>
    </w:p>
    <w:p w14:paraId="47446EE6" w14:textId="77777777" w:rsidR="00B01A30" w:rsidRPr="00B01A30" w:rsidRDefault="00B01A30" w:rsidP="00B01A30">
      <w:pPr>
        <w:widowControl/>
        <w:tabs>
          <w:tab w:val="left" w:pos="993"/>
        </w:tabs>
        <w:ind w:firstLine="851"/>
        <w:jc w:val="both"/>
        <w:rPr>
          <w:sz w:val="28"/>
          <w:szCs w:val="28"/>
        </w:rPr>
      </w:pPr>
      <w:r w:rsidRPr="00B01A30">
        <w:rPr>
          <w:sz w:val="28"/>
          <w:szCs w:val="28"/>
        </w:rPr>
        <w:t>Общая сумма поступлений в областной бюджет акцизов на алкогольную продукцию прогнозируется в следующих объемах:</w:t>
      </w:r>
    </w:p>
    <w:p w14:paraId="275F4E97" w14:textId="77777777" w:rsidR="00B01A30" w:rsidRPr="00B01A30" w:rsidRDefault="00B01A30" w:rsidP="00B01A30">
      <w:pPr>
        <w:widowControl/>
        <w:tabs>
          <w:tab w:val="left" w:pos="993"/>
        </w:tabs>
        <w:ind w:firstLine="851"/>
        <w:jc w:val="both"/>
        <w:rPr>
          <w:sz w:val="28"/>
          <w:szCs w:val="28"/>
        </w:rPr>
      </w:pPr>
      <w:r w:rsidRPr="00B01A30">
        <w:rPr>
          <w:sz w:val="28"/>
          <w:szCs w:val="28"/>
        </w:rPr>
        <w:t>на 2025 год – 7 425,7 млн. рублей;</w:t>
      </w:r>
    </w:p>
    <w:p w14:paraId="0E56B2F4" w14:textId="77777777" w:rsidR="00B01A30" w:rsidRPr="00B01A30" w:rsidRDefault="00B01A30" w:rsidP="00B01A30">
      <w:pPr>
        <w:widowControl/>
        <w:tabs>
          <w:tab w:val="left" w:pos="993"/>
        </w:tabs>
        <w:ind w:firstLine="851"/>
        <w:jc w:val="both"/>
        <w:rPr>
          <w:sz w:val="28"/>
          <w:szCs w:val="28"/>
        </w:rPr>
      </w:pPr>
      <w:r w:rsidRPr="00B01A30">
        <w:rPr>
          <w:sz w:val="28"/>
          <w:szCs w:val="28"/>
        </w:rPr>
        <w:t>на 2026 год – 7 782,5 млн. рублей;</w:t>
      </w:r>
    </w:p>
    <w:p w14:paraId="2F1BE1AE" w14:textId="77777777" w:rsidR="00B01A30" w:rsidRPr="00B01A30" w:rsidRDefault="00B01A30" w:rsidP="00B01A30">
      <w:pPr>
        <w:widowControl/>
        <w:tabs>
          <w:tab w:val="left" w:pos="993"/>
        </w:tabs>
        <w:ind w:firstLine="851"/>
        <w:jc w:val="both"/>
        <w:rPr>
          <w:sz w:val="28"/>
          <w:szCs w:val="28"/>
        </w:rPr>
      </w:pPr>
      <w:r w:rsidRPr="00B01A30">
        <w:rPr>
          <w:sz w:val="28"/>
          <w:szCs w:val="28"/>
        </w:rPr>
        <w:t xml:space="preserve">на 2027 год – 8 073,8 млн. рублей. </w:t>
      </w:r>
    </w:p>
    <w:p w14:paraId="5BAD9C09" w14:textId="77777777" w:rsidR="00B01A30" w:rsidRPr="00B01A30" w:rsidRDefault="00B01A30" w:rsidP="00B01A30">
      <w:pPr>
        <w:widowControl/>
        <w:tabs>
          <w:tab w:val="left" w:pos="993"/>
        </w:tabs>
        <w:ind w:firstLine="851"/>
        <w:jc w:val="both"/>
        <w:rPr>
          <w:sz w:val="28"/>
          <w:szCs w:val="28"/>
        </w:rPr>
      </w:pPr>
      <w:r w:rsidRPr="00B01A30">
        <w:rPr>
          <w:sz w:val="28"/>
          <w:szCs w:val="28"/>
        </w:rPr>
        <w:t>Рост прогнозных показателей поступления акцизов на алкогольную продукцию на 2025 год по сравнению с оценкой 2024 года составляет 116,6%.</w:t>
      </w:r>
    </w:p>
    <w:p w14:paraId="2E47FE94" w14:textId="77777777" w:rsidR="00B01A30" w:rsidRPr="00B01A30" w:rsidRDefault="00B01A30" w:rsidP="00B01A30">
      <w:pPr>
        <w:widowControl/>
        <w:tabs>
          <w:tab w:val="left" w:pos="993"/>
        </w:tabs>
        <w:ind w:firstLine="851"/>
        <w:jc w:val="both"/>
        <w:rPr>
          <w:bCs/>
          <w:sz w:val="28"/>
          <w:szCs w:val="28"/>
        </w:rPr>
      </w:pPr>
      <w:r w:rsidRPr="00B01A30">
        <w:rPr>
          <w:sz w:val="28"/>
          <w:szCs w:val="28"/>
        </w:rPr>
        <w:t xml:space="preserve">4. </w:t>
      </w:r>
      <w:r w:rsidRPr="00B01A30">
        <w:rPr>
          <w:bCs/>
          <w:sz w:val="28"/>
          <w:szCs w:val="28"/>
        </w:rPr>
        <w:t xml:space="preserve">Прогноз поступлений по налогу на профессиональный доход рассчитан </w:t>
      </w:r>
      <w:r w:rsidRPr="00B01A30">
        <w:rPr>
          <w:sz w:val="28"/>
          <w:szCs w:val="28"/>
        </w:rPr>
        <w:t xml:space="preserve">Управлением Федеральной налоговой </w:t>
      </w:r>
      <w:proofErr w:type="gramStart"/>
      <w:r w:rsidRPr="00B01A30">
        <w:rPr>
          <w:sz w:val="28"/>
          <w:szCs w:val="28"/>
        </w:rPr>
        <w:t>службы</w:t>
      </w:r>
      <w:proofErr w:type="gramEnd"/>
      <w:r w:rsidRPr="00B01A30">
        <w:rPr>
          <w:sz w:val="28"/>
          <w:szCs w:val="28"/>
        </w:rPr>
        <w:t xml:space="preserve"> по Ленинградской области</w:t>
      </w:r>
      <w:r w:rsidRPr="00B01A30">
        <w:rPr>
          <w:bCs/>
          <w:sz w:val="28"/>
          <w:szCs w:val="28"/>
        </w:rPr>
        <w:t xml:space="preserve"> исходя из количества физических лиц и индивидуальных предпринимателей, принявших решение о переходе на специальный налоговый режим и поставленных на налоговый учет.  Прогнозные объемы поступлений налога на профессиональный доход с учетом его зачисления в полном объеме в областной бюджет согласно положениям </w:t>
      </w:r>
      <w:r w:rsidRPr="00B01A30">
        <w:rPr>
          <w:sz w:val="28"/>
          <w:szCs w:val="28"/>
        </w:rPr>
        <w:t>Бюджетного кодекса Российской Федерации составляют</w:t>
      </w:r>
      <w:r w:rsidRPr="00B01A30">
        <w:rPr>
          <w:bCs/>
          <w:sz w:val="28"/>
          <w:szCs w:val="28"/>
        </w:rPr>
        <w:t>:</w:t>
      </w:r>
    </w:p>
    <w:p w14:paraId="1AFE5088" w14:textId="77777777" w:rsidR="00B01A30" w:rsidRPr="00B01A30" w:rsidRDefault="00B01A30" w:rsidP="00B01A30">
      <w:pPr>
        <w:widowControl/>
        <w:ind w:firstLine="851"/>
        <w:jc w:val="both"/>
        <w:rPr>
          <w:sz w:val="28"/>
          <w:szCs w:val="28"/>
        </w:rPr>
      </w:pPr>
      <w:r w:rsidRPr="00B01A30">
        <w:rPr>
          <w:sz w:val="28"/>
          <w:szCs w:val="28"/>
        </w:rPr>
        <w:t>на 2025 год – 488,9 млн. рублей;</w:t>
      </w:r>
    </w:p>
    <w:p w14:paraId="29641FF0" w14:textId="77777777" w:rsidR="00B01A30" w:rsidRPr="00B01A30" w:rsidRDefault="00B01A30" w:rsidP="00B01A30">
      <w:pPr>
        <w:widowControl/>
        <w:ind w:firstLine="851"/>
        <w:jc w:val="both"/>
        <w:rPr>
          <w:sz w:val="28"/>
          <w:szCs w:val="28"/>
        </w:rPr>
      </w:pPr>
      <w:r w:rsidRPr="00B01A30">
        <w:rPr>
          <w:sz w:val="28"/>
          <w:szCs w:val="28"/>
        </w:rPr>
        <w:t>на 2026 год – 513,3 млн. рублей;</w:t>
      </w:r>
    </w:p>
    <w:p w14:paraId="012A0C50" w14:textId="77777777" w:rsidR="00B01A30" w:rsidRPr="00B01A30" w:rsidRDefault="00B01A30" w:rsidP="00B01A30">
      <w:pPr>
        <w:widowControl/>
        <w:ind w:firstLine="851"/>
        <w:jc w:val="both"/>
        <w:rPr>
          <w:sz w:val="28"/>
          <w:szCs w:val="28"/>
        </w:rPr>
      </w:pPr>
      <w:r w:rsidRPr="00B01A30">
        <w:rPr>
          <w:sz w:val="28"/>
          <w:szCs w:val="28"/>
        </w:rPr>
        <w:t xml:space="preserve">на 2027 год – 539,0 млн. рублей. </w:t>
      </w:r>
    </w:p>
    <w:p w14:paraId="45270F89" w14:textId="77777777" w:rsidR="00B01A30" w:rsidRPr="00B01A30" w:rsidRDefault="00B01A30" w:rsidP="00B01A30">
      <w:pPr>
        <w:widowControl/>
        <w:ind w:firstLine="851"/>
        <w:jc w:val="both"/>
        <w:rPr>
          <w:bCs/>
          <w:sz w:val="28"/>
          <w:szCs w:val="28"/>
        </w:rPr>
      </w:pPr>
      <w:r w:rsidRPr="00B01A30">
        <w:rPr>
          <w:bCs/>
          <w:sz w:val="28"/>
          <w:szCs w:val="28"/>
        </w:rPr>
        <w:t>Объем прогнозируемых поступлений налога на профессиональный доход в 2025 году составляет 105,0% к оценке поступлений за 2024 год за счет увеличения числа налогоплательщиков.</w:t>
      </w:r>
    </w:p>
    <w:p w14:paraId="068BD6A3"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5. Прогнозируемый объем поступлений налога на имущество организаций рассчитан Управлением Федеральной налоговой службы по Ленинградской области.</w:t>
      </w:r>
    </w:p>
    <w:p w14:paraId="3DB5DE51" w14:textId="77777777" w:rsidR="00B01A30" w:rsidRPr="00B01A30" w:rsidRDefault="00B01A30" w:rsidP="00B01A30">
      <w:pPr>
        <w:widowControl/>
        <w:ind w:firstLine="851"/>
        <w:jc w:val="both"/>
        <w:rPr>
          <w:sz w:val="28"/>
          <w:szCs w:val="28"/>
        </w:rPr>
      </w:pPr>
      <w:r w:rsidRPr="00B01A30">
        <w:rPr>
          <w:sz w:val="28"/>
          <w:szCs w:val="28"/>
        </w:rPr>
        <w:t>В 2024 году ожидаемые поступления налога составят 31 731,6 млн. рублей.</w:t>
      </w:r>
    </w:p>
    <w:p w14:paraId="051E9EA0" w14:textId="77777777" w:rsidR="00B01A30" w:rsidRPr="00B01A30" w:rsidRDefault="00B01A30" w:rsidP="00B01A30">
      <w:pPr>
        <w:widowControl/>
        <w:ind w:firstLine="851"/>
        <w:jc w:val="both"/>
        <w:rPr>
          <w:snapToGrid w:val="0"/>
          <w:sz w:val="28"/>
          <w:szCs w:val="28"/>
        </w:rPr>
      </w:pPr>
      <w:r w:rsidRPr="00B01A30">
        <w:rPr>
          <w:snapToGrid w:val="0"/>
          <w:sz w:val="28"/>
          <w:szCs w:val="28"/>
        </w:rPr>
        <w:t>Для расчета прогнозных показателей поступления налога на 2025-2027 годы использованы:</w:t>
      </w:r>
    </w:p>
    <w:p w14:paraId="02B80166" w14:textId="77777777" w:rsidR="00B01A30" w:rsidRPr="00B01A30" w:rsidRDefault="00B01A30" w:rsidP="00B01A30">
      <w:pPr>
        <w:widowControl/>
        <w:ind w:firstLine="851"/>
        <w:jc w:val="both"/>
        <w:rPr>
          <w:snapToGrid w:val="0"/>
          <w:sz w:val="28"/>
          <w:szCs w:val="28"/>
        </w:rPr>
      </w:pPr>
      <w:r w:rsidRPr="00B01A30">
        <w:rPr>
          <w:snapToGrid w:val="0"/>
          <w:sz w:val="28"/>
          <w:szCs w:val="28"/>
        </w:rPr>
        <w:t>- показатели прогноза социально-экономического развития Ленинградской области на очередной финансовый год и плановый период (среднегодовая стоимость амортизируемого имущества, амортизация);</w:t>
      </w:r>
    </w:p>
    <w:p w14:paraId="681A4C0B" w14:textId="77777777" w:rsidR="00B01A30" w:rsidRPr="00B01A30" w:rsidRDefault="00B01A30" w:rsidP="00B01A30">
      <w:pPr>
        <w:widowControl/>
        <w:ind w:firstLine="851"/>
        <w:jc w:val="both"/>
        <w:rPr>
          <w:snapToGrid w:val="0"/>
          <w:sz w:val="28"/>
          <w:szCs w:val="28"/>
        </w:rPr>
      </w:pPr>
      <w:r w:rsidRPr="00B01A30">
        <w:rPr>
          <w:snapToGrid w:val="0"/>
          <w:sz w:val="28"/>
          <w:szCs w:val="28"/>
        </w:rPr>
        <w:t>- динамика налоговой базы по налогу на имущество организаций, в том числе налоговой базы в виде среднегодовой стоимости и налоговой базы в виде кадастровой стоимости, сложившаяся в предыдущие периоды;</w:t>
      </w:r>
    </w:p>
    <w:p w14:paraId="53E41F5C" w14:textId="77777777" w:rsidR="00B01A30" w:rsidRPr="00B01A30" w:rsidRDefault="00B01A30" w:rsidP="00B01A30">
      <w:pPr>
        <w:widowControl/>
        <w:ind w:firstLine="851"/>
        <w:jc w:val="both"/>
        <w:rPr>
          <w:snapToGrid w:val="0"/>
          <w:sz w:val="28"/>
          <w:szCs w:val="28"/>
        </w:rPr>
      </w:pPr>
      <w:r w:rsidRPr="00B01A30">
        <w:rPr>
          <w:snapToGrid w:val="0"/>
          <w:sz w:val="28"/>
          <w:szCs w:val="28"/>
        </w:rPr>
        <w:t>- динамика сумм налога, исчисленного к уплате в бюджет исходя из среднегодовой и кадастровой стоимости, за предыдущие периоды;</w:t>
      </w:r>
    </w:p>
    <w:p w14:paraId="7193E356" w14:textId="77777777" w:rsidR="00B01A30" w:rsidRPr="00B01A30" w:rsidRDefault="00B01A30" w:rsidP="00B01A30">
      <w:pPr>
        <w:widowControl/>
        <w:ind w:firstLine="851"/>
        <w:jc w:val="both"/>
        <w:rPr>
          <w:snapToGrid w:val="0"/>
          <w:sz w:val="28"/>
          <w:szCs w:val="28"/>
        </w:rPr>
      </w:pPr>
      <w:r w:rsidRPr="00B01A30">
        <w:rPr>
          <w:snapToGrid w:val="0"/>
          <w:sz w:val="28"/>
          <w:szCs w:val="28"/>
        </w:rPr>
        <w:t>- информация о налоговых ставках и налоговых льготах, установленных главой 30 Налогового кодекса Российской Федерации и нормативными правовыми актами Ленинградской области;</w:t>
      </w:r>
    </w:p>
    <w:p w14:paraId="51854F0E" w14:textId="77777777" w:rsidR="00B01A30" w:rsidRPr="00B01A30" w:rsidRDefault="00B01A30" w:rsidP="00B01A30">
      <w:pPr>
        <w:widowControl/>
        <w:ind w:firstLine="851"/>
        <w:jc w:val="both"/>
        <w:rPr>
          <w:snapToGrid w:val="0"/>
          <w:sz w:val="28"/>
          <w:szCs w:val="28"/>
        </w:rPr>
      </w:pPr>
      <w:r w:rsidRPr="00B01A30">
        <w:rPr>
          <w:snapToGrid w:val="0"/>
          <w:sz w:val="28"/>
          <w:szCs w:val="28"/>
        </w:rPr>
        <w:t>- 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со статьей 380 Налогового кодекса Российской Федерации;</w:t>
      </w:r>
    </w:p>
    <w:p w14:paraId="0236ACD3" w14:textId="77777777" w:rsidR="00B01A30" w:rsidRPr="00B01A30" w:rsidRDefault="00B01A30" w:rsidP="00B01A30">
      <w:pPr>
        <w:widowControl/>
        <w:ind w:firstLine="851"/>
        <w:jc w:val="both"/>
        <w:rPr>
          <w:snapToGrid w:val="0"/>
          <w:sz w:val="28"/>
          <w:szCs w:val="28"/>
        </w:rPr>
      </w:pPr>
      <w:r w:rsidRPr="00B01A30">
        <w:rPr>
          <w:snapToGrid w:val="0"/>
          <w:sz w:val="28"/>
          <w:szCs w:val="28"/>
        </w:rPr>
        <w:lastRenderedPageBreak/>
        <w:t>Расчет налога на имущество произведен с учетом коэффициента собираемости и коэффициента переходящих платежей по налогу.</w:t>
      </w:r>
    </w:p>
    <w:p w14:paraId="0690BAE0" w14:textId="77777777" w:rsidR="00B01A30" w:rsidRPr="00B01A30" w:rsidRDefault="00B01A30" w:rsidP="00B01A30">
      <w:pPr>
        <w:widowControl/>
        <w:autoSpaceDE w:val="0"/>
        <w:autoSpaceDN w:val="0"/>
        <w:adjustRightInd w:val="0"/>
        <w:ind w:firstLine="851"/>
        <w:jc w:val="both"/>
        <w:rPr>
          <w:snapToGrid w:val="0"/>
          <w:sz w:val="28"/>
          <w:szCs w:val="28"/>
        </w:rPr>
      </w:pPr>
      <w:r w:rsidRPr="00B01A30">
        <w:rPr>
          <w:snapToGrid w:val="0"/>
          <w:sz w:val="28"/>
          <w:szCs w:val="28"/>
        </w:rPr>
        <w:t xml:space="preserve">При расчете налога на имущество организаций также учтены сроки окончания действия льготного периода по уплате налога на имущество отдельными инвесторами – в соответствии с договорами, заключенными с Правительством Ленинградской области. </w:t>
      </w:r>
    </w:p>
    <w:p w14:paraId="795DDAE5" w14:textId="77777777" w:rsidR="00B01A30" w:rsidRPr="00B01A30" w:rsidRDefault="00B01A30" w:rsidP="00B01A30">
      <w:pPr>
        <w:widowControl/>
        <w:autoSpaceDE w:val="0"/>
        <w:autoSpaceDN w:val="0"/>
        <w:adjustRightInd w:val="0"/>
        <w:ind w:firstLine="851"/>
        <w:jc w:val="both"/>
        <w:rPr>
          <w:snapToGrid w:val="0"/>
          <w:sz w:val="28"/>
          <w:szCs w:val="28"/>
        </w:rPr>
      </w:pPr>
      <w:proofErr w:type="gramStart"/>
      <w:r w:rsidRPr="00B01A30">
        <w:rPr>
          <w:snapToGrid w:val="0"/>
          <w:sz w:val="28"/>
          <w:szCs w:val="28"/>
        </w:rPr>
        <w:t>В соответствии с положениями Бюджетного кодекса Российской Федерации в расчетах учтено зачисление всей суммы налога на имущество организаций в доход</w:t>
      </w:r>
      <w:proofErr w:type="gramEnd"/>
      <w:r w:rsidRPr="00B01A30">
        <w:rPr>
          <w:snapToGrid w:val="0"/>
          <w:sz w:val="28"/>
          <w:szCs w:val="28"/>
        </w:rPr>
        <w:t xml:space="preserve"> областного бюджета в следующих объемах:</w:t>
      </w:r>
    </w:p>
    <w:p w14:paraId="20A38AE1" w14:textId="77777777" w:rsidR="00B01A30" w:rsidRPr="00B01A30" w:rsidRDefault="00B01A30" w:rsidP="00B01A30">
      <w:pPr>
        <w:widowControl/>
        <w:ind w:firstLine="851"/>
        <w:jc w:val="both"/>
        <w:rPr>
          <w:snapToGrid w:val="0"/>
          <w:sz w:val="28"/>
          <w:szCs w:val="28"/>
        </w:rPr>
      </w:pPr>
      <w:r w:rsidRPr="00B01A30">
        <w:rPr>
          <w:snapToGrid w:val="0"/>
          <w:sz w:val="28"/>
          <w:szCs w:val="28"/>
        </w:rPr>
        <w:t>на 2025 год – 32 111,0 млн. рублей;</w:t>
      </w:r>
    </w:p>
    <w:p w14:paraId="3D13A27F" w14:textId="77777777" w:rsidR="00B01A30" w:rsidRPr="00B01A30" w:rsidRDefault="00B01A30" w:rsidP="00B01A30">
      <w:pPr>
        <w:widowControl/>
        <w:ind w:firstLine="851"/>
        <w:jc w:val="both"/>
        <w:rPr>
          <w:snapToGrid w:val="0"/>
          <w:sz w:val="28"/>
          <w:szCs w:val="28"/>
        </w:rPr>
      </w:pPr>
      <w:r w:rsidRPr="00B01A30">
        <w:rPr>
          <w:snapToGrid w:val="0"/>
          <w:sz w:val="28"/>
          <w:szCs w:val="28"/>
        </w:rPr>
        <w:t>на 2026 год – 32 115,5 млн. рублей;</w:t>
      </w:r>
    </w:p>
    <w:p w14:paraId="354DA3ED" w14:textId="77777777" w:rsidR="00B01A30" w:rsidRPr="00B01A30" w:rsidRDefault="00B01A30" w:rsidP="00B01A30">
      <w:pPr>
        <w:widowControl/>
        <w:autoSpaceDE w:val="0"/>
        <w:autoSpaceDN w:val="0"/>
        <w:adjustRightInd w:val="0"/>
        <w:ind w:firstLine="851"/>
        <w:jc w:val="both"/>
        <w:rPr>
          <w:snapToGrid w:val="0"/>
          <w:sz w:val="28"/>
          <w:szCs w:val="28"/>
        </w:rPr>
      </w:pPr>
      <w:r w:rsidRPr="00B01A30">
        <w:rPr>
          <w:snapToGrid w:val="0"/>
          <w:sz w:val="28"/>
          <w:szCs w:val="28"/>
        </w:rPr>
        <w:t xml:space="preserve">на 2027 год – 32 165,1 млн. рублей. </w:t>
      </w:r>
    </w:p>
    <w:p w14:paraId="7E968101" w14:textId="77777777" w:rsidR="00B01A30" w:rsidRPr="00B01A30" w:rsidRDefault="00B01A30" w:rsidP="00B01A30">
      <w:pPr>
        <w:widowControl/>
        <w:autoSpaceDE w:val="0"/>
        <w:autoSpaceDN w:val="0"/>
        <w:adjustRightInd w:val="0"/>
        <w:ind w:firstLine="851"/>
        <w:jc w:val="both"/>
        <w:rPr>
          <w:snapToGrid w:val="0"/>
          <w:sz w:val="28"/>
          <w:szCs w:val="28"/>
        </w:rPr>
      </w:pPr>
      <w:r w:rsidRPr="00B01A30">
        <w:rPr>
          <w:bCs/>
          <w:sz w:val="28"/>
          <w:szCs w:val="28"/>
        </w:rPr>
        <w:t>Рост прогнозируемых поступлений налога на имущество организаций в 2025 году к оценке поступлений за 2024 год составляет 101,2%.</w:t>
      </w:r>
    </w:p>
    <w:p w14:paraId="6EDFEF42"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 xml:space="preserve">7. Транспортный налог рассчитан Управлением Федеральной налоговой </w:t>
      </w:r>
      <w:proofErr w:type="gramStart"/>
      <w:r w:rsidRPr="00B01A30">
        <w:rPr>
          <w:sz w:val="28"/>
          <w:szCs w:val="28"/>
        </w:rPr>
        <w:t>службы</w:t>
      </w:r>
      <w:proofErr w:type="gramEnd"/>
      <w:r w:rsidRPr="00B01A30">
        <w:rPr>
          <w:sz w:val="28"/>
          <w:szCs w:val="28"/>
        </w:rPr>
        <w:t xml:space="preserve"> по Ленинградской области исходя из оценки поступления налога в 2024 году в объеме 3 411,5 млн. рублей, а также</w:t>
      </w:r>
      <w:r w:rsidRPr="00B01A30">
        <w:rPr>
          <w:snapToGrid w:val="0"/>
          <w:sz w:val="28"/>
          <w:szCs w:val="28"/>
        </w:rPr>
        <w:t xml:space="preserve"> коэффициента собираемости по транспортному налогу с организаций и физических лиц и коэффициента переходящих платежей по транспортному налогу с организаций, с учетом сложившейся динамики поступлений по налогу.</w:t>
      </w:r>
    </w:p>
    <w:p w14:paraId="1FEAA666" w14:textId="48DB264B" w:rsidR="00B01A30" w:rsidRPr="00B01A30" w:rsidRDefault="00B01A30" w:rsidP="00B01A30">
      <w:pPr>
        <w:widowControl/>
        <w:autoSpaceDE w:val="0"/>
        <w:autoSpaceDN w:val="0"/>
        <w:adjustRightInd w:val="0"/>
        <w:ind w:firstLine="851"/>
        <w:jc w:val="both"/>
        <w:rPr>
          <w:sz w:val="28"/>
          <w:szCs w:val="28"/>
        </w:rPr>
      </w:pPr>
      <w:r w:rsidRPr="00B01A30">
        <w:rPr>
          <w:sz w:val="28"/>
          <w:szCs w:val="28"/>
        </w:rPr>
        <w:t xml:space="preserve">Ставки транспортного налога, а также льготные категории налогоплательщиков установлены областным законом от 22.11.2002 № 51-оз </w:t>
      </w:r>
      <w:r w:rsidR="00061D4D">
        <w:rPr>
          <w:sz w:val="28"/>
          <w:szCs w:val="28"/>
        </w:rPr>
        <w:t>"</w:t>
      </w:r>
      <w:r w:rsidRPr="00B01A30">
        <w:rPr>
          <w:sz w:val="28"/>
          <w:szCs w:val="28"/>
        </w:rPr>
        <w:t>О транспортном налоге</w:t>
      </w:r>
      <w:r w:rsidR="00061D4D">
        <w:rPr>
          <w:sz w:val="28"/>
          <w:szCs w:val="28"/>
        </w:rPr>
        <w:t>"</w:t>
      </w:r>
      <w:r w:rsidRPr="00B01A30">
        <w:rPr>
          <w:sz w:val="28"/>
          <w:szCs w:val="28"/>
        </w:rPr>
        <w:t>.</w:t>
      </w:r>
    </w:p>
    <w:p w14:paraId="07FE4E6E"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Прогноз поступлений транспортного налога в областной бюджет Ленинградской области составит:</w:t>
      </w:r>
    </w:p>
    <w:p w14:paraId="42138E5A"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на 2025 год – 3 441,3 млн. рублей;</w:t>
      </w:r>
    </w:p>
    <w:p w14:paraId="0348FBF9"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на 2026 год – 3 488,2 млн. рублей;</w:t>
      </w:r>
    </w:p>
    <w:p w14:paraId="21F73ACD"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на 2027 год – 3 538,4 млн. рублей.</w:t>
      </w:r>
    </w:p>
    <w:p w14:paraId="24979EEC" w14:textId="77777777" w:rsidR="00B01A30" w:rsidRPr="00B01A30" w:rsidRDefault="00B01A30" w:rsidP="00B01A30">
      <w:pPr>
        <w:widowControl/>
        <w:autoSpaceDE w:val="0"/>
        <w:autoSpaceDN w:val="0"/>
        <w:adjustRightInd w:val="0"/>
        <w:ind w:firstLine="851"/>
        <w:jc w:val="both"/>
        <w:rPr>
          <w:snapToGrid w:val="0"/>
          <w:sz w:val="28"/>
          <w:szCs w:val="28"/>
        </w:rPr>
      </w:pPr>
      <w:r w:rsidRPr="00B01A30">
        <w:rPr>
          <w:bCs/>
          <w:sz w:val="28"/>
          <w:szCs w:val="28"/>
        </w:rPr>
        <w:t>Рост прогнозируемых поступлений транспортного налога в 2025 году к оценке поступлений за 2024 год составляет 100,9%.</w:t>
      </w:r>
    </w:p>
    <w:p w14:paraId="67B8830C" w14:textId="18A86B8F" w:rsidR="00B01A30" w:rsidRPr="00B01A30" w:rsidRDefault="00B01A30" w:rsidP="00B01A30">
      <w:pPr>
        <w:widowControl/>
        <w:autoSpaceDE w:val="0"/>
        <w:autoSpaceDN w:val="0"/>
        <w:adjustRightInd w:val="0"/>
        <w:ind w:firstLine="851"/>
        <w:jc w:val="both"/>
        <w:rPr>
          <w:sz w:val="28"/>
          <w:szCs w:val="28"/>
        </w:rPr>
      </w:pPr>
      <w:r w:rsidRPr="00B01A30">
        <w:rPr>
          <w:sz w:val="28"/>
          <w:szCs w:val="28"/>
        </w:rPr>
        <w:t xml:space="preserve">8. Расчет налога на игорный бизнес на 2025-2027 годы осуществлен Управлением Федеральной налоговой службы по Ленинградской области по ставкам, установленным областным законом от 13.07.2004 № 37-оз </w:t>
      </w:r>
      <w:r w:rsidR="00061D4D">
        <w:rPr>
          <w:sz w:val="28"/>
          <w:szCs w:val="28"/>
        </w:rPr>
        <w:t>"</w:t>
      </w:r>
      <w:r w:rsidRPr="00B01A30">
        <w:rPr>
          <w:sz w:val="28"/>
          <w:szCs w:val="28"/>
        </w:rPr>
        <w:t>О ставках налога на игорный бизнес в Ленинградской области</w:t>
      </w:r>
      <w:r w:rsidR="00061D4D">
        <w:rPr>
          <w:sz w:val="28"/>
          <w:szCs w:val="28"/>
        </w:rPr>
        <w:t>"</w:t>
      </w:r>
      <w:r w:rsidRPr="00B01A30">
        <w:rPr>
          <w:sz w:val="28"/>
          <w:szCs w:val="28"/>
        </w:rPr>
        <w:t>:</w:t>
      </w:r>
    </w:p>
    <w:p w14:paraId="2C884FDB"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за один процессинговый центр интерактивных ставок букмекерских контор – 2 600 000 рублей;</w:t>
      </w:r>
    </w:p>
    <w:p w14:paraId="046C5F00"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за один пункт приема ставок букмекерской конторы –10 000 рублей.</w:t>
      </w:r>
    </w:p>
    <w:p w14:paraId="4C853FB1" w14:textId="77777777" w:rsidR="00B01A30" w:rsidRPr="00B01A30" w:rsidRDefault="00B01A30" w:rsidP="00B01A30">
      <w:pPr>
        <w:widowControl/>
        <w:ind w:firstLine="851"/>
        <w:jc w:val="both"/>
        <w:rPr>
          <w:bCs/>
          <w:sz w:val="28"/>
          <w:szCs w:val="28"/>
        </w:rPr>
      </w:pPr>
      <w:r w:rsidRPr="00B01A30">
        <w:rPr>
          <w:bCs/>
          <w:sz w:val="28"/>
          <w:szCs w:val="28"/>
        </w:rPr>
        <w:t>В 2024 году ожидаемые поступления по налогу составят 33,0 млн. рублей с учетом наличия на территории региона по состоянию на 1 июля 2024 года одного процессингового центра интерактивных ставок букмекерских контор и 16</w:t>
      </w:r>
      <w:r w:rsidRPr="00B01A30">
        <w:rPr>
          <w:sz w:val="28"/>
          <w:szCs w:val="28"/>
        </w:rPr>
        <w:t xml:space="preserve"> </w:t>
      </w:r>
      <w:r w:rsidRPr="00B01A30">
        <w:rPr>
          <w:bCs/>
          <w:sz w:val="28"/>
          <w:szCs w:val="28"/>
        </w:rPr>
        <w:t>пунктов приема ставок букмекерской конторы.</w:t>
      </w:r>
    </w:p>
    <w:p w14:paraId="2EE94816"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С учетом сохранения размера налоговых ставок и количества объектов налогообложения прогноз поступлений налога на игорный бизнес в областной бюджет Ленинградской области составит:</w:t>
      </w:r>
    </w:p>
    <w:p w14:paraId="7B5C3E30" w14:textId="77777777" w:rsidR="0018217C" w:rsidRDefault="0018217C" w:rsidP="00B01A30">
      <w:pPr>
        <w:widowControl/>
        <w:autoSpaceDE w:val="0"/>
        <w:autoSpaceDN w:val="0"/>
        <w:adjustRightInd w:val="0"/>
        <w:ind w:firstLine="851"/>
        <w:jc w:val="both"/>
        <w:rPr>
          <w:sz w:val="28"/>
          <w:szCs w:val="28"/>
        </w:rPr>
      </w:pPr>
    </w:p>
    <w:p w14:paraId="467F4537" w14:textId="090E26CB" w:rsidR="00B01A30" w:rsidRPr="00B01A30" w:rsidRDefault="00B01A30" w:rsidP="00B01A30">
      <w:pPr>
        <w:widowControl/>
        <w:autoSpaceDE w:val="0"/>
        <w:autoSpaceDN w:val="0"/>
        <w:adjustRightInd w:val="0"/>
        <w:ind w:firstLine="851"/>
        <w:jc w:val="both"/>
        <w:rPr>
          <w:sz w:val="28"/>
          <w:szCs w:val="28"/>
        </w:rPr>
      </w:pPr>
      <w:r w:rsidRPr="00B01A30">
        <w:rPr>
          <w:sz w:val="28"/>
          <w:szCs w:val="28"/>
        </w:rPr>
        <w:lastRenderedPageBreak/>
        <w:t>на 202</w:t>
      </w:r>
      <w:r w:rsidR="0018217C">
        <w:rPr>
          <w:sz w:val="28"/>
          <w:szCs w:val="28"/>
        </w:rPr>
        <w:t>5</w:t>
      </w:r>
      <w:r w:rsidRPr="00B01A30">
        <w:rPr>
          <w:sz w:val="28"/>
          <w:szCs w:val="28"/>
        </w:rPr>
        <w:t xml:space="preserve"> год – 33,0 млн. рублей;</w:t>
      </w:r>
    </w:p>
    <w:p w14:paraId="1B8F24ED" w14:textId="46C029AF" w:rsidR="00B01A30" w:rsidRPr="00B01A30" w:rsidRDefault="00B01A30" w:rsidP="00B01A30">
      <w:pPr>
        <w:widowControl/>
        <w:autoSpaceDE w:val="0"/>
        <w:autoSpaceDN w:val="0"/>
        <w:adjustRightInd w:val="0"/>
        <w:ind w:firstLine="851"/>
        <w:jc w:val="both"/>
        <w:rPr>
          <w:sz w:val="28"/>
          <w:szCs w:val="28"/>
        </w:rPr>
      </w:pPr>
      <w:r w:rsidRPr="00B01A30">
        <w:rPr>
          <w:sz w:val="28"/>
          <w:szCs w:val="28"/>
        </w:rPr>
        <w:t>на 202</w:t>
      </w:r>
      <w:r w:rsidR="0018217C">
        <w:rPr>
          <w:sz w:val="28"/>
          <w:szCs w:val="28"/>
        </w:rPr>
        <w:t>6</w:t>
      </w:r>
      <w:r w:rsidRPr="00B01A30">
        <w:rPr>
          <w:sz w:val="28"/>
          <w:szCs w:val="28"/>
        </w:rPr>
        <w:t xml:space="preserve"> год – 33,0 млн. рублей;</w:t>
      </w:r>
    </w:p>
    <w:p w14:paraId="5D8858AF" w14:textId="467115C0" w:rsidR="00B01A30" w:rsidRPr="00B01A30" w:rsidRDefault="00B01A30" w:rsidP="00B01A30">
      <w:pPr>
        <w:widowControl/>
        <w:autoSpaceDE w:val="0"/>
        <w:autoSpaceDN w:val="0"/>
        <w:adjustRightInd w:val="0"/>
        <w:ind w:firstLine="851"/>
        <w:jc w:val="both"/>
        <w:rPr>
          <w:sz w:val="28"/>
          <w:szCs w:val="28"/>
        </w:rPr>
      </w:pPr>
      <w:r w:rsidRPr="00B01A30">
        <w:rPr>
          <w:sz w:val="28"/>
          <w:szCs w:val="28"/>
        </w:rPr>
        <w:t>на 202</w:t>
      </w:r>
      <w:r w:rsidR="0018217C">
        <w:rPr>
          <w:sz w:val="28"/>
          <w:szCs w:val="28"/>
        </w:rPr>
        <w:t>7</w:t>
      </w:r>
      <w:r w:rsidRPr="00B01A30">
        <w:rPr>
          <w:sz w:val="28"/>
          <w:szCs w:val="28"/>
        </w:rPr>
        <w:t xml:space="preserve"> год – 33,0 млн. рублей.</w:t>
      </w:r>
    </w:p>
    <w:p w14:paraId="52BF2171" w14:textId="388F199A" w:rsidR="00B01A30" w:rsidRPr="00B01A30" w:rsidRDefault="00B01A30" w:rsidP="00B01A30">
      <w:pPr>
        <w:widowControl/>
        <w:autoSpaceDE w:val="0"/>
        <w:autoSpaceDN w:val="0"/>
        <w:adjustRightInd w:val="0"/>
        <w:ind w:firstLine="851"/>
        <w:jc w:val="both"/>
        <w:outlineLvl w:val="0"/>
        <w:rPr>
          <w:sz w:val="28"/>
          <w:szCs w:val="28"/>
        </w:rPr>
      </w:pPr>
      <w:r w:rsidRPr="00B01A30">
        <w:rPr>
          <w:sz w:val="28"/>
          <w:szCs w:val="28"/>
        </w:rPr>
        <w:t>9. Расчет поступлений налога на добычу полезных ископаемых</w:t>
      </w:r>
      <w:r w:rsidRPr="00B01A30">
        <w:rPr>
          <w:b/>
          <w:sz w:val="28"/>
          <w:szCs w:val="28"/>
        </w:rPr>
        <w:t xml:space="preserve"> </w:t>
      </w:r>
      <w:r w:rsidRPr="00B01A30">
        <w:rPr>
          <w:sz w:val="28"/>
          <w:szCs w:val="28"/>
        </w:rPr>
        <w:t>(далее - НДПИ)</w:t>
      </w:r>
      <w:r w:rsidRPr="00B01A30">
        <w:rPr>
          <w:b/>
          <w:sz w:val="28"/>
          <w:szCs w:val="28"/>
        </w:rPr>
        <w:t xml:space="preserve"> </w:t>
      </w:r>
      <w:r w:rsidRPr="00B01A30">
        <w:rPr>
          <w:sz w:val="28"/>
          <w:szCs w:val="28"/>
        </w:rPr>
        <w:t xml:space="preserve">осуществлен Управлением Федеральной налоговой службы по Ленинградской области, исходя из оценки поступлений за 2024 год в объеме 1 019,7 млн. рублей, а также с учетом данных о динамике макроэкономических показателей по виду экономической деятельности </w:t>
      </w:r>
      <w:r w:rsidR="00061D4D">
        <w:rPr>
          <w:sz w:val="28"/>
          <w:szCs w:val="28"/>
        </w:rPr>
        <w:t>"</w:t>
      </w:r>
      <w:r w:rsidRPr="00B01A30">
        <w:rPr>
          <w:sz w:val="28"/>
          <w:szCs w:val="28"/>
        </w:rPr>
        <w:t>Добыча полезных ископаемых</w:t>
      </w:r>
      <w:r w:rsidR="00061D4D">
        <w:rPr>
          <w:sz w:val="28"/>
          <w:szCs w:val="28"/>
        </w:rPr>
        <w:t>"</w:t>
      </w:r>
      <w:r w:rsidRPr="00B01A30">
        <w:rPr>
          <w:sz w:val="28"/>
          <w:szCs w:val="28"/>
        </w:rPr>
        <w:t>.</w:t>
      </w:r>
    </w:p>
    <w:p w14:paraId="0972CD29" w14:textId="77777777" w:rsidR="00B01A30" w:rsidRPr="00B01A30" w:rsidRDefault="00B01A30" w:rsidP="00B01A30">
      <w:pPr>
        <w:widowControl/>
        <w:autoSpaceDE w:val="0"/>
        <w:autoSpaceDN w:val="0"/>
        <w:adjustRightInd w:val="0"/>
        <w:ind w:firstLine="851"/>
        <w:jc w:val="both"/>
        <w:rPr>
          <w:bCs/>
          <w:sz w:val="28"/>
          <w:szCs w:val="28"/>
        </w:rPr>
      </w:pPr>
      <w:r w:rsidRPr="00B01A30">
        <w:rPr>
          <w:bCs/>
          <w:sz w:val="28"/>
          <w:szCs w:val="28"/>
        </w:rPr>
        <w:t xml:space="preserve">Прогнозируемая сумма поступлений по НДПИ с учетом положений Бюджетного кодекса Российской Федерации, предусматривающих зачисление всей суммы поступлений </w:t>
      </w:r>
      <w:r w:rsidRPr="00B01A30">
        <w:rPr>
          <w:rFonts w:eastAsiaTheme="minorHAnsi"/>
          <w:sz w:val="28"/>
          <w:szCs w:val="28"/>
          <w:lang w:eastAsia="en-US"/>
        </w:rPr>
        <w:t xml:space="preserve">налога на добычу общераспространенных полезных ископаемых </w:t>
      </w:r>
      <w:r w:rsidRPr="00B01A30">
        <w:rPr>
          <w:bCs/>
          <w:sz w:val="28"/>
          <w:szCs w:val="28"/>
        </w:rPr>
        <w:t>в доход бюджетов субъектов Российской Федерации, составит:</w:t>
      </w:r>
    </w:p>
    <w:p w14:paraId="143560F5" w14:textId="77777777" w:rsidR="00B01A30" w:rsidRPr="00B01A30" w:rsidRDefault="00B01A30" w:rsidP="00B01A30">
      <w:pPr>
        <w:widowControl/>
        <w:ind w:firstLine="851"/>
        <w:jc w:val="both"/>
        <w:rPr>
          <w:sz w:val="28"/>
          <w:szCs w:val="28"/>
        </w:rPr>
      </w:pPr>
      <w:r w:rsidRPr="00B01A30">
        <w:rPr>
          <w:sz w:val="28"/>
          <w:szCs w:val="28"/>
        </w:rPr>
        <w:t>на 2025 год – 1 085,1 млн. рублей;</w:t>
      </w:r>
    </w:p>
    <w:p w14:paraId="5ED56048" w14:textId="77777777" w:rsidR="00B01A30" w:rsidRPr="00B01A30" w:rsidRDefault="00B01A30" w:rsidP="00B01A30">
      <w:pPr>
        <w:widowControl/>
        <w:ind w:firstLine="851"/>
        <w:jc w:val="both"/>
        <w:rPr>
          <w:sz w:val="28"/>
          <w:szCs w:val="28"/>
        </w:rPr>
      </w:pPr>
      <w:r w:rsidRPr="00B01A30">
        <w:rPr>
          <w:sz w:val="28"/>
          <w:szCs w:val="28"/>
        </w:rPr>
        <w:t>на 2026 год – 1 091,0 млн. рублей;</w:t>
      </w:r>
    </w:p>
    <w:p w14:paraId="3ADB9CB9" w14:textId="77777777" w:rsidR="00B01A30" w:rsidRPr="00B01A30" w:rsidRDefault="00B01A30" w:rsidP="00B01A30">
      <w:pPr>
        <w:widowControl/>
        <w:ind w:firstLine="851"/>
        <w:jc w:val="both"/>
        <w:rPr>
          <w:sz w:val="28"/>
          <w:szCs w:val="28"/>
        </w:rPr>
      </w:pPr>
      <w:r w:rsidRPr="00B01A30">
        <w:rPr>
          <w:sz w:val="28"/>
          <w:szCs w:val="28"/>
        </w:rPr>
        <w:t>на 2027 год – 1 103,9 млн. рублей.</w:t>
      </w:r>
    </w:p>
    <w:p w14:paraId="161834A2" w14:textId="77777777" w:rsidR="00B01A30" w:rsidRPr="00B01A30" w:rsidRDefault="00B01A30" w:rsidP="00B01A30">
      <w:pPr>
        <w:widowControl/>
        <w:ind w:firstLine="851"/>
        <w:jc w:val="both"/>
        <w:rPr>
          <w:sz w:val="28"/>
          <w:szCs w:val="28"/>
        </w:rPr>
      </w:pPr>
      <w:r w:rsidRPr="00B01A30">
        <w:rPr>
          <w:sz w:val="28"/>
          <w:szCs w:val="28"/>
        </w:rPr>
        <w:t>Темп роста прогнозируемых поступлений НДПИ в 2025 году по сравнению с оценкой поступлений за 2024 год составляет 106,4%.</w:t>
      </w:r>
    </w:p>
    <w:p w14:paraId="39A7F302" w14:textId="77777777" w:rsidR="00B01A30" w:rsidRPr="00B01A30" w:rsidRDefault="00B01A30" w:rsidP="00B01A30">
      <w:pPr>
        <w:ind w:firstLine="851"/>
        <w:jc w:val="both"/>
        <w:outlineLvl w:val="0"/>
        <w:rPr>
          <w:sz w:val="28"/>
          <w:szCs w:val="28"/>
        </w:rPr>
      </w:pPr>
      <w:r w:rsidRPr="00B01A30">
        <w:rPr>
          <w:sz w:val="28"/>
          <w:szCs w:val="28"/>
        </w:rPr>
        <w:t>10. Расчет поступлений по сборам за пользование объектами водных биологических ресурсов осуществлен Управлением Федеральной налоговой службы по Ленинградской области, исходя из оценки поступлений за 2024 год в сумме 1,8 млн. рублей.</w:t>
      </w:r>
    </w:p>
    <w:p w14:paraId="7B226A7E" w14:textId="77777777" w:rsidR="00B01A30" w:rsidRPr="00B01A30" w:rsidRDefault="00B01A30" w:rsidP="00B01A30">
      <w:pPr>
        <w:ind w:firstLine="851"/>
        <w:jc w:val="both"/>
        <w:rPr>
          <w:sz w:val="28"/>
          <w:szCs w:val="28"/>
        </w:rPr>
      </w:pPr>
      <w:r w:rsidRPr="00B01A30">
        <w:rPr>
          <w:sz w:val="28"/>
          <w:szCs w:val="28"/>
        </w:rPr>
        <w:t>Поступления указанных сборов в областной бюджет по прогнозу главного администратора доходов с учетом сохранения условий налогообложения и количества объектов налогообложения составляют:</w:t>
      </w:r>
    </w:p>
    <w:p w14:paraId="725C4AA6" w14:textId="77777777" w:rsidR="00B01A30" w:rsidRPr="00B01A30" w:rsidRDefault="00B01A30" w:rsidP="00B01A30">
      <w:pPr>
        <w:widowControl/>
        <w:ind w:firstLine="851"/>
        <w:jc w:val="both"/>
        <w:rPr>
          <w:sz w:val="28"/>
          <w:szCs w:val="28"/>
        </w:rPr>
      </w:pPr>
      <w:r w:rsidRPr="00B01A30">
        <w:rPr>
          <w:sz w:val="28"/>
          <w:szCs w:val="28"/>
        </w:rPr>
        <w:t>на 2025 год – 1,8 млн. рублей;</w:t>
      </w:r>
    </w:p>
    <w:p w14:paraId="59A8AB47" w14:textId="77777777" w:rsidR="00B01A30" w:rsidRPr="00B01A30" w:rsidRDefault="00B01A30" w:rsidP="00B01A30">
      <w:pPr>
        <w:widowControl/>
        <w:ind w:firstLine="851"/>
        <w:jc w:val="both"/>
        <w:rPr>
          <w:sz w:val="28"/>
          <w:szCs w:val="28"/>
        </w:rPr>
      </w:pPr>
      <w:r w:rsidRPr="00B01A30">
        <w:rPr>
          <w:sz w:val="28"/>
          <w:szCs w:val="28"/>
        </w:rPr>
        <w:t>на 2026 год – 1,8 млн. рублей;</w:t>
      </w:r>
    </w:p>
    <w:p w14:paraId="36BFAF11" w14:textId="77777777" w:rsidR="00B01A30" w:rsidRPr="00B01A30" w:rsidRDefault="00B01A30" w:rsidP="00B01A30">
      <w:pPr>
        <w:widowControl/>
        <w:ind w:firstLine="851"/>
        <w:jc w:val="both"/>
        <w:rPr>
          <w:sz w:val="28"/>
          <w:szCs w:val="28"/>
        </w:rPr>
      </w:pPr>
      <w:r w:rsidRPr="00B01A30">
        <w:rPr>
          <w:sz w:val="28"/>
          <w:szCs w:val="28"/>
        </w:rPr>
        <w:t>на 2027 год – 1,8 млн. рублей.</w:t>
      </w:r>
    </w:p>
    <w:p w14:paraId="72ABE4B5"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11. Расчет прогнозируемых поступлений государственной пошлины произведен главными администраторами данного доходного источника.</w:t>
      </w:r>
    </w:p>
    <w:p w14:paraId="4771E32C"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В областной бюджет зачисляется государственная пошлина по нормативу 100 процентов в соответствии с перечнем, установленным статьёй 56 Бюджетного кодекса Российской Федерации.</w:t>
      </w:r>
    </w:p>
    <w:p w14:paraId="7724ECB7"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Кроме того, в областной бюджет Ленинградской области зачисляется государственная пошлина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либо 25 процентов.</w:t>
      </w:r>
    </w:p>
    <w:p w14:paraId="5E9A3199"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 xml:space="preserve">Прогноз поступления государственной пошлины в областной бюджет Ленинградской области составит: </w:t>
      </w:r>
    </w:p>
    <w:p w14:paraId="5C6DA401"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на 2025 год – 685,9 млн. рублей;</w:t>
      </w:r>
    </w:p>
    <w:p w14:paraId="7539AA01"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на 2026 год – 672,6 млн. рублей;</w:t>
      </w:r>
    </w:p>
    <w:p w14:paraId="403BDAEE" w14:textId="77777777" w:rsidR="00B01A30" w:rsidRPr="00B01A30" w:rsidRDefault="00B01A30" w:rsidP="00B01A30">
      <w:pPr>
        <w:widowControl/>
        <w:autoSpaceDE w:val="0"/>
        <w:autoSpaceDN w:val="0"/>
        <w:adjustRightInd w:val="0"/>
        <w:ind w:firstLine="851"/>
        <w:jc w:val="both"/>
        <w:rPr>
          <w:bCs/>
          <w:sz w:val="28"/>
          <w:szCs w:val="28"/>
        </w:rPr>
      </w:pPr>
      <w:r w:rsidRPr="00B01A30">
        <w:rPr>
          <w:sz w:val="28"/>
          <w:szCs w:val="28"/>
        </w:rPr>
        <w:t>на 2027 год – 678,8 млн. рублей.</w:t>
      </w:r>
    </w:p>
    <w:p w14:paraId="534AABF6" w14:textId="77777777" w:rsidR="00B01A30" w:rsidRDefault="00B01A30" w:rsidP="00B01A30">
      <w:pPr>
        <w:widowControl/>
        <w:autoSpaceDE w:val="0"/>
        <w:autoSpaceDN w:val="0"/>
        <w:adjustRightInd w:val="0"/>
        <w:ind w:firstLine="851"/>
        <w:jc w:val="center"/>
        <w:rPr>
          <w:b/>
          <w:bCs/>
          <w:sz w:val="28"/>
          <w:szCs w:val="28"/>
          <w:u w:val="single"/>
        </w:rPr>
      </w:pPr>
    </w:p>
    <w:p w14:paraId="3E4763E3" w14:textId="77777777" w:rsidR="00E74791" w:rsidRPr="00B01A30" w:rsidRDefault="00E74791" w:rsidP="00B01A30">
      <w:pPr>
        <w:widowControl/>
        <w:autoSpaceDE w:val="0"/>
        <w:autoSpaceDN w:val="0"/>
        <w:adjustRightInd w:val="0"/>
        <w:ind w:firstLine="851"/>
        <w:jc w:val="center"/>
        <w:rPr>
          <w:b/>
          <w:bCs/>
          <w:sz w:val="28"/>
          <w:szCs w:val="28"/>
          <w:u w:val="single"/>
        </w:rPr>
      </w:pPr>
    </w:p>
    <w:p w14:paraId="72B3CB7D" w14:textId="77777777" w:rsidR="00B01A30" w:rsidRPr="00B01A30" w:rsidRDefault="00B01A30" w:rsidP="00E74791">
      <w:pPr>
        <w:widowControl/>
        <w:autoSpaceDE w:val="0"/>
        <w:autoSpaceDN w:val="0"/>
        <w:adjustRightInd w:val="0"/>
        <w:jc w:val="center"/>
        <w:rPr>
          <w:b/>
          <w:bCs/>
          <w:sz w:val="28"/>
          <w:szCs w:val="28"/>
          <w:u w:val="single"/>
        </w:rPr>
      </w:pPr>
      <w:r w:rsidRPr="00B01A30">
        <w:rPr>
          <w:b/>
          <w:bCs/>
          <w:sz w:val="28"/>
          <w:szCs w:val="28"/>
          <w:u w:val="single"/>
        </w:rPr>
        <w:lastRenderedPageBreak/>
        <w:t>Неналоговые доходы</w:t>
      </w:r>
    </w:p>
    <w:p w14:paraId="7692736B" w14:textId="77777777" w:rsidR="00B01A30" w:rsidRPr="00B01A30" w:rsidRDefault="00B01A30" w:rsidP="00B01A30">
      <w:pPr>
        <w:widowControl/>
        <w:autoSpaceDE w:val="0"/>
        <w:autoSpaceDN w:val="0"/>
        <w:adjustRightInd w:val="0"/>
        <w:ind w:firstLine="851"/>
        <w:jc w:val="center"/>
        <w:rPr>
          <w:b/>
          <w:bCs/>
          <w:sz w:val="28"/>
          <w:szCs w:val="28"/>
          <w:u w:val="single"/>
        </w:rPr>
      </w:pPr>
    </w:p>
    <w:p w14:paraId="6B62B732" w14:textId="77777777" w:rsidR="00B01A30" w:rsidRPr="00B01A30" w:rsidRDefault="00B01A30" w:rsidP="00B01A30">
      <w:pPr>
        <w:widowControl/>
        <w:ind w:firstLine="851"/>
        <w:jc w:val="both"/>
        <w:rPr>
          <w:sz w:val="28"/>
          <w:szCs w:val="28"/>
        </w:rPr>
      </w:pPr>
      <w:r w:rsidRPr="00B01A30">
        <w:rPr>
          <w:sz w:val="28"/>
          <w:szCs w:val="28"/>
        </w:rPr>
        <w:t>В целом прогноз поступления неналоговых доходов в областной бюджет на 2025 год составляет 3 077,1 млн. рублей, или 22,0% от уровня оценки поступлений за 2024 год, в основном за счет прогнозируемого снижения поступлений по отдельным видам доходов от использования государственного имущества.</w:t>
      </w:r>
    </w:p>
    <w:p w14:paraId="451AE596" w14:textId="77777777" w:rsidR="00B01A30" w:rsidRPr="00B01A30" w:rsidRDefault="00B01A30" w:rsidP="00B01A30">
      <w:pPr>
        <w:widowControl/>
        <w:ind w:firstLine="851"/>
        <w:jc w:val="both"/>
        <w:rPr>
          <w:sz w:val="28"/>
          <w:szCs w:val="28"/>
        </w:rPr>
      </w:pPr>
      <w:r w:rsidRPr="00B01A30">
        <w:rPr>
          <w:sz w:val="28"/>
          <w:szCs w:val="28"/>
        </w:rPr>
        <w:t>1. Расчеты прогнозируемой суммы доходов от использования имущества, находящегося в государственной собственности, произведены главными администраторами доходов областного бюджета – органами исполнительной власти Ленинградской области.</w:t>
      </w:r>
    </w:p>
    <w:p w14:paraId="33E67F0A" w14:textId="77777777" w:rsidR="00B01A30" w:rsidRPr="00B01A30" w:rsidRDefault="00B01A30" w:rsidP="00B01A30">
      <w:pPr>
        <w:widowControl/>
        <w:ind w:firstLine="851"/>
        <w:jc w:val="both"/>
        <w:rPr>
          <w:sz w:val="28"/>
          <w:szCs w:val="28"/>
        </w:rPr>
      </w:pPr>
      <w:r w:rsidRPr="00B01A30">
        <w:rPr>
          <w:sz w:val="28"/>
          <w:szCs w:val="28"/>
        </w:rPr>
        <w:t>В областном бюджете учтены следующие доходы от использования имущества, находящегося в собственности Ленинградской области:</w:t>
      </w:r>
    </w:p>
    <w:p w14:paraId="2CA46A6A" w14:textId="77777777" w:rsidR="00B01A30" w:rsidRPr="00B01A30" w:rsidRDefault="00B01A30" w:rsidP="00B01A30">
      <w:pPr>
        <w:widowControl/>
        <w:ind w:firstLine="851"/>
        <w:jc w:val="both"/>
        <w:rPr>
          <w:sz w:val="28"/>
          <w:szCs w:val="28"/>
        </w:rPr>
      </w:pPr>
      <w:r w:rsidRPr="00B01A30">
        <w:rPr>
          <w:sz w:val="28"/>
          <w:szCs w:val="28"/>
        </w:rPr>
        <w:t>1)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Ленинградской области рассчитаны Ленинградским областным комитетом по управлению государственным имуществом (</w:t>
      </w:r>
      <w:proofErr w:type="spellStart"/>
      <w:r w:rsidRPr="00B01A30">
        <w:rPr>
          <w:sz w:val="28"/>
          <w:szCs w:val="28"/>
        </w:rPr>
        <w:t>Леноблкомимущество</w:t>
      </w:r>
      <w:proofErr w:type="spellEnd"/>
      <w:r w:rsidRPr="00B01A30">
        <w:rPr>
          <w:sz w:val="28"/>
          <w:szCs w:val="28"/>
        </w:rPr>
        <w:t xml:space="preserve">). </w:t>
      </w:r>
    </w:p>
    <w:p w14:paraId="3A933ECC" w14:textId="77777777" w:rsidR="00B01A30" w:rsidRPr="00B01A30" w:rsidRDefault="00B01A30" w:rsidP="00B01A30">
      <w:pPr>
        <w:widowControl/>
        <w:ind w:firstLine="851"/>
        <w:jc w:val="both"/>
        <w:rPr>
          <w:sz w:val="28"/>
          <w:szCs w:val="28"/>
        </w:rPr>
      </w:pPr>
      <w:r w:rsidRPr="00B01A30">
        <w:rPr>
          <w:sz w:val="28"/>
          <w:szCs w:val="28"/>
        </w:rPr>
        <w:t>Прогнозируемый объем поступлений в областной бюджет указанных доходов составляет:</w:t>
      </w:r>
    </w:p>
    <w:p w14:paraId="3DDCED3A"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на 2025 год – 24,3 млн. рублей;</w:t>
      </w:r>
    </w:p>
    <w:p w14:paraId="5F85B118"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на 2026 год – 32,1 млн. рублей;</w:t>
      </w:r>
    </w:p>
    <w:p w14:paraId="26E7DC8F" w14:textId="77777777" w:rsidR="00B01A30" w:rsidRPr="00B01A30" w:rsidRDefault="00B01A30" w:rsidP="00B01A30">
      <w:pPr>
        <w:widowControl/>
        <w:autoSpaceDE w:val="0"/>
        <w:autoSpaceDN w:val="0"/>
        <w:adjustRightInd w:val="0"/>
        <w:ind w:firstLine="851"/>
        <w:jc w:val="both"/>
        <w:rPr>
          <w:bCs/>
          <w:sz w:val="28"/>
          <w:szCs w:val="28"/>
        </w:rPr>
      </w:pPr>
      <w:r w:rsidRPr="00B01A30">
        <w:rPr>
          <w:sz w:val="28"/>
          <w:szCs w:val="28"/>
        </w:rPr>
        <w:t>на 2027 год – 31,4 млн. рублей.</w:t>
      </w:r>
    </w:p>
    <w:p w14:paraId="28051093" w14:textId="3994E630" w:rsidR="00B01A30" w:rsidRPr="00B01A30" w:rsidRDefault="00B01A30" w:rsidP="00B01A30">
      <w:pPr>
        <w:widowControl/>
        <w:ind w:firstLine="851"/>
        <w:jc w:val="both"/>
        <w:rPr>
          <w:sz w:val="28"/>
          <w:szCs w:val="28"/>
        </w:rPr>
      </w:pPr>
      <w:r w:rsidRPr="00B01A30">
        <w:rPr>
          <w:sz w:val="28"/>
          <w:szCs w:val="28"/>
        </w:rPr>
        <w:t xml:space="preserve">В 2025 году прогнозируемый объем поступлений доходов составляет 64,7% к оценке 2024 года в основном за счет ожидаемого снижения платежей от АО </w:t>
      </w:r>
      <w:r w:rsidR="00061D4D">
        <w:rPr>
          <w:sz w:val="28"/>
          <w:szCs w:val="28"/>
        </w:rPr>
        <w:t>"</w:t>
      </w:r>
      <w:r w:rsidRPr="00B01A30">
        <w:rPr>
          <w:sz w:val="28"/>
          <w:szCs w:val="28"/>
        </w:rPr>
        <w:t>Ленинградские областные коммунальные системы</w:t>
      </w:r>
      <w:r w:rsidR="00061D4D">
        <w:rPr>
          <w:sz w:val="28"/>
          <w:szCs w:val="28"/>
        </w:rPr>
        <w:t>"</w:t>
      </w:r>
      <w:r w:rsidRPr="00B01A30">
        <w:rPr>
          <w:sz w:val="28"/>
          <w:szCs w:val="28"/>
        </w:rPr>
        <w:t>,</w:t>
      </w:r>
      <w:r w:rsidRPr="00B01A30">
        <w:t xml:space="preserve"> </w:t>
      </w:r>
      <w:r w:rsidRPr="00B01A30">
        <w:rPr>
          <w:sz w:val="28"/>
          <w:szCs w:val="28"/>
        </w:rPr>
        <w:t xml:space="preserve">АО </w:t>
      </w:r>
      <w:r w:rsidR="00061D4D">
        <w:rPr>
          <w:sz w:val="28"/>
          <w:szCs w:val="28"/>
        </w:rPr>
        <w:t>"</w:t>
      </w:r>
      <w:r w:rsidRPr="00B01A30">
        <w:rPr>
          <w:sz w:val="28"/>
          <w:szCs w:val="28"/>
        </w:rPr>
        <w:t>Единый информационно-расчетный центр Ленинградской области</w:t>
      </w:r>
      <w:r w:rsidR="00061D4D">
        <w:rPr>
          <w:sz w:val="28"/>
          <w:szCs w:val="28"/>
        </w:rPr>
        <w:t>"</w:t>
      </w:r>
      <w:r w:rsidRPr="00B01A30">
        <w:rPr>
          <w:sz w:val="28"/>
          <w:szCs w:val="28"/>
        </w:rPr>
        <w:t>,</w:t>
      </w:r>
      <w:r w:rsidRPr="00B01A30">
        <w:t xml:space="preserve"> </w:t>
      </w:r>
      <w:r w:rsidRPr="00B01A30">
        <w:rPr>
          <w:sz w:val="28"/>
          <w:szCs w:val="28"/>
        </w:rPr>
        <w:t xml:space="preserve">АО </w:t>
      </w:r>
      <w:r w:rsidR="00061D4D">
        <w:rPr>
          <w:sz w:val="28"/>
          <w:szCs w:val="28"/>
        </w:rPr>
        <w:t>"</w:t>
      </w:r>
      <w:r w:rsidRPr="00B01A30">
        <w:rPr>
          <w:sz w:val="28"/>
          <w:szCs w:val="28"/>
        </w:rPr>
        <w:t>Газпром газораспределение Ленинградской области</w:t>
      </w:r>
      <w:r w:rsidR="00061D4D">
        <w:rPr>
          <w:sz w:val="28"/>
          <w:szCs w:val="28"/>
        </w:rPr>
        <w:t>"</w:t>
      </w:r>
      <w:r w:rsidRPr="00B01A30">
        <w:rPr>
          <w:sz w:val="28"/>
          <w:szCs w:val="28"/>
        </w:rPr>
        <w:t>.</w:t>
      </w:r>
    </w:p>
    <w:p w14:paraId="65599AD6" w14:textId="77777777" w:rsidR="00B01A30" w:rsidRPr="00B01A30" w:rsidRDefault="00B01A30" w:rsidP="00B01A30">
      <w:pPr>
        <w:widowControl/>
        <w:ind w:firstLine="851"/>
        <w:jc w:val="both"/>
        <w:rPr>
          <w:sz w:val="28"/>
          <w:szCs w:val="28"/>
        </w:rPr>
      </w:pPr>
      <w:r w:rsidRPr="00B01A30">
        <w:rPr>
          <w:sz w:val="28"/>
          <w:szCs w:val="28"/>
        </w:rPr>
        <w:t xml:space="preserve">Прогнозные показатели составлены исходя </w:t>
      </w:r>
      <w:proofErr w:type="gramStart"/>
      <w:r w:rsidRPr="00B01A30">
        <w:rPr>
          <w:sz w:val="28"/>
          <w:szCs w:val="28"/>
        </w:rPr>
        <w:t>из</w:t>
      </w:r>
      <w:proofErr w:type="gramEnd"/>
      <w:r w:rsidRPr="00B01A30">
        <w:rPr>
          <w:sz w:val="28"/>
          <w:szCs w:val="28"/>
        </w:rPr>
        <w:t>:</w:t>
      </w:r>
    </w:p>
    <w:p w14:paraId="3995EFDD" w14:textId="575F5AF9" w:rsidR="00B01A30" w:rsidRPr="00B01A30" w:rsidRDefault="00B01A30" w:rsidP="00B01A30">
      <w:pPr>
        <w:widowControl/>
        <w:ind w:firstLine="851"/>
        <w:jc w:val="both"/>
        <w:rPr>
          <w:sz w:val="28"/>
          <w:szCs w:val="28"/>
        </w:rPr>
      </w:pPr>
      <w:r w:rsidRPr="00B01A30">
        <w:rPr>
          <w:sz w:val="28"/>
          <w:szCs w:val="28"/>
        </w:rPr>
        <w:t>- представленных акционерными обществами с долей участия Ленинградской области в уставных капиталах более 50% плановых показателей прибыли на 2023</w:t>
      </w:r>
      <w:r w:rsidRPr="00B01A30">
        <w:rPr>
          <w:sz w:val="28"/>
          <w:szCs w:val="28"/>
        </w:rPr>
        <w:noBreakHyphen/>
        <w:t xml:space="preserve">2025 годы и 25% отчислений от прибыли на дивиденды с учетом ограничений, установленных статьей 43 Федерального закона от 26.12.1995 № 208-ФЗ </w:t>
      </w:r>
      <w:r w:rsidR="00061D4D">
        <w:rPr>
          <w:bCs/>
          <w:sz w:val="28"/>
          <w:szCs w:val="28"/>
        </w:rPr>
        <w:t>"</w:t>
      </w:r>
      <w:r w:rsidRPr="00B01A30">
        <w:rPr>
          <w:sz w:val="28"/>
          <w:szCs w:val="28"/>
        </w:rPr>
        <w:t>Об акционерных обществах</w:t>
      </w:r>
      <w:r w:rsidR="00061D4D">
        <w:rPr>
          <w:sz w:val="28"/>
          <w:szCs w:val="28"/>
        </w:rPr>
        <w:t>"</w:t>
      </w:r>
      <w:r w:rsidRPr="00B01A30">
        <w:rPr>
          <w:sz w:val="28"/>
          <w:szCs w:val="28"/>
        </w:rPr>
        <w:t>;</w:t>
      </w:r>
    </w:p>
    <w:p w14:paraId="481FCF3F" w14:textId="77777777" w:rsidR="00B01A30" w:rsidRPr="00B01A30" w:rsidRDefault="00B01A30" w:rsidP="00B01A30">
      <w:pPr>
        <w:widowControl/>
        <w:ind w:firstLine="851"/>
        <w:jc w:val="both"/>
        <w:rPr>
          <w:sz w:val="28"/>
          <w:szCs w:val="28"/>
        </w:rPr>
      </w:pPr>
      <w:r w:rsidRPr="00B01A30">
        <w:rPr>
          <w:sz w:val="28"/>
          <w:szCs w:val="28"/>
        </w:rPr>
        <w:t>- среднего значения поступивших за 3 года дивидендов от акционерных обществ, доля участия в которых Ленинградской области менее 50%.</w:t>
      </w:r>
    </w:p>
    <w:p w14:paraId="075E7530" w14:textId="77777777" w:rsidR="00B01A30" w:rsidRPr="00B01A30" w:rsidRDefault="00B01A30" w:rsidP="00B01A30">
      <w:pPr>
        <w:widowControl/>
        <w:ind w:firstLine="851"/>
        <w:jc w:val="both"/>
        <w:rPr>
          <w:sz w:val="28"/>
          <w:szCs w:val="28"/>
        </w:rPr>
      </w:pPr>
      <w:r w:rsidRPr="00B01A30">
        <w:rPr>
          <w:sz w:val="28"/>
          <w:szCs w:val="28"/>
        </w:rPr>
        <w:t>2) Доходы, получаемые в виде арендной платы за земельные участки, а также средства от продажи права на заключение договоров аренды земельных участков в соответствии с расчетами главного администратора (</w:t>
      </w:r>
      <w:proofErr w:type="spellStart"/>
      <w:r w:rsidRPr="00B01A30">
        <w:rPr>
          <w:sz w:val="28"/>
          <w:szCs w:val="28"/>
        </w:rPr>
        <w:t>Леноблкомимущество</w:t>
      </w:r>
      <w:proofErr w:type="spellEnd"/>
      <w:r w:rsidRPr="00B01A30">
        <w:rPr>
          <w:sz w:val="28"/>
          <w:szCs w:val="28"/>
        </w:rPr>
        <w:t>) запланированы в следующих объемах:</w:t>
      </w:r>
    </w:p>
    <w:p w14:paraId="4DC268FC" w14:textId="77777777" w:rsidR="00B01A30" w:rsidRPr="00B01A30" w:rsidRDefault="00B01A30" w:rsidP="00B01A30">
      <w:pPr>
        <w:widowControl/>
        <w:ind w:firstLine="851"/>
        <w:jc w:val="both"/>
        <w:rPr>
          <w:sz w:val="28"/>
          <w:szCs w:val="28"/>
        </w:rPr>
      </w:pPr>
      <w:r w:rsidRPr="00B01A30">
        <w:rPr>
          <w:sz w:val="28"/>
          <w:szCs w:val="28"/>
        </w:rPr>
        <w:t>на 2025 год – 55,0 млн. рублей;</w:t>
      </w:r>
    </w:p>
    <w:p w14:paraId="36426E61" w14:textId="77777777" w:rsidR="00B01A30" w:rsidRPr="00B01A30" w:rsidRDefault="00B01A30" w:rsidP="00B01A30">
      <w:pPr>
        <w:widowControl/>
        <w:ind w:firstLine="851"/>
        <w:jc w:val="both"/>
        <w:rPr>
          <w:sz w:val="28"/>
          <w:szCs w:val="28"/>
        </w:rPr>
      </w:pPr>
      <w:r w:rsidRPr="00B01A30">
        <w:rPr>
          <w:sz w:val="28"/>
          <w:szCs w:val="28"/>
        </w:rPr>
        <w:t>на 2026 год – 56,0 млн. рублей;</w:t>
      </w:r>
    </w:p>
    <w:p w14:paraId="2D91491E" w14:textId="77777777" w:rsidR="00B01A30" w:rsidRPr="00B01A30" w:rsidRDefault="00B01A30" w:rsidP="00B01A30">
      <w:pPr>
        <w:widowControl/>
        <w:ind w:firstLine="851"/>
        <w:jc w:val="both"/>
        <w:rPr>
          <w:sz w:val="28"/>
          <w:szCs w:val="28"/>
        </w:rPr>
      </w:pPr>
      <w:r w:rsidRPr="00B01A30">
        <w:rPr>
          <w:sz w:val="28"/>
          <w:szCs w:val="28"/>
        </w:rPr>
        <w:t>на 2027 год – 57,0 млн. рублей.</w:t>
      </w:r>
    </w:p>
    <w:p w14:paraId="39AEE17C"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 xml:space="preserve">Прогноз поступлений по указанному виду доходов составлен исходя </w:t>
      </w:r>
      <w:proofErr w:type="gramStart"/>
      <w:r w:rsidRPr="00B01A30">
        <w:rPr>
          <w:sz w:val="28"/>
          <w:szCs w:val="28"/>
        </w:rPr>
        <w:t>из</w:t>
      </w:r>
      <w:proofErr w:type="gramEnd"/>
      <w:r w:rsidRPr="00B01A30">
        <w:rPr>
          <w:sz w:val="28"/>
          <w:szCs w:val="28"/>
        </w:rPr>
        <w:t>:</w:t>
      </w:r>
    </w:p>
    <w:p w14:paraId="050D26DF"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 xml:space="preserve">- суммы начисленных платежей арендной платы по действующим договорам аренды; </w:t>
      </w:r>
    </w:p>
    <w:p w14:paraId="6498DDCD"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lastRenderedPageBreak/>
        <w:t xml:space="preserve">- прогнозируемой суммы дополнительных или выпадающих доходов, рассчитанной исходя </w:t>
      </w:r>
      <w:proofErr w:type="gramStart"/>
      <w:r w:rsidRPr="00B01A30">
        <w:rPr>
          <w:sz w:val="28"/>
          <w:szCs w:val="28"/>
        </w:rPr>
        <w:t>из</w:t>
      </w:r>
      <w:proofErr w:type="gramEnd"/>
      <w:r w:rsidRPr="00B01A30">
        <w:rPr>
          <w:sz w:val="28"/>
          <w:szCs w:val="28"/>
        </w:rPr>
        <w:t>:</w:t>
      </w:r>
    </w:p>
    <w:p w14:paraId="5781E26E"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выбытия земельных участков из арендных отношений в результате переоформления права аренды на иное право, расторжение действующих договоров аренды;</w:t>
      </w:r>
    </w:p>
    <w:p w14:paraId="2CD87173"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банкротства арендаторов земельных участков;</w:t>
      </w:r>
    </w:p>
    <w:p w14:paraId="06851A4E"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увеличения количества арендуемых земельных участков путем заключения новых договоров аренды по заявлениям собственников объектов недвижимости, либо посредством проведения аукционов;</w:t>
      </w:r>
    </w:p>
    <w:p w14:paraId="3B4EC76D"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других факторов, влияющих на размер арендной платы (изменение базовых ставок, коэффициентов, используемых при расчете арендной платы, а также размера кадастровой стоимости земельных участков);</w:t>
      </w:r>
    </w:p>
    <w:p w14:paraId="58457710"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 xml:space="preserve"> - уровня собираемости арендной платы в среднем за три года, предшествующих прогнозируемому периоду, на основании</w:t>
      </w:r>
      <w:r w:rsidRPr="00B01A30">
        <w:t xml:space="preserve"> </w:t>
      </w:r>
      <w:r w:rsidRPr="00B01A30">
        <w:rPr>
          <w:sz w:val="28"/>
          <w:szCs w:val="28"/>
        </w:rPr>
        <w:t>реестра действующих договоров аренды, данных бухгалтерского учета.</w:t>
      </w:r>
    </w:p>
    <w:p w14:paraId="7BF5922D" w14:textId="77777777" w:rsidR="00B01A30" w:rsidRPr="00B01A30" w:rsidRDefault="00B01A30" w:rsidP="00B01A30">
      <w:pPr>
        <w:widowControl/>
        <w:ind w:firstLine="851"/>
        <w:jc w:val="both"/>
        <w:rPr>
          <w:sz w:val="28"/>
          <w:szCs w:val="28"/>
        </w:rPr>
      </w:pPr>
      <w:r w:rsidRPr="00B01A30">
        <w:rPr>
          <w:sz w:val="28"/>
          <w:szCs w:val="28"/>
        </w:rPr>
        <w:t>3) Доходы от сдачи в аренду имущества, находящегося в оперативном управлении органов государственной власти Ленинградской области, в соответствии с расчетами главного администратора (</w:t>
      </w:r>
      <w:proofErr w:type="spellStart"/>
      <w:r w:rsidRPr="00B01A30">
        <w:rPr>
          <w:sz w:val="28"/>
          <w:szCs w:val="28"/>
        </w:rPr>
        <w:t>Леноблкомимущество</w:t>
      </w:r>
      <w:proofErr w:type="spellEnd"/>
      <w:r w:rsidRPr="00B01A30">
        <w:rPr>
          <w:sz w:val="28"/>
          <w:szCs w:val="28"/>
        </w:rPr>
        <w:t>) запланированы в следующих объемах:</w:t>
      </w:r>
    </w:p>
    <w:p w14:paraId="16F5C1BC" w14:textId="77777777" w:rsidR="00B01A30" w:rsidRPr="00B01A30" w:rsidRDefault="00B01A30" w:rsidP="00B01A30">
      <w:pPr>
        <w:widowControl/>
        <w:ind w:firstLine="851"/>
        <w:jc w:val="both"/>
        <w:rPr>
          <w:sz w:val="28"/>
          <w:szCs w:val="28"/>
        </w:rPr>
      </w:pPr>
      <w:r w:rsidRPr="00B01A30">
        <w:rPr>
          <w:sz w:val="28"/>
          <w:szCs w:val="28"/>
        </w:rPr>
        <w:t>на 2025 год – 7,4 млн. рублей;</w:t>
      </w:r>
    </w:p>
    <w:p w14:paraId="6D1606A9" w14:textId="77777777" w:rsidR="00B01A30" w:rsidRPr="00B01A30" w:rsidRDefault="00B01A30" w:rsidP="00B01A30">
      <w:pPr>
        <w:widowControl/>
        <w:ind w:firstLine="851"/>
        <w:jc w:val="both"/>
        <w:rPr>
          <w:sz w:val="28"/>
          <w:szCs w:val="28"/>
        </w:rPr>
      </w:pPr>
      <w:r w:rsidRPr="00B01A30">
        <w:rPr>
          <w:sz w:val="28"/>
          <w:szCs w:val="28"/>
        </w:rPr>
        <w:t>на 2026 год – 7,4 млн. рублей;</w:t>
      </w:r>
    </w:p>
    <w:p w14:paraId="010A7889" w14:textId="77777777" w:rsidR="00B01A30" w:rsidRPr="00B01A30" w:rsidRDefault="00B01A30" w:rsidP="00B01A30">
      <w:pPr>
        <w:widowControl/>
        <w:ind w:firstLine="851"/>
        <w:jc w:val="both"/>
        <w:rPr>
          <w:sz w:val="28"/>
          <w:szCs w:val="28"/>
        </w:rPr>
      </w:pPr>
      <w:r w:rsidRPr="00B01A30">
        <w:rPr>
          <w:sz w:val="28"/>
          <w:szCs w:val="28"/>
        </w:rPr>
        <w:t>на 2027 год – 7,4 млн. рублей.</w:t>
      </w:r>
    </w:p>
    <w:p w14:paraId="09BECC0E" w14:textId="77777777" w:rsidR="00B01A30" w:rsidRPr="00B01A30" w:rsidRDefault="00B01A30" w:rsidP="00B01A30">
      <w:pPr>
        <w:widowControl/>
        <w:ind w:firstLine="851"/>
        <w:jc w:val="both"/>
        <w:rPr>
          <w:sz w:val="28"/>
          <w:szCs w:val="28"/>
        </w:rPr>
      </w:pPr>
      <w:r w:rsidRPr="00B01A30">
        <w:rPr>
          <w:sz w:val="28"/>
          <w:szCs w:val="28"/>
        </w:rPr>
        <w:t>4) Доходы от сдачи в аренду имущества, составляющего государственную казну (за исключением земельных участков) в соответствии с расчетами главного администратора (</w:t>
      </w:r>
      <w:proofErr w:type="spellStart"/>
      <w:r w:rsidRPr="00B01A30">
        <w:rPr>
          <w:sz w:val="28"/>
          <w:szCs w:val="28"/>
        </w:rPr>
        <w:t>Леноблкомимущество</w:t>
      </w:r>
      <w:proofErr w:type="spellEnd"/>
      <w:r w:rsidRPr="00B01A30">
        <w:rPr>
          <w:sz w:val="28"/>
          <w:szCs w:val="28"/>
        </w:rPr>
        <w:t>) запланированы в следующих объемах:</w:t>
      </w:r>
    </w:p>
    <w:p w14:paraId="77A6F5F9" w14:textId="77777777" w:rsidR="00B01A30" w:rsidRPr="00B01A30" w:rsidRDefault="00B01A30" w:rsidP="00B01A30">
      <w:pPr>
        <w:widowControl/>
        <w:ind w:firstLine="851"/>
        <w:jc w:val="both"/>
        <w:rPr>
          <w:sz w:val="28"/>
          <w:szCs w:val="28"/>
        </w:rPr>
      </w:pPr>
      <w:r w:rsidRPr="00B01A30">
        <w:rPr>
          <w:sz w:val="28"/>
          <w:szCs w:val="28"/>
        </w:rPr>
        <w:t>на 2025 год – 11,3 млн. рублей;</w:t>
      </w:r>
    </w:p>
    <w:p w14:paraId="5B374256" w14:textId="77777777" w:rsidR="00B01A30" w:rsidRPr="00B01A30" w:rsidRDefault="00B01A30" w:rsidP="00B01A30">
      <w:pPr>
        <w:widowControl/>
        <w:ind w:firstLine="851"/>
        <w:jc w:val="both"/>
        <w:rPr>
          <w:sz w:val="28"/>
          <w:szCs w:val="28"/>
        </w:rPr>
      </w:pPr>
      <w:r w:rsidRPr="00B01A30">
        <w:rPr>
          <w:sz w:val="28"/>
          <w:szCs w:val="28"/>
        </w:rPr>
        <w:t>на 2026 год – 11,3 млн. рублей;</w:t>
      </w:r>
    </w:p>
    <w:p w14:paraId="71F8BCA0" w14:textId="77777777" w:rsidR="00B01A30" w:rsidRPr="00B01A30" w:rsidRDefault="00B01A30" w:rsidP="00B01A30">
      <w:pPr>
        <w:widowControl/>
        <w:ind w:firstLine="851"/>
        <w:jc w:val="both"/>
        <w:rPr>
          <w:sz w:val="28"/>
          <w:szCs w:val="28"/>
        </w:rPr>
      </w:pPr>
      <w:r w:rsidRPr="00B01A30">
        <w:rPr>
          <w:sz w:val="28"/>
          <w:szCs w:val="28"/>
        </w:rPr>
        <w:t>на 2027 год – 11,3 млн. рублей.</w:t>
      </w:r>
    </w:p>
    <w:p w14:paraId="6E6928BA"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 xml:space="preserve">Прогноз поступлений по двум вышеуказанным видам доходов составлен исходя </w:t>
      </w:r>
      <w:proofErr w:type="gramStart"/>
      <w:r w:rsidRPr="00B01A30">
        <w:rPr>
          <w:sz w:val="28"/>
          <w:szCs w:val="28"/>
        </w:rPr>
        <w:t>из</w:t>
      </w:r>
      <w:proofErr w:type="gramEnd"/>
      <w:r w:rsidRPr="00B01A30">
        <w:rPr>
          <w:sz w:val="28"/>
          <w:szCs w:val="28"/>
        </w:rPr>
        <w:t>:</w:t>
      </w:r>
    </w:p>
    <w:p w14:paraId="534C6945"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 суммы годовой арендной платы:</w:t>
      </w:r>
    </w:p>
    <w:p w14:paraId="356F6617"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по действующим на момент планирования договорам аренды имущества, находящегося в оперативном управлении казенных учреждений Ленинградской области, либо государственного имущества казны Ленинградской области;</w:t>
      </w:r>
    </w:p>
    <w:p w14:paraId="0DAC5B06"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 xml:space="preserve">по договорам аренды имущества, находящегося в оперативном управлении казенных учреждений Ленинградской области, срок которых истекает в  прогнозируемом периоде; </w:t>
      </w:r>
    </w:p>
    <w:p w14:paraId="282CA06A"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за арендованное имущество казны Ленинградской области, планируемое  к отчуждению  в рамках приватизации;</w:t>
      </w:r>
    </w:p>
    <w:p w14:paraId="5312D4EE"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по договорам аренды имущества казны Ленинградской области, срок которых истекает в прогнозируемом периоде;</w:t>
      </w:r>
    </w:p>
    <w:p w14:paraId="147F80CF"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 xml:space="preserve">по договорам аренды имущества казны Ленинградской области, </w:t>
      </w:r>
      <w:proofErr w:type="gramStart"/>
      <w:r w:rsidRPr="00B01A30">
        <w:rPr>
          <w:sz w:val="28"/>
          <w:szCs w:val="28"/>
        </w:rPr>
        <w:t>планируемых</w:t>
      </w:r>
      <w:proofErr w:type="gramEnd"/>
      <w:r w:rsidRPr="00B01A30">
        <w:rPr>
          <w:sz w:val="28"/>
          <w:szCs w:val="28"/>
        </w:rPr>
        <w:t xml:space="preserve"> к перезаключению;</w:t>
      </w:r>
    </w:p>
    <w:p w14:paraId="7A7D5093"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за государственное имущество, находящееся в оперативном управлении казенных учреждений Ленинградской области,  планируемое  к передаче в аренду;</w:t>
      </w:r>
    </w:p>
    <w:p w14:paraId="34890D44" w14:textId="77777777" w:rsidR="00B01A30" w:rsidRPr="00B01A30" w:rsidRDefault="00B01A30" w:rsidP="00B01A30">
      <w:pPr>
        <w:autoSpaceDE w:val="0"/>
        <w:autoSpaceDN w:val="0"/>
        <w:adjustRightInd w:val="0"/>
        <w:ind w:firstLine="851"/>
        <w:jc w:val="both"/>
        <w:rPr>
          <w:sz w:val="28"/>
          <w:szCs w:val="28"/>
        </w:rPr>
      </w:pPr>
      <w:r w:rsidRPr="00B01A30">
        <w:rPr>
          <w:sz w:val="28"/>
          <w:szCs w:val="28"/>
        </w:rPr>
        <w:lastRenderedPageBreak/>
        <w:t xml:space="preserve">- коэффициента ежегодного изменения определения величины арендной платы на недвижимое имущество путем оценки динамики за 3 </w:t>
      </w:r>
      <w:proofErr w:type="gramStart"/>
      <w:r w:rsidRPr="00B01A30">
        <w:rPr>
          <w:sz w:val="28"/>
          <w:szCs w:val="28"/>
        </w:rPr>
        <w:t>последних</w:t>
      </w:r>
      <w:proofErr w:type="gramEnd"/>
      <w:r w:rsidRPr="00B01A30">
        <w:rPr>
          <w:sz w:val="28"/>
          <w:szCs w:val="28"/>
        </w:rPr>
        <w:t xml:space="preserve"> планируемых периода;</w:t>
      </w:r>
    </w:p>
    <w:p w14:paraId="08CEB8E8" w14:textId="77777777" w:rsidR="00B01A30" w:rsidRPr="00B01A30" w:rsidRDefault="00B01A30" w:rsidP="00B01A30">
      <w:pPr>
        <w:autoSpaceDE w:val="0"/>
        <w:autoSpaceDN w:val="0"/>
        <w:adjustRightInd w:val="0"/>
        <w:ind w:firstLine="851"/>
        <w:jc w:val="both"/>
        <w:rPr>
          <w:sz w:val="28"/>
          <w:szCs w:val="28"/>
        </w:rPr>
      </w:pPr>
      <w:r w:rsidRPr="00B01A30">
        <w:rPr>
          <w:sz w:val="28"/>
          <w:szCs w:val="28"/>
        </w:rPr>
        <w:t>- поправочного коэффициента, отражающего реальное поступление арендных платежей в прогнозируемом периоде (с учетом задолженности по арендной плате).</w:t>
      </w:r>
    </w:p>
    <w:p w14:paraId="7D984F87" w14:textId="77777777" w:rsidR="00B01A30" w:rsidRPr="00B01A30" w:rsidRDefault="00B01A30" w:rsidP="00B01A30">
      <w:pPr>
        <w:widowControl/>
        <w:ind w:firstLine="851"/>
        <w:jc w:val="both"/>
        <w:rPr>
          <w:rFonts w:eastAsia="Calibri"/>
          <w:sz w:val="28"/>
          <w:szCs w:val="28"/>
          <w:lang w:eastAsia="en-US"/>
        </w:rPr>
      </w:pPr>
      <w:proofErr w:type="gramStart"/>
      <w:r w:rsidRPr="00B01A30">
        <w:rPr>
          <w:sz w:val="28"/>
          <w:szCs w:val="28"/>
        </w:rPr>
        <w:t xml:space="preserve">5) Прогноз доходов от перечисления части прибыли, остающейся после уплаты налогов и иных обязательных платежей государственных унитарных предприятий Ленинградской области </w:t>
      </w:r>
      <w:r w:rsidRPr="00B01A30">
        <w:rPr>
          <w:rFonts w:eastAsia="Calibri"/>
          <w:sz w:val="28"/>
          <w:szCs w:val="28"/>
          <w:lang w:eastAsia="en-US"/>
        </w:rPr>
        <w:t>на 2025-2027 годы не разрабатывается, поскольку согласно действующему законодательству все государственные предприятия Ленинградской области (</w:t>
      </w:r>
      <w:r w:rsidRPr="00B01A30">
        <w:rPr>
          <w:sz w:val="28"/>
          <w:szCs w:val="28"/>
        </w:rPr>
        <w:t>за исключением естественных монополий, или организаций, организационно-правовая форма которых – государственное (муниципальное) унитарное предприятие – установлена нормативными правовыми актами  Российской Федерации</w:t>
      </w:r>
      <w:r w:rsidRPr="00B01A30">
        <w:rPr>
          <w:rFonts w:eastAsia="Calibri"/>
          <w:sz w:val="28"/>
          <w:szCs w:val="28"/>
          <w:lang w:eastAsia="en-US"/>
        </w:rPr>
        <w:t>) подлежат реорганизации или ликвидации до 1 января</w:t>
      </w:r>
      <w:proofErr w:type="gramEnd"/>
      <w:r w:rsidRPr="00B01A30">
        <w:rPr>
          <w:rFonts w:eastAsia="Calibri"/>
          <w:sz w:val="28"/>
          <w:szCs w:val="28"/>
          <w:lang w:eastAsia="en-US"/>
        </w:rPr>
        <w:t xml:space="preserve"> 2025 года.</w:t>
      </w:r>
    </w:p>
    <w:p w14:paraId="572FF789" w14:textId="77777777" w:rsidR="00B01A30" w:rsidRPr="00B01A30" w:rsidRDefault="00B01A30" w:rsidP="00B01A30">
      <w:pPr>
        <w:widowControl/>
        <w:ind w:firstLine="851"/>
        <w:jc w:val="both"/>
        <w:rPr>
          <w:color w:val="000000"/>
          <w:sz w:val="28"/>
          <w:szCs w:val="28"/>
        </w:rPr>
      </w:pPr>
      <w:r w:rsidRPr="00B01A30">
        <w:rPr>
          <w:rFonts w:eastAsia="Calibri"/>
          <w:sz w:val="28"/>
          <w:szCs w:val="28"/>
          <w:lang w:eastAsia="en-US"/>
        </w:rPr>
        <w:t xml:space="preserve">Оценка поступлений по указанному доходному источнику в 2024 году составляет 28,6 млн. рублей.  </w:t>
      </w:r>
    </w:p>
    <w:p w14:paraId="66382898" w14:textId="77777777" w:rsidR="00B01A30" w:rsidRPr="00B01A30" w:rsidRDefault="00B01A30" w:rsidP="00B01A30">
      <w:pPr>
        <w:widowControl/>
        <w:ind w:firstLine="851"/>
        <w:jc w:val="both"/>
        <w:rPr>
          <w:sz w:val="28"/>
          <w:szCs w:val="28"/>
        </w:rPr>
      </w:pPr>
      <w:r w:rsidRPr="00B01A30">
        <w:rPr>
          <w:sz w:val="28"/>
          <w:szCs w:val="28"/>
        </w:rPr>
        <w:t xml:space="preserve">12. Прогнозируемые поступления платежей при пользовании природными ресурсами. </w:t>
      </w:r>
    </w:p>
    <w:p w14:paraId="137A49A8" w14:textId="77777777" w:rsidR="00B01A30" w:rsidRPr="00B01A30" w:rsidRDefault="00B01A30" w:rsidP="00B01A30">
      <w:pPr>
        <w:widowControl/>
        <w:ind w:firstLine="851"/>
        <w:jc w:val="both"/>
        <w:rPr>
          <w:sz w:val="28"/>
          <w:szCs w:val="28"/>
        </w:rPr>
      </w:pPr>
      <w:r w:rsidRPr="00B01A30">
        <w:rPr>
          <w:sz w:val="28"/>
          <w:szCs w:val="28"/>
        </w:rPr>
        <w:t>1) Прогноз поступления платы за негативное воздействие на окружающую среду составлен Департаментом Федеральной службы по надзору в сфере природопользования по Северо-Западному федеральному округу, являющимся главным администратором данного доходного источника.</w:t>
      </w:r>
    </w:p>
    <w:p w14:paraId="55685DDD" w14:textId="77777777" w:rsidR="00B01A30" w:rsidRPr="00B01A30" w:rsidRDefault="00B01A30" w:rsidP="00B01A30">
      <w:pPr>
        <w:widowControl/>
        <w:ind w:firstLine="851"/>
        <w:jc w:val="both"/>
        <w:rPr>
          <w:sz w:val="28"/>
          <w:szCs w:val="28"/>
        </w:rPr>
      </w:pPr>
      <w:r w:rsidRPr="00B01A30">
        <w:rPr>
          <w:sz w:val="28"/>
          <w:szCs w:val="28"/>
        </w:rPr>
        <w:t>Поступление платы за негативное воздействие на окружающую среду в областной бюджет Ленинградской области прогнозируется в следующих объемах:</w:t>
      </w:r>
    </w:p>
    <w:p w14:paraId="1FE5CB18" w14:textId="77777777" w:rsidR="00B01A30" w:rsidRPr="00B01A30" w:rsidRDefault="00B01A30" w:rsidP="00B01A30">
      <w:pPr>
        <w:widowControl/>
        <w:ind w:firstLine="851"/>
        <w:jc w:val="both"/>
        <w:rPr>
          <w:sz w:val="28"/>
          <w:szCs w:val="28"/>
        </w:rPr>
      </w:pPr>
      <w:r w:rsidRPr="00B01A30">
        <w:rPr>
          <w:sz w:val="28"/>
          <w:szCs w:val="28"/>
        </w:rPr>
        <w:t>на 2025 год – 110,4 млн. рублей;</w:t>
      </w:r>
    </w:p>
    <w:p w14:paraId="4DAD0919" w14:textId="77777777" w:rsidR="00B01A30" w:rsidRPr="00B01A30" w:rsidRDefault="00B01A30" w:rsidP="00B01A30">
      <w:pPr>
        <w:widowControl/>
        <w:ind w:firstLine="851"/>
        <w:jc w:val="both"/>
        <w:rPr>
          <w:sz w:val="28"/>
          <w:szCs w:val="28"/>
        </w:rPr>
      </w:pPr>
      <w:r w:rsidRPr="00B01A30">
        <w:rPr>
          <w:sz w:val="28"/>
          <w:szCs w:val="28"/>
        </w:rPr>
        <w:t>на 2026 год – 102,3 млн. рублей;</w:t>
      </w:r>
    </w:p>
    <w:p w14:paraId="0242D276" w14:textId="77777777" w:rsidR="00B01A30" w:rsidRPr="00B01A30" w:rsidRDefault="00B01A30" w:rsidP="00B01A30">
      <w:pPr>
        <w:widowControl/>
        <w:ind w:firstLine="851"/>
        <w:jc w:val="both"/>
        <w:rPr>
          <w:sz w:val="28"/>
          <w:szCs w:val="28"/>
        </w:rPr>
      </w:pPr>
      <w:r w:rsidRPr="00B01A30">
        <w:rPr>
          <w:sz w:val="28"/>
          <w:szCs w:val="28"/>
        </w:rPr>
        <w:t>на 2027 год – 96,1 млн. рублей.</w:t>
      </w:r>
    </w:p>
    <w:p w14:paraId="5890AC31" w14:textId="77777777" w:rsidR="00B01A30" w:rsidRPr="00B01A30" w:rsidRDefault="00B01A30" w:rsidP="00B01A30">
      <w:pPr>
        <w:widowControl/>
        <w:ind w:firstLine="851"/>
        <w:jc w:val="both"/>
        <w:rPr>
          <w:sz w:val="28"/>
          <w:szCs w:val="28"/>
        </w:rPr>
      </w:pPr>
      <w:r w:rsidRPr="00B01A30">
        <w:rPr>
          <w:sz w:val="28"/>
          <w:szCs w:val="28"/>
        </w:rPr>
        <w:t>2) Прогноз поступлений платежей при пользовании недрами произведен комитетом по природным ресурсам Ленинградской области.</w:t>
      </w:r>
    </w:p>
    <w:p w14:paraId="412ABDE7" w14:textId="77777777" w:rsidR="00B01A30" w:rsidRPr="00B01A30" w:rsidRDefault="00B01A30" w:rsidP="00B01A30">
      <w:pPr>
        <w:widowControl/>
        <w:ind w:firstLine="851"/>
        <w:jc w:val="both"/>
        <w:rPr>
          <w:sz w:val="28"/>
          <w:szCs w:val="28"/>
        </w:rPr>
      </w:pPr>
      <w:r w:rsidRPr="00B01A30">
        <w:rPr>
          <w:sz w:val="28"/>
          <w:szCs w:val="28"/>
        </w:rPr>
        <w:t>Прогноз рассчитан исходя из действующих положений законодательства Российской Федерации, регулирующего вопросы пользования участками недр, содержащими месторождения общераспространенных полезных ископаемых.</w:t>
      </w:r>
    </w:p>
    <w:p w14:paraId="1FC41931" w14:textId="311CAB53" w:rsidR="00B01A30" w:rsidRPr="00B01A30" w:rsidRDefault="00B01A30" w:rsidP="00B01A30">
      <w:pPr>
        <w:widowControl/>
        <w:ind w:firstLine="851"/>
        <w:jc w:val="both"/>
        <w:rPr>
          <w:sz w:val="28"/>
          <w:szCs w:val="28"/>
        </w:rPr>
      </w:pPr>
      <w:r w:rsidRPr="00B01A30">
        <w:rPr>
          <w:sz w:val="28"/>
          <w:szCs w:val="28"/>
        </w:rPr>
        <w:t>Расчет планируемых годовых объемов поступлений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осуществлен исходя из размеров указанной платы, а также среднего количества геологических отчетов, представленных для проведения государственной экспертизы запасов. Размер платы за проведение государственной экспертизы запасов определен постановлением Правительства Российской Федерации от 01.03.2023 № 335</w:t>
      </w:r>
      <w:r w:rsidRPr="00B01A30">
        <w:t xml:space="preserve"> </w:t>
      </w:r>
      <w:r w:rsidR="00061D4D">
        <w:rPr>
          <w:sz w:val="28"/>
          <w:szCs w:val="28"/>
        </w:rPr>
        <w:t>"</w:t>
      </w:r>
      <w:r w:rsidRPr="00B01A30">
        <w:rPr>
          <w:sz w:val="28"/>
          <w:szCs w:val="28"/>
        </w:rPr>
        <w:t>О государственной экспертизе запасов полезных ископаемых и подземных вод, геологической информации о предоставляемых в пользование участках недр, об определении размера и порядка взимания платы за ее проведение</w:t>
      </w:r>
      <w:r w:rsidR="00061D4D">
        <w:rPr>
          <w:sz w:val="28"/>
          <w:szCs w:val="28"/>
        </w:rPr>
        <w:t>"</w:t>
      </w:r>
      <w:r w:rsidRPr="00B01A30">
        <w:rPr>
          <w:sz w:val="28"/>
          <w:szCs w:val="28"/>
        </w:rPr>
        <w:t>.</w:t>
      </w:r>
    </w:p>
    <w:p w14:paraId="41073136" w14:textId="3C4896EF" w:rsidR="00B01A30" w:rsidRPr="00B01A30" w:rsidRDefault="00B01A30" w:rsidP="00B01A30">
      <w:pPr>
        <w:widowControl/>
        <w:ind w:firstLine="851"/>
        <w:jc w:val="both"/>
        <w:rPr>
          <w:sz w:val="28"/>
          <w:szCs w:val="28"/>
        </w:rPr>
      </w:pPr>
      <w:r w:rsidRPr="00B01A30">
        <w:rPr>
          <w:sz w:val="28"/>
          <w:szCs w:val="28"/>
        </w:rPr>
        <w:lastRenderedPageBreak/>
        <w:t xml:space="preserve"> </w:t>
      </w:r>
      <w:proofErr w:type="gramStart"/>
      <w:r w:rsidRPr="00B01A30">
        <w:rPr>
          <w:sz w:val="28"/>
          <w:szCs w:val="28"/>
        </w:rPr>
        <w:t>Расчет планируемых поступлений сборов за участие в конкурсе (аукционе) на право пользования участками недр местного значения</w:t>
      </w:r>
      <w:r w:rsidR="00061D4D">
        <w:rPr>
          <w:sz w:val="28"/>
          <w:szCs w:val="28"/>
        </w:rPr>
        <w:t>"</w:t>
      </w:r>
      <w:r w:rsidRPr="00B01A30">
        <w:rPr>
          <w:sz w:val="28"/>
          <w:szCs w:val="28"/>
        </w:rPr>
        <w:t xml:space="preserve"> осуществлен исходя из его уплаты всеми участниками конкурсов (аукционов) в порядке, установленном приказом Министерства природных ресурсов и экологии Российской Федерации № 756 и Федерального агентства по недропользованию № 12 от 15.10.2021 </w:t>
      </w:r>
      <w:r w:rsidR="00061D4D">
        <w:rPr>
          <w:sz w:val="28"/>
          <w:szCs w:val="28"/>
        </w:rPr>
        <w:t>"</w:t>
      </w:r>
      <w:r w:rsidRPr="00B01A30">
        <w:rPr>
          <w:sz w:val="28"/>
          <w:szCs w:val="28"/>
        </w:rPr>
        <w:t>Об утверждении Порядка определения суммы сбора за участие в аукционах на право пользования участками недр</w:t>
      </w:r>
      <w:r w:rsidR="00061D4D">
        <w:rPr>
          <w:sz w:val="28"/>
          <w:szCs w:val="28"/>
        </w:rPr>
        <w:t>"</w:t>
      </w:r>
      <w:r w:rsidRPr="00B01A30">
        <w:rPr>
          <w:sz w:val="28"/>
          <w:szCs w:val="28"/>
        </w:rPr>
        <w:t>.</w:t>
      </w:r>
      <w:proofErr w:type="gramEnd"/>
    </w:p>
    <w:p w14:paraId="4BF7B83D" w14:textId="77777777" w:rsidR="00B01A30" w:rsidRPr="00B01A30" w:rsidRDefault="00B01A30" w:rsidP="00B01A30">
      <w:pPr>
        <w:widowControl/>
        <w:ind w:firstLine="851"/>
        <w:jc w:val="both"/>
        <w:rPr>
          <w:sz w:val="28"/>
          <w:szCs w:val="28"/>
        </w:rPr>
      </w:pPr>
      <w:r w:rsidRPr="00B01A30">
        <w:rPr>
          <w:sz w:val="28"/>
          <w:szCs w:val="28"/>
        </w:rPr>
        <w:t xml:space="preserve">Поступление платежей при пользовании недрами прогнозируется в следующих объемах: </w:t>
      </w:r>
    </w:p>
    <w:p w14:paraId="7963CAE8" w14:textId="77777777" w:rsidR="00B01A30" w:rsidRPr="00B01A30" w:rsidRDefault="00B01A30" w:rsidP="00B01A30">
      <w:pPr>
        <w:widowControl/>
        <w:ind w:firstLine="851"/>
        <w:jc w:val="both"/>
        <w:rPr>
          <w:sz w:val="28"/>
          <w:szCs w:val="28"/>
        </w:rPr>
      </w:pPr>
      <w:r w:rsidRPr="00B01A30">
        <w:rPr>
          <w:sz w:val="28"/>
          <w:szCs w:val="28"/>
        </w:rPr>
        <w:t xml:space="preserve">на 2025 год – 10,8 млн. рублей, </w:t>
      </w:r>
    </w:p>
    <w:p w14:paraId="046C22D1" w14:textId="77777777" w:rsidR="00B01A30" w:rsidRPr="00B01A30" w:rsidRDefault="00B01A30" w:rsidP="00B01A30">
      <w:pPr>
        <w:widowControl/>
        <w:ind w:firstLine="851"/>
        <w:jc w:val="both"/>
        <w:rPr>
          <w:sz w:val="28"/>
          <w:szCs w:val="28"/>
        </w:rPr>
      </w:pPr>
      <w:r w:rsidRPr="00B01A30">
        <w:rPr>
          <w:sz w:val="28"/>
          <w:szCs w:val="28"/>
        </w:rPr>
        <w:t xml:space="preserve">на 2026 год – 10,8 млн. рублей, </w:t>
      </w:r>
    </w:p>
    <w:p w14:paraId="43805B35" w14:textId="77777777" w:rsidR="00B01A30" w:rsidRPr="00B01A30" w:rsidRDefault="00B01A30" w:rsidP="00B01A30">
      <w:pPr>
        <w:widowControl/>
        <w:ind w:firstLine="851"/>
        <w:jc w:val="both"/>
        <w:rPr>
          <w:sz w:val="28"/>
          <w:szCs w:val="28"/>
        </w:rPr>
      </w:pPr>
      <w:r w:rsidRPr="00B01A30">
        <w:rPr>
          <w:sz w:val="28"/>
          <w:szCs w:val="28"/>
        </w:rPr>
        <w:t>на 2027 год – 10,8 млн. рублей.</w:t>
      </w:r>
    </w:p>
    <w:p w14:paraId="2E37CB55" w14:textId="77777777" w:rsidR="00B01A30" w:rsidRPr="00B01A30" w:rsidRDefault="00B01A30" w:rsidP="00B01A30">
      <w:pPr>
        <w:autoSpaceDE w:val="0"/>
        <w:autoSpaceDN w:val="0"/>
        <w:adjustRightInd w:val="0"/>
        <w:ind w:firstLine="851"/>
        <w:jc w:val="both"/>
        <w:rPr>
          <w:sz w:val="28"/>
          <w:szCs w:val="28"/>
        </w:rPr>
      </w:pPr>
      <w:proofErr w:type="gramStart"/>
      <w:r w:rsidRPr="00B01A30">
        <w:rPr>
          <w:sz w:val="28"/>
          <w:szCs w:val="28"/>
        </w:rPr>
        <w:t>3) Плата за использование лесов рассчитана комитетом по природным ресурсам Ленинградской области исходя из положений Лесного кодекса Российской Федерации, а также в соответствии с Бюджетным кодексом Российской Федерации, согласно которому в областной бюджет зачисляется плата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плата</w:t>
      </w:r>
      <w:proofErr w:type="gramEnd"/>
      <w:r w:rsidRPr="00B01A30">
        <w:rPr>
          <w:sz w:val="28"/>
          <w:szCs w:val="28"/>
        </w:rPr>
        <w:t xml:space="preserve"> по договору купли-продажи лесных насаждений для собственных нужд, а также плата за использование лесов, расположенных на землях иных категорий, находящихся в собственности субъектов Российской Федерации, – по нормативу 100 процентов. </w:t>
      </w:r>
    </w:p>
    <w:p w14:paraId="2D8055DF" w14:textId="77777777" w:rsidR="00B01A30" w:rsidRPr="00B01A30" w:rsidRDefault="00B01A30" w:rsidP="00B01A30">
      <w:pPr>
        <w:widowControl/>
        <w:ind w:firstLine="851"/>
        <w:jc w:val="both"/>
        <w:rPr>
          <w:sz w:val="28"/>
          <w:szCs w:val="28"/>
        </w:rPr>
      </w:pPr>
      <w:r w:rsidRPr="00B01A30">
        <w:rPr>
          <w:sz w:val="28"/>
          <w:szCs w:val="28"/>
        </w:rPr>
        <w:t>Прогноз поступления платы за использование лесов составит:</w:t>
      </w:r>
    </w:p>
    <w:p w14:paraId="2F6B0542" w14:textId="77777777" w:rsidR="00B01A30" w:rsidRPr="00B01A30" w:rsidRDefault="00B01A30" w:rsidP="00B01A30">
      <w:pPr>
        <w:widowControl/>
        <w:ind w:firstLine="851"/>
        <w:jc w:val="both"/>
        <w:rPr>
          <w:sz w:val="28"/>
          <w:szCs w:val="28"/>
        </w:rPr>
      </w:pPr>
      <w:r w:rsidRPr="00B01A30">
        <w:rPr>
          <w:sz w:val="28"/>
          <w:szCs w:val="28"/>
        </w:rPr>
        <w:t xml:space="preserve">на 2025 год – 287,3 млн. рублей, </w:t>
      </w:r>
    </w:p>
    <w:p w14:paraId="37B58620" w14:textId="77777777" w:rsidR="00B01A30" w:rsidRPr="00B01A30" w:rsidRDefault="00B01A30" w:rsidP="00B01A30">
      <w:pPr>
        <w:widowControl/>
        <w:ind w:firstLine="851"/>
        <w:jc w:val="both"/>
        <w:rPr>
          <w:sz w:val="28"/>
          <w:szCs w:val="28"/>
        </w:rPr>
      </w:pPr>
      <w:r w:rsidRPr="00B01A30">
        <w:rPr>
          <w:sz w:val="28"/>
          <w:szCs w:val="28"/>
        </w:rPr>
        <w:t xml:space="preserve">на 2026 год – 298,5 млн. рублей, </w:t>
      </w:r>
    </w:p>
    <w:p w14:paraId="49E74899" w14:textId="77777777" w:rsidR="00B01A30" w:rsidRPr="00B01A30" w:rsidRDefault="00B01A30" w:rsidP="00B01A30">
      <w:pPr>
        <w:widowControl/>
        <w:ind w:firstLine="851"/>
        <w:jc w:val="both"/>
        <w:rPr>
          <w:sz w:val="28"/>
          <w:szCs w:val="28"/>
        </w:rPr>
      </w:pPr>
      <w:r w:rsidRPr="00B01A30">
        <w:rPr>
          <w:sz w:val="28"/>
          <w:szCs w:val="28"/>
        </w:rPr>
        <w:t>на 2027 год – 298,5 млн. рублей.</w:t>
      </w:r>
    </w:p>
    <w:p w14:paraId="48D900A8" w14:textId="77777777" w:rsidR="00B01A30" w:rsidRPr="00B01A30" w:rsidRDefault="00B01A30" w:rsidP="00B01A30">
      <w:pPr>
        <w:widowControl/>
        <w:autoSpaceDE w:val="0"/>
        <w:autoSpaceDN w:val="0"/>
        <w:adjustRightInd w:val="0"/>
        <w:ind w:firstLine="851"/>
        <w:jc w:val="both"/>
        <w:rPr>
          <w:snapToGrid w:val="0"/>
          <w:sz w:val="28"/>
          <w:szCs w:val="28"/>
        </w:rPr>
      </w:pPr>
      <w:r w:rsidRPr="00B01A30">
        <w:rPr>
          <w:bCs/>
          <w:sz w:val="28"/>
          <w:szCs w:val="28"/>
        </w:rPr>
        <w:t>Прогнозируемый объем поступлений платы за использование лесов в 2025 году к оценке поступлений за 2024 год составляет 107,4%.</w:t>
      </w:r>
    </w:p>
    <w:p w14:paraId="47FAF629" w14:textId="77777777" w:rsidR="00B01A30" w:rsidRPr="00B01A30" w:rsidRDefault="00B01A30" w:rsidP="00B01A30">
      <w:pPr>
        <w:widowControl/>
        <w:ind w:firstLine="851"/>
        <w:jc w:val="both"/>
        <w:rPr>
          <w:sz w:val="28"/>
          <w:szCs w:val="28"/>
        </w:rPr>
      </w:pPr>
      <w:r w:rsidRPr="00B01A30">
        <w:rPr>
          <w:sz w:val="28"/>
          <w:szCs w:val="28"/>
        </w:rPr>
        <w:t>13. Прогнозируемый объем доходов областного бюджета</w:t>
      </w:r>
      <w:r w:rsidRPr="00B01A30">
        <w:rPr>
          <w:b/>
          <w:sz w:val="28"/>
          <w:szCs w:val="28"/>
        </w:rPr>
        <w:t xml:space="preserve"> </w:t>
      </w:r>
      <w:r w:rsidRPr="00B01A30">
        <w:rPr>
          <w:sz w:val="28"/>
          <w:szCs w:val="28"/>
        </w:rPr>
        <w:t>от оказания платных услуг и компенсации затрат государства составляет:</w:t>
      </w:r>
    </w:p>
    <w:p w14:paraId="01C26787" w14:textId="77777777" w:rsidR="00B01A30" w:rsidRPr="00B01A30" w:rsidRDefault="00B01A30" w:rsidP="00B01A30">
      <w:pPr>
        <w:widowControl/>
        <w:ind w:firstLine="851"/>
        <w:jc w:val="both"/>
        <w:rPr>
          <w:sz w:val="28"/>
          <w:szCs w:val="28"/>
        </w:rPr>
      </w:pPr>
      <w:r w:rsidRPr="00B01A30">
        <w:rPr>
          <w:sz w:val="28"/>
          <w:szCs w:val="28"/>
        </w:rPr>
        <w:t>на 2025 год – 151,8 млн. рублей;</w:t>
      </w:r>
    </w:p>
    <w:p w14:paraId="1A0A5759" w14:textId="77777777" w:rsidR="00B01A30" w:rsidRPr="00B01A30" w:rsidRDefault="00B01A30" w:rsidP="00B01A30">
      <w:pPr>
        <w:widowControl/>
        <w:ind w:firstLine="851"/>
        <w:jc w:val="both"/>
        <w:rPr>
          <w:sz w:val="28"/>
          <w:szCs w:val="28"/>
        </w:rPr>
      </w:pPr>
      <w:r w:rsidRPr="00B01A30">
        <w:rPr>
          <w:sz w:val="28"/>
          <w:szCs w:val="28"/>
        </w:rPr>
        <w:t>на 2026 год – 151,3 млн. рублей;</w:t>
      </w:r>
    </w:p>
    <w:p w14:paraId="19C5B8BE" w14:textId="77777777" w:rsidR="00B01A30" w:rsidRPr="00B01A30" w:rsidRDefault="00B01A30" w:rsidP="00B01A30">
      <w:pPr>
        <w:widowControl/>
        <w:ind w:firstLine="851"/>
        <w:jc w:val="both"/>
        <w:rPr>
          <w:sz w:val="28"/>
          <w:szCs w:val="28"/>
        </w:rPr>
      </w:pPr>
      <w:r w:rsidRPr="00B01A30">
        <w:rPr>
          <w:sz w:val="28"/>
          <w:szCs w:val="28"/>
        </w:rPr>
        <w:t>на 2027 год – 151,3 млн. рублей.</w:t>
      </w:r>
    </w:p>
    <w:p w14:paraId="514D1F79" w14:textId="77777777" w:rsidR="00B01A30" w:rsidRPr="00B01A30" w:rsidRDefault="00B01A30" w:rsidP="00B01A30">
      <w:pPr>
        <w:widowControl/>
        <w:autoSpaceDE w:val="0"/>
        <w:autoSpaceDN w:val="0"/>
        <w:adjustRightInd w:val="0"/>
        <w:ind w:firstLine="851"/>
        <w:jc w:val="both"/>
        <w:rPr>
          <w:sz w:val="28"/>
          <w:szCs w:val="28"/>
        </w:rPr>
      </w:pPr>
      <w:r w:rsidRPr="00B01A30">
        <w:rPr>
          <w:sz w:val="28"/>
          <w:szCs w:val="28"/>
        </w:rPr>
        <w:t xml:space="preserve">В общей сумме доходов областного бюджета от оказания платных услуг и компенсации затрат государства наибольший удельный вес (около 85,0%) занимают доходы от оказания платных услуг (работ). </w:t>
      </w:r>
    </w:p>
    <w:p w14:paraId="16BD459E" w14:textId="77777777" w:rsidR="00B01A30" w:rsidRPr="00B01A30" w:rsidRDefault="00B01A30" w:rsidP="00B01A30">
      <w:pPr>
        <w:widowControl/>
        <w:autoSpaceDE w:val="0"/>
        <w:autoSpaceDN w:val="0"/>
        <w:adjustRightInd w:val="0"/>
        <w:ind w:firstLine="851"/>
        <w:jc w:val="both"/>
        <w:rPr>
          <w:rFonts w:eastAsiaTheme="minorHAnsi"/>
          <w:sz w:val="28"/>
          <w:szCs w:val="28"/>
          <w:lang w:eastAsia="en-US"/>
        </w:rPr>
      </w:pPr>
      <w:proofErr w:type="gramStart"/>
      <w:r w:rsidRPr="00B01A30">
        <w:rPr>
          <w:sz w:val="28"/>
          <w:szCs w:val="28"/>
        </w:rPr>
        <w:t xml:space="preserve">Доходы от оказания платных услуг (работ) рассчитаны с учетом положений Бюджетного кодекса Российской Федерации, согласно которым в областной бюджет подлежат зачислению доходы от платных услуг, оказанных казенными учреждениями Ленинградской области, а также </w:t>
      </w:r>
      <w:r w:rsidRPr="00B01A30">
        <w:rPr>
          <w:rFonts w:eastAsiaTheme="minorHAnsi"/>
          <w:sz w:val="28"/>
          <w:szCs w:val="28"/>
          <w:lang w:eastAsia="en-US"/>
        </w:rPr>
        <w:t>платы за предоставление федеральными государственными органами сведений, документов, содержащихся в государственных реестрах (регистрах), ведение которых осуществляется данными государственными органами, в случае, когда предоставление указанных документов осуществляется через многофункциональный</w:t>
      </w:r>
      <w:proofErr w:type="gramEnd"/>
      <w:r w:rsidRPr="00B01A30">
        <w:rPr>
          <w:rFonts w:eastAsiaTheme="minorHAnsi"/>
          <w:sz w:val="28"/>
          <w:szCs w:val="28"/>
          <w:lang w:eastAsia="en-US"/>
        </w:rPr>
        <w:t xml:space="preserve"> центр предоставления государственных и муниципальных услуг.</w:t>
      </w:r>
    </w:p>
    <w:p w14:paraId="76247E02" w14:textId="77777777" w:rsidR="00B01A30" w:rsidRPr="00B01A30" w:rsidRDefault="00B01A30" w:rsidP="00B01A30">
      <w:pPr>
        <w:widowControl/>
        <w:ind w:firstLine="851"/>
        <w:jc w:val="both"/>
        <w:rPr>
          <w:sz w:val="28"/>
          <w:szCs w:val="28"/>
        </w:rPr>
      </w:pPr>
      <w:r w:rsidRPr="00B01A30">
        <w:rPr>
          <w:sz w:val="28"/>
          <w:szCs w:val="28"/>
        </w:rPr>
        <w:lastRenderedPageBreak/>
        <w:t>По расчетам главных администраторов доходов – федеральных органов исполнительной власти и органов исполнительной власти Ленинградской области сумма поступлений в областной бюджет по указанному доходному источнику составит:</w:t>
      </w:r>
    </w:p>
    <w:p w14:paraId="71031B18" w14:textId="77777777" w:rsidR="00B01A30" w:rsidRPr="00B01A30" w:rsidRDefault="00B01A30" w:rsidP="00B01A30">
      <w:pPr>
        <w:widowControl/>
        <w:ind w:firstLine="851"/>
        <w:jc w:val="both"/>
        <w:rPr>
          <w:sz w:val="28"/>
          <w:szCs w:val="28"/>
        </w:rPr>
      </w:pPr>
      <w:r w:rsidRPr="00B01A30">
        <w:rPr>
          <w:sz w:val="28"/>
          <w:szCs w:val="28"/>
        </w:rPr>
        <w:t>на 2025 год – 129,6 млн. рублей;</w:t>
      </w:r>
    </w:p>
    <w:p w14:paraId="1F33580A" w14:textId="77777777" w:rsidR="00B01A30" w:rsidRPr="00B01A30" w:rsidRDefault="00B01A30" w:rsidP="00B01A30">
      <w:pPr>
        <w:widowControl/>
        <w:ind w:firstLine="851"/>
        <w:jc w:val="both"/>
        <w:rPr>
          <w:sz w:val="28"/>
          <w:szCs w:val="28"/>
        </w:rPr>
      </w:pPr>
      <w:r w:rsidRPr="00B01A30">
        <w:rPr>
          <w:sz w:val="28"/>
          <w:szCs w:val="28"/>
        </w:rPr>
        <w:t>на 2026 год – 129,6 млн. рублей;</w:t>
      </w:r>
    </w:p>
    <w:p w14:paraId="0FC535E7" w14:textId="77777777" w:rsidR="00B01A30" w:rsidRPr="00B01A30" w:rsidRDefault="00B01A30" w:rsidP="00B01A30">
      <w:pPr>
        <w:widowControl/>
        <w:ind w:firstLine="851"/>
        <w:jc w:val="both"/>
        <w:rPr>
          <w:sz w:val="28"/>
          <w:szCs w:val="28"/>
        </w:rPr>
      </w:pPr>
      <w:r w:rsidRPr="00B01A30">
        <w:rPr>
          <w:sz w:val="28"/>
          <w:szCs w:val="28"/>
        </w:rPr>
        <w:t>на 2027 год – 129,6 млн. рублей.</w:t>
      </w:r>
    </w:p>
    <w:p w14:paraId="1BB19039" w14:textId="071B34DC" w:rsidR="00B01A30" w:rsidRPr="00B01A30" w:rsidRDefault="00B01A30" w:rsidP="00B01A30">
      <w:pPr>
        <w:ind w:firstLine="851"/>
        <w:jc w:val="both"/>
        <w:outlineLvl w:val="0"/>
        <w:rPr>
          <w:sz w:val="28"/>
          <w:szCs w:val="28"/>
        </w:rPr>
      </w:pPr>
      <w:proofErr w:type="gramStart"/>
      <w:r w:rsidRPr="00B01A30">
        <w:rPr>
          <w:sz w:val="28"/>
          <w:szCs w:val="28"/>
        </w:rPr>
        <w:t xml:space="preserve">Объем доходов от оказания платных услуг на 2025 год прогнозируется со снижением на 8,2% к оценке исполнения за 2024 год в связи с отсутствием прогнозируемых поступлений от платных услуг Государственного казенного учреждения здравоохранения Ленинградской области </w:t>
      </w:r>
      <w:r w:rsidR="00061D4D">
        <w:rPr>
          <w:sz w:val="28"/>
          <w:szCs w:val="28"/>
        </w:rPr>
        <w:t>"</w:t>
      </w:r>
      <w:r w:rsidRPr="00B01A30">
        <w:rPr>
          <w:sz w:val="28"/>
          <w:szCs w:val="28"/>
        </w:rPr>
        <w:t>Центр по профилактике и борьбе со СПИД и инфекционными заболеваниями</w:t>
      </w:r>
      <w:r w:rsidR="00061D4D">
        <w:rPr>
          <w:sz w:val="28"/>
          <w:szCs w:val="28"/>
        </w:rPr>
        <w:t>"</w:t>
      </w:r>
      <w:r w:rsidRPr="00B01A30">
        <w:rPr>
          <w:sz w:val="28"/>
          <w:szCs w:val="28"/>
        </w:rPr>
        <w:t>, а также Государственного казенного учреждения здравоохранения Ленинградский областной психоневрологический диспансер, которые были в течение 2024</w:t>
      </w:r>
      <w:proofErr w:type="gramEnd"/>
      <w:r w:rsidRPr="00B01A30">
        <w:rPr>
          <w:sz w:val="28"/>
          <w:szCs w:val="28"/>
        </w:rPr>
        <w:t xml:space="preserve"> года реорганизованы путем изменения типа на бюджетные учреждения.</w:t>
      </w:r>
    </w:p>
    <w:p w14:paraId="05F6A21E" w14:textId="77777777" w:rsidR="00B01A30" w:rsidRPr="00B01A30" w:rsidRDefault="00B01A30" w:rsidP="00B01A30">
      <w:pPr>
        <w:widowControl/>
        <w:ind w:firstLine="851"/>
        <w:jc w:val="both"/>
        <w:rPr>
          <w:sz w:val="28"/>
          <w:szCs w:val="28"/>
        </w:rPr>
      </w:pPr>
      <w:r w:rsidRPr="00B01A30">
        <w:rPr>
          <w:sz w:val="28"/>
          <w:szCs w:val="28"/>
        </w:rPr>
        <w:t>Наибольший объем доходов (94,4%) планируется получить от оказания платных услуг подведомственными казенными учреждениями комитета по природным ресурсам Ленинградской области и комитета по здравоохранению Ленинградской области.</w:t>
      </w:r>
    </w:p>
    <w:p w14:paraId="61B61058" w14:textId="77777777" w:rsidR="00B01A30" w:rsidRPr="00B01A30" w:rsidRDefault="00B01A30" w:rsidP="00B01A30">
      <w:pPr>
        <w:widowControl/>
        <w:ind w:firstLine="851"/>
        <w:jc w:val="both"/>
        <w:rPr>
          <w:sz w:val="28"/>
          <w:szCs w:val="28"/>
        </w:rPr>
      </w:pPr>
      <w:r w:rsidRPr="00B01A30">
        <w:rPr>
          <w:sz w:val="28"/>
          <w:szCs w:val="28"/>
        </w:rPr>
        <w:t>Доходы от компенсации затрат бюджета формируются за счет возврата в бюджет неиспользованных бюджетных ассигнований и, по этой причине, носят разовый характер.</w:t>
      </w:r>
    </w:p>
    <w:p w14:paraId="209DE9B2" w14:textId="77777777" w:rsidR="00B01A30" w:rsidRPr="00B01A30" w:rsidRDefault="00B01A30" w:rsidP="00B01A30">
      <w:pPr>
        <w:widowControl/>
        <w:ind w:firstLine="851"/>
        <w:jc w:val="both"/>
        <w:rPr>
          <w:sz w:val="28"/>
          <w:szCs w:val="28"/>
        </w:rPr>
      </w:pPr>
      <w:r w:rsidRPr="00B01A30">
        <w:rPr>
          <w:sz w:val="28"/>
          <w:szCs w:val="28"/>
        </w:rPr>
        <w:t>Прогнозная сумма поступления доходов от компенсации затрат государства в областной бюджет по расчетам главных администраторов - органов исполнительной власти Ленинградской области, составляет:</w:t>
      </w:r>
    </w:p>
    <w:p w14:paraId="651B1074" w14:textId="77777777" w:rsidR="00B01A30" w:rsidRPr="00B01A30" w:rsidRDefault="00B01A30" w:rsidP="00B01A30">
      <w:pPr>
        <w:widowControl/>
        <w:ind w:firstLine="851"/>
        <w:jc w:val="both"/>
        <w:rPr>
          <w:sz w:val="28"/>
          <w:szCs w:val="28"/>
        </w:rPr>
      </w:pPr>
      <w:r w:rsidRPr="00B01A30">
        <w:rPr>
          <w:sz w:val="28"/>
          <w:szCs w:val="28"/>
        </w:rPr>
        <w:t>на 2025 год – 22,3 млн. рублей;</w:t>
      </w:r>
    </w:p>
    <w:p w14:paraId="5A531438" w14:textId="77777777" w:rsidR="00B01A30" w:rsidRPr="00B01A30" w:rsidRDefault="00B01A30" w:rsidP="00B01A30">
      <w:pPr>
        <w:widowControl/>
        <w:ind w:firstLine="851"/>
        <w:jc w:val="both"/>
        <w:rPr>
          <w:sz w:val="28"/>
          <w:szCs w:val="28"/>
        </w:rPr>
      </w:pPr>
      <w:r w:rsidRPr="00B01A30">
        <w:rPr>
          <w:sz w:val="28"/>
          <w:szCs w:val="28"/>
        </w:rPr>
        <w:t>на 2026 год – 21,8 млн. рублей;</w:t>
      </w:r>
    </w:p>
    <w:p w14:paraId="403B9FA1" w14:textId="77777777" w:rsidR="00B01A30" w:rsidRPr="00B01A30" w:rsidRDefault="00B01A30" w:rsidP="00B01A30">
      <w:pPr>
        <w:widowControl/>
        <w:ind w:firstLine="851"/>
        <w:jc w:val="both"/>
        <w:rPr>
          <w:sz w:val="28"/>
          <w:szCs w:val="28"/>
        </w:rPr>
      </w:pPr>
      <w:r w:rsidRPr="00B01A30">
        <w:rPr>
          <w:sz w:val="28"/>
          <w:szCs w:val="28"/>
        </w:rPr>
        <w:t>на 2027 год – 21,7 млн. рублей.</w:t>
      </w:r>
    </w:p>
    <w:p w14:paraId="4A67C3EC" w14:textId="77777777" w:rsidR="00B01A30" w:rsidRPr="00B01A30" w:rsidRDefault="00B01A30" w:rsidP="00B01A30">
      <w:pPr>
        <w:widowControl/>
        <w:ind w:firstLine="851"/>
        <w:jc w:val="both"/>
        <w:rPr>
          <w:sz w:val="28"/>
          <w:szCs w:val="28"/>
        </w:rPr>
      </w:pPr>
      <w:r w:rsidRPr="00B01A30">
        <w:rPr>
          <w:sz w:val="28"/>
          <w:szCs w:val="28"/>
        </w:rPr>
        <w:t>14. Прогнозируемый объем поступлений доходов от продажи материальных и нематериальных активов составляет:</w:t>
      </w:r>
    </w:p>
    <w:p w14:paraId="09D405CF" w14:textId="77777777" w:rsidR="00B01A30" w:rsidRPr="00B01A30" w:rsidRDefault="00B01A30" w:rsidP="00B01A30">
      <w:pPr>
        <w:widowControl/>
        <w:ind w:firstLine="851"/>
        <w:jc w:val="both"/>
        <w:rPr>
          <w:sz w:val="28"/>
          <w:szCs w:val="28"/>
        </w:rPr>
      </w:pPr>
      <w:r w:rsidRPr="00B01A30">
        <w:rPr>
          <w:sz w:val="28"/>
          <w:szCs w:val="28"/>
        </w:rPr>
        <w:t>на 2025 год – 43,8 млн. рублей;</w:t>
      </w:r>
    </w:p>
    <w:p w14:paraId="25EF9E35" w14:textId="77777777" w:rsidR="00B01A30" w:rsidRPr="00B01A30" w:rsidRDefault="00B01A30" w:rsidP="00B01A30">
      <w:pPr>
        <w:widowControl/>
        <w:ind w:firstLine="851"/>
        <w:jc w:val="both"/>
        <w:rPr>
          <w:sz w:val="28"/>
          <w:szCs w:val="28"/>
        </w:rPr>
      </w:pPr>
      <w:r w:rsidRPr="00B01A30">
        <w:rPr>
          <w:sz w:val="28"/>
          <w:szCs w:val="28"/>
        </w:rPr>
        <w:t>на 2026 год – 43,8 млн. рублей;</w:t>
      </w:r>
    </w:p>
    <w:p w14:paraId="74952015" w14:textId="77777777" w:rsidR="00B01A30" w:rsidRPr="00B01A30" w:rsidRDefault="00B01A30" w:rsidP="00B01A30">
      <w:pPr>
        <w:widowControl/>
        <w:ind w:firstLine="851"/>
        <w:jc w:val="both"/>
        <w:rPr>
          <w:sz w:val="28"/>
          <w:szCs w:val="28"/>
        </w:rPr>
      </w:pPr>
      <w:r w:rsidRPr="00B01A30">
        <w:rPr>
          <w:sz w:val="28"/>
          <w:szCs w:val="28"/>
        </w:rPr>
        <w:t>на 2027 год – 43,8 млн. рублей.</w:t>
      </w:r>
    </w:p>
    <w:p w14:paraId="17FCB4C0" w14:textId="77777777" w:rsidR="00B01A30" w:rsidRPr="00B01A30" w:rsidRDefault="00B01A30" w:rsidP="00B01A30">
      <w:pPr>
        <w:widowControl/>
        <w:ind w:firstLine="851"/>
        <w:jc w:val="both"/>
        <w:rPr>
          <w:sz w:val="28"/>
          <w:szCs w:val="28"/>
        </w:rPr>
      </w:pPr>
      <w:r w:rsidRPr="00B01A30">
        <w:rPr>
          <w:sz w:val="28"/>
          <w:szCs w:val="28"/>
        </w:rPr>
        <w:t xml:space="preserve">Прогнозные показатели поступления доходов от продажи материальных и нематериальных активов составлены исходя их расчетов </w:t>
      </w:r>
      <w:proofErr w:type="spellStart"/>
      <w:r w:rsidRPr="00B01A30">
        <w:rPr>
          <w:sz w:val="28"/>
          <w:szCs w:val="28"/>
        </w:rPr>
        <w:t>Леноблкомимущества</w:t>
      </w:r>
      <w:proofErr w:type="spellEnd"/>
      <w:r w:rsidRPr="00B01A30">
        <w:rPr>
          <w:sz w:val="28"/>
          <w:szCs w:val="28"/>
        </w:rPr>
        <w:t xml:space="preserve"> и Комитета по дорожному хозяйству Ленинградской области.</w:t>
      </w:r>
    </w:p>
    <w:p w14:paraId="54AEEB9C" w14:textId="34857E45" w:rsidR="00B01A30" w:rsidRPr="00B01A30" w:rsidRDefault="00B01A30" w:rsidP="00B01A30">
      <w:pPr>
        <w:widowControl/>
        <w:ind w:firstLine="851"/>
        <w:jc w:val="both"/>
        <w:rPr>
          <w:sz w:val="28"/>
          <w:szCs w:val="28"/>
        </w:rPr>
      </w:pPr>
      <w:proofErr w:type="gramStart"/>
      <w:r w:rsidRPr="00B01A30">
        <w:rPr>
          <w:sz w:val="28"/>
          <w:szCs w:val="28"/>
        </w:rPr>
        <w:t xml:space="preserve">В связи с тем, что все объекты недвижимого имущества с земельными участками, включенные в Программу приватизации государственного имущества Ленинградской области на 2023-2025 годы, утвержденную постановлением Правительства Ленинградской области от 26.10.2022 № 781, подлежат продаже в 2024 году, прогнозный расчет произведен </w:t>
      </w:r>
      <w:proofErr w:type="spellStart"/>
      <w:r w:rsidRPr="00B01A30">
        <w:rPr>
          <w:sz w:val="28"/>
          <w:szCs w:val="28"/>
        </w:rPr>
        <w:t>Леноблкомимуществом</w:t>
      </w:r>
      <w:proofErr w:type="spellEnd"/>
      <w:r w:rsidRPr="00B01A30">
        <w:rPr>
          <w:sz w:val="28"/>
          <w:szCs w:val="28"/>
        </w:rPr>
        <w:t xml:space="preserve"> на основе  заключенных договоров купли-продажи имущества в рассрочку с субъектами малого и среднего предпринимательства в соответствии с требованиями Федерального закона</w:t>
      </w:r>
      <w:proofErr w:type="gramEnd"/>
      <w:r w:rsidRPr="00B01A30">
        <w:rPr>
          <w:sz w:val="28"/>
          <w:szCs w:val="28"/>
        </w:rPr>
        <w:t xml:space="preserve"> от 22.07.2008 № 159-ФЗ </w:t>
      </w:r>
      <w:r w:rsidR="00061D4D">
        <w:rPr>
          <w:sz w:val="28"/>
          <w:szCs w:val="28"/>
        </w:rPr>
        <w:t>"</w:t>
      </w:r>
      <w:r w:rsidRPr="00B01A30">
        <w:rPr>
          <w:sz w:val="28"/>
          <w:szCs w:val="28"/>
        </w:rPr>
        <w:t xml:space="preserve">Об особенностях отчуждения недвижимого имущества, находящегося в государственной или в муниципальной </w:t>
      </w:r>
      <w:r w:rsidRPr="00B01A30">
        <w:rPr>
          <w:sz w:val="28"/>
          <w:szCs w:val="28"/>
        </w:rPr>
        <w:lastRenderedPageBreak/>
        <w:t>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061D4D">
        <w:rPr>
          <w:sz w:val="28"/>
          <w:szCs w:val="28"/>
        </w:rPr>
        <w:t>"</w:t>
      </w:r>
      <w:r w:rsidRPr="00B01A30">
        <w:rPr>
          <w:sz w:val="28"/>
          <w:szCs w:val="28"/>
        </w:rPr>
        <w:t>.</w:t>
      </w:r>
    </w:p>
    <w:p w14:paraId="5591B2E9" w14:textId="77777777" w:rsidR="00B01A30" w:rsidRPr="00B01A30" w:rsidRDefault="00B01A30" w:rsidP="00B01A30">
      <w:pPr>
        <w:widowControl/>
        <w:ind w:firstLine="851"/>
        <w:jc w:val="both"/>
        <w:rPr>
          <w:sz w:val="28"/>
          <w:szCs w:val="28"/>
        </w:rPr>
      </w:pPr>
      <w:r w:rsidRPr="00B01A30">
        <w:rPr>
          <w:sz w:val="28"/>
          <w:szCs w:val="28"/>
        </w:rPr>
        <w:t>Прогнозный расчет Комитета по дорожному хозяйству Ленинградской области учитывает оплату подрядчиками стоимости возвратных материалов, полученных при проведении работ на автомобильных дорогах в соответствии с условиями государственных контрактов.</w:t>
      </w:r>
    </w:p>
    <w:p w14:paraId="51897C6B" w14:textId="77777777" w:rsidR="00B01A30" w:rsidRPr="00B01A30" w:rsidRDefault="00B01A30" w:rsidP="00B01A30">
      <w:pPr>
        <w:widowControl/>
        <w:ind w:firstLine="851"/>
        <w:jc w:val="both"/>
        <w:rPr>
          <w:sz w:val="28"/>
          <w:szCs w:val="28"/>
        </w:rPr>
      </w:pPr>
      <w:r w:rsidRPr="00B01A30">
        <w:rPr>
          <w:sz w:val="28"/>
          <w:szCs w:val="28"/>
        </w:rPr>
        <w:t>15. Поступления административных платежей и сборов рассчитаны на основе прогнозов главных администраторов доходов – органов исполнительной власти Ленинградской области, в следующих объемах:</w:t>
      </w:r>
    </w:p>
    <w:p w14:paraId="227704AB" w14:textId="77777777" w:rsidR="00B01A30" w:rsidRPr="00B01A30" w:rsidRDefault="00B01A30" w:rsidP="00B01A30">
      <w:pPr>
        <w:widowControl/>
        <w:ind w:firstLine="851"/>
        <w:jc w:val="both"/>
        <w:rPr>
          <w:sz w:val="28"/>
          <w:szCs w:val="28"/>
        </w:rPr>
      </w:pPr>
      <w:r w:rsidRPr="00B01A30">
        <w:rPr>
          <w:sz w:val="28"/>
          <w:szCs w:val="28"/>
        </w:rPr>
        <w:t>на 2025 год – 10,6 млн. рублей;</w:t>
      </w:r>
    </w:p>
    <w:p w14:paraId="4AFAC7E5" w14:textId="77777777" w:rsidR="00B01A30" w:rsidRPr="00B01A30" w:rsidRDefault="00B01A30" w:rsidP="00B01A30">
      <w:pPr>
        <w:widowControl/>
        <w:ind w:firstLine="851"/>
        <w:jc w:val="both"/>
        <w:rPr>
          <w:sz w:val="28"/>
          <w:szCs w:val="28"/>
        </w:rPr>
      </w:pPr>
      <w:r w:rsidRPr="00B01A30">
        <w:rPr>
          <w:sz w:val="28"/>
          <w:szCs w:val="28"/>
        </w:rPr>
        <w:t>на 2026 год – 10,6 млн. рублей;</w:t>
      </w:r>
    </w:p>
    <w:p w14:paraId="11D389BD" w14:textId="77777777" w:rsidR="00B01A30" w:rsidRPr="00B01A30" w:rsidRDefault="00B01A30" w:rsidP="00B01A30">
      <w:pPr>
        <w:widowControl/>
        <w:ind w:firstLine="851"/>
        <w:jc w:val="both"/>
        <w:rPr>
          <w:sz w:val="28"/>
          <w:szCs w:val="28"/>
        </w:rPr>
      </w:pPr>
      <w:r w:rsidRPr="00B01A30">
        <w:rPr>
          <w:sz w:val="28"/>
          <w:szCs w:val="28"/>
        </w:rPr>
        <w:t>на 2027 год – 10,6 млн. рублей.</w:t>
      </w:r>
    </w:p>
    <w:p w14:paraId="7B57E090" w14:textId="77777777" w:rsidR="00B01A30" w:rsidRPr="00B01A30" w:rsidRDefault="00B01A30" w:rsidP="00B01A30">
      <w:pPr>
        <w:widowControl/>
        <w:ind w:firstLine="851"/>
        <w:jc w:val="both"/>
        <w:rPr>
          <w:sz w:val="28"/>
          <w:szCs w:val="28"/>
        </w:rPr>
      </w:pPr>
      <w:r w:rsidRPr="00B01A30">
        <w:rPr>
          <w:sz w:val="28"/>
          <w:szCs w:val="28"/>
        </w:rPr>
        <w:t>В сумму доходов от уплаты административных платежей и сборов, поступающих в областной бюджет, входят следующие платежи:</w:t>
      </w:r>
    </w:p>
    <w:p w14:paraId="754EEA66" w14:textId="77777777" w:rsidR="00B01A30" w:rsidRPr="00B01A30" w:rsidRDefault="00B01A30" w:rsidP="00B01A30">
      <w:pPr>
        <w:widowControl/>
        <w:ind w:firstLine="851"/>
        <w:jc w:val="both"/>
        <w:rPr>
          <w:sz w:val="28"/>
          <w:szCs w:val="28"/>
        </w:rPr>
      </w:pPr>
      <w:r w:rsidRPr="00B01A30">
        <w:rPr>
          <w:sz w:val="28"/>
          <w:szCs w:val="28"/>
        </w:rPr>
        <w:t>- сборы за технический осмотр самоходной техники (главный администратор - Управление Ленинградской области по государственному техническому надзору и контролю);</w:t>
      </w:r>
    </w:p>
    <w:p w14:paraId="6F832F15" w14:textId="77777777" w:rsidR="00B01A30" w:rsidRPr="00B01A30" w:rsidRDefault="00B01A30" w:rsidP="00B01A30">
      <w:pPr>
        <w:widowControl/>
        <w:ind w:firstLine="851"/>
        <w:jc w:val="both"/>
        <w:rPr>
          <w:sz w:val="28"/>
          <w:szCs w:val="28"/>
        </w:rPr>
      </w:pPr>
      <w:r w:rsidRPr="00B01A30">
        <w:rPr>
          <w:sz w:val="28"/>
          <w:szCs w:val="28"/>
        </w:rPr>
        <w:t>- плата, взимаемая при исполнении государственной функции по организации и проведению государственной экологической экспертизы (главный администратор доходов – комитет по природным ресурсам Ленинградской области);</w:t>
      </w:r>
    </w:p>
    <w:p w14:paraId="16B2255A" w14:textId="77777777" w:rsidR="00B01A30" w:rsidRPr="00B01A30" w:rsidRDefault="00B01A30" w:rsidP="00B01A30">
      <w:pPr>
        <w:widowControl/>
        <w:ind w:firstLine="851"/>
        <w:jc w:val="both"/>
        <w:rPr>
          <w:sz w:val="28"/>
          <w:szCs w:val="28"/>
        </w:rPr>
      </w:pPr>
      <w:r w:rsidRPr="00B01A30">
        <w:rPr>
          <w:sz w:val="28"/>
          <w:szCs w:val="28"/>
        </w:rPr>
        <w:t>16. Прогноз поступления штрафов, санкций, возмещения ущерба составлен главными администраторами доходов – федеральными органами исполнительной власти и органами исполнительной власти Ленинградской области с учетом положений статьи 46 Бюджетного кодекса Российской Федерации.</w:t>
      </w:r>
    </w:p>
    <w:p w14:paraId="4B4FB6C0" w14:textId="77777777" w:rsidR="00B01A30" w:rsidRPr="00B01A30" w:rsidRDefault="00B01A30" w:rsidP="00B01A30">
      <w:pPr>
        <w:widowControl/>
        <w:ind w:firstLine="851"/>
        <w:jc w:val="both"/>
        <w:rPr>
          <w:sz w:val="28"/>
          <w:szCs w:val="28"/>
        </w:rPr>
      </w:pPr>
      <w:r w:rsidRPr="00B01A30">
        <w:rPr>
          <w:sz w:val="28"/>
          <w:szCs w:val="28"/>
        </w:rPr>
        <w:t>Прогнозируемая сумма поступлений по указанному доходному источнику в областной бюджет Ленинградской области составляет:</w:t>
      </w:r>
    </w:p>
    <w:p w14:paraId="4C22C169" w14:textId="77777777" w:rsidR="00B01A30" w:rsidRPr="00B01A30" w:rsidRDefault="00B01A30" w:rsidP="00B01A30">
      <w:pPr>
        <w:widowControl/>
        <w:ind w:firstLine="851"/>
        <w:jc w:val="both"/>
        <w:rPr>
          <w:sz w:val="28"/>
          <w:szCs w:val="28"/>
        </w:rPr>
      </w:pPr>
      <w:r w:rsidRPr="00B01A30">
        <w:rPr>
          <w:sz w:val="28"/>
          <w:szCs w:val="28"/>
        </w:rPr>
        <w:t>на 2025 год – 1 598,5 млн. рублей;</w:t>
      </w:r>
    </w:p>
    <w:p w14:paraId="6C62B4EE" w14:textId="77777777" w:rsidR="00B01A30" w:rsidRPr="00B01A30" w:rsidRDefault="00B01A30" w:rsidP="00B01A30">
      <w:pPr>
        <w:widowControl/>
        <w:ind w:firstLine="851"/>
        <w:jc w:val="both"/>
        <w:rPr>
          <w:sz w:val="28"/>
          <w:szCs w:val="28"/>
        </w:rPr>
      </w:pPr>
      <w:r w:rsidRPr="00B01A30">
        <w:rPr>
          <w:sz w:val="28"/>
          <w:szCs w:val="28"/>
        </w:rPr>
        <w:t>на 2026 год – 1 549,6 млн. рублей;</w:t>
      </w:r>
    </w:p>
    <w:p w14:paraId="21C3FBDC" w14:textId="77777777" w:rsidR="00B01A30" w:rsidRPr="00B01A30" w:rsidRDefault="00B01A30" w:rsidP="00B01A30">
      <w:pPr>
        <w:widowControl/>
        <w:ind w:firstLine="851"/>
        <w:jc w:val="both"/>
        <w:rPr>
          <w:sz w:val="28"/>
          <w:szCs w:val="28"/>
        </w:rPr>
      </w:pPr>
      <w:r w:rsidRPr="00B01A30">
        <w:rPr>
          <w:sz w:val="28"/>
          <w:szCs w:val="28"/>
        </w:rPr>
        <w:t>на 2027 год – 1 551,8 млн. рублей.</w:t>
      </w:r>
    </w:p>
    <w:p w14:paraId="76A1E1E3" w14:textId="77777777" w:rsidR="00B01A30" w:rsidRPr="00B01A30" w:rsidRDefault="00B01A30" w:rsidP="00B01A30">
      <w:pPr>
        <w:widowControl/>
        <w:ind w:firstLine="851"/>
        <w:jc w:val="both"/>
        <w:rPr>
          <w:sz w:val="28"/>
          <w:szCs w:val="28"/>
        </w:rPr>
      </w:pPr>
      <w:r w:rsidRPr="00B01A30">
        <w:rPr>
          <w:sz w:val="28"/>
          <w:szCs w:val="28"/>
        </w:rPr>
        <w:t>В общей сумме поступлений в областной бюджет наибольший удельный вес (около 85%) занимают денежные взыскания (штрафы) за нарушение законодательства Российской Федерации о безопасности дорожного движения.</w:t>
      </w:r>
    </w:p>
    <w:p w14:paraId="3B63BFCB" w14:textId="77777777" w:rsidR="00B01A30" w:rsidRPr="00B01A30" w:rsidRDefault="00B01A30" w:rsidP="00B01A30">
      <w:pPr>
        <w:widowControl/>
        <w:ind w:firstLine="851"/>
        <w:jc w:val="both"/>
        <w:rPr>
          <w:sz w:val="28"/>
          <w:szCs w:val="28"/>
        </w:rPr>
      </w:pPr>
      <w:proofErr w:type="gramStart"/>
      <w:r w:rsidRPr="00B01A30">
        <w:rPr>
          <w:sz w:val="28"/>
          <w:szCs w:val="28"/>
        </w:rPr>
        <w:t>Прогнозируемый объем поступлений штрафов, санкций, возмещения ущерба в 2025 году составит 93,5% по сравнению с оценкой поступления за 2024 год за счет снижения прогнозных показателей поступления пеней, установленных Налоговым кодексом Российской Федерации, распределяемые между бюджетами субъектов Российской Федерации в соответствии с положениями статьи 46 Бюджетного кодекса Российской Федерации (главный администратор доходов – Управление Федеральной налоговой службы по Ленинградской области).</w:t>
      </w:r>
      <w:proofErr w:type="gramEnd"/>
      <w:r w:rsidRPr="00B01A30">
        <w:rPr>
          <w:sz w:val="28"/>
          <w:szCs w:val="28"/>
        </w:rPr>
        <w:t xml:space="preserve"> По аналогичной причине наблюдается отрицательная динамика поступления штрафов, санкций, возмещения ущерба в 2026 году по сравнению с предыдущим годом.</w:t>
      </w:r>
    </w:p>
    <w:p w14:paraId="7CC1B22C" w14:textId="77777777" w:rsidR="00B01A30" w:rsidRPr="00B01A30" w:rsidRDefault="00B01A30" w:rsidP="00B01A30">
      <w:pPr>
        <w:widowControl/>
        <w:ind w:firstLine="851"/>
        <w:jc w:val="both"/>
        <w:rPr>
          <w:sz w:val="28"/>
          <w:szCs w:val="28"/>
        </w:rPr>
      </w:pPr>
      <w:r w:rsidRPr="00B01A30">
        <w:rPr>
          <w:sz w:val="28"/>
          <w:szCs w:val="28"/>
        </w:rPr>
        <w:t>17. Объем поступлений в областной бюджет прочих неналоговых доходов</w:t>
      </w:r>
      <w:r w:rsidRPr="00B01A30">
        <w:rPr>
          <w:b/>
          <w:sz w:val="28"/>
          <w:szCs w:val="28"/>
        </w:rPr>
        <w:t xml:space="preserve"> </w:t>
      </w:r>
      <w:r w:rsidRPr="00B01A30">
        <w:rPr>
          <w:sz w:val="28"/>
          <w:szCs w:val="28"/>
        </w:rPr>
        <w:t xml:space="preserve">включает, в основном, доходы от продажи проездных билетов на перевозку пассажирским автомобильным транспортом общего пользования льготных </w:t>
      </w:r>
      <w:r w:rsidRPr="00B01A30">
        <w:rPr>
          <w:sz w:val="28"/>
          <w:szCs w:val="28"/>
        </w:rPr>
        <w:lastRenderedPageBreak/>
        <w:t>категорий граждан на основе прогноза главного администратора указанных доходов (Комитета по социальной защите населения Ленинградской области):</w:t>
      </w:r>
    </w:p>
    <w:p w14:paraId="2DDD439D" w14:textId="77777777" w:rsidR="00B01A30" w:rsidRPr="00B01A30" w:rsidRDefault="00B01A30" w:rsidP="00B01A30">
      <w:pPr>
        <w:widowControl/>
        <w:ind w:firstLine="851"/>
        <w:jc w:val="both"/>
        <w:rPr>
          <w:sz w:val="28"/>
          <w:szCs w:val="28"/>
        </w:rPr>
      </w:pPr>
      <w:r w:rsidRPr="00B01A30">
        <w:rPr>
          <w:sz w:val="28"/>
          <w:szCs w:val="28"/>
        </w:rPr>
        <w:t>на 2025 год – 765,8 млн. рублей;</w:t>
      </w:r>
    </w:p>
    <w:p w14:paraId="1C779ACE" w14:textId="77777777" w:rsidR="00B01A30" w:rsidRPr="00B01A30" w:rsidRDefault="00B01A30" w:rsidP="00B01A30">
      <w:pPr>
        <w:widowControl/>
        <w:ind w:firstLine="851"/>
        <w:jc w:val="both"/>
        <w:rPr>
          <w:sz w:val="28"/>
          <w:szCs w:val="28"/>
        </w:rPr>
      </w:pPr>
      <w:r w:rsidRPr="00B01A30">
        <w:rPr>
          <w:sz w:val="28"/>
          <w:szCs w:val="28"/>
        </w:rPr>
        <w:t>на 2026 год – 764,9 млн. рублей;</w:t>
      </w:r>
    </w:p>
    <w:p w14:paraId="337A903A" w14:textId="77777777" w:rsidR="00B01A30" w:rsidRPr="00B01A30" w:rsidRDefault="00B01A30" w:rsidP="00B01A30">
      <w:pPr>
        <w:widowControl/>
        <w:ind w:firstLine="851"/>
        <w:jc w:val="both"/>
        <w:rPr>
          <w:sz w:val="28"/>
          <w:szCs w:val="28"/>
        </w:rPr>
      </w:pPr>
      <w:r w:rsidRPr="00B01A30">
        <w:rPr>
          <w:sz w:val="28"/>
          <w:szCs w:val="28"/>
        </w:rPr>
        <w:t>на 2027 год – 764,0 млн. рублей.</w:t>
      </w:r>
    </w:p>
    <w:p w14:paraId="530972FA" w14:textId="2FAF9F9B" w:rsidR="00D700C3" w:rsidRPr="001A332D" w:rsidRDefault="00D700C3" w:rsidP="00D700C3">
      <w:pPr>
        <w:widowControl/>
        <w:ind w:firstLine="851"/>
        <w:jc w:val="both"/>
        <w:rPr>
          <w:sz w:val="28"/>
          <w:szCs w:val="28"/>
        </w:rPr>
      </w:pPr>
      <w:r w:rsidRPr="001A332D">
        <w:rPr>
          <w:sz w:val="28"/>
          <w:szCs w:val="28"/>
        </w:rPr>
        <w:t xml:space="preserve">Прогноз поступления доходов в консолидированный бюджет Ленинградской области приведен в Приложении </w:t>
      </w:r>
      <w:r w:rsidR="008A48CB" w:rsidRPr="001A332D">
        <w:rPr>
          <w:sz w:val="28"/>
          <w:szCs w:val="28"/>
        </w:rPr>
        <w:t>1</w:t>
      </w:r>
      <w:r w:rsidRPr="001A332D">
        <w:rPr>
          <w:sz w:val="28"/>
          <w:szCs w:val="28"/>
        </w:rPr>
        <w:t>.</w:t>
      </w:r>
    </w:p>
    <w:p w14:paraId="2C8CB7F7" w14:textId="7F8AC6BC" w:rsidR="00D700C3" w:rsidRPr="001A332D" w:rsidRDefault="00D700C3" w:rsidP="00D700C3">
      <w:pPr>
        <w:widowControl/>
        <w:ind w:firstLine="851"/>
        <w:jc w:val="both"/>
        <w:rPr>
          <w:sz w:val="28"/>
          <w:szCs w:val="28"/>
        </w:rPr>
      </w:pPr>
      <w:r w:rsidRPr="001A332D">
        <w:rPr>
          <w:sz w:val="28"/>
          <w:szCs w:val="28"/>
        </w:rPr>
        <w:t>Прогноз поступления доходов в областной бюджет Ленинградской области приведен в Приложении 2.</w:t>
      </w:r>
    </w:p>
    <w:p w14:paraId="2D7A3BB9" w14:textId="09F71ACD" w:rsidR="00D700C3" w:rsidRPr="001A332D" w:rsidRDefault="00D700C3" w:rsidP="00D700C3">
      <w:pPr>
        <w:widowControl/>
        <w:ind w:firstLine="851"/>
        <w:jc w:val="both"/>
        <w:rPr>
          <w:sz w:val="28"/>
          <w:szCs w:val="28"/>
        </w:rPr>
      </w:pPr>
      <w:r w:rsidRPr="001A332D">
        <w:rPr>
          <w:sz w:val="28"/>
          <w:szCs w:val="28"/>
        </w:rPr>
        <w:t>Перечень налоговых льгот, предоставленных налогоплательщикам в соответствии с нормативными правовыми актами Ленинградской области, приведен в Приложении 3.</w:t>
      </w:r>
    </w:p>
    <w:p w14:paraId="4551FC80" w14:textId="77777777" w:rsidR="00D700C3" w:rsidRPr="00BF3086" w:rsidRDefault="00D700C3" w:rsidP="00D700C3">
      <w:pPr>
        <w:widowControl/>
        <w:ind w:firstLine="851"/>
        <w:jc w:val="both"/>
        <w:rPr>
          <w:sz w:val="28"/>
          <w:szCs w:val="28"/>
          <w:highlight w:val="yellow"/>
        </w:rPr>
      </w:pPr>
    </w:p>
    <w:p w14:paraId="7550A199" w14:textId="77777777" w:rsidR="00D700C3" w:rsidRPr="000D533C" w:rsidRDefault="00D700C3" w:rsidP="00D700C3">
      <w:pPr>
        <w:widowControl/>
        <w:jc w:val="center"/>
        <w:rPr>
          <w:rFonts w:eastAsia="Calibri"/>
          <w:b/>
          <w:sz w:val="28"/>
          <w:szCs w:val="28"/>
          <w:u w:val="single"/>
          <w:lang w:eastAsia="en-US"/>
        </w:rPr>
      </w:pPr>
      <w:r w:rsidRPr="000D533C">
        <w:rPr>
          <w:rFonts w:eastAsia="Calibri"/>
          <w:b/>
          <w:sz w:val="28"/>
          <w:szCs w:val="28"/>
          <w:u w:val="single"/>
          <w:lang w:eastAsia="en-US"/>
        </w:rPr>
        <w:t>Безвозмездные поступления</w:t>
      </w:r>
    </w:p>
    <w:p w14:paraId="31546863" w14:textId="77777777" w:rsidR="00D700C3" w:rsidRPr="00BF3086" w:rsidRDefault="00D700C3" w:rsidP="00D700C3">
      <w:pPr>
        <w:widowControl/>
        <w:ind w:firstLine="709"/>
        <w:jc w:val="both"/>
        <w:rPr>
          <w:rFonts w:eastAsia="Calibri"/>
          <w:sz w:val="28"/>
          <w:szCs w:val="28"/>
          <w:highlight w:val="yellow"/>
          <w:lang w:eastAsia="en-US"/>
        </w:rPr>
      </w:pPr>
    </w:p>
    <w:p w14:paraId="0E3576E8" w14:textId="0E6329BE" w:rsidR="00D700C3" w:rsidRPr="000D533C" w:rsidRDefault="00D700C3" w:rsidP="00D700C3">
      <w:pPr>
        <w:widowControl/>
        <w:ind w:firstLine="851"/>
        <w:jc w:val="both"/>
        <w:rPr>
          <w:sz w:val="28"/>
          <w:szCs w:val="28"/>
        </w:rPr>
      </w:pPr>
      <w:r w:rsidRPr="000D533C">
        <w:rPr>
          <w:sz w:val="28"/>
          <w:szCs w:val="28"/>
        </w:rPr>
        <w:t>Прогноз безвозмездных поступлений в областной бюджет Ленинградской области на 202</w:t>
      </w:r>
      <w:r w:rsidR="000D533C" w:rsidRPr="000D533C">
        <w:rPr>
          <w:sz w:val="28"/>
          <w:szCs w:val="28"/>
        </w:rPr>
        <w:t>5</w:t>
      </w:r>
      <w:r w:rsidRPr="000D533C">
        <w:rPr>
          <w:sz w:val="28"/>
          <w:szCs w:val="28"/>
        </w:rPr>
        <w:t xml:space="preserve"> год составляет </w:t>
      </w:r>
      <w:r w:rsidR="000D533C" w:rsidRPr="000D533C">
        <w:rPr>
          <w:sz w:val="28"/>
          <w:szCs w:val="28"/>
        </w:rPr>
        <w:t>15 781 103,2</w:t>
      </w:r>
      <w:r w:rsidRPr="000D533C">
        <w:rPr>
          <w:sz w:val="28"/>
          <w:szCs w:val="28"/>
        </w:rPr>
        <w:t xml:space="preserve"> тыс. рублей, на 202</w:t>
      </w:r>
      <w:r w:rsidR="000D533C" w:rsidRPr="000D533C">
        <w:rPr>
          <w:sz w:val="28"/>
          <w:szCs w:val="28"/>
        </w:rPr>
        <w:t>6</w:t>
      </w:r>
      <w:r w:rsidRPr="000D533C">
        <w:rPr>
          <w:sz w:val="28"/>
          <w:szCs w:val="28"/>
        </w:rPr>
        <w:t xml:space="preserve"> год – </w:t>
      </w:r>
      <w:r w:rsidR="000D533C" w:rsidRPr="000D533C">
        <w:rPr>
          <w:sz w:val="28"/>
          <w:szCs w:val="28"/>
        </w:rPr>
        <w:t>16 494 918,3</w:t>
      </w:r>
      <w:r w:rsidRPr="000D533C">
        <w:rPr>
          <w:sz w:val="28"/>
          <w:szCs w:val="28"/>
        </w:rPr>
        <w:t xml:space="preserve"> тыс. рублей и </w:t>
      </w:r>
      <w:r w:rsidR="000D533C" w:rsidRPr="000D533C">
        <w:rPr>
          <w:sz w:val="28"/>
          <w:szCs w:val="28"/>
        </w:rPr>
        <w:t xml:space="preserve">2027 год – 1 962 239,4 тыс. рублей </w:t>
      </w:r>
      <w:r w:rsidRPr="000D533C">
        <w:rPr>
          <w:sz w:val="28"/>
          <w:szCs w:val="28"/>
        </w:rPr>
        <w:t xml:space="preserve">представлен в таблице. </w:t>
      </w:r>
    </w:p>
    <w:p w14:paraId="341F6D10" w14:textId="77777777" w:rsidR="00D700C3" w:rsidRPr="000D533C" w:rsidRDefault="00D700C3" w:rsidP="00D700C3">
      <w:pPr>
        <w:widowControl/>
        <w:ind w:firstLine="709"/>
        <w:jc w:val="right"/>
        <w:rPr>
          <w:sz w:val="28"/>
          <w:szCs w:val="28"/>
        </w:rPr>
      </w:pPr>
      <w:r w:rsidRPr="000D533C">
        <w:rPr>
          <w:bCs/>
          <w:sz w:val="24"/>
          <w:szCs w:val="24"/>
        </w:rPr>
        <w:t>тысяч рублей</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701"/>
        <w:gridCol w:w="1843"/>
        <w:gridCol w:w="1559"/>
      </w:tblGrid>
      <w:tr w:rsidR="00D700C3" w:rsidRPr="000D533C" w14:paraId="1E64E774" w14:textId="77777777" w:rsidTr="00D85425">
        <w:trPr>
          <w:trHeight w:val="228"/>
        </w:trPr>
        <w:tc>
          <w:tcPr>
            <w:tcW w:w="5118" w:type="dxa"/>
            <w:vMerge w:val="restart"/>
            <w:shd w:val="clear" w:color="auto" w:fill="auto"/>
            <w:vAlign w:val="center"/>
            <w:hideMark/>
          </w:tcPr>
          <w:p w14:paraId="34A7BCEE" w14:textId="77777777" w:rsidR="00D700C3" w:rsidRPr="000D533C" w:rsidRDefault="00D700C3" w:rsidP="00D85425">
            <w:pPr>
              <w:jc w:val="center"/>
              <w:rPr>
                <w:b/>
                <w:bCs/>
                <w:sz w:val="24"/>
                <w:szCs w:val="24"/>
              </w:rPr>
            </w:pPr>
            <w:r w:rsidRPr="000D533C">
              <w:rPr>
                <w:b/>
                <w:bCs/>
                <w:sz w:val="24"/>
                <w:szCs w:val="24"/>
              </w:rPr>
              <w:t>Источник доходов</w:t>
            </w:r>
          </w:p>
        </w:tc>
        <w:tc>
          <w:tcPr>
            <w:tcW w:w="5103" w:type="dxa"/>
            <w:gridSpan w:val="3"/>
            <w:shd w:val="clear" w:color="auto" w:fill="auto"/>
            <w:hideMark/>
          </w:tcPr>
          <w:p w14:paraId="2207C031" w14:textId="77777777" w:rsidR="00D700C3" w:rsidRPr="000D533C" w:rsidRDefault="00D700C3" w:rsidP="00D85425">
            <w:pPr>
              <w:jc w:val="center"/>
              <w:rPr>
                <w:b/>
                <w:bCs/>
                <w:sz w:val="24"/>
                <w:szCs w:val="24"/>
              </w:rPr>
            </w:pPr>
            <w:r w:rsidRPr="000D533C">
              <w:rPr>
                <w:b/>
                <w:bCs/>
                <w:sz w:val="24"/>
                <w:szCs w:val="24"/>
              </w:rPr>
              <w:t>Сумма</w:t>
            </w:r>
          </w:p>
        </w:tc>
      </w:tr>
      <w:tr w:rsidR="00D700C3" w:rsidRPr="000D533C" w14:paraId="0D688E8F" w14:textId="77777777" w:rsidTr="00D85425">
        <w:trPr>
          <w:trHeight w:val="205"/>
        </w:trPr>
        <w:tc>
          <w:tcPr>
            <w:tcW w:w="5118" w:type="dxa"/>
            <w:vMerge/>
            <w:vAlign w:val="center"/>
            <w:hideMark/>
          </w:tcPr>
          <w:p w14:paraId="201003D7" w14:textId="77777777" w:rsidR="00D700C3" w:rsidRPr="000D533C" w:rsidRDefault="00D700C3" w:rsidP="00D85425">
            <w:pPr>
              <w:rPr>
                <w:b/>
                <w:bCs/>
                <w:sz w:val="24"/>
                <w:szCs w:val="24"/>
              </w:rPr>
            </w:pPr>
          </w:p>
        </w:tc>
        <w:tc>
          <w:tcPr>
            <w:tcW w:w="1701" w:type="dxa"/>
            <w:shd w:val="clear" w:color="auto" w:fill="auto"/>
            <w:hideMark/>
          </w:tcPr>
          <w:p w14:paraId="21701983" w14:textId="2E192909" w:rsidR="00D700C3" w:rsidRPr="000D533C" w:rsidRDefault="00D700C3" w:rsidP="000D533C">
            <w:pPr>
              <w:jc w:val="center"/>
              <w:rPr>
                <w:b/>
                <w:bCs/>
                <w:sz w:val="24"/>
                <w:szCs w:val="24"/>
              </w:rPr>
            </w:pPr>
            <w:r w:rsidRPr="000D533C">
              <w:rPr>
                <w:b/>
                <w:bCs/>
                <w:sz w:val="24"/>
                <w:szCs w:val="24"/>
              </w:rPr>
              <w:t>202</w:t>
            </w:r>
            <w:r w:rsidR="000D533C" w:rsidRPr="000D533C">
              <w:rPr>
                <w:b/>
                <w:bCs/>
                <w:sz w:val="24"/>
                <w:szCs w:val="24"/>
              </w:rPr>
              <w:t>5</w:t>
            </w:r>
            <w:r w:rsidRPr="000D533C">
              <w:rPr>
                <w:b/>
                <w:bCs/>
                <w:sz w:val="24"/>
                <w:szCs w:val="24"/>
              </w:rPr>
              <w:t xml:space="preserve"> год</w:t>
            </w:r>
          </w:p>
        </w:tc>
        <w:tc>
          <w:tcPr>
            <w:tcW w:w="1843" w:type="dxa"/>
            <w:shd w:val="clear" w:color="auto" w:fill="auto"/>
            <w:noWrap/>
            <w:hideMark/>
          </w:tcPr>
          <w:p w14:paraId="648F783A" w14:textId="643C9996" w:rsidR="00D700C3" w:rsidRPr="000D533C" w:rsidRDefault="00D700C3" w:rsidP="000D533C">
            <w:pPr>
              <w:jc w:val="center"/>
              <w:rPr>
                <w:b/>
                <w:bCs/>
                <w:sz w:val="24"/>
                <w:szCs w:val="24"/>
              </w:rPr>
            </w:pPr>
            <w:r w:rsidRPr="000D533C">
              <w:rPr>
                <w:b/>
                <w:bCs/>
                <w:sz w:val="24"/>
                <w:szCs w:val="24"/>
              </w:rPr>
              <w:t>202</w:t>
            </w:r>
            <w:r w:rsidR="000D533C" w:rsidRPr="000D533C">
              <w:rPr>
                <w:b/>
                <w:bCs/>
                <w:sz w:val="24"/>
                <w:szCs w:val="24"/>
              </w:rPr>
              <w:t>6</w:t>
            </w:r>
            <w:r w:rsidRPr="000D533C">
              <w:rPr>
                <w:b/>
                <w:bCs/>
                <w:sz w:val="24"/>
                <w:szCs w:val="24"/>
              </w:rPr>
              <w:t xml:space="preserve"> год</w:t>
            </w:r>
          </w:p>
        </w:tc>
        <w:tc>
          <w:tcPr>
            <w:tcW w:w="1559" w:type="dxa"/>
            <w:shd w:val="clear" w:color="auto" w:fill="auto"/>
            <w:noWrap/>
            <w:hideMark/>
          </w:tcPr>
          <w:p w14:paraId="6F042767" w14:textId="50EF8583" w:rsidR="00D700C3" w:rsidRPr="000D533C" w:rsidRDefault="00D700C3" w:rsidP="000D533C">
            <w:pPr>
              <w:jc w:val="center"/>
              <w:rPr>
                <w:b/>
                <w:bCs/>
                <w:sz w:val="24"/>
                <w:szCs w:val="24"/>
              </w:rPr>
            </w:pPr>
            <w:r w:rsidRPr="000D533C">
              <w:rPr>
                <w:b/>
                <w:bCs/>
                <w:sz w:val="24"/>
                <w:szCs w:val="24"/>
              </w:rPr>
              <w:t>202</w:t>
            </w:r>
            <w:r w:rsidR="000D533C" w:rsidRPr="000D533C">
              <w:rPr>
                <w:b/>
                <w:bCs/>
                <w:sz w:val="24"/>
                <w:szCs w:val="24"/>
              </w:rPr>
              <w:t>7</w:t>
            </w:r>
            <w:r w:rsidRPr="000D533C">
              <w:rPr>
                <w:b/>
                <w:bCs/>
                <w:sz w:val="24"/>
                <w:szCs w:val="24"/>
              </w:rPr>
              <w:t xml:space="preserve"> год</w:t>
            </w:r>
          </w:p>
        </w:tc>
      </w:tr>
      <w:tr w:rsidR="00D700C3" w:rsidRPr="000D533C" w14:paraId="71504CC9" w14:textId="77777777" w:rsidTr="00D85425">
        <w:trPr>
          <w:trHeight w:val="307"/>
        </w:trPr>
        <w:tc>
          <w:tcPr>
            <w:tcW w:w="5118" w:type="dxa"/>
            <w:shd w:val="clear" w:color="auto" w:fill="auto"/>
          </w:tcPr>
          <w:p w14:paraId="7F31CC67" w14:textId="77777777" w:rsidR="00D700C3" w:rsidRPr="000D533C" w:rsidRDefault="00D700C3" w:rsidP="00D85425">
            <w:pPr>
              <w:rPr>
                <w:b/>
                <w:sz w:val="24"/>
                <w:szCs w:val="24"/>
              </w:rPr>
            </w:pPr>
            <w:r w:rsidRPr="000D533C">
              <w:rPr>
                <w:b/>
                <w:sz w:val="24"/>
                <w:szCs w:val="24"/>
              </w:rPr>
              <w:t>Безвозмездные поступления</w:t>
            </w:r>
          </w:p>
        </w:tc>
        <w:tc>
          <w:tcPr>
            <w:tcW w:w="1701" w:type="dxa"/>
            <w:shd w:val="clear" w:color="auto" w:fill="auto"/>
          </w:tcPr>
          <w:p w14:paraId="347B7E0F" w14:textId="07356F65" w:rsidR="00D700C3" w:rsidRPr="000D533C" w:rsidRDefault="000D533C" w:rsidP="00D85425">
            <w:pPr>
              <w:jc w:val="center"/>
              <w:rPr>
                <w:b/>
                <w:sz w:val="24"/>
                <w:szCs w:val="24"/>
              </w:rPr>
            </w:pPr>
            <w:r w:rsidRPr="000D533C">
              <w:rPr>
                <w:b/>
                <w:sz w:val="24"/>
                <w:szCs w:val="24"/>
              </w:rPr>
              <w:t>15 781 103,2</w:t>
            </w:r>
          </w:p>
        </w:tc>
        <w:tc>
          <w:tcPr>
            <w:tcW w:w="1843" w:type="dxa"/>
            <w:shd w:val="clear" w:color="auto" w:fill="auto"/>
          </w:tcPr>
          <w:p w14:paraId="009FDBFF" w14:textId="1FBF4994" w:rsidR="00D700C3" w:rsidRPr="000D533C" w:rsidRDefault="000D533C" w:rsidP="00D85425">
            <w:pPr>
              <w:jc w:val="center"/>
              <w:rPr>
                <w:b/>
                <w:sz w:val="24"/>
                <w:szCs w:val="24"/>
              </w:rPr>
            </w:pPr>
            <w:r w:rsidRPr="000D533C">
              <w:rPr>
                <w:b/>
                <w:sz w:val="24"/>
                <w:szCs w:val="24"/>
              </w:rPr>
              <w:t>16 494 918,3</w:t>
            </w:r>
          </w:p>
        </w:tc>
        <w:tc>
          <w:tcPr>
            <w:tcW w:w="1559" w:type="dxa"/>
            <w:shd w:val="clear" w:color="auto" w:fill="auto"/>
          </w:tcPr>
          <w:p w14:paraId="0FC77140" w14:textId="0BFA53E7" w:rsidR="00D700C3" w:rsidRPr="000D533C" w:rsidRDefault="000D533C" w:rsidP="00D85425">
            <w:pPr>
              <w:jc w:val="center"/>
              <w:rPr>
                <w:b/>
                <w:sz w:val="24"/>
                <w:szCs w:val="24"/>
              </w:rPr>
            </w:pPr>
            <w:r w:rsidRPr="000D533C">
              <w:rPr>
                <w:b/>
                <w:sz w:val="24"/>
                <w:szCs w:val="24"/>
              </w:rPr>
              <w:t>1 962 239,4</w:t>
            </w:r>
          </w:p>
        </w:tc>
      </w:tr>
      <w:tr w:rsidR="00B01A30" w:rsidRPr="00B01A30" w14:paraId="105AE71B" w14:textId="77777777" w:rsidTr="00D85425">
        <w:trPr>
          <w:trHeight w:val="746"/>
        </w:trPr>
        <w:tc>
          <w:tcPr>
            <w:tcW w:w="5118" w:type="dxa"/>
            <w:shd w:val="clear" w:color="auto" w:fill="auto"/>
            <w:hideMark/>
          </w:tcPr>
          <w:p w14:paraId="309EAAA0" w14:textId="77777777" w:rsidR="00B01A30" w:rsidRPr="00B01A30" w:rsidRDefault="00B01A30" w:rsidP="00D85425">
            <w:pPr>
              <w:rPr>
                <w:b/>
                <w:sz w:val="24"/>
                <w:szCs w:val="24"/>
              </w:rPr>
            </w:pPr>
            <w:r w:rsidRPr="00B01A30">
              <w:rPr>
                <w:b/>
                <w:sz w:val="24"/>
                <w:szCs w:val="24"/>
              </w:rPr>
              <w:t>Безвозмездные поступления от других бюджетов бюджетной системы Российской Федерации</w:t>
            </w:r>
          </w:p>
        </w:tc>
        <w:tc>
          <w:tcPr>
            <w:tcW w:w="1701" w:type="dxa"/>
            <w:shd w:val="clear" w:color="auto" w:fill="auto"/>
            <w:hideMark/>
          </w:tcPr>
          <w:p w14:paraId="52049810" w14:textId="150CF719" w:rsidR="00B01A30" w:rsidRPr="00B01A30" w:rsidRDefault="00B01A30" w:rsidP="00D85425">
            <w:pPr>
              <w:jc w:val="center"/>
              <w:rPr>
                <w:b/>
                <w:sz w:val="24"/>
                <w:szCs w:val="24"/>
              </w:rPr>
            </w:pPr>
            <w:r w:rsidRPr="00B01A30">
              <w:rPr>
                <w:b/>
                <w:sz w:val="24"/>
                <w:szCs w:val="24"/>
              </w:rPr>
              <w:t>15 781 103,2</w:t>
            </w:r>
          </w:p>
        </w:tc>
        <w:tc>
          <w:tcPr>
            <w:tcW w:w="1843" w:type="dxa"/>
            <w:shd w:val="clear" w:color="auto" w:fill="auto"/>
            <w:hideMark/>
          </w:tcPr>
          <w:p w14:paraId="154A72C9" w14:textId="473C8E55" w:rsidR="00B01A30" w:rsidRPr="00B01A30" w:rsidRDefault="00B01A30" w:rsidP="00D85425">
            <w:pPr>
              <w:jc w:val="center"/>
              <w:rPr>
                <w:b/>
                <w:sz w:val="24"/>
                <w:szCs w:val="24"/>
              </w:rPr>
            </w:pPr>
            <w:r w:rsidRPr="00B01A30">
              <w:rPr>
                <w:b/>
                <w:sz w:val="24"/>
                <w:szCs w:val="24"/>
              </w:rPr>
              <w:t>16 494 918,3</w:t>
            </w:r>
          </w:p>
        </w:tc>
        <w:tc>
          <w:tcPr>
            <w:tcW w:w="1559" w:type="dxa"/>
            <w:shd w:val="clear" w:color="auto" w:fill="auto"/>
            <w:hideMark/>
          </w:tcPr>
          <w:p w14:paraId="64223BBE" w14:textId="77777777" w:rsidR="00B01A30" w:rsidRPr="00B01A30" w:rsidRDefault="00B01A30" w:rsidP="00D85425">
            <w:pPr>
              <w:jc w:val="center"/>
              <w:rPr>
                <w:b/>
                <w:sz w:val="24"/>
                <w:szCs w:val="24"/>
              </w:rPr>
            </w:pPr>
            <w:r w:rsidRPr="00B01A30">
              <w:rPr>
                <w:b/>
                <w:sz w:val="24"/>
                <w:szCs w:val="24"/>
              </w:rPr>
              <w:t>0,0</w:t>
            </w:r>
          </w:p>
        </w:tc>
      </w:tr>
      <w:tr w:rsidR="00B01A30" w:rsidRPr="00B01A30" w14:paraId="177D9F1B" w14:textId="77777777" w:rsidTr="00D85425">
        <w:trPr>
          <w:trHeight w:val="351"/>
        </w:trPr>
        <w:tc>
          <w:tcPr>
            <w:tcW w:w="5118" w:type="dxa"/>
            <w:shd w:val="clear" w:color="auto" w:fill="auto"/>
            <w:hideMark/>
          </w:tcPr>
          <w:p w14:paraId="0A60ACB0" w14:textId="77777777" w:rsidR="00B01A30" w:rsidRPr="00B01A30" w:rsidRDefault="00B01A30" w:rsidP="00D85425">
            <w:pPr>
              <w:rPr>
                <w:sz w:val="24"/>
                <w:szCs w:val="24"/>
              </w:rPr>
            </w:pPr>
            <w:r w:rsidRPr="00B01A30">
              <w:rPr>
                <w:sz w:val="24"/>
                <w:szCs w:val="24"/>
              </w:rPr>
              <w:t xml:space="preserve">Субсидии бюджетам бюджетной системы Российской Федерации </w:t>
            </w:r>
          </w:p>
        </w:tc>
        <w:tc>
          <w:tcPr>
            <w:tcW w:w="1701" w:type="dxa"/>
            <w:shd w:val="clear" w:color="auto" w:fill="auto"/>
            <w:hideMark/>
          </w:tcPr>
          <w:p w14:paraId="39CD800E" w14:textId="544D49B2" w:rsidR="00B01A30" w:rsidRPr="00B01A30" w:rsidRDefault="00B01A30" w:rsidP="00D85425">
            <w:pPr>
              <w:jc w:val="center"/>
              <w:rPr>
                <w:sz w:val="24"/>
                <w:szCs w:val="24"/>
              </w:rPr>
            </w:pPr>
            <w:r w:rsidRPr="00B01A30">
              <w:rPr>
                <w:sz w:val="24"/>
                <w:szCs w:val="24"/>
              </w:rPr>
              <w:t>11 149 697,8</w:t>
            </w:r>
          </w:p>
        </w:tc>
        <w:tc>
          <w:tcPr>
            <w:tcW w:w="1843" w:type="dxa"/>
            <w:shd w:val="clear" w:color="auto" w:fill="auto"/>
            <w:hideMark/>
          </w:tcPr>
          <w:p w14:paraId="1BB661B2" w14:textId="107F7CAC" w:rsidR="00B01A30" w:rsidRPr="00B01A30" w:rsidRDefault="00B01A30" w:rsidP="00D85425">
            <w:pPr>
              <w:jc w:val="center"/>
              <w:rPr>
                <w:sz w:val="24"/>
                <w:szCs w:val="24"/>
              </w:rPr>
            </w:pPr>
            <w:r w:rsidRPr="00B01A30">
              <w:rPr>
                <w:sz w:val="24"/>
                <w:szCs w:val="24"/>
              </w:rPr>
              <w:t>11 742 896,0</w:t>
            </w:r>
          </w:p>
        </w:tc>
        <w:tc>
          <w:tcPr>
            <w:tcW w:w="1559" w:type="dxa"/>
            <w:shd w:val="clear" w:color="auto" w:fill="auto"/>
            <w:hideMark/>
          </w:tcPr>
          <w:p w14:paraId="3ECE9D84" w14:textId="7BA98833" w:rsidR="00B01A30" w:rsidRPr="00B01A30" w:rsidRDefault="00B01A30" w:rsidP="00D85425">
            <w:pPr>
              <w:jc w:val="center"/>
              <w:rPr>
                <w:sz w:val="24"/>
                <w:szCs w:val="24"/>
              </w:rPr>
            </w:pPr>
            <w:r w:rsidRPr="00B01A30">
              <w:rPr>
                <w:sz w:val="24"/>
                <w:szCs w:val="24"/>
              </w:rPr>
              <w:t>1 942 159,3</w:t>
            </w:r>
          </w:p>
        </w:tc>
      </w:tr>
      <w:tr w:rsidR="00B01A30" w:rsidRPr="00B01A30" w14:paraId="68C96188" w14:textId="77777777" w:rsidTr="00D85425">
        <w:trPr>
          <w:trHeight w:val="418"/>
        </w:trPr>
        <w:tc>
          <w:tcPr>
            <w:tcW w:w="5118" w:type="dxa"/>
            <w:shd w:val="clear" w:color="auto" w:fill="auto"/>
            <w:hideMark/>
          </w:tcPr>
          <w:p w14:paraId="494D9398" w14:textId="77777777" w:rsidR="00B01A30" w:rsidRPr="00B01A30" w:rsidRDefault="00B01A30" w:rsidP="00D85425">
            <w:pPr>
              <w:rPr>
                <w:sz w:val="24"/>
                <w:szCs w:val="24"/>
              </w:rPr>
            </w:pPr>
            <w:r w:rsidRPr="00B01A30">
              <w:rPr>
                <w:sz w:val="24"/>
                <w:szCs w:val="24"/>
              </w:rPr>
              <w:t>Субвенции бюджетам бюджетной системы Российской Федерации</w:t>
            </w:r>
          </w:p>
        </w:tc>
        <w:tc>
          <w:tcPr>
            <w:tcW w:w="1701" w:type="dxa"/>
            <w:shd w:val="clear" w:color="000000" w:fill="FFFFFF"/>
            <w:hideMark/>
          </w:tcPr>
          <w:p w14:paraId="4023FE51" w14:textId="45053D32" w:rsidR="00B01A30" w:rsidRPr="00B01A30" w:rsidRDefault="00B01A30" w:rsidP="00D85425">
            <w:pPr>
              <w:jc w:val="center"/>
              <w:rPr>
                <w:sz w:val="24"/>
                <w:szCs w:val="24"/>
              </w:rPr>
            </w:pPr>
            <w:r w:rsidRPr="00B01A30">
              <w:rPr>
                <w:sz w:val="24"/>
                <w:szCs w:val="24"/>
              </w:rPr>
              <w:t>3 198 363,5</w:t>
            </w:r>
          </w:p>
        </w:tc>
        <w:tc>
          <w:tcPr>
            <w:tcW w:w="1843" w:type="dxa"/>
            <w:shd w:val="clear" w:color="000000" w:fill="FFFFFF"/>
            <w:hideMark/>
          </w:tcPr>
          <w:p w14:paraId="3FE049EF" w14:textId="067EEDDF" w:rsidR="00B01A30" w:rsidRPr="00B01A30" w:rsidRDefault="00B01A30" w:rsidP="00D85425">
            <w:pPr>
              <w:jc w:val="center"/>
              <w:rPr>
                <w:sz w:val="24"/>
                <w:szCs w:val="24"/>
              </w:rPr>
            </w:pPr>
            <w:r w:rsidRPr="00B01A30">
              <w:rPr>
                <w:sz w:val="24"/>
                <w:szCs w:val="24"/>
              </w:rPr>
              <w:t>3 276 890,1</w:t>
            </w:r>
          </w:p>
        </w:tc>
        <w:tc>
          <w:tcPr>
            <w:tcW w:w="1559" w:type="dxa"/>
            <w:shd w:val="clear" w:color="000000" w:fill="FFFFFF"/>
            <w:hideMark/>
          </w:tcPr>
          <w:p w14:paraId="1A812DDE" w14:textId="77777777" w:rsidR="00B01A30" w:rsidRPr="00B01A30" w:rsidRDefault="00B01A30" w:rsidP="00D85425">
            <w:pPr>
              <w:jc w:val="center"/>
              <w:rPr>
                <w:sz w:val="24"/>
                <w:szCs w:val="24"/>
              </w:rPr>
            </w:pPr>
            <w:r w:rsidRPr="00B01A30">
              <w:rPr>
                <w:sz w:val="24"/>
                <w:szCs w:val="24"/>
              </w:rPr>
              <w:t>0,0</w:t>
            </w:r>
          </w:p>
        </w:tc>
      </w:tr>
      <w:tr w:rsidR="00B01A30" w:rsidRPr="000D533C" w14:paraId="6A8ACC23" w14:textId="77777777" w:rsidTr="00D85425">
        <w:trPr>
          <w:trHeight w:val="286"/>
        </w:trPr>
        <w:tc>
          <w:tcPr>
            <w:tcW w:w="5118" w:type="dxa"/>
            <w:shd w:val="clear" w:color="auto" w:fill="auto"/>
            <w:hideMark/>
          </w:tcPr>
          <w:p w14:paraId="10AF8DFA" w14:textId="77777777" w:rsidR="00B01A30" w:rsidRPr="00B01A30" w:rsidRDefault="00B01A30" w:rsidP="00D85425">
            <w:pPr>
              <w:rPr>
                <w:sz w:val="24"/>
                <w:szCs w:val="24"/>
              </w:rPr>
            </w:pPr>
            <w:r w:rsidRPr="00B01A30">
              <w:rPr>
                <w:sz w:val="24"/>
                <w:szCs w:val="24"/>
              </w:rPr>
              <w:t>Иные межбюджетные трансферты</w:t>
            </w:r>
          </w:p>
        </w:tc>
        <w:tc>
          <w:tcPr>
            <w:tcW w:w="1701" w:type="dxa"/>
            <w:shd w:val="clear" w:color="000000" w:fill="FFFFFF"/>
            <w:hideMark/>
          </w:tcPr>
          <w:p w14:paraId="39E6750E" w14:textId="72C2216D" w:rsidR="00B01A30" w:rsidRPr="00B01A30" w:rsidRDefault="00B01A30" w:rsidP="00D85425">
            <w:pPr>
              <w:jc w:val="center"/>
              <w:rPr>
                <w:sz w:val="24"/>
                <w:szCs w:val="24"/>
              </w:rPr>
            </w:pPr>
            <w:r w:rsidRPr="00B01A30">
              <w:rPr>
                <w:sz w:val="24"/>
                <w:szCs w:val="24"/>
              </w:rPr>
              <w:t>1 433 041,9</w:t>
            </w:r>
          </w:p>
        </w:tc>
        <w:tc>
          <w:tcPr>
            <w:tcW w:w="1843" w:type="dxa"/>
            <w:shd w:val="clear" w:color="000000" w:fill="FFFFFF"/>
            <w:hideMark/>
          </w:tcPr>
          <w:p w14:paraId="59256DA1" w14:textId="5B79915F" w:rsidR="00B01A30" w:rsidRPr="00B01A30" w:rsidRDefault="00B01A30" w:rsidP="00D85425">
            <w:pPr>
              <w:jc w:val="center"/>
              <w:rPr>
                <w:sz w:val="24"/>
                <w:szCs w:val="24"/>
              </w:rPr>
            </w:pPr>
            <w:r w:rsidRPr="00B01A30">
              <w:rPr>
                <w:sz w:val="24"/>
                <w:szCs w:val="24"/>
              </w:rPr>
              <w:t>1 475 132,2</w:t>
            </w:r>
          </w:p>
        </w:tc>
        <w:tc>
          <w:tcPr>
            <w:tcW w:w="1559" w:type="dxa"/>
            <w:shd w:val="clear" w:color="000000" w:fill="FFFFFF"/>
            <w:hideMark/>
          </w:tcPr>
          <w:p w14:paraId="0BEBA7A3" w14:textId="1199CFE4" w:rsidR="00B01A30" w:rsidRPr="00B01A30" w:rsidRDefault="00B01A30" w:rsidP="00D85425">
            <w:pPr>
              <w:jc w:val="center"/>
              <w:rPr>
                <w:sz w:val="24"/>
                <w:szCs w:val="24"/>
              </w:rPr>
            </w:pPr>
            <w:r w:rsidRPr="00B01A30">
              <w:rPr>
                <w:sz w:val="24"/>
                <w:szCs w:val="24"/>
              </w:rPr>
              <w:t>20 080,1</w:t>
            </w:r>
          </w:p>
        </w:tc>
      </w:tr>
      <w:tr w:rsidR="00D700C3" w:rsidRPr="000D533C" w14:paraId="0329D50D" w14:textId="77777777" w:rsidTr="00D85425">
        <w:trPr>
          <w:trHeight w:val="286"/>
        </w:trPr>
        <w:tc>
          <w:tcPr>
            <w:tcW w:w="5118" w:type="dxa"/>
            <w:shd w:val="clear" w:color="auto" w:fill="auto"/>
          </w:tcPr>
          <w:p w14:paraId="69C65632" w14:textId="77777777" w:rsidR="00D700C3" w:rsidRPr="000D533C" w:rsidRDefault="00D700C3" w:rsidP="00D85425">
            <w:pPr>
              <w:rPr>
                <w:b/>
                <w:sz w:val="24"/>
                <w:szCs w:val="24"/>
              </w:rPr>
            </w:pPr>
            <w:r w:rsidRPr="000D533C">
              <w:rPr>
                <w:b/>
                <w:sz w:val="24"/>
                <w:szCs w:val="24"/>
              </w:rPr>
              <w:t>Безвозмездные поступления от государственных (муниципальных) организаций</w:t>
            </w:r>
          </w:p>
        </w:tc>
        <w:tc>
          <w:tcPr>
            <w:tcW w:w="1701" w:type="dxa"/>
            <w:shd w:val="clear" w:color="000000" w:fill="FFFFFF"/>
          </w:tcPr>
          <w:p w14:paraId="78E5A330" w14:textId="6B1890E3" w:rsidR="00D700C3" w:rsidRPr="000D533C" w:rsidRDefault="000D533C" w:rsidP="00D85425">
            <w:pPr>
              <w:jc w:val="center"/>
              <w:rPr>
                <w:b/>
                <w:sz w:val="24"/>
                <w:szCs w:val="24"/>
              </w:rPr>
            </w:pPr>
            <w:r w:rsidRPr="000D533C">
              <w:rPr>
                <w:b/>
                <w:sz w:val="24"/>
                <w:szCs w:val="24"/>
              </w:rPr>
              <w:t>0,0</w:t>
            </w:r>
          </w:p>
        </w:tc>
        <w:tc>
          <w:tcPr>
            <w:tcW w:w="1843" w:type="dxa"/>
            <w:shd w:val="clear" w:color="000000" w:fill="FFFFFF"/>
          </w:tcPr>
          <w:p w14:paraId="1CB25F47" w14:textId="77777777" w:rsidR="00D700C3" w:rsidRPr="000D533C" w:rsidRDefault="00D700C3" w:rsidP="00D85425">
            <w:pPr>
              <w:jc w:val="center"/>
              <w:rPr>
                <w:b/>
                <w:sz w:val="24"/>
                <w:szCs w:val="24"/>
              </w:rPr>
            </w:pPr>
            <w:r w:rsidRPr="000D533C">
              <w:rPr>
                <w:b/>
                <w:sz w:val="24"/>
                <w:szCs w:val="24"/>
              </w:rPr>
              <w:t>0,0</w:t>
            </w:r>
          </w:p>
        </w:tc>
        <w:tc>
          <w:tcPr>
            <w:tcW w:w="1559" w:type="dxa"/>
            <w:shd w:val="clear" w:color="000000" w:fill="FFFFFF"/>
          </w:tcPr>
          <w:p w14:paraId="01FDDD92" w14:textId="77777777" w:rsidR="00D700C3" w:rsidRPr="000D533C" w:rsidRDefault="00D700C3" w:rsidP="00D85425">
            <w:pPr>
              <w:jc w:val="center"/>
              <w:rPr>
                <w:b/>
                <w:sz w:val="24"/>
                <w:szCs w:val="24"/>
              </w:rPr>
            </w:pPr>
            <w:r w:rsidRPr="000D533C">
              <w:rPr>
                <w:b/>
                <w:sz w:val="24"/>
                <w:szCs w:val="24"/>
              </w:rPr>
              <w:t>0,0</w:t>
            </w:r>
          </w:p>
        </w:tc>
      </w:tr>
    </w:tbl>
    <w:p w14:paraId="76DF113D" w14:textId="77777777" w:rsidR="00D700C3" w:rsidRPr="00BF3086" w:rsidRDefault="00D700C3" w:rsidP="00D700C3">
      <w:pPr>
        <w:widowControl/>
        <w:ind w:firstLine="709"/>
        <w:jc w:val="both"/>
        <w:rPr>
          <w:rFonts w:eastAsia="Calibri"/>
          <w:sz w:val="24"/>
          <w:szCs w:val="24"/>
          <w:highlight w:val="yellow"/>
          <w:lang w:eastAsia="en-US"/>
        </w:rPr>
      </w:pPr>
    </w:p>
    <w:p w14:paraId="70B3A851" w14:textId="77777777" w:rsidR="00B01A30" w:rsidRPr="00B01A30" w:rsidRDefault="00B01A30" w:rsidP="00B01A30">
      <w:pPr>
        <w:widowControl/>
        <w:ind w:firstLine="851"/>
        <w:jc w:val="both"/>
        <w:rPr>
          <w:rFonts w:eastAsia="Calibri"/>
          <w:sz w:val="28"/>
          <w:szCs w:val="28"/>
          <w:lang w:eastAsia="en-US"/>
        </w:rPr>
      </w:pPr>
      <w:r w:rsidRPr="00B01A30">
        <w:rPr>
          <w:rFonts w:eastAsia="Calibri"/>
          <w:sz w:val="28"/>
          <w:szCs w:val="28"/>
          <w:lang w:eastAsia="en-US"/>
        </w:rPr>
        <w:t>Прогнозируемые объемы безвозмездных поступлений на 2025-2027 годы включают только поступления от других бюджетов бюджетной системы Российской Федерации.</w:t>
      </w:r>
    </w:p>
    <w:p w14:paraId="374D1A52" w14:textId="77777777" w:rsidR="00B01A30" w:rsidRPr="00B01A30" w:rsidRDefault="00B01A30" w:rsidP="00B01A30">
      <w:pPr>
        <w:ind w:firstLine="851"/>
        <w:jc w:val="both"/>
        <w:rPr>
          <w:b/>
          <w:caps/>
          <w:sz w:val="28"/>
          <w:szCs w:val="28"/>
        </w:rPr>
      </w:pPr>
      <w:r w:rsidRPr="00B01A30">
        <w:rPr>
          <w:sz w:val="28"/>
          <w:szCs w:val="28"/>
        </w:rPr>
        <w:t>В структуре безвозмездных поступлений от других бюджетов бюджетной системы Российской Федерации на 2025 год субсидии составляют 70,6%, субвенции – 20,3%, иные межбюджетные трансферты - 9,1%.</w:t>
      </w:r>
    </w:p>
    <w:p w14:paraId="23F78F09" w14:textId="6B466301" w:rsidR="00B01A30" w:rsidRDefault="00B01A30" w:rsidP="00B01A30">
      <w:pPr>
        <w:widowControl/>
        <w:ind w:firstLine="851"/>
        <w:jc w:val="both"/>
        <w:rPr>
          <w:rFonts w:eastAsia="Calibri"/>
          <w:sz w:val="28"/>
          <w:szCs w:val="28"/>
          <w:lang w:eastAsia="en-US"/>
        </w:rPr>
      </w:pPr>
      <w:proofErr w:type="gramStart"/>
      <w:r w:rsidRPr="00B01A30">
        <w:rPr>
          <w:rFonts w:eastAsia="Calibri"/>
          <w:sz w:val="28"/>
          <w:szCs w:val="28"/>
          <w:lang w:eastAsia="en-US"/>
        </w:rPr>
        <w:t xml:space="preserve">Безвозмездные поступления из федерального бюджета (субсидии, субвенции и иные межбюджетные трансферты) на 2025 год в сумме </w:t>
      </w:r>
      <w:r w:rsidRPr="00B01A30">
        <w:rPr>
          <w:sz w:val="28"/>
          <w:szCs w:val="28"/>
        </w:rPr>
        <w:t xml:space="preserve">14 976 163,8 </w:t>
      </w:r>
      <w:r w:rsidRPr="00B01A30">
        <w:rPr>
          <w:rFonts w:eastAsia="Calibri"/>
          <w:sz w:val="28"/>
          <w:szCs w:val="28"/>
          <w:lang w:eastAsia="en-US"/>
        </w:rPr>
        <w:t xml:space="preserve">тыс. рублей и на плановый период 2026 года в сумме </w:t>
      </w:r>
      <w:r w:rsidRPr="00B01A30">
        <w:rPr>
          <w:sz w:val="28"/>
          <w:szCs w:val="28"/>
        </w:rPr>
        <w:t>15 969 831,8</w:t>
      </w:r>
      <w:r w:rsidRPr="00B01A30">
        <w:rPr>
          <w:rFonts w:eastAsia="Calibri"/>
          <w:sz w:val="28"/>
          <w:szCs w:val="28"/>
          <w:lang w:eastAsia="en-US"/>
        </w:rPr>
        <w:t xml:space="preserve"> тыс. рублей запланированы в соответствии с </w:t>
      </w:r>
      <w:r w:rsidRPr="00B01A30">
        <w:rPr>
          <w:sz w:val="28"/>
          <w:szCs w:val="28"/>
        </w:rPr>
        <w:t xml:space="preserve">Федеральным законом от 27.11.2023 № 540-ФЗ </w:t>
      </w:r>
      <w:r w:rsidR="00061D4D">
        <w:rPr>
          <w:sz w:val="28"/>
          <w:szCs w:val="28"/>
        </w:rPr>
        <w:t>"</w:t>
      </w:r>
      <w:r w:rsidRPr="00B01A30">
        <w:rPr>
          <w:sz w:val="28"/>
          <w:szCs w:val="28"/>
        </w:rPr>
        <w:t>О федеральном бюджете на 2024 год и на плановый период 2025 и 2026 годов</w:t>
      </w:r>
      <w:r w:rsidR="00061D4D">
        <w:rPr>
          <w:sz w:val="28"/>
          <w:szCs w:val="28"/>
        </w:rPr>
        <w:t>"</w:t>
      </w:r>
      <w:r w:rsidRPr="00B01A30">
        <w:rPr>
          <w:rFonts w:eastAsia="Calibri"/>
          <w:sz w:val="28"/>
          <w:szCs w:val="28"/>
          <w:lang w:eastAsia="en-US"/>
        </w:rPr>
        <w:t xml:space="preserve">. </w:t>
      </w:r>
      <w:proofErr w:type="gramEnd"/>
    </w:p>
    <w:p w14:paraId="53CFC8F1" w14:textId="77777777" w:rsidR="00E74791" w:rsidRPr="00B01A30" w:rsidRDefault="00E74791" w:rsidP="00B01A30">
      <w:pPr>
        <w:widowControl/>
        <w:ind w:firstLine="851"/>
        <w:jc w:val="both"/>
        <w:rPr>
          <w:rFonts w:eastAsia="Calibri"/>
          <w:sz w:val="28"/>
          <w:szCs w:val="28"/>
          <w:lang w:eastAsia="en-US"/>
        </w:rPr>
      </w:pPr>
      <w:bookmarkStart w:id="1" w:name="_GoBack"/>
      <w:bookmarkEnd w:id="1"/>
    </w:p>
    <w:p w14:paraId="6B371E8A" w14:textId="181094DE" w:rsidR="00B01A30" w:rsidRPr="00B01A30" w:rsidRDefault="00B01A30" w:rsidP="00B01A30">
      <w:pPr>
        <w:widowControl/>
        <w:ind w:firstLine="851"/>
        <w:jc w:val="both"/>
        <w:rPr>
          <w:sz w:val="28"/>
          <w:szCs w:val="28"/>
          <w:highlight w:val="yellow"/>
        </w:rPr>
      </w:pPr>
      <w:proofErr w:type="gramStart"/>
      <w:r w:rsidRPr="00B01A30">
        <w:rPr>
          <w:sz w:val="28"/>
          <w:szCs w:val="28"/>
        </w:rPr>
        <w:lastRenderedPageBreak/>
        <w:t xml:space="preserve">В плановом периоде 2027 года учтены прогнозируемые поступления субсидии на приведение в нормативное состояние автомобильных дорог и искусственных дорожных сооружений в объеме 1 942 159,3 тыс. рублей на основании распоряжения Правительства Российской Федерации от 25.12.2023 № 3907-р </w:t>
      </w:r>
      <w:r w:rsidR="00061D4D">
        <w:rPr>
          <w:sz w:val="28"/>
          <w:szCs w:val="28"/>
        </w:rPr>
        <w:t>"</w:t>
      </w:r>
      <w:r w:rsidRPr="00B01A30">
        <w:rPr>
          <w:sz w:val="28"/>
          <w:szCs w:val="28"/>
        </w:rPr>
        <w:t>Об утверждении перечня мероприятий по осуществлению дорожной деятельности в 2024-2028 годах в отношении автомобильных дорог</w:t>
      </w:r>
      <w:r w:rsidR="00061D4D">
        <w:rPr>
          <w:sz w:val="28"/>
          <w:szCs w:val="28"/>
        </w:rPr>
        <w:t>"</w:t>
      </w:r>
      <w:r w:rsidRPr="00B01A30">
        <w:rPr>
          <w:sz w:val="28"/>
          <w:szCs w:val="28"/>
        </w:rPr>
        <w:t>, а также межбюджетные трансферты, передаваемые бюджетам субъектов Российской Федерации</w:t>
      </w:r>
      <w:proofErr w:type="gramEnd"/>
      <w:r w:rsidRPr="00B01A30">
        <w:rPr>
          <w:sz w:val="28"/>
          <w:szCs w:val="28"/>
        </w:rPr>
        <w:t xml:space="preserve"> на обеспечение деятельности депутатов Государственной Думы, сенаторов Российской Федерации и их помощников, на основании правовых актов Государственной Думы Федерального Собрания Российской Федерации и Совета Федерации Федерального Собрания Российской Федерации. </w:t>
      </w:r>
    </w:p>
    <w:p w14:paraId="3C9B7EE8" w14:textId="77777777" w:rsidR="00B01A30" w:rsidRPr="00B01A30" w:rsidRDefault="00B01A30" w:rsidP="00B01A30">
      <w:pPr>
        <w:widowControl/>
        <w:ind w:firstLine="851"/>
        <w:jc w:val="both"/>
        <w:rPr>
          <w:sz w:val="28"/>
          <w:szCs w:val="28"/>
        </w:rPr>
      </w:pPr>
      <w:r w:rsidRPr="00B01A30">
        <w:rPr>
          <w:rFonts w:eastAsia="Calibri"/>
          <w:sz w:val="28"/>
          <w:szCs w:val="28"/>
          <w:lang w:eastAsia="en-US"/>
        </w:rPr>
        <w:t xml:space="preserve">После принятия федерального закона о федеральном бюджете на 2025 год и на плановый период 2026 и 2027 годов </w:t>
      </w:r>
      <w:r w:rsidRPr="00B01A30">
        <w:rPr>
          <w:sz w:val="28"/>
          <w:szCs w:val="28"/>
        </w:rPr>
        <w:t>в проект областного закона об областном бюджете на 2025-2027 годы будут внесены соответствующие изменения.</w:t>
      </w:r>
    </w:p>
    <w:p w14:paraId="34605DFA" w14:textId="77777777" w:rsidR="00B01A30" w:rsidRPr="00B01A30" w:rsidRDefault="00B01A30" w:rsidP="00B01A30">
      <w:pPr>
        <w:widowControl/>
        <w:ind w:firstLine="851"/>
        <w:jc w:val="both"/>
        <w:rPr>
          <w:sz w:val="28"/>
          <w:szCs w:val="28"/>
        </w:rPr>
      </w:pPr>
      <w:r w:rsidRPr="00B01A30">
        <w:rPr>
          <w:sz w:val="28"/>
          <w:szCs w:val="28"/>
        </w:rPr>
        <w:t>В плановом периоде 2026 года наблюдается увеличение общего объема субсидий по сравнению с уровнем 2025 года на 105,3% в основном за счет субсидий на поддержку отрасли культуры.</w:t>
      </w:r>
    </w:p>
    <w:p w14:paraId="70021589" w14:textId="77777777" w:rsidR="00B01A30" w:rsidRPr="00B01A30" w:rsidRDefault="00B01A30" w:rsidP="00B01A30">
      <w:pPr>
        <w:widowControl/>
        <w:ind w:firstLine="851"/>
        <w:jc w:val="both"/>
        <w:rPr>
          <w:sz w:val="28"/>
          <w:szCs w:val="28"/>
        </w:rPr>
      </w:pPr>
      <w:r w:rsidRPr="00B01A30">
        <w:rPr>
          <w:sz w:val="28"/>
          <w:szCs w:val="28"/>
        </w:rPr>
        <w:t xml:space="preserve">Общий объем субвенций в плановом периоде 2026 года составит 102,5% к уровню 2025 года. </w:t>
      </w:r>
    </w:p>
    <w:p w14:paraId="1B01212F" w14:textId="77777777" w:rsidR="00B01A30" w:rsidRPr="00B01A30" w:rsidRDefault="00B01A30" w:rsidP="00B01A30">
      <w:pPr>
        <w:widowControl/>
        <w:ind w:firstLine="851"/>
        <w:jc w:val="both"/>
        <w:rPr>
          <w:sz w:val="28"/>
          <w:szCs w:val="28"/>
        </w:rPr>
      </w:pPr>
      <w:r w:rsidRPr="00B01A30">
        <w:rPr>
          <w:sz w:val="28"/>
          <w:szCs w:val="28"/>
        </w:rPr>
        <w:t>По иным межбюджетным трансфертам из федерального бюджета наблюдается рост поступлений в плановом периоде 2026 года к уровню 2025 года на 103,0%.</w:t>
      </w:r>
    </w:p>
    <w:p w14:paraId="1562B7A8" w14:textId="6F152D1C" w:rsidR="00B01A30" w:rsidRPr="00B01A30" w:rsidRDefault="00B01A30" w:rsidP="00B01A30">
      <w:pPr>
        <w:widowControl/>
        <w:ind w:firstLine="851"/>
        <w:jc w:val="both"/>
        <w:rPr>
          <w:sz w:val="28"/>
          <w:szCs w:val="28"/>
        </w:rPr>
      </w:pPr>
      <w:r w:rsidRPr="00B01A30">
        <w:rPr>
          <w:sz w:val="28"/>
          <w:szCs w:val="28"/>
        </w:rPr>
        <w:t xml:space="preserve">Безвозмездные поступления из бюджета Санкт-Петербурга на 2025 год в сумме 804 939,4 тыс. рублей и на плановый период 2026 года в сумме 525 086,5 тыс. рублей запланированы в соответствии с Законом Санкт-Петербурга от 30.11.2023 № 714-144 </w:t>
      </w:r>
      <w:r w:rsidR="00061D4D">
        <w:rPr>
          <w:sz w:val="28"/>
          <w:szCs w:val="28"/>
        </w:rPr>
        <w:t>"</w:t>
      </w:r>
      <w:r w:rsidRPr="00B01A30">
        <w:rPr>
          <w:sz w:val="28"/>
          <w:szCs w:val="28"/>
        </w:rPr>
        <w:t>О бюджете Санкт-Петербурга на 2024 год и на плановый период 2025 и 2026 годов</w:t>
      </w:r>
      <w:r w:rsidR="00061D4D">
        <w:rPr>
          <w:sz w:val="28"/>
          <w:szCs w:val="28"/>
        </w:rPr>
        <w:t>"</w:t>
      </w:r>
      <w:r w:rsidRPr="00B01A30">
        <w:rPr>
          <w:sz w:val="28"/>
          <w:szCs w:val="28"/>
        </w:rPr>
        <w:t>.</w:t>
      </w:r>
    </w:p>
    <w:p w14:paraId="47004C36" w14:textId="5C84D935" w:rsidR="003F1931" w:rsidRPr="00BF3086" w:rsidRDefault="003F1931" w:rsidP="00920132">
      <w:pPr>
        <w:ind w:firstLine="851"/>
        <w:jc w:val="both"/>
        <w:rPr>
          <w:b/>
          <w:caps/>
          <w:sz w:val="28"/>
          <w:szCs w:val="28"/>
          <w:highlight w:val="yellow"/>
        </w:rPr>
      </w:pPr>
      <w:r w:rsidRPr="00BF3086">
        <w:rPr>
          <w:b/>
          <w:caps/>
          <w:sz w:val="28"/>
          <w:szCs w:val="28"/>
          <w:highlight w:val="yellow"/>
        </w:rPr>
        <w:br w:type="page"/>
      </w:r>
    </w:p>
    <w:p w14:paraId="71789AA4" w14:textId="7976B013" w:rsidR="004D087E" w:rsidRPr="00CD3EDA" w:rsidRDefault="004D087E" w:rsidP="00780CCE">
      <w:pPr>
        <w:widowControl/>
        <w:ind w:firstLine="709"/>
        <w:jc w:val="center"/>
        <w:rPr>
          <w:b/>
          <w:caps/>
          <w:sz w:val="28"/>
          <w:szCs w:val="28"/>
        </w:rPr>
      </w:pPr>
      <w:r w:rsidRPr="00CD3EDA">
        <w:rPr>
          <w:b/>
          <w:caps/>
          <w:sz w:val="28"/>
          <w:szCs w:val="28"/>
        </w:rPr>
        <w:lastRenderedPageBreak/>
        <w:t xml:space="preserve">Прогнозируемые расходы областного бюджета ленинградской области на </w:t>
      </w:r>
      <w:r w:rsidR="00C26B06" w:rsidRPr="00CD3EDA">
        <w:rPr>
          <w:b/>
          <w:caps/>
          <w:sz w:val="28"/>
          <w:szCs w:val="28"/>
        </w:rPr>
        <w:t>202</w:t>
      </w:r>
      <w:r w:rsidR="00CD3EDA" w:rsidRPr="00CD3EDA">
        <w:rPr>
          <w:b/>
          <w:caps/>
          <w:sz w:val="28"/>
          <w:szCs w:val="28"/>
        </w:rPr>
        <w:t>5</w:t>
      </w:r>
      <w:r w:rsidRPr="00CD3EDA">
        <w:rPr>
          <w:b/>
          <w:caps/>
          <w:sz w:val="28"/>
          <w:szCs w:val="28"/>
        </w:rPr>
        <w:t xml:space="preserve"> год и НА плановый период </w:t>
      </w:r>
      <w:r w:rsidR="007C064B" w:rsidRPr="00CD3EDA">
        <w:rPr>
          <w:b/>
          <w:caps/>
          <w:sz w:val="28"/>
          <w:szCs w:val="28"/>
        </w:rPr>
        <w:t>202</w:t>
      </w:r>
      <w:r w:rsidR="00CD3EDA" w:rsidRPr="00CD3EDA">
        <w:rPr>
          <w:b/>
          <w:caps/>
          <w:sz w:val="28"/>
          <w:szCs w:val="28"/>
        </w:rPr>
        <w:t>6</w:t>
      </w:r>
      <w:proofErr w:type="gramStart"/>
      <w:r w:rsidR="008F5926" w:rsidRPr="00CD3EDA">
        <w:rPr>
          <w:b/>
          <w:caps/>
          <w:sz w:val="28"/>
          <w:szCs w:val="28"/>
        </w:rPr>
        <w:t xml:space="preserve"> </w:t>
      </w:r>
      <w:r w:rsidRPr="00CD3EDA">
        <w:rPr>
          <w:b/>
          <w:caps/>
          <w:sz w:val="28"/>
          <w:szCs w:val="28"/>
        </w:rPr>
        <w:t>и</w:t>
      </w:r>
      <w:proofErr w:type="gramEnd"/>
      <w:r w:rsidRPr="00CD3EDA">
        <w:rPr>
          <w:b/>
          <w:caps/>
          <w:sz w:val="28"/>
          <w:szCs w:val="28"/>
        </w:rPr>
        <w:t xml:space="preserve"> </w:t>
      </w:r>
      <w:r w:rsidR="007C064B" w:rsidRPr="00CD3EDA">
        <w:rPr>
          <w:b/>
          <w:caps/>
          <w:sz w:val="28"/>
          <w:szCs w:val="28"/>
        </w:rPr>
        <w:t>202</w:t>
      </w:r>
      <w:r w:rsidR="00CD3EDA" w:rsidRPr="00CD3EDA">
        <w:rPr>
          <w:b/>
          <w:caps/>
          <w:sz w:val="28"/>
          <w:szCs w:val="28"/>
        </w:rPr>
        <w:t>7</w:t>
      </w:r>
      <w:r w:rsidRPr="00CD3EDA">
        <w:rPr>
          <w:b/>
          <w:caps/>
          <w:sz w:val="28"/>
          <w:szCs w:val="28"/>
        </w:rPr>
        <w:t xml:space="preserve"> годОВ</w:t>
      </w:r>
    </w:p>
    <w:p w14:paraId="3AD17C6A" w14:textId="77777777" w:rsidR="004D087E" w:rsidRPr="00BF3086" w:rsidRDefault="004D087E" w:rsidP="00032C5C">
      <w:pPr>
        <w:ind w:firstLine="709"/>
        <w:jc w:val="center"/>
        <w:rPr>
          <w:b/>
          <w:caps/>
          <w:sz w:val="28"/>
          <w:szCs w:val="28"/>
          <w:highlight w:val="yellow"/>
        </w:rPr>
      </w:pPr>
    </w:p>
    <w:p w14:paraId="74F8D017" w14:textId="08B197C0" w:rsidR="001A332D" w:rsidRPr="001A332D" w:rsidRDefault="001A332D" w:rsidP="001A332D">
      <w:pPr>
        <w:ind w:firstLine="709"/>
        <w:jc w:val="both"/>
        <w:rPr>
          <w:sz w:val="28"/>
          <w:szCs w:val="28"/>
        </w:rPr>
      </w:pPr>
      <w:proofErr w:type="gramStart"/>
      <w:r w:rsidRPr="001A332D">
        <w:rPr>
          <w:sz w:val="28"/>
          <w:szCs w:val="28"/>
        </w:rPr>
        <w:t xml:space="preserve">Проект областного закона </w:t>
      </w:r>
      <w:r w:rsidR="00061D4D">
        <w:rPr>
          <w:sz w:val="28"/>
          <w:szCs w:val="28"/>
        </w:rPr>
        <w:t>"</w:t>
      </w:r>
      <w:r w:rsidRPr="001A332D">
        <w:rPr>
          <w:sz w:val="28"/>
          <w:szCs w:val="28"/>
        </w:rPr>
        <w:t>Об областном бюджете Ленинградской области на 2025 год и на плановый период 2026 и 2027 годов</w:t>
      </w:r>
      <w:r w:rsidR="00061D4D">
        <w:rPr>
          <w:sz w:val="28"/>
          <w:szCs w:val="28"/>
        </w:rPr>
        <w:t>"</w:t>
      </w:r>
      <w:r w:rsidRPr="001A332D">
        <w:rPr>
          <w:sz w:val="28"/>
          <w:szCs w:val="28"/>
        </w:rPr>
        <w:t xml:space="preserve"> по расходам сформирован на 2025 год в сумме 263</w:t>
      </w:r>
      <w:r w:rsidR="00C76A0D">
        <w:rPr>
          <w:sz w:val="28"/>
          <w:szCs w:val="28"/>
        </w:rPr>
        <w:t> </w:t>
      </w:r>
      <w:r w:rsidRPr="001A332D">
        <w:rPr>
          <w:sz w:val="28"/>
          <w:szCs w:val="28"/>
        </w:rPr>
        <w:t>478</w:t>
      </w:r>
      <w:r w:rsidR="00C76A0D">
        <w:rPr>
          <w:sz w:val="28"/>
          <w:szCs w:val="28"/>
        </w:rPr>
        <w:t> </w:t>
      </w:r>
      <w:r w:rsidRPr="001A332D">
        <w:rPr>
          <w:sz w:val="28"/>
          <w:szCs w:val="28"/>
        </w:rPr>
        <w:t>758,2 тыс. рублей, на 2026 год – 253</w:t>
      </w:r>
      <w:r w:rsidR="00C76A0D">
        <w:rPr>
          <w:sz w:val="28"/>
          <w:szCs w:val="28"/>
        </w:rPr>
        <w:t> </w:t>
      </w:r>
      <w:r w:rsidRPr="001A332D">
        <w:rPr>
          <w:sz w:val="28"/>
          <w:szCs w:val="28"/>
        </w:rPr>
        <w:t>383</w:t>
      </w:r>
      <w:r w:rsidR="00C76A0D">
        <w:rPr>
          <w:sz w:val="28"/>
          <w:szCs w:val="28"/>
        </w:rPr>
        <w:t> </w:t>
      </w:r>
      <w:r w:rsidRPr="001A332D">
        <w:rPr>
          <w:sz w:val="28"/>
          <w:szCs w:val="28"/>
        </w:rPr>
        <w:t>277,7 тыс. рублей, в том числе условно утвержденные расходы 5</w:t>
      </w:r>
      <w:r w:rsidR="00C76A0D">
        <w:rPr>
          <w:sz w:val="28"/>
          <w:szCs w:val="28"/>
        </w:rPr>
        <w:t> </w:t>
      </w:r>
      <w:r w:rsidRPr="001A332D">
        <w:rPr>
          <w:sz w:val="28"/>
          <w:szCs w:val="28"/>
        </w:rPr>
        <w:t>922</w:t>
      </w:r>
      <w:r w:rsidR="00C76A0D">
        <w:rPr>
          <w:sz w:val="28"/>
          <w:szCs w:val="28"/>
        </w:rPr>
        <w:t> </w:t>
      </w:r>
      <w:r w:rsidRPr="001A332D">
        <w:rPr>
          <w:sz w:val="28"/>
          <w:szCs w:val="28"/>
        </w:rPr>
        <w:t>209,0 тыс. рублей, что составляет 2,5% от общего объема расходов, на 2027</w:t>
      </w:r>
      <w:proofErr w:type="gramEnd"/>
      <w:r w:rsidRPr="001A332D">
        <w:rPr>
          <w:sz w:val="28"/>
          <w:szCs w:val="28"/>
        </w:rPr>
        <w:t xml:space="preserve"> год – 244</w:t>
      </w:r>
      <w:r w:rsidR="00C76A0D">
        <w:rPr>
          <w:sz w:val="28"/>
          <w:szCs w:val="28"/>
        </w:rPr>
        <w:t> </w:t>
      </w:r>
      <w:r w:rsidRPr="001A332D">
        <w:rPr>
          <w:sz w:val="28"/>
          <w:szCs w:val="28"/>
        </w:rPr>
        <w:t>715</w:t>
      </w:r>
      <w:r w:rsidR="00C76A0D">
        <w:rPr>
          <w:sz w:val="28"/>
          <w:szCs w:val="28"/>
        </w:rPr>
        <w:t> </w:t>
      </w:r>
      <w:r w:rsidRPr="001A332D">
        <w:rPr>
          <w:sz w:val="28"/>
          <w:szCs w:val="28"/>
        </w:rPr>
        <w:t>733,3 тыс. рублей, в том числе условно утвержденные расходы 12</w:t>
      </w:r>
      <w:r w:rsidR="00C76A0D">
        <w:rPr>
          <w:sz w:val="28"/>
          <w:szCs w:val="28"/>
        </w:rPr>
        <w:t> </w:t>
      </w:r>
      <w:r w:rsidRPr="001A332D">
        <w:rPr>
          <w:sz w:val="28"/>
          <w:szCs w:val="28"/>
        </w:rPr>
        <w:t>137</w:t>
      </w:r>
      <w:r w:rsidR="00C76A0D">
        <w:rPr>
          <w:sz w:val="28"/>
          <w:szCs w:val="28"/>
        </w:rPr>
        <w:t> </w:t>
      </w:r>
      <w:r w:rsidRPr="001A332D">
        <w:rPr>
          <w:sz w:val="28"/>
          <w:szCs w:val="28"/>
        </w:rPr>
        <w:t>674,7 тыс. рублей, что составляет 5</w:t>
      </w:r>
      <w:r w:rsidR="00C31ABA">
        <w:rPr>
          <w:sz w:val="28"/>
          <w:szCs w:val="28"/>
        </w:rPr>
        <w:t>,0</w:t>
      </w:r>
      <w:r w:rsidRPr="001A332D">
        <w:rPr>
          <w:sz w:val="28"/>
          <w:szCs w:val="28"/>
        </w:rPr>
        <w:t>% от общего объема расходов. Снижение общего объема расходов в 2027 году в основном обусловлено уменьшением расходов за счет безвозмездных поступлений.</w:t>
      </w:r>
    </w:p>
    <w:p w14:paraId="0853FC91" w14:textId="1924CC2F" w:rsidR="001A332D" w:rsidRPr="001A332D" w:rsidRDefault="001A332D" w:rsidP="001A332D">
      <w:pPr>
        <w:ind w:firstLine="709"/>
        <w:jc w:val="both"/>
        <w:rPr>
          <w:sz w:val="28"/>
          <w:szCs w:val="28"/>
        </w:rPr>
      </w:pPr>
      <w:r w:rsidRPr="001A332D">
        <w:rPr>
          <w:sz w:val="28"/>
          <w:szCs w:val="28"/>
        </w:rPr>
        <w:t xml:space="preserve">Проект областного закона </w:t>
      </w:r>
      <w:r w:rsidR="00061D4D">
        <w:rPr>
          <w:sz w:val="28"/>
          <w:szCs w:val="28"/>
        </w:rPr>
        <w:t>"</w:t>
      </w:r>
      <w:r w:rsidRPr="001A332D">
        <w:rPr>
          <w:sz w:val="28"/>
          <w:szCs w:val="28"/>
        </w:rPr>
        <w:t>Об областном бюджете Ленинградской области на 2025 год и на плановый период 2026 и 2027 годов</w:t>
      </w:r>
      <w:r w:rsidR="00061D4D">
        <w:rPr>
          <w:sz w:val="28"/>
          <w:szCs w:val="28"/>
        </w:rPr>
        <w:t>"</w:t>
      </w:r>
      <w:r w:rsidRPr="001A332D">
        <w:rPr>
          <w:sz w:val="28"/>
          <w:szCs w:val="28"/>
        </w:rPr>
        <w:t xml:space="preserve"> составлен в программном формате. </w:t>
      </w:r>
      <w:proofErr w:type="gramStart"/>
      <w:r w:rsidRPr="001A332D">
        <w:rPr>
          <w:sz w:val="28"/>
          <w:szCs w:val="28"/>
        </w:rPr>
        <w:t>Объем бюджетных ассигнований на финансовое обеспечение реализации государственных программ Ленинградской области утвержден в соответствии с перечнем и структурой государственных программ Ленинградской области, перечень которых утвержден Постановлением Правительства Ленинградской области от 24</w:t>
      </w:r>
      <w:r w:rsidR="00C31ABA">
        <w:rPr>
          <w:sz w:val="28"/>
          <w:szCs w:val="28"/>
        </w:rPr>
        <w:t>.10.</w:t>
      </w:r>
      <w:r w:rsidRPr="001A332D">
        <w:rPr>
          <w:sz w:val="28"/>
          <w:szCs w:val="28"/>
        </w:rPr>
        <w:t>202</w:t>
      </w:r>
      <w:r w:rsidR="00C31ABA">
        <w:rPr>
          <w:sz w:val="28"/>
          <w:szCs w:val="28"/>
        </w:rPr>
        <w:t>3</w:t>
      </w:r>
      <w:r w:rsidRPr="001A332D">
        <w:rPr>
          <w:sz w:val="28"/>
          <w:szCs w:val="28"/>
        </w:rPr>
        <w:t xml:space="preserve"> № 731 </w:t>
      </w:r>
      <w:r w:rsidR="00061D4D">
        <w:rPr>
          <w:sz w:val="28"/>
          <w:szCs w:val="28"/>
        </w:rPr>
        <w:t>"</w:t>
      </w:r>
      <w:r w:rsidRPr="001A332D">
        <w:rPr>
          <w:sz w:val="28"/>
          <w:szCs w:val="28"/>
        </w:rPr>
        <w:t>Об утверждении Перечня государственных программ Ленинградской области, внесении изменения в постановление Правительства Ленинградской области от 19</w:t>
      </w:r>
      <w:r w:rsidR="00C31ABA">
        <w:rPr>
          <w:sz w:val="28"/>
          <w:szCs w:val="28"/>
        </w:rPr>
        <w:t>.02.</w:t>
      </w:r>
      <w:r w:rsidRPr="001A332D">
        <w:rPr>
          <w:sz w:val="28"/>
          <w:szCs w:val="28"/>
        </w:rPr>
        <w:t>2014 № 29 и признании утратившими силу отдельных постановлений Правительства Ленинградской области</w:t>
      </w:r>
      <w:r w:rsidR="00061D4D">
        <w:rPr>
          <w:sz w:val="28"/>
          <w:szCs w:val="28"/>
        </w:rPr>
        <w:t>"</w:t>
      </w:r>
      <w:r w:rsidRPr="001A332D">
        <w:rPr>
          <w:sz w:val="28"/>
          <w:szCs w:val="28"/>
        </w:rPr>
        <w:t>.</w:t>
      </w:r>
      <w:proofErr w:type="gramEnd"/>
      <w:r w:rsidRPr="001A332D">
        <w:rPr>
          <w:sz w:val="28"/>
          <w:szCs w:val="28"/>
        </w:rPr>
        <w:t xml:space="preserve"> Постановлениями Правительства Ленинградской области утверждено 18 государственных программ Ленинградской области. </w:t>
      </w:r>
    </w:p>
    <w:p w14:paraId="190D040B" w14:textId="710D4D21" w:rsidR="001A332D" w:rsidRPr="001A332D" w:rsidRDefault="001A332D" w:rsidP="001A332D">
      <w:pPr>
        <w:ind w:firstLine="709"/>
        <w:jc w:val="both"/>
        <w:rPr>
          <w:sz w:val="28"/>
          <w:szCs w:val="28"/>
        </w:rPr>
      </w:pPr>
      <w:r w:rsidRPr="001A332D">
        <w:rPr>
          <w:sz w:val="28"/>
          <w:szCs w:val="28"/>
        </w:rPr>
        <w:t>Расходы на реализацию государственных программ Ленинградской области в 2025 году составят 87,</w:t>
      </w:r>
      <w:r w:rsidR="0085156E">
        <w:rPr>
          <w:sz w:val="28"/>
          <w:szCs w:val="28"/>
        </w:rPr>
        <w:t>9</w:t>
      </w:r>
      <w:r w:rsidRPr="001A332D">
        <w:rPr>
          <w:sz w:val="28"/>
          <w:szCs w:val="28"/>
        </w:rPr>
        <w:t>% расходной части областного бюджета Ленинградской области. При этом в составе программных расходов проектная часть составляет 27,7%, процессная часть – 72,3%.</w:t>
      </w:r>
    </w:p>
    <w:p w14:paraId="2360EAC5" w14:textId="77777777" w:rsidR="001A332D" w:rsidRPr="001A332D" w:rsidRDefault="001A332D" w:rsidP="001A332D">
      <w:pPr>
        <w:ind w:firstLine="709"/>
        <w:jc w:val="both"/>
        <w:rPr>
          <w:sz w:val="28"/>
          <w:szCs w:val="28"/>
        </w:rPr>
      </w:pPr>
      <w:r w:rsidRPr="001A332D">
        <w:rPr>
          <w:sz w:val="28"/>
          <w:szCs w:val="28"/>
        </w:rPr>
        <w:t>Областной бюджет Ленинградской области на 2025 год и на плановый период 2026 и 2027 годов сформирован в соответствии со структурой исполнительных органов государственной власти Ленинградской области по 43 главным распорядителям бюджетных средств областного бюджета Ленинградской области.</w:t>
      </w:r>
    </w:p>
    <w:p w14:paraId="581B5A10" w14:textId="77777777" w:rsidR="001A332D" w:rsidRPr="001A332D" w:rsidRDefault="001A332D" w:rsidP="001A332D">
      <w:pPr>
        <w:ind w:firstLine="709"/>
        <w:jc w:val="both"/>
        <w:rPr>
          <w:sz w:val="28"/>
          <w:szCs w:val="28"/>
        </w:rPr>
      </w:pPr>
      <w:r w:rsidRPr="001A332D">
        <w:rPr>
          <w:sz w:val="28"/>
          <w:szCs w:val="28"/>
        </w:rPr>
        <w:t>Общие (предельные) объемы бюджетных ассигнований и структура расходов областного бюджета Ленинградской области на 2025 год сформированы с учетом следующих факторов.</w:t>
      </w:r>
    </w:p>
    <w:p w14:paraId="2C5AF121" w14:textId="77777777" w:rsidR="001A332D" w:rsidRDefault="001A332D" w:rsidP="001A332D">
      <w:pPr>
        <w:ind w:firstLine="709"/>
        <w:jc w:val="both"/>
        <w:rPr>
          <w:sz w:val="28"/>
          <w:szCs w:val="28"/>
        </w:rPr>
      </w:pPr>
      <w:proofErr w:type="gramStart"/>
      <w:r w:rsidRPr="001A332D">
        <w:rPr>
          <w:sz w:val="28"/>
          <w:szCs w:val="28"/>
        </w:rPr>
        <w:t>Должностные оклады работников государственных учреждений Ленинградской области, ежемесячные денежные вознаграждения Губернатора Ленинградской области, лиц, замещающих государственные должности Ленинградской области, оклады месячного денежного содержания гражданских служащих Ленинградской области, а также месячные должностные оклады работников, замещающих должности, не являющиеся должностями государственной гражданской службы, проиндексированы на соответствующий процент прогнозному темпу роста фонда заработной платы в 2025 году (в % к предыдущему году) по базовому</w:t>
      </w:r>
      <w:proofErr w:type="gramEnd"/>
      <w:r w:rsidRPr="001A332D">
        <w:rPr>
          <w:sz w:val="28"/>
          <w:szCs w:val="28"/>
        </w:rPr>
        <w:t xml:space="preserve"> варианту на 8,7% с 01.01.2025.</w:t>
      </w:r>
    </w:p>
    <w:p w14:paraId="568AF3E9" w14:textId="77777777" w:rsidR="00E2036B" w:rsidRPr="001A332D" w:rsidRDefault="00E2036B" w:rsidP="001A332D">
      <w:pPr>
        <w:ind w:firstLine="709"/>
        <w:jc w:val="both"/>
        <w:rPr>
          <w:sz w:val="28"/>
          <w:szCs w:val="28"/>
        </w:rPr>
      </w:pPr>
    </w:p>
    <w:p w14:paraId="37E1463F" w14:textId="055A4263" w:rsidR="001A332D" w:rsidRPr="001A332D" w:rsidRDefault="001A332D" w:rsidP="001A332D">
      <w:pPr>
        <w:ind w:firstLine="709"/>
        <w:jc w:val="both"/>
        <w:rPr>
          <w:sz w:val="28"/>
          <w:szCs w:val="28"/>
        </w:rPr>
      </w:pPr>
      <w:r w:rsidRPr="001A332D">
        <w:rPr>
          <w:sz w:val="28"/>
          <w:szCs w:val="28"/>
        </w:rPr>
        <w:lastRenderedPageBreak/>
        <w:t>В целях установления должностных окладов работникам государственных учреждений Ленинградской области с 01.01.2025 применена расчетная величина 13</w:t>
      </w:r>
      <w:r w:rsidR="0009796A">
        <w:rPr>
          <w:sz w:val="28"/>
          <w:szCs w:val="28"/>
        </w:rPr>
        <w:t> </w:t>
      </w:r>
      <w:r w:rsidRPr="001A332D">
        <w:rPr>
          <w:sz w:val="28"/>
          <w:szCs w:val="28"/>
        </w:rPr>
        <w:t>335 рубля.</w:t>
      </w:r>
    </w:p>
    <w:p w14:paraId="5850AEC2" w14:textId="77777777" w:rsidR="001A332D" w:rsidRPr="001A332D" w:rsidRDefault="001A332D" w:rsidP="001A332D">
      <w:pPr>
        <w:ind w:firstLine="709"/>
        <w:jc w:val="both"/>
        <w:rPr>
          <w:sz w:val="28"/>
          <w:szCs w:val="28"/>
        </w:rPr>
      </w:pPr>
      <w:r w:rsidRPr="001A332D">
        <w:rPr>
          <w:sz w:val="28"/>
          <w:szCs w:val="28"/>
        </w:rPr>
        <w:t>Учтено увеличение прожиточного минимума на душу населения в Ленинградской области и по основным социально-демографическим группам населения Ленинградской области, что повлекло рост выплат пособий семьям с детьми.</w:t>
      </w:r>
    </w:p>
    <w:p w14:paraId="2A4D3A72" w14:textId="77777777" w:rsidR="001A332D" w:rsidRPr="001A332D" w:rsidRDefault="001A332D" w:rsidP="001A332D">
      <w:pPr>
        <w:ind w:firstLine="709"/>
        <w:jc w:val="both"/>
        <w:rPr>
          <w:sz w:val="28"/>
          <w:szCs w:val="28"/>
        </w:rPr>
      </w:pPr>
      <w:r w:rsidRPr="001A332D">
        <w:rPr>
          <w:sz w:val="28"/>
          <w:szCs w:val="28"/>
        </w:rPr>
        <w:t>Учтено изменение контингента получателей услуг и социальных выплат, рост количества неработающего населения Ленинградской области.</w:t>
      </w:r>
    </w:p>
    <w:p w14:paraId="6FC7E574" w14:textId="1B2319DE" w:rsidR="001A332D" w:rsidRPr="001A332D" w:rsidRDefault="001A332D" w:rsidP="001A332D">
      <w:pPr>
        <w:ind w:firstLine="709"/>
        <w:jc w:val="both"/>
        <w:rPr>
          <w:sz w:val="28"/>
          <w:szCs w:val="28"/>
        </w:rPr>
      </w:pPr>
      <w:r w:rsidRPr="001A332D">
        <w:rPr>
          <w:sz w:val="28"/>
          <w:szCs w:val="28"/>
        </w:rPr>
        <w:t>Осуществлена индексация расходов на социальное обеспечение по отдельным мерам социальной поддержки на 4,</w:t>
      </w:r>
      <w:r w:rsidR="0009796A">
        <w:rPr>
          <w:sz w:val="28"/>
          <w:szCs w:val="28"/>
        </w:rPr>
        <w:t>9</w:t>
      </w:r>
      <w:r w:rsidRPr="001A332D">
        <w:rPr>
          <w:sz w:val="28"/>
          <w:szCs w:val="28"/>
        </w:rPr>
        <w:t>%</w:t>
      </w:r>
      <w:r w:rsidR="007775F1">
        <w:rPr>
          <w:sz w:val="28"/>
          <w:szCs w:val="28"/>
        </w:rPr>
        <w:t xml:space="preserve"> </w:t>
      </w:r>
      <w:r w:rsidR="007775F1" w:rsidRPr="007775F1">
        <w:rPr>
          <w:sz w:val="28"/>
          <w:szCs w:val="28"/>
        </w:rPr>
        <w:t xml:space="preserve">в связи с ростом потребительских цен на товары и услуги (ИПЦ) </w:t>
      </w:r>
      <w:r w:rsidR="00F319D7">
        <w:rPr>
          <w:sz w:val="28"/>
          <w:szCs w:val="28"/>
        </w:rPr>
        <w:t xml:space="preserve">по базовому варианту </w:t>
      </w:r>
      <w:r w:rsidR="007775F1" w:rsidRPr="007775F1">
        <w:rPr>
          <w:sz w:val="28"/>
          <w:szCs w:val="28"/>
        </w:rPr>
        <w:t>в среднем за год 104,9%</w:t>
      </w:r>
      <w:r w:rsidRPr="001A332D">
        <w:rPr>
          <w:sz w:val="28"/>
          <w:szCs w:val="28"/>
        </w:rPr>
        <w:t>.</w:t>
      </w:r>
    </w:p>
    <w:p w14:paraId="62BA7C43" w14:textId="77777777" w:rsidR="001A332D" w:rsidRPr="001A332D" w:rsidRDefault="001A332D" w:rsidP="001A332D">
      <w:pPr>
        <w:ind w:firstLine="709"/>
        <w:jc w:val="both"/>
        <w:rPr>
          <w:sz w:val="28"/>
          <w:szCs w:val="28"/>
        </w:rPr>
      </w:pPr>
      <w:r w:rsidRPr="001A332D">
        <w:rPr>
          <w:sz w:val="28"/>
          <w:szCs w:val="28"/>
        </w:rPr>
        <w:t>Бюджетные ассигнования на оплату коммунальных расходов и закупки в сфере информационно-коммуникационных технологий запланированы с ростом на 4,5% от уровня 2024 года.</w:t>
      </w:r>
    </w:p>
    <w:p w14:paraId="71609B4A" w14:textId="77777777" w:rsidR="00C80CA1" w:rsidRPr="001A332D" w:rsidRDefault="00C80CA1" w:rsidP="00C80CA1">
      <w:pPr>
        <w:ind w:firstLine="709"/>
        <w:jc w:val="both"/>
        <w:rPr>
          <w:sz w:val="28"/>
          <w:szCs w:val="28"/>
        </w:rPr>
      </w:pPr>
      <w:r w:rsidRPr="001A332D">
        <w:rPr>
          <w:sz w:val="28"/>
          <w:szCs w:val="28"/>
        </w:rPr>
        <w:t>Расходы на создание, развитие и эксплуатацию информационных систем запланированы в соответствии с планами информатизации органов исполнительной власти Ленинградской области.</w:t>
      </w:r>
    </w:p>
    <w:p w14:paraId="273E108D" w14:textId="050D1C9D" w:rsidR="001A332D" w:rsidRPr="001A332D" w:rsidRDefault="001A332D" w:rsidP="001A332D">
      <w:pPr>
        <w:ind w:firstLine="709"/>
        <w:jc w:val="both"/>
        <w:rPr>
          <w:sz w:val="28"/>
          <w:szCs w:val="28"/>
        </w:rPr>
      </w:pPr>
      <w:r w:rsidRPr="001A332D">
        <w:rPr>
          <w:sz w:val="28"/>
          <w:szCs w:val="28"/>
        </w:rPr>
        <w:t xml:space="preserve">Предусмотрены бюджетные ассигнования на мероприятия </w:t>
      </w:r>
      <w:r w:rsidR="00061D4D">
        <w:rPr>
          <w:sz w:val="28"/>
          <w:szCs w:val="28"/>
        </w:rPr>
        <w:t>"</w:t>
      </w:r>
      <w:r w:rsidRPr="001A332D">
        <w:rPr>
          <w:sz w:val="28"/>
          <w:szCs w:val="28"/>
        </w:rPr>
        <w:t>длящегося характера</w:t>
      </w:r>
      <w:r w:rsidR="00061D4D">
        <w:rPr>
          <w:sz w:val="28"/>
          <w:szCs w:val="28"/>
        </w:rPr>
        <w:t>"</w:t>
      </w:r>
      <w:r w:rsidRPr="001A332D">
        <w:rPr>
          <w:sz w:val="28"/>
          <w:szCs w:val="28"/>
        </w:rPr>
        <w:t>, возникшие в ходе исполнения областного бюджета в 2024 году.</w:t>
      </w:r>
    </w:p>
    <w:p w14:paraId="130DAE84" w14:textId="5E1996EA" w:rsidR="001A332D" w:rsidRPr="001A332D" w:rsidRDefault="001A332D" w:rsidP="001A332D">
      <w:pPr>
        <w:ind w:firstLine="709"/>
        <w:jc w:val="both"/>
        <w:rPr>
          <w:sz w:val="28"/>
          <w:szCs w:val="28"/>
        </w:rPr>
      </w:pPr>
      <w:r w:rsidRPr="001A332D">
        <w:rPr>
          <w:sz w:val="28"/>
          <w:szCs w:val="28"/>
        </w:rPr>
        <w:t>Дорожный фонд Ленинградской области сформирован с превышением доходов, формирующих дорожный фонд Ленинградской области, на 4</w:t>
      </w:r>
      <w:r w:rsidR="0009796A">
        <w:rPr>
          <w:sz w:val="28"/>
          <w:szCs w:val="28"/>
        </w:rPr>
        <w:t> </w:t>
      </w:r>
      <w:r w:rsidRPr="001A332D">
        <w:rPr>
          <w:sz w:val="28"/>
          <w:szCs w:val="28"/>
        </w:rPr>
        <w:t>705</w:t>
      </w:r>
      <w:r w:rsidR="0009796A">
        <w:rPr>
          <w:sz w:val="28"/>
          <w:szCs w:val="28"/>
        </w:rPr>
        <w:t> </w:t>
      </w:r>
      <w:r w:rsidRPr="001A332D">
        <w:rPr>
          <w:sz w:val="28"/>
          <w:szCs w:val="28"/>
        </w:rPr>
        <w:t>106,2 тыс. рублей (в том числе за счет инфраструктурного бюджетного кредита на 3</w:t>
      </w:r>
      <w:r w:rsidR="0009796A">
        <w:rPr>
          <w:sz w:val="28"/>
          <w:szCs w:val="28"/>
        </w:rPr>
        <w:t> </w:t>
      </w:r>
      <w:r w:rsidRPr="001A332D">
        <w:rPr>
          <w:sz w:val="28"/>
          <w:szCs w:val="28"/>
        </w:rPr>
        <w:t>705</w:t>
      </w:r>
      <w:r w:rsidR="0009796A">
        <w:rPr>
          <w:sz w:val="28"/>
          <w:szCs w:val="28"/>
        </w:rPr>
        <w:t> </w:t>
      </w:r>
      <w:r w:rsidRPr="001A332D">
        <w:rPr>
          <w:sz w:val="28"/>
          <w:szCs w:val="28"/>
        </w:rPr>
        <w:t>106,2 тыс. рублей) и составляет 26</w:t>
      </w:r>
      <w:r w:rsidR="0009796A">
        <w:rPr>
          <w:sz w:val="28"/>
          <w:szCs w:val="28"/>
        </w:rPr>
        <w:t> </w:t>
      </w:r>
      <w:r w:rsidRPr="001A332D">
        <w:rPr>
          <w:sz w:val="28"/>
          <w:szCs w:val="28"/>
        </w:rPr>
        <w:t>172</w:t>
      </w:r>
      <w:r w:rsidR="0009796A">
        <w:rPr>
          <w:sz w:val="28"/>
          <w:szCs w:val="28"/>
        </w:rPr>
        <w:t> </w:t>
      </w:r>
      <w:r w:rsidRPr="001A332D">
        <w:rPr>
          <w:sz w:val="28"/>
          <w:szCs w:val="28"/>
        </w:rPr>
        <w:t>775,8 тыс. рублей или 9,9% от общего объема расходов областного бюджета Ленинградской области.</w:t>
      </w:r>
    </w:p>
    <w:p w14:paraId="0EECC7C3" w14:textId="4B089769" w:rsidR="001A332D" w:rsidRPr="001A332D" w:rsidRDefault="001A332D" w:rsidP="001A332D">
      <w:pPr>
        <w:ind w:firstLine="709"/>
        <w:jc w:val="both"/>
        <w:rPr>
          <w:sz w:val="28"/>
          <w:szCs w:val="28"/>
        </w:rPr>
      </w:pPr>
      <w:r w:rsidRPr="001A332D">
        <w:rPr>
          <w:sz w:val="28"/>
          <w:szCs w:val="28"/>
        </w:rPr>
        <w:t>Доля расходов инвестиционного характера с учетом зарезервированных сре</w:t>
      </w:r>
      <w:proofErr w:type="gramStart"/>
      <w:r w:rsidRPr="001A332D">
        <w:rPr>
          <w:sz w:val="28"/>
          <w:szCs w:val="28"/>
        </w:rPr>
        <w:t>дств дл</w:t>
      </w:r>
      <w:proofErr w:type="gramEnd"/>
      <w:r w:rsidRPr="001A332D">
        <w:rPr>
          <w:sz w:val="28"/>
          <w:szCs w:val="28"/>
        </w:rPr>
        <w:t>я финансового обеспечения расходов по объектам Адресной инвестиционной программы Ленинградской области составит 9,</w:t>
      </w:r>
      <w:r w:rsidR="00BD7ABC">
        <w:rPr>
          <w:sz w:val="28"/>
          <w:szCs w:val="28"/>
        </w:rPr>
        <w:t>8</w:t>
      </w:r>
      <w:r w:rsidRPr="001A332D">
        <w:rPr>
          <w:sz w:val="28"/>
          <w:szCs w:val="28"/>
        </w:rPr>
        <w:t xml:space="preserve">% от общего объема расходов. </w:t>
      </w:r>
    </w:p>
    <w:p w14:paraId="31B355A9" w14:textId="51813773" w:rsidR="001A332D" w:rsidRPr="001A332D" w:rsidRDefault="001A332D" w:rsidP="001A332D">
      <w:pPr>
        <w:ind w:firstLine="709"/>
        <w:jc w:val="both"/>
        <w:rPr>
          <w:sz w:val="28"/>
          <w:szCs w:val="28"/>
        </w:rPr>
      </w:pPr>
      <w:r w:rsidRPr="001A332D">
        <w:rPr>
          <w:sz w:val="28"/>
          <w:szCs w:val="28"/>
        </w:rPr>
        <w:t xml:space="preserve">Учитывая возможную необходимость увеличивать бюджетные ассигнования </w:t>
      </w:r>
      <w:proofErr w:type="gramStart"/>
      <w:r w:rsidRPr="001A332D">
        <w:rPr>
          <w:sz w:val="28"/>
          <w:szCs w:val="28"/>
        </w:rPr>
        <w:t>без внесения изменений в закон о бюджете на финансирование мероприятий по направлениям</w:t>
      </w:r>
      <w:proofErr w:type="gramEnd"/>
      <w:r w:rsidRPr="001A332D">
        <w:rPr>
          <w:sz w:val="28"/>
          <w:szCs w:val="28"/>
        </w:rPr>
        <w:t xml:space="preserve"> расходов, требующих незамедлительного решения, в проекте бюджета на 2025 год зарезервированы бюджетные ассигнования в размере 7,</w:t>
      </w:r>
      <w:r w:rsidR="00A56CA8">
        <w:rPr>
          <w:sz w:val="28"/>
          <w:szCs w:val="28"/>
        </w:rPr>
        <w:t>4</w:t>
      </w:r>
      <w:r w:rsidRPr="001A332D">
        <w:rPr>
          <w:sz w:val="28"/>
          <w:szCs w:val="28"/>
        </w:rPr>
        <w:t xml:space="preserve">% от общего объема расходов областного бюджета Ленинградской области. Сформированные резервы позволят обеспечить сбалансированность областного и консолидированного бюджетов Ленинградской области и дадут возможность избежать сбоев в финансировании расходов и производить все платежи ритмично и в регламентные сроки. </w:t>
      </w:r>
    </w:p>
    <w:p w14:paraId="47E9FF2C" w14:textId="49E0B4A7" w:rsidR="001A332D" w:rsidRPr="0085156E" w:rsidRDefault="001A332D" w:rsidP="001A332D">
      <w:pPr>
        <w:ind w:firstLine="709"/>
        <w:jc w:val="both"/>
        <w:rPr>
          <w:sz w:val="28"/>
          <w:szCs w:val="28"/>
        </w:rPr>
      </w:pPr>
      <w:r w:rsidRPr="0085156E">
        <w:rPr>
          <w:sz w:val="28"/>
          <w:szCs w:val="28"/>
        </w:rPr>
        <w:t>Резервные фонды Правительства Ленинградской области запланированы в общей сумме 1</w:t>
      </w:r>
      <w:r w:rsidR="00FE0219" w:rsidRPr="0085156E">
        <w:rPr>
          <w:sz w:val="28"/>
          <w:szCs w:val="28"/>
        </w:rPr>
        <w:t> </w:t>
      </w:r>
      <w:r w:rsidR="0085156E" w:rsidRPr="0085156E">
        <w:rPr>
          <w:sz w:val="28"/>
          <w:szCs w:val="28"/>
        </w:rPr>
        <w:t>228</w:t>
      </w:r>
      <w:r w:rsidR="00FE0219" w:rsidRPr="0085156E">
        <w:rPr>
          <w:sz w:val="28"/>
          <w:szCs w:val="28"/>
        </w:rPr>
        <w:t> </w:t>
      </w:r>
      <w:r w:rsidRPr="0085156E">
        <w:rPr>
          <w:sz w:val="28"/>
          <w:szCs w:val="28"/>
        </w:rPr>
        <w:t>000,</w:t>
      </w:r>
      <w:r w:rsidR="0085156E" w:rsidRPr="0085156E">
        <w:rPr>
          <w:sz w:val="28"/>
          <w:szCs w:val="28"/>
        </w:rPr>
        <w:t>2</w:t>
      </w:r>
      <w:r w:rsidRPr="0085156E">
        <w:rPr>
          <w:sz w:val="28"/>
          <w:szCs w:val="28"/>
        </w:rPr>
        <w:t xml:space="preserve"> тыс. рублей</w:t>
      </w:r>
      <w:r w:rsidR="00727718" w:rsidRPr="0085156E">
        <w:rPr>
          <w:sz w:val="28"/>
          <w:szCs w:val="28"/>
        </w:rPr>
        <w:t>:</w:t>
      </w:r>
    </w:p>
    <w:p w14:paraId="69F09321" w14:textId="6F0EF017" w:rsidR="00727718" w:rsidRDefault="00727718" w:rsidP="001A332D">
      <w:pPr>
        <w:ind w:firstLine="709"/>
        <w:jc w:val="both"/>
        <w:rPr>
          <w:sz w:val="28"/>
          <w:szCs w:val="28"/>
        </w:rPr>
      </w:pPr>
      <w:proofErr w:type="gramStart"/>
      <w:r w:rsidRPr="0085156E">
        <w:rPr>
          <w:sz w:val="28"/>
          <w:szCs w:val="28"/>
        </w:rPr>
        <w:t>- резервный фонд Правительства Ленинградской в сумме 1 </w:t>
      </w:r>
      <w:r w:rsidR="0085156E" w:rsidRPr="0085156E">
        <w:rPr>
          <w:sz w:val="28"/>
          <w:szCs w:val="28"/>
        </w:rPr>
        <w:t>128</w:t>
      </w:r>
      <w:r w:rsidRPr="0085156E">
        <w:rPr>
          <w:sz w:val="28"/>
          <w:szCs w:val="28"/>
        </w:rPr>
        <w:t> 000,</w:t>
      </w:r>
      <w:r w:rsidR="0085156E" w:rsidRPr="0085156E">
        <w:rPr>
          <w:sz w:val="28"/>
          <w:szCs w:val="28"/>
        </w:rPr>
        <w:t>2</w:t>
      </w:r>
      <w:r w:rsidRPr="0085156E">
        <w:rPr>
          <w:sz w:val="28"/>
          <w:szCs w:val="28"/>
        </w:rPr>
        <w:t xml:space="preserve"> тыс. рублей;</w:t>
      </w:r>
      <w:proofErr w:type="gramEnd"/>
    </w:p>
    <w:p w14:paraId="7797E872" w14:textId="00B08E7E" w:rsidR="00727718" w:rsidRPr="001A332D" w:rsidRDefault="00727718" w:rsidP="001A332D">
      <w:pPr>
        <w:ind w:firstLine="709"/>
        <w:jc w:val="both"/>
        <w:rPr>
          <w:sz w:val="28"/>
          <w:szCs w:val="28"/>
        </w:rPr>
      </w:pPr>
      <w:r>
        <w:rPr>
          <w:sz w:val="28"/>
          <w:szCs w:val="28"/>
        </w:rPr>
        <w:t xml:space="preserve">- </w:t>
      </w:r>
      <w:r w:rsidRPr="00727718">
        <w:rPr>
          <w:sz w:val="28"/>
          <w:szCs w:val="28"/>
        </w:rPr>
        <w:t>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r>
        <w:rPr>
          <w:sz w:val="28"/>
          <w:szCs w:val="28"/>
        </w:rPr>
        <w:t xml:space="preserve"> в сумме </w:t>
      </w:r>
      <w:r w:rsidRPr="00727718">
        <w:rPr>
          <w:sz w:val="28"/>
          <w:szCs w:val="28"/>
        </w:rPr>
        <w:lastRenderedPageBreak/>
        <w:t>100</w:t>
      </w:r>
      <w:r>
        <w:rPr>
          <w:sz w:val="28"/>
          <w:szCs w:val="28"/>
        </w:rPr>
        <w:t> </w:t>
      </w:r>
      <w:r w:rsidRPr="00727718">
        <w:rPr>
          <w:sz w:val="28"/>
          <w:szCs w:val="28"/>
        </w:rPr>
        <w:t>000,0 тыс. рублей</w:t>
      </w:r>
      <w:r>
        <w:rPr>
          <w:sz w:val="28"/>
          <w:szCs w:val="28"/>
        </w:rPr>
        <w:t>.</w:t>
      </w:r>
    </w:p>
    <w:p w14:paraId="76EF1F76" w14:textId="5A2ED802" w:rsidR="001A332D" w:rsidRPr="001A332D" w:rsidRDefault="001A332D" w:rsidP="001A332D">
      <w:pPr>
        <w:ind w:firstLine="709"/>
        <w:jc w:val="both"/>
        <w:rPr>
          <w:sz w:val="28"/>
          <w:szCs w:val="28"/>
        </w:rPr>
      </w:pPr>
      <w:r w:rsidRPr="001A332D">
        <w:rPr>
          <w:sz w:val="28"/>
          <w:szCs w:val="28"/>
        </w:rPr>
        <w:t>Средства, иным образом зарезервированные, запланированы в общей сумме 18</w:t>
      </w:r>
      <w:r w:rsidR="000E3370">
        <w:rPr>
          <w:sz w:val="28"/>
          <w:szCs w:val="28"/>
        </w:rPr>
        <w:t> </w:t>
      </w:r>
      <w:r w:rsidRPr="001A332D">
        <w:rPr>
          <w:sz w:val="28"/>
          <w:szCs w:val="28"/>
        </w:rPr>
        <w:t>315</w:t>
      </w:r>
      <w:r w:rsidR="000E3370">
        <w:rPr>
          <w:sz w:val="28"/>
          <w:szCs w:val="28"/>
        </w:rPr>
        <w:t> </w:t>
      </w:r>
      <w:r w:rsidRPr="001A332D">
        <w:rPr>
          <w:sz w:val="28"/>
          <w:szCs w:val="28"/>
        </w:rPr>
        <w:t>929,0 тыс. рублей для финансового обеспечения:</w:t>
      </w:r>
    </w:p>
    <w:p w14:paraId="4E96E1F6" w14:textId="6BC844B6" w:rsidR="001A332D" w:rsidRPr="001A332D" w:rsidRDefault="001A332D" w:rsidP="001A332D">
      <w:pPr>
        <w:ind w:firstLine="709"/>
        <w:jc w:val="both"/>
        <w:rPr>
          <w:sz w:val="28"/>
          <w:szCs w:val="28"/>
        </w:rPr>
      </w:pPr>
      <w:proofErr w:type="gramStart"/>
      <w:r w:rsidRPr="001A332D">
        <w:rPr>
          <w:sz w:val="28"/>
          <w:szCs w:val="28"/>
        </w:rPr>
        <w:t xml:space="preserve">- реализации Указа Президента Российской Федерации от 07.05.2024 № 309 </w:t>
      </w:r>
      <w:r w:rsidR="00061D4D">
        <w:rPr>
          <w:sz w:val="28"/>
          <w:szCs w:val="28"/>
        </w:rPr>
        <w:t>"</w:t>
      </w:r>
      <w:r w:rsidRPr="001A332D">
        <w:rPr>
          <w:sz w:val="28"/>
          <w:szCs w:val="28"/>
        </w:rPr>
        <w:t>О национальных целях развития Российской Федерации на период до 2030 года и на перспективу до 2036 года</w:t>
      </w:r>
      <w:r w:rsidR="00061D4D">
        <w:rPr>
          <w:sz w:val="28"/>
          <w:szCs w:val="28"/>
        </w:rPr>
        <w:t>"</w:t>
      </w:r>
      <w:r w:rsidRPr="001A332D">
        <w:rPr>
          <w:sz w:val="28"/>
          <w:szCs w:val="28"/>
        </w:rPr>
        <w:t xml:space="preserve"> в сумме 15 000 000,0 тыс. рублей в связи с отсутствием в период формирования проекта бюджета информации об утверждении новых национальных проектов предусмотрены в составе зарезервированных иным образом бюджетных ассигнований областного бюджета Ленинградской области;</w:t>
      </w:r>
      <w:proofErr w:type="gramEnd"/>
    </w:p>
    <w:p w14:paraId="0D676A05" w14:textId="776663AE" w:rsidR="001A332D" w:rsidRPr="001A332D" w:rsidRDefault="001A332D" w:rsidP="00FE0219">
      <w:pPr>
        <w:ind w:firstLine="709"/>
        <w:jc w:val="both"/>
        <w:rPr>
          <w:sz w:val="28"/>
          <w:szCs w:val="28"/>
        </w:rPr>
      </w:pPr>
      <w:r w:rsidRPr="001A332D">
        <w:rPr>
          <w:sz w:val="28"/>
          <w:szCs w:val="28"/>
        </w:rPr>
        <w:t>- расходов по объектам Адресной инвестиционной программы Ленинградской области в сумме 1</w:t>
      </w:r>
      <w:r w:rsidR="0009796A">
        <w:rPr>
          <w:sz w:val="28"/>
          <w:szCs w:val="28"/>
        </w:rPr>
        <w:t> </w:t>
      </w:r>
      <w:r w:rsidR="000E3370">
        <w:rPr>
          <w:sz w:val="28"/>
          <w:szCs w:val="28"/>
        </w:rPr>
        <w:t>54</w:t>
      </w:r>
      <w:r w:rsidRPr="001A332D">
        <w:rPr>
          <w:sz w:val="28"/>
          <w:szCs w:val="28"/>
        </w:rPr>
        <w:t>9</w:t>
      </w:r>
      <w:r w:rsidR="0009796A">
        <w:rPr>
          <w:sz w:val="28"/>
          <w:szCs w:val="28"/>
        </w:rPr>
        <w:t> </w:t>
      </w:r>
      <w:r w:rsidRPr="001A332D">
        <w:rPr>
          <w:sz w:val="28"/>
          <w:szCs w:val="28"/>
        </w:rPr>
        <w:t>859,0 тыс. рублей, в целях возможности решения возникающих в течение года обстоятель</w:t>
      </w:r>
      <w:proofErr w:type="gramStart"/>
      <w:r w:rsidRPr="001A332D">
        <w:rPr>
          <w:sz w:val="28"/>
          <w:szCs w:val="28"/>
        </w:rPr>
        <w:t>ств пр</w:t>
      </w:r>
      <w:proofErr w:type="gramEnd"/>
      <w:r w:rsidRPr="001A332D">
        <w:rPr>
          <w:sz w:val="28"/>
          <w:szCs w:val="28"/>
        </w:rPr>
        <w:t>и её реализации, в том числе связанных с факторами, вызванными корректировкой проектной документации, удорожанием стоимости строительных материалов и оборудования, ходом выполнения строительно-монтажных работ;</w:t>
      </w:r>
    </w:p>
    <w:p w14:paraId="535AF883" w14:textId="6CB50CE5" w:rsidR="001A332D" w:rsidRPr="001A332D" w:rsidRDefault="001A332D" w:rsidP="001A332D">
      <w:pPr>
        <w:ind w:firstLine="709"/>
        <w:jc w:val="both"/>
        <w:rPr>
          <w:sz w:val="28"/>
          <w:szCs w:val="28"/>
        </w:rPr>
      </w:pPr>
      <w:r w:rsidRPr="001A332D">
        <w:rPr>
          <w:sz w:val="28"/>
          <w:szCs w:val="28"/>
        </w:rPr>
        <w:t>- мероприятий в рамках реализации специального инфраструктурного проекта, в целях оказания помощи Донецкой Народной Республике, Луганской Народной Республике и иным территориям</w:t>
      </w:r>
      <w:r w:rsidR="00843F0B">
        <w:rPr>
          <w:sz w:val="28"/>
          <w:szCs w:val="28"/>
        </w:rPr>
        <w:t xml:space="preserve"> Российской Федерации</w:t>
      </w:r>
      <w:r w:rsidRPr="001A332D">
        <w:rPr>
          <w:sz w:val="28"/>
          <w:szCs w:val="28"/>
        </w:rPr>
        <w:t xml:space="preserve">, нуждающимся в восстановлении объектов инфраструктуры и обеспечения жизнедеятельности, в сумме </w:t>
      </w:r>
      <w:r w:rsidR="000E3370">
        <w:rPr>
          <w:sz w:val="28"/>
          <w:szCs w:val="28"/>
        </w:rPr>
        <w:t>766</w:t>
      </w:r>
      <w:r w:rsidR="0009796A">
        <w:rPr>
          <w:sz w:val="28"/>
          <w:szCs w:val="28"/>
        </w:rPr>
        <w:t> </w:t>
      </w:r>
      <w:r w:rsidRPr="001A332D">
        <w:rPr>
          <w:sz w:val="28"/>
          <w:szCs w:val="28"/>
        </w:rPr>
        <w:t>070,0 тыс. рублей;</w:t>
      </w:r>
    </w:p>
    <w:p w14:paraId="63FCAA5B" w14:textId="511C0709" w:rsidR="001A332D" w:rsidRPr="001A332D" w:rsidRDefault="001A332D" w:rsidP="001A332D">
      <w:pPr>
        <w:ind w:firstLine="709"/>
        <w:jc w:val="both"/>
        <w:rPr>
          <w:sz w:val="28"/>
          <w:szCs w:val="28"/>
        </w:rPr>
      </w:pPr>
      <w:proofErr w:type="gramStart"/>
      <w:r w:rsidRPr="001A332D">
        <w:rPr>
          <w:sz w:val="28"/>
          <w:szCs w:val="28"/>
        </w:rPr>
        <w:t>- повышения средней заработной платы отдельных категорий работников в целях реализации указов Президента Российской Федерации от 7 мая 2012 года №</w:t>
      </w:r>
      <w:r w:rsidR="0009796A">
        <w:rPr>
          <w:sz w:val="28"/>
          <w:szCs w:val="28"/>
        </w:rPr>
        <w:t> </w:t>
      </w:r>
      <w:r w:rsidRPr="001A332D">
        <w:rPr>
          <w:sz w:val="28"/>
          <w:szCs w:val="28"/>
        </w:rPr>
        <w:t xml:space="preserve">597 </w:t>
      </w:r>
      <w:r w:rsidR="00061D4D">
        <w:rPr>
          <w:sz w:val="28"/>
          <w:szCs w:val="28"/>
        </w:rPr>
        <w:t>"</w:t>
      </w:r>
      <w:r w:rsidRPr="001A332D">
        <w:rPr>
          <w:sz w:val="28"/>
          <w:szCs w:val="28"/>
        </w:rPr>
        <w:t>О мероприятиях по реализации государственной социальной политики</w:t>
      </w:r>
      <w:r w:rsidR="00061D4D">
        <w:rPr>
          <w:sz w:val="28"/>
          <w:szCs w:val="28"/>
        </w:rPr>
        <w:t>"</w:t>
      </w:r>
      <w:r w:rsidRPr="001A332D">
        <w:rPr>
          <w:sz w:val="28"/>
          <w:szCs w:val="28"/>
        </w:rPr>
        <w:t>, от 1</w:t>
      </w:r>
      <w:r w:rsidR="0009796A">
        <w:rPr>
          <w:sz w:val="28"/>
          <w:szCs w:val="28"/>
        </w:rPr>
        <w:t> </w:t>
      </w:r>
      <w:r w:rsidRPr="001A332D">
        <w:rPr>
          <w:sz w:val="28"/>
          <w:szCs w:val="28"/>
        </w:rPr>
        <w:t xml:space="preserve">июня 2012 года № 761 </w:t>
      </w:r>
      <w:r w:rsidR="00061D4D">
        <w:rPr>
          <w:sz w:val="28"/>
          <w:szCs w:val="28"/>
        </w:rPr>
        <w:t>"</w:t>
      </w:r>
      <w:r w:rsidRPr="001A332D">
        <w:rPr>
          <w:sz w:val="28"/>
          <w:szCs w:val="28"/>
        </w:rPr>
        <w:t>О Национальной стратегии действий в интересах детей на 2012 - 2017 годы</w:t>
      </w:r>
      <w:r w:rsidR="00061D4D">
        <w:rPr>
          <w:sz w:val="28"/>
          <w:szCs w:val="28"/>
        </w:rPr>
        <w:t>"</w:t>
      </w:r>
      <w:r w:rsidRPr="001A332D">
        <w:rPr>
          <w:sz w:val="28"/>
          <w:szCs w:val="28"/>
        </w:rPr>
        <w:t xml:space="preserve">, от 28 декабря 2012 года № 1688 </w:t>
      </w:r>
      <w:r w:rsidR="00061D4D">
        <w:rPr>
          <w:sz w:val="28"/>
          <w:szCs w:val="28"/>
        </w:rPr>
        <w:t>"</w:t>
      </w:r>
      <w:r w:rsidRPr="001A332D">
        <w:rPr>
          <w:sz w:val="28"/>
          <w:szCs w:val="28"/>
        </w:rPr>
        <w:t>О некоторых мерах по реализации государственной политики в сфере защиты</w:t>
      </w:r>
      <w:proofErr w:type="gramEnd"/>
      <w:r w:rsidRPr="001A332D">
        <w:rPr>
          <w:sz w:val="28"/>
          <w:szCs w:val="28"/>
        </w:rPr>
        <w:t xml:space="preserve"> детей-сирот и детей, оставшихся без попечения родителей</w:t>
      </w:r>
      <w:r w:rsidR="00061D4D">
        <w:rPr>
          <w:sz w:val="28"/>
          <w:szCs w:val="28"/>
        </w:rPr>
        <w:t>"</w:t>
      </w:r>
      <w:r w:rsidRPr="001A332D">
        <w:rPr>
          <w:sz w:val="28"/>
          <w:szCs w:val="28"/>
        </w:rPr>
        <w:t>, в сумме 1</w:t>
      </w:r>
      <w:r w:rsidR="0009796A">
        <w:rPr>
          <w:sz w:val="28"/>
          <w:szCs w:val="28"/>
        </w:rPr>
        <w:t> </w:t>
      </w:r>
      <w:r w:rsidRPr="001A332D">
        <w:rPr>
          <w:sz w:val="28"/>
          <w:szCs w:val="28"/>
        </w:rPr>
        <w:t>000</w:t>
      </w:r>
      <w:r w:rsidR="0009796A">
        <w:rPr>
          <w:sz w:val="28"/>
          <w:szCs w:val="28"/>
        </w:rPr>
        <w:t> </w:t>
      </w:r>
      <w:r w:rsidRPr="001A332D">
        <w:rPr>
          <w:sz w:val="28"/>
          <w:szCs w:val="28"/>
        </w:rPr>
        <w:t xml:space="preserve">000,0 тыс. рублей в целях оперативного распределения дополнительных </w:t>
      </w:r>
      <w:proofErr w:type="gramStart"/>
      <w:r w:rsidRPr="001A332D">
        <w:rPr>
          <w:sz w:val="28"/>
          <w:szCs w:val="28"/>
        </w:rPr>
        <w:t>средств</w:t>
      </w:r>
      <w:proofErr w:type="gramEnd"/>
      <w:r w:rsidRPr="001A332D">
        <w:rPr>
          <w:sz w:val="28"/>
          <w:szCs w:val="28"/>
        </w:rPr>
        <w:t xml:space="preserve"> при выявлении рисков неисполнения установленных целевых показателей повышения заработной платы </w:t>
      </w:r>
      <w:r w:rsidR="00061D4D">
        <w:rPr>
          <w:sz w:val="28"/>
          <w:szCs w:val="28"/>
        </w:rPr>
        <w:t>"</w:t>
      </w:r>
      <w:r w:rsidRPr="001A332D">
        <w:rPr>
          <w:sz w:val="28"/>
          <w:szCs w:val="28"/>
        </w:rPr>
        <w:t>указных</w:t>
      </w:r>
      <w:r w:rsidR="00061D4D">
        <w:rPr>
          <w:sz w:val="28"/>
          <w:szCs w:val="28"/>
        </w:rPr>
        <w:t>"</w:t>
      </w:r>
      <w:r w:rsidRPr="001A332D">
        <w:rPr>
          <w:sz w:val="28"/>
          <w:szCs w:val="28"/>
        </w:rPr>
        <w:t xml:space="preserve"> категорий работников по итогам ведомственного мониторинга в связи с изменением прогнозной оценки среднемесячной начисленной заработной платы наемных работников в организациях, у индивидуальных предпринимателей и физических лиц по Ленинградской области, в соответствии с официальными ежеквартальными сведениями Росстата и уточнением Прогноза социально-экономического развития Ленинградской области.</w:t>
      </w:r>
    </w:p>
    <w:p w14:paraId="6F204D0E" w14:textId="613B359D" w:rsidR="001A332D" w:rsidRPr="001A332D" w:rsidRDefault="001A332D" w:rsidP="001A332D">
      <w:pPr>
        <w:ind w:firstLine="709"/>
        <w:jc w:val="both"/>
        <w:rPr>
          <w:sz w:val="28"/>
          <w:szCs w:val="28"/>
        </w:rPr>
      </w:pPr>
      <w:r w:rsidRPr="001A332D">
        <w:rPr>
          <w:sz w:val="28"/>
          <w:szCs w:val="28"/>
        </w:rPr>
        <w:t xml:space="preserve">Динамика расходов областного бюджета по разделам классификации расходов бюджетов характеризуется данными, представленными в </w:t>
      </w:r>
      <w:r w:rsidRPr="0009796A">
        <w:rPr>
          <w:color w:val="00B050"/>
          <w:sz w:val="28"/>
          <w:szCs w:val="28"/>
        </w:rPr>
        <w:t xml:space="preserve">Приложении </w:t>
      </w:r>
      <w:r w:rsidR="0009796A">
        <w:rPr>
          <w:color w:val="00B050"/>
          <w:sz w:val="28"/>
          <w:szCs w:val="28"/>
        </w:rPr>
        <w:t>7</w:t>
      </w:r>
      <w:r w:rsidRPr="001A332D">
        <w:rPr>
          <w:sz w:val="28"/>
          <w:szCs w:val="28"/>
        </w:rPr>
        <w:t xml:space="preserve"> к настоящей пояснительной записке.</w:t>
      </w:r>
    </w:p>
    <w:p w14:paraId="453916C9" w14:textId="612C822F" w:rsidR="001A332D" w:rsidRPr="001A332D" w:rsidRDefault="001A332D" w:rsidP="001A332D">
      <w:pPr>
        <w:ind w:firstLine="709"/>
        <w:jc w:val="both"/>
        <w:rPr>
          <w:sz w:val="28"/>
          <w:szCs w:val="28"/>
        </w:rPr>
      </w:pPr>
      <w:r w:rsidRPr="001A332D">
        <w:rPr>
          <w:sz w:val="28"/>
          <w:szCs w:val="28"/>
        </w:rPr>
        <w:t>В целом структура расходов областного бюджета Ленинградской области в 2025-2027 годах незначительно изменилась по сравнению с 2024 годом. Отмечается рост удельного веса расходов на социально-культурную сферу на 4,</w:t>
      </w:r>
      <w:r w:rsidR="0085156E">
        <w:rPr>
          <w:sz w:val="28"/>
          <w:szCs w:val="28"/>
        </w:rPr>
        <w:t>8</w:t>
      </w:r>
      <w:r w:rsidRPr="001A332D">
        <w:rPr>
          <w:sz w:val="28"/>
          <w:szCs w:val="28"/>
        </w:rPr>
        <w:t>%, из которых в 2025 году расходы на социальную политику составляют 22,3% от общего объема расходов, на образование – 21,1%, на здравоохранение – 9,5%. Расходы на национальную экономику составили 19,2% от общего объема расходов, на жилищно-коммунальное хозяйство – 5,2%.</w:t>
      </w:r>
    </w:p>
    <w:p w14:paraId="3A2BEADF" w14:textId="3DEF6784" w:rsidR="001A332D" w:rsidRPr="001A332D" w:rsidRDefault="001A332D" w:rsidP="001A332D">
      <w:pPr>
        <w:ind w:firstLine="709"/>
        <w:jc w:val="both"/>
        <w:rPr>
          <w:sz w:val="28"/>
          <w:szCs w:val="28"/>
        </w:rPr>
      </w:pPr>
      <w:r w:rsidRPr="001A332D">
        <w:rPr>
          <w:sz w:val="28"/>
          <w:szCs w:val="28"/>
        </w:rPr>
        <w:lastRenderedPageBreak/>
        <w:t>Темп роста расходов составил 103,3% от уточненного плана</w:t>
      </w:r>
      <w:r w:rsidR="00727718">
        <w:rPr>
          <w:sz w:val="28"/>
          <w:szCs w:val="28"/>
        </w:rPr>
        <w:t xml:space="preserve"> на 01.08.</w:t>
      </w:r>
      <w:r w:rsidRPr="001A332D">
        <w:rPr>
          <w:sz w:val="28"/>
          <w:szCs w:val="28"/>
        </w:rPr>
        <w:t>2024</w:t>
      </w:r>
      <w:r w:rsidR="00112718">
        <w:rPr>
          <w:sz w:val="28"/>
          <w:szCs w:val="28"/>
        </w:rPr>
        <w:t xml:space="preserve"> года</w:t>
      </w:r>
      <w:r w:rsidRPr="001A332D">
        <w:rPr>
          <w:sz w:val="28"/>
          <w:szCs w:val="28"/>
        </w:rPr>
        <w:t>. Выше среднего отмечается рост расходов по следующим разделам:</w:t>
      </w:r>
    </w:p>
    <w:p w14:paraId="41DE3C49" w14:textId="107D6B83" w:rsidR="001A332D" w:rsidRPr="001A332D" w:rsidRDefault="001A332D" w:rsidP="001A332D">
      <w:pPr>
        <w:ind w:firstLine="709"/>
        <w:jc w:val="both"/>
        <w:rPr>
          <w:sz w:val="28"/>
          <w:szCs w:val="28"/>
        </w:rPr>
      </w:pPr>
      <w:r w:rsidRPr="001A332D">
        <w:rPr>
          <w:sz w:val="28"/>
          <w:szCs w:val="28"/>
        </w:rPr>
        <w:t xml:space="preserve">общегосударственные вопросы </w:t>
      </w:r>
      <w:r w:rsidR="0085156E">
        <w:rPr>
          <w:sz w:val="28"/>
          <w:szCs w:val="28"/>
        </w:rPr>
        <w:t>158,5</w:t>
      </w:r>
      <w:r w:rsidRPr="001A332D">
        <w:rPr>
          <w:sz w:val="28"/>
          <w:szCs w:val="28"/>
        </w:rPr>
        <w:t>%, за счет увеличения зарезервированных средств;</w:t>
      </w:r>
    </w:p>
    <w:p w14:paraId="05BB9D1B" w14:textId="22E9D615" w:rsidR="001A332D" w:rsidRPr="001A332D" w:rsidRDefault="001A332D" w:rsidP="001A332D">
      <w:pPr>
        <w:ind w:firstLine="709"/>
        <w:jc w:val="both"/>
        <w:rPr>
          <w:sz w:val="28"/>
          <w:szCs w:val="28"/>
        </w:rPr>
      </w:pPr>
      <w:r w:rsidRPr="001A332D">
        <w:rPr>
          <w:sz w:val="28"/>
          <w:szCs w:val="28"/>
        </w:rPr>
        <w:t xml:space="preserve">национальная безопасность и правоохранительная деятельность </w:t>
      </w:r>
      <w:r w:rsidR="0085156E">
        <w:rPr>
          <w:sz w:val="28"/>
          <w:szCs w:val="28"/>
        </w:rPr>
        <w:t>113,2</w:t>
      </w:r>
      <w:r w:rsidRPr="001A332D">
        <w:rPr>
          <w:sz w:val="28"/>
          <w:szCs w:val="28"/>
        </w:rPr>
        <w:t>%, в основном за счет увеличения расходов, связанных с предотвращением влияния ухудшения геополитической и экономической ситуации, а также расходов на развитие информационных систем, направленных на повышение уровня общественной безопасности;</w:t>
      </w:r>
    </w:p>
    <w:p w14:paraId="0986CD75" w14:textId="01D90A63" w:rsidR="001A332D" w:rsidRPr="001A332D" w:rsidRDefault="001A332D" w:rsidP="001A332D">
      <w:pPr>
        <w:ind w:firstLine="709"/>
        <w:jc w:val="both"/>
        <w:rPr>
          <w:sz w:val="28"/>
          <w:szCs w:val="28"/>
        </w:rPr>
      </w:pPr>
      <w:r w:rsidRPr="001A332D">
        <w:rPr>
          <w:sz w:val="28"/>
          <w:szCs w:val="28"/>
        </w:rPr>
        <w:t>социальная политика 110,</w:t>
      </w:r>
      <w:r w:rsidR="0085156E">
        <w:rPr>
          <w:sz w:val="28"/>
          <w:szCs w:val="28"/>
        </w:rPr>
        <w:t>9</w:t>
      </w:r>
      <w:r w:rsidRPr="001A332D">
        <w:rPr>
          <w:sz w:val="28"/>
          <w:szCs w:val="28"/>
        </w:rPr>
        <w:t xml:space="preserve">% в связи с увеличением численности получателей мер социальной поддержки, а также введением новых мер социальной поддержки. </w:t>
      </w:r>
    </w:p>
    <w:p w14:paraId="1384C145" w14:textId="77777777" w:rsidR="001A332D" w:rsidRPr="001A332D" w:rsidRDefault="001A332D" w:rsidP="001A332D">
      <w:pPr>
        <w:ind w:firstLine="709"/>
        <w:jc w:val="both"/>
        <w:rPr>
          <w:sz w:val="28"/>
          <w:szCs w:val="28"/>
        </w:rPr>
      </w:pPr>
      <w:r w:rsidRPr="001A332D">
        <w:rPr>
          <w:sz w:val="28"/>
          <w:szCs w:val="28"/>
        </w:rPr>
        <w:t>Расходы ниже уровня 2024 года сложились по следующим разделам:</w:t>
      </w:r>
    </w:p>
    <w:p w14:paraId="66F73DA5" w14:textId="77777777" w:rsidR="001A332D" w:rsidRPr="001A332D" w:rsidRDefault="001A332D" w:rsidP="001A332D">
      <w:pPr>
        <w:ind w:firstLine="709"/>
        <w:jc w:val="both"/>
        <w:rPr>
          <w:sz w:val="28"/>
          <w:szCs w:val="28"/>
        </w:rPr>
      </w:pPr>
      <w:r w:rsidRPr="001A332D">
        <w:rPr>
          <w:sz w:val="28"/>
          <w:szCs w:val="28"/>
        </w:rPr>
        <w:t>- жилищно-коммунальное хозяйство 55,5% в основном за счет уменьшения расходов на обеспечение устойчивого сокращения непригодного для проживания жилищного фонда, а также на капитальный ремонт многоквартирных домов;</w:t>
      </w:r>
    </w:p>
    <w:p w14:paraId="3604CB05" w14:textId="77777777" w:rsidR="001A332D" w:rsidRPr="001A332D" w:rsidRDefault="001A332D" w:rsidP="001A332D">
      <w:pPr>
        <w:ind w:firstLine="709"/>
        <w:jc w:val="both"/>
        <w:rPr>
          <w:sz w:val="28"/>
          <w:szCs w:val="28"/>
        </w:rPr>
      </w:pPr>
      <w:r w:rsidRPr="001A332D">
        <w:rPr>
          <w:sz w:val="28"/>
          <w:szCs w:val="28"/>
        </w:rPr>
        <w:t>- национальная оборона 16,4%, в связи с тем, что расходы на геополитику запланированы в зарезервированных средствах, а также не учтены расходы, связанные со специальной мерой в сфере экономики.</w:t>
      </w:r>
    </w:p>
    <w:p w14:paraId="70ED3DC1" w14:textId="77777777" w:rsidR="001A332D" w:rsidRPr="001A332D" w:rsidRDefault="001A332D" w:rsidP="001A332D">
      <w:pPr>
        <w:ind w:firstLine="709"/>
        <w:jc w:val="both"/>
        <w:rPr>
          <w:sz w:val="28"/>
          <w:szCs w:val="28"/>
        </w:rPr>
      </w:pPr>
      <w:r w:rsidRPr="001A332D">
        <w:rPr>
          <w:sz w:val="28"/>
          <w:szCs w:val="28"/>
        </w:rPr>
        <w:t>Динамика расходов областного бюджета по видам расходов характеризуется данными, представленными в Приложении 10 к настоящей пояснительной записке.</w:t>
      </w:r>
    </w:p>
    <w:p w14:paraId="58670521" w14:textId="11E3BCEF" w:rsidR="001A332D" w:rsidRPr="001A332D" w:rsidRDefault="001A332D" w:rsidP="001A332D">
      <w:pPr>
        <w:ind w:firstLine="709"/>
        <w:jc w:val="both"/>
        <w:rPr>
          <w:sz w:val="28"/>
          <w:szCs w:val="28"/>
        </w:rPr>
      </w:pPr>
      <w:r w:rsidRPr="0085156E">
        <w:rPr>
          <w:sz w:val="28"/>
          <w:szCs w:val="28"/>
        </w:rPr>
        <w:t>Наибольший удельный вес в общем объеме бюджетных ассигнований областного бюджета Ленинградской области по прежнему занимают межбюджетные трансферты – 33</w:t>
      </w:r>
      <w:r w:rsidR="0085156E" w:rsidRPr="0085156E">
        <w:rPr>
          <w:sz w:val="28"/>
          <w:szCs w:val="28"/>
        </w:rPr>
        <w:t>,1</w:t>
      </w:r>
      <w:r w:rsidRPr="0085156E">
        <w:rPr>
          <w:sz w:val="28"/>
          <w:szCs w:val="28"/>
        </w:rPr>
        <w:t xml:space="preserve">%, из которых в 2025 году предусмотрено предоставление 68 субсидий бюджетам муниципальных образований Ленинградской области. Темп роста составил </w:t>
      </w:r>
      <w:r w:rsidR="0085156E" w:rsidRPr="0085156E">
        <w:rPr>
          <w:sz w:val="28"/>
          <w:szCs w:val="28"/>
        </w:rPr>
        <w:t>91,2</w:t>
      </w:r>
      <w:r w:rsidRPr="0085156E">
        <w:rPr>
          <w:sz w:val="28"/>
          <w:szCs w:val="28"/>
        </w:rPr>
        <w:t xml:space="preserve">%. При этом отмечается значительное уменьшение расходов на предоставление субсидий на </w:t>
      </w:r>
      <w:proofErr w:type="spellStart"/>
      <w:r w:rsidRPr="0085156E">
        <w:rPr>
          <w:sz w:val="28"/>
          <w:szCs w:val="28"/>
        </w:rPr>
        <w:t>софинансирование</w:t>
      </w:r>
      <w:proofErr w:type="spellEnd"/>
      <w:r w:rsidRPr="0085156E">
        <w:rPr>
          <w:sz w:val="28"/>
          <w:szCs w:val="28"/>
        </w:rPr>
        <w:t xml:space="preserve"> капитальных вложений почти в 2 раза, в связи с сокращением расходов на обеспечение устойчивого сокращения непригодного для проживания жилищного фонда.</w:t>
      </w:r>
    </w:p>
    <w:p w14:paraId="033CB21C" w14:textId="77777777" w:rsidR="001A332D" w:rsidRPr="001A332D" w:rsidRDefault="001A332D" w:rsidP="001A332D">
      <w:pPr>
        <w:ind w:firstLine="709"/>
        <w:jc w:val="both"/>
        <w:rPr>
          <w:sz w:val="28"/>
          <w:szCs w:val="28"/>
        </w:rPr>
      </w:pPr>
      <w:r w:rsidRPr="001A332D">
        <w:rPr>
          <w:sz w:val="28"/>
          <w:szCs w:val="28"/>
        </w:rPr>
        <w:t>Исходя из вышеуказанных подходов, наблюдается рост расходов на выплаты персоналу государственных органов и казенных учреждений Ленинградской области, а также на предоставление субсидий бюджетным, автономным учреждениям.</w:t>
      </w:r>
    </w:p>
    <w:p w14:paraId="4A899DF5" w14:textId="77777777" w:rsidR="001A332D" w:rsidRPr="001A332D" w:rsidRDefault="001A332D" w:rsidP="001A332D">
      <w:pPr>
        <w:ind w:firstLine="709"/>
        <w:jc w:val="both"/>
        <w:rPr>
          <w:sz w:val="28"/>
          <w:szCs w:val="28"/>
        </w:rPr>
      </w:pPr>
      <w:r w:rsidRPr="001A332D">
        <w:rPr>
          <w:sz w:val="28"/>
          <w:szCs w:val="28"/>
        </w:rPr>
        <w:t>За счет эффективного распределения бюджетных ассигнований снижены расходы на закупку товаров, работ и услуг для обеспечения государственных нужд.</w:t>
      </w:r>
    </w:p>
    <w:p w14:paraId="1C7DAC48" w14:textId="77777777" w:rsidR="001A332D" w:rsidRPr="001A332D" w:rsidRDefault="001A332D" w:rsidP="001A332D">
      <w:pPr>
        <w:ind w:firstLine="709"/>
        <w:jc w:val="both"/>
        <w:rPr>
          <w:sz w:val="28"/>
          <w:szCs w:val="28"/>
        </w:rPr>
      </w:pPr>
      <w:r w:rsidRPr="001A332D">
        <w:rPr>
          <w:sz w:val="28"/>
          <w:szCs w:val="28"/>
        </w:rPr>
        <w:t>Отмечается значительное увеличение расходов по зарезервированным средствам более чем в два раза в целях оперативного перераспределения бюджетных ассигнований на направления расходов, требующих незамедлительного решения.</w:t>
      </w:r>
    </w:p>
    <w:p w14:paraId="1C46FC55" w14:textId="77777777" w:rsidR="001A332D" w:rsidRDefault="001A332D" w:rsidP="001A332D">
      <w:pPr>
        <w:ind w:firstLine="709"/>
        <w:jc w:val="both"/>
        <w:rPr>
          <w:sz w:val="28"/>
          <w:szCs w:val="28"/>
        </w:rPr>
      </w:pPr>
      <w:r w:rsidRPr="001A332D">
        <w:rPr>
          <w:sz w:val="28"/>
          <w:szCs w:val="28"/>
        </w:rPr>
        <w:t xml:space="preserve">Динамика и структура расходов областного бюджета в разрезе государственных программ Ленинградской области и непрограммных направлений деятельности представлена в </w:t>
      </w:r>
      <w:r w:rsidRPr="0009796A">
        <w:rPr>
          <w:color w:val="00B050"/>
          <w:sz w:val="28"/>
          <w:szCs w:val="28"/>
        </w:rPr>
        <w:t>Приложениях 5 (таблицы 5.1, 5.2, 5.3)</w:t>
      </w:r>
      <w:r w:rsidRPr="001A332D">
        <w:rPr>
          <w:sz w:val="28"/>
          <w:szCs w:val="28"/>
        </w:rPr>
        <w:t xml:space="preserve"> и </w:t>
      </w:r>
      <w:r w:rsidRPr="0009796A">
        <w:rPr>
          <w:color w:val="00B050"/>
          <w:sz w:val="28"/>
          <w:szCs w:val="28"/>
        </w:rPr>
        <w:t>8</w:t>
      </w:r>
      <w:r w:rsidRPr="001A332D">
        <w:rPr>
          <w:sz w:val="28"/>
          <w:szCs w:val="28"/>
        </w:rPr>
        <w:t xml:space="preserve"> к настоящей пояснительной записке.</w:t>
      </w:r>
    </w:p>
    <w:p w14:paraId="2BBC1B38" w14:textId="77777777" w:rsidR="00E2036B" w:rsidRDefault="00E2036B" w:rsidP="001A332D">
      <w:pPr>
        <w:ind w:firstLine="709"/>
        <w:jc w:val="both"/>
        <w:rPr>
          <w:sz w:val="28"/>
          <w:szCs w:val="28"/>
        </w:rPr>
      </w:pPr>
    </w:p>
    <w:p w14:paraId="6A6D0A8F" w14:textId="77777777" w:rsidR="00E2036B" w:rsidRPr="001A332D" w:rsidRDefault="00E2036B" w:rsidP="001A332D">
      <w:pPr>
        <w:ind w:firstLine="709"/>
        <w:jc w:val="both"/>
        <w:rPr>
          <w:sz w:val="28"/>
          <w:szCs w:val="28"/>
        </w:rPr>
      </w:pPr>
    </w:p>
    <w:p w14:paraId="6A4B08DE" w14:textId="7DB42DFA" w:rsidR="001A332D" w:rsidRPr="001A332D" w:rsidRDefault="001A332D" w:rsidP="001A332D">
      <w:pPr>
        <w:ind w:firstLine="709"/>
        <w:jc w:val="both"/>
        <w:rPr>
          <w:sz w:val="28"/>
          <w:szCs w:val="28"/>
        </w:rPr>
      </w:pPr>
      <w:proofErr w:type="gramStart"/>
      <w:r w:rsidRPr="001A332D">
        <w:rPr>
          <w:sz w:val="28"/>
          <w:szCs w:val="28"/>
        </w:rPr>
        <w:lastRenderedPageBreak/>
        <w:t>Расходы областного бюджета Ленинградской области на реализацию государственных программ Ленинградской области составят в 2025 году 87,</w:t>
      </w:r>
      <w:r w:rsidR="0085156E">
        <w:rPr>
          <w:sz w:val="28"/>
          <w:szCs w:val="28"/>
        </w:rPr>
        <w:t>9</w:t>
      </w:r>
      <w:r w:rsidRPr="001A332D">
        <w:rPr>
          <w:sz w:val="28"/>
          <w:szCs w:val="28"/>
        </w:rPr>
        <w:t>% от общего объема расходов, в 2026 году – 87,</w:t>
      </w:r>
      <w:r w:rsidR="0085156E">
        <w:rPr>
          <w:sz w:val="28"/>
          <w:szCs w:val="28"/>
        </w:rPr>
        <w:t>3</w:t>
      </w:r>
      <w:r w:rsidRPr="001A332D">
        <w:rPr>
          <w:sz w:val="28"/>
          <w:szCs w:val="28"/>
        </w:rPr>
        <w:t>%, в 2027 году – 86,8%. Расходы на непрограммные направления деятельности составят в 2025 году 12,</w:t>
      </w:r>
      <w:r w:rsidR="0085156E">
        <w:rPr>
          <w:sz w:val="28"/>
          <w:szCs w:val="28"/>
        </w:rPr>
        <w:t>1</w:t>
      </w:r>
      <w:r w:rsidRPr="001A332D">
        <w:rPr>
          <w:sz w:val="28"/>
          <w:szCs w:val="28"/>
        </w:rPr>
        <w:t>% от общего объема расходов, в 2026 году – 12,</w:t>
      </w:r>
      <w:r w:rsidR="0085156E">
        <w:rPr>
          <w:sz w:val="28"/>
          <w:szCs w:val="28"/>
        </w:rPr>
        <w:t>7</w:t>
      </w:r>
      <w:r w:rsidRPr="001A332D">
        <w:rPr>
          <w:sz w:val="28"/>
          <w:szCs w:val="28"/>
        </w:rPr>
        <w:t>%, в 2027 году – 13,2%. В структуре непрограммных расходов значительную долю составляют зарезервированные средства (61,</w:t>
      </w:r>
      <w:r w:rsidR="00307FF4">
        <w:rPr>
          <w:sz w:val="28"/>
          <w:szCs w:val="28"/>
        </w:rPr>
        <w:t>4</w:t>
      </w:r>
      <w:proofErr w:type="gramEnd"/>
      <w:r w:rsidRPr="001A332D">
        <w:rPr>
          <w:sz w:val="28"/>
          <w:szCs w:val="28"/>
        </w:rPr>
        <w:t xml:space="preserve">% </w:t>
      </w:r>
      <w:proofErr w:type="gramStart"/>
      <w:r w:rsidRPr="001A332D">
        <w:rPr>
          <w:sz w:val="28"/>
          <w:szCs w:val="28"/>
        </w:rPr>
        <w:t>в общем объеме непрограммных расходов).</w:t>
      </w:r>
      <w:proofErr w:type="gramEnd"/>
    </w:p>
    <w:p w14:paraId="5BA00B22" w14:textId="77777777" w:rsidR="001A332D" w:rsidRPr="001A332D" w:rsidRDefault="001A332D" w:rsidP="001A332D">
      <w:pPr>
        <w:ind w:firstLine="709"/>
        <w:jc w:val="both"/>
        <w:rPr>
          <w:sz w:val="28"/>
          <w:szCs w:val="28"/>
        </w:rPr>
      </w:pPr>
      <w:r w:rsidRPr="001A332D">
        <w:rPr>
          <w:sz w:val="28"/>
          <w:szCs w:val="28"/>
        </w:rPr>
        <w:t>Наибольший удельный вес в структуре расходов областного бюджета в 2025 году, так же, как и в 2024 году, занимают следующие государственные программы Ленинградской области:</w:t>
      </w:r>
    </w:p>
    <w:p w14:paraId="25D7F311" w14:textId="77777777" w:rsidR="001A332D" w:rsidRPr="001A332D" w:rsidRDefault="001A332D" w:rsidP="001A332D">
      <w:pPr>
        <w:ind w:firstLine="709"/>
        <w:jc w:val="both"/>
        <w:rPr>
          <w:sz w:val="28"/>
          <w:szCs w:val="28"/>
        </w:rPr>
      </w:pPr>
      <w:r w:rsidRPr="001A332D">
        <w:rPr>
          <w:sz w:val="28"/>
          <w:szCs w:val="28"/>
        </w:rPr>
        <w:t>Современное образование в Ленинградской области – 21,8%;</w:t>
      </w:r>
    </w:p>
    <w:p w14:paraId="6894933D" w14:textId="77777777" w:rsidR="001A332D" w:rsidRPr="001A332D" w:rsidRDefault="001A332D" w:rsidP="001A332D">
      <w:pPr>
        <w:ind w:firstLine="709"/>
        <w:jc w:val="both"/>
        <w:rPr>
          <w:sz w:val="28"/>
          <w:szCs w:val="28"/>
        </w:rPr>
      </w:pPr>
      <w:r w:rsidRPr="001A332D">
        <w:rPr>
          <w:sz w:val="28"/>
          <w:szCs w:val="28"/>
        </w:rPr>
        <w:t>Социальная поддержка отдельных категорий граждан в Ленинградской области – 16,3%;</w:t>
      </w:r>
    </w:p>
    <w:p w14:paraId="26E1709D" w14:textId="77777777" w:rsidR="001A332D" w:rsidRPr="001A332D" w:rsidRDefault="001A332D" w:rsidP="001A332D">
      <w:pPr>
        <w:ind w:firstLine="709"/>
        <w:jc w:val="both"/>
        <w:rPr>
          <w:sz w:val="28"/>
          <w:szCs w:val="28"/>
        </w:rPr>
      </w:pPr>
      <w:r w:rsidRPr="001A332D">
        <w:rPr>
          <w:sz w:val="28"/>
          <w:szCs w:val="28"/>
        </w:rPr>
        <w:t>Развитие здравоохранения в Ленинградской области – 13,0%.</w:t>
      </w:r>
    </w:p>
    <w:p w14:paraId="31AA0EA1" w14:textId="77777777" w:rsidR="001A332D" w:rsidRPr="001A332D" w:rsidRDefault="001A332D" w:rsidP="001A332D">
      <w:pPr>
        <w:ind w:firstLine="709"/>
        <w:jc w:val="both"/>
        <w:rPr>
          <w:sz w:val="28"/>
          <w:szCs w:val="28"/>
        </w:rPr>
      </w:pPr>
      <w:r w:rsidRPr="001A332D">
        <w:rPr>
          <w:sz w:val="28"/>
          <w:szCs w:val="28"/>
        </w:rPr>
        <w:t xml:space="preserve">Расходы на государственное задание представлены в </w:t>
      </w:r>
      <w:r w:rsidRPr="0009796A">
        <w:rPr>
          <w:color w:val="00B050"/>
          <w:sz w:val="28"/>
          <w:szCs w:val="28"/>
        </w:rPr>
        <w:t>Приложении 4</w:t>
      </w:r>
      <w:r w:rsidRPr="001A332D">
        <w:rPr>
          <w:sz w:val="28"/>
          <w:szCs w:val="28"/>
        </w:rPr>
        <w:t xml:space="preserve"> к настоящей пояснительной записке. </w:t>
      </w:r>
    </w:p>
    <w:p w14:paraId="63FFF6ED" w14:textId="77777777" w:rsidR="001A332D" w:rsidRPr="001A332D" w:rsidRDefault="001A332D" w:rsidP="001A332D">
      <w:pPr>
        <w:ind w:firstLine="709"/>
        <w:jc w:val="both"/>
        <w:rPr>
          <w:sz w:val="28"/>
          <w:szCs w:val="28"/>
        </w:rPr>
      </w:pPr>
      <w:proofErr w:type="gramStart"/>
      <w:r w:rsidRPr="001A332D">
        <w:rPr>
          <w:sz w:val="28"/>
          <w:szCs w:val="28"/>
        </w:rPr>
        <w:t xml:space="preserve">Распределение бюджетных ассигнований областного бюджета Ленинградской области по разделам и подразделам классификации расходов бюджетов, по государственным программам Ленинградской области, по главным распорядителям бюджетных средств областного бюджета Ленинградской области, по видам расходов классификации расходов бюджетов, непрограммным направлениям деятельности, представлены соответственно в </w:t>
      </w:r>
      <w:r w:rsidRPr="0009796A">
        <w:rPr>
          <w:color w:val="00B050"/>
          <w:sz w:val="28"/>
          <w:szCs w:val="28"/>
        </w:rPr>
        <w:t>Приложениях 6, 7, 8, 9, 10, 12</w:t>
      </w:r>
      <w:r w:rsidRPr="001A332D">
        <w:rPr>
          <w:sz w:val="28"/>
          <w:szCs w:val="28"/>
        </w:rPr>
        <w:t xml:space="preserve"> к настоящей пояснительной записке. </w:t>
      </w:r>
      <w:proofErr w:type="gramEnd"/>
    </w:p>
    <w:p w14:paraId="20F11920" w14:textId="6DB0C407" w:rsidR="004D087E" w:rsidRPr="009B6378" w:rsidRDefault="001A332D" w:rsidP="001A332D">
      <w:pPr>
        <w:ind w:firstLine="709"/>
        <w:jc w:val="both"/>
        <w:rPr>
          <w:b/>
          <w:szCs w:val="28"/>
          <w:u w:val="single"/>
        </w:rPr>
      </w:pPr>
      <w:r w:rsidRPr="001A332D">
        <w:rPr>
          <w:sz w:val="28"/>
          <w:szCs w:val="28"/>
        </w:rPr>
        <w:t xml:space="preserve">Формы, цели и объем межбюджетных трансфертов бюджетам муниципальных образований Ленинградской области представлены в </w:t>
      </w:r>
      <w:r w:rsidRPr="0009796A">
        <w:rPr>
          <w:color w:val="00B050"/>
          <w:sz w:val="28"/>
          <w:szCs w:val="28"/>
        </w:rPr>
        <w:t>Приложении 11</w:t>
      </w:r>
      <w:r w:rsidRPr="001A332D">
        <w:rPr>
          <w:sz w:val="28"/>
          <w:szCs w:val="28"/>
        </w:rPr>
        <w:t xml:space="preserve"> к настоящей пояснительной записке.</w:t>
      </w:r>
      <w:r w:rsidR="004D087E" w:rsidRPr="009B6378">
        <w:rPr>
          <w:b/>
          <w:szCs w:val="28"/>
          <w:u w:val="single"/>
        </w:rPr>
        <w:br w:type="page"/>
      </w:r>
    </w:p>
    <w:p w14:paraId="2AB83B46" w14:textId="77777777" w:rsidR="007F0DAB" w:rsidRPr="00726161" w:rsidRDefault="007F0DAB" w:rsidP="007F0DAB">
      <w:pPr>
        <w:pStyle w:val="a9"/>
        <w:ind w:firstLine="0"/>
        <w:jc w:val="center"/>
        <w:rPr>
          <w:b/>
          <w:szCs w:val="28"/>
          <w:u w:val="single"/>
        </w:rPr>
      </w:pPr>
      <w:r w:rsidRPr="00726161">
        <w:rPr>
          <w:b/>
          <w:szCs w:val="28"/>
          <w:u w:val="single"/>
        </w:rPr>
        <w:lastRenderedPageBreak/>
        <w:t>1. Государственная программа Ленинградской области</w:t>
      </w:r>
    </w:p>
    <w:p w14:paraId="78C6C78A" w14:textId="5FCBC395" w:rsidR="007F0DAB" w:rsidRPr="00726161" w:rsidRDefault="00061D4D" w:rsidP="007F0DAB">
      <w:pPr>
        <w:pStyle w:val="a9"/>
        <w:ind w:firstLine="0"/>
        <w:jc w:val="center"/>
        <w:rPr>
          <w:b/>
          <w:szCs w:val="28"/>
          <w:u w:val="single"/>
        </w:rPr>
      </w:pPr>
      <w:r>
        <w:rPr>
          <w:b/>
          <w:szCs w:val="28"/>
          <w:u w:val="single"/>
        </w:rPr>
        <w:t>"</w:t>
      </w:r>
      <w:r w:rsidR="007F0DAB" w:rsidRPr="00726161">
        <w:rPr>
          <w:b/>
          <w:szCs w:val="28"/>
          <w:u w:val="single"/>
        </w:rPr>
        <w:t>Развитие здравоохранения в Ленинградской области</w:t>
      </w:r>
      <w:r>
        <w:rPr>
          <w:b/>
          <w:szCs w:val="28"/>
          <w:u w:val="single"/>
        </w:rPr>
        <w:t>"</w:t>
      </w:r>
    </w:p>
    <w:p w14:paraId="7CE1F489" w14:textId="77777777" w:rsidR="007F0DAB" w:rsidRPr="00726161" w:rsidRDefault="007F0DAB" w:rsidP="007F0DAB">
      <w:pPr>
        <w:pStyle w:val="a9"/>
        <w:ind w:firstLine="0"/>
        <w:jc w:val="center"/>
        <w:rPr>
          <w:b/>
          <w:szCs w:val="28"/>
          <w:u w:val="single"/>
        </w:rPr>
      </w:pPr>
    </w:p>
    <w:p w14:paraId="036F3245" w14:textId="462835BC" w:rsidR="007F0DAB" w:rsidRPr="00726161" w:rsidRDefault="007F0DAB" w:rsidP="007F0DAB">
      <w:pPr>
        <w:ind w:firstLine="708"/>
        <w:jc w:val="both"/>
        <w:rPr>
          <w:sz w:val="28"/>
          <w:szCs w:val="28"/>
        </w:rPr>
      </w:pPr>
      <w:r w:rsidRPr="00726161">
        <w:rPr>
          <w:sz w:val="28"/>
          <w:szCs w:val="28"/>
        </w:rPr>
        <w:t>На реализацию программы в проекте областного бюджета на 202</w:t>
      </w:r>
      <w:r w:rsidR="00726161" w:rsidRPr="00726161">
        <w:rPr>
          <w:sz w:val="28"/>
          <w:szCs w:val="28"/>
        </w:rPr>
        <w:t>5</w:t>
      </w:r>
      <w:r w:rsidRPr="00726161">
        <w:rPr>
          <w:sz w:val="28"/>
          <w:szCs w:val="28"/>
        </w:rPr>
        <w:t xml:space="preserve"> год предусмотрены бюджетные ассигнования в сумме </w:t>
      </w:r>
      <w:r w:rsidRPr="00726161">
        <w:rPr>
          <w:bCs/>
          <w:sz w:val="28"/>
          <w:szCs w:val="28"/>
        </w:rPr>
        <w:t>3</w:t>
      </w:r>
      <w:r w:rsidR="00726161" w:rsidRPr="00726161">
        <w:rPr>
          <w:bCs/>
          <w:sz w:val="28"/>
          <w:szCs w:val="28"/>
        </w:rPr>
        <w:t>4</w:t>
      </w:r>
      <w:r w:rsidRPr="00726161">
        <w:rPr>
          <w:bCs/>
          <w:sz w:val="28"/>
          <w:szCs w:val="28"/>
        </w:rPr>
        <w:t> 3</w:t>
      </w:r>
      <w:r w:rsidR="00307FF4">
        <w:rPr>
          <w:bCs/>
          <w:sz w:val="28"/>
          <w:szCs w:val="28"/>
        </w:rPr>
        <w:t>24</w:t>
      </w:r>
      <w:r w:rsidRPr="00726161">
        <w:rPr>
          <w:bCs/>
          <w:sz w:val="28"/>
          <w:szCs w:val="28"/>
        </w:rPr>
        <w:t> </w:t>
      </w:r>
      <w:r w:rsidR="00307FF4">
        <w:rPr>
          <w:bCs/>
          <w:sz w:val="28"/>
          <w:szCs w:val="28"/>
        </w:rPr>
        <w:t>889,6</w:t>
      </w:r>
      <w:r w:rsidRPr="00726161">
        <w:rPr>
          <w:sz w:val="28"/>
          <w:szCs w:val="28"/>
        </w:rPr>
        <w:t xml:space="preserve"> тыс. рублей или 1</w:t>
      </w:r>
      <w:r w:rsidR="00726161" w:rsidRPr="00726161">
        <w:rPr>
          <w:sz w:val="28"/>
          <w:szCs w:val="28"/>
        </w:rPr>
        <w:t>3</w:t>
      </w:r>
      <w:r w:rsidRPr="00726161">
        <w:rPr>
          <w:sz w:val="28"/>
          <w:szCs w:val="28"/>
        </w:rPr>
        <w:t>,</w:t>
      </w:r>
      <w:r w:rsidR="00AF2498" w:rsidRPr="00726161">
        <w:rPr>
          <w:sz w:val="28"/>
          <w:szCs w:val="28"/>
        </w:rPr>
        <w:t>0</w:t>
      </w:r>
      <w:r w:rsidRPr="00726161">
        <w:rPr>
          <w:sz w:val="28"/>
          <w:szCs w:val="28"/>
        </w:rPr>
        <w:t>% от общего объема расходов на 202</w:t>
      </w:r>
      <w:r w:rsidR="00726161" w:rsidRPr="00726161">
        <w:rPr>
          <w:sz w:val="28"/>
          <w:szCs w:val="28"/>
        </w:rPr>
        <w:t>5</w:t>
      </w:r>
      <w:r w:rsidRPr="00726161">
        <w:rPr>
          <w:sz w:val="28"/>
          <w:szCs w:val="28"/>
        </w:rPr>
        <w:t xml:space="preserve"> год</w:t>
      </w:r>
      <w:r w:rsidR="00AF2498" w:rsidRPr="00726161">
        <w:rPr>
          <w:sz w:val="28"/>
          <w:szCs w:val="28"/>
        </w:rPr>
        <w:t>.</w:t>
      </w:r>
      <w:r w:rsidRPr="00726161">
        <w:rPr>
          <w:sz w:val="28"/>
          <w:szCs w:val="28"/>
        </w:rPr>
        <w:t xml:space="preserve"> </w:t>
      </w:r>
      <w:r w:rsidR="00AF2498" w:rsidRPr="00726161">
        <w:rPr>
          <w:sz w:val="28"/>
          <w:szCs w:val="28"/>
        </w:rPr>
        <w:t xml:space="preserve">Рост </w:t>
      </w:r>
      <w:r w:rsidRPr="00726161">
        <w:rPr>
          <w:sz w:val="28"/>
          <w:szCs w:val="28"/>
        </w:rPr>
        <w:t xml:space="preserve">составляет </w:t>
      </w:r>
      <w:r w:rsidR="00726161" w:rsidRPr="00726161">
        <w:rPr>
          <w:sz w:val="28"/>
          <w:szCs w:val="28"/>
        </w:rPr>
        <w:t>5</w:t>
      </w:r>
      <w:r w:rsidR="00307FF4">
        <w:rPr>
          <w:sz w:val="28"/>
          <w:szCs w:val="28"/>
        </w:rPr>
        <w:t>,1</w:t>
      </w:r>
      <w:r w:rsidRPr="00726161">
        <w:rPr>
          <w:sz w:val="28"/>
          <w:szCs w:val="28"/>
        </w:rPr>
        <w:t xml:space="preserve">% </w:t>
      </w:r>
      <w:r w:rsidR="00A86841" w:rsidRPr="00726161">
        <w:rPr>
          <w:sz w:val="28"/>
          <w:szCs w:val="28"/>
        </w:rPr>
        <w:t>к</w:t>
      </w:r>
      <w:r w:rsidRPr="00726161">
        <w:rPr>
          <w:sz w:val="28"/>
          <w:szCs w:val="28"/>
        </w:rPr>
        <w:t xml:space="preserve"> уровн</w:t>
      </w:r>
      <w:r w:rsidR="00A86841" w:rsidRPr="00726161">
        <w:rPr>
          <w:sz w:val="28"/>
          <w:szCs w:val="28"/>
        </w:rPr>
        <w:t>ю</w:t>
      </w:r>
      <w:r w:rsidRPr="00726161">
        <w:rPr>
          <w:sz w:val="28"/>
          <w:szCs w:val="28"/>
        </w:rPr>
        <w:t xml:space="preserve"> 202</w:t>
      </w:r>
      <w:r w:rsidR="00726161" w:rsidRPr="00726161">
        <w:rPr>
          <w:sz w:val="28"/>
          <w:szCs w:val="28"/>
        </w:rPr>
        <w:t>4</w:t>
      </w:r>
      <w:r w:rsidRPr="00726161">
        <w:rPr>
          <w:sz w:val="28"/>
          <w:szCs w:val="28"/>
        </w:rPr>
        <w:t xml:space="preserve"> года.</w:t>
      </w:r>
    </w:p>
    <w:p w14:paraId="5BE83657" w14:textId="77777777" w:rsidR="007F0DAB" w:rsidRPr="00BF3086" w:rsidRDefault="007F0DAB" w:rsidP="007F0DAB">
      <w:pPr>
        <w:ind w:firstLine="708"/>
        <w:jc w:val="both"/>
        <w:rPr>
          <w:sz w:val="28"/>
          <w:szCs w:val="28"/>
          <w:highlight w:val="yellow"/>
        </w:rPr>
      </w:pPr>
    </w:p>
    <w:tbl>
      <w:tblPr>
        <w:tblW w:w="4948" w:type="pct"/>
        <w:tblLook w:val="04A0" w:firstRow="1" w:lastRow="0" w:firstColumn="1" w:lastColumn="0" w:noHBand="0" w:noVBand="1"/>
      </w:tblPr>
      <w:tblGrid>
        <w:gridCol w:w="6933"/>
        <w:gridCol w:w="3381"/>
      </w:tblGrid>
      <w:tr w:rsidR="007F0DAB" w:rsidRPr="00A63ABC" w14:paraId="6DA66DBA" w14:textId="77777777" w:rsidTr="00186B6F">
        <w:trPr>
          <w:trHeight w:val="524"/>
        </w:trPr>
        <w:tc>
          <w:tcPr>
            <w:tcW w:w="3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98710" w14:textId="77777777" w:rsidR="007F0DAB" w:rsidRPr="00A63ABC" w:rsidRDefault="007F0DAB" w:rsidP="00186B6F">
            <w:pPr>
              <w:widowControl/>
              <w:jc w:val="center"/>
              <w:rPr>
                <w:b/>
                <w:bCs/>
                <w:sz w:val="28"/>
                <w:szCs w:val="28"/>
              </w:rPr>
            </w:pPr>
            <w:r w:rsidRPr="00A63ABC">
              <w:rPr>
                <w:b/>
                <w:bCs/>
                <w:sz w:val="28"/>
                <w:szCs w:val="28"/>
              </w:rPr>
              <w:t xml:space="preserve">Наименование </w:t>
            </w:r>
          </w:p>
          <w:p w14:paraId="2F3F5A63" w14:textId="77777777" w:rsidR="007F0DAB" w:rsidRPr="00A63ABC" w:rsidRDefault="007F0DAB" w:rsidP="00186B6F">
            <w:pPr>
              <w:widowControl/>
              <w:jc w:val="center"/>
              <w:rPr>
                <w:b/>
                <w:bCs/>
                <w:sz w:val="28"/>
                <w:szCs w:val="28"/>
              </w:rPr>
            </w:pPr>
            <w:r w:rsidRPr="00A63ABC">
              <w:rPr>
                <w:b/>
                <w:bCs/>
                <w:sz w:val="28"/>
                <w:szCs w:val="28"/>
              </w:rPr>
              <w:t>главного распорядителя бюджетных средств</w:t>
            </w:r>
          </w:p>
        </w:tc>
        <w:tc>
          <w:tcPr>
            <w:tcW w:w="1639" w:type="pct"/>
            <w:tcBorders>
              <w:top w:val="single" w:sz="4" w:space="0" w:color="auto"/>
              <w:left w:val="nil"/>
              <w:bottom w:val="single" w:sz="4" w:space="0" w:color="auto"/>
              <w:right w:val="single" w:sz="4" w:space="0" w:color="auto"/>
            </w:tcBorders>
            <w:shd w:val="clear" w:color="auto" w:fill="auto"/>
            <w:vAlign w:val="center"/>
            <w:hideMark/>
          </w:tcPr>
          <w:p w14:paraId="2C7B5F42" w14:textId="77777777" w:rsidR="007F0DAB" w:rsidRPr="00A63ABC" w:rsidRDefault="007F0DAB" w:rsidP="00186B6F">
            <w:pPr>
              <w:widowControl/>
              <w:jc w:val="center"/>
              <w:rPr>
                <w:b/>
                <w:bCs/>
                <w:sz w:val="28"/>
                <w:szCs w:val="28"/>
              </w:rPr>
            </w:pPr>
            <w:r w:rsidRPr="00A63ABC">
              <w:rPr>
                <w:b/>
                <w:bCs/>
                <w:sz w:val="28"/>
                <w:szCs w:val="28"/>
              </w:rPr>
              <w:t>Проект</w:t>
            </w:r>
          </w:p>
          <w:p w14:paraId="140231E8" w14:textId="2E764626" w:rsidR="007F0DAB" w:rsidRPr="00A63ABC" w:rsidRDefault="007F0DAB" w:rsidP="00186B6F">
            <w:pPr>
              <w:widowControl/>
              <w:jc w:val="center"/>
              <w:rPr>
                <w:b/>
                <w:bCs/>
                <w:sz w:val="28"/>
                <w:szCs w:val="28"/>
              </w:rPr>
            </w:pPr>
            <w:r w:rsidRPr="00A63ABC">
              <w:rPr>
                <w:b/>
                <w:bCs/>
                <w:sz w:val="28"/>
                <w:szCs w:val="28"/>
              </w:rPr>
              <w:t>на 202</w:t>
            </w:r>
            <w:r w:rsidR="00A63ABC" w:rsidRPr="003B0223">
              <w:rPr>
                <w:b/>
                <w:bCs/>
                <w:sz w:val="28"/>
                <w:szCs w:val="28"/>
              </w:rPr>
              <w:t>5</w:t>
            </w:r>
            <w:r w:rsidRPr="00A63ABC">
              <w:rPr>
                <w:b/>
                <w:bCs/>
                <w:sz w:val="28"/>
                <w:szCs w:val="28"/>
              </w:rPr>
              <w:t xml:space="preserve"> год,</w:t>
            </w:r>
          </w:p>
          <w:p w14:paraId="33415D56" w14:textId="77777777" w:rsidR="007F0DAB" w:rsidRPr="00A63ABC" w:rsidRDefault="007F0DAB" w:rsidP="00186B6F">
            <w:pPr>
              <w:widowControl/>
              <w:jc w:val="center"/>
              <w:rPr>
                <w:b/>
                <w:bCs/>
                <w:sz w:val="28"/>
                <w:szCs w:val="28"/>
              </w:rPr>
            </w:pPr>
            <w:r w:rsidRPr="00A63ABC">
              <w:rPr>
                <w:b/>
                <w:bCs/>
                <w:sz w:val="28"/>
                <w:szCs w:val="28"/>
              </w:rPr>
              <w:t>тыс. рублей</w:t>
            </w:r>
          </w:p>
        </w:tc>
      </w:tr>
      <w:tr w:rsidR="007F0DAB" w:rsidRPr="00A63ABC" w14:paraId="629E4FFB" w14:textId="77777777" w:rsidTr="00186B6F">
        <w:trPr>
          <w:trHeight w:val="407"/>
        </w:trPr>
        <w:tc>
          <w:tcPr>
            <w:tcW w:w="3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C6F55" w14:textId="77777777" w:rsidR="007F0DAB" w:rsidRPr="00A63ABC" w:rsidRDefault="007F0DAB" w:rsidP="00186B6F">
            <w:pPr>
              <w:rPr>
                <w:sz w:val="28"/>
                <w:szCs w:val="28"/>
              </w:rPr>
            </w:pPr>
            <w:r w:rsidRPr="00A63ABC">
              <w:rPr>
                <w:sz w:val="28"/>
                <w:szCs w:val="28"/>
              </w:rPr>
              <w:t>Комитет по здравоохранению Ленинградской области</w:t>
            </w:r>
          </w:p>
        </w:tc>
        <w:tc>
          <w:tcPr>
            <w:tcW w:w="1639" w:type="pct"/>
            <w:tcBorders>
              <w:top w:val="single" w:sz="4" w:space="0" w:color="auto"/>
              <w:left w:val="nil"/>
              <w:bottom w:val="single" w:sz="4" w:space="0" w:color="auto"/>
              <w:right w:val="single" w:sz="4" w:space="0" w:color="auto"/>
            </w:tcBorders>
            <w:shd w:val="clear" w:color="auto" w:fill="auto"/>
            <w:vAlign w:val="center"/>
            <w:hideMark/>
          </w:tcPr>
          <w:p w14:paraId="51D7E5F9" w14:textId="516AE3B5" w:rsidR="007F0DAB" w:rsidRPr="00A63ABC" w:rsidRDefault="00A63ABC" w:rsidP="00307FF4">
            <w:pPr>
              <w:jc w:val="center"/>
              <w:rPr>
                <w:sz w:val="28"/>
                <w:szCs w:val="28"/>
              </w:rPr>
            </w:pPr>
            <w:r w:rsidRPr="00A63ABC">
              <w:rPr>
                <w:sz w:val="28"/>
                <w:szCs w:val="28"/>
              </w:rPr>
              <w:t xml:space="preserve">31 </w:t>
            </w:r>
            <w:r w:rsidR="00307FF4">
              <w:rPr>
                <w:sz w:val="28"/>
                <w:szCs w:val="28"/>
              </w:rPr>
              <w:t>644</w:t>
            </w:r>
            <w:r w:rsidRPr="00A63ABC">
              <w:rPr>
                <w:sz w:val="28"/>
                <w:szCs w:val="28"/>
              </w:rPr>
              <w:t xml:space="preserve"> </w:t>
            </w:r>
            <w:r w:rsidR="00307FF4">
              <w:rPr>
                <w:sz w:val="28"/>
                <w:szCs w:val="28"/>
              </w:rPr>
              <w:t>458,4</w:t>
            </w:r>
          </w:p>
        </w:tc>
      </w:tr>
      <w:tr w:rsidR="007F0DAB" w:rsidRPr="00A63ABC" w14:paraId="5839159E" w14:textId="77777777" w:rsidTr="00186B6F">
        <w:trPr>
          <w:trHeight w:val="414"/>
        </w:trPr>
        <w:tc>
          <w:tcPr>
            <w:tcW w:w="3361" w:type="pct"/>
            <w:tcBorders>
              <w:top w:val="nil"/>
              <w:left w:val="single" w:sz="4" w:space="0" w:color="auto"/>
              <w:bottom w:val="single" w:sz="4" w:space="0" w:color="auto"/>
              <w:right w:val="single" w:sz="4" w:space="0" w:color="auto"/>
            </w:tcBorders>
            <w:shd w:val="clear" w:color="auto" w:fill="auto"/>
            <w:vAlign w:val="center"/>
            <w:hideMark/>
          </w:tcPr>
          <w:p w14:paraId="6E6F37CF" w14:textId="77777777" w:rsidR="007F0DAB" w:rsidRPr="00A63ABC" w:rsidRDefault="007F0DAB" w:rsidP="00186B6F">
            <w:pPr>
              <w:rPr>
                <w:sz w:val="28"/>
                <w:szCs w:val="28"/>
              </w:rPr>
            </w:pPr>
            <w:r w:rsidRPr="00A63ABC">
              <w:rPr>
                <w:sz w:val="28"/>
                <w:szCs w:val="28"/>
              </w:rPr>
              <w:t>комитет по строительству Ленинградской области</w:t>
            </w:r>
          </w:p>
        </w:tc>
        <w:tc>
          <w:tcPr>
            <w:tcW w:w="1639" w:type="pct"/>
            <w:tcBorders>
              <w:top w:val="nil"/>
              <w:left w:val="nil"/>
              <w:bottom w:val="single" w:sz="4" w:space="0" w:color="auto"/>
              <w:right w:val="single" w:sz="4" w:space="0" w:color="auto"/>
            </w:tcBorders>
            <w:shd w:val="clear" w:color="auto" w:fill="auto"/>
            <w:vAlign w:val="center"/>
            <w:hideMark/>
          </w:tcPr>
          <w:p w14:paraId="3BBCE20E" w14:textId="24866B89" w:rsidR="007F0DAB" w:rsidRPr="00A63ABC" w:rsidRDefault="00A63ABC" w:rsidP="00186B6F">
            <w:pPr>
              <w:jc w:val="center"/>
              <w:rPr>
                <w:sz w:val="28"/>
                <w:szCs w:val="28"/>
              </w:rPr>
            </w:pPr>
            <w:r w:rsidRPr="00A63ABC">
              <w:rPr>
                <w:sz w:val="28"/>
                <w:szCs w:val="28"/>
              </w:rPr>
              <w:t>2 680 431,2</w:t>
            </w:r>
          </w:p>
        </w:tc>
      </w:tr>
      <w:tr w:rsidR="007F0DAB" w:rsidRPr="00A63ABC" w14:paraId="7C6DED4E" w14:textId="77777777" w:rsidTr="00186B6F">
        <w:trPr>
          <w:trHeight w:val="307"/>
        </w:trPr>
        <w:tc>
          <w:tcPr>
            <w:tcW w:w="33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CCDFD" w14:textId="77777777" w:rsidR="007F0DAB" w:rsidRPr="00A63ABC" w:rsidRDefault="007F0DAB" w:rsidP="00186B6F">
            <w:pPr>
              <w:widowControl/>
              <w:rPr>
                <w:b/>
                <w:bCs/>
                <w:sz w:val="28"/>
                <w:szCs w:val="28"/>
              </w:rPr>
            </w:pPr>
            <w:r w:rsidRPr="00A63ABC">
              <w:rPr>
                <w:b/>
                <w:bCs/>
                <w:sz w:val="28"/>
                <w:szCs w:val="28"/>
              </w:rPr>
              <w:t> Итого:</w:t>
            </w:r>
          </w:p>
        </w:tc>
        <w:tc>
          <w:tcPr>
            <w:tcW w:w="1639" w:type="pct"/>
            <w:tcBorders>
              <w:top w:val="single" w:sz="4" w:space="0" w:color="auto"/>
              <w:left w:val="nil"/>
              <w:bottom w:val="single" w:sz="4" w:space="0" w:color="auto"/>
              <w:right w:val="single" w:sz="4" w:space="0" w:color="auto"/>
            </w:tcBorders>
            <w:shd w:val="clear" w:color="auto" w:fill="auto"/>
            <w:noWrap/>
            <w:vAlign w:val="center"/>
            <w:hideMark/>
          </w:tcPr>
          <w:p w14:paraId="34174990" w14:textId="3C755877" w:rsidR="007F0DAB" w:rsidRPr="00A63ABC" w:rsidRDefault="00A63ABC" w:rsidP="00307FF4">
            <w:pPr>
              <w:jc w:val="center"/>
              <w:rPr>
                <w:b/>
                <w:bCs/>
                <w:sz w:val="28"/>
                <w:szCs w:val="28"/>
              </w:rPr>
            </w:pPr>
            <w:r w:rsidRPr="00A63ABC">
              <w:rPr>
                <w:b/>
                <w:bCs/>
                <w:sz w:val="28"/>
                <w:szCs w:val="28"/>
              </w:rPr>
              <w:t>34 3</w:t>
            </w:r>
            <w:r w:rsidR="00307FF4">
              <w:rPr>
                <w:b/>
                <w:bCs/>
                <w:sz w:val="28"/>
                <w:szCs w:val="28"/>
              </w:rPr>
              <w:t>24</w:t>
            </w:r>
            <w:r w:rsidRPr="00A63ABC">
              <w:rPr>
                <w:b/>
                <w:bCs/>
                <w:sz w:val="28"/>
                <w:szCs w:val="28"/>
              </w:rPr>
              <w:t> </w:t>
            </w:r>
            <w:r w:rsidR="00307FF4">
              <w:rPr>
                <w:b/>
                <w:bCs/>
                <w:sz w:val="28"/>
                <w:szCs w:val="28"/>
              </w:rPr>
              <w:t>889,6</w:t>
            </w:r>
          </w:p>
        </w:tc>
      </w:tr>
    </w:tbl>
    <w:p w14:paraId="2035BAEE" w14:textId="77777777" w:rsidR="007F0DAB" w:rsidRPr="00BF3086" w:rsidRDefault="007F0DAB" w:rsidP="007F0DAB">
      <w:pPr>
        <w:widowControl/>
        <w:ind w:firstLine="709"/>
        <w:jc w:val="both"/>
        <w:rPr>
          <w:rFonts w:eastAsia="Calibri"/>
          <w:sz w:val="28"/>
          <w:szCs w:val="28"/>
          <w:highlight w:val="yellow"/>
          <w:lang w:eastAsia="en-US"/>
        </w:rPr>
      </w:pPr>
    </w:p>
    <w:p w14:paraId="4850FE06" w14:textId="4CAC8117" w:rsidR="007F0DAB" w:rsidRPr="00A63ABC" w:rsidRDefault="007F0DAB" w:rsidP="007F0DAB">
      <w:pPr>
        <w:widowControl/>
        <w:ind w:firstLine="709"/>
        <w:jc w:val="both"/>
        <w:rPr>
          <w:rFonts w:eastAsia="Calibri"/>
          <w:sz w:val="28"/>
          <w:szCs w:val="28"/>
          <w:lang w:eastAsia="en-US"/>
        </w:rPr>
      </w:pPr>
      <w:r w:rsidRPr="00A63ABC">
        <w:rPr>
          <w:rFonts w:eastAsia="Calibri"/>
          <w:sz w:val="28"/>
          <w:szCs w:val="28"/>
          <w:lang w:eastAsia="en-US"/>
        </w:rPr>
        <w:t xml:space="preserve">Целью реализации Государственной программы Ленинградской области </w:t>
      </w:r>
      <w:r w:rsidR="00061D4D">
        <w:rPr>
          <w:rFonts w:eastAsia="Calibri"/>
          <w:sz w:val="28"/>
          <w:szCs w:val="28"/>
          <w:lang w:eastAsia="en-US"/>
        </w:rPr>
        <w:t>"</w:t>
      </w:r>
      <w:r w:rsidRPr="00A63ABC">
        <w:rPr>
          <w:rFonts w:eastAsia="Calibri"/>
          <w:sz w:val="28"/>
          <w:szCs w:val="28"/>
          <w:lang w:eastAsia="en-US"/>
        </w:rPr>
        <w:t>Развитие здравоохранения в Ленинградской области</w:t>
      </w:r>
      <w:r w:rsidR="00061D4D">
        <w:rPr>
          <w:rFonts w:eastAsia="Calibri"/>
          <w:sz w:val="28"/>
          <w:szCs w:val="28"/>
          <w:lang w:eastAsia="en-US"/>
        </w:rPr>
        <w:t>"</w:t>
      </w:r>
      <w:r w:rsidRPr="00A63ABC">
        <w:rPr>
          <w:rFonts w:eastAsia="Calibri"/>
          <w:sz w:val="28"/>
          <w:szCs w:val="28"/>
          <w:lang w:eastAsia="en-US"/>
        </w:rPr>
        <w:t xml:space="preserve"> является сохранение здоровья населения на основе приоритетного развития первичной медико-санитарной помощи, профилактики заболеваний, создание трехуровневой системы здравоохранения и внедрения передовых инновационных и управленческих технологий в медицинских организациях региона. </w:t>
      </w:r>
    </w:p>
    <w:p w14:paraId="662E038B" w14:textId="77777777" w:rsidR="007F0DAB" w:rsidRPr="00A63ABC" w:rsidRDefault="007F0DAB" w:rsidP="007F0DAB">
      <w:pPr>
        <w:widowControl/>
        <w:ind w:firstLine="709"/>
        <w:jc w:val="both"/>
        <w:rPr>
          <w:rFonts w:eastAsia="Calibri"/>
          <w:sz w:val="28"/>
          <w:szCs w:val="28"/>
          <w:lang w:eastAsia="en-US"/>
        </w:rPr>
      </w:pPr>
      <w:r w:rsidRPr="00A63ABC">
        <w:rPr>
          <w:rFonts w:eastAsia="Calibri"/>
          <w:sz w:val="28"/>
          <w:szCs w:val="28"/>
          <w:lang w:eastAsia="en-US"/>
        </w:rPr>
        <w:t>Ответственным исполнителем государственной программы является Комитет по здравоохранению Ленинградской области.</w:t>
      </w:r>
    </w:p>
    <w:p w14:paraId="0E4AE3C2" w14:textId="77777777" w:rsidR="007F0DAB" w:rsidRPr="00A63ABC" w:rsidRDefault="007F0DAB" w:rsidP="007F0DAB">
      <w:pPr>
        <w:ind w:firstLine="709"/>
        <w:jc w:val="both"/>
        <w:rPr>
          <w:b/>
          <w:sz w:val="28"/>
          <w:szCs w:val="28"/>
        </w:rPr>
      </w:pPr>
    </w:p>
    <w:p w14:paraId="6A105168" w14:textId="77777777" w:rsidR="007F0DAB" w:rsidRPr="00A63ABC" w:rsidRDefault="007F0DAB" w:rsidP="007F0DAB">
      <w:pPr>
        <w:widowControl/>
        <w:jc w:val="center"/>
        <w:rPr>
          <w:rFonts w:eastAsia="Calibri"/>
          <w:b/>
          <w:sz w:val="28"/>
          <w:szCs w:val="28"/>
          <w:lang w:eastAsia="en-US"/>
        </w:rPr>
      </w:pPr>
      <w:r w:rsidRPr="00A63ABC">
        <w:rPr>
          <w:rFonts w:eastAsia="Calibri"/>
          <w:b/>
          <w:sz w:val="28"/>
          <w:szCs w:val="28"/>
          <w:lang w:eastAsia="en-US"/>
        </w:rPr>
        <w:t>Региональные проекты</w:t>
      </w:r>
    </w:p>
    <w:p w14:paraId="30B29308" w14:textId="77777777" w:rsidR="00316ABF" w:rsidRPr="00A63ABC" w:rsidRDefault="00316ABF" w:rsidP="005F2A75">
      <w:pPr>
        <w:widowControl/>
        <w:ind w:firstLine="709"/>
        <w:jc w:val="both"/>
        <w:rPr>
          <w:rFonts w:eastAsiaTheme="minorHAnsi"/>
          <w:sz w:val="28"/>
          <w:szCs w:val="28"/>
          <w:lang w:eastAsia="en-US"/>
        </w:rPr>
      </w:pPr>
    </w:p>
    <w:p w14:paraId="1ACA8DF3" w14:textId="5FE4AB47" w:rsidR="00186B6F" w:rsidRPr="00A63ABC" w:rsidRDefault="00186B6F" w:rsidP="00186B6F">
      <w:pPr>
        <w:widowControl/>
        <w:tabs>
          <w:tab w:val="left" w:pos="993"/>
        </w:tabs>
        <w:ind w:firstLine="709"/>
        <w:jc w:val="both"/>
        <w:rPr>
          <w:rFonts w:eastAsia="Calibri"/>
          <w:sz w:val="28"/>
          <w:szCs w:val="28"/>
          <w:lang w:eastAsia="en-US"/>
        </w:rPr>
      </w:pPr>
      <w:r w:rsidRPr="00A63ABC">
        <w:rPr>
          <w:rFonts w:eastAsia="Calibri"/>
          <w:bCs/>
          <w:sz w:val="28"/>
          <w:szCs w:val="28"/>
          <w:lang w:eastAsia="en-US"/>
        </w:rPr>
        <w:t xml:space="preserve">На реализацию региональных проектов предусмотрены бюджетные ассигнования в сумме </w:t>
      </w:r>
      <w:r w:rsidR="00A63ABC" w:rsidRPr="00A63ABC">
        <w:rPr>
          <w:rFonts w:eastAsia="Calibri"/>
          <w:bCs/>
          <w:sz w:val="28"/>
          <w:szCs w:val="28"/>
          <w:lang w:eastAsia="en-US"/>
        </w:rPr>
        <w:t>2</w:t>
      </w:r>
      <w:r w:rsidR="00A63ABC" w:rsidRPr="00A63ABC">
        <w:rPr>
          <w:rFonts w:eastAsia="Calibri"/>
          <w:bCs/>
          <w:sz w:val="28"/>
          <w:szCs w:val="28"/>
          <w:lang w:val="en-US" w:eastAsia="en-US"/>
        </w:rPr>
        <w:t> </w:t>
      </w:r>
      <w:r w:rsidR="00A63ABC" w:rsidRPr="00A63ABC">
        <w:rPr>
          <w:rFonts w:eastAsia="Calibri"/>
          <w:bCs/>
          <w:sz w:val="28"/>
          <w:szCs w:val="28"/>
          <w:lang w:eastAsia="en-US"/>
        </w:rPr>
        <w:t>729</w:t>
      </w:r>
      <w:r w:rsidR="00A63ABC" w:rsidRPr="00A63ABC">
        <w:rPr>
          <w:rFonts w:eastAsia="Calibri"/>
          <w:bCs/>
          <w:sz w:val="28"/>
          <w:szCs w:val="28"/>
          <w:lang w:val="en-US" w:eastAsia="en-US"/>
        </w:rPr>
        <w:t> </w:t>
      </w:r>
      <w:r w:rsidR="00A63ABC" w:rsidRPr="00A63ABC">
        <w:rPr>
          <w:rFonts w:eastAsia="Calibri"/>
          <w:bCs/>
          <w:sz w:val="28"/>
          <w:szCs w:val="28"/>
          <w:lang w:eastAsia="en-US"/>
        </w:rPr>
        <w:t>107,8</w:t>
      </w:r>
      <w:r w:rsidRPr="00A63ABC">
        <w:rPr>
          <w:rFonts w:eastAsia="Calibri"/>
          <w:bCs/>
          <w:sz w:val="28"/>
          <w:szCs w:val="28"/>
          <w:lang w:eastAsia="en-US"/>
        </w:rPr>
        <w:t xml:space="preserve"> </w:t>
      </w:r>
      <w:r w:rsidRPr="00A63ABC">
        <w:rPr>
          <w:rFonts w:eastAsia="Calibri"/>
          <w:sz w:val="28"/>
          <w:szCs w:val="28"/>
          <w:lang w:eastAsia="en-US"/>
        </w:rPr>
        <w:t xml:space="preserve">тыс. рублей, в том числе за счет средств федерального бюджета </w:t>
      </w:r>
      <w:r w:rsidR="00A63ABC" w:rsidRPr="00A63ABC">
        <w:rPr>
          <w:rFonts w:eastAsia="Calibri"/>
          <w:sz w:val="28"/>
          <w:szCs w:val="28"/>
          <w:lang w:eastAsia="en-US"/>
        </w:rPr>
        <w:t>1</w:t>
      </w:r>
      <w:r w:rsidR="00A63ABC" w:rsidRPr="00A63ABC">
        <w:rPr>
          <w:rFonts w:eastAsia="Calibri"/>
          <w:sz w:val="28"/>
          <w:szCs w:val="28"/>
          <w:lang w:val="en-US" w:eastAsia="en-US"/>
        </w:rPr>
        <w:t> </w:t>
      </w:r>
      <w:r w:rsidR="00A63ABC" w:rsidRPr="00A63ABC">
        <w:rPr>
          <w:rFonts w:eastAsia="Calibri"/>
          <w:sz w:val="28"/>
          <w:szCs w:val="28"/>
          <w:lang w:eastAsia="en-US"/>
        </w:rPr>
        <w:t>101</w:t>
      </w:r>
      <w:r w:rsidR="00A63ABC" w:rsidRPr="00A63ABC">
        <w:rPr>
          <w:rFonts w:eastAsia="Calibri"/>
          <w:sz w:val="28"/>
          <w:szCs w:val="28"/>
          <w:lang w:val="en-US" w:eastAsia="en-US"/>
        </w:rPr>
        <w:t> </w:t>
      </w:r>
      <w:r w:rsidR="00A63ABC" w:rsidRPr="00A63ABC">
        <w:rPr>
          <w:rFonts w:eastAsia="Calibri"/>
          <w:sz w:val="28"/>
          <w:szCs w:val="28"/>
          <w:lang w:eastAsia="en-US"/>
        </w:rPr>
        <w:t>995,7</w:t>
      </w:r>
      <w:r w:rsidRPr="00A63ABC">
        <w:rPr>
          <w:rFonts w:eastAsia="Calibri"/>
          <w:sz w:val="28"/>
          <w:szCs w:val="28"/>
          <w:lang w:eastAsia="en-US"/>
        </w:rPr>
        <w:t xml:space="preserve"> тыс. рублей.</w:t>
      </w:r>
    </w:p>
    <w:p w14:paraId="67B4546E" w14:textId="6ED572AE" w:rsidR="00186B6F" w:rsidRPr="00A63ABC" w:rsidRDefault="00186B6F" w:rsidP="00186B6F">
      <w:pPr>
        <w:widowControl/>
        <w:tabs>
          <w:tab w:val="left" w:pos="993"/>
        </w:tabs>
        <w:ind w:firstLine="709"/>
        <w:jc w:val="both"/>
        <w:rPr>
          <w:rFonts w:eastAsia="Calibri"/>
          <w:b/>
          <w:sz w:val="28"/>
          <w:szCs w:val="28"/>
          <w:lang w:eastAsia="en-US"/>
        </w:rPr>
      </w:pPr>
      <w:r w:rsidRPr="00A63ABC">
        <w:rPr>
          <w:rFonts w:eastAsia="Calibri"/>
          <w:b/>
          <w:sz w:val="28"/>
          <w:szCs w:val="28"/>
          <w:lang w:eastAsia="en-US"/>
        </w:rPr>
        <w:t xml:space="preserve">1. Региональный проект </w:t>
      </w:r>
      <w:r w:rsidR="00061D4D">
        <w:rPr>
          <w:rFonts w:eastAsia="Calibri"/>
          <w:b/>
          <w:sz w:val="28"/>
          <w:szCs w:val="28"/>
          <w:lang w:eastAsia="en-US"/>
        </w:rPr>
        <w:t>"</w:t>
      </w:r>
      <w:r w:rsidRPr="00A63ABC">
        <w:rPr>
          <w:rFonts w:eastAsia="Calibri"/>
          <w:b/>
          <w:sz w:val="28"/>
          <w:szCs w:val="28"/>
          <w:lang w:eastAsia="en-US"/>
        </w:rPr>
        <w:t>Развитие системы оказания первичной медико-санитарной помощи</w:t>
      </w:r>
      <w:r w:rsidR="00061D4D">
        <w:rPr>
          <w:rFonts w:eastAsia="Calibri"/>
          <w:b/>
          <w:sz w:val="28"/>
          <w:szCs w:val="28"/>
          <w:lang w:eastAsia="en-US"/>
        </w:rPr>
        <w:t>"</w:t>
      </w:r>
      <w:r w:rsidRPr="00A63ABC">
        <w:rPr>
          <w:rFonts w:eastAsia="Calibri"/>
          <w:b/>
          <w:sz w:val="28"/>
          <w:szCs w:val="28"/>
          <w:lang w:eastAsia="en-US"/>
        </w:rPr>
        <w:t>.</w:t>
      </w:r>
    </w:p>
    <w:p w14:paraId="0C17DFCC" w14:textId="70178A14" w:rsidR="00186B6F" w:rsidRPr="00A63ABC" w:rsidRDefault="00A63ABC" w:rsidP="00186B6F">
      <w:pPr>
        <w:ind w:firstLine="708"/>
        <w:jc w:val="both"/>
        <w:outlineLvl w:val="1"/>
        <w:rPr>
          <w:rFonts w:eastAsia="Calibri"/>
          <w:sz w:val="28"/>
          <w:szCs w:val="28"/>
          <w:lang w:eastAsia="en-US"/>
        </w:rPr>
      </w:pPr>
      <w:r w:rsidRPr="00A63ABC">
        <w:rPr>
          <w:rFonts w:eastAsia="Calibri"/>
          <w:sz w:val="28"/>
          <w:szCs w:val="28"/>
          <w:lang w:eastAsia="en-US"/>
        </w:rPr>
        <w:t xml:space="preserve">На реализацию регионального проекта </w:t>
      </w:r>
      <w:r w:rsidRPr="00A63ABC">
        <w:rPr>
          <w:sz w:val="28"/>
          <w:szCs w:val="28"/>
        </w:rPr>
        <w:t>комитету по здравоохранению Ленинградской области</w:t>
      </w:r>
      <w:r w:rsidRPr="00A63ABC">
        <w:rPr>
          <w:rFonts w:eastAsia="Calibri"/>
          <w:sz w:val="28"/>
          <w:szCs w:val="28"/>
          <w:lang w:eastAsia="en-US"/>
        </w:rPr>
        <w:t xml:space="preserve"> предусмотрены бюджетные ассигнования в сумме 182</w:t>
      </w:r>
      <w:r>
        <w:rPr>
          <w:rFonts w:eastAsia="Calibri"/>
          <w:sz w:val="28"/>
          <w:szCs w:val="28"/>
          <w:lang w:val="en-US" w:eastAsia="en-US"/>
        </w:rPr>
        <w:t> </w:t>
      </w:r>
      <w:r w:rsidRPr="00A63ABC">
        <w:rPr>
          <w:rFonts w:eastAsia="Calibri"/>
          <w:sz w:val="28"/>
          <w:szCs w:val="28"/>
          <w:lang w:eastAsia="en-US"/>
        </w:rPr>
        <w:t>611,8 тыс. рублей, в том числе за счет средств федерального бюджета 51</w:t>
      </w:r>
      <w:r>
        <w:rPr>
          <w:rFonts w:eastAsia="Calibri"/>
          <w:sz w:val="28"/>
          <w:szCs w:val="28"/>
          <w:lang w:eastAsia="en-US"/>
        </w:rPr>
        <w:t> </w:t>
      </w:r>
      <w:r w:rsidRPr="00A63ABC">
        <w:rPr>
          <w:rFonts w:eastAsia="Calibri"/>
          <w:sz w:val="28"/>
          <w:szCs w:val="28"/>
          <w:lang w:eastAsia="en-US"/>
        </w:rPr>
        <w:t>230,3 тыс. рублей для обеспечения закупки авиационных работ в целях оказания медицинской помощи. На 2025 год запланировано 300 вылетов санитарной авиации для медицинской эвакуации пациентов.</w:t>
      </w:r>
    </w:p>
    <w:p w14:paraId="0AF154CD" w14:textId="49506F03" w:rsidR="00186B6F" w:rsidRPr="00A63ABC" w:rsidRDefault="00186B6F" w:rsidP="00186B6F">
      <w:pPr>
        <w:widowControl/>
        <w:tabs>
          <w:tab w:val="left" w:pos="993"/>
        </w:tabs>
        <w:ind w:firstLine="709"/>
        <w:jc w:val="both"/>
        <w:rPr>
          <w:rFonts w:eastAsia="Calibri"/>
          <w:b/>
          <w:sz w:val="28"/>
          <w:szCs w:val="28"/>
          <w:lang w:eastAsia="en-US"/>
        </w:rPr>
      </w:pPr>
      <w:r w:rsidRPr="00A63ABC">
        <w:rPr>
          <w:rFonts w:eastAsia="Calibri"/>
          <w:b/>
          <w:sz w:val="28"/>
          <w:szCs w:val="28"/>
          <w:lang w:eastAsia="en-US"/>
        </w:rPr>
        <w:t xml:space="preserve">2. Региональный проект </w:t>
      </w:r>
      <w:r w:rsidR="00061D4D">
        <w:rPr>
          <w:rFonts w:eastAsia="Calibri"/>
          <w:b/>
          <w:sz w:val="28"/>
          <w:szCs w:val="28"/>
          <w:lang w:eastAsia="en-US"/>
        </w:rPr>
        <w:t>"</w:t>
      </w:r>
      <w:r w:rsidRPr="00A63ABC">
        <w:rPr>
          <w:rFonts w:eastAsia="Calibri"/>
          <w:b/>
          <w:sz w:val="28"/>
          <w:szCs w:val="28"/>
          <w:lang w:eastAsia="en-US"/>
        </w:rPr>
        <w:t xml:space="preserve">Борьба с </w:t>
      </w:r>
      <w:proofErr w:type="gramStart"/>
      <w:r w:rsidRPr="00A63ABC">
        <w:rPr>
          <w:rFonts w:eastAsia="Calibri"/>
          <w:b/>
          <w:sz w:val="28"/>
          <w:szCs w:val="28"/>
          <w:lang w:eastAsia="en-US"/>
        </w:rPr>
        <w:t>сердечно-сосудистыми</w:t>
      </w:r>
      <w:proofErr w:type="gramEnd"/>
      <w:r w:rsidRPr="00A63ABC">
        <w:rPr>
          <w:rFonts w:eastAsia="Calibri"/>
          <w:b/>
          <w:sz w:val="28"/>
          <w:szCs w:val="28"/>
          <w:lang w:eastAsia="en-US"/>
        </w:rPr>
        <w:t xml:space="preserve"> заболеваниями</w:t>
      </w:r>
      <w:r w:rsidR="00061D4D">
        <w:rPr>
          <w:rFonts w:eastAsia="Calibri"/>
          <w:b/>
          <w:sz w:val="28"/>
          <w:szCs w:val="28"/>
          <w:lang w:eastAsia="en-US"/>
        </w:rPr>
        <w:t>"</w:t>
      </w:r>
      <w:r w:rsidRPr="00A63ABC">
        <w:rPr>
          <w:rFonts w:eastAsia="Calibri"/>
          <w:b/>
          <w:sz w:val="28"/>
          <w:szCs w:val="28"/>
          <w:lang w:eastAsia="en-US"/>
        </w:rPr>
        <w:t>.</w:t>
      </w:r>
    </w:p>
    <w:p w14:paraId="4AF8F259" w14:textId="77777777" w:rsidR="00A63ABC" w:rsidRPr="00A63ABC" w:rsidRDefault="00186B6F" w:rsidP="00A63ABC">
      <w:pPr>
        <w:widowControl/>
        <w:tabs>
          <w:tab w:val="left" w:pos="993"/>
        </w:tabs>
        <w:ind w:firstLine="709"/>
        <w:jc w:val="both"/>
        <w:rPr>
          <w:rFonts w:eastAsia="Calibri"/>
          <w:sz w:val="28"/>
          <w:szCs w:val="28"/>
          <w:lang w:eastAsia="en-US"/>
        </w:rPr>
      </w:pPr>
      <w:r w:rsidRPr="00A63ABC">
        <w:rPr>
          <w:rFonts w:eastAsia="Calibri"/>
          <w:sz w:val="28"/>
          <w:szCs w:val="28"/>
          <w:lang w:eastAsia="en-US"/>
        </w:rPr>
        <w:t xml:space="preserve">На реализацию регионального проекта </w:t>
      </w:r>
      <w:r w:rsidRPr="00A63ABC">
        <w:rPr>
          <w:sz w:val="28"/>
          <w:szCs w:val="28"/>
        </w:rPr>
        <w:t>комитету по здравоохранению Ленинградской области</w:t>
      </w:r>
      <w:r w:rsidRPr="00A63ABC">
        <w:rPr>
          <w:rFonts w:eastAsia="Calibri"/>
          <w:sz w:val="28"/>
          <w:szCs w:val="28"/>
          <w:lang w:eastAsia="en-US"/>
        </w:rPr>
        <w:t xml:space="preserve"> предусмотрены бюджетные ассигнования в сумме </w:t>
      </w:r>
      <w:r w:rsidR="00A63ABC" w:rsidRPr="00A63ABC">
        <w:rPr>
          <w:rFonts w:eastAsia="Calibri"/>
          <w:sz w:val="28"/>
          <w:szCs w:val="28"/>
          <w:lang w:eastAsia="en-US"/>
        </w:rPr>
        <w:t xml:space="preserve">216 533,0 тыс. рублей, в том числе 145 077,1 тыс. рублей за счет средств федерального бюджета. </w:t>
      </w:r>
    </w:p>
    <w:p w14:paraId="49AE0C4E" w14:textId="6F0EE27A" w:rsidR="00186B6F" w:rsidRPr="00A63ABC" w:rsidRDefault="00A63ABC" w:rsidP="00A63ABC">
      <w:pPr>
        <w:widowControl/>
        <w:tabs>
          <w:tab w:val="left" w:pos="993"/>
        </w:tabs>
        <w:ind w:firstLine="709"/>
        <w:jc w:val="both"/>
        <w:rPr>
          <w:rFonts w:eastAsia="Calibri"/>
          <w:sz w:val="28"/>
          <w:szCs w:val="28"/>
          <w:lang w:eastAsia="en-US"/>
        </w:rPr>
      </w:pPr>
      <w:r w:rsidRPr="00A63ABC">
        <w:rPr>
          <w:rFonts w:eastAsia="Calibri"/>
          <w:sz w:val="28"/>
          <w:szCs w:val="28"/>
          <w:lang w:eastAsia="en-US"/>
        </w:rPr>
        <w:lastRenderedPageBreak/>
        <w:t xml:space="preserve">В 2025 году планируется обеспечить профилактику развития </w:t>
      </w:r>
      <w:proofErr w:type="gramStart"/>
      <w:r w:rsidRPr="00A63ABC">
        <w:rPr>
          <w:rFonts w:eastAsia="Calibri"/>
          <w:sz w:val="28"/>
          <w:szCs w:val="28"/>
          <w:lang w:eastAsia="en-US"/>
        </w:rPr>
        <w:t>сердечно-сосудистых</w:t>
      </w:r>
      <w:proofErr w:type="gramEnd"/>
      <w:r w:rsidRPr="00A63ABC">
        <w:rPr>
          <w:rFonts w:eastAsia="Calibri"/>
          <w:sz w:val="28"/>
          <w:szCs w:val="28"/>
          <w:lang w:eastAsia="en-US"/>
        </w:rPr>
        <w:t xml:space="preserve"> заболеваний и сердечно-сосудистых осложнений у 90% пациентов высокого риска, находящихся на диспансерном наблюдении.</w:t>
      </w:r>
    </w:p>
    <w:p w14:paraId="548EFE79" w14:textId="49ECD0F2" w:rsidR="00186B6F" w:rsidRPr="0039269A" w:rsidRDefault="0039269A" w:rsidP="00186B6F">
      <w:pPr>
        <w:widowControl/>
        <w:tabs>
          <w:tab w:val="left" w:pos="993"/>
        </w:tabs>
        <w:ind w:firstLine="709"/>
        <w:jc w:val="both"/>
        <w:rPr>
          <w:rFonts w:eastAsia="Calibri"/>
          <w:b/>
          <w:sz w:val="28"/>
          <w:szCs w:val="28"/>
          <w:lang w:eastAsia="en-US"/>
        </w:rPr>
      </w:pPr>
      <w:r w:rsidRPr="0039269A">
        <w:rPr>
          <w:rFonts w:eastAsia="Calibri"/>
          <w:b/>
          <w:sz w:val="28"/>
          <w:szCs w:val="28"/>
          <w:lang w:eastAsia="en-US"/>
        </w:rPr>
        <w:t>3</w:t>
      </w:r>
      <w:r w:rsidR="00186B6F" w:rsidRPr="0039269A">
        <w:rPr>
          <w:rFonts w:eastAsia="Calibri"/>
          <w:b/>
          <w:sz w:val="28"/>
          <w:szCs w:val="28"/>
          <w:lang w:eastAsia="en-US"/>
        </w:rPr>
        <w:t xml:space="preserve">. Региональный проект </w:t>
      </w:r>
      <w:r w:rsidR="00061D4D">
        <w:rPr>
          <w:rFonts w:eastAsia="Calibri"/>
          <w:b/>
          <w:sz w:val="28"/>
          <w:szCs w:val="28"/>
          <w:lang w:eastAsia="en-US"/>
        </w:rPr>
        <w:t>"</w:t>
      </w:r>
      <w:r w:rsidR="00186B6F" w:rsidRPr="0039269A">
        <w:rPr>
          <w:rFonts w:eastAsia="Calibri"/>
          <w:b/>
          <w:sz w:val="28"/>
          <w:szCs w:val="28"/>
          <w:lang w:eastAsia="en-US"/>
        </w:rPr>
        <w:t>Модернизация первичного звена здравоохранения Российской Федерации</w:t>
      </w:r>
      <w:r w:rsidR="00061D4D">
        <w:rPr>
          <w:rFonts w:eastAsia="Calibri"/>
          <w:b/>
          <w:sz w:val="28"/>
          <w:szCs w:val="28"/>
          <w:lang w:eastAsia="en-US"/>
        </w:rPr>
        <w:t>"</w:t>
      </w:r>
      <w:r w:rsidR="00186B6F" w:rsidRPr="0039269A">
        <w:rPr>
          <w:rFonts w:eastAsia="Calibri"/>
          <w:b/>
          <w:sz w:val="28"/>
          <w:szCs w:val="28"/>
          <w:lang w:eastAsia="en-US"/>
        </w:rPr>
        <w:t>.</w:t>
      </w:r>
    </w:p>
    <w:p w14:paraId="059205A5" w14:textId="77777777" w:rsidR="0039269A" w:rsidRDefault="0039269A" w:rsidP="00186B6F">
      <w:pPr>
        <w:widowControl/>
        <w:autoSpaceDE w:val="0"/>
        <w:autoSpaceDN w:val="0"/>
        <w:adjustRightInd w:val="0"/>
        <w:ind w:firstLine="709"/>
        <w:jc w:val="both"/>
        <w:rPr>
          <w:rFonts w:eastAsia="Calibri"/>
          <w:sz w:val="28"/>
          <w:szCs w:val="28"/>
          <w:lang w:eastAsia="en-US"/>
        </w:rPr>
      </w:pPr>
      <w:r w:rsidRPr="0039269A">
        <w:rPr>
          <w:rFonts w:eastAsia="Calibri"/>
          <w:sz w:val="28"/>
          <w:szCs w:val="28"/>
          <w:lang w:eastAsia="en-US"/>
        </w:rPr>
        <w:t xml:space="preserve">На реализацию регионального проекта </w:t>
      </w:r>
      <w:r w:rsidRPr="0039269A">
        <w:rPr>
          <w:sz w:val="28"/>
          <w:szCs w:val="28"/>
        </w:rPr>
        <w:t>комитету по здравоохранению Ленинградской области</w:t>
      </w:r>
      <w:r w:rsidRPr="0039269A">
        <w:rPr>
          <w:rFonts w:eastAsia="Calibri"/>
          <w:sz w:val="28"/>
          <w:szCs w:val="28"/>
          <w:lang w:eastAsia="en-US"/>
        </w:rPr>
        <w:t xml:space="preserve"> предусмотрены бюджетные ассигнования в сумме 396 279,8 тыс. рублей, в том числе за счет средств федерального бюджета 262 117,1 тыс. рублей. В 2025 году предусмотрено приобретение 16 единиц медицинского оборудования (из них 6 единиц на дооснащение медицинских организаций оборудованием, 10 единиц – на переоснащение).</w:t>
      </w:r>
    </w:p>
    <w:p w14:paraId="5084F607" w14:textId="319004B4" w:rsidR="00186B6F" w:rsidRPr="00175F2B" w:rsidRDefault="00186B6F" w:rsidP="00186B6F">
      <w:pPr>
        <w:widowControl/>
        <w:autoSpaceDE w:val="0"/>
        <w:autoSpaceDN w:val="0"/>
        <w:adjustRightInd w:val="0"/>
        <w:ind w:firstLine="709"/>
        <w:jc w:val="both"/>
        <w:rPr>
          <w:rFonts w:eastAsia="Calibri"/>
          <w:sz w:val="28"/>
          <w:szCs w:val="28"/>
          <w:lang w:eastAsia="en-US"/>
        </w:rPr>
      </w:pPr>
      <w:r w:rsidRPr="0039269A">
        <w:rPr>
          <w:rFonts w:eastAsiaTheme="minorHAnsi"/>
          <w:sz w:val="28"/>
          <w:szCs w:val="28"/>
          <w:lang w:eastAsia="en-US"/>
        </w:rPr>
        <w:t xml:space="preserve">На реализацию регионального проекта комитету по строительству Ленинградской области предусмотрены бюджетные ассигнования в сумме в сумме </w:t>
      </w:r>
      <w:r w:rsidR="0039269A" w:rsidRPr="0039269A">
        <w:rPr>
          <w:rFonts w:eastAsia="Calibri"/>
          <w:sz w:val="28"/>
          <w:szCs w:val="28"/>
          <w:lang w:eastAsia="en-US"/>
        </w:rPr>
        <w:t xml:space="preserve">1 933 370,0 тыс. рублей, в том числе за счет средств федерального бюджета 643 258,0 тыс. рублей </w:t>
      </w:r>
      <w:r w:rsidR="00175F2B" w:rsidRPr="00175F2B">
        <w:rPr>
          <w:rFonts w:eastAsiaTheme="minorHAnsi"/>
          <w:sz w:val="28"/>
          <w:szCs w:val="28"/>
          <w:lang w:eastAsia="en-US"/>
        </w:rPr>
        <w:t xml:space="preserve">на завершение строительства поликлиники </w:t>
      </w:r>
      <w:r w:rsidR="00175F2B" w:rsidRPr="00175F2B">
        <w:rPr>
          <w:rFonts w:eastAsia="Calibri"/>
          <w:sz w:val="28"/>
          <w:szCs w:val="28"/>
          <w:lang w:eastAsia="en-US"/>
        </w:rPr>
        <w:t xml:space="preserve">на 600 посещений в смену на территории ГБУЗ ЛО </w:t>
      </w:r>
      <w:r w:rsidR="00061D4D">
        <w:rPr>
          <w:rFonts w:eastAsia="Calibri"/>
          <w:sz w:val="28"/>
          <w:szCs w:val="28"/>
          <w:lang w:eastAsia="en-US"/>
        </w:rPr>
        <w:t>"</w:t>
      </w:r>
      <w:r w:rsidR="00175F2B" w:rsidRPr="00175F2B">
        <w:rPr>
          <w:rFonts w:eastAsia="Calibri"/>
          <w:sz w:val="28"/>
          <w:szCs w:val="28"/>
          <w:lang w:eastAsia="en-US"/>
        </w:rPr>
        <w:t>Кировская межрайонная больница</w:t>
      </w:r>
      <w:r w:rsidR="00061D4D">
        <w:rPr>
          <w:rFonts w:eastAsia="Calibri"/>
          <w:sz w:val="28"/>
          <w:szCs w:val="28"/>
          <w:lang w:eastAsia="en-US"/>
        </w:rPr>
        <w:t>"</w:t>
      </w:r>
      <w:r w:rsidRPr="00175F2B">
        <w:rPr>
          <w:rFonts w:eastAsia="Calibri"/>
          <w:sz w:val="28"/>
          <w:szCs w:val="28"/>
          <w:lang w:eastAsia="en-US"/>
        </w:rPr>
        <w:t>.</w:t>
      </w:r>
    </w:p>
    <w:p w14:paraId="077135AA" w14:textId="33275792" w:rsidR="00186B6F" w:rsidRPr="0039269A" w:rsidRDefault="0039269A" w:rsidP="00186B6F">
      <w:pPr>
        <w:widowControl/>
        <w:autoSpaceDE w:val="0"/>
        <w:autoSpaceDN w:val="0"/>
        <w:adjustRightInd w:val="0"/>
        <w:ind w:firstLine="709"/>
        <w:jc w:val="both"/>
        <w:rPr>
          <w:rFonts w:eastAsia="Calibri"/>
          <w:b/>
          <w:sz w:val="28"/>
          <w:szCs w:val="28"/>
          <w:lang w:eastAsia="en-US"/>
        </w:rPr>
      </w:pPr>
      <w:r w:rsidRPr="0039269A">
        <w:rPr>
          <w:rFonts w:eastAsia="Calibri"/>
          <w:b/>
          <w:sz w:val="28"/>
          <w:szCs w:val="28"/>
          <w:lang w:eastAsia="en-US"/>
        </w:rPr>
        <w:t>4</w:t>
      </w:r>
      <w:r w:rsidR="00186B6F" w:rsidRPr="0039269A">
        <w:rPr>
          <w:rFonts w:eastAsia="Calibri"/>
          <w:b/>
          <w:sz w:val="28"/>
          <w:szCs w:val="28"/>
          <w:lang w:eastAsia="en-US"/>
        </w:rPr>
        <w:t xml:space="preserve">. Региональный проект </w:t>
      </w:r>
      <w:r w:rsidR="00061D4D">
        <w:rPr>
          <w:rFonts w:eastAsia="Calibri"/>
          <w:b/>
          <w:sz w:val="28"/>
          <w:szCs w:val="28"/>
          <w:lang w:eastAsia="en-US"/>
        </w:rPr>
        <w:t>"</w:t>
      </w:r>
      <w:r w:rsidR="00186B6F" w:rsidRPr="0039269A">
        <w:rPr>
          <w:rFonts w:eastAsia="Calibri"/>
          <w:b/>
          <w:sz w:val="28"/>
          <w:szCs w:val="28"/>
          <w:lang w:eastAsia="en-US"/>
        </w:rPr>
        <w:t>Старшее поколение</w:t>
      </w:r>
      <w:r w:rsidR="00061D4D">
        <w:rPr>
          <w:rFonts w:eastAsia="Calibri"/>
          <w:b/>
          <w:sz w:val="28"/>
          <w:szCs w:val="28"/>
          <w:lang w:eastAsia="en-US"/>
        </w:rPr>
        <w:t>"</w:t>
      </w:r>
      <w:r w:rsidR="00186B6F" w:rsidRPr="0039269A">
        <w:rPr>
          <w:rFonts w:eastAsia="Calibri"/>
          <w:b/>
          <w:sz w:val="28"/>
          <w:szCs w:val="28"/>
          <w:lang w:eastAsia="en-US"/>
        </w:rPr>
        <w:t>.</w:t>
      </w:r>
    </w:p>
    <w:p w14:paraId="1D2464A5" w14:textId="7D07DB42" w:rsidR="00186B6F" w:rsidRPr="0039269A" w:rsidRDefault="00186B6F" w:rsidP="00186B6F">
      <w:pPr>
        <w:widowControl/>
        <w:autoSpaceDE w:val="0"/>
        <w:autoSpaceDN w:val="0"/>
        <w:adjustRightInd w:val="0"/>
        <w:ind w:firstLine="709"/>
        <w:jc w:val="both"/>
        <w:rPr>
          <w:rFonts w:eastAsia="Calibri"/>
          <w:sz w:val="28"/>
          <w:szCs w:val="28"/>
          <w:lang w:eastAsia="en-US"/>
        </w:rPr>
      </w:pPr>
      <w:r w:rsidRPr="0039269A">
        <w:rPr>
          <w:rFonts w:eastAsia="Calibri"/>
          <w:sz w:val="28"/>
          <w:szCs w:val="28"/>
          <w:lang w:eastAsia="en-US"/>
        </w:rPr>
        <w:t xml:space="preserve">На реализацию регионального проекта </w:t>
      </w:r>
      <w:r w:rsidR="00AF0654" w:rsidRPr="0039269A">
        <w:rPr>
          <w:sz w:val="28"/>
          <w:szCs w:val="28"/>
        </w:rPr>
        <w:t>комитету по здравоохранению Ленинградской области</w:t>
      </w:r>
      <w:r w:rsidR="00AF0654" w:rsidRPr="0039269A">
        <w:rPr>
          <w:rFonts w:eastAsia="Calibri"/>
          <w:sz w:val="28"/>
          <w:szCs w:val="28"/>
          <w:lang w:eastAsia="en-US"/>
        </w:rPr>
        <w:t xml:space="preserve"> </w:t>
      </w:r>
      <w:r w:rsidRPr="0039269A">
        <w:rPr>
          <w:rFonts w:eastAsia="Calibri"/>
          <w:sz w:val="28"/>
          <w:szCs w:val="28"/>
          <w:lang w:eastAsia="en-US"/>
        </w:rPr>
        <w:t xml:space="preserve">предусмотрены бюджетные ассигнования в сумме </w:t>
      </w:r>
      <w:r w:rsidR="0039269A" w:rsidRPr="0039269A">
        <w:rPr>
          <w:rFonts w:eastAsia="Calibri"/>
          <w:sz w:val="28"/>
          <w:szCs w:val="28"/>
          <w:lang w:eastAsia="en-US"/>
        </w:rPr>
        <w:t>313,2 тыс. рублей за счет средств федерального бюджета для проведения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Pr="0039269A">
        <w:rPr>
          <w:rFonts w:eastAsia="Calibri"/>
          <w:sz w:val="28"/>
          <w:szCs w:val="28"/>
          <w:lang w:eastAsia="en-US"/>
        </w:rPr>
        <w:t>.</w:t>
      </w:r>
    </w:p>
    <w:p w14:paraId="41B18FA5" w14:textId="77777777" w:rsidR="003F4571" w:rsidRPr="0039269A" w:rsidRDefault="003F4571" w:rsidP="003F4571">
      <w:pPr>
        <w:widowControl/>
        <w:tabs>
          <w:tab w:val="left" w:pos="993"/>
        </w:tabs>
        <w:ind w:firstLine="709"/>
        <w:jc w:val="both"/>
        <w:rPr>
          <w:rFonts w:eastAsia="Calibri"/>
          <w:bCs/>
          <w:sz w:val="28"/>
          <w:szCs w:val="28"/>
          <w:lang w:eastAsia="en-US"/>
        </w:rPr>
      </w:pPr>
    </w:p>
    <w:p w14:paraId="53E07D30" w14:textId="77777777" w:rsidR="003F4571" w:rsidRPr="000D32CA" w:rsidRDefault="003F4571" w:rsidP="00FB34AE">
      <w:pPr>
        <w:widowControl/>
        <w:tabs>
          <w:tab w:val="left" w:pos="993"/>
        </w:tabs>
        <w:jc w:val="center"/>
        <w:rPr>
          <w:rFonts w:eastAsia="Calibri"/>
          <w:b/>
          <w:bCs/>
          <w:sz w:val="28"/>
          <w:szCs w:val="28"/>
          <w:lang w:eastAsia="en-US"/>
        </w:rPr>
      </w:pPr>
      <w:r w:rsidRPr="000D32CA">
        <w:rPr>
          <w:rFonts w:eastAsia="Calibri"/>
          <w:b/>
          <w:bCs/>
          <w:sz w:val="28"/>
          <w:szCs w:val="28"/>
          <w:lang w:eastAsia="en-US"/>
        </w:rPr>
        <w:t>Комплексы процессных мероприятий</w:t>
      </w:r>
    </w:p>
    <w:p w14:paraId="662F88E1" w14:textId="77777777" w:rsidR="003F4571" w:rsidRPr="00BF3086" w:rsidRDefault="003F4571" w:rsidP="003F4571">
      <w:pPr>
        <w:widowControl/>
        <w:tabs>
          <w:tab w:val="left" w:pos="993"/>
        </w:tabs>
        <w:ind w:firstLine="709"/>
        <w:jc w:val="center"/>
        <w:rPr>
          <w:rFonts w:eastAsia="Calibri"/>
          <w:b/>
          <w:bCs/>
          <w:sz w:val="28"/>
          <w:szCs w:val="28"/>
          <w:highlight w:val="yellow"/>
          <w:lang w:eastAsia="en-US"/>
        </w:rPr>
      </w:pPr>
    </w:p>
    <w:p w14:paraId="533A0D9B" w14:textId="7E58C1FE" w:rsidR="00AF0654" w:rsidRPr="000D32CA" w:rsidRDefault="00AF0654" w:rsidP="00AF0654">
      <w:pPr>
        <w:ind w:firstLine="709"/>
        <w:jc w:val="both"/>
        <w:rPr>
          <w:sz w:val="28"/>
          <w:szCs w:val="28"/>
        </w:rPr>
      </w:pPr>
      <w:r w:rsidRPr="000D32CA">
        <w:rPr>
          <w:sz w:val="28"/>
          <w:szCs w:val="28"/>
        </w:rPr>
        <w:t>На реализацию комплексов процессных мероприятий комитету по здравоохранению Ленинградской области</w:t>
      </w:r>
      <w:r w:rsidRPr="000D32CA">
        <w:rPr>
          <w:rFonts w:eastAsia="Calibri"/>
          <w:sz w:val="28"/>
          <w:szCs w:val="28"/>
          <w:lang w:eastAsia="en-US"/>
        </w:rPr>
        <w:t xml:space="preserve"> </w:t>
      </w:r>
      <w:r w:rsidRPr="000D32CA">
        <w:rPr>
          <w:sz w:val="28"/>
          <w:szCs w:val="28"/>
        </w:rPr>
        <w:t xml:space="preserve">предусмотрены средства в размере </w:t>
      </w:r>
      <w:r w:rsidR="000D32CA" w:rsidRPr="000D32CA">
        <w:rPr>
          <w:sz w:val="28"/>
          <w:szCs w:val="28"/>
        </w:rPr>
        <w:t>28 </w:t>
      </w:r>
      <w:r w:rsidR="00307FF4">
        <w:rPr>
          <w:sz w:val="28"/>
          <w:szCs w:val="28"/>
        </w:rPr>
        <w:t>512</w:t>
      </w:r>
      <w:r w:rsidR="000D32CA" w:rsidRPr="000D32CA">
        <w:rPr>
          <w:sz w:val="28"/>
          <w:szCs w:val="28"/>
        </w:rPr>
        <w:t> </w:t>
      </w:r>
      <w:r w:rsidR="00307FF4">
        <w:rPr>
          <w:sz w:val="28"/>
          <w:szCs w:val="28"/>
        </w:rPr>
        <w:t>390,3</w:t>
      </w:r>
      <w:r w:rsidR="000D32CA" w:rsidRPr="000D32CA">
        <w:rPr>
          <w:sz w:val="28"/>
          <w:szCs w:val="28"/>
        </w:rPr>
        <w:t xml:space="preserve"> тыс. рублей, в том числе за счет средств федерального бюджета 1 046 393,1 тыс. рублей</w:t>
      </w:r>
      <w:r w:rsidR="000D32CA">
        <w:rPr>
          <w:sz w:val="28"/>
          <w:szCs w:val="28"/>
        </w:rPr>
        <w:t>.</w:t>
      </w:r>
    </w:p>
    <w:p w14:paraId="7528C354" w14:textId="4CB96660" w:rsidR="00AF0654" w:rsidRPr="00A817D2" w:rsidRDefault="00AF0654" w:rsidP="00AF0654">
      <w:pPr>
        <w:ind w:firstLine="709"/>
        <w:jc w:val="both"/>
        <w:rPr>
          <w:b/>
          <w:sz w:val="28"/>
          <w:szCs w:val="28"/>
        </w:rPr>
      </w:pPr>
      <w:r w:rsidRPr="00A817D2">
        <w:rPr>
          <w:b/>
          <w:sz w:val="28"/>
          <w:szCs w:val="28"/>
        </w:rPr>
        <w:t xml:space="preserve">1. Комплекс процессных мероприятий </w:t>
      </w:r>
      <w:r w:rsidR="00061D4D">
        <w:rPr>
          <w:b/>
          <w:sz w:val="28"/>
          <w:szCs w:val="28"/>
        </w:rPr>
        <w:t>"</w:t>
      </w:r>
      <w:r w:rsidRPr="00A817D2">
        <w:rPr>
          <w:b/>
          <w:sz w:val="28"/>
          <w:szCs w:val="28"/>
        </w:rPr>
        <w:t>Обеспечение организации оказания медицинской помощи</w:t>
      </w:r>
      <w:r w:rsidR="00061D4D">
        <w:rPr>
          <w:b/>
          <w:sz w:val="28"/>
          <w:szCs w:val="28"/>
        </w:rPr>
        <w:t>"</w:t>
      </w:r>
      <w:r w:rsidRPr="00A817D2">
        <w:rPr>
          <w:b/>
          <w:sz w:val="28"/>
          <w:szCs w:val="28"/>
        </w:rPr>
        <w:t>.</w:t>
      </w:r>
    </w:p>
    <w:p w14:paraId="5268BE95" w14:textId="069139F7" w:rsidR="00A817D2" w:rsidRPr="00A817D2" w:rsidRDefault="00A817D2" w:rsidP="00A817D2">
      <w:pPr>
        <w:ind w:firstLine="709"/>
        <w:jc w:val="both"/>
        <w:rPr>
          <w:sz w:val="28"/>
          <w:szCs w:val="28"/>
        </w:rPr>
      </w:pPr>
      <w:r w:rsidRPr="00A817D2">
        <w:rPr>
          <w:sz w:val="28"/>
          <w:szCs w:val="28"/>
        </w:rPr>
        <w:t>На реализацию комплекса процессных мероприятий предусмотрены бюджетные ассигнования в сумме 6</w:t>
      </w:r>
      <w:r>
        <w:rPr>
          <w:sz w:val="28"/>
          <w:szCs w:val="28"/>
        </w:rPr>
        <w:t> </w:t>
      </w:r>
      <w:r w:rsidRPr="00A817D2">
        <w:rPr>
          <w:sz w:val="28"/>
          <w:szCs w:val="28"/>
        </w:rPr>
        <w:t>614</w:t>
      </w:r>
      <w:r>
        <w:rPr>
          <w:sz w:val="28"/>
          <w:szCs w:val="28"/>
        </w:rPr>
        <w:t> </w:t>
      </w:r>
      <w:r w:rsidRPr="00A817D2">
        <w:rPr>
          <w:sz w:val="28"/>
          <w:szCs w:val="28"/>
        </w:rPr>
        <w:t>842,8 тыс. рублей, в том числе за счет средств федерального бюджета 15</w:t>
      </w:r>
      <w:r>
        <w:rPr>
          <w:sz w:val="28"/>
          <w:szCs w:val="28"/>
        </w:rPr>
        <w:t> 571,0 тыс. рублей</w:t>
      </w:r>
      <w:r w:rsidRPr="00A817D2">
        <w:rPr>
          <w:sz w:val="28"/>
          <w:szCs w:val="28"/>
        </w:rPr>
        <w:t>:</w:t>
      </w:r>
    </w:p>
    <w:p w14:paraId="176444FB" w14:textId="26CEB07D" w:rsidR="00A817D2" w:rsidRPr="00A817D2" w:rsidRDefault="00A817D2" w:rsidP="00A817D2">
      <w:pPr>
        <w:ind w:firstLine="709"/>
        <w:jc w:val="both"/>
        <w:rPr>
          <w:sz w:val="28"/>
          <w:szCs w:val="28"/>
        </w:rPr>
      </w:pPr>
      <w:r w:rsidRPr="00A817D2">
        <w:rPr>
          <w:sz w:val="28"/>
          <w:szCs w:val="28"/>
        </w:rPr>
        <w:t>- на обеспечение деятельности государственных учреждений – 6</w:t>
      </w:r>
      <w:r>
        <w:rPr>
          <w:sz w:val="28"/>
          <w:szCs w:val="28"/>
        </w:rPr>
        <w:t> </w:t>
      </w:r>
      <w:r w:rsidRPr="00A817D2">
        <w:rPr>
          <w:sz w:val="28"/>
          <w:szCs w:val="28"/>
        </w:rPr>
        <w:t>539</w:t>
      </w:r>
      <w:r>
        <w:rPr>
          <w:sz w:val="28"/>
          <w:szCs w:val="28"/>
        </w:rPr>
        <w:t> </w:t>
      </w:r>
      <w:r w:rsidRPr="00A817D2">
        <w:rPr>
          <w:sz w:val="28"/>
          <w:szCs w:val="28"/>
        </w:rPr>
        <w:t>689,4 тыс. рублей. Расходы на обеспечение деятельности казенных медицинских организаций рассчитаны с учетом необходимости выполнения запланированных на 2025 год объемов медицинской помощи по видам и условиям ее оказания.</w:t>
      </w:r>
    </w:p>
    <w:p w14:paraId="7CB70568" w14:textId="6255840C" w:rsidR="00A817D2" w:rsidRPr="00A817D2" w:rsidRDefault="00A817D2" w:rsidP="00A817D2">
      <w:pPr>
        <w:ind w:firstLine="709"/>
        <w:jc w:val="both"/>
        <w:rPr>
          <w:sz w:val="28"/>
          <w:szCs w:val="28"/>
        </w:rPr>
      </w:pPr>
      <w:r w:rsidRPr="00A817D2">
        <w:rPr>
          <w:sz w:val="28"/>
          <w:szCs w:val="28"/>
        </w:rPr>
        <w:t xml:space="preserve">Расходы на оказание государственных услуг запланированы исходя из необходимого объема услуг (работ) с учетом внедрения современных медицинских технологий, новых методов профилактики, диагностики, лечения, реабилитации и организации лечебного процесса, а также в соответствии с приоритетными направлениями развития отрасли здравоохранения в Ленинградской области. Планируется развитие паллиативной медицинской помощи в амбулаторных условиях, в том числе выездными патронажными службами. Базовые нормативы </w:t>
      </w:r>
      <w:r w:rsidRPr="00A817D2">
        <w:rPr>
          <w:sz w:val="28"/>
          <w:szCs w:val="28"/>
        </w:rPr>
        <w:lastRenderedPageBreak/>
        <w:t>затрат на оказание услуг рассчитаны с учетом основных параметров планирования бюджета на 2025 год.</w:t>
      </w:r>
    </w:p>
    <w:p w14:paraId="145757C7" w14:textId="209648F3" w:rsidR="00A817D2" w:rsidRPr="00A817D2" w:rsidRDefault="00A817D2" w:rsidP="00A817D2">
      <w:pPr>
        <w:ind w:firstLine="709"/>
        <w:jc w:val="both"/>
        <w:rPr>
          <w:sz w:val="28"/>
          <w:szCs w:val="28"/>
        </w:rPr>
      </w:pPr>
      <w:r w:rsidRPr="00A817D2">
        <w:rPr>
          <w:sz w:val="28"/>
          <w:szCs w:val="28"/>
        </w:rPr>
        <w:t xml:space="preserve">- на оказание специализированной медицинской помощи при ВИЧ-инфекциях, венерических, онкологических и сосудистых заболеваниях жителям Ленинградской области в медицинских организациях других субъектов </w:t>
      </w:r>
      <w:r>
        <w:rPr>
          <w:sz w:val="28"/>
          <w:szCs w:val="28"/>
        </w:rPr>
        <w:t xml:space="preserve">Российской Федерации </w:t>
      </w:r>
      <w:r w:rsidRPr="00A817D2">
        <w:rPr>
          <w:sz w:val="28"/>
          <w:szCs w:val="28"/>
        </w:rPr>
        <w:t>42</w:t>
      </w:r>
      <w:r>
        <w:rPr>
          <w:sz w:val="28"/>
          <w:szCs w:val="28"/>
        </w:rPr>
        <w:t> </w:t>
      </w:r>
      <w:r w:rsidRPr="00A817D2">
        <w:rPr>
          <w:sz w:val="28"/>
          <w:szCs w:val="28"/>
        </w:rPr>
        <w:t xml:space="preserve">975,8 тыс. рублей. Запланировано оказание медицинской помощи методом конформной дистанционной лучевой терапии пучками протонов 3 операции, оказание медицинских услуг по проведению радиохирургического лечения с применением технологии </w:t>
      </w:r>
      <w:r w:rsidR="00061D4D">
        <w:rPr>
          <w:sz w:val="28"/>
          <w:szCs w:val="28"/>
        </w:rPr>
        <w:t>"</w:t>
      </w:r>
      <w:r w:rsidRPr="00A817D2">
        <w:rPr>
          <w:sz w:val="28"/>
          <w:szCs w:val="28"/>
        </w:rPr>
        <w:t>Гамма-нож</w:t>
      </w:r>
      <w:r w:rsidR="00061D4D">
        <w:rPr>
          <w:sz w:val="28"/>
          <w:szCs w:val="28"/>
        </w:rPr>
        <w:t>"</w:t>
      </w:r>
      <w:r w:rsidRPr="00A817D2">
        <w:rPr>
          <w:sz w:val="28"/>
          <w:szCs w:val="28"/>
        </w:rPr>
        <w:t xml:space="preserve">, </w:t>
      </w:r>
      <w:r w:rsidR="00061D4D">
        <w:rPr>
          <w:sz w:val="28"/>
          <w:szCs w:val="28"/>
        </w:rPr>
        <w:t>"</w:t>
      </w:r>
      <w:proofErr w:type="spellStart"/>
      <w:r w:rsidRPr="00A817D2">
        <w:rPr>
          <w:sz w:val="28"/>
          <w:szCs w:val="28"/>
        </w:rPr>
        <w:t>Кибер</w:t>
      </w:r>
      <w:proofErr w:type="spellEnd"/>
      <w:r w:rsidRPr="00A817D2">
        <w:rPr>
          <w:sz w:val="28"/>
          <w:szCs w:val="28"/>
        </w:rPr>
        <w:t>-нож</w:t>
      </w:r>
      <w:r w:rsidR="00061D4D">
        <w:rPr>
          <w:sz w:val="28"/>
          <w:szCs w:val="28"/>
        </w:rPr>
        <w:t>"</w:t>
      </w:r>
      <w:r w:rsidRPr="00A817D2">
        <w:rPr>
          <w:sz w:val="28"/>
          <w:szCs w:val="28"/>
        </w:rPr>
        <w:t xml:space="preserve"> 59 операций, лечение больных ВИЧ-инфекцией в СПб ГБУЗ </w:t>
      </w:r>
      <w:r w:rsidR="00061D4D">
        <w:rPr>
          <w:sz w:val="28"/>
          <w:szCs w:val="28"/>
        </w:rPr>
        <w:t>"</w:t>
      </w:r>
      <w:r w:rsidRPr="00A817D2">
        <w:rPr>
          <w:sz w:val="28"/>
          <w:szCs w:val="28"/>
        </w:rPr>
        <w:t xml:space="preserve">Клиническая инфекционная больница </w:t>
      </w:r>
      <w:proofErr w:type="spellStart"/>
      <w:r w:rsidRPr="00A817D2">
        <w:rPr>
          <w:sz w:val="28"/>
          <w:szCs w:val="28"/>
        </w:rPr>
        <w:t>им.С.П.Боткина</w:t>
      </w:r>
      <w:proofErr w:type="spellEnd"/>
      <w:r w:rsidR="00061D4D">
        <w:rPr>
          <w:sz w:val="28"/>
          <w:szCs w:val="28"/>
        </w:rPr>
        <w:t>"</w:t>
      </w:r>
      <w:r w:rsidRPr="00A817D2">
        <w:rPr>
          <w:sz w:val="28"/>
          <w:szCs w:val="28"/>
        </w:rPr>
        <w:t xml:space="preserve"> - 50 случаев госпитализаций; </w:t>
      </w:r>
    </w:p>
    <w:p w14:paraId="75CF1D78" w14:textId="77777777" w:rsidR="00A817D2" w:rsidRPr="00A817D2" w:rsidRDefault="00A817D2" w:rsidP="00A817D2">
      <w:pPr>
        <w:ind w:firstLine="709"/>
        <w:jc w:val="both"/>
        <w:rPr>
          <w:sz w:val="28"/>
          <w:szCs w:val="28"/>
        </w:rPr>
      </w:pPr>
      <w:r w:rsidRPr="00A817D2">
        <w:rPr>
          <w:sz w:val="28"/>
          <w:szCs w:val="28"/>
        </w:rPr>
        <w:t>- на компенсацию стоимости проезда (туда и обратно) на всех видах транспорта общего пользования при направлении или вызове для оказания медицинской помощи лицам, находящимся под диспансерным наблюдением в связи с туберкулезом, и больным туберкулезом 400,0 тыс. рублей;</w:t>
      </w:r>
    </w:p>
    <w:p w14:paraId="2B3E7418" w14:textId="544C649B" w:rsidR="00AF0654" w:rsidRPr="00BF3086" w:rsidRDefault="00A817D2" w:rsidP="00A817D2">
      <w:pPr>
        <w:ind w:firstLine="709"/>
        <w:jc w:val="both"/>
        <w:rPr>
          <w:sz w:val="28"/>
          <w:szCs w:val="28"/>
          <w:highlight w:val="yellow"/>
        </w:rPr>
      </w:pPr>
      <w:r w:rsidRPr="00A817D2">
        <w:rPr>
          <w:sz w:val="28"/>
          <w:szCs w:val="28"/>
        </w:rPr>
        <w:t>- на реализацию мероприятий по проведению массового обследования 95% новорожденных на врожденные и (или) наследственные заболевания (расширенный неонатальный скрининг) 31</w:t>
      </w:r>
      <w:r>
        <w:rPr>
          <w:sz w:val="28"/>
          <w:szCs w:val="28"/>
        </w:rPr>
        <w:t> </w:t>
      </w:r>
      <w:r w:rsidRPr="00A817D2">
        <w:rPr>
          <w:sz w:val="28"/>
          <w:szCs w:val="28"/>
        </w:rPr>
        <w:t>777,6 тыс. рублей, в том числе за счет средств федерального бюджета в сумме 15</w:t>
      </w:r>
      <w:r>
        <w:rPr>
          <w:sz w:val="28"/>
          <w:szCs w:val="28"/>
        </w:rPr>
        <w:t> </w:t>
      </w:r>
      <w:r w:rsidRPr="00A817D2">
        <w:rPr>
          <w:sz w:val="28"/>
          <w:szCs w:val="28"/>
        </w:rPr>
        <w:t>571,0 тыс. рублей.</w:t>
      </w:r>
    </w:p>
    <w:p w14:paraId="15F89882" w14:textId="657EE7B9" w:rsidR="00AF0654" w:rsidRPr="00A817D2" w:rsidRDefault="00AF0654" w:rsidP="00AF0654">
      <w:pPr>
        <w:ind w:firstLine="709"/>
        <w:jc w:val="both"/>
        <w:rPr>
          <w:b/>
          <w:sz w:val="28"/>
          <w:szCs w:val="28"/>
        </w:rPr>
      </w:pPr>
      <w:r w:rsidRPr="00A817D2">
        <w:rPr>
          <w:b/>
          <w:sz w:val="28"/>
          <w:szCs w:val="28"/>
        </w:rPr>
        <w:t xml:space="preserve">2. Комплекс процессных мероприятий </w:t>
      </w:r>
      <w:r w:rsidR="00061D4D">
        <w:rPr>
          <w:b/>
          <w:sz w:val="28"/>
          <w:szCs w:val="28"/>
        </w:rPr>
        <w:t>"</w:t>
      </w:r>
      <w:r w:rsidRPr="00A817D2">
        <w:rPr>
          <w:b/>
          <w:sz w:val="28"/>
          <w:szCs w:val="28"/>
        </w:rPr>
        <w:t>Предупреждение и борьба с социально значимыми и инфекционными заболеваниями</w:t>
      </w:r>
      <w:r w:rsidR="00061D4D">
        <w:rPr>
          <w:b/>
          <w:sz w:val="28"/>
          <w:szCs w:val="28"/>
        </w:rPr>
        <w:t>"</w:t>
      </w:r>
      <w:r w:rsidRPr="00A817D2">
        <w:rPr>
          <w:b/>
          <w:sz w:val="28"/>
          <w:szCs w:val="28"/>
        </w:rPr>
        <w:t>.</w:t>
      </w:r>
    </w:p>
    <w:p w14:paraId="4256F099" w14:textId="10E146D1" w:rsidR="00A817D2" w:rsidRPr="00A817D2" w:rsidRDefault="00A817D2" w:rsidP="00A817D2">
      <w:pPr>
        <w:ind w:firstLine="709"/>
        <w:jc w:val="both"/>
        <w:rPr>
          <w:sz w:val="28"/>
          <w:szCs w:val="28"/>
        </w:rPr>
      </w:pPr>
      <w:r w:rsidRPr="00A817D2">
        <w:rPr>
          <w:sz w:val="28"/>
          <w:szCs w:val="28"/>
        </w:rPr>
        <w:t>На реализацию комплекса процессных мероприятий предусмотрены бюджетные ассигнования в сумме 316</w:t>
      </w:r>
      <w:r>
        <w:rPr>
          <w:sz w:val="28"/>
          <w:szCs w:val="28"/>
        </w:rPr>
        <w:t> </w:t>
      </w:r>
      <w:r w:rsidRPr="00A817D2">
        <w:rPr>
          <w:sz w:val="28"/>
          <w:szCs w:val="28"/>
        </w:rPr>
        <w:t>881,2 тыс. рублей, в том числе 17</w:t>
      </w:r>
      <w:r>
        <w:rPr>
          <w:sz w:val="28"/>
          <w:szCs w:val="28"/>
        </w:rPr>
        <w:t> </w:t>
      </w:r>
      <w:r w:rsidRPr="00A817D2">
        <w:rPr>
          <w:sz w:val="28"/>
          <w:szCs w:val="28"/>
        </w:rPr>
        <w:t>813,2 тыс. рублей за счет федерального бюджета.</w:t>
      </w:r>
    </w:p>
    <w:p w14:paraId="1C58FC38" w14:textId="77777777" w:rsidR="00A817D2" w:rsidRPr="00A817D2" w:rsidRDefault="00A817D2" w:rsidP="00A817D2">
      <w:pPr>
        <w:ind w:firstLine="709"/>
        <w:jc w:val="both"/>
        <w:rPr>
          <w:sz w:val="28"/>
          <w:szCs w:val="28"/>
        </w:rPr>
      </w:pPr>
      <w:r w:rsidRPr="00A817D2">
        <w:rPr>
          <w:sz w:val="28"/>
          <w:szCs w:val="28"/>
        </w:rPr>
        <w:t>В рамках комплекса предусмотрена реализация следующих мероприятий:</w:t>
      </w:r>
    </w:p>
    <w:p w14:paraId="1CD0B3A2" w14:textId="77777777" w:rsidR="00A817D2" w:rsidRPr="00A817D2" w:rsidRDefault="00A817D2" w:rsidP="00A817D2">
      <w:pPr>
        <w:ind w:firstLine="709"/>
        <w:jc w:val="both"/>
        <w:rPr>
          <w:sz w:val="28"/>
          <w:szCs w:val="28"/>
        </w:rPr>
      </w:pPr>
      <w:r w:rsidRPr="00A817D2">
        <w:rPr>
          <w:sz w:val="28"/>
          <w:szCs w:val="28"/>
        </w:rPr>
        <w:t>- реализация мероприятий по профилактике ВИЧ-инфекции и гепатитов</w:t>
      </w:r>
      <w:proofErr w:type="gramStart"/>
      <w:r w:rsidRPr="00A817D2">
        <w:rPr>
          <w:sz w:val="28"/>
          <w:szCs w:val="28"/>
        </w:rPr>
        <w:t xml:space="preserve"> В</w:t>
      </w:r>
      <w:proofErr w:type="gramEnd"/>
      <w:r w:rsidRPr="00A817D2">
        <w:rPr>
          <w:sz w:val="28"/>
          <w:szCs w:val="28"/>
        </w:rPr>
        <w:t xml:space="preserve"> и С,</w:t>
      </w:r>
    </w:p>
    <w:p w14:paraId="0D8805AD" w14:textId="77777777" w:rsidR="00A817D2" w:rsidRPr="00A817D2" w:rsidRDefault="00A817D2" w:rsidP="00A817D2">
      <w:pPr>
        <w:ind w:firstLine="709"/>
        <w:jc w:val="both"/>
        <w:rPr>
          <w:sz w:val="28"/>
          <w:szCs w:val="28"/>
        </w:rPr>
      </w:pPr>
      <w:r w:rsidRPr="00A817D2">
        <w:rPr>
          <w:sz w:val="28"/>
          <w:szCs w:val="28"/>
        </w:rPr>
        <w:t xml:space="preserve">- совершенствование диагностики латентной туберкулезной инфекции среди детей группы риска по туберкулезу и детей с медицинскими отводами; </w:t>
      </w:r>
    </w:p>
    <w:p w14:paraId="364E7DB0" w14:textId="77777777" w:rsidR="00A817D2" w:rsidRPr="00A817D2" w:rsidRDefault="00A817D2" w:rsidP="00A817D2">
      <w:pPr>
        <w:ind w:firstLine="709"/>
        <w:jc w:val="both"/>
        <w:rPr>
          <w:sz w:val="28"/>
          <w:szCs w:val="28"/>
        </w:rPr>
      </w:pPr>
      <w:r w:rsidRPr="00A817D2">
        <w:rPr>
          <w:sz w:val="28"/>
          <w:szCs w:val="28"/>
        </w:rPr>
        <w:t>-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w:t>
      </w:r>
      <w:proofErr w:type="gramStart"/>
      <w:r w:rsidRPr="00A817D2">
        <w:rPr>
          <w:sz w:val="28"/>
          <w:szCs w:val="28"/>
        </w:rPr>
        <w:t xml:space="preserve"> В</w:t>
      </w:r>
      <w:proofErr w:type="gramEnd"/>
      <w:r w:rsidRPr="00A817D2">
        <w:rPr>
          <w:sz w:val="28"/>
          <w:szCs w:val="28"/>
        </w:rPr>
        <w:t xml:space="preserve"> и С;</w:t>
      </w:r>
    </w:p>
    <w:p w14:paraId="7C38997B" w14:textId="77777777" w:rsidR="00A817D2" w:rsidRPr="00A817D2" w:rsidRDefault="00A817D2" w:rsidP="00A817D2">
      <w:pPr>
        <w:ind w:firstLine="709"/>
        <w:jc w:val="both"/>
        <w:rPr>
          <w:sz w:val="28"/>
          <w:szCs w:val="28"/>
        </w:rPr>
      </w:pPr>
      <w:r w:rsidRPr="00A817D2">
        <w:rPr>
          <w:sz w:val="28"/>
          <w:szCs w:val="28"/>
        </w:rPr>
        <w:t>- закупка диагностических сре</w:t>
      </w:r>
      <w:proofErr w:type="gramStart"/>
      <w:r w:rsidRPr="00A817D2">
        <w:rPr>
          <w:sz w:val="28"/>
          <w:szCs w:val="28"/>
        </w:rPr>
        <w:t>дств дл</w:t>
      </w:r>
      <w:proofErr w:type="gramEnd"/>
      <w:r w:rsidRPr="00A817D2">
        <w:rPr>
          <w:sz w:val="28"/>
          <w:szCs w:val="28"/>
        </w:rPr>
        <w:t>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14:paraId="22650E01" w14:textId="77777777" w:rsidR="00A817D2" w:rsidRPr="00A817D2" w:rsidRDefault="00A817D2" w:rsidP="00A817D2">
      <w:pPr>
        <w:ind w:firstLine="709"/>
        <w:jc w:val="both"/>
        <w:rPr>
          <w:sz w:val="28"/>
          <w:szCs w:val="28"/>
        </w:rPr>
      </w:pPr>
      <w:r w:rsidRPr="00A817D2">
        <w:rPr>
          <w:sz w:val="28"/>
          <w:szCs w:val="28"/>
        </w:rPr>
        <w:t>- обеспечение специализированным питанием новорожденных, родившихся от матерей с ВИ</w:t>
      </w:r>
      <w:proofErr w:type="gramStart"/>
      <w:r w:rsidRPr="00A817D2">
        <w:rPr>
          <w:sz w:val="28"/>
          <w:szCs w:val="28"/>
        </w:rPr>
        <w:t>Ч-</w:t>
      </w:r>
      <w:proofErr w:type="gramEnd"/>
      <w:r w:rsidRPr="00A817D2">
        <w:rPr>
          <w:sz w:val="28"/>
          <w:szCs w:val="28"/>
        </w:rPr>
        <w:t xml:space="preserve"> инфекцией; </w:t>
      </w:r>
    </w:p>
    <w:p w14:paraId="19D6FBD5" w14:textId="77777777" w:rsidR="00A817D2" w:rsidRPr="00A817D2" w:rsidRDefault="00A817D2" w:rsidP="00A817D2">
      <w:pPr>
        <w:ind w:firstLine="709"/>
        <w:jc w:val="both"/>
        <w:rPr>
          <w:sz w:val="28"/>
          <w:szCs w:val="28"/>
        </w:rPr>
      </w:pPr>
      <w:r w:rsidRPr="00A817D2">
        <w:rPr>
          <w:sz w:val="28"/>
          <w:szCs w:val="28"/>
        </w:rPr>
        <w:t xml:space="preserve">- приобретение лекарственных препаратов для </w:t>
      </w:r>
      <w:proofErr w:type="spellStart"/>
      <w:r w:rsidRPr="00A817D2">
        <w:rPr>
          <w:sz w:val="28"/>
          <w:szCs w:val="28"/>
        </w:rPr>
        <w:t>химиопрофилактики</w:t>
      </w:r>
      <w:proofErr w:type="spellEnd"/>
      <w:r w:rsidRPr="00A817D2">
        <w:rPr>
          <w:sz w:val="28"/>
          <w:szCs w:val="28"/>
        </w:rPr>
        <w:t xml:space="preserve"> и </w:t>
      </w:r>
      <w:proofErr w:type="spellStart"/>
      <w:r w:rsidRPr="00A817D2">
        <w:rPr>
          <w:sz w:val="28"/>
          <w:szCs w:val="28"/>
        </w:rPr>
        <w:t>превентального</w:t>
      </w:r>
      <w:proofErr w:type="spellEnd"/>
      <w:r w:rsidRPr="00A817D2">
        <w:rPr>
          <w:sz w:val="28"/>
          <w:szCs w:val="28"/>
        </w:rPr>
        <w:t xml:space="preserve"> лечения туберкулеза у детей, а также ВИЧ-инфицированных;</w:t>
      </w:r>
    </w:p>
    <w:p w14:paraId="6787C815" w14:textId="77777777" w:rsidR="00A817D2" w:rsidRPr="00A817D2" w:rsidRDefault="00A817D2" w:rsidP="00A817D2">
      <w:pPr>
        <w:ind w:firstLine="709"/>
        <w:jc w:val="both"/>
        <w:rPr>
          <w:sz w:val="28"/>
          <w:szCs w:val="28"/>
        </w:rPr>
      </w:pPr>
      <w:r w:rsidRPr="00A817D2">
        <w:rPr>
          <w:sz w:val="28"/>
          <w:szCs w:val="28"/>
        </w:rPr>
        <w:t xml:space="preserve">- приобретение медицинских иммунобиологических препаратов (вакцин) для профилактики инфекционных заболеваний, включая иммунопрофилактику; </w:t>
      </w:r>
    </w:p>
    <w:p w14:paraId="5F13C630" w14:textId="77777777" w:rsidR="00A817D2" w:rsidRPr="00A817D2" w:rsidRDefault="00A817D2" w:rsidP="00A817D2">
      <w:pPr>
        <w:ind w:firstLine="709"/>
        <w:jc w:val="both"/>
        <w:rPr>
          <w:sz w:val="28"/>
          <w:szCs w:val="28"/>
        </w:rPr>
      </w:pPr>
      <w:r w:rsidRPr="00A817D2">
        <w:rPr>
          <w:sz w:val="28"/>
          <w:szCs w:val="28"/>
        </w:rPr>
        <w:t>- приобретение туберкулина в целях профилактики туберкулеза;</w:t>
      </w:r>
    </w:p>
    <w:p w14:paraId="118D57BC" w14:textId="14A7033F" w:rsidR="00AF0654" w:rsidRPr="00BF3086" w:rsidRDefault="00A817D2" w:rsidP="00A817D2">
      <w:pPr>
        <w:ind w:firstLine="709"/>
        <w:jc w:val="both"/>
        <w:rPr>
          <w:sz w:val="28"/>
          <w:szCs w:val="28"/>
          <w:highlight w:val="yellow"/>
        </w:rPr>
      </w:pPr>
      <w:r w:rsidRPr="00A817D2">
        <w:rPr>
          <w:sz w:val="28"/>
          <w:szCs w:val="28"/>
        </w:rPr>
        <w:t>- проведение работ по заключительной дезинфекции в очагах туберкулеза.</w:t>
      </w:r>
    </w:p>
    <w:p w14:paraId="766B753A" w14:textId="65A0DD3E" w:rsidR="00AF0654" w:rsidRPr="00A817D2" w:rsidRDefault="00AF0654" w:rsidP="00AF0654">
      <w:pPr>
        <w:ind w:firstLine="709"/>
        <w:jc w:val="both"/>
        <w:rPr>
          <w:b/>
          <w:sz w:val="28"/>
          <w:szCs w:val="28"/>
        </w:rPr>
      </w:pPr>
      <w:r w:rsidRPr="00A817D2">
        <w:rPr>
          <w:b/>
          <w:sz w:val="28"/>
          <w:szCs w:val="28"/>
        </w:rPr>
        <w:t xml:space="preserve">3. Комплекс процессных мероприятий </w:t>
      </w:r>
      <w:r w:rsidR="00061D4D">
        <w:rPr>
          <w:b/>
          <w:sz w:val="28"/>
          <w:szCs w:val="28"/>
        </w:rPr>
        <w:t>"</w:t>
      </w:r>
      <w:r w:rsidRPr="00A817D2">
        <w:rPr>
          <w:b/>
          <w:sz w:val="28"/>
          <w:szCs w:val="28"/>
        </w:rPr>
        <w:t>Организация обязательного медицинского страхования жителей Ленинградской области</w:t>
      </w:r>
      <w:r w:rsidR="00061D4D">
        <w:rPr>
          <w:b/>
          <w:sz w:val="28"/>
          <w:szCs w:val="28"/>
        </w:rPr>
        <w:t>"</w:t>
      </w:r>
      <w:r w:rsidRPr="00A817D2">
        <w:rPr>
          <w:b/>
          <w:sz w:val="28"/>
          <w:szCs w:val="28"/>
        </w:rPr>
        <w:t>.</w:t>
      </w:r>
    </w:p>
    <w:p w14:paraId="49C08545" w14:textId="05AF3F29" w:rsidR="00A817D2" w:rsidRPr="00A817D2" w:rsidRDefault="00AF0654" w:rsidP="00A817D2">
      <w:pPr>
        <w:ind w:firstLine="709"/>
        <w:jc w:val="both"/>
        <w:rPr>
          <w:sz w:val="28"/>
          <w:szCs w:val="28"/>
        </w:rPr>
      </w:pPr>
      <w:r w:rsidRPr="00A817D2">
        <w:rPr>
          <w:sz w:val="28"/>
          <w:szCs w:val="28"/>
        </w:rPr>
        <w:t xml:space="preserve">На реализацию комплекса процессных мероприятий предусмотрены </w:t>
      </w:r>
      <w:r w:rsidRPr="00A817D2">
        <w:rPr>
          <w:sz w:val="28"/>
          <w:szCs w:val="28"/>
        </w:rPr>
        <w:lastRenderedPageBreak/>
        <w:t xml:space="preserve">бюджетные ассигнования в сумме </w:t>
      </w:r>
      <w:r w:rsidR="00A817D2" w:rsidRPr="00A817D2">
        <w:rPr>
          <w:sz w:val="28"/>
          <w:szCs w:val="28"/>
        </w:rPr>
        <w:t>14 929 371,7 тыс. рублей.</w:t>
      </w:r>
    </w:p>
    <w:p w14:paraId="79C58D37" w14:textId="77777777" w:rsidR="00A817D2" w:rsidRPr="00A817D2" w:rsidRDefault="00A817D2" w:rsidP="00A817D2">
      <w:pPr>
        <w:ind w:firstLine="709"/>
        <w:jc w:val="both"/>
        <w:rPr>
          <w:sz w:val="28"/>
          <w:szCs w:val="28"/>
        </w:rPr>
      </w:pPr>
      <w:r w:rsidRPr="00A817D2">
        <w:rPr>
          <w:sz w:val="28"/>
          <w:szCs w:val="28"/>
        </w:rPr>
        <w:t>В рамках реализации комплекса предусмотрено:</w:t>
      </w:r>
    </w:p>
    <w:p w14:paraId="2AC77F6D" w14:textId="3C182560" w:rsidR="00A817D2" w:rsidRPr="00A817D2" w:rsidRDefault="00A817D2" w:rsidP="00A817D2">
      <w:pPr>
        <w:ind w:firstLine="709"/>
        <w:jc w:val="both"/>
        <w:rPr>
          <w:sz w:val="28"/>
          <w:szCs w:val="28"/>
        </w:rPr>
      </w:pPr>
      <w:r w:rsidRPr="00A817D2">
        <w:rPr>
          <w:sz w:val="28"/>
          <w:szCs w:val="28"/>
        </w:rPr>
        <w:t>- финансовое обеспечение по уплате страхового взноса на обязательное медицинское страхование неработающего населения Ленинградской области</w:t>
      </w:r>
      <w:r>
        <w:rPr>
          <w:sz w:val="28"/>
          <w:szCs w:val="28"/>
        </w:rPr>
        <w:t xml:space="preserve"> – </w:t>
      </w:r>
      <w:r w:rsidRPr="00A817D2">
        <w:rPr>
          <w:sz w:val="28"/>
          <w:szCs w:val="28"/>
        </w:rPr>
        <w:t>8</w:t>
      </w:r>
      <w:r>
        <w:rPr>
          <w:sz w:val="28"/>
          <w:szCs w:val="28"/>
        </w:rPr>
        <w:t> </w:t>
      </w:r>
      <w:r w:rsidRPr="00A817D2">
        <w:rPr>
          <w:sz w:val="28"/>
          <w:szCs w:val="28"/>
        </w:rPr>
        <w:t>614</w:t>
      </w:r>
      <w:r>
        <w:rPr>
          <w:sz w:val="28"/>
          <w:szCs w:val="28"/>
        </w:rPr>
        <w:t> </w:t>
      </w:r>
      <w:r w:rsidRPr="00A817D2">
        <w:rPr>
          <w:sz w:val="28"/>
          <w:szCs w:val="28"/>
        </w:rPr>
        <w:t>714,4 тыс. рублей;</w:t>
      </w:r>
    </w:p>
    <w:p w14:paraId="42704998" w14:textId="158F67C9" w:rsidR="00A817D2" w:rsidRPr="00A817D2" w:rsidRDefault="00A817D2" w:rsidP="00A817D2">
      <w:pPr>
        <w:ind w:firstLine="709"/>
        <w:jc w:val="both"/>
        <w:rPr>
          <w:sz w:val="28"/>
          <w:szCs w:val="28"/>
        </w:rPr>
      </w:pPr>
      <w:r w:rsidRPr="00A817D2">
        <w:rPr>
          <w:sz w:val="28"/>
          <w:szCs w:val="28"/>
        </w:rPr>
        <w:t xml:space="preserve">- предоставление межбюджетного трансферта бюджету ТФОМС </w:t>
      </w:r>
      <w:r w:rsidR="006F2AE2">
        <w:rPr>
          <w:sz w:val="28"/>
          <w:szCs w:val="28"/>
        </w:rPr>
        <w:t xml:space="preserve">Ленинградской области </w:t>
      </w:r>
      <w:r w:rsidRPr="00A817D2">
        <w:rPr>
          <w:sz w:val="28"/>
          <w:szCs w:val="28"/>
        </w:rPr>
        <w:t xml:space="preserve">на увеличение средней заработной платы врачебного, среднего (фармацевтического) и младшего медицинского персонала в сфере ОМС в связи с реализацией мероприятий государственной социальной политики по Указу Президента РФ от 7 мая 2012 года № 597 </w:t>
      </w:r>
      <w:r w:rsidR="006F2AE2">
        <w:rPr>
          <w:sz w:val="28"/>
          <w:szCs w:val="28"/>
        </w:rPr>
        <w:t xml:space="preserve">– </w:t>
      </w:r>
      <w:r w:rsidRPr="00A817D2">
        <w:rPr>
          <w:sz w:val="28"/>
          <w:szCs w:val="28"/>
        </w:rPr>
        <w:t>6 080 521,9 тыс. рублей;</w:t>
      </w:r>
    </w:p>
    <w:p w14:paraId="35359DE9" w14:textId="2E70F349" w:rsidR="00AF0654" w:rsidRPr="00BF3086" w:rsidRDefault="00A817D2" w:rsidP="00A817D2">
      <w:pPr>
        <w:ind w:firstLine="709"/>
        <w:jc w:val="both"/>
        <w:rPr>
          <w:sz w:val="28"/>
          <w:szCs w:val="28"/>
          <w:highlight w:val="yellow"/>
        </w:rPr>
      </w:pPr>
      <w:r w:rsidRPr="00A817D2">
        <w:rPr>
          <w:sz w:val="28"/>
          <w:szCs w:val="28"/>
        </w:rPr>
        <w:t xml:space="preserve">- предоставление межбюджетного трансферта бюджету ТФОМС ЛО на дополнительное финансовое обеспечение по страховым случаям, установленным базовой программой обязательного медицинского страхования, </w:t>
      </w:r>
      <w:r w:rsidR="006F2AE2">
        <w:rPr>
          <w:sz w:val="28"/>
          <w:szCs w:val="28"/>
        </w:rPr>
        <w:t>–</w:t>
      </w:r>
      <w:r w:rsidRPr="00A817D2">
        <w:rPr>
          <w:sz w:val="28"/>
          <w:szCs w:val="28"/>
        </w:rPr>
        <w:t xml:space="preserve"> 234</w:t>
      </w:r>
      <w:r w:rsidR="006F2AE2">
        <w:rPr>
          <w:sz w:val="28"/>
          <w:szCs w:val="28"/>
        </w:rPr>
        <w:t> </w:t>
      </w:r>
      <w:r w:rsidRPr="00A817D2">
        <w:rPr>
          <w:sz w:val="28"/>
          <w:szCs w:val="28"/>
        </w:rPr>
        <w:t>135,4 тыс. рублей.</w:t>
      </w:r>
    </w:p>
    <w:p w14:paraId="64F7BC2C" w14:textId="2B4D22DC" w:rsidR="00AF0654" w:rsidRPr="006F2AE2" w:rsidRDefault="00AF0654" w:rsidP="00AF0654">
      <w:pPr>
        <w:ind w:firstLine="709"/>
        <w:jc w:val="both"/>
        <w:rPr>
          <w:b/>
          <w:sz w:val="28"/>
          <w:szCs w:val="28"/>
        </w:rPr>
      </w:pPr>
      <w:r w:rsidRPr="006F2AE2">
        <w:rPr>
          <w:b/>
          <w:sz w:val="28"/>
          <w:szCs w:val="28"/>
        </w:rPr>
        <w:t xml:space="preserve">4. Комплекс процессных мероприятий </w:t>
      </w:r>
      <w:r w:rsidR="00061D4D">
        <w:rPr>
          <w:b/>
          <w:sz w:val="28"/>
          <w:szCs w:val="28"/>
        </w:rPr>
        <w:t>"</w:t>
      </w:r>
      <w:r w:rsidRPr="006F2AE2">
        <w:rPr>
          <w:b/>
          <w:sz w:val="28"/>
          <w:szCs w:val="28"/>
        </w:rPr>
        <w:t>Обеспечение лекарственными препаратами отдельных категорий граждан</w:t>
      </w:r>
      <w:r w:rsidR="00061D4D">
        <w:rPr>
          <w:b/>
          <w:sz w:val="28"/>
          <w:szCs w:val="28"/>
        </w:rPr>
        <w:t>"</w:t>
      </w:r>
      <w:r w:rsidRPr="006F2AE2">
        <w:rPr>
          <w:b/>
          <w:sz w:val="28"/>
          <w:szCs w:val="28"/>
        </w:rPr>
        <w:t>.</w:t>
      </w:r>
    </w:p>
    <w:p w14:paraId="19D56B68" w14:textId="77777777" w:rsidR="006F2AE2" w:rsidRPr="006F2AE2" w:rsidRDefault="00AF0654" w:rsidP="006F2AE2">
      <w:pPr>
        <w:ind w:firstLine="709"/>
        <w:jc w:val="both"/>
        <w:rPr>
          <w:sz w:val="28"/>
          <w:szCs w:val="28"/>
        </w:rPr>
      </w:pPr>
      <w:r w:rsidRPr="006F2AE2">
        <w:rPr>
          <w:sz w:val="28"/>
          <w:szCs w:val="28"/>
        </w:rPr>
        <w:t xml:space="preserve">На реализацию комплекса процессных мероприятий предусмотрены бюджетные ассигнования в сумме </w:t>
      </w:r>
      <w:r w:rsidR="006F2AE2" w:rsidRPr="006F2AE2">
        <w:rPr>
          <w:sz w:val="28"/>
          <w:szCs w:val="28"/>
        </w:rPr>
        <w:t>4 369 693,0 тыс. рублей, в том числе за счет средств федерального бюджета в сумме 851 496,2 тыс. рублей, из них:</w:t>
      </w:r>
    </w:p>
    <w:p w14:paraId="2B862556" w14:textId="77777777" w:rsidR="006F2AE2" w:rsidRPr="006416C4" w:rsidRDefault="006F2AE2" w:rsidP="006F2AE2">
      <w:pPr>
        <w:ind w:firstLine="709"/>
        <w:jc w:val="both"/>
        <w:rPr>
          <w:sz w:val="28"/>
          <w:szCs w:val="28"/>
        </w:rPr>
      </w:pPr>
      <w:r w:rsidRPr="006F2AE2">
        <w:rPr>
          <w:sz w:val="28"/>
          <w:szCs w:val="28"/>
        </w:rPr>
        <w:t xml:space="preserve">- на обеспечение лекарственными препаратами жителей Ленинградской области, страдающих </w:t>
      </w:r>
      <w:proofErr w:type="spellStart"/>
      <w:r w:rsidRPr="006F2AE2">
        <w:rPr>
          <w:sz w:val="28"/>
          <w:szCs w:val="28"/>
        </w:rPr>
        <w:t>жизнеугрожающими</w:t>
      </w:r>
      <w:proofErr w:type="spellEnd"/>
      <w:r w:rsidRPr="006F2AE2">
        <w:rPr>
          <w:sz w:val="28"/>
          <w:szCs w:val="28"/>
        </w:rPr>
        <w:t xml:space="preserve"> и хроническими прогрессирующими</w:t>
      </w:r>
      <w:r w:rsidRPr="006416C4">
        <w:rPr>
          <w:sz w:val="28"/>
          <w:szCs w:val="28"/>
        </w:rPr>
        <w:t xml:space="preserve"> редкими (</w:t>
      </w:r>
      <w:proofErr w:type="spellStart"/>
      <w:r w:rsidRPr="006416C4">
        <w:rPr>
          <w:sz w:val="28"/>
          <w:szCs w:val="28"/>
        </w:rPr>
        <w:t>орфанными</w:t>
      </w:r>
      <w:proofErr w:type="spellEnd"/>
      <w:r w:rsidRPr="006416C4">
        <w:rPr>
          <w:sz w:val="28"/>
          <w:szCs w:val="28"/>
        </w:rPr>
        <w:t xml:space="preserve">) заболеваниями, – </w:t>
      </w:r>
      <w:r w:rsidRPr="00632397">
        <w:rPr>
          <w:sz w:val="28"/>
          <w:szCs w:val="28"/>
        </w:rPr>
        <w:t>431</w:t>
      </w:r>
      <w:r>
        <w:rPr>
          <w:sz w:val="28"/>
          <w:szCs w:val="28"/>
        </w:rPr>
        <w:t> </w:t>
      </w:r>
      <w:r w:rsidRPr="00632397">
        <w:rPr>
          <w:sz w:val="28"/>
          <w:szCs w:val="28"/>
        </w:rPr>
        <w:t>524</w:t>
      </w:r>
      <w:r>
        <w:rPr>
          <w:sz w:val="28"/>
          <w:szCs w:val="28"/>
        </w:rPr>
        <w:t>,</w:t>
      </w:r>
      <w:r w:rsidRPr="00632397">
        <w:rPr>
          <w:sz w:val="28"/>
          <w:szCs w:val="28"/>
        </w:rPr>
        <w:t>1</w:t>
      </w:r>
      <w:r>
        <w:rPr>
          <w:sz w:val="28"/>
          <w:szCs w:val="28"/>
        </w:rPr>
        <w:t xml:space="preserve"> </w:t>
      </w:r>
      <w:r w:rsidRPr="006416C4">
        <w:rPr>
          <w:sz w:val="28"/>
          <w:szCs w:val="28"/>
        </w:rPr>
        <w:t>тыс. рублей;</w:t>
      </w:r>
    </w:p>
    <w:p w14:paraId="545322B1" w14:textId="2EC350BE" w:rsidR="006F2AE2" w:rsidRDefault="006F2AE2" w:rsidP="006F2AE2">
      <w:pPr>
        <w:ind w:firstLine="709"/>
        <w:jc w:val="both"/>
        <w:rPr>
          <w:sz w:val="28"/>
          <w:szCs w:val="28"/>
        </w:rPr>
      </w:pPr>
      <w:r w:rsidRPr="00AB4C2D">
        <w:rPr>
          <w:sz w:val="28"/>
          <w:szCs w:val="28"/>
        </w:rPr>
        <w:t xml:space="preserve">- на обеспечение лекарственными препаратами и медицинскими изделиями граждан, которые в соответствии с законодательством Российской Федерации отпускаются по рецептам врачей бесплатно, в сумме </w:t>
      </w:r>
      <w:r>
        <w:rPr>
          <w:sz w:val="28"/>
          <w:szCs w:val="28"/>
        </w:rPr>
        <w:t>3 000</w:t>
      </w:r>
      <w:r>
        <w:rPr>
          <w:sz w:val="28"/>
          <w:szCs w:val="28"/>
          <w:lang w:val="en-US"/>
        </w:rPr>
        <w:t> </w:t>
      </w:r>
      <w:r>
        <w:rPr>
          <w:sz w:val="28"/>
          <w:szCs w:val="28"/>
        </w:rPr>
        <w:t>448,2</w:t>
      </w:r>
      <w:r w:rsidRPr="00AB4C2D">
        <w:rPr>
          <w:sz w:val="28"/>
          <w:szCs w:val="28"/>
        </w:rPr>
        <w:t xml:space="preserve"> тыс. рублей;</w:t>
      </w:r>
    </w:p>
    <w:p w14:paraId="1466C0F6" w14:textId="77777777" w:rsidR="006F2AE2" w:rsidRPr="00AB4C2D" w:rsidRDefault="006F2AE2" w:rsidP="006F2AE2">
      <w:pPr>
        <w:ind w:firstLine="709"/>
        <w:jc w:val="both"/>
        <w:rPr>
          <w:sz w:val="28"/>
          <w:szCs w:val="28"/>
        </w:rPr>
      </w:pPr>
      <w:r w:rsidRPr="008F2D8E">
        <w:rPr>
          <w:sz w:val="28"/>
          <w:szCs w:val="28"/>
        </w:rPr>
        <w:t xml:space="preserve">- </w:t>
      </w:r>
      <w:proofErr w:type="gramStart"/>
      <w:r w:rsidRPr="008F2D8E">
        <w:rPr>
          <w:sz w:val="28"/>
          <w:szCs w:val="28"/>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8F2D8E">
        <w:rPr>
          <w:sz w:val="28"/>
          <w:szCs w:val="28"/>
        </w:rPr>
        <w:t>, медицинскими изделиями по рецептам на медицинские изделия, а также специализированными продуктами лечебного питания для детей-инвалидов, в сумме 651 091,0 тыс. рублей.</w:t>
      </w:r>
    </w:p>
    <w:p w14:paraId="7B8C441B" w14:textId="7F32810B" w:rsidR="00AF0654" w:rsidRPr="003F1F04" w:rsidRDefault="00AF0654" w:rsidP="006F2AE2">
      <w:pPr>
        <w:ind w:firstLine="709"/>
        <w:jc w:val="both"/>
        <w:rPr>
          <w:b/>
          <w:sz w:val="28"/>
          <w:szCs w:val="28"/>
        </w:rPr>
      </w:pPr>
      <w:r w:rsidRPr="003F1F04">
        <w:rPr>
          <w:b/>
          <w:sz w:val="28"/>
          <w:szCs w:val="28"/>
        </w:rPr>
        <w:t xml:space="preserve">5. Комплекс процессных мероприятий </w:t>
      </w:r>
      <w:r w:rsidR="00061D4D">
        <w:rPr>
          <w:b/>
          <w:sz w:val="28"/>
          <w:szCs w:val="28"/>
        </w:rPr>
        <w:t>"</w:t>
      </w:r>
      <w:r w:rsidRPr="003F1F04">
        <w:rPr>
          <w:b/>
          <w:sz w:val="28"/>
          <w:szCs w:val="28"/>
        </w:rPr>
        <w:t>Высокотехнологичная медицинская помощь</w:t>
      </w:r>
      <w:r w:rsidR="00061D4D">
        <w:rPr>
          <w:b/>
          <w:sz w:val="28"/>
          <w:szCs w:val="28"/>
        </w:rPr>
        <w:t>"</w:t>
      </w:r>
      <w:r w:rsidRPr="003F1F04">
        <w:rPr>
          <w:b/>
          <w:sz w:val="28"/>
          <w:szCs w:val="28"/>
        </w:rPr>
        <w:t>.</w:t>
      </w:r>
    </w:p>
    <w:p w14:paraId="7FDC9E8E" w14:textId="461E3D9D" w:rsidR="001B08B1" w:rsidRPr="001B08B1" w:rsidRDefault="00AF0654" w:rsidP="001B08B1">
      <w:pPr>
        <w:ind w:firstLine="709"/>
        <w:jc w:val="both"/>
        <w:rPr>
          <w:sz w:val="28"/>
          <w:szCs w:val="28"/>
        </w:rPr>
      </w:pPr>
      <w:r w:rsidRPr="001B08B1">
        <w:rPr>
          <w:sz w:val="28"/>
          <w:szCs w:val="28"/>
        </w:rPr>
        <w:t xml:space="preserve">На реализацию комплекса процессных мероприятий предусмотрены бюджетные ассигнования в сумме </w:t>
      </w:r>
      <w:r w:rsidR="001B08B1" w:rsidRPr="001B08B1">
        <w:rPr>
          <w:sz w:val="28"/>
          <w:szCs w:val="28"/>
        </w:rPr>
        <w:t xml:space="preserve">987 303,2 тыс. рублей, в том числе за счет средств федерального бюджета в сумме 99 289,9 тыс. рублей, </w:t>
      </w:r>
      <w:r w:rsidR="001B08B1">
        <w:rPr>
          <w:sz w:val="28"/>
          <w:szCs w:val="28"/>
        </w:rPr>
        <w:t>в том числе</w:t>
      </w:r>
      <w:r w:rsidR="001B08B1" w:rsidRPr="001B08B1">
        <w:rPr>
          <w:sz w:val="28"/>
          <w:szCs w:val="28"/>
        </w:rPr>
        <w:t>:</w:t>
      </w:r>
    </w:p>
    <w:p w14:paraId="4DBBAA0B" w14:textId="0436A60A" w:rsidR="001B08B1" w:rsidRPr="001B08B1" w:rsidRDefault="001B08B1" w:rsidP="001B08B1">
      <w:pPr>
        <w:ind w:firstLine="709"/>
        <w:jc w:val="both"/>
        <w:rPr>
          <w:sz w:val="28"/>
          <w:szCs w:val="28"/>
        </w:rPr>
      </w:pPr>
      <w:r w:rsidRPr="001B08B1">
        <w:rPr>
          <w:sz w:val="28"/>
          <w:szCs w:val="28"/>
        </w:rPr>
        <w:t>- на оказание высокотехнологичной медицинской помощи, не включенной в базовую программу обязательного медицинского страхования, в сумме 957</w:t>
      </w:r>
      <w:r>
        <w:rPr>
          <w:sz w:val="28"/>
          <w:szCs w:val="28"/>
          <w:lang w:val="en-US"/>
        </w:rPr>
        <w:t> </w:t>
      </w:r>
      <w:r w:rsidRPr="001B08B1">
        <w:rPr>
          <w:sz w:val="28"/>
          <w:szCs w:val="28"/>
        </w:rPr>
        <w:t>303,2 тыс. рублей, в том числе за счет средств федерального бюджета 99</w:t>
      </w:r>
      <w:r>
        <w:rPr>
          <w:sz w:val="28"/>
          <w:szCs w:val="28"/>
          <w:lang w:val="en-US"/>
        </w:rPr>
        <w:t> </w:t>
      </w:r>
      <w:r w:rsidRPr="001B08B1">
        <w:rPr>
          <w:sz w:val="28"/>
          <w:szCs w:val="28"/>
        </w:rPr>
        <w:t xml:space="preserve">289,9 тыс. рублей; </w:t>
      </w:r>
    </w:p>
    <w:p w14:paraId="7B00B9DA" w14:textId="46EBB98D" w:rsidR="00AF0654" w:rsidRPr="004C0F76" w:rsidRDefault="001B08B1" w:rsidP="001B08B1">
      <w:pPr>
        <w:ind w:firstLine="709"/>
        <w:jc w:val="both"/>
        <w:rPr>
          <w:sz w:val="28"/>
          <w:szCs w:val="28"/>
        </w:rPr>
      </w:pPr>
      <w:r w:rsidRPr="001B08B1">
        <w:rPr>
          <w:sz w:val="28"/>
          <w:szCs w:val="28"/>
        </w:rPr>
        <w:t>- на оказание высокотехнологичной медицинской помощи детям в медицинских организациях других субъектов Р</w:t>
      </w:r>
      <w:r>
        <w:rPr>
          <w:sz w:val="28"/>
          <w:szCs w:val="28"/>
        </w:rPr>
        <w:t xml:space="preserve">Ф в сумме 30 000,0 </w:t>
      </w:r>
      <w:r w:rsidRPr="004C0F76">
        <w:rPr>
          <w:sz w:val="28"/>
          <w:szCs w:val="28"/>
        </w:rPr>
        <w:t>тыс. рублей</w:t>
      </w:r>
      <w:r w:rsidR="00AF0654" w:rsidRPr="004C0F76">
        <w:rPr>
          <w:sz w:val="28"/>
          <w:szCs w:val="28"/>
        </w:rPr>
        <w:t xml:space="preserve"> для обеспечения отдельными видами высокотехнологичной медицинской помощи детей - жителей Ленинградской области (лейкозы, кардиохирургия новорожденных) в СПБ ГБУЗ </w:t>
      </w:r>
      <w:r w:rsidR="00061D4D">
        <w:rPr>
          <w:sz w:val="28"/>
          <w:szCs w:val="28"/>
        </w:rPr>
        <w:t>"</w:t>
      </w:r>
      <w:r w:rsidR="00AF0654" w:rsidRPr="004C0F76">
        <w:rPr>
          <w:sz w:val="28"/>
          <w:szCs w:val="28"/>
        </w:rPr>
        <w:t>Детский городской многопрофильный клинический специализированный центр высоких медицинских технологий</w:t>
      </w:r>
      <w:r w:rsidR="00061D4D">
        <w:rPr>
          <w:sz w:val="28"/>
          <w:szCs w:val="28"/>
        </w:rPr>
        <w:t>"</w:t>
      </w:r>
      <w:r w:rsidR="00AF0654" w:rsidRPr="004C0F76">
        <w:rPr>
          <w:sz w:val="28"/>
          <w:szCs w:val="28"/>
        </w:rPr>
        <w:t>.</w:t>
      </w:r>
    </w:p>
    <w:p w14:paraId="65E6D442" w14:textId="37377F66" w:rsidR="00AF0654" w:rsidRPr="001B08B1" w:rsidRDefault="00AF0654" w:rsidP="00AF0654">
      <w:pPr>
        <w:ind w:firstLine="709"/>
        <w:jc w:val="both"/>
        <w:rPr>
          <w:b/>
          <w:sz w:val="28"/>
          <w:szCs w:val="28"/>
        </w:rPr>
      </w:pPr>
      <w:r w:rsidRPr="001B08B1">
        <w:rPr>
          <w:b/>
          <w:sz w:val="28"/>
          <w:szCs w:val="28"/>
        </w:rPr>
        <w:lastRenderedPageBreak/>
        <w:t xml:space="preserve">6. Комплекс процессных мероприятий </w:t>
      </w:r>
      <w:r w:rsidR="00061D4D">
        <w:rPr>
          <w:b/>
          <w:sz w:val="28"/>
          <w:szCs w:val="28"/>
        </w:rPr>
        <w:t>"</w:t>
      </w:r>
      <w:r w:rsidRPr="001B08B1">
        <w:rPr>
          <w:b/>
          <w:sz w:val="28"/>
          <w:szCs w:val="28"/>
        </w:rPr>
        <w:t>Развитие системы донорства крови и ее компонентов, органов человека в целях трансплантации</w:t>
      </w:r>
      <w:r w:rsidR="00061D4D">
        <w:rPr>
          <w:b/>
          <w:sz w:val="28"/>
          <w:szCs w:val="28"/>
        </w:rPr>
        <w:t>"</w:t>
      </w:r>
      <w:r w:rsidRPr="001B08B1">
        <w:rPr>
          <w:b/>
          <w:sz w:val="28"/>
          <w:szCs w:val="28"/>
        </w:rPr>
        <w:t>.</w:t>
      </w:r>
    </w:p>
    <w:p w14:paraId="6F31A9AC" w14:textId="207E54D1" w:rsidR="001B08B1" w:rsidRPr="001B08B1" w:rsidRDefault="00AF0654" w:rsidP="001B08B1">
      <w:pPr>
        <w:ind w:firstLine="709"/>
        <w:jc w:val="both"/>
        <w:rPr>
          <w:sz w:val="28"/>
          <w:szCs w:val="28"/>
        </w:rPr>
      </w:pPr>
      <w:r w:rsidRPr="001B08B1">
        <w:rPr>
          <w:sz w:val="28"/>
          <w:szCs w:val="28"/>
        </w:rPr>
        <w:t xml:space="preserve">На реализацию комплекса процессных мероприятий предусмотрены бюджетные ассигнования в сумме </w:t>
      </w:r>
      <w:r w:rsidR="001B08B1" w:rsidRPr="001B08B1">
        <w:rPr>
          <w:sz w:val="28"/>
          <w:szCs w:val="28"/>
        </w:rPr>
        <w:t>449 822,7 тыс. рублей, в том числе за счет средств федерального бюджета в сумме 4 051,3 тыс. рублей, из них:</w:t>
      </w:r>
    </w:p>
    <w:p w14:paraId="5F472817" w14:textId="5584297C" w:rsidR="001B08B1" w:rsidRPr="001B08B1" w:rsidRDefault="001B08B1" w:rsidP="001B08B1">
      <w:pPr>
        <w:ind w:firstLine="709"/>
        <w:jc w:val="both"/>
        <w:rPr>
          <w:sz w:val="28"/>
          <w:szCs w:val="28"/>
        </w:rPr>
      </w:pPr>
      <w:r w:rsidRPr="001B08B1">
        <w:rPr>
          <w:sz w:val="28"/>
          <w:szCs w:val="28"/>
        </w:rPr>
        <w:t>- на обеспечение медицинской деятельности, связанной с донорством органов человека в целях трансплантации, в сумме 8</w:t>
      </w:r>
      <w:r>
        <w:rPr>
          <w:sz w:val="28"/>
          <w:szCs w:val="28"/>
        </w:rPr>
        <w:t> </w:t>
      </w:r>
      <w:r w:rsidRPr="001B08B1">
        <w:rPr>
          <w:sz w:val="28"/>
          <w:szCs w:val="28"/>
        </w:rPr>
        <w:t>989,5 тыс. рублей, (обеспечение ГБУЗ ЛОКБ, осуществляющего координацию медицинской деятельности, связанной с донорством органов и тканей в целях трансплантации (пересадки);</w:t>
      </w:r>
    </w:p>
    <w:p w14:paraId="47D9D6E4" w14:textId="47424443" w:rsidR="001B08B1" w:rsidRPr="001B08B1" w:rsidRDefault="001B08B1" w:rsidP="001B08B1">
      <w:pPr>
        <w:ind w:firstLine="709"/>
        <w:jc w:val="both"/>
        <w:rPr>
          <w:sz w:val="28"/>
          <w:szCs w:val="28"/>
        </w:rPr>
      </w:pPr>
      <w:r w:rsidRPr="001B08B1">
        <w:rPr>
          <w:sz w:val="28"/>
          <w:szCs w:val="28"/>
        </w:rPr>
        <w:t>- на обеспечение медицинской деятельности, связанной с донорством крови и ее компонентов, в сумме 392</w:t>
      </w:r>
      <w:r>
        <w:rPr>
          <w:sz w:val="28"/>
          <w:szCs w:val="28"/>
        </w:rPr>
        <w:t> </w:t>
      </w:r>
      <w:r w:rsidRPr="001B08B1">
        <w:rPr>
          <w:sz w:val="28"/>
          <w:szCs w:val="28"/>
        </w:rPr>
        <w:t xml:space="preserve">216,8 тыс. рублей (обеспечение ГКУЗ </w:t>
      </w:r>
      <w:r w:rsidR="00061D4D">
        <w:rPr>
          <w:sz w:val="28"/>
          <w:szCs w:val="28"/>
        </w:rPr>
        <w:t>"</w:t>
      </w:r>
      <w:r w:rsidRPr="001B08B1">
        <w:rPr>
          <w:sz w:val="28"/>
          <w:szCs w:val="28"/>
        </w:rPr>
        <w:t>Центр крови ЛО</w:t>
      </w:r>
      <w:r w:rsidR="00061D4D">
        <w:rPr>
          <w:sz w:val="28"/>
          <w:szCs w:val="28"/>
        </w:rPr>
        <w:t>"</w:t>
      </w:r>
      <w:r w:rsidRPr="001B08B1">
        <w:rPr>
          <w:sz w:val="28"/>
          <w:szCs w:val="28"/>
        </w:rPr>
        <w:t>);</w:t>
      </w:r>
    </w:p>
    <w:p w14:paraId="6225FBD4" w14:textId="7C005B84" w:rsidR="00AF0654" w:rsidRPr="00BF3086" w:rsidRDefault="001B08B1" w:rsidP="001B08B1">
      <w:pPr>
        <w:ind w:firstLine="709"/>
        <w:jc w:val="both"/>
        <w:rPr>
          <w:sz w:val="28"/>
          <w:szCs w:val="28"/>
          <w:highlight w:val="yellow"/>
        </w:rPr>
      </w:pPr>
      <w:r w:rsidRPr="001B08B1">
        <w:rPr>
          <w:sz w:val="28"/>
          <w:szCs w:val="28"/>
        </w:rPr>
        <w:t xml:space="preserve">- на денежные выплаты и денежные компенсации донорам крови </w:t>
      </w:r>
      <w:proofErr w:type="gramStart"/>
      <w:r w:rsidRPr="001B08B1">
        <w:rPr>
          <w:sz w:val="28"/>
          <w:szCs w:val="28"/>
        </w:rPr>
        <w:t>и(</w:t>
      </w:r>
      <w:proofErr w:type="gramEnd"/>
      <w:r w:rsidRPr="001B08B1">
        <w:rPr>
          <w:sz w:val="28"/>
          <w:szCs w:val="28"/>
        </w:rPr>
        <w:t>или) ее компонентов в сумме 44</w:t>
      </w:r>
      <w:r>
        <w:rPr>
          <w:sz w:val="28"/>
          <w:szCs w:val="28"/>
        </w:rPr>
        <w:t> </w:t>
      </w:r>
      <w:r w:rsidRPr="001B08B1">
        <w:rPr>
          <w:sz w:val="28"/>
          <w:szCs w:val="28"/>
        </w:rPr>
        <w:t>565,1 тыс. рублей.</w:t>
      </w:r>
    </w:p>
    <w:p w14:paraId="663AE5FB" w14:textId="490A4C2F" w:rsidR="00AF0654" w:rsidRPr="001B08B1" w:rsidRDefault="00AF0654" w:rsidP="00AF0654">
      <w:pPr>
        <w:ind w:firstLine="709"/>
        <w:jc w:val="both"/>
        <w:rPr>
          <w:b/>
          <w:sz w:val="28"/>
          <w:szCs w:val="28"/>
        </w:rPr>
      </w:pPr>
      <w:r w:rsidRPr="001B08B1">
        <w:rPr>
          <w:b/>
          <w:sz w:val="28"/>
          <w:szCs w:val="28"/>
        </w:rPr>
        <w:t xml:space="preserve">7. Комплекс процессных мероприятий </w:t>
      </w:r>
      <w:r w:rsidR="00061D4D">
        <w:rPr>
          <w:b/>
          <w:sz w:val="28"/>
          <w:szCs w:val="28"/>
        </w:rPr>
        <w:t>"</w:t>
      </w:r>
      <w:r w:rsidRPr="001B08B1">
        <w:rPr>
          <w:b/>
          <w:sz w:val="28"/>
          <w:szCs w:val="28"/>
        </w:rPr>
        <w:t>Организация санаторно-курортного лечения и медицинской реабилитации</w:t>
      </w:r>
      <w:r w:rsidR="00061D4D">
        <w:rPr>
          <w:b/>
          <w:sz w:val="28"/>
          <w:szCs w:val="28"/>
        </w:rPr>
        <w:t>"</w:t>
      </w:r>
      <w:r w:rsidRPr="001B08B1">
        <w:rPr>
          <w:b/>
          <w:sz w:val="28"/>
          <w:szCs w:val="28"/>
        </w:rPr>
        <w:t>.</w:t>
      </w:r>
    </w:p>
    <w:p w14:paraId="5A8FD167" w14:textId="0C1E2AC0" w:rsidR="001B08B1" w:rsidRPr="001B08B1" w:rsidRDefault="00AF0654" w:rsidP="001B08B1">
      <w:pPr>
        <w:ind w:firstLine="709"/>
        <w:jc w:val="both"/>
        <w:rPr>
          <w:sz w:val="28"/>
          <w:szCs w:val="28"/>
        </w:rPr>
      </w:pPr>
      <w:r w:rsidRPr="001B08B1">
        <w:rPr>
          <w:sz w:val="28"/>
          <w:szCs w:val="28"/>
        </w:rPr>
        <w:t>На реализацию комплекса процессных мероприятий предусмотрены бюджетные ассигнования в сумме</w:t>
      </w:r>
      <w:r w:rsidRPr="001B08B1">
        <w:t xml:space="preserve"> </w:t>
      </w:r>
      <w:r w:rsidR="001B08B1" w:rsidRPr="001B08B1">
        <w:rPr>
          <w:sz w:val="28"/>
          <w:szCs w:val="28"/>
        </w:rPr>
        <w:t>132 804,4 тыс. рублей, в том числе за счет средств федерального бюджета 36</w:t>
      </w:r>
      <w:r w:rsidR="001B08B1">
        <w:rPr>
          <w:sz w:val="28"/>
          <w:szCs w:val="28"/>
        </w:rPr>
        <w:t> </w:t>
      </w:r>
      <w:r w:rsidR="001B08B1" w:rsidRPr="001B08B1">
        <w:rPr>
          <w:sz w:val="28"/>
          <w:szCs w:val="28"/>
        </w:rPr>
        <w:t>001,5 тыс. рублей, из них:</w:t>
      </w:r>
    </w:p>
    <w:p w14:paraId="5A61532E" w14:textId="244ABB24" w:rsidR="001B08B1" w:rsidRPr="001B08B1" w:rsidRDefault="001B08B1" w:rsidP="001B08B1">
      <w:pPr>
        <w:ind w:firstLine="709"/>
        <w:jc w:val="both"/>
        <w:rPr>
          <w:sz w:val="28"/>
          <w:szCs w:val="28"/>
        </w:rPr>
      </w:pPr>
      <w:r w:rsidRPr="001B08B1">
        <w:rPr>
          <w:sz w:val="28"/>
          <w:szCs w:val="28"/>
        </w:rPr>
        <w:t>- субсидии на возмещение затрат, связанных с оказанием государственных услуг в социальной сфере по санаторно-курортному лечению, в сумме 59</w:t>
      </w:r>
      <w:r>
        <w:rPr>
          <w:sz w:val="28"/>
          <w:szCs w:val="28"/>
        </w:rPr>
        <w:t> </w:t>
      </w:r>
      <w:r w:rsidRPr="001B08B1">
        <w:rPr>
          <w:sz w:val="28"/>
          <w:szCs w:val="28"/>
        </w:rPr>
        <w:t xml:space="preserve">332,0 тыс. рублей по 780 социальным сертификатам; </w:t>
      </w:r>
    </w:p>
    <w:p w14:paraId="5BA43A3E" w14:textId="51EC1ABA" w:rsidR="00AF0654" w:rsidRPr="001B08B1" w:rsidRDefault="001B08B1" w:rsidP="001B08B1">
      <w:pPr>
        <w:ind w:firstLine="709"/>
        <w:jc w:val="both"/>
        <w:rPr>
          <w:sz w:val="28"/>
          <w:szCs w:val="28"/>
        </w:rPr>
      </w:pPr>
      <w:r w:rsidRPr="001B08B1">
        <w:rPr>
          <w:sz w:val="28"/>
          <w:szCs w:val="28"/>
        </w:rPr>
        <w:t>-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сумме 73 472,4 тыс. рублей.</w:t>
      </w:r>
    </w:p>
    <w:p w14:paraId="465B402E" w14:textId="70C52954" w:rsidR="00AF0654" w:rsidRPr="001B08B1" w:rsidRDefault="00AF0654" w:rsidP="00AF0654">
      <w:pPr>
        <w:ind w:firstLine="709"/>
        <w:jc w:val="both"/>
        <w:rPr>
          <w:b/>
          <w:sz w:val="28"/>
          <w:szCs w:val="28"/>
        </w:rPr>
      </w:pPr>
      <w:r w:rsidRPr="001B08B1">
        <w:rPr>
          <w:b/>
          <w:sz w:val="28"/>
          <w:szCs w:val="28"/>
        </w:rPr>
        <w:t xml:space="preserve">8. Комплекс процессных мероприятий </w:t>
      </w:r>
      <w:r w:rsidR="00061D4D">
        <w:rPr>
          <w:b/>
          <w:sz w:val="28"/>
          <w:szCs w:val="28"/>
        </w:rPr>
        <w:t>"</w:t>
      </w:r>
      <w:r w:rsidRPr="001B08B1">
        <w:rPr>
          <w:b/>
          <w:sz w:val="28"/>
          <w:szCs w:val="28"/>
        </w:rPr>
        <w:t>Развитие системы оказания паллиативной медицинской помощи</w:t>
      </w:r>
      <w:r w:rsidR="00061D4D">
        <w:rPr>
          <w:b/>
          <w:sz w:val="28"/>
          <w:szCs w:val="28"/>
        </w:rPr>
        <w:t>"</w:t>
      </w:r>
      <w:r w:rsidRPr="001B08B1">
        <w:rPr>
          <w:b/>
          <w:sz w:val="28"/>
          <w:szCs w:val="28"/>
        </w:rPr>
        <w:t>.</w:t>
      </w:r>
    </w:p>
    <w:p w14:paraId="777192EA" w14:textId="1D78DA89" w:rsidR="001B08B1" w:rsidRPr="001B08B1" w:rsidRDefault="00AF0654" w:rsidP="001B08B1">
      <w:pPr>
        <w:ind w:firstLine="709"/>
        <w:jc w:val="both"/>
        <w:rPr>
          <w:sz w:val="28"/>
          <w:szCs w:val="28"/>
        </w:rPr>
      </w:pPr>
      <w:r w:rsidRPr="001B08B1">
        <w:rPr>
          <w:sz w:val="28"/>
          <w:szCs w:val="28"/>
        </w:rPr>
        <w:t xml:space="preserve">На реализацию комплекса процессных мероприятий предусмотрены бюджетные ассигнования в сумме </w:t>
      </w:r>
      <w:r w:rsidR="00307FF4">
        <w:rPr>
          <w:sz w:val="28"/>
          <w:szCs w:val="28"/>
        </w:rPr>
        <w:t>711 671,3</w:t>
      </w:r>
      <w:r w:rsidR="001B08B1" w:rsidRPr="001B08B1">
        <w:rPr>
          <w:sz w:val="28"/>
          <w:szCs w:val="28"/>
        </w:rPr>
        <w:t xml:space="preserve"> тыс. рублей, в том числе за счет средств федерального бюджета 22 170,0 тыс. рублей, в том числе:</w:t>
      </w:r>
    </w:p>
    <w:p w14:paraId="5B1E24CD" w14:textId="6B6DA37B" w:rsidR="001B08B1" w:rsidRPr="001B08B1" w:rsidRDefault="001B08B1" w:rsidP="001B08B1">
      <w:pPr>
        <w:ind w:firstLine="709"/>
        <w:jc w:val="both"/>
        <w:rPr>
          <w:sz w:val="28"/>
          <w:szCs w:val="28"/>
        </w:rPr>
      </w:pPr>
      <w:r w:rsidRPr="001B08B1">
        <w:rPr>
          <w:sz w:val="28"/>
          <w:szCs w:val="28"/>
        </w:rPr>
        <w:t>- на обеспечение деятельности государственных учреждений в сумме 642 153,9 тыс. рублей;</w:t>
      </w:r>
    </w:p>
    <w:p w14:paraId="5321FDFA" w14:textId="6A15C0A8" w:rsidR="00AF0654" w:rsidRDefault="001B08B1" w:rsidP="001B08B1">
      <w:pPr>
        <w:ind w:firstLine="709"/>
        <w:jc w:val="both"/>
        <w:rPr>
          <w:sz w:val="28"/>
          <w:szCs w:val="28"/>
        </w:rPr>
      </w:pPr>
      <w:r w:rsidRPr="001B08B1">
        <w:rPr>
          <w:sz w:val="28"/>
          <w:szCs w:val="28"/>
        </w:rPr>
        <w:t>- на мероприятия по обеспечению медицинскими изделиями пациентов на дому учреждениями здравоохранения, оказывающими паллиативную медицинскую помощь, в сумме 45 244,9 тыс. рублей, в том числе за счет средств федерального бюджета 22 170,0 тыс. рублей</w:t>
      </w:r>
      <w:r w:rsidR="00307FF4">
        <w:rPr>
          <w:sz w:val="28"/>
          <w:szCs w:val="28"/>
        </w:rPr>
        <w:t>;</w:t>
      </w:r>
    </w:p>
    <w:p w14:paraId="5F8CDF98" w14:textId="05FB5FC5" w:rsidR="00307FF4" w:rsidRPr="001B08B1" w:rsidRDefault="00307FF4" w:rsidP="001B08B1">
      <w:pPr>
        <w:ind w:firstLine="709"/>
        <w:jc w:val="both"/>
        <w:rPr>
          <w:sz w:val="28"/>
          <w:szCs w:val="28"/>
        </w:rPr>
      </w:pPr>
      <w:r>
        <w:rPr>
          <w:sz w:val="28"/>
          <w:szCs w:val="28"/>
        </w:rPr>
        <w:t xml:space="preserve">- </w:t>
      </w:r>
      <w:r w:rsidRPr="00307FF4">
        <w:rPr>
          <w:sz w:val="28"/>
          <w:szCs w:val="28"/>
        </w:rPr>
        <w:t>на организацию обеспечения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при посещениях на дому, и продуктами лечебного (</w:t>
      </w:r>
      <w:proofErr w:type="spellStart"/>
      <w:r w:rsidRPr="00307FF4">
        <w:rPr>
          <w:sz w:val="28"/>
          <w:szCs w:val="28"/>
        </w:rPr>
        <w:t>энтерального</w:t>
      </w:r>
      <w:proofErr w:type="spellEnd"/>
      <w:r w:rsidRPr="00307FF4">
        <w:rPr>
          <w:sz w:val="28"/>
          <w:szCs w:val="28"/>
        </w:rPr>
        <w:t>) питания граждан, признанных нуждающимися в оказании паллиативной медицинской помощи</w:t>
      </w:r>
      <w:r>
        <w:rPr>
          <w:sz w:val="28"/>
          <w:szCs w:val="28"/>
        </w:rPr>
        <w:t xml:space="preserve"> 24 272,5 тыс. рублей.</w:t>
      </w:r>
    </w:p>
    <w:p w14:paraId="1B24BC3C" w14:textId="77777777" w:rsidR="00E91E12" w:rsidRDefault="00E91E12" w:rsidP="00E91E12">
      <w:pPr>
        <w:widowControl/>
        <w:tabs>
          <w:tab w:val="left" w:pos="993"/>
        </w:tabs>
        <w:ind w:firstLine="709"/>
        <w:jc w:val="center"/>
        <w:rPr>
          <w:rFonts w:eastAsia="Calibri"/>
          <w:b/>
          <w:sz w:val="28"/>
          <w:szCs w:val="28"/>
          <w:lang w:eastAsia="en-US"/>
        </w:rPr>
      </w:pPr>
    </w:p>
    <w:p w14:paraId="1795AF28" w14:textId="77777777" w:rsidR="00307FF4" w:rsidRDefault="00307FF4" w:rsidP="00E91E12">
      <w:pPr>
        <w:widowControl/>
        <w:tabs>
          <w:tab w:val="left" w:pos="993"/>
        </w:tabs>
        <w:ind w:firstLine="709"/>
        <w:jc w:val="center"/>
        <w:rPr>
          <w:rFonts w:eastAsia="Calibri"/>
          <w:b/>
          <w:sz w:val="28"/>
          <w:szCs w:val="28"/>
          <w:lang w:eastAsia="en-US"/>
        </w:rPr>
      </w:pPr>
    </w:p>
    <w:p w14:paraId="71C68026" w14:textId="77777777" w:rsidR="00E91E12" w:rsidRPr="00E91E12" w:rsidRDefault="00E91E12" w:rsidP="00E91E12">
      <w:pPr>
        <w:widowControl/>
        <w:tabs>
          <w:tab w:val="left" w:pos="993"/>
        </w:tabs>
        <w:ind w:firstLine="709"/>
        <w:jc w:val="center"/>
        <w:rPr>
          <w:rFonts w:eastAsia="Calibri"/>
          <w:b/>
          <w:sz w:val="28"/>
          <w:szCs w:val="28"/>
          <w:lang w:eastAsia="en-US"/>
        </w:rPr>
      </w:pPr>
      <w:r w:rsidRPr="00E91E12">
        <w:rPr>
          <w:rFonts w:eastAsia="Calibri"/>
          <w:b/>
          <w:sz w:val="28"/>
          <w:szCs w:val="28"/>
          <w:lang w:eastAsia="en-US"/>
        </w:rPr>
        <w:lastRenderedPageBreak/>
        <w:t>Приоритетные проекты</w:t>
      </w:r>
    </w:p>
    <w:p w14:paraId="672F2F3C" w14:textId="77777777" w:rsidR="00E91E12" w:rsidRPr="00E91E12" w:rsidRDefault="00E91E12" w:rsidP="00E91E12">
      <w:pPr>
        <w:widowControl/>
        <w:tabs>
          <w:tab w:val="left" w:pos="993"/>
        </w:tabs>
        <w:ind w:firstLine="709"/>
        <w:jc w:val="center"/>
        <w:rPr>
          <w:rFonts w:eastAsia="Calibri"/>
          <w:b/>
          <w:sz w:val="28"/>
          <w:szCs w:val="28"/>
          <w:lang w:eastAsia="en-US"/>
        </w:rPr>
      </w:pPr>
    </w:p>
    <w:p w14:paraId="1833ED56" w14:textId="12CAE9ED" w:rsidR="00E91E12" w:rsidRPr="00E91E12" w:rsidRDefault="00E91E12" w:rsidP="00E91E12">
      <w:pPr>
        <w:ind w:firstLine="708"/>
        <w:jc w:val="both"/>
        <w:rPr>
          <w:rFonts w:eastAsia="Calibri"/>
          <w:sz w:val="28"/>
          <w:szCs w:val="28"/>
          <w:lang w:eastAsia="en-US"/>
        </w:rPr>
      </w:pPr>
      <w:r w:rsidRPr="00E91E12">
        <w:rPr>
          <w:rFonts w:eastAsia="Calibri"/>
          <w:sz w:val="28"/>
          <w:szCs w:val="28"/>
          <w:lang w:eastAsia="en-US"/>
        </w:rPr>
        <w:t xml:space="preserve">В рамках реализации приоритетного проекта </w:t>
      </w:r>
      <w:r w:rsidR="00061D4D">
        <w:rPr>
          <w:rFonts w:eastAsia="Calibri"/>
          <w:sz w:val="28"/>
          <w:szCs w:val="28"/>
          <w:lang w:eastAsia="en-US"/>
        </w:rPr>
        <w:t>"</w:t>
      </w:r>
      <w:r w:rsidR="00136475" w:rsidRPr="00136475">
        <w:rPr>
          <w:rFonts w:eastAsia="Calibri"/>
          <w:sz w:val="28"/>
          <w:szCs w:val="28"/>
          <w:lang w:eastAsia="en-US"/>
        </w:rPr>
        <w:t>Эффективный учет и анализ потребления коммунальных ресурсов Ленинградской области</w:t>
      </w:r>
      <w:r w:rsidR="00061D4D">
        <w:rPr>
          <w:rFonts w:eastAsia="Calibri"/>
          <w:sz w:val="28"/>
          <w:szCs w:val="28"/>
          <w:lang w:eastAsia="en-US"/>
        </w:rPr>
        <w:t>"</w:t>
      </w:r>
      <w:r w:rsidRPr="00E91E12">
        <w:rPr>
          <w:rFonts w:eastAsia="Calibri"/>
          <w:sz w:val="28"/>
          <w:szCs w:val="28"/>
          <w:lang w:eastAsia="en-US"/>
        </w:rPr>
        <w:t xml:space="preserve"> </w:t>
      </w:r>
      <w:r w:rsidRPr="00E91E12">
        <w:rPr>
          <w:sz w:val="28"/>
          <w:szCs w:val="28"/>
        </w:rPr>
        <w:t>комитету по здравоохранению Ленинградской области</w:t>
      </w:r>
      <w:r w:rsidRPr="00E91E12">
        <w:rPr>
          <w:rFonts w:eastAsia="Calibri"/>
          <w:sz w:val="28"/>
          <w:szCs w:val="28"/>
          <w:lang w:eastAsia="en-US"/>
        </w:rPr>
        <w:t xml:space="preserve"> предусмотрены бюджетные ассигнования в сумме </w:t>
      </w:r>
      <w:r w:rsidR="00136475">
        <w:rPr>
          <w:rFonts w:eastAsia="Calibri"/>
          <w:sz w:val="28"/>
          <w:szCs w:val="28"/>
          <w:lang w:eastAsia="en-US"/>
        </w:rPr>
        <w:t>107 116,0</w:t>
      </w:r>
      <w:r w:rsidRPr="00E91E12">
        <w:rPr>
          <w:rFonts w:eastAsia="Calibri"/>
          <w:sz w:val="28"/>
          <w:szCs w:val="28"/>
          <w:lang w:eastAsia="en-US"/>
        </w:rPr>
        <w:t xml:space="preserve"> тыс. рублей на установку датчиков погоды, тепловых датчиков и тепловых регуляторов в учреждениях государственной системы здравоохранения.</w:t>
      </w:r>
    </w:p>
    <w:p w14:paraId="7F89CD05" w14:textId="77777777" w:rsidR="00654DE7" w:rsidRPr="00136475" w:rsidRDefault="00654DE7" w:rsidP="00654DE7">
      <w:pPr>
        <w:widowControl/>
        <w:tabs>
          <w:tab w:val="left" w:pos="993"/>
        </w:tabs>
        <w:ind w:firstLine="709"/>
        <w:jc w:val="center"/>
        <w:rPr>
          <w:rFonts w:eastAsia="Calibri"/>
          <w:b/>
          <w:sz w:val="28"/>
          <w:szCs w:val="28"/>
          <w:lang w:eastAsia="en-US"/>
        </w:rPr>
      </w:pPr>
      <w:r w:rsidRPr="00136475">
        <w:rPr>
          <w:rFonts w:eastAsia="Calibri"/>
          <w:b/>
          <w:sz w:val="28"/>
          <w:szCs w:val="28"/>
          <w:lang w:eastAsia="en-US"/>
        </w:rPr>
        <w:t>Отраслевые проекты</w:t>
      </w:r>
    </w:p>
    <w:p w14:paraId="648B22FD" w14:textId="77777777" w:rsidR="00654DE7" w:rsidRPr="00BF3086" w:rsidRDefault="00654DE7" w:rsidP="00654DE7">
      <w:pPr>
        <w:widowControl/>
        <w:tabs>
          <w:tab w:val="left" w:pos="993"/>
        </w:tabs>
        <w:ind w:firstLine="709"/>
        <w:jc w:val="center"/>
        <w:rPr>
          <w:rFonts w:eastAsia="Calibri"/>
          <w:b/>
          <w:sz w:val="28"/>
          <w:szCs w:val="28"/>
          <w:highlight w:val="yellow"/>
          <w:lang w:eastAsia="en-US"/>
        </w:rPr>
      </w:pPr>
    </w:p>
    <w:p w14:paraId="48CA2C96" w14:textId="1CE9EE8F" w:rsidR="00654DE7" w:rsidRPr="00136475" w:rsidRDefault="00654DE7" w:rsidP="00654DE7">
      <w:pPr>
        <w:ind w:firstLine="708"/>
        <w:jc w:val="both"/>
        <w:rPr>
          <w:rFonts w:eastAsia="Calibri"/>
          <w:sz w:val="28"/>
          <w:szCs w:val="28"/>
          <w:lang w:eastAsia="en-US"/>
        </w:rPr>
      </w:pPr>
      <w:r w:rsidRPr="00136475">
        <w:rPr>
          <w:rFonts w:eastAsia="Calibri"/>
          <w:sz w:val="28"/>
          <w:szCs w:val="28"/>
          <w:lang w:eastAsia="en-US"/>
        </w:rPr>
        <w:t xml:space="preserve">На реализацию мероприятий, направленных на достижение целей отраслевых проектов, предусмотрены бюджетные ассигнования в размере </w:t>
      </w:r>
      <w:r w:rsidR="00136475" w:rsidRPr="00136475">
        <w:rPr>
          <w:rFonts w:eastAsia="Calibri"/>
          <w:bCs/>
          <w:sz w:val="28"/>
          <w:szCs w:val="28"/>
          <w:lang w:eastAsia="en-US"/>
        </w:rPr>
        <w:t xml:space="preserve">2 976 275,5 </w:t>
      </w:r>
      <w:r w:rsidRPr="00136475">
        <w:rPr>
          <w:rFonts w:eastAsia="Calibri"/>
          <w:sz w:val="28"/>
          <w:szCs w:val="28"/>
          <w:lang w:eastAsia="en-US"/>
        </w:rPr>
        <w:t xml:space="preserve">тыс. рублей, в том числе за счет средств федерального бюджета в сумме </w:t>
      </w:r>
      <w:r w:rsidR="00136475" w:rsidRPr="00136475">
        <w:rPr>
          <w:rFonts w:eastAsia="Calibri"/>
          <w:sz w:val="28"/>
          <w:szCs w:val="28"/>
          <w:lang w:eastAsia="en-US"/>
        </w:rPr>
        <w:t>96 162,5</w:t>
      </w:r>
      <w:r w:rsidRPr="00136475">
        <w:rPr>
          <w:rFonts w:eastAsia="Calibri"/>
          <w:sz w:val="28"/>
          <w:szCs w:val="28"/>
          <w:lang w:eastAsia="en-US"/>
        </w:rPr>
        <w:t xml:space="preserve"> тыс. рублей.</w:t>
      </w:r>
    </w:p>
    <w:p w14:paraId="0F1D46D2" w14:textId="0C7E9DA0" w:rsidR="00654DE7" w:rsidRPr="000740AB" w:rsidRDefault="00654DE7" w:rsidP="00654DE7">
      <w:pPr>
        <w:widowControl/>
        <w:ind w:firstLine="709"/>
        <w:jc w:val="both"/>
        <w:rPr>
          <w:b/>
          <w:sz w:val="28"/>
          <w:szCs w:val="28"/>
        </w:rPr>
      </w:pPr>
      <w:r w:rsidRPr="000740AB">
        <w:rPr>
          <w:b/>
          <w:sz w:val="28"/>
          <w:szCs w:val="28"/>
        </w:rPr>
        <w:t xml:space="preserve">1. Отраслевой проект </w:t>
      </w:r>
      <w:r w:rsidR="00061D4D">
        <w:rPr>
          <w:b/>
          <w:sz w:val="28"/>
          <w:szCs w:val="28"/>
        </w:rPr>
        <w:t>"</w:t>
      </w:r>
      <w:r w:rsidRPr="000740AB">
        <w:rPr>
          <w:b/>
          <w:sz w:val="28"/>
          <w:szCs w:val="28"/>
        </w:rPr>
        <w:t>Развитие инфраструктуры объектов здравоохранения</w:t>
      </w:r>
      <w:r w:rsidR="00061D4D">
        <w:rPr>
          <w:b/>
          <w:sz w:val="28"/>
          <w:szCs w:val="28"/>
        </w:rPr>
        <w:t>"</w:t>
      </w:r>
      <w:r w:rsidRPr="000740AB">
        <w:rPr>
          <w:b/>
          <w:sz w:val="28"/>
          <w:szCs w:val="28"/>
        </w:rPr>
        <w:t>.</w:t>
      </w:r>
    </w:p>
    <w:p w14:paraId="3BA3D880" w14:textId="7DDB4C19" w:rsidR="00654DE7" w:rsidRPr="00BF3086" w:rsidRDefault="00654DE7" w:rsidP="00654DE7">
      <w:pPr>
        <w:widowControl/>
        <w:ind w:firstLine="709"/>
        <w:jc w:val="both"/>
        <w:rPr>
          <w:sz w:val="28"/>
          <w:szCs w:val="28"/>
          <w:highlight w:val="yellow"/>
        </w:rPr>
      </w:pPr>
      <w:proofErr w:type="gramStart"/>
      <w:r w:rsidRPr="000740AB">
        <w:rPr>
          <w:sz w:val="28"/>
          <w:szCs w:val="28"/>
        </w:rPr>
        <w:t>На мероприятия, направленные на достижение цели отраслевого проекта</w:t>
      </w:r>
      <w:r w:rsidR="004D6A55" w:rsidRPr="000740AB">
        <w:rPr>
          <w:sz w:val="28"/>
          <w:szCs w:val="28"/>
        </w:rPr>
        <w:t>,</w:t>
      </w:r>
      <w:r w:rsidRPr="000740AB">
        <w:rPr>
          <w:sz w:val="28"/>
          <w:szCs w:val="28"/>
        </w:rPr>
        <w:t xml:space="preserve"> </w:t>
      </w:r>
      <w:r w:rsidR="004D6A55" w:rsidRPr="000740AB">
        <w:rPr>
          <w:sz w:val="28"/>
          <w:szCs w:val="28"/>
        </w:rPr>
        <w:t>комитету по здравоохранению Ленинградской области</w:t>
      </w:r>
      <w:r w:rsidR="004D6A55" w:rsidRPr="000740AB">
        <w:rPr>
          <w:rFonts w:eastAsia="Calibri"/>
          <w:sz w:val="28"/>
          <w:szCs w:val="28"/>
          <w:lang w:eastAsia="en-US"/>
        </w:rPr>
        <w:t xml:space="preserve"> </w:t>
      </w:r>
      <w:r w:rsidRPr="000740AB">
        <w:rPr>
          <w:sz w:val="28"/>
          <w:szCs w:val="28"/>
        </w:rPr>
        <w:t xml:space="preserve">предусмотрены бюджетные ассигнования в сумме </w:t>
      </w:r>
      <w:r w:rsidR="000740AB" w:rsidRPr="000740AB">
        <w:rPr>
          <w:sz w:val="28"/>
          <w:szCs w:val="28"/>
        </w:rPr>
        <w:t>1 462 522,3</w:t>
      </w:r>
      <w:r w:rsidRPr="000740AB">
        <w:rPr>
          <w:sz w:val="28"/>
          <w:szCs w:val="28"/>
        </w:rPr>
        <w:t xml:space="preserve"> тыс. рублей, </w:t>
      </w:r>
      <w:r w:rsidR="000740AB" w:rsidRPr="000740AB">
        <w:rPr>
          <w:sz w:val="28"/>
          <w:szCs w:val="28"/>
        </w:rPr>
        <w:t>из них на приобретение и монтаж быстровозводимых модульных конструкций под размещение объектов здравоохранения 120 000,0 тыс. рублей и развитие материально-технической базы учреждений здравоохранения 1 329 939,7 тыс. рублей.</w:t>
      </w:r>
      <w:proofErr w:type="gramEnd"/>
      <w:r w:rsidR="000740AB">
        <w:rPr>
          <w:sz w:val="28"/>
          <w:szCs w:val="28"/>
        </w:rPr>
        <w:t xml:space="preserve"> </w:t>
      </w:r>
      <w:r w:rsidR="00D57F60" w:rsidRPr="00D57F60">
        <w:rPr>
          <w:sz w:val="28"/>
          <w:szCs w:val="28"/>
        </w:rPr>
        <w:t xml:space="preserve">Запланировано проведение капитальных ремонтов объектов здравоохранения, в том числе ГБУЗ ЛО </w:t>
      </w:r>
      <w:r w:rsidR="00061D4D">
        <w:rPr>
          <w:sz w:val="28"/>
          <w:szCs w:val="28"/>
        </w:rPr>
        <w:t>"</w:t>
      </w:r>
      <w:proofErr w:type="gramStart"/>
      <w:r w:rsidR="00D57F60" w:rsidRPr="00D57F60">
        <w:rPr>
          <w:sz w:val="28"/>
          <w:szCs w:val="28"/>
        </w:rPr>
        <w:t>Кировская</w:t>
      </w:r>
      <w:proofErr w:type="gramEnd"/>
      <w:r w:rsidR="00D57F60" w:rsidRPr="00D57F60">
        <w:rPr>
          <w:sz w:val="28"/>
          <w:szCs w:val="28"/>
        </w:rPr>
        <w:t xml:space="preserve"> КМБ</w:t>
      </w:r>
      <w:r w:rsidR="00061D4D">
        <w:rPr>
          <w:sz w:val="28"/>
          <w:szCs w:val="28"/>
        </w:rPr>
        <w:t>"</w:t>
      </w:r>
      <w:r w:rsidR="00D57F60" w:rsidRPr="00D57F60">
        <w:rPr>
          <w:sz w:val="28"/>
          <w:szCs w:val="28"/>
        </w:rPr>
        <w:t xml:space="preserve"> </w:t>
      </w:r>
      <w:r w:rsidR="00D57F60">
        <w:rPr>
          <w:sz w:val="28"/>
          <w:szCs w:val="28"/>
        </w:rPr>
        <w:t>(</w:t>
      </w:r>
      <w:r w:rsidR="00D57F60" w:rsidRPr="00D57F60">
        <w:rPr>
          <w:sz w:val="28"/>
          <w:szCs w:val="28"/>
        </w:rPr>
        <w:t xml:space="preserve">капитальный ремонт </w:t>
      </w:r>
      <w:proofErr w:type="spellStart"/>
      <w:r w:rsidR="00D57F60" w:rsidRPr="00D57F60">
        <w:rPr>
          <w:sz w:val="28"/>
          <w:szCs w:val="28"/>
        </w:rPr>
        <w:t>Назийской</w:t>
      </w:r>
      <w:proofErr w:type="spellEnd"/>
      <w:r w:rsidR="00D57F60" w:rsidRPr="00D57F60">
        <w:rPr>
          <w:sz w:val="28"/>
          <w:szCs w:val="28"/>
        </w:rPr>
        <w:t xml:space="preserve"> поликлиники), ГБУЗ ЛО </w:t>
      </w:r>
      <w:r w:rsidR="00061D4D">
        <w:rPr>
          <w:sz w:val="28"/>
          <w:szCs w:val="28"/>
        </w:rPr>
        <w:t>"</w:t>
      </w:r>
      <w:proofErr w:type="spellStart"/>
      <w:r w:rsidR="00D57F60" w:rsidRPr="00D57F60">
        <w:rPr>
          <w:sz w:val="28"/>
          <w:szCs w:val="28"/>
        </w:rPr>
        <w:t>Лужская</w:t>
      </w:r>
      <w:proofErr w:type="spellEnd"/>
      <w:r w:rsidR="00D57F60" w:rsidRPr="00D57F60">
        <w:rPr>
          <w:sz w:val="28"/>
          <w:szCs w:val="28"/>
        </w:rPr>
        <w:t xml:space="preserve"> МБ</w:t>
      </w:r>
      <w:r w:rsidR="00061D4D">
        <w:rPr>
          <w:sz w:val="28"/>
          <w:szCs w:val="28"/>
        </w:rPr>
        <w:t>"</w:t>
      </w:r>
      <w:r w:rsidR="00D57F60" w:rsidRPr="00D57F60">
        <w:rPr>
          <w:sz w:val="28"/>
          <w:szCs w:val="28"/>
        </w:rPr>
        <w:t xml:space="preserve"> (капитальный ремонт здания пищеблока), ГБУЗ ЛОКБ, ЛОГБУЗ </w:t>
      </w:r>
      <w:r w:rsidR="00061D4D">
        <w:rPr>
          <w:sz w:val="28"/>
          <w:szCs w:val="28"/>
        </w:rPr>
        <w:t>"</w:t>
      </w:r>
      <w:r w:rsidR="00D57F60" w:rsidRPr="00D57F60">
        <w:rPr>
          <w:sz w:val="28"/>
          <w:szCs w:val="28"/>
        </w:rPr>
        <w:t>ДКБ</w:t>
      </w:r>
      <w:r w:rsidR="00061D4D">
        <w:rPr>
          <w:sz w:val="28"/>
          <w:szCs w:val="28"/>
        </w:rPr>
        <w:t>"</w:t>
      </w:r>
      <w:r w:rsidR="00D57F60" w:rsidRPr="00D57F60">
        <w:rPr>
          <w:sz w:val="28"/>
          <w:szCs w:val="28"/>
        </w:rPr>
        <w:t xml:space="preserve">; приобретение медицинского оборудования, в том числе 4 компьютерных томографа, 2 </w:t>
      </w:r>
      <w:proofErr w:type="spellStart"/>
      <w:r w:rsidR="00D57F60" w:rsidRPr="00D57F60">
        <w:rPr>
          <w:sz w:val="28"/>
          <w:szCs w:val="28"/>
        </w:rPr>
        <w:t>ангиографа</w:t>
      </w:r>
      <w:proofErr w:type="spellEnd"/>
      <w:r w:rsidR="00D57F60" w:rsidRPr="00D57F60">
        <w:rPr>
          <w:sz w:val="28"/>
          <w:szCs w:val="28"/>
        </w:rPr>
        <w:t xml:space="preserve">, 6 комплексов лечебно-диагностических </w:t>
      </w:r>
      <w:proofErr w:type="spellStart"/>
      <w:r w:rsidR="00D57F60" w:rsidRPr="00D57F60">
        <w:rPr>
          <w:sz w:val="28"/>
          <w:szCs w:val="28"/>
        </w:rPr>
        <w:t>подвижнох</w:t>
      </w:r>
      <w:proofErr w:type="spellEnd"/>
      <w:r w:rsidR="00D57F60" w:rsidRPr="00D57F60">
        <w:rPr>
          <w:sz w:val="28"/>
          <w:szCs w:val="28"/>
        </w:rPr>
        <w:t xml:space="preserve"> на шасси </w:t>
      </w:r>
      <w:proofErr w:type="spellStart"/>
      <w:r w:rsidR="00D57F60" w:rsidRPr="00D57F60">
        <w:rPr>
          <w:sz w:val="28"/>
          <w:szCs w:val="28"/>
        </w:rPr>
        <w:t>ГАЗон</w:t>
      </w:r>
      <w:proofErr w:type="spellEnd"/>
      <w:r w:rsidR="00D57F60" w:rsidRPr="00D57F60">
        <w:rPr>
          <w:sz w:val="28"/>
          <w:szCs w:val="28"/>
        </w:rPr>
        <w:t>, 5 видеосистем эндоскопических; дооснащение ЛОР-отделений подведомственных учреждений.</w:t>
      </w:r>
    </w:p>
    <w:p w14:paraId="75263936" w14:textId="1C86F051" w:rsidR="004D6A55" w:rsidRPr="00175F2B" w:rsidRDefault="004D6A55" w:rsidP="004D6A55">
      <w:pPr>
        <w:widowControl/>
        <w:ind w:firstLine="709"/>
        <w:jc w:val="both"/>
        <w:rPr>
          <w:sz w:val="28"/>
          <w:szCs w:val="28"/>
        </w:rPr>
      </w:pPr>
      <w:r w:rsidRPr="000740AB">
        <w:rPr>
          <w:sz w:val="28"/>
          <w:szCs w:val="28"/>
        </w:rPr>
        <w:t xml:space="preserve">На реализацию данного отраслевого проекта комитету по строительству Ленинградской области предусмотрены </w:t>
      </w:r>
      <w:r w:rsidR="001340D6" w:rsidRPr="000740AB">
        <w:rPr>
          <w:sz w:val="28"/>
          <w:szCs w:val="28"/>
        </w:rPr>
        <w:t xml:space="preserve">бюджетные </w:t>
      </w:r>
      <w:r w:rsidRPr="000740AB">
        <w:rPr>
          <w:sz w:val="28"/>
          <w:szCs w:val="28"/>
        </w:rPr>
        <w:t xml:space="preserve">ассигнования областного бюджета в сумме </w:t>
      </w:r>
      <w:r w:rsidR="000740AB" w:rsidRPr="000740AB">
        <w:rPr>
          <w:sz w:val="28"/>
          <w:szCs w:val="28"/>
        </w:rPr>
        <w:t>747 061,2</w:t>
      </w:r>
      <w:r w:rsidRPr="000740AB">
        <w:rPr>
          <w:sz w:val="28"/>
          <w:szCs w:val="28"/>
        </w:rPr>
        <w:t xml:space="preserve"> тысяч </w:t>
      </w:r>
      <w:r w:rsidRPr="00175F2B">
        <w:rPr>
          <w:sz w:val="28"/>
          <w:szCs w:val="28"/>
        </w:rPr>
        <w:t>рублей на строительство 3-х объектов здравоохранения Ленинградской области (распределение бюджетных ассигнований по объектам представлено</w:t>
      </w:r>
      <w:r w:rsidRPr="00175F2B">
        <w:rPr>
          <w:color w:val="00B050"/>
          <w:sz w:val="28"/>
          <w:szCs w:val="28"/>
        </w:rPr>
        <w:t xml:space="preserve"> в Приложениях </w:t>
      </w:r>
      <w:r w:rsidR="00A86841" w:rsidRPr="00175F2B">
        <w:rPr>
          <w:color w:val="00B050"/>
          <w:sz w:val="28"/>
          <w:szCs w:val="28"/>
        </w:rPr>
        <w:t>8</w:t>
      </w:r>
      <w:r w:rsidR="00175F2B" w:rsidRPr="00175F2B">
        <w:rPr>
          <w:color w:val="00B050"/>
          <w:sz w:val="28"/>
          <w:szCs w:val="28"/>
        </w:rPr>
        <w:t>2</w:t>
      </w:r>
      <w:r w:rsidRPr="00175F2B">
        <w:rPr>
          <w:color w:val="00B050"/>
          <w:sz w:val="28"/>
          <w:szCs w:val="28"/>
        </w:rPr>
        <w:t xml:space="preserve"> и</w:t>
      </w:r>
      <w:r w:rsidR="00303FDC">
        <w:rPr>
          <w:color w:val="00B050"/>
          <w:sz w:val="28"/>
          <w:szCs w:val="28"/>
        </w:rPr>
        <w:t xml:space="preserve"> </w:t>
      </w:r>
      <w:r w:rsidR="00A86841" w:rsidRPr="00175F2B">
        <w:rPr>
          <w:color w:val="00B050"/>
          <w:sz w:val="28"/>
          <w:szCs w:val="28"/>
        </w:rPr>
        <w:t>8</w:t>
      </w:r>
      <w:r w:rsidR="00175F2B" w:rsidRPr="00175F2B">
        <w:rPr>
          <w:color w:val="00B050"/>
          <w:sz w:val="28"/>
          <w:szCs w:val="28"/>
        </w:rPr>
        <w:t>3</w:t>
      </w:r>
      <w:r w:rsidRPr="00175F2B">
        <w:rPr>
          <w:color w:val="00B050"/>
          <w:sz w:val="28"/>
          <w:szCs w:val="28"/>
        </w:rPr>
        <w:t xml:space="preserve"> </w:t>
      </w:r>
      <w:r w:rsidRPr="00175F2B">
        <w:rPr>
          <w:sz w:val="28"/>
          <w:szCs w:val="28"/>
        </w:rPr>
        <w:t>к пояснительной записке).</w:t>
      </w:r>
    </w:p>
    <w:p w14:paraId="42028146" w14:textId="77777777" w:rsidR="004D6A55" w:rsidRPr="00BF3086" w:rsidRDefault="004D6A55" w:rsidP="00654DE7">
      <w:pPr>
        <w:widowControl/>
        <w:ind w:firstLine="709"/>
        <w:jc w:val="both"/>
        <w:rPr>
          <w:sz w:val="28"/>
          <w:szCs w:val="28"/>
          <w:highlight w:val="yellow"/>
        </w:rPr>
      </w:pPr>
    </w:p>
    <w:p w14:paraId="25EFFEF9" w14:textId="14379D0B" w:rsidR="00654DE7" w:rsidRPr="000740AB" w:rsidRDefault="00654DE7" w:rsidP="00654DE7">
      <w:pPr>
        <w:widowControl/>
        <w:ind w:firstLine="709"/>
        <w:jc w:val="both"/>
        <w:rPr>
          <w:b/>
          <w:sz w:val="28"/>
          <w:szCs w:val="28"/>
        </w:rPr>
      </w:pPr>
      <w:r w:rsidRPr="000740AB">
        <w:rPr>
          <w:b/>
          <w:sz w:val="28"/>
          <w:szCs w:val="28"/>
        </w:rPr>
        <w:t xml:space="preserve">2. Отраслевой проект </w:t>
      </w:r>
      <w:r w:rsidR="00061D4D">
        <w:rPr>
          <w:b/>
          <w:sz w:val="28"/>
          <w:szCs w:val="28"/>
        </w:rPr>
        <w:t>"</w:t>
      </w:r>
      <w:r w:rsidRPr="000740AB">
        <w:rPr>
          <w:b/>
          <w:sz w:val="28"/>
          <w:szCs w:val="28"/>
        </w:rPr>
        <w:t>Обеспечение медицинских организаций системы здравоохранения квалифицированными кадрами</w:t>
      </w:r>
      <w:r w:rsidR="00061D4D">
        <w:rPr>
          <w:b/>
          <w:sz w:val="28"/>
          <w:szCs w:val="28"/>
        </w:rPr>
        <w:t>"</w:t>
      </w:r>
      <w:r w:rsidRPr="000740AB">
        <w:rPr>
          <w:b/>
          <w:sz w:val="28"/>
          <w:szCs w:val="28"/>
        </w:rPr>
        <w:t>.</w:t>
      </w:r>
    </w:p>
    <w:p w14:paraId="6EF70DDB" w14:textId="706FC470" w:rsidR="000740AB" w:rsidRPr="000740AB" w:rsidRDefault="00654DE7" w:rsidP="000740AB">
      <w:pPr>
        <w:widowControl/>
        <w:ind w:firstLine="709"/>
        <w:jc w:val="both"/>
        <w:rPr>
          <w:sz w:val="28"/>
          <w:szCs w:val="28"/>
        </w:rPr>
      </w:pPr>
      <w:r w:rsidRPr="000740AB">
        <w:rPr>
          <w:sz w:val="28"/>
          <w:szCs w:val="28"/>
        </w:rPr>
        <w:t xml:space="preserve">На мероприятия, направленные на достижение цели отраслевого проекта, предусмотрены бюджетные ассигнования в сумме </w:t>
      </w:r>
      <w:r w:rsidR="000740AB" w:rsidRPr="000740AB">
        <w:rPr>
          <w:sz w:val="28"/>
          <w:szCs w:val="28"/>
        </w:rPr>
        <w:t>766</w:t>
      </w:r>
      <w:r w:rsidR="000740AB">
        <w:rPr>
          <w:sz w:val="28"/>
          <w:szCs w:val="28"/>
        </w:rPr>
        <w:t> </w:t>
      </w:r>
      <w:r w:rsidR="000740AB" w:rsidRPr="000740AB">
        <w:rPr>
          <w:sz w:val="28"/>
          <w:szCs w:val="28"/>
        </w:rPr>
        <w:t>692,0 тыс. рублей, в том числе за счет средств федерального бюджета в сумме 96</w:t>
      </w:r>
      <w:r w:rsidR="000740AB">
        <w:rPr>
          <w:sz w:val="28"/>
          <w:szCs w:val="28"/>
        </w:rPr>
        <w:t> </w:t>
      </w:r>
      <w:r w:rsidR="000740AB" w:rsidRPr="000740AB">
        <w:rPr>
          <w:sz w:val="28"/>
          <w:szCs w:val="28"/>
        </w:rPr>
        <w:t>162,5 тыс. рублей.</w:t>
      </w:r>
    </w:p>
    <w:p w14:paraId="16DB848B" w14:textId="77777777" w:rsidR="000740AB" w:rsidRPr="000740AB" w:rsidRDefault="000740AB" w:rsidP="000740AB">
      <w:pPr>
        <w:widowControl/>
        <w:ind w:firstLine="709"/>
        <w:jc w:val="both"/>
        <w:rPr>
          <w:sz w:val="28"/>
          <w:szCs w:val="28"/>
        </w:rPr>
      </w:pPr>
      <w:r w:rsidRPr="000740AB">
        <w:rPr>
          <w:sz w:val="28"/>
          <w:szCs w:val="28"/>
        </w:rPr>
        <w:t>Предусмотрена реализация следующих мероприятий:</w:t>
      </w:r>
    </w:p>
    <w:p w14:paraId="7E78973E" w14:textId="77777777" w:rsidR="000740AB" w:rsidRPr="000740AB" w:rsidRDefault="000740AB" w:rsidP="000740AB">
      <w:pPr>
        <w:widowControl/>
        <w:ind w:firstLine="709"/>
        <w:jc w:val="both"/>
        <w:rPr>
          <w:sz w:val="28"/>
          <w:szCs w:val="28"/>
        </w:rPr>
      </w:pPr>
      <w:r w:rsidRPr="000740AB">
        <w:rPr>
          <w:sz w:val="28"/>
          <w:szCs w:val="28"/>
        </w:rPr>
        <w:t xml:space="preserve">- выплата именной стипендии в период </w:t>
      </w:r>
      <w:proofErr w:type="gramStart"/>
      <w:r w:rsidRPr="000740AB">
        <w:rPr>
          <w:sz w:val="28"/>
          <w:szCs w:val="28"/>
        </w:rPr>
        <w:t>обучения по программам</w:t>
      </w:r>
      <w:proofErr w:type="gramEnd"/>
      <w:r w:rsidRPr="000740AB">
        <w:rPr>
          <w:sz w:val="28"/>
          <w:szCs w:val="28"/>
        </w:rPr>
        <w:t xml:space="preserve"> специалиста и ординатуры по договорам о целевом обучении;</w:t>
      </w:r>
    </w:p>
    <w:p w14:paraId="734F220D" w14:textId="77777777" w:rsidR="000740AB" w:rsidRPr="000740AB" w:rsidRDefault="000740AB" w:rsidP="000740AB">
      <w:pPr>
        <w:widowControl/>
        <w:ind w:firstLine="709"/>
        <w:jc w:val="both"/>
        <w:rPr>
          <w:sz w:val="28"/>
          <w:szCs w:val="28"/>
        </w:rPr>
      </w:pPr>
      <w:r w:rsidRPr="000740AB">
        <w:rPr>
          <w:sz w:val="28"/>
          <w:szCs w:val="28"/>
        </w:rPr>
        <w:t xml:space="preserve">- выплаты единовременного пособия выпускникам образовательных организаций, поступившим на работу в медицинские организации государственной </w:t>
      </w:r>
      <w:r w:rsidRPr="000740AB">
        <w:rPr>
          <w:sz w:val="28"/>
          <w:szCs w:val="28"/>
        </w:rPr>
        <w:lastRenderedPageBreak/>
        <w:t>системы здравоохранения Ленинградской области, оказывающие первичную медико-санитарную помощь;</w:t>
      </w:r>
    </w:p>
    <w:p w14:paraId="3DDA48BB" w14:textId="77777777" w:rsidR="000740AB" w:rsidRPr="000740AB" w:rsidRDefault="000740AB" w:rsidP="000740AB">
      <w:pPr>
        <w:widowControl/>
        <w:ind w:firstLine="709"/>
        <w:jc w:val="both"/>
        <w:rPr>
          <w:sz w:val="28"/>
          <w:szCs w:val="28"/>
        </w:rPr>
      </w:pPr>
      <w:r w:rsidRPr="000740AB">
        <w:rPr>
          <w:sz w:val="28"/>
          <w:szCs w:val="28"/>
        </w:rPr>
        <w:t xml:space="preserve">- единовременные выплаты молодым специалистам в системе здравоохранения Ленинградской области; </w:t>
      </w:r>
    </w:p>
    <w:p w14:paraId="7A24F915" w14:textId="77777777" w:rsidR="000740AB" w:rsidRPr="000740AB" w:rsidRDefault="000740AB" w:rsidP="000740AB">
      <w:pPr>
        <w:widowControl/>
        <w:ind w:firstLine="709"/>
        <w:jc w:val="both"/>
        <w:rPr>
          <w:sz w:val="28"/>
          <w:szCs w:val="28"/>
        </w:rPr>
      </w:pPr>
      <w:r w:rsidRPr="000740AB">
        <w:rPr>
          <w:sz w:val="28"/>
          <w:szCs w:val="28"/>
        </w:rPr>
        <w:t>- единовременные компенсационные выплаты средним медицинским работникам;</w:t>
      </w:r>
    </w:p>
    <w:p w14:paraId="7774A1F2" w14:textId="77777777" w:rsidR="000740AB" w:rsidRPr="000740AB" w:rsidRDefault="000740AB" w:rsidP="000740AB">
      <w:pPr>
        <w:widowControl/>
        <w:ind w:firstLine="709"/>
        <w:jc w:val="both"/>
        <w:rPr>
          <w:sz w:val="28"/>
          <w:szCs w:val="28"/>
        </w:rPr>
      </w:pPr>
      <w:r w:rsidRPr="000740AB">
        <w:rPr>
          <w:sz w:val="28"/>
          <w:szCs w:val="28"/>
        </w:rPr>
        <w:t>- ежегодные выплаты медицинским работникам дефицитных специальностей;</w:t>
      </w:r>
    </w:p>
    <w:p w14:paraId="5075C2EA" w14:textId="77777777" w:rsidR="000740AB" w:rsidRPr="000740AB" w:rsidRDefault="000740AB" w:rsidP="000740AB">
      <w:pPr>
        <w:widowControl/>
        <w:ind w:firstLine="709"/>
        <w:jc w:val="both"/>
        <w:rPr>
          <w:sz w:val="28"/>
          <w:szCs w:val="28"/>
        </w:rPr>
      </w:pPr>
      <w:r w:rsidRPr="000740AB">
        <w:rPr>
          <w:sz w:val="28"/>
          <w:szCs w:val="28"/>
        </w:rPr>
        <w:t>- единовременные выплаты медицинским работникам,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14:paraId="50C36A8A" w14:textId="77777777" w:rsidR="000740AB" w:rsidRPr="000740AB" w:rsidRDefault="000740AB" w:rsidP="000740AB">
      <w:pPr>
        <w:widowControl/>
        <w:ind w:firstLine="709"/>
        <w:jc w:val="both"/>
        <w:rPr>
          <w:sz w:val="28"/>
          <w:szCs w:val="28"/>
        </w:rPr>
      </w:pPr>
      <w:r w:rsidRPr="000740AB">
        <w:rPr>
          <w:sz w:val="28"/>
          <w:szCs w:val="28"/>
        </w:rPr>
        <w:t>- приобретение жилья для медицинских работников;</w:t>
      </w:r>
    </w:p>
    <w:p w14:paraId="73DB20AC" w14:textId="77777777" w:rsidR="000740AB" w:rsidRPr="000740AB" w:rsidRDefault="000740AB" w:rsidP="000740AB">
      <w:pPr>
        <w:widowControl/>
        <w:ind w:firstLine="709"/>
        <w:jc w:val="both"/>
        <w:rPr>
          <w:sz w:val="28"/>
          <w:szCs w:val="28"/>
        </w:rPr>
      </w:pPr>
      <w:r w:rsidRPr="000740AB">
        <w:rPr>
          <w:sz w:val="28"/>
          <w:szCs w:val="28"/>
        </w:rPr>
        <w:t>- организация конкурсов профессионального мастерства для медицинских работников;</w:t>
      </w:r>
    </w:p>
    <w:p w14:paraId="38815FF2" w14:textId="25309203" w:rsidR="000740AB" w:rsidRPr="000740AB" w:rsidRDefault="000740AB" w:rsidP="000740AB">
      <w:pPr>
        <w:widowControl/>
        <w:ind w:firstLine="709"/>
        <w:jc w:val="both"/>
        <w:rPr>
          <w:sz w:val="28"/>
          <w:szCs w:val="28"/>
        </w:rPr>
      </w:pPr>
      <w:r w:rsidRPr="000740AB">
        <w:rPr>
          <w:sz w:val="28"/>
          <w:szCs w:val="28"/>
        </w:rPr>
        <w:t xml:space="preserve">- единовременные выплаты медицинским работникам, награжденным знаком отличия Ленинградской области </w:t>
      </w:r>
      <w:r w:rsidR="00061D4D">
        <w:rPr>
          <w:sz w:val="28"/>
          <w:szCs w:val="28"/>
        </w:rPr>
        <w:t>"</w:t>
      </w:r>
      <w:r w:rsidRPr="000740AB">
        <w:rPr>
          <w:sz w:val="28"/>
          <w:szCs w:val="28"/>
        </w:rPr>
        <w:t>За заслуги перед здравоохранением Ленинградской области</w:t>
      </w:r>
      <w:r w:rsidR="00061D4D">
        <w:rPr>
          <w:sz w:val="28"/>
          <w:szCs w:val="28"/>
        </w:rPr>
        <w:t>"</w:t>
      </w:r>
      <w:r w:rsidRPr="000740AB">
        <w:rPr>
          <w:sz w:val="28"/>
          <w:szCs w:val="28"/>
        </w:rPr>
        <w:t>;</w:t>
      </w:r>
    </w:p>
    <w:p w14:paraId="564A8B53" w14:textId="6E1EB67C" w:rsidR="000740AB" w:rsidRPr="000740AB" w:rsidRDefault="000740AB" w:rsidP="000740AB">
      <w:pPr>
        <w:widowControl/>
        <w:ind w:firstLine="709"/>
        <w:jc w:val="both"/>
        <w:rPr>
          <w:sz w:val="28"/>
          <w:szCs w:val="28"/>
        </w:rPr>
      </w:pPr>
      <w:r w:rsidRPr="000740AB">
        <w:rPr>
          <w:sz w:val="28"/>
          <w:szCs w:val="28"/>
        </w:rPr>
        <w:t xml:space="preserve">- единовременные выплаты медицинским работникам, удостоенным почетного звания Ленинградской области </w:t>
      </w:r>
      <w:r w:rsidR="00061D4D">
        <w:rPr>
          <w:sz w:val="28"/>
          <w:szCs w:val="28"/>
        </w:rPr>
        <w:t>"</w:t>
      </w:r>
      <w:r w:rsidRPr="000740AB">
        <w:rPr>
          <w:sz w:val="28"/>
          <w:szCs w:val="28"/>
        </w:rPr>
        <w:t>Почетный работник здравоохранения Ленинградской области</w:t>
      </w:r>
      <w:r w:rsidR="00061D4D">
        <w:rPr>
          <w:sz w:val="28"/>
          <w:szCs w:val="28"/>
        </w:rPr>
        <w:t>"</w:t>
      </w:r>
      <w:r w:rsidRPr="000740AB">
        <w:rPr>
          <w:sz w:val="28"/>
          <w:szCs w:val="28"/>
        </w:rPr>
        <w:t>;</w:t>
      </w:r>
    </w:p>
    <w:p w14:paraId="36C1FE0B" w14:textId="04CFC2C7" w:rsidR="00654DE7" w:rsidRPr="00BF3086" w:rsidRDefault="000740AB" w:rsidP="000740AB">
      <w:pPr>
        <w:widowControl/>
        <w:ind w:firstLine="709"/>
        <w:jc w:val="both"/>
        <w:rPr>
          <w:sz w:val="28"/>
          <w:szCs w:val="28"/>
          <w:highlight w:val="yellow"/>
        </w:rPr>
      </w:pPr>
      <w:r w:rsidRPr="000740AB">
        <w:rPr>
          <w:sz w:val="28"/>
          <w:szCs w:val="28"/>
        </w:rPr>
        <w:t>- компенсация медицинским работникам медицинских организаций государственной системы здравоохранения Ленинградской области расходов, связанных с наймом (поднаймом) жилых помещений.</w:t>
      </w:r>
    </w:p>
    <w:p w14:paraId="429FC197" w14:textId="765A4158" w:rsidR="004D5633" w:rsidRPr="00BF3086" w:rsidRDefault="004D5633" w:rsidP="00EC52BD">
      <w:pPr>
        <w:widowControl/>
        <w:ind w:firstLine="709"/>
        <w:jc w:val="both"/>
        <w:rPr>
          <w:sz w:val="28"/>
          <w:szCs w:val="28"/>
          <w:highlight w:val="yellow"/>
        </w:rPr>
      </w:pPr>
      <w:r w:rsidRPr="00BF3086">
        <w:rPr>
          <w:sz w:val="28"/>
          <w:szCs w:val="28"/>
          <w:highlight w:val="yellow"/>
        </w:rPr>
        <w:br w:type="page"/>
      </w:r>
    </w:p>
    <w:p w14:paraId="05D29C0B" w14:textId="77777777" w:rsidR="004D087E" w:rsidRPr="00F23880" w:rsidRDefault="00ED2391" w:rsidP="00032C5C">
      <w:pPr>
        <w:tabs>
          <w:tab w:val="left" w:pos="0"/>
        </w:tabs>
        <w:jc w:val="center"/>
        <w:rPr>
          <w:b/>
          <w:sz w:val="28"/>
          <w:szCs w:val="28"/>
          <w:u w:val="single"/>
        </w:rPr>
      </w:pPr>
      <w:r w:rsidRPr="00F23880">
        <w:rPr>
          <w:b/>
          <w:sz w:val="28"/>
          <w:szCs w:val="28"/>
          <w:u w:val="single"/>
        </w:rPr>
        <w:lastRenderedPageBreak/>
        <w:t>2</w:t>
      </w:r>
      <w:r w:rsidR="004D087E" w:rsidRPr="00F23880">
        <w:rPr>
          <w:b/>
          <w:sz w:val="28"/>
          <w:szCs w:val="28"/>
          <w:u w:val="single"/>
        </w:rPr>
        <w:t>. Государственная программа Ленинградской области</w:t>
      </w:r>
    </w:p>
    <w:p w14:paraId="7BB911D5" w14:textId="323CB92C" w:rsidR="004D087E" w:rsidRPr="00F23880" w:rsidRDefault="00061D4D" w:rsidP="00032C5C">
      <w:pPr>
        <w:widowControl/>
        <w:ind w:left="180"/>
        <w:jc w:val="center"/>
        <w:rPr>
          <w:b/>
          <w:sz w:val="28"/>
          <w:szCs w:val="28"/>
          <w:u w:val="single"/>
        </w:rPr>
      </w:pPr>
      <w:r>
        <w:rPr>
          <w:b/>
          <w:sz w:val="28"/>
          <w:szCs w:val="28"/>
          <w:u w:val="single"/>
        </w:rPr>
        <w:t>"</w:t>
      </w:r>
      <w:r w:rsidR="004D087E" w:rsidRPr="00F23880">
        <w:rPr>
          <w:b/>
          <w:sz w:val="28"/>
          <w:szCs w:val="28"/>
          <w:u w:val="single"/>
        </w:rPr>
        <w:t>Современное образование Ленинградской области</w:t>
      </w:r>
      <w:r>
        <w:rPr>
          <w:b/>
          <w:sz w:val="28"/>
          <w:szCs w:val="28"/>
          <w:u w:val="single"/>
        </w:rPr>
        <w:t>"</w:t>
      </w:r>
    </w:p>
    <w:p w14:paraId="05EE0F4B" w14:textId="77777777" w:rsidR="004D087E" w:rsidRPr="00F23880" w:rsidRDefault="004D087E" w:rsidP="00032C5C">
      <w:pPr>
        <w:widowControl/>
        <w:ind w:left="180"/>
        <w:jc w:val="center"/>
        <w:rPr>
          <w:b/>
          <w:sz w:val="28"/>
          <w:szCs w:val="28"/>
          <w:u w:val="single"/>
        </w:rPr>
      </w:pPr>
    </w:p>
    <w:p w14:paraId="7DD8D828" w14:textId="6A1826AD" w:rsidR="00A86841" w:rsidRPr="00693E48" w:rsidRDefault="00ED48B2" w:rsidP="00A86841">
      <w:pPr>
        <w:ind w:firstLine="708"/>
        <w:jc w:val="both"/>
        <w:rPr>
          <w:sz w:val="28"/>
          <w:szCs w:val="28"/>
        </w:rPr>
      </w:pPr>
      <w:r w:rsidRPr="00693E48">
        <w:rPr>
          <w:sz w:val="28"/>
          <w:szCs w:val="28"/>
        </w:rPr>
        <w:t>На реализацию программы в проекте областного бюджета на 202</w:t>
      </w:r>
      <w:r w:rsidR="00F23880" w:rsidRPr="00693E48">
        <w:rPr>
          <w:sz w:val="28"/>
          <w:szCs w:val="28"/>
        </w:rPr>
        <w:t>5</w:t>
      </w:r>
      <w:r w:rsidRPr="00693E48">
        <w:rPr>
          <w:sz w:val="28"/>
          <w:szCs w:val="28"/>
        </w:rPr>
        <w:t xml:space="preserve"> год предусмотрены </w:t>
      </w:r>
      <w:r w:rsidR="00A86841" w:rsidRPr="00693E48">
        <w:rPr>
          <w:sz w:val="28"/>
          <w:szCs w:val="28"/>
        </w:rPr>
        <w:t xml:space="preserve">бюджетные </w:t>
      </w:r>
      <w:r w:rsidRPr="00693E48">
        <w:rPr>
          <w:sz w:val="28"/>
          <w:szCs w:val="28"/>
        </w:rPr>
        <w:t xml:space="preserve">ассигнования в сумме </w:t>
      </w:r>
      <w:r w:rsidR="00693E48" w:rsidRPr="00693E48">
        <w:rPr>
          <w:sz w:val="28"/>
          <w:szCs w:val="28"/>
        </w:rPr>
        <w:t>57 486 719,4</w:t>
      </w:r>
      <w:r w:rsidRPr="00693E48">
        <w:rPr>
          <w:sz w:val="28"/>
          <w:szCs w:val="28"/>
        </w:rPr>
        <w:t xml:space="preserve"> тыс. рублей, в том числе за счет средств федерального бюджета </w:t>
      </w:r>
      <w:r w:rsidR="00693E48" w:rsidRPr="00693E48">
        <w:rPr>
          <w:sz w:val="28"/>
          <w:szCs w:val="28"/>
        </w:rPr>
        <w:t xml:space="preserve">1 768 856,2 </w:t>
      </w:r>
      <w:r w:rsidR="00A86841" w:rsidRPr="00693E48">
        <w:rPr>
          <w:sz w:val="28"/>
          <w:szCs w:val="28"/>
        </w:rPr>
        <w:t xml:space="preserve">тыс. рублей, или </w:t>
      </w:r>
      <w:r w:rsidR="00693E48" w:rsidRPr="00693E48">
        <w:rPr>
          <w:sz w:val="28"/>
          <w:szCs w:val="28"/>
        </w:rPr>
        <w:t>21</w:t>
      </w:r>
      <w:r w:rsidR="00A86841" w:rsidRPr="00693E48">
        <w:rPr>
          <w:sz w:val="28"/>
          <w:szCs w:val="28"/>
        </w:rPr>
        <w:t>,8 % от общего объема расходов на 202</w:t>
      </w:r>
      <w:r w:rsidR="00693E48" w:rsidRPr="00693E48">
        <w:rPr>
          <w:sz w:val="28"/>
          <w:szCs w:val="28"/>
        </w:rPr>
        <w:t>5</w:t>
      </w:r>
      <w:r w:rsidR="00A86841" w:rsidRPr="00693E48">
        <w:rPr>
          <w:sz w:val="28"/>
          <w:szCs w:val="28"/>
        </w:rPr>
        <w:t xml:space="preserve"> год. Рост составляет 1,1% к уровню 202</w:t>
      </w:r>
      <w:r w:rsidR="00693E48" w:rsidRPr="00693E48">
        <w:rPr>
          <w:sz w:val="28"/>
          <w:szCs w:val="28"/>
        </w:rPr>
        <w:t>4</w:t>
      </w:r>
      <w:r w:rsidR="00A86841" w:rsidRPr="00693E48">
        <w:rPr>
          <w:sz w:val="28"/>
          <w:szCs w:val="28"/>
        </w:rPr>
        <w:t xml:space="preserve"> года.</w:t>
      </w:r>
    </w:p>
    <w:p w14:paraId="1BFE704B" w14:textId="77777777" w:rsidR="004D66A1" w:rsidRPr="00BF3086" w:rsidRDefault="004D66A1" w:rsidP="004D087E">
      <w:pPr>
        <w:ind w:firstLine="708"/>
        <w:jc w:val="both"/>
        <w:rPr>
          <w:sz w:val="28"/>
          <w:szCs w:val="28"/>
          <w:highlight w:val="yellow"/>
        </w:rPr>
      </w:pPr>
    </w:p>
    <w:tbl>
      <w:tblPr>
        <w:tblW w:w="5000" w:type="pct"/>
        <w:tblLook w:val="04A0" w:firstRow="1" w:lastRow="0" w:firstColumn="1" w:lastColumn="0" w:noHBand="0" w:noVBand="1"/>
      </w:tblPr>
      <w:tblGrid>
        <w:gridCol w:w="7272"/>
        <w:gridCol w:w="3150"/>
      </w:tblGrid>
      <w:tr w:rsidR="00ED2391" w:rsidRPr="00693E48" w14:paraId="22635020" w14:textId="77777777" w:rsidTr="00BE27C7">
        <w:trPr>
          <w:trHeight w:val="435"/>
        </w:trPr>
        <w:tc>
          <w:tcPr>
            <w:tcW w:w="3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6AF43" w14:textId="77777777" w:rsidR="004D087E" w:rsidRPr="00693E48" w:rsidRDefault="004D087E" w:rsidP="00AA52CD">
            <w:pPr>
              <w:widowControl/>
              <w:jc w:val="center"/>
              <w:rPr>
                <w:b/>
                <w:bCs/>
                <w:sz w:val="28"/>
                <w:szCs w:val="28"/>
              </w:rPr>
            </w:pPr>
            <w:r w:rsidRPr="00693E48">
              <w:rPr>
                <w:b/>
                <w:bCs/>
                <w:sz w:val="28"/>
                <w:szCs w:val="28"/>
              </w:rPr>
              <w:t xml:space="preserve">Наименование </w:t>
            </w:r>
          </w:p>
          <w:p w14:paraId="661E51CA" w14:textId="77777777" w:rsidR="004D087E" w:rsidRPr="00693E48" w:rsidRDefault="004D087E" w:rsidP="00AA52CD">
            <w:pPr>
              <w:widowControl/>
              <w:jc w:val="center"/>
              <w:rPr>
                <w:b/>
                <w:bCs/>
                <w:sz w:val="28"/>
                <w:szCs w:val="28"/>
              </w:rPr>
            </w:pPr>
            <w:r w:rsidRPr="00693E48">
              <w:rPr>
                <w:b/>
                <w:bCs/>
                <w:sz w:val="28"/>
                <w:szCs w:val="28"/>
              </w:rPr>
              <w:t>главного распорядителя бюджетных средств</w:t>
            </w:r>
          </w:p>
        </w:tc>
        <w:tc>
          <w:tcPr>
            <w:tcW w:w="1511" w:type="pct"/>
            <w:tcBorders>
              <w:top w:val="single" w:sz="4" w:space="0" w:color="auto"/>
              <w:left w:val="nil"/>
              <w:bottom w:val="single" w:sz="4" w:space="0" w:color="auto"/>
              <w:right w:val="single" w:sz="4" w:space="0" w:color="auto"/>
            </w:tcBorders>
            <w:shd w:val="clear" w:color="auto" w:fill="auto"/>
            <w:vAlign w:val="center"/>
            <w:hideMark/>
          </w:tcPr>
          <w:p w14:paraId="343491EB" w14:textId="77777777" w:rsidR="00BE27C7" w:rsidRPr="00693E48" w:rsidRDefault="00BE27C7" w:rsidP="004C0DE5">
            <w:pPr>
              <w:widowControl/>
              <w:jc w:val="center"/>
              <w:rPr>
                <w:b/>
                <w:bCs/>
                <w:sz w:val="28"/>
                <w:szCs w:val="28"/>
              </w:rPr>
            </w:pPr>
            <w:r w:rsidRPr="00693E48">
              <w:rPr>
                <w:b/>
                <w:bCs/>
                <w:sz w:val="28"/>
                <w:szCs w:val="28"/>
              </w:rPr>
              <w:t>Проект</w:t>
            </w:r>
          </w:p>
          <w:p w14:paraId="5FCEAE8C" w14:textId="0DEA0B55" w:rsidR="00F25D15" w:rsidRPr="00693E48" w:rsidRDefault="004D087E" w:rsidP="004C0DE5">
            <w:pPr>
              <w:widowControl/>
              <w:jc w:val="center"/>
              <w:rPr>
                <w:b/>
                <w:bCs/>
                <w:sz w:val="28"/>
                <w:szCs w:val="28"/>
              </w:rPr>
            </w:pPr>
            <w:r w:rsidRPr="00693E48">
              <w:rPr>
                <w:b/>
                <w:bCs/>
                <w:sz w:val="28"/>
                <w:szCs w:val="28"/>
              </w:rPr>
              <w:t xml:space="preserve">на </w:t>
            </w:r>
            <w:r w:rsidR="007C064B" w:rsidRPr="00693E48">
              <w:rPr>
                <w:b/>
                <w:bCs/>
                <w:sz w:val="28"/>
                <w:szCs w:val="28"/>
              </w:rPr>
              <w:t>202</w:t>
            </w:r>
            <w:r w:rsidR="00693E48" w:rsidRPr="00693E48">
              <w:rPr>
                <w:b/>
                <w:bCs/>
                <w:sz w:val="28"/>
                <w:szCs w:val="28"/>
              </w:rPr>
              <w:t>5</w:t>
            </w:r>
            <w:r w:rsidRPr="00693E48">
              <w:rPr>
                <w:b/>
                <w:bCs/>
                <w:sz w:val="28"/>
                <w:szCs w:val="28"/>
              </w:rPr>
              <w:t xml:space="preserve"> год</w:t>
            </w:r>
            <w:r w:rsidR="00F25D15" w:rsidRPr="00693E48">
              <w:rPr>
                <w:b/>
                <w:bCs/>
                <w:sz w:val="28"/>
                <w:szCs w:val="28"/>
              </w:rPr>
              <w:t>,</w:t>
            </w:r>
          </w:p>
          <w:p w14:paraId="170B2A52" w14:textId="77777777" w:rsidR="004D087E" w:rsidRPr="00693E48" w:rsidRDefault="00F25D15" w:rsidP="004C0DE5">
            <w:pPr>
              <w:widowControl/>
              <w:jc w:val="center"/>
              <w:rPr>
                <w:b/>
                <w:bCs/>
                <w:sz w:val="28"/>
                <w:szCs w:val="28"/>
              </w:rPr>
            </w:pPr>
            <w:r w:rsidRPr="00693E48">
              <w:rPr>
                <w:b/>
                <w:bCs/>
                <w:sz w:val="28"/>
                <w:szCs w:val="28"/>
              </w:rPr>
              <w:t>тыс. рублей</w:t>
            </w:r>
          </w:p>
        </w:tc>
      </w:tr>
      <w:tr w:rsidR="00693E48" w:rsidRPr="00693E48" w14:paraId="46A9158D" w14:textId="77777777" w:rsidTr="005F6469">
        <w:trPr>
          <w:trHeight w:val="528"/>
        </w:trPr>
        <w:tc>
          <w:tcPr>
            <w:tcW w:w="3489" w:type="pct"/>
            <w:tcBorders>
              <w:top w:val="single" w:sz="4" w:space="0" w:color="auto"/>
              <w:left w:val="single" w:sz="4" w:space="0" w:color="auto"/>
              <w:bottom w:val="single" w:sz="4" w:space="0" w:color="auto"/>
              <w:right w:val="single" w:sz="4" w:space="0" w:color="auto"/>
            </w:tcBorders>
            <w:shd w:val="clear" w:color="auto" w:fill="auto"/>
          </w:tcPr>
          <w:p w14:paraId="5705A847" w14:textId="4B22A3A8" w:rsidR="00693E48" w:rsidRPr="00693E48" w:rsidRDefault="00693E48">
            <w:pPr>
              <w:rPr>
                <w:sz w:val="28"/>
                <w:szCs w:val="28"/>
                <w:highlight w:val="yellow"/>
              </w:rPr>
            </w:pPr>
            <w:r w:rsidRPr="00693E48">
              <w:rPr>
                <w:sz w:val="28"/>
                <w:szCs w:val="28"/>
              </w:rPr>
              <w:t>Комитет общего и профессионального образования Ленинградской области</w:t>
            </w:r>
          </w:p>
        </w:tc>
        <w:tc>
          <w:tcPr>
            <w:tcW w:w="1511" w:type="pct"/>
            <w:tcBorders>
              <w:top w:val="single" w:sz="4" w:space="0" w:color="auto"/>
              <w:left w:val="nil"/>
              <w:bottom w:val="single" w:sz="4" w:space="0" w:color="auto"/>
              <w:right w:val="single" w:sz="4" w:space="0" w:color="auto"/>
            </w:tcBorders>
            <w:shd w:val="clear" w:color="auto" w:fill="auto"/>
          </w:tcPr>
          <w:p w14:paraId="0F157EAB" w14:textId="4D2F3DD1" w:rsidR="00693E48" w:rsidRPr="00693E48" w:rsidRDefault="00693E48" w:rsidP="004C0DE5">
            <w:pPr>
              <w:jc w:val="center"/>
              <w:rPr>
                <w:sz w:val="28"/>
                <w:szCs w:val="28"/>
                <w:highlight w:val="yellow"/>
              </w:rPr>
            </w:pPr>
            <w:r w:rsidRPr="00693E48">
              <w:rPr>
                <w:sz w:val="28"/>
                <w:szCs w:val="28"/>
              </w:rPr>
              <w:t>51 223 125,2</w:t>
            </w:r>
          </w:p>
        </w:tc>
      </w:tr>
      <w:tr w:rsidR="00693E48" w:rsidRPr="00693E48" w14:paraId="667C58A3" w14:textId="77777777" w:rsidTr="005F6469">
        <w:trPr>
          <w:trHeight w:val="264"/>
        </w:trPr>
        <w:tc>
          <w:tcPr>
            <w:tcW w:w="3489" w:type="pct"/>
            <w:tcBorders>
              <w:top w:val="nil"/>
              <w:left w:val="single" w:sz="4" w:space="0" w:color="auto"/>
              <w:bottom w:val="single" w:sz="4" w:space="0" w:color="auto"/>
              <w:right w:val="single" w:sz="4" w:space="0" w:color="auto"/>
            </w:tcBorders>
            <w:shd w:val="clear" w:color="auto" w:fill="auto"/>
          </w:tcPr>
          <w:p w14:paraId="5FAC9B3C" w14:textId="0889346B" w:rsidR="00693E48" w:rsidRPr="00693E48" w:rsidRDefault="00693E48" w:rsidP="000330A8">
            <w:pPr>
              <w:rPr>
                <w:sz w:val="28"/>
                <w:szCs w:val="28"/>
                <w:highlight w:val="yellow"/>
              </w:rPr>
            </w:pPr>
            <w:r w:rsidRPr="00693E48">
              <w:rPr>
                <w:sz w:val="28"/>
                <w:szCs w:val="28"/>
              </w:rPr>
              <w:t>комитет по строительству Ленинградской области</w:t>
            </w:r>
          </w:p>
        </w:tc>
        <w:tc>
          <w:tcPr>
            <w:tcW w:w="1511" w:type="pct"/>
            <w:tcBorders>
              <w:top w:val="nil"/>
              <w:left w:val="nil"/>
              <w:bottom w:val="single" w:sz="4" w:space="0" w:color="auto"/>
              <w:right w:val="single" w:sz="4" w:space="0" w:color="auto"/>
            </w:tcBorders>
            <w:shd w:val="clear" w:color="auto" w:fill="auto"/>
          </w:tcPr>
          <w:p w14:paraId="7BCC44E7" w14:textId="5CCAC678" w:rsidR="00693E48" w:rsidRPr="00693E48" w:rsidRDefault="00693E48" w:rsidP="00693E48">
            <w:pPr>
              <w:jc w:val="center"/>
              <w:rPr>
                <w:sz w:val="28"/>
                <w:szCs w:val="28"/>
                <w:highlight w:val="yellow"/>
              </w:rPr>
            </w:pPr>
            <w:r w:rsidRPr="00693E48">
              <w:rPr>
                <w:sz w:val="28"/>
                <w:szCs w:val="28"/>
              </w:rPr>
              <w:t>5 355 048,</w:t>
            </w:r>
            <w:r>
              <w:rPr>
                <w:sz w:val="28"/>
                <w:szCs w:val="28"/>
              </w:rPr>
              <w:t>4</w:t>
            </w:r>
          </w:p>
        </w:tc>
      </w:tr>
      <w:tr w:rsidR="00693E48" w:rsidRPr="00693E48" w14:paraId="15CC23A1" w14:textId="77777777" w:rsidTr="005F6469">
        <w:trPr>
          <w:trHeight w:val="108"/>
        </w:trPr>
        <w:tc>
          <w:tcPr>
            <w:tcW w:w="3489" w:type="pct"/>
            <w:tcBorders>
              <w:top w:val="nil"/>
              <w:left w:val="single" w:sz="4" w:space="0" w:color="auto"/>
              <w:bottom w:val="single" w:sz="4" w:space="0" w:color="auto"/>
              <w:right w:val="single" w:sz="4" w:space="0" w:color="auto"/>
            </w:tcBorders>
            <w:shd w:val="clear" w:color="auto" w:fill="auto"/>
          </w:tcPr>
          <w:p w14:paraId="4B6155D5" w14:textId="110CF7FA" w:rsidR="00693E48" w:rsidRPr="00693E48" w:rsidRDefault="00693E48">
            <w:pPr>
              <w:rPr>
                <w:sz w:val="28"/>
                <w:szCs w:val="28"/>
                <w:highlight w:val="yellow"/>
              </w:rPr>
            </w:pPr>
            <w:r w:rsidRPr="00693E48">
              <w:rPr>
                <w:sz w:val="28"/>
                <w:szCs w:val="28"/>
              </w:rPr>
              <w:t>Комитет по здравоохранению Ленинградской области</w:t>
            </w:r>
          </w:p>
        </w:tc>
        <w:tc>
          <w:tcPr>
            <w:tcW w:w="1511" w:type="pct"/>
            <w:tcBorders>
              <w:top w:val="nil"/>
              <w:left w:val="nil"/>
              <w:bottom w:val="single" w:sz="4" w:space="0" w:color="auto"/>
              <w:right w:val="single" w:sz="4" w:space="0" w:color="auto"/>
            </w:tcBorders>
            <w:shd w:val="clear" w:color="auto" w:fill="auto"/>
          </w:tcPr>
          <w:p w14:paraId="7026A671" w14:textId="2F9D292F" w:rsidR="00693E48" w:rsidRPr="00693E48" w:rsidRDefault="00693E48" w:rsidP="004C0DE5">
            <w:pPr>
              <w:jc w:val="center"/>
              <w:rPr>
                <w:sz w:val="28"/>
                <w:szCs w:val="28"/>
                <w:highlight w:val="yellow"/>
              </w:rPr>
            </w:pPr>
            <w:r w:rsidRPr="00693E48">
              <w:rPr>
                <w:sz w:val="28"/>
                <w:szCs w:val="28"/>
              </w:rPr>
              <w:t>353 418,3</w:t>
            </w:r>
          </w:p>
        </w:tc>
      </w:tr>
      <w:tr w:rsidR="00693E48" w:rsidRPr="00693E48" w14:paraId="37FC61AD" w14:textId="77777777" w:rsidTr="005F6469">
        <w:trPr>
          <w:trHeight w:val="60"/>
        </w:trPr>
        <w:tc>
          <w:tcPr>
            <w:tcW w:w="3489" w:type="pct"/>
            <w:tcBorders>
              <w:top w:val="nil"/>
              <w:left w:val="single" w:sz="4" w:space="0" w:color="auto"/>
              <w:bottom w:val="single" w:sz="4" w:space="0" w:color="auto"/>
              <w:right w:val="single" w:sz="4" w:space="0" w:color="auto"/>
            </w:tcBorders>
            <w:shd w:val="clear" w:color="auto" w:fill="auto"/>
          </w:tcPr>
          <w:p w14:paraId="21C40FC6" w14:textId="64E093B4" w:rsidR="00693E48" w:rsidRPr="00693E48" w:rsidRDefault="00693E48" w:rsidP="000330A8">
            <w:pPr>
              <w:rPr>
                <w:sz w:val="28"/>
                <w:szCs w:val="28"/>
                <w:highlight w:val="yellow"/>
              </w:rPr>
            </w:pPr>
            <w:r w:rsidRPr="00693E48">
              <w:rPr>
                <w:sz w:val="28"/>
                <w:szCs w:val="28"/>
              </w:rPr>
              <w:t>комитет по культуре и туризму Ленинградской области</w:t>
            </w:r>
          </w:p>
        </w:tc>
        <w:tc>
          <w:tcPr>
            <w:tcW w:w="1511" w:type="pct"/>
            <w:tcBorders>
              <w:top w:val="nil"/>
              <w:left w:val="nil"/>
              <w:bottom w:val="single" w:sz="4" w:space="0" w:color="auto"/>
              <w:right w:val="single" w:sz="4" w:space="0" w:color="auto"/>
            </w:tcBorders>
            <w:shd w:val="clear" w:color="auto" w:fill="auto"/>
          </w:tcPr>
          <w:p w14:paraId="799DDB8B" w14:textId="1559DA51" w:rsidR="00693E48" w:rsidRPr="00693E48" w:rsidRDefault="00693E48" w:rsidP="004C0DE5">
            <w:pPr>
              <w:jc w:val="center"/>
              <w:rPr>
                <w:sz w:val="28"/>
                <w:szCs w:val="28"/>
                <w:highlight w:val="yellow"/>
              </w:rPr>
            </w:pPr>
            <w:r w:rsidRPr="00693E48">
              <w:rPr>
                <w:sz w:val="28"/>
                <w:szCs w:val="28"/>
              </w:rPr>
              <w:t>240 982,6</w:t>
            </w:r>
          </w:p>
        </w:tc>
      </w:tr>
      <w:tr w:rsidR="00693E48" w:rsidRPr="00693E48" w14:paraId="7B21CDFF" w14:textId="77777777" w:rsidTr="005F6469">
        <w:trPr>
          <w:trHeight w:val="60"/>
        </w:trPr>
        <w:tc>
          <w:tcPr>
            <w:tcW w:w="3489" w:type="pct"/>
            <w:tcBorders>
              <w:top w:val="nil"/>
              <w:left w:val="single" w:sz="4" w:space="0" w:color="auto"/>
              <w:bottom w:val="single" w:sz="4" w:space="0" w:color="auto"/>
              <w:right w:val="single" w:sz="4" w:space="0" w:color="auto"/>
            </w:tcBorders>
            <w:shd w:val="clear" w:color="auto" w:fill="auto"/>
          </w:tcPr>
          <w:p w14:paraId="1A941E9E" w14:textId="33190F6C" w:rsidR="00693E48" w:rsidRPr="00693E48" w:rsidRDefault="00693E48" w:rsidP="000330A8">
            <w:pPr>
              <w:rPr>
                <w:sz w:val="28"/>
                <w:szCs w:val="28"/>
                <w:highlight w:val="yellow"/>
              </w:rPr>
            </w:pPr>
            <w:r w:rsidRPr="00693E48">
              <w:rPr>
                <w:sz w:val="28"/>
                <w:szCs w:val="28"/>
              </w:rPr>
              <w:t>комитет по социальной защите населения Ленинградской области</w:t>
            </w:r>
          </w:p>
        </w:tc>
        <w:tc>
          <w:tcPr>
            <w:tcW w:w="1511" w:type="pct"/>
            <w:tcBorders>
              <w:top w:val="nil"/>
              <w:left w:val="nil"/>
              <w:bottom w:val="single" w:sz="4" w:space="0" w:color="auto"/>
              <w:right w:val="single" w:sz="4" w:space="0" w:color="auto"/>
            </w:tcBorders>
            <w:shd w:val="clear" w:color="auto" w:fill="auto"/>
          </w:tcPr>
          <w:p w14:paraId="3F675B2E" w14:textId="63716C56" w:rsidR="00693E48" w:rsidRPr="00693E48" w:rsidRDefault="00693E48" w:rsidP="004C0DE5">
            <w:pPr>
              <w:jc w:val="center"/>
              <w:rPr>
                <w:sz w:val="28"/>
                <w:szCs w:val="28"/>
                <w:highlight w:val="yellow"/>
              </w:rPr>
            </w:pPr>
            <w:r w:rsidRPr="00693E48">
              <w:rPr>
                <w:sz w:val="28"/>
                <w:szCs w:val="28"/>
              </w:rPr>
              <w:t>203 126,1</w:t>
            </w:r>
          </w:p>
        </w:tc>
      </w:tr>
      <w:tr w:rsidR="00693E48" w:rsidRPr="00693E48" w14:paraId="537B909F" w14:textId="77777777" w:rsidTr="005F6469">
        <w:trPr>
          <w:trHeight w:val="88"/>
        </w:trPr>
        <w:tc>
          <w:tcPr>
            <w:tcW w:w="3489" w:type="pct"/>
            <w:tcBorders>
              <w:top w:val="nil"/>
              <w:left w:val="single" w:sz="4" w:space="0" w:color="auto"/>
              <w:bottom w:val="single" w:sz="4" w:space="0" w:color="auto"/>
              <w:right w:val="single" w:sz="4" w:space="0" w:color="auto"/>
            </w:tcBorders>
            <w:shd w:val="clear" w:color="auto" w:fill="auto"/>
          </w:tcPr>
          <w:p w14:paraId="683BFF30" w14:textId="2DF321C1" w:rsidR="00693E48" w:rsidRPr="00693E48" w:rsidRDefault="00693E48">
            <w:pPr>
              <w:rPr>
                <w:sz w:val="28"/>
                <w:szCs w:val="28"/>
                <w:highlight w:val="yellow"/>
              </w:rPr>
            </w:pPr>
            <w:r w:rsidRPr="00693E48">
              <w:rPr>
                <w:sz w:val="28"/>
                <w:szCs w:val="28"/>
              </w:rPr>
              <w:t>Комитет правопорядка и безопасности Ленинградской области</w:t>
            </w:r>
          </w:p>
        </w:tc>
        <w:tc>
          <w:tcPr>
            <w:tcW w:w="1511" w:type="pct"/>
            <w:tcBorders>
              <w:top w:val="nil"/>
              <w:left w:val="nil"/>
              <w:bottom w:val="single" w:sz="4" w:space="0" w:color="auto"/>
              <w:right w:val="single" w:sz="4" w:space="0" w:color="auto"/>
            </w:tcBorders>
            <w:shd w:val="clear" w:color="auto" w:fill="auto"/>
          </w:tcPr>
          <w:p w14:paraId="60B9D05E" w14:textId="5CD593B8" w:rsidR="00693E48" w:rsidRPr="00693E48" w:rsidRDefault="00693E48" w:rsidP="004C0DE5">
            <w:pPr>
              <w:jc w:val="center"/>
              <w:rPr>
                <w:sz w:val="28"/>
                <w:szCs w:val="28"/>
                <w:highlight w:val="yellow"/>
              </w:rPr>
            </w:pPr>
            <w:r w:rsidRPr="00693E48">
              <w:rPr>
                <w:sz w:val="28"/>
                <w:szCs w:val="28"/>
              </w:rPr>
              <w:t>111 018,8</w:t>
            </w:r>
          </w:p>
        </w:tc>
      </w:tr>
      <w:tr w:rsidR="004E134A" w:rsidRPr="00BF3086" w14:paraId="014FBA3F" w14:textId="77777777" w:rsidTr="00542774">
        <w:trPr>
          <w:trHeight w:val="280"/>
        </w:trPr>
        <w:tc>
          <w:tcPr>
            <w:tcW w:w="3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15B2A" w14:textId="77777777" w:rsidR="004D087E" w:rsidRPr="00693E48" w:rsidRDefault="004D087E" w:rsidP="00AA52CD">
            <w:pPr>
              <w:widowControl/>
              <w:rPr>
                <w:b/>
                <w:bCs/>
                <w:sz w:val="28"/>
                <w:szCs w:val="28"/>
              </w:rPr>
            </w:pPr>
            <w:r w:rsidRPr="00693E48">
              <w:rPr>
                <w:b/>
                <w:bCs/>
                <w:sz w:val="28"/>
                <w:szCs w:val="28"/>
              </w:rPr>
              <w:t> Итого:</w:t>
            </w:r>
          </w:p>
        </w:tc>
        <w:tc>
          <w:tcPr>
            <w:tcW w:w="1511" w:type="pct"/>
            <w:tcBorders>
              <w:top w:val="single" w:sz="4" w:space="0" w:color="auto"/>
              <w:left w:val="nil"/>
              <w:bottom w:val="single" w:sz="4" w:space="0" w:color="auto"/>
              <w:right w:val="single" w:sz="4" w:space="0" w:color="auto"/>
            </w:tcBorders>
            <w:shd w:val="clear" w:color="auto" w:fill="auto"/>
            <w:noWrap/>
            <w:vAlign w:val="center"/>
          </w:tcPr>
          <w:p w14:paraId="5C534375" w14:textId="51F6761E" w:rsidR="004D087E" w:rsidRPr="00A7766A" w:rsidRDefault="00693E48" w:rsidP="004C0DE5">
            <w:pPr>
              <w:widowControl/>
              <w:jc w:val="center"/>
              <w:rPr>
                <w:b/>
                <w:bCs/>
                <w:sz w:val="28"/>
                <w:szCs w:val="28"/>
              </w:rPr>
            </w:pPr>
            <w:r w:rsidRPr="00A7766A">
              <w:rPr>
                <w:b/>
                <w:sz w:val="28"/>
                <w:szCs w:val="28"/>
              </w:rPr>
              <w:t>57 486 719,4</w:t>
            </w:r>
          </w:p>
        </w:tc>
      </w:tr>
    </w:tbl>
    <w:p w14:paraId="6AA8B516" w14:textId="77777777" w:rsidR="004D087E" w:rsidRPr="00BF3086" w:rsidRDefault="004D087E" w:rsidP="004D087E">
      <w:pPr>
        <w:pStyle w:val="a7"/>
        <w:ind w:firstLine="709"/>
        <w:jc w:val="both"/>
        <w:rPr>
          <w:szCs w:val="28"/>
          <w:highlight w:val="yellow"/>
        </w:rPr>
      </w:pPr>
    </w:p>
    <w:p w14:paraId="7FCDB160" w14:textId="77777777" w:rsidR="00693E48" w:rsidRPr="00680673" w:rsidRDefault="00693E48" w:rsidP="00693E48">
      <w:pPr>
        <w:pStyle w:val="a7"/>
        <w:ind w:firstLine="851"/>
        <w:jc w:val="both"/>
        <w:rPr>
          <w:b/>
          <w:szCs w:val="28"/>
        </w:rPr>
      </w:pPr>
      <w:r w:rsidRPr="00680673">
        <w:rPr>
          <w:szCs w:val="28"/>
        </w:rPr>
        <w:t xml:space="preserve">Целью государственной программы является повышение доступности качественного образования, соответствующего требованиям инновационного развития экономики региона и страны в целом, современным требованиям общества. </w:t>
      </w:r>
    </w:p>
    <w:p w14:paraId="051A0D73" w14:textId="77777777" w:rsidR="000B01C8" w:rsidRPr="00693E48" w:rsidRDefault="000B01C8" w:rsidP="000B01C8">
      <w:pPr>
        <w:pStyle w:val="a7"/>
        <w:ind w:firstLine="567"/>
        <w:jc w:val="both"/>
        <w:rPr>
          <w:b/>
          <w:szCs w:val="28"/>
        </w:rPr>
      </w:pPr>
      <w:r w:rsidRPr="00693E48">
        <w:rPr>
          <w:szCs w:val="28"/>
        </w:rPr>
        <w:t>Ответственным исполнителем государственной программы определен комитет общего и профессионального образования Ленинградской области.</w:t>
      </w:r>
    </w:p>
    <w:p w14:paraId="2E3EEC2F" w14:textId="77777777" w:rsidR="004D087E" w:rsidRPr="00BF3086" w:rsidRDefault="004D087E" w:rsidP="00032C5C">
      <w:pPr>
        <w:pStyle w:val="a7"/>
        <w:ind w:firstLine="709"/>
        <w:jc w:val="both"/>
        <w:rPr>
          <w:szCs w:val="28"/>
          <w:highlight w:val="yellow"/>
        </w:rPr>
      </w:pPr>
    </w:p>
    <w:p w14:paraId="7D05BA55" w14:textId="77777777" w:rsidR="0077187A" w:rsidRPr="00693E48" w:rsidRDefault="0077187A" w:rsidP="0077187A">
      <w:pPr>
        <w:widowControl/>
        <w:jc w:val="center"/>
        <w:rPr>
          <w:rFonts w:eastAsia="Calibri"/>
          <w:b/>
          <w:sz w:val="28"/>
          <w:szCs w:val="28"/>
          <w:lang w:eastAsia="en-US"/>
        </w:rPr>
      </w:pPr>
      <w:r w:rsidRPr="00693E48">
        <w:rPr>
          <w:rFonts w:eastAsia="Calibri"/>
          <w:b/>
          <w:sz w:val="28"/>
          <w:szCs w:val="28"/>
          <w:lang w:eastAsia="en-US"/>
        </w:rPr>
        <w:t>Региональные проекты</w:t>
      </w:r>
    </w:p>
    <w:p w14:paraId="5FCA3BC0" w14:textId="77777777" w:rsidR="0077187A" w:rsidRPr="00BF3086" w:rsidRDefault="0077187A" w:rsidP="0077187A">
      <w:pPr>
        <w:widowControl/>
        <w:ind w:firstLine="709"/>
        <w:jc w:val="both"/>
        <w:rPr>
          <w:rFonts w:eastAsiaTheme="minorHAnsi"/>
          <w:sz w:val="28"/>
          <w:szCs w:val="28"/>
          <w:highlight w:val="yellow"/>
          <w:lang w:eastAsia="en-US"/>
        </w:rPr>
      </w:pPr>
    </w:p>
    <w:p w14:paraId="6C630BBD" w14:textId="59CE0A0F" w:rsidR="0077187A" w:rsidRPr="00B0075F" w:rsidRDefault="0077187A" w:rsidP="0077187A">
      <w:pPr>
        <w:widowControl/>
        <w:tabs>
          <w:tab w:val="left" w:pos="993"/>
        </w:tabs>
        <w:ind w:firstLine="709"/>
        <w:jc w:val="both"/>
        <w:rPr>
          <w:rFonts w:eastAsia="Calibri"/>
          <w:sz w:val="28"/>
          <w:szCs w:val="28"/>
          <w:lang w:eastAsia="en-US"/>
        </w:rPr>
      </w:pPr>
      <w:r w:rsidRPr="00B0075F">
        <w:rPr>
          <w:rFonts w:eastAsia="Calibri"/>
          <w:bCs/>
          <w:sz w:val="28"/>
          <w:szCs w:val="28"/>
          <w:lang w:eastAsia="en-US"/>
        </w:rPr>
        <w:t xml:space="preserve">На реализацию региональных проектов </w:t>
      </w:r>
      <w:r w:rsidR="00B0075F" w:rsidRPr="00B0075F">
        <w:rPr>
          <w:sz w:val="28"/>
          <w:szCs w:val="28"/>
        </w:rPr>
        <w:t>комитету общего и профессионального образования Ленинградской области</w:t>
      </w:r>
      <w:r w:rsidR="00B0075F" w:rsidRPr="00B0075F">
        <w:rPr>
          <w:rFonts w:eastAsia="Calibri"/>
          <w:bCs/>
          <w:sz w:val="28"/>
          <w:szCs w:val="28"/>
          <w:lang w:eastAsia="en-US"/>
        </w:rPr>
        <w:t xml:space="preserve"> </w:t>
      </w:r>
      <w:r w:rsidRPr="00B0075F">
        <w:rPr>
          <w:rFonts w:eastAsia="Calibri"/>
          <w:bCs/>
          <w:sz w:val="28"/>
          <w:szCs w:val="28"/>
          <w:lang w:eastAsia="en-US"/>
        </w:rPr>
        <w:t xml:space="preserve">предусмотрены бюджетные ассигнования в сумме </w:t>
      </w:r>
      <w:r w:rsidR="00B0075F" w:rsidRPr="00B0075F">
        <w:rPr>
          <w:rFonts w:eastAsia="Calibri"/>
          <w:bCs/>
          <w:sz w:val="28"/>
          <w:szCs w:val="28"/>
          <w:lang w:eastAsia="en-US"/>
        </w:rPr>
        <w:t>322 424,7</w:t>
      </w:r>
      <w:r w:rsidRPr="00B0075F">
        <w:rPr>
          <w:rFonts w:eastAsia="Calibri"/>
          <w:bCs/>
          <w:sz w:val="28"/>
          <w:szCs w:val="28"/>
          <w:lang w:eastAsia="en-US"/>
        </w:rPr>
        <w:t xml:space="preserve"> </w:t>
      </w:r>
      <w:r w:rsidRPr="00B0075F">
        <w:rPr>
          <w:rFonts w:eastAsia="Calibri"/>
          <w:sz w:val="28"/>
          <w:szCs w:val="28"/>
          <w:lang w:eastAsia="en-US"/>
        </w:rPr>
        <w:t xml:space="preserve">тыс. рублей, в том числе за счет средств федерального бюджета </w:t>
      </w:r>
      <w:r w:rsidR="00B0075F" w:rsidRPr="00B0075F">
        <w:rPr>
          <w:rFonts w:eastAsia="Calibri"/>
          <w:sz w:val="28"/>
          <w:szCs w:val="28"/>
          <w:lang w:eastAsia="en-US"/>
        </w:rPr>
        <w:t xml:space="preserve">62 185,2 </w:t>
      </w:r>
      <w:r w:rsidRPr="00B0075F">
        <w:rPr>
          <w:rFonts w:eastAsia="Calibri"/>
          <w:sz w:val="28"/>
          <w:szCs w:val="28"/>
          <w:lang w:eastAsia="en-US"/>
        </w:rPr>
        <w:t>тыс. рублей.</w:t>
      </w:r>
    </w:p>
    <w:p w14:paraId="06A15708" w14:textId="740BD0C7" w:rsidR="00B21161" w:rsidRPr="00B0075F" w:rsidRDefault="00B21161" w:rsidP="00B21161">
      <w:pPr>
        <w:ind w:firstLine="708"/>
        <w:rPr>
          <w:rFonts w:eastAsia="Calibri"/>
          <w:b/>
          <w:bCs/>
          <w:sz w:val="28"/>
          <w:szCs w:val="28"/>
          <w:lang w:eastAsia="en-US"/>
        </w:rPr>
      </w:pPr>
      <w:r w:rsidRPr="00B0075F">
        <w:rPr>
          <w:rFonts w:eastAsia="Calibri"/>
          <w:b/>
          <w:bCs/>
          <w:sz w:val="28"/>
          <w:szCs w:val="28"/>
          <w:lang w:eastAsia="en-US"/>
        </w:rPr>
        <w:t xml:space="preserve">1. </w:t>
      </w:r>
      <w:r w:rsidR="007E68ED" w:rsidRPr="00B0075F">
        <w:rPr>
          <w:rFonts w:eastAsia="Calibri"/>
          <w:b/>
          <w:bCs/>
          <w:sz w:val="28"/>
          <w:szCs w:val="28"/>
          <w:lang w:eastAsia="en-US"/>
        </w:rPr>
        <w:t>Региональный</w:t>
      </w:r>
      <w:r w:rsidRPr="00B0075F">
        <w:rPr>
          <w:rFonts w:eastAsia="Calibri"/>
          <w:b/>
          <w:bCs/>
          <w:sz w:val="28"/>
          <w:szCs w:val="28"/>
          <w:lang w:eastAsia="en-US"/>
        </w:rPr>
        <w:t xml:space="preserve"> проект </w:t>
      </w:r>
      <w:r w:rsidR="00061D4D">
        <w:rPr>
          <w:rFonts w:eastAsia="Calibri"/>
          <w:b/>
          <w:bCs/>
          <w:sz w:val="28"/>
          <w:szCs w:val="28"/>
          <w:lang w:eastAsia="en-US"/>
        </w:rPr>
        <w:t>"</w:t>
      </w:r>
      <w:r w:rsidRPr="00B0075F">
        <w:rPr>
          <w:rFonts w:eastAsia="Calibri"/>
          <w:b/>
          <w:bCs/>
          <w:sz w:val="28"/>
          <w:szCs w:val="28"/>
          <w:lang w:eastAsia="en-US"/>
        </w:rPr>
        <w:t>Современная школа</w:t>
      </w:r>
      <w:r w:rsidR="00061D4D">
        <w:rPr>
          <w:rFonts w:eastAsia="Calibri"/>
          <w:b/>
          <w:bCs/>
          <w:sz w:val="28"/>
          <w:szCs w:val="28"/>
          <w:lang w:eastAsia="en-US"/>
        </w:rPr>
        <w:t>"</w:t>
      </w:r>
      <w:r w:rsidR="004F7F44" w:rsidRPr="00B0075F">
        <w:rPr>
          <w:rFonts w:eastAsia="Calibri"/>
          <w:b/>
          <w:bCs/>
          <w:sz w:val="28"/>
          <w:szCs w:val="28"/>
          <w:lang w:eastAsia="en-US"/>
        </w:rPr>
        <w:t>.</w:t>
      </w:r>
    </w:p>
    <w:p w14:paraId="78C013EC" w14:textId="7D5CD613" w:rsidR="00201728" w:rsidRPr="00201728" w:rsidRDefault="007E68ED" w:rsidP="00175F2B">
      <w:pPr>
        <w:widowControl/>
        <w:autoSpaceDE w:val="0"/>
        <w:autoSpaceDN w:val="0"/>
        <w:adjustRightInd w:val="0"/>
        <w:ind w:firstLine="709"/>
        <w:jc w:val="both"/>
        <w:rPr>
          <w:sz w:val="28"/>
          <w:szCs w:val="28"/>
        </w:rPr>
      </w:pPr>
      <w:proofErr w:type="gramStart"/>
      <w:r w:rsidRPr="00B0075F">
        <w:rPr>
          <w:sz w:val="28"/>
          <w:szCs w:val="28"/>
        </w:rPr>
        <w:t xml:space="preserve">В рамках реализации данного проекта </w:t>
      </w:r>
      <w:r w:rsidR="00B0075F" w:rsidRPr="00B0075F">
        <w:rPr>
          <w:sz w:val="28"/>
          <w:szCs w:val="28"/>
        </w:rPr>
        <w:t>на создание новых мест в общеобразовательных организациях в связи с ростом</w:t>
      </w:r>
      <w:proofErr w:type="gramEnd"/>
      <w:r w:rsidR="00B0075F" w:rsidRPr="00B0075F">
        <w:rPr>
          <w:sz w:val="28"/>
          <w:szCs w:val="28"/>
        </w:rPr>
        <w:t xml:space="preserve"> числа обучающихся, вызванным демографическим фактором</w:t>
      </w:r>
      <w:r w:rsidR="00201728">
        <w:rPr>
          <w:sz w:val="28"/>
          <w:szCs w:val="28"/>
        </w:rPr>
        <w:t>,</w:t>
      </w:r>
      <w:r w:rsidR="00B0075F" w:rsidRPr="00B0075F">
        <w:rPr>
          <w:sz w:val="28"/>
          <w:szCs w:val="28"/>
        </w:rPr>
        <w:t xml:space="preserve"> предусмотрены средства в сумме 229 610,9 </w:t>
      </w:r>
      <w:r w:rsidRPr="00B0075F">
        <w:rPr>
          <w:sz w:val="28"/>
          <w:szCs w:val="28"/>
        </w:rPr>
        <w:t>тыс. рублей.</w:t>
      </w:r>
      <w:r w:rsidR="00175F2B">
        <w:rPr>
          <w:sz w:val="28"/>
          <w:szCs w:val="28"/>
        </w:rPr>
        <w:t xml:space="preserve"> </w:t>
      </w:r>
      <w:r w:rsidR="00201728" w:rsidRPr="00201728">
        <w:rPr>
          <w:sz w:val="28"/>
          <w:szCs w:val="28"/>
        </w:rPr>
        <w:t xml:space="preserve">В рамках концессионного соглашения планируется приобретение и функционирование средней общеобразовательной школы на 1175 мест в г. </w:t>
      </w:r>
      <w:proofErr w:type="spellStart"/>
      <w:r w:rsidR="00201728" w:rsidRPr="00201728">
        <w:rPr>
          <w:sz w:val="28"/>
          <w:szCs w:val="28"/>
        </w:rPr>
        <w:t>Мурино</w:t>
      </w:r>
      <w:proofErr w:type="spellEnd"/>
      <w:r w:rsidR="00201728" w:rsidRPr="00201728">
        <w:rPr>
          <w:sz w:val="28"/>
          <w:szCs w:val="28"/>
        </w:rPr>
        <w:t xml:space="preserve"> Всеволожского муниципального района Ленинградской области.</w:t>
      </w:r>
    </w:p>
    <w:p w14:paraId="7E49713E" w14:textId="29E5B9C0" w:rsidR="005C7F9A" w:rsidRPr="00201728" w:rsidRDefault="00201728" w:rsidP="005C7F9A">
      <w:pPr>
        <w:pStyle w:val="ConsPlusNormal"/>
        <w:ind w:firstLine="709"/>
        <w:jc w:val="both"/>
        <w:rPr>
          <w:rFonts w:ascii="Times New Roman" w:hAnsi="Times New Roman" w:cs="Times New Roman"/>
          <w:b/>
          <w:sz w:val="28"/>
          <w:szCs w:val="28"/>
        </w:rPr>
      </w:pPr>
      <w:r w:rsidRPr="00201728">
        <w:rPr>
          <w:rFonts w:ascii="Times New Roman" w:hAnsi="Times New Roman" w:cs="Times New Roman"/>
          <w:b/>
          <w:sz w:val="28"/>
          <w:szCs w:val="28"/>
        </w:rPr>
        <w:t>2</w:t>
      </w:r>
      <w:r w:rsidR="005C7F9A" w:rsidRPr="00201728">
        <w:rPr>
          <w:rFonts w:ascii="Times New Roman" w:hAnsi="Times New Roman" w:cs="Times New Roman"/>
          <w:b/>
          <w:sz w:val="28"/>
          <w:szCs w:val="28"/>
        </w:rPr>
        <w:t xml:space="preserve"> Региональный проект </w:t>
      </w:r>
      <w:r w:rsidR="00061D4D">
        <w:rPr>
          <w:rFonts w:ascii="Times New Roman" w:hAnsi="Times New Roman" w:cs="Times New Roman"/>
          <w:b/>
          <w:sz w:val="28"/>
          <w:szCs w:val="28"/>
        </w:rPr>
        <w:t>"</w:t>
      </w:r>
      <w:r w:rsidR="005C7F9A" w:rsidRPr="00201728">
        <w:rPr>
          <w:rFonts w:ascii="Times New Roman" w:hAnsi="Times New Roman" w:cs="Times New Roman"/>
          <w:b/>
          <w:sz w:val="28"/>
          <w:szCs w:val="28"/>
        </w:rPr>
        <w:t>Патриотическое воспитание граждан Российской Федерации</w:t>
      </w:r>
      <w:r w:rsidR="00061D4D">
        <w:rPr>
          <w:rFonts w:ascii="Times New Roman" w:hAnsi="Times New Roman" w:cs="Times New Roman"/>
          <w:b/>
          <w:sz w:val="28"/>
          <w:szCs w:val="28"/>
        </w:rPr>
        <w:t>"</w:t>
      </w:r>
      <w:r w:rsidR="005C7F9A" w:rsidRPr="00201728">
        <w:rPr>
          <w:rFonts w:ascii="Times New Roman" w:hAnsi="Times New Roman" w:cs="Times New Roman"/>
          <w:b/>
          <w:sz w:val="28"/>
          <w:szCs w:val="28"/>
        </w:rPr>
        <w:t>.</w:t>
      </w:r>
    </w:p>
    <w:p w14:paraId="6E23C575" w14:textId="5FA15F10" w:rsidR="005C7F9A" w:rsidRPr="001D553D" w:rsidRDefault="00201728" w:rsidP="005C7F9A">
      <w:pPr>
        <w:pStyle w:val="ConsPlusNormal"/>
        <w:ind w:firstLine="709"/>
        <w:jc w:val="both"/>
        <w:rPr>
          <w:rFonts w:ascii="Times New Roman" w:hAnsi="Times New Roman" w:cs="Times New Roman"/>
          <w:sz w:val="28"/>
          <w:szCs w:val="28"/>
        </w:rPr>
      </w:pPr>
      <w:proofErr w:type="gramStart"/>
      <w:r w:rsidRPr="00201728">
        <w:rPr>
          <w:rFonts w:ascii="Times New Roman" w:hAnsi="Times New Roman" w:cs="Times New Roman"/>
          <w:sz w:val="28"/>
          <w:szCs w:val="28"/>
        </w:rPr>
        <w:lastRenderedPageBreak/>
        <w:t>На реализацию</w:t>
      </w:r>
      <w:r w:rsidR="005C7F9A" w:rsidRPr="00201728">
        <w:rPr>
          <w:rFonts w:ascii="Times New Roman" w:hAnsi="Times New Roman" w:cs="Times New Roman"/>
          <w:sz w:val="28"/>
          <w:szCs w:val="28"/>
        </w:rPr>
        <w:t xml:space="preserve"> данного проекта предусмотрены средства в сумме 9</w:t>
      </w:r>
      <w:r w:rsidRPr="00201728">
        <w:rPr>
          <w:rFonts w:ascii="Times New Roman" w:hAnsi="Times New Roman" w:cs="Times New Roman"/>
          <w:sz w:val="28"/>
          <w:szCs w:val="28"/>
        </w:rPr>
        <w:t>2</w:t>
      </w:r>
      <w:r w:rsidR="005C7F9A" w:rsidRPr="00201728">
        <w:rPr>
          <w:rFonts w:ascii="Times New Roman" w:hAnsi="Times New Roman" w:cs="Times New Roman"/>
          <w:sz w:val="28"/>
          <w:szCs w:val="28"/>
        </w:rPr>
        <w:t> </w:t>
      </w:r>
      <w:r w:rsidRPr="00201728">
        <w:rPr>
          <w:rFonts w:ascii="Times New Roman" w:hAnsi="Times New Roman" w:cs="Times New Roman"/>
          <w:sz w:val="28"/>
          <w:szCs w:val="28"/>
        </w:rPr>
        <w:t>813</w:t>
      </w:r>
      <w:r w:rsidR="005C7F9A" w:rsidRPr="00201728">
        <w:rPr>
          <w:rFonts w:ascii="Times New Roman" w:hAnsi="Times New Roman" w:cs="Times New Roman"/>
          <w:sz w:val="28"/>
          <w:szCs w:val="28"/>
        </w:rPr>
        <w:t>,</w:t>
      </w:r>
      <w:r w:rsidRPr="00201728">
        <w:rPr>
          <w:rFonts w:ascii="Times New Roman" w:hAnsi="Times New Roman" w:cs="Times New Roman"/>
          <w:sz w:val="28"/>
          <w:szCs w:val="28"/>
        </w:rPr>
        <w:t>8</w:t>
      </w:r>
      <w:r w:rsidR="005C7F9A" w:rsidRPr="00201728">
        <w:rPr>
          <w:rFonts w:ascii="Times New Roman" w:hAnsi="Times New Roman" w:cs="Times New Roman"/>
          <w:sz w:val="28"/>
          <w:szCs w:val="28"/>
        </w:rPr>
        <w:t xml:space="preserve"> </w:t>
      </w:r>
      <w:r w:rsidR="005C7F9A" w:rsidRPr="001D553D">
        <w:rPr>
          <w:rFonts w:ascii="Times New Roman" w:hAnsi="Times New Roman" w:cs="Times New Roman"/>
          <w:sz w:val="28"/>
          <w:szCs w:val="28"/>
        </w:rPr>
        <w:t xml:space="preserve">тыс. рублей, в том числе за счет средств федерального бюджета </w:t>
      </w:r>
      <w:r w:rsidRPr="001D553D">
        <w:rPr>
          <w:rFonts w:ascii="Times New Roman" w:hAnsi="Times New Roman" w:cs="Times New Roman"/>
          <w:sz w:val="28"/>
          <w:szCs w:val="28"/>
        </w:rPr>
        <w:t>62</w:t>
      </w:r>
      <w:r w:rsidRPr="001D553D">
        <w:rPr>
          <w:rFonts w:ascii="Times New Roman" w:hAnsi="Times New Roman" w:cs="Times New Roman"/>
          <w:sz w:val="28"/>
          <w:szCs w:val="28"/>
          <w:lang w:val="en-US"/>
        </w:rPr>
        <w:t> </w:t>
      </w:r>
      <w:r w:rsidRPr="001D553D">
        <w:rPr>
          <w:rFonts w:ascii="Times New Roman" w:hAnsi="Times New Roman" w:cs="Times New Roman"/>
          <w:sz w:val="28"/>
          <w:szCs w:val="28"/>
        </w:rPr>
        <w:t>185,2</w:t>
      </w:r>
      <w:r w:rsidR="005C7F9A" w:rsidRPr="001D553D">
        <w:rPr>
          <w:rFonts w:ascii="Times New Roman" w:hAnsi="Times New Roman" w:cs="Times New Roman"/>
          <w:sz w:val="28"/>
          <w:szCs w:val="28"/>
        </w:rPr>
        <w:t xml:space="preserve"> тыс. рублей, направляемы</w:t>
      </w:r>
      <w:r w:rsidRPr="001D553D">
        <w:rPr>
          <w:rFonts w:ascii="Times New Roman" w:hAnsi="Times New Roman" w:cs="Times New Roman"/>
          <w:sz w:val="28"/>
          <w:szCs w:val="28"/>
        </w:rPr>
        <w:t xml:space="preserve">е </w:t>
      </w:r>
      <w:r w:rsidR="005C7F9A" w:rsidRPr="001D553D">
        <w:rPr>
          <w:rFonts w:ascii="Times New Roman" w:hAnsi="Times New Roman" w:cs="Times New Roman"/>
          <w:sz w:val="28"/>
          <w:szCs w:val="28"/>
        </w:rPr>
        <w:t xml:space="preserve">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(расчет субвенций представлен в </w:t>
      </w:r>
      <w:r w:rsidR="005C7F9A" w:rsidRPr="001D553D">
        <w:rPr>
          <w:rFonts w:ascii="Times New Roman" w:hAnsi="Times New Roman" w:cs="Times New Roman"/>
          <w:color w:val="00B050"/>
          <w:sz w:val="28"/>
          <w:szCs w:val="28"/>
        </w:rPr>
        <w:t xml:space="preserve">Приложении </w:t>
      </w:r>
      <w:r w:rsidR="002D4574" w:rsidRPr="001D553D">
        <w:rPr>
          <w:rFonts w:ascii="Times New Roman" w:hAnsi="Times New Roman" w:cs="Times New Roman"/>
          <w:color w:val="00B050"/>
          <w:sz w:val="28"/>
          <w:szCs w:val="28"/>
        </w:rPr>
        <w:t>1</w:t>
      </w:r>
      <w:r w:rsidR="001D553D" w:rsidRPr="001D553D">
        <w:rPr>
          <w:rFonts w:ascii="Times New Roman" w:hAnsi="Times New Roman" w:cs="Times New Roman"/>
          <w:color w:val="00B050"/>
          <w:sz w:val="28"/>
          <w:szCs w:val="28"/>
        </w:rPr>
        <w:t>3</w:t>
      </w:r>
      <w:r w:rsidR="005C7F9A" w:rsidRPr="001D553D">
        <w:rPr>
          <w:rFonts w:ascii="Times New Roman" w:hAnsi="Times New Roman" w:cs="Times New Roman"/>
          <w:color w:val="00B050"/>
          <w:sz w:val="28"/>
          <w:szCs w:val="28"/>
        </w:rPr>
        <w:t xml:space="preserve"> </w:t>
      </w:r>
      <w:r w:rsidR="005C7F9A" w:rsidRPr="001D553D">
        <w:rPr>
          <w:rFonts w:ascii="Times New Roman" w:hAnsi="Times New Roman" w:cs="Times New Roman"/>
          <w:sz w:val="28"/>
          <w:szCs w:val="28"/>
        </w:rPr>
        <w:t>к настоящей пояснительной записке);</w:t>
      </w:r>
      <w:proofErr w:type="gramEnd"/>
    </w:p>
    <w:p w14:paraId="0291FB1F" w14:textId="77777777" w:rsidR="00201728" w:rsidRDefault="00201728" w:rsidP="00B21161">
      <w:pPr>
        <w:ind w:firstLine="708"/>
        <w:rPr>
          <w:rFonts w:eastAsia="Calibri"/>
          <w:bCs/>
          <w:sz w:val="28"/>
          <w:szCs w:val="28"/>
          <w:highlight w:val="yellow"/>
          <w:lang w:eastAsia="en-US"/>
        </w:rPr>
      </w:pPr>
    </w:p>
    <w:p w14:paraId="3080F6BF" w14:textId="77777777" w:rsidR="00B21161" w:rsidRPr="001D553D" w:rsidRDefault="00B21161" w:rsidP="004C0DE5">
      <w:pPr>
        <w:widowControl/>
        <w:tabs>
          <w:tab w:val="left" w:pos="993"/>
        </w:tabs>
        <w:jc w:val="center"/>
        <w:rPr>
          <w:rFonts w:eastAsia="Calibri"/>
          <w:b/>
          <w:bCs/>
          <w:sz w:val="28"/>
          <w:szCs w:val="28"/>
          <w:lang w:eastAsia="en-US"/>
        </w:rPr>
      </w:pPr>
      <w:r w:rsidRPr="001D553D">
        <w:rPr>
          <w:rFonts w:eastAsia="Calibri"/>
          <w:b/>
          <w:bCs/>
          <w:sz w:val="28"/>
          <w:szCs w:val="28"/>
          <w:lang w:eastAsia="en-US"/>
        </w:rPr>
        <w:t>Комплексы процессных мероприятий</w:t>
      </w:r>
    </w:p>
    <w:p w14:paraId="5E86BA3A" w14:textId="77777777" w:rsidR="00B21161" w:rsidRPr="001D553D" w:rsidRDefault="00B21161" w:rsidP="00B21161">
      <w:pPr>
        <w:widowControl/>
        <w:tabs>
          <w:tab w:val="left" w:pos="993"/>
        </w:tabs>
        <w:ind w:firstLine="709"/>
        <w:jc w:val="center"/>
        <w:rPr>
          <w:rFonts w:eastAsia="Calibri"/>
          <w:b/>
          <w:bCs/>
          <w:sz w:val="28"/>
          <w:szCs w:val="28"/>
          <w:lang w:eastAsia="en-US"/>
        </w:rPr>
      </w:pPr>
    </w:p>
    <w:p w14:paraId="6605FE5A" w14:textId="416E0574" w:rsidR="009B38AA" w:rsidRPr="001D553D" w:rsidRDefault="009B38AA" w:rsidP="008C36AA">
      <w:pPr>
        <w:ind w:firstLine="708"/>
        <w:jc w:val="both"/>
        <w:rPr>
          <w:sz w:val="28"/>
          <w:szCs w:val="28"/>
        </w:rPr>
      </w:pPr>
      <w:r w:rsidRPr="001D553D">
        <w:rPr>
          <w:sz w:val="28"/>
          <w:szCs w:val="28"/>
        </w:rPr>
        <w:t xml:space="preserve">На реализацию комплексов процессных мероприятий предусмотрены бюджетные ассигнования в размере </w:t>
      </w:r>
      <w:r w:rsidR="001D553D" w:rsidRPr="001D553D">
        <w:rPr>
          <w:sz w:val="28"/>
          <w:szCs w:val="28"/>
        </w:rPr>
        <w:t>49 </w:t>
      </w:r>
      <w:r w:rsidR="00A7766A">
        <w:rPr>
          <w:sz w:val="28"/>
          <w:szCs w:val="28"/>
        </w:rPr>
        <w:t>454</w:t>
      </w:r>
      <w:r w:rsidR="001D553D" w:rsidRPr="001D553D">
        <w:rPr>
          <w:sz w:val="28"/>
          <w:szCs w:val="28"/>
        </w:rPr>
        <w:t> </w:t>
      </w:r>
      <w:r w:rsidR="00A7766A">
        <w:rPr>
          <w:sz w:val="28"/>
          <w:szCs w:val="28"/>
        </w:rPr>
        <w:t>881,3</w:t>
      </w:r>
      <w:r w:rsidRPr="001D553D">
        <w:rPr>
          <w:sz w:val="28"/>
          <w:szCs w:val="28"/>
        </w:rPr>
        <w:t xml:space="preserve"> тыс. рублей, в том числе за счет средств федерального бюджета </w:t>
      </w:r>
      <w:r w:rsidR="001D553D" w:rsidRPr="001D553D">
        <w:rPr>
          <w:sz w:val="28"/>
          <w:szCs w:val="28"/>
        </w:rPr>
        <w:t>1 374 966,6</w:t>
      </w:r>
      <w:r w:rsidR="00C414C3" w:rsidRPr="001D553D">
        <w:rPr>
          <w:sz w:val="28"/>
          <w:szCs w:val="28"/>
        </w:rPr>
        <w:t xml:space="preserve"> </w:t>
      </w:r>
      <w:r w:rsidRPr="001D553D">
        <w:rPr>
          <w:sz w:val="28"/>
          <w:szCs w:val="28"/>
        </w:rPr>
        <w:t>тыс. рублей.</w:t>
      </w:r>
    </w:p>
    <w:p w14:paraId="1C6D47BB" w14:textId="2B080901" w:rsidR="00B001C3" w:rsidRPr="001D553D" w:rsidRDefault="00B001C3" w:rsidP="008C36AA">
      <w:pPr>
        <w:ind w:firstLine="708"/>
        <w:jc w:val="both"/>
        <w:rPr>
          <w:rFonts w:eastAsia="Calibri"/>
          <w:b/>
          <w:bCs/>
          <w:sz w:val="28"/>
          <w:szCs w:val="28"/>
          <w:lang w:eastAsia="en-US"/>
        </w:rPr>
      </w:pPr>
      <w:r w:rsidRPr="001D553D">
        <w:rPr>
          <w:rFonts w:eastAsia="Calibri"/>
          <w:b/>
          <w:bCs/>
          <w:sz w:val="28"/>
          <w:szCs w:val="28"/>
          <w:lang w:eastAsia="en-US"/>
        </w:rPr>
        <w:t xml:space="preserve">1. </w:t>
      </w:r>
      <w:r w:rsidR="001D553D" w:rsidRPr="001D553D">
        <w:rPr>
          <w:rFonts w:eastAsia="Calibri"/>
          <w:b/>
          <w:bCs/>
          <w:sz w:val="28"/>
          <w:szCs w:val="28"/>
          <w:lang w:eastAsia="en-US"/>
        </w:rPr>
        <w:t xml:space="preserve">Комплекс процессных мероприятий </w:t>
      </w:r>
      <w:r w:rsidR="00061D4D">
        <w:rPr>
          <w:rFonts w:eastAsia="Calibri"/>
          <w:b/>
          <w:bCs/>
          <w:sz w:val="28"/>
          <w:szCs w:val="28"/>
          <w:lang w:eastAsia="en-US"/>
        </w:rPr>
        <w:t>"</w:t>
      </w:r>
      <w:r w:rsidR="001D553D" w:rsidRPr="001D553D">
        <w:rPr>
          <w:rFonts w:eastAsia="Calibri"/>
          <w:b/>
          <w:bCs/>
          <w:sz w:val="28"/>
          <w:szCs w:val="28"/>
          <w:lang w:eastAsia="en-US"/>
        </w:rPr>
        <w:t>Обеспечение реализации программ дошкольного образования</w:t>
      </w:r>
      <w:r w:rsidR="00061D4D">
        <w:rPr>
          <w:rFonts w:eastAsia="Calibri"/>
          <w:b/>
          <w:bCs/>
          <w:sz w:val="28"/>
          <w:szCs w:val="28"/>
          <w:lang w:eastAsia="en-US"/>
        </w:rPr>
        <w:t>"</w:t>
      </w:r>
    </w:p>
    <w:p w14:paraId="60149574" w14:textId="4A996C07" w:rsidR="00FF5A2C" w:rsidRPr="001D553D" w:rsidRDefault="004F7F44" w:rsidP="008C36AA">
      <w:pPr>
        <w:ind w:firstLine="708"/>
        <w:jc w:val="both"/>
        <w:rPr>
          <w:sz w:val="28"/>
          <w:szCs w:val="28"/>
        </w:rPr>
      </w:pPr>
      <w:r w:rsidRPr="001D553D">
        <w:rPr>
          <w:rFonts w:eastAsia="Calibri"/>
          <w:bCs/>
          <w:sz w:val="28"/>
          <w:szCs w:val="28"/>
          <w:lang w:eastAsia="en-US"/>
        </w:rPr>
        <w:t xml:space="preserve">В рамках указанного комплекса процессных мероприятий комитету общего и профессионального образования Ленинградской области предусмотрено </w:t>
      </w:r>
      <w:r w:rsidR="001D553D" w:rsidRPr="001D553D">
        <w:rPr>
          <w:sz w:val="28"/>
          <w:szCs w:val="28"/>
        </w:rPr>
        <w:t>17 086 092,5</w:t>
      </w:r>
      <w:r w:rsidR="00FF5A2C" w:rsidRPr="001D553D">
        <w:rPr>
          <w:sz w:val="28"/>
          <w:szCs w:val="28"/>
        </w:rPr>
        <w:t xml:space="preserve"> тыс. рублей</w:t>
      </w:r>
      <w:r w:rsidR="0086052D" w:rsidRPr="001D553D">
        <w:rPr>
          <w:sz w:val="28"/>
          <w:szCs w:val="28"/>
        </w:rPr>
        <w:t>, в том числе</w:t>
      </w:r>
      <w:r w:rsidR="00FF5A2C" w:rsidRPr="001D553D">
        <w:rPr>
          <w:sz w:val="28"/>
          <w:szCs w:val="28"/>
        </w:rPr>
        <w:t>:</w:t>
      </w:r>
    </w:p>
    <w:p w14:paraId="100C7C73" w14:textId="20A3BF3D" w:rsidR="0086052D" w:rsidRPr="001D553D" w:rsidRDefault="0086052D" w:rsidP="0086052D">
      <w:pPr>
        <w:widowControl/>
        <w:ind w:firstLine="709"/>
        <w:jc w:val="both"/>
        <w:rPr>
          <w:sz w:val="28"/>
          <w:szCs w:val="28"/>
        </w:rPr>
      </w:pPr>
      <w:r w:rsidRPr="001D553D">
        <w:rPr>
          <w:sz w:val="28"/>
          <w:szCs w:val="28"/>
        </w:rPr>
        <w:t xml:space="preserve">расходы на обеспечение деятельности государственных бюджетных учреждений в сумме </w:t>
      </w:r>
      <w:r w:rsidR="001D553D" w:rsidRPr="001D553D">
        <w:rPr>
          <w:sz w:val="28"/>
          <w:szCs w:val="28"/>
        </w:rPr>
        <w:t>57 468,0</w:t>
      </w:r>
      <w:r w:rsidRPr="001D553D">
        <w:rPr>
          <w:sz w:val="28"/>
          <w:szCs w:val="28"/>
        </w:rPr>
        <w:t xml:space="preserve"> тыс. рублей (ГБДОУ </w:t>
      </w:r>
      <w:r w:rsidR="00061D4D">
        <w:rPr>
          <w:sz w:val="28"/>
          <w:szCs w:val="28"/>
        </w:rPr>
        <w:t>"</w:t>
      </w:r>
      <w:r w:rsidRPr="001D553D">
        <w:rPr>
          <w:sz w:val="28"/>
          <w:szCs w:val="28"/>
        </w:rPr>
        <w:t>Всеволожский детский сад компенсирующего вида</w:t>
      </w:r>
      <w:r w:rsidR="00061D4D">
        <w:rPr>
          <w:sz w:val="28"/>
          <w:szCs w:val="28"/>
        </w:rPr>
        <w:t>"</w:t>
      </w:r>
      <w:r w:rsidRPr="001D553D">
        <w:rPr>
          <w:sz w:val="28"/>
          <w:szCs w:val="28"/>
        </w:rPr>
        <w:t xml:space="preserve"> с численностью воспитанников 47 человека и со штатной численностью сотрудников </w:t>
      </w:r>
      <w:r w:rsidR="001D553D" w:rsidRPr="001D553D">
        <w:rPr>
          <w:sz w:val="28"/>
          <w:szCs w:val="28"/>
        </w:rPr>
        <w:t>74,8</w:t>
      </w:r>
      <w:r w:rsidRPr="001D553D">
        <w:rPr>
          <w:sz w:val="28"/>
          <w:szCs w:val="28"/>
        </w:rPr>
        <w:t xml:space="preserve"> ед.)</w:t>
      </w:r>
      <w:r w:rsidR="001D553D">
        <w:rPr>
          <w:sz w:val="28"/>
          <w:szCs w:val="28"/>
        </w:rPr>
        <w:t>;</w:t>
      </w:r>
    </w:p>
    <w:p w14:paraId="4A0EF316" w14:textId="2AD74F42" w:rsidR="0086052D" w:rsidRPr="00164946" w:rsidRDefault="00481831" w:rsidP="0086052D">
      <w:pPr>
        <w:autoSpaceDE w:val="0"/>
        <w:autoSpaceDN w:val="0"/>
        <w:adjustRightInd w:val="0"/>
        <w:ind w:firstLine="709"/>
        <w:jc w:val="both"/>
        <w:rPr>
          <w:sz w:val="28"/>
          <w:szCs w:val="28"/>
        </w:rPr>
      </w:pPr>
      <w:r w:rsidRPr="00164946">
        <w:rPr>
          <w:sz w:val="28"/>
          <w:szCs w:val="28"/>
        </w:rPr>
        <w:t xml:space="preserve">на </w:t>
      </w:r>
      <w:r w:rsidR="0086052D" w:rsidRPr="00164946">
        <w:rPr>
          <w:sz w:val="28"/>
          <w:szCs w:val="28"/>
        </w:rPr>
        <w:t>реализаци</w:t>
      </w:r>
      <w:r w:rsidRPr="00164946">
        <w:rPr>
          <w:sz w:val="28"/>
          <w:szCs w:val="28"/>
        </w:rPr>
        <w:t>ю</w:t>
      </w:r>
      <w:r w:rsidR="0086052D" w:rsidRPr="00164946">
        <w:rPr>
          <w:sz w:val="28"/>
          <w:szCs w:val="28"/>
        </w:rPr>
        <w:t xml:space="preserve">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r w:rsidRPr="00164946">
        <w:rPr>
          <w:sz w:val="28"/>
          <w:szCs w:val="28"/>
        </w:rPr>
        <w:t xml:space="preserve"> – </w:t>
      </w:r>
      <w:r w:rsidR="00164946" w:rsidRPr="00164946">
        <w:rPr>
          <w:sz w:val="28"/>
          <w:szCs w:val="28"/>
        </w:rPr>
        <w:t>8 600,0</w:t>
      </w:r>
      <w:r w:rsidRPr="00164946">
        <w:rPr>
          <w:sz w:val="28"/>
          <w:szCs w:val="28"/>
        </w:rPr>
        <w:t xml:space="preserve"> тыс. рублей</w:t>
      </w:r>
      <w:r w:rsidR="00164946" w:rsidRPr="00164946">
        <w:rPr>
          <w:sz w:val="28"/>
          <w:szCs w:val="28"/>
        </w:rPr>
        <w:t>, которые будут направлены на обеспечение реализации основных видов деятельности Регионального Консультационного Центра по взаимодействию дошкольных образовательных организаций различных форм и родительской общественности</w:t>
      </w:r>
      <w:r w:rsidR="00164946">
        <w:rPr>
          <w:sz w:val="28"/>
          <w:szCs w:val="28"/>
        </w:rPr>
        <w:t>;</w:t>
      </w:r>
    </w:p>
    <w:p w14:paraId="3A906C62" w14:textId="6BF1821D" w:rsidR="0086052D" w:rsidRPr="00164946" w:rsidRDefault="00481831" w:rsidP="0086052D">
      <w:pPr>
        <w:autoSpaceDE w:val="0"/>
        <w:autoSpaceDN w:val="0"/>
        <w:adjustRightInd w:val="0"/>
        <w:ind w:firstLine="709"/>
        <w:jc w:val="both"/>
        <w:rPr>
          <w:sz w:val="28"/>
          <w:szCs w:val="28"/>
        </w:rPr>
      </w:pPr>
      <w:r w:rsidRPr="00164946">
        <w:rPr>
          <w:sz w:val="28"/>
          <w:szCs w:val="28"/>
        </w:rPr>
        <w:t>на о</w:t>
      </w:r>
      <w:r w:rsidR="0086052D" w:rsidRPr="00164946">
        <w:rPr>
          <w:sz w:val="28"/>
          <w:szCs w:val="28"/>
        </w:rPr>
        <w:t>рганизаци</w:t>
      </w:r>
      <w:r w:rsidRPr="00164946">
        <w:rPr>
          <w:sz w:val="28"/>
          <w:szCs w:val="28"/>
        </w:rPr>
        <w:t>ю</w:t>
      </w:r>
      <w:r w:rsidR="0086052D" w:rsidRPr="00164946">
        <w:rPr>
          <w:sz w:val="28"/>
          <w:szCs w:val="28"/>
        </w:rPr>
        <w:t xml:space="preserve"> и проведение конкурсов, конференций, семинаров, прочих мероприятий, участие в выставках, салонах </w:t>
      </w:r>
      <w:r w:rsidRPr="00164946">
        <w:rPr>
          <w:sz w:val="28"/>
          <w:szCs w:val="28"/>
        </w:rPr>
        <w:t xml:space="preserve">– </w:t>
      </w:r>
      <w:r w:rsidR="00164946" w:rsidRPr="00164946">
        <w:rPr>
          <w:sz w:val="28"/>
          <w:szCs w:val="28"/>
        </w:rPr>
        <w:t>4 100</w:t>
      </w:r>
      <w:r w:rsidR="0086052D" w:rsidRPr="00164946">
        <w:rPr>
          <w:sz w:val="28"/>
          <w:szCs w:val="28"/>
        </w:rPr>
        <w:t>,0 тыс. рублей, в том числе:</w:t>
      </w:r>
    </w:p>
    <w:p w14:paraId="4C0ECF49" w14:textId="13A1256F" w:rsidR="00164946" w:rsidRPr="00680673" w:rsidRDefault="00164946" w:rsidP="00164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680673">
        <w:rPr>
          <w:rFonts w:ascii="Times New Roman" w:hAnsi="Times New Roman" w:cs="Times New Roman"/>
          <w:sz w:val="28"/>
          <w:szCs w:val="28"/>
        </w:rPr>
        <w:t xml:space="preserve">рганизация и проведение регионального чемпионата для дошкольников </w:t>
      </w:r>
      <w:r w:rsidR="00061D4D">
        <w:rPr>
          <w:rFonts w:ascii="Times New Roman" w:hAnsi="Times New Roman" w:cs="Times New Roman"/>
          <w:sz w:val="28"/>
          <w:szCs w:val="28"/>
        </w:rPr>
        <w:t>"</w:t>
      </w:r>
      <w:r w:rsidRPr="00680673">
        <w:rPr>
          <w:rFonts w:ascii="Times New Roman" w:hAnsi="Times New Roman" w:cs="Times New Roman"/>
          <w:sz w:val="28"/>
          <w:szCs w:val="28"/>
        </w:rPr>
        <w:t>Юный мастер</w:t>
      </w:r>
      <w:r w:rsidR="00061D4D">
        <w:rPr>
          <w:rFonts w:ascii="Times New Roman" w:hAnsi="Times New Roman" w:cs="Times New Roman"/>
          <w:sz w:val="28"/>
          <w:szCs w:val="28"/>
        </w:rPr>
        <w:t>"</w:t>
      </w:r>
      <w:r w:rsidRPr="00680673">
        <w:rPr>
          <w:rFonts w:ascii="Times New Roman" w:hAnsi="Times New Roman" w:cs="Times New Roman"/>
          <w:sz w:val="28"/>
          <w:szCs w:val="28"/>
        </w:rPr>
        <w:t xml:space="preserve"> (с учетом награждения участников) – 300,0 тыс. руб</w:t>
      </w:r>
      <w:r>
        <w:rPr>
          <w:rFonts w:ascii="Times New Roman" w:hAnsi="Times New Roman" w:cs="Times New Roman"/>
          <w:sz w:val="28"/>
          <w:szCs w:val="28"/>
        </w:rPr>
        <w:t>лей</w:t>
      </w:r>
      <w:r w:rsidRPr="00680673">
        <w:rPr>
          <w:rFonts w:ascii="Times New Roman" w:hAnsi="Times New Roman" w:cs="Times New Roman"/>
          <w:sz w:val="28"/>
          <w:szCs w:val="28"/>
        </w:rPr>
        <w:t>;</w:t>
      </w:r>
    </w:p>
    <w:p w14:paraId="6F32FE2E" w14:textId="1A5DD81A" w:rsidR="00164946" w:rsidRPr="00680673" w:rsidRDefault="00164946" w:rsidP="00164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680673">
        <w:rPr>
          <w:rFonts w:ascii="Times New Roman" w:hAnsi="Times New Roman" w:cs="Times New Roman"/>
          <w:sz w:val="28"/>
          <w:szCs w:val="28"/>
        </w:rPr>
        <w:t>роведение съезда работников дошкольного образования – 3</w:t>
      </w:r>
      <w:r>
        <w:rPr>
          <w:rFonts w:ascii="Times New Roman" w:hAnsi="Times New Roman" w:cs="Times New Roman"/>
          <w:sz w:val="28"/>
          <w:szCs w:val="28"/>
        </w:rPr>
        <w:t> </w:t>
      </w:r>
      <w:r w:rsidRPr="00680673">
        <w:rPr>
          <w:rFonts w:ascii="Times New Roman" w:hAnsi="Times New Roman" w:cs="Times New Roman"/>
          <w:sz w:val="28"/>
          <w:szCs w:val="28"/>
        </w:rPr>
        <w:t>500,0 тыс. руб</w:t>
      </w:r>
      <w:r>
        <w:rPr>
          <w:rFonts w:ascii="Times New Roman" w:hAnsi="Times New Roman" w:cs="Times New Roman"/>
          <w:sz w:val="28"/>
          <w:szCs w:val="28"/>
        </w:rPr>
        <w:t>лей</w:t>
      </w:r>
      <w:r w:rsidRPr="00680673">
        <w:rPr>
          <w:rFonts w:ascii="Times New Roman" w:hAnsi="Times New Roman" w:cs="Times New Roman"/>
          <w:sz w:val="28"/>
          <w:szCs w:val="28"/>
        </w:rPr>
        <w:t>;</w:t>
      </w:r>
    </w:p>
    <w:p w14:paraId="6BCAE28B" w14:textId="290E9EB6" w:rsidR="0086052D" w:rsidRPr="00BF3086" w:rsidRDefault="00164946" w:rsidP="00164946">
      <w:pPr>
        <w:autoSpaceDE w:val="0"/>
        <w:autoSpaceDN w:val="0"/>
        <w:adjustRightInd w:val="0"/>
        <w:ind w:firstLine="709"/>
        <w:jc w:val="both"/>
        <w:rPr>
          <w:sz w:val="28"/>
          <w:szCs w:val="28"/>
          <w:highlight w:val="yellow"/>
        </w:rPr>
      </w:pPr>
      <w:r>
        <w:rPr>
          <w:sz w:val="28"/>
          <w:szCs w:val="28"/>
        </w:rPr>
        <w:t>п</w:t>
      </w:r>
      <w:r w:rsidRPr="00680673">
        <w:rPr>
          <w:sz w:val="28"/>
          <w:szCs w:val="28"/>
        </w:rPr>
        <w:t xml:space="preserve">роведение областного конкурса для дошкольников </w:t>
      </w:r>
      <w:r w:rsidR="00061D4D">
        <w:rPr>
          <w:sz w:val="28"/>
          <w:szCs w:val="28"/>
        </w:rPr>
        <w:t>"</w:t>
      </w:r>
      <w:r w:rsidRPr="00680673">
        <w:rPr>
          <w:sz w:val="28"/>
          <w:szCs w:val="28"/>
        </w:rPr>
        <w:t>Шаг вперед</w:t>
      </w:r>
      <w:r w:rsidR="00061D4D">
        <w:rPr>
          <w:sz w:val="28"/>
          <w:szCs w:val="28"/>
        </w:rPr>
        <w:t>"</w:t>
      </w:r>
      <w:r>
        <w:rPr>
          <w:sz w:val="28"/>
          <w:szCs w:val="28"/>
        </w:rPr>
        <w:t xml:space="preserve"> -</w:t>
      </w:r>
      <w:r w:rsidRPr="00680673">
        <w:rPr>
          <w:sz w:val="28"/>
          <w:szCs w:val="28"/>
        </w:rPr>
        <w:t xml:space="preserve"> 300,0 тыс. руб</w:t>
      </w:r>
      <w:r>
        <w:rPr>
          <w:sz w:val="28"/>
          <w:szCs w:val="28"/>
        </w:rPr>
        <w:t>лей</w:t>
      </w:r>
      <w:r w:rsidRPr="00680673">
        <w:rPr>
          <w:sz w:val="28"/>
          <w:szCs w:val="28"/>
        </w:rPr>
        <w:t>.</w:t>
      </w:r>
    </w:p>
    <w:p w14:paraId="6161CF60" w14:textId="0A2B93B9" w:rsidR="0086052D" w:rsidRPr="00170C51" w:rsidRDefault="00481831" w:rsidP="006F27A6">
      <w:pPr>
        <w:autoSpaceDE w:val="0"/>
        <w:autoSpaceDN w:val="0"/>
        <w:adjustRightInd w:val="0"/>
        <w:ind w:firstLine="709"/>
        <w:jc w:val="both"/>
        <w:rPr>
          <w:sz w:val="28"/>
          <w:szCs w:val="28"/>
        </w:rPr>
      </w:pPr>
      <w:proofErr w:type="gramStart"/>
      <w:r w:rsidRPr="00170C51">
        <w:rPr>
          <w:sz w:val="28"/>
          <w:szCs w:val="28"/>
        </w:rPr>
        <w:t>на предоставление</w:t>
      </w:r>
      <w:r w:rsidR="0086052D" w:rsidRPr="00170C51">
        <w:rPr>
          <w:sz w:val="28"/>
          <w:szCs w:val="28"/>
        </w:rPr>
        <w:t xml:space="preserve"> </w:t>
      </w:r>
      <w:r w:rsidRPr="00170C51">
        <w:rPr>
          <w:sz w:val="28"/>
          <w:szCs w:val="28"/>
        </w:rPr>
        <w:t>с</w:t>
      </w:r>
      <w:r w:rsidR="0086052D" w:rsidRPr="00170C51">
        <w:rPr>
          <w:sz w:val="28"/>
          <w:szCs w:val="28"/>
        </w:rPr>
        <w:t xml:space="preserve">убвенции </w:t>
      </w:r>
      <w:r w:rsidR="004755F5" w:rsidRPr="00170C51">
        <w:rPr>
          <w:sz w:val="28"/>
          <w:szCs w:val="28"/>
        </w:rPr>
        <w:t xml:space="preserve">бюджетам муниципальных образований Ленинградской области </w:t>
      </w:r>
      <w:r w:rsidR="0086052D" w:rsidRPr="00170C51">
        <w:rPr>
          <w:sz w:val="28"/>
          <w:szCs w:val="28"/>
        </w:rPr>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w:t>
      </w:r>
      <w:r w:rsidRPr="00170C51">
        <w:rPr>
          <w:sz w:val="28"/>
          <w:szCs w:val="28"/>
        </w:rPr>
        <w:t>–</w:t>
      </w:r>
      <w:r w:rsidR="006F27A6" w:rsidRPr="00170C51">
        <w:rPr>
          <w:sz w:val="28"/>
          <w:szCs w:val="28"/>
        </w:rPr>
        <w:t xml:space="preserve"> </w:t>
      </w:r>
      <w:r w:rsidR="00170C51" w:rsidRPr="00170C51">
        <w:rPr>
          <w:sz w:val="28"/>
          <w:szCs w:val="28"/>
        </w:rPr>
        <w:t>15 131 994,7 </w:t>
      </w:r>
      <w:r w:rsidR="006F27A6" w:rsidRPr="00170C51">
        <w:rPr>
          <w:sz w:val="28"/>
          <w:szCs w:val="28"/>
        </w:rPr>
        <w:t>тыс. рублей.</w:t>
      </w:r>
      <w:proofErr w:type="gramEnd"/>
      <w:r w:rsidR="006F27A6" w:rsidRPr="00170C51">
        <w:rPr>
          <w:sz w:val="28"/>
          <w:szCs w:val="28"/>
        </w:rPr>
        <w:t xml:space="preserve"> Расчет объема потребности в субвенции сформирован </w:t>
      </w:r>
      <w:proofErr w:type="gramStart"/>
      <w:r w:rsidR="006F27A6" w:rsidRPr="00170C51">
        <w:rPr>
          <w:sz w:val="28"/>
          <w:szCs w:val="28"/>
        </w:rPr>
        <w:t xml:space="preserve">исходя </w:t>
      </w:r>
      <w:r w:rsidR="00170C51" w:rsidRPr="00170C51">
        <w:rPr>
          <w:snapToGrid w:val="0"/>
          <w:sz w:val="28"/>
          <w:szCs w:val="28"/>
        </w:rPr>
        <w:t xml:space="preserve">из контингента на 2025 год, получающих образование по программам </w:t>
      </w:r>
      <w:r w:rsidR="00170C51" w:rsidRPr="00170C51">
        <w:rPr>
          <w:snapToGrid w:val="0"/>
          <w:sz w:val="28"/>
          <w:szCs w:val="28"/>
        </w:rPr>
        <w:lastRenderedPageBreak/>
        <w:t>дошкольного образования, в количестве 82</w:t>
      </w:r>
      <w:r w:rsidR="00820D52">
        <w:rPr>
          <w:snapToGrid w:val="0"/>
          <w:sz w:val="28"/>
          <w:szCs w:val="28"/>
        </w:rPr>
        <w:t> </w:t>
      </w:r>
      <w:r w:rsidR="00170C51" w:rsidRPr="00170C51">
        <w:rPr>
          <w:snapToGrid w:val="0"/>
          <w:sz w:val="28"/>
          <w:szCs w:val="28"/>
        </w:rPr>
        <w:t>580 человека, в том числе дети, посещающие дошкольные группы в общеобразовательных организациях, центрах образования</w:t>
      </w:r>
      <w:r w:rsidR="006F27A6" w:rsidRPr="00170C51">
        <w:rPr>
          <w:sz w:val="28"/>
          <w:szCs w:val="28"/>
        </w:rPr>
        <w:t xml:space="preserve"> </w:t>
      </w:r>
      <w:r w:rsidR="004755F5" w:rsidRPr="00170C51">
        <w:rPr>
          <w:sz w:val="28"/>
          <w:szCs w:val="28"/>
        </w:rPr>
        <w:t>(расчет субвенций представлен</w:t>
      </w:r>
      <w:proofErr w:type="gramEnd"/>
      <w:r w:rsidR="004755F5" w:rsidRPr="00170C51">
        <w:rPr>
          <w:sz w:val="28"/>
          <w:szCs w:val="28"/>
        </w:rPr>
        <w:t xml:space="preserve"> в </w:t>
      </w:r>
      <w:r w:rsidR="004755F5" w:rsidRPr="00170C51">
        <w:rPr>
          <w:color w:val="00B050"/>
          <w:sz w:val="28"/>
          <w:szCs w:val="28"/>
        </w:rPr>
        <w:t xml:space="preserve">Приложении </w:t>
      </w:r>
      <w:r w:rsidR="002D4574" w:rsidRPr="00170C51">
        <w:rPr>
          <w:color w:val="00B050"/>
          <w:sz w:val="28"/>
          <w:szCs w:val="28"/>
        </w:rPr>
        <w:t>1</w:t>
      </w:r>
      <w:r w:rsidR="00170C51" w:rsidRPr="00170C51">
        <w:rPr>
          <w:color w:val="00B050"/>
          <w:sz w:val="28"/>
          <w:szCs w:val="28"/>
        </w:rPr>
        <w:t>4</w:t>
      </w:r>
      <w:r w:rsidR="004755F5" w:rsidRPr="00170C51">
        <w:rPr>
          <w:sz w:val="28"/>
          <w:szCs w:val="28"/>
        </w:rPr>
        <w:t xml:space="preserve"> к настоящей пояснительной записке);</w:t>
      </w:r>
    </w:p>
    <w:p w14:paraId="005D90D6" w14:textId="2FD27FB8" w:rsidR="0086052D" w:rsidRPr="00820D52" w:rsidRDefault="004755F5" w:rsidP="0086052D">
      <w:pPr>
        <w:autoSpaceDE w:val="0"/>
        <w:autoSpaceDN w:val="0"/>
        <w:adjustRightInd w:val="0"/>
        <w:ind w:firstLine="709"/>
        <w:jc w:val="both"/>
        <w:rPr>
          <w:sz w:val="28"/>
          <w:szCs w:val="28"/>
        </w:rPr>
      </w:pPr>
      <w:proofErr w:type="gramStart"/>
      <w:r w:rsidRPr="00820D52">
        <w:rPr>
          <w:sz w:val="28"/>
          <w:szCs w:val="28"/>
        </w:rPr>
        <w:t xml:space="preserve">на предоставление субвенции </w:t>
      </w:r>
      <w:r w:rsidR="00820D52" w:rsidRPr="00170C51">
        <w:rPr>
          <w:sz w:val="28"/>
          <w:szCs w:val="28"/>
        </w:rPr>
        <w:t xml:space="preserve">бюджетам муниципальных образований </w:t>
      </w:r>
      <w:r w:rsidRPr="00820D52">
        <w:rPr>
          <w:sz w:val="28"/>
          <w:szCs w:val="28"/>
        </w:rPr>
        <w:t xml:space="preserve">Ленинградской области </w:t>
      </w:r>
      <w:r w:rsidR="0086052D" w:rsidRPr="00820D52">
        <w:rPr>
          <w:sz w:val="28"/>
          <w:szCs w:val="28"/>
        </w:rPr>
        <w:t xml:space="preserve">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w:t>
      </w:r>
      <w:r w:rsidRPr="00820D52">
        <w:rPr>
          <w:sz w:val="28"/>
          <w:szCs w:val="28"/>
        </w:rPr>
        <w:t>–</w:t>
      </w:r>
      <w:r w:rsidR="0086052D" w:rsidRPr="00820D52">
        <w:rPr>
          <w:sz w:val="28"/>
          <w:szCs w:val="28"/>
        </w:rPr>
        <w:t xml:space="preserve"> </w:t>
      </w:r>
      <w:r w:rsidR="00820D52" w:rsidRPr="00820D52">
        <w:rPr>
          <w:sz w:val="28"/>
          <w:szCs w:val="28"/>
        </w:rPr>
        <w:t>276 229,8</w:t>
      </w:r>
      <w:r w:rsidR="0086052D" w:rsidRPr="00820D52">
        <w:rPr>
          <w:sz w:val="28"/>
          <w:szCs w:val="28"/>
        </w:rPr>
        <w:t xml:space="preserve"> </w:t>
      </w:r>
      <w:r w:rsidRPr="00820D52">
        <w:rPr>
          <w:sz w:val="28"/>
          <w:szCs w:val="28"/>
        </w:rPr>
        <w:t xml:space="preserve">тыс. </w:t>
      </w:r>
      <w:r w:rsidR="0086052D" w:rsidRPr="00820D52">
        <w:rPr>
          <w:sz w:val="28"/>
          <w:szCs w:val="28"/>
        </w:rPr>
        <w:t>рублей – исходя из</w:t>
      </w:r>
      <w:r w:rsidR="0086052D" w:rsidRPr="00820D52">
        <w:rPr>
          <w:sz w:val="20"/>
        </w:rPr>
        <w:t xml:space="preserve"> </w:t>
      </w:r>
      <w:r w:rsidR="0086052D" w:rsidRPr="00820D52">
        <w:rPr>
          <w:sz w:val="28"/>
          <w:szCs w:val="28"/>
        </w:rPr>
        <w:t>среднего размера родительской платы за присмотр и уход за детьми в муниципальных образовательных организациях Ленинградской области, реализующих основную программу дошкольного образования 2 343,6 рубля в месяц</w:t>
      </w:r>
      <w:proofErr w:type="gramEnd"/>
      <w:r w:rsidR="0086052D" w:rsidRPr="00820D52">
        <w:rPr>
          <w:sz w:val="28"/>
          <w:szCs w:val="28"/>
        </w:rPr>
        <w:t xml:space="preserve"> на одного ребенка.</w:t>
      </w:r>
      <w:r w:rsidR="00820D52" w:rsidRPr="00820D52">
        <w:rPr>
          <w:sz w:val="28"/>
          <w:szCs w:val="28"/>
        </w:rPr>
        <w:t xml:space="preserve"> </w:t>
      </w:r>
      <w:proofErr w:type="gramStart"/>
      <w:r w:rsidR="0086052D" w:rsidRPr="00820D52">
        <w:rPr>
          <w:bCs/>
          <w:sz w:val="28"/>
          <w:szCs w:val="28"/>
        </w:rPr>
        <w:t xml:space="preserve">Плановая среднегодовая численность </w:t>
      </w:r>
      <w:r w:rsidR="0086052D" w:rsidRPr="00820D52">
        <w:rPr>
          <w:sz w:val="28"/>
          <w:szCs w:val="28"/>
        </w:rPr>
        <w:t xml:space="preserve">родителей, планирующих получать компенсацию части родительской платы, составляет </w:t>
      </w:r>
      <w:r w:rsidR="00820D52" w:rsidRPr="00820D52">
        <w:rPr>
          <w:sz w:val="28"/>
          <w:szCs w:val="28"/>
        </w:rPr>
        <w:t>27 899</w:t>
      </w:r>
      <w:r w:rsidR="0086052D" w:rsidRPr="00820D52">
        <w:rPr>
          <w:sz w:val="28"/>
          <w:szCs w:val="28"/>
        </w:rPr>
        <w:t xml:space="preserve"> человек</w:t>
      </w:r>
      <w:r w:rsidRPr="00820D52">
        <w:rPr>
          <w:sz w:val="28"/>
          <w:szCs w:val="28"/>
        </w:rPr>
        <w:t xml:space="preserve"> (расчет субвенций представлен в </w:t>
      </w:r>
      <w:r w:rsidRPr="00820D52">
        <w:rPr>
          <w:color w:val="00B050"/>
          <w:sz w:val="28"/>
          <w:szCs w:val="28"/>
        </w:rPr>
        <w:t xml:space="preserve">Приложении </w:t>
      </w:r>
      <w:r w:rsidR="002D4574" w:rsidRPr="00820D52">
        <w:rPr>
          <w:color w:val="00B050"/>
          <w:sz w:val="28"/>
          <w:szCs w:val="28"/>
        </w:rPr>
        <w:t>1</w:t>
      </w:r>
      <w:r w:rsidR="00820D52">
        <w:rPr>
          <w:color w:val="00B050"/>
          <w:sz w:val="28"/>
          <w:szCs w:val="28"/>
        </w:rPr>
        <w:t>5</w:t>
      </w:r>
      <w:r w:rsidRPr="00820D52">
        <w:rPr>
          <w:sz w:val="28"/>
          <w:szCs w:val="28"/>
        </w:rPr>
        <w:t xml:space="preserve"> к настоящей пояснительной записке);</w:t>
      </w:r>
      <w:proofErr w:type="gramEnd"/>
    </w:p>
    <w:p w14:paraId="59E010CE" w14:textId="3B122DD7" w:rsidR="004F7F44" w:rsidRPr="00502B91" w:rsidRDefault="004755F5" w:rsidP="004755F5">
      <w:pPr>
        <w:autoSpaceDE w:val="0"/>
        <w:autoSpaceDN w:val="0"/>
        <w:adjustRightInd w:val="0"/>
        <w:ind w:firstLine="709"/>
        <w:jc w:val="both"/>
        <w:rPr>
          <w:sz w:val="28"/>
          <w:szCs w:val="28"/>
        </w:rPr>
      </w:pPr>
      <w:r w:rsidRPr="00502B91">
        <w:rPr>
          <w:sz w:val="28"/>
          <w:szCs w:val="28"/>
        </w:rPr>
        <w:t>на предоставление субвенции муниципальным образованиям Ленинградской области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w:t>
      </w:r>
      <w:r w:rsidR="0086052D" w:rsidRPr="00502B91">
        <w:rPr>
          <w:bCs/>
          <w:sz w:val="28"/>
          <w:szCs w:val="28"/>
        </w:rPr>
        <w:t xml:space="preserve"> </w:t>
      </w:r>
      <w:r w:rsidR="00502B91" w:rsidRPr="00502B91">
        <w:rPr>
          <w:bCs/>
          <w:sz w:val="28"/>
          <w:szCs w:val="28"/>
        </w:rPr>
        <w:t>821 600,0</w:t>
      </w:r>
      <w:r w:rsidR="0086052D" w:rsidRPr="00502B91">
        <w:rPr>
          <w:bCs/>
          <w:sz w:val="28"/>
          <w:szCs w:val="28"/>
        </w:rPr>
        <w:t xml:space="preserve"> тыс. рублей. </w:t>
      </w:r>
      <w:r w:rsidR="0086052D" w:rsidRPr="00502B91">
        <w:rPr>
          <w:sz w:val="28"/>
          <w:szCs w:val="28"/>
        </w:rPr>
        <w:t xml:space="preserve">Прогнозируемая численность воспитанников в </w:t>
      </w:r>
      <w:r w:rsidR="00502B91" w:rsidRPr="00502B91">
        <w:rPr>
          <w:sz w:val="28"/>
          <w:szCs w:val="28"/>
        </w:rPr>
        <w:t>39</w:t>
      </w:r>
      <w:r w:rsidR="0086052D" w:rsidRPr="00502B91">
        <w:rPr>
          <w:sz w:val="28"/>
          <w:szCs w:val="28"/>
        </w:rPr>
        <w:t xml:space="preserve"> частных дошкольных образовательных организациях </w:t>
      </w:r>
      <w:r w:rsidR="00502B91" w:rsidRPr="00502B91">
        <w:rPr>
          <w:sz w:val="28"/>
          <w:szCs w:val="28"/>
        </w:rPr>
        <w:t>6 880</w:t>
      </w:r>
      <w:r w:rsidR="0086052D" w:rsidRPr="00502B91">
        <w:rPr>
          <w:sz w:val="28"/>
          <w:szCs w:val="28"/>
        </w:rPr>
        <w:t xml:space="preserve"> человек</w:t>
      </w:r>
      <w:r w:rsidRPr="00502B91">
        <w:rPr>
          <w:sz w:val="28"/>
          <w:szCs w:val="28"/>
        </w:rPr>
        <w:t xml:space="preserve"> (расчет субвенций представлен в </w:t>
      </w:r>
      <w:r w:rsidRPr="00502B91">
        <w:rPr>
          <w:color w:val="00B050"/>
          <w:sz w:val="28"/>
          <w:szCs w:val="28"/>
        </w:rPr>
        <w:t xml:space="preserve">Приложении </w:t>
      </w:r>
      <w:r w:rsidR="002D4574" w:rsidRPr="00502B91">
        <w:rPr>
          <w:color w:val="00B050"/>
          <w:sz w:val="28"/>
          <w:szCs w:val="28"/>
        </w:rPr>
        <w:t>1</w:t>
      </w:r>
      <w:r w:rsidR="00502B91">
        <w:rPr>
          <w:color w:val="00B050"/>
          <w:sz w:val="28"/>
          <w:szCs w:val="28"/>
        </w:rPr>
        <w:t>6</w:t>
      </w:r>
      <w:r w:rsidRPr="00502B91">
        <w:rPr>
          <w:sz w:val="28"/>
          <w:szCs w:val="28"/>
        </w:rPr>
        <w:t xml:space="preserve"> к настоящей пояснительной записке);</w:t>
      </w:r>
    </w:p>
    <w:p w14:paraId="2CC398E4" w14:textId="582768F9" w:rsidR="004755F5" w:rsidRPr="003D4FE6" w:rsidRDefault="004755F5" w:rsidP="004755F5">
      <w:pPr>
        <w:widowControl/>
        <w:ind w:firstLine="708"/>
        <w:jc w:val="both"/>
        <w:outlineLvl w:val="2"/>
        <w:rPr>
          <w:sz w:val="28"/>
          <w:szCs w:val="28"/>
        </w:rPr>
      </w:pPr>
      <w:r w:rsidRPr="003D4FE6">
        <w:rPr>
          <w:sz w:val="28"/>
          <w:szCs w:val="28"/>
        </w:rPr>
        <w:t xml:space="preserve">на предоставление субвенции муниципальным образованиям Ленинградской области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 </w:t>
      </w:r>
      <w:r w:rsidR="003D4FE6" w:rsidRPr="003D4FE6">
        <w:rPr>
          <w:sz w:val="28"/>
          <w:szCs w:val="28"/>
        </w:rPr>
        <w:t>786</w:t>
      </w:r>
      <w:r w:rsidRPr="003D4FE6">
        <w:rPr>
          <w:sz w:val="28"/>
          <w:szCs w:val="28"/>
        </w:rPr>
        <w:t> 000,0 тыс. рублей</w:t>
      </w:r>
      <w:r w:rsidR="006E01B0" w:rsidRPr="003D4FE6">
        <w:rPr>
          <w:sz w:val="28"/>
          <w:szCs w:val="28"/>
        </w:rPr>
        <w:t xml:space="preserve">. Прогнозируемая численность воспитанников в </w:t>
      </w:r>
      <w:r w:rsidR="003D4FE6" w:rsidRPr="003D4FE6">
        <w:rPr>
          <w:sz w:val="28"/>
          <w:szCs w:val="28"/>
        </w:rPr>
        <w:t>39</w:t>
      </w:r>
      <w:r w:rsidR="006E01B0" w:rsidRPr="003D4FE6">
        <w:rPr>
          <w:sz w:val="28"/>
          <w:szCs w:val="28"/>
        </w:rPr>
        <w:t xml:space="preserve"> частных дошкольных образовательных организациях 6 8</w:t>
      </w:r>
      <w:r w:rsidR="003D4FE6" w:rsidRPr="003D4FE6">
        <w:rPr>
          <w:sz w:val="28"/>
          <w:szCs w:val="28"/>
        </w:rPr>
        <w:t>80</w:t>
      </w:r>
      <w:r w:rsidR="006E01B0" w:rsidRPr="003D4FE6">
        <w:rPr>
          <w:sz w:val="28"/>
          <w:szCs w:val="28"/>
        </w:rPr>
        <w:t xml:space="preserve"> человек </w:t>
      </w:r>
      <w:r w:rsidRPr="003D4FE6">
        <w:rPr>
          <w:sz w:val="28"/>
          <w:szCs w:val="28"/>
        </w:rPr>
        <w:t xml:space="preserve">(расчет субвенций представлен в </w:t>
      </w:r>
      <w:r w:rsidRPr="003D4FE6">
        <w:rPr>
          <w:color w:val="00B050"/>
          <w:sz w:val="28"/>
          <w:szCs w:val="28"/>
        </w:rPr>
        <w:t xml:space="preserve">Приложении </w:t>
      </w:r>
      <w:r w:rsidR="002D4574" w:rsidRPr="003D4FE6">
        <w:rPr>
          <w:color w:val="00B050"/>
          <w:sz w:val="28"/>
          <w:szCs w:val="28"/>
        </w:rPr>
        <w:t>1</w:t>
      </w:r>
      <w:r w:rsidR="003D4FE6" w:rsidRPr="003D4FE6">
        <w:rPr>
          <w:color w:val="00B050"/>
          <w:sz w:val="28"/>
          <w:szCs w:val="28"/>
        </w:rPr>
        <w:t>7</w:t>
      </w:r>
      <w:r w:rsidRPr="003D4FE6">
        <w:rPr>
          <w:sz w:val="28"/>
          <w:szCs w:val="28"/>
        </w:rPr>
        <w:t xml:space="preserve"> к настоящей пояснительной записке).</w:t>
      </w:r>
    </w:p>
    <w:p w14:paraId="03F1A11B" w14:textId="1766683F" w:rsidR="00B001C3" w:rsidRPr="003D4FE6" w:rsidRDefault="00B001C3" w:rsidP="000814CA">
      <w:pPr>
        <w:ind w:firstLine="709"/>
        <w:jc w:val="both"/>
        <w:rPr>
          <w:rFonts w:eastAsia="Calibri"/>
          <w:b/>
          <w:bCs/>
          <w:sz w:val="28"/>
          <w:szCs w:val="28"/>
          <w:lang w:eastAsia="en-US"/>
        </w:rPr>
      </w:pPr>
      <w:r w:rsidRPr="003D4FE6">
        <w:rPr>
          <w:rFonts w:eastAsia="Calibri"/>
          <w:b/>
          <w:bCs/>
          <w:sz w:val="28"/>
          <w:szCs w:val="28"/>
          <w:lang w:eastAsia="en-US"/>
        </w:rPr>
        <w:t xml:space="preserve">2. Комплекс процессных мероприятий </w:t>
      </w:r>
      <w:r w:rsidR="00061D4D">
        <w:rPr>
          <w:rFonts w:eastAsia="Calibri"/>
          <w:b/>
          <w:bCs/>
          <w:sz w:val="28"/>
          <w:szCs w:val="28"/>
          <w:lang w:eastAsia="en-US"/>
        </w:rPr>
        <w:t>"</w:t>
      </w:r>
      <w:r w:rsidRPr="003D4FE6">
        <w:rPr>
          <w:rFonts w:eastAsia="Calibri"/>
          <w:b/>
          <w:bCs/>
          <w:sz w:val="28"/>
          <w:szCs w:val="28"/>
          <w:lang w:eastAsia="en-US"/>
        </w:rPr>
        <w:t>Обеспечение реализации программ общего и дополнительного образования</w:t>
      </w:r>
      <w:r w:rsidR="00061D4D">
        <w:rPr>
          <w:rFonts w:eastAsia="Calibri"/>
          <w:b/>
          <w:bCs/>
          <w:sz w:val="28"/>
          <w:szCs w:val="28"/>
          <w:lang w:eastAsia="en-US"/>
        </w:rPr>
        <w:t>"</w:t>
      </w:r>
    </w:p>
    <w:p w14:paraId="4DF70D14" w14:textId="278A8ED8" w:rsidR="00A816F8" w:rsidRPr="001D553D" w:rsidRDefault="004F7F44" w:rsidP="00A816F8">
      <w:pPr>
        <w:ind w:firstLine="708"/>
        <w:jc w:val="both"/>
        <w:rPr>
          <w:sz w:val="28"/>
          <w:szCs w:val="28"/>
        </w:rPr>
      </w:pPr>
      <w:r w:rsidRPr="003D4FE6">
        <w:rPr>
          <w:sz w:val="28"/>
          <w:szCs w:val="28"/>
        </w:rPr>
        <w:t xml:space="preserve">В рамках указанного комплекса процессных мероприятий комитету общего и профессионального образования Ленинградской области предусмотрено </w:t>
      </w:r>
      <w:r w:rsidR="003D4FE6" w:rsidRPr="003D4FE6">
        <w:rPr>
          <w:sz w:val="28"/>
          <w:szCs w:val="28"/>
        </w:rPr>
        <w:t>23 </w:t>
      </w:r>
      <w:r w:rsidR="00A7766A">
        <w:rPr>
          <w:sz w:val="28"/>
          <w:szCs w:val="28"/>
        </w:rPr>
        <w:t>660</w:t>
      </w:r>
      <w:r w:rsidR="003D4FE6" w:rsidRPr="003D4FE6">
        <w:rPr>
          <w:sz w:val="28"/>
          <w:szCs w:val="28"/>
        </w:rPr>
        <w:t> </w:t>
      </w:r>
      <w:r w:rsidR="00A7766A">
        <w:rPr>
          <w:sz w:val="28"/>
          <w:szCs w:val="28"/>
        </w:rPr>
        <w:t>556,9</w:t>
      </w:r>
      <w:r w:rsidR="00FF5A2C" w:rsidRPr="003D4FE6">
        <w:rPr>
          <w:sz w:val="28"/>
          <w:szCs w:val="28"/>
        </w:rPr>
        <w:t xml:space="preserve"> тыс. рублей</w:t>
      </w:r>
      <w:r w:rsidR="00A816F8">
        <w:rPr>
          <w:sz w:val="28"/>
          <w:szCs w:val="28"/>
        </w:rPr>
        <w:t xml:space="preserve">, </w:t>
      </w:r>
      <w:r w:rsidR="00A816F8" w:rsidRPr="001D553D">
        <w:rPr>
          <w:sz w:val="28"/>
          <w:szCs w:val="28"/>
        </w:rPr>
        <w:t xml:space="preserve">в том числе за счет средств федерального бюджета </w:t>
      </w:r>
      <w:r w:rsidR="00A816F8" w:rsidRPr="00A816F8">
        <w:rPr>
          <w:sz w:val="28"/>
          <w:szCs w:val="28"/>
        </w:rPr>
        <w:t>678</w:t>
      </w:r>
      <w:r w:rsidR="00A816F8">
        <w:rPr>
          <w:sz w:val="28"/>
          <w:szCs w:val="28"/>
        </w:rPr>
        <w:t> </w:t>
      </w:r>
      <w:r w:rsidR="00A816F8" w:rsidRPr="00A816F8">
        <w:rPr>
          <w:sz w:val="28"/>
          <w:szCs w:val="28"/>
        </w:rPr>
        <w:t>706,6</w:t>
      </w:r>
      <w:r w:rsidR="00A816F8" w:rsidRPr="001D553D">
        <w:rPr>
          <w:sz w:val="28"/>
          <w:szCs w:val="28"/>
        </w:rPr>
        <w:t xml:space="preserve"> тыс. рублей.</w:t>
      </w:r>
    </w:p>
    <w:p w14:paraId="15CC3CFF" w14:textId="77777777" w:rsidR="009F66A4" w:rsidRPr="009F66A4" w:rsidRDefault="00C7579E" w:rsidP="009F66A4">
      <w:pPr>
        <w:ind w:firstLine="708"/>
        <w:rPr>
          <w:sz w:val="28"/>
          <w:szCs w:val="28"/>
        </w:rPr>
      </w:pPr>
      <w:r w:rsidRPr="009F66A4">
        <w:rPr>
          <w:sz w:val="28"/>
          <w:szCs w:val="28"/>
        </w:rPr>
        <w:t xml:space="preserve">Расходы на обеспечение деятельности государственных учреждений Ленинградской области предусмотрены в сумме </w:t>
      </w:r>
      <w:r w:rsidR="009F66A4" w:rsidRPr="009F66A4">
        <w:rPr>
          <w:sz w:val="28"/>
          <w:szCs w:val="28"/>
        </w:rPr>
        <w:t>2 683 179,4 тыс. руб., в том числе:</w:t>
      </w:r>
    </w:p>
    <w:p w14:paraId="574CAF71" w14:textId="6A5F25CB" w:rsidR="009F66A4" w:rsidRPr="009F66A4" w:rsidRDefault="009F66A4" w:rsidP="009F66A4">
      <w:pPr>
        <w:ind w:firstLine="720"/>
        <w:jc w:val="both"/>
        <w:rPr>
          <w:sz w:val="28"/>
          <w:szCs w:val="28"/>
        </w:rPr>
      </w:pPr>
      <w:r w:rsidRPr="009F66A4">
        <w:rPr>
          <w:sz w:val="28"/>
          <w:szCs w:val="28"/>
        </w:rPr>
        <w:t>2-х коррекционных общеобразовательных школ с контингентом 279 человек;</w:t>
      </w:r>
    </w:p>
    <w:p w14:paraId="33F373B8" w14:textId="652212DD" w:rsidR="009F66A4" w:rsidRPr="009F66A4" w:rsidRDefault="009F66A4" w:rsidP="009F66A4">
      <w:pPr>
        <w:ind w:firstLine="720"/>
        <w:jc w:val="both"/>
        <w:rPr>
          <w:sz w:val="28"/>
          <w:szCs w:val="28"/>
        </w:rPr>
      </w:pPr>
      <w:r w:rsidRPr="009F66A4">
        <w:rPr>
          <w:sz w:val="28"/>
          <w:szCs w:val="28"/>
        </w:rPr>
        <w:t>19 специальных (коррекционных) школ-интернатов, 1 центра психолого-педагогической реабилитации и коррекции, 1 центра социально-трудовой адаптации и профориентации</w:t>
      </w:r>
      <w:r>
        <w:rPr>
          <w:sz w:val="28"/>
          <w:szCs w:val="28"/>
        </w:rPr>
        <w:t xml:space="preserve">, 1 санаторной школы-интерната </w:t>
      </w:r>
      <w:r w:rsidRPr="009F66A4">
        <w:rPr>
          <w:sz w:val="28"/>
          <w:szCs w:val="28"/>
        </w:rPr>
        <w:t xml:space="preserve">с численностью 3074 человек, </w:t>
      </w:r>
      <w:proofErr w:type="spellStart"/>
      <w:r w:rsidRPr="009F66A4">
        <w:rPr>
          <w:sz w:val="28"/>
          <w:szCs w:val="28"/>
        </w:rPr>
        <w:t>Сланцевского</w:t>
      </w:r>
      <w:proofErr w:type="spellEnd"/>
      <w:r w:rsidRPr="009F66A4">
        <w:rPr>
          <w:sz w:val="28"/>
          <w:szCs w:val="28"/>
        </w:rPr>
        <w:t xml:space="preserve"> специального учебно-воспитательного учреждения закрытого типа - 28 человек.</w:t>
      </w:r>
    </w:p>
    <w:p w14:paraId="1DAB2260" w14:textId="48959433" w:rsidR="009F66A4" w:rsidRPr="009F66A4" w:rsidRDefault="009F66A4" w:rsidP="009F66A4">
      <w:pPr>
        <w:ind w:firstLine="720"/>
        <w:jc w:val="both"/>
        <w:rPr>
          <w:sz w:val="28"/>
          <w:szCs w:val="28"/>
        </w:rPr>
      </w:pPr>
      <w:r w:rsidRPr="009F66A4">
        <w:rPr>
          <w:sz w:val="28"/>
          <w:szCs w:val="28"/>
        </w:rPr>
        <w:lastRenderedPageBreak/>
        <w:t>2-х вечерних школ (казенн</w:t>
      </w:r>
      <w:r>
        <w:rPr>
          <w:sz w:val="28"/>
          <w:szCs w:val="28"/>
        </w:rPr>
        <w:t xml:space="preserve">ых) с контингентом обучающихся </w:t>
      </w:r>
      <w:r w:rsidRPr="009F66A4">
        <w:rPr>
          <w:sz w:val="28"/>
          <w:szCs w:val="28"/>
        </w:rPr>
        <w:t>310 человек;</w:t>
      </w:r>
    </w:p>
    <w:p w14:paraId="7119AD14" w14:textId="754CC42E" w:rsidR="00C7579E" w:rsidRPr="009F66A4" w:rsidRDefault="009F66A4" w:rsidP="009F66A4">
      <w:pPr>
        <w:ind w:firstLine="720"/>
        <w:jc w:val="both"/>
        <w:rPr>
          <w:sz w:val="28"/>
          <w:szCs w:val="28"/>
        </w:rPr>
      </w:pPr>
      <w:r w:rsidRPr="009F66A4">
        <w:rPr>
          <w:sz w:val="28"/>
          <w:szCs w:val="28"/>
        </w:rPr>
        <w:t>содержание базовой школы Гатчинского педагогического колледжа субсидии государственным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с контингентом 266 человек.</w:t>
      </w:r>
    </w:p>
    <w:p w14:paraId="0111C19E" w14:textId="47F43A37" w:rsidR="00C7579E" w:rsidRDefault="00C7579E" w:rsidP="00C7579E">
      <w:pPr>
        <w:ind w:firstLine="708"/>
        <w:jc w:val="both"/>
        <w:rPr>
          <w:sz w:val="28"/>
          <w:szCs w:val="28"/>
        </w:rPr>
      </w:pPr>
      <w:r w:rsidRPr="009F66A4">
        <w:rPr>
          <w:sz w:val="28"/>
          <w:szCs w:val="28"/>
        </w:rPr>
        <w:t xml:space="preserve">На организацию и проведение конкурсов, конференций, семинаров, прочих мероприятий, участие в выставках, салонах предусмотрено </w:t>
      </w:r>
      <w:r w:rsidR="009F66A4" w:rsidRPr="009F66A4">
        <w:rPr>
          <w:sz w:val="28"/>
          <w:szCs w:val="28"/>
        </w:rPr>
        <w:t>91 775,7</w:t>
      </w:r>
      <w:r w:rsidRPr="009F66A4">
        <w:rPr>
          <w:sz w:val="28"/>
          <w:szCs w:val="28"/>
        </w:rPr>
        <w:t xml:space="preserve"> тыс. рублей, </w:t>
      </w:r>
      <w:r w:rsidR="00DA0632" w:rsidRPr="009F66A4">
        <w:rPr>
          <w:sz w:val="28"/>
          <w:szCs w:val="28"/>
        </w:rPr>
        <w:t>из них</w:t>
      </w:r>
      <w:r w:rsidRPr="009F66A4">
        <w:rPr>
          <w:sz w:val="28"/>
          <w:szCs w:val="28"/>
        </w:rPr>
        <w:t>:</w:t>
      </w:r>
    </w:p>
    <w:p w14:paraId="41E71A8C" w14:textId="4B7A0311" w:rsidR="009F66A4" w:rsidRPr="009F66A4" w:rsidRDefault="009F66A4" w:rsidP="009F66A4">
      <w:pPr>
        <w:ind w:firstLine="720"/>
        <w:jc w:val="both"/>
        <w:rPr>
          <w:sz w:val="28"/>
          <w:szCs w:val="28"/>
        </w:rPr>
      </w:pPr>
      <w:r w:rsidRPr="009F66A4">
        <w:rPr>
          <w:sz w:val="28"/>
          <w:szCs w:val="28"/>
        </w:rPr>
        <w:t>на приобрет</w:t>
      </w:r>
      <w:r w:rsidR="00951854">
        <w:rPr>
          <w:sz w:val="28"/>
          <w:szCs w:val="28"/>
        </w:rPr>
        <w:t xml:space="preserve">ение подарков первоклассникам </w:t>
      </w:r>
      <w:r w:rsidRPr="009F66A4">
        <w:rPr>
          <w:sz w:val="28"/>
          <w:szCs w:val="28"/>
        </w:rPr>
        <w:t>24 748,0 тыс. руб.</w:t>
      </w:r>
    </w:p>
    <w:p w14:paraId="4DD4C625" w14:textId="2539DF9C" w:rsidR="009F66A4" w:rsidRPr="009F66A4" w:rsidRDefault="009F66A4" w:rsidP="009F66A4">
      <w:pPr>
        <w:ind w:firstLine="720"/>
        <w:jc w:val="both"/>
        <w:rPr>
          <w:sz w:val="28"/>
          <w:szCs w:val="28"/>
        </w:rPr>
      </w:pPr>
      <w:r w:rsidRPr="009F66A4">
        <w:rPr>
          <w:sz w:val="28"/>
          <w:szCs w:val="28"/>
        </w:rPr>
        <w:t>на чествование победителей конкурсных мероприятий областного, всероссийского и международного уровней, выпускников школ и выпускников - отличников, обучающихся по программа</w:t>
      </w:r>
      <w:r>
        <w:rPr>
          <w:sz w:val="28"/>
          <w:szCs w:val="28"/>
        </w:rPr>
        <w:t>м</w:t>
      </w:r>
      <w:r w:rsidRPr="009F66A4">
        <w:rPr>
          <w:sz w:val="28"/>
          <w:szCs w:val="28"/>
        </w:rPr>
        <w:t xml:space="preserve"> среднего профессиона</w:t>
      </w:r>
      <w:r w:rsidR="00951854">
        <w:rPr>
          <w:sz w:val="28"/>
          <w:szCs w:val="28"/>
        </w:rPr>
        <w:t xml:space="preserve">льного образования </w:t>
      </w:r>
      <w:r w:rsidRPr="009F66A4">
        <w:rPr>
          <w:sz w:val="28"/>
          <w:szCs w:val="28"/>
        </w:rPr>
        <w:t>16</w:t>
      </w:r>
      <w:r>
        <w:rPr>
          <w:sz w:val="28"/>
          <w:szCs w:val="28"/>
        </w:rPr>
        <w:t> </w:t>
      </w:r>
      <w:r w:rsidRPr="009F66A4">
        <w:rPr>
          <w:sz w:val="28"/>
          <w:szCs w:val="28"/>
        </w:rPr>
        <w:t>966,9 тыс. руб.</w:t>
      </w:r>
    </w:p>
    <w:p w14:paraId="4D9A7EBA" w14:textId="031D81A8" w:rsidR="009F66A4" w:rsidRPr="009F66A4" w:rsidRDefault="009F66A4" w:rsidP="009F66A4">
      <w:pPr>
        <w:ind w:firstLine="720"/>
        <w:jc w:val="both"/>
        <w:rPr>
          <w:sz w:val="28"/>
          <w:szCs w:val="28"/>
        </w:rPr>
      </w:pPr>
      <w:r w:rsidRPr="009F66A4">
        <w:rPr>
          <w:sz w:val="28"/>
          <w:szCs w:val="28"/>
        </w:rPr>
        <w:t>на приобретение учебной литературы и учебных пособий для обучающихся общеобразовательных орга</w:t>
      </w:r>
      <w:r w:rsidR="00951854">
        <w:rPr>
          <w:sz w:val="28"/>
          <w:szCs w:val="28"/>
        </w:rPr>
        <w:t xml:space="preserve">низаций Ленинградской области </w:t>
      </w:r>
      <w:r w:rsidRPr="009F66A4">
        <w:rPr>
          <w:sz w:val="28"/>
          <w:szCs w:val="28"/>
        </w:rPr>
        <w:t>1 500 руб.</w:t>
      </w:r>
    </w:p>
    <w:p w14:paraId="3AFC96A3" w14:textId="3C9971E3" w:rsidR="009F66A4" w:rsidRPr="009F66A4" w:rsidRDefault="009F66A4" w:rsidP="009F66A4">
      <w:pPr>
        <w:ind w:firstLine="720"/>
        <w:jc w:val="both"/>
        <w:rPr>
          <w:sz w:val="28"/>
          <w:szCs w:val="28"/>
        </w:rPr>
      </w:pPr>
      <w:r w:rsidRPr="009F66A4">
        <w:rPr>
          <w:sz w:val="28"/>
          <w:szCs w:val="28"/>
        </w:rPr>
        <w:t>на поощрение победителей (лауреатов) областного смотра-конкурса школьных музеев 2</w:t>
      </w:r>
      <w:r>
        <w:rPr>
          <w:sz w:val="28"/>
          <w:szCs w:val="28"/>
        </w:rPr>
        <w:t> </w:t>
      </w:r>
      <w:r w:rsidRPr="009F66A4">
        <w:rPr>
          <w:sz w:val="28"/>
          <w:szCs w:val="28"/>
        </w:rPr>
        <w:t>400,0 тыс. руб.;</w:t>
      </w:r>
    </w:p>
    <w:p w14:paraId="072BC8BB" w14:textId="27442B07" w:rsidR="009F66A4" w:rsidRPr="009F66A4" w:rsidRDefault="009F66A4" w:rsidP="009F66A4">
      <w:pPr>
        <w:ind w:firstLine="720"/>
        <w:jc w:val="both"/>
        <w:rPr>
          <w:sz w:val="28"/>
          <w:szCs w:val="28"/>
        </w:rPr>
      </w:pPr>
      <w:r w:rsidRPr="009F66A4">
        <w:rPr>
          <w:sz w:val="28"/>
          <w:szCs w:val="28"/>
        </w:rPr>
        <w:t>на поощрение победителей и лауреатов регионального этапа Всероссийского смотра-конкурса на лучшую постановку физкультурной работы и развитие массового спорта среди школьных спортивных к</w:t>
      </w:r>
      <w:r w:rsidR="00951854">
        <w:rPr>
          <w:sz w:val="28"/>
          <w:szCs w:val="28"/>
        </w:rPr>
        <w:t xml:space="preserve">лубов в Ленинградской области </w:t>
      </w:r>
      <w:r w:rsidRPr="009F66A4">
        <w:rPr>
          <w:sz w:val="28"/>
          <w:szCs w:val="28"/>
        </w:rPr>
        <w:t>1</w:t>
      </w:r>
      <w:r>
        <w:rPr>
          <w:sz w:val="28"/>
          <w:szCs w:val="28"/>
        </w:rPr>
        <w:t> </w:t>
      </w:r>
      <w:r w:rsidRPr="009F66A4">
        <w:rPr>
          <w:sz w:val="28"/>
          <w:szCs w:val="28"/>
        </w:rPr>
        <w:t>200,0 тыс. руб.;</w:t>
      </w:r>
    </w:p>
    <w:p w14:paraId="2E99DF83" w14:textId="4FFAF7E4" w:rsidR="009F66A4" w:rsidRPr="009F66A4" w:rsidRDefault="009F66A4" w:rsidP="009F66A4">
      <w:pPr>
        <w:ind w:firstLine="720"/>
        <w:jc w:val="both"/>
        <w:rPr>
          <w:sz w:val="28"/>
          <w:szCs w:val="28"/>
        </w:rPr>
      </w:pPr>
      <w:r>
        <w:rPr>
          <w:sz w:val="28"/>
          <w:szCs w:val="28"/>
        </w:rPr>
        <w:t>на о</w:t>
      </w:r>
      <w:r w:rsidRPr="009F66A4">
        <w:rPr>
          <w:sz w:val="28"/>
          <w:szCs w:val="28"/>
        </w:rPr>
        <w:t>рганизаци</w:t>
      </w:r>
      <w:r>
        <w:rPr>
          <w:sz w:val="28"/>
          <w:szCs w:val="28"/>
        </w:rPr>
        <w:t>ю</w:t>
      </w:r>
      <w:r w:rsidRPr="009F66A4">
        <w:rPr>
          <w:sz w:val="28"/>
          <w:szCs w:val="28"/>
        </w:rPr>
        <w:t xml:space="preserve"> участия обучающихся в образовательных сборах (сменах) всеросс</w:t>
      </w:r>
      <w:r w:rsidR="00951854">
        <w:rPr>
          <w:sz w:val="28"/>
          <w:szCs w:val="28"/>
        </w:rPr>
        <w:t>ийского и международных уровней</w:t>
      </w:r>
      <w:r w:rsidRPr="009F66A4">
        <w:rPr>
          <w:sz w:val="28"/>
          <w:szCs w:val="28"/>
        </w:rPr>
        <w:t xml:space="preserve"> 1 200,0 тыс. руб.;</w:t>
      </w:r>
    </w:p>
    <w:p w14:paraId="06736E2F" w14:textId="7E63895A" w:rsidR="009F66A4" w:rsidRPr="009F66A4" w:rsidRDefault="009F66A4" w:rsidP="009F66A4">
      <w:pPr>
        <w:ind w:firstLine="720"/>
        <w:jc w:val="both"/>
        <w:rPr>
          <w:sz w:val="28"/>
          <w:szCs w:val="28"/>
        </w:rPr>
      </w:pPr>
      <w:r w:rsidRPr="009F66A4">
        <w:rPr>
          <w:sz w:val="28"/>
          <w:szCs w:val="28"/>
        </w:rPr>
        <w:t>на организацию участия в Международном салоне Образование 1 300,0 тыс. руб.;</w:t>
      </w:r>
    </w:p>
    <w:p w14:paraId="3C813E11" w14:textId="7ABEA241" w:rsidR="009F66A4" w:rsidRPr="009F66A4" w:rsidRDefault="009F66A4" w:rsidP="009F66A4">
      <w:pPr>
        <w:ind w:firstLine="720"/>
        <w:jc w:val="both"/>
        <w:rPr>
          <w:sz w:val="28"/>
          <w:szCs w:val="28"/>
        </w:rPr>
      </w:pPr>
      <w:r w:rsidRPr="009F66A4">
        <w:rPr>
          <w:sz w:val="28"/>
          <w:szCs w:val="28"/>
        </w:rPr>
        <w:t>на обмен делегациями победителей конкурса на знание географии, истории и культуры страны и региона-партнера 1 920,0 тыс. руб.;</w:t>
      </w:r>
    </w:p>
    <w:p w14:paraId="4536D397" w14:textId="5C711EFC" w:rsidR="009F66A4" w:rsidRPr="009F66A4" w:rsidRDefault="009F66A4" w:rsidP="009F66A4">
      <w:pPr>
        <w:ind w:firstLine="720"/>
        <w:jc w:val="both"/>
        <w:rPr>
          <w:sz w:val="28"/>
          <w:szCs w:val="28"/>
        </w:rPr>
      </w:pPr>
      <w:r w:rsidRPr="009F66A4">
        <w:rPr>
          <w:sz w:val="28"/>
          <w:szCs w:val="28"/>
        </w:rPr>
        <w:t xml:space="preserve">на проведение научно-практической конференции по актуальным вопросам развития образования 3 953,1 тыс. руб.; </w:t>
      </w:r>
    </w:p>
    <w:p w14:paraId="10E93137" w14:textId="798773C4" w:rsidR="009F66A4" w:rsidRPr="009F66A4" w:rsidRDefault="009F66A4" w:rsidP="009F66A4">
      <w:pPr>
        <w:ind w:firstLine="720"/>
        <w:jc w:val="both"/>
        <w:rPr>
          <w:sz w:val="28"/>
          <w:szCs w:val="28"/>
        </w:rPr>
      </w:pPr>
      <w:r w:rsidRPr="009F66A4">
        <w:rPr>
          <w:sz w:val="28"/>
          <w:szCs w:val="28"/>
        </w:rPr>
        <w:t>на организацию и проведение профильных смен по подготовке школьников к Всероссийской олимпиаде школьников</w:t>
      </w:r>
      <w:r w:rsidR="00951854">
        <w:rPr>
          <w:sz w:val="28"/>
          <w:szCs w:val="28"/>
        </w:rPr>
        <w:t xml:space="preserve"> </w:t>
      </w:r>
      <w:r w:rsidRPr="009F66A4">
        <w:rPr>
          <w:sz w:val="28"/>
          <w:szCs w:val="28"/>
        </w:rPr>
        <w:t>3 641,0 тыс. руб.;</w:t>
      </w:r>
    </w:p>
    <w:p w14:paraId="5D11B6AA" w14:textId="1873301B" w:rsidR="009F66A4" w:rsidRPr="009F66A4" w:rsidRDefault="009F66A4" w:rsidP="009F66A4">
      <w:pPr>
        <w:ind w:firstLine="720"/>
        <w:jc w:val="both"/>
        <w:rPr>
          <w:sz w:val="28"/>
          <w:szCs w:val="28"/>
        </w:rPr>
      </w:pPr>
      <w:r w:rsidRPr="009F66A4">
        <w:rPr>
          <w:sz w:val="28"/>
          <w:szCs w:val="28"/>
        </w:rPr>
        <w:t xml:space="preserve">на организацию и проведение массовых физкультурно-спортивных мероприятий с </w:t>
      </w:r>
      <w:proofErr w:type="gramStart"/>
      <w:r w:rsidRPr="009F66A4">
        <w:rPr>
          <w:sz w:val="28"/>
          <w:szCs w:val="28"/>
        </w:rPr>
        <w:t>обучающимися</w:t>
      </w:r>
      <w:proofErr w:type="gramEnd"/>
      <w:r w:rsidRPr="009F66A4">
        <w:rPr>
          <w:sz w:val="28"/>
          <w:szCs w:val="28"/>
        </w:rPr>
        <w:t>, включая награждение (организация и проведение велопробега) 1 654,0 тыс. руб.;</w:t>
      </w:r>
    </w:p>
    <w:p w14:paraId="180F731C" w14:textId="60F45524" w:rsidR="009F66A4" w:rsidRPr="009F66A4" w:rsidRDefault="009F66A4" w:rsidP="009F66A4">
      <w:pPr>
        <w:ind w:firstLine="720"/>
        <w:jc w:val="both"/>
        <w:rPr>
          <w:sz w:val="28"/>
          <w:szCs w:val="28"/>
        </w:rPr>
      </w:pPr>
      <w:r w:rsidRPr="009F66A4">
        <w:rPr>
          <w:sz w:val="28"/>
          <w:szCs w:val="28"/>
        </w:rPr>
        <w:t>на создание и организацию работы центра по профилактике детского дорожно-транспортного травматизма 3 000,0 тыс. руб.;</w:t>
      </w:r>
    </w:p>
    <w:p w14:paraId="23BFC6CD" w14:textId="690B3F90" w:rsidR="009F66A4" w:rsidRPr="009F66A4" w:rsidRDefault="009F66A4" w:rsidP="009F66A4">
      <w:pPr>
        <w:ind w:firstLine="720"/>
        <w:jc w:val="both"/>
        <w:rPr>
          <w:sz w:val="28"/>
          <w:szCs w:val="28"/>
        </w:rPr>
      </w:pPr>
      <w:r w:rsidRPr="009F66A4">
        <w:rPr>
          <w:sz w:val="28"/>
          <w:szCs w:val="28"/>
        </w:rPr>
        <w:t>на организацию и проведение региональных чемпионатов, конкурсов и олимпиад социально-гуманитарной, технической и естественнонаучной направленностей и организация участия во всероссийских этапах 4 616,0 тыс. руб.;</w:t>
      </w:r>
    </w:p>
    <w:p w14:paraId="4DA2050D" w14:textId="6F927736" w:rsidR="009F66A4" w:rsidRPr="009F66A4" w:rsidRDefault="009F66A4" w:rsidP="009F66A4">
      <w:pPr>
        <w:ind w:firstLine="720"/>
        <w:jc w:val="both"/>
        <w:rPr>
          <w:sz w:val="28"/>
          <w:szCs w:val="28"/>
        </w:rPr>
      </w:pPr>
      <w:r w:rsidRPr="009F66A4">
        <w:rPr>
          <w:sz w:val="28"/>
          <w:szCs w:val="28"/>
        </w:rPr>
        <w:t>на мероприятия по профилактике безнадзорности и правонарушений несовершеннолетних 3 500,0 тыс. руб.;</w:t>
      </w:r>
    </w:p>
    <w:p w14:paraId="5BA8A19B" w14:textId="64F6BF06" w:rsidR="009F66A4" w:rsidRPr="009F66A4" w:rsidRDefault="009F66A4" w:rsidP="009F66A4">
      <w:pPr>
        <w:ind w:firstLine="720"/>
        <w:jc w:val="both"/>
        <w:rPr>
          <w:sz w:val="28"/>
          <w:szCs w:val="28"/>
        </w:rPr>
      </w:pPr>
      <w:r w:rsidRPr="009F66A4">
        <w:rPr>
          <w:sz w:val="28"/>
          <w:szCs w:val="28"/>
        </w:rPr>
        <w:t>на сопровождение внедрения регионального стандарта по обеспечению горячим питанием обучающихся 1-4 классов в государственных и муниципальных образовательных организациях Ленинградской области 1 100,0 тыс. руб.</w:t>
      </w:r>
    </w:p>
    <w:p w14:paraId="6AD5E908" w14:textId="5FB0EB84" w:rsidR="009F66A4" w:rsidRPr="009F66A4" w:rsidRDefault="009F66A4" w:rsidP="009F66A4">
      <w:pPr>
        <w:ind w:firstLine="720"/>
        <w:jc w:val="both"/>
        <w:rPr>
          <w:sz w:val="28"/>
          <w:szCs w:val="28"/>
        </w:rPr>
      </w:pPr>
      <w:r w:rsidRPr="009F66A4">
        <w:rPr>
          <w:sz w:val="28"/>
          <w:szCs w:val="28"/>
        </w:rPr>
        <w:t xml:space="preserve">на организацию и проведение мероприятий, направленных на обеспечение </w:t>
      </w:r>
      <w:r w:rsidRPr="009F66A4">
        <w:rPr>
          <w:sz w:val="28"/>
          <w:szCs w:val="28"/>
        </w:rPr>
        <w:lastRenderedPageBreak/>
        <w:t>безопасности и охрану здоровья 3</w:t>
      </w:r>
      <w:r>
        <w:rPr>
          <w:sz w:val="28"/>
          <w:szCs w:val="28"/>
        </w:rPr>
        <w:t> </w:t>
      </w:r>
      <w:r w:rsidRPr="009F66A4">
        <w:rPr>
          <w:sz w:val="28"/>
          <w:szCs w:val="28"/>
        </w:rPr>
        <w:t>500,0 тыс. руб.;</w:t>
      </w:r>
    </w:p>
    <w:p w14:paraId="2B59BA70" w14:textId="34B004B2" w:rsidR="009F66A4" w:rsidRPr="009F66A4" w:rsidRDefault="009F66A4" w:rsidP="009F66A4">
      <w:pPr>
        <w:ind w:firstLine="720"/>
        <w:jc w:val="both"/>
        <w:rPr>
          <w:sz w:val="28"/>
          <w:szCs w:val="28"/>
        </w:rPr>
      </w:pPr>
      <w:r w:rsidRPr="009F66A4">
        <w:rPr>
          <w:sz w:val="28"/>
          <w:szCs w:val="28"/>
        </w:rPr>
        <w:t>на приобретение входных билетов на новогодние представления для обучающихся и воспитанников государственных и муниципальных образовательных организаций Ленинградской области 4 522,8 тыс. руб.;</w:t>
      </w:r>
    </w:p>
    <w:p w14:paraId="67E6FA06" w14:textId="21481267" w:rsidR="009F66A4" w:rsidRPr="009F66A4" w:rsidRDefault="009F66A4" w:rsidP="009F66A4">
      <w:pPr>
        <w:ind w:firstLine="720"/>
        <w:jc w:val="both"/>
        <w:rPr>
          <w:sz w:val="28"/>
          <w:szCs w:val="28"/>
        </w:rPr>
      </w:pPr>
      <w:r w:rsidRPr="009F66A4">
        <w:rPr>
          <w:sz w:val="28"/>
          <w:szCs w:val="28"/>
        </w:rPr>
        <w:t>на проведение мероприятий по основным направлениям воспитания, а также мероприятий, направленных на поддержку развития детских общественных движений 4</w:t>
      </w:r>
      <w:r>
        <w:rPr>
          <w:sz w:val="28"/>
          <w:szCs w:val="28"/>
        </w:rPr>
        <w:t> </w:t>
      </w:r>
      <w:r w:rsidRPr="009F66A4">
        <w:rPr>
          <w:sz w:val="28"/>
          <w:szCs w:val="28"/>
        </w:rPr>
        <w:t>339,2 тыс. руб.;</w:t>
      </w:r>
    </w:p>
    <w:p w14:paraId="09738DCA" w14:textId="1957440F" w:rsidR="00C7579E" w:rsidRPr="009F66A4" w:rsidRDefault="00424A03" w:rsidP="00C7579E">
      <w:pPr>
        <w:ind w:firstLine="708"/>
        <w:jc w:val="both"/>
        <w:rPr>
          <w:sz w:val="28"/>
          <w:szCs w:val="28"/>
        </w:rPr>
      </w:pPr>
      <w:r w:rsidRPr="009F66A4">
        <w:rPr>
          <w:sz w:val="28"/>
          <w:szCs w:val="28"/>
        </w:rPr>
        <w:t>В рамках и</w:t>
      </w:r>
      <w:r w:rsidR="00C7579E" w:rsidRPr="009F66A4">
        <w:rPr>
          <w:sz w:val="28"/>
          <w:szCs w:val="28"/>
        </w:rPr>
        <w:t>нформационно-методическ</w:t>
      </w:r>
      <w:r w:rsidRPr="009F66A4">
        <w:rPr>
          <w:sz w:val="28"/>
          <w:szCs w:val="28"/>
        </w:rPr>
        <w:t>ой</w:t>
      </w:r>
      <w:r w:rsidR="00C7579E" w:rsidRPr="009F66A4">
        <w:rPr>
          <w:sz w:val="28"/>
          <w:szCs w:val="28"/>
        </w:rPr>
        <w:t xml:space="preserve"> поддержк</w:t>
      </w:r>
      <w:r w:rsidRPr="009F66A4">
        <w:rPr>
          <w:sz w:val="28"/>
          <w:szCs w:val="28"/>
        </w:rPr>
        <w:t>и</w:t>
      </w:r>
      <w:r w:rsidR="00C7579E" w:rsidRPr="009F66A4">
        <w:rPr>
          <w:sz w:val="28"/>
          <w:szCs w:val="28"/>
        </w:rPr>
        <w:t xml:space="preserve"> в сфере образования </w:t>
      </w:r>
      <w:r w:rsidRPr="009F66A4">
        <w:rPr>
          <w:sz w:val="28"/>
          <w:szCs w:val="28"/>
        </w:rPr>
        <w:t xml:space="preserve">предусмотрено </w:t>
      </w:r>
      <w:r w:rsidR="00C7579E" w:rsidRPr="009F66A4">
        <w:rPr>
          <w:sz w:val="28"/>
          <w:szCs w:val="28"/>
        </w:rPr>
        <w:t>100,0 тыс. рублей на разработку и издание учебно-методических пособий по внедрению ФГОС начального, основного и среднего (полного) общего образования.</w:t>
      </w:r>
    </w:p>
    <w:p w14:paraId="4795004B" w14:textId="10B96DA5" w:rsidR="00C7579E" w:rsidRPr="00C45F34" w:rsidRDefault="00424A03" w:rsidP="00C7579E">
      <w:pPr>
        <w:ind w:firstLine="708"/>
        <w:jc w:val="both"/>
        <w:rPr>
          <w:sz w:val="28"/>
          <w:szCs w:val="28"/>
        </w:rPr>
      </w:pPr>
      <w:proofErr w:type="gramStart"/>
      <w:r w:rsidRPr="00C45F34">
        <w:rPr>
          <w:sz w:val="28"/>
          <w:szCs w:val="28"/>
        </w:rPr>
        <w:t>На е</w:t>
      </w:r>
      <w:r w:rsidR="00C7579E" w:rsidRPr="00C45F34">
        <w:rPr>
          <w:sz w:val="28"/>
          <w:szCs w:val="28"/>
        </w:rPr>
        <w:t xml:space="preserve">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C45F34">
        <w:rPr>
          <w:sz w:val="28"/>
          <w:szCs w:val="28"/>
        </w:rPr>
        <w:t xml:space="preserve">предусмотрено </w:t>
      </w:r>
      <w:r w:rsidR="00C45F34" w:rsidRPr="00C45F34">
        <w:rPr>
          <w:sz w:val="28"/>
          <w:szCs w:val="28"/>
        </w:rPr>
        <w:t>678 706,6</w:t>
      </w:r>
      <w:r w:rsidR="00C7579E" w:rsidRPr="00C45F34">
        <w:rPr>
          <w:sz w:val="28"/>
          <w:szCs w:val="28"/>
        </w:rPr>
        <w:t xml:space="preserve"> тыс. рублей за счет средств федерального бюджета (из расчет</w:t>
      </w:r>
      <w:r w:rsidRPr="00C45F34">
        <w:rPr>
          <w:sz w:val="28"/>
          <w:szCs w:val="28"/>
        </w:rPr>
        <w:t>а 7 919 классных руководителей), из них на предоставление субвенций бюджетам муниципальных образований Ленинградской области</w:t>
      </w:r>
      <w:r w:rsidR="00D6337E" w:rsidRPr="00C45F34">
        <w:rPr>
          <w:sz w:val="28"/>
          <w:szCs w:val="28"/>
        </w:rPr>
        <w:t xml:space="preserve"> на осуществление отдельных государственных полномочий</w:t>
      </w:r>
      <w:r w:rsidRPr="00C45F34">
        <w:rPr>
          <w:sz w:val="28"/>
          <w:szCs w:val="28"/>
        </w:rPr>
        <w:t xml:space="preserve"> на осуществление отдельных государственных полномочий </w:t>
      </w:r>
      <w:r w:rsidR="00C45F34" w:rsidRPr="00C45F34">
        <w:rPr>
          <w:sz w:val="28"/>
          <w:szCs w:val="28"/>
        </w:rPr>
        <w:t>652 255,1</w:t>
      </w:r>
      <w:r w:rsidRPr="00C45F34">
        <w:rPr>
          <w:sz w:val="28"/>
          <w:szCs w:val="28"/>
        </w:rPr>
        <w:t xml:space="preserve"> тыс. рублей (расчет субвенций представлен в </w:t>
      </w:r>
      <w:r w:rsidRPr="00C45F34">
        <w:rPr>
          <w:color w:val="00B050"/>
          <w:sz w:val="28"/>
          <w:szCs w:val="28"/>
        </w:rPr>
        <w:t xml:space="preserve">Приложении </w:t>
      </w:r>
      <w:r w:rsidR="002D4574" w:rsidRPr="00C45F34">
        <w:rPr>
          <w:color w:val="00B050"/>
          <w:sz w:val="28"/>
          <w:szCs w:val="28"/>
        </w:rPr>
        <w:t>1</w:t>
      </w:r>
      <w:r w:rsidR="00C45F34" w:rsidRPr="00C45F34">
        <w:rPr>
          <w:color w:val="00B050"/>
          <w:sz w:val="28"/>
          <w:szCs w:val="28"/>
        </w:rPr>
        <w:t>8</w:t>
      </w:r>
      <w:proofErr w:type="gramEnd"/>
      <w:r w:rsidRPr="00C45F34">
        <w:rPr>
          <w:color w:val="00B050"/>
          <w:sz w:val="28"/>
          <w:szCs w:val="28"/>
        </w:rPr>
        <w:t xml:space="preserve"> </w:t>
      </w:r>
      <w:r w:rsidRPr="00C45F34">
        <w:rPr>
          <w:sz w:val="28"/>
          <w:szCs w:val="28"/>
        </w:rPr>
        <w:t>к настоящей пояснительной записке).</w:t>
      </w:r>
    </w:p>
    <w:p w14:paraId="3B7995B1" w14:textId="4742765A" w:rsidR="00C7579E" w:rsidRPr="00C45F34" w:rsidRDefault="00C7579E" w:rsidP="00C7579E">
      <w:pPr>
        <w:ind w:firstLine="708"/>
        <w:jc w:val="both"/>
        <w:rPr>
          <w:sz w:val="28"/>
          <w:szCs w:val="28"/>
        </w:rPr>
      </w:pPr>
      <w:proofErr w:type="gramStart"/>
      <w:r w:rsidRPr="00C45F34">
        <w:rPr>
          <w:sz w:val="28"/>
          <w:szCs w:val="28"/>
        </w:rPr>
        <w:t xml:space="preserve">Субвенции </w:t>
      </w:r>
      <w:r w:rsidR="00424A03" w:rsidRPr="00C45F34">
        <w:rPr>
          <w:sz w:val="28"/>
          <w:szCs w:val="28"/>
        </w:rPr>
        <w:t xml:space="preserve">бюджетам муниципальных образований Ленинградской области </w:t>
      </w:r>
      <w:r w:rsidR="00D6337E" w:rsidRPr="00C45F34">
        <w:rPr>
          <w:sz w:val="28"/>
          <w:szCs w:val="28"/>
        </w:rPr>
        <w:t>на осуществление отдельных государственных полномочий по</w:t>
      </w:r>
      <w:r w:rsidRPr="00C45F34">
        <w:rPr>
          <w:sz w:val="28"/>
          <w:szCs w:val="28"/>
        </w:rPr>
        <w:t xml:space="preserve"> обеспечени</w:t>
      </w:r>
      <w:r w:rsidR="00D6337E" w:rsidRPr="00C45F34">
        <w:rPr>
          <w:sz w:val="28"/>
          <w:szCs w:val="28"/>
        </w:rPr>
        <w:t>ю</w:t>
      </w:r>
      <w:r w:rsidRPr="00C45F34">
        <w:rPr>
          <w:sz w:val="28"/>
          <w:szCs w:val="28"/>
        </w:rPr>
        <w:t xml:space="preserve">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w:t>
      </w:r>
      <w:proofErr w:type="gramEnd"/>
      <w:r w:rsidRPr="00C45F34">
        <w:rPr>
          <w:sz w:val="28"/>
          <w:szCs w:val="28"/>
        </w:rPr>
        <w:t xml:space="preserve"> оплату коммунальных услуг) </w:t>
      </w:r>
      <w:proofErr w:type="gramStart"/>
      <w:r w:rsidR="00424A03" w:rsidRPr="00C45F34">
        <w:rPr>
          <w:sz w:val="28"/>
          <w:szCs w:val="28"/>
        </w:rPr>
        <w:t>предусмотрены</w:t>
      </w:r>
      <w:proofErr w:type="gramEnd"/>
      <w:r w:rsidR="00424A03" w:rsidRPr="00C45F34">
        <w:rPr>
          <w:sz w:val="28"/>
          <w:szCs w:val="28"/>
        </w:rPr>
        <w:t xml:space="preserve"> </w:t>
      </w:r>
      <w:r w:rsidRPr="00C45F34">
        <w:rPr>
          <w:sz w:val="28"/>
          <w:szCs w:val="28"/>
        </w:rPr>
        <w:t xml:space="preserve">в сумме </w:t>
      </w:r>
      <w:r w:rsidR="00C45F34" w:rsidRPr="00C45F34">
        <w:rPr>
          <w:sz w:val="28"/>
          <w:szCs w:val="28"/>
        </w:rPr>
        <w:t>19 9</w:t>
      </w:r>
      <w:r w:rsidR="00A7766A">
        <w:rPr>
          <w:sz w:val="28"/>
          <w:szCs w:val="28"/>
        </w:rPr>
        <w:t>30</w:t>
      </w:r>
      <w:r w:rsidR="00C45F34" w:rsidRPr="00C45F34">
        <w:rPr>
          <w:sz w:val="28"/>
          <w:szCs w:val="28"/>
        </w:rPr>
        <w:t> </w:t>
      </w:r>
      <w:r w:rsidR="00A7766A">
        <w:rPr>
          <w:sz w:val="28"/>
          <w:szCs w:val="28"/>
        </w:rPr>
        <w:t>755,0</w:t>
      </w:r>
      <w:r w:rsidRPr="00C45F34">
        <w:rPr>
          <w:sz w:val="28"/>
          <w:szCs w:val="28"/>
        </w:rPr>
        <w:t xml:space="preserve"> тыс. рублей</w:t>
      </w:r>
      <w:r w:rsidR="00424A03" w:rsidRPr="00C45F34">
        <w:rPr>
          <w:sz w:val="28"/>
          <w:szCs w:val="28"/>
        </w:rPr>
        <w:t xml:space="preserve"> (расчет субвенций представлен в </w:t>
      </w:r>
      <w:r w:rsidR="00424A03" w:rsidRPr="00C45F34">
        <w:rPr>
          <w:color w:val="00B050"/>
          <w:sz w:val="28"/>
          <w:szCs w:val="28"/>
        </w:rPr>
        <w:t xml:space="preserve">Приложении </w:t>
      </w:r>
      <w:r w:rsidR="00C45F34" w:rsidRPr="00C45F34">
        <w:rPr>
          <w:color w:val="00B050"/>
          <w:sz w:val="28"/>
          <w:szCs w:val="28"/>
        </w:rPr>
        <w:t>19</w:t>
      </w:r>
      <w:r w:rsidR="00424A03" w:rsidRPr="00C45F34">
        <w:rPr>
          <w:color w:val="00B050"/>
          <w:sz w:val="28"/>
          <w:szCs w:val="28"/>
        </w:rPr>
        <w:t xml:space="preserve"> </w:t>
      </w:r>
      <w:r w:rsidR="00424A03" w:rsidRPr="00C45F34">
        <w:rPr>
          <w:sz w:val="28"/>
          <w:szCs w:val="28"/>
        </w:rPr>
        <w:t>к настоящей пояснительной записке).</w:t>
      </w:r>
    </w:p>
    <w:p w14:paraId="6C8B5EED" w14:textId="67810309" w:rsidR="00C45F34" w:rsidRPr="00C45F34" w:rsidRDefault="00C45F34" w:rsidP="00C45F34">
      <w:pPr>
        <w:widowControl/>
        <w:ind w:firstLine="851"/>
        <w:jc w:val="both"/>
        <w:rPr>
          <w:snapToGrid w:val="0"/>
          <w:sz w:val="28"/>
          <w:szCs w:val="28"/>
        </w:rPr>
      </w:pPr>
      <w:proofErr w:type="gramStart"/>
      <w:r w:rsidRPr="00C45F34">
        <w:rPr>
          <w:snapToGrid w:val="0"/>
          <w:sz w:val="28"/>
          <w:szCs w:val="28"/>
        </w:rPr>
        <w:t xml:space="preserve">Размер субвенций рассчитан исходя из нормативов финансирования расходов на обеспечение государственных гарантий прав граждан на получение начального общего, основного общего, среднего (полного) общего образования, а также дополнительного образования в общеобразовательных учреждениях Ленинградской области в соответствии с постановлением Правительства Ленинградской области от 14.07.2020 № 498 </w:t>
      </w:r>
      <w:r w:rsidR="00061D4D">
        <w:rPr>
          <w:snapToGrid w:val="0"/>
          <w:sz w:val="28"/>
          <w:szCs w:val="28"/>
        </w:rPr>
        <w:t>"</w:t>
      </w:r>
      <w:r w:rsidRPr="00C45F34">
        <w:rPr>
          <w:rFonts w:eastAsia="Calibri"/>
          <w:sz w:val="28"/>
          <w:szCs w:val="28"/>
        </w:rPr>
        <w:t>Об утверждении Порядка расчета нормативов финансового обеспечения образовательной деятельности муниципальных образовательных организаций Ленинградской области и признании утратившими</w:t>
      </w:r>
      <w:proofErr w:type="gramEnd"/>
      <w:r w:rsidRPr="00C45F34">
        <w:rPr>
          <w:rFonts w:eastAsia="Calibri"/>
          <w:sz w:val="28"/>
          <w:szCs w:val="28"/>
        </w:rPr>
        <w:t xml:space="preserve"> силу отдельных постановлений Правительства Ленинградской области</w:t>
      </w:r>
      <w:r w:rsidR="00061D4D">
        <w:rPr>
          <w:snapToGrid w:val="0"/>
          <w:sz w:val="28"/>
          <w:szCs w:val="28"/>
        </w:rPr>
        <w:t>"</w:t>
      </w:r>
      <w:r w:rsidRPr="00C45F34">
        <w:rPr>
          <w:snapToGrid w:val="0"/>
          <w:sz w:val="28"/>
          <w:szCs w:val="28"/>
        </w:rPr>
        <w:t>.</w:t>
      </w:r>
    </w:p>
    <w:p w14:paraId="39C595B2" w14:textId="77777777" w:rsidR="00C45F34" w:rsidRPr="00C45F34" w:rsidRDefault="00C45F34" w:rsidP="00C45F34">
      <w:pPr>
        <w:widowControl/>
        <w:tabs>
          <w:tab w:val="num" w:pos="0"/>
        </w:tabs>
        <w:ind w:firstLine="851"/>
        <w:jc w:val="both"/>
        <w:rPr>
          <w:snapToGrid w:val="0"/>
          <w:sz w:val="28"/>
          <w:szCs w:val="28"/>
        </w:rPr>
      </w:pPr>
      <w:r w:rsidRPr="00C45F34">
        <w:rPr>
          <w:snapToGrid w:val="0"/>
          <w:sz w:val="28"/>
          <w:szCs w:val="28"/>
        </w:rPr>
        <w:t>Нормативы расходов на обеспечение государственных гарантий прав граждан на получение начального общего, основного общего, среднего (полного) общего образования, а также дополнительного образования в общеобразовательных учреждениях на 2025 год исчислены:</w:t>
      </w:r>
    </w:p>
    <w:p w14:paraId="6C0CA135" w14:textId="77777777" w:rsidR="00C45F34" w:rsidRPr="00C45F34" w:rsidRDefault="00C45F34" w:rsidP="00C45F34">
      <w:pPr>
        <w:widowControl/>
        <w:tabs>
          <w:tab w:val="num" w:pos="0"/>
        </w:tabs>
        <w:ind w:firstLine="851"/>
        <w:jc w:val="both"/>
        <w:rPr>
          <w:snapToGrid w:val="0"/>
          <w:sz w:val="28"/>
          <w:szCs w:val="28"/>
        </w:rPr>
      </w:pPr>
      <w:r w:rsidRPr="00C45F34">
        <w:rPr>
          <w:snapToGrid w:val="0"/>
          <w:sz w:val="28"/>
          <w:szCs w:val="28"/>
        </w:rPr>
        <w:lastRenderedPageBreak/>
        <w:t>- с учетом их видов, форм обучения и месторасположения общеобразовательного учреждения по ступеням общего образования в расчете на одного обучающегося;</w:t>
      </w:r>
    </w:p>
    <w:p w14:paraId="3B915C66" w14:textId="77777777" w:rsidR="00C45F34" w:rsidRPr="00C45F34" w:rsidRDefault="00C45F34" w:rsidP="00C45F34">
      <w:pPr>
        <w:widowControl/>
        <w:tabs>
          <w:tab w:val="num" w:pos="0"/>
          <w:tab w:val="left" w:pos="1134"/>
        </w:tabs>
        <w:ind w:firstLine="851"/>
        <w:jc w:val="both"/>
        <w:rPr>
          <w:snapToGrid w:val="0"/>
          <w:sz w:val="28"/>
          <w:szCs w:val="28"/>
        </w:rPr>
      </w:pPr>
      <w:r w:rsidRPr="00C45F34">
        <w:rPr>
          <w:snapToGrid w:val="0"/>
          <w:sz w:val="28"/>
          <w:szCs w:val="28"/>
        </w:rPr>
        <w:t>- расходов на фонд оплаты труда (расходы на заработную плату с начислениями работникам общеобразовательных организаций);</w:t>
      </w:r>
    </w:p>
    <w:p w14:paraId="52928F7E" w14:textId="1B1EAB6C" w:rsidR="00C45F34" w:rsidRPr="00C45F34" w:rsidRDefault="00C45F34" w:rsidP="00C45F34">
      <w:pPr>
        <w:widowControl/>
        <w:tabs>
          <w:tab w:val="num" w:pos="0"/>
          <w:tab w:val="left" w:pos="1134"/>
        </w:tabs>
        <w:ind w:firstLine="851"/>
        <w:jc w:val="both"/>
        <w:rPr>
          <w:snapToGrid w:val="0"/>
          <w:sz w:val="28"/>
          <w:szCs w:val="28"/>
        </w:rPr>
      </w:pPr>
      <w:r w:rsidRPr="00C45F34">
        <w:rPr>
          <w:snapToGrid w:val="0"/>
          <w:sz w:val="28"/>
          <w:szCs w:val="28"/>
        </w:rPr>
        <w:t xml:space="preserve">- дополнительных расходов на оплату труда педагогов-психологов в соответствии с распоряжением </w:t>
      </w:r>
      <w:proofErr w:type="spellStart"/>
      <w:r w:rsidRPr="00C45F34">
        <w:rPr>
          <w:snapToGrid w:val="0"/>
          <w:sz w:val="28"/>
          <w:szCs w:val="28"/>
        </w:rPr>
        <w:t>Минпросвещения</w:t>
      </w:r>
      <w:proofErr w:type="spellEnd"/>
      <w:r w:rsidRPr="00C45F34">
        <w:rPr>
          <w:snapToGrid w:val="0"/>
          <w:sz w:val="28"/>
          <w:szCs w:val="28"/>
        </w:rPr>
        <w:t xml:space="preserve"> России от 28 декабря 2020 года №</w:t>
      </w:r>
      <w:r>
        <w:rPr>
          <w:snapToGrid w:val="0"/>
          <w:sz w:val="28"/>
          <w:szCs w:val="28"/>
        </w:rPr>
        <w:t> </w:t>
      </w:r>
      <w:r w:rsidRPr="00C45F34">
        <w:rPr>
          <w:snapToGrid w:val="0"/>
          <w:sz w:val="28"/>
          <w:szCs w:val="28"/>
        </w:rPr>
        <w:t xml:space="preserve">Р-193 </w:t>
      </w:r>
      <w:r w:rsidR="00061D4D">
        <w:rPr>
          <w:snapToGrid w:val="0"/>
          <w:sz w:val="28"/>
          <w:szCs w:val="28"/>
        </w:rPr>
        <w:t>"</w:t>
      </w:r>
      <w:r w:rsidRPr="00C45F34">
        <w:rPr>
          <w:snapToGrid w:val="0"/>
          <w:sz w:val="28"/>
          <w:szCs w:val="28"/>
        </w:rPr>
        <w:t>Об утверждении методических рекомендаций по системе функционирования психологических служб в общеобразовате</w:t>
      </w:r>
      <w:r>
        <w:rPr>
          <w:snapToGrid w:val="0"/>
          <w:sz w:val="28"/>
          <w:szCs w:val="28"/>
        </w:rPr>
        <w:t>льных организациях</w:t>
      </w:r>
      <w:r w:rsidR="00061D4D">
        <w:rPr>
          <w:snapToGrid w:val="0"/>
          <w:sz w:val="28"/>
          <w:szCs w:val="28"/>
        </w:rPr>
        <w:t>"</w:t>
      </w:r>
      <w:r>
        <w:rPr>
          <w:snapToGrid w:val="0"/>
          <w:sz w:val="28"/>
          <w:szCs w:val="28"/>
        </w:rPr>
        <w:t xml:space="preserve"> (из расчета </w:t>
      </w:r>
      <w:r w:rsidRPr="00C45F34">
        <w:rPr>
          <w:snapToGrid w:val="0"/>
          <w:sz w:val="28"/>
          <w:szCs w:val="28"/>
        </w:rPr>
        <w:t>одна штатная единица на 300 обучающихся);</w:t>
      </w:r>
    </w:p>
    <w:p w14:paraId="5B97B7D4" w14:textId="77777777" w:rsidR="00C45F34" w:rsidRPr="00C45F34" w:rsidRDefault="00C45F34" w:rsidP="00C45F34">
      <w:pPr>
        <w:widowControl/>
        <w:tabs>
          <w:tab w:val="num" w:pos="0"/>
          <w:tab w:val="left" w:pos="1134"/>
        </w:tabs>
        <w:ind w:firstLine="851"/>
        <w:jc w:val="both"/>
        <w:rPr>
          <w:snapToGrid w:val="0"/>
          <w:sz w:val="28"/>
          <w:szCs w:val="28"/>
        </w:rPr>
      </w:pPr>
      <w:r w:rsidRPr="00C45F34">
        <w:rPr>
          <w:snapToGrid w:val="0"/>
          <w:sz w:val="28"/>
          <w:szCs w:val="28"/>
        </w:rPr>
        <w:t>- расходов на частичное обеспечение материальных затрат, непосредственно связанных с образовательным процессом (расходы муниципальных общеобразовательных учреждений на приобретение учебных пособий, технических средств обучения, расходных материалов, расходов на хозяйственные нужды, за исключением расходов на содержание зданий и коммунальных расходов, осуществляемых из местных бюджетов).</w:t>
      </w:r>
    </w:p>
    <w:p w14:paraId="0FCE6FB3" w14:textId="2F1C240E" w:rsidR="00C45F34" w:rsidRPr="00C45F34" w:rsidRDefault="00C45F34" w:rsidP="00C45F34">
      <w:pPr>
        <w:widowControl/>
        <w:tabs>
          <w:tab w:val="num" w:pos="0"/>
          <w:tab w:val="left" w:pos="993"/>
          <w:tab w:val="left" w:pos="1134"/>
        </w:tabs>
        <w:ind w:firstLine="709"/>
        <w:jc w:val="both"/>
        <w:rPr>
          <w:b/>
          <w:sz w:val="28"/>
          <w:szCs w:val="28"/>
        </w:rPr>
      </w:pPr>
      <w:r>
        <w:rPr>
          <w:snapToGrid w:val="0"/>
          <w:sz w:val="28"/>
          <w:szCs w:val="28"/>
        </w:rPr>
        <w:t>П</w:t>
      </w:r>
      <w:r w:rsidRPr="00C45F34">
        <w:rPr>
          <w:snapToGrid w:val="0"/>
          <w:sz w:val="28"/>
          <w:szCs w:val="28"/>
        </w:rPr>
        <w:t xml:space="preserve">лановый контингент детей (без учета воспитанников дошкольных групп) </w:t>
      </w:r>
      <w:r w:rsidRPr="00C45F34">
        <w:rPr>
          <w:sz w:val="28"/>
          <w:szCs w:val="28"/>
        </w:rPr>
        <w:t xml:space="preserve">на 2025 год составил </w:t>
      </w:r>
      <w:r w:rsidRPr="00C45F34">
        <w:rPr>
          <w:bCs/>
          <w:sz w:val="28"/>
          <w:szCs w:val="28"/>
        </w:rPr>
        <w:t xml:space="preserve">206 002 </w:t>
      </w:r>
      <w:r w:rsidRPr="00C45F34">
        <w:rPr>
          <w:sz w:val="28"/>
          <w:szCs w:val="28"/>
        </w:rPr>
        <w:t>человек, в том числе</w:t>
      </w:r>
      <w:r>
        <w:rPr>
          <w:sz w:val="28"/>
          <w:szCs w:val="28"/>
        </w:rPr>
        <w:t>:</w:t>
      </w:r>
    </w:p>
    <w:p w14:paraId="7D9FD59A" w14:textId="77777777" w:rsidR="00C45F34" w:rsidRPr="00C45F34" w:rsidRDefault="00C45F34" w:rsidP="00C45F34">
      <w:pPr>
        <w:widowControl/>
        <w:tabs>
          <w:tab w:val="num" w:pos="0"/>
          <w:tab w:val="left" w:pos="1134"/>
        </w:tabs>
        <w:ind w:firstLine="709"/>
        <w:jc w:val="both"/>
        <w:rPr>
          <w:snapToGrid w:val="0"/>
          <w:sz w:val="28"/>
          <w:szCs w:val="28"/>
        </w:rPr>
      </w:pPr>
      <w:proofErr w:type="gramStart"/>
      <w:r w:rsidRPr="00C45F34">
        <w:rPr>
          <w:snapToGrid w:val="0"/>
          <w:sz w:val="28"/>
          <w:szCs w:val="28"/>
        </w:rPr>
        <w:t>начальное</w:t>
      </w:r>
      <w:proofErr w:type="gramEnd"/>
      <w:r w:rsidRPr="00C45F34">
        <w:rPr>
          <w:snapToGrid w:val="0"/>
          <w:sz w:val="28"/>
          <w:szCs w:val="28"/>
        </w:rPr>
        <w:t xml:space="preserve"> – 91 829 чел.,</w:t>
      </w:r>
    </w:p>
    <w:p w14:paraId="77D28242" w14:textId="77777777" w:rsidR="00C45F34" w:rsidRPr="00C45F34" w:rsidRDefault="00C45F34" w:rsidP="00C45F34">
      <w:pPr>
        <w:widowControl/>
        <w:tabs>
          <w:tab w:val="num" w:pos="0"/>
          <w:tab w:val="left" w:pos="1134"/>
        </w:tabs>
        <w:ind w:firstLine="709"/>
        <w:jc w:val="both"/>
        <w:rPr>
          <w:snapToGrid w:val="0"/>
          <w:sz w:val="28"/>
          <w:szCs w:val="28"/>
        </w:rPr>
      </w:pPr>
      <w:r w:rsidRPr="00C45F34">
        <w:rPr>
          <w:snapToGrid w:val="0"/>
          <w:sz w:val="28"/>
          <w:szCs w:val="28"/>
        </w:rPr>
        <w:t xml:space="preserve">общее – 101 267 чел., </w:t>
      </w:r>
    </w:p>
    <w:p w14:paraId="61DC0DFE" w14:textId="77777777" w:rsidR="00C45F34" w:rsidRPr="00C45F34" w:rsidRDefault="00C45F34" w:rsidP="00C45F34">
      <w:pPr>
        <w:widowControl/>
        <w:tabs>
          <w:tab w:val="num" w:pos="0"/>
          <w:tab w:val="left" w:pos="1134"/>
        </w:tabs>
        <w:ind w:firstLine="709"/>
        <w:jc w:val="both"/>
        <w:rPr>
          <w:rFonts w:ascii="Century Gothic" w:hAnsi="Century Gothic"/>
          <w:b/>
          <w:bCs/>
          <w:sz w:val="16"/>
          <w:szCs w:val="16"/>
        </w:rPr>
      </w:pPr>
      <w:r w:rsidRPr="00C45F34">
        <w:rPr>
          <w:snapToGrid w:val="0"/>
          <w:sz w:val="28"/>
          <w:szCs w:val="28"/>
        </w:rPr>
        <w:t>среднее – 12</w:t>
      </w:r>
      <w:r w:rsidRPr="00C45F34">
        <w:rPr>
          <w:bCs/>
          <w:sz w:val="28"/>
          <w:szCs w:val="28"/>
        </w:rPr>
        <w:t xml:space="preserve"> 906 чел.</w:t>
      </w:r>
    </w:p>
    <w:p w14:paraId="251E6DD2" w14:textId="4CA495EF" w:rsidR="00C7579E" w:rsidRPr="0037235A" w:rsidRDefault="00D6337E" w:rsidP="00C7579E">
      <w:pPr>
        <w:ind w:firstLine="708"/>
        <w:jc w:val="both"/>
        <w:rPr>
          <w:sz w:val="28"/>
          <w:szCs w:val="28"/>
        </w:rPr>
      </w:pPr>
      <w:proofErr w:type="gramStart"/>
      <w:r w:rsidRPr="0037235A">
        <w:rPr>
          <w:sz w:val="28"/>
          <w:szCs w:val="28"/>
        </w:rPr>
        <w:t xml:space="preserve">Субвенции бюджетам муниципальных образований Ленинградской области на осуществление отдельных государственных полномочий </w:t>
      </w:r>
      <w:r w:rsidR="00C7579E" w:rsidRPr="0037235A">
        <w:rPr>
          <w:sz w:val="28"/>
          <w:szCs w:val="28"/>
        </w:rPr>
        <w:t xml:space="preserve">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Pr="0037235A">
        <w:rPr>
          <w:sz w:val="28"/>
          <w:szCs w:val="28"/>
        </w:rPr>
        <w:t xml:space="preserve">предусмотрены </w:t>
      </w:r>
      <w:r w:rsidR="00C7579E" w:rsidRPr="0037235A">
        <w:rPr>
          <w:sz w:val="28"/>
          <w:szCs w:val="28"/>
        </w:rPr>
        <w:t xml:space="preserve">в </w:t>
      </w:r>
      <w:r w:rsidRPr="0037235A">
        <w:rPr>
          <w:sz w:val="28"/>
          <w:szCs w:val="28"/>
        </w:rPr>
        <w:t>сумме</w:t>
      </w:r>
      <w:r w:rsidR="00C7579E" w:rsidRPr="0037235A">
        <w:rPr>
          <w:sz w:val="28"/>
          <w:szCs w:val="28"/>
        </w:rPr>
        <w:t xml:space="preserve"> </w:t>
      </w:r>
      <w:r w:rsidR="0037235A" w:rsidRPr="0037235A">
        <w:rPr>
          <w:sz w:val="28"/>
          <w:szCs w:val="28"/>
        </w:rPr>
        <w:t>176</w:t>
      </w:r>
      <w:r w:rsidR="0037235A" w:rsidRPr="0037235A">
        <w:rPr>
          <w:sz w:val="28"/>
          <w:szCs w:val="28"/>
          <w:lang w:val="en-US"/>
        </w:rPr>
        <w:t> </w:t>
      </w:r>
      <w:r w:rsidR="0037235A" w:rsidRPr="0037235A">
        <w:rPr>
          <w:sz w:val="28"/>
          <w:szCs w:val="28"/>
        </w:rPr>
        <w:t>040</w:t>
      </w:r>
      <w:r w:rsidR="00951854">
        <w:rPr>
          <w:sz w:val="28"/>
          <w:szCs w:val="28"/>
        </w:rPr>
        <w:t>,</w:t>
      </w:r>
      <w:r w:rsidR="0037235A" w:rsidRPr="0037235A">
        <w:rPr>
          <w:sz w:val="28"/>
          <w:szCs w:val="28"/>
        </w:rPr>
        <w:t>2</w:t>
      </w:r>
      <w:r w:rsidR="00C7579E" w:rsidRPr="0037235A">
        <w:rPr>
          <w:sz w:val="28"/>
          <w:szCs w:val="28"/>
        </w:rPr>
        <w:t xml:space="preserve"> тыс. рублей </w:t>
      </w:r>
      <w:r w:rsidR="0037235A" w:rsidRPr="0037235A">
        <w:rPr>
          <w:sz w:val="28"/>
          <w:szCs w:val="28"/>
        </w:rPr>
        <w:t>(13</w:t>
      </w:r>
      <w:r w:rsidR="0037235A" w:rsidRPr="0037235A">
        <w:rPr>
          <w:snapToGrid w:val="0"/>
          <w:sz w:val="28"/>
          <w:szCs w:val="28"/>
        </w:rPr>
        <w:t xml:space="preserve"> образовательных организаций, </w:t>
      </w:r>
      <w:r w:rsidR="0037235A" w:rsidRPr="0037235A">
        <w:rPr>
          <w:sz w:val="28"/>
          <w:szCs w:val="28"/>
        </w:rPr>
        <w:t>осуществляющих образовательную деятельность по имеющим государственную аккредитацию основным общеобразовательным программам с контингентом 2 387</w:t>
      </w:r>
      <w:proofErr w:type="gramEnd"/>
      <w:r w:rsidR="0037235A" w:rsidRPr="0037235A">
        <w:rPr>
          <w:sz w:val="28"/>
          <w:szCs w:val="28"/>
        </w:rPr>
        <w:t xml:space="preserve"> чел.)</w:t>
      </w:r>
      <w:r w:rsidR="00C7579E" w:rsidRPr="0037235A">
        <w:rPr>
          <w:sz w:val="28"/>
          <w:szCs w:val="28"/>
        </w:rPr>
        <w:t xml:space="preserve">. </w:t>
      </w:r>
      <w:r w:rsidRPr="0037235A">
        <w:rPr>
          <w:sz w:val="28"/>
          <w:szCs w:val="28"/>
        </w:rPr>
        <w:t xml:space="preserve">Расчет субвенций представлен в </w:t>
      </w:r>
      <w:r w:rsidRPr="0037235A">
        <w:rPr>
          <w:color w:val="00B050"/>
          <w:sz w:val="28"/>
          <w:szCs w:val="28"/>
        </w:rPr>
        <w:t xml:space="preserve">Приложении </w:t>
      </w:r>
      <w:r w:rsidR="002D4574" w:rsidRPr="0037235A">
        <w:rPr>
          <w:color w:val="00B050"/>
          <w:sz w:val="28"/>
          <w:szCs w:val="28"/>
        </w:rPr>
        <w:t>2</w:t>
      </w:r>
      <w:r w:rsidR="0037235A" w:rsidRPr="0037235A">
        <w:rPr>
          <w:color w:val="00B050"/>
          <w:sz w:val="28"/>
          <w:szCs w:val="28"/>
        </w:rPr>
        <w:t xml:space="preserve">0 </w:t>
      </w:r>
      <w:r w:rsidRPr="0037235A">
        <w:rPr>
          <w:sz w:val="28"/>
          <w:szCs w:val="28"/>
        </w:rPr>
        <w:t>к настоящей пояснительной записке.</w:t>
      </w:r>
    </w:p>
    <w:p w14:paraId="3201DCA4" w14:textId="6118DE8B" w:rsidR="0037235A" w:rsidRPr="00680673" w:rsidRDefault="0037235A" w:rsidP="0037235A">
      <w:pPr>
        <w:ind w:firstLine="851"/>
        <w:jc w:val="both"/>
        <w:rPr>
          <w:bCs/>
          <w:sz w:val="28"/>
          <w:szCs w:val="28"/>
        </w:rPr>
      </w:pPr>
      <w:r w:rsidRPr="00680673">
        <w:rPr>
          <w:bCs/>
          <w:sz w:val="28"/>
          <w:szCs w:val="28"/>
        </w:rPr>
        <w:t>Гранты по итогам интегрированной оценки деятельности общеобразовательных организаций Ленинградской области</w:t>
      </w:r>
      <w:r w:rsidRPr="00680673">
        <w:rPr>
          <w:sz w:val="28"/>
          <w:szCs w:val="28"/>
        </w:rPr>
        <w:t xml:space="preserve"> </w:t>
      </w:r>
      <w:r>
        <w:rPr>
          <w:sz w:val="28"/>
          <w:szCs w:val="28"/>
        </w:rPr>
        <w:t xml:space="preserve">предусмотрено </w:t>
      </w:r>
      <w:r w:rsidRPr="00680673">
        <w:rPr>
          <w:bCs/>
          <w:sz w:val="28"/>
          <w:szCs w:val="28"/>
        </w:rPr>
        <w:t>в сумме 100 000,0 тыс. руб</w:t>
      </w:r>
      <w:r>
        <w:rPr>
          <w:bCs/>
          <w:sz w:val="28"/>
          <w:szCs w:val="28"/>
        </w:rPr>
        <w:t>лей</w:t>
      </w:r>
      <w:r w:rsidRPr="00680673">
        <w:rPr>
          <w:bCs/>
          <w:sz w:val="28"/>
          <w:szCs w:val="28"/>
        </w:rPr>
        <w:t xml:space="preserve"> (из расчета 1 грант 10 000,0 руб</w:t>
      </w:r>
      <w:r>
        <w:rPr>
          <w:bCs/>
          <w:sz w:val="28"/>
          <w:szCs w:val="28"/>
        </w:rPr>
        <w:t>лей</w:t>
      </w:r>
      <w:r w:rsidRPr="00680673">
        <w:rPr>
          <w:bCs/>
          <w:sz w:val="28"/>
          <w:szCs w:val="28"/>
        </w:rPr>
        <w:t>).</w:t>
      </w:r>
    </w:p>
    <w:p w14:paraId="1E6EA8C9" w14:textId="5BB5B555" w:rsidR="00B001C3" w:rsidRPr="00206CB5" w:rsidRDefault="00B001C3" w:rsidP="00FF5A2C">
      <w:pPr>
        <w:ind w:firstLine="708"/>
        <w:jc w:val="both"/>
        <w:rPr>
          <w:rFonts w:eastAsia="Calibri"/>
          <w:b/>
          <w:bCs/>
          <w:sz w:val="28"/>
          <w:szCs w:val="28"/>
          <w:lang w:eastAsia="en-US"/>
        </w:rPr>
      </w:pPr>
      <w:r w:rsidRPr="00206CB5">
        <w:rPr>
          <w:rFonts w:eastAsia="Calibri"/>
          <w:b/>
          <w:bCs/>
          <w:sz w:val="28"/>
          <w:szCs w:val="28"/>
          <w:lang w:eastAsia="en-US"/>
        </w:rPr>
        <w:t xml:space="preserve">3. Комплекс процессных мероприятий </w:t>
      </w:r>
      <w:r w:rsidR="00061D4D">
        <w:rPr>
          <w:rFonts w:eastAsia="Calibri"/>
          <w:b/>
          <w:bCs/>
          <w:sz w:val="28"/>
          <w:szCs w:val="28"/>
          <w:lang w:eastAsia="en-US"/>
        </w:rPr>
        <w:t>"</w:t>
      </w:r>
      <w:r w:rsidRPr="00206CB5">
        <w:rPr>
          <w:rFonts w:eastAsia="Calibri"/>
          <w:b/>
          <w:bCs/>
          <w:sz w:val="28"/>
          <w:szCs w:val="28"/>
          <w:lang w:eastAsia="en-US"/>
        </w:rPr>
        <w:t>Обеспечение реализации программ профессионального образования</w:t>
      </w:r>
      <w:r w:rsidR="00061D4D">
        <w:rPr>
          <w:rFonts w:eastAsia="Calibri"/>
          <w:b/>
          <w:bCs/>
          <w:sz w:val="28"/>
          <w:szCs w:val="28"/>
          <w:lang w:eastAsia="en-US"/>
        </w:rPr>
        <w:t>"</w:t>
      </w:r>
      <w:r w:rsidR="00220358" w:rsidRPr="00206CB5">
        <w:rPr>
          <w:rFonts w:eastAsia="Calibri"/>
          <w:b/>
          <w:bCs/>
          <w:sz w:val="28"/>
          <w:szCs w:val="28"/>
          <w:lang w:eastAsia="en-US"/>
        </w:rPr>
        <w:t>.</w:t>
      </w:r>
    </w:p>
    <w:p w14:paraId="2A99D8E0" w14:textId="2E9AFA5B" w:rsidR="00070B79" w:rsidRPr="00206CB5" w:rsidRDefault="004F7F44" w:rsidP="00070B79">
      <w:pPr>
        <w:ind w:firstLine="709"/>
        <w:jc w:val="both"/>
        <w:rPr>
          <w:sz w:val="28"/>
          <w:szCs w:val="28"/>
        </w:rPr>
      </w:pPr>
      <w:r w:rsidRPr="00206CB5">
        <w:rPr>
          <w:rFonts w:eastAsia="Calibri"/>
          <w:bCs/>
          <w:sz w:val="28"/>
          <w:szCs w:val="28"/>
          <w:lang w:eastAsia="en-US"/>
        </w:rPr>
        <w:t xml:space="preserve">В рамках указанного комплекса процессных мероприятий комитету общего и профессионального образования Ленинградской области </w:t>
      </w:r>
      <w:r w:rsidR="000330A8" w:rsidRPr="00206CB5">
        <w:rPr>
          <w:rFonts w:eastAsia="Calibri"/>
          <w:bCs/>
          <w:sz w:val="28"/>
          <w:szCs w:val="28"/>
          <w:lang w:eastAsia="en-US"/>
        </w:rPr>
        <w:t xml:space="preserve">предусмотрено </w:t>
      </w:r>
      <w:r w:rsidR="00206CB5" w:rsidRPr="00206CB5">
        <w:rPr>
          <w:bCs/>
          <w:sz w:val="28"/>
          <w:szCs w:val="28"/>
        </w:rPr>
        <w:t>3 493</w:t>
      </w:r>
      <w:r w:rsidR="00206CB5" w:rsidRPr="00206CB5">
        <w:rPr>
          <w:bCs/>
          <w:sz w:val="28"/>
          <w:szCs w:val="28"/>
          <w:lang w:val="en-US"/>
        </w:rPr>
        <w:t> </w:t>
      </w:r>
      <w:r w:rsidR="00206CB5" w:rsidRPr="00206CB5">
        <w:rPr>
          <w:bCs/>
          <w:sz w:val="28"/>
          <w:szCs w:val="28"/>
        </w:rPr>
        <w:t>429,5</w:t>
      </w:r>
      <w:r w:rsidR="00070B79" w:rsidRPr="00206CB5">
        <w:rPr>
          <w:sz w:val="28"/>
          <w:szCs w:val="28"/>
        </w:rPr>
        <w:t xml:space="preserve"> тыс. рублей.</w:t>
      </w:r>
    </w:p>
    <w:p w14:paraId="6B21DC9E" w14:textId="25FEF442" w:rsidR="00070B79" w:rsidRPr="00206CB5" w:rsidRDefault="00070B79" w:rsidP="00070B79">
      <w:pPr>
        <w:ind w:firstLine="709"/>
        <w:jc w:val="both"/>
        <w:rPr>
          <w:sz w:val="28"/>
          <w:szCs w:val="28"/>
        </w:rPr>
      </w:pPr>
      <w:r w:rsidRPr="00206CB5">
        <w:rPr>
          <w:sz w:val="28"/>
          <w:szCs w:val="28"/>
        </w:rPr>
        <w:t xml:space="preserve">Расходы на обеспечение деятельности государственных учреждений Ленинградской области предусмотрены в сумме </w:t>
      </w:r>
      <w:r w:rsidR="00206CB5" w:rsidRPr="00206CB5">
        <w:rPr>
          <w:sz w:val="28"/>
          <w:szCs w:val="28"/>
        </w:rPr>
        <w:t>3 335 999,6</w:t>
      </w:r>
      <w:r w:rsidRPr="00206CB5">
        <w:rPr>
          <w:sz w:val="28"/>
          <w:szCs w:val="28"/>
        </w:rPr>
        <w:t xml:space="preserve"> тыс. рублей, в том числе:</w:t>
      </w:r>
    </w:p>
    <w:p w14:paraId="4F652C04" w14:textId="4317B501" w:rsidR="00206CB5" w:rsidRPr="00206CB5" w:rsidRDefault="00206CB5" w:rsidP="00206CB5">
      <w:pPr>
        <w:ind w:firstLine="709"/>
        <w:jc w:val="both"/>
        <w:rPr>
          <w:sz w:val="28"/>
          <w:szCs w:val="28"/>
        </w:rPr>
      </w:pPr>
      <w:proofErr w:type="gramStart"/>
      <w:r w:rsidRPr="00206CB5">
        <w:rPr>
          <w:sz w:val="28"/>
          <w:szCs w:val="28"/>
        </w:rPr>
        <w:t xml:space="preserve">по подготовке обучающихся по программам среднего профессионального образования по программам подготовки квалифицированных рабочих, служащих со среднегодовым контингентом 3720 обучающихся (уменьшение среднегодового </w:t>
      </w:r>
      <w:r w:rsidRPr="00206CB5">
        <w:rPr>
          <w:sz w:val="28"/>
          <w:szCs w:val="28"/>
        </w:rPr>
        <w:lastRenderedPageBreak/>
        <w:t xml:space="preserve">контингента обучающихся по сравнению с 2024 годом составило 555 человек, за счет сокращения срока обучения с 2 лет 10 месяцев до 1 года 10 месяцев), кроме того численность обучающихся с ограниченными возможностями здоровья 347 человек (увеличение на 24 человека), </w:t>
      </w:r>
      <w:proofErr w:type="gramEnd"/>
    </w:p>
    <w:p w14:paraId="290427D5" w14:textId="175EEA4E" w:rsidR="00070B79" w:rsidRPr="00BF3086" w:rsidRDefault="00206CB5" w:rsidP="00206CB5">
      <w:pPr>
        <w:ind w:firstLine="709"/>
        <w:jc w:val="both"/>
        <w:rPr>
          <w:sz w:val="28"/>
          <w:szCs w:val="28"/>
          <w:highlight w:val="yellow"/>
        </w:rPr>
      </w:pPr>
      <w:r w:rsidRPr="00206CB5">
        <w:rPr>
          <w:sz w:val="28"/>
          <w:szCs w:val="28"/>
        </w:rPr>
        <w:t>по программам подготовки специалистов – 9</w:t>
      </w:r>
      <w:r>
        <w:rPr>
          <w:sz w:val="28"/>
          <w:szCs w:val="28"/>
          <w:lang w:val="en-US"/>
        </w:rPr>
        <w:t> </w:t>
      </w:r>
      <w:r w:rsidRPr="00206CB5">
        <w:rPr>
          <w:sz w:val="28"/>
          <w:szCs w:val="28"/>
        </w:rPr>
        <w:t>948 обучающихся, кроме того заочное обучение – 811 человека (уменьшение – 81).</w:t>
      </w:r>
    </w:p>
    <w:p w14:paraId="1F78D193" w14:textId="2A08DA95" w:rsidR="00070B79" w:rsidRPr="00206CB5" w:rsidRDefault="00070B79" w:rsidP="00070B79">
      <w:pPr>
        <w:ind w:firstLine="709"/>
        <w:jc w:val="both"/>
        <w:rPr>
          <w:sz w:val="28"/>
          <w:szCs w:val="28"/>
        </w:rPr>
      </w:pPr>
      <w:r w:rsidRPr="00206CB5">
        <w:rPr>
          <w:sz w:val="28"/>
          <w:szCs w:val="28"/>
        </w:rPr>
        <w:t xml:space="preserve">Субсидии на реализацию государственного задания автономным образовательным учреждениям АОУ ВПО </w:t>
      </w:r>
      <w:r w:rsidR="00061D4D">
        <w:rPr>
          <w:sz w:val="28"/>
          <w:szCs w:val="28"/>
        </w:rPr>
        <w:t>"</w:t>
      </w:r>
      <w:r w:rsidRPr="00206CB5">
        <w:rPr>
          <w:sz w:val="28"/>
          <w:szCs w:val="28"/>
        </w:rPr>
        <w:t>Ленинградский государственный университет имени А.С. Пушкина</w:t>
      </w:r>
      <w:r w:rsidR="00061D4D">
        <w:rPr>
          <w:sz w:val="28"/>
          <w:szCs w:val="28"/>
        </w:rPr>
        <w:t>"</w:t>
      </w:r>
      <w:r w:rsidRPr="00206CB5">
        <w:rPr>
          <w:sz w:val="28"/>
          <w:szCs w:val="28"/>
        </w:rPr>
        <w:t xml:space="preserve"> и АОУ ВПО </w:t>
      </w:r>
      <w:r w:rsidR="00061D4D">
        <w:rPr>
          <w:sz w:val="28"/>
          <w:szCs w:val="28"/>
        </w:rPr>
        <w:t>"</w:t>
      </w:r>
      <w:r w:rsidRPr="00206CB5">
        <w:rPr>
          <w:sz w:val="28"/>
          <w:szCs w:val="28"/>
        </w:rPr>
        <w:t>Государственный институт экономики, финансов, права и технологии</w:t>
      </w:r>
      <w:r w:rsidR="00061D4D">
        <w:rPr>
          <w:sz w:val="28"/>
          <w:szCs w:val="28"/>
        </w:rPr>
        <w:t>"</w:t>
      </w:r>
      <w:r w:rsidRPr="00206CB5">
        <w:rPr>
          <w:sz w:val="28"/>
          <w:szCs w:val="28"/>
        </w:rPr>
        <w:t xml:space="preserve"> на 202</w:t>
      </w:r>
      <w:r w:rsidR="00206CB5" w:rsidRPr="00206CB5">
        <w:rPr>
          <w:sz w:val="28"/>
          <w:szCs w:val="28"/>
        </w:rPr>
        <w:t>5</w:t>
      </w:r>
      <w:r w:rsidRPr="00206CB5">
        <w:rPr>
          <w:sz w:val="28"/>
          <w:szCs w:val="28"/>
        </w:rPr>
        <w:t xml:space="preserve"> год сформированы исходя из проектов государственных заданий в следующих объемах:</w:t>
      </w:r>
    </w:p>
    <w:p w14:paraId="14916652" w14:textId="77777777" w:rsidR="00070B79" w:rsidRPr="00BF3086" w:rsidRDefault="00070B79" w:rsidP="00070B79">
      <w:pPr>
        <w:ind w:firstLine="709"/>
        <w:jc w:val="both"/>
        <w:rPr>
          <w:sz w:val="28"/>
          <w:szCs w:val="28"/>
          <w:highlight w:val="yellow"/>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52"/>
        <w:gridCol w:w="2126"/>
        <w:gridCol w:w="3008"/>
      </w:tblGrid>
      <w:tr w:rsidR="00070B79" w:rsidRPr="00206CB5" w14:paraId="0AB72741" w14:textId="77777777" w:rsidTr="005F6469">
        <w:trPr>
          <w:tblHeader/>
        </w:trPr>
        <w:tc>
          <w:tcPr>
            <w:tcW w:w="2518" w:type="dxa"/>
            <w:tcBorders>
              <w:top w:val="single" w:sz="4" w:space="0" w:color="auto"/>
              <w:left w:val="single" w:sz="4" w:space="0" w:color="auto"/>
              <w:bottom w:val="single" w:sz="4" w:space="0" w:color="auto"/>
              <w:right w:val="single" w:sz="4" w:space="0" w:color="auto"/>
            </w:tcBorders>
            <w:vAlign w:val="center"/>
          </w:tcPr>
          <w:p w14:paraId="7F650F68" w14:textId="77777777" w:rsidR="00070B79" w:rsidRPr="00206CB5" w:rsidRDefault="00070B79" w:rsidP="00070B79">
            <w:pPr>
              <w:widowControl/>
              <w:spacing w:after="120"/>
              <w:jc w:val="center"/>
              <w:rPr>
                <w:sz w:val="22"/>
                <w:szCs w:val="22"/>
              </w:rPr>
            </w:pPr>
            <w:r w:rsidRPr="00206CB5">
              <w:rPr>
                <w:sz w:val="22"/>
                <w:szCs w:val="22"/>
              </w:rPr>
              <w:t>Наименование автономного учреждения</w:t>
            </w:r>
          </w:p>
        </w:tc>
        <w:tc>
          <w:tcPr>
            <w:tcW w:w="2552" w:type="dxa"/>
            <w:tcBorders>
              <w:top w:val="single" w:sz="4" w:space="0" w:color="auto"/>
              <w:left w:val="single" w:sz="4" w:space="0" w:color="auto"/>
              <w:bottom w:val="single" w:sz="4" w:space="0" w:color="auto"/>
              <w:right w:val="single" w:sz="4" w:space="0" w:color="auto"/>
            </w:tcBorders>
            <w:vAlign w:val="center"/>
          </w:tcPr>
          <w:p w14:paraId="630CF6C6" w14:textId="77777777" w:rsidR="00070B79" w:rsidRPr="00206CB5" w:rsidRDefault="00070B79" w:rsidP="00070B79">
            <w:pPr>
              <w:widowControl/>
              <w:spacing w:after="120"/>
              <w:ind w:left="34"/>
              <w:jc w:val="center"/>
              <w:rPr>
                <w:sz w:val="22"/>
                <w:szCs w:val="22"/>
              </w:rPr>
            </w:pPr>
            <w:r w:rsidRPr="00206CB5">
              <w:rPr>
                <w:sz w:val="22"/>
                <w:szCs w:val="22"/>
              </w:rPr>
              <w:t>На реализацию программ подготовки квалифицированных рабочих, служащих</w:t>
            </w:r>
          </w:p>
        </w:tc>
        <w:tc>
          <w:tcPr>
            <w:tcW w:w="2126" w:type="dxa"/>
            <w:tcBorders>
              <w:top w:val="single" w:sz="4" w:space="0" w:color="auto"/>
              <w:left w:val="single" w:sz="4" w:space="0" w:color="auto"/>
              <w:bottom w:val="single" w:sz="4" w:space="0" w:color="auto"/>
              <w:right w:val="single" w:sz="4" w:space="0" w:color="auto"/>
            </w:tcBorders>
            <w:vAlign w:val="center"/>
          </w:tcPr>
          <w:p w14:paraId="0363FCA6" w14:textId="77777777" w:rsidR="00070B79" w:rsidRPr="00206CB5" w:rsidRDefault="00070B79" w:rsidP="00070B79">
            <w:pPr>
              <w:widowControl/>
              <w:spacing w:after="120"/>
              <w:ind w:left="34" w:hanging="1"/>
              <w:jc w:val="center"/>
              <w:rPr>
                <w:sz w:val="22"/>
                <w:szCs w:val="22"/>
              </w:rPr>
            </w:pPr>
            <w:r w:rsidRPr="00206CB5">
              <w:rPr>
                <w:sz w:val="22"/>
                <w:szCs w:val="22"/>
              </w:rPr>
              <w:t>На реализацию программ среднего профессионального образования</w:t>
            </w:r>
          </w:p>
        </w:tc>
        <w:tc>
          <w:tcPr>
            <w:tcW w:w="3008" w:type="dxa"/>
            <w:tcBorders>
              <w:top w:val="single" w:sz="4" w:space="0" w:color="auto"/>
              <w:left w:val="single" w:sz="4" w:space="0" w:color="auto"/>
              <w:bottom w:val="single" w:sz="4" w:space="0" w:color="auto"/>
              <w:right w:val="single" w:sz="4" w:space="0" w:color="auto"/>
            </w:tcBorders>
            <w:vAlign w:val="center"/>
          </w:tcPr>
          <w:p w14:paraId="2DE0234E" w14:textId="77777777" w:rsidR="00070B79" w:rsidRPr="00206CB5" w:rsidRDefault="00070B79" w:rsidP="00070B79">
            <w:pPr>
              <w:widowControl/>
              <w:spacing w:after="120"/>
              <w:ind w:left="37" w:hanging="3"/>
              <w:jc w:val="center"/>
              <w:rPr>
                <w:sz w:val="22"/>
                <w:szCs w:val="22"/>
              </w:rPr>
            </w:pPr>
            <w:r w:rsidRPr="00206CB5">
              <w:rPr>
                <w:sz w:val="22"/>
                <w:szCs w:val="22"/>
              </w:rPr>
              <w:t>На реализацию программ высшего образования</w:t>
            </w:r>
          </w:p>
        </w:tc>
      </w:tr>
      <w:tr w:rsidR="00206CB5" w:rsidRPr="00206CB5" w14:paraId="32A2AABD" w14:textId="77777777" w:rsidTr="005F6469">
        <w:tc>
          <w:tcPr>
            <w:tcW w:w="2518" w:type="dxa"/>
            <w:tcBorders>
              <w:top w:val="single" w:sz="4" w:space="0" w:color="auto"/>
              <w:left w:val="single" w:sz="4" w:space="0" w:color="auto"/>
              <w:bottom w:val="single" w:sz="4" w:space="0" w:color="auto"/>
              <w:right w:val="single" w:sz="4" w:space="0" w:color="auto"/>
            </w:tcBorders>
            <w:vAlign w:val="center"/>
          </w:tcPr>
          <w:p w14:paraId="2F6999C5" w14:textId="0EC7A520" w:rsidR="00206CB5" w:rsidRPr="00206CB5" w:rsidRDefault="00206CB5" w:rsidP="00206CB5">
            <w:pPr>
              <w:widowControl/>
              <w:spacing w:after="120"/>
              <w:ind w:left="142"/>
              <w:jc w:val="center"/>
              <w:rPr>
                <w:sz w:val="22"/>
                <w:szCs w:val="22"/>
              </w:rPr>
            </w:pPr>
            <w:r w:rsidRPr="00206CB5">
              <w:rPr>
                <w:sz w:val="22"/>
                <w:szCs w:val="22"/>
              </w:rPr>
              <w:t xml:space="preserve">АОУ ВПО </w:t>
            </w:r>
            <w:r w:rsidR="00061D4D">
              <w:rPr>
                <w:sz w:val="22"/>
                <w:szCs w:val="22"/>
              </w:rPr>
              <w:t>"</w:t>
            </w:r>
            <w:r w:rsidRPr="00206CB5">
              <w:rPr>
                <w:sz w:val="22"/>
                <w:szCs w:val="22"/>
              </w:rPr>
              <w:t>Ленинградский государственный университет имени А.С. Пушкина</w:t>
            </w:r>
            <w:r w:rsidR="00061D4D">
              <w:rPr>
                <w:sz w:val="22"/>
                <w:szCs w:val="22"/>
              </w:rPr>
              <w:t>"</w:t>
            </w:r>
          </w:p>
        </w:tc>
        <w:tc>
          <w:tcPr>
            <w:tcW w:w="2552" w:type="dxa"/>
            <w:tcBorders>
              <w:top w:val="single" w:sz="4" w:space="0" w:color="auto"/>
              <w:left w:val="single" w:sz="4" w:space="0" w:color="auto"/>
              <w:bottom w:val="single" w:sz="4" w:space="0" w:color="auto"/>
              <w:right w:val="single" w:sz="4" w:space="0" w:color="auto"/>
            </w:tcBorders>
            <w:vAlign w:val="center"/>
          </w:tcPr>
          <w:p w14:paraId="013CD40A" w14:textId="77777777" w:rsidR="00206CB5" w:rsidRPr="00206CB5" w:rsidRDefault="00206CB5" w:rsidP="00206CB5">
            <w:pPr>
              <w:widowControl/>
              <w:spacing w:after="120"/>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159F4353" w14:textId="181BB838" w:rsidR="00206CB5" w:rsidRPr="00206CB5" w:rsidRDefault="00206CB5" w:rsidP="00206CB5">
            <w:pPr>
              <w:widowControl/>
              <w:spacing w:after="120"/>
              <w:ind w:left="34"/>
              <w:jc w:val="center"/>
              <w:rPr>
                <w:sz w:val="22"/>
                <w:szCs w:val="22"/>
              </w:rPr>
            </w:pPr>
            <w:r w:rsidRPr="00206CB5">
              <w:rPr>
                <w:sz w:val="22"/>
                <w:szCs w:val="22"/>
              </w:rPr>
              <w:t>1 516 студента</w:t>
            </w:r>
          </w:p>
        </w:tc>
        <w:tc>
          <w:tcPr>
            <w:tcW w:w="3008" w:type="dxa"/>
            <w:tcBorders>
              <w:top w:val="single" w:sz="4" w:space="0" w:color="auto"/>
              <w:left w:val="single" w:sz="4" w:space="0" w:color="auto"/>
              <w:bottom w:val="single" w:sz="4" w:space="0" w:color="auto"/>
              <w:right w:val="single" w:sz="4" w:space="0" w:color="auto"/>
            </w:tcBorders>
            <w:vAlign w:val="center"/>
          </w:tcPr>
          <w:p w14:paraId="406236E2" w14:textId="6F69FF67" w:rsidR="00206CB5" w:rsidRPr="00206CB5" w:rsidRDefault="00206CB5" w:rsidP="00206CB5">
            <w:pPr>
              <w:pStyle w:val="a9"/>
              <w:ind w:left="37" w:firstLine="0"/>
              <w:jc w:val="center"/>
              <w:rPr>
                <w:sz w:val="22"/>
                <w:szCs w:val="22"/>
              </w:rPr>
            </w:pPr>
            <w:r w:rsidRPr="00206CB5">
              <w:rPr>
                <w:sz w:val="22"/>
                <w:szCs w:val="22"/>
              </w:rPr>
              <w:t>2 452 студента (очная форма обучения),</w:t>
            </w:r>
          </w:p>
          <w:p w14:paraId="12E053B2" w14:textId="5077FE64" w:rsidR="00206CB5" w:rsidRPr="00206CB5" w:rsidRDefault="00206CB5" w:rsidP="00206CB5">
            <w:pPr>
              <w:pStyle w:val="a9"/>
              <w:ind w:left="37" w:firstLine="0"/>
              <w:jc w:val="center"/>
              <w:rPr>
                <w:sz w:val="22"/>
                <w:szCs w:val="22"/>
              </w:rPr>
            </w:pPr>
            <w:r w:rsidRPr="00206CB5">
              <w:rPr>
                <w:sz w:val="22"/>
                <w:szCs w:val="22"/>
              </w:rPr>
              <w:t>117 аспирантов (очная форма обучения),</w:t>
            </w:r>
          </w:p>
          <w:p w14:paraId="42F7941A" w14:textId="2667126E" w:rsidR="00206CB5" w:rsidRPr="00206CB5" w:rsidRDefault="00206CB5" w:rsidP="00206CB5">
            <w:pPr>
              <w:pStyle w:val="a9"/>
              <w:ind w:left="37" w:firstLine="0"/>
              <w:jc w:val="center"/>
              <w:rPr>
                <w:sz w:val="22"/>
                <w:szCs w:val="22"/>
              </w:rPr>
            </w:pPr>
            <w:r w:rsidRPr="00206CB5">
              <w:rPr>
                <w:sz w:val="22"/>
                <w:szCs w:val="22"/>
              </w:rPr>
              <w:t>712 студента (заочная форма обучения),</w:t>
            </w:r>
          </w:p>
          <w:p w14:paraId="2EF98B61" w14:textId="77777777" w:rsidR="00206CB5" w:rsidRPr="00206CB5" w:rsidRDefault="00206CB5" w:rsidP="00206CB5">
            <w:pPr>
              <w:pStyle w:val="a9"/>
              <w:ind w:left="37" w:firstLine="0"/>
              <w:jc w:val="center"/>
              <w:rPr>
                <w:sz w:val="22"/>
                <w:szCs w:val="22"/>
              </w:rPr>
            </w:pPr>
            <w:r w:rsidRPr="00206CB5">
              <w:rPr>
                <w:sz w:val="22"/>
                <w:szCs w:val="22"/>
              </w:rPr>
              <w:t>29 аспирантов (заочная форма обучения)</w:t>
            </w:r>
          </w:p>
          <w:p w14:paraId="3F9E2FF5" w14:textId="3664CB3A" w:rsidR="00206CB5" w:rsidRPr="00206CB5" w:rsidRDefault="00206CB5" w:rsidP="00206CB5">
            <w:pPr>
              <w:widowControl/>
              <w:spacing w:after="120"/>
              <w:ind w:left="37"/>
              <w:jc w:val="center"/>
              <w:rPr>
                <w:sz w:val="22"/>
                <w:szCs w:val="22"/>
              </w:rPr>
            </w:pPr>
            <w:r w:rsidRPr="00206CB5">
              <w:rPr>
                <w:sz w:val="22"/>
                <w:szCs w:val="22"/>
              </w:rPr>
              <w:t>14 студентов (очно-заочная форма обучения)</w:t>
            </w:r>
          </w:p>
        </w:tc>
      </w:tr>
      <w:tr w:rsidR="00206CB5" w:rsidRPr="00BF3086" w14:paraId="3C997873" w14:textId="77777777" w:rsidTr="005F6469">
        <w:tc>
          <w:tcPr>
            <w:tcW w:w="2518" w:type="dxa"/>
            <w:tcBorders>
              <w:top w:val="single" w:sz="4" w:space="0" w:color="auto"/>
              <w:left w:val="single" w:sz="4" w:space="0" w:color="auto"/>
              <w:bottom w:val="single" w:sz="4" w:space="0" w:color="auto"/>
              <w:right w:val="single" w:sz="4" w:space="0" w:color="auto"/>
            </w:tcBorders>
            <w:vAlign w:val="center"/>
          </w:tcPr>
          <w:p w14:paraId="257CDB3F" w14:textId="69F0EA48" w:rsidR="00206CB5" w:rsidRPr="00206CB5" w:rsidRDefault="00206CB5" w:rsidP="00206CB5">
            <w:pPr>
              <w:widowControl/>
              <w:spacing w:after="120"/>
              <w:ind w:left="142"/>
              <w:jc w:val="center"/>
              <w:rPr>
                <w:sz w:val="22"/>
                <w:szCs w:val="22"/>
              </w:rPr>
            </w:pPr>
            <w:r w:rsidRPr="00206CB5">
              <w:rPr>
                <w:sz w:val="22"/>
                <w:szCs w:val="22"/>
              </w:rPr>
              <w:t xml:space="preserve">АОУ ВПО </w:t>
            </w:r>
            <w:r w:rsidR="00061D4D">
              <w:rPr>
                <w:sz w:val="22"/>
                <w:szCs w:val="22"/>
              </w:rPr>
              <w:t>"</w:t>
            </w:r>
            <w:r w:rsidRPr="00206CB5">
              <w:rPr>
                <w:sz w:val="22"/>
                <w:szCs w:val="22"/>
              </w:rPr>
              <w:t>Государственный институт экономики, финансов, права и технологии</w:t>
            </w:r>
            <w:r w:rsidR="00061D4D">
              <w:rPr>
                <w:sz w:val="22"/>
                <w:szCs w:val="22"/>
              </w:rPr>
              <w:t>"</w:t>
            </w:r>
          </w:p>
        </w:tc>
        <w:tc>
          <w:tcPr>
            <w:tcW w:w="2552" w:type="dxa"/>
            <w:tcBorders>
              <w:top w:val="single" w:sz="4" w:space="0" w:color="auto"/>
              <w:left w:val="single" w:sz="4" w:space="0" w:color="auto"/>
              <w:bottom w:val="single" w:sz="4" w:space="0" w:color="auto"/>
              <w:right w:val="single" w:sz="4" w:space="0" w:color="auto"/>
            </w:tcBorders>
            <w:vAlign w:val="center"/>
          </w:tcPr>
          <w:p w14:paraId="41F3B769" w14:textId="6686557B" w:rsidR="00206CB5" w:rsidRPr="00206CB5" w:rsidRDefault="00206CB5" w:rsidP="00206CB5">
            <w:pPr>
              <w:widowControl/>
              <w:jc w:val="center"/>
              <w:rPr>
                <w:sz w:val="22"/>
                <w:szCs w:val="22"/>
              </w:rPr>
            </w:pPr>
            <w:r w:rsidRPr="00206CB5">
              <w:rPr>
                <w:sz w:val="22"/>
                <w:szCs w:val="22"/>
              </w:rPr>
              <w:t>333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3DD00179" w14:textId="34086D17" w:rsidR="00206CB5" w:rsidRPr="00206CB5" w:rsidRDefault="00206CB5" w:rsidP="00206CB5">
            <w:pPr>
              <w:widowControl/>
              <w:jc w:val="center"/>
              <w:rPr>
                <w:sz w:val="22"/>
                <w:szCs w:val="22"/>
              </w:rPr>
            </w:pPr>
            <w:r w:rsidRPr="00206CB5">
              <w:rPr>
                <w:sz w:val="22"/>
                <w:szCs w:val="22"/>
              </w:rPr>
              <w:t>1 431 студент</w:t>
            </w:r>
          </w:p>
        </w:tc>
        <w:tc>
          <w:tcPr>
            <w:tcW w:w="3008" w:type="dxa"/>
            <w:tcBorders>
              <w:top w:val="single" w:sz="4" w:space="0" w:color="auto"/>
              <w:left w:val="single" w:sz="4" w:space="0" w:color="auto"/>
              <w:bottom w:val="single" w:sz="4" w:space="0" w:color="auto"/>
              <w:right w:val="single" w:sz="4" w:space="0" w:color="auto"/>
            </w:tcBorders>
            <w:vAlign w:val="center"/>
          </w:tcPr>
          <w:p w14:paraId="40840AAA" w14:textId="5B3AC01B" w:rsidR="00206CB5" w:rsidRPr="00206CB5" w:rsidRDefault="00206CB5" w:rsidP="00206CB5">
            <w:pPr>
              <w:pStyle w:val="a9"/>
              <w:ind w:firstLine="0"/>
              <w:jc w:val="center"/>
              <w:rPr>
                <w:sz w:val="22"/>
                <w:szCs w:val="22"/>
              </w:rPr>
            </w:pPr>
            <w:r w:rsidRPr="00206CB5">
              <w:rPr>
                <w:sz w:val="22"/>
                <w:szCs w:val="22"/>
              </w:rPr>
              <w:t>1 174 студентов (очная форма обучения),</w:t>
            </w:r>
          </w:p>
          <w:p w14:paraId="2499FB71" w14:textId="77E8A3D9" w:rsidR="00206CB5" w:rsidRPr="00206CB5" w:rsidRDefault="00206CB5" w:rsidP="00206CB5">
            <w:pPr>
              <w:pStyle w:val="a9"/>
              <w:ind w:firstLine="0"/>
              <w:jc w:val="center"/>
              <w:rPr>
                <w:sz w:val="22"/>
                <w:szCs w:val="22"/>
              </w:rPr>
            </w:pPr>
            <w:r w:rsidRPr="00206CB5">
              <w:rPr>
                <w:sz w:val="22"/>
                <w:szCs w:val="22"/>
              </w:rPr>
              <w:t>195 студента (заочная форма обучения),</w:t>
            </w:r>
          </w:p>
          <w:p w14:paraId="424FF62B" w14:textId="32E2A615" w:rsidR="00206CB5" w:rsidRPr="00206CB5" w:rsidRDefault="00206CB5" w:rsidP="00206CB5">
            <w:pPr>
              <w:pStyle w:val="a9"/>
              <w:ind w:firstLine="0"/>
              <w:jc w:val="center"/>
              <w:rPr>
                <w:sz w:val="22"/>
                <w:szCs w:val="22"/>
              </w:rPr>
            </w:pPr>
            <w:r w:rsidRPr="00206CB5">
              <w:rPr>
                <w:sz w:val="22"/>
                <w:szCs w:val="22"/>
              </w:rPr>
              <w:t>264 студента (очно-заочная форма обучения),</w:t>
            </w:r>
          </w:p>
          <w:p w14:paraId="2F7F2ACB" w14:textId="10A39A7A" w:rsidR="00206CB5" w:rsidRPr="00206CB5" w:rsidRDefault="00206CB5" w:rsidP="00206CB5">
            <w:pPr>
              <w:widowControl/>
              <w:jc w:val="center"/>
              <w:rPr>
                <w:sz w:val="22"/>
                <w:szCs w:val="22"/>
              </w:rPr>
            </w:pPr>
            <w:r w:rsidRPr="00206CB5">
              <w:rPr>
                <w:sz w:val="22"/>
                <w:szCs w:val="22"/>
              </w:rPr>
              <w:t>14 аспирантов (очная форма обучения)</w:t>
            </w:r>
          </w:p>
        </w:tc>
      </w:tr>
    </w:tbl>
    <w:p w14:paraId="00F5C4E1" w14:textId="77777777" w:rsidR="00070B79" w:rsidRPr="00BF3086" w:rsidRDefault="00070B79" w:rsidP="00070B79">
      <w:pPr>
        <w:ind w:firstLine="709"/>
        <w:jc w:val="both"/>
        <w:rPr>
          <w:sz w:val="28"/>
          <w:szCs w:val="28"/>
          <w:highlight w:val="yellow"/>
        </w:rPr>
      </w:pPr>
    </w:p>
    <w:p w14:paraId="704486BA" w14:textId="6862947F" w:rsidR="00206CB5" w:rsidRPr="00206CB5" w:rsidRDefault="00070B79" w:rsidP="00206CB5">
      <w:pPr>
        <w:ind w:firstLine="709"/>
        <w:rPr>
          <w:sz w:val="28"/>
          <w:szCs w:val="28"/>
        </w:rPr>
      </w:pPr>
      <w:r w:rsidRPr="00206CB5">
        <w:rPr>
          <w:sz w:val="28"/>
          <w:szCs w:val="28"/>
        </w:rPr>
        <w:t xml:space="preserve">Конкурсы, конференции и прочие мероприятия, направленные на повышение привлекательности программ профессионального образования, востребованных на региональном рынке труда </w:t>
      </w:r>
      <w:r w:rsidR="00206CB5" w:rsidRPr="00206CB5">
        <w:rPr>
          <w:sz w:val="28"/>
          <w:szCs w:val="28"/>
        </w:rPr>
        <w:t>67 364,5 тыс. руб</w:t>
      </w:r>
      <w:r w:rsidR="00206CB5">
        <w:rPr>
          <w:sz w:val="28"/>
          <w:szCs w:val="28"/>
        </w:rPr>
        <w:t>лей</w:t>
      </w:r>
      <w:r w:rsidR="00206CB5" w:rsidRPr="00206CB5">
        <w:rPr>
          <w:sz w:val="28"/>
          <w:szCs w:val="28"/>
        </w:rPr>
        <w:t>, в том числе:</w:t>
      </w:r>
    </w:p>
    <w:p w14:paraId="0FF16F21" w14:textId="28E7C705" w:rsidR="00206CB5" w:rsidRPr="00206CB5" w:rsidRDefault="00206CB5" w:rsidP="00206CB5">
      <w:pPr>
        <w:ind w:firstLine="720"/>
        <w:jc w:val="both"/>
        <w:rPr>
          <w:sz w:val="28"/>
          <w:szCs w:val="28"/>
        </w:rPr>
      </w:pPr>
      <w:r w:rsidRPr="00206CB5">
        <w:rPr>
          <w:sz w:val="28"/>
          <w:szCs w:val="28"/>
        </w:rPr>
        <w:t>на развитие в Ленинградской области чемпионатного движения по профессиональному мастерству</w:t>
      </w:r>
      <w:r>
        <w:rPr>
          <w:sz w:val="28"/>
          <w:szCs w:val="28"/>
        </w:rPr>
        <w:t xml:space="preserve"> </w:t>
      </w:r>
      <w:r w:rsidRPr="00206CB5">
        <w:rPr>
          <w:sz w:val="28"/>
          <w:szCs w:val="28"/>
        </w:rPr>
        <w:t>65 539,3 тыс. руб</w:t>
      </w:r>
      <w:r>
        <w:rPr>
          <w:sz w:val="28"/>
          <w:szCs w:val="28"/>
        </w:rPr>
        <w:t>лей;</w:t>
      </w:r>
    </w:p>
    <w:p w14:paraId="3C410BA5" w14:textId="4FE2F2E7" w:rsidR="00206CB5" w:rsidRPr="00206CB5" w:rsidRDefault="00206CB5" w:rsidP="00206CB5">
      <w:pPr>
        <w:ind w:firstLine="720"/>
        <w:jc w:val="both"/>
        <w:rPr>
          <w:sz w:val="28"/>
          <w:szCs w:val="28"/>
        </w:rPr>
      </w:pPr>
      <w:r w:rsidRPr="00206CB5">
        <w:rPr>
          <w:sz w:val="28"/>
          <w:szCs w:val="28"/>
        </w:rPr>
        <w:t>на организацию и проведение спортивных соревнований среди обучающих</w:t>
      </w:r>
      <w:r w:rsidR="001216F2">
        <w:rPr>
          <w:sz w:val="28"/>
          <w:szCs w:val="28"/>
        </w:rPr>
        <w:t xml:space="preserve">ся образовательных организаций </w:t>
      </w:r>
      <w:r w:rsidRPr="00206CB5">
        <w:rPr>
          <w:sz w:val="28"/>
          <w:szCs w:val="28"/>
        </w:rPr>
        <w:t>791,0 тыс. руб</w:t>
      </w:r>
      <w:r>
        <w:rPr>
          <w:sz w:val="28"/>
          <w:szCs w:val="28"/>
        </w:rPr>
        <w:t>лей</w:t>
      </w:r>
      <w:r w:rsidRPr="00206CB5">
        <w:rPr>
          <w:sz w:val="28"/>
          <w:szCs w:val="28"/>
        </w:rPr>
        <w:t>;</w:t>
      </w:r>
    </w:p>
    <w:p w14:paraId="34A1E3B3" w14:textId="508D6787" w:rsidR="00070B79" w:rsidRPr="00206CB5" w:rsidRDefault="00206CB5" w:rsidP="00206CB5">
      <w:pPr>
        <w:ind w:firstLine="720"/>
        <w:jc w:val="both"/>
        <w:rPr>
          <w:sz w:val="28"/>
          <w:szCs w:val="28"/>
        </w:rPr>
      </w:pPr>
      <w:r w:rsidRPr="00206CB5">
        <w:rPr>
          <w:sz w:val="28"/>
          <w:szCs w:val="28"/>
        </w:rPr>
        <w:t>на организацию мероприятий по военно-патриотическому воспитанию студентов профессиональных образовательных организаций 1 034,2 тыс. рублей.</w:t>
      </w:r>
    </w:p>
    <w:p w14:paraId="0D2E773A" w14:textId="5AEE61C6" w:rsidR="00070B79" w:rsidRPr="00206CB5" w:rsidRDefault="00070B79" w:rsidP="00070B79">
      <w:pPr>
        <w:ind w:firstLine="709"/>
        <w:jc w:val="both"/>
        <w:rPr>
          <w:sz w:val="28"/>
          <w:szCs w:val="28"/>
        </w:rPr>
      </w:pPr>
      <w:r w:rsidRPr="00206CB5">
        <w:rPr>
          <w:sz w:val="28"/>
          <w:szCs w:val="28"/>
        </w:rPr>
        <w:t>Премия Губернатора Ленинградской области по итогам национальных и международных чемпионатов по профессиональному мастерству</w:t>
      </w:r>
      <w:r w:rsidR="001216F2">
        <w:rPr>
          <w:sz w:val="28"/>
          <w:szCs w:val="28"/>
        </w:rPr>
        <w:t xml:space="preserve"> </w:t>
      </w:r>
      <w:r w:rsidR="00206CB5" w:rsidRPr="00206CB5">
        <w:rPr>
          <w:sz w:val="28"/>
          <w:szCs w:val="28"/>
        </w:rPr>
        <w:t>5 300,0</w:t>
      </w:r>
      <w:r w:rsidRPr="00206CB5">
        <w:rPr>
          <w:sz w:val="28"/>
          <w:szCs w:val="28"/>
        </w:rPr>
        <w:t xml:space="preserve"> тыс. рублей</w:t>
      </w:r>
      <w:r w:rsidR="00206CB5" w:rsidRPr="00206CB5">
        <w:rPr>
          <w:sz w:val="28"/>
          <w:szCs w:val="28"/>
        </w:rPr>
        <w:t>.</w:t>
      </w:r>
    </w:p>
    <w:p w14:paraId="0DE4DD3E" w14:textId="0629D402" w:rsidR="00070B79" w:rsidRPr="006608B0" w:rsidRDefault="00070B79" w:rsidP="00070B79">
      <w:pPr>
        <w:ind w:firstLine="709"/>
        <w:jc w:val="both"/>
        <w:rPr>
          <w:sz w:val="28"/>
          <w:szCs w:val="28"/>
        </w:rPr>
      </w:pPr>
      <w:r w:rsidRPr="006608B0">
        <w:rPr>
          <w:sz w:val="28"/>
          <w:szCs w:val="28"/>
        </w:rPr>
        <w:t xml:space="preserve">Организация и проведение мероприятий, направленных на обеспечение доступности и престижа системы профессионального образования Ленинградской </w:t>
      </w:r>
      <w:r w:rsidRPr="006608B0">
        <w:rPr>
          <w:sz w:val="28"/>
          <w:szCs w:val="28"/>
        </w:rPr>
        <w:lastRenderedPageBreak/>
        <w:t xml:space="preserve">области </w:t>
      </w:r>
      <w:r w:rsidR="006608B0" w:rsidRPr="006608B0">
        <w:rPr>
          <w:sz w:val="28"/>
          <w:szCs w:val="28"/>
        </w:rPr>
        <w:t>20 667,3</w:t>
      </w:r>
      <w:r w:rsidRPr="006608B0">
        <w:rPr>
          <w:sz w:val="28"/>
          <w:szCs w:val="28"/>
        </w:rPr>
        <w:t xml:space="preserve"> тыс. рублей, в том числе:</w:t>
      </w:r>
    </w:p>
    <w:p w14:paraId="311D208B" w14:textId="0DB6F37F" w:rsidR="006608B0" w:rsidRPr="00680673" w:rsidRDefault="006608B0" w:rsidP="006608B0">
      <w:pPr>
        <w:ind w:firstLine="720"/>
        <w:jc w:val="both"/>
        <w:rPr>
          <w:sz w:val="28"/>
          <w:szCs w:val="28"/>
        </w:rPr>
      </w:pPr>
      <w:r w:rsidRPr="00680673">
        <w:rPr>
          <w:sz w:val="28"/>
          <w:szCs w:val="28"/>
        </w:rPr>
        <w:t>транспортное обеспечение перевозки студентов от места жительства до образовательных учреждений и обратно 7 577,5 тыс. руб</w:t>
      </w:r>
      <w:r>
        <w:rPr>
          <w:sz w:val="28"/>
          <w:szCs w:val="28"/>
        </w:rPr>
        <w:t>лей</w:t>
      </w:r>
      <w:r w:rsidRPr="00680673">
        <w:rPr>
          <w:sz w:val="28"/>
          <w:szCs w:val="28"/>
        </w:rPr>
        <w:t>;</w:t>
      </w:r>
    </w:p>
    <w:p w14:paraId="4576535B" w14:textId="3EA80D67" w:rsidR="006608B0" w:rsidRPr="00680673" w:rsidRDefault="006608B0" w:rsidP="006608B0">
      <w:pPr>
        <w:ind w:firstLine="720"/>
        <w:jc w:val="both"/>
        <w:rPr>
          <w:sz w:val="28"/>
          <w:szCs w:val="28"/>
        </w:rPr>
      </w:pPr>
      <w:r w:rsidRPr="00680673">
        <w:rPr>
          <w:sz w:val="28"/>
          <w:szCs w:val="28"/>
        </w:rPr>
        <w:t>организация и проведение олимпиад и конкурсов для студентов-инвалидов и студентов с ограниченными возможностями здоровья 6 508,7 тыс. руб</w:t>
      </w:r>
      <w:r>
        <w:rPr>
          <w:sz w:val="28"/>
          <w:szCs w:val="28"/>
        </w:rPr>
        <w:t>лей</w:t>
      </w:r>
      <w:r w:rsidRPr="00680673">
        <w:rPr>
          <w:sz w:val="28"/>
          <w:szCs w:val="28"/>
        </w:rPr>
        <w:t>;</w:t>
      </w:r>
    </w:p>
    <w:p w14:paraId="6768A23F" w14:textId="50170015" w:rsidR="006608B0" w:rsidRPr="00680673" w:rsidRDefault="006608B0" w:rsidP="006608B0">
      <w:pPr>
        <w:ind w:firstLine="720"/>
        <w:jc w:val="both"/>
        <w:rPr>
          <w:sz w:val="28"/>
          <w:szCs w:val="28"/>
        </w:rPr>
      </w:pPr>
      <w:r w:rsidRPr="00680673">
        <w:rPr>
          <w:sz w:val="28"/>
          <w:szCs w:val="28"/>
        </w:rPr>
        <w:t>научно-методическое обеспечение формирования доступной среды для обучения инвалидов и лиц с ограниченными возможностями здоровья 6 581,1 тыс. руб</w:t>
      </w:r>
      <w:r>
        <w:rPr>
          <w:sz w:val="28"/>
          <w:szCs w:val="28"/>
        </w:rPr>
        <w:t>лей</w:t>
      </w:r>
      <w:r w:rsidRPr="00680673">
        <w:rPr>
          <w:sz w:val="28"/>
          <w:szCs w:val="28"/>
        </w:rPr>
        <w:t>.</w:t>
      </w:r>
    </w:p>
    <w:p w14:paraId="161B784C" w14:textId="536FB986" w:rsidR="006608B0" w:rsidRPr="006608B0" w:rsidRDefault="00070B79" w:rsidP="006608B0">
      <w:pPr>
        <w:ind w:firstLine="720"/>
        <w:jc w:val="both"/>
        <w:rPr>
          <w:sz w:val="28"/>
          <w:szCs w:val="28"/>
        </w:rPr>
      </w:pPr>
      <w:r w:rsidRPr="006608B0">
        <w:rPr>
          <w:sz w:val="28"/>
          <w:szCs w:val="28"/>
        </w:rPr>
        <w:t>Организация и проведение мероприятий, направленных на содействие развитию профессионального образования</w:t>
      </w:r>
      <w:r w:rsidR="006608B0" w:rsidRPr="006608B0">
        <w:rPr>
          <w:sz w:val="28"/>
          <w:szCs w:val="28"/>
        </w:rPr>
        <w:t xml:space="preserve"> в сумме 7 457,9 тыс. руб</w:t>
      </w:r>
      <w:r w:rsidR="006608B0">
        <w:rPr>
          <w:sz w:val="28"/>
          <w:szCs w:val="28"/>
        </w:rPr>
        <w:t>лей</w:t>
      </w:r>
      <w:r w:rsidR="006608B0" w:rsidRPr="006608B0">
        <w:rPr>
          <w:sz w:val="28"/>
          <w:szCs w:val="28"/>
        </w:rPr>
        <w:t xml:space="preserve">: </w:t>
      </w:r>
    </w:p>
    <w:p w14:paraId="36E2A618" w14:textId="1D6B1367" w:rsidR="006608B0" w:rsidRPr="006608B0" w:rsidRDefault="006608B0" w:rsidP="006608B0">
      <w:pPr>
        <w:ind w:firstLine="720"/>
        <w:jc w:val="both"/>
        <w:rPr>
          <w:sz w:val="28"/>
          <w:szCs w:val="28"/>
        </w:rPr>
      </w:pPr>
      <w:r w:rsidRPr="006608B0">
        <w:rPr>
          <w:sz w:val="28"/>
          <w:szCs w:val="28"/>
        </w:rPr>
        <w:t>организация стажировок и повышения квалификации руководителей, преподавателей и мастеров производственного обучения 1 130,0 тыс. руб</w:t>
      </w:r>
      <w:r>
        <w:rPr>
          <w:sz w:val="28"/>
          <w:szCs w:val="28"/>
        </w:rPr>
        <w:t>лей</w:t>
      </w:r>
      <w:r w:rsidRPr="006608B0">
        <w:rPr>
          <w:sz w:val="28"/>
          <w:szCs w:val="28"/>
        </w:rPr>
        <w:t>;</w:t>
      </w:r>
    </w:p>
    <w:p w14:paraId="300AC02F" w14:textId="1E0D4EE2" w:rsidR="006608B0" w:rsidRPr="006608B0" w:rsidRDefault="006608B0" w:rsidP="006608B0">
      <w:pPr>
        <w:ind w:firstLine="720"/>
        <w:jc w:val="both"/>
        <w:rPr>
          <w:sz w:val="28"/>
          <w:szCs w:val="28"/>
        </w:rPr>
      </w:pPr>
      <w:r w:rsidRPr="006608B0">
        <w:rPr>
          <w:sz w:val="28"/>
          <w:szCs w:val="28"/>
        </w:rPr>
        <w:t>проведение мониторинговых исследований в системе профессионального образования, в том числе мониторинг потребн</w:t>
      </w:r>
      <w:r w:rsidR="001216F2">
        <w:rPr>
          <w:sz w:val="28"/>
          <w:szCs w:val="28"/>
        </w:rPr>
        <w:t xml:space="preserve">ости в профессиональных кадрах </w:t>
      </w:r>
      <w:r w:rsidRPr="006608B0">
        <w:rPr>
          <w:sz w:val="28"/>
          <w:szCs w:val="28"/>
        </w:rPr>
        <w:t>678,0 тыс. руб</w:t>
      </w:r>
      <w:r>
        <w:rPr>
          <w:sz w:val="28"/>
          <w:szCs w:val="28"/>
        </w:rPr>
        <w:t>лей</w:t>
      </w:r>
      <w:r w:rsidRPr="006608B0">
        <w:rPr>
          <w:sz w:val="28"/>
          <w:szCs w:val="28"/>
        </w:rPr>
        <w:t>;</w:t>
      </w:r>
    </w:p>
    <w:p w14:paraId="5AEC68E1" w14:textId="2FD40DDE" w:rsidR="00070B79" w:rsidRPr="006608B0" w:rsidRDefault="006608B0" w:rsidP="006608B0">
      <w:pPr>
        <w:ind w:firstLine="720"/>
        <w:jc w:val="both"/>
        <w:rPr>
          <w:sz w:val="28"/>
          <w:szCs w:val="28"/>
        </w:rPr>
      </w:pPr>
      <w:r w:rsidRPr="006608B0">
        <w:rPr>
          <w:sz w:val="28"/>
          <w:szCs w:val="28"/>
        </w:rPr>
        <w:t>организация и обеспечение участия в выставках, конференциях, форумах и иных выставочных мероприятиях 5 649,9 тыс. руб</w:t>
      </w:r>
      <w:r>
        <w:rPr>
          <w:sz w:val="28"/>
          <w:szCs w:val="28"/>
        </w:rPr>
        <w:t>лей</w:t>
      </w:r>
      <w:r w:rsidRPr="006608B0">
        <w:rPr>
          <w:sz w:val="28"/>
          <w:szCs w:val="28"/>
        </w:rPr>
        <w:t>.</w:t>
      </w:r>
    </w:p>
    <w:p w14:paraId="3BA0AF4F" w14:textId="4637364F" w:rsidR="00070B79" w:rsidRPr="006608B0" w:rsidRDefault="00070B79" w:rsidP="00070B79">
      <w:pPr>
        <w:ind w:firstLine="709"/>
        <w:jc w:val="both"/>
        <w:rPr>
          <w:sz w:val="28"/>
          <w:szCs w:val="28"/>
        </w:rPr>
      </w:pPr>
      <w:r w:rsidRPr="006608B0">
        <w:rPr>
          <w:sz w:val="28"/>
          <w:szCs w:val="28"/>
        </w:rP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предусмотрено 56 </w:t>
      </w:r>
      <w:r w:rsidR="006608B0" w:rsidRPr="006608B0">
        <w:rPr>
          <w:sz w:val="28"/>
          <w:szCs w:val="28"/>
        </w:rPr>
        <w:t>540,2</w:t>
      </w:r>
      <w:r w:rsidRPr="006608B0">
        <w:rPr>
          <w:sz w:val="28"/>
          <w:szCs w:val="28"/>
        </w:rPr>
        <w:t xml:space="preserve"> тыс. рублей (728 человек).</w:t>
      </w:r>
    </w:p>
    <w:p w14:paraId="3C8C8E05" w14:textId="3B53B52E" w:rsidR="00070B79" w:rsidRPr="006608B0" w:rsidRDefault="00070B79" w:rsidP="00070B79">
      <w:pPr>
        <w:ind w:firstLine="709"/>
        <w:jc w:val="both"/>
        <w:rPr>
          <w:sz w:val="28"/>
          <w:szCs w:val="28"/>
        </w:rPr>
      </w:pPr>
      <w:r w:rsidRPr="006608B0">
        <w:rPr>
          <w:sz w:val="28"/>
          <w:szCs w:val="28"/>
        </w:rPr>
        <w:t>В целях исполнения данного комплекса процессных мероприятий к</w:t>
      </w:r>
      <w:r w:rsidR="00B92613" w:rsidRPr="006608B0">
        <w:rPr>
          <w:sz w:val="28"/>
          <w:szCs w:val="28"/>
        </w:rPr>
        <w:t xml:space="preserve">омитету правопорядка и безопасности Ленинградской области предусмотрены бюджетные ассигнования </w:t>
      </w:r>
      <w:r w:rsidRPr="006608B0">
        <w:rPr>
          <w:sz w:val="28"/>
          <w:szCs w:val="28"/>
        </w:rPr>
        <w:t xml:space="preserve">в сумме </w:t>
      </w:r>
      <w:r w:rsidR="006608B0" w:rsidRPr="006608B0">
        <w:rPr>
          <w:sz w:val="28"/>
          <w:szCs w:val="28"/>
        </w:rPr>
        <w:t>111 018,8</w:t>
      </w:r>
      <w:r w:rsidRPr="006608B0">
        <w:rPr>
          <w:sz w:val="28"/>
          <w:szCs w:val="28"/>
        </w:rPr>
        <w:t xml:space="preserve"> тыс. рублей, в том числе:</w:t>
      </w:r>
    </w:p>
    <w:p w14:paraId="797C283E" w14:textId="604143B5" w:rsidR="006608B0" w:rsidRPr="006608B0" w:rsidRDefault="006608B0" w:rsidP="006608B0">
      <w:pPr>
        <w:ind w:firstLine="709"/>
        <w:jc w:val="both"/>
        <w:rPr>
          <w:sz w:val="28"/>
          <w:szCs w:val="28"/>
        </w:rPr>
      </w:pPr>
      <w:r w:rsidRPr="006608B0">
        <w:rPr>
          <w:sz w:val="28"/>
          <w:szCs w:val="28"/>
        </w:rPr>
        <w:t xml:space="preserve">на предоставление </w:t>
      </w:r>
      <w:proofErr w:type="gramStart"/>
      <w:r w:rsidRPr="006608B0">
        <w:rPr>
          <w:sz w:val="28"/>
          <w:szCs w:val="28"/>
        </w:rPr>
        <w:t>субсидии</w:t>
      </w:r>
      <w:proofErr w:type="gramEnd"/>
      <w:r w:rsidRPr="006608B0">
        <w:rPr>
          <w:sz w:val="28"/>
          <w:szCs w:val="28"/>
        </w:rPr>
        <w:t xml:space="preserve"> на финансовое обеспечение выполнения государственного задания государственному автономному учреждению дополнительного профессионального образования </w:t>
      </w:r>
      <w:r w:rsidR="00061D4D">
        <w:rPr>
          <w:sz w:val="28"/>
          <w:szCs w:val="28"/>
        </w:rPr>
        <w:t>"</w:t>
      </w:r>
      <w:r w:rsidRPr="006608B0">
        <w:rPr>
          <w:sz w:val="28"/>
          <w:szCs w:val="28"/>
        </w:rPr>
        <w:t>Учебно-методический центр по гражданской обороне, чрезвычайным ситуациям и пожарной безопасности Ленинградской области</w:t>
      </w:r>
      <w:r w:rsidR="00061D4D">
        <w:rPr>
          <w:sz w:val="28"/>
          <w:szCs w:val="28"/>
        </w:rPr>
        <w:t>"</w:t>
      </w:r>
      <w:r w:rsidRPr="006608B0">
        <w:rPr>
          <w:sz w:val="28"/>
          <w:szCs w:val="28"/>
        </w:rPr>
        <w:t xml:space="preserve"> (далее – ГАУ ДПО </w:t>
      </w:r>
      <w:r w:rsidR="00061D4D">
        <w:rPr>
          <w:sz w:val="28"/>
          <w:szCs w:val="28"/>
        </w:rPr>
        <w:t>"</w:t>
      </w:r>
      <w:r w:rsidRPr="006608B0">
        <w:rPr>
          <w:sz w:val="28"/>
          <w:szCs w:val="28"/>
        </w:rPr>
        <w:t>УМЦ ГОЧС и ПБ Ленинградской области</w:t>
      </w:r>
      <w:r w:rsidR="00061D4D">
        <w:rPr>
          <w:sz w:val="28"/>
          <w:szCs w:val="28"/>
        </w:rPr>
        <w:t>"</w:t>
      </w:r>
      <w:r w:rsidRPr="006608B0">
        <w:rPr>
          <w:sz w:val="28"/>
          <w:szCs w:val="28"/>
        </w:rPr>
        <w:t>) 44</w:t>
      </w:r>
      <w:r>
        <w:rPr>
          <w:sz w:val="28"/>
          <w:szCs w:val="28"/>
        </w:rPr>
        <w:t> </w:t>
      </w:r>
      <w:r w:rsidRPr="006608B0">
        <w:rPr>
          <w:sz w:val="28"/>
          <w:szCs w:val="28"/>
        </w:rPr>
        <w:t>674,8 тыс. ру</w:t>
      </w:r>
      <w:r>
        <w:rPr>
          <w:sz w:val="28"/>
          <w:szCs w:val="28"/>
        </w:rPr>
        <w:t>блей</w:t>
      </w:r>
      <w:r w:rsidRPr="006608B0">
        <w:rPr>
          <w:sz w:val="28"/>
          <w:szCs w:val="28"/>
        </w:rPr>
        <w:t xml:space="preserve"> (штатная численность учреждения 51 единица). Увеличение объема субсидии связано с увеличением преподавательской нагрузки (чел/час) в связи с увеличением количества образовательных услуг - новая образовательная услуга </w:t>
      </w:r>
      <w:r w:rsidR="00061D4D">
        <w:rPr>
          <w:sz w:val="28"/>
          <w:szCs w:val="28"/>
        </w:rPr>
        <w:t>"</w:t>
      </w:r>
      <w:r w:rsidRPr="006608B0">
        <w:rPr>
          <w:sz w:val="28"/>
          <w:szCs w:val="28"/>
        </w:rPr>
        <w:t>Подготовка специалистов по эксплуатации беспилотных авиационных систем</w:t>
      </w:r>
      <w:r w:rsidR="00061D4D">
        <w:rPr>
          <w:sz w:val="28"/>
          <w:szCs w:val="28"/>
        </w:rPr>
        <w:t>"</w:t>
      </w:r>
      <w:r w:rsidRPr="006608B0">
        <w:rPr>
          <w:sz w:val="28"/>
          <w:szCs w:val="28"/>
        </w:rPr>
        <w:t xml:space="preserve"> в объеме 46 418 чел/часов на основании поданных заявок;</w:t>
      </w:r>
    </w:p>
    <w:p w14:paraId="5AFACDDA" w14:textId="4B3986CD" w:rsidR="00B92613" w:rsidRDefault="006608B0" w:rsidP="006608B0">
      <w:pPr>
        <w:ind w:firstLine="709"/>
        <w:jc w:val="both"/>
        <w:rPr>
          <w:sz w:val="28"/>
          <w:szCs w:val="28"/>
        </w:rPr>
      </w:pPr>
      <w:proofErr w:type="gramStart"/>
      <w:r w:rsidRPr="006608B0">
        <w:rPr>
          <w:sz w:val="28"/>
          <w:szCs w:val="28"/>
        </w:rPr>
        <w:t xml:space="preserve">на предоставление субсидии на иные цели на материально-техническое обеспечение учебного процесса ГАУ ДПО </w:t>
      </w:r>
      <w:r w:rsidR="00061D4D">
        <w:rPr>
          <w:sz w:val="28"/>
          <w:szCs w:val="28"/>
        </w:rPr>
        <w:t>"</w:t>
      </w:r>
      <w:r w:rsidRPr="006608B0">
        <w:rPr>
          <w:sz w:val="28"/>
          <w:szCs w:val="28"/>
        </w:rPr>
        <w:t>УМЦ ГОЧС и ПБ Ленинградской области</w:t>
      </w:r>
      <w:r w:rsidR="00061D4D">
        <w:rPr>
          <w:sz w:val="28"/>
          <w:szCs w:val="28"/>
        </w:rPr>
        <w:t>"</w:t>
      </w:r>
      <w:r w:rsidRPr="006608B0">
        <w:rPr>
          <w:sz w:val="28"/>
          <w:szCs w:val="28"/>
        </w:rPr>
        <w:t xml:space="preserve"> в сумме 66</w:t>
      </w:r>
      <w:r w:rsidR="00F27DA7">
        <w:rPr>
          <w:sz w:val="28"/>
          <w:szCs w:val="28"/>
        </w:rPr>
        <w:t> </w:t>
      </w:r>
      <w:r w:rsidRPr="006608B0">
        <w:rPr>
          <w:sz w:val="28"/>
          <w:szCs w:val="28"/>
        </w:rPr>
        <w:t xml:space="preserve">344,0 тыс. руб. В связи с организацией оказания новой образовательной услуги </w:t>
      </w:r>
      <w:r w:rsidR="00061D4D">
        <w:rPr>
          <w:sz w:val="28"/>
          <w:szCs w:val="28"/>
        </w:rPr>
        <w:t>"</w:t>
      </w:r>
      <w:r w:rsidRPr="006608B0">
        <w:rPr>
          <w:sz w:val="28"/>
          <w:szCs w:val="28"/>
        </w:rPr>
        <w:t>Подготовка специалистов по эксплуатации беспилотных авиационных систем</w:t>
      </w:r>
      <w:r w:rsidR="00061D4D">
        <w:rPr>
          <w:sz w:val="28"/>
          <w:szCs w:val="28"/>
        </w:rPr>
        <w:t>"</w:t>
      </w:r>
      <w:r w:rsidRPr="006608B0">
        <w:rPr>
          <w:sz w:val="28"/>
          <w:szCs w:val="28"/>
        </w:rPr>
        <w:t xml:space="preserve"> потребуется приобретение оборудования для учебного процесса, а также средства на текущий ремонт здания, принятого в оперативное управление (ул. </w:t>
      </w:r>
      <w:proofErr w:type="spellStart"/>
      <w:r w:rsidRPr="006608B0">
        <w:rPr>
          <w:sz w:val="28"/>
          <w:szCs w:val="28"/>
        </w:rPr>
        <w:t>Приютинская</w:t>
      </w:r>
      <w:proofErr w:type="spellEnd"/>
      <w:r w:rsidRPr="006608B0">
        <w:rPr>
          <w:sz w:val="28"/>
          <w:szCs w:val="28"/>
        </w:rPr>
        <w:t xml:space="preserve"> 13а).</w:t>
      </w:r>
      <w:proofErr w:type="gramEnd"/>
    </w:p>
    <w:p w14:paraId="7F97EFF7" w14:textId="77777777" w:rsidR="001216F2" w:rsidRPr="00BF3086" w:rsidRDefault="001216F2" w:rsidP="006608B0">
      <w:pPr>
        <w:ind w:firstLine="709"/>
        <w:jc w:val="both"/>
        <w:rPr>
          <w:rFonts w:eastAsia="Calibri"/>
          <w:bCs/>
          <w:sz w:val="28"/>
          <w:szCs w:val="28"/>
          <w:highlight w:val="yellow"/>
          <w:lang w:eastAsia="en-US"/>
        </w:rPr>
      </w:pPr>
    </w:p>
    <w:p w14:paraId="567584BC" w14:textId="5A35C154" w:rsidR="009F4A51" w:rsidRPr="00F27DA7" w:rsidRDefault="009F4A51" w:rsidP="009F4A51">
      <w:pPr>
        <w:ind w:firstLine="709"/>
        <w:jc w:val="both"/>
        <w:rPr>
          <w:sz w:val="28"/>
          <w:szCs w:val="28"/>
        </w:rPr>
      </w:pPr>
      <w:r w:rsidRPr="00F27DA7">
        <w:rPr>
          <w:rFonts w:eastAsia="Calibri"/>
          <w:bCs/>
          <w:sz w:val="28"/>
          <w:szCs w:val="28"/>
          <w:lang w:eastAsia="en-US"/>
        </w:rPr>
        <w:lastRenderedPageBreak/>
        <w:t>В рамках указанного комплекса процессных мероприятий комитету по культуре и туризму Ленинградской области на предоставление с</w:t>
      </w:r>
      <w:r w:rsidRPr="00F27DA7">
        <w:rPr>
          <w:rFonts w:eastAsia="Calibri"/>
          <w:sz w:val="28"/>
          <w:szCs w:val="28"/>
          <w:lang w:eastAsia="en-US"/>
        </w:rPr>
        <w:t xml:space="preserve">убсидии государственному бюджетному профессиональному образовательному учреждению </w:t>
      </w:r>
      <w:r w:rsidR="00061D4D">
        <w:rPr>
          <w:rFonts w:eastAsia="Calibri"/>
          <w:sz w:val="28"/>
          <w:szCs w:val="28"/>
          <w:lang w:eastAsia="en-US"/>
        </w:rPr>
        <w:t>"</w:t>
      </w:r>
      <w:r w:rsidRPr="00F27DA7">
        <w:rPr>
          <w:rFonts w:eastAsia="Calibri"/>
          <w:sz w:val="28"/>
          <w:szCs w:val="28"/>
          <w:lang w:eastAsia="en-US"/>
        </w:rPr>
        <w:t>Ленинградский областной колледж культуры и искусства</w:t>
      </w:r>
      <w:r w:rsidR="00061D4D">
        <w:rPr>
          <w:rFonts w:eastAsia="Calibri"/>
          <w:sz w:val="28"/>
          <w:szCs w:val="28"/>
          <w:lang w:eastAsia="en-US"/>
        </w:rPr>
        <w:t>"</w:t>
      </w:r>
      <w:r w:rsidRPr="00F27DA7">
        <w:rPr>
          <w:rFonts w:eastAsia="Calibri"/>
          <w:sz w:val="28"/>
          <w:szCs w:val="28"/>
          <w:lang w:eastAsia="en-US"/>
        </w:rPr>
        <w:t xml:space="preserve"> на финансовое обеспечение государственного задания на оказание государственных услуг (выполнение работ) </w:t>
      </w:r>
      <w:r w:rsidRPr="00F27DA7">
        <w:rPr>
          <w:rFonts w:eastAsia="Calibri"/>
          <w:bCs/>
          <w:sz w:val="28"/>
          <w:szCs w:val="28"/>
          <w:lang w:eastAsia="en-US"/>
        </w:rPr>
        <w:t xml:space="preserve">предусмотрено </w:t>
      </w:r>
      <w:r w:rsidR="00F27DA7" w:rsidRPr="00F27DA7">
        <w:rPr>
          <w:rFonts w:eastAsia="Calibri"/>
          <w:sz w:val="28"/>
          <w:szCs w:val="28"/>
          <w:lang w:eastAsia="en-US"/>
        </w:rPr>
        <w:t>232 458,5</w:t>
      </w:r>
      <w:r w:rsidRPr="00F27DA7">
        <w:rPr>
          <w:sz w:val="28"/>
          <w:szCs w:val="28"/>
        </w:rPr>
        <w:t>тыс. рублей.</w:t>
      </w:r>
    </w:p>
    <w:p w14:paraId="6D81497D" w14:textId="77777777" w:rsidR="009F4A51" w:rsidRPr="00F27DA7" w:rsidRDefault="009F4A51" w:rsidP="009F4A51">
      <w:pPr>
        <w:ind w:firstLine="709"/>
        <w:jc w:val="both"/>
        <w:rPr>
          <w:rFonts w:eastAsia="Calibri"/>
          <w:sz w:val="28"/>
          <w:szCs w:val="28"/>
          <w:lang w:eastAsia="en-US"/>
        </w:rPr>
      </w:pPr>
      <w:r w:rsidRPr="00F27DA7">
        <w:rPr>
          <w:rFonts w:eastAsia="Calibri"/>
          <w:sz w:val="28"/>
          <w:szCs w:val="28"/>
          <w:lang w:eastAsia="en-US"/>
        </w:rPr>
        <w:t>За счет указанных средств учреждение осуществляет реализацию образовательных программ среднего профессионального образования - программ подготовки специалистов среднего звена по 6 специальностям:</w:t>
      </w:r>
    </w:p>
    <w:p w14:paraId="13ED3CCB" w14:textId="246E37A7" w:rsidR="009F4A51" w:rsidRPr="00F27DA7" w:rsidRDefault="00061D4D" w:rsidP="009F4A51">
      <w:pPr>
        <w:ind w:firstLine="709"/>
        <w:jc w:val="both"/>
        <w:rPr>
          <w:rFonts w:eastAsia="Calibri"/>
          <w:sz w:val="28"/>
          <w:szCs w:val="28"/>
          <w:lang w:eastAsia="en-US"/>
        </w:rPr>
      </w:pPr>
      <w:r>
        <w:rPr>
          <w:rFonts w:eastAsia="Calibri"/>
          <w:sz w:val="28"/>
          <w:szCs w:val="28"/>
          <w:lang w:eastAsia="en-US"/>
        </w:rPr>
        <w:t>"</w:t>
      </w:r>
      <w:r w:rsidR="009F4A51" w:rsidRPr="00F27DA7">
        <w:rPr>
          <w:rFonts w:eastAsia="Calibri"/>
          <w:sz w:val="28"/>
          <w:szCs w:val="28"/>
          <w:lang w:eastAsia="en-US"/>
        </w:rPr>
        <w:t>Инструментальное исполнительство</w:t>
      </w:r>
      <w:r>
        <w:rPr>
          <w:rFonts w:eastAsia="Calibri"/>
          <w:sz w:val="28"/>
          <w:szCs w:val="28"/>
          <w:lang w:eastAsia="en-US"/>
        </w:rPr>
        <w:t>"</w:t>
      </w:r>
      <w:r w:rsidR="009F4A51" w:rsidRPr="00F27DA7">
        <w:rPr>
          <w:rFonts w:eastAsia="Calibri"/>
          <w:sz w:val="28"/>
          <w:szCs w:val="28"/>
          <w:lang w:eastAsia="en-US"/>
        </w:rPr>
        <w:t xml:space="preserve"> (по видам инструментов);</w:t>
      </w:r>
    </w:p>
    <w:p w14:paraId="0F41FF4E" w14:textId="3BF27D67" w:rsidR="009F4A51" w:rsidRPr="00F27DA7" w:rsidRDefault="00061D4D" w:rsidP="009F4A51">
      <w:pPr>
        <w:ind w:firstLine="709"/>
        <w:jc w:val="both"/>
        <w:rPr>
          <w:rFonts w:eastAsia="Calibri"/>
          <w:sz w:val="28"/>
          <w:szCs w:val="28"/>
          <w:lang w:eastAsia="en-US"/>
        </w:rPr>
      </w:pPr>
      <w:r>
        <w:rPr>
          <w:rFonts w:eastAsia="Calibri"/>
          <w:sz w:val="28"/>
          <w:szCs w:val="28"/>
          <w:lang w:eastAsia="en-US"/>
        </w:rPr>
        <w:t>"</w:t>
      </w:r>
      <w:r w:rsidR="009F4A51" w:rsidRPr="00F27DA7">
        <w:rPr>
          <w:rFonts w:eastAsia="Calibri"/>
          <w:sz w:val="28"/>
          <w:szCs w:val="28"/>
          <w:lang w:eastAsia="en-US"/>
        </w:rPr>
        <w:t xml:space="preserve">Хоровое </w:t>
      </w:r>
      <w:proofErr w:type="spellStart"/>
      <w:r w:rsidR="009F4A51" w:rsidRPr="00F27DA7">
        <w:rPr>
          <w:rFonts w:eastAsia="Calibri"/>
          <w:sz w:val="28"/>
          <w:szCs w:val="28"/>
          <w:lang w:eastAsia="en-US"/>
        </w:rPr>
        <w:t>дирижирование</w:t>
      </w:r>
      <w:proofErr w:type="spellEnd"/>
      <w:r>
        <w:rPr>
          <w:rFonts w:eastAsia="Calibri"/>
          <w:sz w:val="28"/>
          <w:szCs w:val="28"/>
          <w:lang w:eastAsia="en-US"/>
        </w:rPr>
        <w:t>"</w:t>
      </w:r>
      <w:r w:rsidR="009F4A51" w:rsidRPr="00F27DA7">
        <w:rPr>
          <w:rFonts w:eastAsia="Calibri"/>
          <w:sz w:val="28"/>
          <w:szCs w:val="28"/>
          <w:lang w:eastAsia="en-US"/>
        </w:rPr>
        <w:t>;</w:t>
      </w:r>
    </w:p>
    <w:p w14:paraId="71EC18B8" w14:textId="4BBA455D" w:rsidR="009F4A51" w:rsidRPr="00F27DA7" w:rsidRDefault="00061D4D" w:rsidP="009F4A51">
      <w:pPr>
        <w:ind w:firstLine="709"/>
        <w:jc w:val="both"/>
        <w:rPr>
          <w:rFonts w:eastAsia="Calibri"/>
          <w:sz w:val="28"/>
          <w:szCs w:val="28"/>
          <w:lang w:eastAsia="en-US"/>
        </w:rPr>
      </w:pPr>
      <w:r>
        <w:rPr>
          <w:rFonts w:eastAsia="Calibri"/>
          <w:sz w:val="28"/>
          <w:szCs w:val="28"/>
          <w:lang w:eastAsia="en-US"/>
        </w:rPr>
        <w:t>"</w:t>
      </w:r>
      <w:r w:rsidR="009F4A51" w:rsidRPr="00F27DA7">
        <w:rPr>
          <w:rFonts w:eastAsia="Calibri"/>
          <w:sz w:val="28"/>
          <w:szCs w:val="28"/>
          <w:lang w:eastAsia="en-US"/>
        </w:rPr>
        <w:t>Декоративно-прикладное искусство и народные промыслы</w:t>
      </w:r>
      <w:r>
        <w:rPr>
          <w:rFonts w:eastAsia="Calibri"/>
          <w:sz w:val="28"/>
          <w:szCs w:val="28"/>
          <w:lang w:eastAsia="en-US"/>
        </w:rPr>
        <w:t>"</w:t>
      </w:r>
      <w:r w:rsidR="009F4A51" w:rsidRPr="00F27DA7">
        <w:rPr>
          <w:rFonts w:eastAsia="Calibri"/>
          <w:sz w:val="28"/>
          <w:szCs w:val="28"/>
          <w:lang w:eastAsia="en-US"/>
        </w:rPr>
        <w:t xml:space="preserve"> (по видам);</w:t>
      </w:r>
    </w:p>
    <w:p w14:paraId="097D2C54" w14:textId="7B30AA11" w:rsidR="009F4A51" w:rsidRPr="00F27DA7" w:rsidRDefault="00061D4D" w:rsidP="009F4A51">
      <w:pPr>
        <w:ind w:firstLine="709"/>
        <w:jc w:val="both"/>
        <w:rPr>
          <w:rFonts w:eastAsia="Calibri"/>
          <w:sz w:val="28"/>
          <w:szCs w:val="28"/>
          <w:lang w:eastAsia="en-US"/>
        </w:rPr>
      </w:pPr>
      <w:r>
        <w:rPr>
          <w:rFonts w:eastAsia="Calibri"/>
          <w:sz w:val="28"/>
          <w:szCs w:val="28"/>
          <w:lang w:eastAsia="en-US"/>
        </w:rPr>
        <w:t>"</w:t>
      </w:r>
      <w:r w:rsidR="009F4A51" w:rsidRPr="00F27DA7">
        <w:rPr>
          <w:rFonts w:eastAsia="Calibri"/>
          <w:sz w:val="28"/>
          <w:szCs w:val="28"/>
          <w:lang w:eastAsia="en-US"/>
        </w:rPr>
        <w:t>Социально-культурная деятельность</w:t>
      </w:r>
      <w:r>
        <w:rPr>
          <w:rFonts w:eastAsia="Calibri"/>
          <w:sz w:val="28"/>
          <w:szCs w:val="28"/>
          <w:lang w:eastAsia="en-US"/>
        </w:rPr>
        <w:t>"</w:t>
      </w:r>
      <w:r w:rsidR="009F4A51" w:rsidRPr="00F27DA7">
        <w:rPr>
          <w:rFonts w:eastAsia="Calibri"/>
          <w:sz w:val="28"/>
          <w:szCs w:val="28"/>
          <w:lang w:eastAsia="en-US"/>
        </w:rPr>
        <w:t xml:space="preserve"> (по видам);</w:t>
      </w:r>
    </w:p>
    <w:p w14:paraId="221A5222" w14:textId="355FEBEB" w:rsidR="009F4A51" w:rsidRPr="00F27DA7" w:rsidRDefault="00061D4D" w:rsidP="009F4A51">
      <w:pPr>
        <w:ind w:firstLine="709"/>
        <w:jc w:val="both"/>
        <w:rPr>
          <w:rFonts w:eastAsia="Calibri"/>
          <w:sz w:val="28"/>
          <w:szCs w:val="28"/>
          <w:lang w:eastAsia="en-US"/>
        </w:rPr>
      </w:pPr>
      <w:r>
        <w:rPr>
          <w:rFonts w:eastAsia="Calibri"/>
          <w:sz w:val="28"/>
          <w:szCs w:val="28"/>
          <w:lang w:eastAsia="en-US"/>
        </w:rPr>
        <w:t>"</w:t>
      </w:r>
      <w:r w:rsidR="009F4A51" w:rsidRPr="00F27DA7">
        <w:rPr>
          <w:rFonts w:eastAsia="Calibri"/>
          <w:sz w:val="28"/>
          <w:szCs w:val="28"/>
          <w:lang w:eastAsia="en-US"/>
        </w:rPr>
        <w:t>Народное художественное творчество</w:t>
      </w:r>
      <w:r>
        <w:rPr>
          <w:rFonts w:eastAsia="Calibri"/>
          <w:sz w:val="28"/>
          <w:szCs w:val="28"/>
          <w:lang w:eastAsia="en-US"/>
        </w:rPr>
        <w:t>"</w:t>
      </w:r>
      <w:r w:rsidR="009F4A51" w:rsidRPr="00F27DA7">
        <w:rPr>
          <w:rFonts w:eastAsia="Calibri"/>
          <w:sz w:val="28"/>
          <w:szCs w:val="28"/>
          <w:lang w:eastAsia="en-US"/>
        </w:rPr>
        <w:t xml:space="preserve"> (по видам);</w:t>
      </w:r>
    </w:p>
    <w:p w14:paraId="66CD9DFE" w14:textId="7B094122" w:rsidR="009F4A51" w:rsidRPr="00F27DA7" w:rsidRDefault="00061D4D" w:rsidP="009F4A51">
      <w:pPr>
        <w:ind w:firstLine="709"/>
        <w:jc w:val="both"/>
        <w:rPr>
          <w:rFonts w:eastAsia="Calibri"/>
          <w:sz w:val="28"/>
          <w:szCs w:val="28"/>
          <w:lang w:eastAsia="en-US"/>
        </w:rPr>
      </w:pPr>
      <w:r>
        <w:rPr>
          <w:rFonts w:eastAsia="Calibri"/>
          <w:sz w:val="28"/>
          <w:szCs w:val="28"/>
          <w:lang w:eastAsia="en-US"/>
        </w:rPr>
        <w:t>"</w:t>
      </w:r>
      <w:r w:rsidR="009F4A51" w:rsidRPr="00F27DA7">
        <w:rPr>
          <w:rFonts w:eastAsia="Calibri"/>
          <w:sz w:val="28"/>
          <w:szCs w:val="28"/>
          <w:lang w:eastAsia="en-US"/>
        </w:rPr>
        <w:t>Музыкальное искусство эстрады</w:t>
      </w:r>
      <w:r>
        <w:rPr>
          <w:rFonts w:eastAsia="Calibri"/>
          <w:sz w:val="28"/>
          <w:szCs w:val="28"/>
          <w:lang w:eastAsia="en-US"/>
        </w:rPr>
        <w:t>"</w:t>
      </w:r>
      <w:r w:rsidR="009F4A51" w:rsidRPr="00F27DA7">
        <w:rPr>
          <w:rFonts w:eastAsia="Calibri"/>
          <w:sz w:val="28"/>
          <w:szCs w:val="28"/>
          <w:lang w:eastAsia="en-US"/>
        </w:rPr>
        <w:t xml:space="preserve"> (по видам);</w:t>
      </w:r>
    </w:p>
    <w:p w14:paraId="4A78EEFE" w14:textId="56B749C1" w:rsidR="009F4A51" w:rsidRPr="00F27DA7" w:rsidRDefault="009F4A51" w:rsidP="009F4A51">
      <w:pPr>
        <w:ind w:firstLine="709"/>
        <w:jc w:val="both"/>
        <w:rPr>
          <w:rFonts w:eastAsia="Calibri"/>
          <w:sz w:val="28"/>
          <w:szCs w:val="28"/>
          <w:lang w:eastAsia="en-US"/>
        </w:rPr>
      </w:pPr>
      <w:r w:rsidRPr="00F27DA7">
        <w:rPr>
          <w:rFonts w:eastAsia="Calibri"/>
          <w:sz w:val="28"/>
          <w:szCs w:val="28"/>
          <w:lang w:eastAsia="en-US"/>
        </w:rPr>
        <w:t>В соответствии с проектом государственного задания численность студентов составляет 4</w:t>
      </w:r>
      <w:r w:rsidR="00F27DA7" w:rsidRPr="00F27DA7">
        <w:rPr>
          <w:rFonts w:eastAsia="Calibri"/>
          <w:sz w:val="28"/>
          <w:szCs w:val="28"/>
          <w:lang w:eastAsia="en-US"/>
        </w:rPr>
        <w:t>91</w:t>
      </w:r>
      <w:r w:rsidRPr="00F27DA7">
        <w:rPr>
          <w:rFonts w:eastAsia="Calibri"/>
          <w:sz w:val="28"/>
          <w:szCs w:val="28"/>
          <w:lang w:eastAsia="en-US"/>
        </w:rPr>
        <w:t xml:space="preserve"> человек, в том числе по очной форме обучения – </w:t>
      </w:r>
      <w:r w:rsidR="00F27DA7" w:rsidRPr="00F27DA7">
        <w:rPr>
          <w:rFonts w:eastAsia="Calibri"/>
          <w:sz w:val="28"/>
          <w:szCs w:val="28"/>
          <w:lang w:eastAsia="en-US"/>
        </w:rPr>
        <w:t>416, по заочной форме обучения – 75</w:t>
      </w:r>
      <w:r w:rsidRPr="00F27DA7">
        <w:rPr>
          <w:rFonts w:eastAsia="Calibri"/>
          <w:sz w:val="28"/>
          <w:szCs w:val="28"/>
          <w:lang w:eastAsia="en-US"/>
        </w:rPr>
        <w:t>.</w:t>
      </w:r>
    </w:p>
    <w:p w14:paraId="1C755FBE" w14:textId="77777777" w:rsidR="009F4A51" w:rsidRPr="00F27DA7" w:rsidRDefault="009F4A51" w:rsidP="009F4A51">
      <w:pPr>
        <w:ind w:firstLine="709"/>
        <w:jc w:val="both"/>
        <w:rPr>
          <w:rFonts w:eastAsia="Calibri"/>
          <w:sz w:val="28"/>
          <w:szCs w:val="28"/>
          <w:lang w:eastAsia="en-US"/>
        </w:rPr>
      </w:pPr>
      <w:proofErr w:type="gramStart"/>
      <w:r w:rsidRPr="00F27DA7">
        <w:rPr>
          <w:rFonts w:eastAsia="Calibri"/>
          <w:sz w:val="28"/>
          <w:szCs w:val="28"/>
          <w:lang w:eastAsia="en-US"/>
        </w:rPr>
        <w:t>Средства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предусмотрены в размере 2 106,0 тыс. рублей за счет средств федерального бюджета.</w:t>
      </w:r>
      <w:proofErr w:type="gramEnd"/>
    </w:p>
    <w:p w14:paraId="4F22FCE4" w14:textId="6C2EE6E6" w:rsidR="009B3B26" w:rsidRPr="006608B0" w:rsidRDefault="009B3B26" w:rsidP="009B3B26">
      <w:pPr>
        <w:ind w:firstLine="708"/>
        <w:jc w:val="both"/>
        <w:rPr>
          <w:rFonts w:eastAsia="Calibri"/>
          <w:bCs/>
          <w:sz w:val="28"/>
          <w:szCs w:val="28"/>
          <w:lang w:eastAsia="en-US"/>
        </w:rPr>
      </w:pPr>
      <w:r w:rsidRPr="006608B0">
        <w:rPr>
          <w:rFonts w:eastAsia="Calibri"/>
          <w:bCs/>
          <w:sz w:val="28"/>
          <w:szCs w:val="28"/>
          <w:lang w:eastAsia="en-US"/>
        </w:rPr>
        <w:t xml:space="preserve">На реализацию комплекса процессных мероприятий комитету по здравоохранению Ленинградской области предусмотрены бюджетные ассигнования в сумме </w:t>
      </w:r>
      <w:r w:rsidR="006608B0" w:rsidRPr="006608B0">
        <w:rPr>
          <w:rFonts w:eastAsia="Calibri"/>
          <w:bCs/>
          <w:sz w:val="28"/>
          <w:szCs w:val="28"/>
          <w:lang w:eastAsia="en-US"/>
        </w:rPr>
        <w:t>261 306,6</w:t>
      </w:r>
      <w:r w:rsidRPr="006608B0">
        <w:rPr>
          <w:rFonts w:eastAsia="Calibri"/>
          <w:bCs/>
          <w:sz w:val="28"/>
          <w:szCs w:val="28"/>
          <w:lang w:eastAsia="en-US"/>
        </w:rPr>
        <w:t xml:space="preserve"> тыс. рублей, в том числе за счет средств федерального бюджета в сумме 7 187,1 тыс. рублей.</w:t>
      </w:r>
    </w:p>
    <w:p w14:paraId="0C4C8CED" w14:textId="7AFB4511" w:rsidR="009B3B26" w:rsidRPr="006608B0" w:rsidRDefault="006608B0" w:rsidP="009B3B26">
      <w:pPr>
        <w:ind w:firstLine="708"/>
        <w:jc w:val="both"/>
        <w:rPr>
          <w:rFonts w:eastAsia="Calibri"/>
          <w:bCs/>
          <w:sz w:val="28"/>
          <w:szCs w:val="28"/>
          <w:lang w:eastAsia="en-US"/>
        </w:rPr>
      </w:pPr>
      <w:r w:rsidRPr="006608B0">
        <w:rPr>
          <w:rFonts w:eastAsia="Calibri"/>
          <w:bCs/>
          <w:sz w:val="28"/>
          <w:szCs w:val="28"/>
          <w:lang w:eastAsia="en-US"/>
        </w:rPr>
        <w:t>Р</w:t>
      </w:r>
      <w:r w:rsidR="009B3B26" w:rsidRPr="006608B0">
        <w:rPr>
          <w:rFonts w:eastAsia="Calibri"/>
          <w:bCs/>
          <w:sz w:val="28"/>
          <w:szCs w:val="28"/>
          <w:lang w:eastAsia="en-US"/>
        </w:rPr>
        <w:t xml:space="preserve">еализация профессиональных образовательных программ будет осуществляться государственным бюджетным профессиональным образовательным учреждением </w:t>
      </w:r>
      <w:r w:rsidR="00061D4D">
        <w:rPr>
          <w:rFonts w:eastAsia="Calibri"/>
          <w:bCs/>
          <w:sz w:val="28"/>
          <w:szCs w:val="28"/>
          <w:lang w:eastAsia="en-US"/>
        </w:rPr>
        <w:t>"</w:t>
      </w:r>
      <w:r w:rsidR="009B3B26" w:rsidRPr="006608B0">
        <w:rPr>
          <w:rFonts w:eastAsia="Calibri"/>
          <w:bCs/>
          <w:sz w:val="28"/>
          <w:szCs w:val="28"/>
          <w:lang w:eastAsia="en-US"/>
        </w:rPr>
        <w:t>Центр непрерывного профессионального медицинского развития Ленинградской области</w:t>
      </w:r>
      <w:r w:rsidR="00061D4D">
        <w:rPr>
          <w:rFonts w:eastAsia="Calibri"/>
          <w:bCs/>
          <w:sz w:val="28"/>
          <w:szCs w:val="28"/>
          <w:lang w:eastAsia="en-US"/>
        </w:rPr>
        <w:t>"</w:t>
      </w:r>
      <w:r w:rsidR="009B3B26" w:rsidRPr="006608B0">
        <w:rPr>
          <w:rFonts w:eastAsia="Calibri"/>
          <w:bCs/>
          <w:sz w:val="28"/>
          <w:szCs w:val="28"/>
          <w:lang w:eastAsia="en-US"/>
        </w:rPr>
        <w:t xml:space="preserve">. </w:t>
      </w:r>
    </w:p>
    <w:p w14:paraId="6FC70842" w14:textId="23C2130E" w:rsidR="009B3B26" w:rsidRDefault="009B3B26" w:rsidP="009B3B26">
      <w:pPr>
        <w:ind w:firstLine="708"/>
        <w:jc w:val="both"/>
        <w:rPr>
          <w:rFonts w:eastAsia="Calibri"/>
          <w:bCs/>
          <w:sz w:val="28"/>
          <w:szCs w:val="28"/>
          <w:lang w:eastAsia="en-US"/>
        </w:rPr>
      </w:pPr>
      <w:r w:rsidRPr="006608B0">
        <w:rPr>
          <w:rFonts w:eastAsia="Calibri"/>
          <w:bCs/>
          <w:sz w:val="28"/>
          <w:szCs w:val="28"/>
          <w:lang w:eastAsia="en-US"/>
        </w:rPr>
        <w:t>Учреждению запланировано государственное задание по реализации профессиональных образовательных программ среднего профессионального образования в объёме 18</w:t>
      </w:r>
      <w:r w:rsidR="006608B0" w:rsidRPr="006608B0">
        <w:rPr>
          <w:rFonts w:eastAsia="Calibri"/>
          <w:bCs/>
          <w:sz w:val="28"/>
          <w:szCs w:val="28"/>
          <w:lang w:eastAsia="en-US"/>
        </w:rPr>
        <w:t>95</w:t>
      </w:r>
      <w:r w:rsidRPr="006608B0">
        <w:rPr>
          <w:rFonts w:eastAsia="Calibri"/>
          <w:bCs/>
          <w:sz w:val="28"/>
          <w:szCs w:val="28"/>
          <w:lang w:eastAsia="en-US"/>
        </w:rPr>
        <w:t xml:space="preserve"> обучающихся.</w:t>
      </w:r>
    </w:p>
    <w:p w14:paraId="6DDA8643" w14:textId="14A40234" w:rsidR="00F27DA7" w:rsidRDefault="00F27DA7" w:rsidP="00F27DA7">
      <w:pPr>
        <w:tabs>
          <w:tab w:val="left" w:pos="993"/>
        </w:tabs>
        <w:ind w:firstLine="709"/>
        <w:jc w:val="both"/>
        <w:rPr>
          <w:sz w:val="28"/>
          <w:szCs w:val="28"/>
        </w:rPr>
      </w:pPr>
      <w:r>
        <w:rPr>
          <w:sz w:val="28"/>
          <w:szCs w:val="28"/>
        </w:rPr>
        <w:t xml:space="preserve">В рамках </w:t>
      </w:r>
      <w:r w:rsidRPr="007F51F2">
        <w:rPr>
          <w:sz w:val="28"/>
          <w:szCs w:val="28"/>
        </w:rPr>
        <w:t>реализаци</w:t>
      </w:r>
      <w:r>
        <w:rPr>
          <w:sz w:val="28"/>
          <w:szCs w:val="28"/>
        </w:rPr>
        <w:t>и</w:t>
      </w:r>
      <w:r w:rsidRPr="007F51F2">
        <w:rPr>
          <w:sz w:val="28"/>
          <w:szCs w:val="28"/>
        </w:rPr>
        <w:t xml:space="preserve"> комплекса процессных мероприятий комитету по социальной защите населения Ленинградской области предусмотрены бюджетные ассигнования в сумме </w:t>
      </w:r>
      <w:r>
        <w:rPr>
          <w:sz w:val="28"/>
          <w:szCs w:val="28"/>
        </w:rPr>
        <w:t>203 126,1</w:t>
      </w:r>
      <w:r w:rsidRPr="007F51F2">
        <w:rPr>
          <w:sz w:val="28"/>
          <w:szCs w:val="28"/>
        </w:rPr>
        <w:t xml:space="preserve"> тыс. рублей</w:t>
      </w:r>
      <w:r>
        <w:rPr>
          <w:sz w:val="28"/>
          <w:szCs w:val="28"/>
        </w:rPr>
        <w:t xml:space="preserve"> на </w:t>
      </w:r>
      <w:r w:rsidRPr="007A7A02">
        <w:rPr>
          <w:sz w:val="28"/>
          <w:szCs w:val="28"/>
        </w:rPr>
        <w:t xml:space="preserve">обеспечение деятельности нетипового государственного учреждения - ГАНПОУ </w:t>
      </w:r>
      <w:r w:rsidR="00061D4D">
        <w:rPr>
          <w:sz w:val="28"/>
          <w:szCs w:val="28"/>
        </w:rPr>
        <w:t>"</w:t>
      </w:r>
      <w:proofErr w:type="spellStart"/>
      <w:r w:rsidRPr="007A7A02">
        <w:rPr>
          <w:sz w:val="28"/>
          <w:szCs w:val="28"/>
        </w:rPr>
        <w:t>Мультицентр</w:t>
      </w:r>
      <w:proofErr w:type="spellEnd"/>
      <w:r w:rsidRPr="007A7A02">
        <w:rPr>
          <w:sz w:val="28"/>
          <w:szCs w:val="28"/>
        </w:rPr>
        <w:t xml:space="preserve"> социальной и трудовой интеграции</w:t>
      </w:r>
      <w:r w:rsidR="00061D4D">
        <w:rPr>
          <w:sz w:val="28"/>
          <w:szCs w:val="28"/>
        </w:rPr>
        <w:t>"</w:t>
      </w:r>
      <w:r w:rsidRPr="007A7A02">
        <w:rPr>
          <w:sz w:val="28"/>
          <w:szCs w:val="28"/>
        </w:rPr>
        <w:t>, а также</w:t>
      </w:r>
      <w:r>
        <w:rPr>
          <w:sz w:val="28"/>
          <w:szCs w:val="28"/>
        </w:rPr>
        <w:t xml:space="preserve"> на</w:t>
      </w:r>
      <w:r w:rsidRPr="007A7A02">
        <w:rPr>
          <w:sz w:val="28"/>
          <w:szCs w:val="28"/>
        </w:rPr>
        <w:t xml:space="preserve"> </w:t>
      </w:r>
      <w:r w:rsidRPr="00F27DA7">
        <w:rPr>
          <w:sz w:val="28"/>
          <w:szCs w:val="28"/>
        </w:rPr>
        <w:t>сохранение и развитие материально-технической базы учреждения</w:t>
      </w:r>
      <w:r w:rsidRPr="00993225">
        <w:rPr>
          <w:sz w:val="28"/>
          <w:szCs w:val="28"/>
        </w:rPr>
        <w:t>.</w:t>
      </w:r>
    </w:p>
    <w:p w14:paraId="094E57F8" w14:textId="7353FBFF" w:rsidR="00B001C3" w:rsidRPr="00827861" w:rsidRDefault="00B001C3" w:rsidP="001F49B3">
      <w:pPr>
        <w:ind w:firstLine="708"/>
        <w:jc w:val="both"/>
        <w:rPr>
          <w:rFonts w:eastAsia="Calibri"/>
          <w:b/>
          <w:bCs/>
          <w:sz w:val="28"/>
          <w:szCs w:val="28"/>
          <w:lang w:eastAsia="en-US"/>
        </w:rPr>
      </w:pPr>
      <w:r w:rsidRPr="00827861">
        <w:rPr>
          <w:rFonts w:eastAsia="Calibri"/>
          <w:b/>
          <w:bCs/>
          <w:sz w:val="28"/>
          <w:szCs w:val="28"/>
          <w:lang w:eastAsia="en-US"/>
        </w:rPr>
        <w:t xml:space="preserve">4. Комплекс процессных мероприятий </w:t>
      </w:r>
      <w:r w:rsidR="00061D4D">
        <w:rPr>
          <w:rFonts w:eastAsia="Calibri"/>
          <w:b/>
          <w:bCs/>
          <w:sz w:val="28"/>
          <w:szCs w:val="28"/>
          <w:lang w:eastAsia="en-US"/>
        </w:rPr>
        <w:t>"</w:t>
      </w:r>
      <w:r w:rsidR="00210E56" w:rsidRPr="00827861">
        <w:rPr>
          <w:rFonts w:eastAsia="Calibri"/>
          <w:b/>
          <w:bCs/>
          <w:sz w:val="28"/>
          <w:szCs w:val="28"/>
          <w:lang w:eastAsia="en-US"/>
        </w:rPr>
        <w:t>Реализация программ дополнительного профессионального образования для развития кадрового потенциала</w:t>
      </w:r>
      <w:r w:rsidR="00061D4D">
        <w:rPr>
          <w:rFonts w:eastAsia="Calibri"/>
          <w:b/>
          <w:bCs/>
          <w:sz w:val="28"/>
          <w:szCs w:val="28"/>
          <w:lang w:eastAsia="en-US"/>
        </w:rPr>
        <w:t>"</w:t>
      </w:r>
      <w:r w:rsidR="00B00445" w:rsidRPr="00827861">
        <w:rPr>
          <w:rFonts w:eastAsia="Calibri"/>
          <w:b/>
          <w:bCs/>
          <w:sz w:val="28"/>
          <w:szCs w:val="28"/>
          <w:lang w:eastAsia="en-US"/>
        </w:rPr>
        <w:t>.</w:t>
      </w:r>
    </w:p>
    <w:p w14:paraId="5362F1E5" w14:textId="33D94838" w:rsidR="00210E56" w:rsidRPr="00827861" w:rsidRDefault="00210E56" w:rsidP="00210E56">
      <w:pPr>
        <w:ind w:firstLine="708"/>
        <w:jc w:val="both"/>
        <w:rPr>
          <w:sz w:val="28"/>
          <w:szCs w:val="28"/>
        </w:rPr>
      </w:pPr>
      <w:r w:rsidRPr="00827861">
        <w:rPr>
          <w:sz w:val="28"/>
          <w:szCs w:val="28"/>
        </w:rPr>
        <w:lastRenderedPageBreak/>
        <w:t xml:space="preserve">В рамках указанного комплекса процессных мероприятий комитету общего и профессионального образования Ленинградской области предусмотрено </w:t>
      </w:r>
      <w:r w:rsidR="00827861" w:rsidRPr="00827861">
        <w:rPr>
          <w:sz w:val="28"/>
          <w:szCs w:val="28"/>
        </w:rPr>
        <w:t>3</w:t>
      </w:r>
      <w:r w:rsidR="00E3501C">
        <w:rPr>
          <w:sz w:val="28"/>
          <w:szCs w:val="28"/>
        </w:rPr>
        <w:t>55</w:t>
      </w:r>
      <w:r w:rsidR="00827861" w:rsidRPr="00827861">
        <w:rPr>
          <w:sz w:val="28"/>
          <w:szCs w:val="28"/>
        </w:rPr>
        <w:t> </w:t>
      </w:r>
      <w:r w:rsidR="00E3501C">
        <w:rPr>
          <w:sz w:val="28"/>
          <w:szCs w:val="28"/>
        </w:rPr>
        <w:t>622,1</w:t>
      </w:r>
      <w:r w:rsidRPr="00827861">
        <w:rPr>
          <w:sz w:val="28"/>
          <w:szCs w:val="28"/>
        </w:rPr>
        <w:t xml:space="preserve"> тыс. рублей. </w:t>
      </w:r>
    </w:p>
    <w:p w14:paraId="6F903874" w14:textId="29E84DC8" w:rsidR="00E3501C" w:rsidRDefault="00E3501C" w:rsidP="00210E56">
      <w:pPr>
        <w:ind w:firstLine="708"/>
        <w:jc w:val="both"/>
        <w:rPr>
          <w:sz w:val="28"/>
          <w:szCs w:val="28"/>
        </w:rPr>
      </w:pPr>
      <w:r w:rsidRPr="00E3501C">
        <w:rPr>
          <w:sz w:val="28"/>
          <w:szCs w:val="28"/>
        </w:rPr>
        <w:t>На обеспечение деятельности регионального центра психологической помощи несовершеннолетним предусмотрено 19 679,4 тыс. руб</w:t>
      </w:r>
      <w:r>
        <w:rPr>
          <w:sz w:val="28"/>
          <w:szCs w:val="28"/>
        </w:rPr>
        <w:t>лей.</w:t>
      </w:r>
    </w:p>
    <w:p w14:paraId="15E6CA64" w14:textId="7379FAED" w:rsidR="00210E56" w:rsidRPr="00827861" w:rsidRDefault="00210E56" w:rsidP="00210E56">
      <w:pPr>
        <w:ind w:firstLine="708"/>
        <w:jc w:val="both"/>
        <w:rPr>
          <w:sz w:val="28"/>
          <w:szCs w:val="28"/>
        </w:rPr>
      </w:pPr>
      <w:r w:rsidRPr="00827861">
        <w:rPr>
          <w:sz w:val="28"/>
          <w:szCs w:val="28"/>
        </w:rPr>
        <w:t xml:space="preserve">На реализацию программ дополнительного профессионального образования в рамках государственных заданий предусмотрено </w:t>
      </w:r>
      <w:r w:rsidR="00827861" w:rsidRPr="00827861">
        <w:rPr>
          <w:sz w:val="28"/>
          <w:szCs w:val="28"/>
        </w:rPr>
        <w:t>282</w:t>
      </w:r>
      <w:r w:rsidR="00827861">
        <w:rPr>
          <w:sz w:val="28"/>
          <w:szCs w:val="28"/>
          <w:lang w:val="en-US"/>
        </w:rPr>
        <w:t> </w:t>
      </w:r>
      <w:r w:rsidR="00827861" w:rsidRPr="00827861">
        <w:rPr>
          <w:sz w:val="28"/>
          <w:szCs w:val="28"/>
        </w:rPr>
        <w:t>932</w:t>
      </w:r>
      <w:r w:rsidR="00827861">
        <w:rPr>
          <w:sz w:val="28"/>
          <w:szCs w:val="28"/>
        </w:rPr>
        <w:t>,</w:t>
      </w:r>
      <w:r w:rsidR="00827861" w:rsidRPr="00827861">
        <w:rPr>
          <w:sz w:val="28"/>
          <w:szCs w:val="28"/>
        </w:rPr>
        <w:t>4</w:t>
      </w:r>
      <w:r w:rsidRPr="00827861">
        <w:rPr>
          <w:sz w:val="28"/>
          <w:szCs w:val="28"/>
        </w:rPr>
        <w:t xml:space="preserve"> тыс. рублей. </w:t>
      </w:r>
    </w:p>
    <w:p w14:paraId="638DB7A1" w14:textId="1527A640" w:rsidR="00827861" w:rsidRPr="00827861" w:rsidRDefault="00827861" w:rsidP="00827861">
      <w:pPr>
        <w:widowControl/>
        <w:ind w:firstLine="709"/>
        <w:jc w:val="both"/>
        <w:rPr>
          <w:sz w:val="28"/>
          <w:szCs w:val="28"/>
        </w:rPr>
      </w:pPr>
      <w:r w:rsidRPr="00827861">
        <w:rPr>
          <w:sz w:val="28"/>
          <w:szCs w:val="28"/>
        </w:rPr>
        <w:t xml:space="preserve">ГАОУ ДПО </w:t>
      </w:r>
      <w:r w:rsidR="00061D4D">
        <w:rPr>
          <w:sz w:val="28"/>
          <w:szCs w:val="28"/>
        </w:rPr>
        <w:t>"</w:t>
      </w:r>
      <w:r w:rsidRPr="00827861">
        <w:rPr>
          <w:sz w:val="28"/>
          <w:szCs w:val="28"/>
        </w:rPr>
        <w:t>Ленинградский областной институт развития образования</w:t>
      </w:r>
      <w:r w:rsidR="00061D4D">
        <w:rPr>
          <w:sz w:val="28"/>
          <w:szCs w:val="28"/>
        </w:rPr>
        <w:t>"</w:t>
      </w:r>
      <w:r w:rsidRPr="00827861">
        <w:rPr>
          <w:sz w:val="28"/>
          <w:szCs w:val="28"/>
        </w:rPr>
        <w:t xml:space="preserve"> профессиональная переподготовка (в объеме свыше 250 часов) – 66</w:t>
      </w:r>
      <w:r>
        <w:rPr>
          <w:sz w:val="28"/>
          <w:szCs w:val="28"/>
        </w:rPr>
        <w:t> </w:t>
      </w:r>
      <w:r w:rsidRPr="00827861">
        <w:rPr>
          <w:sz w:val="28"/>
          <w:szCs w:val="28"/>
        </w:rPr>
        <w:t xml:space="preserve">075 </w:t>
      </w:r>
      <w:proofErr w:type="spellStart"/>
      <w:proofErr w:type="gramStart"/>
      <w:r w:rsidRPr="00827861">
        <w:rPr>
          <w:sz w:val="28"/>
          <w:szCs w:val="28"/>
        </w:rPr>
        <w:t>человеко</w:t>
      </w:r>
      <w:proofErr w:type="spellEnd"/>
      <w:r w:rsidRPr="00827861">
        <w:rPr>
          <w:sz w:val="28"/>
          <w:szCs w:val="28"/>
        </w:rPr>
        <w:t>/часов</w:t>
      </w:r>
      <w:proofErr w:type="gramEnd"/>
      <w:r w:rsidRPr="00827861">
        <w:rPr>
          <w:sz w:val="28"/>
          <w:szCs w:val="28"/>
        </w:rPr>
        <w:t xml:space="preserve"> (в пределах 2024 года); курсы повышения квалификации (в объеме от 16 до 249 часов) – 968</w:t>
      </w:r>
      <w:r>
        <w:rPr>
          <w:sz w:val="28"/>
          <w:szCs w:val="28"/>
        </w:rPr>
        <w:t> </w:t>
      </w:r>
      <w:r w:rsidRPr="00827861">
        <w:rPr>
          <w:sz w:val="28"/>
          <w:szCs w:val="28"/>
        </w:rPr>
        <w:t xml:space="preserve">788 </w:t>
      </w:r>
      <w:proofErr w:type="spellStart"/>
      <w:r w:rsidRPr="00827861">
        <w:rPr>
          <w:sz w:val="28"/>
          <w:szCs w:val="28"/>
        </w:rPr>
        <w:t>человеко</w:t>
      </w:r>
      <w:proofErr w:type="spellEnd"/>
      <w:r w:rsidRPr="00827861">
        <w:rPr>
          <w:sz w:val="28"/>
          <w:szCs w:val="28"/>
        </w:rPr>
        <w:t>/часов (в пределах 2024 года).</w:t>
      </w:r>
    </w:p>
    <w:p w14:paraId="4ECA8955" w14:textId="01D79E06" w:rsidR="00827861" w:rsidRPr="00827861" w:rsidRDefault="00827861" w:rsidP="00827861">
      <w:pPr>
        <w:widowControl/>
        <w:ind w:firstLine="709"/>
        <w:jc w:val="both"/>
        <w:rPr>
          <w:sz w:val="28"/>
          <w:szCs w:val="28"/>
        </w:rPr>
      </w:pPr>
      <w:r w:rsidRPr="00827861">
        <w:rPr>
          <w:sz w:val="28"/>
          <w:szCs w:val="28"/>
        </w:rPr>
        <w:t xml:space="preserve">АОУ ВПО </w:t>
      </w:r>
      <w:r w:rsidR="00061D4D">
        <w:rPr>
          <w:sz w:val="28"/>
          <w:szCs w:val="28"/>
        </w:rPr>
        <w:t>"</w:t>
      </w:r>
      <w:r w:rsidRPr="00827861">
        <w:rPr>
          <w:sz w:val="28"/>
          <w:szCs w:val="28"/>
        </w:rPr>
        <w:t>Государственный институт экономики,</w:t>
      </w:r>
      <w:r>
        <w:rPr>
          <w:sz w:val="28"/>
          <w:szCs w:val="28"/>
        </w:rPr>
        <w:t xml:space="preserve"> финансов, права и технологии</w:t>
      </w:r>
      <w:r w:rsidR="00061D4D">
        <w:rPr>
          <w:sz w:val="28"/>
          <w:szCs w:val="28"/>
        </w:rPr>
        <w:t>"</w:t>
      </w:r>
      <w:r>
        <w:rPr>
          <w:sz w:val="28"/>
          <w:szCs w:val="28"/>
        </w:rPr>
        <w:t xml:space="preserve"> </w:t>
      </w:r>
      <w:r w:rsidRPr="00827861">
        <w:rPr>
          <w:sz w:val="28"/>
          <w:szCs w:val="28"/>
        </w:rPr>
        <w:t>- профессиональная переподготовка (в объеме свыше 250 часов) – 26</w:t>
      </w:r>
      <w:r>
        <w:rPr>
          <w:sz w:val="28"/>
          <w:szCs w:val="28"/>
        </w:rPr>
        <w:t> </w:t>
      </w:r>
      <w:r w:rsidRPr="00827861">
        <w:rPr>
          <w:sz w:val="28"/>
          <w:szCs w:val="28"/>
        </w:rPr>
        <w:t xml:space="preserve">050 </w:t>
      </w:r>
      <w:proofErr w:type="spellStart"/>
      <w:proofErr w:type="gramStart"/>
      <w:r w:rsidRPr="00827861">
        <w:rPr>
          <w:sz w:val="28"/>
          <w:szCs w:val="28"/>
        </w:rPr>
        <w:t>человеко</w:t>
      </w:r>
      <w:proofErr w:type="spellEnd"/>
      <w:r w:rsidRPr="00827861">
        <w:rPr>
          <w:sz w:val="28"/>
          <w:szCs w:val="28"/>
        </w:rPr>
        <w:t>/часов</w:t>
      </w:r>
      <w:proofErr w:type="gramEnd"/>
      <w:r w:rsidRPr="00827861">
        <w:rPr>
          <w:sz w:val="28"/>
          <w:szCs w:val="28"/>
        </w:rPr>
        <w:t xml:space="preserve"> (уменьшение на 4 400 </w:t>
      </w:r>
      <w:proofErr w:type="spellStart"/>
      <w:r w:rsidRPr="00827861">
        <w:rPr>
          <w:sz w:val="28"/>
          <w:szCs w:val="28"/>
        </w:rPr>
        <w:t>человеко</w:t>
      </w:r>
      <w:proofErr w:type="spellEnd"/>
      <w:r w:rsidRPr="00827861">
        <w:rPr>
          <w:sz w:val="28"/>
          <w:szCs w:val="28"/>
        </w:rPr>
        <w:t>/часов по сравнению с 2024 годом); курсы повышения квалификации (в объеме от 16 до 249 часов) – 26</w:t>
      </w:r>
      <w:r>
        <w:rPr>
          <w:sz w:val="28"/>
          <w:szCs w:val="28"/>
        </w:rPr>
        <w:t xml:space="preserve"> 050 </w:t>
      </w:r>
      <w:proofErr w:type="spellStart"/>
      <w:r>
        <w:rPr>
          <w:sz w:val="28"/>
          <w:szCs w:val="28"/>
        </w:rPr>
        <w:t>человеко</w:t>
      </w:r>
      <w:proofErr w:type="spellEnd"/>
      <w:r>
        <w:rPr>
          <w:sz w:val="28"/>
          <w:szCs w:val="28"/>
        </w:rPr>
        <w:t xml:space="preserve">/часов (уменьшение </w:t>
      </w:r>
      <w:r w:rsidRPr="00827861">
        <w:rPr>
          <w:sz w:val="28"/>
          <w:szCs w:val="28"/>
        </w:rPr>
        <w:t xml:space="preserve">на 21 950 </w:t>
      </w:r>
      <w:proofErr w:type="spellStart"/>
      <w:r w:rsidRPr="00827861">
        <w:rPr>
          <w:sz w:val="28"/>
          <w:szCs w:val="28"/>
        </w:rPr>
        <w:t>человеко</w:t>
      </w:r>
      <w:proofErr w:type="spellEnd"/>
      <w:r w:rsidRPr="00827861">
        <w:rPr>
          <w:sz w:val="28"/>
          <w:szCs w:val="28"/>
        </w:rPr>
        <w:t>/часов по сравнению с 2024 годом).</w:t>
      </w:r>
    </w:p>
    <w:p w14:paraId="4B0366A8" w14:textId="73C211CA" w:rsidR="00827861" w:rsidRPr="00827861" w:rsidRDefault="00827861" w:rsidP="00827861">
      <w:pPr>
        <w:widowControl/>
        <w:ind w:firstLine="709"/>
        <w:jc w:val="both"/>
        <w:rPr>
          <w:sz w:val="28"/>
          <w:szCs w:val="28"/>
        </w:rPr>
      </w:pPr>
      <w:r w:rsidRPr="00827861">
        <w:rPr>
          <w:sz w:val="28"/>
          <w:szCs w:val="28"/>
        </w:rPr>
        <w:t xml:space="preserve">АОУ ВПО </w:t>
      </w:r>
      <w:r w:rsidR="00061D4D">
        <w:rPr>
          <w:sz w:val="28"/>
          <w:szCs w:val="28"/>
        </w:rPr>
        <w:t>"</w:t>
      </w:r>
      <w:r w:rsidRPr="00827861">
        <w:rPr>
          <w:sz w:val="28"/>
          <w:szCs w:val="28"/>
        </w:rPr>
        <w:t>ЛГУ им. А.С. Пушкина</w:t>
      </w:r>
      <w:r w:rsidR="00061D4D">
        <w:rPr>
          <w:sz w:val="28"/>
          <w:szCs w:val="28"/>
        </w:rPr>
        <w:t>"</w:t>
      </w:r>
      <w:r w:rsidRPr="00827861">
        <w:rPr>
          <w:sz w:val="28"/>
          <w:szCs w:val="28"/>
        </w:rPr>
        <w:t xml:space="preserve"> - профессиональная переподготовка (в объеме свыше 250 часов) – 163</w:t>
      </w:r>
      <w:r>
        <w:rPr>
          <w:sz w:val="28"/>
          <w:szCs w:val="28"/>
        </w:rPr>
        <w:t> </w:t>
      </w:r>
      <w:r w:rsidRPr="00827861">
        <w:rPr>
          <w:sz w:val="28"/>
          <w:szCs w:val="28"/>
        </w:rPr>
        <w:t xml:space="preserve">234 </w:t>
      </w:r>
      <w:proofErr w:type="spellStart"/>
      <w:proofErr w:type="gramStart"/>
      <w:r w:rsidRPr="00827861">
        <w:rPr>
          <w:sz w:val="28"/>
          <w:szCs w:val="28"/>
        </w:rPr>
        <w:t>человеко</w:t>
      </w:r>
      <w:proofErr w:type="spellEnd"/>
      <w:r w:rsidRPr="00827861">
        <w:rPr>
          <w:sz w:val="28"/>
          <w:szCs w:val="28"/>
        </w:rPr>
        <w:t>/часов</w:t>
      </w:r>
      <w:proofErr w:type="gramEnd"/>
      <w:r w:rsidRPr="00827861">
        <w:rPr>
          <w:sz w:val="28"/>
          <w:szCs w:val="28"/>
        </w:rPr>
        <w:t xml:space="preserve"> (в пределах 2024 года); курсы повышения квалификации (в объеме от 16 до 249 часов) – 311</w:t>
      </w:r>
      <w:r>
        <w:rPr>
          <w:sz w:val="28"/>
          <w:szCs w:val="28"/>
        </w:rPr>
        <w:t> </w:t>
      </w:r>
      <w:r w:rsidRPr="00827861">
        <w:rPr>
          <w:sz w:val="28"/>
          <w:szCs w:val="28"/>
        </w:rPr>
        <w:t xml:space="preserve">144 </w:t>
      </w:r>
      <w:proofErr w:type="spellStart"/>
      <w:r w:rsidRPr="00827861">
        <w:rPr>
          <w:sz w:val="28"/>
          <w:szCs w:val="28"/>
        </w:rPr>
        <w:t>человеко</w:t>
      </w:r>
      <w:proofErr w:type="spellEnd"/>
      <w:r w:rsidRPr="00827861">
        <w:rPr>
          <w:sz w:val="28"/>
          <w:szCs w:val="28"/>
        </w:rPr>
        <w:t>/часов (в пределах 2024 года).</w:t>
      </w:r>
    </w:p>
    <w:p w14:paraId="5F01EC37" w14:textId="4A068115" w:rsidR="0051060E" w:rsidRPr="00680673" w:rsidRDefault="0051060E" w:rsidP="0051060E">
      <w:pPr>
        <w:pStyle w:val="a9"/>
        <w:ind w:firstLine="709"/>
        <w:rPr>
          <w:szCs w:val="28"/>
        </w:rPr>
      </w:pPr>
      <w:r w:rsidRPr="0051060E">
        <w:rPr>
          <w:szCs w:val="28"/>
        </w:rPr>
        <w:t>Центр опережающей профессиональной подготовки на базе г</w:t>
      </w:r>
      <w:r w:rsidR="00210E56" w:rsidRPr="0051060E">
        <w:rPr>
          <w:szCs w:val="28"/>
        </w:rPr>
        <w:t xml:space="preserve">осударственного бюджетного профессионального образовательного учреждения Ленинградской области </w:t>
      </w:r>
      <w:r w:rsidR="00061D4D">
        <w:rPr>
          <w:szCs w:val="28"/>
        </w:rPr>
        <w:t>"</w:t>
      </w:r>
      <w:proofErr w:type="spellStart"/>
      <w:r w:rsidR="00210E56" w:rsidRPr="0051060E">
        <w:rPr>
          <w:szCs w:val="28"/>
        </w:rPr>
        <w:t>Беседский</w:t>
      </w:r>
      <w:proofErr w:type="spellEnd"/>
      <w:r w:rsidR="00210E56" w:rsidRPr="0051060E">
        <w:rPr>
          <w:szCs w:val="28"/>
        </w:rPr>
        <w:t xml:space="preserve"> сельскохозяйственный техникум</w:t>
      </w:r>
      <w:r w:rsidR="00061D4D">
        <w:rPr>
          <w:szCs w:val="28"/>
        </w:rPr>
        <w:t>"</w:t>
      </w:r>
      <w:r w:rsidRPr="0051060E">
        <w:rPr>
          <w:szCs w:val="28"/>
        </w:rPr>
        <w:t xml:space="preserve"> – на реализацию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  первая профессия  (1 курс 144 час) 70 групп по 20 чел. - предусмотрено 201 600 </w:t>
      </w:r>
      <w:proofErr w:type="spellStart"/>
      <w:proofErr w:type="gramStart"/>
      <w:r w:rsidRPr="0051060E">
        <w:rPr>
          <w:szCs w:val="28"/>
        </w:rPr>
        <w:t>человеко</w:t>
      </w:r>
      <w:proofErr w:type="spellEnd"/>
      <w:r w:rsidRPr="0051060E">
        <w:rPr>
          <w:szCs w:val="28"/>
        </w:rPr>
        <w:t>/часов</w:t>
      </w:r>
      <w:proofErr w:type="gramEnd"/>
      <w:r w:rsidRPr="0051060E">
        <w:rPr>
          <w:szCs w:val="28"/>
        </w:rPr>
        <w:t>.</w:t>
      </w:r>
      <w:r w:rsidRPr="00680673">
        <w:rPr>
          <w:szCs w:val="28"/>
        </w:rPr>
        <w:t xml:space="preserve"> </w:t>
      </w:r>
    </w:p>
    <w:p w14:paraId="56505B4D" w14:textId="44B67289" w:rsidR="00210E56" w:rsidRPr="00075B16" w:rsidRDefault="00210E56" w:rsidP="00210E56">
      <w:pPr>
        <w:ind w:firstLine="708"/>
        <w:jc w:val="both"/>
        <w:rPr>
          <w:sz w:val="28"/>
          <w:szCs w:val="28"/>
        </w:rPr>
      </w:pPr>
      <w:r w:rsidRPr="00075B16">
        <w:rPr>
          <w:sz w:val="28"/>
          <w:szCs w:val="28"/>
        </w:rPr>
        <w:t>Расходы на поощрение лучших учителей предусмотрены в сумме 11 638,9 тыс. рублей, в том числе</w:t>
      </w:r>
      <w:r w:rsidR="005F6469" w:rsidRPr="00075B16">
        <w:rPr>
          <w:sz w:val="28"/>
          <w:szCs w:val="28"/>
        </w:rPr>
        <w:t xml:space="preserve"> на п</w:t>
      </w:r>
      <w:r w:rsidRPr="00075B16">
        <w:rPr>
          <w:sz w:val="28"/>
          <w:szCs w:val="28"/>
        </w:rPr>
        <w:t>роведени</w:t>
      </w:r>
      <w:r w:rsidR="005F6469" w:rsidRPr="00075B16">
        <w:rPr>
          <w:sz w:val="28"/>
          <w:szCs w:val="28"/>
        </w:rPr>
        <w:t>е</w:t>
      </w:r>
      <w:r w:rsidRPr="00075B16">
        <w:rPr>
          <w:sz w:val="28"/>
          <w:szCs w:val="28"/>
        </w:rPr>
        <w:t xml:space="preserve"> праздника </w:t>
      </w:r>
      <w:r w:rsidR="00061D4D">
        <w:rPr>
          <w:sz w:val="28"/>
          <w:szCs w:val="28"/>
        </w:rPr>
        <w:t>"</w:t>
      </w:r>
      <w:r w:rsidRPr="00075B16">
        <w:rPr>
          <w:sz w:val="28"/>
          <w:szCs w:val="28"/>
        </w:rPr>
        <w:t>День учителя</w:t>
      </w:r>
      <w:r w:rsidR="00061D4D">
        <w:rPr>
          <w:sz w:val="28"/>
          <w:szCs w:val="28"/>
        </w:rPr>
        <w:t>"</w:t>
      </w:r>
      <w:r w:rsidRPr="00075B16">
        <w:rPr>
          <w:sz w:val="28"/>
          <w:szCs w:val="28"/>
        </w:rPr>
        <w:t xml:space="preserve"> (включая нагр</w:t>
      </w:r>
      <w:r w:rsidR="005F6469" w:rsidRPr="00075B16">
        <w:rPr>
          <w:sz w:val="28"/>
          <w:szCs w:val="28"/>
        </w:rPr>
        <w:t>аждение) – 10 638,9 тыс. рублей, п</w:t>
      </w:r>
      <w:r w:rsidRPr="00075B16">
        <w:rPr>
          <w:sz w:val="28"/>
          <w:szCs w:val="28"/>
        </w:rPr>
        <w:t>оощрение лучших учителей – 1 000,0 тыс. рублей (10 человек по 100,0 тыс. рублей).</w:t>
      </w:r>
    </w:p>
    <w:p w14:paraId="0F2B854C" w14:textId="467CDCC5" w:rsidR="00210E56" w:rsidRPr="00075B16" w:rsidRDefault="00210E56" w:rsidP="00210E56">
      <w:pPr>
        <w:ind w:firstLine="708"/>
        <w:jc w:val="both"/>
        <w:rPr>
          <w:sz w:val="28"/>
          <w:szCs w:val="28"/>
        </w:rPr>
      </w:pPr>
      <w:r w:rsidRPr="00075B16">
        <w:rPr>
          <w:sz w:val="28"/>
          <w:szCs w:val="28"/>
        </w:rPr>
        <w:t xml:space="preserve">Расходы на выплаты единовременной премии </w:t>
      </w:r>
      <w:proofErr w:type="gramStart"/>
      <w:r w:rsidRPr="00075B16">
        <w:rPr>
          <w:sz w:val="28"/>
          <w:szCs w:val="28"/>
        </w:rPr>
        <w:t>лицам</w:t>
      </w:r>
      <w:proofErr w:type="gramEnd"/>
      <w:r w:rsidRPr="00075B16">
        <w:rPr>
          <w:sz w:val="28"/>
          <w:szCs w:val="28"/>
        </w:rPr>
        <w:t xml:space="preserve"> удостоенным звания </w:t>
      </w:r>
      <w:r w:rsidR="00061D4D">
        <w:rPr>
          <w:sz w:val="28"/>
          <w:szCs w:val="28"/>
        </w:rPr>
        <w:t>"</w:t>
      </w:r>
      <w:r w:rsidRPr="00075B16">
        <w:rPr>
          <w:sz w:val="28"/>
          <w:szCs w:val="28"/>
        </w:rPr>
        <w:t>Почетный учитель Ленинградской области</w:t>
      </w:r>
      <w:r w:rsidR="00061D4D">
        <w:rPr>
          <w:sz w:val="28"/>
          <w:szCs w:val="28"/>
        </w:rPr>
        <w:t>"</w:t>
      </w:r>
      <w:r w:rsidRPr="00075B16">
        <w:rPr>
          <w:sz w:val="28"/>
          <w:szCs w:val="28"/>
        </w:rPr>
        <w:t xml:space="preserve"> в сумме 150,0 тыс. рублей (в соответствии с областным законом Ленинградской области от 21.12.2010 </w:t>
      </w:r>
      <w:r w:rsidR="005F6469" w:rsidRPr="00075B16">
        <w:rPr>
          <w:sz w:val="28"/>
          <w:szCs w:val="28"/>
        </w:rPr>
        <w:t>№</w:t>
      </w:r>
      <w:r w:rsidRPr="00075B16">
        <w:rPr>
          <w:sz w:val="28"/>
          <w:szCs w:val="28"/>
        </w:rPr>
        <w:t xml:space="preserve"> 80-оз </w:t>
      </w:r>
      <w:r w:rsidR="00061D4D">
        <w:rPr>
          <w:sz w:val="28"/>
          <w:szCs w:val="28"/>
        </w:rPr>
        <w:t>"</w:t>
      </w:r>
      <w:r w:rsidRPr="00075B16">
        <w:rPr>
          <w:sz w:val="28"/>
          <w:szCs w:val="28"/>
        </w:rPr>
        <w:t xml:space="preserve">О звании </w:t>
      </w:r>
      <w:r w:rsidR="00061D4D">
        <w:rPr>
          <w:sz w:val="28"/>
          <w:szCs w:val="28"/>
        </w:rPr>
        <w:t>"</w:t>
      </w:r>
      <w:r w:rsidRPr="00075B16">
        <w:rPr>
          <w:sz w:val="28"/>
          <w:szCs w:val="28"/>
        </w:rPr>
        <w:t>Почетный учитель Ленинградской области</w:t>
      </w:r>
      <w:r w:rsidR="00061D4D">
        <w:rPr>
          <w:sz w:val="28"/>
          <w:szCs w:val="28"/>
        </w:rPr>
        <w:t>"</w:t>
      </w:r>
      <w:r w:rsidRPr="00075B16">
        <w:rPr>
          <w:sz w:val="28"/>
          <w:szCs w:val="28"/>
        </w:rPr>
        <w:t xml:space="preserve"> ежегодное присуждение звания 3-м учителям и единовременная выплата в размере 50,0 тыс. рублей).</w:t>
      </w:r>
    </w:p>
    <w:p w14:paraId="4DC1ACB4" w14:textId="16F0D568" w:rsidR="00210E56" w:rsidRPr="00075B16" w:rsidRDefault="005F6469" w:rsidP="00210E56">
      <w:pPr>
        <w:ind w:firstLine="708"/>
        <w:jc w:val="both"/>
        <w:rPr>
          <w:sz w:val="28"/>
          <w:szCs w:val="28"/>
        </w:rPr>
      </w:pPr>
      <w:r w:rsidRPr="00075B16">
        <w:rPr>
          <w:sz w:val="28"/>
          <w:szCs w:val="28"/>
        </w:rPr>
        <w:t>На о</w:t>
      </w:r>
      <w:r w:rsidR="00210E56" w:rsidRPr="00075B16">
        <w:rPr>
          <w:sz w:val="28"/>
          <w:szCs w:val="28"/>
        </w:rPr>
        <w:t xml:space="preserve">бластные праздники и конкурсы для учителей и школ Ленинградской области </w:t>
      </w:r>
      <w:r w:rsidRPr="00075B16">
        <w:rPr>
          <w:sz w:val="28"/>
          <w:szCs w:val="28"/>
        </w:rPr>
        <w:t xml:space="preserve">предусмотрено </w:t>
      </w:r>
      <w:r w:rsidR="00075B16" w:rsidRPr="00075B16">
        <w:rPr>
          <w:sz w:val="28"/>
          <w:szCs w:val="28"/>
        </w:rPr>
        <w:t>8 495,1</w:t>
      </w:r>
      <w:r w:rsidR="00210E56" w:rsidRPr="00075B16">
        <w:rPr>
          <w:sz w:val="28"/>
          <w:szCs w:val="28"/>
        </w:rPr>
        <w:t xml:space="preserve"> тыс. рублей:</w:t>
      </w:r>
    </w:p>
    <w:p w14:paraId="14308017" w14:textId="63456E41" w:rsidR="00075B16" w:rsidRPr="00075B16" w:rsidRDefault="00075B16" w:rsidP="00075B16">
      <w:pPr>
        <w:ind w:firstLine="708"/>
        <w:jc w:val="both"/>
        <w:rPr>
          <w:sz w:val="28"/>
          <w:szCs w:val="28"/>
        </w:rPr>
      </w:pPr>
      <w:r w:rsidRPr="00075B16">
        <w:rPr>
          <w:sz w:val="28"/>
          <w:szCs w:val="28"/>
        </w:rPr>
        <w:t xml:space="preserve">проведение областного конкурса </w:t>
      </w:r>
      <w:r w:rsidR="00061D4D">
        <w:rPr>
          <w:sz w:val="28"/>
          <w:szCs w:val="28"/>
        </w:rPr>
        <w:t>"</w:t>
      </w:r>
      <w:r w:rsidRPr="00075B16">
        <w:rPr>
          <w:sz w:val="28"/>
          <w:szCs w:val="28"/>
        </w:rPr>
        <w:t>Школа года</w:t>
      </w:r>
      <w:r w:rsidR="00061D4D">
        <w:rPr>
          <w:sz w:val="28"/>
          <w:szCs w:val="28"/>
        </w:rPr>
        <w:t>"</w:t>
      </w:r>
      <w:r w:rsidRPr="00075B16">
        <w:rPr>
          <w:sz w:val="28"/>
          <w:szCs w:val="28"/>
        </w:rPr>
        <w:t>, включая Поощрение победителей и лауреатов – 2 550,0 тыс. руб.;</w:t>
      </w:r>
    </w:p>
    <w:p w14:paraId="23AEA0F7" w14:textId="265C487D" w:rsidR="00075B16" w:rsidRPr="00075B16" w:rsidRDefault="00075B16" w:rsidP="00075B16">
      <w:pPr>
        <w:ind w:firstLine="708"/>
        <w:jc w:val="both"/>
        <w:rPr>
          <w:sz w:val="28"/>
          <w:szCs w:val="28"/>
        </w:rPr>
      </w:pPr>
      <w:r w:rsidRPr="00075B16">
        <w:rPr>
          <w:sz w:val="28"/>
          <w:szCs w:val="28"/>
        </w:rPr>
        <w:t xml:space="preserve">проведение областного этапа всероссийского конкурса педагогов дополнительного образования детей </w:t>
      </w:r>
      <w:r w:rsidR="00061D4D">
        <w:rPr>
          <w:sz w:val="28"/>
          <w:szCs w:val="28"/>
        </w:rPr>
        <w:t>"</w:t>
      </w:r>
      <w:r w:rsidRPr="00075B16">
        <w:rPr>
          <w:sz w:val="28"/>
          <w:szCs w:val="28"/>
        </w:rPr>
        <w:t>Сердце отдаю детям</w:t>
      </w:r>
      <w:r w:rsidR="00061D4D">
        <w:rPr>
          <w:sz w:val="28"/>
          <w:szCs w:val="28"/>
        </w:rPr>
        <w:t>"</w:t>
      </w:r>
      <w:r w:rsidRPr="00075B16">
        <w:rPr>
          <w:sz w:val="28"/>
          <w:szCs w:val="28"/>
        </w:rPr>
        <w:t xml:space="preserve"> (включая награждение) – 300,0 тыс. руб.;</w:t>
      </w:r>
    </w:p>
    <w:p w14:paraId="7D61D674" w14:textId="77777777" w:rsidR="00075B16" w:rsidRPr="00075B16" w:rsidRDefault="00075B16" w:rsidP="00075B16">
      <w:pPr>
        <w:ind w:firstLine="708"/>
        <w:jc w:val="both"/>
        <w:rPr>
          <w:sz w:val="28"/>
          <w:szCs w:val="28"/>
        </w:rPr>
      </w:pPr>
      <w:r w:rsidRPr="00075B16">
        <w:rPr>
          <w:sz w:val="28"/>
          <w:szCs w:val="28"/>
        </w:rPr>
        <w:t xml:space="preserve">проведение областного конкурса воспитательных программ оздоровительных организаций для детей, находящихся в трудной жизненной ситуации- 117,5 тыс. </w:t>
      </w:r>
      <w:r w:rsidRPr="00075B16">
        <w:rPr>
          <w:sz w:val="28"/>
          <w:szCs w:val="28"/>
        </w:rPr>
        <w:lastRenderedPageBreak/>
        <w:t>руб.;</w:t>
      </w:r>
    </w:p>
    <w:p w14:paraId="2D6D1F38" w14:textId="77777777" w:rsidR="00075B16" w:rsidRPr="00075B16" w:rsidRDefault="00075B16" w:rsidP="00075B16">
      <w:pPr>
        <w:ind w:firstLine="708"/>
        <w:jc w:val="both"/>
        <w:rPr>
          <w:sz w:val="28"/>
          <w:szCs w:val="28"/>
        </w:rPr>
      </w:pPr>
      <w:r w:rsidRPr="00075B16">
        <w:rPr>
          <w:sz w:val="28"/>
          <w:szCs w:val="28"/>
        </w:rPr>
        <w:t>организация и проведение областного конкурса вожатых детских загородных стационарных оздоровительных лагерей -187,6 тыс. руб.;</w:t>
      </w:r>
    </w:p>
    <w:p w14:paraId="4E538394" w14:textId="77777777" w:rsidR="00075B16" w:rsidRPr="00075B16" w:rsidRDefault="00075B16" w:rsidP="00075B16">
      <w:pPr>
        <w:ind w:firstLine="708"/>
        <w:jc w:val="both"/>
        <w:rPr>
          <w:sz w:val="28"/>
          <w:szCs w:val="28"/>
        </w:rPr>
      </w:pPr>
      <w:r w:rsidRPr="00075B16">
        <w:rPr>
          <w:sz w:val="28"/>
          <w:szCs w:val="28"/>
        </w:rPr>
        <w:t>поощрение лучших педагогов школьных спортивных клубов Ленинградской области - 340,0 тыс. руб.;</w:t>
      </w:r>
    </w:p>
    <w:p w14:paraId="74EBB59B" w14:textId="44882771" w:rsidR="00075B16" w:rsidRPr="00075B16" w:rsidRDefault="00075B16" w:rsidP="00075B16">
      <w:pPr>
        <w:ind w:firstLine="708"/>
        <w:jc w:val="both"/>
        <w:rPr>
          <w:sz w:val="28"/>
          <w:szCs w:val="28"/>
        </w:rPr>
      </w:pPr>
      <w:r w:rsidRPr="00075B16">
        <w:rPr>
          <w:sz w:val="28"/>
          <w:szCs w:val="28"/>
        </w:rPr>
        <w:t>проведение конкурсов профессионального педагогического мастерства, включая награждение и участие в федеральных этапах – 5 000,0</w:t>
      </w:r>
      <w:r>
        <w:rPr>
          <w:sz w:val="28"/>
          <w:szCs w:val="28"/>
        </w:rPr>
        <w:t xml:space="preserve"> тыс. рублей.</w:t>
      </w:r>
    </w:p>
    <w:p w14:paraId="506332F4" w14:textId="32089F3E" w:rsidR="00210E56" w:rsidRPr="00075B16" w:rsidRDefault="005F6469" w:rsidP="00210E56">
      <w:pPr>
        <w:ind w:firstLine="708"/>
        <w:jc w:val="both"/>
        <w:rPr>
          <w:sz w:val="28"/>
          <w:szCs w:val="28"/>
        </w:rPr>
      </w:pPr>
      <w:r w:rsidRPr="00075B16">
        <w:rPr>
          <w:sz w:val="28"/>
          <w:szCs w:val="28"/>
        </w:rPr>
        <w:t>На в</w:t>
      </w:r>
      <w:r w:rsidR="00210E56" w:rsidRPr="00075B16">
        <w:rPr>
          <w:sz w:val="28"/>
          <w:szCs w:val="28"/>
        </w:rPr>
        <w:t>ыплат</w:t>
      </w:r>
      <w:r w:rsidRPr="00075B16">
        <w:rPr>
          <w:sz w:val="28"/>
          <w:szCs w:val="28"/>
        </w:rPr>
        <w:t>у</w:t>
      </w:r>
      <w:r w:rsidR="00210E56" w:rsidRPr="00075B16">
        <w:rPr>
          <w:sz w:val="28"/>
          <w:szCs w:val="28"/>
        </w:rPr>
        <w:t xml:space="preserve"> премии Губернатора Ленинградской области </w:t>
      </w:r>
      <w:proofErr w:type="gramStart"/>
      <w:r w:rsidR="00210E56" w:rsidRPr="00075B16">
        <w:rPr>
          <w:sz w:val="28"/>
          <w:szCs w:val="28"/>
        </w:rPr>
        <w:t xml:space="preserve">педагогическим работникам, подготовившим победителей и призеров заключительного этапа всероссийской олимпиады школьников </w:t>
      </w:r>
      <w:r w:rsidRPr="00075B16">
        <w:rPr>
          <w:sz w:val="28"/>
          <w:szCs w:val="28"/>
        </w:rPr>
        <w:t>предусмотрено</w:t>
      </w:r>
      <w:proofErr w:type="gramEnd"/>
      <w:r w:rsidRPr="00075B16">
        <w:rPr>
          <w:sz w:val="28"/>
          <w:szCs w:val="28"/>
        </w:rPr>
        <w:t xml:space="preserve"> </w:t>
      </w:r>
      <w:r w:rsidR="00210E56" w:rsidRPr="00075B16">
        <w:rPr>
          <w:sz w:val="28"/>
          <w:szCs w:val="28"/>
        </w:rPr>
        <w:t>2</w:t>
      </w:r>
      <w:r w:rsidRPr="00075B16">
        <w:rPr>
          <w:sz w:val="28"/>
          <w:szCs w:val="28"/>
        </w:rPr>
        <w:t> </w:t>
      </w:r>
      <w:r w:rsidR="00210E56" w:rsidRPr="00075B16">
        <w:rPr>
          <w:sz w:val="28"/>
          <w:szCs w:val="28"/>
        </w:rPr>
        <w:t>440,8 тыс. рублей</w:t>
      </w:r>
      <w:r w:rsidRPr="00075B16">
        <w:rPr>
          <w:sz w:val="28"/>
          <w:szCs w:val="28"/>
        </w:rPr>
        <w:t>.</w:t>
      </w:r>
    </w:p>
    <w:p w14:paraId="7A335D7F" w14:textId="78E10063" w:rsidR="00210E56" w:rsidRPr="00075B16" w:rsidRDefault="00210E56" w:rsidP="00210E56">
      <w:pPr>
        <w:ind w:firstLine="708"/>
        <w:jc w:val="both"/>
        <w:rPr>
          <w:sz w:val="28"/>
          <w:szCs w:val="28"/>
        </w:rPr>
      </w:pPr>
      <w:r w:rsidRPr="00075B16">
        <w:rPr>
          <w:sz w:val="28"/>
          <w:szCs w:val="28"/>
        </w:rPr>
        <w:t xml:space="preserve">Расходы на организацию и проведение мероприятий, направленных на развитие кадрового потенциала </w:t>
      </w:r>
      <w:r w:rsidR="005F6469" w:rsidRPr="00075B16">
        <w:rPr>
          <w:sz w:val="28"/>
          <w:szCs w:val="28"/>
        </w:rPr>
        <w:t>предусмотрены в сумме</w:t>
      </w:r>
      <w:r w:rsidRPr="00075B16">
        <w:rPr>
          <w:sz w:val="28"/>
          <w:szCs w:val="28"/>
        </w:rPr>
        <w:t xml:space="preserve"> </w:t>
      </w:r>
      <w:r w:rsidR="00075B16" w:rsidRPr="00075B16">
        <w:rPr>
          <w:sz w:val="28"/>
          <w:szCs w:val="28"/>
        </w:rPr>
        <w:t>24 885,5</w:t>
      </w:r>
      <w:r w:rsidRPr="00075B16">
        <w:rPr>
          <w:sz w:val="28"/>
          <w:szCs w:val="28"/>
        </w:rPr>
        <w:t xml:space="preserve"> тыс. рублей, в том числе:</w:t>
      </w:r>
    </w:p>
    <w:p w14:paraId="1C6B9DD6" w14:textId="77777777" w:rsidR="00075B16" w:rsidRPr="00075B16" w:rsidRDefault="00075B16" w:rsidP="00075B16">
      <w:pPr>
        <w:ind w:firstLine="708"/>
        <w:jc w:val="both"/>
        <w:rPr>
          <w:sz w:val="28"/>
          <w:szCs w:val="28"/>
        </w:rPr>
      </w:pPr>
      <w:r w:rsidRPr="00075B16">
        <w:rPr>
          <w:sz w:val="28"/>
          <w:szCs w:val="28"/>
        </w:rPr>
        <w:t>организация и проведение в Ленинградской области педагогических форумов, методических поездов, научно-практических конференций – 3 600 тыс. руб.;</w:t>
      </w:r>
    </w:p>
    <w:p w14:paraId="6792EA8A" w14:textId="77777777" w:rsidR="00075B16" w:rsidRPr="00075B16" w:rsidRDefault="00075B16" w:rsidP="00075B16">
      <w:pPr>
        <w:ind w:firstLine="708"/>
        <w:jc w:val="both"/>
        <w:rPr>
          <w:sz w:val="28"/>
          <w:szCs w:val="28"/>
        </w:rPr>
      </w:pPr>
      <w:r w:rsidRPr="00075B16">
        <w:rPr>
          <w:sz w:val="28"/>
          <w:szCs w:val="28"/>
        </w:rPr>
        <w:t>подготовка и издание полиграфической продукции - 725,0 тыс. руб.;</w:t>
      </w:r>
    </w:p>
    <w:p w14:paraId="0A3C9B22" w14:textId="77777777" w:rsidR="00075B16" w:rsidRPr="00075B16" w:rsidRDefault="00075B16" w:rsidP="00075B16">
      <w:pPr>
        <w:ind w:firstLine="708"/>
        <w:jc w:val="both"/>
        <w:rPr>
          <w:sz w:val="28"/>
          <w:szCs w:val="28"/>
        </w:rPr>
      </w:pPr>
      <w:r w:rsidRPr="00075B16">
        <w:rPr>
          <w:sz w:val="28"/>
          <w:szCs w:val="28"/>
        </w:rPr>
        <w:t>организация и проведение областного педагогического совета – 4 832,4 тыс. руб.;</w:t>
      </w:r>
    </w:p>
    <w:p w14:paraId="52182983" w14:textId="77777777" w:rsidR="00075B16" w:rsidRPr="00075B16" w:rsidRDefault="00075B16" w:rsidP="00075B16">
      <w:pPr>
        <w:ind w:firstLine="708"/>
        <w:jc w:val="both"/>
        <w:rPr>
          <w:sz w:val="28"/>
          <w:szCs w:val="28"/>
        </w:rPr>
      </w:pPr>
      <w:r w:rsidRPr="00075B16">
        <w:rPr>
          <w:sz w:val="28"/>
          <w:szCs w:val="28"/>
        </w:rPr>
        <w:t>размещение в средствах массовой информации материалов о результатах деятельности системы образования Ленинградской области – 1 075,9 тыс. руб.;</w:t>
      </w:r>
    </w:p>
    <w:p w14:paraId="03FD6F58" w14:textId="77777777" w:rsidR="00075B16" w:rsidRPr="00075B16" w:rsidRDefault="00075B16" w:rsidP="00075B16">
      <w:pPr>
        <w:ind w:firstLine="708"/>
        <w:jc w:val="both"/>
        <w:rPr>
          <w:sz w:val="28"/>
          <w:szCs w:val="28"/>
        </w:rPr>
      </w:pPr>
      <w:r w:rsidRPr="00075B16">
        <w:rPr>
          <w:sz w:val="28"/>
          <w:szCs w:val="28"/>
        </w:rPr>
        <w:t>международная деятельность: реализация образовательных проектов, проведение семинаров, международных встреч, конкурсных мероприятий (включая награждение) – 226,0 тыс. руб.;</w:t>
      </w:r>
    </w:p>
    <w:p w14:paraId="2CA533E6" w14:textId="77777777" w:rsidR="00075B16" w:rsidRPr="00075B16" w:rsidRDefault="00075B16" w:rsidP="00075B16">
      <w:pPr>
        <w:ind w:firstLine="708"/>
        <w:jc w:val="both"/>
        <w:rPr>
          <w:sz w:val="28"/>
          <w:szCs w:val="28"/>
        </w:rPr>
      </w:pPr>
      <w:r w:rsidRPr="00075B16">
        <w:rPr>
          <w:sz w:val="28"/>
          <w:szCs w:val="28"/>
        </w:rPr>
        <w:t>организация и проведение областного слета вожатых и педагогов детских оздоровительных лагерей - 665,6 тыс. руб.;</w:t>
      </w:r>
    </w:p>
    <w:p w14:paraId="58C4C97B" w14:textId="202EA010" w:rsidR="00075B16" w:rsidRPr="00075B16" w:rsidRDefault="00075B16" w:rsidP="00075B16">
      <w:pPr>
        <w:ind w:firstLine="708"/>
        <w:jc w:val="both"/>
        <w:rPr>
          <w:sz w:val="28"/>
          <w:szCs w:val="28"/>
        </w:rPr>
      </w:pPr>
      <w:r w:rsidRPr="00075B16">
        <w:rPr>
          <w:sz w:val="28"/>
          <w:szCs w:val="28"/>
        </w:rPr>
        <w:t xml:space="preserve">организация и проведение </w:t>
      </w:r>
      <w:r w:rsidR="00061D4D">
        <w:rPr>
          <w:sz w:val="28"/>
          <w:szCs w:val="28"/>
        </w:rPr>
        <w:t>"</w:t>
      </w:r>
      <w:r w:rsidRPr="00075B16">
        <w:rPr>
          <w:sz w:val="28"/>
          <w:szCs w:val="28"/>
        </w:rPr>
        <w:t>Школы вожатых</w:t>
      </w:r>
      <w:r w:rsidR="00061D4D">
        <w:rPr>
          <w:sz w:val="28"/>
          <w:szCs w:val="28"/>
        </w:rPr>
        <w:t>"</w:t>
      </w:r>
      <w:r w:rsidRPr="00075B16">
        <w:rPr>
          <w:sz w:val="28"/>
          <w:szCs w:val="28"/>
        </w:rPr>
        <w:t xml:space="preserve"> – 99,8 тыс. руб.;</w:t>
      </w:r>
    </w:p>
    <w:p w14:paraId="1072661A" w14:textId="77777777" w:rsidR="00075B16" w:rsidRPr="00075B16" w:rsidRDefault="00075B16" w:rsidP="00075B16">
      <w:pPr>
        <w:ind w:firstLine="708"/>
        <w:jc w:val="both"/>
        <w:rPr>
          <w:sz w:val="28"/>
          <w:szCs w:val="28"/>
        </w:rPr>
      </w:pPr>
      <w:r w:rsidRPr="00075B16">
        <w:rPr>
          <w:sz w:val="28"/>
          <w:szCs w:val="28"/>
        </w:rPr>
        <w:t>организация и проведение совещаний руководителей муниципальных органов управления образованием – 800,0 тыс. руб.;</w:t>
      </w:r>
    </w:p>
    <w:p w14:paraId="0FC3B4F0" w14:textId="77777777" w:rsidR="00075B16" w:rsidRPr="00075B16" w:rsidRDefault="00075B16" w:rsidP="00075B16">
      <w:pPr>
        <w:ind w:firstLine="708"/>
        <w:jc w:val="both"/>
        <w:rPr>
          <w:sz w:val="28"/>
          <w:szCs w:val="28"/>
        </w:rPr>
      </w:pPr>
      <w:r w:rsidRPr="00075B16">
        <w:rPr>
          <w:sz w:val="28"/>
          <w:szCs w:val="28"/>
        </w:rPr>
        <w:t>реализация мер для непрерывного профессионального роста руководящих, педагогических и иных работников муниципальных систем образования, в том числе в других субъектах РФ – 6 502,4 тыс. руб.;</w:t>
      </w:r>
    </w:p>
    <w:p w14:paraId="62010538" w14:textId="77777777" w:rsidR="00075B16" w:rsidRPr="00075B16" w:rsidRDefault="00075B16" w:rsidP="00075B16">
      <w:pPr>
        <w:ind w:firstLine="708"/>
        <w:jc w:val="both"/>
        <w:rPr>
          <w:sz w:val="28"/>
          <w:szCs w:val="28"/>
        </w:rPr>
      </w:pPr>
      <w:r w:rsidRPr="00075B16">
        <w:rPr>
          <w:sz w:val="28"/>
          <w:szCs w:val="28"/>
        </w:rPr>
        <w:t>продвижение аккаунтов комитета в социальных сетях с целью популяризации деятельности системы образования Ленинградской области-1 171,6 тыс. руб.;</w:t>
      </w:r>
    </w:p>
    <w:p w14:paraId="5C3231B9" w14:textId="77777777" w:rsidR="00075B16" w:rsidRPr="00075B16" w:rsidRDefault="00075B16" w:rsidP="00075B16">
      <w:pPr>
        <w:ind w:firstLine="708"/>
        <w:jc w:val="both"/>
        <w:rPr>
          <w:sz w:val="28"/>
          <w:szCs w:val="28"/>
        </w:rPr>
      </w:pPr>
      <w:r w:rsidRPr="00075B16">
        <w:rPr>
          <w:sz w:val="28"/>
          <w:szCs w:val="28"/>
        </w:rPr>
        <w:t>разработка и обслуживание электронных информационных баз - 100,0 тыс. руб.;</w:t>
      </w:r>
    </w:p>
    <w:p w14:paraId="0CAA7421" w14:textId="77777777" w:rsidR="00075B16" w:rsidRDefault="00075B16" w:rsidP="00075B16">
      <w:pPr>
        <w:ind w:firstLine="708"/>
        <w:jc w:val="both"/>
        <w:rPr>
          <w:sz w:val="28"/>
          <w:szCs w:val="28"/>
        </w:rPr>
      </w:pPr>
      <w:r w:rsidRPr="00075B16">
        <w:rPr>
          <w:sz w:val="28"/>
          <w:szCs w:val="28"/>
        </w:rPr>
        <w:t>обеспечение повышения квалификации педагогических работников по персонифицированной модели – 5 086,8 тыс. руб.</w:t>
      </w:r>
    </w:p>
    <w:p w14:paraId="26905E92" w14:textId="6C32E7C6" w:rsidR="00075B16" w:rsidRPr="00075B16" w:rsidRDefault="00075B16" w:rsidP="00075B16">
      <w:pPr>
        <w:ind w:firstLine="708"/>
        <w:jc w:val="both"/>
        <w:rPr>
          <w:sz w:val="28"/>
          <w:szCs w:val="28"/>
        </w:rPr>
      </w:pPr>
      <w:r>
        <w:rPr>
          <w:sz w:val="28"/>
          <w:szCs w:val="28"/>
        </w:rPr>
        <w:t>На предоставление е</w:t>
      </w:r>
      <w:r w:rsidRPr="00680673">
        <w:rPr>
          <w:sz w:val="28"/>
          <w:szCs w:val="28"/>
        </w:rPr>
        <w:t>диновременны</w:t>
      </w:r>
      <w:r>
        <w:rPr>
          <w:sz w:val="28"/>
          <w:szCs w:val="28"/>
        </w:rPr>
        <w:t>х</w:t>
      </w:r>
      <w:r w:rsidRPr="00680673">
        <w:rPr>
          <w:sz w:val="28"/>
          <w:szCs w:val="28"/>
        </w:rPr>
        <w:t xml:space="preserve"> компенсационны</w:t>
      </w:r>
      <w:r>
        <w:rPr>
          <w:sz w:val="28"/>
          <w:szCs w:val="28"/>
        </w:rPr>
        <w:t>х</w:t>
      </w:r>
      <w:r w:rsidRPr="00680673">
        <w:rPr>
          <w:sz w:val="28"/>
          <w:szCs w:val="28"/>
        </w:rPr>
        <w:t xml:space="preserve"> выплат учителям, прибывшим (переехавшим) на работу в сельские населённые пункты, либо рабочие поселки, либо поселки городского типа, либо города с населением до 50 тыс. человек </w:t>
      </w:r>
      <w:r>
        <w:rPr>
          <w:sz w:val="28"/>
          <w:szCs w:val="28"/>
        </w:rPr>
        <w:t>предусмотрено 6 000,0 тыс. рублей</w:t>
      </w:r>
      <w:r w:rsidRPr="00680673">
        <w:rPr>
          <w:sz w:val="28"/>
          <w:szCs w:val="28"/>
        </w:rPr>
        <w:t>.</w:t>
      </w:r>
    </w:p>
    <w:p w14:paraId="641652F2" w14:textId="6E3CB4E8" w:rsidR="007C09B3" w:rsidRPr="00075B16" w:rsidRDefault="007C09B3" w:rsidP="007C09B3">
      <w:pPr>
        <w:ind w:firstLine="708"/>
        <w:jc w:val="both"/>
        <w:rPr>
          <w:rFonts w:eastAsia="Calibri"/>
          <w:bCs/>
          <w:sz w:val="28"/>
          <w:szCs w:val="28"/>
          <w:lang w:eastAsia="en-US"/>
        </w:rPr>
      </w:pPr>
      <w:r w:rsidRPr="00075B16">
        <w:rPr>
          <w:rFonts w:eastAsia="Calibri"/>
          <w:bCs/>
          <w:sz w:val="28"/>
          <w:szCs w:val="28"/>
          <w:lang w:eastAsia="en-US"/>
        </w:rPr>
        <w:t xml:space="preserve">На реализацию комплекса процессных мероприятий комитету по здравоохранению Ленинградской области предусмотрены бюджетные ассигнования в сумме </w:t>
      </w:r>
      <w:r w:rsidR="00075B16" w:rsidRPr="00075B16">
        <w:rPr>
          <w:rFonts w:eastAsia="Calibri"/>
          <w:bCs/>
          <w:sz w:val="28"/>
          <w:szCs w:val="28"/>
          <w:lang w:eastAsia="en-US"/>
        </w:rPr>
        <w:t>31 586,2</w:t>
      </w:r>
      <w:r w:rsidRPr="00075B16">
        <w:rPr>
          <w:rFonts w:eastAsia="Calibri"/>
          <w:bCs/>
          <w:sz w:val="28"/>
          <w:szCs w:val="28"/>
          <w:lang w:eastAsia="en-US"/>
        </w:rPr>
        <w:t xml:space="preserve"> тыс. рублей.</w:t>
      </w:r>
    </w:p>
    <w:p w14:paraId="4778F6AA" w14:textId="473584E2" w:rsidR="007C09B3" w:rsidRPr="00075B16" w:rsidRDefault="009D7A45" w:rsidP="007C09B3">
      <w:pPr>
        <w:ind w:firstLine="708"/>
        <w:jc w:val="both"/>
        <w:rPr>
          <w:rFonts w:eastAsia="Calibri"/>
          <w:bCs/>
          <w:sz w:val="28"/>
          <w:szCs w:val="28"/>
          <w:lang w:eastAsia="en-US"/>
        </w:rPr>
      </w:pPr>
      <w:r w:rsidRPr="00075B16">
        <w:rPr>
          <w:rFonts w:eastAsia="Calibri"/>
          <w:bCs/>
          <w:sz w:val="28"/>
          <w:szCs w:val="28"/>
          <w:lang w:eastAsia="en-US"/>
        </w:rPr>
        <w:t xml:space="preserve">ГБОУ СПО </w:t>
      </w:r>
      <w:r w:rsidR="00061D4D">
        <w:rPr>
          <w:rFonts w:eastAsia="Calibri"/>
          <w:bCs/>
          <w:sz w:val="28"/>
          <w:szCs w:val="28"/>
          <w:lang w:eastAsia="en-US"/>
        </w:rPr>
        <w:t>"</w:t>
      </w:r>
      <w:r w:rsidRPr="00075B16">
        <w:rPr>
          <w:rFonts w:eastAsia="Calibri"/>
          <w:bCs/>
          <w:sz w:val="28"/>
          <w:szCs w:val="28"/>
          <w:lang w:eastAsia="en-US"/>
        </w:rPr>
        <w:t xml:space="preserve">Центр непрерывного профессионального медицинского развития </w:t>
      </w:r>
      <w:r w:rsidRPr="00075B16">
        <w:rPr>
          <w:rFonts w:eastAsia="Calibri"/>
          <w:bCs/>
          <w:sz w:val="28"/>
          <w:szCs w:val="28"/>
          <w:lang w:eastAsia="en-US"/>
        </w:rPr>
        <w:lastRenderedPageBreak/>
        <w:t>Ленинградской области</w:t>
      </w:r>
      <w:r w:rsidR="00061D4D">
        <w:rPr>
          <w:rFonts w:eastAsia="Calibri"/>
          <w:bCs/>
          <w:sz w:val="28"/>
          <w:szCs w:val="28"/>
          <w:lang w:eastAsia="en-US"/>
        </w:rPr>
        <w:t>"</w:t>
      </w:r>
      <w:r w:rsidRPr="00075B16">
        <w:rPr>
          <w:rFonts w:eastAsia="Calibri"/>
          <w:bCs/>
          <w:sz w:val="28"/>
          <w:szCs w:val="28"/>
          <w:lang w:eastAsia="en-US"/>
        </w:rPr>
        <w:t xml:space="preserve"> </w:t>
      </w:r>
      <w:r w:rsidR="007C09B3" w:rsidRPr="00075B16">
        <w:rPr>
          <w:rFonts w:eastAsia="Calibri"/>
          <w:bCs/>
          <w:sz w:val="28"/>
          <w:szCs w:val="28"/>
          <w:lang w:eastAsia="en-US"/>
        </w:rPr>
        <w:t>запланировано государственное задание по реализации дополнительных образовательных прог</w:t>
      </w:r>
      <w:r w:rsidR="00075B16" w:rsidRPr="00075B16">
        <w:rPr>
          <w:rFonts w:eastAsia="Calibri"/>
          <w:bCs/>
          <w:sz w:val="28"/>
          <w:szCs w:val="28"/>
          <w:lang w:eastAsia="en-US"/>
        </w:rPr>
        <w:t>рамм в объёме 3 304 обучающихся</w:t>
      </w:r>
      <w:r w:rsidR="007C09B3" w:rsidRPr="00075B16">
        <w:rPr>
          <w:rFonts w:eastAsia="Calibri"/>
          <w:bCs/>
          <w:sz w:val="28"/>
          <w:szCs w:val="28"/>
          <w:lang w:eastAsia="en-US"/>
        </w:rPr>
        <w:t>.</w:t>
      </w:r>
    </w:p>
    <w:p w14:paraId="79A99D92" w14:textId="49C213C4" w:rsidR="00AB7EC6" w:rsidRPr="00CB4874" w:rsidRDefault="00AB7EC6" w:rsidP="00D311B5">
      <w:pPr>
        <w:widowControl/>
        <w:tabs>
          <w:tab w:val="left" w:pos="709"/>
        </w:tabs>
        <w:ind w:right="6" w:firstLine="709"/>
        <w:jc w:val="both"/>
        <w:rPr>
          <w:rFonts w:eastAsia="Calibri"/>
          <w:sz w:val="28"/>
          <w:szCs w:val="28"/>
          <w:lang w:eastAsia="en-US"/>
        </w:rPr>
      </w:pPr>
      <w:r w:rsidRPr="00CB4874">
        <w:rPr>
          <w:rFonts w:eastAsia="Calibri"/>
          <w:sz w:val="28"/>
          <w:szCs w:val="28"/>
          <w:lang w:eastAsia="en-US"/>
        </w:rPr>
        <w:t xml:space="preserve">В рамках </w:t>
      </w:r>
      <w:r w:rsidRPr="00CB4874">
        <w:rPr>
          <w:rFonts w:eastAsia="Calibri"/>
          <w:bCs/>
          <w:sz w:val="28"/>
          <w:szCs w:val="28"/>
          <w:lang w:eastAsia="en-US"/>
        </w:rPr>
        <w:t xml:space="preserve">комплекса процессных мероприятий комитету по культуре и туризму Ленинградской области предусмотрены бюджетные ассигнования </w:t>
      </w:r>
      <w:r w:rsidRPr="00CB4874">
        <w:rPr>
          <w:rFonts w:eastAsia="Calibri"/>
          <w:sz w:val="28"/>
          <w:szCs w:val="28"/>
          <w:lang w:eastAsia="en-US"/>
        </w:rPr>
        <w:t xml:space="preserve">в сумме </w:t>
      </w:r>
      <w:r w:rsidR="00075B16" w:rsidRPr="00CB4874">
        <w:rPr>
          <w:rFonts w:eastAsia="Calibri"/>
          <w:sz w:val="28"/>
          <w:szCs w:val="28"/>
          <w:lang w:eastAsia="en-US"/>
        </w:rPr>
        <w:t>2 281,2</w:t>
      </w:r>
      <w:r w:rsidRPr="00CB4874">
        <w:rPr>
          <w:rFonts w:eastAsia="Calibri"/>
          <w:sz w:val="28"/>
          <w:szCs w:val="28"/>
          <w:lang w:eastAsia="en-US"/>
        </w:rPr>
        <w:t xml:space="preserve"> тыс. рублей</w:t>
      </w:r>
      <w:r w:rsidRPr="00CB4874">
        <w:rPr>
          <w:rFonts w:eastAsia="Calibri"/>
          <w:bCs/>
          <w:sz w:val="28"/>
          <w:szCs w:val="28"/>
          <w:lang w:eastAsia="en-US"/>
        </w:rPr>
        <w:t xml:space="preserve"> на предоставление с</w:t>
      </w:r>
      <w:r w:rsidRPr="00CB4874">
        <w:rPr>
          <w:rFonts w:eastAsia="Calibri"/>
          <w:sz w:val="28"/>
          <w:szCs w:val="28"/>
          <w:lang w:eastAsia="en-US"/>
        </w:rPr>
        <w:t xml:space="preserve">убсидии государственному бюджетному профессиональному образовательному учреждению </w:t>
      </w:r>
      <w:r w:rsidR="00061D4D">
        <w:rPr>
          <w:rFonts w:eastAsia="Calibri"/>
          <w:sz w:val="28"/>
          <w:szCs w:val="28"/>
          <w:lang w:eastAsia="en-US"/>
        </w:rPr>
        <w:t>"</w:t>
      </w:r>
      <w:r w:rsidRPr="00CB4874">
        <w:rPr>
          <w:rFonts w:eastAsia="Calibri"/>
          <w:sz w:val="28"/>
          <w:szCs w:val="28"/>
          <w:lang w:eastAsia="en-US"/>
        </w:rPr>
        <w:t>Ленинградский областной колледж культуры и искусства</w:t>
      </w:r>
      <w:r w:rsidR="00061D4D">
        <w:rPr>
          <w:rFonts w:eastAsia="Calibri"/>
          <w:sz w:val="28"/>
          <w:szCs w:val="28"/>
          <w:lang w:eastAsia="en-US"/>
        </w:rPr>
        <w:t>"</w:t>
      </w:r>
      <w:r w:rsidRPr="00CB4874">
        <w:rPr>
          <w:rFonts w:eastAsia="Calibri"/>
          <w:sz w:val="28"/>
          <w:szCs w:val="28"/>
          <w:lang w:eastAsia="en-US"/>
        </w:rPr>
        <w:t xml:space="preserve"> на финансовое обеспечение государственного задания на оказание государственных услуг (выполнение работ).</w:t>
      </w:r>
    </w:p>
    <w:p w14:paraId="7B0EDB1A" w14:textId="1A5FCBB8" w:rsidR="00AB7EC6" w:rsidRPr="00CB4874" w:rsidRDefault="00AB7EC6" w:rsidP="00AB7EC6">
      <w:pPr>
        <w:widowControl/>
        <w:tabs>
          <w:tab w:val="left" w:pos="709"/>
        </w:tabs>
        <w:ind w:right="6" w:firstLine="567"/>
        <w:jc w:val="both"/>
        <w:rPr>
          <w:rFonts w:eastAsia="Calibri"/>
          <w:sz w:val="28"/>
          <w:szCs w:val="28"/>
          <w:lang w:eastAsia="en-US"/>
        </w:rPr>
      </w:pPr>
      <w:r w:rsidRPr="00CB4874">
        <w:rPr>
          <w:rFonts w:eastAsia="Calibri"/>
          <w:sz w:val="28"/>
          <w:szCs w:val="28"/>
          <w:lang w:eastAsia="en-US"/>
        </w:rPr>
        <w:t xml:space="preserve">По дополнительным профессиональным программам повышения квалификации будет обучено </w:t>
      </w:r>
      <w:r w:rsidR="00CB4874" w:rsidRPr="00CB4874">
        <w:rPr>
          <w:rFonts w:eastAsia="Calibri"/>
          <w:sz w:val="28"/>
          <w:szCs w:val="28"/>
          <w:lang w:eastAsia="en-US"/>
        </w:rPr>
        <w:t xml:space="preserve">199 </w:t>
      </w:r>
      <w:r w:rsidRPr="00CB4874">
        <w:rPr>
          <w:rFonts w:eastAsia="Calibri"/>
          <w:sz w:val="28"/>
          <w:szCs w:val="28"/>
          <w:lang w:eastAsia="en-US"/>
        </w:rPr>
        <w:t>студентов.</w:t>
      </w:r>
    </w:p>
    <w:p w14:paraId="40615F54" w14:textId="31C8CCFF" w:rsidR="00B001C3" w:rsidRPr="001B4E24" w:rsidRDefault="00D311B5" w:rsidP="000E6E2A">
      <w:pPr>
        <w:ind w:firstLine="708"/>
        <w:jc w:val="both"/>
        <w:rPr>
          <w:rFonts w:eastAsia="Calibri"/>
          <w:b/>
          <w:bCs/>
          <w:sz w:val="28"/>
          <w:szCs w:val="28"/>
          <w:lang w:eastAsia="en-US"/>
        </w:rPr>
      </w:pPr>
      <w:r w:rsidRPr="001B4E24">
        <w:rPr>
          <w:rFonts w:eastAsia="Calibri"/>
          <w:b/>
          <w:bCs/>
          <w:sz w:val="28"/>
          <w:szCs w:val="28"/>
          <w:lang w:eastAsia="en-US"/>
        </w:rPr>
        <w:t>5</w:t>
      </w:r>
      <w:r w:rsidR="00B001C3" w:rsidRPr="001B4E24">
        <w:rPr>
          <w:rFonts w:eastAsia="Calibri"/>
          <w:b/>
          <w:bCs/>
          <w:sz w:val="28"/>
          <w:szCs w:val="28"/>
          <w:lang w:eastAsia="en-US"/>
        </w:rPr>
        <w:t xml:space="preserve">. Комплекс процессных мероприятий </w:t>
      </w:r>
      <w:r w:rsidR="00061D4D">
        <w:rPr>
          <w:rFonts w:eastAsia="Calibri"/>
          <w:b/>
          <w:bCs/>
          <w:sz w:val="28"/>
          <w:szCs w:val="28"/>
          <w:lang w:eastAsia="en-US"/>
        </w:rPr>
        <w:t>"</w:t>
      </w:r>
      <w:r w:rsidR="00B001C3" w:rsidRPr="001B4E24">
        <w:rPr>
          <w:rFonts w:eastAsia="Calibri"/>
          <w:b/>
          <w:bCs/>
          <w:sz w:val="28"/>
          <w:szCs w:val="28"/>
          <w:lang w:eastAsia="en-US"/>
        </w:rPr>
        <w:t>Развитие системы оценки и контроля качества образования</w:t>
      </w:r>
      <w:r w:rsidR="00061D4D">
        <w:rPr>
          <w:rFonts w:eastAsia="Calibri"/>
          <w:b/>
          <w:bCs/>
          <w:sz w:val="28"/>
          <w:szCs w:val="28"/>
          <w:lang w:eastAsia="en-US"/>
        </w:rPr>
        <w:t>"</w:t>
      </w:r>
      <w:r w:rsidR="00F052C2" w:rsidRPr="001B4E24">
        <w:rPr>
          <w:rFonts w:eastAsia="Calibri"/>
          <w:b/>
          <w:bCs/>
          <w:sz w:val="28"/>
          <w:szCs w:val="28"/>
          <w:lang w:eastAsia="en-US"/>
        </w:rPr>
        <w:t>.</w:t>
      </w:r>
    </w:p>
    <w:p w14:paraId="0065CB66" w14:textId="325567B8" w:rsidR="00D311B5" w:rsidRPr="001B4E24" w:rsidRDefault="00D311B5" w:rsidP="00D311B5">
      <w:pPr>
        <w:ind w:firstLine="709"/>
        <w:jc w:val="both"/>
        <w:rPr>
          <w:sz w:val="28"/>
          <w:szCs w:val="28"/>
        </w:rPr>
      </w:pPr>
      <w:r w:rsidRPr="001B4E24">
        <w:rPr>
          <w:sz w:val="28"/>
          <w:szCs w:val="28"/>
        </w:rPr>
        <w:t>В рамках указанного комплекса процессных мероприятий по комитету общего и профессионального образования Ленинградской области пред</w:t>
      </w:r>
      <w:r w:rsidR="001B4E24" w:rsidRPr="001B4E24">
        <w:rPr>
          <w:sz w:val="28"/>
          <w:szCs w:val="28"/>
        </w:rPr>
        <w:t>усмотрено 226 188,4 тыс. рублей, в том числе 1 000,0 тыс. рублей за счет средств федерального бюджета.</w:t>
      </w:r>
    </w:p>
    <w:p w14:paraId="5C38BB28" w14:textId="51DBAF9F" w:rsidR="00D311B5" w:rsidRPr="001B4E24" w:rsidRDefault="00D311B5" w:rsidP="00D311B5">
      <w:pPr>
        <w:pStyle w:val="a9"/>
        <w:ind w:firstLine="709"/>
        <w:rPr>
          <w:szCs w:val="28"/>
        </w:rPr>
      </w:pPr>
      <w:r w:rsidRPr="001B4E24">
        <w:rPr>
          <w:szCs w:val="28"/>
        </w:rPr>
        <w:t xml:space="preserve">Расходы на обеспечение деятельности государственных учреждений Ленинградской области на реализацию государственного задания подведомственного учреждения </w:t>
      </w:r>
      <w:r w:rsidR="00061D4D">
        <w:rPr>
          <w:szCs w:val="28"/>
        </w:rPr>
        <w:t>"</w:t>
      </w:r>
      <w:r w:rsidRPr="001B4E24">
        <w:rPr>
          <w:szCs w:val="28"/>
        </w:rPr>
        <w:t>Информационный центр оценки качества образования</w:t>
      </w:r>
      <w:r w:rsidR="00061D4D">
        <w:rPr>
          <w:szCs w:val="28"/>
        </w:rPr>
        <w:t>"</w:t>
      </w:r>
      <w:r w:rsidRPr="001B4E24">
        <w:rPr>
          <w:szCs w:val="28"/>
        </w:rPr>
        <w:t xml:space="preserve"> предусмотрены в сумме </w:t>
      </w:r>
      <w:r w:rsidR="001B4E24" w:rsidRPr="001B4E24">
        <w:rPr>
          <w:szCs w:val="28"/>
        </w:rPr>
        <w:t>117 023,3</w:t>
      </w:r>
      <w:r w:rsidRPr="001B4E24">
        <w:rPr>
          <w:szCs w:val="28"/>
        </w:rPr>
        <w:t xml:space="preserve"> тыс. рублей. </w:t>
      </w:r>
    </w:p>
    <w:p w14:paraId="460041F5" w14:textId="6F56FFA6" w:rsidR="001B4E24" w:rsidRPr="00680673" w:rsidRDefault="001B4E24" w:rsidP="001B4E24">
      <w:pPr>
        <w:pStyle w:val="a9"/>
        <w:ind w:firstLine="709"/>
        <w:rPr>
          <w:szCs w:val="28"/>
        </w:rPr>
      </w:pPr>
      <w:r>
        <w:rPr>
          <w:szCs w:val="28"/>
        </w:rPr>
        <w:t>На о</w:t>
      </w:r>
      <w:r w:rsidRPr="00680673">
        <w:rPr>
          <w:szCs w:val="28"/>
        </w:rPr>
        <w:t>рганизаци</w:t>
      </w:r>
      <w:r>
        <w:rPr>
          <w:szCs w:val="28"/>
        </w:rPr>
        <w:t>ю</w:t>
      </w:r>
      <w:r w:rsidRPr="00680673">
        <w:rPr>
          <w:szCs w:val="28"/>
        </w:rPr>
        <w:t xml:space="preserve"> и проведение конкурсов, конференций, семинаров, прочих мероприятий, участие в выставках, салонах </w:t>
      </w:r>
      <w:r>
        <w:rPr>
          <w:szCs w:val="28"/>
        </w:rPr>
        <w:t>предусмотрено</w:t>
      </w:r>
      <w:r w:rsidRPr="00680673">
        <w:rPr>
          <w:szCs w:val="28"/>
        </w:rPr>
        <w:t xml:space="preserve"> 300,0 тыс. руб</w:t>
      </w:r>
      <w:r>
        <w:rPr>
          <w:szCs w:val="28"/>
        </w:rPr>
        <w:t>лей</w:t>
      </w:r>
      <w:r w:rsidRPr="00680673">
        <w:rPr>
          <w:szCs w:val="28"/>
        </w:rPr>
        <w:t>.</w:t>
      </w:r>
    </w:p>
    <w:p w14:paraId="0770C2BB" w14:textId="74E26CCF" w:rsidR="00D311B5" w:rsidRPr="001B4E24" w:rsidRDefault="00D311B5" w:rsidP="00D311B5">
      <w:pPr>
        <w:ind w:firstLine="709"/>
        <w:jc w:val="both"/>
        <w:rPr>
          <w:sz w:val="28"/>
          <w:szCs w:val="28"/>
        </w:rPr>
      </w:pPr>
      <w:r w:rsidRPr="001B4E24">
        <w:rPr>
          <w:sz w:val="28"/>
          <w:szCs w:val="28"/>
        </w:rPr>
        <w:t xml:space="preserve">Расходы на организацию и проведение мероприятий, направленных на развитие системы независимой оценки качества образования </w:t>
      </w:r>
      <w:r w:rsidR="00F152D1" w:rsidRPr="001B4E24">
        <w:rPr>
          <w:sz w:val="28"/>
          <w:szCs w:val="28"/>
        </w:rPr>
        <w:t>предусмотрены</w:t>
      </w:r>
      <w:r w:rsidR="00F152D1" w:rsidRPr="001B4E24">
        <w:rPr>
          <w:szCs w:val="28"/>
        </w:rPr>
        <w:t xml:space="preserve"> </w:t>
      </w:r>
      <w:r w:rsidRPr="001B4E24">
        <w:rPr>
          <w:sz w:val="28"/>
          <w:szCs w:val="28"/>
        </w:rPr>
        <w:t>в сумме 111 265,5 тыс. рублей, в том числе:</w:t>
      </w:r>
    </w:p>
    <w:p w14:paraId="0BEB2F97" w14:textId="5747F868" w:rsidR="00D311B5" w:rsidRPr="00460703" w:rsidRDefault="00F152D1" w:rsidP="00F152D1">
      <w:pPr>
        <w:widowControl/>
        <w:ind w:firstLine="709"/>
        <w:jc w:val="both"/>
        <w:rPr>
          <w:sz w:val="28"/>
          <w:szCs w:val="28"/>
        </w:rPr>
      </w:pPr>
      <w:r w:rsidRPr="00460703">
        <w:rPr>
          <w:sz w:val="28"/>
          <w:szCs w:val="28"/>
        </w:rPr>
        <w:t>т</w:t>
      </w:r>
      <w:r w:rsidR="00D311B5" w:rsidRPr="00460703">
        <w:rPr>
          <w:sz w:val="28"/>
          <w:szCs w:val="28"/>
        </w:rPr>
        <w:t>ехнологическое обеспечение процедур оценки качества образования – 89 027,3 тыс. рублей (на развитие технологического обеспечения процедур оценки качества образования, в том числе материально-техническое оснащение пунктов приема экзамена и регионального центра обработки информации)</w:t>
      </w:r>
      <w:r w:rsidRPr="00460703">
        <w:rPr>
          <w:sz w:val="28"/>
          <w:szCs w:val="28"/>
        </w:rPr>
        <w:t>;</w:t>
      </w:r>
      <w:r w:rsidR="00D311B5" w:rsidRPr="00460703">
        <w:rPr>
          <w:sz w:val="28"/>
          <w:szCs w:val="28"/>
        </w:rPr>
        <w:t xml:space="preserve"> </w:t>
      </w:r>
    </w:p>
    <w:p w14:paraId="588D7B69" w14:textId="61AFE793" w:rsidR="00D311B5" w:rsidRPr="00460703" w:rsidRDefault="00F152D1" w:rsidP="00F152D1">
      <w:pPr>
        <w:widowControl/>
        <w:ind w:firstLine="709"/>
        <w:jc w:val="both"/>
        <w:rPr>
          <w:sz w:val="28"/>
          <w:szCs w:val="28"/>
        </w:rPr>
      </w:pPr>
      <w:r w:rsidRPr="00460703">
        <w:rPr>
          <w:sz w:val="28"/>
          <w:szCs w:val="28"/>
        </w:rPr>
        <w:t>с</w:t>
      </w:r>
      <w:r w:rsidR="00D311B5" w:rsidRPr="00460703">
        <w:rPr>
          <w:sz w:val="28"/>
          <w:szCs w:val="28"/>
        </w:rPr>
        <w:t xml:space="preserve">оздание региональных оценочных инструментов для проведения </w:t>
      </w:r>
      <w:proofErr w:type="spellStart"/>
      <w:r w:rsidR="00D311B5" w:rsidRPr="00460703">
        <w:rPr>
          <w:sz w:val="28"/>
          <w:szCs w:val="28"/>
        </w:rPr>
        <w:t>внутрирегионального</w:t>
      </w:r>
      <w:proofErr w:type="spellEnd"/>
      <w:r w:rsidR="00D311B5" w:rsidRPr="00460703">
        <w:rPr>
          <w:sz w:val="28"/>
          <w:szCs w:val="28"/>
        </w:rPr>
        <w:t xml:space="preserve"> анализа оценки качества образования</w:t>
      </w:r>
      <w:r w:rsidR="00951854">
        <w:rPr>
          <w:sz w:val="28"/>
          <w:szCs w:val="28"/>
        </w:rPr>
        <w:t xml:space="preserve"> </w:t>
      </w:r>
      <w:r w:rsidR="00D311B5" w:rsidRPr="00460703">
        <w:rPr>
          <w:sz w:val="28"/>
          <w:szCs w:val="28"/>
        </w:rPr>
        <w:t>6 327,9 тыс. рублей;</w:t>
      </w:r>
    </w:p>
    <w:p w14:paraId="46C456E4" w14:textId="3453DD40" w:rsidR="00D311B5" w:rsidRPr="00460703" w:rsidRDefault="00F152D1" w:rsidP="00F152D1">
      <w:pPr>
        <w:widowControl/>
        <w:ind w:firstLine="709"/>
        <w:jc w:val="both"/>
        <w:rPr>
          <w:sz w:val="28"/>
          <w:szCs w:val="28"/>
        </w:rPr>
      </w:pPr>
      <w:r w:rsidRPr="00460703">
        <w:rPr>
          <w:sz w:val="28"/>
          <w:szCs w:val="28"/>
        </w:rPr>
        <w:t>и</w:t>
      </w:r>
      <w:r w:rsidR="00D311B5" w:rsidRPr="00460703">
        <w:rPr>
          <w:sz w:val="28"/>
          <w:szCs w:val="28"/>
        </w:rPr>
        <w:t>нформационно-методическое сопровождение системы управления и оценки качества образования, проведение национально-региональных оценочных процедур 6 779,9 тыс. рублей;</w:t>
      </w:r>
    </w:p>
    <w:p w14:paraId="75464A4F" w14:textId="105BBAD7" w:rsidR="00D311B5" w:rsidRPr="00460703" w:rsidRDefault="00F152D1" w:rsidP="00F152D1">
      <w:pPr>
        <w:widowControl/>
        <w:ind w:firstLine="709"/>
        <w:jc w:val="both"/>
        <w:rPr>
          <w:sz w:val="28"/>
          <w:szCs w:val="28"/>
        </w:rPr>
      </w:pPr>
      <w:r w:rsidRPr="00460703">
        <w:rPr>
          <w:sz w:val="28"/>
          <w:szCs w:val="28"/>
        </w:rPr>
        <w:t>п</w:t>
      </w:r>
      <w:r w:rsidR="00D311B5" w:rsidRPr="00460703">
        <w:rPr>
          <w:sz w:val="28"/>
          <w:szCs w:val="28"/>
        </w:rPr>
        <w:t xml:space="preserve">роведение и сопровождение </w:t>
      </w:r>
      <w:proofErr w:type="gramStart"/>
      <w:r w:rsidR="00D311B5" w:rsidRPr="00460703">
        <w:rPr>
          <w:sz w:val="28"/>
          <w:szCs w:val="28"/>
        </w:rPr>
        <w:t>функционирования системы независимой оценки качества образовательной деятельности</w:t>
      </w:r>
      <w:proofErr w:type="gramEnd"/>
      <w:r w:rsidR="00D311B5" w:rsidRPr="00460703">
        <w:rPr>
          <w:sz w:val="28"/>
          <w:szCs w:val="28"/>
        </w:rPr>
        <w:t xml:space="preserve"> 542,4 тыс. рублей;</w:t>
      </w:r>
    </w:p>
    <w:p w14:paraId="249D9E9B" w14:textId="7F25C6D6" w:rsidR="00D311B5" w:rsidRPr="00460703" w:rsidRDefault="00F152D1" w:rsidP="00F152D1">
      <w:pPr>
        <w:widowControl/>
        <w:ind w:firstLine="709"/>
        <w:jc w:val="both"/>
        <w:rPr>
          <w:sz w:val="28"/>
          <w:szCs w:val="28"/>
        </w:rPr>
      </w:pPr>
      <w:r w:rsidRPr="00460703">
        <w:rPr>
          <w:sz w:val="28"/>
          <w:szCs w:val="28"/>
        </w:rPr>
        <w:t>п</w:t>
      </w:r>
      <w:r w:rsidR="00D311B5" w:rsidRPr="00460703">
        <w:rPr>
          <w:sz w:val="28"/>
          <w:szCs w:val="28"/>
        </w:rPr>
        <w:t>роведение социологических исследований по оценке удовлетворенности потребителей качеством предоставляемых образовательных услуг в Ленинградской области</w:t>
      </w:r>
      <w:r w:rsidR="00951854">
        <w:rPr>
          <w:sz w:val="28"/>
          <w:szCs w:val="28"/>
        </w:rPr>
        <w:t xml:space="preserve"> </w:t>
      </w:r>
      <w:r w:rsidR="00D311B5" w:rsidRPr="00460703">
        <w:rPr>
          <w:sz w:val="28"/>
          <w:szCs w:val="28"/>
        </w:rPr>
        <w:t>2 260,0 тыс. рублей;</w:t>
      </w:r>
    </w:p>
    <w:p w14:paraId="4DDA54FC" w14:textId="6749F813" w:rsidR="00D311B5" w:rsidRPr="00460703" w:rsidRDefault="00F152D1" w:rsidP="00F152D1">
      <w:pPr>
        <w:widowControl/>
        <w:ind w:firstLine="709"/>
        <w:jc w:val="both"/>
        <w:rPr>
          <w:sz w:val="28"/>
          <w:szCs w:val="28"/>
        </w:rPr>
      </w:pPr>
      <w:r w:rsidRPr="00460703">
        <w:rPr>
          <w:sz w:val="28"/>
          <w:szCs w:val="28"/>
        </w:rPr>
        <w:t>п</w:t>
      </w:r>
      <w:r w:rsidR="00D311B5" w:rsidRPr="00460703">
        <w:rPr>
          <w:sz w:val="28"/>
          <w:szCs w:val="28"/>
        </w:rPr>
        <w:t>овышение качества образования в школах с низким результатом обучения и в школах, функционирующих в неблагоприятных социальных условиях 2 712,0 тыс. рублей;</w:t>
      </w:r>
    </w:p>
    <w:p w14:paraId="4BFB159F" w14:textId="3B0D25FF" w:rsidR="00D311B5" w:rsidRPr="00460703" w:rsidRDefault="00F152D1" w:rsidP="00F152D1">
      <w:pPr>
        <w:widowControl/>
        <w:ind w:firstLine="709"/>
        <w:jc w:val="both"/>
        <w:rPr>
          <w:sz w:val="28"/>
          <w:szCs w:val="28"/>
        </w:rPr>
      </w:pPr>
      <w:r w:rsidRPr="00460703">
        <w:rPr>
          <w:sz w:val="28"/>
          <w:szCs w:val="28"/>
        </w:rPr>
        <w:t>п</w:t>
      </w:r>
      <w:r w:rsidR="00D311B5" w:rsidRPr="00460703">
        <w:rPr>
          <w:sz w:val="28"/>
          <w:szCs w:val="28"/>
        </w:rPr>
        <w:t>оддержка школ со стабильно высокими образовательными результатами обучающихся – 2 712,0 тыс. рублей</w:t>
      </w:r>
    </w:p>
    <w:p w14:paraId="7A7958F0" w14:textId="794A39D0" w:rsidR="00D311B5" w:rsidRPr="00460703" w:rsidRDefault="00F152D1" w:rsidP="00F152D1">
      <w:pPr>
        <w:widowControl/>
        <w:ind w:firstLine="709"/>
        <w:jc w:val="both"/>
        <w:rPr>
          <w:sz w:val="28"/>
          <w:szCs w:val="28"/>
        </w:rPr>
      </w:pPr>
      <w:r w:rsidRPr="00460703">
        <w:rPr>
          <w:sz w:val="28"/>
          <w:szCs w:val="28"/>
        </w:rPr>
        <w:t>с</w:t>
      </w:r>
      <w:r w:rsidR="00D311B5" w:rsidRPr="00460703">
        <w:rPr>
          <w:sz w:val="28"/>
          <w:szCs w:val="28"/>
        </w:rPr>
        <w:t xml:space="preserve">оздание и обеспечение функционирования информационно-аналитического центра государственной </w:t>
      </w:r>
      <w:r w:rsidR="00951854">
        <w:rPr>
          <w:sz w:val="28"/>
          <w:szCs w:val="28"/>
        </w:rPr>
        <w:t>итоговой аттестации обучающихся</w:t>
      </w:r>
      <w:r w:rsidR="00D311B5" w:rsidRPr="00460703">
        <w:rPr>
          <w:sz w:val="28"/>
          <w:szCs w:val="28"/>
        </w:rPr>
        <w:t xml:space="preserve"> 904,0 тыс. рублей</w:t>
      </w:r>
    </w:p>
    <w:p w14:paraId="1C55E9C6" w14:textId="1F855EDB" w:rsidR="00D311B5" w:rsidRPr="00460703" w:rsidRDefault="00F152D1" w:rsidP="00D311B5">
      <w:pPr>
        <w:ind w:firstLine="709"/>
        <w:jc w:val="both"/>
        <w:rPr>
          <w:sz w:val="28"/>
          <w:szCs w:val="28"/>
        </w:rPr>
      </w:pPr>
      <w:r w:rsidRPr="00460703">
        <w:rPr>
          <w:sz w:val="28"/>
          <w:szCs w:val="28"/>
        </w:rPr>
        <w:lastRenderedPageBreak/>
        <w:t>Р</w:t>
      </w:r>
      <w:r w:rsidR="00D311B5" w:rsidRPr="00460703">
        <w:rPr>
          <w:sz w:val="28"/>
          <w:szCs w:val="28"/>
        </w:rPr>
        <w:t xml:space="preserve">асходы на организацию и проведение мероприятий, направленных на развитие системы контроля качества образования </w:t>
      </w:r>
      <w:r w:rsidRPr="00460703">
        <w:rPr>
          <w:sz w:val="28"/>
          <w:szCs w:val="28"/>
        </w:rPr>
        <w:t xml:space="preserve">предусмотрены в сумме </w:t>
      </w:r>
      <w:r w:rsidR="00D311B5" w:rsidRPr="00460703">
        <w:rPr>
          <w:sz w:val="28"/>
          <w:szCs w:val="28"/>
        </w:rPr>
        <w:t>1 401,2 тыс. рублей, в том числе:</w:t>
      </w:r>
    </w:p>
    <w:p w14:paraId="26F60AB4" w14:textId="2F98EBEE" w:rsidR="00D311B5" w:rsidRPr="00460703" w:rsidRDefault="00D311B5" w:rsidP="00F152D1">
      <w:pPr>
        <w:pStyle w:val="a9"/>
        <w:widowControl/>
        <w:ind w:firstLine="709"/>
        <w:rPr>
          <w:szCs w:val="28"/>
        </w:rPr>
      </w:pPr>
      <w:r w:rsidRPr="00460703">
        <w:rPr>
          <w:szCs w:val="28"/>
        </w:rPr>
        <w:t>материально обеспечение осуществления переданных полномочий по лицензированию образовательной деятельности государственной аккредитации образовательных учреждений 836,2 тыс. рублей;</w:t>
      </w:r>
    </w:p>
    <w:p w14:paraId="48055097" w14:textId="189FDD9C" w:rsidR="00D311B5" w:rsidRPr="00460703" w:rsidRDefault="00D311B5" w:rsidP="00F152D1">
      <w:pPr>
        <w:pStyle w:val="a9"/>
        <w:widowControl/>
        <w:ind w:firstLine="709"/>
        <w:rPr>
          <w:color w:val="1F497D" w:themeColor="text2"/>
          <w:szCs w:val="28"/>
        </w:rPr>
      </w:pPr>
      <w:r w:rsidRPr="00460703">
        <w:rPr>
          <w:szCs w:val="28"/>
        </w:rPr>
        <w:t xml:space="preserve">оплата услуг экспертов и возмещение расходов, понесенных ими в связи с проведением </w:t>
      </w:r>
      <w:proofErr w:type="spellStart"/>
      <w:r w:rsidRPr="00460703">
        <w:rPr>
          <w:szCs w:val="28"/>
        </w:rPr>
        <w:t>аккредитационной</w:t>
      </w:r>
      <w:proofErr w:type="spellEnd"/>
      <w:r w:rsidRPr="00460703">
        <w:rPr>
          <w:szCs w:val="28"/>
        </w:rPr>
        <w:t xml:space="preserve"> экспертизы соответствия содержания и качества </w:t>
      </w:r>
      <w:proofErr w:type="gramStart"/>
      <w:r w:rsidRPr="00460703">
        <w:rPr>
          <w:szCs w:val="28"/>
        </w:rPr>
        <w:t>подготовки</w:t>
      </w:r>
      <w:proofErr w:type="gramEnd"/>
      <w:r w:rsidRPr="00460703">
        <w:rPr>
          <w:szCs w:val="28"/>
        </w:rPr>
        <w:t xml:space="preserve"> обучающихся в образовательных организациях и проверок в рамках лицензионного контроля образовательных организаций 565,0 тыс. рублей.</w:t>
      </w:r>
    </w:p>
    <w:p w14:paraId="3DC6B533" w14:textId="6C52773B" w:rsidR="003E2D14" w:rsidRPr="003E2D14" w:rsidRDefault="003E2D14" w:rsidP="003E2D14">
      <w:pPr>
        <w:pStyle w:val="a9"/>
        <w:widowControl/>
        <w:ind w:firstLine="709"/>
        <w:rPr>
          <w:szCs w:val="28"/>
        </w:rPr>
      </w:pPr>
      <w:r w:rsidRPr="003E2D14">
        <w:rPr>
          <w:szCs w:val="28"/>
        </w:rPr>
        <w:t>На осуществление переданных полномочий Российской Федерации в сфере образования предусмотрено 1 000,0 тыс. рублей</w:t>
      </w:r>
      <w:r>
        <w:rPr>
          <w:szCs w:val="28"/>
        </w:rPr>
        <w:t xml:space="preserve"> за счет средств федерального бюджета</w:t>
      </w:r>
      <w:r w:rsidRPr="003E2D14">
        <w:rPr>
          <w:szCs w:val="28"/>
        </w:rPr>
        <w:t>.</w:t>
      </w:r>
    </w:p>
    <w:p w14:paraId="285BD255" w14:textId="27A8A97D" w:rsidR="00B001C3" w:rsidRPr="00460703" w:rsidRDefault="00F152D1" w:rsidP="00272B03">
      <w:pPr>
        <w:ind w:firstLine="709"/>
        <w:jc w:val="both"/>
        <w:rPr>
          <w:rFonts w:eastAsia="Calibri"/>
          <w:b/>
          <w:bCs/>
          <w:sz w:val="28"/>
          <w:szCs w:val="28"/>
          <w:lang w:eastAsia="en-US"/>
        </w:rPr>
      </w:pPr>
      <w:r w:rsidRPr="00460703">
        <w:rPr>
          <w:rFonts w:eastAsia="Calibri"/>
          <w:b/>
          <w:bCs/>
          <w:sz w:val="28"/>
          <w:szCs w:val="28"/>
          <w:lang w:eastAsia="en-US"/>
        </w:rPr>
        <w:t>6</w:t>
      </w:r>
      <w:r w:rsidR="00B001C3" w:rsidRPr="00460703">
        <w:rPr>
          <w:rFonts w:eastAsia="Calibri"/>
          <w:b/>
          <w:bCs/>
          <w:sz w:val="28"/>
          <w:szCs w:val="28"/>
          <w:lang w:eastAsia="en-US"/>
        </w:rPr>
        <w:t xml:space="preserve">. Комплекс процессных мероприятий </w:t>
      </w:r>
      <w:r w:rsidR="00061D4D">
        <w:rPr>
          <w:rFonts w:eastAsia="Calibri"/>
          <w:b/>
          <w:bCs/>
          <w:sz w:val="28"/>
          <w:szCs w:val="28"/>
          <w:lang w:eastAsia="en-US"/>
        </w:rPr>
        <w:t>"</w:t>
      </w:r>
      <w:r w:rsidRPr="00460703">
        <w:rPr>
          <w:rFonts w:eastAsia="Calibri"/>
          <w:b/>
          <w:bCs/>
          <w:sz w:val="28"/>
          <w:szCs w:val="28"/>
          <w:lang w:eastAsia="en-US"/>
        </w:rPr>
        <w:t>Предоставление социальных гарантий учащимся, обучающимся по программам начального общего, основного общего, среднего общего образования</w:t>
      </w:r>
      <w:r w:rsidR="00061D4D">
        <w:rPr>
          <w:rFonts w:eastAsia="Calibri"/>
          <w:b/>
          <w:bCs/>
          <w:sz w:val="28"/>
          <w:szCs w:val="28"/>
          <w:lang w:eastAsia="en-US"/>
        </w:rPr>
        <w:t>"</w:t>
      </w:r>
      <w:r w:rsidR="00F052C2" w:rsidRPr="00460703">
        <w:rPr>
          <w:rFonts w:eastAsia="Calibri"/>
          <w:b/>
          <w:bCs/>
          <w:sz w:val="28"/>
          <w:szCs w:val="28"/>
          <w:lang w:eastAsia="en-US"/>
        </w:rPr>
        <w:t>.</w:t>
      </w:r>
    </w:p>
    <w:p w14:paraId="61BCCFB8" w14:textId="57504AEB" w:rsidR="00F152D1" w:rsidRPr="003E2D14" w:rsidRDefault="00F152D1" w:rsidP="00F152D1">
      <w:pPr>
        <w:widowControl/>
        <w:ind w:firstLine="709"/>
        <w:jc w:val="both"/>
        <w:rPr>
          <w:sz w:val="28"/>
          <w:szCs w:val="28"/>
        </w:rPr>
      </w:pPr>
      <w:r w:rsidRPr="003E2D14">
        <w:rPr>
          <w:sz w:val="28"/>
          <w:szCs w:val="28"/>
        </w:rPr>
        <w:t>В рамках указанного комплекса процессных мероприятий по комитету общего и профессионального образования Ленинградской области предусмотрено 2 </w:t>
      </w:r>
      <w:r w:rsidR="003E2D14" w:rsidRPr="003E2D14">
        <w:rPr>
          <w:sz w:val="28"/>
          <w:szCs w:val="28"/>
        </w:rPr>
        <w:t>630</w:t>
      </w:r>
      <w:r w:rsidRPr="003E2D14">
        <w:rPr>
          <w:sz w:val="28"/>
          <w:szCs w:val="28"/>
        </w:rPr>
        <w:t> </w:t>
      </w:r>
      <w:r w:rsidR="003E2D14" w:rsidRPr="003E2D14">
        <w:rPr>
          <w:sz w:val="28"/>
          <w:szCs w:val="28"/>
        </w:rPr>
        <w:t>570,0</w:t>
      </w:r>
      <w:r w:rsidRPr="003E2D14">
        <w:rPr>
          <w:sz w:val="28"/>
          <w:szCs w:val="28"/>
        </w:rPr>
        <w:t xml:space="preserve"> тыс. рублей.</w:t>
      </w:r>
    </w:p>
    <w:p w14:paraId="2379B69D" w14:textId="48055C79" w:rsidR="00F152D1" w:rsidRPr="00253548" w:rsidRDefault="00F152D1" w:rsidP="00F152D1">
      <w:pPr>
        <w:widowControl/>
        <w:ind w:firstLine="709"/>
        <w:jc w:val="both"/>
        <w:rPr>
          <w:snapToGrid w:val="0"/>
          <w:sz w:val="28"/>
          <w:szCs w:val="28"/>
        </w:rPr>
      </w:pPr>
      <w:r w:rsidRPr="00253548">
        <w:rPr>
          <w:snapToGrid w:val="0"/>
          <w:sz w:val="28"/>
          <w:szCs w:val="28"/>
        </w:rPr>
        <w:t>Расходы на компенсационные выплаты за обеспечение бесплатным двухразовым питанием обучающихся с ограниченными возможностями здоровья, зачисленных в государственные общеобразовательные организации Ленинградской области и осваивающих основные общеобразовательные программы на дому государственным бюджетным учреждениям для обеспечения питанием</w:t>
      </w:r>
      <w:r w:rsidRPr="00253548">
        <w:rPr>
          <w:sz w:val="20"/>
        </w:rPr>
        <w:t xml:space="preserve"> </w:t>
      </w:r>
      <w:r w:rsidRPr="00253548">
        <w:rPr>
          <w:snapToGrid w:val="0"/>
          <w:sz w:val="28"/>
          <w:szCs w:val="28"/>
        </w:rPr>
        <w:t>бесплатным двухразовым питанием обучающихся с ОВЗ на дому 8 140,1 тыс. руб</w:t>
      </w:r>
      <w:r w:rsidRPr="00253548">
        <w:rPr>
          <w:sz w:val="28"/>
          <w:szCs w:val="28"/>
        </w:rPr>
        <w:t>лей.</w:t>
      </w:r>
    </w:p>
    <w:p w14:paraId="0F5F66AD" w14:textId="3B39D16F" w:rsidR="00F152D1" w:rsidRPr="00181DDD" w:rsidRDefault="00F152D1" w:rsidP="00F152D1">
      <w:pPr>
        <w:widowControl/>
        <w:ind w:right="4" w:firstLine="709"/>
        <w:jc w:val="both"/>
        <w:rPr>
          <w:snapToGrid w:val="0"/>
          <w:sz w:val="28"/>
          <w:szCs w:val="28"/>
        </w:rPr>
      </w:pPr>
      <w:r w:rsidRPr="007C30B9">
        <w:rPr>
          <w:snapToGrid w:val="0"/>
          <w:sz w:val="28"/>
          <w:szCs w:val="28"/>
        </w:rPr>
        <w:t xml:space="preserve">Предоставление </w:t>
      </w:r>
      <w:r w:rsidRPr="007C30B9">
        <w:rPr>
          <w:sz w:val="28"/>
          <w:szCs w:val="28"/>
        </w:rPr>
        <w:t xml:space="preserve">субсидии бюджетам муниципальных образований Ленинградской </w:t>
      </w:r>
      <w:proofErr w:type="gramStart"/>
      <w:r w:rsidRPr="007C30B9">
        <w:rPr>
          <w:sz w:val="28"/>
          <w:szCs w:val="28"/>
        </w:rPr>
        <w:t>области</w:t>
      </w:r>
      <w:proofErr w:type="gramEnd"/>
      <w:r w:rsidRPr="007C30B9">
        <w:rPr>
          <w:sz w:val="28"/>
          <w:szCs w:val="28"/>
        </w:rPr>
        <w:t xml:space="preserve">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 предусмотрено в сумме </w:t>
      </w:r>
      <w:r w:rsidR="007C30B9" w:rsidRPr="007C30B9">
        <w:rPr>
          <w:sz w:val="28"/>
          <w:szCs w:val="28"/>
        </w:rPr>
        <w:t>587</w:t>
      </w:r>
      <w:r w:rsidRPr="007C30B9">
        <w:rPr>
          <w:sz w:val="28"/>
          <w:szCs w:val="28"/>
        </w:rPr>
        <w:t>,</w:t>
      </w:r>
      <w:r w:rsidR="007C30B9" w:rsidRPr="007C30B9">
        <w:rPr>
          <w:sz w:val="28"/>
          <w:szCs w:val="28"/>
        </w:rPr>
        <w:t>2</w:t>
      </w:r>
      <w:r w:rsidRPr="007C30B9">
        <w:rPr>
          <w:sz w:val="28"/>
          <w:szCs w:val="28"/>
        </w:rPr>
        <w:t xml:space="preserve"> тыс. рублей (расчет субсидий представлен в </w:t>
      </w:r>
      <w:r w:rsidRPr="005D439B">
        <w:rPr>
          <w:color w:val="00B050"/>
          <w:sz w:val="28"/>
          <w:szCs w:val="28"/>
        </w:rPr>
        <w:t xml:space="preserve">Приложении </w:t>
      </w:r>
      <w:r w:rsidR="000232B9">
        <w:rPr>
          <w:color w:val="00B050"/>
          <w:sz w:val="28"/>
          <w:szCs w:val="28"/>
        </w:rPr>
        <w:t>48</w:t>
      </w:r>
      <w:r w:rsidRPr="007C30B9">
        <w:rPr>
          <w:sz w:val="28"/>
          <w:szCs w:val="28"/>
        </w:rPr>
        <w:t xml:space="preserve"> к настоящей пояснительной </w:t>
      </w:r>
      <w:r w:rsidRPr="00181DDD">
        <w:rPr>
          <w:sz w:val="28"/>
          <w:szCs w:val="28"/>
        </w:rPr>
        <w:t>записке).</w:t>
      </w:r>
    </w:p>
    <w:p w14:paraId="4EC2F010" w14:textId="2D07ED2A" w:rsidR="00F152D1" w:rsidRPr="00181DDD" w:rsidRDefault="00F152D1" w:rsidP="00F152D1">
      <w:pPr>
        <w:widowControl/>
        <w:ind w:firstLine="709"/>
        <w:jc w:val="both"/>
        <w:rPr>
          <w:sz w:val="28"/>
          <w:szCs w:val="28"/>
        </w:rPr>
      </w:pPr>
      <w:r w:rsidRPr="00181DDD">
        <w:rPr>
          <w:sz w:val="28"/>
          <w:szCs w:val="28"/>
        </w:rPr>
        <w:t>Расходы на обеспечени</w:t>
      </w:r>
      <w:r w:rsidR="002852A9" w:rsidRPr="00181DDD">
        <w:rPr>
          <w:sz w:val="28"/>
          <w:szCs w:val="28"/>
        </w:rPr>
        <w:t>е</w:t>
      </w:r>
      <w:r w:rsidRPr="00181DDD">
        <w:rPr>
          <w:sz w:val="28"/>
          <w:szCs w:val="28"/>
        </w:rPr>
        <w:t xml:space="preserve"> </w:t>
      </w:r>
      <w:r w:rsidR="001D7635" w:rsidRPr="00181DDD">
        <w:rPr>
          <w:sz w:val="28"/>
          <w:szCs w:val="28"/>
        </w:rPr>
        <w:t xml:space="preserve">бесплатным </w:t>
      </w:r>
      <w:r w:rsidRPr="00181DDD">
        <w:rPr>
          <w:sz w:val="28"/>
          <w:szCs w:val="28"/>
        </w:rPr>
        <w:t xml:space="preserve">питанием обучающихся в базовой школе Гатчинского </w:t>
      </w:r>
      <w:r w:rsidR="001D7635" w:rsidRPr="00181DDD">
        <w:rPr>
          <w:sz w:val="28"/>
          <w:szCs w:val="28"/>
        </w:rPr>
        <w:t>педагогического колледжа – 639,3</w:t>
      </w:r>
      <w:r w:rsidRPr="00181DDD">
        <w:rPr>
          <w:sz w:val="28"/>
          <w:szCs w:val="28"/>
        </w:rPr>
        <w:t xml:space="preserve"> тыс. рублей</w:t>
      </w:r>
      <w:r w:rsidR="002852A9" w:rsidRPr="00181DDD">
        <w:rPr>
          <w:sz w:val="28"/>
          <w:szCs w:val="28"/>
        </w:rPr>
        <w:t xml:space="preserve">. </w:t>
      </w:r>
      <w:r w:rsidRPr="00181DDD">
        <w:rPr>
          <w:sz w:val="28"/>
          <w:szCs w:val="28"/>
        </w:rPr>
        <w:t>Средства рассчитаны с учетом Постановления Правительства Ленинградской области от 24.10.2006 № 295</w:t>
      </w:r>
      <w:r w:rsidR="00181DDD" w:rsidRPr="00181DDD">
        <w:rPr>
          <w:sz w:val="28"/>
          <w:szCs w:val="28"/>
        </w:rPr>
        <w:t>.</w:t>
      </w:r>
    </w:p>
    <w:p w14:paraId="08CA9FD8" w14:textId="3094813E" w:rsidR="00BF4213" w:rsidRPr="00BF3086" w:rsidRDefault="00F152D1" w:rsidP="00BF4213">
      <w:pPr>
        <w:ind w:firstLine="709"/>
        <w:jc w:val="both"/>
        <w:rPr>
          <w:sz w:val="28"/>
          <w:szCs w:val="28"/>
          <w:highlight w:val="yellow"/>
        </w:rPr>
      </w:pPr>
      <w:proofErr w:type="gramStart"/>
      <w:r w:rsidRPr="00181DDD">
        <w:rPr>
          <w:sz w:val="28"/>
          <w:szCs w:val="28"/>
        </w:rPr>
        <w:t xml:space="preserve">Субвенции </w:t>
      </w:r>
      <w:r w:rsidR="00BF4213" w:rsidRPr="00181DDD">
        <w:rPr>
          <w:sz w:val="28"/>
          <w:szCs w:val="28"/>
        </w:rPr>
        <w:t>бюджетам муниципальных образований Ленинградской области на осуществление отдельных государственных полномочий по предоставлению бесплатного питания обучающимся по основным общеобразовательным</w:t>
      </w:r>
      <w:r w:rsidR="00BF4213" w:rsidRPr="00B13F70">
        <w:rPr>
          <w:sz w:val="28"/>
          <w:szCs w:val="28"/>
        </w:rPr>
        <w:t xml:space="preserve">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w:t>
      </w:r>
      <w:r w:rsidRPr="00B13F70">
        <w:rPr>
          <w:sz w:val="28"/>
          <w:szCs w:val="28"/>
        </w:rPr>
        <w:t>предусмотрен</w:t>
      </w:r>
      <w:r w:rsidR="00BF4213" w:rsidRPr="00B13F70">
        <w:rPr>
          <w:sz w:val="28"/>
          <w:szCs w:val="28"/>
        </w:rPr>
        <w:t>ы в сумме</w:t>
      </w:r>
      <w:r w:rsidRPr="00B13F70">
        <w:rPr>
          <w:sz w:val="28"/>
          <w:szCs w:val="28"/>
        </w:rPr>
        <w:t xml:space="preserve"> </w:t>
      </w:r>
      <w:r w:rsidR="00B13F70">
        <w:rPr>
          <w:sz w:val="28"/>
          <w:szCs w:val="28"/>
        </w:rPr>
        <w:t>708 </w:t>
      </w:r>
      <w:r w:rsidR="00B13F70" w:rsidRPr="00B13F70">
        <w:rPr>
          <w:sz w:val="28"/>
          <w:szCs w:val="28"/>
        </w:rPr>
        <w:t>372,6</w:t>
      </w:r>
      <w:r w:rsidR="00B13F70">
        <w:rPr>
          <w:sz w:val="28"/>
          <w:szCs w:val="28"/>
        </w:rPr>
        <w:t xml:space="preserve"> </w:t>
      </w:r>
      <w:r w:rsidRPr="00E04129">
        <w:rPr>
          <w:sz w:val="28"/>
          <w:szCs w:val="28"/>
        </w:rPr>
        <w:t>тыс. рублей</w:t>
      </w:r>
      <w:r w:rsidR="00BF4213" w:rsidRPr="00E04129">
        <w:rPr>
          <w:sz w:val="28"/>
          <w:szCs w:val="28"/>
        </w:rPr>
        <w:t>.</w:t>
      </w:r>
      <w:proofErr w:type="gramEnd"/>
      <w:r w:rsidR="00BF4213" w:rsidRPr="00E04129">
        <w:rPr>
          <w:sz w:val="28"/>
          <w:szCs w:val="28"/>
        </w:rPr>
        <w:t xml:space="preserve"> Расчет субвенций </w:t>
      </w:r>
      <w:r w:rsidR="00BF4213" w:rsidRPr="002A1AF6">
        <w:rPr>
          <w:sz w:val="28"/>
          <w:szCs w:val="28"/>
        </w:rPr>
        <w:t xml:space="preserve">представлен в </w:t>
      </w:r>
      <w:r w:rsidR="00BF4213" w:rsidRPr="002A1AF6">
        <w:rPr>
          <w:color w:val="00B050"/>
          <w:sz w:val="28"/>
          <w:szCs w:val="28"/>
        </w:rPr>
        <w:t xml:space="preserve">Приложении </w:t>
      </w:r>
      <w:r w:rsidR="002D4574" w:rsidRPr="002A1AF6">
        <w:rPr>
          <w:color w:val="00B050"/>
          <w:sz w:val="28"/>
          <w:szCs w:val="28"/>
        </w:rPr>
        <w:t>2</w:t>
      </w:r>
      <w:r w:rsidR="002A1AF6" w:rsidRPr="002A1AF6">
        <w:rPr>
          <w:color w:val="00B050"/>
          <w:sz w:val="28"/>
          <w:szCs w:val="28"/>
        </w:rPr>
        <w:t>1</w:t>
      </w:r>
      <w:r w:rsidR="00BF4213" w:rsidRPr="002A1AF6">
        <w:rPr>
          <w:sz w:val="28"/>
          <w:szCs w:val="28"/>
        </w:rPr>
        <w:t xml:space="preserve"> к настоящей</w:t>
      </w:r>
      <w:r w:rsidR="00BF4213" w:rsidRPr="00E04129">
        <w:rPr>
          <w:sz w:val="28"/>
          <w:szCs w:val="28"/>
        </w:rPr>
        <w:t xml:space="preserve"> пояснительной записке.</w:t>
      </w:r>
    </w:p>
    <w:p w14:paraId="2AD65E58" w14:textId="1E42E29F" w:rsidR="00F152D1" w:rsidRPr="002A1AF6" w:rsidRDefault="00F152D1" w:rsidP="00BF4213">
      <w:pPr>
        <w:ind w:right="4" w:firstLine="709"/>
        <w:jc w:val="both"/>
        <w:rPr>
          <w:bCs/>
          <w:snapToGrid w:val="0"/>
          <w:sz w:val="28"/>
          <w:szCs w:val="28"/>
        </w:rPr>
      </w:pPr>
      <w:r w:rsidRPr="002A1AF6">
        <w:rPr>
          <w:snapToGrid w:val="0"/>
          <w:sz w:val="28"/>
          <w:szCs w:val="28"/>
        </w:rPr>
        <w:t xml:space="preserve">Формирование субвенций произведено в соответствии с областным законом </w:t>
      </w:r>
      <w:r w:rsidRPr="002A1AF6">
        <w:rPr>
          <w:snapToGrid w:val="0"/>
          <w:sz w:val="28"/>
          <w:szCs w:val="28"/>
        </w:rPr>
        <w:lastRenderedPageBreak/>
        <w:t xml:space="preserve">области от 17 ноября 2017 года № 72-оз </w:t>
      </w:r>
      <w:r w:rsidR="00061D4D">
        <w:rPr>
          <w:snapToGrid w:val="0"/>
          <w:sz w:val="28"/>
          <w:szCs w:val="28"/>
        </w:rPr>
        <w:t>"</w:t>
      </w:r>
      <w:r w:rsidRPr="002A1AF6">
        <w:rPr>
          <w:snapToGrid w:val="0"/>
          <w:sz w:val="28"/>
          <w:szCs w:val="28"/>
        </w:rPr>
        <w:t>Социальный кодекс Ленинградской области</w:t>
      </w:r>
      <w:r w:rsidR="00061D4D">
        <w:rPr>
          <w:snapToGrid w:val="0"/>
          <w:sz w:val="28"/>
          <w:szCs w:val="28"/>
        </w:rPr>
        <w:t>"</w:t>
      </w:r>
      <w:r w:rsidRPr="002A1AF6">
        <w:rPr>
          <w:snapToGrid w:val="0"/>
          <w:sz w:val="28"/>
          <w:szCs w:val="28"/>
        </w:rPr>
        <w:t xml:space="preserve"> и постановлением Правительства Ленинградской области от 24 октября 2006 года № 295 </w:t>
      </w:r>
      <w:r w:rsidR="00061D4D">
        <w:rPr>
          <w:snapToGrid w:val="0"/>
          <w:sz w:val="28"/>
          <w:szCs w:val="28"/>
        </w:rPr>
        <w:t>"</w:t>
      </w:r>
      <w:r w:rsidRPr="002A1AF6">
        <w:rPr>
          <w:snapToGrid w:val="0"/>
          <w:sz w:val="28"/>
          <w:szCs w:val="28"/>
        </w:rPr>
        <w:t xml:space="preserve">Об утверждении </w:t>
      </w:r>
      <w:hyperlink r:id="rId11" w:history="1">
        <w:proofErr w:type="gramStart"/>
        <w:r w:rsidRPr="002A1AF6">
          <w:rPr>
            <w:snapToGrid w:val="0"/>
            <w:sz w:val="28"/>
            <w:szCs w:val="28"/>
          </w:rPr>
          <w:t>Порядк</w:t>
        </w:r>
      </w:hyperlink>
      <w:r w:rsidRPr="002A1AF6">
        <w:rPr>
          <w:snapToGrid w:val="0"/>
          <w:sz w:val="28"/>
          <w:szCs w:val="28"/>
        </w:rPr>
        <w:t>а</w:t>
      </w:r>
      <w:proofErr w:type="gramEnd"/>
      <w:r w:rsidRPr="002A1AF6">
        <w:rPr>
          <w:snapToGrid w:val="0"/>
          <w:sz w:val="28"/>
          <w:szCs w:val="28"/>
        </w:rPr>
        <w:t xml:space="preserve"> организации бесплатного питания обучающихся в общеобразовательных учреждениях и обучающихся по образовательным программам начального профессионального образования в образовательных учреждениях, реализующих данные программы, расположенных на территории Ленинградской области</w:t>
      </w:r>
      <w:r w:rsidR="00061D4D">
        <w:rPr>
          <w:snapToGrid w:val="0"/>
          <w:sz w:val="28"/>
          <w:szCs w:val="28"/>
        </w:rPr>
        <w:t>"</w:t>
      </w:r>
      <w:r w:rsidR="00BF4213" w:rsidRPr="002A1AF6">
        <w:rPr>
          <w:snapToGrid w:val="0"/>
          <w:sz w:val="28"/>
          <w:szCs w:val="28"/>
        </w:rPr>
        <w:t xml:space="preserve">. </w:t>
      </w:r>
      <w:r w:rsidRPr="002A1AF6">
        <w:rPr>
          <w:snapToGrid w:val="0"/>
          <w:sz w:val="28"/>
          <w:szCs w:val="28"/>
        </w:rPr>
        <w:t xml:space="preserve">Расчет субвенций произведен на </w:t>
      </w:r>
      <w:proofErr w:type="spellStart"/>
      <w:r w:rsidRPr="002A1AF6">
        <w:rPr>
          <w:snapToGrid w:val="0"/>
          <w:sz w:val="28"/>
          <w:szCs w:val="28"/>
        </w:rPr>
        <w:t>среднеобластно</w:t>
      </w:r>
      <w:r w:rsidR="00BF4213" w:rsidRPr="002A1AF6">
        <w:rPr>
          <w:snapToGrid w:val="0"/>
          <w:sz w:val="28"/>
          <w:szCs w:val="28"/>
        </w:rPr>
        <w:t>е</w:t>
      </w:r>
      <w:proofErr w:type="spellEnd"/>
      <w:r w:rsidRPr="002A1AF6">
        <w:rPr>
          <w:snapToGrid w:val="0"/>
          <w:sz w:val="28"/>
          <w:szCs w:val="28"/>
        </w:rPr>
        <w:t xml:space="preserve"> количеств</w:t>
      </w:r>
      <w:r w:rsidR="00BF4213" w:rsidRPr="002A1AF6">
        <w:rPr>
          <w:snapToGrid w:val="0"/>
          <w:sz w:val="28"/>
          <w:szCs w:val="28"/>
        </w:rPr>
        <w:t>о</w:t>
      </w:r>
      <w:r w:rsidRPr="002A1AF6">
        <w:rPr>
          <w:snapToGrid w:val="0"/>
          <w:sz w:val="28"/>
          <w:szCs w:val="28"/>
        </w:rPr>
        <w:t xml:space="preserve"> дней учебных занятий (172 </w:t>
      </w:r>
      <w:proofErr w:type="spellStart"/>
      <w:r w:rsidRPr="002A1AF6">
        <w:rPr>
          <w:snapToGrid w:val="0"/>
          <w:sz w:val="28"/>
          <w:szCs w:val="28"/>
        </w:rPr>
        <w:t>дн</w:t>
      </w:r>
      <w:proofErr w:type="spellEnd"/>
      <w:r w:rsidRPr="002A1AF6">
        <w:rPr>
          <w:snapToGrid w:val="0"/>
          <w:sz w:val="28"/>
          <w:szCs w:val="28"/>
        </w:rPr>
        <w:t xml:space="preserve">.) без периодов весенних, зимних, осенних, летних каникул, с учетом коэффициента посещения </w:t>
      </w:r>
      <w:proofErr w:type="gramStart"/>
      <w:r w:rsidRPr="002A1AF6">
        <w:rPr>
          <w:snapToGrid w:val="0"/>
          <w:sz w:val="28"/>
          <w:szCs w:val="28"/>
        </w:rPr>
        <w:t>обучающимися</w:t>
      </w:r>
      <w:proofErr w:type="gramEnd"/>
      <w:r w:rsidRPr="002A1AF6">
        <w:rPr>
          <w:snapToGrid w:val="0"/>
          <w:sz w:val="28"/>
          <w:szCs w:val="28"/>
        </w:rPr>
        <w:t xml:space="preserve"> общеобразовательных учреждений, исходя их следующих параметров:</w:t>
      </w:r>
    </w:p>
    <w:p w14:paraId="7CEE1E45" w14:textId="6B21D384" w:rsidR="00F152D1" w:rsidRPr="002A1AF6" w:rsidRDefault="00F152D1" w:rsidP="00BF4213">
      <w:pPr>
        <w:widowControl/>
        <w:ind w:right="4" w:firstLine="709"/>
        <w:jc w:val="both"/>
        <w:rPr>
          <w:snapToGrid w:val="0"/>
          <w:sz w:val="28"/>
          <w:szCs w:val="28"/>
        </w:rPr>
      </w:pPr>
      <w:r w:rsidRPr="002A1AF6">
        <w:rPr>
          <w:snapToGrid w:val="0"/>
          <w:sz w:val="28"/>
          <w:szCs w:val="28"/>
        </w:rPr>
        <w:t xml:space="preserve">стоимость питания – </w:t>
      </w:r>
      <w:r w:rsidR="002A1AF6" w:rsidRPr="002A1AF6">
        <w:rPr>
          <w:snapToGrid w:val="0"/>
          <w:sz w:val="28"/>
          <w:szCs w:val="28"/>
        </w:rPr>
        <w:t>137</w:t>
      </w:r>
      <w:r w:rsidRPr="002A1AF6">
        <w:rPr>
          <w:snapToGrid w:val="0"/>
          <w:sz w:val="28"/>
          <w:szCs w:val="28"/>
        </w:rPr>
        <w:t xml:space="preserve"> рублей в день и стоимость молока – 14,8 рублей за 20 грамм</w:t>
      </w:r>
      <w:r w:rsidR="00BF4213" w:rsidRPr="002A1AF6">
        <w:rPr>
          <w:snapToGrid w:val="0"/>
          <w:sz w:val="28"/>
          <w:szCs w:val="28"/>
        </w:rPr>
        <w:t>;</w:t>
      </w:r>
    </w:p>
    <w:p w14:paraId="560C4822" w14:textId="06367F86" w:rsidR="00F152D1" w:rsidRPr="002A1AF6" w:rsidRDefault="00BF4213" w:rsidP="00BF4213">
      <w:pPr>
        <w:widowControl/>
        <w:ind w:right="4" w:firstLine="709"/>
        <w:jc w:val="both"/>
        <w:rPr>
          <w:snapToGrid w:val="0"/>
          <w:sz w:val="28"/>
          <w:szCs w:val="28"/>
        </w:rPr>
      </w:pPr>
      <w:r w:rsidRPr="002A1AF6">
        <w:rPr>
          <w:snapToGrid w:val="0"/>
          <w:sz w:val="28"/>
          <w:szCs w:val="28"/>
        </w:rPr>
        <w:t>о</w:t>
      </w:r>
      <w:r w:rsidR="00F152D1" w:rsidRPr="002A1AF6">
        <w:rPr>
          <w:snapToGrid w:val="0"/>
          <w:sz w:val="28"/>
          <w:szCs w:val="28"/>
        </w:rPr>
        <w:t>бщее количество обучающихся, имеющих право на бесплатное и</w:t>
      </w:r>
      <w:r w:rsidR="002A1AF6" w:rsidRPr="002A1AF6">
        <w:rPr>
          <w:snapToGrid w:val="0"/>
          <w:sz w:val="28"/>
          <w:szCs w:val="28"/>
        </w:rPr>
        <w:t xml:space="preserve"> </w:t>
      </w:r>
      <w:r w:rsidR="00F152D1" w:rsidRPr="002A1AF6">
        <w:rPr>
          <w:snapToGrid w:val="0"/>
          <w:sz w:val="28"/>
          <w:szCs w:val="28"/>
        </w:rPr>
        <w:t xml:space="preserve">льготное питание, включая предоставление бесплатного молока </w:t>
      </w:r>
      <w:proofErr w:type="gramStart"/>
      <w:r w:rsidR="00F152D1" w:rsidRPr="002A1AF6">
        <w:rPr>
          <w:snapToGrid w:val="0"/>
          <w:sz w:val="28"/>
          <w:szCs w:val="28"/>
        </w:rPr>
        <w:t>обучающимся</w:t>
      </w:r>
      <w:proofErr w:type="gramEnd"/>
      <w:r w:rsidR="00F152D1" w:rsidRPr="002A1AF6">
        <w:rPr>
          <w:snapToGrid w:val="0"/>
          <w:sz w:val="28"/>
          <w:szCs w:val="28"/>
        </w:rPr>
        <w:t xml:space="preserve"> 1 - 4 классов, планируемое на 202</w:t>
      </w:r>
      <w:r w:rsidR="002A1AF6" w:rsidRPr="002A1AF6">
        <w:rPr>
          <w:snapToGrid w:val="0"/>
          <w:sz w:val="28"/>
          <w:szCs w:val="28"/>
        </w:rPr>
        <w:t>5</w:t>
      </w:r>
      <w:r w:rsidR="00F152D1" w:rsidRPr="002A1AF6">
        <w:rPr>
          <w:snapToGrid w:val="0"/>
          <w:sz w:val="28"/>
          <w:szCs w:val="28"/>
        </w:rPr>
        <w:t xml:space="preserve"> год, составляет </w:t>
      </w:r>
      <w:r w:rsidR="002A1AF6" w:rsidRPr="002A1AF6">
        <w:rPr>
          <w:snapToGrid w:val="0"/>
          <w:sz w:val="28"/>
          <w:szCs w:val="28"/>
        </w:rPr>
        <w:t>114 758</w:t>
      </w:r>
      <w:r w:rsidR="00F152D1" w:rsidRPr="002A1AF6">
        <w:rPr>
          <w:snapToGrid w:val="0"/>
          <w:sz w:val="28"/>
          <w:szCs w:val="28"/>
        </w:rPr>
        <w:t xml:space="preserve"> чел., из них:</w:t>
      </w:r>
    </w:p>
    <w:p w14:paraId="30381EFD" w14:textId="77777777" w:rsidR="00F152D1" w:rsidRPr="002A1AF6" w:rsidRDefault="00F152D1" w:rsidP="00BF4213">
      <w:pPr>
        <w:widowControl/>
        <w:ind w:right="4" w:firstLine="709"/>
        <w:jc w:val="both"/>
        <w:rPr>
          <w:snapToGrid w:val="0"/>
          <w:sz w:val="28"/>
          <w:szCs w:val="28"/>
        </w:rPr>
      </w:pPr>
      <w:r w:rsidRPr="002A1AF6">
        <w:rPr>
          <w:snapToGrid w:val="0"/>
          <w:sz w:val="28"/>
          <w:szCs w:val="28"/>
        </w:rPr>
        <w:t xml:space="preserve">имеющие право на бесплатно питание обучающиеся по категориям, установленным </w:t>
      </w:r>
      <w:r w:rsidRPr="002A1AF6">
        <w:rPr>
          <w:sz w:val="28"/>
          <w:szCs w:val="28"/>
        </w:rPr>
        <w:t>Социальным кодексом Ленинградской области, утвержденным областным законом Ленинградской области от 17.11.2017 № 72-оз</w:t>
      </w:r>
      <w:r w:rsidRPr="002A1AF6">
        <w:rPr>
          <w:snapToGrid w:val="0"/>
          <w:sz w:val="28"/>
          <w:szCs w:val="28"/>
        </w:rPr>
        <w:t>:</w:t>
      </w:r>
    </w:p>
    <w:p w14:paraId="74099331" w14:textId="1FEF6154" w:rsidR="00F152D1" w:rsidRPr="002A1AF6" w:rsidRDefault="00F152D1" w:rsidP="00BF4213">
      <w:pPr>
        <w:widowControl/>
        <w:ind w:right="4" w:firstLine="709"/>
        <w:jc w:val="both"/>
        <w:rPr>
          <w:snapToGrid w:val="0"/>
          <w:sz w:val="28"/>
          <w:szCs w:val="28"/>
        </w:rPr>
      </w:pPr>
      <w:r w:rsidRPr="002A1AF6">
        <w:rPr>
          <w:snapToGrid w:val="0"/>
          <w:sz w:val="28"/>
          <w:szCs w:val="28"/>
        </w:rPr>
        <w:t xml:space="preserve">количество обучающихся из категории детей, находящихся в трудной жизненной ситуации – </w:t>
      </w:r>
      <w:r w:rsidR="002A1AF6" w:rsidRPr="002A1AF6">
        <w:rPr>
          <w:snapToGrid w:val="0"/>
          <w:sz w:val="28"/>
          <w:szCs w:val="28"/>
        </w:rPr>
        <w:t xml:space="preserve">4 656 чел., в том числе </w:t>
      </w:r>
      <w:r w:rsidRPr="002A1AF6">
        <w:rPr>
          <w:snapToGrid w:val="0"/>
          <w:sz w:val="28"/>
          <w:szCs w:val="28"/>
        </w:rPr>
        <w:t>дети, признанные инвалидами – 7</w:t>
      </w:r>
      <w:r w:rsidR="002A1AF6" w:rsidRPr="002A1AF6">
        <w:rPr>
          <w:snapToGrid w:val="0"/>
          <w:sz w:val="28"/>
          <w:szCs w:val="28"/>
        </w:rPr>
        <w:t>39</w:t>
      </w:r>
      <w:r w:rsidRPr="002A1AF6">
        <w:rPr>
          <w:snapToGrid w:val="0"/>
          <w:sz w:val="28"/>
          <w:szCs w:val="28"/>
        </w:rPr>
        <w:t xml:space="preserve"> чел.;</w:t>
      </w:r>
    </w:p>
    <w:p w14:paraId="2E60C35A" w14:textId="0C8B7DA5" w:rsidR="00F152D1" w:rsidRPr="002A1AF6" w:rsidRDefault="00F152D1" w:rsidP="00BF4213">
      <w:pPr>
        <w:widowControl/>
        <w:ind w:right="4" w:firstLine="709"/>
        <w:jc w:val="both"/>
        <w:rPr>
          <w:snapToGrid w:val="0"/>
          <w:sz w:val="28"/>
          <w:szCs w:val="28"/>
        </w:rPr>
      </w:pPr>
      <w:r w:rsidRPr="002A1AF6">
        <w:rPr>
          <w:snapToGrid w:val="0"/>
          <w:sz w:val="28"/>
          <w:szCs w:val="28"/>
        </w:rPr>
        <w:t>количество обучающихся, состоящих на учете в тубдиспансере – 5</w:t>
      </w:r>
      <w:r w:rsidR="002A1AF6" w:rsidRPr="002A1AF6">
        <w:rPr>
          <w:snapToGrid w:val="0"/>
          <w:sz w:val="28"/>
          <w:szCs w:val="28"/>
        </w:rPr>
        <w:t>42</w:t>
      </w:r>
      <w:r w:rsidRPr="002A1AF6">
        <w:rPr>
          <w:snapToGrid w:val="0"/>
          <w:sz w:val="28"/>
          <w:szCs w:val="28"/>
        </w:rPr>
        <w:t xml:space="preserve"> чел.;</w:t>
      </w:r>
    </w:p>
    <w:p w14:paraId="5133139C" w14:textId="301E1241" w:rsidR="00F152D1" w:rsidRPr="002A1AF6" w:rsidRDefault="00F152D1" w:rsidP="00BF4213">
      <w:pPr>
        <w:widowControl/>
        <w:ind w:right="4" w:firstLine="709"/>
        <w:jc w:val="both"/>
        <w:rPr>
          <w:snapToGrid w:val="0"/>
          <w:sz w:val="28"/>
          <w:szCs w:val="28"/>
        </w:rPr>
      </w:pPr>
      <w:proofErr w:type="gramStart"/>
      <w:r w:rsidRPr="002A1AF6">
        <w:rPr>
          <w:snapToGrid w:val="0"/>
          <w:sz w:val="28"/>
          <w:szCs w:val="28"/>
        </w:rPr>
        <w:t>количество обучающихся, один из родителей (оба родителя) которых погиб (погибли) при выполнении служебных обязанностей в качестве военнослужащего, гражданина, призванного на военные сборы, лица рядового,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сотрудника учреждений и органов уголовно-исполнительной системы</w:t>
      </w:r>
      <w:r w:rsidRPr="002A1AF6" w:rsidDel="0035328A">
        <w:rPr>
          <w:snapToGrid w:val="0"/>
          <w:sz w:val="28"/>
          <w:szCs w:val="28"/>
        </w:rPr>
        <w:t xml:space="preserve"> </w:t>
      </w:r>
      <w:r w:rsidRPr="002A1AF6">
        <w:rPr>
          <w:snapToGrid w:val="0"/>
          <w:sz w:val="28"/>
          <w:szCs w:val="28"/>
        </w:rPr>
        <w:t xml:space="preserve">– </w:t>
      </w:r>
      <w:r w:rsidR="002A1AF6" w:rsidRPr="002A1AF6">
        <w:rPr>
          <w:snapToGrid w:val="0"/>
          <w:sz w:val="28"/>
          <w:szCs w:val="28"/>
        </w:rPr>
        <w:t>146</w:t>
      </w:r>
      <w:r w:rsidRPr="002A1AF6">
        <w:rPr>
          <w:snapToGrid w:val="0"/>
          <w:sz w:val="28"/>
          <w:szCs w:val="28"/>
        </w:rPr>
        <w:t xml:space="preserve"> чел.;</w:t>
      </w:r>
      <w:proofErr w:type="gramEnd"/>
    </w:p>
    <w:p w14:paraId="2F841F30" w14:textId="12045B6A" w:rsidR="00F152D1" w:rsidRPr="002A1AF6" w:rsidRDefault="00F152D1" w:rsidP="00BF4213">
      <w:pPr>
        <w:widowControl/>
        <w:ind w:right="4" w:firstLine="709"/>
        <w:jc w:val="both"/>
        <w:rPr>
          <w:snapToGrid w:val="0"/>
          <w:sz w:val="28"/>
          <w:szCs w:val="28"/>
        </w:rPr>
      </w:pPr>
      <w:r w:rsidRPr="002A1AF6">
        <w:rPr>
          <w:snapToGrid w:val="0"/>
          <w:sz w:val="28"/>
          <w:szCs w:val="28"/>
        </w:rPr>
        <w:t xml:space="preserve">количество усыновленных обучающихся – </w:t>
      </w:r>
      <w:r w:rsidR="002A1AF6" w:rsidRPr="002A1AF6">
        <w:rPr>
          <w:snapToGrid w:val="0"/>
          <w:sz w:val="28"/>
          <w:szCs w:val="28"/>
        </w:rPr>
        <w:t>108</w:t>
      </w:r>
      <w:r w:rsidRPr="002A1AF6">
        <w:rPr>
          <w:snapToGrid w:val="0"/>
          <w:sz w:val="28"/>
          <w:szCs w:val="28"/>
        </w:rPr>
        <w:t xml:space="preserve"> чел.;</w:t>
      </w:r>
    </w:p>
    <w:p w14:paraId="7AAD5444" w14:textId="51EE532C" w:rsidR="00F152D1" w:rsidRPr="002A1AF6" w:rsidRDefault="00F152D1" w:rsidP="00BF4213">
      <w:pPr>
        <w:widowControl/>
        <w:ind w:right="4" w:firstLine="709"/>
        <w:jc w:val="both"/>
        <w:rPr>
          <w:snapToGrid w:val="0"/>
          <w:sz w:val="28"/>
          <w:szCs w:val="28"/>
        </w:rPr>
      </w:pPr>
      <w:r w:rsidRPr="002A1AF6">
        <w:rPr>
          <w:snapToGrid w:val="0"/>
          <w:sz w:val="28"/>
          <w:szCs w:val="28"/>
        </w:rPr>
        <w:t>количество обучающихся с ограниченными возможностями здоровья – 5</w:t>
      </w:r>
      <w:r w:rsidR="002A1AF6" w:rsidRPr="002A1AF6">
        <w:rPr>
          <w:snapToGrid w:val="0"/>
          <w:sz w:val="28"/>
          <w:szCs w:val="28"/>
        </w:rPr>
        <w:t> 670</w:t>
      </w:r>
      <w:r w:rsidRPr="002A1AF6">
        <w:rPr>
          <w:snapToGrid w:val="0"/>
          <w:sz w:val="28"/>
          <w:szCs w:val="28"/>
        </w:rPr>
        <w:t xml:space="preserve"> чел.;</w:t>
      </w:r>
    </w:p>
    <w:p w14:paraId="6686C11E" w14:textId="1A047DB6" w:rsidR="00F152D1" w:rsidRPr="002A1AF6" w:rsidRDefault="00F152D1" w:rsidP="00BF4213">
      <w:pPr>
        <w:widowControl/>
        <w:ind w:right="4" w:firstLine="709"/>
        <w:jc w:val="both"/>
        <w:rPr>
          <w:snapToGrid w:val="0"/>
          <w:sz w:val="28"/>
          <w:szCs w:val="28"/>
        </w:rPr>
      </w:pPr>
      <w:r w:rsidRPr="002A1AF6">
        <w:rPr>
          <w:snapToGrid w:val="0"/>
          <w:sz w:val="28"/>
          <w:szCs w:val="28"/>
        </w:rPr>
        <w:t xml:space="preserve">количество обучающихся из приемных семей, отвечающих критериям нуждаемости, установленным частью 5 статьи 1.7 – </w:t>
      </w:r>
      <w:r w:rsidR="002A1AF6" w:rsidRPr="002A1AF6">
        <w:rPr>
          <w:snapToGrid w:val="0"/>
          <w:sz w:val="28"/>
          <w:szCs w:val="28"/>
        </w:rPr>
        <w:t>77</w:t>
      </w:r>
      <w:r w:rsidRPr="002A1AF6">
        <w:rPr>
          <w:snapToGrid w:val="0"/>
          <w:sz w:val="28"/>
          <w:szCs w:val="28"/>
        </w:rPr>
        <w:t>8 чел.;</w:t>
      </w:r>
    </w:p>
    <w:p w14:paraId="5AAB8506" w14:textId="77A90685" w:rsidR="00F152D1" w:rsidRPr="00F10287" w:rsidRDefault="00F152D1" w:rsidP="00BF4213">
      <w:pPr>
        <w:widowControl/>
        <w:ind w:right="4" w:firstLine="709"/>
        <w:jc w:val="both"/>
        <w:rPr>
          <w:snapToGrid w:val="0"/>
          <w:sz w:val="28"/>
          <w:szCs w:val="28"/>
        </w:rPr>
      </w:pPr>
      <w:r w:rsidRPr="00F10287">
        <w:rPr>
          <w:snapToGrid w:val="0"/>
          <w:sz w:val="28"/>
          <w:szCs w:val="28"/>
        </w:rPr>
        <w:t xml:space="preserve">количество обучающихся из многодетных семей, отвечающих критериям нуждаемости, установленным частью 5 статьи 1.7 – </w:t>
      </w:r>
      <w:r w:rsidR="002A1AF6" w:rsidRPr="00F10287">
        <w:rPr>
          <w:snapToGrid w:val="0"/>
          <w:sz w:val="28"/>
          <w:szCs w:val="28"/>
        </w:rPr>
        <w:t>6 371</w:t>
      </w:r>
      <w:r w:rsidRPr="00F10287">
        <w:rPr>
          <w:snapToGrid w:val="0"/>
          <w:sz w:val="28"/>
          <w:szCs w:val="28"/>
        </w:rPr>
        <w:t xml:space="preserve"> чел.;</w:t>
      </w:r>
    </w:p>
    <w:p w14:paraId="011B0AF4" w14:textId="543E1B15" w:rsidR="00F152D1" w:rsidRPr="00F10287" w:rsidRDefault="00F152D1" w:rsidP="00BF4213">
      <w:pPr>
        <w:widowControl/>
        <w:ind w:right="4" w:firstLine="709"/>
        <w:jc w:val="both"/>
        <w:rPr>
          <w:snapToGrid w:val="0"/>
          <w:sz w:val="28"/>
          <w:szCs w:val="28"/>
        </w:rPr>
      </w:pPr>
      <w:r w:rsidRPr="00F10287">
        <w:rPr>
          <w:snapToGrid w:val="0"/>
          <w:sz w:val="28"/>
          <w:szCs w:val="28"/>
        </w:rPr>
        <w:t>количество обучающихся из семей, отвечающих критериям нуждаемости, установленным частью 6 статьи 1.7 – 3 </w:t>
      </w:r>
      <w:r w:rsidR="002A1AF6" w:rsidRPr="00F10287">
        <w:rPr>
          <w:snapToGrid w:val="0"/>
          <w:sz w:val="28"/>
          <w:szCs w:val="28"/>
        </w:rPr>
        <w:t>016</w:t>
      </w:r>
      <w:r w:rsidRPr="00F10287">
        <w:rPr>
          <w:snapToGrid w:val="0"/>
          <w:sz w:val="28"/>
          <w:szCs w:val="28"/>
        </w:rPr>
        <w:t xml:space="preserve"> чел.;</w:t>
      </w:r>
    </w:p>
    <w:p w14:paraId="057FE8F8" w14:textId="1F548DA5" w:rsidR="00F152D1" w:rsidRPr="00F10287" w:rsidRDefault="00F152D1" w:rsidP="00BF4213">
      <w:pPr>
        <w:widowControl/>
        <w:ind w:right="4" w:firstLine="709"/>
        <w:jc w:val="both"/>
        <w:rPr>
          <w:snapToGrid w:val="0"/>
          <w:sz w:val="28"/>
          <w:szCs w:val="28"/>
        </w:rPr>
      </w:pPr>
      <w:r w:rsidRPr="00F10287">
        <w:rPr>
          <w:snapToGrid w:val="0"/>
          <w:sz w:val="28"/>
          <w:szCs w:val="28"/>
        </w:rPr>
        <w:t xml:space="preserve">учащиеся 1-4 классов на получение молока – </w:t>
      </w:r>
      <w:r w:rsidR="002A1AF6" w:rsidRPr="00F10287">
        <w:rPr>
          <w:snapToGrid w:val="0"/>
          <w:sz w:val="28"/>
          <w:szCs w:val="28"/>
        </w:rPr>
        <w:t>92 183</w:t>
      </w:r>
      <w:r w:rsidR="00F10287" w:rsidRPr="00F10287">
        <w:rPr>
          <w:snapToGrid w:val="0"/>
          <w:sz w:val="28"/>
          <w:szCs w:val="28"/>
        </w:rPr>
        <w:t xml:space="preserve"> чел.</w:t>
      </w:r>
    </w:p>
    <w:p w14:paraId="171919A9" w14:textId="7759D4B0" w:rsidR="00F152D1" w:rsidRPr="00E04129" w:rsidRDefault="00F152D1" w:rsidP="002852A9">
      <w:pPr>
        <w:widowControl/>
        <w:ind w:right="4" w:firstLine="709"/>
        <w:jc w:val="both"/>
        <w:rPr>
          <w:snapToGrid w:val="0"/>
          <w:sz w:val="28"/>
          <w:szCs w:val="28"/>
        </w:rPr>
      </w:pPr>
      <w:proofErr w:type="gramStart"/>
      <w:r w:rsidRPr="00E04129">
        <w:rPr>
          <w:snapToGrid w:val="0"/>
          <w:sz w:val="28"/>
          <w:szCs w:val="28"/>
        </w:rPr>
        <w:t xml:space="preserve">На обеспечение обучающихся начальных классов горячим питанием предусматривается </w:t>
      </w:r>
      <w:r w:rsidR="00E04129" w:rsidRPr="00E04129">
        <w:rPr>
          <w:snapToGrid w:val="0"/>
          <w:sz w:val="28"/>
          <w:szCs w:val="28"/>
        </w:rPr>
        <w:t xml:space="preserve">1 909 625,8 </w:t>
      </w:r>
      <w:r w:rsidRPr="00E04129">
        <w:rPr>
          <w:snapToGrid w:val="0"/>
          <w:sz w:val="28"/>
          <w:szCs w:val="28"/>
        </w:rPr>
        <w:t xml:space="preserve">тыс. рублей, в том числе средства федерального бюджета </w:t>
      </w:r>
      <w:r w:rsidR="00E04129" w:rsidRPr="00E04129">
        <w:rPr>
          <w:snapToGrid w:val="0"/>
          <w:sz w:val="28"/>
          <w:szCs w:val="28"/>
        </w:rPr>
        <w:t>629 326,7</w:t>
      </w:r>
      <w:r w:rsidRPr="00E04129">
        <w:rPr>
          <w:snapToGrid w:val="0"/>
          <w:sz w:val="28"/>
          <w:szCs w:val="28"/>
        </w:rPr>
        <w:t xml:space="preserve"> тыс. рублей</w:t>
      </w:r>
      <w:r w:rsidR="002852A9" w:rsidRPr="00E04129">
        <w:rPr>
          <w:snapToGrid w:val="0"/>
          <w:sz w:val="28"/>
          <w:szCs w:val="28"/>
        </w:rPr>
        <w:t xml:space="preserve">, из них за счет средств субвенции бюджетам муниципальных образований Ленинградской области на осуществление отдельных государственных полномочий – </w:t>
      </w:r>
      <w:r w:rsidR="00E04129" w:rsidRPr="00E04129">
        <w:rPr>
          <w:snapToGrid w:val="0"/>
          <w:sz w:val="28"/>
          <w:szCs w:val="28"/>
        </w:rPr>
        <w:t xml:space="preserve">1 903 763,8 </w:t>
      </w:r>
      <w:r w:rsidR="002852A9" w:rsidRPr="00E04129">
        <w:rPr>
          <w:snapToGrid w:val="0"/>
          <w:sz w:val="28"/>
          <w:szCs w:val="28"/>
        </w:rPr>
        <w:t>тыс. рублей</w:t>
      </w:r>
      <w:r w:rsidR="00E04129">
        <w:rPr>
          <w:snapToGrid w:val="0"/>
          <w:sz w:val="28"/>
          <w:szCs w:val="28"/>
        </w:rPr>
        <w:t>, р</w:t>
      </w:r>
      <w:r w:rsidR="00E04129" w:rsidRPr="00E04129">
        <w:rPr>
          <w:snapToGrid w:val="0"/>
          <w:sz w:val="28"/>
          <w:szCs w:val="28"/>
        </w:rPr>
        <w:t xml:space="preserve">асчет произведен исходя </w:t>
      </w:r>
      <w:r w:rsidR="00E04129" w:rsidRPr="00E04129">
        <w:rPr>
          <w:snapToGrid w:val="0"/>
          <w:sz w:val="28"/>
          <w:szCs w:val="28"/>
        </w:rPr>
        <w:lastRenderedPageBreak/>
        <w:t>из численности обучающихся 92 183 чел. и стоимости одного дето-дня питания – 137,0 руб</w:t>
      </w:r>
      <w:proofErr w:type="gramEnd"/>
      <w:r w:rsidR="00E04129" w:rsidRPr="00E04129">
        <w:rPr>
          <w:snapToGrid w:val="0"/>
          <w:sz w:val="28"/>
          <w:szCs w:val="28"/>
        </w:rPr>
        <w:t>.</w:t>
      </w:r>
      <w:r w:rsidR="002852A9" w:rsidRPr="00E04129">
        <w:rPr>
          <w:snapToGrid w:val="0"/>
          <w:sz w:val="28"/>
          <w:szCs w:val="28"/>
        </w:rPr>
        <w:t xml:space="preserve"> (расчет субвенций представлен в </w:t>
      </w:r>
      <w:r w:rsidR="002852A9" w:rsidRPr="003A79ED">
        <w:rPr>
          <w:snapToGrid w:val="0"/>
          <w:color w:val="00B050"/>
          <w:sz w:val="28"/>
          <w:szCs w:val="28"/>
        </w:rPr>
        <w:t xml:space="preserve">Приложении </w:t>
      </w:r>
      <w:r w:rsidR="002D4574" w:rsidRPr="003A79ED">
        <w:rPr>
          <w:snapToGrid w:val="0"/>
          <w:color w:val="00B050"/>
          <w:sz w:val="28"/>
          <w:szCs w:val="28"/>
        </w:rPr>
        <w:t>2</w:t>
      </w:r>
      <w:r w:rsidR="003A79ED" w:rsidRPr="003A79ED">
        <w:rPr>
          <w:snapToGrid w:val="0"/>
          <w:color w:val="00B050"/>
          <w:sz w:val="28"/>
          <w:szCs w:val="28"/>
        </w:rPr>
        <w:t>2</w:t>
      </w:r>
      <w:r w:rsidR="002852A9" w:rsidRPr="00E04129">
        <w:rPr>
          <w:snapToGrid w:val="0"/>
          <w:color w:val="00B050"/>
          <w:sz w:val="28"/>
          <w:szCs w:val="28"/>
        </w:rPr>
        <w:t xml:space="preserve"> </w:t>
      </w:r>
      <w:r w:rsidR="002852A9" w:rsidRPr="00E04129">
        <w:rPr>
          <w:snapToGrid w:val="0"/>
          <w:sz w:val="28"/>
          <w:szCs w:val="28"/>
        </w:rPr>
        <w:t>к настоящей пояснительной записке).</w:t>
      </w:r>
      <w:r w:rsidRPr="00E04129">
        <w:rPr>
          <w:snapToGrid w:val="0"/>
          <w:sz w:val="28"/>
          <w:szCs w:val="28"/>
        </w:rPr>
        <w:t xml:space="preserve"> </w:t>
      </w:r>
    </w:p>
    <w:p w14:paraId="38FA23C5" w14:textId="5D268FF9" w:rsidR="00F152D1" w:rsidRPr="00253548" w:rsidRDefault="00F152D1" w:rsidP="002852A9">
      <w:pPr>
        <w:widowControl/>
        <w:ind w:right="4" w:firstLine="709"/>
        <w:jc w:val="both"/>
        <w:rPr>
          <w:snapToGrid w:val="0"/>
          <w:sz w:val="28"/>
          <w:szCs w:val="28"/>
        </w:rPr>
      </w:pPr>
      <w:r w:rsidRPr="00253548">
        <w:rPr>
          <w:snapToGrid w:val="0"/>
          <w:sz w:val="28"/>
          <w:szCs w:val="28"/>
        </w:rPr>
        <w:t>Расходы на выплаты ежемесячной стипендии Губернатора Ленинградской области обучающимся общеобразовательных учреждений Ленинградской области - победителям и призерам заключительного этапа всероссийской олимпиады школьников – 1 </w:t>
      </w:r>
      <w:r w:rsidR="00253548" w:rsidRPr="00253548">
        <w:rPr>
          <w:snapToGrid w:val="0"/>
          <w:sz w:val="28"/>
          <w:szCs w:val="28"/>
        </w:rPr>
        <w:t>680,0</w:t>
      </w:r>
      <w:r w:rsidRPr="00253548">
        <w:rPr>
          <w:snapToGrid w:val="0"/>
          <w:sz w:val="28"/>
          <w:szCs w:val="28"/>
        </w:rPr>
        <w:t xml:space="preserve"> тыс. рублей</w:t>
      </w:r>
      <w:r w:rsidR="002B2EF8" w:rsidRPr="00253548">
        <w:rPr>
          <w:snapToGrid w:val="0"/>
          <w:sz w:val="28"/>
          <w:szCs w:val="28"/>
        </w:rPr>
        <w:t>.</w:t>
      </w:r>
    </w:p>
    <w:p w14:paraId="39FF2A91" w14:textId="5BACB4D9" w:rsidR="00253548" w:rsidRPr="00253548" w:rsidRDefault="00253548" w:rsidP="002852A9">
      <w:pPr>
        <w:widowControl/>
        <w:ind w:right="4" w:firstLine="709"/>
        <w:jc w:val="both"/>
        <w:rPr>
          <w:snapToGrid w:val="0"/>
          <w:sz w:val="28"/>
          <w:szCs w:val="28"/>
        </w:rPr>
      </w:pPr>
      <w:r w:rsidRPr="00253548">
        <w:rPr>
          <w:snapToGrid w:val="0"/>
          <w:sz w:val="28"/>
          <w:szCs w:val="28"/>
        </w:rPr>
        <w:t>Расходы на выплаты премий Губернатора Ленинградской области для выпускников общеобразовательных организаций Ленинградской области - победителей и призеров заключительного этапа всероссийской олимпиады школьников – 1 200,0 тыс. рублей.</w:t>
      </w:r>
    </w:p>
    <w:p w14:paraId="6F3B200D" w14:textId="5837729A" w:rsidR="00F152D1" w:rsidRPr="00253548" w:rsidRDefault="00F152D1" w:rsidP="002852A9">
      <w:pPr>
        <w:widowControl/>
        <w:ind w:right="4" w:firstLine="709"/>
        <w:jc w:val="both"/>
        <w:rPr>
          <w:snapToGrid w:val="0"/>
          <w:sz w:val="28"/>
          <w:szCs w:val="28"/>
        </w:rPr>
      </w:pPr>
      <w:r w:rsidRPr="00253548">
        <w:rPr>
          <w:snapToGrid w:val="0"/>
          <w:sz w:val="28"/>
          <w:szCs w:val="28"/>
        </w:rPr>
        <w:t xml:space="preserve">Расходы на выплату </w:t>
      </w:r>
      <w:r w:rsidR="00253548" w:rsidRPr="00680673">
        <w:rPr>
          <w:snapToGrid w:val="0"/>
          <w:sz w:val="28"/>
          <w:szCs w:val="28"/>
        </w:rPr>
        <w:t xml:space="preserve">премии Губернатора ЛО для поддержки </w:t>
      </w:r>
      <w:r w:rsidR="00253548">
        <w:rPr>
          <w:snapToGrid w:val="0"/>
          <w:sz w:val="28"/>
          <w:szCs w:val="28"/>
        </w:rPr>
        <w:t xml:space="preserve">талантливой молодежи </w:t>
      </w:r>
      <w:r w:rsidR="00253548" w:rsidRPr="00253548">
        <w:rPr>
          <w:snapToGrid w:val="0"/>
          <w:sz w:val="28"/>
          <w:szCs w:val="28"/>
        </w:rPr>
        <w:t>–</w:t>
      </w:r>
      <w:r w:rsidR="00253548" w:rsidRPr="00680673">
        <w:rPr>
          <w:snapToGrid w:val="0"/>
          <w:sz w:val="28"/>
          <w:szCs w:val="28"/>
        </w:rPr>
        <w:t xml:space="preserve"> 325,0</w:t>
      </w:r>
      <w:r w:rsidRPr="00253548">
        <w:rPr>
          <w:snapToGrid w:val="0"/>
          <w:sz w:val="28"/>
          <w:szCs w:val="28"/>
        </w:rPr>
        <w:t xml:space="preserve"> тыс. рублей</w:t>
      </w:r>
      <w:r w:rsidR="002B2EF8" w:rsidRPr="00253548">
        <w:rPr>
          <w:snapToGrid w:val="0"/>
          <w:sz w:val="28"/>
          <w:szCs w:val="28"/>
        </w:rPr>
        <w:t>.</w:t>
      </w:r>
    </w:p>
    <w:p w14:paraId="7FCE2C7C" w14:textId="2B2E41C6" w:rsidR="00B001C3" w:rsidRPr="001714E4" w:rsidRDefault="002B2EF8" w:rsidP="0034126B">
      <w:pPr>
        <w:ind w:firstLine="708"/>
        <w:jc w:val="both"/>
        <w:rPr>
          <w:rFonts w:eastAsia="Calibri"/>
          <w:b/>
          <w:bCs/>
          <w:sz w:val="28"/>
          <w:szCs w:val="28"/>
          <w:lang w:eastAsia="en-US"/>
        </w:rPr>
      </w:pPr>
      <w:r w:rsidRPr="001714E4">
        <w:rPr>
          <w:rFonts w:eastAsia="Calibri"/>
          <w:b/>
          <w:bCs/>
          <w:sz w:val="28"/>
          <w:szCs w:val="28"/>
          <w:lang w:eastAsia="en-US"/>
        </w:rPr>
        <w:t>7</w:t>
      </w:r>
      <w:r w:rsidR="00B001C3" w:rsidRPr="001714E4">
        <w:rPr>
          <w:rFonts w:eastAsia="Calibri"/>
          <w:b/>
          <w:bCs/>
          <w:sz w:val="28"/>
          <w:szCs w:val="28"/>
          <w:lang w:eastAsia="en-US"/>
        </w:rPr>
        <w:t xml:space="preserve">. Комплекс процессных мероприятий </w:t>
      </w:r>
      <w:r w:rsidR="00061D4D">
        <w:rPr>
          <w:rFonts w:eastAsia="Calibri"/>
          <w:b/>
          <w:bCs/>
          <w:sz w:val="28"/>
          <w:szCs w:val="28"/>
          <w:lang w:eastAsia="en-US"/>
        </w:rPr>
        <w:t>"</w:t>
      </w:r>
      <w:r w:rsidRPr="001714E4">
        <w:rPr>
          <w:rFonts w:eastAsia="Calibri"/>
          <w:b/>
          <w:bCs/>
          <w:sz w:val="28"/>
          <w:szCs w:val="28"/>
          <w:lang w:eastAsia="en-US"/>
        </w:rPr>
        <w:t>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r w:rsidR="00061D4D">
        <w:rPr>
          <w:rFonts w:eastAsia="Calibri"/>
          <w:b/>
          <w:bCs/>
          <w:sz w:val="28"/>
          <w:szCs w:val="28"/>
          <w:lang w:eastAsia="en-US"/>
        </w:rPr>
        <w:t>"</w:t>
      </w:r>
      <w:r w:rsidR="00F052C2" w:rsidRPr="001714E4">
        <w:rPr>
          <w:rFonts w:eastAsia="Calibri"/>
          <w:b/>
          <w:bCs/>
          <w:sz w:val="28"/>
          <w:szCs w:val="28"/>
          <w:lang w:eastAsia="en-US"/>
        </w:rPr>
        <w:t>.</w:t>
      </w:r>
    </w:p>
    <w:p w14:paraId="156DB32B" w14:textId="45523D18" w:rsidR="006A6352" w:rsidRPr="001714E4" w:rsidRDefault="006A6352" w:rsidP="006A6352">
      <w:pPr>
        <w:widowControl/>
        <w:ind w:right="4" w:firstLine="709"/>
        <w:jc w:val="both"/>
        <w:rPr>
          <w:snapToGrid w:val="0"/>
          <w:sz w:val="28"/>
          <w:szCs w:val="28"/>
        </w:rPr>
      </w:pPr>
      <w:r w:rsidRPr="001714E4">
        <w:rPr>
          <w:snapToGrid w:val="0"/>
          <w:sz w:val="28"/>
          <w:szCs w:val="28"/>
        </w:rPr>
        <w:t xml:space="preserve">В рамках указанного комплекса процессных мероприятий комитету общего и профессионального образования Ленинградской области предусмотрено </w:t>
      </w:r>
      <w:r w:rsidR="001714E4" w:rsidRPr="001714E4">
        <w:rPr>
          <w:snapToGrid w:val="0"/>
          <w:sz w:val="28"/>
          <w:szCs w:val="28"/>
        </w:rPr>
        <w:t>446 058,1</w:t>
      </w:r>
      <w:r w:rsidRPr="001714E4">
        <w:rPr>
          <w:snapToGrid w:val="0"/>
          <w:sz w:val="28"/>
          <w:szCs w:val="28"/>
        </w:rPr>
        <w:t xml:space="preserve"> тыс. рублей.</w:t>
      </w:r>
    </w:p>
    <w:p w14:paraId="2C7F3C95" w14:textId="7C915238" w:rsidR="006A6352" w:rsidRPr="001714E4" w:rsidRDefault="006A6352" w:rsidP="006A6352">
      <w:pPr>
        <w:widowControl/>
        <w:ind w:right="4" w:firstLine="709"/>
        <w:jc w:val="both"/>
        <w:rPr>
          <w:snapToGrid w:val="0"/>
          <w:sz w:val="28"/>
          <w:szCs w:val="28"/>
        </w:rPr>
      </w:pPr>
      <w:r w:rsidRPr="001714E4">
        <w:rPr>
          <w:snapToGrid w:val="0"/>
          <w:sz w:val="28"/>
          <w:szCs w:val="28"/>
        </w:rPr>
        <w:t xml:space="preserve">Ежемесячные стипендии Губернатора Ленинградской области особо одаренным студентам - выпускникам общеобразовательных организаций Ленинградской области, находящимся в трудной жизненной ситуации – </w:t>
      </w:r>
      <w:r w:rsidR="001714E4" w:rsidRPr="001714E4">
        <w:rPr>
          <w:snapToGrid w:val="0"/>
          <w:sz w:val="28"/>
          <w:szCs w:val="28"/>
        </w:rPr>
        <w:t>1 080,0</w:t>
      </w:r>
      <w:r w:rsidRPr="001714E4">
        <w:rPr>
          <w:snapToGrid w:val="0"/>
          <w:sz w:val="28"/>
          <w:szCs w:val="28"/>
        </w:rPr>
        <w:t xml:space="preserve"> тыс. рублей.</w:t>
      </w:r>
    </w:p>
    <w:p w14:paraId="2843F04E" w14:textId="5B3AB739" w:rsidR="006A6352" w:rsidRPr="001714E4" w:rsidRDefault="006A6352" w:rsidP="006A6352">
      <w:pPr>
        <w:widowControl/>
        <w:ind w:right="4" w:firstLine="709"/>
        <w:jc w:val="both"/>
        <w:rPr>
          <w:snapToGrid w:val="0"/>
          <w:sz w:val="28"/>
          <w:szCs w:val="28"/>
        </w:rPr>
      </w:pPr>
      <w:r w:rsidRPr="001714E4">
        <w:rPr>
          <w:snapToGrid w:val="0"/>
          <w:sz w:val="28"/>
          <w:szCs w:val="28"/>
        </w:rPr>
        <w:t xml:space="preserve">На 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 предусмотрено </w:t>
      </w:r>
      <w:r w:rsidR="001714E4" w:rsidRPr="001714E4">
        <w:rPr>
          <w:snapToGrid w:val="0"/>
          <w:sz w:val="28"/>
          <w:szCs w:val="28"/>
        </w:rPr>
        <w:t>225 676,2</w:t>
      </w:r>
      <w:r w:rsidRPr="001714E4">
        <w:rPr>
          <w:snapToGrid w:val="0"/>
          <w:sz w:val="28"/>
          <w:szCs w:val="28"/>
        </w:rPr>
        <w:t xml:space="preserve"> тыс. рублей. </w:t>
      </w:r>
    </w:p>
    <w:p w14:paraId="5166A173" w14:textId="4160D43B" w:rsidR="006A6352" w:rsidRPr="001714E4" w:rsidRDefault="006A6352" w:rsidP="006A6352">
      <w:pPr>
        <w:widowControl/>
        <w:ind w:right="4" w:firstLine="709"/>
        <w:jc w:val="both"/>
        <w:rPr>
          <w:snapToGrid w:val="0"/>
          <w:sz w:val="28"/>
          <w:szCs w:val="28"/>
        </w:rPr>
      </w:pPr>
      <w:proofErr w:type="gramStart"/>
      <w:r w:rsidRPr="001714E4">
        <w:rPr>
          <w:snapToGrid w:val="0"/>
          <w:sz w:val="28"/>
          <w:szCs w:val="28"/>
        </w:rPr>
        <w:t>Нормативы для формирования стипендиального фонда за счет бюджетных ассигнований областного бюджета Ленинградской области на 202</w:t>
      </w:r>
      <w:r w:rsidR="001714E4" w:rsidRPr="001714E4">
        <w:rPr>
          <w:snapToGrid w:val="0"/>
          <w:sz w:val="28"/>
          <w:szCs w:val="28"/>
        </w:rPr>
        <w:t>5</w:t>
      </w:r>
      <w:r w:rsidRPr="001714E4">
        <w:rPr>
          <w:snapToGrid w:val="0"/>
          <w:sz w:val="28"/>
          <w:szCs w:val="28"/>
        </w:rPr>
        <w:t xml:space="preserve"> год в соответствии с постановлением Правительства Ленинградской области от 24 апреля 2023 года № 265 </w:t>
      </w:r>
      <w:r w:rsidR="00061D4D">
        <w:rPr>
          <w:snapToGrid w:val="0"/>
          <w:sz w:val="28"/>
          <w:szCs w:val="28"/>
        </w:rPr>
        <w:t>"</w:t>
      </w:r>
      <w:r w:rsidRPr="001714E4">
        <w:rPr>
          <w:snapToGrid w:val="0"/>
          <w:sz w:val="28"/>
          <w:szCs w:val="28"/>
        </w:rPr>
        <w:t xml:space="preserve">О внесении изменений в постановление Правительства Ленинградской области от 9 декабря 2013 года № 451 </w:t>
      </w:r>
      <w:r w:rsidR="00061D4D">
        <w:rPr>
          <w:snapToGrid w:val="0"/>
          <w:sz w:val="28"/>
          <w:szCs w:val="28"/>
        </w:rPr>
        <w:t>"</w:t>
      </w:r>
      <w:r w:rsidRPr="001714E4">
        <w:rPr>
          <w:snapToGrid w:val="0"/>
          <w:sz w:val="28"/>
          <w:szCs w:val="28"/>
        </w:rPr>
        <w:t>О стипендиальном обеспечении и других денежных выплатах студентам и аспирантам государственных образовательных организаций высшего образования Ленинградской области</w:t>
      </w:r>
      <w:proofErr w:type="gramEnd"/>
      <w:r w:rsidRPr="001714E4">
        <w:rPr>
          <w:snapToGrid w:val="0"/>
          <w:sz w:val="28"/>
          <w:szCs w:val="28"/>
        </w:rPr>
        <w:t>, студентам государственных профессиональных образовательных организаций Ленинградской области</w:t>
      </w:r>
      <w:r w:rsidR="00061D4D">
        <w:rPr>
          <w:snapToGrid w:val="0"/>
          <w:sz w:val="28"/>
          <w:szCs w:val="28"/>
        </w:rPr>
        <w:t>"</w:t>
      </w:r>
      <w:r w:rsidRPr="001714E4">
        <w:rPr>
          <w:snapToGrid w:val="0"/>
          <w:sz w:val="28"/>
          <w:szCs w:val="28"/>
        </w:rPr>
        <w:t>:</w:t>
      </w:r>
    </w:p>
    <w:p w14:paraId="694C8CB2" w14:textId="77777777" w:rsidR="006A6352" w:rsidRPr="001714E4" w:rsidRDefault="006A6352" w:rsidP="006A6352">
      <w:pPr>
        <w:widowControl/>
        <w:ind w:right="4" w:firstLine="709"/>
        <w:jc w:val="both"/>
        <w:rPr>
          <w:snapToGrid w:val="0"/>
          <w:sz w:val="28"/>
          <w:szCs w:val="28"/>
        </w:rPr>
      </w:pPr>
      <w:r w:rsidRPr="001714E4">
        <w:rPr>
          <w:snapToGrid w:val="0"/>
          <w:sz w:val="28"/>
          <w:szCs w:val="28"/>
        </w:rPr>
        <w:t xml:space="preserve">для студентов, осваивающих образовательные программы высшего образования (программы </w:t>
      </w:r>
      <w:proofErr w:type="spellStart"/>
      <w:r w:rsidRPr="001714E4">
        <w:rPr>
          <w:snapToGrid w:val="0"/>
          <w:sz w:val="28"/>
          <w:szCs w:val="28"/>
        </w:rPr>
        <w:t>бакалавриата</w:t>
      </w:r>
      <w:proofErr w:type="spellEnd"/>
      <w:r w:rsidRPr="001714E4">
        <w:rPr>
          <w:snapToGrid w:val="0"/>
          <w:sz w:val="28"/>
          <w:szCs w:val="28"/>
        </w:rPr>
        <w:t xml:space="preserve">, программы </w:t>
      </w:r>
      <w:proofErr w:type="spellStart"/>
      <w:r w:rsidRPr="001714E4">
        <w:rPr>
          <w:snapToGrid w:val="0"/>
          <w:sz w:val="28"/>
          <w:szCs w:val="28"/>
        </w:rPr>
        <w:t>специалитета</w:t>
      </w:r>
      <w:proofErr w:type="spellEnd"/>
      <w:r w:rsidRPr="001714E4">
        <w:rPr>
          <w:snapToGrid w:val="0"/>
          <w:sz w:val="28"/>
          <w:szCs w:val="28"/>
        </w:rPr>
        <w:t>, программы магистратуры), - 2 160 рублей;</w:t>
      </w:r>
    </w:p>
    <w:p w14:paraId="38BE734A" w14:textId="49E778ED" w:rsidR="006A6352" w:rsidRPr="001714E4" w:rsidRDefault="006A6352" w:rsidP="006A6352">
      <w:pPr>
        <w:widowControl/>
        <w:ind w:right="4" w:firstLine="709"/>
        <w:jc w:val="both"/>
        <w:rPr>
          <w:snapToGrid w:val="0"/>
          <w:sz w:val="28"/>
          <w:szCs w:val="28"/>
        </w:rPr>
      </w:pPr>
      <w:r w:rsidRPr="001714E4">
        <w:rPr>
          <w:snapToGrid w:val="0"/>
          <w:sz w:val="28"/>
          <w:szCs w:val="28"/>
        </w:rPr>
        <w:t>для аспирантов, осваивающих образовательные программы высшего образования по программам подготовки научно-педагогических кадров, - 4 250 рублей;</w:t>
      </w:r>
    </w:p>
    <w:p w14:paraId="7D59A390" w14:textId="77777777" w:rsidR="006A6352" w:rsidRPr="001714E4" w:rsidRDefault="006A6352" w:rsidP="006A6352">
      <w:pPr>
        <w:widowControl/>
        <w:ind w:right="4" w:firstLine="709"/>
        <w:jc w:val="both"/>
        <w:rPr>
          <w:snapToGrid w:val="0"/>
          <w:sz w:val="28"/>
          <w:szCs w:val="28"/>
        </w:rPr>
      </w:pPr>
      <w:r w:rsidRPr="001714E4">
        <w:rPr>
          <w:snapToGrid w:val="0"/>
          <w:sz w:val="28"/>
          <w:szCs w:val="28"/>
        </w:rPr>
        <w:lastRenderedPageBreak/>
        <w:t>для студентов, осваивающих образовательные программы среднего профессионального образования (программы подготовки квалифицированных рабочих, служащих, программы подготовки специалистов среднего звена), - 785 рублей;</w:t>
      </w:r>
    </w:p>
    <w:p w14:paraId="72E4C8AA" w14:textId="2ACEB314" w:rsidR="006A6352" w:rsidRPr="001714E4" w:rsidRDefault="006A6352" w:rsidP="006A6352">
      <w:pPr>
        <w:widowControl/>
        <w:ind w:right="4" w:firstLine="709"/>
        <w:jc w:val="both"/>
        <w:rPr>
          <w:snapToGrid w:val="0"/>
          <w:sz w:val="28"/>
          <w:szCs w:val="28"/>
        </w:rPr>
      </w:pPr>
      <w:proofErr w:type="gramStart"/>
      <w:r w:rsidRPr="001714E4">
        <w:rPr>
          <w:snapToGrid w:val="0"/>
          <w:sz w:val="28"/>
          <w:szCs w:val="28"/>
        </w:rPr>
        <w:t xml:space="preserve">для нуждающихся студентов первого и второго курсов государственных образовательных организаций высшего образования Ленинградской области, обучающихся по очной форме обучения за счет бюджетных ассигнований областного бюджета Ленинградской области по программам </w:t>
      </w:r>
      <w:proofErr w:type="spellStart"/>
      <w:r w:rsidRPr="001714E4">
        <w:rPr>
          <w:snapToGrid w:val="0"/>
          <w:sz w:val="28"/>
          <w:szCs w:val="28"/>
        </w:rPr>
        <w:t>бакалавриата</w:t>
      </w:r>
      <w:proofErr w:type="spellEnd"/>
      <w:r w:rsidRPr="001714E4">
        <w:rPr>
          <w:snapToGrid w:val="0"/>
          <w:sz w:val="28"/>
          <w:szCs w:val="28"/>
        </w:rPr>
        <w:t xml:space="preserve"> и программам подготовки специалиста и имеющих оценки успеваемости </w:t>
      </w:r>
      <w:r w:rsidR="00061D4D">
        <w:rPr>
          <w:snapToGrid w:val="0"/>
          <w:sz w:val="28"/>
          <w:szCs w:val="28"/>
        </w:rPr>
        <w:t>"</w:t>
      </w:r>
      <w:r w:rsidRPr="001714E4">
        <w:rPr>
          <w:snapToGrid w:val="0"/>
          <w:sz w:val="28"/>
          <w:szCs w:val="28"/>
        </w:rPr>
        <w:t>хорошо</w:t>
      </w:r>
      <w:r w:rsidR="00061D4D">
        <w:rPr>
          <w:snapToGrid w:val="0"/>
          <w:sz w:val="28"/>
          <w:szCs w:val="28"/>
        </w:rPr>
        <w:t>"</w:t>
      </w:r>
      <w:r w:rsidRPr="001714E4">
        <w:rPr>
          <w:snapToGrid w:val="0"/>
          <w:sz w:val="28"/>
          <w:szCs w:val="28"/>
        </w:rPr>
        <w:t xml:space="preserve"> и </w:t>
      </w:r>
      <w:r w:rsidR="00061D4D">
        <w:rPr>
          <w:snapToGrid w:val="0"/>
          <w:sz w:val="28"/>
          <w:szCs w:val="28"/>
        </w:rPr>
        <w:t>"</w:t>
      </w:r>
      <w:r w:rsidRPr="001714E4">
        <w:rPr>
          <w:snapToGrid w:val="0"/>
          <w:sz w:val="28"/>
          <w:szCs w:val="28"/>
        </w:rPr>
        <w:t>отлично</w:t>
      </w:r>
      <w:r w:rsidR="00061D4D">
        <w:rPr>
          <w:snapToGrid w:val="0"/>
          <w:sz w:val="28"/>
          <w:szCs w:val="28"/>
        </w:rPr>
        <w:t>"</w:t>
      </w:r>
      <w:r w:rsidRPr="001714E4">
        <w:rPr>
          <w:snapToGrid w:val="0"/>
          <w:sz w:val="28"/>
          <w:szCs w:val="28"/>
        </w:rPr>
        <w:t>, - 6 579 рублей с учетом назначаемой студентам государственной академической и (или) государственной социальной стипендии.</w:t>
      </w:r>
      <w:proofErr w:type="gramEnd"/>
    </w:p>
    <w:p w14:paraId="02C3F39E" w14:textId="438BB067" w:rsidR="006A6352" w:rsidRPr="001714E4" w:rsidRDefault="006A6352" w:rsidP="006A6352">
      <w:pPr>
        <w:widowControl/>
        <w:ind w:right="4" w:firstLine="709"/>
        <w:jc w:val="both"/>
        <w:rPr>
          <w:snapToGrid w:val="0"/>
          <w:sz w:val="28"/>
          <w:szCs w:val="28"/>
        </w:rPr>
      </w:pPr>
      <w:r w:rsidRPr="001714E4">
        <w:rPr>
          <w:snapToGrid w:val="0"/>
          <w:sz w:val="28"/>
          <w:szCs w:val="28"/>
        </w:rPr>
        <w:t>Именная стипендия Губернатора Ленинградской области для одаренных детей-сирот и детей, оставшихся без попечения родителей, а также для лиц из числа детей-сирот и детей, оставшихся без попечения родителей, обучающихся в образовательных организациях высшего образования – 9 325,1 тыс. рублей</w:t>
      </w:r>
    </w:p>
    <w:p w14:paraId="3265B73C" w14:textId="75D5995F" w:rsidR="006A6352" w:rsidRPr="001714E4" w:rsidRDefault="006A6352" w:rsidP="006A6352">
      <w:pPr>
        <w:widowControl/>
        <w:ind w:right="4" w:firstLine="709"/>
        <w:jc w:val="both"/>
        <w:rPr>
          <w:snapToGrid w:val="0"/>
          <w:sz w:val="28"/>
          <w:szCs w:val="28"/>
        </w:rPr>
      </w:pPr>
      <w:r w:rsidRPr="001714E4">
        <w:rPr>
          <w:snapToGrid w:val="0"/>
          <w:sz w:val="28"/>
          <w:szCs w:val="28"/>
        </w:rPr>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 – 3 243,5 тыс. рублей</w:t>
      </w:r>
    </w:p>
    <w:p w14:paraId="63189E56" w14:textId="427A2B2C" w:rsidR="006A6352" w:rsidRPr="001714E4" w:rsidRDefault="006A6352" w:rsidP="006A6352">
      <w:pPr>
        <w:widowControl/>
        <w:ind w:right="4" w:firstLine="709"/>
        <w:jc w:val="both"/>
        <w:rPr>
          <w:snapToGrid w:val="0"/>
          <w:sz w:val="28"/>
          <w:szCs w:val="28"/>
        </w:rPr>
      </w:pPr>
      <w:proofErr w:type="gramStart"/>
      <w:r w:rsidRPr="001714E4">
        <w:rPr>
          <w:snapToGrid w:val="0"/>
          <w:sz w:val="28"/>
          <w:szCs w:val="28"/>
        </w:rPr>
        <w:t>Расходы на компенсацию стоимости проезда к месту учебы и обратно автомобильным транспортом общего пользования (кроме такси) в пригородном и междугородном сообщении между поселениями на территории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 предусмотрены в сумме 8</w:t>
      </w:r>
      <w:r w:rsidR="001714E4" w:rsidRPr="001714E4">
        <w:rPr>
          <w:snapToGrid w:val="0"/>
          <w:sz w:val="28"/>
          <w:szCs w:val="28"/>
        </w:rPr>
        <w:t>8</w:t>
      </w:r>
      <w:r w:rsidRPr="001714E4">
        <w:rPr>
          <w:snapToGrid w:val="0"/>
          <w:sz w:val="28"/>
          <w:szCs w:val="28"/>
        </w:rPr>
        <w:t> </w:t>
      </w:r>
      <w:r w:rsidR="001714E4" w:rsidRPr="001714E4">
        <w:rPr>
          <w:snapToGrid w:val="0"/>
          <w:sz w:val="28"/>
          <w:szCs w:val="28"/>
        </w:rPr>
        <w:t>600</w:t>
      </w:r>
      <w:r w:rsidRPr="001714E4">
        <w:rPr>
          <w:snapToGrid w:val="0"/>
          <w:sz w:val="28"/>
          <w:szCs w:val="28"/>
        </w:rPr>
        <w:t>,0 тыс</w:t>
      </w:r>
      <w:proofErr w:type="gramEnd"/>
      <w:r w:rsidRPr="001714E4">
        <w:rPr>
          <w:snapToGrid w:val="0"/>
          <w:sz w:val="28"/>
          <w:szCs w:val="28"/>
        </w:rPr>
        <w:t>. рублей.</w:t>
      </w:r>
    </w:p>
    <w:p w14:paraId="251B06A8" w14:textId="0F24F748" w:rsidR="006A6352" w:rsidRPr="001714E4" w:rsidRDefault="006A6352" w:rsidP="006A6352">
      <w:pPr>
        <w:widowControl/>
        <w:ind w:right="4" w:firstLine="709"/>
        <w:jc w:val="both"/>
        <w:rPr>
          <w:snapToGrid w:val="0"/>
          <w:sz w:val="28"/>
          <w:szCs w:val="28"/>
        </w:rPr>
      </w:pPr>
      <w:r w:rsidRPr="001714E4">
        <w:rPr>
          <w:snapToGrid w:val="0"/>
          <w:sz w:val="28"/>
          <w:szCs w:val="28"/>
        </w:rPr>
        <w:t xml:space="preserve">На выплату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w:t>
      </w:r>
      <w:r w:rsidR="00061D4D">
        <w:rPr>
          <w:snapToGrid w:val="0"/>
          <w:sz w:val="28"/>
          <w:szCs w:val="28"/>
        </w:rPr>
        <w:t>"</w:t>
      </w:r>
      <w:proofErr w:type="spellStart"/>
      <w:r w:rsidRPr="001714E4">
        <w:rPr>
          <w:snapToGrid w:val="0"/>
          <w:sz w:val="28"/>
          <w:szCs w:val="28"/>
        </w:rPr>
        <w:t>Абилимпикс</w:t>
      </w:r>
      <w:proofErr w:type="spellEnd"/>
      <w:r w:rsidR="00061D4D">
        <w:rPr>
          <w:snapToGrid w:val="0"/>
          <w:sz w:val="28"/>
          <w:szCs w:val="28"/>
        </w:rPr>
        <w:t>"</w:t>
      </w:r>
      <w:r w:rsidRPr="001714E4">
        <w:rPr>
          <w:snapToGrid w:val="0"/>
          <w:sz w:val="28"/>
          <w:szCs w:val="28"/>
        </w:rPr>
        <w:t xml:space="preserve"> предусмотрено 21 063,0 тыс. рублей.</w:t>
      </w:r>
    </w:p>
    <w:p w14:paraId="28778F80" w14:textId="525FCF20" w:rsidR="006A6352" w:rsidRPr="001714E4" w:rsidRDefault="006A6352" w:rsidP="006A6352">
      <w:pPr>
        <w:widowControl/>
        <w:ind w:right="4" w:firstLine="709"/>
        <w:jc w:val="both"/>
        <w:rPr>
          <w:snapToGrid w:val="0"/>
          <w:sz w:val="28"/>
          <w:szCs w:val="28"/>
        </w:rPr>
      </w:pPr>
      <w:r w:rsidRPr="001714E4">
        <w:rPr>
          <w:snapToGrid w:val="0"/>
          <w:sz w:val="28"/>
          <w:szCs w:val="28"/>
        </w:rPr>
        <w:t>Именная стипендия Губернатора Ленинградской области для одаренных детей-сирот и детей, оставшихся без попечения родителей, а также лиц из числа детей-сирот и детей, оставшихся без попечения 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 – 12 203,8 тыс. рублей.</w:t>
      </w:r>
    </w:p>
    <w:p w14:paraId="71A7128D" w14:textId="529C1557" w:rsidR="006A6352" w:rsidRPr="00FE6005" w:rsidRDefault="006A6352" w:rsidP="006A6352">
      <w:pPr>
        <w:widowControl/>
        <w:ind w:right="4" w:firstLine="709"/>
        <w:jc w:val="both"/>
        <w:rPr>
          <w:snapToGrid w:val="0"/>
          <w:sz w:val="28"/>
          <w:szCs w:val="28"/>
        </w:rPr>
      </w:pPr>
      <w:r w:rsidRPr="00FE6005">
        <w:rPr>
          <w:snapToGrid w:val="0"/>
          <w:sz w:val="28"/>
          <w:szCs w:val="28"/>
        </w:rPr>
        <w:t xml:space="preserve">Расходы на обеспечение питанием обучающихся в учреждениях профессионального образования предусмотрено </w:t>
      </w:r>
      <w:r w:rsidR="001714E4" w:rsidRPr="00FE6005">
        <w:rPr>
          <w:snapToGrid w:val="0"/>
          <w:sz w:val="28"/>
          <w:szCs w:val="28"/>
        </w:rPr>
        <w:t>69 138,5</w:t>
      </w:r>
      <w:r w:rsidRPr="00FE6005">
        <w:rPr>
          <w:snapToGrid w:val="0"/>
          <w:sz w:val="28"/>
          <w:szCs w:val="28"/>
        </w:rPr>
        <w:t xml:space="preserve"> тыс. рублей, за счет которых планируется обеспечить бесплатным (льготным) питанием обучающихся в учреждениях среднего профессионального и высшего образования по программам подготовки квалифицированных рабочих, служащих, по программам профессиональной подготовки по профессиям рабочих, служащих обучающихся с ограниченными возможностями здоровья.</w:t>
      </w:r>
    </w:p>
    <w:p w14:paraId="5FE72E48" w14:textId="77777777" w:rsidR="00FE6005" w:rsidRPr="00FE6005" w:rsidRDefault="00FE6005" w:rsidP="00FE6005">
      <w:pPr>
        <w:widowControl/>
        <w:ind w:right="4" w:firstLine="709"/>
        <w:jc w:val="both"/>
        <w:rPr>
          <w:snapToGrid w:val="0"/>
          <w:sz w:val="28"/>
          <w:szCs w:val="28"/>
        </w:rPr>
      </w:pPr>
      <w:r w:rsidRPr="00FE6005">
        <w:rPr>
          <w:snapToGrid w:val="0"/>
          <w:sz w:val="28"/>
          <w:szCs w:val="28"/>
        </w:rPr>
        <w:lastRenderedPageBreak/>
        <w:t>Средства рассчитаны с учетом Постановления Правительства Ленинградской области от 24 октября 2006 года № 295:</w:t>
      </w:r>
    </w:p>
    <w:p w14:paraId="42E76084" w14:textId="368CD089" w:rsidR="00FE6005" w:rsidRPr="00FE6005" w:rsidRDefault="00FE6005" w:rsidP="00FE6005">
      <w:pPr>
        <w:widowControl/>
        <w:tabs>
          <w:tab w:val="num" w:pos="0"/>
          <w:tab w:val="num" w:pos="436"/>
        </w:tabs>
        <w:ind w:right="4" w:firstLine="709"/>
        <w:jc w:val="both"/>
        <w:rPr>
          <w:snapToGrid w:val="0"/>
          <w:sz w:val="28"/>
          <w:szCs w:val="28"/>
        </w:rPr>
      </w:pPr>
      <w:r w:rsidRPr="00FE6005">
        <w:rPr>
          <w:snapToGrid w:val="0"/>
          <w:sz w:val="28"/>
          <w:szCs w:val="28"/>
        </w:rPr>
        <w:t>обучающихся, среднедушевой доход семьи, которых ниже величины прожиточного минимума, установленного в Ленинградской области и рассчитанного за предшествующий обращению квартал обучающиеся по</w:t>
      </w:r>
      <w:r>
        <w:rPr>
          <w:snapToGrid w:val="0"/>
          <w:sz w:val="28"/>
          <w:szCs w:val="28"/>
        </w:rPr>
        <w:t xml:space="preserve"> </w:t>
      </w:r>
      <w:r w:rsidRPr="00FE6005">
        <w:rPr>
          <w:snapToGrid w:val="0"/>
          <w:sz w:val="28"/>
          <w:szCs w:val="28"/>
        </w:rPr>
        <w:t>программам подготовки квалифицированных рабочих, служащих в образовательных учреждениях, реализующих данные программы, не проживающие в общежитии (638 человек, 2024 год – 698 человек) – 137 рублей.</w:t>
      </w:r>
    </w:p>
    <w:p w14:paraId="416E720F" w14:textId="5328DCC7" w:rsidR="00FE6005" w:rsidRPr="00FE6005" w:rsidRDefault="00FE6005" w:rsidP="00FE6005">
      <w:pPr>
        <w:widowControl/>
        <w:tabs>
          <w:tab w:val="num" w:pos="0"/>
          <w:tab w:val="num" w:pos="436"/>
        </w:tabs>
        <w:ind w:right="4" w:firstLine="709"/>
        <w:jc w:val="both"/>
        <w:rPr>
          <w:snapToGrid w:val="0"/>
          <w:sz w:val="28"/>
          <w:szCs w:val="28"/>
        </w:rPr>
      </w:pPr>
      <w:r w:rsidRPr="00FE6005">
        <w:rPr>
          <w:snapToGrid w:val="0"/>
          <w:sz w:val="28"/>
          <w:szCs w:val="28"/>
        </w:rPr>
        <w:t xml:space="preserve">стоимость молока, ежедневно предоставляемого на бесплатной основе </w:t>
      </w:r>
      <w:proofErr w:type="gramStart"/>
      <w:r w:rsidRPr="00FE6005">
        <w:rPr>
          <w:snapToGrid w:val="0"/>
          <w:sz w:val="28"/>
          <w:szCs w:val="28"/>
        </w:rPr>
        <w:t>обучающимся</w:t>
      </w:r>
      <w:proofErr w:type="gramEnd"/>
      <w:r w:rsidRPr="00FE6005">
        <w:rPr>
          <w:snapToGrid w:val="0"/>
          <w:sz w:val="28"/>
          <w:szCs w:val="28"/>
        </w:rPr>
        <w:t xml:space="preserve"> 1-4-х классов образовательных учреждений - 14,8 руб.; </w:t>
      </w:r>
    </w:p>
    <w:p w14:paraId="451A7594" w14:textId="12B875B7" w:rsidR="00FE6005" w:rsidRPr="00FE6005" w:rsidRDefault="00FE6005" w:rsidP="00FE6005">
      <w:pPr>
        <w:widowControl/>
        <w:tabs>
          <w:tab w:val="num" w:pos="0"/>
          <w:tab w:val="num" w:pos="436"/>
        </w:tabs>
        <w:ind w:right="4" w:firstLine="709"/>
        <w:jc w:val="both"/>
        <w:rPr>
          <w:snapToGrid w:val="0"/>
          <w:sz w:val="28"/>
          <w:szCs w:val="28"/>
        </w:rPr>
      </w:pPr>
      <w:proofErr w:type="gramStart"/>
      <w:r w:rsidRPr="00FE6005">
        <w:rPr>
          <w:snapToGrid w:val="0"/>
          <w:sz w:val="28"/>
          <w:szCs w:val="28"/>
        </w:rPr>
        <w:t>стоимость питания, ежедневно предоставляемого обучающимся по</w:t>
      </w:r>
      <w:r>
        <w:rPr>
          <w:snapToGrid w:val="0"/>
          <w:sz w:val="28"/>
          <w:szCs w:val="28"/>
        </w:rPr>
        <w:t xml:space="preserve"> </w:t>
      </w:r>
      <w:r w:rsidRPr="00FE6005">
        <w:rPr>
          <w:snapToGrid w:val="0"/>
          <w:sz w:val="28"/>
          <w:szCs w:val="28"/>
        </w:rPr>
        <w:t>программам подготовки квалифицированных рабочих, служащих в образовательных учреждениях, реализующих данные программы, проживающим в общежитиях (677 человека, 2024 год – 833 человек), - 236,0 рублей;</w:t>
      </w:r>
      <w:proofErr w:type="gramEnd"/>
    </w:p>
    <w:p w14:paraId="231D7739" w14:textId="3500CBBD" w:rsidR="00FE6005" w:rsidRPr="00FE6005" w:rsidRDefault="00FE6005" w:rsidP="00FE6005">
      <w:pPr>
        <w:widowControl/>
        <w:tabs>
          <w:tab w:val="num" w:pos="0"/>
          <w:tab w:val="num" w:pos="436"/>
        </w:tabs>
        <w:ind w:right="4" w:firstLine="709"/>
        <w:jc w:val="both"/>
        <w:rPr>
          <w:snapToGrid w:val="0"/>
          <w:sz w:val="28"/>
          <w:szCs w:val="28"/>
        </w:rPr>
      </w:pPr>
      <w:proofErr w:type="gramStart"/>
      <w:r w:rsidRPr="00FE6005">
        <w:rPr>
          <w:snapToGrid w:val="0"/>
          <w:sz w:val="28"/>
          <w:szCs w:val="28"/>
        </w:rPr>
        <w:t>стоимость питания, ежедневно предоставляемого обучающимся по</w:t>
      </w:r>
      <w:r>
        <w:rPr>
          <w:snapToGrid w:val="0"/>
          <w:sz w:val="28"/>
          <w:szCs w:val="28"/>
        </w:rPr>
        <w:t xml:space="preserve"> </w:t>
      </w:r>
      <w:r w:rsidRPr="00FE6005">
        <w:rPr>
          <w:snapToGrid w:val="0"/>
          <w:sz w:val="28"/>
          <w:szCs w:val="28"/>
        </w:rPr>
        <w:t xml:space="preserve">программам подготовки рабочих, служащих в образовательных учреждениях, реализующих данные программы, проживающим в общежитиях (103 человека, 2024 год – 92 человек), - 340,0 рублей; </w:t>
      </w:r>
      <w:proofErr w:type="gramEnd"/>
    </w:p>
    <w:p w14:paraId="3C7391FC" w14:textId="6CCD7279" w:rsidR="00FE6005" w:rsidRPr="00FE6005" w:rsidRDefault="00FE6005" w:rsidP="00FE6005">
      <w:pPr>
        <w:widowControl/>
        <w:tabs>
          <w:tab w:val="num" w:pos="0"/>
          <w:tab w:val="num" w:pos="436"/>
        </w:tabs>
        <w:ind w:right="4" w:firstLine="709"/>
        <w:jc w:val="both"/>
        <w:rPr>
          <w:snapToGrid w:val="0"/>
          <w:sz w:val="28"/>
          <w:szCs w:val="28"/>
        </w:rPr>
      </w:pPr>
      <w:proofErr w:type="gramStart"/>
      <w:r w:rsidRPr="00FE6005">
        <w:rPr>
          <w:snapToGrid w:val="0"/>
          <w:sz w:val="28"/>
          <w:szCs w:val="28"/>
        </w:rPr>
        <w:t>стоимость питания, ежедневно предоставляемого обучающимся по программам подготовки рабочих, служащих в образовательных учреждениях, реализующих данные программы, не проживающим в общежитиях (191 человек, 2023 год – 250 человек), - 224,0 рубля;</w:t>
      </w:r>
      <w:proofErr w:type="gramEnd"/>
    </w:p>
    <w:p w14:paraId="48F3CDCD" w14:textId="24BEFF3D" w:rsidR="006A6352" w:rsidRPr="00FE6005" w:rsidRDefault="00FE6005" w:rsidP="00FE6005">
      <w:pPr>
        <w:widowControl/>
        <w:ind w:right="4" w:firstLine="709"/>
        <w:jc w:val="both"/>
        <w:rPr>
          <w:snapToGrid w:val="0"/>
          <w:sz w:val="28"/>
          <w:szCs w:val="28"/>
        </w:rPr>
      </w:pPr>
      <w:r w:rsidRPr="00FE6005">
        <w:rPr>
          <w:snapToGrid w:val="0"/>
          <w:sz w:val="28"/>
          <w:szCs w:val="28"/>
        </w:rPr>
        <w:t>стоимость питания обучающихся с ОВЗ по основным программам профессионального обучения - программам профессиональной подготовки по профессиям рабочих, должностям служащих проживающих в учреждении (4-хразовое питание) -340,0 рублей (20 600 человеко-дней питания), не проживающих в учреждении (2-разовое питание)- 224,0 рубля (43 400 человеко-дней питания).</w:t>
      </w:r>
    </w:p>
    <w:p w14:paraId="2A666D59" w14:textId="5A10CF1A" w:rsidR="006A6352" w:rsidRPr="00FE6005" w:rsidRDefault="006A6352" w:rsidP="006A6352">
      <w:pPr>
        <w:widowControl/>
        <w:ind w:right="4" w:firstLine="709"/>
        <w:jc w:val="both"/>
        <w:rPr>
          <w:snapToGrid w:val="0"/>
          <w:sz w:val="28"/>
          <w:szCs w:val="28"/>
        </w:rPr>
      </w:pPr>
      <w:proofErr w:type="gramStart"/>
      <w:r w:rsidRPr="00FE6005">
        <w:rPr>
          <w:snapToGrid w:val="0"/>
          <w:sz w:val="28"/>
          <w:szCs w:val="28"/>
        </w:rPr>
        <w:t>На выплату ежемесячной стипендии Губернатора Ленинградской области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детям граждан Российской Федерации, призванных на военную службу по частичной мобилизации в Вооруженные Силы Российской Федерации, детям граждан Российской Федерации, добровольно поступивших на военную службу</w:t>
      </w:r>
      <w:proofErr w:type="gramEnd"/>
      <w:r w:rsidRPr="00FE6005">
        <w:rPr>
          <w:snapToGrid w:val="0"/>
          <w:sz w:val="28"/>
          <w:szCs w:val="28"/>
        </w:rPr>
        <w:t xml:space="preserve"> </w:t>
      </w:r>
      <w:proofErr w:type="gramStart"/>
      <w:r w:rsidRPr="00FE6005">
        <w:rPr>
          <w:snapToGrid w:val="0"/>
          <w:sz w:val="28"/>
          <w:szCs w:val="28"/>
        </w:rPr>
        <w:t xml:space="preserve">в Вооруженные Силы Российской Федерации для участия в специальной военной операции, обучающимся по программам среднего профессионального и высшего образования предусмотрено </w:t>
      </w:r>
      <w:r w:rsidR="00FE6005" w:rsidRPr="00FE6005">
        <w:rPr>
          <w:snapToGrid w:val="0"/>
          <w:sz w:val="28"/>
          <w:szCs w:val="28"/>
        </w:rPr>
        <w:t>15 728</w:t>
      </w:r>
      <w:r w:rsidRPr="00FE6005">
        <w:rPr>
          <w:snapToGrid w:val="0"/>
          <w:sz w:val="28"/>
          <w:szCs w:val="28"/>
        </w:rPr>
        <w:t xml:space="preserve"> тыс. рублей</w:t>
      </w:r>
      <w:r w:rsidR="00FE6005" w:rsidRPr="00FE6005">
        <w:rPr>
          <w:snapToGrid w:val="0"/>
          <w:sz w:val="28"/>
          <w:szCs w:val="28"/>
        </w:rPr>
        <w:t xml:space="preserve"> (</w:t>
      </w:r>
      <w:r w:rsidR="00FE6005" w:rsidRPr="00FE6005">
        <w:rPr>
          <w:sz w:val="28"/>
          <w:szCs w:val="28"/>
        </w:rPr>
        <w:t>обучающемуся по программам среднего профессионального образования - 5000,0 руб., по программам высшего образования - 8000,0 руб. из расчета 359  чел. по 5000,0 руб., 59 чел. по 8000,0 руб.)</w:t>
      </w:r>
      <w:r w:rsidRPr="00FE6005">
        <w:rPr>
          <w:snapToGrid w:val="0"/>
          <w:sz w:val="28"/>
          <w:szCs w:val="28"/>
        </w:rPr>
        <w:t>.</w:t>
      </w:r>
      <w:proofErr w:type="gramEnd"/>
    </w:p>
    <w:p w14:paraId="372177B6" w14:textId="3A4C8AD9" w:rsidR="006A6352" w:rsidRPr="00A24C66" w:rsidRDefault="006A6352" w:rsidP="006A6352">
      <w:pPr>
        <w:ind w:firstLine="708"/>
        <w:jc w:val="both"/>
        <w:rPr>
          <w:rFonts w:eastAsia="Calibri"/>
          <w:bCs/>
          <w:sz w:val="28"/>
          <w:szCs w:val="28"/>
          <w:lang w:eastAsia="en-US"/>
        </w:rPr>
      </w:pPr>
      <w:r w:rsidRPr="00A24C66">
        <w:rPr>
          <w:rFonts w:eastAsia="Calibri"/>
          <w:bCs/>
          <w:sz w:val="28"/>
          <w:szCs w:val="28"/>
          <w:lang w:eastAsia="en-US"/>
        </w:rPr>
        <w:t xml:space="preserve">На реализацию комплекса процессных мероприятий комитету по здравоохранению Ленинградской области предусмотрены бюджетные ассигнования в сумме </w:t>
      </w:r>
      <w:r w:rsidR="00A24C66" w:rsidRPr="00A24C66">
        <w:rPr>
          <w:rFonts w:eastAsia="Calibri"/>
          <w:bCs/>
          <w:sz w:val="28"/>
          <w:szCs w:val="28"/>
          <w:lang w:eastAsia="en-US"/>
        </w:rPr>
        <w:t>22 331,6</w:t>
      </w:r>
      <w:r w:rsidRPr="00A24C66">
        <w:rPr>
          <w:rFonts w:eastAsia="Calibri"/>
          <w:bCs/>
          <w:sz w:val="28"/>
          <w:szCs w:val="28"/>
          <w:lang w:eastAsia="en-US"/>
        </w:rPr>
        <w:t xml:space="preserve"> тыс. рублей, в том числе:</w:t>
      </w:r>
    </w:p>
    <w:p w14:paraId="19FA5557" w14:textId="53C986EF" w:rsidR="006A6352" w:rsidRPr="00A24C66" w:rsidRDefault="006A6352" w:rsidP="006A6352">
      <w:pPr>
        <w:ind w:firstLine="708"/>
        <w:jc w:val="both"/>
        <w:rPr>
          <w:rFonts w:eastAsia="Calibri"/>
          <w:bCs/>
          <w:sz w:val="28"/>
          <w:szCs w:val="28"/>
          <w:lang w:eastAsia="en-US"/>
        </w:rPr>
      </w:pPr>
      <w:r w:rsidRPr="00A24C66">
        <w:rPr>
          <w:rFonts w:eastAsia="Calibri"/>
          <w:bCs/>
          <w:sz w:val="28"/>
          <w:szCs w:val="28"/>
          <w:lang w:eastAsia="en-US"/>
        </w:rPr>
        <w:t>- на стипендиальное обеспечение обучающихся по программам профессионального образования предусмотрен</w:t>
      </w:r>
      <w:r w:rsidR="00A24C66" w:rsidRPr="00A24C66">
        <w:rPr>
          <w:rFonts w:eastAsia="Calibri"/>
          <w:bCs/>
          <w:sz w:val="28"/>
          <w:szCs w:val="28"/>
          <w:lang w:eastAsia="en-US"/>
        </w:rPr>
        <w:t>о</w:t>
      </w:r>
      <w:r w:rsidRPr="00A24C66">
        <w:rPr>
          <w:rFonts w:eastAsia="Calibri"/>
          <w:bCs/>
          <w:sz w:val="28"/>
          <w:szCs w:val="28"/>
          <w:lang w:eastAsia="en-US"/>
        </w:rPr>
        <w:t xml:space="preserve"> 15 </w:t>
      </w:r>
      <w:r w:rsidR="00A24C66" w:rsidRPr="00A24C66">
        <w:rPr>
          <w:rFonts w:eastAsia="Calibri"/>
          <w:bCs/>
          <w:sz w:val="28"/>
          <w:szCs w:val="28"/>
          <w:lang w:eastAsia="en-US"/>
        </w:rPr>
        <w:t>931,6</w:t>
      </w:r>
      <w:r w:rsidRPr="00A24C66">
        <w:rPr>
          <w:rFonts w:eastAsia="Calibri"/>
          <w:bCs/>
          <w:sz w:val="28"/>
          <w:szCs w:val="28"/>
          <w:lang w:eastAsia="en-US"/>
        </w:rPr>
        <w:t xml:space="preserve"> тыс. рублей;</w:t>
      </w:r>
    </w:p>
    <w:p w14:paraId="33A8A460" w14:textId="256D0C1F" w:rsidR="006A6352" w:rsidRPr="00A24C66" w:rsidRDefault="006A6352" w:rsidP="006A6352">
      <w:pPr>
        <w:ind w:firstLine="708"/>
        <w:jc w:val="both"/>
        <w:rPr>
          <w:rFonts w:eastAsia="Calibri"/>
          <w:bCs/>
          <w:sz w:val="28"/>
          <w:szCs w:val="28"/>
          <w:lang w:eastAsia="en-US"/>
        </w:rPr>
      </w:pPr>
      <w:proofErr w:type="gramStart"/>
      <w:r w:rsidRPr="00A24C66">
        <w:rPr>
          <w:rFonts w:eastAsia="Calibri"/>
          <w:bCs/>
          <w:sz w:val="28"/>
          <w:szCs w:val="28"/>
          <w:lang w:eastAsia="en-US"/>
        </w:rPr>
        <w:lastRenderedPageBreak/>
        <w:t xml:space="preserve">- на компенсацию стоимости проезда к месту учебы и обратно автомобильным транспортом по межрегиональным, межмуниципальным и муниципальным маршрутам регулярных перевозок в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 – </w:t>
      </w:r>
      <w:r w:rsidR="00A24C66" w:rsidRPr="00A24C66">
        <w:rPr>
          <w:rFonts w:eastAsia="Calibri"/>
          <w:bCs/>
          <w:sz w:val="28"/>
          <w:szCs w:val="28"/>
          <w:lang w:eastAsia="en-US"/>
        </w:rPr>
        <w:t>4 000</w:t>
      </w:r>
      <w:r w:rsidRPr="00A24C66">
        <w:rPr>
          <w:rFonts w:eastAsia="Calibri"/>
          <w:bCs/>
          <w:sz w:val="28"/>
          <w:szCs w:val="28"/>
          <w:lang w:eastAsia="en-US"/>
        </w:rPr>
        <w:t>,0 тыс. рублей;</w:t>
      </w:r>
      <w:proofErr w:type="gramEnd"/>
    </w:p>
    <w:p w14:paraId="67B6D26F" w14:textId="4D435FDC" w:rsidR="006A6352" w:rsidRPr="00A24C66" w:rsidRDefault="006A6352" w:rsidP="006A6352">
      <w:pPr>
        <w:ind w:firstLine="708"/>
        <w:jc w:val="both"/>
        <w:rPr>
          <w:rFonts w:eastAsia="Calibri"/>
          <w:sz w:val="28"/>
          <w:szCs w:val="28"/>
          <w:lang w:eastAsia="en-US"/>
        </w:rPr>
      </w:pPr>
      <w:r w:rsidRPr="00A24C66">
        <w:rPr>
          <w:rFonts w:eastAsia="Calibri"/>
          <w:sz w:val="28"/>
          <w:szCs w:val="28"/>
          <w:lang w:eastAsia="en-US"/>
        </w:rPr>
        <w:t xml:space="preserve">- на выплату именной стипендии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 </w:t>
      </w:r>
      <w:r w:rsidR="0016525F" w:rsidRPr="00A24C66">
        <w:rPr>
          <w:rFonts w:eastAsia="Calibri"/>
          <w:bCs/>
          <w:sz w:val="28"/>
          <w:szCs w:val="28"/>
          <w:lang w:eastAsia="en-US"/>
        </w:rPr>
        <w:t xml:space="preserve">– </w:t>
      </w:r>
      <w:r w:rsidRPr="00A24C66">
        <w:rPr>
          <w:rFonts w:eastAsia="Calibri"/>
          <w:sz w:val="28"/>
          <w:szCs w:val="28"/>
          <w:lang w:eastAsia="en-US"/>
        </w:rPr>
        <w:t xml:space="preserve">1 140,0 тыс. рублей; </w:t>
      </w:r>
    </w:p>
    <w:p w14:paraId="6BB3EB2D" w14:textId="583ACC52" w:rsidR="006A6352" w:rsidRPr="00A24C66" w:rsidRDefault="006A6352" w:rsidP="006A6352">
      <w:pPr>
        <w:ind w:firstLine="708"/>
        <w:jc w:val="both"/>
        <w:rPr>
          <w:rFonts w:eastAsia="Calibri"/>
          <w:sz w:val="28"/>
          <w:szCs w:val="28"/>
          <w:lang w:eastAsia="en-US"/>
        </w:rPr>
      </w:pPr>
      <w:proofErr w:type="gramStart"/>
      <w:r w:rsidRPr="00A24C66">
        <w:rPr>
          <w:rFonts w:eastAsia="Calibri"/>
          <w:sz w:val="28"/>
          <w:szCs w:val="28"/>
          <w:lang w:eastAsia="en-US"/>
        </w:rPr>
        <w:t xml:space="preserve">- на выплату именной стипендии Губернатора Ленинградской области для одаренных детей-сирот и детей, оставшихся без попечения родителей, а также лиц из числа детей-сирот и детей, оставшихся без попечения 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 </w:t>
      </w:r>
      <w:r w:rsidR="0016525F" w:rsidRPr="00A24C66">
        <w:rPr>
          <w:rFonts w:eastAsia="Calibri"/>
          <w:bCs/>
          <w:sz w:val="28"/>
          <w:szCs w:val="28"/>
          <w:lang w:eastAsia="en-US"/>
        </w:rPr>
        <w:t xml:space="preserve">– </w:t>
      </w:r>
      <w:r w:rsidR="00A24C66" w:rsidRPr="00A24C66">
        <w:rPr>
          <w:rFonts w:eastAsia="Calibri"/>
          <w:sz w:val="28"/>
          <w:szCs w:val="28"/>
          <w:lang w:eastAsia="en-US"/>
        </w:rPr>
        <w:t>1 260</w:t>
      </w:r>
      <w:r w:rsidRPr="00A24C66">
        <w:rPr>
          <w:rFonts w:eastAsia="Calibri"/>
          <w:sz w:val="28"/>
          <w:szCs w:val="28"/>
          <w:lang w:eastAsia="en-US"/>
        </w:rPr>
        <w:t>,0 тыс. рублей.</w:t>
      </w:r>
      <w:proofErr w:type="gramEnd"/>
    </w:p>
    <w:p w14:paraId="069B86B9" w14:textId="40A37590" w:rsidR="00644E62" w:rsidRPr="00A24C66" w:rsidRDefault="00644E62" w:rsidP="00644E62">
      <w:pPr>
        <w:ind w:firstLine="708"/>
        <w:jc w:val="both"/>
        <w:rPr>
          <w:rFonts w:eastAsia="Calibri"/>
          <w:bCs/>
          <w:sz w:val="28"/>
          <w:szCs w:val="28"/>
          <w:lang w:eastAsia="en-US"/>
        </w:rPr>
      </w:pPr>
      <w:r w:rsidRPr="00A24C66">
        <w:rPr>
          <w:rFonts w:eastAsia="Calibri"/>
          <w:bCs/>
          <w:sz w:val="28"/>
          <w:szCs w:val="28"/>
          <w:lang w:eastAsia="en-US"/>
        </w:rPr>
        <w:t xml:space="preserve">В рамках реализации комплекса процессных мероприятий комитету по культуре и туризму Ленинградской области предусмотрены бюджетные ассигнования в сумме </w:t>
      </w:r>
      <w:r w:rsidR="00A24C66" w:rsidRPr="00A24C66">
        <w:rPr>
          <w:rFonts w:eastAsia="Calibri"/>
          <w:bCs/>
          <w:sz w:val="28"/>
          <w:szCs w:val="28"/>
          <w:lang w:eastAsia="en-US"/>
        </w:rPr>
        <w:t>4 136,9</w:t>
      </w:r>
      <w:r w:rsidR="009B0A32">
        <w:rPr>
          <w:rFonts w:eastAsia="Calibri"/>
          <w:bCs/>
          <w:sz w:val="28"/>
          <w:szCs w:val="28"/>
          <w:lang w:eastAsia="en-US"/>
        </w:rPr>
        <w:t xml:space="preserve"> </w:t>
      </w:r>
      <w:r w:rsidRPr="00A24C66">
        <w:rPr>
          <w:rFonts w:eastAsia="Calibri"/>
          <w:bCs/>
          <w:sz w:val="28"/>
          <w:szCs w:val="28"/>
          <w:lang w:eastAsia="en-US"/>
        </w:rPr>
        <w:t>тыс. рублей.</w:t>
      </w:r>
    </w:p>
    <w:p w14:paraId="78A9AA9A" w14:textId="4B936528" w:rsidR="00A24C66" w:rsidRPr="00A24C66" w:rsidRDefault="00A24C66" w:rsidP="00A24C66">
      <w:pPr>
        <w:ind w:firstLine="708"/>
        <w:jc w:val="both"/>
        <w:rPr>
          <w:rFonts w:eastAsia="Calibri"/>
          <w:sz w:val="28"/>
          <w:szCs w:val="28"/>
          <w:lang w:eastAsia="en-US"/>
        </w:rPr>
      </w:pPr>
      <w:proofErr w:type="gramStart"/>
      <w:r w:rsidRPr="00A24C66">
        <w:rPr>
          <w:rFonts w:eastAsia="Calibri"/>
          <w:sz w:val="28"/>
          <w:szCs w:val="28"/>
          <w:lang w:eastAsia="en-US"/>
        </w:rPr>
        <w:t xml:space="preserve">Объем стипендиального фонда государственного бюджетного профессионального образовательного учреждения </w:t>
      </w:r>
      <w:r w:rsidR="00061D4D">
        <w:rPr>
          <w:rFonts w:eastAsia="Calibri"/>
          <w:sz w:val="28"/>
          <w:szCs w:val="28"/>
          <w:lang w:eastAsia="en-US"/>
        </w:rPr>
        <w:t>"</w:t>
      </w:r>
      <w:r w:rsidRPr="00A24C66">
        <w:rPr>
          <w:rFonts w:eastAsia="Calibri"/>
          <w:sz w:val="28"/>
          <w:szCs w:val="28"/>
          <w:lang w:eastAsia="en-US"/>
        </w:rPr>
        <w:t>Ленинградский областной колледж культуры и искусства</w:t>
      </w:r>
      <w:r w:rsidR="00061D4D">
        <w:rPr>
          <w:rFonts w:eastAsia="Calibri"/>
          <w:sz w:val="28"/>
          <w:szCs w:val="28"/>
          <w:lang w:eastAsia="en-US"/>
        </w:rPr>
        <w:t>"</w:t>
      </w:r>
      <w:r w:rsidRPr="00A24C66">
        <w:rPr>
          <w:rFonts w:eastAsia="Calibri"/>
          <w:sz w:val="28"/>
          <w:szCs w:val="28"/>
          <w:lang w:eastAsia="en-US"/>
        </w:rPr>
        <w:t xml:space="preserve"> рассчитан в соответствии с постановлением Правительства Ленинградской области от 9 декабря 2013 года № 451 </w:t>
      </w:r>
      <w:r w:rsidR="00061D4D">
        <w:rPr>
          <w:rFonts w:eastAsia="Calibri"/>
          <w:sz w:val="28"/>
          <w:szCs w:val="28"/>
          <w:lang w:eastAsia="en-US"/>
        </w:rPr>
        <w:t>"</w:t>
      </w:r>
      <w:r w:rsidRPr="00A24C66">
        <w:rPr>
          <w:rFonts w:eastAsia="Calibri"/>
          <w:sz w:val="28"/>
          <w:szCs w:val="28"/>
          <w:lang w:eastAsia="en-US"/>
        </w:rPr>
        <w:t>О стипендиальном обеспечении и других денежных выплатах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r w:rsidR="00061D4D">
        <w:rPr>
          <w:rFonts w:eastAsia="Calibri"/>
          <w:sz w:val="28"/>
          <w:szCs w:val="28"/>
          <w:lang w:eastAsia="en-US"/>
        </w:rPr>
        <w:t>"</w:t>
      </w:r>
      <w:r w:rsidRPr="00A24C66">
        <w:rPr>
          <w:rFonts w:eastAsia="Calibri"/>
          <w:sz w:val="28"/>
          <w:szCs w:val="28"/>
          <w:lang w:eastAsia="en-US"/>
        </w:rPr>
        <w:t xml:space="preserve"> </w:t>
      </w:r>
      <w:r w:rsidRPr="00A24C66">
        <w:rPr>
          <w:rFonts w:eastAsia="Calibri"/>
          <w:bCs/>
          <w:sz w:val="28"/>
          <w:szCs w:val="28"/>
          <w:lang w:eastAsia="en-US"/>
        </w:rPr>
        <w:t xml:space="preserve">и </w:t>
      </w:r>
      <w:r w:rsidRPr="00A24C66">
        <w:rPr>
          <w:rFonts w:eastAsia="Calibri"/>
          <w:sz w:val="28"/>
          <w:szCs w:val="28"/>
          <w:lang w:eastAsia="en-US"/>
        </w:rPr>
        <w:t xml:space="preserve">составляет 3 968,9 тыс. руб. </w:t>
      </w:r>
      <w:proofErr w:type="gramEnd"/>
    </w:p>
    <w:p w14:paraId="2002E031" w14:textId="77777777" w:rsidR="00A24C66" w:rsidRPr="00A24C66" w:rsidRDefault="00A24C66" w:rsidP="00A24C66">
      <w:pPr>
        <w:ind w:firstLine="708"/>
        <w:jc w:val="both"/>
        <w:rPr>
          <w:rFonts w:eastAsia="Calibri"/>
          <w:sz w:val="28"/>
          <w:szCs w:val="28"/>
          <w:lang w:eastAsia="en-US"/>
        </w:rPr>
      </w:pPr>
      <w:r w:rsidRPr="00A24C66">
        <w:rPr>
          <w:rFonts w:eastAsia="Calibri"/>
          <w:sz w:val="28"/>
          <w:szCs w:val="28"/>
          <w:lang w:eastAsia="en-US"/>
        </w:rPr>
        <w:t xml:space="preserve">Средства на выплату именных стипендий Губернатора Ленинградской области для студентов-инвалидов и для одаренных детей-сирот и детей, оставшихся без попечения родителей, а также лиц из числа детей-сирот и детей, оставшихся без попечения </w:t>
      </w:r>
      <w:proofErr w:type="gramStart"/>
      <w:r w:rsidRPr="00A24C66">
        <w:rPr>
          <w:rFonts w:eastAsia="Calibri"/>
          <w:sz w:val="28"/>
          <w:szCs w:val="28"/>
          <w:lang w:eastAsia="en-US"/>
        </w:rPr>
        <w:t>родителей, обучающихся в государственных профессиональных образовательных организациях запланированы</w:t>
      </w:r>
      <w:proofErr w:type="gramEnd"/>
      <w:r w:rsidRPr="00A24C66">
        <w:rPr>
          <w:rFonts w:eastAsia="Calibri"/>
          <w:sz w:val="28"/>
          <w:szCs w:val="28"/>
          <w:lang w:eastAsia="en-US"/>
        </w:rPr>
        <w:t xml:space="preserve"> в размере 168,0 тыс. руб.</w:t>
      </w:r>
    </w:p>
    <w:p w14:paraId="30DE47CC" w14:textId="3DB0A539" w:rsidR="00B001C3" w:rsidRPr="00A24C66" w:rsidRDefault="00E42968" w:rsidP="00083448">
      <w:pPr>
        <w:ind w:firstLine="709"/>
        <w:jc w:val="both"/>
        <w:rPr>
          <w:rFonts w:eastAsia="Calibri"/>
          <w:b/>
          <w:bCs/>
          <w:sz w:val="28"/>
          <w:szCs w:val="28"/>
          <w:lang w:eastAsia="en-US"/>
        </w:rPr>
      </w:pPr>
      <w:r w:rsidRPr="00A24C66">
        <w:rPr>
          <w:rFonts w:eastAsia="Calibri"/>
          <w:b/>
          <w:bCs/>
          <w:sz w:val="28"/>
          <w:szCs w:val="28"/>
          <w:lang w:eastAsia="en-US"/>
        </w:rPr>
        <w:t>8</w:t>
      </w:r>
      <w:r w:rsidR="00B001C3" w:rsidRPr="00A24C66">
        <w:rPr>
          <w:rFonts w:eastAsia="Calibri"/>
          <w:b/>
          <w:bCs/>
          <w:sz w:val="28"/>
          <w:szCs w:val="28"/>
          <w:lang w:eastAsia="en-US"/>
        </w:rPr>
        <w:t xml:space="preserve">. Комплекс процессных мероприятий </w:t>
      </w:r>
      <w:r w:rsidR="00061D4D">
        <w:rPr>
          <w:rFonts w:eastAsia="Calibri"/>
          <w:b/>
          <w:bCs/>
          <w:sz w:val="28"/>
          <w:szCs w:val="28"/>
          <w:lang w:eastAsia="en-US"/>
        </w:rPr>
        <w:t>"</w:t>
      </w:r>
      <w:r w:rsidR="00B001C3" w:rsidRPr="00A24C66">
        <w:rPr>
          <w:rFonts w:eastAsia="Calibri"/>
          <w:b/>
          <w:bCs/>
          <w:sz w:val="28"/>
          <w:szCs w:val="28"/>
          <w:lang w:eastAsia="en-US"/>
        </w:rPr>
        <w:t>Обеспечение отдыха, оздоровления, занятости детей, подростков и молодежи</w:t>
      </w:r>
      <w:r w:rsidR="00061D4D">
        <w:rPr>
          <w:rFonts w:eastAsia="Calibri"/>
          <w:b/>
          <w:bCs/>
          <w:sz w:val="28"/>
          <w:szCs w:val="28"/>
          <w:lang w:eastAsia="en-US"/>
        </w:rPr>
        <w:t>"</w:t>
      </w:r>
      <w:r w:rsidR="00F052C2" w:rsidRPr="00A24C66">
        <w:rPr>
          <w:rFonts w:eastAsia="Calibri"/>
          <w:b/>
          <w:bCs/>
          <w:sz w:val="28"/>
          <w:szCs w:val="28"/>
          <w:lang w:eastAsia="en-US"/>
        </w:rPr>
        <w:t>.</w:t>
      </w:r>
    </w:p>
    <w:p w14:paraId="0A21B1B8" w14:textId="5CD5CF6C" w:rsidR="00925282" w:rsidRPr="00A24C66" w:rsidRDefault="00D340F5" w:rsidP="00E42968">
      <w:pPr>
        <w:ind w:firstLine="708"/>
        <w:jc w:val="both"/>
        <w:rPr>
          <w:rFonts w:eastAsia="Calibri"/>
          <w:sz w:val="28"/>
          <w:szCs w:val="28"/>
          <w:lang w:eastAsia="en-US"/>
        </w:rPr>
      </w:pPr>
      <w:r w:rsidRPr="00A24C66">
        <w:rPr>
          <w:rFonts w:eastAsia="Calibri"/>
          <w:sz w:val="28"/>
          <w:szCs w:val="28"/>
          <w:lang w:eastAsia="en-US"/>
        </w:rPr>
        <w:t xml:space="preserve">В рамках указанного комплекса процессных мероприятий комитету общего и профессионального образования Ленинградской области предусмотрено </w:t>
      </w:r>
      <w:r w:rsidR="00A24C66" w:rsidRPr="00A24C66">
        <w:rPr>
          <w:rFonts w:eastAsia="Calibri"/>
          <w:sz w:val="28"/>
          <w:szCs w:val="28"/>
          <w:lang w:eastAsia="en-US"/>
        </w:rPr>
        <w:t>681 210,3</w:t>
      </w:r>
      <w:r w:rsidR="00E42968" w:rsidRPr="00A24C66">
        <w:rPr>
          <w:rFonts w:eastAsia="Calibri"/>
          <w:sz w:val="28"/>
          <w:szCs w:val="28"/>
          <w:lang w:eastAsia="en-US"/>
        </w:rPr>
        <w:t xml:space="preserve"> тыс. рублей, в том числе</w:t>
      </w:r>
      <w:r w:rsidR="00376906">
        <w:rPr>
          <w:rFonts w:eastAsia="Calibri"/>
          <w:sz w:val="28"/>
          <w:szCs w:val="28"/>
          <w:lang w:eastAsia="en-US"/>
        </w:rPr>
        <w:t xml:space="preserve"> </w:t>
      </w:r>
      <w:proofErr w:type="gramStart"/>
      <w:r w:rsidR="00376906">
        <w:rPr>
          <w:rFonts w:eastAsia="Calibri"/>
          <w:sz w:val="28"/>
          <w:szCs w:val="28"/>
          <w:lang w:eastAsia="en-US"/>
        </w:rPr>
        <w:t>на</w:t>
      </w:r>
      <w:proofErr w:type="gramEnd"/>
      <w:r w:rsidR="00925282" w:rsidRPr="00A24C66">
        <w:rPr>
          <w:rFonts w:eastAsia="Calibri"/>
          <w:sz w:val="28"/>
          <w:szCs w:val="28"/>
          <w:lang w:eastAsia="en-US"/>
        </w:rPr>
        <w:t>:</w:t>
      </w:r>
    </w:p>
    <w:p w14:paraId="2B0648AD" w14:textId="58411DB8" w:rsidR="00376906" w:rsidRPr="00376906" w:rsidRDefault="00E42968" w:rsidP="00376906">
      <w:pPr>
        <w:ind w:firstLine="708"/>
        <w:jc w:val="both"/>
        <w:rPr>
          <w:rFonts w:eastAsia="Calibri"/>
          <w:sz w:val="28"/>
          <w:szCs w:val="28"/>
          <w:lang w:eastAsia="en-US"/>
        </w:rPr>
      </w:pPr>
      <w:r w:rsidRPr="00376906">
        <w:rPr>
          <w:rFonts w:eastAsia="Calibri"/>
          <w:sz w:val="28"/>
          <w:szCs w:val="28"/>
          <w:lang w:eastAsia="en-US"/>
        </w:rPr>
        <w:t xml:space="preserve">обеспечение деятельности государственных учреждений </w:t>
      </w:r>
      <w:r w:rsidR="00376906" w:rsidRPr="00376906">
        <w:rPr>
          <w:rFonts w:eastAsia="Calibri"/>
          <w:sz w:val="28"/>
          <w:szCs w:val="28"/>
          <w:lang w:eastAsia="en-US"/>
        </w:rPr>
        <w:t>301 760,1 тыс. руб. с объемом государст</w:t>
      </w:r>
      <w:r w:rsidR="00376906">
        <w:rPr>
          <w:rFonts w:eastAsia="Calibri"/>
          <w:sz w:val="28"/>
          <w:szCs w:val="28"/>
          <w:lang w:eastAsia="en-US"/>
        </w:rPr>
        <w:t xml:space="preserve">венных заданий на оздоровление </w:t>
      </w:r>
      <w:r w:rsidR="00376906" w:rsidRPr="00376906">
        <w:rPr>
          <w:rFonts w:eastAsia="Calibri"/>
          <w:sz w:val="28"/>
          <w:szCs w:val="28"/>
          <w:lang w:eastAsia="en-US"/>
        </w:rPr>
        <w:t>86</w:t>
      </w:r>
      <w:r w:rsidR="00376906">
        <w:rPr>
          <w:rFonts w:eastAsia="Calibri"/>
          <w:sz w:val="28"/>
          <w:szCs w:val="28"/>
          <w:lang w:eastAsia="en-US"/>
        </w:rPr>
        <w:t> </w:t>
      </w:r>
      <w:r w:rsidR="00376906" w:rsidRPr="00376906">
        <w:rPr>
          <w:rFonts w:eastAsia="Calibri"/>
          <w:sz w:val="28"/>
          <w:szCs w:val="28"/>
          <w:lang w:eastAsia="en-US"/>
        </w:rPr>
        <w:t>701 человеко-дней</w:t>
      </w:r>
      <w:r w:rsidR="00376906">
        <w:rPr>
          <w:rFonts w:eastAsia="Calibri"/>
          <w:sz w:val="28"/>
          <w:szCs w:val="28"/>
          <w:lang w:eastAsia="en-US"/>
        </w:rPr>
        <w:t>;</w:t>
      </w:r>
      <w:r w:rsidR="00376906" w:rsidRPr="00376906">
        <w:rPr>
          <w:rFonts w:eastAsia="Calibri"/>
          <w:sz w:val="28"/>
          <w:szCs w:val="28"/>
          <w:lang w:eastAsia="en-US"/>
        </w:rPr>
        <w:t xml:space="preserve"> </w:t>
      </w:r>
    </w:p>
    <w:p w14:paraId="2B1EE147" w14:textId="21A636E6" w:rsidR="00376906" w:rsidRPr="00376906" w:rsidRDefault="00376906" w:rsidP="00376906">
      <w:pPr>
        <w:ind w:firstLine="708"/>
        <w:jc w:val="both"/>
        <w:rPr>
          <w:rFonts w:eastAsia="Calibri"/>
          <w:sz w:val="28"/>
          <w:szCs w:val="28"/>
          <w:lang w:eastAsia="en-US"/>
        </w:rPr>
      </w:pPr>
      <w:r w:rsidRPr="00376906">
        <w:rPr>
          <w:rFonts w:eastAsia="Calibri"/>
          <w:sz w:val="28"/>
          <w:szCs w:val="28"/>
          <w:lang w:eastAsia="en-US"/>
        </w:rPr>
        <w:t xml:space="preserve">предоставление частичной компенсации стоимости путевок в детские </w:t>
      </w:r>
      <w:r w:rsidRPr="00376906">
        <w:rPr>
          <w:rFonts w:eastAsia="Calibri"/>
          <w:sz w:val="28"/>
          <w:szCs w:val="28"/>
          <w:lang w:eastAsia="en-US"/>
        </w:rPr>
        <w:lastRenderedPageBreak/>
        <w:t>санатории, санаторные оздоровительные лагеря круглогодичного действия и загородные стационарные оздоровительные лагеря в сумме 71 613,6 тыс. рублей. Предоставление частичной компенсации стоимости путевок для 4 828 детей;</w:t>
      </w:r>
    </w:p>
    <w:p w14:paraId="5AB51EC2" w14:textId="41B90E6E" w:rsidR="00376906" w:rsidRPr="00376906" w:rsidRDefault="00376906" w:rsidP="00376906">
      <w:pPr>
        <w:ind w:firstLine="708"/>
        <w:jc w:val="both"/>
        <w:rPr>
          <w:rFonts w:eastAsia="Calibri"/>
          <w:sz w:val="28"/>
          <w:szCs w:val="28"/>
          <w:lang w:eastAsia="en-US"/>
        </w:rPr>
      </w:pPr>
      <w:r w:rsidRPr="00376906">
        <w:rPr>
          <w:rFonts w:eastAsia="Calibri"/>
          <w:sz w:val="28"/>
          <w:szCs w:val="28"/>
          <w:lang w:eastAsia="en-US"/>
        </w:rPr>
        <w:t>организаци</w:t>
      </w:r>
      <w:r>
        <w:rPr>
          <w:rFonts w:eastAsia="Calibri"/>
          <w:sz w:val="28"/>
          <w:szCs w:val="28"/>
          <w:lang w:eastAsia="en-US"/>
        </w:rPr>
        <w:t>ю</w:t>
      </w:r>
      <w:r w:rsidRPr="00376906">
        <w:rPr>
          <w:rFonts w:eastAsia="Calibri"/>
          <w:sz w:val="28"/>
          <w:szCs w:val="28"/>
          <w:lang w:eastAsia="en-US"/>
        </w:rPr>
        <w:t xml:space="preserve"> отдыха на базе государственных организаций, в том числе для детей сирот, находящихся в трудной жизненной ситуации – 63 034,4 тыс. руб.;</w:t>
      </w:r>
    </w:p>
    <w:p w14:paraId="7169DAA1" w14:textId="7BBD0183" w:rsidR="00376906" w:rsidRPr="00376906" w:rsidRDefault="00376906" w:rsidP="00376906">
      <w:pPr>
        <w:ind w:firstLine="708"/>
        <w:jc w:val="both"/>
        <w:rPr>
          <w:rFonts w:eastAsia="Calibri"/>
          <w:sz w:val="28"/>
          <w:szCs w:val="28"/>
          <w:lang w:eastAsia="en-US"/>
        </w:rPr>
      </w:pPr>
      <w:r w:rsidRPr="00376906">
        <w:rPr>
          <w:rFonts w:eastAsia="Calibri"/>
          <w:sz w:val="28"/>
          <w:szCs w:val="28"/>
          <w:lang w:eastAsia="en-US"/>
        </w:rPr>
        <w:t>мероприятия по сохранению и развитию материально-технической базы государственных учреждений в сумме 23 305,8 тыс. руб., в том числе:</w:t>
      </w:r>
    </w:p>
    <w:p w14:paraId="04F550BF" w14:textId="77777777" w:rsidR="00376906" w:rsidRPr="00376906" w:rsidRDefault="00376906" w:rsidP="00376906">
      <w:pPr>
        <w:ind w:firstLine="708"/>
        <w:jc w:val="both"/>
        <w:rPr>
          <w:rFonts w:eastAsia="Calibri"/>
          <w:sz w:val="28"/>
          <w:szCs w:val="28"/>
          <w:lang w:eastAsia="en-US"/>
        </w:rPr>
      </w:pPr>
      <w:r w:rsidRPr="00376906">
        <w:rPr>
          <w:rFonts w:eastAsia="Calibri"/>
          <w:sz w:val="28"/>
          <w:szCs w:val="28"/>
          <w:lang w:eastAsia="en-US"/>
        </w:rPr>
        <w:t xml:space="preserve">ремонтные работы в организациях отдыха, оздоровления и занятости детей, подростков и молодежи в сумме 8 135,9 тыс. руб.;     </w:t>
      </w:r>
    </w:p>
    <w:p w14:paraId="52276569" w14:textId="77777777" w:rsidR="00376906" w:rsidRPr="00376906" w:rsidRDefault="00376906" w:rsidP="00376906">
      <w:pPr>
        <w:ind w:firstLine="708"/>
        <w:jc w:val="both"/>
        <w:rPr>
          <w:rFonts w:eastAsia="Calibri"/>
          <w:sz w:val="28"/>
          <w:szCs w:val="28"/>
          <w:lang w:eastAsia="en-US"/>
        </w:rPr>
      </w:pPr>
      <w:r w:rsidRPr="00376906">
        <w:rPr>
          <w:rFonts w:eastAsia="Calibri"/>
          <w:sz w:val="28"/>
          <w:szCs w:val="28"/>
          <w:lang w:eastAsia="en-US"/>
        </w:rPr>
        <w:t>оснащение организаций отдыха и оздоровления – 15 169,9 тыс. руб.;</w:t>
      </w:r>
    </w:p>
    <w:p w14:paraId="4C6A458F" w14:textId="7B66B539" w:rsidR="00376906" w:rsidRPr="00376906" w:rsidRDefault="00376906" w:rsidP="00376906">
      <w:pPr>
        <w:ind w:firstLine="708"/>
        <w:jc w:val="both"/>
        <w:rPr>
          <w:rFonts w:eastAsia="Calibri"/>
          <w:sz w:val="28"/>
          <w:szCs w:val="28"/>
          <w:lang w:eastAsia="en-US"/>
        </w:rPr>
      </w:pPr>
      <w:r>
        <w:rPr>
          <w:rFonts w:eastAsia="Calibri"/>
          <w:sz w:val="28"/>
          <w:szCs w:val="28"/>
          <w:lang w:eastAsia="en-US"/>
        </w:rPr>
        <w:t>м</w:t>
      </w:r>
      <w:r w:rsidRPr="00376906">
        <w:rPr>
          <w:rFonts w:eastAsia="Calibri"/>
          <w:sz w:val="28"/>
          <w:szCs w:val="28"/>
          <w:lang w:eastAsia="en-US"/>
        </w:rPr>
        <w:t>ероприятия, направленные на развитие системы отдыха, оздоровления, занятости детей, подростков и молодежи, в том числе детей, находящихся в трудной жизненной ситуации</w:t>
      </w:r>
      <w:r>
        <w:rPr>
          <w:rFonts w:eastAsia="Calibri"/>
          <w:sz w:val="28"/>
          <w:szCs w:val="28"/>
          <w:lang w:eastAsia="en-US"/>
        </w:rPr>
        <w:t>, в том числе:</w:t>
      </w:r>
    </w:p>
    <w:p w14:paraId="23FB65AE" w14:textId="2C7091CE" w:rsidR="00376906" w:rsidRPr="00376906" w:rsidRDefault="00376906" w:rsidP="00376906">
      <w:pPr>
        <w:ind w:firstLine="708"/>
        <w:jc w:val="both"/>
        <w:rPr>
          <w:rFonts w:eastAsia="Calibri"/>
          <w:sz w:val="28"/>
          <w:szCs w:val="28"/>
          <w:lang w:eastAsia="en-US"/>
        </w:rPr>
      </w:pPr>
      <w:r w:rsidRPr="00376906">
        <w:rPr>
          <w:rFonts w:eastAsia="Calibri"/>
          <w:sz w:val="28"/>
          <w:szCs w:val="28"/>
          <w:lang w:eastAsia="en-US"/>
        </w:rPr>
        <w:t xml:space="preserve">организация и проведение областного конкурса </w:t>
      </w:r>
      <w:r w:rsidR="00061D4D">
        <w:rPr>
          <w:rFonts w:eastAsia="Calibri"/>
          <w:sz w:val="28"/>
          <w:szCs w:val="28"/>
          <w:lang w:eastAsia="en-US"/>
        </w:rPr>
        <w:t>"</w:t>
      </w:r>
      <w:r w:rsidRPr="00376906">
        <w:rPr>
          <w:rFonts w:eastAsia="Calibri"/>
          <w:sz w:val="28"/>
          <w:szCs w:val="28"/>
          <w:lang w:eastAsia="en-US"/>
        </w:rPr>
        <w:t>Лучший оздоровительный лагерь Ленинградской области</w:t>
      </w:r>
      <w:r w:rsidR="00061D4D">
        <w:rPr>
          <w:rFonts w:eastAsia="Calibri"/>
          <w:sz w:val="28"/>
          <w:szCs w:val="28"/>
          <w:lang w:eastAsia="en-US"/>
        </w:rPr>
        <w:t>"</w:t>
      </w:r>
      <w:r w:rsidRPr="00376906">
        <w:rPr>
          <w:rFonts w:eastAsia="Calibri"/>
          <w:sz w:val="28"/>
          <w:szCs w:val="28"/>
          <w:lang w:eastAsia="en-US"/>
        </w:rPr>
        <w:t xml:space="preserve"> – 359,9 тыс. руб.</w:t>
      </w:r>
    </w:p>
    <w:p w14:paraId="7E7878CF" w14:textId="2AE3D1EF" w:rsidR="00376906" w:rsidRPr="00376906" w:rsidRDefault="00376906" w:rsidP="00376906">
      <w:pPr>
        <w:ind w:firstLine="708"/>
        <w:jc w:val="both"/>
        <w:rPr>
          <w:rFonts w:eastAsia="Calibri"/>
          <w:sz w:val="28"/>
          <w:szCs w:val="28"/>
          <w:lang w:eastAsia="en-US"/>
        </w:rPr>
      </w:pPr>
      <w:r w:rsidRPr="00376906">
        <w:rPr>
          <w:rFonts w:eastAsia="Calibri"/>
          <w:sz w:val="28"/>
          <w:szCs w:val="28"/>
          <w:lang w:eastAsia="en-US"/>
        </w:rPr>
        <w:t xml:space="preserve">реализацию проекта </w:t>
      </w:r>
      <w:r w:rsidR="00061D4D">
        <w:rPr>
          <w:rFonts w:eastAsia="Calibri"/>
          <w:sz w:val="28"/>
          <w:szCs w:val="28"/>
          <w:lang w:eastAsia="en-US"/>
        </w:rPr>
        <w:t>"</w:t>
      </w:r>
      <w:proofErr w:type="spellStart"/>
      <w:r w:rsidRPr="00376906">
        <w:rPr>
          <w:rFonts w:eastAsia="Calibri"/>
          <w:sz w:val="28"/>
          <w:szCs w:val="28"/>
          <w:lang w:eastAsia="en-US"/>
        </w:rPr>
        <w:t>Киноканикулы</w:t>
      </w:r>
      <w:proofErr w:type="spellEnd"/>
      <w:r w:rsidR="00061D4D">
        <w:rPr>
          <w:rFonts w:eastAsia="Calibri"/>
          <w:sz w:val="28"/>
          <w:szCs w:val="28"/>
          <w:lang w:eastAsia="en-US"/>
        </w:rPr>
        <w:t>"</w:t>
      </w:r>
      <w:r w:rsidRPr="00376906">
        <w:rPr>
          <w:rFonts w:eastAsia="Calibri"/>
          <w:sz w:val="28"/>
          <w:szCs w:val="28"/>
          <w:lang w:eastAsia="en-US"/>
        </w:rPr>
        <w:t xml:space="preserve"> в организациях отдыха и оздоровления детей Ленинградской области – 1 130,0 тыс. руб. </w:t>
      </w:r>
    </w:p>
    <w:p w14:paraId="361ABA4D" w14:textId="3762ACAD" w:rsidR="00E42968" w:rsidRPr="00376906" w:rsidRDefault="00C87E07" w:rsidP="00376906">
      <w:pPr>
        <w:ind w:firstLine="708"/>
        <w:jc w:val="both"/>
        <w:rPr>
          <w:rFonts w:eastAsia="Calibri"/>
          <w:sz w:val="28"/>
          <w:szCs w:val="28"/>
          <w:lang w:eastAsia="en-US"/>
        </w:rPr>
      </w:pPr>
      <w:r w:rsidRPr="00376906">
        <w:rPr>
          <w:rFonts w:eastAsia="Calibri"/>
          <w:sz w:val="28"/>
          <w:szCs w:val="28"/>
          <w:lang w:eastAsia="en-US"/>
        </w:rPr>
        <w:t>С</w:t>
      </w:r>
      <w:r w:rsidR="00E42968" w:rsidRPr="00376906">
        <w:rPr>
          <w:rFonts w:eastAsia="Calibri"/>
          <w:sz w:val="28"/>
          <w:szCs w:val="28"/>
          <w:lang w:eastAsia="en-US"/>
        </w:rPr>
        <w:t xml:space="preserve">убсидии </w:t>
      </w:r>
      <w:r w:rsidRPr="00376906">
        <w:rPr>
          <w:rFonts w:eastAsia="Calibri"/>
          <w:sz w:val="28"/>
          <w:szCs w:val="28"/>
          <w:lang w:eastAsia="en-US"/>
        </w:rPr>
        <w:t xml:space="preserve">бюджетам муниципальных образований Ленинградской области </w:t>
      </w:r>
      <w:r w:rsidR="00731662" w:rsidRPr="00731662">
        <w:rPr>
          <w:rFonts w:eastAsia="Calibri"/>
          <w:sz w:val="28"/>
          <w:szCs w:val="28"/>
          <w:lang w:eastAsia="en-US"/>
        </w:rPr>
        <w:t>на предоставление частичной компенсации стоимости путевок в муниципальные организации отдыха детей и их оздоровления</w:t>
      </w:r>
      <w:r w:rsidRPr="00376906">
        <w:rPr>
          <w:rFonts w:eastAsia="Calibri"/>
          <w:sz w:val="28"/>
          <w:szCs w:val="28"/>
          <w:lang w:eastAsia="en-US"/>
        </w:rPr>
        <w:t xml:space="preserve"> предусмотрены </w:t>
      </w:r>
      <w:r w:rsidR="00E42968" w:rsidRPr="00376906">
        <w:rPr>
          <w:rFonts w:eastAsia="Calibri"/>
          <w:sz w:val="28"/>
          <w:szCs w:val="28"/>
          <w:lang w:eastAsia="en-US"/>
        </w:rPr>
        <w:t xml:space="preserve">в сумме </w:t>
      </w:r>
      <w:r w:rsidR="00376906" w:rsidRPr="00376906">
        <w:rPr>
          <w:rFonts w:eastAsia="Calibri"/>
          <w:sz w:val="28"/>
          <w:szCs w:val="28"/>
          <w:lang w:eastAsia="en-US"/>
        </w:rPr>
        <w:t>63 070,6</w:t>
      </w:r>
      <w:r w:rsidR="00E42968" w:rsidRPr="00376906">
        <w:rPr>
          <w:rFonts w:eastAsia="Calibri"/>
          <w:sz w:val="28"/>
          <w:szCs w:val="28"/>
          <w:lang w:eastAsia="en-US"/>
        </w:rPr>
        <w:t xml:space="preserve"> тыс. рублей</w:t>
      </w:r>
      <w:r w:rsidRPr="00376906">
        <w:rPr>
          <w:rFonts w:eastAsia="Calibri"/>
          <w:sz w:val="28"/>
          <w:szCs w:val="28"/>
          <w:lang w:eastAsia="en-US"/>
        </w:rPr>
        <w:t xml:space="preserve"> </w:t>
      </w:r>
      <w:r w:rsidRPr="00376906">
        <w:rPr>
          <w:sz w:val="28"/>
          <w:szCs w:val="28"/>
        </w:rPr>
        <w:t xml:space="preserve">(расчет субсидий представлен в </w:t>
      </w:r>
      <w:r w:rsidRPr="00376906">
        <w:rPr>
          <w:color w:val="00B050"/>
          <w:sz w:val="28"/>
          <w:szCs w:val="28"/>
        </w:rPr>
        <w:t xml:space="preserve">Приложении </w:t>
      </w:r>
      <w:r w:rsidR="000232B9">
        <w:rPr>
          <w:color w:val="00B050"/>
          <w:sz w:val="28"/>
          <w:szCs w:val="28"/>
        </w:rPr>
        <w:t>49</w:t>
      </w:r>
      <w:r w:rsidRPr="00376906">
        <w:rPr>
          <w:sz w:val="28"/>
          <w:szCs w:val="28"/>
        </w:rPr>
        <w:t xml:space="preserve"> к настоящей пояснительной записке)</w:t>
      </w:r>
      <w:r w:rsidR="00E42968" w:rsidRPr="00376906">
        <w:rPr>
          <w:rFonts w:eastAsia="Calibri"/>
          <w:sz w:val="28"/>
          <w:szCs w:val="28"/>
          <w:lang w:eastAsia="en-US"/>
        </w:rPr>
        <w:t>. Средства предусмотрены на содержание муниципальных загородных стационарных детских оздоровительных лагерей в каникулярное время с численностью 3 </w:t>
      </w:r>
      <w:r w:rsidR="00376906" w:rsidRPr="00376906">
        <w:rPr>
          <w:rFonts w:eastAsia="Calibri"/>
          <w:sz w:val="28"/>
          <w:szCs w:val="28"/>
          <w:lang w:eastAsia="en-US"/>
        </w:rPr>
        <w:t>666</w:t>
      </w:r>
      <w:r w:rsidR="00E42968" w:rsidRPr="00376906">
        <w:rPr>
          <w:rFonts w:eastAsia="Calibri"/>
          <w:sz w:val="28"/>
          <w:szCs w:val="28"/>
          <w:lang w:eastAsia="en-US"/>
        </w:rPr>
        <w:t xml:space="preserve"> чел</w:t>
      </w:r>
      <w:r w:rsidR="00376906" w:rsidRPr="00376906">
        <w:rPr>
          <w:rFonts w:eastAsia="Calibri"/>
          <w:sz w:val="28"/>
          <w:szCs w:val="28"/>
          <w:lang w:eastAsia="en-US"/>
        </w:rPr>
        <w:t>овек</w:t>
      </w:r>
      <w:r w:rsidR="00E42968" w:rsidRPr="00376906">
        <w:rPr>
          <w:rFonts w:eastAsia="Calibri"/>
          <w:sz w:val="28"/>
          <w:szCs w:val="28"/>
          <w:lang w:eastAsia="en-US"/>
        </w:rPr>
        <w:t>.</w:t>
      </w:r>
    </w:p>
    <w:p w14:paraId="0EB75659" w14:textId="3FE7BAC4" w:rsidR="00E42968" w:rsidRPr="00376906" w:rsidRDefault="00C87E07" w:rsidP="00E42968">
      <w:pPr>
        <w:ind w:firstLine="708"/>
        <w:jc w:val="both"/>
        <w:rPr>
          <w:sz w:val="28"/>
          <w:szCs w:val="28"/>
        </w:rPr>
      </w:pPr>
      <w:r w:rsidRPr="00376906">
        <w:rPr>
          <w:rFonts w:eastAsia="Calibri"/>
          <w:sz w:val="28"/>
          <w:szCs w:val="28"/>
          <w:lang w:eastAsia="en-US"/>
        </w:rPr>
        <w:t>С</w:t>
      </w:r>
      <w:r w:rsidR="00E42968" w:rsidRPr="00376906">
        <w:rPr>
          <w:rFonts w:eastAsia="Calibri"/>
          <w:sz w:val="28"/>
          <w:szCs w:val="28"/>
          <w:lang w:eastAsia="en-US"/>
        </w:rPr>
        <w:t xml:space="preserve">убсидии </w:t>
      </w:r>
      <w:r w:rsidRPr="00376906">
        <w:rPr>
          <w:rFonts w:eastAsia="Calibri"/>
          <w:sz w:val="28"/>
          <w:szCs w:val="28"/>
          <w:lang w:eastAsia="en-US"/>
        </w:rPr>
        <w:t>бюджетам муниципальных образований Ленинградской области на организацию отдыха детей, находящихся в трудной жизненной ситуации, в каникулярное время предусмотрены в сумме</w:t>
      </w:r>
      <w:r w:rsidR="00E42968" w:rsidRPr="00376906">
        <w:rPr>
          <w:sz w:val="28"/>
          <w:szCs w:val="28"/>
        </w:rPr>
        <w:t xml:space="preserve"> </w:t>
      </w:r>
      <w:r w:rsidR="00376906" w:rsidRPr="00376906">
        <w:rPr>
          <w:sz w:val="28"/>
          <w:szCs w:val="28"/>
        </w:rPr>
        <w:t>156 935,9</w:t>
      </w:r>
      <w:r w:rsidR="00E42968" w:rsidRPr="00376906">
        <w:rPr>
          <w:sz w:val="28"/>
          <w:szCs w:val="28"/>
        </w:rPr>
        <w:t xml:space="preserve"> (</w:t>
      </w:r>
      <w:r w:rsidR="00376906" w:rsidRPr="00376906">
        <w:rPr>
          <w:sz w:val="28"/>
          <w:szCs w:val="28"/>
        </w:rPr>
        <w:t>14 227</w:t>
      </w:r>
      <w:r w:rsidR="00E42968" w:rsidRPr="00376906">
        <w:rPr>
          <w:sz w:val="28"/>
          <w:szCs w:val="28"/>
        </w:rPr>
        <w:t xml:space="preserve"> чел</w:t>
      </w:r>
      <w:r w:rsidR="00376906" w:rsidRPr="00376906">
        <w:rPr>
          <w:sz w:val="28"/>
          <w:szCs w:val="28"/>
        </w:rPr>
        <w:t>овек</w:t>
      </w:r>
      <w:r w:rsidR="00E42968" w:rsidRPr="00376906">
        <w:rPr>
          <w:sz w:val="28"/>
          <w:szCs w:val="28"/>
        </w:rPr>
        <w:t>)</w:t>
      </w:r>
      <w:r w:rsidRPr="00376906">
        <w:rPr>
          <w:sz w:val="28"/>
          <w:szCs w:val="28"/>
        </w:rPr>
        <w:t xml:space="preserve"> (расчет субсидий представлен в </w:t>
      </w:r>
      <w:r w:rsidRPr="00376906">
        <w:rPr>
          <w:color w:val="00B050"/>
          <w:sz w:val="28"/>
          <w:szCs w:val="28"/>
        </w:rPr>
        <w:t xml:space="preserve">Приложении </w:t>
      </w:r>
      <w:r w:rsidR="002D4574" w:rsidRPr="00376906">
        <w:rPr>
          <w:color w:val="00B050"/>
          <w:sz w:val="28"/>
          <w:szCs w:val="28"/>
        </w:rPr>
        <w:t>5</w:t>
      </w:r>
      <w:r w:rsidR="000232B9">
        <w:rPr>
          <w:color w:val="00B050"/>
          <w:sz w:val="28"/>
          <w:szCs w:val="28"/>
        </w:rPr>
        <w:t>0</w:t>
      </w:r>
      <w:r w:rsidRPr="00376906">
        <w:rPr>
          <w:sz w:val="28"/>
          <w:szCs w:val="28"/>
        </w:rPr>
        <w:t xml:space="preserve"> к настоящей пояснительной записке)</w:t>
      </w:r>
      <w:r w:rsidRPr="00376906">
        <w:rPr>
          <w:rFonts w:eastAsia="Calibri"/>
          <w:sz w:val="28"/>
          <w:szCs w:val="28"/>
          <w:lang w:eastAsia="en-US"/>
        </w:rPr>
        <w:t>.</w:t>
      </w:r>
    </w:p>
    <w:p w14:paraId="242221DA" w14:textId="77777777" w:rsidR="00181DDD" w:rsidRDefault="00181DDD" w:rsidP="00D379D4">
      <w:pPr>
        <w:pStyle w:val="ConsPlusNormal"/>
        <w:ind w:firstLine="426"/>
        <w:jc w:val="center"/>
        <w:rPr>
          <w:rFonts w:ascii="Times New Roman" w:hAnsi="Times New Roman" w:cs="Times New Roman"/>
          <w:b/>
          <w:sz w:val="28"/>
          <w:szCs w:val="28"/>
        </w:rPr>
      </w:pPr>
    </w:p>
    <w:p w14:paraId="130EFDCB" w14:textId="6CF2CD9D" w:rsidR="00D379D4" w:rsidRPr="004C4C67" w:rsidRDefault="00D379D4" w:rsidP="00D379D4">
      <w:pPr>
        <w:pStyle w:val="ConsPlusNormal"/>
        <w:ind w:firstLine="426"/>
        <w:jc w:val="center"/>
        <w:rPr>
          <w:rFonts w:ascii="Times New Roman" w:hAnsi="Times New Roman" w:cs="Times New Roman"/>
          <w:b/>
          <w:sz w:val="28"/>
          <w:szCs w:val="28"/>
        </w:rPr>
      </w:pPr>
      <w:r w:rsidRPr="004C4C67">
        <w:rPr>
          <w:rFonts w:ascii="Times New Roman" w:hAnsi="Times New Roman" w:cs="Times New Roman"/>
          <w:b/>
          <w:sz w:val="28"/>
          <w:szCs w:val="28"/>
        </w:rPr>
        <w:t>Отраслевые проекты</w:t>
      </w:r>
    </w:p>
    <w:p w14:paraId="39C6E3B1" w14:textId="77777777" w:rsidR="00D379D4" w:rsidRPr="004C4C67" w:rsidRDefault="00D379D4" w:rsidP="00D379D4">
      <w:pPr>
        <w:pStyle w:val="ConsPlusNormal"/>
        <w:ind w:firstLine="426"/>
        <w:jc w:val="center"/>
        <w:rPr>
          <w:rFonts w:ascii="Times New Roman" w:hAnsi="Times New Roman" w:cs="Times New Roman"/>
          <w:b/>
          <w:sz w:val="28"/>
          <w:szCs w:val="28"/>
        </w:rPr>
      </w:pPr>
    </w:p>
    <w:p w14:paraId="71805B51" w14:textId="3CA57DFA" w:rsidR="00D379D4" w:rsidRPr="004C4C67" w:rsidRDefault="00D379D4" w:rsidP="00D379D4">
      <w:pPr>
        <w:widowControl/>
        <w:tabs>
          <w:tab w:val="left" w:pos="993"/>
        </w:tabs>
        <w:ind w:firstLine="709"/>
        <w:jc w:val="both"/>
        <w:rPr>
          <w:rFonts w:eastAsia="Calibri"/>
          <w:sz w:val="28"/>
          <w:szCs w:val="28"/>
          <w:lang w:eastAsia="en-US"/>
        </w:rPr>
      </w:pPr>
      <w:r w:rsidRPr="004C4C67">
        <w:rPr>
          <w:rFonts w:eastAsia="Calibri"/>
          <w:bCs/>
          <w:sz w:val="28"/>
          <w:szCs w:val="28"/>
          <w:lang w:eastAsia="en-US"/>
        </w:rPr>
        <w:t xml:space="preserve">На реализацию отраслевых проектов предусмотрены бюджетные ассигнования в сумме </w:t>
      </w:r>
      <w:r w:rsidR="004C4C67" w:rsidRPr="004C4C67">
        <w:rPr>
          <w:rFonts w:eastAsia="Calibri"/>
          <w:bCs/>
          <w:sz w:val="28"/>
          <w:szCs w:val="28"/>
          <w:lang w:eastAsia="en-US"/>
        </w:rPr>
        <w:t>7 </w:t>
      </w:r>
      <w:r w:rsidR="00E3501C">
        <w:rPr>
          <w:rFonts w:eastAsia="Calibri"/>
          <w:bCs/>
          <w:sz w:val="28"/>
          <w:szCs w:val="28"/>
          <w:lang w:eastAsia="en-US"/>
        </w:rPr>
        <w:t>709</w:t>
      </w:r>
      <w:r w:rsidR="004C4C67" w:rsidRPr="004C4C67">
        <w:rPr>
          <w:rFonts w:eastAsia="Calibri"/>
          <w:bCs/>
          <w:sz w:val="28"/>
          <w:szCs w:val="28"/>
          <w:lang w:eastAsia="en-US"/>
        </w:rPr>
        <w:t> </w:t>
      </w:r>
      <w:r w:rsidR="00E3501C">
        <w:rPr>
          <w:rFonts w:eastAsia="Calibri"/>
          <w:bCs/>
          <w:sz w:val="28"/>
          <w:szCs w:val="28"/>
          <w:lang w:eastAsia="en-US"/>
        </w:rPr>
        <w:t>413,4</w:t>
      </w:r>
      <w:r w:rsidRPr="004C4C67">
        <w:rPr>
          <w:rFonts w:eastAsia="Calibri"/>
          <w:bCs/>
          <w:sz w:val="28"/>
          <w:szCs w:val="28"/>
          <w:lang w:eastAsia="en-US"/>
        </w:rPr>
        <w:t xml:space="preserve"> </w:t>
      </w:r>
      <w:r w:rsidRPr="004C4C67">
        <w:rPr>
          <w:rFonts w:eastAsia="Calibri"/>
          <w:sz w:val="28"/>
          <w:szCs w:val="28"/>
          <w:lang w:eastAsia="en-US"/>
        </w:rPr>
        <w:t xml:space="preserve">тыс. рублей, в том числе за счет средств федерального бюджета </w:t>
      </w:r>
      <w:r w:rsidR="004C4C67" w:rsidRPr="004C4C67">
        <w:rPr>
          <w:rFonts w:eastAsia="Calibri"/>
          <w:sz w:val="28"/>
          <w:szCs w:val="28"/>
          <w:lang w:eastAsia="en-US"/>
        </w:rPr>
        <w:t>331 704,4</w:t>
      </w:r>
      <w:r w:rsidRPr="004C4C67">
        <w:rPr>
          <w:rFonts w:eastAsia="Calibri"/>
          <w:sz w:val="28"/>
          <w:szCs w:val="28"/>
          <w:lang w:eastAsia="en-US"/>
        </w:rPr>
        <w:t xml:space="preserve"> тыс. рублей.</w:t>
      </w:r>
    </w:p>
    <w:p w14:paraId="412B0D2B" w14:textId="14C98A24" w:rsidR="00D379D4" w:rsidRPr="004C4C67" w:rsidRDefault="00D379D4" w:rsidP="00D379D4">
      <w:pPr>
        <w:pStyle w:val="ConsPlusNormal"/>
        <w:ind w:firstLine="709"/>
        <w:jc w:val="both"/>
        <w:rPr>
          <w:rFonts w:ascii="Times New Roman" w:hAnsi="Times New Roman" w:cs="Times New Roman"/>
          <w:b/>
          <w:sz w:val="28"/>
          <w:szCs w:val="28"/>
        </w:rPr>
      </w:pPr>
      <w:r w:rsidRPr="004C4C67">
        <w:rPr>
          <w:rFonts w:ascii="Times New Roman" w:hAnsi="Times New Roman" w:cs="Times New Roman"/>
          <w:b/>
          <w:sz w:val="28"/>
          <w:szCs w:val="28"/>
        </w:rPr>
        <w:t xml:space="preserve">1. Отраслевой проект </w:t>
      </w:r>
      <w:r w:rsidR="00061D4D">
        <w:rPr>
          <w:rFonts w:ascii="Times New Roman" w:hAnsi="Times New Roman" w:cs="Times New Roman"/>
          <w:b/>
          <w:sz w:val="28"/>
          <w:szCs w:val="28"/>
        </w:rPr>
        <w:t>"</w:t>
      </w:r>
      <w:r w:rsidRPr="004C4C67">
        <w:rPr>
          <w:rFonts w:ascii="Times New Roman" w:hAnsi="Times New Roman" w:cs="Times New Roman"/>
          <w:b/>
          <w:sz w:val="28"/>
          <w:szCs w:val="28"/>
        </w:rPr>
        <w:t>Сохранение и развитие материально-технической базы дошкольного образования</w:t>
      </w:r>
      <w:r w:rsidR="00061D4D">
        <w:rPr>
          <w:rFonts w:ascii="Times New Roman" w:hAnsi="Times New Roman" w:cs="Times New Roman"/>
          <w:b/>
          <w:sz w:val="28"/>
          <w:szCs w:val="28"/>
        </w:rPr>
        <w:t>"</w:t>
      </w:r>
    </w:p>
    <w:p w14:paraId="2BA4FBD8" w14:textId="69D8655D" w:rsidR="00D379D4" w:rsidRPr="004C4C67" w:rsidRDefault="00D379D4" w:rsidP="00D379D4">
      <w:pPr>
        <w:widowControl/>
        <w:tabs>
          <w:tab w:val="left" w:pos="993"/>
        </w:tabs>
        <w:ind w:firstLine="709"/>
        <w:jc w:val="both"/>
        <w:rPr>
          <w:rFonts w:eastAsia="Calibri"/>
          <w:bCs/>
          <w:sz w:val="28"/>
          <w:szCs w:val="28"/>
          <w:lang w:eastAsia="en-US"/>
        </w:rPr>
      </w:pPr>
      <w:r w:rsidRPr="004C4C67">
        <w:rPr>
          <w:rFonts w:eastAsia="Calibri"/>
          <w:bCs/>
          <w:sz w:val="28"/>
          <w:szCs w:val="28"/>
          <w:lang w:eastAsia="en-US"/>
        </w:rPr>
        <w:t xml:space="preserve">В рамках </w:t>
      </w:r>
      <w:r w:rsidR="00374045" w:rsidRPr="004C4C67">
        <w:rPr>
          <w:rFonts w:eastAsia="Calibri"/>
          <w:bCs/>
          <w:sz w:val="28"/>
          <w:szCs w:val="28"/>
          <w:lang w:eastAsia="en-US"/>
        </w:rPr>
        <w:t>реализации</w:t>
      </w:r>
      <w:r w:rsidRPr="004C4C67">
        <w:rPr>
          <w:rFonts w:eastAsia="Calibri"/>
          <w:bCs/>
          <w:sz w:val="28"/>
          <w:szCs w:val="28"/>
          <w:lang w:eastAsia="en-US"/>
        </w:rPr>
        <w:t xml:space="preserve"> отраслевого проекта комитету общего и профессионального образования Ленинградской области предусмотрено 2</w:t>
      </w:r>
      <w:r w:rsidR="004C4C67" w:rsidRPr="004C4C67">
        <w:rPr>
          <w:rFonts w:eastAsia="Calibri"/>
          <w:bCs/>
          <w:sz w:val="28"/>
          <w:szCs w:val="28"/>
          <w:lang w:eastAsia="en-US"/>
        </w:rPr>
        <w:t>20</w:t>
      </w:r>
      <w:r w:rsidRPr="004C4C67">
        <w:rPr>
          <w:rFonts w:eastAsia="Calibri"/>
          <w:bCs/>
          <w:sz w:val="28"/>
          <w:szCs w:val="28"/>
          <w:lang w:eastAsia="en-US"/>
        </w:rPr>
        <w:t> </w:t>
      </w:r>
      <w:r w:rsidR="004C4C67" w:rsidRPr="004C4C67">
        <w:rPr>
          <w:rFonts w:eastAsia="Calibri"/>
          <w:bCs/>
          <w:sz w:val="28"/>
          <w:szCs w:val="28"/>
          <w:lang w:eastAsia="en-US"/>
        </w:rPr>
        <w:t>537</w:t>
      </w:r>
      <w:r w:rsidRPr="004C4C67">
        <w:rPr>
          <w:rFonts w:eastAsia="Calibri"/>
          <w:bCs/>
          <w:sz w:val="28"/>
          <w:szCs w:val="28"/>
          <w:lang w:eastAsia="en-US"/>
        </w:rPr>
        <w:t>,2 тыс. рублей.</w:t>
      </w:r>
    </w:p>
    <w:p w14:paraId="735E6369" w14:textId="4276906E" w:rsidR="00D379D4" w:rsidRPr="004C4C67" w:rsidRDefault="00D379D4" w:rsidP="00D379D4">
      <w:pPr>
        <w:widowControl/>
        <w:tabs>
          <w:tab w:val="left" w:pos="993"/>
        </w:tabs>
        <w:ind w:firstLine="709"/>
        <w:jc w:val="both"/>
        <w:rPr>
          <w:rFonts w:eastAsia="Calibri"/>
          <w:bCs/>
          <w:sz w:val="28"/>
          <w:szCs w:val="28"/>
          <w:lang w:eastAsia="en-US"/>
        </w:rPr>
      </w:pPr>
      <w:r w:rsidRPr="004C4C67">
        <w:rPr>
          <w:rFonts w:eastAsia="Calibri"/>
          <w:bCs/>
          <w:sz w:val="28"/>
          <w:szCs w:val="28"/>
          <w:lang w:eastAsia="en-US"/>
        </w:rPr>
        <w:t>В рамках мероприятий по сохранению и развитию материально-технической базы государственных учреждений средства в сумме 6</w:t>
      </w:r>
      <w:r w:rsidR="004C4C67" w:rsidRPr="004C4C67">
        <w:rPr>
          <w:rFonts w:eastAsia="Calibri"/>
          <w:bCs/>
          <w:sz w:val="28"/>
          <w:szCs w:val="28"/>
          <w:lang w:eastAsia="en-US"/>
        </w:rPr>
        <w:t>5</w:t>
      </w:r>
      <w:r w:rsidRPr="004C4C67">
        <w:rPr>
          <w:rFonts w:eastAsia="Calibri"/>
          <w:bCs/>
          <w:sz w:val="28"/>
          <w:szCs w:val="28"/>
          <w:lang w:eastAsia="en-US"/>
        </w:rPr>
        <w:t xml:space="preserve">0,0 тыс. рублей предусмотрены на проведение работ по текущему ремонту ГБДОУ </w:t>
      </w:r>
      <w:r w:rsidR="00061D4D">
        <w:rPr>
          <w:rFonts w:eastAsia="Calibri"/>
          <w:bCs/>
          <w:sz w:val="28"/>
          <w:szCs w:val="28"/>
          <w:lang w:eastAsia="en-US"/>
        </w:rPr>
        <w:t>"</w:t>
      </w:r>
      <w:r w:rsidRPr="004C4C67">
        <w:rPr>
          <w:rFonts w:eastAsia="Calibri"/>
          <w:bCs/>
          <w:sz w:val="28"/>
          <w:szCs w:val="28"/>
          <w:lang w:eastAsia="en-US"/>
        </w:rPr>
        <w:t>Всеволожский детский сад компенсирующего вида</w:t>
      </w:r>
      <w:r w:rsidR="00061D4D">
        <w:rPr>
          <w:rFonts w:eastAsia="Calibri"/>
          <w:bCs/>
          <w:sz w:val="28"/>
          <w:szCs w:val="28"/>
          <w:lang w:eastAsia="en-US"/>
        </w:rPr>
        <w:t>"</w:t>
      </w:r>
      <w:r w:rsidRPr="004C4C67">
        <w:rPr>
          <w:rFonts w:eastAsia="Calibri"/>
          <w:bCs/>
          <w:sz w:val="28"/>
          <w:szCs w:val="28"/>
          <w:lang w:eastAsia="en-US"/>
        </w:rPr>
        <w:t>.</w:t>
      </w:r>
    </w:p>
    <w:p w14:paraId="55DC7ABC" w14:textId="0D9FBC77" w:rsidR="00D379D4" w:rsidRPr="004C4C67" w:rsidRDefault="00D379D4" w:rsidP="00D379D4">
      <w:pPr>
        <w:widowControl/>
        <w:tabs>
          <w:tab w:val="left" w:pos="993"/>
        </w:tabs>
        <w:ind w:firstLine="709"/>
        <w:jc w:val="both"/>
        <w:rPr>
          <w:rFonts w:eastAsia="Calibri"/>
          <w:bCs/>
          <w:sz w:val="28"/>
          <w:szCs w:val="28"/>
          <w:lang w:eastAsia="en-US"/>
        </w:rPr>
      </w:pPr>
      <w:r w:rsidRPr="004C4C67">
        <w:rPr>
          <w:rFonts w:eastAsia="Calibri"/>
          <w:bCs/>
          <w:sz w:val="28"/>
          <w:szCs w:val="28"/>
          <w:lang w:eastAsia="en-US"/>
        </w:rPr>
        <w:t xml:space="preserve">В рамках предоставления субсидии на укрепление материально-технической базы организаций дошкольного образования предусмотрены средства в сумме </w:t>
      </w:r>
      <w:r w:rsidR="004C4C67" w:rsidRPr="004C4C67">
        <w:rPr>
          <w:rFonts w:eastAsia="Calibri"/>
          <w:bCs/>
          <w:sz w:val="28"/>
          <w:szCs w:val="28"/>
          <w:lang w:eastAsia="en-US"/>
        </w:rPr>
        <w:lastRenderedPageBreak/>
        <w:t>19 887,2</w:t>
      </w:r>
      <w:r w:rsidRPr="004C4C67">
        <w:rPr>
          <w:rFonts w:eastAsia="Calibri"/>
          <w:bCs/>
          <w:sz w:val="28"/>
          <w:szCs w:val="28"/>
          <w:lang w:eastAsia="en-US"/>
        </w:rPr>
        <w:t xml:space="preserve"> тыс. рублей на проведение ремонтных работ в дошкольных образовательных организациях для подготовки к новому учебному году, исходя из численности воспитанников на 01.01.202</w:t>
      </w:r>
      <w:r w:rsidR="004C4C67" w:rsidRPr="004C4C67">
        <w:rPr>
          <w:rFonts w:eastAsia="Calibri"/>
          <w:bCs/>
          <w:sz w:val="28"/>
          <w:szCs w:val="28"/>
          <w:lang w:eastAsia="en-US"/>
        </w:rPr>
        <w:t>4</w:t>
      </w:r>
      <w:r w:rsidRPr="004C4C67">
        <w:rPr>
          <w:rFonts w:eastAsia="Calibri"/>
          <w:bCs/>
          <w:sz w:val="28"/>
          <w:szCs w:val="28"/>
          <w:lang w:eastAsia="en-US"/>
        </w:rPr>
        <w:t>. Данная субсидия предоставляется тем муниципальным образованиям, у которых уровень бюджетной обеспеченности менее 1,10</w:t>
      </w:r>
      <w:r w:rsidRPr="004C4C67">
        <w:rPr>
          <w:rFonts w:asciiTheme="minorHAnsi" w:eastAsiaTheme="minorHAnsi" w:hAnsiTheme="minorHAnsi" w:cstheme="minorBidi"/>
          <w:sz w:val="28"/>
          <w:szCs w:val="28"/>
          <w:lang w:eastAsia="en-US"/>
        </w:rPr>
        <w:t xml:space="preserve"> </w:t>
      </w:r>
      <w:r w:rsidRPr="004C4C67">
        <w:rPr>
          <w:rFonts w:eastAsia="Calibri"/>
          <w:bCs/>
          <w:sz w:val="28"/>
          <w:szCs w:val="28"/>
          <w:lang w:eastAsia="en-US"/>
        </w:rPr>
        <w:t xml:space="preserve">(расчет субсидий представлен в </w:t>
      </w:r>
      <w:r w:rsidRPr="004C4C67">
        <w:rPr>
          <w:rFonts w:eastAsia="Calibri"/>
          <w:bCs/>
          <w:color w:val="00B050"/>
          <w:sz w:val="28"/>
          <w:szCs w:val="28"/>
          <w:lang w:eastAsia="en-US"/>
        </w:rPr>
        <w:t xml:space="preserve">Приложении </w:t>
      </w:r>
      <w:r w:rsidR="002D4574" w:rsidRPr="004C4C67">
        <w:rPr>
          <w:rFonts w:eastAsia="Calibri"/>
          <w:bCs/>
          <w:color w:val="00B050"/>
          <w:sz w:val="28"/>
          <w:szCs w:val="28"/>
          <w:lang w:eastAsia="en-US"/>
        </w:rPr>
        <w:t>5</w:t>
      </w:r>
      <w:r w:rsidR="002662BE">
        <w:rPr>
          <w:rFonts w:eastAsia="Calibri"/>
          <w:bCs/>
          <w:color w:val="00B050"/>
          <w:sz w:val="28"/>
          <w:szCs w:val="28"/>
          <w:lang w:eastAsia="en-US"/>
        </w:rPr>
        <w:t>1</w:t>
      </w:r>
      <w:r w:rsidRPr="004C4C67">
        <w:rPr>
          <w:rFonts w:eastAsia="Calibri"/>
          <w:bCs/>
          <w:sz w:val="28"/>
          <w:szCs w:val="28"/>
          <w:lang w:eastAsia="en-US"/>
        </w:rPr>
        <w:t xml:space="preserve"> к настоящей пояснительной записке).</w:t>
      </w:r>
    </w:p>
    <w:p w14:paraId="493883CA" w14:textId="770DF7F4" w:rsidR="00D379D4" w:rsidRPr="003824E6" w:rsidRDefault="00D379D4" w:rsidP="00DB5AD2">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t xml:space="preserve">Субсидии на реновацию организаций дошкольного образования предусмотрены в объеме 200 000,0 тыс. рублей. </w:t>
      </w:r>
    </w:p>
    <w:p w14:paraId="3991A2A0" w14:textId="7A30C3C4" w:rsidR="00374045" w:rsidRPr="00336261" w:rsidRDefault="00374045" w:rsidP="00374045">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t xml:space="preserve">В рамках реализации отраслевого проекта комитету по строительству Ленинградской области предусмотрены бюджетные ассигнования в сумме </w:t>
      </w:r>
      <w:r w:rsidR="003824E6" w:rsidRPr="003824E6">
        <w:rPr>
          <w:rFonts w:eastAsia="Calibri"/>
          <w:bCs/>
          <w:sz w:val="28"/>
          <w:szCs w:val="28"/>
          <w:lang w:eastAsia="en-US"/>
        </w:rPr>
        <w:t>1 453 415,5</w:t>
      </w:r>
      <w:r w:rsidRPr="003824E6">
        <w:rPr>
          <w:rFonts w:eastAsia="Calibri"/>
          <w:bCs/>
          <w:sz w:val="28"/>
          <w:szCs w:val="28"/>
          <w:lang w:eastAsia="en-US"/>
        </w:rPr>
        <w:t xml:space="preserve"> тысяч рублей</w:t>
      </w:r>
      <w:r w:rsidRPr="003824E6">
        <w:t xml:space="preserve"> </w:t>
      </w:r>
      <w:r w:rsidRPr="003824E6">
        <w:rPr>
          <w:rFonts w:eastAsia="Calibri"/>
          <w:bCs/>
          <w:sz w:val="28"/>
          <w:szCs w:val="28"/>
          <w:lang w:eastAsia="en-US"/>
        </w:rPr>
        <w:t xml:space="preserve">на </w:t>
      </w:r>
      <w:r w:rsidRPr="00336261">
        <w:rPr>
          <w:rFonts w:eastAsia="Calibri"/>
          <w:bCs/>
          <w:sz w:val="28"/>
          <w:szCs w:val="28"/>
          <w:lang w:eastAsia="en-US"/>
        </w:rPr>
        <w:t>строительство</w:t>
      </w:r>
      <w:r w:rsidR="00175F2B" w:rsidRPr="00336261">
        <w:rPr>
          <w:rFonts w:eastAsia="Calibri"/>
          <w:bCs/>
          <w:sz w:val="28"/>
          <w:szCs w:val="28"/>
          <w:lang w:eastAsia="en-US"/>
        </w:rPr>
        <w:t xml:space="preserve"> и</w:t>
      </w:r>
      <w:r w:rsidRPr="00336261">
        <w:rPr>
          <w:rFonts w:eastAsia="Calibri"/>
          <w:bCs/>
          <w:sz w:val="28"/>
          <w:szCs w:val="28"/>
          <w:lang w:eastAsia="en-US"/>
        </w:rPr>
        <w:t xml:space="preserve"> реконструкцию </w:t>
      </w:r>
      <w:r w:rsidR="00175F2B" w:rsidRPr="00336261">
        <w:rPr>
          <w:rFonts w:eastAsia="Calibri"/>
          <w:bCs/>
          <w:sz w:val="28"/>
          <w:szCs w:val="28"/>
          <w:lang w:eastAsia="en-US"/>
        </w:rPr>
        <w:t>7 объектов для организации дошкольного образования</w:t>
      </w:r>
      <w:r w:rsidRPr="00336261">
        <w:rPr>
          <w:rFonts w:eastAsia="Calibri"/>
          <w:bCs/>
          <w:sz w:val="28"/>
          <w:szCs w:val="28"/>
          <w:lang w:eastAsia="en-US"/>
        </w:rPr>
        <w:t xml:space="preserve"> (распределение бюджетных ассигнований по объектам представлено в </w:t>
      </w:r>
      <w:r w:rsidRPr="00336261">
        <w:rPr>
          <w:rFonts w:eastAsia="Calibri"/>
          <w:bCs/>
          <w:color w:val="00B050"/>
          <w:sz w:val="28"/>
          <w:szCs w:val="28"/>
          <w:lang w:eastAsia="en-US"/>
        </w:rPr>
        <w:t>Приложения</w:t>
      </w:r>
      <w:r w:rsidR="00293403" w:rsidRPr="00336261">
        <w:rPr>
          <w:rFonts w:eastAsia="Calibri"/>
          <w:bCs/>
          <w:color w:val="00B050"/>
          <w:sz w:val="28"/>
          <w:szCs w:val="28"/>
          <w:lang w:eastAsia="en-US"/>
        </w:rPr>
        <w:t>х</w:t>
      </w:r>
      <w:r w:rsidRPr="00336261">
        <w:rPr>
          <w:rFonts w:eastAsia="Calibri"/>
          <w:bCs/>
          <w:color w:val="00B050"/>
          <w:sz w:val="28"/>
          <w:szCs w:val="28"/>
          <w:lang w:eastAsia="en-US"/>
        </w:rPr>
        <w:t xml:space="preserve"> </w:t>
      </w:r>
      <w:r w:rsidR="002D4574" w:rsidRPr="00336261">
        <w:rPr>
          <w:rFonts w:eastAsia="Calibri"/>
          <w:bCs/>
          <w:color w:val="00B050"/>
          <w:sz w:val="28"/>
          <w:szCs w:val="28"/>
          <w:lang w:eastAsia="en-US"/>
        </w:rPr>
        <w:t>8</w:t>
      </w:r>
      <w:r w:rsidR="00175F2B" w:rsidRPr="00336261">
        <w:rPr>
          <w:rFonts w:eastAsia="Calibri"/>
          <w:bCs/>
          <w:color w:val="00B050"/>
          <w:sz w:val="28"/>
          <w:szCs w:val="28"/>
          <w:lang w:eastAsia="en-US"/>
        </w:rPr>
        <w:t>2</w:t>
      </w:r>
      <w:r w:rsidR="00293403" w:rsidRPr="00336261">
        <w:rPr>
          <w:rFonts w:eastAsia="Calibri"/>
          <w:bCs/>
          <w:color w:val="00B050"/>
          <w:sz w:val="28"/>
          <w:szCs w:val="28"/>
          <w:lang w:eastAsia="en-US"/>
        </w:rPr>
        <w:t xml:space="preserve"> и</w:t>
      </w:r>
      <w:r w:rsidRPr="00336261">
        <w:rPr>
          <w:rFonts w:eastAsia="Calibri"/>
          <w:bCs/>
          <w:color w:val="00B050"/>
          <w:sz w:val="28"/>
          <w:szCs w:val="28"/>
          <w:lang w:eastAsia="en-US"/>
        </w:rPr>
        <w:t xml:space="preserve"> </w:t>
      </w:r>
      <w:r w:rsidR="002D4574" w:rsidRPr="00336261">
        <w:rPr>
          <w:rFonts w:eastAsia="Calibri"/>
          <w:bCs/>
          <w:color w:val="00B050"/>
          <w:sz w:val="28"/>
          <w:szCs w:val="28"/>
          <w:lang w:eastAsia="en-US"/>
        </w:rPr>
        <w:t>8</w:t>
      </w:r>
      <w:r w:rsidR="00175F2B" w:rsidRPr="00336261">
        <w:rPr>
          <w:rFonts w:eastAsia="Calibri"/>
          <w:bCs/>
          <w:color w:val="00B050"/>
          <w:sz w:val="28"/>
          <w:szCs w:val="28"/>
          <w:lang w:eastAsia="en-US"/>
        </w:rPr>
        <w:t>3</w:t>
      </w:r>
      <w:r w:rsidRPr="00336261">
        <w:rPr>
          <w:rFonts w:eastAsia="Calibri"/>
          <w:bCs/>
          <w:color w:val="00B050"/>
          <w:sz w:val="28"/>
          <w:szCs w:val="28"/>
          <w:lang w:eastAsia="en-US"/>
        </w:rPr>
        <w:t xml:space="preserve"> </w:t>
      </w:r>
      <w:r w:rsidRPr="00336261">
        <w:rPr>
          <w:rFonts w:eastAsia="Calibri"/>
          <w:bCs/>
          <w:sz w:val="28"/>
          <w:szCs w:val="28"/>
          <w:lang w:eastAsia="en-US"/>
        </w:rPr>
        <w:t>к пояснительной записке).</w:t>
      </w:r>
    </w:p>
    <w:p w14:paraId="12AD6DB3" w14:textId="43B2E3FB" w:rsidR="00D379D4" w:rsidRPr="003824E6" w:rsidRDefault="00D379D4" w:rsidP="00374045">
      <w:pPr>
        <w:pStyle w:val="ConsPlusNormal"/>
        <w:ind w:firstLine="709"/>
        <w:jc w:val="both"/>
        <w:rPr>
          <w:rFonts w:ascii="Times New Roman" w:hAnsi="Times New Roman" w:cs="Times New Roman"/>
          <w:b/>
          <w:sz w:val="28"/>
          <w:szCs w:val="28"/>
        </w:rPr>
      </w:pPr>
      <w:r w:rsidRPr="003824E6">
        <w:rPr>
          <w:rFonts w:ascii="Times New Roman" w:hAnsi="Times New Roman" w:cs="Times New Roman"/>
          <w:b/>
          <w:sz w:val="28"/>
          <w:szCs w:val="28"/>
        </w:rPr>
        <w:t>2</w:t>
      </w:r>
      <w:r w:rsidR="00374045" w:rsidRPr="003824E6">
        <w:rPr>
          <w:rFonts w:ascii="Times New Roman" w:hAnsi="Times New Roman" w:cs="Times New Roman"/>
          <w:b/>
          <w:sz w:val="28"/>
          <w:szCs w:val="28"/>
        </w:rPr>
        <w:t xml:space="preserve">. </w:t>
      </w:r>
      <w:r w:rsidRPr="003824E6">
        <w:rPr>
          <w:rFonts w:ascii="Times New Roman" w:hAnsi="Times New Roman" w:cs="Times New Roman"/>
          <w:b/>
          <w:sz w:val="28"/>
          <w:szCs w:val="28"/>
        </w:rPr>
        <w:t xml:space="preserve">Отраслевой проект </w:t>
      </w:r>
      <w:r w:rsidR="00061D4D">
        <w:rPr>
          <w:rFonts w:ascii="Times New Roman" w:hAnsi="Times New Roman" w:cs="Times New Roman"/>
          <w:b/>
          <w:sz w:val="28"/>
          <w:szCs w:val="28"/>
        </w:rPr>
        <w:t>"</w:t>
      </w:r>
      <w:r w:rsidRPr="003824E6">
        <w:rPr>
          <w:rFonts w:ascii="Times New Roman" w:hAnsi="Times New Roman" w:cs="Times New Roman"/>
          <w:b/>
          <w:sz w:val="28"/>
          <w:szCs w:val="28"/>
        </w:rPr>
        <w:t>Сохранение и развитие материально-технической базы общего и дополнительного образования</w:t>
      </w:r>
      <w:r w:rsidR="00061D4D">
        <w:rPr>
          <w:rFonts w:ascii="Times New Roman" w:hAnsi="Times New Roman" w:cs="Times New Roman"/>
          <w:b/>
          <w:sz w:val="28"/>
          <w:szCs w:val="28"/>
        </w:rPr>
        <w:t>"</w:t>
      </w:r>
    </w:p>
    <w:p w14:paraId="225637EF" w14:textId="3B42C8B5" w:rsidR="00D379D4" w:rsidRPr="003824E6" w:rsidRDefault="00374045" w:rsidP="00374045">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t xml:space="preserve">В рамках реализации отраслевого проекта комитету общего и профессионального образования Ленинградской области предусмотрено </w:t>
      </w:r>
      <w:r w:rsidR="003824E6" w:rsidRPr="003824E6">
        <w:rPr>
          <w:rFonts w:eastAsia="Calibri"/>
          <w:bCs/>
          <w:sz w:val="28"/>
          <w:szCs w:val="28"/>
          <w:lang w:eastAsia="en-US"/>
        </w:rPr>
        <w:t>1 </w:t>
      </w:r>
      <w:r w:rsidR="00E3501C">
        <w:rPr>
          <w:rFonts w:eastAsia="Calibri"/>
          <w:bCs/>
          <w:sz w:val="28"/>
          <w:szCs w:val="28"/>
          <w:lang w:eastAsia="en-US"/>
        </w:rPr>
        <w:t>625</w:t>
      </w:r>
      <w:r w:rsidR="003824E6" w:rsidRPr="003824E6">
        <w:rPr>
          <w:rFonts w:eastAsia="Calibri"/>
          <w:bCs/>
          <w:sz w:val="28"/>
          <w:szCs w:val="28"/>
          <w:lang w:eastAsia="en-US"/>
        </w:rPr>
        <w:t> </w:t>
      </w:r>
      <w:r w:rsidR="00E3501C">
        <w:rPr>
          <w:rFonts w:eastAsia="Calibri"/>
          <w:bCs/>
          <w:sz w:val="28"/>
          <w:szCs w:val="28"/>
          <w:lang w:eastAsia="en-US"/>
        </w:rPr>
        <w:t>229,2</w:t>
      </w:r>
      <w:r w:rsidRPr="003824E6">
        <w:rPr>
          <w:rFonts w:eastAsia="Calibri"/>
          <w:bCs/>
          <w:sz w:val="28"/>
          <w:szCs w:val="28"/>
          <w:lang w:eastAsia="en-US"/>
        </w:rPr>
        <w:t xml:space="preserve"> тыс. рублей.</w:t>
      </w:r>
    </w:p>
    <w:p w14:paraId="5AE9B970" w14:textId="2DA630D2" w:rsidR="003824E6" w:rsidRPr="003824E6" w:rsidRDefault="00153606" w:rsidP="003824E6">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t>На м</w:t>
      </w:r>
      <w:r w:rsidR="00D379D4" w:rsidRPr="003824E6">
        <w:rPr>
          <w:rFonts w:eastAsia="Calibri"/>
          <w:bCs/>
          <w:sz w:val="28"/>
          <w:szCs w:val="28"/>
          <w:lang w:eastAsia="en-US"/>
        </w:rPr>
        <w:t xml:space="preserve">ероприятия по сохранению и развитию материально-технической базы государственных учреждений </w:t>
      </w:r>
      <w:r w:rsidRPr="003824E6">
        <w:rPr>
          <w:rFonts w:eastAsia="Calibri"/>
          <w:bCs/>
          <w:sz w:val="28"/>
          <w:szCs w:val="28"/>
          <w:lang w:eastAsia="en-US"/>
        </w:rPr>
        <w:t>предусмотрено</w:t>
      </w:r>
      <w:r w:rsidR="00D379D4" w:rsidRPr="003824E6">
        <w:rPr>
          <w:rFonts w:eastAsia="Calibri"/>
          <w:bCs/>
          <w:sz w:val="28"/>
          <w:szCs w:val="28"/>
          <w:lang w:eastAsia="en-US"/>
        </w:rPr>
        <w:t xml:space="preserve"> </w:t>
      </w:r>
      <w:r w:rsidR="003824E6" w:rsidRPr="003824E6">
        <w:rPr>
          <w:rFonts w:eastAsia="Calibri"/>
          <w:bCs/>
          <w:sz w:val="28"/>
          <w:szCs w:val="28"/>
          <w:lang w:eastAsia="en-US"/>
        </w:rPr>
        <w:t>149</w:t>
      </w:r>
      <w:r w:rsidR="003824E6">
        <w:rPr>
          <w:rFonts w:eastAsia="Calibri"/>
          <w:bCs/>
          <w:sz w:val="28"/>
          <w:szCs w:val="28"/>
          <w:lang w:eastAsia="en-US"/>
        </w:rPr>
        <w:t> </w:t>
      </w:r>
      <w:r w:rsidR="003824E6" w:rsidRPr="003824E6">
        <w:rPr>
          <w:rFonts w:eastAsia="Calibri"/>
          <w:bCs/>
          <w:sz w:val="28"/>
          <w:szCs w:val="28"/>
          <w:lang w:eastAsia="en-US"/>
        </w:rPr>
        <w:t>997,2 тыс. руб., в том числе:</w:t>
      </w:r>
    </w:p>
    <w:p w14:paraId="537BF233" w14:textId="57A5E0E9" w:rsidR="003824E6" w:rsidRPr="003824E6" w:rsidRDefault="003824E6" w:rsidP="003824E6">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t>приобретение для государственных и муниципальных образовательных организаций автобусов и микроавтобусов – 15 254,8 тыс. руб.;</w:t>
      </w:r>
    </w:p>
    <w:p w14:paraId="550779AD" w14:textId="7F248E72" w:rsidR="003824E6" w:rsidRPr="003824E6" w:rsidRDefault="003824E6" w:rsidP="003824E6">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t>оснащение общеобразовательных организаций – 9 413,4 тыс. руб.;</w:t>
      </w:r>
    </w:p>
    <w:p w14:paraId="1AD3B1F3" w14:textId="1A59418C" w:rsidR="003824E6" w:rsidRPr="003824E6" w:rsidRDefault="003824E6" w:rsidP="003824E6">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t>проведение текущего ремонта зданий, помещений, находящихся в оперативном управлении учреждения, в том числе проведение экспертизы сметной документации, осуществление строительного контроля и авторского надзора при проведении ремонтных работ - 44 219,2 тыс. руб.;</w:t>
      </w:r>
    </w:p>
    <w:p w14:paraId="465E716C" w14:textId="1087131F" w:rsidR="003824E6" w:rsidRPr="003824E6" w:rsidRDefault="003824E6" w:rsidP="003824E6">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t>проведение работ по благоустройству территории, находящейся в оперативном управлении учреждения – 13 700,0 тыс. руб.;</w:t>
      </w:r>
    </w:p>
    <w:p w14:paraId="30321447" w14:textId="7E196CD3" w:rsidR="003824E6" w:rsidRPr="003824E6" w:rsidRDefault="003824E6" w:rsidP="003824E6">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t>проведение технического обследования зданий, помещений, находящихся в оперативном управлении учреждения – 2 000,0 тыс. руб.;</w:t>
      </w:r>
    </w:p>
    <w:p w14:paraId="0C40ABAE" w14:textId="4883F660" w:rsidR="003824E6" w:rsidRPr="003824E6" w:rsidRDefault="003824E6" w:rsidP="003824E6">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t xml:space="preserve">осуществление работ по разработке проектной (сметной) и иной документации для проведения ремонта зданий, помещений и сооружений, используемых учреждением для обеспечения целей деятельности, а также на проведение экспертизы проектной (сметной) документации </w:t>
      </w:r>
      <w:proofErr w:type="gramStart"/>
      <w:r w:rsidRPr="003824E6">
        <w:rPr>
          <w:rFonts w:eastAsia="Calibri"/>
          <w:bCs/>
          <w:sz w:val="28"/>
          <w:szCs w:val="28"/>
          <w:lang w:eastAsia="en-US"/>
        </w:rPr>
        <w:t>и(</w:t>
      </w:r>
      <w:proofErr w:type="gramEnd"/>
      <w:r w:rsidRPr="003824E6">
        <w:rPr>
          <w:rFonts w:eastAsia="Calibri"/>
          <w:bCs/>
          <w:sz w:val="28"/>
          <w:szCs w:val="28"/>
          <w:lang w:eastAsia="en-US"/>
        </w:rPr>
        <w:t>или) проведение государственной экспертизы достоверности определения сметной стоимости проведения капитального ремонта – 5000,0 тыс. руб.;</w:t>
      </w:r>
    </w:p>
    <w:p w14:paraId="2806FB6B" w14:textId="17F0971A" w:rsidR="003824E6" w:rsidRPr="003824E6" w:rsidRDefault="003824E6" w:rsidP="003824E6">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t xml:space="preserve">оснащение учреждений дополнительного образования оборудованием </w:t>
      </w:r>
      <w:r>
        <w:rPr>
          <w:rFonts w:eastAsia="Calibri"/>
          <w:bCs/>
          <w:sz w:val="28"/>
          <w:szCs w:val="28"/>
          <w:lang w:eastAsia="en-US"/>
        </w:rPr>
        <w:t>–</w:t>
      </w:r>
      <w:r w:rsidRPr="003824E6">
        <w:rPr>
          <w:rFonts w:eastAsia="Calibri"/>
          <w:bCs/>
          <w:sz w:val="28"/>
          <w:szCs w:val="28"/>
          <w:lang w:eastAsia="en-US"/>
        </w:rPr>
        <w:t xml:space="preserve"> 14</w:t>
      </w:r>
      <w:r>
        <w:rPr>
          <w:rFonts w:eastAsia="Calibri"/>
          <w:bCs/>
          <w:sz w:val="28"/>
          <w:szCs w:val="28"/>
          <w:lang w:eastAsia="en-US"/>
        </w:rPr>
        <w:t> </w:t>
      </w:r>
      <w:r w:rsidRPr="003824E6">
        <w:rPr>
          <w:rFonts w:eastAsia="Calibri"/>
          <w:bCs/>
          <w:sz w:val="28"/>
          <w:szCs w:val="28"/>
          <w:lang w:eastAsia="en-US"/>
        </w:rPr>
        <w:t>409,9 тыс. руб</w:t>
      </w:r>
      <w:r>
        <w:rPr>
          <w:rFonts w:eastAsia="Calibri"/>
          <w:bCs/>
          <w:sz w:val="28"/>
          <w:szCs w:val="28"/>
          <w:lang w:eastAsia="en-US"/>
        </w:rPr>
        <w:t>лей</w:t>
      </w:r>
      <w:r w:rsidRPr="003824E6">
        <w:rPr>
          <w:rFonts w:eastAsia="Calibri"/>
          <w:bCs/>
          <w:sz w:val="28"/>
          <w:szCs w:val="28"/>
          <w:lang w:eastAsia="en-US"/>
        </w:rPr>
        <w:t>;</w:t>
      </w:r>
    </w:p>
    <w:p w14:paraId="2EE7FD1B" w14:textId="0A944259" w:rsidR="003824E6" w:rsidRPr="003824E6" w:rsidRDefault="003824E6" w:rsidP="003824E6">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t>проведение текущего ремонта зданий, помещений, находящихся в оперативном управлении учреждения, в том числе проведение экспертизы сметной документации, осуществление строительного контроля и авторского надзора при проведении ремонтных работ – 25 000,0 тыс. руб.;</w:t>
      </w:r>
    </w:p>
    <w:p w14:paraId="14E5C85B" w14:textId="042851CE" w:rsidR="003824E6" w:rsidRPr="003824E6" w:rsidRDefault="003824E6" w:rsidP="003824E6">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t xml:space="preserve">оснащение психолого-медико-педагогической службы сопровождения образовательного процесса </w:t>
      </w:r>
      <w:proofErr w:type="gramStart"/>
      <w:r w:rsidRPr="003824E6">
        <w:rPr>
          <w:rFonts w:eastAsia="Calibri"/>
          <w:bCs/>
          <w:sz w:val="28"/>
          <w:szCs w:val="28"/>
          <w:lang w:eastAsia="en-US"/>
        </w:rPr>
        <w:t>обучающихся</w:t>
      </w:r>
      <w:proofErr w:type="gramEnd"/>
      <w:r w:rsidRPr="003824E6">
        <w:rPr>
          <w:rFonts w:eastAsia="Calibri"/>
          <w:bCs/>
          <w:sz w:val="28"/>
          <w:szCs w:val="28"/>
          <w:lang w:eastAsia="en-US"/>
        </w:rPr>
        <w:t xml:space="preserve"> с ОВЗ – 1 800,0 тыс. руб.;</w:t>
      </w:r>
    </w:p>
    <w:p w14:paraId="4E4412D7" w14:textId="298C4BAD" w:rsidR="003824E6" w:rsidRPr="003824E6" w:rsidRDefault="003824E6" w:rsidP="003824E6">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lastRenderedPageBreak/>
        <w:t>проведение работ по благоустройству территории, находящейся в оперативном управлении учреждения – 15 200,0 тыс. руб.;</w:t>
      </w:r>
    </w:p>
    <w:p w14:paraId="6476FDB7" w14:textId="2CCE2BEF" w:rsidR="00D379D4" w:rsidRPr="00E478C6" w:rsidRDefault="003824E6" w:rsidP="003824E6">
      <w:pPr>
        <w:widowControl/>
        <w:tabs>
          <w:tab w:val="left" w:pos="993"/>
        </w:tabs>
        <w:ind w:firstLine="709"/>
        <w:jc w:val="both"/>
        <w:rPr>
          <w:rFonts w:eastAsia="Calibri"/>
          <w:bCs/>
          <w:sz w:val="28"/>
          <w:szCs w:val="28"/>
          <w:lang w:eastAsia="en-US"/>
        </w:rPr>
      </w:pPr>
      <w:r w:rsidRPr="003824E6">
        <w:rPr>
          <w:rFonts w:eastAsia="Calibri"/>
          <w:bCs/>
          <w:sz w:val="28"/>
          <w:szCs w:val="28"/>
          <w:lang w:eastAsia="en-US"/>
        </w:rPr>
        <w:t xml:space="preserve">осуществление работ по разработке проектной (сметной) и иной документации для проведения ремонта зданий, помещений и сооружений, используемых учреждением для обеспечения целей деятельности, а также на проведение экспертизы проектной (сметной) документации </w:t>
      </w:r>
      <w:proofErr w:type="gramStart"/>
      <w:r w:rsidRPr="003824E6">
        <w:rPr>
          <w:rFonts w:eastAsia="Calibri"/>
          <w:bCs/>
          <w:sz w:val="28"/>
          <w:szCs w:val="28"/>
          <w:lang w:eastAsia="en-US"/>
        </w:rPr>
        <w:t>и(</w:t>
      </w:r>
      <w:proofErr w:type="gramEnd"/>
      <w:r w:rsidRPr="003824E6">
        <w:rPr>
          <w:rFonts w:eastAsia="Calibri"/>
          <w:bCs/>
          <w:sz w:val="28"/>
          <w:szCs w:val="28"/>
          <w:lang w:eastAsia="en-US"/>
        </w:rPr>
        <w:t xml:space="preserve">или) проведение </w:t>
      </w:r>
      <w:r w:rsidRPr="00E478C6">
        <w:rPr>
          <w:rFonts w:eastAsia="Calibri"/>
          <w:bCs/>
          <w:sz w:val="28"/>
          <w:szCs w:val="28"/>
          <w:lang w:eastAsia="en-US"/>
        </w:rPr>
        <w:t>государственной экспертизы достоверности определения сметной стоимости проведения капитального ремонта - 4 000,0 тыс. рублей.</w:t>
      </w:r>
    </w:p>
    <w:p w14:paraId="43F04CFE" w14:textId="62246FBC" w:rsidR="00D379D4" w:rsidRPr="00E478C6" w:rsidRDefault="00D379D4" w:rsidP="00153606">
      <w:pPr>
        <w:widowControl/>
        <w:tabs>
          <w:tab w:val="left" w:pos="993"/>
        </w:tabs>
        <w:ind w:firstLine="709"/>
        <w:jc w:val="both"/>
        <w:rPr>
          <w:rFonts w:eastAsia="Calibri"/>
          <w:bCs/>
          <w:sz w:val="28"/>
          <w:szCs w:val="28"/>
          <w:lang w:eastAsia="en-US"/>
        </w:rPr>
      </w:pPr>
      <w:r w:rsidRPr="00E478C6">
        <w:rPr>
          <w:rFonts w:eastAsia="Calibri"/>
          <w:bCs/>
          <w:sz w:val="28"/>
          <w:szCs w:val="28"/>
          <w:lang w:eastAsia="en-US"/>
        </w:rPr>
        <w:t xml:space="preserve">Субсидии на укрепление материально-технической базы организаций общего образования предусмотрены в объеме </w:t>
      </w:r>
      <w:r w:rsidR="00E26B62" w:rsidRPr="00E478C6">
        <w:rPr>
          <w:rFonts w:eastAsia="Calibri"/>
          <w:bCs/>
          <w:sz w:val="28"/>
          <w:szCs w:val="28"/>
          <w:lang w:eastAsia="en-US"/>
        </w:rPr>
        <w:t>115 335,7</w:t>
      </w:r>
      <w:r w:rsidRPr="00E478C6">
        <w:rPr>
          <w:rFonts w:eastAsia="Calibri"/>
          <w:bCs/>
          <w:sz w:val="28"/>
          <w:szCs w:val="28"/>
          <w:lang w:eastAsia="en-US"/>
        </w:rPr>
        <w:t xml:space="preserve"> тыс. рублей</w:t>
      </w:r>
      <w:r w:rsidR="00153606" w:rsidRPr="00E478C6">
        <w:rPr>
          <w:rFonts w:eastAsia="Calibri"/>
          <w:bCs/>
          <w:sz w:val="28"/>
          <w:szCs w:val="28"/>
          <w:lang w:eastAsia="en-US"/>
        </w:rPr>
        <w:t xml:space="preserve"> </w:t>
      </w:r>
      <w:r w:rsidR="00153606" w:rsidRPr="00E478C6">
        <w:rPr>
          <w:sz w:val="28"/>
          <w:szCs w:val="28"/>
        </w:rPr>
        <w:t xml:space="preserve">(расчет субсидий представлен в </w:t>
      </w:r>
      <w:r w:rsidR="00153606" w:rsidRPr="00E478C6">
        <w:rPr>
          <w:color w:val="00B050"/>
          <w:sz w:val="28"/>
          <w:szCs w:val="28"/>
        </w:rPr>
        <w:t xml:space="preserve">Приложении </w:t>
      </w:r>
      <w:r w:rsidR="00A14126" w:rsidRPr="00E478C6">
        <w:rPr>
          <w:color w:val="00B050"/>
          <w:sz w:val="28"/>
          <w:szCs w:val="28"/>
        </w:rPr>
        <w:t>5</w:t>
      </w:r>
      <w:r w:rsidR="002662BE">
        <w:rPr>
          <w:color w:val="00B050"/>
          <w:sz w:val="28"/>
          <w:szCs w:val="28"/>
        </w:rPr>
        <w:t>2</w:t>
      </w:r>
      <w:r w:rsidR="00153606" w:rsidRPr="00E478C6">
        <w:rPr>
          <w:sz w:val="28"/>
          <w:szCs w:val="28"/>
        </w:rPr>
        <w:t xml:space="preserve"> к настоящей пояснительной записке)</w:t>
      </w:r>
      <w:r w:rsidRPr="00E478C6">
        <w:rPr>
          <w:rFonts w:eastAsia="Calibri"/>
          <w:bCs/>
          <w:sz w:val="28"/>
          <w:szCs w:val="28"/>
          <w:lang w:eastAsia="en-US"/>
        </w:rPr>
        <w:t>, в том числе:</w:t>
      </w:r>
    </w:p>
    <w:p w14:paraId="74C67B3F" w14:textId="69D5F0F8" w:rsidR="00D379D4" w:rsidRPr="00E478C6" w:rsidRDefault="00D379D4" w:rsidP="00153606">
      <w:pPr>
        <w:widowControl/>
        <w:tabs>
          <w:tab w:val="left" w:pos="993"/>
        </w:tabs>
        <w:ind w:firstLine="709"/>
        <w:jc w:val="both"/>
        <w:rPr>
          <w:rFonts w:eastAsia="Calibri"/>
          <w:bCs/>
          <w:sz w:val="28"/>
          <w:szCs w:val="28"/>
          <w:lang w:eastAsia="en-US"/>
        </w:rPr>
      </w:pPr>
      <w:r w:rsidRPr="00E478C6">
        <w:rPr>
          <w:rFonts w:eastAsia="Calibri"/>
          <w:bCs/>
          <w:sz w:val="28"/>
          <w:szCs w:val="28"/>
          <w:lang w:eastAsia="en-US"/>
        </w:rPr>
        <w:t>техническое оснащение инженерных классов в общеобразовательных организациях в сумме 24 030,0 тыс. рублей</w:t>
      </w:r>
      <w:r w:rsidR="00153606" w:rsidRPr="00E478C6">
        <w:rPr>
          <w:rFonts w:eastAsia="Calibri"/>
          <w:bCs/>
          <w:sz w:val="28"/>
          <w:szCs w:val="28"/>
          <w:lang w:eastAsia="en-US"/>
        </w:rPr>
        <w:t xml:space="preserve"> (</w:t>
      </w:r>
      <w:r w:rsidRPr="00E478C6">
        <w:rPr>
          <w:rFonts w:eastAsia="Calibri"/>
          <w:bCs/>
          <w:sz w:val="28"/>
          <w:szCs w:val="28"/>
          <w:lang w:eastAsia="en-US"/>
        </w:rPr>
        <w:t xml:space="preserve">запланировано создание 1 инженерного класса в </w:t>
      </w:r>
      <w:r w:rsidR="00E26B62" w:rsidRPr="00E478C6">
        <w:rPr>
          <w:rFonts w:eastAsia="Calibri"/>
          <w:bCs/>
          <w:sz w:val="28"/>
          <w:szCs w:val="28"/>
          <w:lang w:eastAsia="en-US"/>
        </w:rPr>
        <w:t>Кировском</w:t>
      </w:r>
      <w:r w:rsidRPr="00E478C6">
        <w:rPr>
          <w:rFonts w:eastAsia="Calibri"/>
          <w:bCs/>
          <w:sz w:val="28"/>
          <w:szCs w:val="28"/>
          <w:lang w:eastAsia="en-US"/>
        </w:rPr>
        <w:t xml:space="preserve"> </w:t>
      </w:r>
      <w:r w:rsidR="00E26B62" w:rsidRPr="00E478C6">
        <w:rPr>
          <w:rFonts w:eastAsia="Calibri"/>
          <w:bCs/>
          <w:sz w:val="28"/>
          <w:szCs w:val="28"/>
          <w:lang w:eastAsia="en-US"/>
        </w:rPr>
        <w:t>м</w:t>
      </w:r>
      <w:r w:rsidRPr="00E478C6">
        <w:rPr>
          <w:rFonts w:eastAsia="Calibri"/>
          <w:bCs/>
          <w:sz w:val="28"/>
          <w:szCs w:val="28"/>
          <w:lang w:eastAsia="en-US"/>
        </w:rPr>
        <w:t>униципальном районе</w:t>
      </w:r>
      <w:r w:rsidR="00153606" w:rsidRPr="00E478C6">
        <w:rPr>
          <w:rFonts w:eastAsia="Calibri"/>
          <w:bCs/>
          <w:sz w:val="28"/>
          <w:szCs w:val="28"/>
          <w:lang w:eastAsia="en-US"/>
        </w:rPr>
        <w:t>);</w:t>
      </w:r>
    </w:p>
    <w:p w14:paraId="7D730AF5" w14:textId="19645586" w:rsidR="00D379D4" w:rsidRPr="00E478C6" w:rsidRDefault="00D379D4" w:rsidP="00153606">
      <w:pPr>
        <w:widowControl/>
        <w:tabs>
          <w:tab w:val="left" w:pos="993"/>
        </w:tabs>
        <w:ind w:firstLine="709"/>
        <w:jc w:val="both"/>
        <w:rPr>
          <w:rFonts w:eastAsia="Calibri"/>
          <w:bCs/>
          <w:sz w:val="28"/>
          <w:szCs w:val="28"/>
          <w:lang w:eastAsia="en-US"/>
        </w:rPr>
      </w:pPr>
      <w:r w:rsidRPr="00E478C6">
        <w:rPr>
          <w:rFonts w:eastAsia="Calibri"/>
          <w:bCs/>
          <w:sz w:val="28"/>
          <w:szCs w:val="28"/>
          <w:lang w:eastAsia="en-US"/>
        </w:rPr>
        <w:t xml:space="preserve">проведение ремонтных работ в общеобразовательных организациях в рамках подготовки к новому учебному году в сумме </w:t>
      </w:r>
      <w:r w:rsidR="00E26B62" w:rsidRPr="00E478C6">
        <w:rPr>
          <w:rFonts w:eastAsia="Calibri"/>
          <w:bCs/>
          <w:sz w:val="28"/>
          <w:szCs w:val="28"/>
          <w:lang w:eastAsia="en-US"/>
        </w:rPr>
        <w:t>91 305,7</w:t>
      </w:r>
      <w:r w:rsidRPr="00E478C6">
        <w:rPr>
          <w:rFonts w:eastAsia="Calibri"/>
          <w:bCs/>
          <w:sz w:val="28"/>
          <w:szCs w:val="28"/>
          <w:lang w:eastAsia="en-US"/>
        </w:rPr>
        <w:t xml:space="preserve"> тыс. рублей</w:t>
      </w:r>
      <w:r w:rsidR="00153606" w:rsidRPr="00E478C6">
        <w:rPr>
          <w:rFonts w:eastAsia="Calibri"/>
          <w:bCs/>
          <w:sz w:val="28"/>
          <w:szCs w:val="28"/>
          <w:lang w:eastAsia="en-US"/>
        </w:rPr>
        <w:t>,</w:t>
      </w:r>
      <w:r w:rsidRPr="00E478C6">
        <w:rPr>
          <w:rFonts w:eastAsia="Calibri"/>
          <w:bCs/>
          <w:sz w:val="28"/>
          <w:szCs w:val="28"/>
          <w:lang w:eastAsia="en-US"/>
        </w:rPr>
        <w:t xml:space="preserve"> исходя из численности обучающихся и расчетной величины 900 рублей на человека. Субсидия предоставляется </w:t>
      </w:r>
      <w:r w:rsidR="00153606" w:rsidRPr="00E478C6">
        <w:rPr>
          <w:rFonts w:eastAsia="Calibri"/>
          <w:bCs/>
          <w:sz w:val="28"/>
          <w:szCs w:val="28"/>
          <w:lang w:eastAsia="en-US"/>
        </w:rPr>
        <w:t>муниципальным образованиям,</w:t>
      </w:r>
      <w:r w:rsidRPr="00E478C6">
        <w:rPr>
          <w:rFonts w:eastAsia="Calibri"/>
          <w:bCs/>
          <w:sz w:val="28"/>
          <w:szCs w:val="28"/>
          <w:lang w:eastAsia="en-US"/>
        </w:rPr>
        <w:t xml:space="preserve"> у которых уровень бюджетной обеспеченности менее 1,1.</w:t>
      </w:r>
    </w:p>
    <w:p w14:paraId="41784893" w14:textId="56EC940E" w:rsidR="00D379D4" w:rsidRPr="00E26B62" w:rsidRDefault="00D379D4" w:rsidP="00153606">
      <w:pPr>
        <w:widowControl/>
        <w:tabs>
          <w:tab w:val="left" w:pos="993"/>
        </w:tabs>
        <w:ind w:firstLine="709"/>
        <w:jc w:val="both"/>
        <w:rPr>
          <w:sz w:val="28"/>
          <w:szCs w:val="28"/>
        </w:rPr>
      </w:pPr>
      <w:r w:rsidRPr="00E478C6">
        <w:rPr>
          <w:rFonts w:eastAsia="Calibri"/>
          <w:bCs/>
          <w:sz w:val="28"/>
          <w:szCs w:val="28"/>
          <w:lang w:eastAsia="en-US"/>
        </w:rPr>
        <w:t>Субсидии на укрепление материально-технической базы организаций дополнительного образования</w:t>
      </w:r>
      <w:r w:rsidRPr="00E478C6">
        <w:rPr>
          <w:sz w:val="28"/>
          <w:szCs w:val="28"/>
        </w:rPr>
        <w:t xml:space="preserve"> </w:t>
      </w:r>
      <w:r w:rsidR="00153606" w:rsidRPr="00E478C6">
        <w:rPr>
          <w:rFonts w:eastAsia="Calibri"/>
          <w:bCs/>
          <w:sz w:val="28"/>
          <w:szCs w:val="28"/>
          <w:lang w:eastAsia="en-US"/>
        </w:rPr>
        <w:t xml:space="preserve">предусмотрены </w:t>
      </w:r>
      <w:r w:rsidRPr="00E478C6">
        <w:rPr>
          <w:sz w:val="28"/>
          <w:szCs w:val="28"/>
        </w:rPr>
        <w:t xml:space="preserve">в объеме </w:t>
      </w:r>
      <w:r w:rsidR="00E26B62" w:rsidRPr="00E478C6">
        <w:rPr>
          <w:sz w:val="28"/>
          <w:szCs w:val="28"/>
        </w:rPr>
        <w:t>20 748,9</w:t>
      </w:r>
      <w:r w:rsidRPr="00E478C6">
        <w:rPr>
          <w:sz w:val="28"/>
          <w:szCs w:val="28"/>
        </w:rPr>
        <w:t xml:space="preserve"> тыс. рублей</w:t>
      </w:r>
      <w:r w:rsidR="00153606" w:rsidRPr="00E478C6">
        <w:rPr>
          <w:sz w:val="28"/>
          <w:szCs w:val="28"/>
        </w:rPr>
        <w:t xml:space="preserve"> (расчет субсидий представлен в </w:t>
      </w:r>
      <w:r w:rsidR="00153606" w:rsidRPr="00E478C6">
        <w:rPr>
          <w:color w:val="00B050"/>
          <w:sz w:val="28"/>
          <w:szCs w:val="28"/>
        </w:rPr>
        <w:t xml:space="preserve">Приложении </w:t>
      </w:r>
      <w:r w:rsidR="00A14126" w:rsidRPr="00E478C6">
        <w:rPr>
          <w:color w:val="00B050"/>
          <w:sz w:val="28"/>
          <w:szCs w:val="28"/>
        </w:rPr>
        <w:t>5</w:t>
      </w:r>
      <w:r w:rsidR="002662BE">
        <w:rPr>
          <w:color w:val="00B050"/>
          <w:sz w:val="28"/>
          <w:szCs w:val="28"/>
        </w:rPr>
        <w:t>3</w:t>
      </w:r>
      <w:r w:rsidR="00153606" w:rsidRPr="00E478C6">
        <w:rPr>
          <w:sz w:val="28"/>
          <w:szCs w:val="28"/>
        </w:rPr>
        <w:t xml:space="preserve"> к настоящей пояснительной записке). Запланировано </w:t>
      </w:r>
      <w:r w:rsidRPr="00E478C6">
        <w:rPr>
          <w:sz w:val="28"/>
          <w:szCs w:val="28"/>
        </w:rPr>
        <w:t>п</w:t>
      </w:r>
      <w:r w:rsidR="00153606" w:rsidRPr="00E478C6">
        <w:rPr>
          <w:sz w:val="28"/>
          <w:szCs w:val="28"/>
        </w:rPr>
        <w:t>р</w:t>
      </w:r>
      <w:r w:rsidRPr="00E478C6">
        <w:rPr>
          <w:sz w:val="28"/>
          <w:szCs w:val="28"/>
        </w:rPr>
        <w:t>оведение ремонтных работ в рамках подготовки к новому учебному году</w:t>
      </w:r>
      <w:r w:rsidR="00153606" w:rsidRPr="00E478C6">
        <w:rPr>
          <w:sz w:val="28"/>
          <w:szCs w:val="28"/>
        </w:rPr>
        <w:t>,</w:t>
      </w:r>
      <w:r w:rsidRPr="00E478C6">
        <w:rPr>
          <w:sz w:val="28"/>
          <w:szCs w:val="28"/>
        </w:rPr>
        <w:t xml:space="preserve"> исходя из численности обучающихся и расчетной величины 180 рублей на человека. Субсидия предоставляется </w:t>
      </w:r>
      <w:r w:rsidR="00153606" w:rsidRPr="00E478C6">
        <w:rPr>
          <w:rFonts w:eastAsia="Calibri"/>
          <w:bCs/>
          <w:sz w:val="28"/>
          <w:szCs w:val="28"/>
          <w:lang w:eastAsia="en-US"/>
        </w:rPr>
        <w:t>м</w:t>
      </w:r>
      <w:r w:rsidR="00153606" w:rsidRPr="00E26B62">
        <w:rPr>
          <w:rFonts w:eastAsia="Calibri"/>
          <w:bCs/>
          <w:sz w:val="28"/>
          <w:szCs w:val="28"/>
          <w:lang w:eastAsia="en-US"/>
        </w:rPr>
        <w:t>униципальным образованиям,</w:t>
      </w:r>
      <w:r w:rsidRPr="00E26B62">
        <w:rPr>
          <w:sz w:val="28"/>
          <w:szCs w:val="28"/>
        </w:rPr>
        <w:t xml:space="preserve"> у которых уровень бюджетной обеспеченности менее 1,1.</w:t>
      </w:r>
    </w:p>
    <w:p w14:paraId="3E84F4B6" w14:textId="56C92ACE" w:rsidR="00D379D4" w:rsidRPr="00E26B62" w:rsidRDefault="00D379D4" w:rsidP="00153606">
      <w:pPr>
        <w:widowControl/>
        <w:tabs>
          <w:tab w:val="left" w:pos="993"/>
        </w:tabs>
        <w:ind w:firstLine="709"/>
        <w:jc w:val="both"/>
        <w:rPr>
          <w:rFonts w:eastAsia="Calibri"/>
          <w:bCs/>
          <w:sz w:val="28"/>
          <w:szCs w:val="28"/>
          <w:lang w:eastAsia="en-US"/>
        </w:rPr>
      </w:pPr>
      <w:r w:rsidRPr="00E26B62">
        <w:rPr>
          <w:rFonts w:eastAsia="Calibri"/>
          <w:bCs/>
          <w:sz w:val="28"/>
          <w:szCs w:val="28"/>
          <w:lang w:eastAsia="en-US"/>
        </w:rPr>
        <w:t xml:space="preserve">Субсидии на реновацию организаций общего образования </w:t>
      </w:r>
      <w:r w:rsidR="00153606" w:rsidRPr="00E26B62">
        <w:rPr>
          <w:rFonts w:eastAsia="Calibri"/>
          <w:bCs/>
          <w:sz w:val="28"/>
          <w:szCs w:val="28"/>
          <w:lang w:eastAsia="en-US"/>
        </w:rPr>
        <w:t>предусмотрены в</w:t>
      </w:r>
      <w:r w:rsidRPr="00E26B62">
        <w:rPr>
          <w:rFonts w:eastAsia="Calibri"/>
          <w:bCs/>
          <w:sz w:val="28"/>
          <w:szCs w:val="28"/>
          <w:lang w:eastAsia="en-US"/>
        </w:rPr>
        <w:t xml:space="preserve"> объеме </w:t>
      </w:r>
      <w:r w:rsidR="00E26B62" w:rsidRPr="00E26B62">
        <w:rPr>
          <w:rFonts w:eastAsia="Calibri"/>
          <w:bCs/>
          <w:sz w:val="28"/>
          <w:szCs w:val="28"/>
          <w:lang w:eastAsia="en-US"/>
        </w:rPr>
        <w:t>41</w:t>
      </w:r>
      <w:r w:rsidRPr="00E26B62">
        <w:rPr>
          <w:rFonts w:eastAsia="Calibri"/>
          <w:bCs/>
          <w:sz w:val="28"/>
          <w:szCs w:val="28"/>
          <w:lang w:eastAsia="en-US"/>
        </w:rPr>
        <w:t>0 </w:t>
      </w:r>
      <w:r w:rsidR="00FF776D">
        <w:rPr>
          <w:rFonts w:eastAsia="Calibri"/>
          <w:bCs/>
          <w:sz w:val="28"/>
          <w:szCs w:val="28"/>
          <w:lang w:eastAsia="en-US"/>
        </w:rPr>
        <w:t>7</w:t>
      </w:r>
      <w:r w:rsidRPr="00E26B62">
        <w:rPr>
          <w:rFonts w:eastAsia="Calibri"/>
          <w:bCs/>
          <w:sz w:val="28"/>
          <w:szCs w:val="28"/>
          <w:lang w:eastAsia="en-US"/>
        </w:rPr>
        <w:t>00,0 тыс. рублей</w:t>
      </w:r>
      <w:r w:rsidR="00153606" w:rsidRPr="00E26B62">
        <w:rPr>
          <w:rFonts w:eastAsia="Calibri"/>
          <w:bCs/>
          <w:sz w:val="28"/>
          <w:szCs w:val="28"/>
          <w:lang w:eastAsia="en-US"/>
        </w:rPr>
        <w:t>.</w:t>
      </w:r>
      <w:r w:rsidRPr="00E26B62">
        <w:rPr>
          <w:rFonts w:eastAsia="Calibri"/>
          <w:bCs/>
          <w:sz w:val="28"/>
          <w:szCs w:val="28"/>
          <w:lang w:eastAsia="en-US"/>
        </w:rPr>
        <w:t xml:space="preserve"> Субсидия </w:t>
      </w:r>
      <w:r w:rsidR="00153606" w:rsidRPr="00E26B62">
        <w:rPr>
          <w:rFonts w:eastAsia="Calibri"/>
          <w:bCs/>
          <w:sz w:val="28"/>
          <w:szCs w:val="28"/>
          <w:lang w:eastAsia="en-US"/>
        </w:rPr>
        <w:t>запланирована</w:t>
      </w:r>
      <w:r w:rsidRPr="00E26B62">
        <w:rPr>
          <w:rFonts w:eastAsia="Calibri"/>
          <w:bCs/>
          <w:sz w:val="28"/>
          <w:szCs w:val="28"/>
          <w:lang w:eastAsia="en-US"/>
        </w:rPr>
        <w:t xml:space="preserve"> по итогам конкурсного отбора, который был проведен в 202</w:t>
      </w:r>
      <w:r w:rsidR="00E26B62" w:rsidRPr="00E26B62">
        <w:rPr>
          <w:rFonts w:eastAsia="Calibri"/>
          <w:bCs/>
          <w:sz w:val="28"/>
          <w:szCs w:val="28"/>
          <w:lang w:eastAsia="en-US"/>
        </w:rPr>
        <w:t>4</w:t>
      </w:r>
      <w:r w:rsidRPr="00E26B62">
        <w:rPr>
          <w:rFonts w:eastAsia="Calibri"/>
          <w:bCs/>
          <w:sz w:val="28"/>
          <w:szCs w:val="28"/>
          <w:lang w:eastAsia="en-US"/>
        </w:rPr>
        <w:t xml:space="preserve"> году</w:t>
      </w:r>
      <w:r w:rsidR="00E26B62" w:rsidRPr="00E26B62">
        <w:rPr>
          <w:rFonts w:eastAsia="Calibri"/>
          <w:bCs/>
          <w:sz w:val="28"/>
          <w:szCs w:val="28"/>
          <w:lang w:eastAsia="en-US"/>
        </w:rPr>
        <w:t xml:space="preserve">, </w:t>
      </w:r>
      <w:r w:rsidR="00E26B62" w:rsidRPr="00E26B62">
        <w:rPr>
          <w:sz w:val="28"/>
          <w:szCs w:val="28"/>
        </w:rPr>
        <w:t xml:space="preserve">в том числе 110 700,0 тыс. рублей на Муниципальное казенное общеобразовательное учреждение </w:t>
      </w:r>
      <w:r w:rsidR="00061D4D">
        <w:rPr>
          <w:sz w:val="28"/>
          <w:szCs w:val="28"/>
        </w:rPr>
        <w:t>"</w:t>
      </w:r>
      <w:r w:rsidR="00E26B62" w:rsidRPr="00E26B62">
        <w:rPr>
          <w:sz w:val="28"/>
          <w:szCs w:val="28"/>
        </w:rPr>
        <w:t>Ульяновская средняя общеобразовательная школа №1</w:t>
      </w:r>
      <w:r w:rsidR="00061D4D">
        <w:rPr>
          <w:sz w:val="28"/>
          <w:szCs w:val="28"/>
        </w:rPr>
        <w:t>"</w:t>
      </w:r>
      <w:r w:rsidRPr="00E26B62">
        <w:rPr>
          <w:rFonts w:eastAsia="Calibri"/>
          <w:bCs/>
          <w:sz w:val="28"/>
          <w:szCs w:val="28"/>
          <w:lang w:eastAsia="en-US"/>
        </w:rPr>
        <w:t>.</w:t>
      </w:r>
    </w:p>
    <w:p w14:paraId="0DACC4A2" w14:textId="1B9595FB" w:rsidR="00D379D4" w:rsidRPr="00FF776D" w:rsidRDefault="00D379D4" w:rsidP="00153606">
      <w:pPr>
        <w:widowControl/>
        <w:tabs>
          <w:tab w:val="left" w:pos="993"/>
        </w:tabs>
        <w:ind w:firstLine="709"/>
        <w:jc w:val="both"/>
        <w:rPr>
          <w:rFonts w:eastAsia="Calibri"/>
          <w:bCs/>
          <w:sz w:val="28"/>
          <w:szCs w:val="28"/>
          <w:lang w:eastAsia="en-US"/>
        </w:rPr>
      </w:pPr>
      <w:r w:rsidRPr="00FF776D">
        <w:rPr>
          <w:rFonts w:eastAsia="Calibri"/>
          <w:bCs/>
          <w:sz w:val="28"/>
          <w:szCs w:val="28"/>
          <w:lang w:eastAsia="en-US"/>
        </w:rPr>
        <w:t xml:space="preserve">Субсидии на строительство, реконструкцию, приобретение и </w:t>
      </w:r>
      <w:proofErr w:type="gramStart"/>
      <w:r w:rsidRPr="00FF776D">
        <w:rPr>
          <w:rFonts w:eastAsia="Calibri"/>
          <w:bCs/>
          <w:sz w:val="28"/>
          <w:szCs w:val="28"/>
          <w:lang w:eastAsia="en-US"/>
        </w:rPr>
        <w:t xml:space="preserve">пристрой объектов для организации общего образования </w:t>
      </w:r>
      <w:r w:rsidR="00153606" w:rsidRPr="00FF776D">
        <w:rPr>
          <w:rFonts w:eastAsia="Calibri"/>
          <w:bCs/>
          <w:sz w:val="28"/>
          <w:szCs w:val="28"/>
          <w:lang w:eastAsia="en-US"/>
        </w:rPr>
        <w:t>предусмотрены</w:t>
      </w:r>
      <w:proofErr w:type="gramEnd"/>
      <w:r w:rsidR="00153606" w:rsidRPr="00FF776D">
        <w:rPr>
          <w:rFonts w:eastAsia="Calibri"/>
          <w:bCs/>
          <w:sz w:val="28"/>
          <w:szCs w:val="28"/>
          <w:lang w:eastAsia="en-US"/>
        </w:rPr>
        <w:t xml:space="preserve"> </w:t>
      </w:r>
      <w:r w:rsidRPr="00FF776D">
        <w:rPr>
          <w:rFonts w:eastAsia="Calibri"/>
          <w:bCs/>
          <w:sz w:val="28"/>
          <w:szCs w:val="28"/>
          <w:lang w:eastAsia="en-US"/>
        </w:rPr>
        <w:t>в сумме 7</w:t>
      </w:r>
      <w:r w:rsidR="00153606" w:rsidRPr="00FF776D">
        <w:rPr>
          <w:rFonts w:eastAsia="Calibri"/>
          <w:bCs/>
          <w:sz w:val="28"/>
          <w:szCs w:val="28"/>
          <w:lang w:eastAsia="en-US"/>
        </w:rPr>
        <w:t> </w:t>
      </w:r>
      <w:r w:rsidRPr="00FF776D">
        <w:rPr>
          <w:rFonts w:eastAsia="Calibri"/>
          <w:bCs/>
          <w:sz w:val="28"/>
          <w:szCs w:val="28"/>
          <w:lang w:eastAsia="en-US"/>
        </w:rPr>
        <w:t xml:space="preserve">395,0 тыс. рублей (приобретение имущественного комплекса частного общеобразовательного учреждения </w:t>
      </w:r>
      <w:r w:rsidR="00061D4D">
        <w:rPr>
          <w:rFonts w:eastAsia="Calibri"/>
          <w:bCs/>
          <w:sz w:val="28"/>
          <w:szCs w:val="28"/>
          <w:lang w:eastAsia="en-US"/>
        </w:rPr>
        <w:t>"</w:t>
      </w:r>
      <w:r w:rsidRPr="00FF776D">
        <w:rPr>
          <w:rFonts w:eastAsia="Calibri"/>
          <w:bCs/>
          <w:sz w:val="28"/>
          <w:szCs w:val="28"/>
          <w:lang w:eastAsia="en-US"/>
        </w:rPr>
        <w:t xml:space="preserve">Средняя общеобразовательная школа № 37 ОАО </w:t>
      </w:r>
      <w:r w:rsidR="00061D4D">
        <w:rPr>
          <w:rFonts w:eastAsia="Calibri"/>
          <w:bCs/>
          <w:sz w:val="28"/>
          <w:szCs w:val="28"/>
          <w:lang w:eastAsia="en-US"/>
        </w:rPr>
        <w:t>"</w:t>
      </w:r>
      <w:r w:rsidRPr="00FF776D">
        <w:rPr>
          <w:rFonts w:eastAsia="Calibri"/>
          <w:bCs/>
          <w:sz w:val="28"/>
          <w:szCs w:val="28"/>
          <w:lang w:eastAsia="en-US"/>
        </w:rPr>
        <w:t>РЖД</w:t>
      </w:r>
      <w:r w:rsidR="00061D4D">
        <w:rPr>
          <w:rFonts w:eastAsia="Calibri"/>
          <w:bCs/>
          <w:sz w:val="28"/>
          <w:szCs w:val="28"/>
          <w:lang w:eastAsia="en-US"/>
        </w:rPr>
        <w:t>"</w:t>
      </w:r>
      <w:r w:rsidRPr="00FF776D">
        <w:rPr>
          <w:rFonts w:eastAsia="Calibri"/>
          <w:bCs/>
          <w:sz w:val="28"/>
          <w:szCs w:val="28"/>
          <w:lang w:eastAsia="en-US"/>
        </w:rPr>
        <w:t>, Кировский район, п. Мга).</w:t>
      </w:r>
    </w:p>
    <w:p w14:paraId="38003E83" w14:textId="05724397" w:rsidR="00D379D4" w:rsidRPr="00FF776D" w:rsidRDefault="00D379D4" w:rsidP="00153606">
      <w:pPr>
        <w:widowControl/>
        <w:tabs>
          <w:tab w:val="left" w:pos="993"/>
        </w:tabs>
        <w:ind w:firstLine="709"/>
        <w:jc w:val="both"/>
        <w:rPr>
          <w:rFonts w:eastAsia="Calibri"/>
          <w:bCs/>
          <w:sz w:val="28"/>
          <w:szCs w:val="28"/>
          <w:lang w:eastAsia="en-US"/>
        </w:rPr>
      </w:pPr>
      <w:r w:rsidRPr="00FF776D">
        <w:rPr>
          <w:rFonts w:eastAsia="Calibri"/>
          <w:bCs/>
          <w:sz w:val="28"/>
          <w:szCs w:val="28"/>
          <w:lang w:eastAsia="en-US"/>
        </w:rPr>
        <w:t xml:space="preserve">Субсидии на проведение капитального ремонта спортивных площадок (стадионов) общеобразовательных организаций </w:t>
      </w:r>
      <w:r w:rsidR="00153606" w:rsidRPr="00FF776D">
        <w:rPr>
          <w:rFonts w:eastAsia="Calibri"/>
          <w:bCs/>
          <w:sz w:val="28"/>
          <w:szCs w:val="28"/>
          <w:lang w:eastAsia="en-US"/>
        </w:rPr>
        <w:t xml:space="preserve">предусмотрены </w:t>
      </w:r>
      <w:r w:rsidRPr="00FF776D">
        <w:rPr>
          <w:rFonts w:eastAsia="Calibri"/>
          <w:bCs/>
          <w:sz w:val="28"/>
          <w:szCs w:val="28"/>
          <w:lang w:eastAsia="en-US"/>
        </w:rPr>
        <w:t>в объеме 20</w:t>
      </w:r>
      <w:r w:rsidR="00FF776D" w:rsidRPr="00FF776D">
        <w:rPr>
          <w:rFonts w:eastAsia="Calibri"/>
          <w:bCs/>
          <w:sz w:val="28"/>
          <w:szCs w:val="28"/>
          <w:lang w:eastAsia="en-US"/>
        </w:rPr>
        <w:t>5 082</w:t>
      </w:r>
      <w:r w:rsidRPr="00FF776D">
        <w:rPr>
          <w:rFonts w:eastAsia="Calibri"/>
          <w:bCs/>
          <w:sz w:val="28"/>
          <w:szCs w:val="28"/>
          <w:lang w:eastAsia="en-US"/>
        </w:rPr>
        <w:t>,0 тыс. рублей Средства предусмотрены по итогам конкурсного отбора, проведенного в 202</w:t>
      </w:r>
      <w:r w:rsidR="00FF776D" w:rsidRPr="00FF776D">
        <w:rPr>
          <w:rFonts w:eastAsia="Calibri"/>
          <w:bCs/>
          <w:sz w:val="28"/>
          <w:szCs w:val="28"/>
          <w:lang w:eastAsia="en-US"/>
        </w:rPr>
        <w:t>4</w:t>
      </w:r>
      <w:r w:rsidRPr="00FF776D">
        <w:rPr>
          <w:rFonts w:eastAsia="Calibri"/>
          <w:bCs/>
          <w:sz w:val="28"/>
          <w:szCs w:val="28"/>
          <w:lang w:eastAsia="en-US"/>
        </w:rPr>
        <w:t xml:space="preserve"> году в рамках текущего бюджета на проведение капитального ремонта 19 школьных спортивных стадионов.</w:t>
      </w:r>
    </w:p>
    <w:p w14:paraId="7C6B0240" w14:textId="01EE092B" w:rsidR="00D379D4" w:rsidRPr="00FF776D" w:rsidRDefault="00153606" w:rsidP="00153606">
      <w:pPr>
        <w:widowControl/>
        <w:tabs>
          <w:tab w:val="left" w:pos="993"/>
        </w:tabs>
        <w:ind w:firstLine="709"/>
        <w:jc w:val="both"/>
        <w:rPr>
          <w:sz w:val="28"/>
          <w:szCs w:val="28"/>
        </w:rPr>
      </w:pPr>
      <w:r w:rsidRPr="00FF776D">
        <w:rPr>
          <w:rFonts w:eastAsia="Calibri"/>
          <w:bCs/>
          <w:sz w:val="28"/>
          <w:szCs w:val="28"/>
          <w:lang w:eastAsia="en-US"/>
        </w:rPr>
        <w:t>С</w:t>
      </w:r>
      <w:r w:rsidR="00D379D4" w:rsidRPr="00FF776D">
        <w:rPr>
          <w:rFonts w:eastAsia="Calibri"/>
          <w:bCs/>
          <w:sz w:val="28"/>
          <w:szCs w:val="28"/>
          <w:lang w:eastAsia="en-US"/>
        </w:rPr>
        <w:t xml:space="preserve">убсидии на обновление материально-технической базы столовых и пищеблоков общеобразовательных организаций </w:t>
      </w:r>
      <w:r w:rsidRPr="00FF776D">
        <w:rPr>
          <w:rFonts w:eastAsia="Calibri"/>
          <w:bCs/>
          <w:sz w:val="28"/>
          <w:szCs w:val="28"/>
          <w:lang w:eastAsia="en-US"/>
        </w:rPr>
        <w:t>предусмотрены</w:t>
      </w:r>
      <w:r w:rsidR="00D379D4" w:rsidRPr="00FF776D">
        <w:rPr>
          <w:rFonts w:eastAsia="Calibri"/>
          <w:bCs/>
          <w:sz w:val="28"/>
          <w:szCs w:val="28"/>
          <w:lang w:eastAsia="en-US"/>
        </w:rPr>
        <w:t xml:space="preserve"> в сумме 110 000,0 тыс. рублей</w:t>
      </w:r>
      <w:r w:rsidRPr="00FF776D">
        <w:rPr>
          <w:rFonts w:eastAsia="Calibri"/>
          <w:bCs/>
          <w:sz w:val="28"/>
          <w:szCs w:val="28"/>
          <w:lang w:eastAsia="en-US"/>
        </w:rPr>
        <w:t>.</w:t>
      </w:r>
      <w:r w:rsidR="00D379D4" w:rsidRPr="00FF776D">
        <w:rPr>
          <w:rFonts w:eastAsia="Calibri"/>
          <w:bCs/>
          <w:sz w:val="28"/>
          <w:szCs w:val="28"/>
          <w:lang w:eastAsia="en-US"/>
        </w:rPr>
        <w:t xml:space="preserve"> </w:t>
      </w:r>
      <w:r w:rsidR="00FF776D" w:rsidRPr="00FF776D">
        <w:rPr>
          <w:rFonts w:eastAsia="Calibri"/>
          <w:bCs/>
          <w:sz w:val="28"/>
          <w:szCs w:val="28"/>
          <w:lang w:eastAsia="en-US"/>
        </w:rPr>
        <w:t>Планируется отремонтировать 13 пищеблоков</w:t>
      </w:r>
      <w:r w:rsidR="00D379D4" w:rsidRPr="00FF776D">
        <w:rPr>
          <w:sz w:val="28"/>
          <w:szCs w:val="28"/>
        </w:rPr>
        <w:t>.</w:t>
      </w:r>
    </w:p>
    <w:p w14:paraId="63A400A4" w14:textId="17FC1E45" w:rsidR="003824E6" w:rsidRPr="00F80A73" w:rsidRDefault="003824E6" w:rsidP="003824E6">
      <w:pPr>
        <w:widowControl/>
        <w:tabs>
          <w:tab w:val="left" w:pos="993"/>
        </w:tabs>
        <w:ind w:firstLine="709"/>
        <w:jc w:val="both"/>
        <w:rPr>
          <w:rFonts w:eastAsia="Calibri"/>
          <w:bCs/>
          <w:sz w:val="28"/>
          <w:szCs w:val="28"/>
          <w:lang w:eastAsia="en-US"/>
        </w:rPr>
      </w:pPr>
      <w:r w:rsidRPr="00FF776D">
        <w:rPr>
          <w:rFonts w:eastAsia="Calibri"/>
          <w:bCs/>
          <w:sz w:val="28"/>
          <w:szCs w:val="28"/>
          <w:lang w:eastAsia="en-US"/>
        </w:rPr>
        <w:lastRenderedPageBreak/>
        <w:t xml:space="preserve">На реализацию мероприятий по модернизации школьных систем образования за счет средств субсидии бюджетам муниципальных образований Ленинградской области предусмотрены бюджетные ассигнования в сумме </w:t>
      </w:r>
      <w:r w:rsidR="00E3501C" w:rsidRPr="00E3501C">
        <w:rPr>
          <w:rFonts w:eastAsia="Calibri"/>
          <w:bCs/>
          <w:sz w:val="28"/>
          <w:szCs w:val="28"/>
          <w:lang w:eastAsia="en-US"/>
        </w:rPr>
        <w:t>605 970,4</w:t>
      </w:r>
      <w:r w:rsidRPr="00FF776D">
        <w:rPr>
          <w:rFonts w:eastAsia="Calibri"/>
          <w:bCs/>
          <w:sz w:val="28"/>
          <w:szCs w:val="28"/>
          <w:lang w:eastAsia="en-US"/>
        </w:rPr>
        <w:t xml:space="preserve"> тыс. рублей, в том числе за счет средств федерального бюджета </w:t>
      </w:r>
      <w:r w:rsidR="00FF776D" w:rsidRPr="00FF776D">
        <w:rPr>
          <w:rFonts w:eastAsia="Calibri"/>
          <w:bCs/>
          <w:sz w:val="28"/>
          <w:szCs w:val="28"/>
          <w:lang w:eastAsia="en-US"/>
        </w:rPr>
        <w:t>331 704,4</w:t>
      </w:r>
      <w:r w:rsidRPr="00FF776D">
        <w:rPr>
          <w:rFonts w:eastAsia="Calibri"/>
          <w:bCs/>
          <w:sz w:val="28"/>
          <w:szCs w:val="28"/>
          <w:lang w:eastAsia="en-US"/>
        </w:rPr>
        <w:t xml:space="preserve"> тыс. рублей (расчет </w:t>
      </w:r>
      <w:r w:rsidRPr="00F80A73">
        <w:rPr>
          <w:rFonts w:eastAsia="Calibri"/>
          <w:bCs/>
          <w:sz w:val="28"/>
          <w:szCs w:val="28"/>
          <w:lang w:eastAsia="en-US"/>
        </w:rPr>
        <w:t xml:space="preserve">субсидий представлен в </w:t>
      </w:r>
      <w:r w:rsidRPr="00F80A73">
        <w:rPr>
          <w:rFonts w:eastAsia="Calibri"/>
          <w:bCs/>
          <w:color w:val="00B050"/>
          <w:sz w:val="28"/>
          <w:szCs w:val="28"/>
          <w:lang w:eastAsia="en-US"/>
        </w:rPr>
        <w:t>Приложении 5</w:t>
      </w:r>
      <w:r w:rsidR="002662BE">
        <w:rPr>
          <w:rFonts w:eastAsia="Calibri"/>
          <w:bCs/>
          <w:color w:val="00B050"/>
          <w:sz w:val="28"/>
          <w:szCs w:val="28"/>
          <w:lang w:eastAsia="en-US"/>
        </w:rPr>
        <w:t>4</w:t>
      </w:r>
      <w:r w:rsidRPr="00F80A73">
        <w:rPr>
          <w:rFonts w:eastAsia="Calibri"/>
          <w:bCs/>
          <w:color w:val="00B050"/>
          <w:sz w:val="28"/>
          <w:szCs w:val="28"/>
          <w:lang w:eastAsia="en-US"/>
        </w:rPr>
        <w:t xml:space="preserve"> </w:t>
      </w:r>
      <w:r w:rsidRPr="00F80A73">
        <w:rPr>
          <w:rFonts w:eastAsia="Calibri"/>
          <w:bCs/>
          <w:sz w:val="28"/>
          <w:szCs w:val="28"/>
          <w:lang w:eastAsia="en-US"/>
        </w:rPr>
        <w:t>к настоящей пояснительной записке).</w:t>
      </w:r>
    </w:p>
    <w:p w14:paraId="50D0C778" w14:textId="450171B1" w:rsidR="003824E6" w:rsidRPr="00FF776D" w:rsidRDefault="003824E6" w:rsidP="003824E6">
      <w:pPr>
        <w:widowControl/>
        <w:tabs>
          <w:tab w:val="left" w:pos="993"/>
        </w:tabs>
        <w:ind w:firstLine="709"/>
        <w:jc w:val="both"/>
        <w:rPr>
          <w:rFonts w:eastAsia="Calibri"/>
          <w:bCs/>
          <w:sz w:val="28"/>
          <w:szCs w:val="28"/>
          <w:lang w:eastAsia="en-US"/>
        </w:rPr>
      </w:pPr>
      <w:r w:rsidRPr="00F80A73">
        <w:rPr>
          <w:rFonts w:eastAsia="Calibri"/>
          <w:bCs/>
          <w:sz w:val="28"/>
          <w:szCs w:val="28"/>
          <w:lang w:eastAsia="en-US"/>
        </w:rPr>
        <w:t xml:space="preserve">Средства предусмотрены на работы по модернизации </w:t>
      </w:r>
      <w:r w:rsidR="00F80A73" w:rsidRPr="00F80A73">
        <w:rPr>
          <w:rFonts w:eastAsia="Calibri"/>
          <w:bCs/>
          <w:sz w:val="28"/>
          <w:szCs w:val="28"/>
          <w:lang w:eastAsia="en-US"/>
        </w:rPr>
        <w:t>10</w:t>
      </w:r>
      <w:r w:rsidRPr="00F80A73">
        <w:rPr>
          <w:rFonts w:eastAsia="Calibri"/>
          <w:bCs/>
          <w:sz w:val="28"/>
          <w:szCs w:val="28"/>
          <w:lang w:eastAsia="en-US"/>
        </w:rPr>
        <w:t xml:space="preserve"> объектов.</w:t>
      </w:r>
    </w:p>
    <w:p w14:paraId="22B08213" w14:textId="60AF269F" w:rsidR="003568B9" w:rsidRPr="00FF776D" w:rsidRDefault="003568B9" w:rsidP="003568B9">
      <w:pPr>
        <w:widowControl/>
        <w:tabs>
          <w:tab w:val="left" w:pos="993"/>
        </w:tabs>
        <w:ind w:firstLine="709"/>
        <w:jc w:val="both"/>
        <w:rPr>
          <w:rFonts w:eastAsia="Calibri"/>
          <w:bCs/>
          <w:sz w:val="28"/>
          <w:szCs w:val="28"/>
          <w:lang w:eastAsia="en-US"/>
        </w:rPr>
      </w:pPr>
      <w:r w:rsidRPr="00FF776D">
        <w:rPr>
          <w:rFonts w:eastAsia="Calibri"/>
          <w:bCs/>
          <w:sz w:val="28"/>
          <w:szCs w:val="28"/>
          <w:lang w:eastAsia="en-US"/>
        </w:rPr>
        <w:t xml:space="preserve">В рамках реализации отраслевого проекта комитету по строительству Ленинградской области предусмотрены бюджетные ассигнования в сумме </w:t>
      </w:r>
      <w:r w:rsidR="00FF776D" w:rsidRPr="00FF776D">
        <w:rPr>
          <w:rFonts w:eastAsia="Calibri"/>
          <w:bCs/>
          <w:sz w:val="28"/>
          <w:szCs w:val="28"/>
          <w:lang w:eastAsia="en-US"/>
        </w:rPr>
        <w:t xml:space="preserve">3 658 095,0 </w:t>
      </w:r>
      <w:r w:rsidRPr="00FF776D">
        <w:rPr>
          <w:rFonts w:eastAsia="Calibri"/>
          <w:bCs/>
          <w:sz w:val="28"/>
          <w:szCs w:val="28"/>
          <w:lang w:eastAsia="en-US"/>
        </w:rPr>
        <w:t xml:space="preserve">тысяч </w:t>
      </w:r>
      <w:r w:rsidRPr="00336261">
        <w:rPr>
          <w:rFonts w:eastAsia="Calibri"/>
          <w:bCs/>
          <w:sz w:val="28"/>
          <w:szCs w:val="28"/>
          <w:lang w:eastAsia="en-US"/>
        </w:rPr>
        <w:t xml:space="preserve">рублей (распределение бюджетных ассигнований по объектам представлено в </w:t>
      </w:r>
      <w:r w:rsidRPr="00336261">
        <w:rPr>
          <w:rFonts w:eastAsia="Calibri"/>
          <w:bCs/>
          <w:color w:val="00B050"/>
          <w:sz w:val="28"/>
          <w:szCs w:val="28"/>
          <w:lang w:eastAsia="en-US"/>
        </w:rPr>
        <w:t xml:space="preserve">Приложениях </w:t>
      </w:r>
      <w:r w:rsidR="00A14126" w:rsidRPr="00336261">
        <w:rPr>
          <w:rFonts w:eastAsia="Calibri"/>
          <w:bCs/>
          <w:color w:val="00B050"/>
          <w:sz w:val="28"/>
          <w:szCs w:val="28"/>
          <w:lang w:eastAsia="en-US"/>
        </w:rPr>
        <w:t>8</w:t>
      </w:r>
      <w:r w:rsidR="00336261" w:rsidRPr="00336261">
        <w:rPr>
          <w:rFonts w:eastAsia="Calibri"/>
          <w:bCs/>
          <w:color w:val="00B050"/>
          <w:sz w:val="28"/>
          <w:szCs w:val="28"/>
          <w:lang w:eastAsia="en-US"/>
        </w:rPr>
        <w:t>2</w:t>
      </w:r>
      <w:r w:rsidRPr="00336261">
        <w:rPr>
          <w:rFonts w:eastAsia="Calibri"/>
          <w:bCs/>
          <w:color w:val="00B050"/>
          <w:sz w:val="28"/>
          <w:szCs w:val="28"/>
          <w:lang w:eastAsia="en-US"/>
        </w:rPr>
        <w:t xml:space="preserve"> и </w:t>
      </w:r>
      <w:r w:rsidR="00A14126" w:rsidRPr="00336261">
        <w:rPr>
          <w:rFonts w:eastAsia="Calibri"/>
          <w:bCs/>
          <w:color w:val="00B050"/>
          <w:sz w:val="28"/>
          <w:szCs w:val="28"/>
          <w:lang w:eastAsia="en-US"/>
        </w:rPr>
        <w:t>8</w:t>
      </w:r>
      <w:r w:rsidR="00336261" w:rsidRPr="00336261">
        <w:rPr>
          <w:rFonts w:eastAsia="Calibri"/>
          <w:bCs/>
          <w:color w:val="00B050"/>
          <w:sz w:val="28"/>
          <w:szCs w:val="28"/>
          <w:lang w:eastAsia="en-US"/>
        </w:rPr>
        <w:t>3</w:t>
      </w:r>
      <w:r w:rsidRPr="00336261">
        <w:rPr>
          <w:rFonts w:eastAsia="Calibri"/>
          <w:bCs/>
          <w:color w:val="00B050"/>
          <w:sz w:val="28"/>
          <w:szCs w:val="28"/>
          <w:lang w:eastAsia="en-US"/>
        </w:rPr>
        <w:t xml:space="preserve"> </w:t>
      </w:r>
      <w:r w:rsidRPr="00336261">
        <w:rPr>
          <w:rFonts w:eastAsia="Calibri"/>
          <w:bCs/>
          <w:sz w:val="28"/>
          <w:szCs w:val="28"/>
          <w:lang w:eastAsia="en-US"/>
        </w:rPr>
        <w:t>к пояснительной</w:t>
      </w:r>
      <w:r w:rsidRPr="00FF776D">
        <w:rPr>
          <w:rFonts w:eastAsia="Calibri"/>
          <w:bCs/>
          <w:sz w:val="28"/>
          <w:szCs w:val="28"/>
          <w:lang w:eastAsia="en-US"/>
        </w:rPr>
        <w:t xml:space="preserve"> записке), в том числе:</w:t>
      </w:r>
    </w:p>
    <w:p w14:paraId="687AE672" w14:textId="5E3282D4" w:rsidR="003568B9" w:rsidRPr="00FF776D" w:rsidRDefault="003568B9" w:rsidP="00FF776D">
      <w:pPr>
        <w:widowControl/>
        <w:tabs>
          <w:tab w:val="left" w:pos="993"/>
        </w:tabs>
        <w:ind w:firstLine="709"/>
        <w:jc w:val="both"/>
        <w:rPr>
          <w:rFonts w:eastAsia="Calibri"/>
          <w:bCs/>
          <w:sz w:val="28"/>
          <w:szCs w:val="28"/>
          <w:lang w:eastAsia="en-US"/>
        </w:rPr>
      </w:pPr>
      <w:r w:rsidRPr="00FF776D">
        <w:rPr>
          <w:rFonts w:eastAsia="Calibri"/>
          <w:bCs/>
          <w:sz w:val="28"/>
          <w:szCs w:val="28"/>
          <w:lang w:eastAsia="en-US"/>
        </w:rPr>
        <w:t xml:space="preserve">- субсидии на строительство, реконструкцию, приобретение и пристрой </w:t>
      </w:r>
      <w:r w:rsidR="00336261">
        <w:rPr>
          <w:rFonts w:eastAsia="Calibri"/>
          <w:bCs/>
          <w:sz w:val="28"/>
          <w:szCs w:val="28"/>
          <w:lang w:eastAsia="en-US"/>
        </w:rPr>
        <w:t xml:space="preserve">6 </w:t>
      </w:r>
      <w:r w:rsidRPr="00FF776D">
        <w:rPr>
          <w:rFonts w:eastAsia="Calibri"/>
          <w:bCs/>
          <w:sz w:val="28"/>
          <w:szCs w:val="28"/>
          <w:lang w:eastAsia="en-US"/>
        </w:rPr>
        <w:t xml:space="preserve">объектов для организации общего образования в сумме </w:t>
      </w:r>
      <w:r w:rsidR="00FF776D" w:rsidRPr="00FF776D">
        <w:rPr>
          <w:rFonts w:eastAsia="Calibri"/>
          <w:bCs/>
          <w:sz w:val="28"/>
          <w:szCs w:val="28"/>
          <w:lang w:eastAsia="en-US"/>
        </w:rPr>
        <w:t>3</w:t>
      </w:r>
      <w:r w:rsidR="00FF776D">
        <w:rPr>
          <w:rFonts w:eastAsia="Calibri"/>
          <w:bCs/>
          <w:sz w:val="28"/>
          <w:szCs w:val="28"/>
          <w:lang w:eastAsia="en-US"/>
        </w:rPr>
        <w:t> </w:t>
      </w:r>
      <w:r w:rsidR="00FF776D" w:rsidRPr="00FF776D">
        <w:rPr>
          <w:rFonts w:eastAsia="Calibri"/>
          <w:bCs/>
          <w:sz w:val="28"/>
          <w:szCs w:val="28"/>
          <w:lang w:eastAsia="en-US"/>
        </w:rPr>
        <w:t>458</w:t>
      </w:r>
      <w:r w:rsidR="00FF776D">
        <w:rPr>
          <w:rFonts w:eastAsia="Calibri"/>
          <w:bCs/>
          <w:sz w:val="28"/>
          <w:szCs w:val="28"/>
          <w:lang w:eastAsia="en-US"/>
        </w:rPr>
        <w:t> </w:t>
      </w:r>
      <w:r w:rsidR="00FF776D" w:rsidRPr="00FF776D">
        <w:rPr>
          <w:rFonts w:eastAsia="Calibri"/>
          <w:bCs/>
          <w:sz w:val="28"/>
          <w:szCs w:val="28"/>
          <w:lang w:eastAsia="en-US"/>
        </w:rPr>
        <w:t>095,0</w:t>
      </w:r>
      <w:r w:rsidRPr="00FF776D">
        <w:rPr>
          <w:rFonts w:eastAsia="Calibri"/>
          <w:bCs/>
          <w:sz w:val="28"/>
          <w:szCs w:val="28"/>
          <w:lang w:eastAsia="en-US"/>
        </w:rPr>
        <w:t xml:space="preserve"> тысяч рублей;</w:t>
      </w:r>
    </w:p>
    <w:p w14:paraId="4DE7918F" w14:textId="0B6545A8" w:rsidR="003568B9" w:rsidRPr="00C441B6" w:rsidRDefault="003568B9" w:rsidP="003568B9">
      <w:pPr>
        <w:widowControl/>
        <w:tabs>
          <w:tab w:val="left" w:pos="993"/>
        </w:tabs>
        <w:ind w:firstLine="709"/>
        <w:jc w:val="both"/>
        <w:rPr>
          <w:rFonts w:eastAsia="Calibri"/>
          <w:bCs/>
          <w:sz w:val="28"/>
          <w:szCs w:val="28"/>
          <w:lang w:eastAsia="en-US"/>
        </w:rPr>
      </w:pPr>
      <w:r w:rsidRPr="00FF776D">
        <w:rPr>
          <w:rFonts w:eastAsia="Calibri"/>
          <w:bCs/>
          <w:sz w:val="28"/>
          <w:szCs w:val="28"/>
          <w:lang w:eastAsia="en-US"/>
        </w:rPr>
        <w:t xml:space="preserve">- </w:t>
      </w:r>
      <w:r w:rsidR="00C441B6" w:rsidRPr="00C441B6">
        <w:rPr>
          <w:rFonts w:eastAsia="Calibri"/>
          <w:bCs/>
          <w:sz w:val="28"/>
          <w:szCs w:val="28"/>
          <w:lang w:eastAsia="en-US"/>
        </w:rPr>
        <w:t>на строительство учебного корпуса</w:t>
      </w:r>
      <w:r w:rsidRPr="00C441B6">
        <w:rPr>
          <w:rFonts w:eastAsia="Calibri"/>
          <w:bCs/>
          <w:sz w:val="28"/>
          <w:szCs w:val="28"/>
          <w:lang w:eastAsia="en-US"/>
        </w:rPr>
        <w:t xml:space="preserve"> </w:t>
      </w:r>
      <w:r w:rsidR="00C441B6" w:rsidRPr="00C441B6">
        <w:rPr>
          <w:rFonts w:eastAsia="Calibri"/>
          <w:bCs/>
          <w:sz w:val="28"/>
          <w:szCs w:val="28"/>
          <w:lang w:eastAsia="en-US"/>
        </w:rPr>
        <w:t xml:space="preserve">ГБУ ДО ДООЦ </w:t>
      </w:r>
      <w:r w:rsidR="00061D4D">
        <w:rPr>
          <w:rFonts w:eastAsia="Calibri"/>
          <w:bCs/>
          <w:sz w:val="28"/>
          <w:szCs w:val="28"/>
          <w:lang w:eastAsia="en-US"/>
        </w:rPr>
        <w:t>"</w:t>
      </w:r>
      <w:proofErr w:type="spellStart"/>
      <w:r w:rsidR="00C441B6" w:rsidRPr="00C441B6">
        <w:rPr>
          <w:rFonts w:eastAsia="Calibri"/>
          <w:bCs/>
          <w:sz w:val="28"/>
          <w:szCs w:val="28"/>
          <w:lang w:eastAsia="en-US"/>
        </w:rPr>
        <w:t>Россонь</w:t>
      </w:r>
      <w:proofErr w:type="spellEnd"/>
      <w:r w:rsidR="00061D4D">
        <w:rPr>
          <w:rFonts w:eastAsia="Calibri"/>
          <w:bCs/>
          <w:sz w:val="28"/>
          <w:szCs w:val="28"/>
          <w:lang w:eastAsia="en-US"/>
        </w:rPr>
        <w:t>"</w:t>
      </w:r>
      <w:r w:rsidR="00C441B6" w:rsidRPr="00C441B6">
        <w:rPr>
          <w:rFonts w:eastAsia="Calibri"/>
          <w:bCs/>
          <w:sz w:val="28"/>
          <w:szCs w:val="28"/>
          <w:lang w:eastAsia="en-US"/>
        </w:rPr>
        <w:t xml:space="preserve"> им. </w:t>
      </w:r>
      <w:proofErr w:type="spellStart"/>
      <w:r w:rsidR="00C441B6" w:rsidRPr="00C441B6">
        <w:rPr>
          <w:rFonts w:eastAsia="Calibri"/>
          <w:bCs/>
          <w:sz w:val="28"/>
          <w:szCs w:val="28"/>
          <w:lang w:eastAsia="en-US"/>
        </w:rPr>
        <w:t>Ю.А.Шадрина</w:t>
      </w:r>
      <w:proofErr w:type="spellEnd"/>
      <w:r w:rsidR="00C441B6" w:rsidRPr="00C441B6">
        <w:rPr>
          <w:rFonts w:eastAsia="Calibri"/>
          <w:bCs/>
          <w:sz w:val="28"/>
          <w:szCs w:val="28"/>
          <w:lang w:eastAsia="en-US"/>
        </w:rPr>
        <w:t xml:space="preserve"> вблизи дер. </w:t>
      </w:r>
      <w:proofErr w:type="spellStart"/>
      <w:r w:rsidR="00C441B6" w:rsidRPr="00C441B6">
        <w:rPr>
          <w:rFonts w:eastAsia="Calibri"/>
          <w:bCs/>
          <w:sz w:val="28"/>
          <w:szCs w:val="28"/>
          <w:lang w:eastAsia="en-US"/>
        </w:rPr>
        <w:t>Ванакюля</w:t>
      </w:r>
      <w:proofErr w:type="spellEnd"/>
      <w:r w:rsidR="00C441B6" w:rsidRPr="00C441B6">
        <w:rPr>
          <w:rFonts w:eastAsia="Calibri"/>
          <w:bCs/>
          <w:sz w:val="28"/>
          <w:szCs w:val="28"/>
          <w:lang w:eastAsia="en-US"/>
        </w:rPr>
        <w:t xml:space="preserve"> </w:t>
      </w:r>
      <w:proofErr w:type="spellStart"/>
      <w:r w:rsidR="00C441B6" w:rsidRPr="00C441B6">
        <w:rPr>
          <w:rFonts w:eastAsia="Calibri"/>
          <w:bCs/>
          <w:sz w:val="28"/>
          <w:szCs w:val="28"/>
          <w:lang w:eastAsia="en-US"/>
        </w:rPr>
        <w:t>Кингисеппского</w:t>
      </w:r>
      <w:proofErr w:type="spellEnd"/>
      <w:r w:rsidR="00C441B6" w:rsidRPr="00C441B6">
        <w:rPr>
          <w:rFonts w:eastAsia="Calibri"/>
          <w:bCs/>
          <w:sz w:val="28"/>
          <w:szCs w:val="28"/>
          <w:lang w:eastAsia="en-US"/>
        </w:rPr>
        <w:t xml:space="preserve"> района</w:t>
      </w:r>
      <w:r w:rsidR="00C441B6" w:rsidRPr="00FF776D">
        <w:rPr>
          <w:rFonts w:eastAsia="Calibri"/>
          <w:bCs/>
          <w:sz w:val="28"/>
          <w:szCs w:val="28"/>
          <w:lang w:eastAsia="en-US"/>
        </w:rPr>
        <w:t>200 000,0 тысяч рублей</w:t>
      </w:r>
      <w:r w:rsidRPr="00C441B6">
        <w:rPr>
          <w:rFonts w:eastAsia="Calibri"/>
          <w:bCs/>
          <w:sz w:val="28"/>
          <w:szCs w:val="28"/>
          <w:lang w:eastAsia="en-US"/>
        </w:rPr>
        <w:t>.</w:t>
      </w:r>
    </w:p>
    <w:p w14:paraId="280FA156" w14:textId="1A067082" w:rsidR="003568B9" w:rsidRPr="00146CDB" w:rsidRDefault="003568B9" w:rsidP="003568B9">
      <w:pPr>
        <w:pStyle w:val="ConsPlusNormal"/>
        <w:ind w:firstLine="709"/>
        <w:jc w:val="both"/>
        <w:rPr>
          <w:rFonts w:ascii="Times New Roman" w:hAnsi="Times New Roman" w:cs="Times New Roman"/>
          <w:b/>
          <w:sz w:val="28"/>
          <w:szCs w:val="28"/>
        </w:rPr>
      </w:pPr>
      <w:r w:rsidRPr="00146CDB">
        <w:rPr>
          <w:rFonts w:ascii="Times New Roman" w:hAnsi="Times New Roman" w:cs="Times New Roman"/>
          <w:b/>
          <w:sz w:val="28"/>
          <w:szCs w:val="28"/>
        </w:rPr>
        <w:t>3.</w:t>
      </w:r>
      <w:r w:rsidR="00D379D4" w:rsidRPr="00146CDB">
        <w:rPr>
          <w:rFonts w:ascii="Times New Roman" w:hAnsi="Times New Roman" w:cs="Times New Roman"/>
          <w:b/>
          <w:sz w:val="28"/>
          <w:szCs w:val="28"/>
        </w:rPr>
        <w:t xml:space="preserve">Отраслевой проект </w:t>
      </w:r>
      <w:r w:rsidR="00061D4D">
        <w:rPr>
          <w:rFonts w:ascii="Times New Roman" w:hAnsi="Times New Roman" w:cs="Times New Roman"/>
          <w:b/>
          <w:sz w:val="28"/>
          <w:szCs w:val="28"/>
        </w:rPr>
        <w:t>"</w:t>
      </w:r>
      <w:r w:rsidR="00D379D4" w:rsidRPr="00146CDB">
        <w:rPr>
          <w:rFonts w:ascii="Times New Roman" w:hAnsi="Times New Roman" w:cs="Times New Roman"/>
          <w:b/>
          <w:sz w:val="28"/>
          <w:szCs w:val="28"/>
        </w:rPr>
        <w:t>Сохранение и развитие материально-технической базы профессионального образования</w:t>
      </w:r>
      <w:r w:rsidR="00061D4D">
        <w:rPr>
          <w:rFonts w:ascii="Times New Roman" w:hAnsi="Times New Roman" w:cs="Times New Roman"/>
          <w:b/>
          <w:sz w:val="28"/>
          <w:szCs w:val="28"/>
        </w:rPr>
        <w:t>"</w:t>
      </w:r>
    </w:p>
    <w:p w14:paraId="79FF6F1C" w14:textId="79B9B715" w:rsidR="00D379D4" w:rsidRDefault="003568B9" w:rsidP="003568B9">
      <w:pPr>
        <w:pStyle w:val="ConsPlusNormal"/>
        <w:ind w:firstLine="709"/>
        <w:jc w:val="both"/>
        <w:rPr>
          <w:rFonts w:ascii="Times New Roman" w:hAnsi="Times New Roman" w:cs="Times New Roman"/>
          <w:sz w:val="28"/>
          <w:szCs w:val="28"/>
        </w:rPr>
      </w:pPr>
      <w:r w:rsidRPr="00146CDB">
        <w:rPr>
          <w:rFonts w:ascii="Times New Roman" w:eastAsia="Calibri" w:hAnsi="Times New Roman" w:cs="Times New Roman"/>
          <w:bCs/>
          <w:sz w:val="28"/>
          <w:szCs w:val="28"/>
          <w:lang w:eastAsia="en-US"/>
        </w:rPr>
        <w:t>В рамках реализации отраслевого проекта комитету общего и профессионального образования Ленинградской области предусмотрено</w:t>
      </w:r>
      <w:r w:rsidR="00D379D4" w:rsidRPr="00146CDB">
        <w:rPr>
          <w:rFonts w:ascii="Times New Roman" w:hAnsi="Times New Roman" w:cs="Times New Roman"/>
          <w:sz w:val="28"/>
          <w:szCs w:val="28"/>
        </w:rPr>
        <w:t xml:space="preserve"> </w:t>
      </w:r>
      <w:r w:rsidR="00E3501C">
        <w:rPr>
          <w:rFonts w:ascii="Times New Roman" w:hAnsi="Times New Roman" w:cs="Times New Roman"/>
          <w:sz w:val="28"/>
          <w:szCs w:val="28"/>
        </w:rPr>
        <w:t>470 404,6</w:t>
      </w:r>
      <w:r w:rsidR="00D379D4" w:rsidRPr="00146CDB">
        <w:rPr>
          <w:rFonts w:ascii="Times New Roman" w:hAnsi="Times New Roman" w:cs="Times New Roman"/>
          <w:sz w:val="28"/>
          <w:szCs w:val="28"/>
        </w:rPr>
        <w:t xml:space="preserve"> тыс. рублей.</w:t>
      </w:r>
    </w:p>
    <w:p w14:paraId="373168FF" w14:textId="7D95D1F4" w:rsidR="00E3501C" w:rsidRPr="00146CDB" w:rsidRDefault="00E3501C" w:rsidP="00E3501C">
      <w:pPr>
        <w:pStyle w:val="ConsPlusNormal"/>
        <w:ind w:firstLine="709"/>
        <w:jc w:val="both"/>
        <w:rPr>
          <w:rFonts w:ascii="Times New Roman" w:hAnsi="Times New Roman" w:cs="Times New Roman"/>
          <w:sz w:val="28"/>
          <w:szCs w:val="28"/>
        </w:rPr>
      </w:pPr>
      <w:r w:rsidRPr="00E3501C">
        <w:rPr>
          <w:rFonts w:ascii="Times New Roman" w:hAnsi="Times New Roman" w:cs="Times New Roman"/>
          <w:sz w:val="28"/>
          <w:szCs w:val="28"/>
        </w:rPr>
        <w:t>На обеспечение деятельности регионального центра психологической помощи несовершеннолетним предусмотрено 17 153,0 тыс. рублей.</w:t>
      </w:r>
    </w:p>
    <w:p w14:paraId="2D336674" w14:textId="309E7C32" w:rsidR="00D379D4" w:rsidRPr="00510F2C" w:rsidRDefault="00583C9A" w:rsidP="003568B9">
      <w:pPr>
        <w:pStyle w:val="ConsPlusNormal"/>
        <w:ind w:firstLine="709"/>
        <w:jc w:val="both"/>
        <w:rPr>
          <w:rFonts w:ascii="Times New Roman" w:hAnsi="Times New Roman" w:cs="Times New Roman"/>
          <w:sz w:val="28"/>
          <w:szCs w:val="28"/>
        </w:rPr>
      </w:pPr>
      <w:r w:rsidRPr="00510F2C">
        <w:rPr>
          <w:rFonts w:ascii="Times New Roman" w:hAnsi="Times New Roman" w:cs="Times New Roman"/>
          <w:sz w:val="28"/>
          <w:szCs w:val="28"/>
        </w:rPr>
        <w:t>На приведение содержания и технологий среднего профессионального образования в соответствие с перспективными требованиями к квалификации работников со стороны работодателей, улучшение условий осуществления образовательной деятельности</w:t>
      </w:r>
      <w:r w:rsidR="00D379D4" w:rsidRPr="00510F2C">
        <w:rPr>
          <w:rFonts w:ascii="Times New Roman" w:hAnsi="Times New Roman" w:cs="Times New Roman"/>
          <w:sz w:val="28"/>
          <w:szCs w:val="28"/>
        </w:rPr>
        <w:t xml:space="preserve"> </w:t>
      </w:r>
      <w:r w:rsidRPr="00510F2C">
        <w:rPr>
          <w:rFonts w:ascii="Times New Roman" w:hAnsi="Times New Roman" w:cs="Times New Roman"/>
          <w:sz w:val="28"/>
          <w:szCs w:val="28"/>
        </w:rPr>
        <w:t xml:space="preserve">предусмотрено </w:t>
      </w:r>
      <w:r w:rsidR="00D379D4" w:rsidRPr="00510F2C">
        <w:rPr>
          <w:rFonts w:ascii="Times New Roman" w:hAnsi="Times New Roman" w:cs="Times New Roman"/>
          <w:sz w:val="28"/>
          <w:szCs w:val="28"/>
        </w:rPr>
        <w:t>14 011,9 тыс. рублей</w:t>
      </w:r>
      <w:r w:rsidRPr="00510F2C">
        <w:rPr>
          <w:rFonts w:ascii="Times New Roman" w:hAnsi="Times New Roman" w:cs="Times New Roman"/>
          <w:sz w:val="28"/>
          <w:szCs w:val="28"/>
        </w:rPr>
        <w:t>.</w:t>
      </w:r>
    </w:p>
    <w:p w14:paraId="0319C933" w14:textId="0D59C918" w:rsidR="00510F2C" w:rsidRPr="00510F2C" w:rsidRDefault="00583C9A" w:rsidP="00510F2C">
      <w:pPr>
        <w:pStyle w:val="ConsPlusNormal"/>
        <w:ind w:firstLine="709"/>
        <w:jc w:val="both"/>
        <w:rPr>
          <w:rFonts w:ascii="Times New Roman" w:hAnsi="Times New Roman" w:cs="Times New Roman"/>
          <w:sz w:val="28"/>
          <w:szCs w:val="28"/>
        </w:rPr>
      </w:pPr>
      <w:r w:rsidRPr="00510F2C">
        <w:rPr>
          <w:rFonts w:ascii="Times New Roman" w:hAnsi="Times New Roman" w:cs="Times New Roman"/>
          <w:sz w:val="28"/>
          <w:szCs w:val="28"/>
        </w:rPr>
        <w:t>На</w:t>
      </w:r>
      <w:r w:rsidR="00D379D4" w:rsidRPr="00510F2C">
        <w:rPr>
          <w:rFonts w:ascii="Times New Roman" w:hAnsi="Times New Roman" w:cs="Times New Roman"/>
          <w:sz w:val="28"/>
          <w:szCs w:val="28"/>
        </w:rPr>
        <w:t xml:space="preserve"> </w:t>
      </w:r>
      <w:r w:rsidRPr="00510F2C">
        <w:rPr>
          <w:rFonts w:ascii="Times New Roman" w:hAnsi="Times New Roman" w:cs="Times New Roman"/>
          <w:sz w:val="28"/>
          <w:szCs w:val="28"/>
        </w:rPr>
        <w:t>м</w:t>
      </w:r>
      <w:r w:rsidR="00D379D4" w:rsidRPr="00510F2C">
        <w:rPr>
          <w:rFonts w:ascii="Times New Roman" w:hAnsi="Times New Roman" w:cs="Times New Roman"/>
          <w:sz w:val="28"/>
          <w:szCs w:val="28"/>
        </w:rPr>
        <w:t xml:space="preserve">ероприятия по сохранению и развитию материально-технической базы государственных учреждений </w:t>
      </w:r>
      <w:r w:rsidRPr="00510F2C">
        <w:rPr>
          <w:rFonts w:ascii="Times New Roman" w:hAnsi="Times New Roman" w:cs="Times New Roman"/>
          <w:sz w:val="28"/>
          <w:szCs w:val="28"/>
        </w:rPr>
        <w:t xml:space="preserve">предусмотрено </w:t>
      </w:r>
      <w:r w:rsidR="00510F2C" w:rsidRPr="00510F2C">
        <w:rPr>
          <w:rFonts w:ascii="Times New Roman" w:hAnsi="Times New Roman" w:cs="Times New Roman"/>
          <w:sz w:val="28"/>
          <w:szCs w:val="28"/>
        </w:rPr>
        <w:t>439</w:t>
      </w:r>
      <w:r w:rsidR="00510F2C">
        <w:rPr>
          <w:rFonts w:ascii="Times New Roman" w:hAnsi="Times New Roman" w:cs="Times New Roman"/>
          <w:sz w:val="28"/>
          <w:szCs w:val="28"/>
        </w:rPr>
        <w:t> </w:t>
      </w:r>
      <w:r w:rsidR="00510F2C" w:rsidRPr="00510F2C">
        <w:rPr>
          <w:rFonts w:ascii="Times New Roman" w:hAnsi="Times New Roman" w:cs="Times New Roman"/>
          <w:sz w:val="28"/>
          <w:szCs w:val="28"/>
        </w:rPr>
        <w:t>239,7 тыс. руб., в том числе:</w:t>
      </w:r>
    </w:p>
    <w:p w14:paraId="0F4852AB" w14:textId="77777777" w:rsidR="00510F2C" w:rsidRPr="00510F2C" w:rsidRDefault="00510F2C" w:rsidP="00510F2C">
      <w:pPr>
        <w:pStyle w:val="ConsPlusNormal"/>
        <w:ind w:firstLine="709"/>
        <w:jc w:val="both"/>
        <w:rPr>
          <w:rFonts w:ascii="Times New Roman" w:hAnsi="Times New Roman" w:cs="Times New Roman"/>
          <w:sz w:val="28"/>
          <w:szCs w:val="28"/>
        </w:rPr>
      </w:pPr>
      <w:r w:rsidRPr="00510F2C">
        <w:rPr>
          <w:rFonts w:ascii="Times New Roman" w:hAnsi="Times New Roman" w:cs="Times New Roman"/>
          <w:sz w:val="28"/>
          <w:szCs w:val="28"/>
        </w:rPr>
        <w:t>приобретение для государственных и муниципальных образовательных организаций автобусов и микроавтобусов – 5 001,0 тыс. руб.;</w:t>
      </w:r>
    </w:p>
    <w:p w14:paraId="649812E2" w14:textId="77777777" w:rsidR="00510F2C" w:rsidRPr="00510F2C" w:rsidRDefault="00510F2C" w:rsidP="00510F2C">
      <w:pPr>
        <w:pStyle w:val="ConsPlusNormal"/>
        <w:ind w:firstLine="709"/>
        <w:jc w:val="both"/>
        <w:rPr>
          <w:rFonts w:ascii="Times New Roman" w:hAnsi="Times New Roman" w:cs="Times New Roman"/>
          <w:sz w:val="28"/>
          <w:szCs w:val="28"/>
        </w:rPr>
      </w:pPr>
      <w:r w:rsidRPr="00510F2C">
        <w:rPr>
          <w:rFonts w:ascii="Times New Roman" w:hAnsi="Times New Roman" w:cs="Times New Roman"/>
          <w:sz w:val="28"/>
          <w:szCs w:val="28"/>
        </w:rPr>
        <w:t>оснащение учреждений профессионального образования – 49 309,6тыс. руб.;</w:t>
      </w:r>
    </w:p>
    <w:p w14:paraId="391951C0" w14:textId="77777777" w:rsidR="00510F2C" w:rsidRPr="00510F2C" w:rsidRDefault="00510F2C" w:rsidP="00510F2C">
      <w:pPr>
        <w:pStyle w:val="ConsPlusNormal"/>
        <w:ind w:firstLine="709"/>
        <w:jc w:val="both"/>
        <w:rPr>
          <w:rFonts w:ascii="Times New Roman" w:hAnsi="Times New Roman" w:cs="Times New Roman"/>
          <w:sz w:val="28"/>
          <w:szCs w:val="28"/>
        </w:rPr>
      </w:pPr>
      <w:r w:rsidRPr="00510F2C">
        <w:rPr>
          <w:rFonts w:ascii="Times New Roman" w:hAnsi="Times New Roman" w:cs="Times New Roman"/>
          <w:sz w:val="28"/>
          <w:szCs w:val="28"/>
        </w:rPr>
        <w:t>капитальный ремонт спортивных сооружений и стадионов – 31 752,7тыс. руб.;</w:t>
      </w:r>
    </w:p>
    <w:p w14:paraId="1B6210F0" w14:textId="77777777" w:rsidR="00510F2C" w:rsidRPr="00510F2C" w:rsidRDefault="00510F2C" w:rsidP="00510F2C">
      <w:pPr>
        <w:pStyle w:val="ConsPlusNormal"/>
        <w:ind w:firstLine="709"/>
        <w:jc w:val="both"/>
        <w:rPr>
          <w:rFonts w:ascii="Times New Roman" w:hAnsi="Times New Roman" w:cs="Times New Roman"/>
          <w:sz w:val="28"/>
          <w:szCs w:val="28"/>
        </w:rPr>
      </w:pPr>
      <w:proofErr w:type="gramStart"/>
      <w:r w:rsidRPr="00510F2C">
        <w:rPr>
          <w:rFonts w:ascii="Times New Roman" w:hAnsi="Times New Roman" w:cs="Times New Roman"/>
          <w:sz w:val="28"/>
          <w:szCs w:val="28"/>
        </w:rPr>
        <w:t>содержание (эксплуатация) имущества, находящегося в государственной (муниципальной) собственности - 2 617,2 тыс. руб.;</w:t>
      </w:r>
      <w:proofErr w:type="gramEnd"/>
    </w:p>
    <w:p w14:paraId="1C308707" w14:textId="77777777" w:rsidR="00510F2C" w:rsidRPr="00510F2C" w:rsidRDefault="00510F2C" w:rsidP="00510F2C">
      <w:pPr>
        <w:pStyle w:val="ConsPlusNormal"/>
        <w:ind w:firstLine="709"/>
        <w:jc w:val="both"/>
        <w:rPr>
          <w:rFonts w:ascii="Times New Roman" w:hAnsi="Times New Roman" w:cs="Times New Roman"/>
          <w:sz w:val="28"/>
          <w:szCs w:val="28"/>
        </w:rPr>
      </w:pPr>
      <w:r w:rsidRPr="00510F2C">
        <w:rPr>
          <w:rFonts w:ascii="Times New Roman" w:hAnsi="Times New Roman" w:cs="Times New Roman"/>
          <w:sz w:val="28"/>
          <w:szCs w:val="28"/>
        </w:rPr>
        <w:t>проведение текущего ремонта зданий, помещений, находящихся в оперативном управлении учреждения, в том числе проведение экспертизы сметной документации, осуществление строительного контроля и авторского надзора при проведении ремонтных работ – 105 509,2 тыс. руб.;</w:t>
      </w:r>
    </w:p>
    <w:p w14:paraId="0CB8E818" w14:textId="77777777" w:rsidR="00510F2C" w:rsidRPr="00510F2C" w:rsidRDefault="00510F2C" w:rsidP="00510F2C">
      <w:pPr>
        <w:pStyle w:val="ConsPlusNormal"/>
        <w:ind w:firstLine="709"/>
        <w:jc w:val="both"/>
        <w:rPr>
          <w:rFonts w:ascii="Times New Roman" w:hAnsi="Times New Roman" w:cs="Times New Roman"/>
          <w:sz w:val="28"/>
          <w:szCs w:val="28"/>
        </w:rPr>
      </w:pPr>
      <w:r w:rsidRPr="00510F2C">
        <w:rPr>
          <w:rFonts w:ascii="Times New Roman" w:hAnsi="Times New Roman" w:cs="Times New Roman"/>
          <w:sz w:val="28"/>
          <w:szCs w:val="28"/>
        </w:rPr>
        <w:t>проведение работ по благоустройству территории, находящейся в оперативном управлении учреждения - 15 000,0 тыс. руб.;</w:t>
      </w:r>
    </w:p>
    <w:p w14:paraId="2CAC9E50" w14:textId="77777777" w:rsidR="00510F2C" w:rsidRPr="00510F2C" w:rsidRDefault="00510F2C" w:rsidP="00510F2C">
      <w:pPr>
        <w:pStyle w:val="ConsPlusNormal"/>
        <w:ind w:firstLine="709"/>
        <w:jc w:val="both"/>
        <w:rPr>
          <w:rFonts w:ascii="Times New Roman" w:hAnsi="Times New Roman" w:cs="Times New Roman"/>
          <w:sz w:val="28"/>
          <w:szCs w:val="28"/>
        </w:rPr>
      </w:pPr>
      <w:r w:rsidRPr="00510F2C">
        <w:rPr>
          <w:rFonts w:ascii="Times New Roman" w:hAnsi="Times New Roman" w:cs="Times New Roman"/>
          <w:sz w:val="28"/>
          <w:szCs w:val="28"/>
        </w:rPr>
        <w:t xml:space="preserve">осуществление работ по разработке проектной (сметной) и иной документации для проведения ремонта зданий, помещений и сооружений, используемых учреждением для обеспечения целей деятельности, а также на проведение экспертизы проектной (сметной) документации </w:t>
      </w:r>
      <w:proofErr w:type="gramStart"/>
      <w:r w:rsidRPr="00510F2C">
        <w:rPr>
          <w:rFonts w:ascii="Times New Roman" w:hAnsi="Times New Roman" w:cs="Times New Roman"/>
          <w:sz w:val="28"/>
          <w:szCs w:val="28"/>
        </w:rPr>
        <w:t>и(</w:t>
      </w:r>
      <w:proofErr w:type="gramEnd"/>
      <w:r w:rsidRPr="00510F2C">
        <w:rPr>
          <w:rFonts w:ascii="Times New Roman" w:hAnsi="Times New Roman" w:cs="Times New Roman"/>
          <w:sz w:val="28"/>
          <w:szCs w:val="28"/>
        </w:rPr>
        <w:t xml:space="preserve">или) проведение государственной экспертизы достоверности определения сметной стоимости </w:t>
      </w:r>
      <w:r w:rsidRPr="00510F2C">
        <w:rPr>
          <w:rFonts w:ascii="Times New Roman" w:hAnsi="Times New Roman" w:cs="Times New Roman"/>
          <w:sz w:val="28"/>
          <w:szCs w:val="28"/>
        </w:rPr>
        <w:lastRenderedPageBreak/>
        <w:t>проведения капитального ремонта - 8 770,0 тыс. руб.;</w:t>
      </w:r>
    </w:p>
    <w:p w14:paraId="052DA960" w14:textId="0D4D7C3E" w:rsidR="00510F2C" w:rsidRPr="00510F2C" w:rsidRDefault="00510F2C" w:rsidP="00510F2C">
      <w:pPr>
        <w:pStyle w:val="ConsPlusNormal"/>
        <w:ind w:firstLine="709"/>
        <w:jc w:val="both"/>
        <w:rPr>
          <w:rFonts w:ascii="Times New Roman" w:hAnsi="Times New Roman" w:cs="Times New Roman"/>
          <w:sz w:val="28"/>
          <w:szCs w:val="28"/>
        </w:rPr>
      </w:pPr>
      <w:r w:rsidRPr="00510F2C">
        <w:rPr>
          <w:rFonts w:ascii="Times New Roman" w:hAnsi="Times New Roman" w:cs="Times New Roman"/>
          <w:sz w:val="28"/>
          <w:szCs w:val="28"/>
        </w:rPr>
        <w:t xml:space="preserve">оснащение организаций дополнительного профессионального образования </w:t>
      </w:r>
      <w:r>
        <w:rPr>
          <w:rFonts w:ascii="Times New Roman" w:hAnsi="Times New Roman" w:cs="Times New Roman"/>
          <w:sz w:val="28"/>
          <w:szCs w:val="28"/>
        </w:rPr>
        <w:t>–</w:t>
      </w:r>
      <w:r w:rsidRPr="00510F2C">
        <w:rPr>
          <w:rFonts w:ascii="Times New Roman" w:hAnsi="Times New Roman" w:cs="Times New Roman"/>
          <w:sz w:val="28"/>
          <w:szCs w:val="28"/>
        </w:rPr>
        <w:t xml:space="preserve"> 1</w:t>
      </w:r>
      <w:r>
        <w:rPr>
          <w:rFonts w:ascii="Times New Roman" w:hAnsi="Times New Roman" w:cs="Times New Roman"/>
          <w:sz w:val="28"/>
          <w:szCs w:val="28"/>
        </w:rPr>
        <w:t>3 </w:t>
      </w:r>
      <w:r w:rsidRPr="00510F2C">
        <w:rPr>
          <w:rFonts w:ascii="Times New Roman" w:hAnsi="Times New Roman" w:cs="Times New Roman"/>
          <w:sz w:val="28"/>
          <w:szCs w:val="28"/>
        </w:rPr>
        <w:t>2</w:t>
      </w:r>
      <w:r>
        <w:rPr>
          <w:rFonts w:ascii="Times New Roman" w:hAnsi="Times New Roman" w:cs="Times New Roman"/>
          <w:sz w:val="28"/>
          <w:szCs w:val="28"/>
        </w:rPr>
        <w:t>8</w:t>
      </w:r>
      <w:r w:rsidRPr="00510F2C">
        <w:rPr>
          <w:rFonts w:ascii="Times New Roman" w:hAnsi="Times New Roman" w:cs="Times New Roman"/>
          <w:sz w:val="28"/>
          <w:szCs w:val="28"/>
        </w:rPr>
        <w:t>0,0 тыс. руб.;</w:t>
      </w:r>
    </w:p>
    <w:p w14:paraId="43C77BF3" w14:textId="77777777" w:rsidR="00510F2C" w:rsidRPr="00510F2C" w:rsidRDefault="00510F2C" w:rsidP="00510F2C">
      <w:pPr>
        <w:pStyle w:val="ConsPlusNormal"/>
        <w:ind w:firstLine="709"/>
        <w:jc w:val="both"/>
        <w:rPr>
          <w:rFonts w:ascii="Times New Roman" w:hAnsi="Times New Roman" w:cs="Times New Roman"/>
          <w:sz w:val="28"/>
          <w:szCs w:val="28"/>
        </w:rPr>
      </w:pPr>
      <w:r w:rsidRPr="00510F2C">
        <w:rPr>
          <w:rFonts w:ascii="Times New Roman" w:hAnsi="Times New Roman" w:cs="Times New Roman"/>
          <w:sz w:val="28"/>
          <w:szCs w:val="28"/>
        </w:rPr>
        <w:t>проведение капитального ремонта зданий, помещений и сооружений, используемых учреждением для обеспечения целей деятельности, осуществление строительного контроля и авторского надзора при проведении ремонтных работ – 208 000,0 тыс. руб.</w:t>
      </w:r>
    </w:p>
    <w:p w14:paraId="1B6B09AC" w14:textId="001F45AB" w:rsidR="00D332A8" w:rsidRPr="00510F2C" w:rsidRDefault="00D332A8" w:rsidP="00D332A8">
      <w:pPr>
        <w:ind w:firstLine="708"/>
        <w:jc w:val="both"/>
        <w:rPr>
          <w:rFonts w:eastAsia="Calibri"/>
          <w:bCs/>
          <w:sz w:val="28"/>
          <w:szCs w:val="28"/>
          <w:lang w:eastAsia="en-US"/>
        </w:rPr>
      </w:pPr>
      <w:r w:rsidRPr="00510F2C">
        <w:rPr>
          <w:rFonts w:eastAsia="Calibri"/>
          <w:bCs/>
          <w:sz w:val="28"/>
          <w:szCs w:val="28"/>
          <w:lang w:eastAsia="en-US"/>
        </w:rPr>
        <w:t xml:space="preserve">В рамках реализации отраслевого проекта комитету по здравоохранению Ленинградской области предусмотрены бюджетные ассигнования в сумме </w:t>
      </w:r>
      <w:r w:rsidR="00510F2C" w:rsidRPr="00510F2C">
        <w:rPr>
          <w:rFonts w:eastAsia="Calibri"/>
          <w:bCs/>
          <w:sz w:val="28"/>
          <w:szCs w:val="28"/>
          <w:lang w:eastAsia="en-US"/>
        </w:rPr>
        <w:t>38 193,9</w:t>
      </w:r>
      <w:r w:rsidR="00510F2C">
        <w:rPr>
          <w:rFonts w:eastAsia="Calibri"/>
          <w:bCs/>
          <w:sz w:val="28"/>
          <w:szCs w:val="28"/>
          <w:lang w:eastAsia="en-US"/>
        </w:rPr>
        <w:t xml:space="preserve"> </w:t>
      </w:r>
      <w:r w:rsidRPr="00510F2C">
        <w:rPr>
          <w:rFonts w:eastAsia="Calibri"/>
          <w:bCs/>
          <w:sz w:val="28"/>
          <w:szCs w:val="28"/>
          <w:lang w:eastAsia="en-US"/>
        </w:rPr>
        <w:t>тыс. рублей на оснащени</w:t>
      </w:r>
      <w:r w:rsidR="00510F2C" w:rsidRPr="00510F2C">
        <w:rPr>
          <w:rFonts w:eastAsia="Calibri"/>
          <w:bCs/>
          <w:sz w:val="28"/>
          <w:szCs w:val="28"/>
          <w:lang w:eastAsia="en-US"/>
        </w:rPr>
        <w:t>е</w:t>
      </w:r>
      <w:r w:rsidRPr="00510F2C">
        <w:rPr>
          <w:rFonts w:eastAsia="Calibri"/>
          <w:bCs/>
          <w:sz w:val="28"/>
          <w:szCs w:val="28"/>
          <w:lang w:eastAsia="en-US"/>
        </w:rPr>
        <w:t xml:space="preserve"> учреждений профессионального образования.</w:t>
      </w:r>
    </w:p>
    <w:p w14:paraId="471212E1" w14:textId="4B370722" w:rsidR="00D332A8" w:rsidRPr="00D1195C" w:rsidRDefault="00D22C33" w:rsidP="00D22C33">
      <w:pPr>
        <w:ind w:firstLine="708"/>
        <w:jc w:val="both"/>
        <w:rPr>
          <w:sz w:val="28"/>
          <w:szCs w:val="28"/>
        </w:rPr>
      </w:pPr>
      <w:r w:rsidRPr="00510F2C">
        <w:rPr>
          <w:rFonts w:eastAsia="Calibri"/>
          <w:bCs/>
          <w:sz w:val="28"/>
          <w:szCs w:val="28"/>
          <w:lang w:eastAsia="en-US"/>
        </w:rPr>
        <w:t xml:space="preserve">В рамках реализации отраслевого проекта комитету по строительству </w:t>
      </w:r>
      <w:r w:rsidRPr="00D1195C">
        <w:rPr>
          <w:rFonts w:eastAsia="Calibri"/>
          <w:bCs/>
          <w:sz w:val="28"/>
          <w:szCs w:val="28"/>
          <w:lang w:eastAsia="en-US"/>
        </w:rPr>
        <w:t xml:space="preserve">Ленинградской области предусмотрены бюджетные ассигнования в сумме </w:t>
      </w:r>
      <w:r w:rsidR="00510F2C" w:rsidRPr="00D1195C">
        <w:rPr>
          <w:rFonts w:eastAsia="Calibri"/>
          <w:bCs/>
          <w:sz w:val="28"/>
          <w:szCs w:val="28"/>
          <w:lang w:eastAsia="en-US"/>
        </w:rPr>
        <w:t>243 538,0</w:t>
      </w:r>
      <w:r w:rsidRPr="00D1195C">
        <w:rPr>
          <w:rFonts w:eastAsia="Calibri"/>
          <w:bCs/>
          <w:sz w:val="28"/>
          <w:szCs w:val="28"/>
          <w:lang w:eastAsia="en-US"/>
        </w:rPr>
        <w:t xml:space="preserve"> тыс. рублей на реконструкцию </w:t>
      </w:r>
      <w:r w:rsidR="00D1195C" w:rsidRPr="00D1195C">
        <w:rPr>
          <w:rFonts w:eastAsia="Calibri"/>
          <w:bCs/>
          <w:sz w:val="28"/>
          <w:szCs w:val="28"/>
          <w:lang w:eastAsia="en-US"/>
        </w:rPr>
        <w:t>2-х объектов профессионального образования</w:t>
      </w:r>
      <w:r w:rsidR="00D1195C">
        <w:rPr>
          <w:rFonts w:eastAsia="Calibri"/>
          <w:bCs/>
          <w:sz w:val="28"/>
          <w:szCs w:val="28"/>
          <w:lang w:eastAsia="en-US"/>
        </w:rPr>
        <w:t xml:space="preserve"> </w:t>
      </w:r>
      <w:r w:rsidR="00D1195C" w:rsidRPr="00336261">
        <w:rPr>
          <w:rFonts w:eastAsia="Calibri"/>
          <w:bCs/>
          <w:sz w:val="28"/>
          <w:szCs w:val="28"/>
          <w:lang w:eastAsia="en-US"/>
        </w:rPr>
        <w:t xml:space="preserve">(распределение бюджетных ассигнований по объектам представлено в </w:t>
      </w:r>
      <w:r w:rsidR="00D1195C" w:rsidRPr="00336261">
        <w:rPr>
          <w:rFonts w:eastAsia="Calibri"/>
          <w:bCs/>
          <w:color w:val="00B050"/>
          <w:sz w:val="28"/>
          <w:szCs w:val="28"/>
          <w:lang w:eastAsia="en-US"/>
        </w:rPr>
        <w:t xml:space="preserve">Приложениях 82 и 83 </w:t>
      </w:r>
      <w:r w:rsidR="00D1195C" w:rsidRPr="00336261">
        <w:rPr>
          <w:rFonts w:eastAsia="Calibri"/>
          <w:bCs/>
          <w:sz w:val="28"/>
          <w:szCs w:val="28"/>
          <w:lang w:eastAsia="en-US"/>
        </w:rPr>
        <w:t>к пояснительной</w:t>
      </w:r>
      <w:r w:rsidR="00D1195C" w:rsidRPr="00FF776D">
        <w:rPr>
          <w:rFonts w:eastAsia="Calibri"/>
          <w:bCs/>
          <w:sz w:val="28"/>
          <w:szCs w:val="28"/>
          <w:lang w:eastAsia="en-US"/>
        </w:rPr>
        <w:t xml:space="preserve"> записке)</w:t>
      </w:r>
      <w:r w:rsidR="00D1195C">
        <w:rPr>
          <w:rFonts w:eastAsia="Calibri"/>
          <w:bCs/>
          <w:sz w:val="28"/>
          <w:szCs w:val="28"/>
          <w:lang w:eastAsia="en-US"/>
        </w:rPr>
        <w:t>.</w:t>
      </w:r>
    </w:p>
    <w:p w14:paraId="47813A47" w14:textId="33670792" w:rsidR="0022064F" w:rsidRPr="00BF3086" w:rsidRDefault="0022064F" w:rsidP="00583C9A">
      <w:pPr>
        <w:pStyle w:val="ConsPlusNormal"/>
        <w:ind w:firstLine="709"/>
        <w:jc w:val="both"/>
        <w:rPr>
          <w:b/>
          <w:sz w:val="28"/>
          <w:szCs w:val="28"/>
          <w:highlight w:val="yellow"/>
          <w:u w:val="single"/>
        </w:rPr>
      </w:pPr>
      <w:r w:rsidRPr="00BF3086">
        <w:rPr>
          <w:b/>
          <w:sz w:val="28"/>
          <w:szCs w:val="28"/>
          <w:highlight w:val="yellow"/>
          <w:u w:val="single"/>
        </w:rPr>
        <w:br w:type="page"/>
      </w:r>
    </w:p>
    <w:p w14:paraId="43A58F2F" w14:textId="77777777" w:rsidR="004D087E" w:rsidRPr="00C3125B" w:rsidRDefault="00ED2391" w:rsidP="00032C5C">
      <w:pPr>
        <w:pStyle w:val="a9"/>
        <w:ind w:firstLine="0"/>
        <w:jc w:val="center"/>
        <w:rPr>
          <w:b/>
          <w:szCs w:val="28"/>
          <w:u w:val="single"/>
        </w:rPr>
      </w:pPr>
      <w:r w:rsidRPr="00C3125B">
        <w:rPr>
          <w:b/>
          <w:szCs w:val="28"/>
          <w:u w:val="single"/>
        </w:rPr>
        <w:lastRenderedPageBreak/>
        <w:t>3</w:t>
      </w:r>
      <w:r w:rsidR="004D087E" w:rsidRPr="00C3125B">
        <w:rPr>
          <w:b/>
          <w:szCs w:val="28"/>
          <w:u w:val="single"/>
        </w:rPr>
        <w:t>. Государственная программа Ленинградской области</w:t>
      </w:r>
    </w:p>
    <w:p w14:paraId="0349C4D4" w14:textId="7B6A9C92" w:rsidR="00526CD3" w:rsidRPr="00C3125B" w:rsidRDefault="00061D4D" w:rsidP="00032C5C">
      <w:pPr>
        <w:pStyle w:val="a9"/>
        <w:ind w:firstLine="0"/>
        <w:jc w:val="center"/>
        <w:rPr>
          <w:b/>
          <w:szCs w:val="28"/>
          <w:u w:val="single"/>
        </w:rPr>
      </w:pPr>
      <w:r>
        <w:rPr>
          <w:b/>
          <w:szCs w:val="28"/>
          <w:u w:val="single"/>
        </w:rPr>
        <w:t>"</w:t>
      </w:r>
      <w:r w:rsidR="004D087E" w:rsidRPr="00C3125B">
        <w:rPr>
          <w:b/>
          <w:szCs w:val="28"/>
          <w:u w:val="single"/>
        </w:rPr>
        <w:t xml:space="preserve">Социальная поддержка отдельных категорий граждан </w:t>
      </w:r>
    </w:p>
    <w:p w14:paraId="6C1471B9" w14:textId="21705312" w:rsidR="004D087E" w:rsidRPr="00C3125B" w:rsidRDefault="004D087E" w:rsidP="00032C5C">
      <w:pPr>
        <w:pStyle w:val="a9"/>
        <w:ind w:firstLine="0"/>
        <w:jc w:val="center"/>
        <w:rPr>
          <w:b/>
          <w:szCs w:val="28"/>
          <w:u w:val="single"/>
        </w:rPr>
      </w:pPr>
      <w:r w:rsidRPr="00C3125B">
        <w:rPr>
          <w:b/>
          <w:szCs w:val="28"/>
          <w:u w:val="single"/>
        </w:rPr>
        <w:t>в Ленинградской области</w:t>
      </w:r>
      <w:r w:rsidR="00061D4D">
        <w:rPr>
          <w:b/>
          <w:szCs w:val="28"/>
          <w:u w:val="single"/>
        </w:rPr>
        <w:t>"</w:t>
      </w:r>
    </w:p>
    <w:p w14:paraId="675BB88C" w14:textId="77777777" w:rsidR="004D087E" w:rsidRPr="00BF3086" w:rsidRDefault="004D087E" w:rsidP="00032C5C">
      <w:pPr>
        <w:pStyle w:val="a9"/>
        <w:ind w:firstLine="0"/>
        <w:jc w:val="center"/>
        <w:rPr>
          <w:b/>
          <w:szCs w:val="28"/>
          <w:highlight w:val="yellow"/>
          <w:u w:val="single"/>
        </w:rPr>
      </w:pPr>
    </w:p>
    <w:p w14:paraId="44C3B3E4" w14:textId="26496721" w:rsidR="004D087E" w:rsidRPr="007B091D" w:rsidRDefault="004D087E" w:rsidP="00EB014F">
      <w:pPr>
        <w:ind w:firstLine="708"/>
        <w:jc w:val="both"/>
        <w:rPr>
          <w:sz w:val="28"/>
          <w:szCs w:val="28"/>
        </w:rPr>
      </w:pPr>
      <w:r w:rsidRPr="007B091D">
        <w:rPr>
          <w:sz w:val="28"/>
          <w:szCs w:val="28"/>
        </w:rPr>
        <w:t xml:space="preserve">На реализацию программы в проекте областного бюджета на </w:t>
      </w:r>
      <w:r w:rsidR="00C26B06" w:rsidRPr="007B091D">
        <w:rPr>
          <w:sz w:val="28"/>
          <w:szCs w:val="28"/>
        </w:rPr>
        <w:t>202</w:t>
      </w:r>
      <w:r w:rsidR="0056096F" w:rsidRPr="007B091D">
        <w:rPr>
          <w:sz w:val="28"/>
          <w:szCs w:val="28"/>
        </w:rPr>
        <w:t>4</w:t>
      </w:r>
      <w:r w:rsidR="00024B0C" w:rsidRPr="007B091D">
        <w:rPr>
          <w:sz w:val="28"/>
          <w:szCs w:val="28"/>
        </w:rPr>
        <w:t xml:space="preserve"> </w:t>
      </w:r>
      <w:r w:rsidRPr="007B091D">
        <w:rPr>
          <w:sz w:val="28"/>
          <w:szCs w:val="28"/>
        </w:rPr>
        <w:t xml:space="preserve">год предусмотрены </w:t>
      </w:r>
      <w:r w:rsidR="00CD38E6" w:rsidRPr="007B091D">
        <w:rPr>
          <w:sz w:val="28"/>
          <w:szCs w:val="28"/>
        </w:rPr>
        <w:t xml:space="preserve">бюджетные </w:t>
      </w:r>
      <w:r w:rsidRPr="007B091D">
        <w:rPr>
          <w:sz w:val="28"/>
          <w:szCs w:val="28"/>
        </w:rPr>
        <w:t xml:space="preserve">ассигнования в сумме </w:t>
      </w:r>
      <w:r w:rsidR="007B091D" w:rsidRPr="007B091D">
        <w:rPr>
          <w:bCs/>
          <w:sz w:val="28"/>
          <w:szCs w:val="28"/>
        </w:rPr>
        <w:t>43 0</w:t>
      </w:r>
      <w:r w:rsidR="00E12A67">
        <w:rPr>
          <w:bCs/>
          <w:sz w:val="28"/>
          <w:szCs w:val="28"/>
        </w:rPr>
        <w:t>6</w:t>
      </w:r>
      <w:r w:rsidR="007B091D" w:rsidRPr="007B091D">
        <w:rPr>
          <w:bCs/>
          <w:sz w:val="28"/>
          <w:szCs w:val="28"/>
        </w:rPr>
        <w:t>7 427,9</w:t>
      </w:r>
      <w:r w:rsidR="00024B0C" w:rsidRPr="007B091D">
        <w:rPr>
          <w:bCs/>
          <w:sz w:val="28"/>
          <w:szCs w:val="28"/>
        </w:rPr>
        <w:t xml:space="preserve"> </w:t>
      </w:r>
      <w:r w:rsidRPr="007B091D">
        <w:rPr>
          <w:sz w:val="28"/>
          <w:szCs w:val="28"/>
        </w:rPr>
        <w:t xml:space="preserve">тыс. </w:t>
      </w:r>
      <w:r w:rsidR="00BD551E" w:rsidRPr="007B091D">
        <w:rPr>
          <w:sz w:val="28"/>
          <w:szCs w:val="28"/>
        </w:rPr>
        <w:t>рублей</w:t>
      </w:r>
      <w:r w:rsidR="00CD38E6" w:rsidRPr="007B091D">
        <w:rPr>
          <w:sz w:val="28"/>
          <w:szCs w:val="28"/>
        </w:rPr>
        <w:t xml:space="preserve"> или </w:t>
      </w:r>
      <w:r w:rsidR="007B091D" w:rsidRPr="007B091D">
        <w:rPr>
          <w:sz w:val="28"/>
          <w:szCs w:val="28"/>
        </w:rPr>
        <w:t>16,3</w:t>
      </w:r>
      <w:r w:rsidR="00CD38E6" w:rsidRPr="007B091D">
        <w:rPr>
          <w:sz w:val="28"/>
          <w:szCs w:val="28"/>
        </w:rPr>
        <w:t xml:space="preserve">% от общего объема расходов на </w:t>
      </w:r>
      <w:r w:rsidR="00C26B06" w:rsidRPr="007B091D">
        <w:rPr>
          <w:sz w:val="28"/>
          <w:szCs w:val="28"/>
        </w:rPr>
        <w:t>202</w:t>
      </w:r>
      <w:r w:rsidR="007B091D" w:rsidRPr="007B091D">
        <w:rPr>
          <w:sz w:val="28"/>
          <w:szCs w:val="28"/>
        </w:rPr>
        <w:t>5</w:t>
      </w:r>
      <w:r w:rsidR="00CD38E6" w:rsidRPr="007B091D">
        <w:rPr>
          <w:sz w:val="28"/>
          <w:szCs w:val="28"/>
        </w:rPr>
        <w:t xml:space="preserve"> год</w:t>
      </w:r>
      <w:r w:rsidR="00EB014F" w:rsidRPr="007B091D">
        <w:rPr>
          <w:sz w:val="28"/>
          <w:szCs w:val="28"/>
        </w:rPr>
        <w:t>.</w:t>
      </w:r>
      <w:r w:rsidR="00DA3513" w:rsidRPr="007B091D">
        <w:rPr>
          <w:sz w:val="28"/>
          <w:szCs w:val="28"/>
        </w:rPr>
        <w:t xml:space="preserve"> </w:t>
      </w:r>
      <w:r w:rsidR="00EB014F" w:rsidRPr="007B091D">
        <w:rPr>
          <w:sz w:val="28"/>
          <w:szCs w:val="28"/>
        </w:rPr>
        <w:t xml:space="preserve">Рост составляет </w:t>
      </w:r>
      <w:r w:rsidR="007B091D" w:rsidRPr="007B091D">
        <w:rPr>
          <w:sz w:val="28"/>
          <w:szCs w:val="28"/>
        </w:rPr>
        <w:t>1</w:t>
      </w:r>
      <w:r w:rsidR="00EB014F" w:rsidRPr="007B091D">
        <w:rPr>
          <w:sz w:val="28"/>
          <w:szCs w:val="28"/>
        </w:rPr>
        <w:t>7,</w:t>
      </w:r>
      <w:r w:rsidR="00E12A67">
        <w:rPr>
          <w:sz w:val="28"/>
          <w:szCs w:val="28"/>
        </w:rPr>
        <w:t>5</w:t>
      </w:r>
      <w:r w:rsidR="00EB014F" w:rsidRPr="007B091D">
        <w:rPr>
          <w:sz w:val="28"/>
          <w:szCs w:val="28"/>
        </w:rPr>
        <w:t>% к уровню 202</w:t>
      </w:r>
      <w:r w:rsidR="007B091D" w:rsidRPr="007B091D">
        <w:rPr>
          <w:sz w:val="28"/>
          <w:szCs w:val="28"/>
        </w:rPr>
        <w:t>4</w:t>
      </w:r>
      <w:r w:rsidR="00EB014F" w:rsidRPr="007B091D">
        <w:rPr>
          <w:sz w:val="28"/>
          <w:szCs w:val="28"/>
        </w:rPr>
        <w:t xml:space="preserve"> года.</w:t>
      </w:r>
    </w:p>
    <w:p w14:paraId="22D91449" w14:textId="77777777" w:rsidR="004D087E" w:rsidRPr="00BF3086" w:rsidRDefault="004D087E" w:rsidP="004D087E">
      <w:pPr>
        <w:widowControl/>
        <w:ind w:firstLine="708"/>
        <w:jc w:val="both"/>
        <w:rPr>
          <w:sz w:val="28"/>
          <w:szCs w:val="28"/>
          <w:highlight w:val="yellow"/>
        </w:rPr>
      </w:pPr>
    </w:p>
    <w:tbl>
      <w:tblPr>
        <w:tblW w:w="5000" w:type="pct"/>
        <w:tblLook w:val="04A0" w:firstRow="1" w:lastRow="0" w:firstColumn="1" w:lastColumn="0" w:noHBand="0" w:noVBand="1"/>
      </w:tblPr>
      <w:tblGrid>
        <w:gridCol w:w="8044"/>
        <w:gridCol w:w="2378"/>
      </w:tblGrid>
      <w:tr w:rsidR="00BF5F27" w:rsidRPr="00BF3086" w14:paraId="0AA96DB6" w14:textId="77777777" w:rsidTr="00AA52CD">
        <w:trPr>
          <w:trHeight w:val="420"/>
        </w:trPr>
        <w:tc>
          <w:tcPr>
            <w:tcW w:w="3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C01EB" w14:textId="77777777" w:rsidR="004D087E" w:rsidRPr="007B091D" w:rsidRDefault="004D087E" w:rsidP="00AA52CD">
            <w:pPr>
              <w:widowControl/>
              <w:jc w:val="center"/>
              <w:rPr>
                <w:b/>
                <w:bCs/>
                <w:sz w:val="28"/>
                <w:szCs w:val="28"/>
              </w:rPr>
            </w:pPr>
            <w:r w:rsidRPr="007B091D">
              <w:rPr>
                <w:b/>
                <w:bCs/>
                <w:sz w:val="28"/>
                <w:szCs w:val="28"/>
              </w:rPr>
              <w:t xml:space="preserve">Наименование </w:t>
            </w:r>
          </w:p>
          <w:p w14:paraId="05128691" w14:textId="77777777" w:rsidR="004D087E" w:rsidRPr="007B091D" w:rsidRDefault="004D087E" w:rsidP="00AA52CD">
            <w:pPr>
              <w:widowControl/>
              <w:jc w:val="center"/>
              <w:rPr>
                <w:b/>
                <w:bCs/>
                <w:sz w:val="28"/>
                <w:szCs w:val="28"/>
              </w:rPr>
            </w:pPr>
            <w:r w:rsidRPr="007B091D">
              <w:rPr>
                <w:b/>
                <w:bCs/>
                <w:sz w:val="28"/>
                <w:szCs w:val="28"/>
              </w:rPr>
              <w:t>главного распорядителя бюджетных средств</w:t>
            </w: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32C11542" w14:textId="77777777" w:rsidR="004C552A" w:rsidRPr="007B091D" w:rsidRDefault="004C552A" w:rsidP="00024B0C">
            <w:pPr>
              <w:widowControl/>
              <w:jc w:val="center"/>
              <w:rPr>
                <w:b/>
                <w:bCs/>
                <w:sz w:val="28"/>
                <w:szCs w:val="28"/>
              </w:rPr>
            </w:pPr>
            <w:r w:rsidRPr="007B091D">
              <w:rPr>
                <w:b/>
                <w:bCs/>
                <w:sz w:val="28"/>
                <w:szCs w:val="28"/>
              </w:rPr>
              <w:t>Проект</w:t>
            </w:r>
          </w:p>
          <w:p w14:paraId="345961BD" w14:textId="2C59F79C" w:rsidR="00343452" w:rsidRPr="007B091D" w:rsidRDefault="004D087E" w:rsidP="00024B0C">
            <w:pPr>
              <w:widowControl/>
              <w:jc w:val="center"/>
              <w:rPr>
                <w:b/>
                <w:bCs/>
                <w:sz w:val="28"/>
                <w:szCs w:val="28"/>
              </w:rPr>
            </w:pPr>
            <w:r w:rsidRPr="007B091D">
              <w:rPr>
                <w:b/>
                <w:bCs/>
                <w:sz w:val="28"/>
                <w:szCs w:val="28"/>
              </w:rPr>
              <w:t xml:space="preserve">на </w:t>
            </w:r>
            <w:r w:rsidR="00C26B06" w:rsidRPr="007B091D">
              <w:rPr>
                <w:b/>
                <w:bCs/>
                <w:sz w:val="28"/>
                <w:szCs w:val="28"/>
              </w:rPr>
              <w:t>20</w:t>
            </w:r>
            <w:r w:rsidR="007B091D" w:rsidRPr="007B091D">
              <w:rPr>
                <w:b/>
                <w:bCs/>
                <w:sz w:val="28"/>
                <w:szCs w:val="28"/>
              </w:rPr>
              <w:t>25</w:t>
            </w:r>
            <w:r w:rsidR="00024B0C" w:rsidRPr="007B091D">
              <w:rPr>
                <w:b/>
                <w:bCs/>
                <w:sz w:val="28"/>
                <w:szCs w:val="28"/>
              </w:rPr>
              <w:t xml:space="preserve"> </w:t>
            </w:r>
            <w:r w:rsidRPr="007B091D">
              <w:rPr>
                <w:b/>
                <w:bCs/>
                <w:sz w:val="28"/>
                <w:szCs w:val="28"/>
              </w:rPr>
              <w:t>год</w:t>
            </w:r>
            <w:r w:rsidR="00E36E0A" w:rsidRPr="007B091D">
              <w:rPr>
                <w:b/>
                <w:bCs/>
                <w:sz w:val="28"/>
                <w:szCs w:val="28"/>
              </w:rPr>
              <w:t xml:space="preserve">, </w:t>
            </w:r>
          </w:p>
          <w:p w14:paraId="6407648D" w14:textId="77777777" w:rsidR="004D087E" w:rsidRPr="007B091D" w:rsidRDefault="00E36E0A" w:rsidP="00024B0C">
            <w:pPr>
              <w:widowControl/>
              <w:jc w:val="center"/>
              <w:rPr>
                <w:b/>
                <w:bCs/>
                <w:sz w:val="28"/>
                <w:szCs w:val="28"/>
              </w:rPr>
            </w:pPr>
            <w:r w:rsidRPr="007B091D">
              <w:rPr>
                <w:b/>
                <w:bCs/>
                <w:sz w:val="28"/>
                <w:szCs w:val="28"/>
              </w:rPr>
              <w:t>тыс. рублей</w:t>
            </w:r>
          </w:p>
        </w:tc>
      </w:tr>
      <w:tr w:rsidR="007B091D" w:rsidRPr="007B091D" w14:paraId="005C69D9" w14:textId="77777777" w:rsidTr="002D6AE4">
        <w:trPr>
          <w:trHeight w:val="510"/>
        </w:trPr>
        <w:tc>
          <w:tcPr>
            <w:tcW w:w="3859" w:type="pct"/>
            <w:tcBorders>
              <w:top w:val="single" w:sz="4" w:space="0" w:color="auto"/>
              <w:left w:val="single" w:sz="4" w:space="0" w:color="auto"/>
              <w:bottom w:val="single" w:sz="4" w:space="0" w:color="auto"/>
              <w:right w:val="single" w:sz="4" w:space="0" w:color="auto"/>
            </w:tcBorders>
            <w:shd w:val="clear" w:color="auto" w:fill="auto"/>
          </w:tcPr>
          <w:p w14:paraId="20E29598" w14:textId="03E03F6B" w:rsidR="007B091D" w:rsidRPr="007B091D" w:rsidRDefault="007B091D">
            <w:pPr>
              <w:rPr>
                <w:sz w:val="28"/>
                <w:szCs w:val="28"/>
                <w:highlight w:val="yellow"/>
              </w:rPr>
            </w:pPr>
            <w:r w:rsidRPr="007B091D">
              <w:rPr>
                <w:sz w:val="28"/>
                <w:szCs w:val="28"/>
              </w:rPr>
              <w:t>комитет по социальной защите населения Ленинградской области</w:t>
            </w:r>
          </w:p>
        </w:tc>
        <w:tc>
          <w:tcPr>
            <w:tcW w:w="1141" w:type="pct"/>
            <w:tcBorders>
              <w:top w:val="single" w:sz="4" w:space="0" w:color="auto"/>
              <w:left w:val="nil"/>
              <w:bottom w:val="single" w:sz="4" w:space="0" w:color="auto"/>
              <w:right w:val="single" w:sz="4" w:space="0" w:color="auto"/>
            </w:tcBorders>
            <w:shd w:val="clear" w:color="auto" w:fill="auto"/>
          </w:tcPr>
          <w:p w14:paraId="2F919DB8" w14:textId="759D8F7A" w:rsidR="007B091D" w:rsidRPr="007B091D" w:rsidRDefault="007B091D" w:rsidP="007B091D">
            <w:pPr>
              <w:jc w:val="center"/>
              <w:rPr>
                <w:sz w:val="28"/>
                <w:szCs w:val="28"/>
                <w:highlight w:val="yellow"/>
              </w:rPr>
            </w:pPr>
            <w:r w:rsidRPr="007B091D">
              <w:rPr>
                <w:sz w:val="28"/>
                <w:szCs w:val="28"/>
              </w:rPr>
              <w:t>38 365 556,</w:t>
            </w:r>
            <w:r>
              <w:rPr>
                <w:sz w:val="28"/>
                <w:szCs w:val="28"/>
              </w:rPr>
              <w:t>9</w:t>
            </w:r>
          </w:p>
        </w:tc>
      </w:tr>
      <w:tr w:rsidR="007B091D" w:rsidRPr="007B091D" w14:paraId="3E0FCE71" w14:textId="77777777" w:rsidTr="002D6AE4">
        <w:trPr>
          <w:trHeight w:val="279"/>
        </w:trPr>
        <w:tc>
          <w:tcPr>
            <w:tcW w:w="3859" w:type="pct"/>
            <w:tcBorders>
              <w:top w:val="nil"/>
              <w:left w:val="single" w:sz="4" w:space="0" w:color="auto"/>
              <w:bottom w:val="single" w:sz="4" w:space="0" w:color="auto"/>
              <w:right w:val="single" w:sz="4" w:space="0" w:color="auto"/>
            </w:tcBorders>
            <w:shd w:val="clear" w:color="auto" w:fill="auto"/>
          </w:tcPr>
          <w:p w14:paraId="745560AD" w14:textId="7490604C" w:rsidR="007B091D" w:rsidRPr="007B091D" w:rsidRDefault="007B091D">
            <w:pPr>
              <w:rPr>
                <w:sz w:val="28"/>
                <w:szCs w:val="28"/>
                <w:highlight w:val="yellow"/>
              </w:rPr>
            </w:pPr>
            <w:r w:rsidRPr="007B091D">
              <w:rPr>
                <w:sz w:val="28"/>
                <w:szCs w:val="28"/>
              </w:rPr>
              <w:t>Комитет Ленинградской области по транспорту</w:t>
            </w:r>
          </w:p>
        </w:tc>
        <w:tc>
          <w:tcPr>
            <w:tcW w:w="1141" w:type="pct"/>
            <w:tcBorders>
              <w:top w:val="nil"/>
              <w:left w:val="nil"/>
              <w:bottom w:val="single" w:sz="4" w:space="0" w:color="auto"/>
              <w:right w:val="single" w:sz="4" w:space="0" w:color="auto"/>
            </w:tcBorders>
            <w:shd w:val="clear" w:color="auto" w:fill="auto"/>
          </w:tcPr>
          <w:p w14:paraId="0A6ACB8E" w14:textId="34508877" w:rsidR="007B091D" w:rsidRPr="007B091D" w:rsidRDefault="007B091D" w:rsidP="00E12A67">
            <w:pPr>
              <w:jc w:val="center"/>
              <w:rPr>
                <w:sz w:val="28"/>
                <w:szCs w:val="28"/>
                <w:highlight w:val="yellow"/>
              </w:rPr>
            </w:pPr>
            <w:r w:rsidRPr="007B091D">
              <w:rPr>
                <w:sz w:val="28"/>
                <w:szCs w:val="28"/>
              </w:rPr>
              <w:t>4 1</w:t>
            </w:r>
            <w:r w:rsidR="00E12A67">
              <w:rPr>
                <w:sz w:val="28"/>
                <w:szCs w:val="28"/>
              </w:rPr>
              <w:t>7</w:t>
            </w:r>
            <w:r w:rsidRPr="007B091D">
              <w:rPr>
                <w:sz w:val="28"/>
                <w:szCs w:val="28"/>
              </w:rPr>
              <w:t>1 840,8</w:t>
            </w:r>
          </w:p>
        </w:tc>
      </w:tr>
      <w:tr w:rsidR="007B091D" w:rsidRPr="007B091D" w14:paraId="721D9523" w14:textId="77777777" w:rsidTr="002D6AE4">
        <w:trPr>
          <w:trHeight w:val="510"/>
        </w:trPr>
        <w:tc>
          <w:tcPr>
            <w:tcW w:w="3859" w:type="pct"/>
            <w:tcBorders>
              <w:top w:val="nil"/>
              <w:left w:val="single" w:sz="4" w:space="0" w:color="auto"/>
              <w:bottom w:val="single" w:sz="4" w:space="0" w:color="auto"/>
              <w:right w:val="single" w:sz="4" w:space="0" w:color="auto"/>
            </w:tcBorders>
            <w:shd w:val="clear" w:color="auto" w:fill="auto"/>
          </w:tcPr>
          <w:p w14:paraId="7F6FA64E" w14:textId="05B466C0" w:rsidR="007B091D" w:rsidRPr="007B091D" w:rsidRDefault="007B091D">
            <w:pPr>
              <w:rPr>
                <w:sz w:val="28"/>
                <w:szCs w:val="28"/>
                <w:highlight w:val="yellow"/>
              </w:rPr>
            </w:pPr>
            <w:r w:rsidRPr="007B091D">
              <w:rPr>
                <w:sz w:val="28"/>
                <w:szCs w:val="28"/>
              </w:rPr>
              <w:t>Комитет общего и профессионального образования Ленинградской области</w:t>
            </w:r>
          </w:p>
        </w:tc>
        <w:tc>
          <w:tcPr>
            <w:tcW w:w="1141" w:type="pct"/>
            <w:tcBorders>
              <w:top w:val="nil"/>
              <w:left w:val="nil"/>
              <w:bottom w:val="single" w:sz="4" w:space="0" w:color="auto"/>
              <w:right w:val="single" w:sz="4" w:space="0" w:color="auto"/>
            </w:tcBorders>
            <w:shd w:val="clear" w:color="auto" w:fill="auto"/>
          </w:tcPr>
          <w:p w14:paraId="794BF5B2" w14:textId="66507F41" w:rsidR="007B091D" w:rsidRPr="007B091D" w:rsidRDefault="007B091D">
            <w:pPr>
              <w:jc w:val="center"/>
              <w:rPr>
                <w:sz w:val="28"/>
                <w:szCs w:val="28"/>
                <w:highlight w:val="yellow"/>
              </w:rPr>
            </w:pPr>
            <w:r w:rsidRPr="007B091D">
              <w:rPr>
                <w:sz w:val="28"/>
                <w:szCs w:val="28"/>
              </w:rPr>
              <w:t>351 926,4</w:t>
            </w:r>
          </w:p>
        </w:tc>
      </w:tr>
      <w:tr w:rsidR="007B091D" w:rsidRPr="007B091D" w14:paraId="247AF7DD" w14:textId="77777777" w:rsidTr="002D6AE4">
        <w:trPr>
          <w:trHeight w:val="323"/>
        </w:trPr>
        <w:tc>
          <w:tcPr>
            <w:tcW w:w="3859" w:type="pct"/>
            <w:tcBorders>
              <w:top w:val="nil"/>
              <w:left w:val="single" w:sz="4" w:space="0" w:color="auto"/>
              <w:bottom w:val="single" w:sz="4" w:space="0" w:color="auto"/>
              <w:right w:val="single" w:sz="4" w:space="0" w:color="auto"/>
            </w:tcBorders>
            <w:shd w:val="clear" w:color="auto" w:fill="auto"/>
          </w:tcPr>
          <w:p w14:paraId="73EF5A12" w14:textId="563A062F" w:rsidR="007B091D" w:rsidRPr="007B091D" w:rsidRDefault="007B091D">
            <w:pPr>
              <w:rPr>
                <w:sz w:val="28"/>
                <w:szCs w:val="28"/>
                <w:highlight w:val="yellow"/>
              </w:rPr>
            </w:pPr>
            <w:r w:rsidRPr="007B091D">
              <w:rPr>
                <w:sz w:val="28"/>
                <w:szCs w:val="28"/>
              </w:rPr>
              <w:t>Комитет по здравоохранению Ленинградской области</w:t>
            </w:r>
          </w:p>
        </w:tc>
        <w:tc>
          <w:tcPr>
            <w:tcW w:w="1141" w:type="pct"/>
            <w:tcBorders>
              <w:top w:val="nil"/>
              <w:left w:val="nil"/>
              <w:bottom w:val="single" w:sz="4" w:space="0" w:color="auto"/>
              <w:right w:val="single" w:sz="4" w:space="0" w:color="auto"/>
            </w:tcBorders>
            <w:shd w:val="clear" w:color="auto" w:fill="auto"/>
          </w:tcPr>
          <w:p w14:paraId="405F5635" w14:textId="6A07A3A0" w:rsidR="007B091D" w:rsidRPr="007B091D" w:rsidRDefault="007B091D">
            <w:pPr>
              <w:jc w:val="center"/>
              <w:rPr>
                <w:sz w:val="28"/>
                <w:szCs w:val="28"/>
                <w:highlight w:val="yellow"/>
              </w:rPr>
            </w:pPr>
            <w:r w:rsidRPr="007B091D">
              <w:rPr>
                <w:sz w:val="28"/>
                <w:szCs w:val="28"/>
              </w:rPr>
              <w:t>104 411,0</w:t>
            </w:r>
          </w:p>
        </w:tc>
      </w:tr>
      <w:tr w:rsidR="007B091D" w:rsidRPr="007B091D" w14:paraId="53E71A6F" w14:textId="77777777" w:rsidTr="002D6AE4">
        <w:trPr>
          <w:trHeight w:val="255"/>
        </w:trPr>
        <w:tc>
          <w:tcPr>
            <w:tcW w:w="3859" w:type="pct"/>
            <w:tcBorders>
              <w:top w:val="nil"/>
              <w:left w:val="single" w:sz="4" w:space="0" w:color="auto"/>
              <w:bottom w:val="single" w:sz="4" w:space="0" w:color="auto"/>
              <w:right w:val="single" w:sz="4" w:space="0" w:color="auto"/>
            </w:tcBorders>
            <w:shd w:val="clear" w:color="auto" w:fill="auto"/>
          </w:tcPr>
          <w:p w14:paraId="1C838D23" w14:textId="71EC585D" w:rsidR="007B091D" w:rsidRPr="007B091D" w:rsidRDefault="007B091D">
            <w:pPr>
              <w:rPr>
                <w:sz w:val="28"/>
                <w:szCs w:val="28"/>
                <w:highlight w:val="yellow"/>
              </w:rPr>
            </w:pPr>
            <w:r w:rsidRPr="007B091D">
              <w:rPr>
                <w:sz w:val="28"/>
                <w:szCs w:val="28"/>
              </w:rPr>
              <w:t>комитет по физической культуре и спорту Ленинградской области</w:t>
            </w:r>
          </w:p>
        </w:tc>
        <w:tc>
          <w:tcPr>
            <w:tcW w:w="1141" w:type="pct"/>
            <w:tcBorders>
              <w:top w:val="nil"/>
              <w:left w:val="nil"/>
              <w:bottom w:val="single" w:sz="4" w:space="0" w:color="auto"/>
              <w:right w:val="single" w:sz="4" w:space="0" w:color="auto"/>
            </w:tcBorders>
            <w:shd w:val="clear" w:color="auto" w:fill="auto"/>
          </w:tcPr>
          <w:p w14:paraId="7DCA45DD" w14:textId="066F9B2B" w:rsidR="007B091D" w:rsidRPr="007B091D" w:rsidRDefault="007B091D">
            <w:pPr>
              <w:jc w:val="center"/>
              <w:rPr>
                <w:sz w:val="28"/>
                <w:szCs w:val="28"/>
                <w:highlight w:val="yellow"/>
              </w:rPr>
            </w:pPr>
            <w:r w:rsidRPr="007B091D">
              <w:rPr>
                <w:sz w:val="28"/>
                <w:szCs w:val="28"/>
              </w:rPr>
              <w:t>18 600,0</w:t>
            </w:r>
          </w:p>
        </w:tc>
      </w:tr>
      <w:tr w:rsidR="007B091D" w:rsidRPr="007B091D" w14:paraId="549A9BD8" w14:textId="77777777" w:rsidTr="002D6AE4">
        <w:trPr>
          <w:trHeight w:val="242"/>
        </w:trPr>
        <w:tc>
          <w:tcPr>
            <w:tcW w:w="3859" w:type="pct"/>
            <w:tcBorders>
              <w:top w:val="nil"/>
              <w:left w:val="single" w:sz="4" w:space="0" w:color="auto"/>
              <w:bottom w:val="single" w:sz="4" w:space="0" w:color="auto"/>
              <w:right w:val="single" w:sz="4" w:space="0" w:color="auto"/>
            </w:tcBorders>
            <w:shd w:val="clear" w:color="auto" w:fill="auto"/>
          </w:tcPr>
          <w:p w14:paraId="63EDE492" w14:textId="5F53A31C" w:rsidR="007B091D" w:rsidRPr="007B091D" w:rsidRDefault="007B091D">
            <w:pPr>
              <w:rPr>
                <w:sz w:val="28"/>
                <w:szCs w:val="28"/>
                <w:highlight w:val="yellow"/>
              </w:rPr>
            </w:pPr>
            <w:r w:rsidRPr="007B091D">
              <w:rPr>
                <w:sz w:val="28"/>
                <w:szCs w:val="28"/>
              </w:rPr>
              <w:t>Комитет экономического развития и инвестиционной деятельности Ленинградской области</w:t>
            </w:r>
          </w:p>
        </w:tc>
        <w:tc>
          <w:tcPr>
            <w:tcW w:w="1141" w:type="pct"/>
            <w:tcBorders>
              <w:top w:val="nil"/>
              <w:left w:val="nil"/>
              <w:bottom w:val="single" w:sz="4" w:space="0" w:color="auto"/>
              <w:right w:val="single" w:sz="4" w:space="0" w:color="auto"/>
            </w:tcBorders>
            <w:shd w:val="clear" w:color="auto" w:fill="auto"/>
          </w:tcPr>
          <w:p w14:paraId="3866A37C" w14:textId="2C875896" w:rsidR="007B091D" w:rsidRPr="007B091D" w:rsidRDefault="007B091D">
            <w:pPr>
              <w:jc w:val="center"/>
              <w:rPr>
                <w:sz w:val="28"/>
                <w:szCs w:val="28"/>
                <w:highlight w:val="yellow"/>
              </w:rPr>
            </w:pPr>
            <w:r w:rsidRPr="007B091D">
              <w:rPr>
                <w:sz w:val="28"/>
                <w:szCs w:val="28"/>
              </w:rPr>
              <w:t>18 500,0</w:t>
            </w:r>
          </w:p>
        </w:tc>
      </w:tr>
      <w:tr w:rsidR="007B091D" w:rsidRPr="007B091D" w14:paraId="72F2D5DC" w14:textId="77777777" w:rsidTr="002D6AE4">
        <w:trPr>
          <w:trHeight w:val="242"/>
        </w:trPr>
        <w:tc>
          <w:tcPr>
            <w:tcW w:w="3859" w:type="pct"/>
            <w:tcBorders>
              <w:top w:val="nil"/>
              <w:left w:val="single" w:sz="4" w:space="0" w:color="auto"/>
              <w:bottom w:val="single" w:sz="4" w:space="0" w:color="auto"/>
              <w:right w:val="single" w:sz="4" w:space="0" w:color="auto"/>
            </w:tcBorders>
            <w:shd w:val="clear" w:color="auto" w:fill="auto"/>
          </w:tcPr>
          <w:p w14:paraId="4A599877" w14:textId="3D41C5F8" w:rsidR="007B091D" w:rsidRPr="007B091D" w:rsidRDefault="007B091D">
            <w:pPr>
              <w:rPr>
                <w:sz w:val="28"/>
                <w:szCs w:val="28"/>
                <w:highlight w:val="yellow"/>
              </w:rPr>
            </w:pPr>
            <w:r w:rsidRPr="007B091D">
              <w:rPr>
                <w:sz w:val="28"/>
                <w:szCs w:val="28"/>
              </w:rPr>
              <w:t>комитет по культуре и туризму Ленинградской области</w:t>
            </w:r>
          </w:p>
        </w:tc>
        <w:tc>
          <w:tcPr>
            <w:tcW w:w="1141" w:type="pct"/>
            <w:tcBorders>
              <w:top w:val="nil"/>
              <w:left w:val="nil"/>
              <w:bottom w:val="single" w:sz="4" w:space="0" w:color="auto"/>
              <w:right w:val="single" w:sz="4" w:space="0" w:color="auto"/>
            </w:tcBorders>
            <w:shd w:val="clear" w:color="auto" w:fill="auto"/>
          </w:tcPr>
          <w:p w14:paraId="6A3AF5C1" w14:textId="0983B647" w:rsidR="007B091D" w:rsidRPr="007B091D" w:rsidRDefault="007B091D">
            <w:pPr>
              <w:jc w:val="center"/>
              <w:rPr>
                <w:sz w:val="28"/>
                <w:szCs w:val="28"/>
                <w:highlight w:val="yellow"/>
              </w:rPr>
            </w:pPr>
            <w:r w:rsidRPr="007B091D">
              <w:rPr>
                <w:sz w:val="28"/>
                <w:szCs w:val="28"/>
              </w:rPr>
              <w:t>17 085,6</w:t>
            </w:r>
          </w:p>
        </w:tc>
      </w:tr>
      <w:tr w:rsidR="007B091D" w:rsidRPr="007B091D" w14:paraId="3BCAF696" w14:textId="77777777" w:rsidTr="002D6AE4">
        <w:trPr>
          <w:trHeight w:val="331"/>
        </w:trPr>
        <w:tc>
          <w:tcPr>
            <w:tcW w:w="3859" w:type="pct"/>
            <w:tcBorders>
              <w:top w:val="nil"/>
              <w:left w:val="single" w:sz="4" w:space="0" w:color="auto"/>
              <w:bottom w:val="single" w:sz="4" w:space="0" w:color="auto"/>
              <w:right w:val="single" w:sz="4" w:space="0" w:color="auto"/>
            </w:tcBorders>
            <w:shd w:val="clear" w:color="auto" w:fill="auto"/>
          </w:tcPr>
          <w:p w14:paraId="69035693" w14:textId="69CDA387" w:rsidR="007B091D" w:rsidRPr="007B091D" w:rsidRDefault="007B091D">
            <w:pPr>
              <w:rPr>
                <w:sz w:val="28"/>
                <w:szCs w:val="28"/>
                <w:highlight w:val="yellow"/>
              </w:rPr>
            </w:pPr>
            <w:r w:rsidRPr="007B091D">
              <w:rPr>
                <w:sz w:val="28"/>
                <w:szCs w:val="28"/>
              </w:rPr>
              <w:t>комитет по сохранению культурного наследия Ленинградской области</w:t>
            </w:r>
          </w:p>
        </w:tc>
        <w:tc>
          <w:tcPr>
            <w:tcW w:w="1141" w:type="pct"/>
            <w:tcBorders>
              <w:top w:val="nil"/>
              <w:left w:val="nil"/>
              <w:bottom w:val="single" w:sz="4" w:space="0" w:color="auto"/>
              <w:right w:val="single" w:sz="4" w:space="0" w:color="auto"/>
            </w:tcBorders>
            <w:shd w:val="clear" w:color="auto" w:fill="auto"/>
          </w:tcPr>
          <w:p w14:paraId="401D36C5" w14:textId="64BF77AE" w:rsidR="007B091D" w:rsidRPr="007B091D" w:rsidRDefault="007B091D">
            <w:pPr>
              <w:jc w:val="center"/>
              <w:rPr>
                <w:sz w:val="28"/>
                <w:szCs w:val="28"/>
                <w:highlight w:val="yellow"/>
              </w:rPr>
            </w:pPr>
            <w:r w:rsidRPr="007B091D">
              <w:rPr>
                <w:sz w:val="28"/>
                <w:szCs w:val="28"/>
              </w:rPr>
              <w:t>7 500,0</w:t>
            </w:r>
          </w:p>
        </w:tc>
      </w:tr>
      <w:tr w:rsidR="007B091D" w:rsidRPr="007B091D" w14:paraId="27B4EC55" w14:textId="77777777" w:rsidTr="002D6AE4">
        <w:trPr>
          <w:trHeight w:val="282"/>
        </w:trPr>
        <w:tc>
          <w:tcPr>
            <w:tcW w:w="3859" w:type="pct"/>
            <w:tcBorders>
              <w:top w:val="nil"/>
              <w:left w:val="single" w:sz="4" w:space="0" w:color="auto"/>
              <w:bottom w:val="single" w:sz="4" w:space="0" w:color="auto"/>
              <w:right w:val="single" w:sz="4" w:space="0" w:color="auto"/>
            </w:tcBorders>
            <w:shd w:val="clear" w:color="auto" w:fill="auto"/>
          </w:tcPr>
          <w:p w14:paraId="7462BC38" w14:textId="7EDDBD64" w:rsidR="007B091D" w:rsidRPr="007B091D" w:rsidRDefault="007B091D">
            <w:pPr>
              <w:rPr>
                <w:sz w:val="28"/>
                <w:szCs w:val="28"/>
                <w:highlight w:val="yellow"/>
              </w:rPr>
            </w:pPr>
            <w:r w:rsidRPr="007B091D">
              <w:rPr>
                <w:sz w:val="28"/>
                <w:szCs w:val="28"/>
              </w:rPr>
              <w:t>Комитет по природным ресурсам Ленинградской области</w:t>
            </w:r>
          </w:p>
        </w:tc>
        <w:tc>
          <w:tcPr>
            <w:tcW w:w="1141" w:type="pct"/>
            <w:tcBorders>
              <w:top w:val="nil"/>
              <w:left w:val="nil"/>
              <w:bottom w:val="single" w:sz="4" w:space="0" w:color="auto"/>
              <w:right w:val="single" w:sz="4" w:space="0" w:color="auto"/>
            </w:tcBorders>
            <w:shd w:val="clear" w:color="auto" w:fill="auto"/>
          </w:tcPr>
          <w:p w14:paraId="0ADBA77C" w14:textId="6C9E8373" w:rsidR="007B091D" w:rsidRPr="007B091D" w:rsidRDefault="007B091D">
            <w:pPr>
              <w:jc w:val="center"/>
              <w:rPr>
                <w:sz w:val="28"/>
                <w:szCs w:val="28"/>
                <w:highlight w:val="yellow"/>
              </w:rPr>
            </w:pPr>
            <w:r w:rsidRPr="007B091D">
              <w:rPr>
                <w:sz w:val="28"/>
                <w:szCs w:val="28"/>
              </w:rPr>
              <w:t>3 000,0</w:t>
            </w:r>
          </w:p>
        </w:tc>
      </w:tr>
      <w:tr w:rsidR="007B091D" w:rsidRPr="007B091D" w14:paraId="3DCA99C1" w14:textId="77777777" w:rsidTr="002D6AE4">
        <w:trPr>
          <w:trHeight w:val="282"/>
        </w:trPr>
        <w:tc>
          <w:tcPr>
            <w:tcW w:w="3859" w:type="pct"/>
            <w:tcBorders>
              <w:top w:val="nil"/>
              <w:left w:val="single" w:sz="4" w:space="0" w:color="auto"/>
              <w:bottom w:val="single" w:sz="4" w:space="0" w:color="auto"/>
              <w:right w:val="single" w:sz="4" w:space="0" w:color="auto"/>
            </w:tcBorders>
            <w:shd w:val="clear" w:color="auto" w:fill="auto"/>
          </w:tcPr>
          <w:p w14:paraId="62DB39C4" w14:textId="79505013" w:rsidR="007B091D" w:rsidRPr="007B091D" w:rsidRDefault="007B091D">
            <w:pPr>
              <w:rPr>
                <w:sz w:val="28"/>
                <w:szCs w:val="28"/>
                <w:highlight w:val="yellow"/>
              </w:rPr>
            </w:pPr>
            <w:r w:rsidRPr="007B091D">
              <w:rPr>
                <w:sz w:val="28"/>
                <w:szCs w:val="28"/>
              </w:rPr>
              <w:t>Комитет цифрового развития Ленинградской области</w:t>
            </w:r>
          </w:p>
        </w:tc>
        <w:tc>
          <w:tcPr>
            <w:tcW w:w="1141" w:type="pct"/>
            <w:tcBorders>
              <w:top w:val="nil"/>
              <w:left w:val="nil"/>
              <w:bottom w:val="single" w:sz="4" w:space="0" w:color="auto"/>
              <w:right w:val="single" w:sz="4" w:space="0" w:color="auto"/>
            </w:tcBorders>
            <w:shd w:val="clear" w:color="auto" w:fill="auto"/>
          </w:tcPr>
          <w:p w14:paraId="0F43F996" w14:textId="0455AC13" w:rsidR="007B091D" w:rsidRPr="007B091D" w:rsidRDefault="007B091D">
            <w:pPr>
              <w:jc w:val="center"/>
              <w:rPr>
                <w:sz w:val="28"/>
                <w:szCs w:val="28"/>
                <w:highlight w:val="yellow"/>
              </w:rPr>
            </w:pPr>
            <w:r w:rsidRPr="007B091D">
              <w:rPr>
                <w:sz w:val="28"/>
                <w:szCs w:val="28"/>
              </w:rPr>
              <w:t>2 600,0</w:t>
            </w:r>
          </w:p>
        </w:tc>
      </w:tr>
      <w:tr w:rsidR="007B091D" w:rsidRPr="007B091D" w14:paraId="3731A181" w14:textId="77777777" w:rsidTr="002D6AE4">
        <w:trPr>
          <w:trHeight w:val="282"/>
        </w:trPr>
        <w:tc>
          <w:tcPr>
            <w:tcW w:w="3859" w:type="pct"/>
            <w:tcBorders>
              <w:top w:val="nil"/>
              <w:left w:val="single" w:sz="4" w:space="0" w:color="auto"/>
              <w:bottom w:val="single" w:sz="4" w:space="0" w:color="auto"/>
              <w:right w:val="single" w:sz="4" w:space="0" w:color="auto"/>
            </w:tcBorders>
            <w:shd w:val="clear" w:color="auto" w:fill="auto"/>
          </w:tcPr>
          <w:p w14:paraId="207945AD" w14:textId="3AE5D61C" w:rsidR="007B091D" w:rsidRPr="007B091D" w:rsidRDefault="007B091D">
            <w:pPr>
              <w:rPr>
                <w:sz w:val="28"/>
                <w:szCs w:val="28"/>
                <w:highlight w:val="yellow"/>
              </w:rPr>
            </w:pPr>
            <w:r w:rsidRPr="007B091D">
              <w:rPr>
                <w:sz w:val="28"/>
                <w:szCs w:val="28"/>
              </w:rPr>
              <w:t>Комитет по дорожному хозяйству Ленинградской области</w:t>
            </w:r>
          </w:p>
        </w:tc>
        <w:tc>
          <w:tcPr>
            <w:tcW w:w="1141" w:type="pct"/>
            <w:tcBorders>
              <w:top w:val="nil"/>
              <w:left w:val="nil"/>
              <w:bottom w:val="single" w:sz="4" w:space="0" w:color="auto"/>
              <w:right w:val="single" w:sz="4" w:space="0" w:color="auto"/>
            </w:tcBorders>
            <w:shd w:val="clear" w:color="auto" w:fill="auto"/>
          </w:tcPr>
          <w:p w14:paraId="6772B90A" w14:textId="0BC23192" w:rsidR="007B091D" w:rsidRPr="007B091D" w:rsidRDefault="007B091D">
            <w:pPr>
              <w:jc w:val="center"/>
              <w:rPr>
                <w:sz w:val="28"/>
                <w:szCs w:val="28"/>
                <w:highlight w:val="yellow"/>
              </w:rPr>
            </w:pPr>
            <w:r w:rsidRPr="007B091D">
              <w:rPr>
                <w:sz w:val="28"/>
                <w:szCs w:val="28"/>
              </w:rPr>
              <w:t>1 500,0</w:t>
            </w:r>
          </w:p>
        </w:tc>
      </w:tr>
      <w:tr w:rsidR="007B091D" w:rsidRPr="007B091D" w14:paraId="00E61F78" w14:textId="77777777" w:rsidTr="002D6AE4">
        <w:trPr>
          <w:trHeight w:val="282"/>
        </w:trPr>
        <w:tc>
          <w:tcPr>
            <w:tcW w:w="3859" w:type="pct"/>
            <w:tcBorders>
              <w:top w:val="nil"/>
              <w:left w:val="single" w:sz="4" w:space="0" w:color="auto"/>
              <w:bottom w:val="single" w:sz="4" w:space="0" w:color="auto"/>
              <w:right w:val="single" w:sz="4" w:space="0" w:color="auto"/>
            </w:tcBorders>
            <w:shd w:val="clear" w:color="auto" w:fill="auto"/>
          </w:tcPr>
          <w:p w14:paraId="060DA8C9" w14:textId="446FD28B" w:rsidR="007B091D" w:rsidRPr="007B091D" w:rsidRDefault="007B091D">
            <w:pPr>
              <w:rPr>
                <w:sz w:val="28"/>
                <w:szCs w:val="28"/>
                <w:highlight w:val="yellow"/>
              </w:rPr>
            </w:pPr>
            <w:r w:rsidRPr="007B091D">
              <w:rPr>
                <w:sz w:val="28"/>
                <w:szCs w:val="28"/>
              </w:rPr>
              <w:t>комитет по строительству Ленинградской области</w:t>
            </w:r>
          </w:p>
        </w:tc>
        <w:tc>
          <w:tcPr>
            <w:tcW w:w="1141" w:type="pct"/>
            <w:tcBorders>
              <w:top w:val="nil"/>
              <w:left w:val="nil"/>
              <w:bottom w:val="single" w:sz="4" w:space="0" w:color="auto"/>
              <w:right w:val="single" w:sz="4" w:space="0" w:color="auto"/>
            </w:tcBorders>
            <w:shd w:val="clear" w:color="auto" w:fill="auto"/>
          </w:tcPr>
          <w:p w14:paraId="5510CF1B" w14:textId="6E19ABBF" w:rsidR="007B091D" w:rsidRPr="007B091D" w:rsidRDefault="007B091D" w:rsidP="00B15500">
            <w:pPr>
              <w:jc w:val="center"/>
              <w:rPr>
                <w:sz w:val="28"/>
                <w:szCs w:val="28"/>
                <w:highlight w:val="yellow"/>
              </w:rPr>
            </w:pPr>
            <w:r w:rsidRPr="007B091D">
              <w:rPr>
                <w:sz w:val="28"/>
                <w:szCs w:val="28"/>
              </w:rPr>
              <w:t>1 500,0</w:t>
            </w:r>
          </w:p>
        </w:tc>
      </w:tr>
      <w:tr w:rsidR="007B091D" w:rsidRPr="007B091D" w14:paraId="62DFF4CB" w14:textId="77777777" w:rsidTr="002D6AE4">
        <w:trPr>
          <w:trHeight w:val="282"/>
        </w:trPr>
        <w:tc>
          <w:tcPr>
            <w:tcW w:w="3859" w:type="pct"/>
            <w:tcBorders>
              <w:top w:val="nil"/>
              <w:left w:val="single" w:sz="4" w:space="0" w:color="auto"/>
              <w:bottom w:val="single" w:sz="4" w:space="0" w:color="auto"/>
              <w:right w:val="single" w:sz="4" w:space="0" w:color="auto"/>
            </w:tcBorders>
            <w:shd w:val="clear" w:color="auto" w:fill="auto"/>
          </w:tcPr>
          <w:p w14:paraId="1751FE36" w14:textId="21621742" w:rsidR="007B091D" w:rsidRPr="007B091D" w:rsidRDefault="007B091D">
            <w:pPr>
              <w:rPr>
                <w:sz w:val="28"/>
                <w:szCs w:val="28"/>
                <w:highlight w:val="yellow"/>
              </w:rPr>
            </w:pPr>
            <w:r w:rsidRPr="007B091D">
              <w:rPr>
                <w:sz w:val="28"/>
                <w:szCs w:val="28"/>
              </w:rPr>
              <w:t>Комитет государственного экологического надзора Ленинградской области</w:t>
            </w:r>
          </w:p>
        </w:tc>
        <w:tc>
          <w:tcPr>
            <w:tcW w:w="1141" w:type="pct"/>
            <w:tcBorders>
              <w:top w:val="nil"/>
              <w:left w:val="nil"/>
              <w:bottom w:val="single" w:sz="4" w:space="0" w:color="auto"/>
              <w:right w:val="single" w:sz="4" w:space="0" w:color="auto"/>
            </w:tcBorders>
            <w:shd w:val="clear" w:color="auto" w:fill="auto"/>
          </w:tcPr>
          <w:p w14:paraId="3F921943" w14:textId="17B63290" w:rsidR="007B091D" w:rsidRPr="007B091D" w:rsidRDefault="007B091D" w:rsidP="00B96EAD">
            <w:pPr>
              <w:jc w:val="center"/>
              <w:rPr>
                <w:sz w:val="28"/>
                <w:szCs w:val="28"/>
                <w:highlight w:val="yellow"/>
              </w:rPr>
            </w:pPr>
            <w:r w:rsidRPr="007B091D">
              <w:rPr>
                <w:sz w:val="28"/>
                <w:szCs w:val="28"/>
              </w:rPr>
              <w:t>1 300,0</w:t>
            </w:r>
          </w:p>
        </w:tc>
      </w:tr>
      <w:tr w:rsidR="007B091D" w:rsidRPr="007B091D" w14:paraId="198F6E38" w14:textId="77777777" w:rsidTr="002D6AE4">
        <w:trPr>
          <w:trHeight w:val="282"/>
        </w:trPr>
        <w:tc>
          <w:tcPr>
            <w:tcW w:w="3859" w:type="pct"/>
            <w:tcBorders>
              <w:top w:val="nil"/>
              <w:left w:val="single" w:sz="4" w:space="0" w:color="auto"/>
              <w:bottom w:val="single" w:sz="4" w:space="0" w:color="auto"/>
              <w:right w:val="single" w:sz="4" w:space="0" w:color="auto"/>
            </w:tcBorders>
            <w:shd w:val="clear" w:color="auto" w:fill="auto"/>
          </w:tcPr>
          <w:p w14:paraId="72827C42" w14:textId="7FD1D981" w:rsidR="007B091D" w:rsidRPr="007B091D" w:rsidRDefault="007B091D" w:rsidP="0056096F">
            <w:pPr>
              <w:rPr>
                <w:sz w:val="28"/>
                <w:szCs w:val="28"/>
                <w:highlight w:val="yellow"/>
              </w:rPr>
            </w:pPr>
            <w:r w:rsidRPr="007B091D">
              <w:rPr>
                <w:sz w:val="28"/>
                <w:szCs w:val="28"/>
              </w:rPr>
              <w:t>Комитет государственного заказа Ленинградской области</w:t>
            </w:r>
          </w:p>
        </w:tc>
        <w:tc>
          <w:tcPr>
            <w:tcW w:w="1141" w:type="pct"/>
            <w:tcBorders>
              <w:top w:val="nil"/>
              <w:left w:val="nil"/>
              <w:bottom w:val="single" w:sz="4" w:space="0" w:color="auto"/>
              <w:right w:val="single" w:sz="4" w:space="0" w:color="auto"/>
            </w:tcBorders>
            <w:shd w:val="clear" w:color="auto" w:fill="auto"/>
          </w:tcPr>
          <w:p w14:paraId="12E5EBB0" w14:textId="705C5767" w:rsidR="007B091D" w:rsidRPr="007B091D" w:rsidRDefault="007B091D" w:rsidP="00B96EAD">
            <w:pPr>
              <w:jc w:val="center"/>
              <w:rPr>
                <w:sz w:val="28"/>
                <w:szCs w:val="28"/>
                <w:highlight w:val="yellow"/>
              </w:rPr>
            </w:pPr>
            <w:r w:rsidRPr="007B091D">
              <w:rPr>
                <w:sz w:val="28"/>
                <w:szCs w:val="28"/>
              </w:rPr>
              <w:t>1 000,0</w:t>
            </w:r>
          </w:p>
        </w:tc>
      </w:tr>
      <w:tr w:rsidR="007B091D" w:rsidRPr="007B091D" w14:paraId="133D9EAE" w14:textId="77777777" w:rsidTr="002D6AE4">
        <w:trPr>
          <w:trHeight w:val="282"/>
        </w:trPr>
        <w:tc>
          <w:tcPr>
            <w:tcW w:w="3859" w:type="pct"/>
            <w:tcBorders>
              <w:top w:val="nil"/>
              <w:left w:val="single" w:sz="4" w:space="0" w:color="auto"/>
              <w:bottom w:val="single" w:sz="4" w:space="0" w:color="auto"/>
              <w:right w:val="single" w:sz="4" w:space="0" w:color="auto"/>
            </w:tcBorders>
            <w:shd w:val="clear" w:color="auto" w:fill="auto"/>
          </w:tcPr>
          <w:p w14:paraId="4D9BE047" w14:textId="79807529" w:rsidR="007B091D" w:rsidRPr="007B091D" w:rsidRDefault="007B091D" w:rsidP="00542774">
            <w:pPr>
              <w:rPr>
                <w:sz w:val="28"/>
                <w:szCs w:val="28"/>
                <w:highlight w:val="yellow"/>
              </w:rPr>
            </w:pPr>
            <w:r w:rsidRPr="007B091D">
              <w:rPr>
                <w:sz w:val="28"/>
                <w:szCs w:val="28"/>
              </w:rPr>
              <w:t>комитет по труду и занятости населения Ленинградской области</w:t>
            </w:r>
          </w:p>
        </w:tc>
        <w:tc>
          <w:tcPr>
            <w:tcW w:w="1141" w:type="pct"/>
            <w:tcBorders>
              <w:top w:val="nil"/>
              <w:left w:val="nil"/>
              <w:bottom w:val="single" w:sz="4" w:space="0" w:color="auto"/>
              <w:right w:val="single" w:sz="4" w:space="0" w:color="auto"/>
            </w:tcBorders>
            <w:shd w:val="clear" w:color="auto" w:fill="auto"/>
          </w:tcPr>
          <w:p w14:paraId="6FF7DF47" w14:textId="4DA09759" w:rsidR="007B091D" w:rsidRPr="007B091D" w:rsidRDefault="007B091D" w:rsidP="00B96EAD">
            <w:pPr>
              <w:jc w:val="center"/>
              <w:rPr>
                <w:sz w:val="28"/>
                <w:szCs w:val="28"/>
                <w:highlight w:val="yellow"/>
              </w:rPr>
            </w:pPr>
            <w:r w:rsidRPr="007B091D">
              <w:rPr>
                <w:sz w:val="28"/>
                <w:szCs w:val="28"/>
              </w:rPr>
              <w:t>807,2</w:t>
            </w:r>
          </w:p>
        </w:tc>
      </w:tr>
      <w:tr w:rsidR="007B091D" w:rsidRPr="007B091D" w14:paraId="5D1D2A0A" w14:textId="77777777" w:rsidTr="002D6AE4">
        <w:trPr>
          <w:trHeight w:val="282"/>
        </w:trPr>
        <w:tc>
          <w:tcPr>
            <w:tcW w:w="3859" w:type="pct"/>
            <w:tcBorders>
              <w:top w:val="nil"/>
              <w:left w:val="single" w:sz="4" w:space="0" w:color="auto"/>
              <w:bottom w:val="single" w:sz="4" w:space="0" w:color="auto"/>
              <w:right w:val="single" w:sz="4" w:space="0" w:color="auto"/>
            </w:tcBorders>
            <w:shd w:val="clear" w:color="auto" w:fill="auto"/>
          </w:tcPr>
          <w:p w14:paraId="3C5C355A" w14:textId="24DAFDE9" w:rsidR="007B091D" w:rsidRPr="007B091D" w:rsidRDefault="007B091D" w:rsidP="00542774">
            <w:pPr>
              <w:rPr>
                <w:sz w:val="28"/>
                <w:szCs w:val="28"/>
                <w:highlight w:val="yellow"/>
              </w:rPr>
            </w:pPr>
            <w:r w:rsidRPr="007B091D">
              <w:rPr>
                <w:sz w:val="28"/>
                <w:szCs w:val="28"/>
              </w:rPr>
              <w:t>Комитет по топливно-энергетическому комплексу Ленинградской области</w:t>
            </w:r>
          </w:p>
        </w:tc>
        <w:tc>
          <w:tcPr>
            <w:tcW w:w="1141" w:type="pct"/>
            <w:tcBorders>
              <w:top w:val="nil"/>
              <w:left w:val="nil"/>
              <w:bottom w:val="single" w:sz="4" w:space="0" w:color="auto"/>
              <w:right w:val="single" w:sz="4" w:space="0" w:color="auto"/>
            </w:tcBorders>
            <w:shd w:val="clear" w:color="auto" w:fill="auto"/>
          </w:tcPr>
          <w:p w14:paraId="38778B06" w14:textId="004B9F8D" w:rsidR="007B091D" w:rsidRPr="007B091D" w:rsidRDefault="007B091D" w:rsidP="00B96EAD">
            <w:pPr>
              <w:jc w:val="center"/>
              <w:rPr>
                <w:sz w:val="28"/>
                <w:szCs w:val="28"/>
                <w:highlight w:val="yellow"/>
              </w:rPr>
            </w:pPr>
            <w:r w:rsidRPr="007B091D">
              <w:rPr>
                <w:sz w:val="28"/>
                <w:szCs w:val="28"/>
              </w:rPr>
              <w:t>200,0</w:t>
            </w:r>
          </w:p>
        </w:tc>
      </w:tr>
      <w:tr w:rsidR="007B091D" w:rsidRPr="007B091D" w14:paraId="7643CAD4" w14:textId="77777777" w:rsidTr="002D6AE4">
        <w:trPr>
          <w:trHeight w:val="282"/>
        </w:trPr>
        <w:tc>
          <w:tcPr>
            <w:tcW w:w="3859" w:type="pct"/>
            <w:tcBorders>
              <w:top w:val="nil"/>
              <w:left w:val="single" w:sz="4" w:space="0" w:color="auto"/>
              <w:bottom w:val="single" w:sz="4" w:space="0" w:color="auto"/>
              <w:right w:val="single" w:sz="4" w:space="0" w:color="auto"/>
            </w:tcBorders>
            <w:shd w:val="clear" w:color="auto" w:fill="auto"/>
          </w:tcPr>
          <w:p w14:paraId="12A2A5ED" w14:textId="703497C5" w:rsidR="007B091D" w:rsidRPr="007B091D" w:rsidRDefault="007B091D" w:rsidP="00542774">
            <w:pPr>
              <w:rPr>
                <w:sz w:val="28"/>
                <w:szCs w:val="28"/>
                <w:highlight w:val="yellow"/>
              </w:rPr>
            </w:pPr>
            <w:r w:rsidRPr="007B091D">
              <w:rPr>
                <w:sz w:val="28"/>
                <w:szCs w:val="28"/>
              </w:rPr>
              <w:t>Комитет правопорядка и безопасности Ленинградской области</w:t>
            </w:r>
          </w:p>
        </w:tc>
        <w:tc>
          <w:tcPr>
            <w:tcW w:w="1141" w:type="pct"/>
            <w:tcBorders>
              <w:top w:val="nil"/>
              <w:left w:val="nil"/>
              <w:bottom w:val="single" w:sz="4" w:space="0" w:color="auto"/>
              <w:right w:val="single" w:sz="4" w:space="0" w:color="auto"/>
            </w:tcBorders>
            <w:shd w:val="clear" w:color="auto" w:fill="auto"/>
          </w:tcPr>
          <w:p w14:paraId="04C43577" w14:textId="2CAF5F93" w:rsidR="007B091D" w:rsidRPr="007B091D" w:rsidRDefault="007B091D" w:rsidP="00B96EAD">
            <w:pPr>
              <w:jc w:val="center"/>
              <w:rPr>
                <w:sz w:val="28"/>
                <w:szCs w:val="28"/>
                <w:highlight w:val="yellow"/>
              </w:rPr>
            </w:pPr>
            <w:r w:rsidRPr="007B091D">
              <w:rPr>
                <w:sz w:val="28"/>
                <w:szCs w:val="28"/>
              </w:rPr>
              <w:t>100,0</w:t>
            </w:r>
          </w:p>
        </w:tc>
      </w:tr>
      <w:tr w:rsidR="00B976C3" w:rsidRPr="00BF3086" w14:paraId="7E55EA94" w14:textId="77777777" w:rsidTr="004C552A">
        <w:trPr>
          <w:trHeight w:val="270"/>
        </w:trPr>
        <w:tc>
          <w:tcPr>
            <w:tcW w:w="3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F02FC" w14:textId="77777777" w:rsidR="004D087E" w:rsidRPr="007B091D" w:rsidRDefault="004D087E" w:rsidP="00AA52CD">
            <w:pPr>
              <w:widowControl/>
              <w:rPr>
                <w:b/>
                <w:bCs/>
                <w:sz w:val="28"/>
                <w:szCs w:val="28"/>
              </w:rPr>
            </w:pPr>
            <w:r w:rsidRPr="007B091D">
              <w:rPr>
                <w:b/>
                <w:bCs/>
                <w:sz w:val="28"/>
                <w:szCs w:val="28"/>
              </w:rPr>
              <w:t> Итого:</w:t>
            </w:r>
          </w:p>
        </w:tc>
        <w:tc>
          <w:tcPr>
            <w:tcW w:w="1141" w:type="pct"/>
            <w:tcBorders>
              <w:top w:val="single" w:sz="4" w:space="0" w:color="auto"/>
              <w:left w:val="nil"/>
              <w:bottom w:val="single" w:sz="4" w:space="0" w:color="auto"/>
              <w:right w:val="single" w:sz="4" w:space="0" w:color="auto"/>
            </w:tcBorders>
            <w:shd w:val="clear" w:color="auto" w:fill="auto"/>
            <w:noWrap/>
            <w:vAlign w:val="center"/>
            <w:hideMark/>
          </w:tcPr>
          <w:p w14:paraId="6EE26552" w14:textId="0F6CA24C" w:rsidR="004D087E" w:rsidRPr="007B091D" w:rsidRDefault="007B091D" w:rsidP="00E12A67">
            <w:pPr>
              <w:widowControl/>
              <w:jc w:val="center"/>
              <w:rPr>
                <w:b/>
                <w:bCs/>
                <w:sz w:val="28"/>
                <w:szCs w:val="28"/>
              </w:rPr>
            </w:pPr>
            <w:r w:rsidRPr="007B091D">
              <w:rPr>
                <w:b/>
                <w:bCs/>
                <w:sz w:val="28"/>
                <w:szCs w:val="28"/>
              </w:rPr>
              <w:t>43 0</w:t>
            </w:r>
            <w:r w:rsidR="00E12A67">
              <w:rPr>
                <w:b/>
                <w:bCs/>
                <w:sz w:val="28"/>
                <w:szCs w:val="28"/>
              </w:rPr>
              <w:t>6</w:t>
            </w:r>
            <w:r w:rsidRPr="007B091D">
              <w:rPr>
                <w:b/>
                <w:bCs/>
                <w:sz w:val="28"/>
                <w:szCs w:val="28"/>
              </w:rPr>
              <w:t>7 427,</w:t>
            </w:r>
            <w:r w:rsidR="00E12A67">
              <w:rPr>
                <w:b/>
                <w:bCs/>
                <w:sz w:val="28"/>
                <w:szCs w:val="28"/>
              </w:rPr>
              <w:t>9</w:t>
            </w:r>
          </w:p>
        </w:tc>
      </w:tr>
    </w:tbl>
    <w:p w14:paraId="41153045" w14:textId="77777777" w:rsidR="004D087E" w:rsidRPr="00BF3086" w:rsidRDefault="004D087E" w:rsidP="004D087E">
      <w:pPr>
        <w:widowControl/>
        <w:ind w:firstLine="708"/>
        <w:jc w:val="both"/>
        <w:rPr>
          <w:sz w:val="28"/>
          <w:szCs w:val="28"/>
          <w:highlight w:val="yellow"/>
        </w:rPr>
      </w:pPr>
    </w:p>
    <w:p w14:paraId="0C261F87" w14:textId="64C80950" w:rsidR="00A73BDA" w:rsidRPr="007F392A" w:rsidRDefault="00A73BDA" w:rsidP="00A73BDA">
      <w:pPr>
        <w:autoSpaceDE w:val="0"/>
        <w:autoSpaceDN w:val="0"/>
        <w:adjustRightInd w:val="0"/>
        <w:ind w:firstLine="709"/>
        <w:jc w:val="both"/>
        <w:rPr>
          <w:sz w:val="28"/>
          <w:szCs w:val="28"/>
        </w:rPr>
      </w:pPr>
      <w:r w:rsidRPr="007F392A">
        <w:rPr>
          <w:sz w:val="28"/>
          <w:szCs w:val="28"/>
        </w:rPr>
        <w:t xml:space="preserve">Целью </w:t>
      </w:r>
      <w:r w:rsidR="00DA72FB" w:rsidRPr="007F392A">
        <w:rPr>
          <w:sz w:val="28"/>
          <w:szCs w:val="28"/>
        </w:rPr>
        <w:t xml:space="preserve">государственной </w:t>
      </w:r>
      <w:r w:rsidRPr="007F392A">
        <w:rPr>
          <w:sz w:val="28"/>
          <w:szCs w:val="28"/>
        </w:rPr>
        <w:t xml:space="preserve">программы является </w:t>
      </w:r>
      <w:r w:rsidR="007F392A" w:rsidRPr="007F392A">
        <w:rPr>
          <w:sz w:val="28"/>
          <w:szCs w:val="28"/>
        </w:rPr>
        <w:t>повышение уровня и качества жизни отдельных категорий граждан, улучшение демографической ситуации в Ленинградской области, повышение качества жизни граждан пожилого возраста, формирование доступной среды жизнедеятельности для лиц с ограниченными возможностями, развитие системы опеки и попечительства</w:t>
      </w:r>
      <w:r w:rsidRPr="007F392A">
        <w:rPr>
          <w:sz w:val="28"/>
          <w:szCs w:val="28"/>
        </w:rPr>
        <w:t>.</w:t>
      </w:r>
    </w:p>
    <w:p w14:paraId="6CB5E4E0" w14:textId="5498EEDE" w:rsidR="004D087E" w:rsidRPr="007F392A" w:rsidRDefault="00A73BDA" w:rsidP="00A73BDA">
      <w:pPr>
        <w:widowControl/>
        <w:ind w:firstLine="709"/>
        <w:jc w:val="both"/>
        <w:rPr>
          <w:sz w:val="28"/>
          <w:szCs w:val="28"/>
        </w:rPr>
      </w:pPr>
      <w:r w:rsidRPr="007F392A">
        <w:rPr>
          <w:sz w:val="28"/>
          <w:szCs w:val="28"/>
        </w:rPr>
        <w:lastRenderedPageBreak/>
        <w:t>Ответственным исполнителем государственной программы является комитет по социальной защите населения Ленинградской области.</w:t>
      </w:r>
    </w:p>
    <w:p w14:paraId="691A2617" w14:textId="77777777" w:rsidR="007F392A" w:rsidRDefault="007F392A" w:rsidP="009E761F">
      <w:pPr>
        <w:widowControl/>
        <w:ind w:firstLine="709"/>
        <w:jc w:val="center"/>
        <w:rPr>
          <w:b/>
          <w:sz w:val="28"/>
          <w:szCs w:val="28"/>
          <w:highlight w:val="yellow"/>
        </w:rPr>
      </w:pPr>
    </w:p>
    <w:p w14:paraId="25334B07" w14:textId="7738D506" w:rsidR="009E761F" w:rsidRPr="008D4E25" w:rsidRDefault="00F00177" w:rsidP="009E761F">
      <w:pPr>
        <w:widowControl/>
        <w:ind w:firstLine="709"/>
        <w:jc w:val="center"/>
        <w:rPr>
          <w:b/>
          <w:sz w:val="28"/>
          <w:szCs w:val="28"/>
        </w:rPr>
      </w:pPr>
      <w:r w:rsidRPr="008D4E25">
        <w:rPr>
          <w:b/>
          <w:sz w:val="28"/>
          <w:szCs w:val="28"/>
        </w:rPr>
        <w:t>Региональные проекты</w:t>
      </w:r>
    </w:p>
    <w:p w14:paraId="3BD21B1E" w14:textId="77777777" w:rsidR="009E761F" w:rsidRPr="00BF3086" w:rsidRDefault="009E761F" w:rsidP="009E761F">
      <w:pPr>
        <w:widowControl/>
        <w:ind w:firstLine="709"/>
        <w:jc w:val="both"/>
        <w:rPr>
          <w:sz w:val="28"/>
          <w:szCs w:val="28"/>
          <w:highlight w:val="yellow"/>
        </w:rPr>
      </w:pPr>
    </w:p>
    <w:p w14:paraId="181EFADE" w14:textId="5419BFE3" w:rsidR="008D4E25" w:rsidRPr="008D4E25" w:rsidRDefault="00F00177" w:rsidP="008D4E25">
      <w:pPr>
        <w:widowControl/>
        <w:shd w:val="clear" w:color="auto" w:fill="FFFFFF" w:themeFill="background1"/>
        <w:tabs>
          <w:tab w:val="left" w:pos="993"/>
        </w:tabs>
        <w:ind w:firstLine="709"/>
        <w:contextualSpacing/>
        <w:jc w:val="both"/>
        <w:rPr>
          <w:sz w:val="28"/>
          <w:szCs w:val="28"/>
        </w:rPr>
      </w:pPr>
      <w:r w:rsidRPr="008D4E25">
        <w:rPr>
          <w:sz w:val="28"/>
          <w:szCs w:val="28"/>
        </w:rPr>
        <w:t xml:space="preserve">На реализацию регионального проекта </w:t>
      </w:r>
      <w:r w:rsidR="00061D4D">
        <w:rPr>
          <w:sz w:val="28"/>
          <w:szCs w:val="28"/>
        </w:rPr>
        <w:t>"</w:t>
      </w:r>
      <w:r w:rsidRPr="008D4E25">
        <w:rPr>
          <w:sz w:val="28"/>
          <w:szCs w:val="28"/>
        </w:rPr>
        <w:t>Финансовая поддержка семей при рождении детей</w:t>
      </w:r>
      <w:r w:rsidR="00061D4D">
        <w:rPr>
          <w:sz w:val="28"/>
          <w:szCs w:val="28"/>
        </w:rPr>
        <w:t>"</w:t>
      </w:r>
      <w:r w:rsidRPr="008D4E25">
        <w:rPr>
          <w:sz w:val="28"/>
          <w:szCs w:val="28"/>
        </w:rPr>
        <w:t xml:space="preserve"> комитету по социальной защите населения Ленинградской области предусмотрены бюджетные ассигнования в сумме </w:t>
      </w:r>
      <w:r w:rsidR="008D4E25" w:rsidRPr="008D4E25">
        <w:rPr>
          <w:sz w:val="28"/>
          <w:szCs w:val="28"/>
        </w:rPr>
        <w:t>1 130 175,1 тыс. рублей, в том числе за счет средств федерального бюджета 112 990,7 тыс. рублей.</w:t>
      </w:r>
    </w:p>
    <w:p w14:paraId="778ACD58" w14:textId="77777777" w:rsidR="008D4E25" w:rsidRPr="008D4E25" w:rsidRDefault="008D4E25" w:rsidP="008D4E25">
      <w:pPr>
        <w:widowControl/>
        <w:ind w:firstLine="720"/>
        <w:jc w:val="both"/>
        <w:rPr>
          <w:sz w:val="28"/>
          <w:szCs w:val="28"/>
        </w:rPr>
      </w:pPr>
      <w:r w:rsidRPr="008D4E25">
        <w:rPr>
          <w:sz w:val="28"/>
          <w:szCs w:val="28"/>
        </w:rPr>
        <w:t>Предусмотрено предоставление следующих мер социальной поддержки:</w:t>
      </w:r>
    </w:p>
    <w:p w14:paraId="22F499BD" w14:textId="77777777" w:rsidR="008D4E25" w:rsidRPr="001D0C1E" w:rsidRDefault="008D4E25" w:rsidP="008D4E25">
      <w:pPr>
        <w:widowControl/>
        <w:ind w:firstLine="720"/>
        <w:jc w:val="both"/>
        <w:rPr>
          <w:sz w:val="28"/>
          <w:szCs w:val="28"/>
        </w:rPr>
      </w:pPr>
      <w:r w:rsidRPr="008D4E25">
        <w:rPr>
          <w:sz w:val="28"/>
          <w:szCs w:val="28"/>
        </w:rPr>
        <w:t>- ежемесячной денежной выплаты в случае рождения третьего ребенка или последующих детей до достижения ребенком возраста 3 лет за счет средств федерального бюджета и средств областного бюджета (</w:t>
      </w:r>
      <w:proofErr w:type="spellStart"/>
      <w:r w:rsidRPr="008D4E25">
        <w:rPr>
          <w:sz w:val="28"/>
          <w:szCs w:val="28"/>
        </w:rPr>
        <w:t>софинансирование</w:t>
      </w:r>
      <w:proofErr w:type="spellEnd"/>
      <w:r w:rsidRPr="001D0C1E">
        <w:rPr>
          <w:sz w:val="28"/>
          <w:szCs w:val="28"/>
        </w:rPr>
        <w:t>);</w:t>
      </w:r>
    </w:p>
    <w:p w14:paraId="1CBAA960" w14:textId="77777777" w:rsidR="008D4E25" w:rsidRPr="001D0C1E" w:rsidRDefault="008D4E25" w:rsidP="008D4E25">
      <w:pPr>
        <w:widowControl/>
        <w:ind w:firstLine="720"/>
        <w:jc w:val="both"/>
        <w:rPr>
          <w:sz w:val="28"/>
          <w:szCs w:val="28"/>
        </w:rPr>
      </w:pPr>
      <w:r w:rsidRPr="001D0C1E">
        <w:rPr>
          <w:sz w:val="28"/>
          <w:szCs w:val="28"/>
        </w:rPr>
        <w:t>- ежемесячной выплаты в связи с рождением первого ребенка до достижения им возраста до 3 лет за счет средств областного бюджета;</w:t>
      </w:r>
    </w:p>
    <w:p w14:paraId="400086D1" w14:textId="77777777" w:rsidR="008D4E25" w:rsidRPr="001D0C1E" w:rsidRDefault="008D4E25" w:rsidP="008D4E25">
      <w:pPr>
        <w:widowControl/>
        <w:ind w:firstLine="720"/>
        <w:jc w:val="both"/>
        <w:rPr>
          <w:sz w:val="28"/>
          <w:szCs w:val="28"/>
        </w:rPr>
      </w:pPr>
      <w:r w:rsidRPr="001D0C1E">
        <w:rPr>
          <w:sz w:val="28"/>
          <w:szCs w:val="28"/>
        </w:rPr>
        <w:t>- единовременного пособия при рождении ребенка на приобретение товаров детского ассортимента и продуктов детского питания за счет средств областного бюджета;</w:t>
      </w:r>
    </w:p>
    <w:p w14:paraId="6F40C994" w14:textId="77777777" w:rsidR="008D4E25" w:rsidRDefault="008D4E25" w:rsidP="008D4E25">
      <w:pPr>
        <w:widowControl/>
        <w:ind w:firstLine="720"/>
        <w:jc w:val="both"/>
        <w:rPr>
          <w:sz w:val="28"/>
          <w:szCs w:val="28"/>
        </w:rPr>
      </w:pPr>
      <w:r w:rsidRPr="001D0C1E">
        <w:rPr>
          <w:sz w:val="28"/>
          <w:szCs w:val="28"/>
        </w:rPr>
        <w:t>- материнского капитала в связи с рождением третьего и последующего ребенка за счет средств областного бюджета.</w:t>
      </w:r>
    </w:p>
    <w:p w14:paraId="238221D0" w14:textId="77777777" w:rsidR="008D4E25" w:rsidRDefault="008D4E25" w:rsidP="008D4E25">
      <w:pPr>
        <w:widowControl/>
        <w:ind w:firstLine="720"/>
        <w:jc w:val="both"/>
        <w:rPr>
          <w:sz w:val="28"/>
          <w:szCs w:val="28"/>
        </w:rPr>
      </w:pPr>
    </w:p>
    <w:p w14:paraId="051C0028" w14:textId="77777777" w:rsidR="009E761F" w:rsidRPr="008D4E25" w:rsidRDefault="009E761F" w:rsidP="009E761F">
      <w:pPr>
        <w:widowControl/>
        <w:ind w:firstLine="709"/>
        <w:jc w:val="center"/>
        <w:rPr>
          <w:b/>
          <w:sz w:val="28"/>
          <w:szCs w:val="28"/>
        </w:rPr>
      </w:pPr>
      <w:r w:rsidRPr="008D4E25">
        <w:rPr>
          <w:b/>
          <w:sz w:val="28"/>
          <w:szCs w:val="28"/>
        </w:rPr>
        <w:t>Комплексы процессных мероприятий</w:t>
      </w:r>
    </w:p>
    <w:p w14:paraId="1E3EBA8D" w14:textId="77777777" w:rsidR="009E761F" w:rsidRPr="008D4E25" w:rsidRDefault="009E761F" w:rsidP="009E761F">
      <w:pPr>
        <w:widowControl/>
        <w:ind w:firstLine="709"/>
        <w:jc w:val="both"/>
        <w:rPr>
          <w:sz w:val="28"/>
          <w:szCs w:val="28"/>
        </w:rPr>
      </w:pPr>
    </w:p>
    <w:p w14:paraId="4E781C52" w14:textId="3D1639E7" w:rsidR="008D4E25" w:rsidRPr="008D4E25" w:rsidRDefault="009E761F" w:rsidP="008D4E25">
      <w:pPr>
        <w:widowControl/>
        <w:shd w:val="clear" w:color="auto" w:fill="FFFFFF" w:themeFill="background1"/>
        <w:tabs>
          <w:tab w:val="left" w:pos="993"/>
        </w:tabs>
        <w:ind w:firstLine="709"/>
        <w:contextualSpacing/>
        <w:jc w:val="both"/>
        <w:rPr>
          <w:sz w:val="28"/>
          <w:szCs w:val="28"/>
        </w:rPr>
      </w:pPr>
      <w:r w:rsidRPr="008D4E25">
        <w:rPr>
          <w:sz w:val="28"/>
          <w:szCs w:val="28"/>
        </w:rPr>
        <w:t xml:space="preserve">На реализацию комплексов процессных мероприятий предусмотрены бюджетные ассигнования д в сумме </w:t>
      </w:r>
      <w:r w:rsidR="008D4E25" w:rsidRPr="008D4E25">
        <w:rPr>
          <w:sz w:val="28"/>
          <w:szCs w:val="28"/>
        </w:rPr>
        <w:t>41 </w:t>
      </w:r>
      <w:r w:rsidR="00412897">
        <w:rPr>
          <w:sz w:val="28"/>
          <w:szCs w:val="28"/>
        </w:rPr>
        <w:t>937</w:t>
      </w:r>
      <w:r w:rsidR="008D4E25" w:rsidRPr="008D4E25">
        <w:rPr>
          <w:sz w:val="28"/>
          <w:szCs w:val="28"/>
        </w:rPr>
        <w:t> 252,8</w:t>
      </w:r>
      <w:r w:rsidRPr="008D4E25">
        <w:rPr>
          <w:sz w:val="28"/>
          <w:szCs w:val="28"/>
        </w:rPr>
        <w:t xml:space="preserve"> тыс. рублей</w:t>
      </w:r>
      <w:r w:rsidR="008D4E25" w:rsidRPr="008D4E25">
        <w:rPr>
          <w:sz w:val="28"/>
          <w:szCs w:val="28"/>
        </w:rPr>
        <w:t>, в том числе за счет средств федерального бюджета 2 879 335,1 тыс. рублей.</w:t>
      </w:r>
    </w:p>
    <w:p w14:paraId="57A426C3" w14:textId="20C107DD" w:rsidR="00F00177" w:rsidRPr="002C743C" w:rsidRDefault="009E761F" w:rsidP="00F00177">
      <w:pPr>
        <w:widowControl/>
        <w:ind w:firstLine="709"/>
        <w:jc w:val="both"/>
        <w:rPr>
          <w:b/>
          <w:sz w:val="28"/>
          <w:szCs w:val="28"/>
        </w:rPr>
      </w:pPr>
      <w:r w:rsidRPr="002C743C">
        <w:rPr>
          <w:b/>
          <w:sz w:val="28"/>
          <w:szCs w:val="28"/>
        </w:rPr>
        <w:t xml:space="preserve">1. </w:t>
      </w:r>
      <w:r w:rsidR="00F00177" w:rsidRPr="002C743C">
        <w:rPr>
          <w:b/>
          <w:sz w:val="28"/>
          <w:szCs w:val="28"/>
        </w:rPr>
        <w:t xml:space="preserve">Комплекс процессных мероприятий </w:t>
      </w:r>
      <w:r w:rsidR="00061D4D">
        <w:rPr>
          <w:b/>
          <w:sz w:val="28"/>
          <w:szCs w:val="28"/>
        </w:rPr>
        <w:t>"</w:t>
      </w:r>
      <w:r w:rsidR="00F00177" w:rsidRPr="002C743C">
        <w:rPr>
          <w:b/>
          <w:sz w:val="28"/>
          <w:szCs w:val="28"/>
        </w:rPr>
        <w:t>Обеспечение мерами социальной поддержки, направленными на борьбу с бедностью</w:t>
      </w:r>
      <w:r w:rsidR="00061D4D">
        <w:rPr>
          <w:b/>
          <w:sz w:val="28"/>
          <w:szCs w:val="28"/>
        </w:rPr>
        <w:t>"</w:t>
      </w:r>
    </w:p>
    <w:p w14:paraId="1704AE2F" w14:textId="77777777" w:rsidR="008D4E25" w:rsidRPr="008D4E25" w:rsidRDefault="00F00177" w:rsidP="008D4E25">
      <w:pPr>
        <w:autoSpaceDE w:val="0"/>
        <w:autoSpaceDN w:val="0"/>
        <w:ind w:firstLine="720"/>
        <w:jc w:val="both"/>
        <w:rPr>
          <w:sz w:val="28"/>
          <w:szCs w:val="28"/>
        </w:rPr>
      </w:pPr>
      <w:bookmarkStart w:id="2" w:name="_Hlk142251118"/>
      <w:r w:rsidRPr="002C743C">
        <w:rPr>
          <w:bCs/>
          <w:sz w:val="28"/>
          <w:szCs w:val="28"/>
        </w:rPr>
        <w:t xml:space="preserve">На реализацию комплекса процессных мероприятий комитету по социальной защите населения Ленинградской области предусмотрены бюджетные ассигнования в сумме </w:t>
      </w:r>
      <w:bookmarkEnd w:id="2"/>
      <w:r w:rsidR="008D4E25" w:rsidRPr="002C743C">
        <w:rPr>
          <w:sz w:val="28"/>
          <w:szCs w:val="28"/>
        </w:rPr>
        <w:t>3 490 131,7 тыс</w:t>
      </w:r>
      <w:r w:rsidR="008D4E25" w:rsidRPr="008D4E25">
        <w:rPr>
          <w:sz w:val="28"/>
          <w:szCs w:val="28"/>
        </w:rPr>
        <w:t>. рублей, в том числе за счет средств федерального бюджета 1 414 786,9 тыс. рублей.</w:t>
      </w:r>
    </w:p>
    <w:p w14:paraId="299B0ACC" w14:textId="77777777" w:rsidR="008D4E25" w:rsidRPr="008D4E25" w:rsidRDefault="008D4E25" w:rsidP="008D4E25">
      <w:pPr>
        <w:autoSpaceDE w:val="0"/>
        <w:autoSpaceDN w:val="0"/>
        <w:ind w:firstLine="720"/>
        <w:jc w:val="both"/>
        <w:rPr>
          <w:sz w:val="28"/>
          <w:szCs w:val="28"/>
        </w:rPr>
      </w:pPr>
      <w:proofErr w:type="gramStart"/>
      <w:r w:rsidRPr="008D4E25">
        <w:rPr>
          <w:sz w:val="28"/>
          <w:szCs w:val="28"/>
        </w:rPr>
        <w:t>В рамках комплекса мероприятий предоставляются социальная поддержка и государственная социальная помощь семьям с доходами ниже установленного критерия нуждаемости на приобретение товаров детского ассортимента и продуктов детского питания, выплата ежемесячной денежной компенсации на полноценное питание беременным женщинам и детям в возрасте до трех лет, субсидии на оплату жилого помещения и коммунальных услуг, компенсации расходов на уплату взноса на капитальный ремонт, поддержка</w:t>
      </w:r>
      <w:proofErr w:type="gramEnd"/>
      <w:r w:rsidRPr="008D4E25">
        <w:rPr>
          <w:sz w:val="28"/>
          <w:szCs w:val="28"/>
        </w:rPr>
        <w:t xml:space="preserve"> </w:t>
      </w:r>
      <w:proofErr w:type="gramStart"/>
      <w:r w:rsidRPr="008D4E25">
        <w:rPr>
          <w:sz w:val="28"/>
          <w:szCs w:val="28"/>
        </w:rPr>
        <w:t xml:space="preserve">отдельных категорий граждан при подключении (технологическом присоединении) индивидуальных домовладений к сети газораспределения, по газификации жилых помещений и при замене оборудования, входящего в состав внутридомового (внутриквартирного) газового оборудования, поддержка отдельных категорий граждан при подключении (технологическом присоединении) </w:t>
      </w:r>
      <w:proofErr w:type="spellStart"/>
      <w:r w:rsidRPr="008D4E25">
        <w:rPr>
          <w:sz w:val="28"/>
          <w:szCs w:val="28"/>
        </w:rPr>
        <w:t>энергопринимающих</w:t>
      </w:r>
      <w:proofErr w:type="spellEnd"/>
      <w:r w:rsidRPr="008D4E25">
        <w:rPr>
          <w:sz w:val="28"/>
          <w:szCs w:val="28"/>
        </w:rPr>
        <w:t xml:space="preserve"> устройств потребителей электрической энергии, объектов по производству электрической энергии, а также объектов </w:t>
      </w:r>
      <w:r w:rsidRPr="008D4E25">
        <w:rPr>
          <w:sz w:val="28"/>
          <w:szCs w:val="28"/>
        </w:rPr>
        <w:lastRenderedPageBreak/>
        <w:t>электросетевого хозяйства к электрическим сетям, государственная социальная помощь на основании социального контракта</w:t>
      </w:r>
      <w:proofErr w:type="gramEnd"/>
      <w:r w:rsidRPr="008D4E25">
        <w:rPr>
          <w:sz w:val="28"/>
          <w:szCs w:val="28"/>
        </w:rPr>
        <w:t xml:space="preserve"> отдельным категориям граждан, региональная социальная доплата к пенсии, 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p w14:paraId="6021B7D1" w14:textId="1D5AD5A4" w:rsidR="00F00177" w:rsidRPr="00740CD0" w:rsidRDefault="00F00177" w:rsidP="00F00177">
      <w:pPr>
        <w:widowControl/>
        <w:ind w:firstLine="709"/>
        <w:jc w:val="both"/>
        <w:rPr>
          <w:sz w:val="28"/>
          <w:szCs w:val="28"/>
        </w:rPr>
      </w:pPr>
      <w:r w:rsidRPr="00740CD0">
        <w:rPr>
          <w:b/>
          <w:bCs/>
          <w:sz w:val="28"/>
          <w:szCs w:val="28"/>
        </w:rPr>
        <w:t xml:space="preserve">2. Комплекс процессных мероприятий </w:t>
      </w:r>
      <w:r w:rsidR="00061D4D">
        <w:rPr>
          <w:b/>
          <w:bCs/>
          <w:sz w:val="28"/>
          <w:szCs w:val="28"/>
        </w:rPr>
        <w:t>"</w:t>
      </w:r>
      <w:r w:rsidRPr="00740CD0">
        <w:rPr>
          <w:b/>
          <w:bCs/>
          <w:sz w:val="28"/>
          <w:szCs w:val="28"/>
        </w:rPr>
        <w:t>Предоставление мер поддержки семьям с детьми</w:t>
      </w:r>
      <w:r w:rsidR="00061D4D">
        <w:rPr>
          <w:b/>
          <w:bCs/>
          <w:sz w:val="28"/>
          <w:szCs w:val="28"/>
        </w:rPr>
        <w:t>"</w:t>
      </w:r>
    </w:p>
    <w:p w14:paraId="3753060E" w14:textId="77777777" w:rsidR="00740CD0" w:rsidRPr="00074D66" w:rsidRDefault="00F00177" w:rsidP="00740CD0">
      <w:pPr>
        <w:widowControl/>
        <w:ind w:firstLine="720"/>
        <w:jc w:val="both"/>
        <w:rPr>
          <w:rFonts w:eastAsia="Calibri"/>
          <w:sz w:val="28"/>
          <w:szCs w:val="28"/>
        </w:rPr>
      </w:pPr>
      <w:r w:rsidRPr="00074D66">
        <w:rPr>
          <w:sz w:val="28"/>
          <w:szCs w:val="28"/>
        </w:rPr>
        <w:t xml:space="preserve">На реализацию комплекса процессных мероприятий комитету по социальной защите населения Ленинградской области предусмотрены бюджетные ассигнования в сумме </w:t>
      </w:r>
      <w:r w:rsidR="00740CD0" w:rsidRPr="00074D66">
        <w:rPr>
          <w:rFonts w:eastAsia="Calibri"/>
          <w:sz w:val="28"/>
          <w:szCs w:val="28"/>
        </w:rPr>
        <w:t>9 571 955,0 тыс. рублей.</w:t>
      </w:r>
    </w:p>
    <w:p w14:paraId="071C17F0" w14:textId="7AE25CFC" w:rsidR="00740CD0" w:rsidRPr="00740CD0" w:rsidRDefault="00740CD0" w:rsidP="00740CD0">
      <w:pPr>
        <w:widowControl/>
        <w:ind w:firstLine="720"/>
        <w:jc w:val="both"/>
        <w:rPr>
          <w:rFonts w:eastAsia="Calibri"/>
          <w:sz w:val="28"/>
          <w:szCs w:val="28"/>
        </w:rPr>
      </w:pPr>
      <w:r w:rsidRPr="00740CD0">
        <w:rPr>
          <w:rFonts w:eastAsia="Calibri"/>
          <w:sz w:val="28"/>
          <w:szCs w:val="28"/>
        </w:rPr>
        <w:t xml:space="preserve">Предусмотрены выплаты при награждении знаком отличия </w:t>
      </w:r>
      <w:r w:rsidR="00061D4D">
        <w:rPr>
          <w:rFonts w:eastAsia="Calibri"/>
          <w:sz w:val="28"/>
          <w:szCs w:val="28"/>
        </w:rPr>
        <w:t>"</w:t>
      </w:r>
      <w:r w:rsidRPr="00740CD0">
        <w:rPr>
          <w:rFonts w:eastAsia="Calibri"/>
          <w:sz w:val="28"/>
          <w:szCs w:val="28"/>
        </w:rPr>
        <w:t>Отцовская доблесть</w:t>
      </w:r>
      <w:r w:rsidR="00061D4D">
        <w:rPr>
          <w:rFonts w:eastAsia="Calibri"/>
          <w:sz w:val="28"/>
          <w:szCs w:val="28"/>
        </w:rPr>
        <w:t>"</w:t>
      </w:r>
      <w:r w:rsidRPr="00740CD0">
        <w:rPr>
          <w:rFonts w:eastAsia="Calibri"/>
          <w:sz w:val="28"/>
          <w:szCs w:val="28"/>
        </w:rPr>
        <w:t xml:space="preserve">, почетным знаком Ленинградской области </w:t>
      </w:r>
      <w:r w:rsidR="00061D4D">
        <w:rPr>
          <w:rFonts w:eastAsia="Calibri"/>
          <w:sz w:val="28"/>
          <w:szCs w:val="28"/>
        </w:rPr>
        <w:t>"</w:t>
      </w:r>
      <w:r w:rsidRPr="00740CD0">
        <w:rPr>
          <w:rFonts w:eastAsia="Calibri"/>
          <w:sz w:val="28"/>
          <w:szCs w:val="28"/>
        </w:rPr>
        <w:t>Слава матери</w:t>
      </w:r>
      <w:r w:rsidR="00061D4D">
        <w:rPr>
          <w:rFonts w:eastAsia="Calibri"/>
          <w:sz w:val="28"/>
          <w:szCs w:val="28"/>
        </w:rPr>
        <w:t>"</w:t>
      </w:r>
      <w:r w:rsidRPr="00740CD0">
        <w:rPr>
          <w:rFonts w:eastAsia="Calibri"/>
          <w:sz w:val="28"/>
          <w:szCs w:val="28"/>
        </w:rPr>
        <w:t>.</w:t>
      </w:r>
    </w:p>
    <w:p w14:paraId="5BCF054A" w14:textId="77777777" w:rsidR="00740CD0" w:rsidRPr="00740CD0" w:rsidRDefault="00740CD0" w:rsidP="00740CD0">
      <w:pPr>
        <w:widowControl/>
        <w:ind w:firstLine="720"/>
        <w:jc w:val="both"/>
        <w:rPr>
          <w:rFonts w:eastAsia="Calibri"/>
          <w:sz w:val="28"/>
          <w:szCs w:val="28"/>
        </w:rPr>
      </w:pPr>
      <w:r w:rsidRPr="00740CD0">
        <w:rPr>
          <w:rFonts w:eastAsia="Calibri"/>
          <w:sz w:val="28"/>
          <w:szCs w:val="28"/>
        </w:rPr>
        <w:t xml:space="preserve">Многодетным семьям предусмотрены меры социальной поддержки в виде ежемесячной денежной компенсации части расходов на оплату жилого помещения и коммунальных услуг, денежной выплаты на приобретение комплекта детской (подростковой) одежды для посещения школьных занятий и школьных письменных принадлежностей, компенсации части стоимости </w:t>
      </w:r>
      <w:proofErr w:type="gramStart"/>
      <w:r w:rsidRPr="00740CD0">
        <w:rPr>
          <w:rFonts w:eastAsia="Calibri"/>
          <w:sz w:val="28"/>
          <w:szCs w:val="28"/>
        </w:rPr>
        <w:t>обучения детей по</w:t>
      </w:r>
      <w:proofErr w:type="gramEnd"/>
      <w:r w:rsidRPr="00740CD0">
        <w:rPr>
          <w:rFonts w:eastAsia="Calibri"/>
          <w:sz w:val="28"/>
          <w:szCs w:val="28"/>
        </w:rPr>
        <w:t xml:space="preserve"> образовательным программам среднего профессионального образования. При одновременном рождении 3-х и более детей многодетным семьям в целях улучшения жилищных условий предусмотрена единовременная денежная выплата на приобретение жилого помещения. </w:t>
      </w:r>
    </w:p>
    <w:p w14:paraId="300ABD14" w14:textId="77777777" w:rsidR="00740CD0" w:rsidRPr="00740CD0" w:rsidRDefault="00740CD0" w:rsidP="00740CD0">
      <w:pPr>
        <w:widowControl/>
        <w:ind w:firstLine="720"/>
        <w:jc w:val="both"/>
        <w:rPr>
          <w:rFonts w:eastAsia="Calibri"/>
          <w:sz w:val="28"/>
          <w:szCs w:val="28"/>
        </w:rPr>
      </w:pPr>
      <w:r w:rsidRPr="00740CD0">
        <w:rPr>
          <w:rFonts w:eastAsia="Calibri"/>
          <w:sz w:val="28"/>
          <w:szCs w:val="28"/>
        </w:rPr>
        <w:t xml:space="preserve">Многодетным семьям, имеющим шесть и более несовершеннолетних детей, предусмотрено обеспечение транспортным средством - пассажирским микроавтобусом с числом посадочных мест до восьми включительно. </w:t>
      </w:r>
    </w:p>
    <w:p w14:paraId="27046FE6" w14:textId="77777777" w:rsidR="00740CD0" w:rsidRPr="00740CD0" w:rsidRDefault="00740CD0" w:rsidP="00740CD0">
      <w:pPr>
        <w:widowControl/>
        <w:ind w:firstLine="720"/>
        <w:jc w:val="both"/>
        <w:rPr>
          <w:rFonts w:eastAsia="Calibri"/>
          <w:sz w:val="28"/>
          <w:szCs w:val="28"/>
        </w:rPr>
      </w:pPr>
      <w:proofErr w:type="gramStart"/>
      <w:r w:rsidRPr="00740CD0">
        <w:rPr>
          <w:rFonts w:eastAsia="Calibri"/>
          <w:sz w:val="28"/>
          <w:szCs w:val="28"/>
        </w:rPr>
        <w:t>Многодетным семьям, имеющим десять и более несовершеннолетних детей предусмотрено</w:t>
      </w:r>
      <w:proofErr w:type="gramEnd"/>
      <w:r w:rsidRPr="00740CD0">
        <w:rPr>
          <w:rFonts w:eastAsia="Calibri"/>
          <w:sz w:val="28"/>
          <w:szCs w:val="28"/>
        </w:rPr>
        <w:t xml:space="preserve"> обеспечение вторым транспортным средством.</w:t>
      </w:r>
    </w:p>
    <w:p w14:paraId="704596E7" w14:textId="77777777" w:rsidR="00740CD0" w:rsidRPr="00740CD0" w:rsidRDefault="00740CD0" w:rsidP="00740CD0">
      <w:pPr>
        <w:widowControl/>
        <w:ind w:firstLine="720"/>
        <w:jc w:val="both"/>
        <w:rPr>
          <w:rFonts w:eastAsia="Calibri"/>
          <w:sz w:val="28"/>
          <w:szCs w:val="28"/>
        </w:rPr>
      </w:pPr>
      <w:r w:rsidRPr="00740CD0">
        <w:rPr>
          <w:rFonts w:eastAsia="Calibri"/>
          <w:sz w:val="28"/>
          <w:szCs w:val="28"/>
        </w:rPr>
        <w:t>Семьям с детьми предусмотрены меры социальной поддержки в виде материнского капитала на первого ребенка и материнского капитала на второго ребенка.</w:t>
      </w:r>
    </w:p>
    <w:p w14:paraId="38BB1FA5" w14:textId="77777777" w:rsidR="00740CD0" w:rsidRPr="00740CD0" w:rsidRDefault="00740CD0" w:rsidP="00740CD0">
      <w:pPr>
        <w:widowControl/>
        <w:ind w:firstLine="720"/>
        <w:jc w:val="both"/>
        <w:rPr>
          <w:rFonts w:eastAsia="Calibri"/>
          <w:sz w:val="28"/>
          <w:szCs w:val="28"/>
        </w:rPr>
      </w:pPr>
      <w:r w:rsidRPr="00740CD0">
        <w:rPr>
          <w:rFonts w:eastAsia="Calibri"/>
          <w:sz w:val="28"/>
          <w:szCs w:val="28"/>
        </w:rPr>
        <w:t>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предусмотрена дополнительная мера социальной поддержки в виде единовременной выплаты.</w:t>
      </w:r>
    </w:p>
    <w:p w14:paraId="7DB9BD00" w14:textId="77777777" w:rsidR="00740CD0" w:rsidRPr="00740CD0" w:rsidRDefault="00740CD0" w:rsidP="00740CD0">
      <w:pPr>
        <w:widowControl/>
        <w:ind w:firstLine="720"/>
        <w:jc w:val="both"/>
        <w:rPr>
          <w:rFonts w:eastAsia="Calibri"/>
          <w:sz w:val="28"/>
          <w:szCs w:val="28"/>
        </w:rPr>
      </w:pPr>
      <w:r w:rsidRPr="00740CD0">
        <w:rPr>
          <w:rFonts w:eastAsia="Calibri"/>
          <w:sz w:val="28"/>
          <w:szCs w:val="28"/>
        </w:rPr>
        <w:t>В рамках мероприятий осуществляется предоставление земельного капитала в Ленинградской области, ежемесячная компенсационная выплата на ребенка, которому не выдано направление в дошкольную образовательную организацию Ленинградской области в связи с отсутствием мест и зарегистрированного в очереди на получение места в дошкольном образовательном учреждении.</w:t>
      </w:r>
    </w:p>
    <w:p w14:paraId="5994B4D1" w14:textId="77777777" w:rsidR="00740CD0" w:rsidRPr="00740CD0" w:rsidRDefault="00740CD0" w:rsidP="00740CD0">
      <w:pPr>
        <w:widowControl/>
        <w:ind w:firstLine="720"/>
        <w:jc w:val="both"/>
        <w:rPr>
          <w:rFonts w:eastAsia="Calibri"/>
          <w:sz w:val="28"/>
          <w:szCs w:val="28"/>
        </w:rPr>
      </w:pPr>
      <w:r w:rsidRPr="00740CD0">
        <w:rPr>
          <w:rFonts w:eastAsia="Calibri"/>
          <w:sz w:val="28"/>
          <w:szCs w:val="28"/>
        </w:rPr>
        <w:t>На осуществление ежемесячного пособия в связи с рождением и воспитанием ребенка предусмотрена субвенция бюджету Фонда пенсионного и социального страхования Российской Федерации.</w:t>
      </w:r>
    </w:p>
    <w:p w14:paraId="3019FCC2" w14:textId="4CD315DD" w:rsidR="009E761F" w:rsidRPr="00074D66" w:rsidRDefault="00F00177" w:rsidP="00740CD0">
      <w:pPr>
        <w:widowControl/>
        <w:ind w:firstLine="709"/>
        <w:jc w:val="both"/>
        <w:rPr>
          <w:b/>
          <w:sz w:val="28"/>
          <w:szCs w:val="28"/>
        </w:rPr>
      </w:pPr>
      <w:r w:rsidRPr="00074D66">
        <w:rPr>
          <w:b/>
          <w:sz w:val="28"/>
          <w:szCs w:val="28"/>
        </w:rPr>
        <w:t>3</w:t>
      </w:r>
      <w:r w:rsidR="00FA7D23" w:rsidRPr="00074D66">
        <w:rPr>
          <w:b/>
          <w:sz w:val="28"/>
          <w:szCs w:val="28"/>
        </w:rPr>
        <w:t xml:space="preserve">. Комплекс процессных мероприятий </w:t>
      </w:r>
      <w:r w:rsidR="00061D4D">
        <w:rPr>
          <w:b/>
          <w:sz w:val="28"/>
          <w:szCs w:val="28"/>
        </w:rPr>
        <w:t>"</w:t>
      </w:r>
      <w:r w:rsidR="00FA7D23" w:rsidRPr="00074D66">
        <w:rPr>
          <w:b/>
          <w:sz w:val="28"/>
          <w:szCs w:val="28"/>
        </w:rPr>
        <w:t xml:space="preserve">Оказание мер социальной поддержки детям-сиротам, детям, оставшимся без попечения родителей, лицам </w:t>
      </w:r>
      <w:r w:rsidR="00FA7D23" w:rsidRPr="00074D66">
        <w:rPr>
          <w:b/>
          <w:sz w:val="28"/>
          <w:szCs w:val="28"/>
        </w:rPr>
        <w:lastRenderedPageBreak/>
        <w:t>из числа указанной категории детей, а также гражданам, желающим взять детей на воспитание в семью</w:t>
      </w:r>
      <w:r w:rsidR="00061D4D">
        <w:rPr>
          <w:b/>
          <w:sz w:val="28"/>
          <w:szCs w:val="28"/>
        </w:rPr>
        <w:t>"</w:t>
      </w:r>
      <w:r w:rsidR="00FA7D23" w:rsidRPr="00074D66">
        <w:rPr>
          <w:b/>
          <w:sz w:val="28"/>
          <w:szCs w:val="28"/>
        </w:rPr>
        <w:t xml:space="preserve"> </w:t>
      </w:r>
    </w:p>
    <w:p w14:paraId="64B0D872" w14:textId="5097A8B7" w:rsidR="00F00177" w:rsidRPr="00074D66" w:rsidRDefault="00F00177" w:rsidP="00F00177">
      <w:pPr>
        <w:widowControl/>
        <w:ind w:firstLine="709"/>
        <w:jc w:val="both"/>
        <w:rPr>
          <w:sz w:val="28"/>
          <w:szCs w:val="28"/>
        </w:rPr>
      </w:pPr>
      <w:r w:rsidRPr="00074D66">
        <w:rPr>
          <w:sz w:val="28"/>
          <w:szCs w:val="28"/>
        </w:rPr>
        <w:t xml:space="preserve">На реализацию комплекса процессных мероприятий комитету по социальной защите населения Ленинградской области предусмотрены бюджетные ассигнования в сумме </w:t>
      </w:r>
      <w:r w:rsidR="00074D66" w:rsidRPr="00074D66">
        <w:rPr>
          <w:sz w:val="28"/>
          <w:szCs w:val="28"/>
        </w:rPr>
        <w:t>1 433 889,0 тыс. рублей, в том числе за счет средств федерального бюджета 43,2 тыс. рублей.</w:t>
      </w:r>
    </w:p>
    <w:p w14:paraId="6F6C7184" w14:textId="77777777" w:rsidR="00F00177" w:rsidRPr="00B17768" w:rsidRDefault="00F00177" w:rsidP="00F00177">
      <w:pPr>
        <w:widowControl/>
        <w:ind w:firstLine="709"/>
        <w:jc w:val="both"/>
        <w:rPr>
          <w:sz w:val="28"/>
          <w:szCs w:val="28"/>
        </w:rPr>
      </w:pPr>
      <w:r w:rsidRPr="00B17768">
        <w:rPr>
          <w:sz w:val="28"/>
          <w:szCs w:val="28"/>
        </w:rPr>
        <w:t>В рамках реализации комплекса мероприятий предусмотрено предоставление субвенций муниципальным образованиям Ленинградской области на реализацию отдельных государственных полномочий в сфере опеки и попечительства, в том числе:</w:t>
      </w:r>
    </w:p>
    <w:p w14:paraId="2E4BC892" w14:textId="1DF6E088" w:rsidR="00F00177" w:rsidRPr="00B17768" w:rsidRDefault="00F00177" w:rsidP="00F00177">
      <w:pPr>
        <w:widowControl/>
        <w:ind w:firstLine="709"/>
        <w:jc w:val="both"/>
        <w:rPr>
          <w:sz w:val="28"/>
          <w:szCs w:val="28"/>
        </w:rPr>
      </w:pPr>
      <w:r w:rsidRPr="00B17768">
        <w:rPr>
          <w:sz w:val="28"/>
          <w:szCs w:val="28"/>
        </w:rPr>
        <w:t xml:space="preserve">- по организации выплаты вознаграждения, причитающегося приемным родителям в сумме </w:t>
      </w:r>
      <w:r w:rsidR="008B7483" w:rsidRPr="00B17768">
        <w:rPr>
          <w:sz w:val="28"/>
          <w:szCs w:val="28"/>
        </w:rPr>
        <w:t>451 572,8</w:t>
      </w:r>
      <w:r w:rsidRPr="00B17768">
        <w:rPr>
          <w:sz w:val="28"/>
          <w:szCs w:val="28"/>
        </w:rPr>
        <w:t xml:space="preserve"> тыс. рублей (расчет субвенций представлен в </w:t>
      </w:r>
      <w:r w:rsidRPr="00B17768">
        <w:rPr>
          <w:color w:val="00B050"/>
          <w:sz w:val="28"/>
          <w:szCs w:val="28"/>
        </w:rPr>
        <w:t>Приложении 2</w:t>
      </w:r>
      <w:r w:rsidR="00B17768" w:rsidRPr="00B17768">
        <w:rPr>
          <w:color w:val="00B050"/>
          <w:sz w:val="28"/>
          <w:szCs w:val="28"/>
        </w:rPr>
        <w:t>3</w:t>
      </w:r>
      <w:r w:rsidRPr="00B17768">
        <w:rPr>
          <w:sz w:val="28"/>
          <w:szCs w:val="28"/>
        </w:rPr>
        <w:t xml:space="preserve"> к настоящей пояснительной записке);</w:t>
      </w:r>
    </w:p>
    <w:p w14:paraId="2C5A4702" w14:textId="3AB36AE0" w:rsidR="00F00177" w:rsidRPr="00B17768" w:rsidRDefault="00F00177" w:rsidP="00F00177">
      <w:pPr>
        <w:widowControl/>
        <w:ind w:firstLine="709"/>
        <w:jc w:val="both"/>
        <w:rPr>
          <w:sz w:val="28"/>
          <w:szCs w:val="28"/>
        </w:rPr>
      </w:pPr>
      <w:r w:rsidRPr="00B17768">
        <w:rPr>
          <w:sz w:val="28"/>
          <w:szCs w:val="28"/>
        </w:rPr>
        <w:t xml:space="preserve">- по подготовке граждан, желающих принять на воспитание в свою семью ребенка, оставшегося без попечения родителей в сумме </w:t>
      </w:r>
      <w:r w:rsidR="00B17768" w:rsidRPr="00B17768">
        <w:rPr>
          <w:sz w:val="28"/>
          <w:szCs w:val="28"/>
        </w:rPr>
        <w:t>42 396,7</w:t>
      </w:r>
      <w:r w:rsidRPr="00B17768">
        <w:rPr>
          <w:sz w:val="28"/>
          <w:szCs w:val="28"/>
        </w:rPr>
        <w:t xml:space="preserve"> тыс. рублей (расчет субвенций представлен в </w:t>
      </w:r>
      <w:r w:rsidRPr="00B17768">
        <w:rPr>
          <w:color w:val="00B050"/>
          <w:sz w:val="28"/>
          <w:szCs w:val="28"/>
        </w:rPr>
        <w:t>Приложении 2</w:t>
      </w:r>
      <w:r w:rsidR="00B17768" w:rsidRPr="00B17768">
        <w:rPr>
          <w:color w:val="00B050"/>
          <w:sz w:val="28"/>
          <w:szCs w:val="28"/>
        </w:rPr>
        <w:t>4</w:t>
      </w:r>
      <w:r w:rsidRPr="00B17768">
        <w:rPr>
          <w:sz w:val="28"/>
          <w:szCs w:val="28"/>
        </w:rPr>
        <w:t xml:space="preserve"> к настоящей пояснительной записке);</w:t>
      </w:r>
    </w:p>
    <w:p w14:paraId="1E62D386" w14:textId="1C6B445C" w:rsidR="00F00177" w:rsidRPr="00B17768" w:rsidRDefault="00F00177" w:rsidP="00F00177">
      <w:pPr>
        <w:widowControl/>
        <w:ind w:firstLine="709"/>
        <w:jc w:val="both"/>
        <w:rPr>
          <w:sz w:val="28"/>
          <w:szCs w:val="28"/>
        </w:rPr>
      </w:pPr>
      <w:proofErr w:type="gramStart"/>
      <w:r w:rsidRPr="00B17768">
        <w:rPr>
          <w:sz w:val="28"/>
          <w:szCs w:val="28"/>
        </w:rPr>
        <w:t xml:space="preserve">-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 общего образования в сумме </w:t>
      </w:r>
      <w:r w:rsidR="00B17768" w:rsidRPr="00B17768">
        <w:rPr>
          <w:sz w:val="28"/>
          <w:szCs w:val="28"/>
        </w:rPr>
        <w:t>807</w:t>
      </w:r>
      <w:proofErr w:type="gramEnd"/>
      <w:r w:rsidR="00B17768" w:rsidRPr="00B17768">
        <w:rPr>
          <w:sz w:val="28"/>
          <w:szCs w:val="28"/>
        </w:rPr>
        <w:t> 464,0</w:t>
      </w:r>
      <w:r w:rsidRPr="00B17768">
        <w:rPr>
          <w:sz w:val="28"/>
          <w:szCs w:val="28"/>
        </w:rPr>
        <w:t xml:space="preserve"> тыс. рублей (расчет субвенций представлен в </w:t>
      </w:r>
      <w:r w:rsidRPr="00B17768">
        <w:rPr>
          <w:color w:val="00B050"/>
          <w:sz w:val="28"/>
          <w:szCs w:val="28"/>
        </w:rPr>
        <w:t>Приложении 2</w:t>
      </w:r>
      <w:r w:rsidR="00B17768" w:rsidRPr="00B17768">
        <w:rPr>
          <w:color w:val="00B050"/>
          <w:sz w:val="28"/>
          <w:szCs w:val="28"/>
        </w:rPr>
        <w:t>5</w:t>
      </w:r>
      <w:r w:rsidRPr="00B17768">
        <w:rPr>
          <w:sz w:val="28"/>
          <w:szCs w:val="28"/>
        </w:rPr>
        <w:t xml:space="preserve"> к настоящей пояснительной записке);</w:t>
      </w:r>
    </w:p>
    <w:p w14:paraId="50596D35" w14:textId="29E1CE53" w:rsidR="00F00177" w:rsidRPr="00B17768" w:rsidRDefault="00F00177" w:rsidP="00F00177">
      <w:pPr>
        <w:widowControl/>
        <w:ind w:firstLine="709"/>
        <w:jc w:val="both"/>
        <w:rPr>
          <w:sz w:val="28"/>
          <w:szCs w:val="28"/>
        </w:rPr>
      </w:pPr>
      <w:proofErr w:type="gramStart"/>
      <w:r w:rsidRPr="00B17768">
        <w:rPr>
          <w:sz w:val="28"/>
          <w:szCs w:val="28"/>
        </w:rPr>
        <w:t xml:space="preserve">-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в сумме </w:t>
      </w:r>
      <w:r w:rsidR="00B17768" w:rsidRPr="00B17768">
        <w:rPr>
          <w:sz w:val="28"/>
          <w:szCs w:val="28"/>
        </w:rPr>
        <w:t>15 448,7</w:t>
      </w:r>
      <w:r w:rsidRPr="00B17768">
        <w:rPr>
          <w:sz w:val="28"/>
          <w:szCs w:val="28"/>
        </w:rPr>
        <w:t xml:space="preserve"> тыс. рублей (расчет субвенций</w:t>
      </w:r>
      <w:proofErr w:type="gramEnd"/>
      <w:r w:rsidRPr="00B17768">
        <w:rPr>
          <w:sz w:val="28"/>
          <w:szCs w:val="28"/>
        </w:rPr>
        <w:t xml:space="preserve"> </w:t>
      </w:r>
      <w:proofErr w:type="gramStart"/>
      <w:r w:rsidRPr="00B17768">
        <w:rPr>
          <w:sz w:val="28"/>
          <w:szCs w:val="28"/>
        </w:rPr>
        <w:t>представлен</w:t>
      </w:r>
      <w:proofErr w:type="gramEnd"/>
      <w:r w:rsidRPr="00B17768">
        <w:rPr>
          <w:sz w:val="28"/>
          <w:szCs w:val="28"/>
        </w:rPr>
        <w:t xml:space="preserve"> в </w:t>
      </w:r>
      <w:r w:rsidRPr="00B17768">
        <w:rPr>
          <w:color w:val="00B050"/>
          <w:sz w:val="28"/>
          <w:szCs w:val="28"/>
        </w:rPr>
        <w:t>Приложении 2</w:t>
      </w:r>
      <w:r w:rsidR="00B17768" w:rsidRPr="00B17768">
        <w:rPr>
          <w:color w:val="00B050"/>
          <w:sz w:val="28"/>
          <w:szCs w:val="28"/>
        </w:rPr>
        <w:t>6</w:t>
      </w:r>
      <w:r w:rsidRPr="00B17768">
        <w:rPr>
          <w:sz w:val="28"/>
          <w:szCs w:val="28"/>
        </w:rPr>
        <w:t xml:space="preserve"> к настоящей пояснительной записке);</w:t>
      </w:r>
    </w:p>
    <w:p w14:paraId="11BF6692" w14:textId="09F0B2E5" w:rsidR="00F00177" w:rsidRPr="00B17768" w:rsidRDefault="00F00177" w:rsidP="00F00177">
      <w:pPr>
        <w:widowControl/>
        <w:ind w:firstLine="709"/>
        <w:jc w:val="both"/>
        <w:rPr>
          <w:sz w:val="28"/>
          <w:szCs w:val="28"/>
        </w:rPr>
      </w:pPr>
      <w:r w:rsidRPr="00B17768">
        <w:rPr>
          <w:sz w:val="28"/>
          <w:szCs w:val="28"/>
        </w:rPr>
        <w:t xml:space="preserve">-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w:t>
      </w:r>
      <w:proofErr w:type="gramStart"/>
      <w:r w:rsidRPr="00B17768">
        <w:rPr>
          <w:sz w:val="28"/>
          <w:szCs w:val="28"/>
        </w:rPr>
        <w:t>пользования</w:t>
      </w:r>
      <w:proofErr w:type="gramEnd"/>
      <w:r w:rsidRPr="00B17768">
        <w:rPr>
          <w:sz w:val="28"/>
          <w:szCs w:val="28"/>
        </w:rPr>
        <w:t xml:space="preserve"> которыми сохранялось до достижения ими совершеннолетия, при заселении в них указанных лиц в сумме </w:t>
      </w:r>
      <w:r w:rsidR="00B17768" w:rsidRPr="00B17768">
        <w:rPr>
          <w:sz w:val="28"/>
          <w:szCs w:val="28"/>
        </w:rPr>
        <w:t>2 880</w:t>
      </w:r>
      <w:r w:rsidRPr="00B17768">
        <w:rPr>
          <w:sz w:val="28"/>
          <w:szCs w:val="28"/>
        </w:rPr>
        <w:t xml:space="preserve">,0 тыс. рублей (расчет субвенций представлен в </w:t>
      </w:r>
      <w:r w:rsidRPr="00B17768">
        <w:rPr>
          <w:color w:val="00B050"/>
          <w:sz w:val="28"/>
          <w:szCs w:val="28"/>
        </w:rPr>
        <w:t>Приложении 2</w:t>
      </w:r>
      <w:r w:rsidR="00B17768" w:rsidRPr="00B17768">
        <w:rPr>
          <w:color w:val="00B050"/>
          <w:sz w:val="28"/>
          <w:szCs w:val="28"/>
        </w:rPr>
        <w:t>7</w:t>
      </w:r>
      <w:r w:rsidRPr="00B17768">
        <w:rPr>
          <w:sz w:val="28"/>
          <w:szCs w:val="28"/>
        </w:rPr>
        <w:t xml:space="preserve"> к настоящей пояснительной записке);</w:t>
      </w:r>
    </w:p>
    <w:p w14:paraId="76CE9A1F" w14:textId="29DD97AC" w:rsidR="00F00177" w:rsidRPr="00B17768" w:rsidRDefault="00F00177" w:rsidP="00F00177">
      <w:pPr>
        <w:widowControl/>
        <w:ind w:firstLine="709"/>
        <w:jc w:val="both"/>
        <w:rPr>
          <w:sz w:val="28"/>
          <w:szCs w:val="28"/>
        </w:rPr>
      </w:pPr>
      <w:r w:rsidRPr="00B17768">
        <w:rPr>
          <w:sz w:val="28"/>
          <w:szCs w:val="28"/>
        </w:rPr>
        <w:t xml:space="preserve">-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в сумме </w:t>
      </w:r>
      <w:r w:rsidR="00B17768" w:rsidRPr="00B17768">
        <w:rPr>
          <w:sz w:val="28"/>
          <w:szCs w:val="28"/>
        </w:rPr>
        <w:t>14 220</w:t>
      </w:r>
      <w:r w:rsidR="00C94AB5" w:rsidRPr="00B17768">
        <w:rPr>
          <w:sz w:val="28"/>
          <w:szCs w:val="28"/>
        </w:rPr>
        <w:t>,0</w:t>
      </w:r>
      <w:r w:rsidRPr="00B17768">
        <w:rPr>
          <w:sz w:val="28"/>
          <w:szCs w:val="28"/>
        </w:rPr>
        <w:t xml:space="preserve"> тыс. рублей (расчет субвенций представлен в </w:t>
      </w:r>
      <w:r w:rsidRPr="00B17768">
        <w:rPr>
          <w:color w:val="00B050"/>
          <w:sz w:val="28"/>
          <w:szCs w:val="28"/>
        </w:rPr>
        <w:t>Приложении 2</w:t>
      </w:r>
      <w:r w:rsidR="00B17768" w:rsidRPr="00B17768">
        <w:rPr>
          <w:color w:val="00B050"/>
          <w:sz w:val="28"/>
          <w:szCs w:val="28"/>
        </w:rPr>
        <w:t>8</w:t>
      </w:r>
      <w:r w:rsidRPr="00B17768">
        <w:rPr>
          <w:sz w:val="28"/>
          <w:szCs w:val="28"/>
        </w:rPr>
        <w:t xml:space="preserve"> к настоящей пояснительной записке);</w:t>
      </w:r>
    </w:p>
    <w:p w14:paraId="6EFB821B" w14:textId="2703BFF0" w:rsidR="00F00177" w:rsidRPr="00F705FD" w:rsidRDefault="00F00177" w:rsidP="00F00177">
      <w:pPr>
        <w:widowControl/>
        <w:ind w:firstLine="709"/>
        <w:jc w:val="both"/>
        <w:rPr>
          <w:sz w:val="28"/>
          <w:szCs w:val="28"/>
        </w:rPr>
      </w:pPr>
      <w:r w:rsidRPr="00F705FD">
        <w:rPr>
          <w:sz w:val="28"/>
          <w:szCs w:val="28"/>
        </w:rPr>
        <w:lastRenderedPageBreak/>
        <w:t xml:space="preserve">- по освобождению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w:t>
      </w:r>
      <w:proofErr w:type="gramStart"/>
      <w:r w:rsidRPr="00F705FD">
        <w:rPr>
          <w:sz w:val="28"/>
          <w:szCs w:val="28"/>
        </w:rPr>
        <w:t>и(</w:t>
      </w:r>
      <w:proofErr w:type="gramEnd"/>
      <w:r w:rsidRPr="00F705FD">
        <w:rPr>
          <w:sz w:val="28"/>
          <w:szCs w:val="28"/>
        </w:rPr>
        <w:t>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r w:rsidR="00C94AB5" w:rsidRPr="00F705FD">
        <w:rPr>
          <w:sz w:val="28"/>
          <w:szCs w:val="28"/>
        </w:rPr>
        <w:t xml:space="preserve"> в сумме </w:t>
      </w:r>
      <w:r w:rsidR="00F705FD" w:rsidRPr="00F705FD">
        <w:rPr>
          <w:sz w:val="28"/>
          <w:szCs w:val="28"/>
        </w:rPr>
        <w:t>91 422,5</w:t>
      </w:r>
      <w:r w:rsidR="00C94AB5" w:rsidRPr="00F705FD">
        <w:rPr>
          <w:sz w:val="28"/>
          <w:szCs w:val="28"/>
        </w:rPr>
        <w:t xml:space="preserve"> тыс. рублей (расчет субвенций представлен в </w:t>
      </w:r>
      <w:r w:rsidR="00C94AB5" w:rsidRPr="00F705FD">
        <w:rPr>
          <w:color w:val="00B050"/>
          <w:sz w:val="28"/>
          <w:szCs w:val="28"/>
        </w:rPr>
        <w:t xml:space="preserve">Приложении </w:t>
      </w:r>
      <w:r w:rsidR="00F705FD" w:rsidRPr="00F705FD">
        <w:rPr>
          <w:color w:val="00B050"/>
          <w:sz w:val="28"/>
          <w:szCs w:val="28"/>
        </w:rPr>
        <w:t>29</w:t>
      </w:r>
      <w:r w:rsidR="00C94AB5" w:rsidRPr="00F705FD">
        <w:rPr>
          <w:sz w:val="28"/>
          <w:szCs w:val="28"/>
        </w:rPr>
        <w:t xml:space="preserve"> к настоящей пояснительной записке)</w:t>
      </w:r>
      <w:r w:rsidRPr="00F705FD">
        <w:rPr>
          <w:sz w:val="28"/>
          <w:szCs w:val="28"/>
        </w:rPr>
        <w:t>;</w:t>
      </w:r>
    </w:p>
    <w:p w14:paraId="41BB46E9" w14:textId="7093A481" w:rsidR="00F00177" w:rsidRPr="00F705FD" w:rsidRDefault="00F00177" w:rsidP="00F00177">
      <w:pPr>
        <w:widowControl/>
        <w:ind w:firstLine="709"/>
        <w:jc w:val="both"/>
        <w:rPr>
          <w:sz w:val="28"/>
          <w:szCs w:val="28"/>
        </w:rPr>
      </w:pPr>
      <w:r w:rsidRPr="00F705FD">
        <w:rPr>
          <w:sz w:val="28"/>
          <w:szCs w:val="28"/>
        </w:rPr>
        <w:t xml:space="preserve">- по организации и осуществлению деятельности по </w:t>
      </w:r>
      <w:proofErr w:type="spellStart"/>
      <w:r w:rsidRPr="00F705FD">
        <w:rPr>
          <w:sz w:val="28"/>
          <w:szCs w:val="28"/>
        </w:rPr>
        <w:t>постинтернатному</w:t>
      </w:r>
      <w:proofErr w:type="spellEnd"/>
      <w:r w:rsidRPr="00F705FD">
        <w:rPr>
          <w:sz w:val="28"/>
          <w:szCs w:val="28"/>
        </w:rPr>
        <w:t xml:space="preserve"> сопровождению</w:t>
      </w:r>
      <w:r w:rsidR="00C94AB5" w:rsidRPr="00F705FD">
        <w:rPr>
          <w:sz w:val="28"/>
          <w:szCs w:val="28"/>
        </w:rPr>
        <w:t xml:space="preserve"> в сумме </w:t>
      </w:r>
      <w:r w:rsidR="00F705FD" w:rsidRPr="00F705FD">
        <w:rPr>
          <w:sz w:val="28"/>
          <w:szCs w:val="28"/>
        </w:rPr>
        <w:t>2 100,7</w:t>
      </w:r>
      <w:r w:rsidR="00C94AB5" w:rsidRPr="00F705FD">
        <w:rPr>
          <w:sz w:val="28"/>
          <w:szCs w:val="28"/>
        </w:rPr>
        <w:t xml:space="preserve"> тыс. рублей (расчет субвенций представлен в </w:t>
      </w:r>
      <w:r w:rsidR="00C94AB5" w:rsidRPr="00F705FD">
        <w:rPr>
          <w:color w:val="00B050"/>
          <w:sz w:val="28"/>
          <w:szCs w:val="28"/>
        </w:rPr>
        <w:t>Приложении 3</w:t>
      </w:r>
      <w:r w:rsidR="00F705FD" w:rsidRPr="00F705FD">
        <w:rPr>
          <w:color w:val="00B050"/>
          <w:sz w:val="28"/>
          <w:szCs w:val="28"/>
        </w:rPr>
        <w:t>0</w:t>
      </w:r>
      <w:r w:rsidR="00C94AB5" w:rsidRPr="00F705FD">
        <w:rPr>
          <w:sz w:val="28"/>
          <w:szCs w:val="28"/>
        </w:rPr>
        <w:t xml:space="preserve"> к настоящей пояснительной записке)</w:t>
      </w:r>
      <w:r w:rsidRPr="00F705FD">
        <w:rPr>
          <w:sz w:val="28"/>
          <w:szCs w:val="28"/>
        </w:rPr>
        <w:t>.</w:t>
      </w:r>
    </w:p>
    <w:p w14:paraId="489C3149" w14:textId="7B8654F5" w:rsidR="00F00177" w:rsidRPr="00F705FD" w:rsidRDefault="00F00177" w:rsidP="00F00177">
      <w:pPr>
        <w:widowControl/>
        <w:ind w:firstLine="709"/>
        <w:jc w:val="both"/>
        <w:rPr>
          <w:sz w:val="28"/>
          <w:szCs w:val="28"/>
        </w:rPr>
      </w:pPr>
      <w:proofErr w:type="gramStart"/>
      <w:r w:rsidRPr="00F705FD">
        <w:rPr>
          <w:sz w:val="28"/>
          <w:szCs w:val="28"/>
        </w:rPr>
        <w:t>Кроме того, в рамках реализации комплекса мероприятий на обеспечение бесплатного проезда к месту лечения в санаторно-курортных учреждениях и обратно детей-сирот и детей, оставшихся без попечения родителей, а также лиц из числа детей-сирот и детей, оставшихся без попечения родителей, и бесплатное обучение на курсах по подготовке к поступлению в организации среднего и высшего профессионального образования детей-сирот и детей, оставшихся без попечения</w:t>
      </w:r>
      <w:proofErr w:type="gramEnd"/>
      <w:r w:rsidRPr="00F705FD">
        <w:rPr>
          <w:sz w:val="28"/>
          <w:szCs w:val="28"/>
        </w:rPr>
        <w:t xml:space="preserve"> родителей, а также лиц из числа детей-сирот и </w:t>
      </w:r>
      <w:proofErr w:type="gramStart"/>
      <w:r w:rsidRPr="00F705FD">
        <w:rPr>
          <w:sz w:val="28"/>
          <w:szCs w:val="28"/>
        </w:rPr>
        <w:t>детей, оставшихся без попечения родителей</w:t>
      </w:r>
      <w:r w:rsidR="00C94AB5" w:rsidRPr="00F705FD">
        <w:rPr>
          <w:sz w:val="28"/>
          <w:szCs w:val="28"/>
        </w:rPr>
        <w:t xml:space="preserve"> предусмотрены</w:t>
      </w:r>
      <w:proofErr w:type="gramEnd"/>
      <w:r w:rsidR="00C94AB5" w:rsidRPr="00F705FD">
        <w:rPr>
          <w:sz w:val="28"/>
          <w:szCs w:val="28"/>
        </w:rPr>
        <w:t xml:space="preserve"> бюджетные ассигнования в сумме </w:t>
      </w:r>
      <w:r w:rsidR="00F705FD" w:rsidRPr="00F705FD">
        <w:rPr>
          <w:sz w:val="28"/>
          <w:szCs w:val="28"/>
        </w:rPr>
        <w:t>6 340,4</w:t>
      </w:r>
      <w:r w:rsidR="00C94AB5" w:rsidRPr="00F705FD">
        <w:rPr>
          <w:sz w:val="28"/>
          <w:szCs w:val="28"/>
        </w:rPr>
        <w:t xml:space="preserve"> тыс. рублей</w:t>
      </w:r>
      <w:r w:rsidRPr="00F705FD">
        <w:rPr>
          <w:sz w:val="28"/>
          <w:szCs w:val="28"/>
        </w:rPr>
        <w:t>.</w:t>
      </w:r>
    </w:p>
    <w:p w14:paraId="2B1B92CA" w14:textId="425B1680" w:rsidR="00F00177" w:rsidRPr="00F705FD" w:rsidRDefault="00F00177" w:rsidP="00F00177">
      <w:pPr>
        <w:widowControl/>
        <w:ind w:firstLine="709"/>
        <w:jc w:val="both"/>
        <w:rPr>
          <w:sz w:val="28"/>
          <w:szCs w:val="28"/>
        </w:rPr>
      </w:pPr>
      <w:proofErr w:type="gramStart"/>
      <w:r w:rsidRPr="00F705FD">
        <w:rPr>
          <w:sz w:val="28"/>
          <w:szCs w:val="28"/>
        </w:rPr>
        <w:t xml:space="preserve">За счет средств федерального бюджета предусмотрены бюджетные ассигнования </w:t>
      </w:r>
      <w:r w:rsidR="00C94AB5" w:rsidRPr="00F705FD">
        <w:rPr>
          <w:sz w:val="28"/>
          <w:szCs w:val="28"/>
        </w:rPr>
        <w:t xml:space="preserve">в сумме </w:t>
      </w:r>
      <w:r w:rsidR="00F705FD" w:rsidRPr="00F705FD">
        <w:rPr>
          <w:sz w:val="28"/>
          <w:szCs w:val="28"/>
        </w:rPr>
        <w:t>43,2</w:t>
      </w:r>
      <w:r w:rsidR="00C94AB5" w:rsidRPr="00F705FD">
        <w:rPr>
          <w:sz w:val="28"/>
          <w:szCs w:val="28"/>
        </w:rPr>
        <w:t xml:space="preserve"> тыс. рублей </w:t>
      </w:r>
      <w:r w:rsidRPr="00F705FD">
        <w:rPr>
          <w:sz w:val="28"/>
          <w:szCs w:val="28"/>
        </w:rPr>
        <w:t>на осуществление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roofErr w:type="gramEnd"/>
    </w:p>
    <w:p w14:paraId="4A3D9AB6" w14:textId="171E17CC" w:rsidR="00463FE8" w:rsidRPr="00974046" w:rsidRDefault="00463FE8" w:rsidP="00F00177">
      <w:pPr>
        <w:ind w:right="6" w:firstLine="709"/>
        <w:jc w:val="both"/>
        <w:rPr>
          <w:sz w:val="28"/>
          <w:szCs w:val="28"/>
        </w:rPr>
      </w:pPr>
      <w:r w:rsidRPr="00974046">
        <w:rPr>
          <w:sz w:val="28"/>
          <w:szCs w:val="28"/>
        </w:rPr>
        <w:t>На реализацию комплекса процессных мероприятий комитету по здравоохранению Ленинградской области предусмотрены бюджетные ассигнования в сумме 11 </w:t>
      </w:r>
      <w:r w:rsidR="00974046" w:rsidRPr="00974046">
        <w:rPr>
          <w:sz w:val="28"/>
          <w:szCs w:val="28"/>
        </w:rPr>
        <w:t>967</w:t>
      </w:r>
      <w:r w:rsidRPr="00974046">
        <w:rPr>
          <w:sz w:val="28"/>
          <w:szCs w:val="28"/>
        </w:rPr>
        <w:t>,</w:t>
      </w:r>
      <w:r w:rsidR="00974046" w:rsidRPr="00974046">
        <w:rPr>
          <w:sz w:val="28"/>
          <w:szCs w:val="28"/>
        </w:rPr>
        <w:t>0</w:t>
      </w:r>
      <w:r w:rsidRPr="00974046">
        <w:rPr>
          <w:sz w:val="28"/>
          <w:szCs w:val="28"/>
        </w:rPr>
        <w:t xml:space="preserve"> тыс. рублей для полного государственного обеспечения и дополнительных гарантий по социальной поддержке детей-сирот и детей, оставшихся без попечения родителей.</w:t>
      </w:r>
    </w:p>
    <w:p w14:paraId="787B06D1" w14:textId="5FBC1F7D" w:rsidR="00463FE8" w:rsidRPr="00EC661F" w:rsidRDefault="00463FE8" w:rsidP="00463FE8">
      <w:pPr>
        <w:ind w:right="6" w:firstLine="709"/>
        <w:jc w:val="both"/>
        <w:rPr>
          <w:sz w:val="28"/>
          <w:szCs w:val="28"/>
        </w:rPr>
      </w:pPr>
      <w:r w:rsidRPr="00EC661F">
        <w:rPr>
          <w:sz w:val="28"/>
          <w:szCs w:val="28"/>
        </w:rPr>
        <w:t>На реализацию комплекса процессных мероприятий комитету по культуре и туризму Ленинградской области предусмотрены бюджетные ассигнования на социальную поддержку детей-сирот и детей, оставшихся без попечения родителей, в Ленинградской области в части выплаты выходного пособия, льготного проезда и питания в сумме 1 </w:t>
      </w:r>
      <w:r w:rsidR="00EC661F" w:rsidRPr="00EC661F">
        <w:rPr>
          <w:sz w:val="28"/>
          <w:szCs w:val="28"/>
        </w:rPr>
        <w:t>404,2</w:t>
      </w:r>
      <w:r w:rsidRPr="00EC661F">
        <w:rPr>
          <w:sz w:val="28"/>
          <w:szCs w:val="28"/>
        </w:rPr>
        <w:t xml:space="preserve"> тыс. руб.</w:t>
      </w:r>
    </w:p>
    <w:p w14:paraId="3618BC50" w14:textId="433D4236" w:rsidR="00463FE8" w:rsidRPr="00EC661F" w:rsidRDefault="00463FE8" w:rsidP="00463FE8">
      <w:pPr>
        <w:ind w:right="6" w:firstLine="709"/>
        <w:jc w:val="both"/>
        <w:rPr>
          <w:sz w:val="28"/>
          <w:szCs w:val="28"/>
        </w:rPr>
      </w:pPr>
      <w:r w:rsidRPr="00EC661F">
        <w:rPr>
          <w:sz w:val="28"/>
          <w:szCs w:val="28"/>
        </w:rPr>
        <w:t xml:space="preserve">В рамках комплекса процессных мероприятий комитету общего и профессионального образования Ленинградской области предусмотрены бюджетные ассигнования в сумме </w:t>
      </w:r>
      <w:r w:rsidR="00EC661F" w:rsidRPr="00EC661F">
        <w:rPr>
          <w:sz w:val="28"/>
          <w:szCs w:val="28"/>
        </w:rPr>
        <w:t>136 950,0</w:t>
      </w:r>
      <w:r w:rsidRPr="00EC661F">
        <w:rPr>
          <w:sz w:val="28"/>
          <w:szCs w:val="28"/>
        </w:rPr>
        <w:t xml:space="preserve"> тыс. рублей на полное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p w14:paraId="5ABD33FC" w14:textId="785CCFE5" w:rsidR="009D08AD" w:rsidRPr="00EC661F" w:rsidRDefault="00FA7D23" w:rsidP="006A79D8">
      <w:pPr>
        <w:widowControl/>
        <w:ind w:firstLine="708"/>
        <w:jc w:val="both"/>
        <w:rPr>
          <w:b/>
          <w:sz w:val="28"/>
          <w:szCs w:val="28"/>
        </w:rPr>
      </w:pPr>
      <w:r w:rsidRPr="00EC661F">
        <w:rPr>
          <w:b/>
          <w:sz w:val="28"/>
          <w:szCs w:val="28"/>
        </w:rPr>
        <w:lastRenderedPageBreak/>
        <w:t xml:space="preserve">4. Комплекс процессных мероприятий </w:t>
      </w:r>
      <w:r w:rsidR="00061D4D">
        <w:rPr>
          <w:b/>
          <w:sz w:val="28"/>
          <w:szCs w:val="28"/>
        </w:rPr>
        <w:t>"</w:t>
      </w:r>
      <w:r w:rsidRPr="00EC661F">
        <w:rPr>
          <w:b/>
          <w:sz w:val="28"/>
          <w:szCs w:val="28"/>
        </w:rPr>
        <w:t>Организация проезда льготным категориям граждан</w:t>
      </w:r>
      <w:r w:rsidR="00061D4D">
        <w:rPr>
          <w:b/>
          <w:sz w:val="28"/>
          <w:szCs w:val="28"/>
        </w:rPr>
        <w:t>"</w:t>
      </w:r>
      <w:r w:rsidRPr="00EC661F">
        <w:rPr>
          <w:b/>
          <w:sz w:val="28"/>
          <w:szCs w:val="28"/>
        </w:rPr>
        <w:t xml:space="preserve">. </w:t>
      </w:r>
    </w:p>
    <w:p w14:paraId="0A8C4871" w14:textId="6DF5B07F" w:rsidR="00B70C4B" w:rsidRPr="00EC661F" w:rsidRDefault="00B70C4B" w:rsidP="00B70C4B">
      <w:pPr>
        <w:ind w:right="6" w:firstLine="709"/>
        <w:jc w:val="both"/>
        <w:rPr>
          <w:sz w:val="28"/>
          <w:szCs w:val="28"/>
        </w:rPr>
      </w:pPr>
      <w:r w:rsidRPr="00EC661F">
        <w:rPr>
          <w:sz w:val="28"/>
          <w:szCs w:val="28"/>
        </w:rPr>
        <w:t xml:space="preserve">В рамках реализации комплекса мероприятий комитету Ленинградской области по транспорту предусмотрены бюджетные ассигнования в сумме </w:t>
      </w:r>
      <w:r w:rsidR="00EC661F" w:rsidRPr="00EC661F">
        <w:rPr>
          <w:sz w:val="28"/>
          <w:szCs w:val="28"/>
        </w:rPr>
        <w:t>4 0</w:t>
      </w:r>
      <w:r w:rsidR="00412897">
        <w:rPr>
          <w:sz w:val="28"/>
          <w:szCs w:val="28"/>
        </w:rPr>
        <w:t>9</w:t>
      </w:r>
      <w:r w:rsidR="00EC661F" w:rsidRPr="00EC661F">
        <w:rPr>
          <w:sz w:val="28"/>
          <w:szCs w:val="28"/>
        </w:rPr>
        <w:t>3 181,9</w:t>
      </w:r>
      <w:r w:rsidRPr="00EC661F">
        <w:rPr>
          <w:sz w:val="28"/>
          <w:szCs w:val="28"/>
        </w:rPr>
        <w:t xml:space="preserve"> тыс. рублей на следующие направления:</w:t>
      </w:r>
    </w:p>
    <w:p w14:paraId="6C8FFDCF" w14:textId="1D34F476" w:rsidR="006B107D" w:rsidRPr="006B107D" w:rsidRDefault="006B107D" w:rsidP="006B107D">
      <w:pPr>
        <w:widowControl/>
        <w:ind w:firstLine="708"/>
        <w:jc w:val="both"/>
        <w:rPr>
          <w:sz w:val="28"/>
          <w:szCs w:val="28"/>
        </w:rPr>
      </w:pPr>
      <w:r>
        <w:rPr>
          <w:sz w:val="28"/>
          <w:szCs w:val="28"/>
        </w:rPr>
        <w:t>- в</w:t>
      </w:r>
      <w:r w:rsidRPr="006B107D">
        <w:rPr>
          <w:sz w:val="28"/>
          <w:szCs w:val="28"/>
        </w:rPr>
        <w:t xml:space="preserve">озмещение (компенсация) акционерному обществу </w:t>
      </w:r>
      <w:r w:rsidR="00061D4D">
        <w:rPr>
          <w:sz w:val="28"/>
          <w:szCs w:val="28"/>
        </w:rPr>
        <w:t>"</w:t>
      </w:r>
      <w:r w:rsidRPr="006B107D">
        <w:rPr>
          <w:sz w:val="28"/>
          <w:szCs w:val="28"/>
        </w:rPr>
        <w:t>Северо-Западная пригородная пассажирская компания</w:t>
      </w:r>
      <w:r w:rsidR="00061D4D">
        <w:rPr>
          <w:sz w:val="28"/>
          <w:szCs w:val="28"/>
        </w:rPr>
        <w:t>"</w:t>
      </w:r>
      <w:r w:rsidRPr="006B107D">
        <w:rPr>
          <w:sz w:val="28"/>
          <w:szCs w:val="28"/>
        </w:rPr>
        <w:t xml:space="preserve">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 652</w:t>
      </w:r>
      <w:r>
        <w:rPr>
          <w:sz w:val="28"/>
          <w:szCs w:val="28"/>
        </w:rPr>
        <w:t> </w:t>
      </w:r>
      <w:r w:rsidRPr="006B107D">
        <w:rPr>
          <w:sz w:val="28"/>
          <w:szCs w:val="28"/>
        </w:rPr>
        <w:t>250,0 тыс. рублей;</w:t>
      </w:r>
    </w:p>
    <w:p w14:paraId="6B08DEE4" w14:textId="4F02F889" w:rsidR="006B107D" w:rsidRPr="006B107D" w:rsidRDefault="006B107D" w:rsidP="006B107D">
      <w:pPr>
        <w:widowControl/>
        <w:ind w:firstLine="708"/>
        <w:jc w:val="both"/>
        <w:rPr>
          <w:sz w:val="28"/>
          <w:szCs w:val="28"/>
        </w:rPr>
      </w:pPr>
      <w:r w:rsidRPr="006B107D">
        <w:rPr>
          <w:sz w:val="28"/>
          <w:szCs w:val="28"/>
        </w:rPr>
        <w:t xml:space="preserve">- </w:t>
      </w:r>
      <w:r>
        <w:rPr>
          <w:sz w:val="28"/>
          <w:szCs w:val="28"/>
        </w:rPr>
        <w:t>в</w:t>
      </w:r>
      <w:r w:rsidRPr="006B107D">
        <w:rPr>
          <w:sz w:val="28"/>
          <w:szCs w:val="28"/>
        </w:rPr>
        <w:t xml:space="preserve">озмещение (компенсация) акционерному обществу </w:t>
      </w:r>
      <w:r w:rsidR="00061D4D">
        <w:rPr>
          <w:sz w:val="28"/>
          <w:szCs w:val="28"/>
        </w:rPr>
        <w:t>"</w:t>
      </w:r>
      <w:r w:rsidRPr="006B107D">
        <w:rPr>
          <w:sz w:val="28"/>
          <w:szCs w:val="28"/>
        </w:rPr>
        <w:t>Северо-Западная пригородная пассажирская компания</w:t>
      </w:r>
      <w:r w:rsidR="00061D4D">
        <w:rPr>
          <w:sz w:val="28"/>
          <w:szCs w:val="28"/>
        </w:rPr>
        <w:t>"</w:t>
      </w:r>
      <w:r w:rsidRPr="006B107D">
        <w:rPr>
          <w:sz w:val="28"/>
          <w:szCs w:val="28"/>
        </w:rPr>
        <w:t xml:space="preserve"> части потерь в доходах, возникающих в результате установления льгот на проезд для обучающихся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 90,0 тыс. рублей;</w:t>
      </w:r>
    </w:p>
    <w:p w14:paraId="4E5BB1DC" w14:textId="7A9C7C79" w:rsidR="006B107D" w:rsidRPr="006B107D" w:rsidRDefault="006B107D" w:rsidP="006B107D">
      <w:pPr>
        <w:widowControl/>
        <w:ind w:firstLine="708"/>
        <w:jc w:val="both"/>
        <w:rPr>
          <w:sz w:val="28"/>
          <w:szCs w:val="28"/>
        </w:rPr>
      </w:pPr>
      <w:r w:rsidRPr="006B107D">
        <w:rPr>
          <w:sz w:val="28"/>
          <w:szCs w:val="28"/>
        </w:rPr>
        <w:t xml:space="preserve">- </w:t>
      </w:r>
      <w:r>
        <w:rPr>
          <w:sz w:val="28"/>
          <w:szCs w:val="28"/>
        </w:rPr>
        <w:t>в</w:t>
      </w:r>
      <w:r w:rsidRPr="006B107D">
        <w:rPr>
          <w:sz w:val="28"/>
          <w:szCs w:val="28"/>
        </w:rPr>
        <w:t xml:space="preserve">озмещение (компенсация) акционерному обществу </w:t>
      </w:r>
      <w:r w:rsidR="00061D4D">
        <w:rPr>
          <w:sz w:val="28"/>
          <w:szCs w:val="28"/>
        </w:rPr>
        <w:t>"</w:t>
      </w:r>
      <w:r w:rsidRPr="006B107D">
        <w:rPr>
          <w:sz w:val="28"/>
          <w:szCs w:val="28"/>
        </w:rPr>
        <w:t>Северо-Западная пригородная пассажирская компания</w:t>
      </w:r>
      <w:r w:rsidR="00061D4D">
        <w:rPr>
          <w:sz w:val="28"/>
          <w:szCs w:val="28"/>
        </w:rPr>
        <w:t>"</w:t>
      </w:r>
      <w:r w:rsidRPr="006B107D">
        <w:rPr>
          <w:sz w:val="28"/>
          <w:szCs w:val="28"/>
        </w:rPr>
        <w:t xml:space="preserve"> потерь в доходах,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 1,8 тыс. рублей;</w:t>
      </w:r>
    </w:p>
    <w:p w14:paraId="2EC32774" w14:textId="3FB59413" w:rsidR="006B107D" w:rsidRPr="006B107D" w:rsidRDefault="006B107D" w:rsidP="006B107D">
      <w:pPr>
        <w:widowControl/>
        <w:ind w:firstLine="709"/>
        <w:jc w:val="both"/>
        <w:rPr>
          <w:sz w:val="28"/>
          <w:szCs w:val="28"/>
        </w:rPr>
      </w:pPr>
      <w:r w:rsidRPr="006B107D">
        <w:rPr>
          <w:sz w:val="28"/>
          <w:szCs w:val="28"/>
        </w:rPr>
        <w:t xml:space="preserve">- </w:t>
      </w:r>
      <w:r>
        <w:rPr>
          <w:sz w:val="28"/>
          <w:szCs w:val="28"/>
        </w:rPr>
        <w:t>в</w:t>
      </w:r>
      <w:r w:rsidRPr="006B107D">
        <w:rPr>
          <w:sz w:val="28"/>
          <w:szCs w:val="28"/>
        </w:rPr>
        <w:t>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 1 4</w:t>
      </w:r>
      <w:r w:rsidR="00412897">
        <w:rPr>
          <w:sz w:val="28"/>
          <w:szCs w:val="28"/>
        </w:rPr>
        <w:t>8</w:t>
      </w:r>
      <w:r w:rsidRPr="006B107D">
        <w:rPr>
          <w:sz w:val="28"/>
          <w:szCs w:val="28"/>
        </w:rPr>
        <w:t>3 165,9 тыс. рублей;</w:t>
      </w:r>
    </w:p>
    <w:p w14:paraId="0FCD6183" w14:textId="3CF53E6B" w:rsidR="006B107D" w:rsidRPr="006B107D" w:rsidRDefault="006B107D" w:rsidP="006B107D">
      <w:pPr>
        <w:widowControl/>
        <w:ind w:firstLine="709"/>
        <w:jc w:val="both"/>
        <w:rPr>
          <w:sz w:val="28"/>
          <w:szCs w:val="28"/>
        </w:rPr>
      </w:pPr>
      <w:r w:rsidRPr="006B107D">
        <w:rPr>
          <w:sz w:val="28"/>
          <w:szCs w:val="28"/>
        </w:rPr>
        <w:t xml:space="preserve">- </w:t>
      </w:r>
      <w:r>
        <w:rPr>
          <w:sz w:val="28"/>
          <w:szCs w:val="28"/>
        </w:rPr>
        <w:t>с</w:t>
      </w:r>
      <w:r w:rsidRPr="006B107D">
        <w:rPr>
          <w:sz w:val="28"/>
          <w:szCs w:val="28"/>
        </w:rPr>
        <w:t xml:space="preserve">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 в сумме 1 840 574,2 тыс. рублей для обеспечения льготного проезда жителей Ленинградской области на общественном транспорте Санкт-Петербурга. </w:t>
      </w:r>
    </w:p>
    <w:p w14:paraId="137A1611" w14:textId="478C2F9A" w:rsidR="00FD536E" w:rsidRPr="00D81167" w:rsidRDefault="00FD536E" w:rsidP="00FA7D23">
      <w:pPr>
        <w:widowControl/>
        <w:ind w:firstLine="709"/>
        <w:jc w:val="both"/>
        <w:rPr>
          <w:b/>
          <w:sz w:val="28"/>
          <w:szCs w:val="28"/>
        </w:rPr>
      </w:pPr>
      <w:r w:rsidRPr="00D81167">
        <w:rPr>
          <w:b/>
          <w:sz w:val="28"/>
          <w:szCs w:val="28"/>
        </w:rPr>
        <w:t xml:space="preserve">5. Комплекс процессных мероприятий </w:t>
      </w:r>
      <w:r w:rsidR="00061D4D">
        <w:rPr>
          <w:b/>
          <w:sz w:val="28"/>
          <w:szCs w:val="28"/>
        </w:rPr>
        <w:t>"</w:t>
      </w:r>
      <w:r w:rsidRPr="00D81167">
        <w:rPr>
          <w:b/>
          <w:sz w:val="28"/>
          <w:szCs w:val="28"/>
        </w:rPr>
        <w:t>Обеспечение мерами социальной поддержки иных категорий граждан</w:t>
      </w:r>
      <w:r w:rsidR="00061D4D">
        <w:rPr>
          <w:b/>
          <w:sz w:val="28"/>
          <w:szCs w:val="28"/>
        </w:rPr>
        <w:t>"</w:t>
      </w:r>
      <w:r w:rsidR="009D08AD" w:rsidRPr="00D81167">
        <w:rPr>
          <w:b/>
          <w:sz w:val="28"/>
          <w:szCs w:val="28"/>
        </w:rPr>
        <w:t>.</w:t>
      </w:r>
    </w:p>
    <w:p w14:paraId="4FD56FF5" w14:textId="76B9C838" w:rsidR="00D81167" w:rsidRPr="00D81167" w:rsidRDefault="003E6D1A" w:rsidP="00D81167">
      <w:pPr>
        <w:widowControl/>
        <w:ind w:firstLine="709"/>
        <w:jc w:val="both"/>
        <w:rPr>
          <w:sz w:val="28"/>
          <w:szCs w:val="28"/>
        </w:rPr>
      </w:pPr>
      <w:r w:rsidRPr="00D81167">
        <w:rPr>
          <w:sz w:val="28"/>
          <w:szCs w:val="28"/>
        </w:rPr>
        <w:t xml:space="preserve">На реализацию комплекса процессных мероприятий комитету по социальной защите населения Ленинградской области предусмотрены бюджетные ассигнования в сумме </w:t>
      </w:r>
      <w:r w:rsidR="00D81167" w:rsidRPr="00D81167">
        <w:rPr>
          <w:sz w:val="28"/>
          <w:szCs w:val="28"/>
        </w:rPr>
        <w:t>12 699 229,2 тыс. рублей, в том числе за счет средств федерального бюджета 1</w:t>
      </w:r>
      <w:r w:rsidR="00D81167">
        <w:rPr>
          <w:sz w:val="28"/>
          <w:szCs w:val="28"/>
        </w:rPr>
        <w:t> </w:t>
      </w:r>
      <w:r w:rsidR="00D81167" w:rsidRPr="00D81167">
        <w:rPr>
          <w:sz w:val="28"/>
          <w:szCs w:val="28"/>
        </w:rPr>
        <w:t>454</w:t>
      </w:r>
      <w:r w:rsidR="00D81167">
        <w:rPr>
          <w:sz w:val="28"/>
          <w:szCs w:val="28"/>
        </w:rPr>
        <w:t> </w:t>
      </w:r>
      <w:r w:rsidR="00D81167" w:rsidRPr="00D81167">
        <w:rPr>
          <w:sz w:val="28"/>
          <w:szCs w:val="28"/>
        </w:rPr>
        <w:t>136,0 тыс. рублей.</w:t>
      </w:r>
    </w:p>
    <w:p w14:paraId="4A34FB98" w14:textId="0E2EB6BF" w:rsidR="00D81167" w:rsidRPr="00D81167" w:rsidRDefault="00D81167" w:rsidP="00D81167">
      <w:pPr>
        <w:widowControl/>
        <w:ind w:firstLine="709"/>
        <w:jc w:val="both"/>
        <w:rPr>
          <w:sz w:val="28"/>
          <w:szCs w:val="28"/>
        </w:rPr>
      </w:pPr>
      <w:r w:rsidRPr="00D81167">
        <w:rPr>
          <w:sz w:val="28"/>
          <w:szCs w:val="28"/>
        </w:rPr>
        <w:t xml:space="preserve">Для социальной поддержки региональных льготников: ветеранов труда (ветеранов военной службы), жертв политических репрессий, тружеников тыла, ветеранов труда Ленинградской области, лиц, рожденных в период с 3 сентября 1927 года по 3 сентября 1945 года, - предусмотрены ежемесячные денежные выплаты, ежемесячные денежные компенсации части расходов на оплату жилого помещения и коммунальных услуг. Кроме того, предусмотрены отдельные меры социальной поддержки жертвам политических репрессий в части компенсации </w:t>
      </w:r>
      <w:r w:rsidRPr="00D81167">
        <w:rPr>
          <w:sz w:val="28"/>
          <w:szCs w:val="28"/>
        </w:rPr>
        <w:lastRenderedPageBreak/>
        <w:t>стоимости проездных документов (билетов) для проезда в пассажирских или скорых поездах дальнего следования; ветеранам труда, труженикам тыла и реабилитированным лицам в части бесплатного изготовления и ремонта зубных протезов.</w:t>
      </w:r>
    </w:p>
    <w:p w14:paraId="6DA4DE24" w14:textId="77777777" w:rsidR="00D81167" w:rsidRPr="00D81167" w:rsidRDefault="00D81167" w:rsidP="00D81167">
      <w:pPr>
        <w:widowControl/>
        <w:ind w:firstLine="709"/>
        <w:jc w:val="both"/>
        <w:rPr>
          <w:sz w:val="28"/>
          <w:szCs w:val="28"/>
        </w:rPr>
      </w:pPr>
      <w:r w:rsidRPr="00D81167">
        <w:rPr>
          <w:sz w:val="28"/>
          <w:szCs w:val="28"/>
        </w:rPr>
        <w:t>Предусмотрены единовременные выплаты:</w:t>
      </w:r>
    </w:p>
    <w:p w14:paraId="68EB08CE" w14:textId="77777777" w:rsidR="00D81167" w:rsidRPr="00D81167" w:rsidRDefault="00D81167" w:rsidP="00D81167">
      <w:pPr>
        <w:widowControl/>
        <w:ind w:firstLine="709"/>
        <w:jc w:val="both"/>
        <w:rPr>
          <w:sz w:val="28"/>
          <w:szCs w:val="28"/>
        </w:rPr>
      </w:pPr>
      <w:r w:rsidRPr="00D81167">
        <w:rPr>
          <w:sz w:val="28"/>
          <w:szCs w:val="28"/>
        </w:rPr>
        <w:t xml:space="preserve">- супружеским парам, постоянно проживающим на территории Ленинградской области и состоящим в браке 50, 60, 70 и 75 лет, к юбилею совместной жизни; </w:t>
      </w:r>
    </w:p>
    <w:p w14:paraId="1BBDBF40" w14:textId="77777777" w:rsidR="00D81167" w:rsidRPr="00D81167" w:rsidRDefault="00D81167" w:rsidP="00D81167">
      <w:pPr>
        <w:widowControl/>
        <w:ind w:firstLine="709"/>
        <w:jc w:val="both"/>
        <w:rPr>
          <w:sz w:val="28"/>
          <w:szCs w:val="28"/>
        </w:rPr>
      </w:pPr>
      <w:r w:rsidRPr="00D81167">
        <w:rPr>
          <w:sz w:val="28"/>
          <w:szCs w:val="28"/>
        </w:rPr>
        <w:t>- долгожителям Ленинградской области, жителям региона, отметившим 90-летний, 95-летний, 100-летний и далее ежегодно юбилей со дня рождения.</w:t>
      </w:r>
    </w:p>
    <w:p w14:paraId="595EA9C1" w14:textId="54E68561" w:rsidR="00D81167" w:rsidRPr="00D81167" w:rsidRDefault="00D81167" w:rsidP="00D81167">
      <w:pPr>
        <w:widowControl/>
        <w:ind w:firstLine="709"/>
        <w:jc w:val="both"/>
        <w:rPr>
          <w:sz w:val="28"/>
          <w:szCs w:val="28"/>
        </w:rPr>
      </w:pPr>
      <w:r w:rsidRPr="00D81167">
        <w:rPr>
          <w:sz w:val="28"/>
          <w:szCs w:val="28"/>
        </w:rPr>
        <w:t xml:space="preserve">В рамках переданных государственных полномочий  инвалидам, ветеранам войны, чернобыльцам и иным категориям федеральных льготников предоставляются меры социальной поддержки на оплату жилого помещения и коммунальных услуг, ежегодная денежная выплата лицам, награжденным нагрудным знаком </w:t>
      </w:r>
      <w:r w:rsidR="00061D4D">
        <w:rPr>
          <w:sz w:val="28"/>
          <w:szCs w:val="28"/>
        </w:rPr>
        <w:t>"</w:t>
      </w:r>
      <w:r w:rsidRPr="00D81167">
        <w:rPr>
          <w:sz w:val="28"/>
          <w:szCs w:val="28"/>
        </w:rPr>
        <w:t>Почетный донор России</w:t>
      </w:r>
      <w:r w:rsidR="00061D4D">
        <w:rPr>
          <w:sz w:val="28"/>
          <w:szCs w:val="28"/>
        </w:rPr>
        <w:t>"</w:t>
      </w:r>
      <w:r w:rsidRPr="00D81167">
        <w:rPr>
          <w:sz w:val="28"/>
          <w:szCs w:val="28"/>
        </w:rPr>
        <w:t xml:space="preserve"> и </w:t>
      </w:r>
      <w:r w:rsidR="00061D4D">
        <w:rPr>
          <w:sz w:val="28"/>
          <w:szCs w:val="28"/>
        </w:rPr>
        <w:t>"</w:t>
      </w:r>
      <w:r w:rsidRPr="00D81167">
        <w:rPr>
          <w:sz w:val="28"/>
          <w:szCs w:val="28"/>
        </w:rPr>
        <w:t>Почетный донор СССР</w:t>
      </w:r>
      <w:r w:rsidR="00061D4D">
        <w:rPr>
          <w:sz w:val="28"/>
          <w:szCs w:val="28"/>
        </w:rPr>
        <w:t>"</w:t>
      </w:r>
      <w:r w:rsidRPr="00D81167">
        <w:rPr>
          <w:sz w:val="28"/>
          <w:szCs w:val="28"/>
        </w:rPr>
        <w:t>,  государственные единовременные пособия и ежемесячные денежные компенсации при возникновении поствакцинальных осложнений.</w:t>
      </w:r>
    </w:p>
    <w:p w14:paraId="1FA33119" w14:textId="649064E4" w:rsidR="00D81167" w:rsidRPr="00D81167" w:rsidRDefault="00D81167" w:rsidP="00D81167">
      <w:pPr>
        <w:widowControl/>
        <w:ind w:firstLine="709"/>
        <w:jc w:val="both"/>
        <w:rPr>
          <w:sz w:val="28"/>
          <w:szCs w:val="28"/>
        </w:rPr>
      </w:pPr>
      <w:r w:rsidRPr="00D81167">
        <w:rPr>
          <w:sz w:val="28"/>
          <w:szCs w:val="28"/>
        </w:rPr>
        <w:t xml:space="preserve">Во исполнение Федерального закона от 12.01.1996 № 8-ФЗ </w:t>
      </w:r>
      <w:r w:rsidR="00061D4D">
        <w:rPr>
          <w:sz w:val="28"/>
          <w:szCs w:val="28"/>
        </w:rPr>
        <w:t>"</w:t>
      </w:r>
      <w:r w:rsidRPr="00D81167">
        <w:rPr>
          <w:sz w:val="28"/>
          <w:szCs w:val="28"/>
        </w:rPr>
        <w:t>О погребении и похоронном деле</w:t>
      </w:r>
      <w:r w:rsidR="00061D4D">
        <w:rPr>
          <w:sz w:val="28"/>
          <w:szCs w:val="28"/>
        </w:rPr>
        <w:t>"</w:t>
      </w:r>
      <w:r w:rsidRPr="00D81167">
        <w:rPr>
          <w:sz w:val="28"/>
          <w:szCs w:val="28"/>
        </w:rPr>
        <w:t xml:space="preserve"> лицам, осуществившим захоронение, предусмотрены социальные пособия на погребение.</w:t>
      </w:r>
    </w:p>
    <w:p w14:paraId="529F59B5" w14:textId="77777777" w:rsidR="00D81167" w:rsidRPr="00D81167" w:rsidRDefault="00D81167" w:rsidP="00D81167">
      <w:pPr>
        <w:widowControl/>
        <w:ind w:firstLine="709"/>
        <w:jc w:val="both"/>
        <w:rPr>
          <w:sz w:val="28"/>
          <w:szCs w:val="28"/>
        </w:rPr>
      </w:pPr>
      <w:proofErr w:type="gramStart"/>
      <w:r w:rsidRPr="00D81167">
        <w:rPr>
          <w:sz w:val="28"/>
          <w:szCs w:val="28"/>
        </w:rPr>
        <w:t>Кроме того, предусмотрены дополнительные меры социальной поддержки родителям погибших ветеранов боевых действий в виде ежемесячных денежных выплат; выплаты именной стипендии Губернатора Ленинградской области студентам-инвалидам; меры социальной поддержки лиц, страдающих заболеваниями, и лиц, нуждающихся в лекарственном обеспечении; обеспечение дополнительными техническими средствами реабилитации инвалидов; бесплатное обеспечение сложной ортопедической обувью с индивидуальными параметрами изготовления.</w:t>
      </w:r>
      <w:proofErr w:type="gramEnd"/>
    </w:p>
    <w:p w14:paraId="4641557C" w14:textId="77777777" w:rsidR="00D81167" w:rsidRPr="00D81167" w:rsidRDefault="00D81167" w:rsidP="00D81167">
      <w:pPr>
        <w:widowControl/>
        <w:ind w:firstLine="709"/>
        <w:jc w:val="both"/>
        <w:rPr>
          <w:sz w:val="28"/>
          <w:szCs w:val="28"/>
        </w:rPr>
      </w:pPr>
      <w:r w:rsidRPr="00D81167">
        <w:rPr>
          <w:sz w:val="28"/>
          <w:szCs w:val="28"/>
        </w:rPr>
        <w:t xml:space="preserve">В целях социальной поддержки молодых специалистов - работников государственных и муниципальных учреждений Ленинградской области, закрепления их в бюджетной сфере предусмотрено предоставление единовременной выплаты. </w:t>
      </w:r>
    </w:p>
    <w:p w14:paraId="537962FE" w14:textId="4AB1AF75" w:rsidR="00D81167" w:rsidRPr="00D81167" w:rsidRDefault="00D81167" w:rsidP="00D81167">
      <w:pPr>
        <w:widowControl/>
        <w:ind w:firstLine="709"/>
        <w:jc w:val="both"/>
        <w:rPr>
          <w:sz w:val="28"/>
          <w:szCs w:val="28"/>
        </w:rPr>
      </w:pPr>
      <w:proofErr w:type="gramStart"/>
      <w:r w:rsidRPr="00D81167">
        <w:rPr>
          <w:sz w:val="28"/>
          <w:szCs w:val="28"/>
        </w:rPr>
        <w:t xml:space="preserve">В целях поощрения граждан за крупные личные достижения в производственной, научной, творческой и иной деятельности, способствующие экономическому, социальному, научно-техническому и культурному развитию Ленинградской области, повышению уровня жизни населения, лицам, награжденным знаком отличия Ленинградской области </w:t>
      </w:r>
      <w:r w:rsidR="00061D4D">
        <w:rPr>
          <w:sz w:val="28"/>
          <w:szCs w:val="28"/>
        </w:rPr>
        <w:t>"</w:t>
      </w:r>
      <w:r w:rsidRPr="00D81167">
        <w:rPr>
          <w:sz w:val="28"/>
          <w:szCs w:val="28"/>
        </w:rPr>
        <w:t>За заслуги перед Ленинградской областью</w:t>
      </w:r>
      <w:r w:rsidR="00061D4D">
        <w:rPr>
          <w:sz w:val="28"/>
          <w:szCs w:val="28"/>
        </w:rPr>
        <w:t>"</w:t>
      </w:r>
      <w:r w:rsidRPr="00D81167">
        <w:rPr>
          <w:sz w:val="28"/>
          <w:szCs w:val="28"/>
        </w:rPr>
        <w:t xml:space="preserve"> предусмотрено предоставление ежемесячной выплаты. </w:t>
      </w:r>
      <w:proofErr w:type="gramEnd"/>
    </w:p>
    <w:p w14:paraId="72D78828" w14:textId="77777777" w:rsidR="00D81167" w:rsidRPr="00D81167" w:rsidRDefault="00D81167" w:rsidP="00D81167">
      <w:pPr>
        <w:widowControl/>
        <w:ind w:firstLine="709"/>
        <w:jc w:val="both"/>
        <w:rPr>
          <w:sz w:val="28"/>
          <w:szCs w:val="28"/>
        </w:rPr>
      </w:pPr>
      <w:r w:rsidRPr="00D81167">
        <w:rPr>
          <w:sz w:val="28"/>
          <w:szCs w:val="28"/>
        </w:rPr>
        <w:t>Предусмотрено обеспечение мерами социальной поддержки специалистов, проживающих и работающих в сельской местности и поселках городского типа Ленинградской области, в виде предоставления ежемесячной денежной компенсации части расходов по оплате жилого помещения и коммунальных услуг. Специалистам  из числа педагогических работников предоставляется ежемесячная денежная компенсация расходов на оплату жилого помещения, отопления и освещения.</w:t>
      </w:r>
    </w:p>
    <w:p w14:paraId="518F5739" w14:textId="77777777" w:rsidR="00D81167" w:rsidRPr="00D81167" w:rsidRDefault="00D81167" w:rsidP="00D81167">
      <w:pPr>
        <w:widowControl/>
        <w:ind w:firstLine="709"/>
        <w:jc w:val="both"/>
        <w:rPr>
          <w:sz w:val="28"/>
          <w:szCs w:val="28"/>
        </w:rPr>
      </w:pPr>
      <w:r w:rsidRPr="00D81167">
        <w:rPr>
          <w:sz w:val="28"/>
          <w:szCs w:val="28"/>
        </w:rPr>
        <w:lastRenderedPageBreak/>
        <w:t>На социальную поддержку участников специальной военной операции и членов их семей предусмотрены следующие выплаты:</w:t>
      </w:r>
    </w:p>
    <w:p w14:paraId="031206BE" w14:textId="77777777" w:rsidR="00D81167" w:rsidRPr="00D81167" w:rsidRDefault="00D81167" w:rsidP="00D81167">
      <w:pPr>
        <w:widowControl/>
        <w:ind w:firstLine="709"/>
        <w:jc w:val="both"/>
        <w:rPr>
          <w:sz w:val="28"/>
          <w:szCs w:val="28"/>
        </w:rPr>
      </w:pPr>
      <w:r w:rsidRPr="00D81167">
        <w:rPr>
          <w:sz w:val="28"/>
          <w:szCs w:val="28"/>
        </w:rPr>
        <w:t>- ежемесячная денежная компенсация части расходов на оплату жилого помещения и коммунальных услуг;</w:t>
      </w:r>
    </w:p>
    <w:p w14:paraId="6599631D" w14:textId="77777777" w:rsidR="00D81167" w:rsidRPr="00D81167" w:rsidRDefault="00D81167" w:rsidP="00D81167">
      <w:pPr>
        <w:widowControl/>
        <w:ind w:firstLine="709"/>
        <w:jc w:val="both"/>
        <w:rPr>
          <w:sz w:val="28"/>
          <w:szCs w:val="28"/>
        </w:rPr>
      </w:pPr>
      <w:r w:rsidRPr="00D81167">
        <w:rPr>
          <w:sz w:val="28"/>
          <w:szCs w:val="28"/>
        </w:rPr>
        <w:t xml:space="preserve">- денежная компенсация части расходов на приобретение топлива </w:t>
      </w:r>
      <w:proofErr w:type="gramStart"/>
      <w:r w:rsidRPr="00D81167">
        <w:rPr>
          <w:sz w:val="28"/>
          <w:szCs w:val="28"/>
        </w:rPr>
        <w:t>и(</w:t>
      </w:r>
      <w:proofErr w:type="gramEnd"/>
      <w:r w:rsidRPr="00D81167">
        <w:rPr>
          <w:sz w:val="28"/>
          <w:szCs w:val="28"/>
        </w:rPr>
        <w:t>или) баллонного газа и транспортных услуг по их доставке;</w:t>
      </w:r>
    </w:p>
    <w:p w14:paraId="487C434D" w14:textId="77777777" w:rsidR="00D81167" w:rsidRPr="00D81167" w:rsidRDefault="00D81167" w:rsidP="00D81167">
      <w:pPr>
        <w:widowControl/>
        <w:ind w:firstLine="709"/>
        <w:jc w:val="both"/>
        <w:rPr>
          <w:sz w:val="28"/>
          <w:szCs w:val="28"/>
        </w:rPr>
      </w:pPr>
      <w:r w:rsidRPr="00D81167">
        <w:rPr>
          <w:sz w:val="28"/>
          <w:szCs w:val="28"/>
        </w:rPr>
        <w:t>- единовременная денежная выплата взамен предоставления земельного участка в собственность бесплатно участникам специальной военной операции и членам их семей;</w:t>
      </w:r>
    </w:p>
    <w:p w14:paraId="622EC3CD" w14:textId="77777777" w:rsidR="00D81167" w:rsidRPr="00D81167" w:rsidRDefault="00D81167" w:rsidP="00D81167">
      <w:pPr>
        <w:widowControl/>
        <w:ind w:firstLine="709"/>
        <w:jc w:val="both"/>
        <w:rPr>
          <w:sz w:val="28"/>
          <w:szCs w:val="28"/>
        </w:rPr>
      </w:pPr>
      <w:r w:rsidRPr="00D81167">
        <w:rPr>
          <w:sz w:val="28"/>
          <w:szCs w:val="28"/>
        </w:rPr>
        <w:t>- единовременные денежные выплаты гражданам, поступившим на военную службу по контракту;</w:t>
      </w:r>
    </w:p>
    <w:p w14:paraId="371A7FB7" w14:textId="77777777" w:rsidR="00D81167" w:rsidRPr="00D81167" w:rsidRDefault="00D81167" w:rsidP="00D81167">
      <w:pPr>
        <w:widowControl/>
        <w:ind w:firstLine="709"/>
        <w:jc w:val="both"/>
        <w:rPr>
          <w:sz w:val="28"/>
          <w:szCs w:val="28"/>
        </w:rPr>
      </w:pPr>
      <w:r w:rsidRPr="00D81167">
        <w:rPr>
          <w:sz w:val="28"/>
          <w:szCs w:val="28"/>
        </w:rPr>
        <w:t>- единовременная денежная выплата участникам специальной военной операции, получившим увечье (ранение, контузию, травму);</w:t>
      </w:r>
    </w:p>
    <w:p w14:paraId="0EA26D12" w14:textId="77777777" w:rsidR="00D81167" w:rsidRPr="00D81167" w:rsidRDefault="00D81167" w:rsidP="00D81167">
      <w:pPr>
        <w:widowControl/>
        <w:ind w:firstLine="709"/>
        <w:jc w:val="both"/>
        <w:rPr>
          <w:sz w:val="28"/>
          <w:szCs w:val="28"/>
        </w:rPr>
      </w:pPr>
      <w:r w:rsidRPr="00D81167">
        <w:rPr>
          <w:sz w:val="28"/>
          <w:szCs w:val="28"/>
        </w:rPr>
        <w:t>- единовременная денежная выплата членам семей погибших участников специальной военной операции;</w:t>
      </w:r>
    </w:p>
    <w:p w14:paraId="083EFA00" w14:textId="77777777" w:rsidR="00D81167" w:rsidRPr="00D81167" w:rsidRDefault="00D81167" w:rsidP="00D81167">
      <w:pPr>
        <w:widowControl/>
        <w:ind w:firstLine="709"/>
        <w:jc w:val="both"/>
        <w:rPr>
          <w:sz w:val="28"/>
          <w:szCs w:val="28"/>
        </w:rPr>
      </w:pPr>
      <w:r w:rsidRPr="00D81167">
        <w:rPr>
          <w:sz w:val="28"/>
          <w:szCs w:val="28"/>
        </w:rPr>
        <w:t>- ежемесячная денежная выплата по потере кормильца детям граждан, погибших (умерших) вследствие выполнения задач в ходе специальной военной операции;</w:t>
      </w:r>
    </w:p>
    <w:p w14:paraId="730976C9" w14:textId="77777777" w:rsidR="00D81167" w:rsidRPr="00D81167" w:rsidRDefault="00D81167" w:rsidP="00D81167">
      <w:pPr>
        <w:widowControl/>
        <w:ind w:firstLine="709"/>
        <w:jc w:val="both"/>
        <w:rPr>
          <w:sz w:val="28"/>
          <w:szCs w:val="28"/>
        </w:rPr>
      </w:pPr>
      <w:r w:rsidRPr="00D81167">
        <w:rPr>
          <w:sz w:val="28"/>
          <w:szCs w:val="28"/>
        </w:rPr>
        <w:t>- единовременное пособие беременным женам участников специальной военной операции;</w:t>
      </w:r>
    </w:p>
    <w:p w14:paraId="4D1F0457" w14:textId="77777777" w:rsidR="00D81167" w:rsidRPr="00D81167" w:rsidRDefault="00D81167" w:rsidP="00D81167">
      <w:pPr>
        <w:widowControl/>
        <w:ind w:firstLine="709"/>
        <w:jc w:val="both"/>
        <w:rPr>
          <w:sz w:val="28"/>
          <w:szCs w:val="28"/>
        </w:rPr>
      </w:pPr>
      <w:r w:rsidRPr="00D81167">
        <w:rPr>
          <w:sz w:val="28"/>
          <w:szCs w:val="28"/>
        </w:rPr>
        <w:t>- ежемесячное пособие беременным женам участников специальной военной операции, вставшим на учет в медицинской организации в ранние сроки беременности.</w:t>
      </w:r>
    </w:p>
    <w:p w14:paraId="39F6593E" w14:textId="2499BDEA" w:rsidR="00D81167" w:rsidRPr="00D81167" w:rsidRDefault="00D81167" w:rsidP="00D81167">
      <w:pPr>
        <w:widowControl/>
        <w:ind w:firstLine="709"/>
        <w:jc w:val="both"/>
        <w:rPr>
          <w:sz w:val="28"/>
          <w:szCs w:val="28"/>
        </w:rPr>
      </w:pPr>
      <w:r w:rsidRPr="00D81167">
        <w:rPr>
          <w:sz w:val="28"/>
          <w:szCs w:val="28"/>
        </w:rPr>
        <w:t>На социальную поддержку медицинских работников предусмотрены следующие выплаты:</w:t>
      </w:r>
    </w:p>
    <w:p w14:paraId="3ACA7EFC" w14:textId="77777777" w:rsidR="00D81167" w:rsidRPr="00D81167" w:rsidRDefault="00D81167" w:rsidP="00D81167">
      <w:pPr>
        <w:widowControl/>
        <w:ind w:firstLine="709"/>
        <w:jc w:val="both"/>
        <w:rPr>
          <w:sz w:val="28"/>
          <w:szCs w:val="28"/>
        </w:rPr>
      </w:pPr>
      <w:r w:rsidRPr="00D81167">
        <w:rPr>
          <w:sz w:val="28"/>
          <w:szCs w:val="28"/>
        </w:rPr>
        <w:t>- социальные выплаты медицинским работникам медицинских организаций государственной системы здравоохранения Ленинградской области, оказывающим психиатрическую медицинскую помощь;</w:t>
      </w:r>
    </w:p>
    <w:p w14:paraId="05764CC3" w14:textId="77777777" w:rsidR="00D81167" w:rsidRPr="00D81167" w:rsidRDefault="00D81167" w:rsidP="00D81167">
      <w:pPr>
        <w:widowControl/>
        <w:ind w:firstLine="709"/>
        <w:jc w:val="both"/>
        <w:rPr>
          <w:sz w:val="28"/>
          <w:szCs w:val="28"/>
        </w:rPr>
      </w:pPr>
      <w:r w:rsidRPr="00D81167">
        <w:rPr>
          <w:sz w:val="28"/>
          <w:szCs w:val="28"/>
        </w:rPr>
        <w:t>- социальные выплаты медицинским работникам государственной системы здравоохранения Ленинградской области, участвующим в оказании скорой медицинской помощи, и медицинским работникам, оказывающим медицинскую помощь несовершеннолетним в образовательных организациях;</w:t>
      </w:r>
    </w:p>
    <w:p w14:paraId="05F4C1A1" w14:textId="77777777" w:rsidR="00D81167" w:rsidRDefault="00D81167" w:rsidP="00D81167">
      <w:pPr>
        <w:widowControl/>
        <w:ind w:firstLine="709"/>
        <w:jc w:val="both"/>
        <w:rPr>
          <w:sz w:val="28"/>
          <w:szCs w:val="28"/>
        </w:rPr>
      </w:pPr>
      <w:r w:rsidRPr="00D81167">
        <w:rPr>
          <w:sz w:val="28"/>
          <w:szCs w:val="28"/>
        </w:rPr>
        <w:t>- социальные выплаты медицинским работникам, оказывающим первичную медико-санитарную помощь, включая диспансерное наблюдение граждан по основному заболеванию (состоянию), и медицинским работникам отделений выездной патронажной паллиативной медицинской помощи.</w:t>
      </w:r>
    </w:p>
    <w:p w14:paraId="07F06263" w14:textId="19B4E74D" w:rsidR="003E6D1A" w:rsidRPr="00D81167" w:rsidRDefault="003E6D1A" w:rsidP="00D81167">
      <w:pPr>
        <w:widowControl/>
        <w:ind w:firstLine="709"/>
        <w:jc w:val="both"/>
        <w:rPr>
          <w:sz w:val="28"/>
          <w:szCs w:val="28"/>
        </w:rPr>
      </w:pPr>
      <w:r w:rsidRPr="00D81167">
        <w:rPr>
          <w:sz w:val="28"/>
          <w:szCs w:val="28"/>
        </w:rPr>
        <w:t>На реализацию комплекса процессных мероприятий комитету по здравоохранению Ленинградской области предусмотрены бюджетные ассигнования в сумме 6 230,0 тыс. рублей для обеспечения тружеников тыла и жертв политических репрессий, в том числе:</w:t>
      </w:r>
    </w:p>
    <w:p w14:paraId="2BFB1B93" w14:textId="276B9074" w:rsidR="003E6D1A" w:rsidRPr="00D81167" w:rsidRDefault="003E6D1A" w:rsidP="003E6D1A">
      <w:pPr>
        <w:widowControl/>
        <w:ind w:firstLine="709"/>
        <w:jc w:val="both"/>
        <w:rPr>
          <w:sz w:val="28"/>
          <w:szCs w:val="28"/>
        </w:rPr>
      </w:pPr>
      <w:r w:rsidRPr="00D81167">
        <w:rPr>
          <w:sz w:val="28"/>
          <w:szCs w:val="28"/>
        </w:rPr>
        <w:t>- на обеспечение слуховыми аппаратами предусмотрены бюджетные ассигнования в сумме 4</w:t>
      </w:r>
      <w:r w:rsidR="00821198" w:rsidRPr="00D81167">
        <w:rPr>
          <w:sz w:val="28"/>
          <w:szCs w:val="28"/>
        </w:rPr>
        <w:t> </w:t>
      </w:r>
      <w:r w:rsidRPr="00D81167">
        <w:rPr>
          <w:sz w:val="28"/>
          <w:szCs w:val="28"/>
        </w:rPr>
        <w:t xml:space="preserve">230,0 тыс. рублей, </w:t>
      </w:r>
    </w:p>
    <w:p w14:paraId="5B5DA54D" w14:textId="5D84DC6B" w:rsidR="003E6D1A" w:rsidRPr="00D81167" w:rsidRDefault="003E6D1A" w:rsidP="003E6D1A">
      <w:pPr>
        <w:widowControl/>
        <w:ind w:firstLine="709"/>
        <w:jc w:val="both"/>
        <w:rPr>
          <w:sz w:val="28"/>
          <w:szCs w:val="28"/>
        </w:rPr>
      </w:pPr>
      <w:r w:rsidRPr="00D81167">
        <w:rPr>
          <w:sz w:val="28"/>
          <w:szCs w:val="28"/>
        </w:rPr>
        <w:t>-</w:t>
      </w:r>
      <w:r w:rsidR="00D422E8" w:rsidRPr="00D81167">
        <w:rPr>
          <w:sz w:val="28"/>
          <w:szCs w:val="28"/>
        </w:rPr>
        <w:t xml:space="preserve"> </w:t>
      </w:r>
      <w:r w:rsidRPr="00D81167">
        <w:rPr>
          <w:sz w:val="28"/>
          <w:szCs w:val="28"/>
        </w:rPr>
        <w:t>на обеспечение лекарственными препаратами предусмотрены бюджетные ассигнования в сумме 2</w:t>
      </w:r>
      <w:r w:rsidR="00821198" w:rsidRPr="00D81167">
        <w:rPr>
          <w:sz w:val="28"/>
          <w:szCs w:val="28"/>
        </w:rPr>
        <w:t> </w:t>
      </w:r>
      <w:r w:rsidRPr="00D81167">
        <w:rPr>
          <w:sz w:val="28"/>
          <w:szCs w:val="28"/>
        </w:rPr>
        <w:t>000,0 тыс. рублей.</w:t>
      </w:r>
    </w:p>
    <w:p w14:paraId="51A870E5" w14:textId="2915C9F2" w:rsidR="00D422E8" w:rsidRPr="00D81167" w:rsidRDefault="00D422E8" w:rsidP="00D422E8">
      <w:pPr>
        <w:widowControl/>
        <w:ind w:firstLine="709"/>
        <w:jc w:val="both"/>
        <w:rPr>
          <w:sz w:val="28"/>
          <w:szCs w:val="28"/>
        </w:rPr>
      </w:pPr>
      <w:r w:rsidRPr="00D81167">
        <w:rPr>
          <w:sz w:val="28"/>
          <w:szCs w:val="28"/>
        </w:rPr>
        <w:lastRenderedPageBreak/>
        <w:t xml:space="preserve">В рамках комплекса процессных мероприятий комитету общего и профессионального образования Ленинградской области предусмотрены бюджетные ассигнования в сумме </w:t>
      </w:r>
      <w:r w:rsidR="00D81167" w:rsidRPr="00D81167">
        <w:rPr>
          <w:sz w:val="28"/>
          <w:szCs w:val="28"/>
        </w:rPr>
        <w:t>189 336,6</w:t>
      </w:r>
      <w:r w:rsidRPr="00D81167">
        <w:rPr>
          <w:sz w:val="28"/>
          <w:szCs w:val="28"/>
        </w:rPr>
        <w:t xml:space="preserve"> тыс. рублей, в том числе:</w:t>
      </w:r>
    </w:p>
    <w:p w14:paraId="7850AB8D" w14:textId="5B98865E" w:rsidR="00D81167" w:rsidRPr="00D81167" w:rsidRDefault="00D81167" w:rsidP="00D81167">
      <w:pPr>
        <w:widowControl/>
        <w:ind w:firstLine="709"/>
        <w:jc w:val="both"/>
        <w:rPr>
          <w:sz w:val="28"/>
          <w:szCs w:val="28"/>
        </w:rPr>
      </w:pPr>
      <w:r>
        <w:rPr>
          <w:sz w:val="28"/>
          <w:szCs w:val="28"/>
        </w:rPr>
        <w:t xml:space="preserve">- </w:t>
      </w:r>
      <w:r w:rsidRPr="00D81167">
        <w:rPr>
          <w:sz w:val="28"/>
          <w:szCs w:val="28"/>
        </w:rPr>
        <w:t>расходы на социальную поддержку молодых спец</w:t>
      </w:r>
      <w:r>
        <w:rPr>
          <w:sz w:val="28"/>
          <w:szCs w:val="28"/>
        </w:rPr>
        <w:t xml:space="preserve">иалистов Ленинградской области, </w:t>
      </w:r>
      <w:r w:rsidRPr="00D81167">
        <w:rPr>
          <w:sz w:val="28"/>
          <w:szCs w:val="28"/>
        </w:rPr>
        <w:t>предусмотрен</w:t>
      </w:r>
      <w:r>
        <w:rPr>
          <w:sz w:val="28"/>
          <w:szCs w:val="28"/>
        </w:rPr>
        <w:t>н</w:t>
      </w:r>
      <w:r w:rsidRPr="00D81167">
        <w:rPr>
          <w:sz w:val="28"/>
          <w:szCs w:val="28"/>
        </w:rPr>
        <w:t>ы</w:t>
      </w:r>
      <w:r>
        <w:rPr>
          <w:sz w:val="28"/>
          <w:szCs w:val="28"/>
        </w:rPr>
        <w:t>е</w:t>
      </w:r>
      <w:r w:rsidRPr="00D81167">
        <w:rPr>
          <w:sz w:val="28"/>
          <w:szCs w:val="28"/>
        </w:rPr>
        <w:t xml:space="preserve"> для обеспечения ежегодных выплат молодым специалистам (в течение трех лет) </w:t>
      </w:r>
      <w:r>
        <w:rPr>
          <w:sz w:val="28"/>
          <w:szCs w:val="28"/>
        </w:rPr>
        <w:t>–</w:t>
      </w:r>
      <w:r w:rsidRPr="00D81167">
        <w:rPr>
          <w:sz w:val="28"/>
          <w:szCs w:val="28"/>
        </w:rPr>
        <w:t xml:space="preserve"> 1</w:t>
      </w:r>
      <w:r>
        <w:rPr>
          <w:sz w:val="28"/>
          <w:szCs w:val="28"/>
        </w:rPr>
        <w:t> </w:t>
      </w:r>
      <w:r w:rsidRPr="00D81167">
        <w:rPr>
          <w:sz w:val="28"/>
          <w:szCs w:val="28"/>
        </w:rPr>
        <w:t>695 человек (из расчета по 100,0 тыс. рублей на каждого молодого специалиста в год);</w:t>
      </w:r>
    </w:p>
    <w:p w14:paraId="49D24944" w14:textId="55A6A2B8" w:rsidR="00D81167" w:rsidRPr="00D81167" w:rsidRDefault="00D81167" w:rsidP="00D81167">
      <w:pPr>
        <w:widowControl/>
        <w:ind w:firstLine="709"/>
        <w:jc w:val="both"/>
        <w:rPr>
          <w:sz w:val="28"/>
          <w:szCs w:val="28"/>
        </w:rPr>
      </w:pPr>
      <w:proofErr w:type="gramStart"/>
      <w:r>
        <w:rPr>
          <w:sz w:val="28"/>
          <w:szCs w:val="28"/>
        </w:rPr>
        <w:t xml:space="preserve">- </w:t>
      </w:r>
      <w:r w:rsidRPr="00D81167">
        <w:rPr>
          <w:sz w:val="28"/>
          <w:szCs w:val="28"/>
        </w:rPr>
        <w:t>на выплату разового пособия молодым специалистам</w:t>
      </w:r>
      <w:r>
        <w:rPr>
          <w:sz w:val="28"/>
          <w:szCs w:val="28"/>
        </w:rPr>
        <w:t xml:space="preserve">, </w:t>
      </w:r>
      <w:r w:rsidRPr="00D81167">
        <w:rPr>
          <w:sz w:val="28"/>
          <w:szCs w:val="28"/>
        </w:rPr>
        <w:t>предусмотрен</w:t>
      </w:r>
      <w:r>
        <w:rPr>
          <w:sz w:val="28"/>
          <w:szCs w:val="28"/>
        </w:rPr>
        <w:t>н</w:t>
      </w:r>
      <w:r w:rsidRPr="00D81167">
        <w:rPr>
          <w:sz w:val="28"/>
          <w:szCs w:val="28"/>
        </w:rPr>
        <w:t>ы</w:t>
      </w:r>
      <w:r>
        <w:rPr>
          <w:sz w:val="28"/>
          <w:szCs w:val="28"/>
        </w:rPr>
        <w:t>е</w:t>
      </w:r>
      <w:r w:rsidRPr="00D81167">
        <w:rPr>
          <w:sz w:val="28"/>
          <w:szCs w:val="28"/>
        </w:rPr>
        <w:t xml:space="preserve"> для обеспечения единовременных выплат пособий молодым специалистам</w:t>
      </w:r>
      <w:r>
        <w:rPr>
          <w:sz w:val="28"/>
          <w:szCs w:val="28"/>
        </w:rPr>
        <w:t xml:space="preserve"> </w:t>
      </w:r>
      <w:r w:rsidRPr="00D81167">
        <w:rPr>
          <w:sz w:val="28"/>
          <w:szCs w:val="28"/>
        </w:rPr>
        <w:t>из расчета 330 человек по 60,0 тыс. рублей.</w:t>
      </w:r>
      <w:proofErr w:type="gramEnd"/>
    </w:p>
    <w:p w14:paraId="518ABEAB" w14:textId="00475A79" w:rsidR="006A28B1" w:rsidRPr="00D81167" w:rsidRDefault="00AE6273" w:rsidP="006A28B1">
      <w:pPr>
        <w:pStyle w:val="aff1"/>
        <w:ind w:firstLine="709"/>
        <w:jc w:val="both"/>
        <w:rPr>
          <w:bCs/>
          <w:spacing w:val="-6"/>
          <w:sz w:val="28"/>
          <w:szCs w:val="28"/>
        </w:rPr>
      </w:pPr>
      <w:r w:rsidRPr="00D81167">
        <w:rPr>
          <w:sz w:val="28"/>
          <w:szCs w:val="28"/>
        </w:rPr>
        <w:t>В рамках</w:t>
      </w:r>
      <w:r w:rsidR="006A28B1" w:rsidRPr="00D81167">
        <w:rPr>
          <w:sz w:val="28"/>
          <w:szCs w:val="28"/>
        </w:rPr>
        <w:t xml:space="preserve"> реализаци</w:t>
      </w:r>
      <w:r w:rsidRPr="00D81167">
        <w:rPr>
          <w:sz w:val="28"/>
          <w:szCs w:val="28"/>
        </w:rPr>
        <w:t>и</w:t>
      </w:r>
      <w:r w:rsidR="006A28B1" w:rsidRPr="00D81167">
        <w:rPr>
          <w:sz w:val="28"/>
          <w:szCs w:val="28"/>
        </w:rPr>
        <w:t xml:space="preserve"> комплекса процессных мероприятий комитету цифрового развития Ленинградской области предусмотрены бюджетные ассигнования в сумме </w:t>
      </w:r>
      <w:r w:rsidR="00D81167" w:rsidRPr="00D81167">
        <w:rPr>
          <w:spacing w:val="-6"/>
          <w:sz w:val="28"/>
          <w:szCs w:val="28"/>
        </w:rPr>
        <w:t>2 600,0</w:t>
      </w:r>
      <w:r w:rsidR="006A28B1" w:rsidRPr="00D81167">
        <w:rPr>
          <w:spacing w:val="-6"/>
          <w:sz w:val="28"/>
          <w:szCs w:val="28"/>
        </w:rPr>
        <w:t xml:space="preserve"> тыс. рублей </w:t>
      </w:r>
      <w:r w:rsidR="00D81167" w:rsidRPr="00D81167">
        <w:rPr>
          <w:sz w:val="28"/>
          <w:szCs w:val="28"/>
        </w:rPr>
        <w:t xml:space="preserve">на осуществление единовременной выплаты молодым специалистам государственного казенного учреждения </w:t>
      </w:r>
      <w:r w:rsidR="00061D4D">
        <w:rPr>
          <w:sz w:val="28"/>
          <w:szCs w:val="28"/>
        </w:rPr>
        <w:t>"</w:t>
      </w:r>
      <w:r w:rsidR="00D81167" w:rsidRPr="00D81167">
        <w:rPr>
          <w:sz w:val="28"/>
          <w:szCs w:val="28"/>
        </w:rPr>
        <w:t xml:space="preserve">Оператор </w:t>
      </w:r>
      <w:r w:rsidR="00061D4D">
        <w:rPr>
          <w:sz w:val="28"/>
          <w:szCs w:val="28"/>
        </w:rPr>
        <w:t>"</w:t>
      </w:r>
      <w:r w:rsidR="00D81167" w:rsidRPr="00D81167">
        <w:rPr>
          <w:sz w:val="28"/>
          <w:szCs w:val="28"/>
        </w:rPr>
        <w:t>электронного правительства</w:t>
      </w:r>
      <w:r w:rsidR="00061D4D">
        <w:rPr>
          <w:sz w:val="28"/>
          <w:szCs w:val="28"/>
        </w:rPr>
        <w:t>"</w:t>
      </w:r>
      <w:r w:rsidR="00D81167" w:rsidRPr="00D81167">
        <w:rPr>
          <w:sz w:val="28"/>
          <w:szCs w:val="28"/>
        </w:rPr>
        <w:t xml:space="preserve"> в размере 100 000 рублей</w:t>
      </w:r>
      <w:r w:rsidR="006A28B1" w:rsidRPr="00D81167">
        <w:rPr>
          <w:sz w:val="28"/>
          <w:szCs w:val="28"/>
        </w:rPr>
        <w:t>.</w:t>
      </w:r>
    </w:p>
    <w:p w14:paraId="396482BB" w14:textId="542C9F01" w:rsidR="006749FC" w:rsidRPr="00D81167" w:rsidRDefault="006749FC" w:rsidP="00B8702F">
      <w:pPr>
        <w:widowControl/>
        <w:ind w:firstLine="709"/>
        <w:jc w:val="both"/>
        <w:rPr>
          <w:sz w:val="28"/>
          <w:szCs w:val="28"/>
        </w:rPr>
      </w:pPr>
      <w:r w:rsidRPr="00D81167">
        <w:rPr>
          <w:sz w:val="28"/>
          <w:szCs w:val="28"/>
        </w:rPr>
        <w:t xml:space="preserve">В рамках мероприятия социальные выплаты и меры стимулирующего характера, связанные с профессиональной деятельностью, комитету по физической культуре и спорту Ленинградской области предусмотрены бюджетные ассигнования в сумме </w:t>
      </w:r>
      <w:r w:rsidR="00D81167" w:rsidRPr="00D81167">
        <w:rPr>
          <w:sz w:val="28"/>
          <w:szCs w:val="28"/>
        </w:rPr>
        <w:t>3 600,0</w:t>
      </w:r>
      <w:r w:rsidRPr="00D81167">
        <w:rPr>
          <w:sz w:val="28"/>
          <w:szCs w:val="28"/>
        </w:rPr>
        <w:t xml:space="preserve"> тыс. рублей на единовременную выплату 1</w:t>
      </w:r>
      <w:r w:rsidR="00D81167" w:rsidRPr="00D81167">
        <w:rPr>
          <w:sz w:val="28"/>
          <w:szCs w:val="28"/>
        </w:rPr>
        <w:t>6</w:t>
      </w:r>
      <w:r w:rsidRPr="00D81167">
        <w:rPr>
          <w:sz w:val="28"/>
          <w:szCs w:val="28"/>
        </w:rPr>
        <w:t xml:space="preserve"> молодым специалистам.</w:t>
      </w:r>
    </w:p>
    <w:p w14:paraId="66E9FE26" w14:textId="1F205FC0" w:rsidR="00CD2295" w:rsidRPr="00A02C69" w:rsidRDefault="00CD2295" w:rsidP="00B8702F">
      <w:pPr>
        <w:widowControl/>
        <w:ind w:firstLine="709"/>
        <w:jc w:val="both"/>
        <w:rPr>
          <w:sz w:val="28"/>
          <w:szCs w:val="28"/>
        </w:rPr>
      </w:pPr>
      <w:proofErr w:type="gramStart"/>
      <w:r w:rsidRPr="00A02C69">
        <w:rPr>
          <w:sz w:val="28"/>
          <w:szCs w:val="28"/>
        </w:rPr>
        <w:t xml:space="preserve">Комитету по культуре и туризму Ленинградской области предусмотрены бюджетные ассигнования на выплаты молодым специалистам в сумме </w:t>
      </w:r>
      <w:r w:rsidR="00A02C69" w:rsidRPr="00A02C69">
        <w:rPr>
          <w:sz w:val="28"/>
          <w:szCs w:val="28"/>
        </w:rPr>
        <w:t>8 230,0</w:t>
      </w:r>
      <w:r w:rsidRPr="00A02C69">
        <w:rPr>
          <w:sz w:val="28"/>
          <w:szCs w:val="28"/>
        </w:rPr>
        <w:t xml:space="preserve"> тыс. рублей</w:t>
      </w:r>
      <w:r w:rsidR="00A02C69" w:rsidRPr="00A02C69">
        <w:rPr>
          <w:sz w:val="28"/>
          <w:szCs w:val="28"/>
        </w:rPr>
        <w:t xml:space="preserve"> на выплату пособий молодым специалистам по 100,0 тыс. руб. в течение трех лет 79 специалистам) и разового пособия молодым специалистам - работникам учреждений культуры Ленинградской области (по 15,0 тыс. руб. 22 специалистам)</w:t>
      </w:r>
      <w:r w:rsidRPr="00A02C69">
        <w:rPr>
          <w:sz w:val="28"/>
          <w:szCs w:val="28"/>
        </w:rPr>
        <w:t>.</w:t>
      </w:r>
      <w:proofErr w:type="gramEnd"/>
    </w:p>
    <w:p w14:paraId="76634B33" w14:textId="4B655902" w:rsidR="00A02C69" w:rsidRDefault="00A02C69" w:rsidP="00A02C69">
      <w:pPr>
        <w:ind w:firstLine="708"/>
        <w:jc w:val="both"/>
        <w:rPr>
          <w:sz w:val="28"/>
          <w:szCs w:val="28"/>
        </w:rPr>
      </w:pPr>
      <w:r>
        <w:rPr>
          <w:sz w:val="28"/>
          <w:szCs w:val="28"/>
        </w:rPr>
        <w:t xml:space="preserve">Комитету государственного </w:t>
      </w:r>
      <w:r w:rsidRPr="00B45740">
        <w:rPr>
          <w:sz w:val="28"/>
          <w:szCs w:val="28"/>
        </w:rPr>
        <w:t>экологического надзора Ленинградской области</w:t>
      </w:r>
      <w:r w:rsidRPr="003E283B">
        <w:rPr>
          <w:sz w:val="28"/>
          <w:szCs w:val="28"/>
        </w:rPr>
        <w:t xml:space="preserve"> </w:t>
      </w:r>
      <w:r w:rsidRPr="00261AC4">
        <w:rPr>
          <w:sz w:val="28"/>
          <w:szCs w:val="28"/>
        </w:rPr>
        <w:t>на социальную по</w:t>
      </w:r>
      <w:r>
        <w:rPr>
          <w:sz w:val="28"/>
          <w:szCs w:val="28"/>
        </w:rPr>
        <w:t xml:space="preserve">ддержку 13 молодых специалистов ЛОГКУ </w:t>
      </w:r>
      <w:r w:rsidR="00061D4D">
        <w:rPr>
          <w:sz w:val="28"/>
          <w:szCs w:val="28"/>
        </w:rPr>
        <w:t>"</w:t>
      </w:r>
      <w:proofErr w:type="spellStart"/>
      <w:r w:rsidRPr="00A33554">
        <w:rPr>
          <w:sz w:val="28"/>
          <w:szCs w:val="28"/>
        </w:rPr>
        <w:t>Леноблэкомилиция</w:t>
      </w:r>
      <w:proofErr w:type="spellEnd"/>
      <w:r w:rsidR="00061D4D">
        <w:rPr>
          <w:sz w:val="28"/>
          <w:szCs w:val="28"/>
        </w:rPr>
        <w:t>"</w:t>
      </w:r>
      <w:r>
        <w:rPr>
          <w:sz w:val="28"/>
          <w:szCs w:val="28"/>
        </w:rPr>
        <w:t xml:space="preserve"> </w:t>
      </w:r>
      <w:r w:rsidRPr="003E283B">
        <w:rPr>
          <w:sz w:val="28"/>
          <w:szCs w:val="28"/>
        </w:rPr>
        <w:t xml:space="preserve">в размере </w:t>
      </w:r>
      <w:r>
        <w:rPr>
          <w:sz w:val="28"/>
          <w:szCs w:val="28"/>
        </w:rPr>
        <w:t>1300,0</w:t>
      </w:r>
      <w:r w:rsidRPr="003E283B">
        <w:rPr>
          <w:sz w:val="28"/>
          <w:szCs w:val="28"/>
        </w:rPr>
        <w:t xml:space="preserve"> тыс. рублей</w:t>
      </w:r>
      <w:r>
        <w:rPr>
          <w:sz w:val="28"/>
          <w:szCs w:val="28"/>
        </w:rPr>
        <w:t>.</w:t>
      </w:r>
    </w:p>
    <w:p w14:paraId="36A92D76" w14:textId="2FFEAAAA" w:rsidR="00A02C69" w:rsidRDefault="00A02C69" w:rsidP="00A02C69">
      <w:pPr>
        <w:ind w:firstLine="708"/>
        <w:jc w:val="both"/>
        <w:rPr>
          <w:sz w:val="28"/>
          <w:szCs w:val="28"/>
        </w:rPr>
      </w:pPr>
      <w:r>
        <w:rPr>
          <w:sz w:val="28"/>
          <w:szCs w:val="28"/>
        </w:rPr>
        <w:t xml:space="preserve">Комитету по природным ресурсам Ленинградской области </w:t>
      </w:r>
      <w:r w:rsidRPr="002A2132">
        <w:rPr>
          <w:sz w:val="28"/>
          <w:szCs w:val="28"/>
        </w:rPr>
        <w:t xml:space="preserve">на социальную поддержку </w:t>
      </w:r>
      <w:r>
        <w:rPr>
          <w:sz w:val="28"/>
          <w:szCs w:val="28"/>
        </w:rPr>
        <w:t>30</w:t>
      </w:r>
      <w:r w:rsidRPr="002A2132">
        <w:rPr>
          <w:sz w:val="28"/>
          <w:szCs w:val="28"/>
        </w:rPr>
        <w:t xml:space="preserve"> молодых специалистов</w:t>
      </w:r>
      <w:r>
        <w:rPr>
          <w:sz w:val="28"/>
          <w:szCs w:val="28"/>
        </w:rPr>
        <w:t xml:space="preserve"> ЛОГКУ </w:t>
      </w:r>
      <w:r w:rsidR="00061D4D">
        <w:rPr>
          <w:sz w:val="28"/>
          <w:szCs w:val="28"/>
        </w:rPr>
        <w:t>"</w:t>
      </w:r>
      <w:proofErr w:type="spellStart"/>
      <w:r>
        <w:rPr>
          <w:sz w:val="28"/>
          <w:szCs w:val="28"/>
        </w:rPr>
        <w:t>Ленобллес</w:t>
      </w:r>
      <w:proofErr w:type="spellEnd"/>
      <w:r w:rsidR="00061D4D">
        <w:rPr>
          <w:sz w:val="28"/>
          <w:szCs w:val="28"/>
        </w:rPr>
        <w:t>"</w:t>
      </w:r>
      <w:r>
        <w:rPr>
          <w:sz w:val="28"/>
          <w:szCs w:val="28"/>
        </w:rPr>
        <w:t xml:space="preserve">, ЛОГКУ </w:t>
      </w:r>
      <w:r w:rsidR="00061D4D">
        <w:rPr>
          <w:sz w:val="28"/>
          <w:szCs w:val="28"/>
        </w:rPr>
        <w:t>"</w:t>
      </w:r>
      <w:r>
        <w:rPr>
          <w:sz w:val="28"/>
          <w:szCs w:val="28"/>
        </w:rPr>
        <w:t>Агентство природопользования</w:t>
      </w:r>
      <w:r w:rsidR="00061D4D">
        <w:rPr>
          <w:sz w:val="28"/>
          <w:szCs w:val="28"/>
        </w:rPr>
        <w:t>"</w:t>
      </w:r>
      <w:r>
        <w:rPr>
          <w:sz w:val="28"/>
          <w:szCs w:val="28"/>
        </w:rPr>
        <w:t xml:space="preserve">, ЛОГБУ </w:t>
      </w:r>
      <w:r w:rsidR="00061D4D">
        <w:rPr>
          <w:sz w:val="28"/>
          <w:szCs w:val="28"/>
        </w:rPr>
        <w:t>"</w:t>
      </w:r>
      <w:r>
        <w:rPr>
          <w:sz w:val="28"/>
          <w:szCs w:val="28"/>
        </w:rPr>
        <w:t>Дирекция ООПТ</w:t>
      </w:r>
      <w:r w:rsidR="00061D4D">
        <w:rPr>
          <w:sz w:val="28"/>
          <w:szCs w:val="28"/>
        </w:rPr>
        <w:t>"</w:t>
      </w:r>
      <w:r>
        <w:rPr>
          <w:sz w:val="28"/>
          <w:szCs w:val="28"/>
        </w:rPr>
        <w:t xml:space="preserve"> в размере 3 000,0 тысяч рублей.</w:t>
      </w:r>
    </w:p>
    <w:p w14:paraId="601A8DBF" w14:textId="77719640" w:rsidR="00A02C69" w:rsidRDefault="00A02C69" w:rsidP="00A02C69">
      <w:pPr>
        <w:ind w:firstLine="708"/>
        <w:jc w:val="both"/>
        <w:rPr>
          <w:sz w:val="28"/>
          <w:szCs w:val="28"/>
        </w:rPr>
      </w:pPr>
      <w:r w:rsidRPr="0094206D">
        <w:rPr>
          <w:sz w:val="28"/>
          <w:szCs w:val="28"/>
        </w:rPr>
        <w:t>Комитету экономического развития и инвестиционной деятельности Ленинградской области</w:t>
      </w:r>
      <w:r w:rsidRPr="002A2132">
        <w:rPr>
          <w:sz w:val="28"/>
          <w:szCs w:val="28"/>
        </w:rPr>
        <w:t xml:space="preserve"> на социальную поддержку </w:t>
      </w:r>
      <w:r>
        <w:rPr>
          <w:sz w:val="28"/>
          <w:szCs w:val="28"/>
        </w:rPr>
        <w:t>185</w:t>
      </w:r>
      <w:r w:rsidRPr="002A2132">
        <w:rPr>
          <w:sz w:val="28"/>
          <w:szCs w:val="28"/>
        </w:rPr>
        <w:t xml:space="preserve"> молод</w:t>
      </w:r>
      <w:r>
        <w:rPr>
          <w:sz w:val="28"/>
          <w:szCs w:val="28"/>
        </w:rPr>
        <w:t>ых</w:t>
      </w:r>
      <w:r w:rsidRPr="002A2132">
        <w:rPr>
          <w:sz w:val="28"/>
          <w:szCs w:val="28"/>
        </w:rPr>
        <w:t xml:space="preserve"> специалист</w:t>
      </w:r>
      <w:r>
        <w:rPr>
          <w:sz w:val="28"/>
          <w:szCs w:val="28"/>
        </w:rPr>
        <w:t>ов</w:t>
      </w:r>
      <w:r w:rsidRPr="002A2132">
        <w:rPr>
          <w:sz w:val="28"/>
          <w:szCs w:val="28"/>
        </w:rPr>
        <w:t xml:space="preserve"> </w:t>
      </w:r>
      <w:r>
        <w:rPr>
          <w:sz w:val="28"/>
          <w:szCs w:val="28"/>
        </w:rPr>
        <w:t>ГБУ ЛО</w:t>
      </w:r>
      <w:proofErr w:type="gramStart"/>
      <w:r w:rsidR="00061D4D">
        <w:rPr>
          <w:sz w:val="28"/>
          <w:szCs w:val="28"/>
        </w:rPr>
        <w:t>"</w:t>
      </w:r>
      <w:r>
        <w:rPr>
          <w:sz w:val="28"/>
          <w:szCs w:val="28"/>
        </w:rPr>
        <w:t>М</w:t>
      </w:r>
      <w:proofErr w:type="gramEnd"/>
      <w:r>
        <w:rPr>
          <w:sz w:val="28"/>
          <w:szCs w:val="28"/>
        </w:rPr>
        <w:t xml:space="preserve">ФЦ </w:t>
      </w:r>
      <w:r w:rsidR="00061D4D">
        <w:rPr>
          <w:sz w:val="28"/>
          <w:szCs w:val="28"/>
        </w:rPr>
        <w:t>"</w:t>
      </w:r>
      <w:r>
        <w:rPr>
          <w:sz w:val="28"/>
          <w:szCs w:val="28"/>
        </w:rPr>
        <w:t xml:space="preserve"> и </w:t>
      </w:r>
      <w:r w:rsidRPr="006C21B1">
        <w:rPr>
          <w:rFonts w:eastAsiaTheme="minorHAnsi"/>
          <w:sz w:val="28"/>
          <w:szCs w:val="28"/>
          <w:lang w:eastAsia="en-US"/>
        </w:rPr>
        <w:t xml:space="preserve">ГКУ </w:t>
      </w:r>
      <w:r w:rsidR="00061D4D">
        <w:rPr>
          <w:rFonts w:eastAsiaTheme="minorHAnsi"/>
          <w:sz w:val="28"/>
          <w:szCs w:val="28"/>
          <w:lang w:eastAsia="en-US"/>
        </w:rPr>
        <w:t>"</w:t>
      </w:r>
      <w:r w:rsidRPr="006C21B1">
        <w:rPr>
          <w:rFonts w:eastAsiaTheme="minorHAnsi"/>
          <w:sz w:val="28"/>
          <w:szCs w:val="28"/>
          <w:lang w:eastAsia="en-US"/>
        </w:rPr>
        <w:t>АЭРЛО</w:t>
      </w:r>
      <w:r w:rsidR="00061D4D">
        <w:rPr>
          <w:rFonts w:eastAsiaTheme="minorHAnsi"/>
          <w:sz w:val="28"/>
          <w:szCs w:val="28"/>
          <w:lang w:eastAsia="en-US"/>
        </w:rPr>
        <w:t>"</w:t>
      </w:r>
      <w:r>
        <w:rPr>
          <w:sz w:val="28"/>
          <w:szCs w:val="28"/>
        </w:rPr>
        <w:t xml:space="preserve"> </w:t>
      </w:r>
      <w:r w:rsidRPr="002A2132">
        <w:rPr>
          <w:sz w:val="28"/>
          <w:szCs w:val="28"/>
        </w:rPr>
        <w:t xml:space="preserve">в размере </w:t>
      </w:r>
      <w:r>
        <w:rPr>
          <w:sz w:val="28"/>
          <w:szCs w:val="28"/>
        </w:rPr>
        <w:t>18 500,0</w:t>
      </w:r>
      <w:r w:rsidRPr="002A2132">
        <w:rPr>
          <w:sz w:val="28"/>
          <w:szCs w:val="28"/>
        </w:rPr>
        <w:t xml:space="preserve"> тыс</w:t>
      </w:r>
      <w:r>
        <w:rPr>
          <w:sz w:val="28"/>
          <w:szCs w:val="28"/>
        </w:rPr>
        <w:t>яч</w:t>
      </w:r>
      <w:r w:rsidRPr="002A2132">
        <w:rPr>
          <w:sz w:val="28"/>
          <w:szCs w:val="28"/>
        </w:rPr>
        <w:t xml:space="preserve"> рублей.</w:t>
      </w:r>
    </w:p>
    <w:p w14:paraId="43338D34" w14:textId="50244299" w:rsidR="00A02C69" w:rsidRDefault="00A02C69" w:rsidP="00A02C69">
      <w:pPr>
        <w:ind w:firstLine="708"/>
        <w:jc w:val="both"/>
        <w:rPr>
          <w:sz w:val="28"/>
          <w:szCs w:val="28"/>
        </w:rPr>
      </w:pPr>
      <w:r w:rsidRPr="0094206D">
        <w:rPr>
          <w:sz w:val="28"/>
          <w:szCs w:val="28"/>
        </w:rPr>
        <w:t>Комитету государственного заказа Ленинградской области</w:t>
      </w:r>
      <w:r w:rsidRPr="003E283B">
        <w:rPr>
          <w:sz w:val="28"/>
          <w:szCs w:val="28"/>
        </w:rPr>
        <w:t xml:space="preserve"> </w:t>
      </w:r>
      <w:r w:rsidRPr="00261AC4">
        <w:rPr>
          <w:sz w:val="28"/>
          <w:szCs w:val="28"/>
        </w:rPr>
        <w:t>на социальную по</w:t>
      </w:r>
      <w:r>
        <w:rPr>
          <w:sz w:val="28"/>
          <w:szCs w:val="28"/>
        </w:rPr>
        <w:t xml:space="preserve">ддержку 10 молодых специалистов </w:t>
      </w:r>
      <w:r w:rsidRPr="006462BF">
        <w:rPr>
          <w:sz w:val="28"/>
          <w:szCs w:val="28"/>
        </w:rPr>
        <w:t xml:space="preserve">ГБУ </w:t>
      </w:r>
      <w:r w:rsidR="00061D4D">
        <w:rPr>
          <w:sz w:val="28"/>
          <w:szCs w:val="28"/>
        </w:rPr>
        <w:t>"</w:t>
      </w:r>
      <w:r w:rsidRPr="006462BF">
        <w:rPr>
          <w:sz w:val="28"/>
          <w:szCs w:val="28"/>
        </w:rPr>
        <w:t>Фонд имущества Ленинградской области</w:t>
      </w:r>
      <w:r w:rsidR="00061D4D">
        <w:rPr>
          <w:sz w:val="28"/>
          <w:szCs w:val="28"/>
        </w:rPr>
        <w:t>"</w:t>
      </w:r>
      <w:r>
        <w:rPr>
          <w:sz w:val="28"/>
          <w:szCs w:val="28"/>
        </w:rPr>
        <w:t xml:space="preserve"> </w:t>
      </w:r>
      <w:r w:rsidRPr="003E283B">
        <w:rPr>
          <w:sz w:val="28"/>
          <w:szCs w:val="28"/>
        </w:rPr>
        <w:t xml:space="preserve">в размере </w:t>
      </w:r>
      <w:r>
        <w:rPr>
          <w:sz w:val="28"/>
          <w:szCs w:val="28"/>
        </w:rPr>
        <w:t>1 000,0</w:t>
      </w:r>
      <w:r w:rsidRPr="003E283B">
        <w:rPr>
          <w:sz w:val="28"/>
          <w:szCs w:val="28"/>
        </w:rPr>
        <w:t xml:space="preserve"> тыс</w:t>
      </w:r>
      <w:r>
        <w:rPr>
          <w:sz w:val="28"/>
          <w:szCs w:val="28"/>
        </w:rPr>
        <w:t>яч</w:t>
      </w:r>
      <w:r w:rsidRPr="003E283B">
        <w:rPr>
          <w:sz w:val="28"/>
          <w:szCs w:val="28"/>
        </w:rPr>
        <w:t xml:space="preserve"> рублей</w:t>
      </w:r>
      <w:r>
        <w:rPr>
          <w:sz w:val="28"/>
          <w:szCs w:val="28"/>
        </w:rPr>
        <w:t>;</w:t>
      </w:r>
    </w:p>
    <w:p w14:paraId="07F87460" w14:textId="3CFEED4F" w:rsidR="000C58BD" w:rsidRPr="00A02C69" w:rsidRDefault="000C58BD" w:rsidP="000C58BD">
      <w:pPr>
        <w:widowControl/>
        <w:ind w:firstLine="709"/>
        <w:jc w:val="both"/>
        <w:rPr>
          <w:sz w:val="28"/>
          <w:szCs w:val="28"/>
        </w:rPr>
      </w:pPr>
      <w:proofErr w:type="gramStart"/>
      <w:r w:rsidRPr="00A02C69">
        <w:rPr>
          <w:sz w:val="28"/>
          <w:szCs w:val="28"/>
        </w:rPr>
        <w:t xml:space="preserve">Комитету по топливно-энергетическому комплексу Ленинградской предусмотрены бюджетные ассигнования на социальные выплаты и меры стимулирующего характера, связанные с профессиональной деятельностью, в сумме </w:t>
      </w:r>
      <w:r w:rsidR="00A02C69" w:rsidRPr="00A02C69">
        <w:rPr>
          <w:sz w:val="28"/>
          <w:szCs w:val="28"/>
        </w:rPr>
        <w:t>200,0</w:t>
      </w:r>
      <w:r w:rsidRPr="00A02C69">
        <w:rPr>
          <w:sz w:val="28"/>
          <w:szCs w:val="28"/>
        </w:rPr>
        <w:t xml:space="preserve"> тыс. рублей</w:t>
      </w:r>
      <w:r w:rsidR="006B107D">
        <w:rPr>
          <w:sz w:val="28"/>
          <w:szCs w:val="28"/>
        </w:rPr>
        <w:t xml:space="preserve"> (2 сотрудника ГКУ ЛО </w:t>
      </w:r>
      <w:r w:rsidR="00061D4D">
        <w:rPr>
          <w:sz w:val="28"/>
          <w:szCs w:val="28"/>
        </w:rPr>
        <w:t>"</w:t>
      </w:r>
      <w:r w:rsidR="006B107D">
        <w:rPr>
          <w:sz w:val="28"/>
          <w:szCs w:val="28"/>
        </w:rPr>
        <w:t>ЦЭПЭ ЛО</w:t>
      </w:r>
      <w:r w:rsidR="00061D4D">
        <w:rPr>
          <w:sz w:val="28"/>
          <w:szCs w:val="28"/>
        </w:rPr>
        <w:t>"</w:t>
      </w:r>
      <w:r w:rsidR="006B107D">
        <w:rPr>
          <w:sz w:val="28"/>
          <w:szCs w:val="28"/>
        </w:rPr>
        <w:t>)</w:t>
      </w:r>
      <w:r w:rsidRPr="00A02C69">
        <w:rPr>
          <w:sz w:val="28"/>
          <w:szCs w:val="28"/>
        </w:rPr>
        <w:t>.</w:t>
      </w:r>
      <w:proofErr w:type="gramEnd"/>
    </w:p>
    <w:p w14:paraId="4B5F9CBA" w14:textId="4D99960B" w:rsidR="00EC661F" w:rsidRPr="00A02C69" w:rsidRDefault="00EC661F" w:rsidP="00EC661F">
      <w:pPr>
        <w:ind w:right="6" w:firstLine="709"/>
        <w:jc w:val="both"/>
        <w:rPr>
          <w:sz w:val="28"/>
          <w:szCs w:val="28"/>
        </w:rPr>
      </w:pPr>
      <w:r w:rsidRPr="00A02C69">
        <w:rPr>
          <w:sz w:val="28"/>
          <w:szCs w:val="28"/>
        </w:rPr>
        <w:t xml:space="preserve">На реализацию комплекса процессных мероприятий комитету по строительству Ленинградской области предусмотрены бюджетные ассигнования в сумме </w:t>
      </w:r>
      <w:r w:rsidR="00A02C69" w:rsidRPr="00A02C69">
        <w:rPr>
          <w:sz w:val="28"/>
          <w:szCs w:val="28"/>
        </w:rPr>
        <w:t>1 500,0</w:t>
      </w:r>
      <w:r w:rsidRPr="00A02C69">
        <w:rPr>
          <w:sz w:val="28"/>
          <w:szCs w:val="28"/>
        </w:rPr>
        <w:t xml:space="preserve"> тысяч рублей на социальную поддержку </w:t>
      </w:r>
      <w:r w:rsidR="00D1195C">
        <w:rPr>
          <w:sz w:val="28"/>
          <w:szCs w:val="28"/>
        </w:rPr>
        <w:t xml:space="preserve">15 </w:t>
      </w:r>
      <w:r w:rsidRPr="00A02C69">
        <w:rPr>
          <w:sz w:val="28"/>
          <w:szCs w:val="28"/>
        </w:rPr>
        <w:t xml:space="preserve">молодых специалистов </w:t>
      </w:r>
      <w:r w:rsidR="00D1195C" w:rsidRPr="00D1195C">
        <w:rPr>
          <w:sz w:val="28"/>
          <w:szCs w:val="28"/>
        </w:rPr>
        <w:t xml:space="preserve">ГКУ </w:t>
      </w:r>
      <w:r w:rsidR="00061D4D">
        <w:rPr>
          <w:sz w:val="28"/>
          <w:szCs w:val="28"/>
        </w:rPr>
        <w:t>"</w:t>
      </w:r>
      <w:r w:rsidR="00D1195C" w:rsidRPr="00D1195C">
        <w:rPr>
          <w:sz w:val="28"/>
          <w:szCs w:val="28"/>
        </w:rPr>
        <w:t>Управление строительства Ленинградской области</w:t>
      </w:r>
      <w:r w:rsidR="00061D4D">
        <w:rPr>
          <w:sz w:val="28"/>
          <w:szCs w:val="28"/>
        </w:rPr>
        <w:t>"</w:t>
      </w:r>
      <w:r w:rsidRPr="00A02C69">
        <w:rPr>
          <w:sz w:val="28"/>
          <w:szCs w:val="28"/>
        </w:rPr>
        <w:t>.</w:t>
      </w:r>
    </w:p>
    <w:p w14:paraId="2E0C5AEC" w14:textId="73FB18A6" w:rsidR="00EC661F" w:rsidRPr="00A02C69" w:rsidRDefault="00EC661F" w:rsidP="00EC661F">
      <w:pPr>
        <w:ind w:right="6" w:firstLine="709"/>
        <w:jc w:val="both"/>
        <w:rPr>
          <w:sz w:val="28"/>
          <w:szCs w:val="28"/>
        </w:rPr>
      </w:pPr>
      <w:proofErr w:type="gramStart"/>
      <w:r w:rsidRPr="00A02C69">
        <w:rPr>
          <w:sz w:val="28"/>
          <w:szCs w:val="28"/>
        </w:rPr>
        <w:t xml:space="preserve">Комитету по сохранению культурного наследия Ленинградской области на </w:t>
      </w:r>
      <w:r w:rsidRPr="00A02C69">
        <w:rPr>
          <w:sz w:val="28"/>
          <w:szCs w:val="28"/>
        </w:rPr>
        <w:lastRenderedPageBreak/>
        <w:t xml:space="preserve">обеспечение социальных выплат и мер стимулирующего характера, связанных с профессиональной деятельностью, предоставляемых в соответствии с постановлением Правительства Ленинградской области от 28 декабря 2007 г. № 339 </w:t>
      </w:r>
      <w:r w:rsidR="00061D4D">
        <w:rPr>
          <w:sz w:val="28"/>
          <w:szCs w:val="28"/>
        </w:rPr>
        <w:t>"</w:t>
      </w:r>
      <w:r w:rsidRPr="00A02C69">
        <w:rPr>
          <w:sz w:val="28"/>
          <w:szCs w:val="28"/>
        </w:rPr>
        <w:t>О социальной поддержке молодых специалистов в Ленинградской области</w:t>
      </w:r>
      <w:r w:rsidR="00061D4D">
        <w:rPr>
          <w:sz w:val="28"/>
          <w:szCs w:val="28"/>
        </w:rPr>
        <w:t>"</w:t>
      </w:r>
      <w:r w:rsidRPr="00A02C69">
        <w:rPr>
          <w:sz w:val="28"/>
          <w:szCs w:val="28"/>
        </w:rPr>
        <w:t xml:space="preserve"> в целях материальной поддержки 3</w:t>
      </w:r>
      <w:r w:rsidR="00A02C69" w:rsidRPr="00A02C69">
        <w:rPr>
          <w:sz w:val="28"/>
          <w:szCs w:val="28"/>
        </w:rPr>
        <w:t>3</w:t>
      </w:r>
      <w:r w:rsidRPr="00A02C69">
        <w:rPr>
          <w:sz w:val="28"/>
          <w:szCs w:val="28"/>
        </w:rPr>
        <w:t xml:space="preserve"> молодых специалистов предусмотрены бюджетные ассигнования в сумме </w:t>
      </w:r>
      <w:r w:rsidR="00A02C69" w:rsidRPr="00A02C69">
        <w:rPr>
          <w:sz w:val="28"/>
          <w:szCs w:val="28"/>
        </w:rPr>
        <w:t>3 300,0</w:t>
      </w:r>
      <w:r w:rsidRPr="00A02C69">
        <w:rPr>
          <w:sz w:val="28"/>
          <w:szCs w:val="28"/>
        </w:rPr>
        <w:t xml:space="preserve"> тыс. рублей.</w:t>
      </w:r>
      <w:proofErr w:type="gramEnd"/>
    </w:p>
    <w:p w14:paraId="2B08D0EC" w14:textId="024C19DC" w:rsidR="00EC661F" w:rsidRDefault="00EC661F" w:rsidP="00EC661F">
      <w:pPr>
        <w:ind w:right="6" w:firstLine="709"/>
        <w:jc w:val="both"/>
        <w:rPr>
          <w:sz w:val="28"/>
          <w:szCs w:val="28"/>
        </w:rPr>
      </w:pPr>
      <w:r w:rsidRPr="00A02C69">
        <w:rPr>
          <w:sz w:val="28"/>
          <w:szCs w:val="28"/>
        </w:rPr>
        <w:t xml:space="preserve">Комитету по дорожному хозяйству Ленинградской области предусмотрены бюджетные ассигнования по социальной поддержке </w:t>
      </w:r>
      <w:r w:rsidR="00D1195C" w:rsidRPr="00D1195C">
        <w:rPr>
          <w:sz w:val="28"/>
          <w:szCs w:val="28"/>
        </w:rPr>
        <w:t xml:space="preserve">15 молодых специалистов ГКУ </w:t>
      </w:r>
      <w:r w:rsidR="00061D4D">
        <w:rPr>
          <w:sz w:val="28"/>
          <w:szCs w:val="28"/>
        </w:rPr>
        <w:t>"</w:t>
      </w:r>
      <w:r w:rsidR="00D1195C" w:rsidRPr="00D1195C">
        <w:rPr>
          <w:sz w:val="28"/>
          <w:szCs w:val="28"/>
        </w:rPr>
        <w:t>Центр безопасности дорожного движения</w:t>
      </w:r>
      <w:r w:rsidR="00061D4D">
        <w:rPr>
          <w:sz w:val="28"/>
          <w:szCs w:val="28"/>
        </w:rPr>
        <w:t>"</w:t>
      </w:r>
      <w:r w:rsidR="00D1195C" w:rsidRPr="00D1195C">
        <w:rPr>
          <w:sz w:val="28"/>
          <w:szCs w:val="28"/>
        </w:rPr>
        <w:t xml:space="preserve">, ГБУ </w:t>
      </w:r>
      <w:r w:rsidR="00061D4D">
        <w:rPr>
          <w:sz w:val="28"/>
          <w:szCs w:val="28"/>
        </w:rPr>
        <w:t>"</w:t>
      </w:r>
      <w:proofErr w:type="spellStart"/>
      <w:r w:rsidR="00D1195C" w:rsidRPr="00D1195C">
        <w:rPr>
          <w:sz w:val="28"/>
          <w:szCs w:val="28"/>
        </w:rPr>
        <w:t>Ленавтодор</w:t>
      </w:r>
      <w:proofErr w:type="spellEnd"/>
      <w:r w:rsidR="00061D4D">
        <w:rPr>
          <w:sz w:val="28"/>
          <w:szCs w:val="28"/>
        </w:rPr>
        <w:t>"</w:t>
      </w:r>
      <w:r w:rsidR="00D1195C" w:rsidRPr="00D1195C">
        <w:rPr>
          <w:sz w:val="28"/>
          <w:szCs w:val="28"/>
        </w:rPr>
        <w:t xml:space="preserve">, ГКУ </w:t>
      </w:r>
      <w:r w:rsidR="00061D4D">
        <w:rPr>
          <w:sz w:val="28"/>
          <w:szCs w:val="28"/>
        </w:rPr>
        <w:t>"</w:t>
      </w:r>
      <w:r w:rsidR="00D1195C" w:rsidRPr="00D1195C">
        <w:rPr>
          <w:sz w:val="28"/>
          <w:szCs w:val="28"/>
        </w:rPr>
        <w:t>Дирекция дорожного строительства</w:t>
      </w:r>
      <w:r w:rsidR="00061D4D">
        <w:rPr>
          <w:sz w:val="28"/>
          <w:szCs w:val="28"/>
        </w:rPr>
        <w:t>"</w:t>
      </w:r>
      <w:r w:rsidR="00D1195C" w:rsidRPr="00047A02">
        <w:rPr>
          <w:szCs w:val="28"/>
        </w:rPr>
        <w:t xml:space="preserve"> </w:t>
      </w:r>
      <w:r w:rsidRPr="00A02C69">
        <w:rPr>
          <w:sz w:val="28"/>
          <w:szCs w:val="28"/>
        </w:rPr>
        <w:t>в сумме 1 </w:t>
      </w:r>
      <w:r w:rsidR="00A02C69" w:rsidRPr="00A02C69">
        <w:rPr>
          <w:sz w:val="28"/>
          <w:szCs w:val="28"/>
        </w:rPr>
        <w:t>500,0</w:t>
      </w:r>
      <w:r w:rsidRPr="00A02C69">
        <w:rPr>
          <w:sz w:val="28"/>
          <w:szCs w:val="28"/>
        </w:rPr>
        <w:t xml:space="preserve"> тысяч рублей.</w:t>
      </w:r>
    </w:p>
    <w:p w14:paraId="455ABEC1" w14:textId="4EA23FC5" w:rsidR="000A10A1" w:rsidRPr="00A02C69" w:rsidRDefault="000A10A1" w:rsidP="000A10A1">
      <w:pPr>
        <w:ind w:right="6" w:firstLine="709"/>
        <w:jc w:val="both"/>
        <w:rPr>
          <w:sz w:val="28"/>
          <w:szCs w:val="28"/>
        </w:rPr>
      </w:pPr>
      <w:r w:rsidRPr="00A02C69">
        <w:rPr>
          <w:sz w:val="28"/>
          <w:szCs w:val="28"/>
        </w:rPr>
        <w:t xml:space="preserve">Комитету </w:t>
      </w:r>
      <w:r w:rsidR="004225FE" w:rsidRPr="00DC218E">
        <w:rPr>
          <w:sz w:val="28"/>
          <w:szCs w:val="28"/>
        </w:rPr>
        <w:t>правопорядка и безопасности Ленинградской области</w:t>
      </w:r>
      <w:r w:rsidR="004225FE" w:rsidRPr="00A02C69">
        <w:rPr>
          <w:sz w:val="28"/>
          <w:szCs w:val="28"/>
        </w:rPr>
        <w:t xml:space="preserve"> </w:t>
      </w:r>
      <w:r w:rsidRPr="00A02C69">
        <w:rPr>
          <w:sz w:val="28"/>
          <w:szCs w:val="28"/>
        </w:rPr>
        <w:t>предусмотрены бюджетные ассигнования по социальной поддержке молод</w:t>
      </w:r>
      <w:r w:rsidR="004225FE">
        <w:rPr>
          <w:sz w:val="28"/>
          <w:szCs w:val="28"/>
        </w:rPr>
        <w:t>ого</w:t>
      </w:r>
      <w:r w:rsidRPr="00A02C69">
        <w:rPr>
          <w:sz w:val="28"/>
          <w:szCs w:val="28"/>
        </w:rPr>
        <w:t xml:space="preserve"> специалист</w:t>
      </w:r>
      <w:r w:rsidR="004225FE">
        <w:rPr>
          <w:sz w:val="28"/>
          <w:szCs w:val="28"/>
        </w:rPr>
        <w:t>а</w:t>
      </w:r>
      <w:r w:rsidRPr="00A02C69">
        <w:rPr>
          <w:sz w:val="28"/>
          <w:szCs w:val="28"/>
        </w:rPr>
        <w:t xml:space="preserve"> </w:t>
      </w:r>
      <w:r w:rsidR="004225FE">
        <w:rPr>
          <w:sz w:val="28"/>
          <w:szCs w:val="28"/>
        </w:rPr>
        <w:t>г</w:t>
      </w:r>
      <w:r w:rsidR="004225FE" w:rsidRPr="00DA15B1">
        <w:rPr>
          <w:sz w:val="28"/>
          <w:szCs w:val="28"/>
        </w:rPr>
        <w:t xml:space="preserve">осударственного казенного учреждения Ленинградской области </w:t>
      </w:r>
      <w:r w:rsidR="00061D4D">
        <w:rPr>
          <w:sz w:val="28"/>
          <w:szCs w:val="28"/>
        </w:rPr>
        <w:t>"</w:t>
      </w:r>
      <w:r w:rsidR="004225FE" w:rsidRPr="00DA15B1">
        <w:rPr>
          <w:sz w:val="28"/>
          <w:szCs w:val="28"/>
        </w:rPr>
        <w:t>Региональный мониторинговый центр</w:t>
      </w:r>
      <w:r w:rsidR="00061D4D">
        <w:rPr>
          <w:sz w:val="28"/>
          <w:szCs w:val="28"/>
        </w:rPr>
        <w:t>"</w:t>
      </w:r>
      <w:r w:rsidR="004225FE" w:rsidRPr="00DA15B1">
        <w:rPr>
          <w:sz w:val="28"/>
          <w:szCs w:val="28"/>
        </w:rPr>
        <w:t xml:space="preserve"> </w:t>
      </w:r>
      <w:r w:rsidRPr="00A02C69">
        <w:rPr>
          <w:sz w:val="28"/>
          <w:szCs w:val="28"/>
        </w:rPr>
        <w:t xml:space="preserve">в сумме </w:t>
      </w:r>
      <w:r w:rsidR="004225FE">
        <w:rPr>
          <w:sz w:val="28"/>
          <w:szCs w:val="28"/>
        </w:rPr>
        <w:t>100</w:t>
      </w:r>
      <w:r w:rsidRPr="00A02C69">
        <w:rPr>
          <w:sz w:val="28"/>
          <w:szCs w:val="28"/>
        </w:rPr>
        <w:t>,0 тысяч рублей.</w:t>
      </w:r>
    </w:p>
    <w:p w14:paraId="746D81C7" w14:textId="40A6AE82" w:rsidR="00FD536E" w:rsidRPr="004B3DBA" w:rsidRDefault="00FD536E" w:rsidP="00FA7D23">
      <w:pPr>
        <w:widowControl/>
        <w:ind w:firstLine="709"/>
        <w:jc w:val="both"/>
        <w:rPr>
          <w:b/>
          <w:sz w:val="28"/>
          <w:szCs w:val="28"/>
        </w:rPr>
      </w:pPr>
      <w:r w:rsidRPr="004B3DBA">
        <w:rPr>
          <w:b/>
          <w:sz w:val="28"/>
          <w:szCs w:val="28"/>
        </w:rPr>
        <w:t xml:space="preserve">6. Комплекс процессных мероприятий </w:t>
      </w:r>
      <w:r w:rsidR="00061D4D">
        <w:rPr>
          <w:b/>
          <w:sz w:val="28"/>
          <w:szCs w:val="28"/>
        </w:rPr>
        <w:t>"</w:t>
      </w:r>
      <w:r w:rsidRPr="004B3DBA">
        <w:rPr>
          <w:b/>
          <w:sz w:val="28"/>
          <w:szCs w:val="28"/>
        </w:rPr>
        <w:t>Обеспечение функционирования системы социальной защиты населения</w:t>
      </w:r>
      <w:r w:rsidR="00061D4D">
        <w:rPr>
          <w:b/>
          <w:sz w:val="28"/>
          <w:szCs w:val="28"/>
        </w:rPr>
        <w:t>"</w:t>
      </w:r>
      <w:r w:rsidR="009D08AD" w:rsidRPr="004B3DBA">
        <w:rPr>
          <w:b/>
          <w:sz w:val="28"/>
          <w:szCs w:val="28"/>
        </w:rPr>
        <w:t>.</w:t>
      </w:r>
    </w:p>
    <w:p w14:paraId="6DBCA6DC" w14:textId="77777777" w:rsidR="004B3DBA" w:rsidRPr="004B3DBA" w:rsidRDefault="004B3DBA" w:rsidP="004B3DBA">
      <w:pPr>
        <w:autoSpaceDE w:val="0"/>
        <w:autoSpaceDN w:val="0"/>
        <w:ind w:firstLine="708"/>
        <w:jc w:val="both"/>
        <w:outlineLvl w:val="3"/>
        <w:rPr>
          <w:sz w:val="28"/>
          <w:szCs w:val="28"/>
        </w:rPr>
      </w:pPr>
      <w:r w:rsidRPr="004B3DBA">
        <w:rPr>
          <w:sz w:val="28"/>
          <w:szCs w:val="28"/>
        </w:rPr>
        <w:t>На реализацию комплекса процессных мероприятий комитету по социальной защите населения Ленинградской области предусмотрены бюджетные ассигнования в сумме 955 072,7 тыс. рублей, из них:</w:t>
      </w:r>
    </w:p>
    <w:p w14:paraId="795A3FFA" w14:textId="1597A29A" w:rsidR="004B3DBA" w:rsidRPr="004B3DBA" w:rsidRDefault="004B3DBA" w:rsidP="004B3DBA">
      <w:pPr>
        <w:autoSpaceDE w:val="0"/>
        <w:autoSpaceDN w:val="0"/>
        <w:ind w:firstLine="708"/>
        <w:jc w:val="both"/>
        <w:outlineLvl w:val="3"/>
        <w:rPr>
          <w:sz w:val="28"/>
          <w:szCs w:val="28"/>
        </w:rPr>
      </w:pPr>
      <w:r w:rsidRPr="004B3DBA">
        <w:rPr>
          <w:sz w:val="28"/>
          <w:szCs w:val="28"/>
        </w:rPr>
        <w:t xml:space="preserve">- на содержание и материально-техническое обеспечение деятельности государственного казенного учреждения Ленинградской области </w:t>
      </w:r>
      <w:r w:rsidR="00061D4D">
        <w:rPr>
          <w:sz w:val="28"/>
          <w:szCs w:val="28"/>
        </w:rPr>
        <w:t>"</w:t>
      </w:r>
      <w:r w:rsidRPr="004B3DBA">
        <w:rPr>
          <w:sz w:val="28"/>
          <w:szCs w:val="28"/>
        </w:rPr>
        <w:t>Центр социальной защиты населения Ленинградской области</w:t>
      </w:r>
      <w:r w:rsidR="00061D4D">
        <w:rPr>
          <w:sz w:val="28"/>
          <w:szCs w:val="28"/>
        </w:rPr>
        <w:t>"</w:t>
      </w:r>
      <w:r w:rsidRPr="004B3DBA">
        <w:rPr>
          <w:sz w:val="28"/>
          <w:szCs w:val="28"/>
        </w:rPr>
        <w:t xml:space="preserve"> – 797 229,9 тыс. рублей; </w:t>
      </w:r>
    </w:p>
    <w:p w14:paraId="165555FB" w14:textId="2815A256" w:rsidR="004B3DBA" w:rsidRPr="004B3DBA" w:rsidRDefault="004B3DBA" w:rsidP="004B3DBA">
      <w:pPr>
        <w:autoSpaceDE w:val="0"/>
        <w:autoSpaceDN w:val="0"/>
        <w:ind w:firstLine="708"/>
        <w:jc w:val="both"/>
        <w:outlineLvl w:val="3"/>
        <w:rPr>
          <w:sz w:val="28"/>
          <w:szCs w:val="28"/>
        </w:rPr>
      </w:pPr>
      <w:r w:rsidRPr="004B3DBA">
        <w:rPr>
          <w:sz w:val="28"/>
          <w:szCs w:val="28"/>
        </w:rPr>
        <w:t xml:space="preserve">- на содержание и материально-техническое обеспечение деятельности государственного казенного учреждения Ленинградской области </w:t>
      </w:r>
      <w:r w:rsidR="00061D4D">
        <w:rPr>
          <w:sz w:val="28"/>
          <w:szCs w:val="28"/>
        </w:rPr>
        <w:t>"</w:t>
      </w:r>
      <w:r w:rsidRPr="004B3DBA">
        <w:rPr>
          <w:sz w:val="28"/>
          <w:szCs w:val="28"/>
        </w:rPr>
        <w:t>Государственное юридическое бюро Ленинградской области</w:t>
      </w:r>
      <w:r w:rsidR="00061D4D">
        <w:rPr>
          <w:sz w:val="28"/>
          <w:szCs w:val="28"/>
        </w:rPr>
        <w:t>"</w:t>
      </w:r>
      <w:r w:rsidRPr="004B3DBA">
        <w:rPr>
          <w:sz w:val="28"/>
          <w:szCs w:val="28"/>
        </w:rPr>
        <w:t>– 43 597,7 тыс. рублей;</w:t>
      </w:r>
    </w:p>
    <w:p w14:paraId="62D030E9" w14:textId="3213B410" w:rsidR="004B3DBA" w:rsidRPr="004B3DBA" w:rsidRDefault="004B3DBA" w:rsidP="004B3DBA">
      <w:pPr>
        <w:autoSpaceDE w:val="0"/>
        <w:autoSpaceDN w:val="0"/>
        <w:ind w:firstLine="708"/>
        <w:jc w:val="both"/>
        <w:outlineLvl w:val="3"/>
        <w:rPr>
          <w:sz w:val="28"/>
          <w:szCs w:val="28"/>
        </w:rPr>
      </w:pPr>
      <w:r w:rsidRPr="004B3DBA">
        <w:rPr>
          <w:sz w:val="28"/>
          <w:szCs w:val="28"/>
        </w:rPr>
        <w:t xml:space="preserve">- на сопровождение работы Автоматизированной информационная система </w:t>
      </w:r>
      <w:r w:rsidR="00061D4D">
        <w:rPr>
          <w:sz w:val="28"/>
          <w:szCs w:val="28"/>
        </w:rPr>
        <w:t>"</w:t>
      </w:r>
      <w:r w:rsidRPr="004B3DBA">
        <w:rPr>
          <w:sz w:val="28"/>
          <w:szCs w:val="28"/>
        </w:rPr>
        <w:t>Социальная защита Ленинградской области</w:t>
      </w:r>
      <w:r w:rsidR="00061D4D">
        <w:rPr>
          <w:sz w:val="28"/>
          <w:szCs w:val="28"/>
        </w:rPr>
        <w:t>"</w:t>
      </w:r>
      <w:r w:rsidRPr="004B3DBA">
        <w:rPr>
          <w:sz w:val="28"/>
          <w:szCs w:val="28"/>
        </w:rPr>
        <w:t xml:space="preserve"> – 24 284,0 тыс. рублей;</w:t>
      </w:r>
    </w:p>
    <w:p w14:paraId="67F1335C" w14:textId="1E4F6AA8" w:rsidR="004B3DBA" w:rsidRPr="004B3DBA" w:rsidRDefault="004B3DBA" w:rsidP="004B3DBA">
      <w:pPr>
        <w:autoSpaceDE w:val="0"/>
        <w:autoSpaceDN w:val="0"/>
        <w:ind w:firstLine="708"/>
        <w:jc w:val="both"/>
        <w:outlineLvl w:val="3"/>
        <w:rPr>
          <w:sz w:val="28"/>
          <w:szCs w:val="28"/>
        </w:rPr>
      </w:pPr>
      <w:r w:rsidRPr="004B3DBA">
        <w:rPr>
          <w:sz w:val="28"/>
          <w:szCs w:val="28"/>
        </w:rPr>
        <w:t xml:space="preserve">- на 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w:t>
      </w:r>
      <w:r w:rsidR="00061D4D">
        <w:rPr>
          <w:sz w:val="28"/>
          <w:szCs w:val="28"/>
        </w:rPr>
        <w:t>"</w:t>
      </w:r>
      <w:r w:rsidRPr="004B3DBA">
        <w:rPr>
          <w:sz w:val="28"/>
          <w:szCs w:val="28"/>
        </w:rPr>
        <w:t>Интернет</w:t>
      </w:r>
      <w:r w:rsidR="00061D4D">
        <w:rPr>
          <w:sz w:val="28"/>
          <w:szCs w:val="28"/>
        </w:rPr>
        <w:t>"</w:t>
      </w:r>
      <w:r w:rsidRPr="004B3DBA">
        <w:rPr>
          <w:sz w:val="28"/>
          <w:szCs w:val="28"/>
        </w:rPr>
        <w:t xml:space="preserve"> предусмотрено 1 000,0 тыс. рублей;</w:t>
      </w:r>
    </w:p>
    <w:p w14:paraId="2B4C2CA9" w14:textId="77777777" w:rsidR="004B3DBA" w:rsidRPr="004B3DBA" w:rsidRDefault="004B3DBA" w:rsidP="004B3DBA">
      <w:pPr>
        <w:autoSpaceDE w:val="0"/>
        <w:autoSpaceDN w:val="0"/>
        <w:ind w:firstLine="708"/>
        <w:jc w:val="both"/>
        <w:outlineLvl w:val="3"/>
        <w:rPr>
          <w:sz w:val="28"/>
          <w:szCs w:val="28"/>
        </w:rPr>
      </w:pPr>
      <w:proofErr w:type="gramStart"/>
      <w:r w:rsidRPr="004B3DBA">
        <w:rPr>
          <w:sz w:val="28"/>
          <w:szCs w:val="28"/>
        </w:rPr>
        <w:t>- на оказание услуг по расчету ежемесячных денежных компенсаций части расходов на оплату жилого помещения и коммунальных услуг отдельным категориям граждан, проживающим на территории Ленинградской области, ежеквартальному информированию получателей о произведенных расчетах ежемесячных денежных компенсаций в разрезе отдельных видов жилищно-коммунальных услуг, предоставлению информации о наличии задолженности по оплате жилого помещения и коммунальных услуг предусмотрено 54 588,0 тыс. рублей;</w:t>
      </w:r>
      <w:proofErr w:type="gramEnd"/>
    </w:p>
    <w:p w14:paraId="245A19E0" w14:textId="77777777" w:rsidR="004B3DBA" w:rsidRPr="00DC0459" w:rsidRDefault="004B3DBA" w:rsidP="004B3DBA">
      <w:pPr>
        <w:autoSpaceDE w:val="0"/>
        <w:autoSpaceDN w:val="0"/>
        <w:ind w:firstLine="708"/>
        <w:jc w:val="both"/>
        <w:outlineLvl w:val="3"/>
        <w:rPr>
          <w:sz w:val="28"/>
          <w:szCs w:val="28"/>
        </w:rPr>
      </w:pPr>
      <w:r w:rsidRPr="004B3DBA">
        <w:rPr>
          <w:sz w:val="28"/>
          <w:szCs w:val="28"/>
        </w:rPr>
        <w:t>- на возмещение затрат, связанных с осуществлением реализации единых социальных проездных билетов отдельным категориям граждан, проживающим в Ленинградской области, предусмотрено 34 373,1 тыс. рублей.</w:t>
      </w:r>
    </w:p>
    <w:p w14:paraId="281897F8" w14:textId="6DB7E58E" w:rsidR="00FD536E" w:rsidRPr="003C7864" w:rsidRDefault="00FD536E" w:rsidP="00FA7D23">
      <w:pPr>
        <w:widowControl/>
        <w:ind w:firstLine="709"/>
        <w:jc w:val="both"/>
        <w:rPr>
          <w:b/>
          <w:sz w:val="28"/>
          <w:szCs w:val="28"/>
        </w:rPr>
      </w:pPr>
      <w:r w:rsidRPr="003C7864">
        <w:rPr>
          <w:b/>
          <w:sz w:val="28"/>
          <w:szCs w:val="28"/>
        </w:rPr>
        <w:t xml:space="preserve">7. Комплекс процессных мероприятий </w:t>
      </w:r>
      <w:r w:rsidR="00061D4D">
        <w:rPr>
          <w:b/>
          <w:sz w:val="28"/>
          <w:szCs w:val="28"/>
        </w:rPr>
        <w:t>"</w:t>
      </w:r>
      <w:r w:rsidRPr="003C7864">
        <w:rPr>
          <w:b/>
          <w:sz w:val="28"/>
          <w:szCs w:val="28"/>
        </w:rPr>
        <w:t>Организация предоставления социального обслуживания</w:t>
      </w:r>
      <w:r w:rsidR="00061D4D">
        <w:rPr>
          <w:b/>
          <w:sz w:val="28"/>
          <w:szCs w:val="28"/>
        </w:rPr>
        <w:t>"</w:t>
      </w:r>
      <w:r w:rsidR="009D08AD" w:rsidRPr="003C7864">
        <w:rPr>
          <w:b/>
          <w:sz w:val="28"/>
          <w:szCs w:val="28"/>
        </w:rPr>
        <w:t>.</w:t>
      </w:r>
    </w:p>
    <w:p w14:paraId="46B15A71" w14:textId="77777777" w:rsidR="003C7864" w:rsidRPr="003C7864" w:rsidRDefault="003C7864" w:rsidP="003C7864">
      <w:pPr>
        <w:autoSpaceDE w:val="0"/>
        <w:autoSpaceDN w:val="0"/>
        <w:ind w:firstLine="539"/>
        <w:jc w:val="both"/>
        <w:rPr>
          <w:sz w:val="28"/>
          <w:szCs w:val="28"/>
        </w:rPr>
      </w:pPr>
      <w:r w:rsidRPr="003C7864">
        <w:rPr>
          <w:sz w:val="28"/>
          <w:szCs w:val="28"/>
        </w:rPr>
        <w:t xml:space="preserve">На реализацию комплекса процессных мероприятий комитету по социальной защите населения Ленинградской области предусмотрены бюджетные ассигнования </w:t>
      </w:r>
      <w:r w:rsidRPr="003C7864">
        <w:rPr>
          <w:sz w:val="28"/>
          <w:szCs w:val="28"/>
        </w:rPr>
        <w:lastRenderedPageBreak/>
        <w:t>в сумме 7 540 454,7 тыс. рублей, в том числе за счет средств федерального бюджета 10 369,0 тыс. рублей, в том числе:</w:t>
      </w:r>
    </w:p>
    <w:p w14:paraId="1CE773B3" w14:textId="77777777" w:rsidR="003C7864" w:rsidRPr="003C7864" w:rsidRDefault="003C7864" w:rsidP="003C7864">
      <w:pPr>
        <w:widowControl/>
        <w:autoSpaceDE w:val="0"/>
        <w:autoSpaceDN w:val="0"/>
        <w:adjustRightInd w:val="0"/>
        <w:ind w:firstLine="720"/>
        <w:jc w:val="both"/>
        <w:rPr>
          <w:sz w:val="28"/>
          <w:szCs w:val="28"/>
        </w:rPr>
      </w:pPr>
      <w:r w:rsidRPr="003C7864">
        <w:rPr>
          <w:sz w:val="28"/>
          <w:szCs w:val="28"/>
        </w:rPr>
        <w:t>- на организацию деятельности подведомственных государственных учреждений социального обслуживания населения. Планируется обеспечить функционирование 38 государственных учреждений, предоставляющих следующие формы социального обслуживания:</w:t>
      </w:r>
    </w:p>
    <w:p w14:paraId="764E5AEA" w14:textId="77777777" w:rsidR="003C7864" w:rsidRPr="003C7864" w:rsidRDefault="003C7864" w:rsidP="003C7864">
      <w:pPr>
        <w:widowControl/>
        <w:tabs>
          <w:tab w:val="left" w:pos="851"/>
          <w:tab w:val="left" w:pos="993"/>
        </w:tabs>
        <w:ind w:left="709"/>
        <w:contextualSpacing/>
        <w:jc w:val="both"/>
        <w:rPr>
          <w:rFonts w:eastAsia="Calibri"/>
          <w:sz w:val="28"/>
          <w:szCs w:val="28"/>
          <w:lang w:eastAsia="en-US"/>
        </w:rPr>
      </w:pPr>
      <w:r w:rsidRPr="003C7864">
        <w:rPr>
          <w:rFonts w:eastAsia="Calibri"/>
          <w:sz w:val="28"/>
          <w:szCs w:val="28"/>
          <w:lang w:eastAsia="en-US"/>
        </w:rPr>
        <w:t>стационарная форма социального обслуживания с постоянным проживанием; стационарная форма с временным проживанием;</w:t>
      </w:r>
    </w:p>
    <w:p w14:paraId="3702A863" w14:textId="77777777" w:rsidR="003C7864" w:rsidRPr="003C7864" w:rsidRDefault="003C7864" w:rsidP="003C7864">
      <w:pPr>
        <w:widowControl/>
        <w:tabs>
          <w:tab w:val="left" w:pos="851"/>
          <w:tab w:val="left" w:pos="993"/>
        </w:tabs>
        <w:ind w:left="709"/>
        <w:contextualSpacing/>
        <w:jc w:val="both"/>
        <w:rPr>
          <w:rFonts w:eastAsia="Calibri"/>
          <w:sz w:val="28"/>
          <w:szCs w:val="28"/>
          <w:lang w:eastAsia="en-US"/>
        </w:rPr>
      </w:pPr>
      <w:r w:rsidRPr="003C7864">
        <w:rPr>
          <w:rFonts w:eastAsia="Calibri"/>
          <w:sz w:val="28"/>
          <w:szCs w:val="28"/>
          <w:lang w:eastAsia="en-US"/>
        </w:rPr>
        <w:t>полустационарная (дневной стационар);</w:t>
      </w:r>
    </w:p>
    <w:p w14:paraId="7C02AEA9" w14:textId="77777777" w:rsidR="003C7864" w:rsidRPr="003C7864" w:rsidRDefault="003C7864" w:rsidP="003C7864">
      <w:pPr>
        <w:widowControl/>
        <w:tabs>
          <w:tab w:val="left" w:pos="851"/>
          <w:tab w:val="left" w:pos="993"/>
        </w:tabs>
        <w:ind w:left="709"/>
        <w:contextualSpacing/>
        <w:jc w:val="both"/>
        <w:rPr>
          <w:rFonts w:eastAsia="Calibri"/>
          <w:sz w:val="28"/>
          <w:szCs w:val="28"/>
          <w:lang w:eastAsia="en-US"/>
        </w:rPr>
      </w:pPr>
      <w:r w:rsidRPr="003C7864">
        <w:rPr>
          <w:rFonts w:eastAsia="Calibri"/>
          <w:sz w:val="28"/>
          <w:szCs w:val="28"/>
          <w:lang w:eastAsia="en-US"/>
        </w:rPr>
        <w:t>на дому;</w:t>
      </w:r>
    </w:p>
    <w:p w14:paraId="0DF37B4A" w14:textId="77777777" w:rsidR="003C7864" w:rsidRPr="003C7864" w:rsidRDefault="003C7864" w:rsidP="003C7864">
      <w:pPr>
        <w:widowControl/>
        <w:tabs>
          <w:tab w:val="left" w:pos="851"/>
          <w:tab w:val="left" w:pos="993"/>
        </w:tabs>
        <w:ind w:left="709"/>
        <w:contextualSpacing/>
        <w:jc w:val="both"/>
        <w:rPr>
          <w:rFonts w:eastAsia="Calibri"/>
          <w:sz w:val="28"/>
          <w:szCs w:val="28"/>
          <w:lang w:eastAsia="en-US"/>
        </w:rPr>
      </w:pPr>
      <w:r w:rsidRPr="003C7864">
        <w:rPr>
          <w:rFonts w:eastAsia="Calibri"/>
          <w:sz w:val="28"/>
          <w:szCs w:val="28"/>
          <w:lang w:eastAsia="en-US"/>
        </w:rPr>
        <w:t>срочные социальные услуги.</w:t>
      </w:r>
    </w:p>
    <w:p w14:paraId="50CD7CF4" w14:textId="2B4F44A9" w:rsidR="003C7864" w:rsidRPr="003C7864" w:rsidRDefault="003C7864" w:rsidP="003C7864">
      <w:pPr>
        <w:autoSpaceDE w:val="0"/>
        <w:autoSpaceDN w:val="0"/>
        <w:ind w:firstLine="539"/>
        <w:jc w:val="both"/>
        <w:rPr>
          <w:sz w:val="28"/>
          <w:szCs w:val="28"/>
        </w:rPr>
      </w:pPr>
      <w:proofErr w:type="gramStart"/>
      <w:r w:rsidRPr="003C7864">
        <w:rPr>
          <w:sz w:val="28"/>
          <w:szCs w:val="28"/>
        </w:rPr>
        <w:t xml:space="preserve">- на апробацию методик и технологий по организации социального обслуживания граждан (организация предоставления услуг </w:t>
      </w:r>
      <w:r w:rsidR="00061D4D">
        <w:rPr>
          <w:sz w:val="28"/>
          <w:szCs w:val="28"/>
        </w:rPr>
        <w:t>"</w:t>
      </w:r>
      <w:r w:rsidRPr="003C7864">
        <w:rPr>
          <w:sz w:val="28"/>
          <w:szCs w:val="28"/>
        </w:rPr>
        <w:t>Домой без преград</w:t>
      </w:r>
      <w:r w:rsidR="00061D4D">
        <w:rPr>
          <w:sz w:val="28"/>
          <w:szCs w:val="28"/>
        </w:rPr>
        <w:t>"</w:t>
      </w:r>
      <w:r w:rsidRPr="003C7864">
        <w:rPr>
          <w:sz w:val="28"/>
          <w:szCs w:val="28"/>
        </w:rPr>
        <w:t xml:space="preserve">, </w:t>
      </w:r>
      <w:r w:rsidR="00061D4D">
        <w:rPr>
          <w:sz w:val="28"/>
          <w:szCs w:val="28"/>
        </w:rPr>
        <w:t>"</w:t>
      </w:r>
      <w:r w:rsidRPr="003C7864">
        <w:rPr>
          <w:sz w:val="28"/>
          <w:szCs w:val="28"/>
        </w:rPr>
        <w:t>Заботливый сосед</w:t>
      </w:r>
      <w:r w:rsidR="00061D4D">
        <w:rPr>
          <w:sz w:val="28"/>
          <w:szCs w:val="28"/>
        </w:rPr>
        <w:t>"</w:t>
      </w:r>
      <w:r w:rsidRPr="003C7864">
        <w:rPr>
          <w:sz w:val="28"/>
          <w:szCs w:val="28"/>
        </w:rPr>
        <w:t xml:space="preserve">, </w:t>
      </w:r>
      <w:r w:rsidR="00061D4D">
        <w:rPr>
          <w:sz w:val="28"/>
          <w:szCs w:val="28"/>
        </w:rPr>
        <w:t>"</w:t>
      </w:r>
      <w:r w:rsidRPr="003C7864">
        <w:rPr>
          <w:sz w:val="28"/>
          <w:szCs w:val="28"/>
        </w:rPr>
        <w:t xml:space="preserve">Школа ухода </w:t>
      </w:r>
      <w:r w:rsidR="00061D4D">
        <w:rPr>
          <w:sz w:val="28"/>
          <w:szCs w:val="28"/>
        </w:rPr>
        <w:t>"</w:t>
      </w:r>
      <w:r w:rsidRPr="003C7864">
        <w:rPr>
          <w:sz w:val="28"/>
          <w:szCs w:val="28"/>
        </w:rPr>
        <w:t>Забота без тревог</w:t>
      </w:r>
      <w:r w:rsidR="00061D4D">
        <w:rPr>
          <w:sz w:val="28"/>
          <w:szCs w:val="28"/>
        </w:rPr>
        <w:t>"</w:t>
      </w:r>
      <w:r w:rsidRPr="003C7864">
        <w:rPr>
          <w:sz w:val="28"/>
          <w:szCs w:val="28"/>
        </w:rPr>
        <w:t xml:space="preserve">, </w:t>
      </w:r>
      <w:r w:rsidR="00061D4D">
        <w:rPr>
          <w:sz w:val="28"/>
          <w:szCs w:val="28"/>
        </w:rPr>
        <w:t>"</w:t>
      </w:r>
      <w:r w:rsidRPr="003C7864">
        <w:rPr>
          <w:sz w:val="28"/>
          <w:szCs w:val="28"/>
        </w:rPr>
        <w:t>Семейная диспетчерская</w:t>
      </w:r>
      <w:r w:rsidR="00061D4D">
        <w:rPr>
          <w:sz w:val="28"/>
          <w:szCs w:val="28"/>
        </w:rPr>
        <w:t>"</w:t>
      </w:r>
      <w:r w:rsidRPr="003C7864">
        <w:rPr>
          <w:sz w:val="28"/>
          <w:szCs w:val="28"/>
        </w:rPr>
        <w:t xml:space="preserve">, </w:t>
      </w:r>
      <w:r w:rsidR="00061D4D">
        <w:rPr>
          <w:sz w:val="28"/>
          <w:szCs w:val="28"/>
        </w:rPr>
        <w:t>"</w:t>
      </w:r>
      <w:r w:rsidRPr="003C7864">
        <w:rPr>
          <w:sz w:val="28"/>
          <w:szCs w:val="28"/>
        </w:rPr>
        <w:t>Передышка</w:t>
      </w:r>
      <w:r w:rsidR="00061D4D">
        <w:rPr>
          <w:sz w:val="28"/>
          <w:szCs w:val="28"/>
        </w:rPr>
        <w:t>"</w:t>
      </w:r>
      <w:r w:rsidRPr="003C7864">
        <w:rPr>
          <w:sz w:val="28"/>
          <w:szCs w:val="28"/>
        </w:rPr>
        <w:t xml:space="preserve">, </w:t>
      </w:r>
      <w:r w:rsidR="00061D4D">
        <w:rPr>
          <w:sz w:val="28"/>
          <w:szCs w:val="28"/>
        </w:rPr>
        <w:t>"</w:t>
      </w:r>
      <w:r w:rsidRPr="003C7864">
        <w:rPr>
          <w:sz w:val="28"/>
          <w:szCs w:val="28"/>
        </w:rPr>
        <w:t>Санаторий на дому</w:t>
      </w:r>
      <w:r w:rsidR="00061D4D">
        <w:rPr>
          <w:sz w:val="28"/>
          <w:szCs w:val="28"/>
        </w:rPr>
        <w:t>"</w:t>
      </w:r>
      <w:r w:rsidRPr="003C7864">
        <w:rPr>
          <w:sz w:val="28"/>
          <w:szCs w:val="28"/>
        </w:rPr>
        <w:t xml:space="preserve">, </w:t>
      </w:r>
      <w:r w:rsidR="00061D4D">
        <w:rPr>
          <w:sz w:val="28"/>
          <w:szCs w:val="28"/>
        </w:rPr>
        <w:t>"</w:t>
      </w:r>
      <w:r w:rsidRPr="003C7864">
        <w:rPr>
          <w:sz w:val="28"/>
          <w:szCs w:val="28"/>
        </w:rPr>
        <w:t>Здравница в Ленинградской области</w:t>
      </w:r>
      <w:r w:rsidR="00061D4D">
        <w:rPr>
          <w:sz w:val="28"/>
          <w:szCs w:val="28"/>
        </w:rPr>
        <w:t>"</w:t>
      </w:r>
      <w:r w:rsidRPr="003C7864">
        <w:rPr>
          <w:sz w:val="28"/>
          <w:szCs w:val="28"/>
        </w:rPr>
        <w:t xml:space="preserve">, тренировочная квартира, организация работы службы детского телефона доверия, университета третьего возраста, технологий социального обслуживания </w:t>
      </w:r>
      <w:r w:rsidR="00061D4D">
        <w:rPr>
          <w:sz w:val="28"/>
          <w:szCs w:val="28"/>
        </w:rPr>
        <w:t>"</w:t>
      </w:r>
      <w:r w:rsidRPr="003C7864">
        <w:rPr>
          <w:sz w:val="28"/>
          <w:szCs w:val="28"/>
        </w:rPr>
        <w:t xml:space="preserve">Семейный многофункциональный центр </w:t>
      </w:r>
      <w:r w:rsidR="00061D4D">
        <w:rPr>
          <w:sz w:val="28"/>
          <w:szCs w:val="28"/>
        </w:rPr>
        <w:t>"</w:t>
      </w:r>
      <w:r w:rsidRPr="003C7864">
        <w:rPr>
          <w:sz w:val="28"/>
          <w:szCs w:val="28"/>
        </w:rPr>
        <w:t>Формула семьи</w:t>
      </w:r>
      <w:r w:rsidR="00061D4D">
        <w:rPr>
          <w:sz w:val="28"/>
          <w:szCs w:val="28"/>
        </w:rPr>
        <w:t>"</w:t>
      </w:r>
      <w:r w:rsidRPr="003C7864">
        <w:rPr>
          <w:sz w:val="28"/>
          <w:szCs w:val="28"/>
        </w:rPr>
        <w:t xml:space="preserve">, </w:t>
      </w:r>
      <w:r w:rsidR="00061D4D">
        <w:rPr>
          <w:sz w:val="28"/>
          <w:szCs w:val="28"/>
        </w:rPr>
        <w:t>"</w:t>
      </w:r>
      <w:r w:rsidRPr="003C7864">
        <w:rPr>
          <w:sz w:val="28"/>
          <w:szCs w:val="28"/>
        </w:rPr>
        <w:t>Служба универсальных помощников</w:t>
      </w:r>
      <w:r w:rsidR="00061D4D">
        <w:rPr>
          <w:sz w:val="28"/>
          <w:szCs w:val="28"/>
        </w:rPr>
        <w:t>"</w:t>
      </w:r>
      <w:r w:rsidRPr="003C7864">
        <w:rPr>
          <w:sz w:val="28"/>
          <w:szCs w:val="28"/>
        </w:rPr>
        <w:t xml:space="preserve">, проведение фестиваля творчества инвалидов </w:t>
      </w:r>
      <w:r w:rsidR="00061D4D">
        <w:rPr>
          <w:sz w:val="28"/>
          <w:szCs w:val="28"/>
        </w:rPr>
        <w:t>"</w:t>
      </w:r>
      <w:r w:rsidRPr="003C7864">
        <w:rPr>
          <w:sz w:val="28"/>
          <w:szCs w:val="28"/>
        </w:rPr>
        <w:t>Мир</w:t>
      </w:r>
      <w:proofErr w:type="gramEnd"/>
      <w:r w:rsidRPr="003C7864">
        <w:rPr>
          <w:sz w:val="28"/>
          <w:szCs w:val="28"/>
        </w:rPr>
        <w:t xml:space="preserve"> без границ</w:t>
      </w:r>
      <w:r w:rsidR="00061D4D">
        <w:rPr>
          <w:sz w:val="28"/>
          <w:szCs w:val="28"/>
        </w:rPr>
        <w:t>"</w:t>
      </w:r>
      <w:r w:rsidRPr="003C7864">
        <w:rPr>
          <w:sz w:val="28"/>
          <w:szCs w:val="28"/>
        </w:rPr>
        <w:t>);</w:t>
      </w:r>
    </w:p>
    <w:p w14:paraId="763F89E2" w14:textId="77777777" w:rsidR="003C7864" w:rsidRPr="003C7864" w:rsidRDefault="003C7864" w:rsidP="003C7864">
      <w:pPr>
        <w:autoSpaceDE w:val="0"/>
        <w:autoSpaceDN w:val="0"/>
        <w:ind w:firstLine="539"/>
        <w:jc w:val="both"/>
        <w:rPr>
          <w:sz w:val="28"/>
          <w:szCs w:val="28"/>
        </w:rPr>
      </w:pPr>
      <w:r w:rsidRPr="003C7864">
        <w:rPr>
          <w:sz w:val="28"/>
          <w:szCs w:val="28"/>
        </w:rPr>
        <w:t>- на предоставление субсидий юридическим лицам (за исключением государственных (муниципальных) учреждений), индивидуальным предпринимателям в целях возмещения затрат в связи с предоставлением социальных услуг в Ленинградской области;</w:t>
      </w:r>
    </w:p>
    <w:p w14:paraId="7E999CDB" w14:textId="77777777" w:rsidR="003C7864" w:rsidRPr="003C7864" w:rsidRDefault="003C7864" w:rsidP="003C7864">
      <w:pPr>
        <w:autoSpaceDE w:val="0"/>
        <w:autoSpaceDN w:val="0"/>
        <w:ind w:firstLine="539"/>
        <w:jc w:val="both"/>
        <w:rPr>
          <w:sz w:val="28"/>
          <w:szCs w:val="28"/>
        </w:rPr>
      </w:pPr>
      <w:r w:rsidRPr="003C7864">
        <w:rPr>
          <w:sz w:val="28"/>
          <w:szCs w:val="28"/>
        </w:rPr>
        <w:t xml:space="preserve">- на оказание услуг по комплексной реабилитации и </w:t>
      </w:r>
      <w:proofErr w:type="spellStart"/>
      <w:r w:rsidRPr="003C7864">
        <w:rPr>
          <w:sz w:val="28"/>
          <w:szCs w:val="28"/>
        </w:rPr>
        <w:t>абилитации</w:t>
      </w:r>
      <w:proofErr w:type="spellEnd"/>
      <w:r w:rsidRPr="003C7864">
        <w:rPr>
          <w:sz w:val="28"/>
          <w:szCs w:val="28"/>
        </w:rPr>
        <w:t xml:space="preserve"> детей-инвалидов.</w:t>
      </w:r>
    </w:p>
    <w:p w14:paraId="66238434" w14:textId="77777777" w:rsidR="003C7864" w:rsidRPr="003C7864" w:rsidRDefault="003C7864" w:rsidP="003C7864">
      <w:pPr>
        <w:autoSpaceDE w:val="0"/>
        <w:autoSpaceDN w:val="0"/>
        <w:ind w:firstLine="539"/>
        <w:jc w:val="both"/>
        <w:rPr>
          <w:sz w:val="28"/>
          <w:szCs w:val="28"/>
        </w:rPr>
      </w:pPr>
      <w:r w:rsidRPr="003C7864">
        <w:rPr>
          <w:sz w:val="28"/>
          <w:szCs w:val="28"/>
        </w:rPr>
        <w:t>В рамках укрепления материально-технической базы учреждений социального обслуживания населения Ленинградской области предусмотрены расходы в сумме 610 013,8 тыс. рублей.</w:t>
      </w:r>
    </w:p>
    <w:p w14:paraId="1C0E067A" w14:textId="719E1933" w:rsidR="00A53331" w:rsidRPr="003C7864" w:rsidRDefault="00FD536E" w:rsidP="00FD536E">
      <w:pPr>
        <w:widowControl/>
        <w:ind w:firstLine="709"/>
        <w:jc w:val="both"/>
        <w:rPr>
          <w:b/>
          <w:sz w:val="28"/>
          <w:szCs w:val="28"/>
        </w:rPr>
      </w:pPr>
      <w:r w:rsidRPr="003C7864">
        <w:rPr>
          <w:b/>
          <w:sz w:val="28"/>
          <w:szCs w:val="28"/>
        </w:rPr>
        <w:t xml:space="preserve">8. Комплекс процессных мероприятий </w:t>
      </w:r>
      <w:r w:rsidR="00061D4D">
        <w:rPr>
          <w:b/>
          <w:sz w:val="28"/>
          <w:szCs w:val="28"/>
        </w:rPr>
        <w:t>"</w:t>
      </w:r>
      <w:r w:rsidRPr="003C7864">
        <w:rPr>
          <w:b/>
          <w:sz w:val="28"/>
          <w:szCs w:val="28"/>
        </w:rPr>
        <w:t>Повышение качества жизни лиц пожилого возраста и инвалидов</w:t>
      </w:r>
      <w:r w:rsidR="00061D4D">
        <w:rPr>
          <w:b/>
          <w:sz w:val="28"/>
          <w:szCs w:val="28"/>
        </w:rPr>
        <w:t>"</w:t>
      </w:r>
      <w:r w:rsidRPr="003C7864">
        <w:rPr>
          <w:b/>
          <w:sz w:val="28"/>
          <w:szCs w:val="28"/>
        </w:rPr>
        <w:t xml:space="preserve">. </w:t>
      </w:r>
    </w:p>
    <w:p w14:paraId="05822832" w14:textId="77777777" w:rsidR="003C7864" w:rsidRPr="003C7864" w:rsidRDefault="003C7864" w:rsidP="003C7864">
      <w:pPr>
        <w:autoSpaceDE w:val="0"/>
        <w:autoSpaceDN w:val="0"/>
        <w:ind w:firstLine="709"/>
        <w:jc w:val="both"/>
        <w:rPr>
          <w:sz w:val="28"/>
          <w:szCs w:val="28"/>
        </w:rPr>
      </w:pPr>
      <w:r w:rsidRPr="003C7864">
        <w:rPr>
          <w:sz w:val="28"/>
          <w:szCs w:val="28"/>
        </w:rPr>
        <w:t>На реализацию комплекса процессных мероприятий комитету по социальной защите населения Ленинградской области предусмотрены бюджетные ассигнования в сумме 327 866,4 тыс. рублей.</w:t>
      </w:r>
    </w:p>
    <w:p w14:paraId="6D4CB5AB" w14:textId="77777777" w:rsidR="003C7864" w:rsidRPr="003C7864" w:rsidRDefault="003C7864" w:rsidP="003C7864">
      <w:pPr>
        <w:autoSpaceDE w:val="0"/>
        <w:autoSpaceDN w:val="0"/>
        <w:ind w:firstLine="709"/>
        <w:jc w:val="both"/>
        <w:rPr>
          <w:sz w:val="28"/>
          <w:szCs w:val="28"/>
        </w:rPr>
      </w:pPr>
      <w:r w:rsidRPr="003C7864">
        <w:rPr>
          <w:sz w:val="28"/>
          <w:szCs w:val="28"/>
        </w:rPr>
        <w:t>Предусмотрено возмещение затрат в связи с предоставлением дополнительной меры социальной поддержки отдельным категориям граждан, проживающим на территории Ленинградской области, в виде специального транспортного обслуживания маломобильных групп населения и на доставку лиц старше 65 лет, проживающих в сельской местности, в медицинские организации, в целях проведения профилактических медицинских осмотров и диспансеризации.</w:t>
      </w:r>
    </w:p>
    <w:p w14:paraId="108300AD" w14:textId="39BB40EB" w:rsidR="008B22C0" w:rsidRPr="003C7864" w:rsidRDefault="00647AFD" w:rsidP="008B22C0">
      <w:pPr>
        <w:ind w:firstLine="709"/>
        <w:jc w:val="both"/>
        <w:rPr>
          <w:sz w:val="28"/>
          <w:szCs w:val="28"/>
        </w:rPr>
      </w:pPr>
      <w:r>
        <w:rPr>
          <w:sz w:val="28"/>
          <w:szCs w:val="28"/>
        </w:rPr>
        <w:t>На</w:t>
      </w:r>
      <w:r w:rsidR="008B22C0" w:rsidRPr="003C7864">
        <w:rPr>
          <w:sz w:val="28"/>
          <w:szCs w:val="28"/>
        </w:rPr>
        <w:t xml:space="preserve"> реализаци</w:t>
      </w:r>
      <w:r>
        <w:rPr>
          <w:sz w:val="28"/>
          <w:szCs w:val="28"/>
        </w:rPr>
        <w:t>ю</w:t>
      </w:r>
      <w:r w:rsidR="008B22C0" w:rsidRPr="003C7864">
        <w:rPr>
          <w:sz w:val="28"/>
          <w:szCs w:val="28"/>
        </w:rPr>
        <w:t xml:space="preserve"> комплекса мероприятий комитету Ленинградской области по транспорту предусмотрены бюджетные ассигнования в сумме </w:t>
      </w:r>
      <w:r w:rsidR="003C7864" w:rsidRPr="003C7864">
        <w:rPr>
          <w:sz w:val="28"/>
          <w:szCs w:val="28"/>
        </w:rPr>
        <w:t>78 659,0</w:t>
      </w:r>
      <w:r w:rsidR="008B22C0" w:rsidRPr="003C7864">
        <w:rPr>
          <w:sz w:val="28"/>
          <w:szCs w:val="28"/>
        </w:rPr>
        <w:t xml:space="preserve"> тыс. рублей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w:t>
      </w:r>
      <w:r w:rsidRPr="00647AFD">
        <w:rPr>
          <w:sz w:val="28"/>
          <w:szCs w:val="28"/>
        </w:rPr>
        <w:t xml:space="preserve"> </w:t>
      </w:r>
      <w:r w:rsidRPr="00431DB1">
        <w:rPr>
          <w:sz w:val="28"/>
          <w:szCs w:val="28"/>
        </w:rPr>
        <w:t xml:space="preserve">В рамках данной субсидии предусмотрена поддержка автотранспортных предприятий, осуществляющих деятельность на </w:t>
      </w:r>
      <w:r w:rsidRPr="00431DB1">
        <w:rPr>
          <w:sz w:val="28"/>
          <w:szCs w:val="28"/>
        </w:rPr>
        <w:lastRenderedPageBreak/>
        <w:t>территории Ленинградской области, с целью обновления подвижного состава наземного общественного пассажирского транспорта, соответствующего требованиям обеспечения доступности для инвалидов и других маломобильных групп населения (закупка автобусов по договорам лизинга)</w:t>
      </w:r>
      <w:r>
        <w:rPr>
          <w:sz w:val="28"/>
          <w:szCs w:val="28"/>
        </w:rPr>
        <w:t>.</w:t>
      </w:r>
    </w:p>
    <w:p w14:paraId="5F6D1A48" w14:textId="56863E89" w:rsidR="008B22C0" w:rsidRPr="003C7864" w:rsidRDefault="008B22C0" w:rsidP="008B22C0">
      <w:pPr>
        <w:widowControl/>
        <w:ind w:firstLine="709"/>
        <w:jc w:val="both"/>
        <w:rPr>
          <w:sz w:val="28"/>
          <w:szCs w:val="28"/>
        </w:rPr>
      </w:pPr>
      <w:r w:rsidRPr="003C7864">
        <w:rPr>
          <w:sz w:val="28"/>
          <w:szCs w:val="28"/>
        </w:rPr>
        <w:t>На реализацию комплекса процессных мероприятий комитету по здравоохранению Ленинградской области предусмотрены бюджетные ассигнования в сумме 86 214,0 тыс. рублей, в том числе:</w:t>
      </w:r>
    </w:p>
    <w:p w14:paraId="77961DA3" w14:textId="11209126" w:rsidR="008B22C0" w:rsidRPr="003C7864" w:rsidRDefault="008B22C0" w:rsidP="008B22C0">
      <w:pPr>
        <w:widowControl/>
        <w:ind w:firstLine="709"/>
        <w:jc w:val="both"/>
        <w:rPr>
          <w:sz w:val="28"/>
          <w:szCs w:val="28"/>
        </w:rPr>
      </w:pPr>
      <w:r w:rsidRPr="003C7864">
        <w:rPr>
          <w:sz w:val="28"/>
          <w:szCs w:val="28"/>
        </w:rPr>
        <w:t>- на улучшение качества жизни детей-инвалидов и детей с ограниченными возможностями в Ленинградской области предусмотрены бюджетные ассигнования в сумме 81</w:t>
      </w:r>
      <w:r w:rsidR="003C7864" w:rsidRPr="003C7864">
        <w:rPr>
          <w:sz w:val="28"/>
          <w:szCs w:val="28"/>
        </w:rPr>
        <w:t> </w:t>
      </w:r>
      <w:r w:rsidRPr="003C7864">
        <w:rPr>
          <w:sz w:val="28"/>
          <w:szCs w:val="28"/>
        </w:rPr>
        <w:t>404,0 тыс. рублей (обеспечение закупки расходных материалов для инсулиновых помп детям, страдающим сахарным диабетом);</w:t>
      </w:r>
    </w:p>
    <w:p w14:paraId="54FBDC1E" w14:textId="01A85154" w:rsidR="008B22C0" w:rsidRPr="003C7864" w:rsidRDefault="008B22C0" w:rsidP="008B22C0">
      <w:pPr>
        <w:widowControl/>
        <w:ind w:firstLine="709"/>
        <w:jc w:val="both"/>
        <w:rPr>
          <w:sz w:val="28"/>
          <w:szCs w:val="28"/>
        </w:rPr>
      </w:pPr>
      <w:r w:rsidRPr="003C7864">
        <w:rPr>
          <w:sz w:val="28"/>
          <w:szCs w:val="28"/>
        </w:rPr>
        <w:t>- на обеспечение приспособлениями для доступа инвалидов в учреждения здравоохранения предусмотрены бюджетные ассигнования в сумме 4 810,0 тыс. рублей.</w:t>
      </w:r>
    </w:p>
    <w:p w14:paraId="311CC5FD" w14:textId="2CAC7FCB" w:rsidR="00AE1475" w:rsidRDefault="00AE1475" w:rsidP="00AE1475">
      <w:pPr>
        <w:ind w:right="6" w:firstLine="567"/>
        <w:jc w:val="both"/>
        <w:rPr>
          <w:sz w:val="28"/>
          <w:szCs w:val="28"/>
        </w:rPr>
      </w:pPr>
      <w:r w:rsidRPr="003C7864">
        <w:rPr>
          <w:sz w:val="28"/>
          <w:szCs w:val="28"/>
        </w:rPr>
        <w:t xml:space="preserve">Комитету по культуре и туризму Ленинградской области предусмотрены бюджетные ассигнования в сумме </w:t>
      </w:r>
      <w:r w:rsidR="003C7864" w:rsidRPr="003C7864">
        <w:rPr>
          <w:sz w:val="28"/>
          <w:szCs w:val="28"/>
        </w:rPr>
        <w:t>7 451,4 тыс. рублей, в том числе субсидии бюджетам муниципальных образований Ленинградской области 6 286,0 тыс. рублей. Планируется организовать и провести мероприятия по приспособлению муниципальных учреждений культуры для доступа инвалидов.</w:t>
      </w:r>
      <w:r w:rsidRPr="003C7864">
        <w:rPr>
          <w:sz w:val="28"/>
          <w:szCs w:val="28"/>
        </w:rPr>
        <w:t xml:space="preserve"> </w:t>
      </w:r>
    </w:p>
    <w:p w14:paraId="7D225B2F" w14:textId="568049C8" w:rsidR="00293FA6" w:rsidRPr="003C7864" w:rsidRDefault="00106F22" w:rsidP="00293FA6">
      <w:pPr>
        <w:ind w:right="6" w:firstLine="567"/>
        <w:jc w:val="both"/>
        <w:rPr>
          <w:sz w:val="28"/>
          <w:szCs w:val="28"/>
        </w:rPr>
      </w:pPr>
      <w:r w:rsidRPr="00106F22">
        <w:rPr>
          <w:sz w:val="28"/>
          <w:szCs w:val="28"/>
        </w:rPr>
        <w:t>Комитету по физической культуре и спорту Ленинградской области</w:t>
      </w:r>
      <w:r w:rsidRPr="003C7864">
        <w:rPr>
          <w:sz w:val="28"/>
          <w:szCs w:val="28"/>
        </w:rPr>
        <w:t xml:space="preserve"> </w:t>
      </w:r>
      <w:r w:rsidR="00293FA6" w:rsidRPr="003C7864">
        <w:rPr>
          <w:sz w:val="28"/>
          <w:szCs w:val="28"/>
        </w:rPr>
        <w:t xml:space="preserve">предусмотрены бюджетные ассигнования в сумме </w:t>
      </w:r>
      <w:r>
        <w:rPr>
          <w:sz w:val="28"/>
          <w:szCs w:val="28"/>
        </w:rPr>
        <w:t>15 000,0</w:t>
      </w:r>
      <w:r w:rsidR="00293FA6" w:rsidRPr="003C7864">
        <w:rPr>
          <w:sz w:val="28"/>
          <w:szCs w:val="28"/>
        </w:rPr>
        <w:t xml:space="preserve"> тыс. рублей</w:t>
      </w:r>
      <w:r>
        <w:rPr>
          <w:sz w:val="28"/>
          <w:szCs w:val="28"/>
        </w:rPr>
        <w:t xml:space="preserve"> на предоставление</w:t>
      </w:r>
      <w:r w:rsidR="00293FA6" w:rsidRPr="003C7864">
        <w:rPr>
          <w:sz w:val="28"/>
          <w:szCs w:val="28"/>
        </w:rPr>
        <w:t xml:space="preserve"> субсидии бюджетам муниципальных образований Ленинградской</w:t>
      </w:r>
      <w:r>
        <w:rPr>
          <w:sz w:val="28"/>
          <w:szCs w:val="28"/>
        </w:rPr>
        <w:t xml:space="preserve"> </w:t>
      </w:r>
      <w:r w:rsidRPr="00106F22">
        <w:rPr>
          <w:sz w:val="28"/>
          <w:szCs w:val="28"/>
        </w:rPr>
        <w:t>на мероприятия по формированию доступной среды жизнедеятельности для инвалидов в Ленинградской области</w:t>
      </w:r>
      <w:r w:rsidR="00293FA6" w:rsidRPr="003C7864">
        <w:rPr>
          <w:sz w:val="28"/>
          <w:szCs w:val="28"/>
        </w:rPr>
        <w:t xml:space="preserve">. </w:t>
      </w:r>
    </w:p>
    <w:p w14:paraId="4A672029" w14:textId="519D8ED3" w:rsidR="00AE1475" w:rsidRPr="003C7864" w:rsidRDefault="00E87315" w:rsidP="00AE1475">
      <w:pPr>
        <w:widowControl/>
        <w:ind w:firstLine="709"/>
        <w:jc w:val="both"/>
        <w:rPr>
          <w:sz w:val="28"/>
          <w:szCs w:val="28"/>
        </w:rPr>
      </w:pPr>
      <w:r w:rsidRPr="003C7864">
        <w:rPr>
          <w:sz w:val="28"/>
          <w:szCs w:val="28"/>
        </w:rPr>
        <w:t>К</w:t>
      </w:r>
      <w:r w:rsidR="00340A62" w:rsidRPr="003C7864">
        <w:rPr>
          <w:sz w:val="28"/>
          <w:szCs w:val="28"/>
        </w:rPr>
        <w:t xml:space="preserve">омитету по труду и занятости населения Ленинградской области </w:t>
      </w:r>
      <w:r w:rsidR="00AE1475" w:rsidRPr="003C7864">
        <w:rPr>
          <w:sz w:val="28"/>
          <w:szCs w:val="28"/>
        </w:rPr>
        <w:t>предусмотрены бюджетные ассигнования в сумме 80</w:t>
      </w:r>
      <w:r w:rsidR="003C7864" w:rsidRPr="003C7864">
        <w:rPr>
          <w:sz w:val="28"/>
          <w:szCs w:val="28"/>
        </w:rPr>
        <w:t>7</w:t>
      </w:r>
      <w:r w:rsidR="00AE1475" w:rsidRPr="003C7864">
        <w:rPr>
          <w:sz w:val="28"/>
          <w:szCs w:val="28"/>
        </w:rPr>
        <w:t>,</w:t>
      </w:r>
      <w:r w:rsidR="003C7864" w:rsidRPr="003C7864">
        <w:rPr>
          <w:sz w:val="28"/>
          <w:szCs w:val="28"/>
        </w:rPr>
        <w:t>2</w:t>
      </w:r>
      <w:r w:rsidR="00AE1475" w:rsidRPr="003C7864">
        <w:rPr>
          <w:sz w:val="28"/>
          <w:szCs w:val="28"/>
        </w:rPr>
        <w:t xml:space="preserve"> тыс. рублей на приспособление для доступа инвалидов ГКУ Центр занятости населения Ленинградской области. </w:t>
      </w:r>
    </w:p>
    <w:p w14:paraId="6D1740ED" w14:textId="40F2E3BB" w:rsidR="003C7864" w:rsidRPr="003C7864" w:rsidRDefault="008B22C0" w:rsidP="003C7864">
      <w:pPr>
        <w:widowControl/>
        <w:ind w:firstLine="709"/>
        <w:jc w:val="both"/>
        <w:rPr>
          <w:sz w:val="28"/>
          <w:szCs w:val="28"/>
        </w:rPr>
      </w:pPr>
      <w:r w:rsidRPr="003C7864">
        <w:rPr>
          <w:sz w:val="28"/>
          <w:szCs w:val="28"/>
        </w:rPr>
        <w:t xml:space="preserve">В рамках комплекса процессных мероприятий комитету общего и профессионального образования Ленинградской области предусмотрены бюджетные ассигнования </w:t>
      </w:r>
      <w:r w:rsidR="003C7864" w:rsidRPr="003C7864">
        <w:rPr>
          <w:sz w:val="28"/>
          <w:szCs w:val="28"/>
        </w:rPr>
        <w:t>в сумме 25 639,8 тыс. рублей в части организации мероприятий по приспособлению для доступа инвалидов в учреждениях образования Ленинградской области.</w:t>
      </w:r>
    </w:p>
    <w:p w14:paraId="6BE89962" w14:textId="53CAB581" w:rsidR="00D062E6" w:rsidRPr="002C743C" w:rsidRDefault="00C15EB3" w:rsidP="003F673D">
      <w:pPr>
        <w:ind w:firstLine="709"/>
        <w:jc w:val="both"/>
        <w:rPr>
          <w:sz w:val="28"/>
          <w:szCs w:val="28"/>
        </w:rPr>
      </w:pPr>
      <w:r w:rsidRPr="00293FA6">
        <w:rPr>
          <w:sz w:val="28"/>
          <w:szCs w:val="28"/>
        </w:rPr>
        <w:t xml:space="preserve">Комитету по сохранению культурного наследия Ленинградской области на реализацию мероприятий по приспособлению для доступа инвалидов учреждений культуры </w:t>
      </w:r>
      <w:r w:rsidR="00293FA6" w:rsidRPr="00293FA6">
        <w:rPr>
          <w:sz w:val="28"/>
          <w:szCs w:val="28"/>
        </w:rPr>
        <w:t xml:space="preserve">ГБУК ЛО </w:t>
      </w:r>
      <w:r w:rsidR="00061D4D">
        <w:rPr>
          <w:sz w:val="28"/>
          <w:szCs w:val="28"/>
        </w:rPr>
        <w:t>"</w:t>
      </w:r>
      <w:r w:rsidR="00293FA6" w:rsidRPr="00293FA6">
        <w:rPr>
          <w:sz w:val="28"/>
          <w:szCs w:val="28"/>
        </w:rPr>
        <w:t xml:space="preserve">Парк </w:t>
      </w:r>
      <w:proofErr w:type="spellStart"/>
      <w:r w:rsidR="00293FA6" w:rsidRPr="00293FA6">
        <w:rPr>
          <w:sz w:val="28"/>
          <w:szCs w:val="28"/>
        </w:rPr>
        <w:t>Монрепо</w:t>
      </w:r>
      <w:proofErr w:type="spellEnd"/>
      <w:r w:rsidR="00061D4D">
        <w:rPr>
          <w:sz w:val="28"/>
          <w:szCs w:val="28"/>
        </w:rPr>
        <w:t>"</w:t>
      </w:r>
      <w:r w:rsidR="00293FA6" w:rsidRPr="00293FA6">
        <w:rPr>
          <w:sz w:val="28"/>
          <w:szCs w:val="28"/>
        </w:rPr>
        <w:t xml:space="preserve"> и ГБУК ЛО </w:t>
      </w:r>
      <w:r w:rsidR="00061D4D">
        <w:rPr>
          <w:sz w:val="28"/>
          <w:szCs w:val="28"/>
        </w:rPr>
        <w:t>"</w:t>
      </w:r>
      <w:r w:rsidR="00293FA6" w:rsidRPr="00293FA6">
        <w:rPr>
          <w:sz w:val="28"/>
          <w:szCs w:val="28"/>
        </w:rPr>
        <w:t>Музейное агентство</w:t>
      </w:r>
      <w:r w:rsidR="00061D4D">
        <w:rPr>
          <w:sz w:val="28"/>
          <w:szCs w:val="28"/>
        </w:rPr>
        <w:t>"</w:t>
      </w:r>
      <w:r w:rsidR="00293FA6" w:rsidRPr="00293FA6">
        <w:rPr>
          <w:sz w:val="28"/>
          <w:szCs w:val="28"/>
        </w:rPr>
        <w:t xml:space="preserve"> </w:t>
      </w:r>
      <w:r w:rsidRPr="002C743C">
        <w:rPr>
          <w:sz w:val="28"/>
          <w:szCs w:val="28"/>
        </w:rPr>
        <w:t xml:space="preserve">предусмотрены бюджетные ассигнования в сумме </w:t>
      </w:r>
      <w:r w:rsidR="00293FA6" w:rsidRPr="002C743C">
        <w:rPr>
          <w:sz w:val="28"/>
          <w:szCs w:val="28"/>
        </w:rPr>
        <w:t>4 200,00 тыс. рублей.</w:t>
      </w:r>
    </w:p>
    <w:p w14:paraId="00CF6075" w14:textId="55132E98" w:rsidR="00F05084" w:rsidRPr="002C743C" w:rsidRDefault="00F05084" w:rsidP="00F05084">
      <w:pPr>
        <w:widowControl/>
        <w:ind w:firstLine="709"/>
        <w:jc w:val="both"/>
        <w:rPr>
          <w:b/>
          <w:bCs/>
          <w:sz w:val="28"/>
          <w:szCs w:val="28"/>
        </w:rPr>
      </w:pPr>
      <w:r w:rsidRPr="002C743C">
        <w:rPr>
          <w:b/>
          <w:bCs/>
          <w:sz w:val="28"/>
          <w:szCs w:val="28"/>
        </w:rPr>
        <w:t xml:space="preserve">9. Комплекс процессных мероприятий </w:t>
      </w:r>
      <w:r w:rsidR="00061D4D">
        <w:rPr>
          <w:b/>
          <w:bCs/>
          <w:sz w:val="28"/>
          <w:szCs w:val="28"/>
        </w:rPr>
        <w:t>"</w:t>
      </w:r>
      <w:r w:rsidRPr="002C743C">
        <w:rPr>
          <w:b/>
          <w:bCs/>
          <w:sz w:val="28"/>
          <w:szCs w:val="28"/>
        </w:rPr>
        <w:t>Воспитание и социализация детей-сирот и детей, оставшихся без попечения родителей, лиц из числа детей-сирот и детей, оставшихся без попечения родителей</w:t>
      </w:r>
      <w:r w:rsidR="00061D4D">
        <w:rPr>
          <w:b/>
          <w:bCs/>
          <w:sz w:val="28"/>
          <w:szCs w:val="28"/>
        </w:rPr>
        <w:t>"</w:t>
      </w:r>
    </w:p>
    <w:p w14:paraId="0D1D0663" w14:textId="6D7232DF" w:rsidR="00AB58B0" w:rsidRPr="002C743C" w:rsidRDefault="00F05084" w:rsidP="00AB58B0">
      <w:pPr>
        <w:widowControl/>
        <w:ind w:firstLine="709"/>
        <w:jc w:val="both"/>
        <w:rPr>
          <w:sz w:val="28"/>
          <w:szCs w:val="28"/>
        </w:rPr>
      </w:pPr>
      <w:r w:rsidRPr="002C743C">
        <w:rPr>
          <w:sz w:val="28"/>
          <w:szCs w:val="28"/>
        </w:rPr>
        <w:t xml:space="preserve">На реализацию комплекса процессных мероприятий комитету по социальной защите населения Ленинградской области предусмотрены бюджетные ассигнования в сумме </w:t>
      </w:r>
      <w:r w:rsidR="00AB58B0" w:rsidRPr="002C743C">
        <w:rPr>
          <w:sz w:val="28"/>
          <w:szCs w:val="28"/>
        </w:rPr>
        <w:t>1</w:t>
      </w:r>
      <w:r w:rsidR="002C743C">
        <w:rPr>
          <w:sz w:val="28"/>
          <w:szCs w:val="28"/>
        </w:rPr>
        <w:t> </w:t>
      </w:r>
      <w:r w:rsidR="00AB58B0" w:rsidRPr="002C743C">
        <w:rPr>
          <w:sz w:val="28"/>
          <w:szCs w:val="28"/>
        </w:rPr>
        <w:t>216</w:t>
      </w:r>
      <w:r w:rsidR="002C743C">
        <w:rPr>
          <w:sz w:val="28"/>
          <w:szCs w:val="28"/>
        </w:rPr>
        <w:t> </w:t>
      </w:r>
      <w:r w:rsidR="00AB58B0" w:rsidRPr="002C743C">
        <w:rPr>
          <w:sz w:val="28"/>
          <w:szCs w:val="28"/>
        </w:rPr>
        <w:t xml:space="preserve">783,0 тыс. рублей, в том числе </w:t>
      </w:r>
      <w:proofErr w:type="gramStart"/>
      <w:r w:rsidR="00AB58B0" w:rsidRPr="002C743C">
        <w:rPr>
          <w:sz w:val="28"/>
          <w:szCs w:val="28"/>
        </w:rPr>
        <w:t>на</w:t>
      </w:r>
      <w:proofErr w:type="gramEnd"/>
      <w:r w:rsidR="00AB58B0" w:rsidRPr="002C743C">
        <w:rPr>
          <w:sz w:val="28"/>
          <w:szCs w:val="28"/>
        </w:rPr>
        <w:t>:</w:t>
      </w:r>
    </w:p>
    <w:p w14:paraId="40D9B720" w14:textId="7A3F1A25" w:rsidR="00AB58B0" w:rsidRPr="00AB58B0" w:rsidRDefault="00AB58B0" w:rsidP="00AB58B0">
      <w:pPr>
        <w:widowControl/>
        <w:ind w:firstLine="709"/>
        <w:jc w:val="both"/>
        <w:rPr>
          <w:sz w:val="28"/>
          <w:szCs w:val="28"/>
        </w:rPr>
      </w:pPr>
      <w:r w:rsidRPr="002C743C">
        <w:rPr>
          <w:sz w:val="28"/>
          <w:szCs w:val="28"/>
        </w:rPr>
        <w:lastRenderedPageBreak/>
        <w:t>- реализацию государственных</w:t>
      </w:r>
      <w:r w:rsidRPr="00AB58B0">
        <w:rPr>
          <w:sz w:val="28"/>
          <w:szCs w:val="28"/>
        </w:rPr>
        <w:t xml:space="preserve"> заданий 10 бюджетных ресурсных центров (в том числе 2 - коррекционных) для детей-сирот и детей, оставшихся без попечения родителей, в сумме 716 897,9 тыс. рублей;</w:t>
      </w:r>
    </w:p>
    <w:p w14:paraId="7B5310A7" w14:textId="77777777" w:rsidR="00AB58B0" w:rsidRPr="00AB58B0" w:rsidRDefault="00AB58B0" w:rsidP="00AB58B0">
      <w:pPr>
        <w:widowControl/>
        <w:ind w:firstLine="709"/>
        <w:jc w:val="both"/>
        <w:rPr>
          <w:sz w:val="28"/>
          <w:szCs w:val="28"/>
        </w:rPr>
      </w:pPr>
      <w:r w:rsidRPr="00AB58B0">
        <w:rPr>
          <w:sz w:val="28"/>
          <w:szCs w:val="28"/>
        </w:rPr>
        <w:t>- мероприятия по сохранению и развитию материально-технической базы государственных учреждений на ремонтные работы в образовательных организациях для детей-сирот и детей, оставшихся без попечения родителей, в сумме 152 207,1 тыс. рублей;</w:t>
      </w:r>
    </w:p>
    <w:p w14:paraId="3CB2C231" w14:textId="78ACEC9B" w:rsidR="00AB58B0" w:rsidRPr="00AB58B0" w:rsidRDefault="00AB58B0" w:rsidP="00AB58B0">
      <w:pPr>
        <w:widowControl/>
        <w:ind w:firstLine="709"/>
        <w:jc w:val="both"/>
        <w:rPr>
          <w:sz w:val="28"/>
          <w:szCs w:val="28"/>
        </w:rPr>
      </w:pPr>
      <w:r w:rsidRPr="00AB58B0">
        <w:rPr>
          <w:sz w:val="28"/>
          <w:szCs w:val="28"/>
        </w:rPr>
        <w:t xml:space="preserve">- организацию и проведение мероприятий в сфере опеки и попечительства на организацию деятельности структурного подразделения на базе ГБУ ЛО центра помощи детям-сиротам и детям, оставшимся без попечения родителей с ограниченными возможностями здоровья </w:t>
      </w:r>
      <w:r w:rsidR="00061D4D">
        <w:rPr>
          <w:sz w:val="28"/>
          <w:szCs w:val="28"/>
        </w:rPr>
        <w:t>"</w:t>
      </w:r>
      <w:r w:rsidRPr="00AB58B0">
        <w:rPr>
          <w:sz w:val="28"/>
          <w:szCs w:val="28"/>
        </w:rPr>
        <w:t>Сиверский ресурсный центр по содействию семейному устройству</w:t>
      </w:r>
      <w:r w:rsidR="00061D4D">
        <w:rPr>
          <w:sz w:val="28"/>
          <w:szCs w:val="28"/>
        </w:rPr>
        <w:t>"</w:t>
      </w:r>
      <w:r w:rsidRPr="00AB58B0">
        <w:rPr>
          <w:sz w:val="28"/>
          <w:szCs w:val="28"/>
        </w:rPr>
        <w:t xml:space="preserve"> в сумме 9 972,4 тыс. рублей;</w:t>
      </w:r>
    </w:p>
    <w:p w14:paraId="30D09E74" w14:textId="269A003A" w:rsidR="00AB58B0" w:rsidRPr="00AB58B0" w:rsidRDefault="00AB58B0" w:rsidP="00AB58B0">
      <w:pPr>
        <w:widowControl/>
        <w:ind w:firstLine="709"/>
        <w:jc w:val="both"/>
        <w:rPr>
          <w:sz w:val="28"/>
          <w:szCs w:val="28"/>
        </w:rPr>
      </w:pPr>
      <w:r w:rsidRPr="00AB58B0">
        <w:rPr>
          <w:sz w:val="28"/>
          <w:szCs w:val="28"/>
        </w:rPr>
        <w:t xml:space="preserve">- мероприятия и проекты, направленные на обеспечение жилыми помещениями детей-сирот, на обеспечение деятельности </w:t>
      </w:r>
      <w:r w:rsidR="00061D4D">
        <w:rPr>
          <w:sz w:val="28"/>
          <w:szCs w:val="28"/>
        </w:rPr>
        <w:t>"</w:t>
      </w:r>
      <w:r w:rsidRPr="00AB58B0">
        <w:rPr>
          <w:sz w:val="28"/>
          <w:szCs w:val="28"/>
        </w:rPr>
        <w:t>Регионального методического центра по организации обеспечения жилыми помещениями детей-сирот и детей, оставшихся без попечения родителей, лиц из их числа</w:t>
      </w:r>
      <w:r w:rsidR="00061D4D">
        <w:rPr>
          <w:sz w:val="28"/>
          <w:szCs w:val="28"/>
        </w:rPr>
        <w:t>"</w:t>
      </w:r>
      <w:r w:rsidRPr="00AB58B0">
        <w:rPr>
          <w:sz w:val="28"/>
          <w:szCs w:val="28"/>
        </w:rPr>
        <w:t xml:space="preserve"> – 1 979,3 тыс. рублей;</w:t>
      </w:r>
    </w:p>
    <w:p w14:paraId="7921559E" w14:textId="283436E8" w:rsidR="00F05084" w:rsidRPr="00AB58B0" w:rsidRDefault="00AB58B0" w:rsidP="00AB58B0">
      <w:pPr>
        <w:widowControl/>
        <w:ind w:firstLine="709"/>
        <w:jc w:val="both"/>
        <w:rPr>
          <w:sz w:val="28"/>
          <w:szCs w:val="28"/>
        </w:rPr>
      </w:pPr>
      <w:r w:rsidRPr="00AB58B0">
        <w:rPr>
          <w:sz w:val="28"/>
          <w:szCs w:val="28"/>
        </w:rPr>
        <w:t>- предоставление субвенций бюджетам муниципальных образований Ленинградской области на организацию и осуществление деятельности по опеке и попечительству в сумме 335</w:t>
      </w:r>
      <w:r>
        <w:rPr>
          <w:sz w:val="28"/>
          <w:szCs w:val="28"/>
        </w:rPr>
        <w:t> </w:t>
      </w:r>
      <w:r w:rsidRPr="00AB58B0">
        <w:rPr>
          <w:sz w:val="28"/>
          <w:szCs w:val="28"/>
        </w:rPr>
        <w:t>726,3 тыс. рублей</w:t>
      </w:r>
      <w:r w:rsidR="00F05084" w:rsidRPr="00AB58B0">
        <w:rPr>
          <w:sz w:val="28"/>
          <w:szCs w:val="28"/>
        </w:rPr>
        <w:t xml:space="preserve"> (расчет субвенций представлен в </w:t>
      </w:r>
      <w:r w:rsidR="00F05084" w:rsidRPr="00AB58B0">
        <w:rPr>
          <w:color w:val="00B050"/>
          <w:sz w:val="28"/>
          <w:szCs w:val="28"/>
        </w:rPr>
        <w:t>Приложении 3</w:t>
      </w:r>
      <w:r>
        <w:rPr>
          <w:color w:val="00B050"/>
          <w:sz w:val="28"/>
          <w:szCs w:val="28"/>
        </w:rPr>
        <w:t>1</w:t>
      </w:r>
      <w:r w:rsidR="00F05084" w:rsidRPr="00AB58B0">
        <w:rPr>
          <w:sz w:val="28"/>
          <w:szCs w:val="28"/>
        </w:rPr>
        <w:t xml:space="preserve"> к настоящей пояснительной записке).</w:t>
      </w:r>
    </w:p>
    <w:p w14:paraId="76F7B068" w14:textId="77777777" w:rsidR="009E761F" w:rsidRPr="00BF3086" w:rsidRDefault="009E761F">
      <w:pPr>
        <w:widowControl/>
        <w:spacing w:after="200" w:line="276" w:lineRule="auto"/>
        <w:rPr>
          <w:b/>
          <w:sz w:val="28"/>
          <w:szCs w:val="28"/>
          <w:highlight w:val="yellow"/>
          <w:u w:val="single"/>
        </w:rPr>
      </w:pPr>
      <w:r w:rsidRPr="00BF3086">
        <w:rPr>
          <w:i/>
          <w:highlight w:val="yellow"/>
          <w:u w:val="single"/>
        </w:rPr>
        <w:br w:type="page"/>
      </w:r>
    </w:p>
    <w:p w14:paraId="173789E2" w14:textId="77777777" w:rsidR="004D087E" w:rsidRPr="001B069D" w:rsidRDefault="003B756D" w:rsidP="004D087E">
      <w:pPr>
        <w:pStyle w:val="18"/>
        <w:jc w:val="center"/>
        <w:rPr>
          <w:i w:val="0"/>
          <w:u w:val="single"/>
        </w:rPr>
      </w:pPr>
      <w:r w:rsidRPr="001B069D">
        <w:rPr>
          <w:i w:val="0"/>
          <w:u w:val="single"/>
        </w:rPr>
        <w:lastRenderedPageBreak/>
        <w:t>4</w:t>
      </w:r>
      <w:r w:rsidR="004D087E" w:rsidRPr="001B069D">
        <w:rPr>
          <w:i w:val="0"/>
          <w:u w:val="single"/>
        </w:rPr>
        <w:t>. Государственная программа Ленинградской области</w:t>
      </w:r>
    </w:p>
    <w:p w14:paraId="48B15F92" w14:textId="0D98CA8F" w:rsidR="004D087E" w:rsidRPr="001B069D" w:rsidRDefault="00061D4D" w:rsidP="004D087E">
      <w:pPr>
        <w:pStyle w:val="18"/>
        <w:jc w:val="center"/>
        <w:rPr>
          <w:i w:val="0"/>
          <w:u w:val="single"/>
        </w:rPr>
      </w:pPr>
      <w:r>
        <w:rPr>
          <w:i w:val="0"/>
          <w:u w:val="single"/>
        </w:rPr>
        <w:t>"</w:t>
      </w:r>
      <w:r w:rsidR="004D087E" w:rsidRPr="001B069D">
        <w:rPr>
          <w:i w:val="0"/>
          <w:u w:val="single"/>
        </w:rPr>
        <w:t>Развитие физической культуры и спорта в Ленинградской области</w:t>
      </w:r>
      <w:r>
        <w:rPr>
          <w:i w:val="0"/>
          <w:u w:val="single"/>
        </w:rPr>
        <w:t>"</w:t>
      </w:r>
    </w:p>
    <w:p w14:paraId="57AC2DEB" w14:textId="77777777" w:rsidR="004D087E" w:rsidRPr="001B069D" w:rsidRDefault="004D087E" w:rsidP="004D087E">
      <w:pPr>
        <w:pStyle w:val="18"/>
        <w:jc w:val="center"/>
        <w:rPr>
          <w:i w:val="0"/>
          <w:u w:val="single"/>
        </w:rPr>
      </w:pPr>
    </w:p>
    <w:p w14:paraId="036A6DF6" w14:textId="0B282D95" w:rsidR="004D087E" w:rsidRPr="001B069D" w:rsidRDefault="004D087E" w:rsidP="004D087E">
      <w:pPr>
        <w:ind w:firstLine="708"/>
        <w:jc w:val="both"/>
        <w:rPr>
          <w:sz w:val="28"/>
          <w:szCs w:val="28"/>
        </w:rPr>
      </w:pPr>
      <w:r w:rsidRPr="001B069D">
        <w:rPr>
          <w:sz w:val="28"/>
          <w:szCs w:val="28"/>
        </w:rPr>
        <w:t xml:space="preserve">На реализацию программы в проекте областного бюджета на </w:t>
      </w:r>
      <w:r w:rsidR="00C26B06" w:rsidRPr="001B069D">
        <w:rPr>
          <w:sz w:val="28"/>
          <w:szCs w:val="28"/>
        </w:rPr>
        <w:t>202</w:t>
      </w:r>
      <w:r w:rsidR="001B069D" w:rsidRPr="001B069D">
        <w:rPr>
          <w:sz w:val="28"/>
          <w:szCs w:val="28"/>
        </w:rPr>
        <w:t>5</w:t>
      </w:r>
      <w:r w:rsidRPr="001B069D">
        <w:rPr>
          <w:sz w:val="28"/>
          <w:szCs w:val="28"/>
        </w:rPr>
        <w:t xml:space="preserve"> год предусмотрены </w:t>
      </w:r>
      <w:r w:rsidR="00CD38E6" w:rsidRPr="001B069D">
        <w:rPr>
          <w:sz w:val="28"/>
          <w:szCs w:val="28"/>
        </w:rPr>
        <w:t xml:space="preserve">бюджетные </w:t>
      </w:r>
      <w:r w:rsidRPr="001B069D">
        <w:rPr>
          <w:sz w:val="28"/>
          <w:szCs w:val="28"/>
        </w:rPr>
        <w:t>ассигнования в сумме</w:t>
      </w:r>
      <w:r w:rsidR="00313287" w:rsidRPr="001B069D">
        <w:rPr>
          <w:sz w:val="28"/>
          <w:szCs w:val="28"/>
        </w:rPr>
        <w:t xml:space="preserve"> </w:t>
      </w:r>
      <w:r w:rsidR="001B069D" w:rsidRPr="001B069D">
        <w:rPr>
          <w:sz w:val="28"/>
          <w:szCs w:val="28"/>
        </w:rPr>
        <w:t>4</w:t>
      </w:r>
      <w:r w:rsidR="001B069D" w:rsidRPr="001B069D">
        <w:t> </w:t>
      </w:r>
      <w:r w:rsidR="001B069D" w:rsidRPr="001B069D">
        <w:rPr>
          <w:sz w:val="28"/>
          <w:szCs w:val="28"/>
        </w:rPr>
        <w:t>111 460,1</w:t>
      </w:r>
      <w:r w:rsidR="00FF0FAE" w:rsidRPr="001B069D">
        <w:rPr>
          <w:sz w:val="28"/>
          <w:szCs w:val="28"/>
        </w:rPr>
        <w:t xml:space="preserve"> </w:t>
      </w:r>
      <w:r w:rsidR="00032C5C" w:rsidRPr="001B069D">
        <w:rPr>
          <w:sz w:val="28"/>
          <w:szCs w:val="28"/>
        </w:rPr>
        <w:t xml:space="preserve">тыс. </w:t>
      </w:r>
      <w:r w:rsidR="00BD551E" w:rsidRPr="001B069D">
        <w:rPr>
          <w:sz w:val="28"/>
          <w:szCs w:val="28"/>
        </w:rPr>
        <w:t>рублей</w:t>
      </w:r>
      <w:r w:rsidR="00DD2D4A">
        <w:rPr>
          <w:sz w:val="28"/>
          <w:szCs w:val="28"/>
        </w:rPr>
        <w:t>, в том числе 90 000,0 тыс. рублей за счет средств федерального бюджета</w:t>
      </w:r>
      <w:r w:rsidR="00CD38E6" w:rsidRPr="001B069D">
        <w:rPr>
          <w:sz w:val="28"/>
          <w:szCs w:val="28"/>
        </w:rPr>
        <w:t xml:space="preserve"> или </w:t>
      </w:r>
      <w:r w:rsidR="00F25729" w:rsidRPr="001B069D">
        <w:rPr>
          <w:sz w:val="28"/>
          <w:szCs w:val="28"/>
        </w:rPr>
        <w:t>1,</w:t>
      </w:r>
      <w:r w:rsidR="001B069D">
        <w:rPr>
          <w:sz w:val="28"/>
          <w:szCs w:val="28"/>
        </w:rPr>
        <w:t>6</w:t>
      </w:r>
      <w:r w:rsidR="00CD38E6" w:rsidRPr="001B069D">
        <w:rPr>
          <w:sz w:val="28"/>
          <w:szCs w:val="28"/>
        </w:rPr>
        <w:t xml:space="preserve">% от общего объема расходов на </w:t>
      </w:r>
      <w:r w:rsidR="00C26B06" w:rsidRPr="001B069D">
        <w:rPr>
          <w:sz w:val="28"/>
          <w:szCs w:val="28"/>
        </w:rPr>
        <w:t>202</w:t>
      </w:r>
      <w:r w:rsidR="001B069D">
        <w:rPr>
          <w:sz w:val="28"/>
          <w:szCs w:val="28"/>
        </w:rPr>
        <w:t>5</w:t>
      </w:r>
      <w:r w:rsidR="00F25729" w:rsidRPr="001B069D">
        <w:rPr>
          <w:sz w:val="28"/>
          <w:szCs w:val="28"/>
        </w:rPr>
        <w:t xml:space="preserve"> год</w:t>
      </w:r>
      <w:r w:rsidR="001B069D">
        <w:rPr>
          <w:sz w:val="28"/>
          <w:szCs w:val="28"/>
        </w:rPr>
        <w:t>.</w:t>
      </w:r>
      <w:r w:rsidR="0067609C" w:rsidRPr="001B069D">
        <w:rPr>
          <w:sz w:val="28"/>
          <w:szCs w:val="28"/>
        </w:rPr>
        <w:t xml:space="preserve"> </w:t>
      </w:r>
      <w:r w:rsidR="001B069D" w:rsidRPr="007B091D">
        <w:rPr>
          <w:sz w:val="28"/>
          <w:szCs w:val="28"/>
        </w:rPr>
        <w:t xml:space="preserve">Рост составляет </w:t>
      </w:r>
      <w:r w:rsidR="001B069D">
        <w:rPr>
          <w:sz w:val="28"/>
          <w:szCs w:val="28"/>
        </w:rPr>
        <w:t>7,1</w:t>
      </w:r>
      <w:r w:rsidR="001B069D" w:rsidRPr="007B091D">
        <w:rPr>
          <w:sz w:val="28"/>
          <w:szCs w:val="28"/>
        </w:rPr>
        <w:t>% к уровню 2024 года.</w:t>
      </w:r>
    </w:p>
    <w:p w14:paraId="094EF5D4" w14:textId="77777777" w:rsidR="000263E8" w:rsidRPr="00BF3086" w:rsidRDefault="000263E8" w:rsidP="004D087E">
      <w:pPr>
        <w:ind w:firstLine="708"/>
        <w:jc w:val="both"/>
        <w:rPr>
          <w:sz w:val="28"/>
          <w:szCs w:val="28"/>
          <w:highlight w:val="yellow"/>
        </w:rPr>
      </w:pPr>
    </w:p>
    <w:tbl>
      <w:tblPr>
        <w:tblW w:w="10221" w:type="dxa"/>
        <w:tblInd w:w="93" w:type="dxa"/>
        <w:tblLook w:val="04A0" w:firstRow="1" w:lastRow="0" w:firstColumn="1" w:lastColumn="0" w:noHBand="0" w:noVBand="1"/>
      </w:tblPr>
      <w:tblGrid>
        <w:gridCol w:w="7528"/>
        <w:gridCol w:w="2693"/>
      </w:tblGrid>
      <w:tr w:rsidR="00BF5F27" w:rsidRPr="001B069D" w14:paraId="142BA32D" w14:textId="77777777" w:rsidTr="00375CD8">
        <w:trPr>
          <w:trHeight w:val="418"/>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24D3" w14:textId="77777777" w:rsidR="004D087E" w:rsidRPr="001B069D" w:rsidRDefault="004D087E" w:rsidP="00AA52CD">
            <w:pPr>
              <w:widowControl/>
              <w:jc w:val="center"/>
              <w:rPr>
                <w:b/>
                <w:bCs/>
                <w:sz w:val="28"/>
                <w:szCs w:val="28"/>
              </w:rPr>
            </w:pPr>
            <w:r w:rsidRPr="001B069D">
              <w:rPr>
                <w:b/>
                <w:bCs/>
                <w:sz w:val="28"/>
                <w:szCs w:val="28"/>
              </w:rPr>
              <w:t xml:space="preserve">Наименование </w:t>
            </w:r>
          </w:p>
          <w:p w14:paraId="6AD67DCE" w14:textId="77777777" w:rsidR="004D087E" w:rsidRPr="001B069D" w:rsidRDefault="004D087E" w:rsidP="00AA52CD">
            <w:pPr>
              <w:widowControl/>
              <w:jc w:val="center"/>
              <w:rPr>
                <w:b/>
                <w:bCs/>
                <w:sz w:val="28"/>
                <w:szCs w:val="28"/>
              </w:rPr>
            </w:pPr>
            <w:r w:rsidRPr="001B069D">
              <w:rPr>
                <w:b/>
                <w:bCs/>
                <w:sz w:val="28"/>
                <w:szCs w:val="28"/>
              </w:rPr>
              <w:t>главного распорядителя бюджетных средств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1A528CB" w14:textId="77777777" w:rsidR="001C2359" w:rsidRPr="001B069D" w:rsidRDefault="001C2359" w:rsidP="0001496B">
            <w:pPr>
              <w:widowControl/>
              <w:jc w:val="center"/>
              <w:rPr>
                <w:b/>
                <w:bCs/>
                <w:sz w:val="28"/>
                <w:szCs w:val="28"/>
              </w:rPr>
            </w:pPr>
            <w:r w:rsidRPr="001B069D">
              <w:rPr>
                <w:b/>
                <w:bCs/>
                <w:sz w:val="28"/>
                <w:szCs w:val="28"/>
              </w:rPr>
              <w:t>Проект</w:t>
            </w:r>
          </w:p>
          <w:p w14:paraId="781ACF61" w14:textId="76036F6F" w:rsidR="002C4615" w:rsidRPr="001B069D" w:rsidRDefault="00375CD8" w:rsidP="0001496B">
            <w:pPr>
              <w:widowControl/>
              <w:jc w:val="center"/>
              <w:rPr>
                <w:b/>
                <w:bCs/>
                <w:sz w:val="28"/>
                <w:szCs w:val="28"/>
              </w:rPr>
            </w:pPr>
            <w:r w:rsidRPr="001B069D">
              <w:rPr>
                <w:b/>
                <w:bCs/>
                <w:sz w:val="28"/>
                <w:szCs w:val="28"/>
              </w:rPr>
              <w:t xml:space="preserve">на </w:t>
            </w:r>
            <w:r w:rsidR="00C26B06" w:rsidRPr="001B069D">
              <w:rPr>
                <w:b/>
                <w:bCs/>
                <w:sz w:val="28"/>
                <w:szCs w:val="28"/>
              </w:rPr>
              <w:t>202</w:t>
            </w:r>
            <w:r w:rsidR="001B069D" w:rsidRPr="00C940C5">
              <w:rPr>
                <w:b/>
                <w:bCs/>
                <w:sz w:val="28"/>
                <w:szCs w:val="28"/>
              </w:rPr>
              <w:t>5</w:t>
            </w:r>
            <w:r w:rsidR="002C4615" w:rsidRPr="001B069D">
              <w:rPr>
                <w:b/>
                <w:bCs/>
                <w:sz w:val="28"/>
                <w:szCs w:val="28"/>
              </w:rPr>
              <w:t xml:space="preserve"> год,</w:t>
            </w:r>
          </w:p>
          <w:p w14:paraId="3792C210" w14:textId="77777777" w:rsidR="004D087E" w:rsidRPr="001B069D" w:rsidRDefault="00375CD8" w:rsidP="0001496B">
            <w:pPr>
              <w:widowControl/>
              <w:jc w:val="center"/>
              <w:rPr>
                <w:b/>
                <w:bCs/>
                <w:sz w:val="28"/>
                <w:szCs w:val="28"/>
              </w:rPr>
            </w:pPr>
            <w:r w:rsidRPr="001B069D">
              <w:rPr>
                <w:b/>
                <w:bCs/>
                <w:sz w:val="28"/>
                <w:szCs w:val="28"/>
              </w:rPr>
              <w:t>тыс. рублей</w:t>
            </w:r>
          </w:p>
        </w:tc>
      </w:tr>
      <w:tr w:rsidR="00D60717" w:rsidRPr="001B069D" w14:paraId="5F495708" w14:textId="77777777" w:rsidTr="00FF0FAE">
        <w:trPr>
          <w:trHeight w:val="378"/>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FB423" w14:textId="77777777" w:rsidR="00D60717" w:rsidRPr="001B069D" w:rsidRDefault="00D60717">
            <w:pPr>
              <w:rPr>
                <w:sz w:val="28"/>
                <w:szCs w:val="28"/>
              </w:rPr>
            </w:pPr>
            <w:r w:rsidRPr="001B069D">
              <w:rPr>
                <w:sz w:val="28"/>
                <w:szCs w:val="28"/>
              </w:rPr>
              <w:t>Комитет по физической культуре и спорту Ленинградской области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04E84CD" w14:textId="5E7E6584" w:rsidR="00D60717" w:rsidRPr="001B069D" w:rsidRDefault="001B069D" w:rsidP="00D60717">
            <w:pPr>
              <w:jc w:val="center"/>
              <w:rPr>
                <w:sz w:val="28"/>
                <w:szCs w:val="28"/>
                <w:lang w:val="en-US"/>
              </w:rPr>
            </w:pPr>
            <w:r w:rsidRPr="001B069D">
              <w:rPr>
                <w:sz w:val="28"/>
                <w:szCs w:val="28"/>
                <w:lang w:val="en-US"/>
              </w:rPr>
              <w:t>3 161 983.8</w:t>
            </w:r>
          </w:p>
        </w:tc>
      </w:tr>
      <w:tr w:rsidR="00D60717" w:rsidRPr="001B069D" w14:paraId="78899262" w14:textId="77777777" w:rsidTr="002D6AE4">
        <w:trPr>
          <w:trHeight w:val="183"/>
        </w:trPr>
        <w:tc>
          <w:tcPr>
            <w:tcW w:w="7528" w:type="dxa"/>
            <w:tcBorders>
              <w:top w:val="nil"/>
              <w:left w:val="single" w:sz="4" w:space="0" w:color="auto"/>
              <w:bottom w:val="single" w:sz="4" w:space="0" w:color="auto"/>
              <w:right w:val="single" w:sz="4" w:space="0" w:color="auto"/>
            </w:tcBorders>
            <w:shd w:val="clear" w:color="auto" w:fill="auto"/>
            <w:vAlign w:val="center"/>
            <w:hideMark/>
          </w:tcPr>
          <w:p w14:paraId="1B9CAE58" w14:textId="77777777" w:rsidR="00D60717" w:rsidRPr="001B069D" w:rsidRDefault="00D60717">
            <w:pPr>
              <w:rPr>
                <w:sz w:val="28"/>
                <w:szCs w:val="28"/>
              </w:rPr>
            </w:pPr>
            <w:r w:rsidRPr="001B069D">
              <w:rPr>
                <w:sz w:val="28"/>
                <w:szCs w:val="28"/>
              </w:rPr>
              <w:t>Комитет по строительству Ленинградской области</w:t>
            </w:r>
          </w:p>
        </w:tc>
        <w:tc>
          <w:tcPr>
            <w:tcW w:w="2693" w:type="dxa"/>
            <w:tcBorders>
              <w:top w:val="nil"/>
              <w:left w:val="nil"/>
              <w:bottom w:val="single" w:sz="4" w:space="0" w:color="auto"/>
              <w:right w:val="single" w:sz="4" w:space="0" w:color="auto"/>
            </w:tcBorders>
            <w:shd w:val="clear" w:color="auto" w:fill="auto"/>
            <w:vAlign w:val="center"/>
            <w:hideMark/>
          </w:tcPr>
          <w:p w14:paraId="64D91F10" w14:textId="32E8DD35" w:rsidR="00D60717" w:rsidRPr="001B069D" w:rsidRDefault="001B069D" w:rsidP="00D60717">
            <w:pPr>
              <w:jc w:val="center"/>
              <w:rPr>
                <w:sz w:val="28"/>
                <w:szCs w:val="28"/>
                <w:lang w:val="en-US"/>
              </w:rPr>
            </w:pPr>
            <w:r w:rsidRPr="001B069D">
              <w:rPr>
                <w:sz w:val="28"/>
                <w:szCs w:val="28"/>
                <w:lang w:val="en-US"/>
              </w:rPr>
              <w:t>949 476.3</w:t>
            </w:r>
          </w:p>
        </w:tc>
      </w:tr>
      <w:tr w:rsidR="004D087E" w:rsidRPr="00BF3086" w14:paraId="572E0B71" w14:textId="77777777" w:rsidTr="001C2359">
        <w:trPr>
          <w:trHeight w:val="268"/>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1B72E" w14:textId="77777777" w:rsidR="004D087E" w:rsidRPr="001B069D" w:rsidRDefault="004D087E" w:rsidP="00AA52CD">
            <w:pPr>
              <w:widowControl/>
              <w:rPr>
                <w:b/>
                <w:bCs/>
                <w:sz w:val="28"/>
                <w:szCs w:val="28"/>
              </w:rPr>
            </w:pPr>
            <w:r w:rsidRPr="001B069D">
              <w:rPr>
                <w:b/>
                <w:bCs/>
                <w:sz w:val="28"/>
                <w:szCs w:val="28"/>
              </w:rPr>
              <w:t> Итого:</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29D4A09" w14:textId="6D26443F" w:rsidR="004D087E" w:rsidRPr="001B069D" w:rsidRDefault="001B069D" w:rsidP="001B069D">
            <w:pPr>
              <w:jc w:val="center"/>
              <w:rPr>
                <w:b/>
                <w:sz w:val="28"/>
                <w:szCs w:val="28"/>
              </w:rPr>
            </w:pPr>
            <w:r w:rsidRPr="001B069D">
              <w:rPr>
                <w:b/>
                <w:sz w:val="28"/>
                <w:szCs w:val="28"/>
              </w:rPr>
              <w:t>4</w:t>
            </w:r>
            <w:r w:rsidRPr="001B069D">
              <w:t> </w:t>
            </w:r>
            <w:r w:rsidRPr="001B069D">
              <w:rPr>
                <w:b/>
                <w:sz w:val="28"/>
                <w:szCs w:val="28"/>
              </w:rPr>
              <w:t>111 460,1</w:t>
            </w:r>
          </w:p>
        </w:tc>
      </w:tr>
    </w:tbl>
    <w:p w14:paraId="063EED28" w14:textId="77777777" w:rsidR="00304338" w:rsidRPr="00BF3086" w:rsidRDefault="00304338" w:rsidP="000263E8">
      <w:pPr>
        <w:widowControl/>
        <w:autoSpaceDE w:val="0"/>
        <w:autoSpaceDN w:val="0"/>
        <w:adjustRightInd w:val="0"/>
        <w:ind w:firstLine="709"/>
        <w:jc w:val="both"/>
        <w:rPr>
          <w:highlight w:val="yellow"/>
        </w:rPr>
      </w:pPr>
    </w:p>
    <w:p w14:paraId="35DC2EF0" w14:textId="37284F7F" w:rsidR="00D60717" w:rsidRPr="00675963" w:rsidRDefault="00D60717" w:rsidP="00D60717">
      <w:pPr>
        <w:widowControl/>
        <w:autoSpaceDE w:val="0"/>
        <w:autoSpaceDN w:val="0"/>
        <w:adjustRightInd w:val="0"/>
        <w:ind w:firstLine="709"/>
        <w:jc w:val="both"/>
        <w:rPr>
          <w:sz w:val="28"/>
          <w:szCs w:val="28"/>
        </w:rPr>
      </w:pPr>
      <w:r w:rsidRPr="00675963">
        <w:rPr>
          <w:rFonts w:eastAsiaTheme="minorHAnsi"/>
          <w:sz w:val="28"/>
          <w:szCs w:val="28"/>
          <w:lang w:eastAsia="en-US"/>
        </w:rPr>
        <w:t xml:space="preserve">Целью реализации государственной программы Ленинградской области </w:t>
      </w:r>
      <w:r w:rsidR="00061D4D">
        <w:rPr>
          <w:rFonts w:eastAsiaTheme="minorHAnsi"/>
          <w:sz w:val="28"/>
          <w:szCs w:val="28"/>
          <w:lang w:eastAsia="en-US"/>
        </w:rPr>
        <w:t>"</w:t>
      </w:r>
      <w:r w:rsidRPr="00675963">
        <w:rPr>
          <w:rFonts w:eastAsiaTheme="minorHAnsi"/>
          <w:sz w:val="28"/>
          <w:szCs w:val="28"/>
          <w:lang w:eastAsia="en-US"/>
        </w:rPr>
        <w:t>Развитие физической культуры и спорта в Ленинградской области</w:t>
      </w:r>
      <w:r w:rsidR="00061D4D">
        <w:rPr>
          <w:rFonts w:eastAsiaTheme="minorHAnsi"/>
          <w:sz w:val="28"/>
          <w:szCs w:val="28"/>
          <w:lang w:eastAsia="en-US"/>
        </w:rPr>
        <w:t>"</w:t>
      </w:r>
      <w:r w:rsidRPr="00675963">
        <w:rPr>
          <w:rFonts w:eastAsiaTheme="minorHAnsi"/>
          <w:sz w:val="28"/>
          <w:szCs w:val="28"/>
          <w:lang w:eastAsia="en-US"/>
        </w:rPr>
        <w:t xml:space="preserve"> является увеличение доли граждан, систематически занимающихся физической культурой и спортом</w:t>
      </w:r>
      <w:r w:rsidRPr="00675963">
        <w:rPr>
          <w:sz w:val="28"/>
          <w:szCs w:val="28"/>
        </w:rPr>
        <w:t xml:space="preserve">. </w:t>
      </w:r>
    </w:p>
    <w:p w14:paraId="770FD7F1" w14:textId="22829E90" w:rsidR="00D60717" w:rsidRPr="00675963" w:rsidRDefault="00D60717" w:rsidP="00304338">
      <w:pPr>
        <w:widowControl/>
        <w:autoSpaceDE w:val="0"/>
        <w:autoSpaceDN w:val="0"/>
        <w:adjustRightInd w:val="0"/>
        <w:ind w:firstLine="709"/>
        <w:jc w:val="both"/>
        <w:rPr>
          <w:rFonts w:eastAsiaTheme="minorHAnsi"/>
          <w:sz w:val="28"/>
          <w:szCs w:val="28"/>
          <w:lang w:eastAsia="en-US"/>
        </w:rPr>
      </w:pPr>
      <w:r w:rsidRPr="00675963">
        <w:rPr>
          <w:rFonts w:eastAsiaTheme="minorHAnsi"/>
          <w:sz w:val="28"/>
          <w:szCs w:val="28"/>
          <w:lang w:eastAsia="en-US"/>
        </w:rPr>
        <w:t xml:space="preserve">Ответственным исполнителем государственной программы является комитет </w:t>
      </w:r>
      <w:r w:rsidR="008E0215" w:rsidRPr="00675963">
        <w:rPr>
          <w:rFonts w:eastAsiaTheme="minorHAnsi"/>
          <w:sz w:val="28"/>
          <w:szCs w:val="28"/>
          <w:lang w:eastAsia="en-US"/>
        </w:rPr>
        <w:t>по физической культуре и спорту Ленинградской области</w:t>
      </w:r>
      <w:r w:rsidRPr="00675963">
        <w:rPr>
          <w:rFonts w:eastAsiaTheme="minorHAnsi"/>
          <w:sz w:val="28"/>
          <w:szCs w:val="28"/>
          <w:lang w:eastAsia="en-US"/>
        </w:rPr>
        <w:t xml:space="preserve">. </w:t>
      </w:r>
    </w:p>
    <w:p w14:paraId="51E547F5" w14:textId="77777777" w:rsidR="00FC212C" w:rsidRPr="00BF3086" w:rsidRDefault="00FC212C" w:rsidP="00FC212C">
      <w:pPr>
        <w:widowControl/>
        <w:autoSpaceDE w:val="0"/>
        <w:autoSpaceDN w:val="0"/>
        <w:adjustRightInd w:val="0"/>
        <w:ind w:firstLine="708"/>
        <w:jc w:val="both"/>
        <w:rPr>
          <w:sz w:val="28"/>
          <w:szCs w:val="28"/>
          <w:highlight w:val="yellow"/>
        </w:rPr>
      </w:pPr>
    </w:p>
    <w:p w14:paraId="2D30268D" w14:textId="77777777" w:rsidR="002041D9" w:rsidRPr="00DD2D4A" w:rsidRDefault="002041D9" w:rsidP="002041D9">
      <w:pPr>
        <w:pStyle w:val="18"/>
        <w:ind w:firstLine="708"/>
        <w:jc w:val="center"/>
        <w:rPr>
          <w:i w:val="0"/>
        </w:rPr>
      </w:pPr>
      <w:r w:rsidRPr="00DD2D4A">
        <w:rPr>
          <w:i w:val="0"/>
        </w:rPr>
        <w:t xml:space="preserve">Региональные проекты </w:t>
      </w:r>
    </w:p>
    <w:p w14:paraId="640658FE" w14:textId="1D003CFB" w:rsidR="00FC212C" w:rsidRPr="00DD2D4A" w:rsidRDefault="00FC212C" w:rsidP="00FC212C">
      <w:pPr>
        <w:jc w:val="center"/>
        <w:rPr>
          <w:b/>
          <w:sz w:val="28"/>
          <w:szCs w:val="28"/>
        </w:rPr>
      </w:pPr>
    </w:p>
    <w:p w14:paraId="6696AA89" w14:textId="2D29C233" w:rsidR="004D7914" w:rsidRPr="00675963" w:rsidRDefault="002041D9" w:rsidP="00675963">
      <w:pPr>
        <w:widowControl/>
        <w:autoSpaceDE w:val="0"/>
        <w:autoSpaceDN w:val="0"/>
        <w:adjustRightInd w:val="0"/>
        <w:ind w:firstLine="709"/>
        <w:jc w:val="both"/>
        <w:rPr>
          <w:rFonts w:eastAsia="Calibri"/>
          <w:sz w:val="28"/>
          <w:szCs w:val="28"/>
          <w:lang w:eastAsia="en-US"/>
        </w:rPr>
      </w:pPr>
      <w:r w:rsidRPr="00675963">
        <w:rPr>
          <w:rFonts w:eastAsiaTheme="minorHAnsi"/>
          <w:sz w:val="28"/>
          <w:szCs w:val="28"/>
          <w:lang w:eastAsia="en-US"/>
        </w:rPr>
        <w:t>На реализацию региональн</w:t>
      </w:r>
      <w:r w:rsidR="00675963" w:rsidRPr="00675963">
        <w:rPr>
          <w:rFonts w:eastAsiaTheme="minorHAnsi"/>
          <w:sz w:val="28"/>
          <w:szCs w:val="28"/>
          <w:lang w:eastAsia="en-US"/>
        </w:rPr>
        <w:t>ого</w:t>
      </w:r>
      <w:r w:rsidRPr="00675963">
        <w:rPr>
          <w:rFonts w:eastAsiaTheme="minorHAnsi"/>
          <w:sz w:val="28"/>
          <w:szCs w:val="28"/>
          <w:lang w:eastAsia="en-US"/>
        </w:rPr>
        <w:t xml:space="preserve"> проект</w:t>
      </w:r>
      <w:r w:rsidR="00675963" w:rsidRPr="00675963">
        <w:rPr>
          <w:rFonts w:eastAsiaTheme="minorHAnsi"/>
          <w:sz w:val="28"/>
          <w:szCs w:val="28"/>
          <w:lang w:eastAsia="en-US"/>
        </w:rPr>
        <w:t>а</w:t>
      </w:r>
      <w:r w:rsidRPr="00675963">
        <w:rPr>
          <w:rFonts w:eastAsiaTheme="minorHAnsi"/>
          <w:sz w:val="28"/>
          <w:szCs w:val="28"/>
          <w:lang w:eastAsia="en-US"/>
        </w:rPr>
        <w:t xml:space="preserve"> </w:t>
      </w:r>
      <w:r w:rsidR="00061D4D">
        <w:rPr>
          <w:rFonts w:eastAsia="Calibri"/>
          <w:b/>
          <w:sz w:val="28"/>
          <w:szCs w:val="28"/>
          <w:lang w:eastAsia="en-US"/>
        </w:rPr>
        <w:t>"</w:t>
      </w:r>
      <w:r w:rsidR="00675963" w:rsidRPr="00675963">
        <w:rPr>
          <w:rFonts w:eastAsia="Calibri"/>
          <w:b/>
          <w:sz w:val="28"/>
          <w:szCs w:val="28"/>
          <w:lang w:eastAsia="en-US"/>
        </w:rPr>
        <w:t>Спорт - норма жизни</w:t>
      </w:r>
      <w:r w:rsidR="00061D4D">
        <w:rPr>
          <w:rFonts w:eastAsia="Calibri"/>
          <w:b/>
          <w:sz w:val="28"/>
          <w:szCs w:val="28"/>
          <w:lang w:eastAsia="en-US"/>
        </w:rPr>
        <w:t>"</w:t>
      </w:r>
      <w:r w:rsidR="00675963" w:rsidRPr="00675963">
        <w:rPr>
          <w:rFonts w:eastAsiaTheme="minorHAnsi"/>
          <w:sz w:val="28"/>
          <w:szCs w:val="28"/>
          <w:lang w:eastAsia="en-US"/>
        </w:rPr>
        <w:t xml:space="preserve"> комитету по физической культуре и спорту Ленинградской области </w:t>
      </w:r>
      <w:r w:rsidRPr="00675963">
        <w:rPr>
          <w:rFonts w:eastAsiaTheme="minorHAnsi"/>
          <w:sz w:val="28"/>
          <w:szCs w:val="28"/>
          <w:lang w:eastAsia="en-US"/>
        </w:rPr>
        <w:t xml:space="preserve">предусмотрены бюджетные </w:t>
      </w:r>
      <w:r w:rsidRPr="00675963">
        <w:rPr>
          <w:rFonts w:eastAsia="Calibri"/>
          <w:sz w:val="28"/>
          <w:szCs w:val="28"/>
          <w:lang w:eastAsia="en-US"/>
        </w:rPr>
        <w:t xml:space="preserve">в сумме </w:t>
      </w:r>
      <w:r w:rsidR="00675963" w:rsidRPr="00675963">
        <w:rPr>
          <w:rFonts w:eastAsia="Calibri"/>
          <w:sz w:val="28"/>
          <w:szCs w:val="28"/>
          <w:lang w:eastAsia="en-US"/>
        </w:rPr>
        <w:t>369</w:t>
      </w:r>
      <w:r w:rsidR="00675963" w:rsidRPr="00675963">
        <w:rPr>
          <w:rFonts w:eastAsia="Calibri"/>
          <w:sz w:val="28"/>
          <w:szCs w:val="28"/>
          <w:lang w:val="en-US" w:eastAsia="en-US"/>
        </w:rPr>
        <w:t> </w:t>
      </w:r>
      <w:r w:rsidR="00675963" w:rsidRPr="00675963">
        <w:rPr>
          <w:rFonts w:eastAsia="Calibri"/>
          <w:sz w:val="28"/>
          <w:szCs w:val="28"/>
          <w:lang w:eastAsia="en-US"/>
        </w:rPr>
        <w:t>373,6</w:t>
      </w:r>
      <w:r w:rsidRPr="00675963">
        <w:rPr>
          <w:rFonts w:eastAsia="Calibri"/>
          <w:sz w:val="28"/>
          <w:szCs w:val="28"/>
          <w:lang w:eastAsia="en-US"/>
        </w:rPr>
        <w:t xml:space="preserve"> тыс. рублей</w:t>
      </w:r>
      <w:r w:rsidR="00D85962" w:rsidRPr="00675963">
        <w:rPr>
          <w:rFonts w:eastAsia="Calibri"/>
          <w:sz w:val="28"/>
          <w:szCs w:val="28"/>
          <w:lang w:eastAsia="en-US"/>
        </w:rPr>
        <w:t>:</w:t>
      </w:r>
    </w:p>
    <w:p w14:paraId="53C09D5F" w14:textId="7D154F45" w:rsidR="00D85962" w:rsidRPr="00675963" w:rsidRDefault="004D7914" w:rsidP="00D85962">
      <w:pPr>
        <w:ind w:firstLine="708"/>
        <w:jc w:val="both"/>
        <w:outlineLvl w:val="1"/>
        <w:rPr>
          <w:rFonts w:eastAsia="Calibri"/>
          <w:sz w:val="28"/>
          <w:szCs w:val="28"/>
          <w:lang w:eastAsia="en-US"/>
        </w:rPr>
      </w:pPr>
      <w:r w:rsidRPr="00675963">
        <w:rPr>
          <w:rFonts w:eastAsia="Calibri"/>
          <w:sz w:val="28"/>
          <w:szCs w:val="28"/>
          <w:lang w:eastAsia="en-US"/>
        </w:rPr>
        <w:t xml:space="preserve">- </w:t>
      </w:r>
      <w:r w:rsidR="00D85962" w:rsidRPr="00675963">
        <w:rPr>
          <w:rFonts w:eastAsia="Calibri"/>
          <w:sz w:val="28"/>
          <w:szCs w:val="28"/>
          <w:lang w:eastAsia="en-US"/>
        </w:rPr>
        <w:t xml:space="preserve">на государственную поддержку организаций, входящих в систему спортивной подготовки предусмотрено </w:t>
      </w:r>
      <w:r w:rsidR="00675963" w:rsidRPr="00675963">
        <w:rPr>
          <w:rFonts w:eastAsia="Calibri"/>
          <w:sz w:val="28"/>
          <w:szCs w:val="28"/>
          <w:lang w:eastAsia="en-US"/>
        </w:rPr>
        <w:t>2</w:t>
      </w:r>
      <w:r w:rsidR="00675963" w:rsidRPr="00675963">
        <w:rPr>
          <w:rFonts w:eastAsia="Calibri"/>
          <w:sz w:val="28"/>
          <w:szCs w:val="28"/>
          <w:lang w:val="en-US" w:eastAsia="en-US"/>
        </w:rPr>
        <w:t> </w:t>
      </w:r>
      <w:r w:rsidR="00675963" w:rsidRPr="00675963">
        <w:rPr>
          <w:rFonts w:eastAsia="Calibri"/>
          <w:sz w:val="28"/>
          <w:szCs w:val="28"/>
          <w:lang w:eastAsia="en-US"/>
        </w:rPr>
        <w:t>245,4</w:t>
      </w:r>
      <w:r w:rsidR="00D85962" w:rsidRPr="00675963">
        <w:rPr>
          <w:rFonts w:eastAsia="Calibri"/>
          <w:sz w:val="28"/>
          <w:szCs w:val="28"/>
          <w:lang w:eastAsia="en-US"/>
        </w:rPr>
        <w:t xml:space="preserve"> тыс. рублей. Субсидии в рамках исполнения государственного социального заказа на оказание государственных услуг в социальной сфере предоставляются подведомственным комитету учреждениям.</w:t>
      </w:r>
    </w:p>
    <w:p w14:paraId="11179FDB" w14:textId="4F272897" w:rsidR="00D85962" w:rsidRPr="00675963" w:rsidRDefault="00D85962" w:rsidP="00D85962">
      <w:pPr>
        <w:ind w:firstLine="708"/>
        <w:jc w:val="both"/>
        <w:outlineLvl w:val="1"/>
        <w:rPr>
          <w:rFonts w:eastAsiaTheme="minorHAnsi"/>
          <w:sz w:val="28"/>
          <w:szCs w:val="28"/>
          <w:lang w:eastAsia="en-US"/>
        </w:rPr>
      </w:pPr>
      <w:proofErr w:type="gramStart"/>
      <w:r w:rsidRPr="00675963">
        <w:rPr>
          <w:rFonts w:eastAsia="Calibri"/>
          <w:sz w:val="28"/>
          <w:szCs w:val="28"/>
          <w:lang w:eastAsia="en-US"/>
        </w:rPr>
        <w:t xml:space="preserve">- на приобретение спортивного оборудования и инвентаря для приведения организаций дополнительного образования со специальным наименованием </w:t>
      </w:r>
      <w:r w:rsidR="00061D4D">
        <w:rPr>
          <w:rFonts w:eastAsia="Calibri"/>
          <w:sz w:val="28"/>
          <w:szCs w:val="28"/>
          <w:lang w:eastAsia="en-US"/>
        </w:rPr>
        <w:t>"</w:t>
      </w:r>
      <w:r w:rsidRPr="00675963">
        <w:rPr>
          <w:rFonts w:eastAsia="Calibri"/>
          <w:sz w:val="28"/>
          <w:szCs w:val="28"/>
          <w:lang w:eastAsia="en-US"/>
        </w:rPr>
        <w:t>спортивная школа</w:t>
      </w:r>
      <w:r w:rsidR="00061D4D">
        <w:rPr>
          <w:rFonts w:eastAsia="Calibri"/>
          <w:sz w:val="28"/>
          <w:szCs w:val="28"/>
          <w:lang w:eastAsia="en-US"/>
        </w:rPr>
        <w:t>"</w:t>
      </w:r>
      <w:r w:rsidRPr="00675963">
        <w:rPr>
          <w:rFonts w:eastAsia="Calibri"/>
          <w:sz w:val="28"/>
          <w:szCs w:val="28"/>
          <w:lang w:eastAsia="en-US"/>
        </w:rPr>
        <w:t xml:space="preserve">, использующих в своем наименовании слово </w:t>
      </w:r>
      <w:r w:rsidR="00061D4D">
        <w:rPr>
          <w:rFonts w:eastAsia="Calibri"/>
          <w:sz w:val="28"/>
          <w:szCs w:val="28"/>
          <w:lang w:eastAsia="en-US"/>
        </w:rPr>
        <w:t>"</w:t>
      </w:r>
      <w:r w:rsidRPr="00675963">
        <w:rPr>
          <w:rFonts w:eastAsia="Calibri"/>
          <w:sz w:val="28"/>
          <w:szCs w:val="28"/>
          <w:lang w:eastAsia="en-US"/>
        </w:rPr>
        <w:t>олимпийский</w:t>
      </w:r>
      <w:r w:rsidR="00061D4D">
        <w:rPr>
          <w:rFonts w:eastAsia="Calibri"/>
          <w:sz w:val="28"/>
          <w:szCs w:val="28"/>
          <w:lang w:eastAsia="en-US"/>
        </w:rPr>
        <w:t>"</w:t>
      </w:r>
      <w:r w:rsidRPr="00675963">
        <w:rPr>
          <w:rFonts w:eastAsia="Calibri"/>
          <w:sz w:val="28"/>
          <w:szCs w:val="28"/>
          <w:lang w:eastAsia="en-US"/>
        </w:rPr>
        <w:t xml:space="preserve"> или образованные на его основе слова или словосочетания, в нормативное состояние предусмотрено </w:t>
      </w:r>
      <w:r w:rsidR="00675963" w:rsidRPr="00675963">
        <w:rPr>
          <w:rFonts w:eastAsia="Calibri"/>
          <w:sz w:val="28"/>
          <w:szCs w:val="28"/>
          <w:lang w:eastAsia="en-US"/>
        </w:rPr>
        <w:t>1 396,0</w:t>
      </w:r>
      <w:r w:rsidRPr="00675963">
        <w:rPr>
          <w:rFonts w:eastAsia="Calibri"/>
          <w:sz w:val="28"/>
          <w:szCs w:val="28"/>
          <w:lang w:eastAsia="en-US"/>
        </w:rPr>
        <w:t xml:space="preserve"> тыс. рублей</w:t>
      </w:r>
      <w:r w:rsidR="00675963" w:rsidRPr="00675963">
        <w:rPr>
          <w:rFonts w:eastAsia="Calibri"/>
          <w:sz w:val="28"/>
          <w:szCs w:val="28"/>
          <w:lang w:eastAsia="en-US"/>
        </w:rPr>
        <w:t xml:space="preserve"> (</w:t>
      </w:r>
      <w:r w:rsidRPr="00675963">
        <w:rPr>
          <w:rFonts w:eastAsia="Calibri"/>
          <w:sz w:val="28"/>
          <w:szCs w:val="28"/>
          <w:lang w:eastAsia="en-US"/>
        </w:rPr>
        <w:t>приобретение спортивного оборудования и инвентаря в целях развитие материальн</w:t>
      </w:r>
      <w:r w:rsidRPr="00675963">
        <w:rPr>
          <w:rFonts w:eastAsiaTheme="minorHAnsi"/>
          <w:sz w:val="28"/>
          <w:szCs w:val="28"/>
          <w:lang w:eastAsia="en-US"/>
        </w:rPr>
        <w:t>о-технической базы спортивных школ олимпийского резерва</w:t>
      </w:r>
      <w:r w:rsidR="00675963" w:rsidRPr="00675963">
        <w:rPr>
          <w:rFonts w:eastAsiaTheme="minorHAnsi"/>
          <w:sz w:val="28"/>
          <w:szCs w:val="28"/>
          <w:lang w:eastAsia="en-US"/>
        </w:rPr>
        <w:t>);</w:t>
      </w:r>
      <w:proofErr w:type="gramEnd"/>
    </w:p>
    <w:p w14:paraId="1C9B2E02" w14:textId="04C17BC8" w:rsidR="00675963" w:rsidRPr="00675963" w:rsidRDefault="00675963" w:rsidP="00675963">
      <w:pPr>
        <w:widowControl/>
        <w:ind w:firstLine="709"/>
        <w:jc w:val="both"/>
        <w:rPr>
          <w:rFonts w:eastAsia="Calibri"/>
          <w:sz w:val="28"/>
          <w:szCs w:val="28"/>
          <w:lang w:eastAsia="en-US"/>
        </w:rPr>
      </w:pPr>
      <w:r w:rsidRPr="00675963">
        <w:rPr>
          <w:sz w:val="28"/>
          <w:szCs w:val="28"/>
        </w:rPr>
        <w:t xml:space="preserve">- </w:t>
      </w:r>
      <w:r>
        <w:rPr>
          <w:sz w:val="28"/>
          <w:szCs w:val="28"/>
        </w:rPr>
        <w:t xml:space="preserve">на </w:t>
      </w:r>
      <w:r w:rsidR="002721E5">
        <w:rPr>
          <w:rFonts w:eastAsia="Calibri"/>
          <w:sz w:val="28"/>
          <w:szCs w:val="28"/>
          <w:lang w:eastAsia="en-US"/>
        </w:rPr>
        <w:t xml:space="preserve">строительство и </w:t>
      </w:r>
      <w:r w:rsidRPr="00675963">
        <w:rPr>
          <w:rFonts w:eastAsia="Calibri"/>
          <w:sz w:val="28"/>
          <w:szCs w:val="28"/>
          <w:lang w:eastAsia="en-US"/>
        </w:rPr>
        <w:t>эксплуатац</w:t>
      </w:r>
      <w:r w:rsidR="002721E5">
        <w:rPr>
          <w:rFonts w:eastAsia="Calibri"/>
          <w:sz w:val="28"/>
          <w:szCs w:val="28"/>
          <w:lang w:eastAsia="en-US"/>
        </w:rPr>
        <w:t>ию</w:t>
      </w:r>
      <w:r w:rsidRPr="00675963">
        <w:rPr>
          <w:rFonts w:eastAsia="Calibri"/>
          <w:sz w:val="28"/>
          <w:szCs w:val="28"/>
          <w:lang w:eastAsia="en-US"/>
        </w:rPr>
        <w:t xml:space="preserve"> объекта спорт</w:t>
      </w:r>
      <w:r>
        <w:rPr>
          <w:rFonts w:eastAsia="Calibri"/>
          <w:sz w:val="28"/>
          <w:szCs w:val="28"/>
          <w:lang w:eastAsia="en-US"/>
        </w:rPr>
        <w:t>ивно-</w:t>
      </w:r>
      <w:r w:rsidRPr="00675963">
        <w:rPr>
          <w:rFonts w:eastAsia="Calibri"/>
          <w:sz w:val="28"/>
          <w:szCs w:val="28"/>
          <w:lang w:eastAsia="en-US"/>
        </w:rPr>
        <w:t>плавательного бассейна в г. Сертолово в рамках концессионного соглашения</w:t>
      </w:r>
      <w:r>
        <w:rPr>
          <w:rFonts w:eastAsia="Calibri"/>
          <w:sz w:val="28"/>
          <w:szCs w:val="28"/>
          <w:lang w:eastAsia="en-US"/>
        </w:rPr>
        <w:t xml:space="preserve"> предусмотрено</w:t>
      </w:r>
      <w:r w:rsidRPr="00675963">
        <w:rPr>
          <w:rFonts w:eastAsia="Calibri"/>
          <w:sz w:val="28"/>
          <w:szCs w:val="28"/>
          <w:lang w:eastAsia="en-US"/>
        </w:rPr>
        <w:t xml:space="preserve"> 365 732,2 тыс. рублей.</w:t>
      </w:r>
    </w:p>
    <w:p w14:paraId="522D6EAC" w14:textId="77777777" w:rsidR="00E709ED" w:rsidRDefault="00E709ED" w:rsidP="00FC212C">
      <w:pPr>
        <w:widowControl/>
        <w:autoSpaceDE w:val="0"/>
        <w:autoSpaceDN w:val="0"/>
        <w:adjustRightInd w:val="0"/>
        <w:ind w:firstLine="708"/>
        <w:jc w:val="center"/>
        <w:rPr>
          <w:b/>
          <w:sz w:val="28"/>
          <w:szCs w:val="28"/>
        </w:rPr>
      </w:pPr>
    </w:p>
    <w:p w14:paraId="743AFA45" w14:textId="77777777" w:rsidR="00E2036B" w:rsidRPr="00675963" w:rsidRDefault="00E2036B" w:rsidP="00FC212C">
      <w:pPr>
        <w:widowControl/>
        <w:autoSpaceDE w:val="0"/>
        <w:autoSpaceDN w:val="0"/>
        <w:adjustRightInd w:val="0"/>
        <w:ind w:firstLine="708"/>
        <w:jc w:val="center"/>
        <w:rPr>
          <w:b/>
          <w:sz w:val="28"/>
          <w:szCs w:val="28"/>
        </w:rPr>
      </w:pPr>
    </w:p>
    <w:p w14:paraId="352E5269" w14:textId="77777777" w:rsidR="00FC212C" w:rsidRPr="00675963" w:rsidRDefault="00FC212C" w:rsidP="00FC212C">
      <w:pPr>
        <w:widowControl/>
        <w:autoSpaceDE w:val="0"/>
        <w:autoSpaceDN w:val="0"/>
        <w:adjustRightInd w:val="0"/>
        <w:ind w:firstLine="708"/>
        <w:jc w:val="center"/>
        <w:rPr>
          <w:b/>
          <w:sz w:val="28"/>
          <w:szCs w:val="28"/>
        </w:rPr>
      </w:pPr>
      <w:r w:rsidRPr="00675963">
        <w:rPr>
          <w:b/>
          <w:sz w:val="28"/>
          <w:szCs w:val="28"/>
        </w:rPr>
        <w:lastRenderedPageBreak/>
        <w:t>Комплексы процессных мероприятий</w:t>
      </w:r>
    </w:p>
    <w:p w14:paraId="3C5F7D65" w14:textId="77777777" w:rsidR="00D85962" w:rsidRPr="00675963" w:rsidRDefault="00D85962" w:rsidP="00FC212C">
      <w:pPr>
        <w:widowControl/>
        <w:autoSpaceDE w:val="0"/>
        <w:autoSpaceDN w:val="0"/>
        <w:adjustRightInd w:val="0"/>
        <w:ind w:firstLine="708"/>
        <w:jc w:val="center"/>
        <w:rPr>
          <w:b/>
          <w:sz w:val="28"/>
          <w:szCs w:val="28"/>
        </w:rPr>
      </w:pPr>
    </w:p>
    <w:p w14:paraId="54A697B3" w14:textId="20600F8B" w:rsidR="00FC212C" w:rsidRPr="00675963" w:rsidRDefault="00FC212C" w:rsidP="00FC212C">
      <w:pPr>
        <w:widowControl/>
        <w:autoSpaceDE w:val="0"/>
        <w:autoSpaceDN w:val="0"/>
        <w:adjustRightInd w:val="0"/>
        <w:ind w:firstLine="708"/>
        <w:jc w:val="both"/>
        <w:rPr>
          <w:sz w:val="28"/>
          <w:szCs w:val="28"/>
        </w:rPr>
      </w:pPr>
      <w:r w:rsidRPr="00675963">
        <w:rPr>
          <w:sz w:val="28"/>
          <w:szCs w:val="28"/>
        </w:rPr>
        <w:t xml:space="preserve">На реализацию комплексов процессных мероприятий предусмотрены </w:t>
      </w:r>
      <w:r w:rsidR="00DF6827">
        <w:rPr>
          <w:sz w:val="28"/>
          <w:szCs w:val="28"/>
        </w:rPr>
        <w:t>бюджетные ассигнования в сумме</w:t>
      </w:r>
      <w:r w:rsidRPr="00675963">
        <w:rPr>
          <w:sz w:val="28"/>
          <w:szCs w:val="28"/>
        </w:rPr>
        <w:t xml:space="preserve"> </w:t>
      </w:r>
      <w:r w:rsidR="00675963" w:rsidRPr="00675963">
        <w:rPr>
          <w:sz w:val="28"/>
          <w:szCs w:val="28"/>
        </w:rPr>
        <w:t>1 320 696,8</w:t>
      </w:r>
      <w:r w:rsidR="00D85962" w:rsidRPr="00675963">
        <w:rPr>
          <w:sz w:val="28"/>
          <w:szCs w:val="28"/>
        </w:rPr>
        <w:t xml:space="preserve"> </w:t>
      </w:r>
      <w:r w:rsidRPr="00675963">
        <w:rPr>
          <w:sz w:val="28"/>
          <w:szCs w:val="28"/>
        </w:rPr>
        <w:t>тыс. рублей</w:t>
      </w:r>
      <w:r w:rsidR="00D85962" w:rsidRPr="00675963">
        <w:rPr>
          <w:sz w:val="28"/>
          <w:szCs w:val="28"/>
        </w:rPr>
        <w:t>.</w:t>
      </w:r>
    </w:p>
    <w:p w14:paraId="16169D4C" w14:textId="2BBDA474" w:rsidR="00A06315" w:rsidRPr="00DF6827" w:rsidRDefault="00A06315" w:rsidP="0085200F">
      <w:pPr>
        <w:widowControl/>
        <w:autoSpaceDE w:val="0"/>
        <w:autoSpaceDN w:val="0"/>
        <w:adjustRightInd w:val="0"/>
        <w:ind w:firstLine="708"/>
        <w:jc w:val="both"/>
        <w:rPr>
          <w:b/>
          <w:sz w:val="28"/>
          <w:szCs w:val="28"/>
        </w:rPr>
      </w:pPr>
      <w:r w:rsidRPr="00DF6827">
        <w:rPr>
          <w:b/>
          <w:sz w:val="28"/>
          <w:szCs w:val="28"/>
        </w:rPr>
        <w:t xml:space="preserve">1. Комплекс процессных мероприятий </w:t>
      </w:r>
      <w:r w:rsidR="00061D4D">
        <w:rPr>
          <w:b/>
          <w:sz w:val="28"/>
          <w:szCs w:val="28"/>
        </w:rPr>
        <w:t>"</w:t>
      </w:r>
      <w:r w:rsidRPr="00DF6827">
        <w:rPr>
          <w:b/>
          <w:sz w:val="28"/>
          <w:szCs w:val="28"/>
        </w:rPr>
        <w:t>Развити</w:t>
      </w:r>
      <w:r w:rsidR="00A05479" w:rsidRPr="00DF6827">
        <w:rPr>
          <w:b/>
          <w:sz w:val="28"/>
          <w:szCs w:val="28"/>
        </w:rPr>
        <w:t>е</w:t>
      </w:r>
      <w:r w:rsidRPr="00DF6827">
        <w:rPr>
          <w:b/>
          <w:sz w:val="28"/>
          <w:szCs w:val="28"/>
        </w:rPr>
        <w:t xml:space="preserve"> физической культуры и спорта</w:t>
      </w:r>
      <w:r w:rsidR="00061D4D">
        <w:rPr>
          <w:b/>
          <w:sz w:val="28"/>
          <w:szCs w:val="28"/>
        </w:rPr>
        <w:t>"</w:t>
      </w:r>
    </w:p>
    <w:p w14:paraId="7CFBB926" w14:textId="4B0ECF6A" w:rsidR="007606F9" w:rsidRPr="00DF6827" w:rsidRDefault="00A06315" w:rsidP="0085200F">
      <w:pPr>
        <w:pStyle w:val="18"/>
        <w:ind w:firstLine="708"/>
        <w:rPr>
          <w:b w:val="0"/>
          <w:i w:val="0"/>
        </w:rPr>
      </w:pPr>
      <w:r w:rsidRPr="00DF6827">
        <w:rPr>
          <w:b w:val="0"/>
          <w:i w:val="0"/>
        </w:rPr>
        <w:t xml:space="preserve">На реализацию комплекса процессных мероприятий </w:t>
      </w:r>
      <w:r w:rsidR="00B6160D" w:rsidRPr="00DF6827">
        <w:rPr>
          <w:b w:val="0"/>
          <w:i w:val="0"/>
        </w:rPr>
        <w:t xml:space="preserve">комитету по физической культуре и спорту Ленинградской области </w:t>
      </w:r>
      <w:r w:rsidR="00A05479" w:rsidRPr="00DF6827">
        <w:rPr>
          <w:b w:val="0"/>
          <w:i w:val="0"/>
        </w:rPr>
        <w:t xml:space="preserve">предусмотрены </w:t>
      </w:r>
      <w:r w:rsidRPr="00DF6827">
        <w:rPr>
          <w:b w:val="0"/>
          <w:i w:val="0"/>
        </w:rPr>
        <w:t>бюджетные ассигнования в сумме</w:t>
      </w:r>
      <w:r w:rsidRPr="00DF6827">
        <w:t xml:space="preserve"> </w:t>
      </w:r>
      <w:r w:rsidR="00DF6827" w:rsidRPr="00DF6827">
        <w:rPr>
          <w:b w:val="0"/>
          <w:i w:val="0"/>
        </w:rPr>
        <w:t>1 267 021,1</w:t>
      </w:r>
      <w:r w:rsidR="007606F9" w:rsidRPr="00DF6827">
        <w:rPr>
          <w:b w:val="0"/>
          <w:i w:val="0"/>
        </w:rPr>
        <w:t xml:space="preserve"> тыс. рублей</w:t>
      </w:r>
      <w:r w:rsidR="00DF6827">
        <w:rPr>
          <w:b w:val="0"/>
          <w:i w:val="0"/>
        </w:rPr>
        <w:t xml:space="preserve">, из них </w:t>
      </w:r>
      <w:proofErr w:type="gramStart"/>
      <w:r w:rsidR="00DF6827">
        <w:rPr>
          <w:b w:val="0"/>
          <w:i w:val="0"/>
        </w:rPr>
        <w:t>на</w:t>
      </w:r>
      <w:proofErr w:type="gramEnd"/>
      <w:r w:rsidR="00DF6827">
        <w:rPr>
          <w:b w:val="0"/>
          <w:i w:val="0"/>
        </w:rPr>
        <w:t>:</w:t>
      </w:r>
    </w:p>
    <w:p w14:paraId="6EB96A34" w14:textId="6A5929D4" w:rsidR="00DF6827" w:rsidRPr="00DF6827" w:rsidRDefault="00DF6827" w:rsidP="00DF6827">
      <w:pPr>
        <w:widowControl/>
        <w:autoSpaceDE w:val="0"/>
        <w:autoSpaceDN w:val="0"/>
        <w:adjustRightInd w:val="0"/>
        <w:ind w:firstLine="708"/>
        <w:jc w:val="both"/>
        <w:rPr>
          <w:sz w:val="28"/>
          <w:szCs w:val="28"/>
        </w:rPr>
      </w:pPr>
      <w:r>
        <w:rPr>
          <w:sz w:val="28"/>
          <w:szCs w:val="28"/>
        </w:rPr>
        <w:t xml:space="preserve">- </w:t>
      </w:r>
      <w:r w:rsidRPr="00DF6827">
        <w:rPr>
          <w:sz w:val="28"/>
          <w:szCs w:val="28"/>
        </w:rPr>
        <w:t>обеспечение деятельности (услуги, работы) государственных учреждений предусмотрены субсидии автономным и бюджетным учреждениям на финансовое обеспечение государственного задан</w:t>
      </w:r>
      <w:r>
        <w:rPr>
          <w:sz w:val="28"/>
          <w:szCs w:val="28"/>
        </w:rPr>
        <w:t xml:space="preserve">ия на оказание государственных </w:t>
      </w:r>
      <w:r w:rsidRPr="00DF6827">
        <w:rPr>
          <w:sz w:val="28"/>
          <w:szCs w:val="28"/>
        </w:rPr>
        <w:t>услуг (выполнение работ) в сумме 1</w:t>
      </w:r>
      <w:r>
        <w:rPr>
          <w:sz w:val="28"/>
          <w:szCs w:val="28"/>
        </w:rPr>
        <w:t> </w:t>
      </w:r>
      <w:r w:rsidRPr="00DF6827">
        <w:rPr>
          <w:sz w:val="28"/>
          <w:szCs w:val="28"/>
        </w:rPr>
        <w:t>117</w:t>
      </w:r>
      <w:r>
        <w:rPr>
          <w:sz w:val="28"/>
          <w:szCs w:val="28"/>
        </w:rPr>
        <w:t> </w:t>
      </w:r>
      <w:r w:rsidRPr="00DF6827">
        <w:rPr>
          <w:sz w:val="28"/>
          <w:szCs w:val="28"/>
        </w:rPr>
        <w:t xml:space="preserve">148,66 тыс. рублей, </w:t>
      </w:r>
    </w:p>
    <w:p w14:paraId="5A2C30EB" w14:textId="305A84A1" w:rsidR="00DF6827" w:rsidRDefault="00DB7EBE" w:rsidP="00DF6827">
      <w:pPr>
        <w:widowControl/>
        <w:autoSpaceDE w:val="0"/>
        <w:autoSpaceDN w:val="0"/>
        <w:adjustRightInd w:val="0"/>
        <w:ind w:firstLine="708"/>
        <w:jc w:val="both"/>
        <w:rPr>
          <w:sz w:val="28"/>
          <w:szCs w:val="28"/>
        </w:rPr>
      </w:pPr>
      <w:r>
        <w:rPr>
          <w:sz w:val="28"/>
          <w:szCs w:val="28"/>
        </w:rPr>
        <w:t xml:space="preserve">- </w:t>
      </w:r>
      <w:r w:rsidR="00DF6827" w:rsidRPr="00DF6827">
        <w:rPr>
          <w:sz w:val="28"/>
          <w:szCs w:val="28"/>
        </w:rPr>
        <w:t xml:space="preserve">мероприятия по подготовке спортивных судей для Всероссийского физкультурно-спортивного комплекса </w:t>
      </w:r>
      <w:r w:rsidR="00061D4D">
        <w:rPr>
          <w:sz w:val="28"/>
          <w:szCs w:val="28"/>
        </w:rPr>
        <w:t>"</w:t>
      </w:r>
      <w:r w:rsidR="00DF6827" w:rsidRPr="00DF6827">
        <w:rPr>
          <w:sz w:val="28"/>
          <w:szCs w:val="28"/>
        </w:rPr>
        <w:t>Готов к труду и обороне</w:t>
      </w:r>
      <w:r w:rsidR="00061D4D">
        <w:rPr>
          <w:sz w:val="28"/>
          <w:szCs w:val="28"/>
        </w:rPr>
        <w:t>"</w:t>
      </w:r>
      <w:r w:rsidR="00DF6827" w:rsidRPr="00DF6827">
        <w:rPr>
          <w:sz w:val="28"/>
          <w:szCs w:val="28"/>
        </w:rPr>
        <w:t xml:space="preserve"> предусмотрены субсидии на иные цели автономным и бюджетным учреждениям </w:t>
      </w:r>
      <w:r>
        <w:rPr>
          <w:sz w:val="28"/>
          <w:szCs w:val="28"/>
        </w:rPr>
        <w:t>в сумме 400,0 тыс. рублей (р</w:t>
      </w:r>
      <w:r w:rsidR="00DF6827" w:rsidRPr="00DF6827">
        <w:rPr>
          <w:sz w:val="28"/>
          <w:szCs w:val="28"/>
        </w:rPr>
        <w:t>асходы запланированы для подготовки спортивных судей и специалистов для ВФСК ГТО</w:t>
      </w:r>
      <w:r>
        <w:rPr>
          <w:sz w:val="28"/>
          <w:szCs w:val="28"/>
        </w:rPr>
        <w:t>);</w:t>
      </w:r>
    </w:p>
    <w:p w14:paraId="6C5D9417" w14:textId="1B0EE3C0" w:rsidR="00DF6827" w:rsidRPr="00DF6827" w:rsidRDefault="00DB7EBE" w:rsidP="00DF6827">
      <w:pPr>
        <w:widowControl/>
        <w:autoSpaceDE w:val="0"/>
        <w:autoSpaceDN w:val="0"/>
        <w:adjustRightInd w:val="0"/>
        <w:ind w:firstLine="708"/>
        <w:jc w:val="both"/>
        <w:rPr>
          <w:sz w:val="28"/>
          <w:szCs w:val="28"/>
        </w:rPr>
      </w:pPr>
      <w:r>
        <w:rPr>
          <w:sz w:val="28"/>
          <w:szCs w:val="28"/>
        </w:rPr>
        <w:t xml:space="preserve">- </w:t>
      </w:r>
      <w:r w:rsidR="00DF6827" w:rsidRPr="00DF6827">
        <w:rPr>
          <w:sz w:val="28"/>
          <w:szCs w:val="28"/>
        </w:rPr>
        <w:t xml:space="preserve">мероприятия по организации краткосрочных курсов повышения квалификации и обучения специалистов физкультурно-спортивных организаций предусмотрены субсидии на иные цели автономным и бюджетным учреждениям </w:t>
      </w:r>
      <w:proofErr w:type="gramStart"/>
      <w:r w:rsidR="00DF6827" w:rsidRPr="00DF6827">
        <w:rPr>
          <w:sz w:val="28"/>
          <w:szCs w:val="28"/>
        </w:rPr>
        <w:t>на</w:t>
      </w:r>
      <w:proofErr w:type="gramEnd"/>
      <w:r w:rsidR="00DF6827" w:rsidRPr="00DF6827">
        <w:rPr>
          <w:sz w:val="28"/>
          <w:szCs w:val="28"/>
        </w:rPr>
        <w:t xml:space="preserve"> </w:t>
      </w:r>
      <w:proofErr w:type="gramStart"/>
      <w:r w:rsidR="00DF6827" w:rsidRPr="00DF6827">
        <w:rPr>
          <w:sz w:val="28"/>
          <w:szCs w:val="28"/>
        </w:rPr>
        <w:t>в</w:t>
      </w:r>
      <w:proofErr w:type="gramEnd"/>
      <w:r w:rsidR="00DF6827" w:rsidRPr="00DF6827">
        <w:rPr>
          <w:sz w:val="28"/>
          <w:szCs w:val="28"/>
        </w:rPr>
        <w:t xml:space="preserve"> сумме 500,0 тыс. рублей</w:t>
      </w:r>
      <w:r w:rsidRPr="00DB7EBE">
        <w:rPr>
          <w:sz w:val="28"/>
          <w:szCs w:val="28"/>
        </w:rPr>
        <w:t xml:space="preserve"> (р</w:t>
      </w:r>
      <w:r w:rsidR="00DF6827" w:rsidRPr="00DF6827">
        <w:rPr>
          <w:sz w:val="28"/>
          <w:szCs w:val="28"/>
        </w:rPr>
        <w:t>асходы запланированы для повышения квалификации и обучение специалистов физкультурно-спортивных организаций, осуществляющих спортивную подготовку</w:t>
      </w:r>
      <w:r w:rsidRPr="00DB7EBE">
        <w:rPr>
          <w:sz w:val="28"/>
          <w:szCs w:val="28"/>
        </w:rPr>
        <w:t>);</w:t>
      </w:r>
    </w:p>
    <w:p w14:paraId="5D0725B3" w14:textId="29C2DE8E" w:rsidR="00DF6827" w:rsidRPr="00DF6827" w:rsidRDefault="00DB7EBE" w:rsidP="00DB7EBE">
      <w:pPr>
        <w:widowControl/>
        <w:autoSpaceDE w:val="0"/>
        <w:autoSpaceDN w:val="0"/>
        <w:adjustRightInd w:val="0"/>
        <w:ind w:firstLine="708"/>
        <w:jc w:val="both"/>
        <w:rPr>
          <w:sz w:val="28"/>
          <w:szCs w:val="28"/>
        </w:rPr>
      </w:pPr>
      <w:r>
        <w:rPr>
          <w:sz w:val="28"/>
          <w:szCs w:val="28"/>
        </w:rPr>
        <w:t xml:space="preserve">- </w:t>
      </w:r>
      <w:r w:rsidR="00DF6827" w:rsidRPr="00DF6827">
        <w:rPr>
          <w:sz w:val="28"/>
          <w:szCs w:val="28"/>
        </w:rPr>
        <w:t>предоставлени</w:t>
      </w:r>
      <w:r>
        <w:rPr>
          <w:sz w:val="28"/>
          <w:szCs w:val="28"/>
        </w:rPr>
        <w:t>е</w:t>
      </w:r>
      <w:r w:rsidR="00DF6827" w:rsidRPr="00DF6827">
        <w:rPr>
          <w:sz w:val="28"/>
          <w:szCs w:val="28"/>
        </w:rPr>
        <w:t xml:space="preserve"> субсидии на обеспечение уровня финансирования </w:t>
      </w:r>
      <w:proofErr w:type="gramStart"/>
      <w:r w:rsidR="00DF6827" w:rsidRPr="00DF6827">
        <w:rPr>
          <w:sz w:val="28"/>
          <w:szCs w:val="28"/>
        </w:rPr>
        <w:t>организаций, осуществляющих подготовку спортивного резерва предусмотрены</w:t>
      </w:r>
      <w:proofErr w:type="gramEnd"/>
      <w:r w:rsidR="00DF6827" w:rsidRPr="00DF6827">
        <w:rPr>
          <w:sz w:val="28"/>
          <w:szCs w:val="28"/>
        </w:rPr>
        <w:t xml:space="preserve"> субсидии на поддержку муниципальных физкультурно-спортивных организаций, в сумме 11</w:t>
      </w:r>
      <w:r>
        <w:rPr>
          <w:sz w:val="28"/>
          <w:szCs w:val="28"/>
        </w:rPr>
        <w:t> </w:t>
      </w:r>
      <w:r w:rsidR="00DF6827" w:rsidRPr="00DF6827">
        <w:rPr>
          <w:sz w:val="28"/>
          <w:szCs w:val="28"/>
        </w:rPr>
        <w:t>250,0 тыс. рублей</w:t>
      </w:r>
      <w:r>
        <w:rPr>
          <w:sz w:val="28"/>
          <w:szCs w:val="28"/>
        </w:rPr>
        <w:t xml:space="preserve"> </w:t>
      </w:r>
      <w:r w:rsidRPr="00CF1273">
        <w:rPr>
          <w:sz w:val="28"/>
          <w:szCs w:val="28"/>
        </w:rPr>
        <w:t xml:space="preserve">(расчет субсидий представлен в </w:t>
      </w:r>
      <w:r w:rsidRPr="00DB7EBE">
        <w:rPr>
          <w:color w:val="00B050"/>
          <w:sz w:val="28"/>
          <w:szCs w:val="28"/>
        </w:rPr>
        <w:t>Приложении 55</w:t>
      </w:r>
      <w:r w:rsidRPr="00CF1273">
        <w:rPr>
          <w:sz w:val="28"/>
          <w:szCs w:val="28"/>
        </w:rPr>
        <w:t xml:space="preserve"> к настоящей пояснительной записке)</w:t>
      </w:r>
      <w:r w:rsidR="00DF6827" w:rsidRPr="00DF6827">
        <w:rPr>
          <w:sz w:val="28"/>
          <w:szCs w:val="28"/>
        </w:rPr>
        <w:t>.</w:t>
      </w:r>
    </w:p>
    <w:p w14:paraId="763E1ADE" w14:textId="161AB62B" w:rsidR="00DF6827" w:rsidRPr="00DF6827" w:rsidRDefault="00352152" w:rsidP="00DB7EBE">
      <w:pPr>
        <w:widowControl/>
        <w:autoSpaceDE w:val="0"/>
        <w:autoSpaceDN w:val="0"/>
        <w:adjustRightInd w:val="0"/>
        <w:ind w:firstLine="708"/>
        <w:jc w:val="both"/>
        <w:rPr>
          <w:sz w:val="28"/>
          <w:szCs w:val="28"/>
        </w:rPr>
      </w:pPr>
      <w:r>
        <w:rPr>
          <w:sz w:val="28"/>
          <w:szCs w:val="28"/>
        </w:rPr>
        <w:t>-</w:t>
      </w:r>
      <w:r w:rsidR="00DF6827" w:rsidRPr="00DF6827">
        <w:rPr>
          <w:sz w:val="28"/>
          <w:szCs w:val="28"/>
        </w:rPr>
        <w:t xml:space="preserve"> стимулирование и поощрение заслуг в сфере физической культуры и спорта, присвоение спортивных разрядов предусмотрено 35 486,6 тыс. рублей, в том числе:</w:t>
      </w:r>
    </w:p>
    <w:p w14:paraId="4799A47E" w14:textId="2CA1D797" w:rsidR="00DF6827" w:rsidRPr="00DF6827" w:rsidRDefault="00DF6827" w:rsidP="00DB7EBE">
      <w:pPr>
        <w:widowControl/>
        <w:autoSpaceDE w:val="0"/>
        <w:autoSpaceDN w:val="0"/>
        <w:adjustRightInd w:val="0"/>
        <w:ind w:firstLine="708"/>
        <w:jc w:val="both"/>
        <w:rPr>
          <w:sz w:val="28"/>
          <w:szCs w:val="28"/>
        </w:rPr>
      </w:pPr>
      <w:r w:rsidRPr="00DF6827">
        <w:rPr>
          <w:sz w:val="28"/>
          <w:szCs w:val="28"/>
        </w:rPr>
        <w:t xml:space="preserve">выплаты премий победителям и призерам всероссийских и международных спортивных соревнований, участникам олимпийских, </w:t>
      </w:r>
      <w:proofErr w:type="spellStart"/>
      <w:r w:rsidRPr="00DF6827">
        <w:rPr>
          <w:sz w:val="28"/>
          <w:szCs w:val="28"/>
        </w:rPr>
        <w:t>паралимпийских</w:t>
      </w:r>
      <w:proofErr w:type="spellEnd"/>
      <w:r w:rsidRPr="00DF6827">
        <w:rPr>
          <w:sz w:val="28"/>
          <w:szCs w:val="28"/>
        </w:rPr>
        <w:t xml:space="preserve"> и </w:t>
      </w:r>
      <w:proofErr w:type="spellStart"/>
      <w:r w:rsidRPr="00DF6827">
        <w:rPr>
          <w:sz w:val="28"/>
          <w:szCs w:val="28"/>
        </w:rPr>
        <w:t>сурдлимпийских</w:t>
      </w:r>
      <w:proofErr w:type="spellEnd"/>
      <w:r w:rsidRPr="00DF6827">
        <w:rPr>
          <w:sz w:val="28"/>
          <w:szCs w:val="28"/>
        </w:rPr>
        <w:t xml:space="preserve"> игр в сумме 4 493,0 тыс. рублей.</w:t>
      </w:r>
    </w:p>
    <w:p w14:paraId="6C485AB3" w14:textId="33C96795" w:rsidR="00DF6827" w:rsidRPr="00DF6827" w:rsidRDefault="00DF6827" w:rsidP="00DB7EBE">
      <w:pPr>
        <w:widowControl/>
        <w:autoSpaceDE w:val="0"/>
        <w:autoSpaceDN w:val="0"/>
        <w:adjustRightInd w:val="0"/>
        <w:ind w:firstLine="708"/>
        <w:jc w:val="both"/>
        <w:rPr>
          <w:sz w:val="28"/>
          <w:szCs w:val="28"/>
        </w:rPr>
      </w:pPr>
      <w:r w:rsidRPr="00DF6827">
        <w:rPr>
          <w:sz w:val="28"/>
          <w:szCs w:val="28"/>
        </w:rPr>
        <w:t>выплата стипендий Правительства Ленинградской области спортсменам, входящим в состав спортивных сборных команд Российской Федерации по различным видам спорта от Ленинградской области, и их тренерам в сумме 30 993,5</w:t>
      </w:r>
      <w:r w:rsidRPr="00DF6827">
        <w:rPr>
          <w:sz w:val="26"/>
          <w:szCs w:val="26"/>
        </w:rPr>
        <w:t xml:space="preserve"> </w:t>
      </w:r>
      <w:r w:rsidRPr="00DF6827">
        <w:rPr>
          <w:sz w:val="28"/>
          <w:szCs w:val="28"/>
        </w:rPr>
        <w:t>тыс. рублей</w:t>
      </w:r>
      <w:r w:rsidR="00352152">
        <w:rPr>
          <w:sz w:val="28"/>
          <w:szCs w:val="28"/>
        </w:rPr>
        <w:t>.</w:t>
      </w:r>
    </w:p>
    <w:p w14:paraId="2ECC7891" w14:textId="77777777" w:rsidR="00DF6827" w:rsidRPr="00DF6827" w:rsidRDefault="00DF6827" w:rsidP="00DF6827">
      <w:pPr>
        <w:ind w:firstLine="708"/>
        <w:jc w:val="both"/>
        <w:rPr>
          <w:sz w:val="28"/>
          <w:szCs w:val="28"/>
        </w:rPr>
      </w:pPr>
      <w:r w:rsidRPr="00DF6827">
        <w:rPr>
          <w:sz w:val="28"/>
          <w:szCs w:val="28"/>
        </w:rPr>
        <w:t>Предварительный расчет по ежемесячным выплатам и размер стипендии составляет: 45 чел. по  28 000,0 руб., 28 чел. по 14000,0 руб., 66 чел. по 7000,00 руб., 93 чел. по 5 000,00 руб.</w:t>
      </w:r>
      <w:r w:rsidRPr="00DF6827">
        <w:t xml:space="preserve"> ,</w:t>
      </w:r>
      <w:r w:rsidRPr="00DF6827">
        <w:rPr>
          <w:sz w:val="28"/>
          <w:szCs w:val="28"/>
        </w:rPr>
        <w:t>1 человек по 5000,00 руб. в течение 9 мес.</w:t>
      </w:r>
    </w:p>
    <w:p w14:paraId="753A301C" w14:textId="123FEEE9" w:rsidR="00DF6827" w:rsidRPr="00DF6827" w:rsidRDefault="00352152" w:rsidP="00352152">
      <w:pPr>
        <w:tabs>
          <w:tab w:val="left" w:pos="0"/>
        </w:tabs>
        <w:ind w:firstLine="709"/>
        <w:jc w:val="both"/>
        <w:rPr>
          <w:sz w:val="28"/>
          <w:szCs w:val="28"/>
        </w:rPr>
      </w:pPr>
      <w:r>
        <w:rPr>
          <w:sz w:val="28"/>
          <w:szCs w:val="28"/>
        </w:rPr>
        <w:t>-</w:t>
      </w:r>
      <w:r w:rsidR="00DF6827" w:rsidRPr="00DF6827">
        <w:rPr>
          <w:sz w:val="28"/>
          <w:szCs w:val="28"/>
        </w:rPr>
        <w:t xml:space="preserve"> изготовлени</w:t>
      </w:r>
      <w:r>
        <w:rPr>
          <w:sz w:val="28"/>
          <w:szCs w:val="28"/>
        </w:rPr>
        <w:t>е</w:t>
      </w:r>
      <w:r w:rsidR="00DF6827" w:rsidRPr="00DF6827">
        <w:rPr>
          <w:sz w:val="28"/>
          <w:szCs w:val="28"/>
        </w:rPr>
        <w:t xml:space="preserve"> нагрудного знака к почетному званию Ленинградской области </w:t>
      </w:r>
      <w:r w:rsidR="00061D4D">
        <w:rPr>
          <w:sz w:val="28"/>
          <w:szCs w:val="28"/>
        </w:rPr>
        <w:t>"</w:t>
      </w:r>
      <w:r w:rsidR="00DF6827" w:rsidRPr="00DF6827">
        <w:rPr>
          <w:sz w:val="28"/>
          <w:szCs w:val="28"/>
        </w:rPr>
        <w:t>Почетный работник физической культуры и спорта Ленинградской области</w:t>
      </w:r>
      <w:r w:rsidR="00061D4D">
        <w:rPr>
          <w:sz w:val="28"/>
          <w:szCs w:val="28"/>
        </w:rPr>
        <w:t>"</w:t>
      </w:r>
      <w:r w:rsidR="00DF6827" w:rsidRPr="00DF6827">
        <w:rPr>
          <w:sz w:val="28"/>
          <w:szCs w:val="28"/>
        </w:rPr>
        <w:t xml:space="preserve"> на 2025 год предусмотрено 150,0</w:t>
      </w:r>
      <w:r w:rsidR="00DF6827" w:rsidRPr="00DF6827">
        <w:rPr>
          <w:sz w:val="26"/>
          <w:szCs w:val="26"/>
        </w:rPr>
        <w:t xml:space="preserve"> </w:t>
      </w:r>
      <w:r w:rsidR="00DF6827" w:rsidRPr="00DF6827">
        <w:rPr>
          <w:sz w:val="28"/>
          <w:szCs w:val="28"/>
        </w:rPr>
        <w:t>тыс. рублей.</w:t>
      </w:r>
    </w:p>
    <w:p w14:paraId="54548F6B" w14:textId="77E30335" w:rsidR="00DF6827" w:rsidRPr="00DF6827" w:rsidRDefault="00352152" w:rsidP="00352152">
      <w:pPr>
        <w:tabs>
          <w:tab w:val="left" w:pos="0"/>
        </w:tabs>
        <w:ind w:firstLine="709"/>
        <w:jc w:val="both"/>
        <w:rPr>
          <w:sz w:val="28"/>
          <w:szCs w:val="28"/>
        </w:rPr>
      </w:pPr>
      <w:r>
        <w:rPr>
          <w:sz w:val="28"/>
          <w:szCs w:val="28"/>
        </w:rPr>
        <w:t xml:space="preserve">- </w:t>
      </w:r>
      <w:r w:rsidR="00DF6827" w:rsidRPr="00DF6827">
        <w:rPr>
          <w:sz w:val="28"/>
          <w:szCs w:val="28"/>
        </w:rPr>
        <w:t xml:space="preserve">единовременную выплату лицам, удостоенным почетного звания </w:t>
      </w:r>
      <w:r w:rsidR="00DF6827" w:rsidRPr="00DF6827">
        <w:rPr>
          <w:sz w:val="28"/>
          <w:szCs w:val="28"/>
        </w:rPr>
        <w:lastRenderedPageBreak/>
        <w:t xml:space="preserve">Ленинградской области </w:t>
      </w:r>
      <w:r w:rsidR="00061D4D">
        <w:rPr>
          <w:sz w:val="28"/>
          <w:szCs w:val="28"/>
        </w:rPr>
        <w:t>"</w:t>
      </w:r>
      <w:r w:rsidR="00DF6827" w:rsidRPr="00DF6827">
        <w:rPr>
          <w:sz w:val="28"/>
          <w:szCs w:val="28"/>
        </w:rPr>
        <w:t>Почетный работник физической культуры и спорта Ленинградской области</w:t>
      </w:r>
      <w:r w:rsidR="00061D4D">
        <w:rPr>
          <w:sz w:val="28"/>
          <w:szCs w:val="28"/>
        </w:rPr>
        <w:t>"</w:t>
      </w:r>
      <w:r w:rsidR="00DF6827" w:rsidRPr="00DF6827">
        <w:rPr>
          <w:sz w:val="28"/>
          <w:szCs w:val="28"/>
        </w:rPr>
        <w:t xml:space="preserve"> на 2025 год предусмотрено 150,0</w:t>
      </w:r>
      <w:r w:rsidR="00DF6827" w:rsidRPr="00DF6827">
        <w:rPr>
          <w:sz w:val="26"/>
          <w:szCs w:val="26"/>
        </w:rPr>
        <w:t xml:space="preserve"> </w:t>
      </w:r>
      <w:r w:rsidR="00DF6827" w:rsidRPr="00DF6827">
        <w:rPr>
          <w:sz w:val="28"/>
          <w:szCs w:val="28"/>
        </w:rPr>
        <w:t>тыс. рублей. Лицу, удостоенному почетного звания, выплачивается единовременная денежная выплата в размере 50,0 тыс. рублей. Почетное звание присваивается ежегодно не более чем трем лицам.</w:t>
      </w:r>
    </w:p>
    <w:p w14:paraId="31E0331B" w14:textId="2586C95B" w:rsidR="00FC212C" w:rsidRPr="00352152" w:rsidRDefault="00A06315" w:rsidP="0085200F">
      <w:pPr>
        <w:widowControl/>
        <w:autoSpaceDE w:val="0"/>
        <w:autoSpaceDN w:val="0"/>
        <w:adjustRightInd w:val="0"/>
        <w:ind w:firstLine="708"/>
        <w:jc w:val="both"/>
        <w:rPr>
          <w:b/>
          <w:sz w:val="28"/>
          <w:szCs w:val="28"/>
        </w:rPr>
      </w:pPr>
      <w:r w:rsidRPr="00352152">
        <w:rPr>
          <w:b/>
          <w:sz w:val="28"/>
          <w:szCs w:val="28"/>
        </w:rPr>
        <w:t xml:space="preserve">2. Комплекс процессных мероприятий </w:t>
      </w:r>
      <w:r w:rsidR="00061D4D">
        <w:rPr>
          <w:b/>
          <w:sz w:val="28"/>
          <w:szCs w:val="28"/>
        </w:rPr>
        <w:t>"</w:t>
      </w:r>
      <w:r w:rsidRPr="00352152">
        <w:rPr>
          <w:b/>
          <w:sz w:val="28"/>
          <w:szCs w:val="28"/>
        </w:rPr>
        <w:t>Укрепление материально-технической базы учреждений физической культуры и спорта</w:t>
      </w:r>
      <w:r w:rsidR="00061D4D">
        <w:rPr>
          <w:b/>
          <w:sz w:val="28"/>
          <w:szCs w:val="28"/>
        </w:rPr>
        <w:t>"</w:t>
      </w:r>
    </w:p>
    <w:p w14:paraId="56F90F14" w14:textId="58CB95BD" w:rsidR="00B6160D" w:rsidRPr="00352152" w:rsidRDefault="00B6160D" w:rsidP="00B6160D">
      <w:pPr>
        <w:pStyle w:val="18"/>
        <w:ind w:firstLine="708"/>
        <w:rPr>
          <w:b w:val="0"/>
          <w:i w:val="0"/>
        </w:rPr>
      </w:pPr>
      <w:r w:rsidRPr="00352152">
        <w:rPr>
          <w:b w:val="0"/>
          <w:i w:val="0"/>
        </w:rPr>
        <w:t xml:space="preserve">На реализацию комплекса процессных мероприятий комитету по физической культуре и спорту Ленинградской области предусмотрены бюджетные ассигнования в сумме </w:t>
      </w:r>
      <w:r w:rsidR="00352152" w:rsidRPr="00352152">
        <w:rPr>
          <w:b w:val="0"/>
          <w:i w:val="0"/>
        </w:rPr>
        <w:t>53 675,7</w:t>
      </w:r>
      <w:r w:rsidRPr="00352152">
        <w:rPr>
          <w:b w:val="0"/>
          <w:i w:val="0"/>
        </w:rPr>
        <w:t xml:space="preserve"> тыс. рублей в том числе:</w:t>
      </w:r>
    </w:p>
    <w:p w14:paraId="2BC4649C" w14:textId="52EC6072" w:rsidR="00B6160D" w:rsidRPr="00352152" w:rsidRDefault="00B6160D" w:rsidP="00B6160D">
      <w:pPr>
        <w:widowControl/>
        <w:autoSpaceDE w:val="0"/>
        <w:autoSpaceDN w:val="0"/>
        <w:adjustRightInd w:val="0"/>
        <w:ind w:firstLine="708"/>
        <w:jc w:val="both"/>
        <w:rPr>
          <w:sz w:val="28"/>
          <w:szCs w:val="28"/>
        </w:rPr>
      </w:pPr>
      <w:r w:rsidRPr="00352152">
        <w:rPr>
          <w:sz w:val="28"/>
          <w:szCs w:val="28"/>
        </w:rPr>
        <w:t xml:space="preserve">- на поддержание эксплуатационных характеристик объектов, закрепленных на праве оперативного управления и приобретение основных средств, не являющихся объектами недвижимости </w:t>
      </w:r>
      <w:r w:rsidR="00352152" w:rsidRPr="00352152">
        <w:rPr>
          <w:sz w:val="28"/>
          <w:szCs w:val="28"/>
        </w:rPr>
        <w:t>–</w:t>
      </w:r>
      <w:r w:rsidRPr="00352152">
        <w:rPr>
          <w:sz w:val="28"/>
          <w:szCs w:val="28"/>
        </w:rPr>
        <w:t xml:space="preserve"> </w:t>
      </w:r>
      <w:r w:rsidR="00352152" w:rsidRPr="00352152">
        <w:rPr>
          <w:sz w:val="28"/>
          <w:szCs w:val="28"/>
        </w:rPr>
        <w:t>51 234,0</w:t>
      </w:r>
      <w:r w:rsidRPr="00352152">
        <w:rPr>
          <w:sz w:val="28"/>
          <w:szCs w:val="28"/>
        </w:rPr>
        <w:t>тыс. рублей;</w:t>
      </w:r>
    </w:p>
    <w:p w14:paraId="28546F31" w14:textId="0D0BFBB4" w:rsidR="00B6160D" w:rsidRPr="00352152" w:rsidRDefault="00B6160D" w:rsidP="00B6160D">
      <w:pPr>
        <w:widowControl/>
        <w:autoSpaceDE w:val="0"/>
        <w:autoSpaceDN w:val="0"/>
        <w:adjustRightInd w:val="0"/>
        <w:ind w:firstLine="708"/>
        <w:jc w:val="both"/>
        <w:rPr>
          <w:sz w:val="28"/>
          <w:szCs w:val="28"/>
        </w:rPr>
      </w:pPr>
      <w:r w:rsidRPr="00352152">
        <w:rPr>
          <w:sz w:val="28"/>
          <w:szCs w:val="28"/>
        </w:rPr>
        <w:t xml:space="preserve">- </w:t>
      </w:r>
      <w:proofErr w:type="gramStart"/>
      <w:r w:rsidRPr="00352152">
        <w:rPr>
          <w:sz w:val="28"/>
          <w:szCs w:val="28"/>
        </w:rPr>
        <w:t>на предоставление концессионеру субсидии в целях возмещения недополученных доходов при осуществлении специальных обязательств на стадии эксплуатации объекта спорта в г</w:t>
      </w:r>
      <w:proofErr w:type="gramEnd"/>
      <w:r w:rsidRPr="00352152">
        <w:rPr>
          <w:sz w:val="28"/>
          <w:szCs w:val="28"/>
        </w:rPr>
        <w:t>. Гатчина (Бассейн ГАТ) – 2 </w:t>
      </w:r>
      <w:r w:rsidR="00352152" w:rsidRPr="00352152">
        <w:rPr>
          <w:sz w:val="28"/>
          <w:szCs w:val="28"/>
        </w:rPr>
        <w:t>441,7</w:t>
      </w:r>
      <w:r w:rsidRPr="00352152">
        <w:rPr>
          <w:sz w:val="28"/>
          <w:szCs w:val="28"/>
        </w:rPr>
        <w:t xml:space="preserve"> тыс. рублей.</w:t>
      </w:r>
    </w:p>
    <w:p w14:paraId="0F533CF2" w14:textId="77777777" w:rsidR="00B6160D" w:rsidRPr="00BF3086" w:rsidRDefault="00B6160D" w:rsidP="00B6160D">
      <w:pPr>
        <w:widowControl/>
        <w:autoSpaceDE w:val="0"/>
        <w:autoSpaceDN w:val="0"/>
        <w:adjustRightInd w:val="0"/>
        <w:ind w:firstLine="708"/>
        <w:jc w:val="both"/>
        <w:rPr>
          <w:sz w:val="28"/>
          <w:szCs w:val="28"/>
          <w:highlight w:val="yellow"/>
        </w:rPr>
      </w:pPr>
    </w:p>
    <w:p w14:paraId="7A005C19" w14:textId="77777777" w:rsidR="00B6160D" w:rsidRPr="00DD2D4A" w:rsidRDefault="00B6160D" w:rsidP="00B6160D">
      <w:pPr>
        <w:pStyle w:val="ConsPlusNormal"/>
        <w:ind w:firstLine="426"/>
        <w:jc w:val="center"/>
        <w:rPr>
          <w:rFonts w:ascii="Times New Roman" w:hAnsi="Times New Roman" w:cs="Times New Roman"/>
          <w:b/>
          <w:sz w:val="28"/>
          <w:szCs w:val="28"/>
        </w:rPr>
      </w:pPr>
      <w:r w:rsidRPr="00DD2D4A">
        <w:rPr>
          <w:rFonts w:ascii="Times New Roman" w:hAnsi="Times New Roman" w:cs="Times New Roman"/>
          <w:b/>
          <w:sz w:val="28"/>
          <w:szCs w:val="28"/>
        </w:rPr>
        <w:t>Отраслевые проекты</w:t>
      </w:r>
    </w:p>
    <w:p w14:paraId="7ADA23A3" w14:textId="77777777" w:rsidR="00B6160D" w:rsidRPr="00DD2D4A" w:rsidRDefault="00B6160D" w:rsidP="00B6160D">
      <w:pPr>
        <w:pStyle w:val="ConsPlusNormal"/>
        <w:ind w:firstLine="426"/>
        <w:jc w:val="center"/>
        <w:rPr>
          <w:rFonts w:ascii="Times New Roman" w:hAnsi="Times New Roman" w:cs="Times New Roman"/>
          <w:b/>
          <w:sz w:val="28"/>
          <w:szCs w:val="28"/>
        </w:rPr>
      </w:pPr>
    </w:p>
    <w:p w14:paraId="1D962E76" w14:textId="216E337A" w:rsidR="00B6160D" w:rsidRPr="00DD2D4A" w:rsidRDefault="00B6160D" w:rsidP="00B6160D">
      <w:pPr>
        <w:widowControl/>
        <w:tabs>
          <w:tab w:val="left" w:pos="993"/>
        </w:tabs>
        <w:ind w:firstLine="709"/>
        <w:jc w:val="both"/>
        <w:rPr>
          <w:rFonts w:eastAsia="Calibri"/>
          <w:sz w:val="28"/>
          <w:szCs w:val="28"/>
          <w:lang w:eastAsia="en-US"/>
        </w:rPr>
      </w:pPr>
      <w:r w:rsidRPr="00DD2D4A">
        <w:rPr>
          <w:rFonts w:eastAsia="Calibri"/>
          <w:bCs/>
          <w:sz w:val="28"/>
          <w:szCs w:val="28"/>
          <w:lang w:eastAsia="en-US"/>
        </w:rPr>
        <w:t>На реализацию отраслев</w:t>
      </w:r>
      <w:r w:rsidR="00DD2D4A" w:rsidRPr="00DD2D4A">
        <w:rPr>
          <w:rFonts w:eastAsia="Calibri"/>
          <w:bCs/>
          <w:sz w:val="28"/>
          <w:szCs w:val="28"/>
          <w:lang w:eastAsia="en-US"/>
        </w:rPr>
        <w:t xml:space="preserve">ого </w:t>
      </w:r>
      <w:r w:rsidRPr="00DD2D4A">
        <w:rPr>
          <w:rFonts w:eastAsia="Calibri"/>
          <w:bCs/>
          <w:sz w:val="28"/>
          <w:szCs w:val="28"/>
          <w:lang w:eastAsia="en-US"/>
        </w:rPr>
        <w:t>проект</w:t>
      </w:r>
      <w:r w:rsidR="00DD2D4A" w:rsidRPr="00DD2D4A">
        <w:rPr>
          <w:rFonts w:eastAsia="Calibri"/>
          <w:bCs/>
          <w:sz w:val="28"/>
          <w:szCs w:val="28"/>
          <w:lang w:eastAsia="en-US"/>
        </w:rPr>
        <w:t>а</w:t>
      </w:r>
      <w:r w:rsidRPr="00DD2D4A">
        <w:rPr>
          <w:rFonts w:eastAsia="Calibri"/>
          <w:bCs/>
          <w:sz w:val="28"/>
          <w:szCs w:val="28"/>
          <w:lang w:eastAsia="en-US"/>
        </w:rPr>
        <w:t xml:space="preserve"> </w:t>
      </w:r>
      <w:r w:rsidR="00061D4D">
        <w:rPr>
          <w:sz w:val="28"/>
          <w:szCs w:val="28"/>
        </w:rPr>
        <w:t>"</w:t>
      </w:r>
      <w:r w:rsidR="00DD2D4A" w:rsidRPr="00DD2D4A">
        <w:rPr>
          <w:sz w:val="28"/>
          <w:szCs w:val="28"/>
        </w:rPr>
        <w:t>Развитие объектов физической культуры и спорта</w:t>
      </w:r>
      <w:r w:rsidR="00061D4D">
        <w:rPr>
          <w:sz w:val="28"/>
          <w:szCs w:val="28"/>
        </w:rPr>
        <w:t>"</w:t>
      </w:r>
      <w:r w:rsidR="00DD2D4A" w:rsidRPr="00DD2D4A">
        <w:rPr>
          <w:sz w:val="28"/>
          <w:szCs w:val="28"/>
        </w:rPr>
        <w:t xml:space="preserve"> </w:t>
      </w:r>
      <w:r w:rsidRPr="00DD2D4A">
        <w:rPr>
          <w:rFonts w:eastAsia="Calibri"/>
          <w:bCs/>
          <w:sz w:val="28"/>
          <w:szCs w:val="28"/>
          <w:lang w:eastAsia="en-US"/>
        </w:rPr>
        <w:t xml:space="preserve">предусмотрены бюджетные ассигнования в сумме </w:t>
      </w:r>
      <w:r w:rsidR="00DD2D4A" w:rsidRPr="00DD2D4A">
        <w:rPr>
          <w:rFonts w:eastAsia="Calibri"/>
          <w:bCs/>
          <w:sz w:val="28"/>
          <w:szCs w:val="28"/>
          <w:lang w:eastAsia="en-US"/>
        </w:rPr>
        <w:t>2 421 389,7</w:t>
      </w:r>
      <w:r w:rsidRPr="00DD2D4A">
        <w:rPr>
          <w:rFonts w:eastAsia="Calibri"/>
          <w:sz w:val="28"/>
          <w:szCs w:val="28"/>
          <w:lang w:eastAsia="en-US"/>
        </w:rPr>
        <w:t>тыс. рублей.</w:t>
      </w:r>
    </w:p>
    <w:p w14:paraId="7092657D" w14:textId="77777777" w:rsidR="00495FF0" w:rsidRDefault="00B6160D" w:rsidP="00B6160D">
      <w:pPr>
        <w:widowControl/>
        <w:tabs>
          <w:tab w:val="left" w:pos="993"/>
        </w:tabs>
        <w:ind w:firstLine="709"/>
        <w:jc w:val="both"/>
        <w:rPr>
          <w:rFonts w:eastAsia="Calibri"/>
          <w:bCs/>
          <w:sz w:val="28"/>
          <w:szCs w:val="28"/>
          <w:lang w:eastAsia="en-US"/>
        </w:rPr>
      </w:pPr>
      <w:r w:rsidRPr="00D05CAF">
        <w:rPr>
          <w:rFonts w:eastAsia="Calibri"/>
          <w:bCs/>
          <w:sz w:val="28"/>
          <w:szCs w:val="28"/>
          <w:lang w:eastAsia="en-US"/>
        </w:rPr>
        <w:t xml:space="preserve">В рамках реализации отраслевого проекта комитету по физической культуре и спорту Ленинградской области </w:t>
      </w:r>
      <w:r w:rsidR="00495FF0" w:rsidRPr="00D05CAF">
        <w:rPr>
          <w:rFonts w:eastAsia="Calibri"/>
          <w:bCs/>
          <w:sz w:val="28"/>
          <w:szCs w:val="28"/>
          <w:lang w:eastAsia="en-US"/>
        </w:rPr>
        <w:t>предусмотрены бюджетные ассигнования в сумме 1 471 913,4 тыс. рублей, в том числе за счет средств федерального бюджета</w:t>
      </w:r>
      <w:r w:rsidR="00495FF0">
        <w:rPr>
          <w:rFonts w:eastAsia="Calibri"/>
          <w:bCs/>
          <w:sz w:val="28"/>
          <w:szCs w:val="28"/>
          <w:lang w:eastAsia="en-US"/>
        </w:rPr>
        <w:t xml:space="preserve"> 90</w:t>
      </w:r>
      <w:r w:rsidR="00495FF0">
        <w:rPr>
          <w:rFonts w:eastAsia="Calibri"/>
          <w:bCs/>
          <w:sz w:val="28"/>
          <w:szCs w:val="28"/>
          <w:lang w:val="en-US" w:eastAsia="en-US"/>
        </w:rPr>
        <w:t> </w:t>
      </w:r>
      <w:r w:rsidR="00495FF0" w:rsidRPr="00495FF0">
        <w:rPr>
          <w:rFonts w:eastAsia="Calibri"/>
          <w:bCs/>
          <w:sz w:val="28"/>
          <w:szCs w:val="28"/>
          <w:lang w:eastAsia="en-US"/>
        </w:rPr>
        <w:t>00</w:t>
      </w:r>
      <w:r w:rsidR="00495FF0">
        <w:rPr>
          <w:rFonts w:eastAsia="Calibri"/>
          <w:bCs/>
          <w:sz w:val="28"/>
          <w:szCs w:val="28"/>
          <w:lang w:eastAsia="en-US"/>
        </w:rPr>
        <w:t>0,0 тыс. рублей:</w:t>
      </w:r>
    </w:p>
    <w:p w14:paraId="5C58F95A" w14:textId="3D8BCBBE" w:rsidR="008C08B7" w:rsidRDefault="008C08B7" w:rsidP="00B6160D">
      <w:pPr>
        <w:widowControl/>
        <w:tabs>
          <w:tab w:val="left" w:pos="993"/>
        </w:tabs>
        <w:ind w:firstLine="709"/>
        <w:jc w:val="both"/>
        <w:rPr>
          <w:rFonts w:eastAsia="Calibri"/>
          <w:bCs/>
          <w:sz w:val="28"/>
          <w:szCs w:val="28"/>
          <w:lang w:eastAsia="en-US"/>
        </w:rPr>
      </w:pPr>
      <w:r>
        <w:rPr>
          <w:rFonts w:eastAsia="Calibri"/>
          <w:bCs/>
          <w:sz w:val="28"/>
          <w:szCs w:val="28"/>
          <w:lang w:eastAsia="en-US"/>
        </w:rPr>
        <w:t>на</w:t>
      </w:r>
      <w:r w:rsidRPr="008C08B7">
        <w:rPr>
          <w:rFonts w:eastAsia="Calibri"/>
          <w:bCs/>
          <w:sz w:val="28"/>
          <w:szCs w:val="28"/>
          <w:lang w:eastAsia="en-US"/>
        </w:rPr>
        <w:t xml:space="preserve"> создание (строительство) и эксплуатаци</w:t>
      </w:r>
      <w:r>
        <w:rPr>
          <w:rFonts w:eastAsia="Calibri"/>
          <w:bCs/>
          <w:sz w:val="28"/>
          <w:szCs w:val="28"/>
          <w:lang w:eastAsia="en-US"/>
        </w:rPr>
        <w:t>ю</w:t>
      </w:r>
      <w:r w:rsidRPr="008C08B7">
        <w:rPr>
          <w:rFonts w:eastAsia="Calibri"/>
          <w:bCs/>
          <w:sz w:val="28"/>
          <w:szCs w:val="28"/>
          <w:lang w:eastAsia="en-US"/>
        </w:rPr>
        <w:t xml:space="preserve"> многофункционального спортивного комплекса в г. </w:t>
      </w:r>
      <w:proofErr w:type="spellStart"/>
      <w:r w:rsidRPr="008C08B7">
        <w:rPr>
          <w:rFonts w:eastAsia="Calibri"/>
          <w:bCs/>
          <w:sz w:val="28"/>
          <w:szCs w:val="28"/>
          <w:lang w:eastAsia="en-US"/>
        </w:rPr>
        <w:t>Мурино</w:t>
      </w:r>
      <w:proofErr w:type="spellEnd"/>
      <w:r w:rsidRPr="008C08B7">
        <w:rPr>
          <w:rFonts w:eastAsia="Calibri"/>
          <w:bCs/>
          <w:sz w:val="28"/>
          <w:szCs w:val="28"/>
          <w:lang w:eastAsia="en-US"/>
        </w:rPr>
        <w:t xml:space="preserve"> Всеволожского муниципального района в рамках концессионного соглашения</w:t>
      </w:r>
      <w:r>
        <w:rPr>
          <w:rFonts w:eastAsia="Calibri"/>
          <w:bCs/>
          <w:sz w:val="28"/>
          <w:szCs w:val="28"/>
          <w:lang w:eastAsia="en-US"/>
        </w:rPr>
        <w:t xml:space="preserve"> предусмотрено</w:t>
      </w:r>
      <w:r w:rsidRPr="008C08B7">
        <w:rPr>
          <w:rFonts w:eastAsia="Calibri"/>
          <w:bCs/>
          <w:sz w:val="28"/>
          <w:szCs w:val="28"/>
          <w:lang w:eastAsia="en-US"/>
        </w:rPr>
        <w:t xml:space="preserve"> 886</w:t>
      </w:r>
      <w:r>
        <w:rPr>
          <w:rFonts w:eastAsia="Calibri"/>
          <w:bCs/>
          <w:sz w:val="28"/>
          <w:szCs w:val="28"/>
          <w:lang w:eastAsia="en-US"/>
        </w:rPr>
        <w:t> </w:t>
      </w:r>
      <w:r w:rsidRPr="008C08B7">
        <w:rPr>
          <w:rFonts w:eastAsia="Calibri"/>
          <w:bCs/>
          <w:sz w:val="28"/>
          <w:szCs w:val="28"/>
          <w:lang w:eastAsia="en-US"/>
        </w:rPr>
        <w:t>036,3 тысяч рублей.</w:t>
      </w:r>
    </w:p>
    <w:p w14:paraId="654D711A" w14:textId="7DC39A74" w:rsidR="00B6160D" w:rsidRDefault="009B4F00" w:rsidP="00B6160D">
      <w:pPr>
        <w:widowControl/>
        <w:tabs>
          <w:tab w:val="left" w:pos="993"/>
        </w:tabs>
        <w:ind w:firstLine="709"/>
        <w:jc w:val="both"/>
        <w:rPr>
          <w:sz w:val="28"/>
          <w:szCs w:val="28"/>
        </w:rPr>
      </w:pPr>
      <w:r w:rsidRPr="00495FF0">
        <w:rPr>
          <w:rFonts w:eastAsia="Calibri"/>
          <w:bCs/>
          <w:sz w:val="28"/>
          <w:szCs w:val="28"/>
          <w:lang w:eastAsia="en-US"/>
        </w:rPr>
        <w:t xml:space="preserve">на предоставление субсидии бюджетам муниципальных образований Ленинградской </w:t>
      </w:r>
      <w:r w:rsidRPr="008C08B7">
        <w:rPr>
          <w:rFonts w:eastAsia="Calibri"/>
          <w:bCs/>
          <w:sz w:val="28"/>
          <w:szCs w:val="28"/>
          <w:lang w:eastAsia="en-US"/>
        </w:rPr>
        <w:t xml:space="preserve">области на капитальный ремонт объектов физической культуры и спорта </w:t>
      </w:r>
      <w:r w:rsidR="00B6160D" w:rsidRPr="008C08B7">
        <w:rPr>
          <w:rFonts w:eastAsia="Calibri"/>
          <w:bCs/>
          <w:sz w:val="28"/>
          <w:szCs w:val="28"/>
          <w:lang w:eastAsia="en-US"/>
        </w:rPr>
        <w:t xml:space="preserve">предусмотрено </w:t>
      </w:r>
      <w:r w:rsidR="00495FF0" w:rsidRPr="008C08B7">
        <w:rPr>
          <w:rFonts w:eastAsia="Calibri"/>
          <w:bCs/>
          <w:sz w:val="28"/>
          <w:szCs w:val="28"/>
          <w:lang w:eastAsia="en-US"/>
        </w:rPr>
        <w:t>402 203,6</w:t>
      </w:r>
      <w:r w:rsidR="00B6160D" w:rsidRPr="008C08B7">
        <w:rPr>
          <w:rFonts w:eastAsia="Calibri"/>
          <w:bCs/>
          <w:sz w:val="28"/>
          <w:szCs w:val="28"/>
          <w:lang w:eastAsia="en-US"/>
        </w:rPr>
        <w:t xml:space="preserve"> тыс. рублей</w:t>
      </w:r>
      <w:r w:rsidRPr="008C08B7">
        <w:rPr>
          <w:bCs/>
          <w:sz w:val="28"/>
          <w:szCs w:val="28"/>
        </w:rPr>
        <w:t>, за счет которых планируется от</w:t>
      </w:r>
      <w:r w:rsidRPr="008C08B7">
        <w:rPr>
          <w:sz w:val="28"/>
          <w:szCs w:val="28"/>
        </w:rPr>
        <w:t xml:space="preserve">ремонтировать </w:t>
      </w:r>
      <w:r w:rsidR="008C08B7" w:rsidRPr="008C08B7">
        <w:rPr>
          <w:sz w:val="28"/>
          <w:szCs w:val="28"/>
        </w:rPr>
        <w:t>11</w:t>
      </w:r>
      <w:r w:rsidRPr="008C08B7">
        <w:rPr>
          <w:sz w:val="28"/>
          <w:szCs w:val="28"/>
        </w:rPr>
        <w:t xml:space="preserve"> спортивных объектов в 10 муниципальных образованиях (</w:t>
      </w:r>
      <w:r w:rsidR="0067609C" w:rsidRPr="008C08B7">
        <w:rPr>
          <w:sz w:val="28"/>
          <w:szCs w:val="28"/>
        </w:rPr>
        <w:t xml:space="preserve">расчет субсидии представлен в </w:t>
      </w:r>
      <w:r w:rsidR="0067609C" w:rsidRPr="008C08B7">
        <w:rPr>
          <w:color w:val="00B050"/>
          <w:sz w:val="28"/>
          <w:szCs w:val="28"/>
        </w:rPr>
        <w:t>Приложении</w:t>
      </w:r>
      <w:r w:rsidR="0067609C" w:rsidRPr="00495FF0">
        <w:rPr>
          <w:color w:val="00B050"/>
          <w:sz w:val="28"/>
          <w:szCs w:val="28"/>
        </w:rPr>
        <w:t xml:space="preserve"> 5</w:t>
      </w:r>
      <w:r w:rsidR="00495FF0" w:rsidRPr="00495FF0">
        <w:rPr>
          <w:color w:val="00B050"/>
          <w:sz w:val="28"/>
          <w:szCs w:val="28"/>
        </w:rPr>
        <w:t>6</w:t>
      </w:r>
      <w:r w:rsidR="0067609C" w:rsidRPr="00495FF0">
        <w:rPr>
          <w:color w:val="00B050"/>
          <w:sz w:val="28"/>
          <w:szCs w:val="28"/>
        </w:rPr>
        <w:t xml:space="preserve"> </w:t>
      </w:r>
      <w:r w:rsidR="0067609C" w:rsidRPr="00495FF0">
        <w:rPr>
          <w:sz w:val="28"/>
          <w:szCs w:val="28"/>
        </w:rPr>
        <w:t>к настоящей пояснительной записке</w:t>
      </w:r>
      <w:r w:rsidR="00495FF0">
        <w:rPr>
          <w:sz w:val="28"/>
          <w:szCs w:val="28"/>
        </w:rPr>
        <w:t>);</w:t>
      </w:r>
    </w:p>
    <w:p w14:paraId="28B60D46" w14:textId="6144F4EB" w:rsidR="00495FF0" w:rsidRPr="00495FF0" w:rsidRDefault="00495FF0" w:rsidP="00495FF0">
      <w:pPr>
        <w:widowControl/>
        <w:tabs>
          <w:tab w:val="left" w:pos="993"/>
        </w:tabs>
        <w:ind w:firstLine="709"/>
        <w:jc w:val="both"/>
        <w:rPr>
          <w:rFonts w:eastAsia="Calibri"/>
          <w:bCs/>
          <w:sz w:val="28"/>
          <w:szCs w:val="28"/>
          <w:lang w:eastAsia="en-US"/>
        </w:rPr>
      </w:pPr>
      <w:r w:rsidRPr="00495FF0">
        <w:rPr>
          <w:rFonts w:eastAsia="Calibri"/>
          <w:bCs/>
          <w:sz w:val="28"/>
          <w:szCs w:val="28"/>
          <w:lang w:eastAsia="en-US"/>
        </w:rPr>
        <w:t xml:space="preserve">на предоставление субсидии бюджетам муниципальных образований Ленинградской области </w:t>
      </w:r>
      <w:r>
        <w:rPr>
          <w:rFonts w:eastAsia="Calibri"/>
          <w:bCs/>
          <w:sz w:val="28"/>
          <w:szCs w:val="28"/>
          <w:lang w:eastAsia="en-US"/>
        </w:rPr>
        <w:t xml:space="preserve">на </w:t>
      </w:r>
      <w:r w:rsidRPr="00495FF0">
        <w:rPr>
          <w:rFonts w:eastAsia="Calibri"/>
          <w:bCs/>
          <w:sz w:val="28"/>
          <w:szCs w:val="28"/>
          <w:lang w:eastAsia="en-US"/>
        </w:rPr>
        <w:t xml:space="preserve">закупку и монтаж оборудования для создания </w:t>
      </w:r>
      <w:r w:rsidR="00061D4D">
        <w:rPr>
          <w:rFonts w:eastAsia="Calibri"/>
          <w:bCs/>
          <w:sz w:val="28"/>
          <w:szCs w:val="28"/>
          <w:lang w:eastAsia="en-US"/>
        </w:rPr>
        <w:t>"</w:t>
      </w:r>
      <w:r w:rsidRPr="00495FF0">
        <w:rPr>
          <w:rFonts w:eastAsia="Calibri"/>
          <w:bCs/>
          <w:sz w:val="28"/>
          <w:szCs w:val="28"/>
          <w:lang w:eastAsia="en-US"/>
        </w:rPr>
        <w:t>умных</w:t>
      </w:r>
      <w:r w:rsidR="00061D4D">
        <w:rPr>
          <w:rFonts w:eastAsia="Calibri"/>
          <w:bCs/>
          <w:sz w:val="28"/>
          <w:szCs w:val="28"/>
          <w:lang w:eastAsia="en-US"/>
        </w:rPr>
        <w:t>"</w:t>
      </w:r>
      <w:r w:rsidRPr="00495FF0">
        <w:rPr>
          <w:rFonts w:eastAsia="Calibri"/>
          <w:bCs/>
          <w:sz w:val="28"/>
          <w:szCs w:val="28"/>
          <w:lang w:eastAsia="en-US"/>
        </w:rPr>
        <w:t xml:space="preserve"> спортивных площадок предусмотрено 183</w:t>
      </w:r>
      <w:r>
        <w:rPr>
          <w:rFonts w:eastAsia="Calibri"/>
          <w:bCs/>
          <w:sz w:val="28"/>
          <w:szCs w:val="28"/>
          <w:lang w:eastAsia="en-US"/>
        </w:rPr>
        <w:t> </w:t>
      </w:r>
      <w:r w:rsidRPr="00495FF0">
        <w:rPr>
          <w:rFonts w:eastAsia="Calibri"/>
          <w:bCs/>
          <w:sz w:val="28"/>
          <w:szCs w:val="28"/>
          <w:lang w:eastAsia="en-US"/>
        </w:rPr>
        <w:t>673,5 тыс. рублей</w:t>
      </w:r>
      <w:r>
        <w:rPr>
          <w:rFonts w:eastAsia="Calibri"/>
          <w:bCs/>
          <w:sz w:val="28"/>
          <w:szCs w:val="28"/>
          <w:lang w:eastAsia="en-US"/>
        </w:rPr>
        <w:t xml:space="preserve"> </w:t>
      </w:r>
      <w:r w:rsidRPr="00495FF0">
        <w:rPr>
          <w:sz w:val="28"/>
          <w:szCs w:val="28"/>
        </w:rPr>
        <w:t xml:space="preserve">(расчет субсидии представлен в </w:t>
      </w:r>
      <w:r w:rsidRPr="00495FF0">
        <w:rPr>
          <w:color w:val="00B050"/>
          <w:sz w:val="28"/>
          <w:szCs w:val="28"/>
        </w:rPr>
        <w:t>Приложении 5</w:t>
      </w:r>
      <w:r w:rsidR="002B45D2">
        <w:rPr>
          <w:color w:val="00B050"/>
          <w:sz w:val="28"/>
          <w:szCs w:val="28"/>
        </w:rPr>
        <w:t>7</w:t>
      </w:r>
      <w:r w:rsidRPr="00495FF0">
        <w:rPr>
          <w:color w:val="00B050"/>
          <w:sz w:val="28"/>
          <w:szCs w:val="28"/>
        </w:rPr>
        <w:t xml:space="preserve"> </w:t>
      </w:r>
      <w:r w:rsidRPr="00495FF0">
        <w:rPr>
          <w:sz w:val="28"/>
          <w:szCs w:val="28"/>
        </w:rPr>
        <w:t>к настоящей пояснительной записке</w:t>
      </w:r>
      <w:r>
        <w:rPr>
          <w:sz w:val="28"/>
          <w:szCs w:val="28"/>
        </w:rPr>
        <w:t>)</w:t>
      </w:r>
      <w:r w:rsidRPr="00495FF0">
        <w:rPr>
          <w:rFonts w:eastAsia="Calibri"/>
          <w:bCs/>
          <w:sz w:val="28"/>
          <w:szCs w:val="28"/>
          <w:lang w:eastAsia="en-US"/>
        </w:rPr>
        <w:t>.</w:t>
      </w:r>
    </w:p>
    <w:p w14:paraId="2AFE6301" w14:textId="15A01F9B" w:rsidR="00054306" w:rsidRPr="00BF3086" w:rsidRDefault="009B4F00" w:rsidP="00E2036B">
      <w:pPr>
        <w:widowControl/>
        <w:tabs>
          <w:tab w:val="left" w:pos="993"/>
        </w:tabs>
        <w:ind w:firstLine="709"/>
        <w:jc w:val="both"/>
        <w:rPr>
          <w:rFonts w:eastAsiaTheme="minorHAnsi" w:cstheme="minorBidi"/>
          <w:b/>
          <w:sz w:val="28"/>
          <w:szCs w:val="28"/>
          <w:highlight w:val="yellow"/>
          <w:lang w:eastAsia="en-US"/>
        </w:rPr>
      </w:pPr>
      <w:proofErr w:type="gramStart"/>
      <w:r w:rsidRPr="00D05CAF">
        <w:rPr>
          <w:rFonts w:eastAsia="Calibri"/>
          <w:bCs/>
          <w:sz w:val="28"/>
          <w:szCs w:val="28"/>
          <w:lang w:eastAsia="en-US"/>
        </w:rPr>
        <w:t xml:space="preserve">В рамках реализации отраслевого проекта комитету по строительству Ленинградской области предусмотрены бюджетные ассигнования на предоставление субсидии бюджетам муниципальных образований Ленинградской области на реализацию мероприятий по строительству и реконструкции </w:t>
      </w:r>
      <w:r w:rsidR="002721E5">
        <w:rPr>
          <w:rFonts w:eastAsia="Calibri"/>
          <w:bCs/>
          <w:sz w:val="28"/>
          <w:szCs w:val="28"/>
          <w:lang w:eastAsia="en-US"/>
        </w:rPr>
        <w:t xml:space="preserve">4-х </w:t>
      </w:r>
      <w:r w:rsidRPr="00D05CAF">
        <w:rPr>
          <w:rFonts w:eastAsia="Calibri"/>
          <w:bCs/>
          <w:sz w:val="28"/>
          <w:szCs w:val="28"/>
          <w:lang w:eastAsia="en-US"/>
        </w:rPr>
        <w:t xml:space="preserve">спортивных объектов в сумме </w:t>
      </w:r>
      <w:r w:rsidR="00D05CAF" w:rsidRPr="00D05CAF">
        <w:rPr>
          <w:rFonts w:eastAsia="Calibri"/>
          <w:bCs/>
          <w:sz w:val="28"/>
          <w:szCs w:val="28"/>
          <w:lang w:eastAsia="en-US"/>
        </w:rPr>
        <w:t>949 </w:t>
      </w:r>
      <w:r w:rsidR="00D05CAF" w:rsidRPr="002721E5">
        <w:rPr>
          <w:rFonts w:eastAsia="Calibri"/>
          <w:bCs/>
          <w:sz w:val="28"/>
          <w:szCs w:val="28"/>
          <w:lang w:eastAsia="en-US"/>
        </w:rPr>
        <w:t>476,3</w:t>
      </w:r>
      <w:r w:rsidRPr="002721E5">
        <w:rPr>
          <w:rFonts w:eastAsia="Calibri"/>
          <w:bCs/>
          <w:sz w:val="28"/>
          <w:szCs w:val="28"/>
          <w:lang w:eastAsia="en-US"/>
        </w:rPr>
        <w:t xml:space="preserve"> тыс. рублей </w:t>
      </w:r>
      <w:r w:rsidR="0067609C" w:rsidRPr="002721E5">
        <w:rPr>
          <w:sz w:val="28"/>
          <w:szCs w:val="28"/>
        </w:rPr>
        <w:t xml:space="preserve">(распределение бюджетных ассигнований по объектам представлено в </w:t>
      </w:r>
      <w:r w:rsidR="0067609C" w:rsidRPr="002721E5">
        <w:rPr>
          <w:color w:val="00B050"/>
          <w:sz w:val="28"/>
          <w:szCs w:val="28"/>
        </w:rPr>
        <w:t>Приложениях 8</w:t>
      </w:r>
      <w:r w:rsidR="002721E5" w:rsidRPr="002721E5">
        <w:rPr>
          <w:color w:val="00B050"/>
          <w:sz w:val="28"/>
          <w:szCs w:val="28"/>
        </w:rPr>
        <w:t>2</w:t>
      </w:r>
      <w:r w:rsidR="0067609C" w:rsidRPr="002721E5">
        <w:rPr>
          <w:color w:val="00B050"/>
          <w:sz w:val="28"/>
          <w:szCs w:val="28"/>
        </w:rPr>
        <w:t xml:space="preserve"> и 8</w:t>
      </w:r>
      <w:r w:rsidR="002721E5" w:rsidRPr="002721E5">
        <w:rPr>
          <w:color w:val="00B050"/>
          <w:sz w:val="28"/>
          <w:szCs w:val="28"/>
        </w:rPr>
        <w:t>3</w:t>
      </w:r>
      <w:r w:rsidR="0067609C" w:rsidRPr="002721E5">
        <w:rPr>
          <w:color w:val="00B050"/>
          <w:sz w:val="28"/>
          <w:szCs w:val="28"/>
        </w:rPr>
        <w:t xml:space="preserve"> </w:t>
      </w:r>
      <w:r w:rsidR="0067609C" w:rsidRPr="002721E5">
        <w:rPr>
          <w:sz w:val="28"/>
          <w:szCs w:val="28"/>
        </w:rPr>
        <w:t>к пояснительной</w:t>
      </w:r>
      <w:r w:rsidR="0067609C" w:rsidRPr="00D05CAF">
        <w:rPr>
          <w:sz w:val="28"/>
          <w:szCs w:val="28"/>
        </w:rPr>
        <w:t xml:space="preserve"> записке)</w:t>
      </w:r>
      <w:r w:rsidRPr="00D05CAF">
        <w:rPr>
          <w:rFonts w:eastAsia="Calibri"/>
          <w:bCs/>
          <w:sz w:val="28"/>
          <w:szCs w:val="28"/>
          <w:lang w:eastAsia="en-US"/>
        </w:rPr>
        <w:t>.</w:t>
      </w:r>
      <w:r w:rsidR="00054306" w:rsidRPr="00BF3086">
        <w:rPr>
          <w:rFonts w:eastAsiaTheme="minorHAnsi" w:cstheme="minorBidi"/>
          <w:i/>
          <w:highlight w:val="yellow"/>
          <w:lang w:eastAsia="en-US"/>
        </w:rPr>
        <w:br w:type="page"/>
      </w:r>
      <w:proofErr w:type="gramEnd"/>
    </w:p>
    <w:p w14:paraId="5464A3FE" w14:textId="77777777" w:rsidR="004D087E" w:rsidRPr="00855EB4" w:rsidRDefault="003B756D" w:rsidP="00B96EAD">
      <w:pPr>
        <w:pStyle w:val="18"/>
        <w:jc w:val="center"/>
        <w:rPr>
          <w:i w:val="0"/>
          <w:u w:val="single"/>
        </w:rPr>
      </w:pPr>
      <w:r w:rsidRPr="00855EB4">
        <w:rPr>
          <w:rFonts w:eastAsiaTheme="minorHAnsi" w:cstheme="minorBidi"/>
          <w:i w:val="0"/>
          <w:lang w:eastAsia="en-US"/>
        </w:rPr>
        <w:lastRenderedPageBreak/>
        <w:t>5</w:t>
      </w:r>
      <w:r w:rsidR="004D087E" w:rsidRPr="00855EB4">
        <w:rPr>
          <w:i w:val="0"/>
          <w:u w:val="single"/>
        </w:rPr>
        <w:t>. Государственная программа Ленинградской области</w:t>
      </w:r>
    </w:p>
    <w:p w14:paraId="33F439B1" w14:textId="331C530F" w:rsidR="004D087E" w:rsidRPr="00855EB4" w:rsidRDefault="00061D4D" w:rsidP="00B96EAD">
      <w:pPr>
        <w:pStyle w:val="18"/>
        <w:jc w:val="center"/>
        <w:rPr>
          <w:i w:val="0"/>
          <w:u w:val="single"/>
        </w:rPr>
      </w:pPr>
      <w:r>
        <w:rPr>
          <w:i w:val="0"/>
          <w:u w:val="single"/>
        </w:rPr>
        <w:t>"</w:t>
      </w:r>
      <w:r w:rsidR="004D087E" w:rsidRPr="00855EB4">
        <w:rPr>
          <w:i w:val="0"/>
          <w:u w:val="single"/>
        </w:rPr>
        <w:t>Развитие культуры</w:t>
      </w:r>
      <w:r w:rsidR="0002075F" w:rsidRPr="00855EB4">
        <w:rPr>
          <w:i w:val="0"/>
          <w:u w:val="single"/>
        </w:rPr>
        <w:t xml:space="preserve"> </w:t>
      </w:r>
      <w:r w:rsidR="004D087E" w:rsidRPr="00855EB4">
        <w:rPr>
          <w:i w:val="0"/>
          <w:u w:val="single"/>
        </w:rPr>
        <w:t>в Ленинградской области</w:t>
      </w:r>
      <w:r>
        <w:rPr>
          <w:i w:val="0"/>
          <w:u w:val="single"/>
        </w:rPr>
        <w:t>"</w:t>
      </w:r>
    </w:p>
    <w:p w14:paraId="3B5613CB" w14:textId="77777777" w:rsidR="004D087E" w:rsidRPr="00BF3086" w:rsidRDefault="004D087E" w:rsidP="00032C5C">
      <w:pPr>
        <w:tabs>
          <w:tab w:val="left" w:pos="1605"/>
        </w:tabs>
        <w:jc w:val="center"/>
        <w:rPr>
          <w:b/>
          <w:sz w:val="28"/>
          <w:szCs w:val="28"/>
          <w:highlight w:val="yellow"/>
          <w:u w:val="single"/>
        </w:rPr>
      </w:pPr>
    </w:p>
    <w:p w14:paraId="1445FA69" w14:textId="7C45860C" w:rsidR="00C9470B" w:rsidRPr="00C9470B" w:rsidRDefault="004D087E" w:rsidP="00C9470B">
      <w:pPr>
        <w:ind w:firstLine="708"/>
        <w:jc w:val="both"/>
        <w:rPr>
          <w:sz w:val="28"/>
          <w:szCs w:val="28"/>
        </w:rPr>
      </w:pPr>
      <w:r w:rsidRPr="00C9470B">
        <w:rPr>
          <w:sz w:val="28"/>
          <w:szCs w:val="28"/>
        </w:rPr>
        <w:t xml:space="preserve">На реализацию программы в проекте областного бюджета на </w:t>
      </w:r>
      <w:r w:rsidR="007C064B" w:rsidRPr="00C9470B">
        <w:rPr>
          <w:sz w:val="28"/>
          <w:szCs w:val="28"/>
        </w:rPr>
        <w:t>20</w:t>
      </w:r>
      <w:r w:rsidR="001C044B" w:rsidRPr="00C9470B">
        <w:rPr>
          <w:sz w:val="28"/>
          <w:szCs w:val="28"/>
        </w:rPr>
        <w:t>2</w:t>
      </w:r>
      <w:r w:rsidR="00855EB4" w:rsidRPr="00C9470B">
        <w:rPr>
          <w:sz w:val="28"/>
          <w:szCs w:val="28"/>
        </w:rPr>
        <w:t>5</w:t>
      </w:r>
      <w:r w:rsidRPr="00C9470B">
        <w:rPr>
          <w:sz w:val="28"/>
          <w:szCs w:val="28"/>
        </w:rPr>
        <w:t xml:space="preserve"> год предусмотрены </w:t>
      </w:r>
      <w:r w:rsidR="00CD38E6" w:rsidRPr="00C9470B">
        <w:rPr>
          <w:sz w:val="28"/>
          <w:szCs w:val="28"/>
        </w:rPr>
        <w:t xml:space="preserve">бюджетные </w:t>
      </w:r>
      <w:r w:rsidRPr="00C9470B">
        <w:rPr>
          <w:sz w:val="28"/>
          <w:szCs w:val="28"/>
        </w:rPr>
        <w:t xml:space="preserve">ассигнования в сумме </w:t>
      </w:r>
      <w:r w:rsidR="00855EB4" w:rsidRPr="00C9470B">
        <w:rPr>
          <w:b/>
          <w:sz w:val="28"/>
          <w:szCs w:val="28"/>
        </w:rPr>
        <w:t>4 950 606,4</w:t>
      </w:r>
      <w:r w:rsidR="002F4C5D" w:rsidRPr="00C9470B">
        <w:rPr>
          <w:sz w:val="28"/>
          <w:szCs w:val="28"/>
        </w:rPr>
        <w:t xml:space="preserve"> </w:t>
      </w:r>
      <w:r w:rsidRPr="00C9470B">
        <w:rPr>
          <w:sz w:val="28"/>
          <w:szCs w:val="28"/>
        </w:rPr>
        <w:t>тыс. </w:t>
      </w:r>
      <w:r w:rsidR="00BD551E" w:rsidRPr="00C9470B">
        <w:rPr>
          <w:sz w:val="28"/>
          <w:szCs w:val="28"/>
        </w:rPr>
        <w:t>рублей</w:t>
      </w:r>
      <w:r w:rsidR="00CD38E6" w:rsidRPr="00C9470B">
        <w:rPr>
          <w:sz w:val="28"/>
          <w:szCs w:val="28"/>
        </w:rPr>
        <w:t xml:space="preserve"> или </w:t>
      </w:r>
      <w:r w:rsidR="00083448" w:rsidRPr="00C9470B">
        <w:rPr>
          <w:sz w:val="28"/>
          <w:szCs w:val="28"/>
        </w:rPr>
        <w:t>1,9</w:t>
      </w:r>
      <w:r w:rsidR="00CD38E6" w:rsidRPr="00C9470B">
        <w:rPr>
          <w:sz w:val="28"/>
          <w:szCs w:val="28"/>
        </w:rPr>
        <w:t xml:space="preserve">% от общего объема расходов на </w:t>
      </w:r>
      <w:r w:rsidR="00C26B06" w:rsidRPr="00C9470B">
        <w:rPr>
          <w:sz w:val="28"/>
          <w:szCs w:val="28"/>
        </w:rPr>
        <w:t>202</w:t>
      </w:r>
      <w:r w:rsidR="00855EB4" w:rsidRPr="00C9470B">
        <w:rPr>
          <w:sz w:val="28"/>
          <w:szCs w:val="28"/>
        </w:rPr>
        <w:t>5</w:t>
      </w:r>
      <w:r w:rsidR="00EC5294" w:rsidRPr="00C9470B">
        <w:rPr>
          <w:sz w:val="28"/>
          <w:szCs w:val="28"/>
        </w:rPr>
        <w:t xml:space="preserve"> год</w:t>
      </w:r>
      <w:r w:rsidR="00C9470B" w:rsidRPr="00C9470B">
        <w:rPr>
          <w:sz w:val="28"/>
          <w:szCs w:val="28"/>
        </w:rPr>
        <w:t>. Рост составляет 1,6% к уровню 2024 года.</w:t>
      </w:r>
    </w:p>
    <w:p w14:paraId="32EF481C" w14:textId="77777777" w:rsidR="004D087E" w:rsidRPr="00C9470B" w:rsidRDefault="004D087E" w:rsidP="004D087E">
      <w:pPr>
        <w:ind w:firstLine="708"/>
        <w:jc w:val="both"/>
        <w:rPr>
          <w:sz w:val="28"/>
          <w:szCs w:val="28"/>
        </w:rPr>
      </w:pPr>
    </w:p>
    <w:tbl>
      <w:tblPr>
        <w:tblW w:w="10221" w:type="dxa"/>
        <w:tblInd w:w="93" w:type="dxa"/>
        <w:tblLook w:val="04A0" w:firstRow="1" w:lastRow="0" w:firstColumn="1" w:lastColumn="0" w:noHBand="0" w:noVBand="1"/>
      </w:tblPr>
      <w:tblGrid>
        <w:gridCol w:w="7386"/>
        <w:gridCol w:w="2835"/>
      </w:tblGrid>
      <w:tr w:rsidR="00BF5F27" w:rsidRPr="00855EB4" w14:paraId="28668AB0" w14:textId="77777777" w:rsidTr="001C2359">
        <w:trPr>
          <w:trHeight w:val="473"/>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E21BB" w14:textId="77777777" w:rsidR="004D087E" w:rsidRPr="00855EB4" w:rsidRDefault="004D087E" w:rsidP="00AA52CD">
            <w:pPr>
              <w:widowControl/>
              <w:jc w:val="center"/>
              <w:rPr>
                <w:b/>
                <w:bCs/>
                <w:sz w:val="28"/>
                <w:szCs w:val="28"/>
              </w:rPr>
            </w:pPr>
            <w:r w:rsidRPr="00855EB4">
              <w:rPr>
                <w:b/>
                <w:bCs/>
                <w:sz w:val="28"/>
                <w:szCs w:val="28"/>
              </w:rPr>
              <w:t xml:space="preserve">Наименование </w:t>
            </w:r>
          </w:p>
          <w:p w14:paraId="5350C851" w14:textId="77777777" w:rsidR="004D087E" w:rsidRPr="00855EB4" w:rsidRDefault="004D087E" w:rsidP="00AA52CD">
            <w:pPr>
              <w:widowControl/>
              <w:jc w:val="center"/>
              <w:rPr>
                <w:b/>
                <w:bCs/>
                <w:sz w:val="28"/>
                <w:szCs w:val="28"/>
              </w:rPr>
            </w:pPr>
            <w:r w:rsidRPr="00855EB4">
              <w:rPr>
                <w:b/>
                <w:bCs/>
                <w:sz w:val="28"/>
                <w:szCs w:val="28"/>
              </w:rPr>
              <w:t>главного распорядителя бюджетных средств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D21ACE8" w14:textId="77777777" w:rsidR="001C2359" w:rsidRPr="00855EB4" w:rsidRDefault="001C2359" w:rsidP="00375CD8">
            <w:pPr>
              <w:widowControl/>
              <w:jc w:val="center"/>
              <w:rPr>
                <w:b/>
                <w:bCs/>
                <w:sz w:val="28"/>
                <w:szCs w:val="28"/>
              </w:rPr>
            </w:pPr>
            <w:r w:rsidRPr="00855EB4">
              <w:rPr>
                <w:b/>
                <w:bCs/>
                <w:sz w:val="28"/>
                <w:szCs w:val="28"/>
              </w:rPr>
              <w:t>Проект</w:t>
            </w:r>
          </w:p>
          <w:p w14:paraId="6FF3262E" w14:textId="26918A6C" w:rsidR="00375CD8" w:rsidRPr="00855EB4" w:rsidRDefault="00375CD8" w:rsidP="00375CD8">
            <w:pPr>
              <w:widowControl/>
              <w:jc w:val="center"/>
              <w:rPr>
                <w:b/>
                <w:bCs/>
                <w:sz w:val="28"/>
                <w:szCs w:val="28"/>
              </w:rPr>
            </w:pPr>
            <w:r w:rsidRPr="00855EB4">
              <w:rPr>
                <w:b/>
                <w:bCs/>
                <w:sz w:val="28"/>
                <w:szCs w:val="28"/>
              </w:rPr>
              <w:t xml:space="preserve">на </w:t>
            </w:r>
            <w:r w:rsidR="00C26B06" w:rsidRPr="00855EB4">
              <w:rPr>
                <w:b/>
                <w:bCs/>
                <w:sz w:val="28"/>
                <w:szCs w:val="28"/>
              </w:rPr>
              <w:t>202</w:t>
            </w:r>
            <w:r w:rsidR="00855EB4" w:rsidRPr="00855EB4">
              <w:rPr>
                <w:b/>
                <w:bCs/>
                <w:sz w:val="28"/>
                <w:szCs w:val="28"/>
              </w:rPr>
              <w:t>5</w:t>
            </w:r>
            <w:r w:rsidRPr="00855EB4">
              <w:rPr>
                <w:b/>
                <w:bCs/>
                <w:sz w:val="28"/>
                <w:szCs w:val="28"/>
              </w:rPr>
              <w:t xml:space="preserve"> год,</w:t>
            </w:r>
          </w:p>
          <w:p w14:paraId="5E0CB41C" w14:textId="77777777" w:rsidR="004D087E" w:rsidRPr="00855EB4" w:rsidRDefault="00375CD8" w:rsidP="00375CD8">
            <w:pPr>
              <w:widowControl/>
              <w:jc w:val="center"/>
              <w:rPr>
                <w:b/>
                <w:bCs/>
                <w:sz w:val="28"/>
                <w:szCs w:val="28"/>
              </w:rPr>
            </w:pPr>
            <w:r w:rsidRPr="00855EB4">
              <w:rPr>
                <w:b/>
                <w:bCs/>
                <w:sz w:val="28"/>
                <w:szCs w:val="28"/>
              </w:rPr>
              <w:t>тыс. рублей</w:t>
            </w:r>
          </w:p>
        </w:tc>
      </w:tr>
      <w:tr w:rsidR="00855EB4" w:rsidRPr="00855EB4" w14:paraId="34484BD9" w14:textId="77777777" w:rsidTr="002B44F4">
        <w:trPr>
          <w:trHeight w:val="287"/>
        </w:trPr>
        <w:tc>
          <w:tcPr>
            <w:tcW w:w="7386" w:type="dxa"/>
            <w:tcBorders>
              <w:top w:val="nil"/>
              <w:left w:val="single" w:sz="4" w:space="0" w:color="auto"/>
              <w:bottom w:val="single" w:sz="4" w:space="0" w:color="auto"/>
              <w:right w:val="single" w:sz="4" w:space="0" w:color="auto"/>
            </w:tcBorders>
            <w:shd w:val="clear" w:color="auto" w:fill="auto"/>
            <w:hideMark/>
          </w:tcPr>
          <w:p w14:paraId="00E346BA" w14:textId="30185C4B" w:rsidR="00855EB4" w:rsidRPr="00855EB4" w:rsidRDefault="00855EB4">
            <w:pPr>
              <w:rPr>
                <w:sz w:val="28"/>
                <w:szCs w:val="28"/>
              </w:rPr>
            </w:pPr>
            <w:r w:rsidRPr="00855EB4">
              <w:rPr>
                <w:sz w:val="28"/>
                <w:szCs w:val="28"/>
              </w:rPr>
              <w:t>комитет по культуре и туризму Ленинградской области</w:t>
            </w:r>
          </w:p>
        </w:tc>
        <w:tc>
          <w:tcPr>
            <w:tcW w:w="2835" w:type="dxa"/>
            <w:tcBorders>
              <w:top w:val="nil"/>
              <w:left w:val="nil"/>
              <w:bottom w:val="single" w:sz="4" w:space="0" w:color="auto"/>
              <w:right w:val="single" w:sz="4" w:space="0" w:color="auto"/>
            </w:tcBorders>
            <w:shd w:val="clear" w:color="auto" w:fill="auto"/>
            <w:hideMark/>
          </w:tcPr>
          <w:p w14:paraId="2A1CF74F" w14:textId="5A0555BB" w:rsidR="00855EB4" w:rsidRPr="00855EB4" w:rsidRDefault="00855EB4">
            <w:pPr>
              <w:jc w:val="center"/>
              <w:rPr>
                <w:sz w:val="28"/>
                <w:szCs w:val="28"/>
              </w:rPr>
            </w:pPr>
            <w:r w:rsidRPr="00855EB4">
              <w:rPr>
                <w:sz w:val="28"/>
                <w:szCs w:val="28"/>
              </w:rPr>
              <w:t>2 517 923,8</w:t>
            </w:r>
          </w:p>
        </w:tc>
      </w:tr>
      <w:tr w:rsidR="00855EB4" w:rsidRPr="00855EB4" w14:paraId="36791DB5" w14:textId="77777777" w:rsidTr="002B44F4">
        <w:trPr>
          <w:trHeight w:val="124"/>
        </w:trPr>
        <w:tc>
          <w:tcPr>
            <w:tcW w:w="7386" w:type="dxa"/>
            <w:tcBorders>
              <w:top w:val="nil"/>
              <w:left w:val="single" w:sz="4" w:space="0" w:color="auto"/>
              <w:bottom w:val="single" w:sz="4" w:space="0" w:color="auto"/>
              <w:right w:val="single" w:sz="4" w:space="0" w:color="auto"/>
            </w:tcBorders>
            <w:shd w:val="clear" w:color="auto" w:fill="auto"/>
            <w:hideMark/>
          </w:tcPr>
          <w:p w14:paraId="54928103" w14:textId="16CD7842" w:rsidR="00855EB4" w:rsidRPr="00855EB4" w:rsidRDefault="00855EB4">
            <w:pPr>
              <w:rPr>
                <w:sz w:val="28"/>
                <w:szCs w:val="28"/>
              </w:rPr>
            </w:pPr>
            <w:r w:rsidRPr="00855EB4">
              <w:rPr>
                <w:sz w:val="28"/>
                <w:szCs w:val="28"/>
              </w:rPr>
              <w:t>комитет по сохранению культурного наследия Ленинградской области</w:t>
            </w:r>
          </w:p>
        </w:tc>
        <w:tc>
          <w:tcPr>
            <w:tcW w:w="2835" w:type="dxa"/>
            <w:tcBorders>
              <w:top w:val="nil"/>
              <w:left w:val="nil"/>
              <w:bottom w:val="single" w:sz="4" w:space="0" w:color="auto"/>
              <w:right w:val="single" w:sz="4" w:space="0" w:color="auto"/>
            </w:tcBorders>
            <w:shd w:val="clear" w:color="auto" w:fill="auto"/>
            <w:hideMark/>
          </w:tcPr>
          <w:p w14:paraId="136C22A0" w14:textId="15898106" w:rsidR="00855EB4" w:rsidRPr="00855EB4" w:rsidRDefault="00855EB4">
            <w:pPr>
              <w:jc w:val="center"/>
              <w:rPr>
                <w:sz w:val="28"/>
                <w:szCs w:val="28"/>
              </w:rPr>
            </w:pPr>
            <w:r w:rsidRPr="00855EB4">
              <w:rPr>
                <w:sz w:val="28"/>
                <w:szCs w:val="28"/>
              </w:rPr>
              <w:t>1 632 032,6</w:t>
            </w:r>
          </w:p>
        </w:tc>
      </w:tr>
      <w:tr w:rsidR="00855EB4" w:rsidRPr="00855EB4" w14:paraId="3D591D6D" w14:textId="77777777" w:rsidTr="002B44F4">
        <w:trPr>
          <w:trHeight w:val="248"/>
        </w:trPr>
        <w:tc>
          <w:tcPr>
            <w:tcW w:w="7386" w:type="dxa"/>
            <w:tcBorders>
              <w:top w:val="nil"/>
              <w:left w:val="single" w:sz="4" w:space="0" w:color="auto"/>
              <w:bottom w:val="single" w:sz="4" w:space="0" w:color="auto"/>
              <w:right w:val="single" w:sz="4" w:space="0" w:color="auto"/>
            </w:tcBorders>
            <w:shd w:val="clear" w:color="auto" w:fill="auto"/>
          </w:tcPr>
          <w:p w14:paraId="5F756A77" w14:textId="78467E78" w:rsidR="00855EB4" w:rsidRPr="00855EB4" w:rsidRDefault="00855EB4">
            <w:pPr>
              <w:rPr>
                <w:sz w:val="28"/>
                <w:szCs w:val="28"/>
              </w:rPr>
            </w:pPr>
            <w:r w:rsidRPr="00855EB4">
              <w:rPr>
                <w:sz w:val="28"/>
                <w:szCs w:val="28"/>
              </w:rPr>
              <w:t>комитет по строительству Ленинградской области</w:t>
            </w:r>
          </w:p>
        </w:tc>
        <w:tc>
          <w:tcPr>
            <w:tcW w:w="2835" w:type="dxa"/>
            <w:tcBorders>
              <w:top w:val="nil"/>
              <w:left w:val="nil"/>
              <w:bottom w:val="single" w:sz="4" w:space="0" w:color="auto"/>
              <w:right w:val="single" w:sz="4" w:space="0" w:color="auto"/>
            </w:tcBorders>
            <w:shd w:val="clear" w:color="auto" w:fill="auto"/>
          </w:tcPr>
          <w:p w14:paraId="36823C89" w14:textId="216CEC48" w:rsidR="00855EB4" w:rsidRPr="00855EB4" w:rsidRDefault="00855EB4">
            <w:pPr>
              <w:jc w:val="center"/>
              <w:rPr>
                <w:sz w:val="28"/>
                <w:szCs w:val="28"/>
              </w:rPr>
            </w:pPr>
            <w:r w:rsidRPr="00855EB4">
              <w:rPr>
                <w:sz w:val="28"/>
                <w:szCs w:val="28"/>
              </w:rPr>
              <w:t>787 600,0</w:t>
            </w:r>
          </w:p>
        </w:tc>
      </w:tr>
      <w:tr w:rsidR="00855EB4" w:rsidRPr="00855EB4" w14:paraId="53BD53D9" w14:textId="77777777" w:rsidTr="002B44F4">
        <w:trPr>
          <w:trHeight w:val="248"/>
        </w:trPr>
        <w:tc>
          <w:tcPr>
            <w:tcW w:w="7386" w:type="dxa"/>
            <w:tcBorders>
              <w:top w:val="nil"/>
              <w:left w:val="single" w:sz="4" w:space="0" w:color="auto"/>
              <w:bottom w:val="single" w:sz="4" w:space="0" w:color="auto"/>
              <w:right w:val="single" w:sz="4" w:space="0" w:color="auto"/>
            </w:tcBorders>
            <w:shd w:val="clear" w:color="auto" w:fill="auto"/>
          </w:tcPr>
          <w:p w14:paraId="1ECAA748" w14:textId="34CB08FE" w:rsidR="00855EB4" w:rsidRPr="00855EB4" w:rsidRDefault="00855EB4">
            <w:pPr>
              <w:rPr>
                <w:sz w:val="28"/>
                <w:szCs w:val="28"/>
              </w:rPr>
            </w:pPr>
            <w:r w:rsidRPr="00855EB4">
              <w:rPr>
                <w:sz w:val="28"/>
                <w:szCs w:val="28"/>
              </w:rPr>
              <w:t>Управление делами Правительства Ленинградской области</w:t>
            </w:r>
          </w:p>
        </w:tc>
        <w:tc>
          <w:tcPr>
            <w:tcW w:w="2835" w:type="dxa"/>
            <w:tcBorders>
              <w:top w:val="nil"/>
              <w:left w:val="nil"/>
              <w:bottom w:val="single" w:sz="4" w:space="0" w:color="auto"/>
              <w:right w:val="single" w:sz="4" w:space="0" w:color="auto"/>
            </w:tcBorders>
            <w:shd w:val="clear" w:color="auto" w:fill="auto"/>
          </w:tcPr>
          <w:p w14:paraId="5F802FF9" w14:textId="2DF996A2" w:rsidR="00855EB4" w:rsidRPr="00855EB4" w:rsidRDefault="00855EB4">
            <w:pPr>
              <w:jc w:val="center"/>
              <w:rPr>
                <w:sz w:val="28"/>
                <w:szCs w:val="28"/>
              </w:rPr>
            </w:pPr>
            <w:r w:rsidRPr="00855EB4">
              <w:rPr>
                <w:sz w:val="28"/>
                <w:szCs w:val="28"/>
              </w:rPr>
              <w:t>13 050,0</w:t>
            </w:r>
          </w:p>
        </w:tc>
      </w:tr>
      <w:tr w:rsidR="004D087E" w:rsidRPr="00BF3086" w14:paraId="47211B1E" w14:textId="77777777" w:rsidTr="001C2359">
        <w:trPr>
          <w:trHeight w:val="304"/>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6975B" w14:textId="77777777" w:rsidR="004D087E" w:rsidRPr="00855EB4" w:rsidRDefault="004D087E" w:rsidP="00AA52CD">
            <w:pPr>
              <w:widowControl/>
              <w:rPr>
                <w:b/>
                <w:bCs/>
                <w:sz w:val="28"/>
                <w:szCs w:val="28"/>
              </w:rPr>
            </w:pPr>
            <w:r w:rsidRPr="00855EB4">
              <w:rPr>
                <w:b/>
                <w:bCs/>
                <w:sz w:val="28"/>
                <w:szCs w:val="28"/>
              </w:rPr>
              <w:t> Итого:</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C294AA3" w14:textId="3E5A54F4" w:rsidR="004D087E" w:rsidRPr="00855EB4" w:rsidRDefault="00855EB4" w:rsidP="00855EB4">
            <w:pPr>
              <w:jc w:val="center"/>
              <w:rPr>
                <w:rFonts w:ascii="Arial Narrow" w:hAnsi="Arial Narrow" w:cs="Arial"/>
                <w:b/>
                <w:bCs/>
                <w:sz w:val="16"/>
                <w:szCs w:val="16"/>
              </w:rPr>
            </w:pPr>
            <w:r w:rsidRPr="00855EB4">
              <w:rPr>
                <w:b/>
                <w:sz w:val="28"/>
                <w:szCs w:val="28"/>
              </w:rPr>
              <w:t>4 950 606,4</w:t>
            </w:r>
          </w:p>
        </w:tc>
      </w:tr>
    </w:tbl>
    <w:p w14:paraId="5C1A27D0" w14:textId="77777777" w:rsidR="004D087E" w:rsidRPr="00BF3086" w:rsidRDefault="004D087E" w:rsidP="004D087E">
      <w:pPr>
        <w:ind w:firstLine="708"/>
        <w:jc w:val="both"/>
        <w:rPr>
          <w:sz w:val="28"/>
          <w:szCs w:val="28"/>
          <w:highlight w:val="yellow"/>
        </w:rPr>
      </w:pPr>
    </w:p>
    <w:p w14:paraId="72762F33" w14:textId="1D04BF47" w:rsidR="004D087E" w:rsidRPr="000E6029" w:rsidRDefault="004D087E" w:rsidP="00F2778B">
      <w:pPr>
        <w:ind w:firstLine="708"/>
        <w:jc w:val="both"/>
        <w:rPr>
          <w:sz w:val="28"/>
          <w:szCs w:val="28"/>
        </w:rPr>
      </w:pPr>
      <w:r w:rsidRPr="000E6029">
        <w:rPr>
          <w:sz w:val="28"/>
          <w:szCs w:val="28"/>
        </w:rPr>
        <w:t xml:space="preserve">Целью реализации государственной программы Ленинградской области </w:t>
      </w:r>
      <w:r w:rsidR="00061D4D">
        <w:rPr>
          <w:sz w:val="28"/>
          <w:szCs w:val="28"/>
        </w:rPr>
        <w:t>"</w:t>
      </w:r>
      <w:r w:rsidRPr="000E6029">
        <w:rPr>
          <w:sz w:val="28"/>
          <w:szCs w:val="28"/>
        </w:rPr>
        <w:t>Развитие культуры в Ленинградской области</w:t>
      </w:r>
      <w:r w:rsidR="00061D4D">
        <w:rPr>
          <w:sz w:val="28"/>
          <w:szCs w:val="28"/>
        </w:rPr>
        <w:t>"</w:t>
      </w:r>
      <w:r w:rsidRPr="000E6029">
        <w:rPr>
          <w:sz w:val="28"/>
          <w:szCs w:val="28"/>
        </w:rPr>
        <w:t xml:space="preserve"> является </w:t>
      </w:r>
      <w:r w:rsidR="00141EA4" w:rsidRPr="000E6029">
        <w:rPr>
          <w:sz w:val="28"/>
          <w:szCs w:val="28"/>
        </w:rPr>
        <w:t>повышение обеспеченности населения Ленинградской области продуктами отрасли культуры</w:t>
      </w:r>
      <w:r w:rsidRPr="000E6029">
        <w:rPr>
          <w:sz w:val="28"/>
          <w:szCs w:val="28"/>
        </w:rPr>
        <w:t xml:space="preserve">. </w:t>
      </w:r>
    </w:p>
    <w:p w14:paraId="3AFDB329" w14:textId="05CAE666" w:rsidR="004D087E" w:rsidRPr="000E6029" w:rsidRDefault="004D087E" w:rsidP="00032C5C">
      <w:pPr>
        <w:ind w:firstLine="708"/>
        <w:jc w:val="both"/>
        <w:rPr>
          <w:sz w:val="28"/>
          <w:szCs w:val="28"/>
        </w:rPr>
      </w:pPr>
      <w:r w:rsidRPr="000E6029">
        <w:rPr>
          <w:sz w:val="28"/>
          <w:szCs w:val="28"/>
        </w:rPr>
        <w:t xml:space="preserve">Ответственным исполнителем государственной программы является комитет по культуре </w:t>
      </w:r>
      <w:r w:rsidR="00141EA4" w:rsidRPr="000E6029">
        <w:rPr>
          <w:sz w:val="28"/>
          <w:szCs w:val="28"/>
        </w:rPr>
        <w:t xml:space="preserve">и туризму </w:t>
      </w:r>
      <w:r w:rsidRPr="000E6029">
        <w:rPr>
          <w:sz w:val="28"/>
          <w:szCs w:val="28"/>
        </w:rPr>
        <w:t>Ленинградской области.</w:t>
      </w:r>
      <w:r w:rsidR="002E0C87" w:rsidRPr="000E6029">
        <w:rPr>
          <w:sz w:val="28"/>
          <w:szCs w:val="28"/>
        </w:rPr>
        <w:t xml:space="preserve"> </w:t>
      </w:r>
    </w:p>
    <w:p w14:paraId="31CEFAA5" w14:textId="77777777" w:rsidR="004D087E" w:rsidRPr="00BF3086" w:rsidRDefault="004D087E" w:rsidP="00032C5C">
      <w:pPr>
        <w:ind w:firstLine="708"/>
        <w:jc w:val="both"/>
        <w:rPr>
          <w:sz w:val="28"/>
          <w:szCs w:val="28"/>
          <w:highlight w:val="yellow"/>
        </w:rPr>
      </w:pPr>
    </w:p>
    <w:p w14:paraId="0B5F73BC" w14:textId="77777777" w:rsidR="00C201D9" w:rsidRPr="000E6029" w:rsidRDefault="00C201D9" w:rsidP="00C201D9">
      <w:pPr>
        <w:widowControl/>
        <w:tabs>
          <w:tab w:val="left" w:pos="993"/>
        </w:tabs>
        <w:ind w:firstLine="709"/>
        <w:jc w:val="center"/>
        <w:rPr>
          <w:rFonts w:eastAsia="Calibri"/>
          <w:b/>
          <w:bCs/>
          <w:sz w:val="28"/>
          <w:szCs w:val="28"/>
          <w:lang w:eastAsia="en-US"/>
        </w:rPr>
      </w:pPr>
      <w:r w:rsidRPr="000E6029">
        <w:rPr>
          <w:rFonts w:eastAsia="Calibri"/>
          <w:b/>
          <w:bCs/>
          <w:sz w:val="28"/>
          <w:szCs w:val="28"/>
          <w:lang w:eastAsia="en-US"/>
        </w:rPr>
        <w:t>Комплексы процессных мероприятий</w:t>
      </w:r>
    </w:p>
    <w:p w14:paraId="67E7B2D5" w14:textId="77777777" w:rsidR="00C201D9" w:rsidRPr="000E6029" w:rsidRDefault="00C201D9" w:rsidP="00C201D9">
      <w:pPr>
        <w:widowControl/>
        <w:tabs>
          <w:tab w:val="left" w:pos="993"/>
        </w:tabs>
        <w:ind w:firstLine="709"/>
        <w:jc w:val="center"/>
        <w:rPr>
          <w:rFonts w:eastAsia="Calibri"/>
          <w:b/>
          <w:bCs/>
          <w:sz w:val="28"/>
          <w:szCs w:val="28"/>
          <w:lang w:eastAsia="en-US"/>
        </w:rPr>
      </w:pPr>
    </w:p>
    <w:p w14:paraId="30F8771A" w14:textId="0323DC29" w:rsidR="008E74FD" w:rsidRPr="000E6029" w:rsidRDefault="008E74FD" w:rsidP="008E74FD">
      <w:pPr>
        <w:widowControl/>
        <w:autoSpaceDE w:val="0"/>
        <w:autoSpaceDN w:val="0"/>
        <w:adjustRightInd w:val="0"/>
        <w:ind w:firstLine="709"/>
        <w:jc w:val="both"/>
        <w:rPr>
          <w:rFonts w:eastAsiaTheme="minorHAnsi"/>
          <w:sz w:val="28"/>
          <w:szCs w:val="28"/>
          <w:lang w:eastAsia="en-US"/>
        </w:rPr>
      </w:pPr>
      <w:r w:rsidRPr="000E6029">
        <w:rPr>
          <w:rFonts w:eastAsiaTheme="minorHAnsi"/>
          <w:sz w:val="28"/>
          <w:szCs w:val="28"/>
          <w:lang w:eastAsia="en-US"/>
        </w:rPr>
        <w:t xml:space="preserve">На реализацию комплексов процессных мероприятий предусмотрены бюджетные ассигнования в сумме </w:t>
      </w:r>
      <w:r w:rsidR="000E6029" w:rsidRPr="000E6029">
        <w:rPr>
          <w:rFonts w:eastAsiaTheme="minorHAnsi"/>
          <w:sz w:val="28"/>
          <w:szCs w:val="28"/>
          <w:lang w:eastAsia="en-US"/>
        </w:rPr>
        <w:t>3 395 664,6</w:t>
      </w:r>
      <w:r w:rsidRPr="000E6029">
        <w:rPr>
          <w:rFonts w:eastAsiaTheme="minorHAnsi"/>
          <w:sz w:val="28"/>
          <w:szCs w:val="28"/>
          <w:lang w:eastAsia="en-US"/>
        </w:rPr>
        <w:t xml:space="preserve"> тыс. рублей, в том числе за счет средств федерального бюджета </w:t>
      </w:r>
      <w:r w:rsidR="000E6029" w:rsidRPr="000E6029">
        <w:rPr>
          <w:rFonts w:eastAsiaTheme="minorHAnsi"/>
          <w:sz w:val="28"/>
          <w:szCs w:val="28"/>
          <w:lang w:eastAsia="en-US"/>
        </w:rPr>
        <w:t>7 030,4</w:t>
      </w:r>
      <w:r w:rsidRPr="000E6029">
        <w:rPr>
          <w:rFonts w:eastAsiaTheme="minorHAnsi"/>
          <w:sz w:val="28"/>
          <w:szCs w:val="28"/>
          <w:lang w:eastAsia="en-US"/>
        </w:rPr>
        <w:t xml:space="preserve"> тыс. рублей.</w:t>
      </w:r>
    </w:p>
    <w:p w14:paraId="16D944BC" w14:textId="597FB7A1" w:rsidR="003D3D83" w:rsidRPr="006B330C" w:rsidRDefault="003D3D83" w:rsidP="00054306">
      <w:pPr>
        <w:ind w:firstLine="709"/>
        <w:jc w:val="both"/>
        <w:rPr>
          <w:b/>
          <w:sz w:val="28"/>
          <w:szCs w:val="28"/>
        </w:rPr>
      </w:pPr>
      <w:r w:rsidRPr="006B330C">
        <w:rPr>
          <w:b/>
          <w:sz w:val="28"/>
          <w:szCs w:val="28"/>
        </w:rPr>
        <w:t>1.</w:t>
      </w:r>
      <w:r w:rsidR="00347422" w:rsidRPr="006B330C">
        <w:t xml:space="preserve"> </w:t>
      </w:r>
      <w:r w:rsidR="00347422" w:rsidRPr="006B330C">
        <w:rPr>
          <w:b/>
          <w:sz w:val="28"/>
          <w:szCs w:val="28"/>
        </w:rPr>
        <w:t xml:space="preserve">Комплекс процессных мероприятий </w:t>
      </w:r>
      <w:r w:rsidR="00061D4D">
        <w:rPr>
          <w:b/>
          <w:sz w:val="28"/>
          <w:szCs w:val="28"/>
        </w:rPr>
        <w:t>"</w:t>
      </w:r>
      <w:r w:rsidR="00347422" w:rsidRPr="006B330C">
        <w:rPr>
          <w:b/>
          <w:sz w:val="28"/>
          <w:szCs w:val="28"/>
        </w:rPr>
        <w:t>Создание условий для развития библиотечного дела и популяризации чтения</w:t>
      </w:r>
      <w:r w:rsidR="00061D4D">
        <w:rPr>
          <w:b/>
          <w:sz w:val="28"/>
          <w:szCs w:val="28"/>
        </w:rPr>
        <w:t>"</w:t>
      </w:r>
      <w:r w:rsidR="00764ADD" w:rsidRPr="006B330C">
        <w:rPr>
          <w:b/>
          <w:sz w:val="28"/>
          <w:szCs w:val="28"/>
        </w:rPr>
        <w:t>.</w:t>
      </w:r>
    </w:p>
    <w:p w14:paraId="2EA9613E" w14:textId="2AD8D9A3" w:rsidR="00347422" w:rsidRPr="006B330C" w:rsidRDefault="00347422" w:rsidP="00347422">
      <w:pPr>
        <w:tabs>
          <w:tab w:val="left" w:pos="709"/>
        </w:tabs>
        <w:ind w:right="6" w:firstLine="567"/>
        <w:jc w:val="both"/>
        <w:rPr>
          <w:rFonts w:eastAsia="Calibri"/>
          <w:sz w:val="28"/>
          <w:szCs w:val="28"/>
          <w:lang w:eastAsia="en-US"/>
        </w:rPr>
      </w:pPr>
      <w:r w:rsidRPr="006B330C">
        <w:rPr>
          <w:rFonts w:eastAsia="Calibri"/>
          <w:sz w:val="28"/>
          <w:szCs w:val="28"/>
          <w:lang w:eastAsia="en-US"/>
        </w:rPr>
        <w:t xml:space="preserve">В рамках мероприятий комитету по культуре и туризму Ленинградской области предусмотрены бюджетные ассигнования в сумме </w:t>
      </w:r>
      <w:r w:rsidR="006B330C" w:rsidRPr="006B330C">
        <w:rPr>
          <w:rFonts w:eastAsia="Calibri"/>
          <w:sz w:val="28"/>
          <w:szCs w:val="28"/>
          <w:lang w:eastAsia="en-US"/>
        </w:rPr>
        <w:t>149 798,0</w:t>
      </w:r>
      <w:r w:rsidRPr="006B330C">
        <w:rPr>
          <w:rFonts w:eastAsia="Calibri"/>
          <w:sz w:val="28"/>
          <w:szCs w:val="28"/>
          <w:lang w:eastAsia="en-US"/>
        </w:rPr>
        <w:t xml:space="preserve"> тыс. руб., в том числе:</w:t>
      </w:r>
    </w:p>
    <w:p w14:paraId="46FC0D3F" w14:textId="77777777" w:rsidR="006B330C" w:rsidRDefault="006B330C" w:rsidP="006B330C">
      <w:pPr>
        <w:tabs>
          <w:tab w:val="left" w:pos="709"/>
        </w:tabs>
        <w:ind w:right="6" w:firstLine="567"/>
        <w:jc w:val="both"/>
        <w:rPr>
          <w:rFonts w:eastAsia="Calibri"/>
          <w:sz w:val="28"/>
          <w:szCs w:val="28"/>
          <w:lang w:eastAsia="en-US"/>
        </w:rPr>
      </w:pPr>
      <w:r w:rsidRPr="006B330C">
        <w:rPr>
          <w:rFonts w:eastAsia="Calibri"/>
          <w:sz w:val="28"/>
          <w:szCs w:val="28"/>
          <w:lang w:eastAsia="en-US"/>
        </w:rPr>
        <w:t>на обеспечение деятельности государственных библиотек – 88 296,1 тыс. руб.</w:t>
      </w:r>
      <w:r w:rsidRPr="00041F2F">
        <w:rPr>
          <w:rFonts w:eastAsia="Calibri"/>
          <w:sz w:val="28"/>
          <w:szCs w:val="28"/>
          <w:lang w:eastAsia="en-US"/>
        </w:rPr>
        <w:t xml:space="preserve"> Годовой фонд оплаты труда работников библиотек с начислениями составляет </w:t>
      </w:r>
      <w:r>
        <w:rPr>
          <w:rFonts w:eastAsia="Calibri"/>
          <w:sz w:val="28"/>
          <w:szCs w:val="28"/>
          <w:lang w:eastAsia="en-US"/>
        </w:rPr>
        <w:t>76 722,0</w:t>
      </w:r>
      <w:r w:rsidRPr="00041F2F">
        <w:rPr>
          <w:rFonts w:eastAsia="Calibri"/>
          <w:sz w:val="28"/>
          <w:szCs w:val="28"/>
          <w:lang w:eastAsia="en-US"/>
        </w:rPr>
        <w:t xml:space="preserve"> тыс. руб</w:t>
      </w:r>
      <w:r>
        <w:rPr>
          <w:rFonts w:eastAsia="Calibri"/>
          <w:sz w:val="28"/>
          <w:szCs w:val="28"/>
          <w:lang w:eastAsia="en-US"/>
        </w:rPr>
        <w:t xml:space="preserve">.; </w:t>
      </w:r>
    </w:p>
    <w:p w14:paraId="4E950C44" w14:textId="433177CA" w:rsidR="006B330C" w:rsidRPr="00041F2F" w:rsidRDefault="006B330C" w:rsidP="006B330C">
      <w:pPr>
        <w:tabs>
          <w:tab w:val="left" w:pos="709"/>
        </w:tabs>
        <w:ind w:right="6" w:firstLine="567"/>
        <w:jc w:val="both"/>
        <w:rPr>
          <w:rFonts w:eastAsia="Calibri"/>
          <w:sz w:val="28"/>
          <w:szCs w:val="28"/>
          <w:lang w:eastAsia="en-US"/>
        </w:rPr>
      </w:pPr>
      <w:r w:rsidRPr="00041F2F">
        <w:rPr>
          <w:rFonts w:eastAsia="Calibri"/>
          <w:sz w:val="28"/>
          <w:szCs w:val="28"/>
          <w:lang w:eastAsia="en-US"/>
        </w:rPr>
        <w:t xml:space="preserve">на реализацию библиотечных проектов для детской и взрослой аудитории </w:t>
      </w:r>
      <w:r>
        <w:rPr>
          <w:rFonts w:eastAsia="Calibri"/>
          <w:sz w:val="28"/>
          <w:szCs w:val="28"/>
          <w:lang w:eastAsia="en-US"/>
        </w:rPr>
        <w:t>–</w:t>
      </w:r>
      <w:r w:rsidRPr="00041F2F">
        <w:rPr>
          <w:rFonts w:eastAsia="Calibri"/>
          <w:sz w:val="28"/>
          <w:szCs w:val="28"/>
          <w:lang w:eastAsia="en-US"/>
        </w:rPr>
        <w:t xml:space="preserve"> </w:t>
      </w:r>
      <w:r>
        <w:rPr>
          <w:rFonts w:eastAsia="Calibri"/>
          <w:sz w:val="28"/>
          <w:szCs w:val="28"/>
          <w:lang w:eastAsia="en-US"/>
        </w:rPr>
        <w:t>5 416,8</w:t>
      </w:r>
      <w:r w:rsidRPr="00041F2F">
        <w:rPr>
          <w:rFonts w:eastAsia="Calibri"/>
          <w:sz w:val="28"/>
          <w:szCs w:val="28"/>
          <w:lang w:eastAsia="en-US"/>
        </w:rPr>
        <w:t xml:space="preserve"> тыс. руб</w:t>
      </w:r>
      <w:r>
        <w:rPr>
          <w:rFonts w:eastAsia="Calibri"/>
          <w:sz w:val="28"/>
          <w:szCs w:val="28"/>
          <w:lang w:eastAsia="en-US"/>
        </w:rPr>
        <w:t>.</w:t>
      </w:r>
      <w:r w:rsidRPr="00041F2F">
        <w:rPr>
          <w:rFonts w:eastAsia="Calibri"/>
          <w:sz w:val="28"/>
          <w:szCs w:val="28"/>
          <w:lang w:eastAsia="en-US"/>
        </w:rPr>
        <w:t xml:space="preserve"> Традиционно государственными библиотеками проводится проекты </w:t>
      </w:r>
      <w:r w:rsidR="00061D4D">
        <w:rPr>
          <w:rFonts w:eastAsia="Calibri"/>
          <w:sz w:val="28"/>
          <w:szCs w:val="28"/>
          <w:lang w:eastAsia="en-US"/>
        </w:rPr>
        <w:t>"</w:t>
      </w:r>
      <w:r w:rsidRPr="00041F2F">
        <w:rPr>
          <w:rFonts w:eastAsia="Calibri"/>
          <w:sz w:val="28"/>
          <w:szCs w:val="28"/>
          <w:lang w:eastAsia="en-US"/>
        </w:rPr>
        <w:t>Дети и книги - чтение без границ</w:t>
      </w:r>
      <w:r w:rsidR="00061D4D">
        <w:rPr>
          <w:rFonts w:eastAsia="Calibri"/>
          <w:sz w:val="28"/>
          <w:szCs w:val="28"/>
          <w:lang w:eastAsia="en-US"/>
        </w:rPr>
        <w:t>"</w:t>
      </w:r>
      <w:r w:rsidRPr="00041F2F">
        <w:rPr>
          <w:rFonts w:eastAsia="Calibri"/>
          <w:sz w:val="28"/>
          <w:szCs w:val="28"/>
          <w:lang w:eastAsia="en-US"/>
        </w:rPr>
        <w:t xml:space="preserve">, </w:t>
      </w:r>
      <w:r w:rsidR="00061D4D">
        <w:rPr>
          <w:rFonts w:eastAsia="Calibri"/>
          <w:sz w:val="28"/>
          <w:szCs w:val="28"/>
          <w:lang w:eastAsia="en-US"/>
        </w:rPr>
        <w:t>"</w:t>
      </w:r>
      <w:r w:rsidRPr="00041F2F">
        <w:rPr>
          <w:rFonts w:eastAsia="Calibri"/>
          <w:sz w:val="28"/>
          <w:szCs w:val="28"/>
          <w:lang w:eastAsia="en-US"/>
        </w:rPr>
        <w:t>Книжный путь</w:t>
      </w:r>
      <w:r w:rsidR="00061D4D">
        <w:rPr>
          <w:rFonts w:eastAsia="Calibri"/>
          <w:sz w:val="28"/>
          <w:szCs w:val="28"/>
          <w:lang w:eastAsia="en-US"/>
        </w:rPr>
        <w:t>"</w:t>
      </w:r>
      <w:r w:rsidRPr="00041F2F">
        <w:rPr>
          <w:rFonts w:eastAsia="Calibri"/>
          <w:sz w:val="28"/>
          <w:szCs w:val="28"/>
          <w:lang w:eastAsia="en-US"/>
        </w:rPr>
        <w:t>, Библиотечная столица</w:t>
      </w:r>
      <w:r w:rsidR="00061D4D">
        <w:rPr>
          <w:rFonts w:eastAsia="Calibri"/>
          <w:sz w:val="28"/>
          <w:szCs w:val="28"/>
          <w:lang w:eastAsia="en-US"/>
        </w:rPr>
        <w:t>"</w:t>
      </w:r>
      <w:r w:rsidRPr="00041F2F">
        <w:rPr>
          <w:rFonts w:eastAsia="Calibri"/>
          <w:sz w:val="28"/>
          <w:szCs w:val="28"/>
          <w:lang w:eastAsia="en-US"/>
        </w:rPr>
        <w:t xml:space="preserve">, профессиональные семинары, праздники чтения, презентации </w:t>
      </w:r>
      <w:proofErr w:type="spellStart"/>
      <w:r w:rsidRPr="00041F2F">
        <w:rPr>
          <w:rFonts w:eastAsia="Calibri"/>
          <w:sz w:val="28"/>
          <w:szCs w:val="28"/>
          <w:lang w:eastAsia="en-US"/>
        </w:rPr>
        <w:t>книжно</w:t>
      </w:r>
      <w:proofErr w:type="spellEnd"/>
      <w:r w:rsidRPr="00041F2F">
        <w:rPr>
          <w:rFonts w:eastAsia="Calibri"/>
          <w:sz w:val="28"/>
          <w:szCs w:val="28"/>
          <w:lang w:eastAsia="en-US"/>
        </w:rPr>
        <w:t>-иллюстративных выставок в муниципальных библиотеках области.</w:t>
      </w:r>
    </w:p>
    <w:p w14:paraId="2B8D7A8F" w14:textId="22D09EAE" w:rsidR="00347422" w:rsidRPr="006B330C" w:rsidRDefault="006B330C" w:rsidP="006B330C">
      <w:pPr>
        <w:tabs>
          <w:tab w:val="left" w:pos="709"/>
        </w:tabs>
        <w:ind w:right="6" w:firstLine="567"/>
        <w:jc w:val="both"/>
        <w:rPr>
          <w:rFonts w:eastAsia="Calibri"/>
          <w:sz w:val="28"/>
          <w:szCs w:val="28"/>
          <w:lang w:eastAsia="en-US"/>
        </w:rPr>
      </w:pPr>
      <w:r w:rsidRPr="00041F2F">
        <w:rPr>
          <w:rFonts w:eastAsia="Calibri"/>
          <w:sz w:val="28"/>
          <w:szCs w:val="28"/>
          <w:lang w:eastAsia="en-US"/>
        </w:rPr>
        <w:t xml:space="preserve">на комплектование книжных фондов государственных и муниципальных библиотек </w:t>
      </w:r>
      <w:r w:rsidRPr="007F248C">
        <w:rPr>
          <w:rFonts w:eastAsia="Calibri"/>
          <w:sz w:val="28"/>
          <w:szCs w:val="28"/>
          <w:lang w:eastAsia="en-US"/>
        </w:rPr>
        <w:t>– 56 085,1</w:t>
      </w:r>
      <w:r>
        <w:rPr>
          <w:rFonts w:eastAsia="Calibri"/>
          <w:sz w:val="28"/>
          <w:szCs w:val="28"/>
          <w:lang w:eastAsia="en-US"/>
        </w:rPr>
        <w:t xml:space="preserve"> </w:t>
      </w:r>
      <w:r w:rsidRPr="00E419FA">
        <w:rPr>
          <w:rFonts w:eastAsia="Calibri"/>
          <w:sz w:val="28"/>
          <w:szCs w:val="28"/>
          <w:lang w:eastAsia="en-US"/>
        </w:rPr>
        <w:t>тыс. руб.,</w:t>
      </w:r>
      <w:r w:rsidRPr="00041F2F">
        <w:rPr>
          <w:rFonts w:eastAsia="Calibri"/>
          <w:sz w:val="28"/>
          <w:szCs w:val="28"/>
          <w:lang w:eastAsia="en-US"/>
        </w:rPr>
        <w:t xml:space="preserve"> в том числе 9 000,0 тыс. руб</w:t>
      </w:r>
      <w:r>
        <w:rPr>
          <w:rFonts w:eastAsia="Calibri"/>
          <w:sz w:val="28"/>
          <w:szCs w:val="28"/>
          <w:lang w:eastAsia="en-US"/>
        </w:rPr>
        <w:t>.</w:t>
      </w:r>
      <w:r w:rsidRPr="00041F2F">
        <w:rPr>
          <w:rFonts w:eastAsia="Calibri"/>
          <w:sz w:val="28"/>
          <w:szCs w:val="28"/>
          <w:lang w:eastAsia="en-US"/>
        </w:rPr>
        <w:t xml:space="preserve"> – субсидии бюджетам муниципальных образований</w:t>
      </w:r>
      <w:r>
        <w:rPr>
          <w:rFonts w:eastAsia="Calibri"/>
          <w:sz w:val="28"/>
          <w:szCs w:val="28"/>
          <w:lang w:eastAsia="en-US"/>
        </w:rPr>
        <w:t xml:space="preserve"> Ленинградской </w:t>
      </w:r>
      <w:r w:rsidRPr="006B330C">
        <w:rPr>
          <w:rFonts w:eastAsia="Calibri"/>
          <w:sz w:val="28"/>
          <w:szCs w:val="28"/>
          <w:lang w:eastAsia="en-US"/>
        </w:rPr>
        <w:t xml:space="preserve">области </w:t>
      </w:r>
      <w:r w:rsidR="00347422" w:rsidRPr="006B330C">
        <w:rPr>
          <w:sz w:val="28"/>
          <w:szCs w:val="28"/>
        </w:rPr>
        <w:t xml:space="preserve">(расчет субсидий представлен в </w:t>
      </w:r>
      <w:r w:rsidR="00347422" w:rsidRPr="006B330C">
        <w:rPr>
          <w:color w:val="00B050"/>
          <w:sz w:val="28"/>
          <w:szCs w:val="28"/>
        </w:rPr>
        <w:t xml:space="preserve">Приложении </w:t>
      </w:r>
      <w:r w:rsidR="001F2D70" w:rsidRPr="006B330C">
        <w:rPr>
          <w:color w:val="00B050"/>
          <w:sz w:val="28"/>
          <w:szCs w:val="28"/>
        </w:rPr>
        <w:t>5</w:t>
      </w:r>
      <w:r w:rsidRPr="006B330C">
        <w:rPr>
          <w:color w:val="00B050"/>
          <w:sz w:val="28"/>
          <w:szCs w:val="28"/>
        </w:rPr>
        <w:t>8</w:t>
      </w:r>
      <w:r w:rsidR="00347422" w:rsidRPr="006B330C">
        <w:rPr>
          <w:sz w:val="28"/>
          <w:szCs w:val="28"/>
        </w:rPr>
        <w:t xml:space="preserve"> к настоящей пояснительной записке)</w:t>
      </w:r>
      <w:r w:rsidR="00347422" w:rsidRPr="006B330C">
        <w:rPr>
          <w:rFonts w:eastAsia="Calibri"/>
          <w:sz w:val="28"/>
          <w:szCs w:val="28"/>
          <w:lang w:eastAsia="en-US"/>
        </w:rPr>
        <w:t xml:space="preserve">. Средства федерального бюджета на реализацию мероприятия составляют </w:t>
      </w:r>
      <w:r w:rsidRPr="006B330C">
        <w:rPr>
          <w:rFonts w:eastAsia="Calibri"/>
          <w:sz w:val="28"/>
          <w:szCs w:val="28"/>
          <w:lang w:eastAsia="en-US"/>
        </w:rPr>
        <w:t>4 388,1</w:t>
      </w:r>
      <w:r w:rsidR="00347422" w:rsidRPr="006B330C">
        <w:rPr>
          <w:rFonts w:eastAsia="Calibri"/>
          <w:sz w:val="28"/>
          <w:szCs w:val="28"/>
          <w:lang w:eastAsia="en-US"/>
        </w:rPr>
        <w:t xml:space="preserve"> тыс. рублей.</w:t>
      </w:r>
    </w:p>
    <w:p w14:paraId="06846152" w14:textId="0025ACF8" w:rsidR="00001D3A" w:rsidRPr="00151C7B" w:rsidRDefault="003D3D83" w:rsidP="00900FC6">
      <w:pPr>
        <w:ind w:firstLine="709"/>
        <w:jc w:val="both"/>
        <w:rPr>
          <w:b/>
          <w:sz w:val="28"/>
          <w:szCs w:val="28"/>
        </w:rPr>
      </w:pPr>
      <w:r w:rsidRPr="00151C7B">
        <w:rPr>
          <w:b/>
          <w:sz w:val="28"/>
          <w:szCs w:val="28"/>
        </w:rPr>
        <w:lastRenderedPageBreak/>
        <w:t>2.</w:t>
      </w:r>
      <w:r w:rsidR="000214DE" w:rsidRPr="00151C7B">
        <w:rPr>
          <w:sz w:val="28"/>
          <w:szCs w:val="28"/>
        </w:rPr>
        <w:t xml:space="preserve"> </w:t>
      </w:r>
      <w:r w:rsidR="00001D3A" w:rsidRPr="00151C7B">
        <w:rPr>
          <w:b/>
          <w:sz w:val="28"/>
          <w:szCs w:val="28"/>
        </w:rPr>
        <w:t xml:space="preserve">Комплекс процессных мероприятий </w:t>
      </w:r>
      <w:r w:rsidR="00061D4D">
        <w:rPr>
          <w:b/>
          <w:sz w:val="28"/>
          <w:szCs w:val="28"/>
        </w:rPr>
        <w:t>"</w:t>
      </w:r>
      <w:r w:rsidR="00001D3A" w:rsidRPr="00151C7B">
        <w:rPr>
          <w:b/>
          <w:sz w:val="28"/>
          <w:szCs w:val="28"/>
        </w:rPr>
        <w:t>Создание условий для сохранения культурного и исторического наследия</w:t>
      </w:r>
      <w:r w:rsidR="00061D4D">
        <w:rPr>
          <w:b/>
          <w:sz w:val="28"/>
          <w:szCs w:val="28"/>
        </w:rPr>
        <w:t>"</w:t>
      </w:r>
    </w:p>
    <w:p w14:paraId="66389592" w14:textId="77777777" w:rsidR="00151C7B" w:rsidRDefault="00347422" w:rsidP="00347422">
      <w:pPr>
        <w:ind w:firstLine="709"/>
        <w:jc w:val="both"/>
        <w:rPr>
          <w:sz w:val="28"/>
          <w:szCs w:val="28"/>
        </w:rPr>
      </w:pPr>
      <w:r w:rsidRPr="00151C7B">
        <w:rPr>
          <w:sz w:val="28"/>
          <w:szCs w:val="28"/>
        </w:rPr>
        <w:t xml:space="preserve">В рамках мероприятия комитету по сохранению культурного наследия Ленинградской области </w:t>
      </w:r>
      <w:r w:rsidRPr="00151C7B">
        <w:rPr>
          <w:rFonts w:eastAsia="Calibri"/>
          <w:sz w:val="28"/>
          <w:szCs w:val="28"/>
          <w:lang w:eastAsia="en-US"/>
        </w:rPr>
        <w:t xml:space="preserve">предусмотрены бюджетные ассигнования в сумме </w:t>
      </w:r>
      <w:r w:rsidR="00151C7B" w:rsidRPr="00151C7B">
        <w:rPr>
          <w:sz w:val="28"/>
          <w:szCs w:val="28"/>
        </w:rPr>
        <w:t>68 096,4</w:t>
      </w:r>
      <w:r w:rsidRPr="00151C7B">
        <w:rPr>
          <w:sz w:val="28"/>
          <w:szCs w:val="28"/>
        </w:rPr>
        <w:t xml:space="preserve"> тыс. рублей</w:t>
      </w:r>
      <w:r w:rsidR="00151C7B">
        <w:rPr>
          <w:sz w:val="28"/>
          <w:szCs w:val="28"/>
        </w:rPr>
        <w:t>.</w:t>
      </w:r>
    </w:p>
    <w:p w14:paraId="5E077FC9" w14:textId="0336619D" w:rsidR="00347422" w:rsidRPr="00151C7B" w:rsidRDefault="00151C7B" w:rsidP="00347422">
      <w:pPr>
        <w:ind w:firstLine="709"/>
        <w:jc w:val="both"/>
        <w:rPr>
          <w:sz w:val="28"/>
          <w:szCs w:val="28"/>
        </w:rPr>
      </w:pPr>
      <w:r w:rsidRPr="00151C7B">
        <w:rPr>
          <w:sz w:val="28"/>
          <w:szCs w:val="28"/>
        </w:rPr>
        <w:t>Н</w:t>
      </w:r>
      <w:r w:rsidR="00347422" w:rsidRPr="00151C7B">
        <w:rPr>
          <w:sz w:val="28"/>
          <w:szCs w:val="28"/>
        </w:rPr>
        <w:t xml:space="preserve">а обеспечение деятельности ГКУ ЛО </w:t>
      </w:r>
      <w:r w:rsidR="00061D4D">
        <w:rPr>
          <w:sz w:val="28"/>
          <w:szCs w:val="28"/>
        </w:rPr>
        <w:t>"</w:t>
      </w:r>
      <w:r w:rsidR="00347422" w:rsidRPr="00151C7B">
        <w:rPr>
          <w:sz w:val="28"/>
          <w:szCs w:val="28"/>
        </w:rPr>
        <w:t>Дирекция по сохранению объектов культурного наследия</w:t>
      </w:r>
      <w:r w:rsidR="00061D4D">
        <w:rPr>
          <w:sz w:val="28"/>
          <w:szCs w:val="28"/>
        </w:rPr>
        <w:t>"</w:t>
      </w:r>
      <w:r w:rsidRPr="00151C7B">
        <w:rPr>
          <w:sz w:val="28"/>
          <w:szCs w:val="28"/>
        </w:rPr>
        <w:t xml:space="preserve"> предусмотрено 45 799,7 тыс. рублей</w:t>
      </w:r>
      <w:r w:rsidR="00347422" w:rsidRPr="00151C7B">
        <w:rPr>
          <w:sz w:val="28"/>
          <w:szCs w:val="28"/>
        </w:rPr>
        <w:t xml:space="preserve">, которое принимает участие в реализации отдельных мер, в том числе </w:t>
      </w:r>
      <w:proofErr w:type="gramStart"/>
      <w:r w:rsidR="00347422" w:rsidRPr="00151C7B">
        <w:rPr>
          <w:sz w:val="28"/>
          <w:szCs w:val="28"/>
        </w:rPr>
        <w:t>по</w:t>
      </w:r>
      <w:proofErr w:type="gramEnd"/>
      <w:r w:rsidR="00347422" w:rsidRPr="00151C7B">
        <w:rPr>
          <w:sz w:val="28"/>
          <w:szCs w:val="28"/>
        </w:rPr>
        <w:t>:</w:t>
      </w:r>
    </w:p>
    <w:p w14:paraId="60BE2872" w14:textId="6D3C5D5B" w:rsidR="00347422" w:rsidRPr="00151C7B" w:rsidRDefault="00347422" w:rsidP="00347422">
      <w:pPr>
        <w:ind w:firstLine="709"/>
        <w:jc w:val="both"/>
        <w:rPr>
          <w:sz w:val="28"/>
          <w:szCs w:val="28"/>
        </w:rPr>
      </w:pPr>
      <w:r w:rsidRPr="00151C7B">
        <w:rPr>
          <w:sz w:val="28"/>
          <w:szCs w:val="28"/>
        </w:rPr>
        <w:t>- сохранению, использованию и популяризации объектов культурного наследия;</w:t>
      </w:r>
    </w:p>
    <w:p w14:paraId="7A2282DD" w14:textId="4CD588F2" w:rsidR="00347422" w:rsidRPr="00151C7B" w:rsidRDefault="00347422" w:rsidP="00347422">
      <w:pPr>
        <w:ind w:firstLine="709"/>
        <w:jc w:val="both"/>
        <w:rPr>
          <w:sz w:val="28"/>
          <w:szCs w:val="28"/>
        </w:rPr>
      </w:pPr>
      <w:r w:rsidRPr="00151C7B">
        <w:rPr>
          <w:sz w:val="28"/>
          <w:szCs w:val="28"/>
        </w:rPr>
        <w:t>- осуществлению функций заказчика по проведению мероприятий в области сохранения, использования, популяризации и государственной охраны объектов культурного наследия;</w:t>
      </w:r>
    </w:p>
    <w:p w14:paraId="1903563E" w14:textId="51C70F5A" w:rsidR="00347422" w:rsidRDefault="00347422" w:rsidP="00347422">
      <w:pPr>
        <w:ind w:firstLine="709"/>
        <w:jc w:val="both"/>
        <w:rPr>
          <w:sz w:val="28"/>
          <w:szCs w:val="28"/>
        </w:rPr>
      </w:pPr>
      <w:r w:rsidRPr="00151C7B">
        <w:rPr>
          <w:sz w:val="28"/>
          <w:szCs w:val="28"/>
        </w:rPr>
        <w:t>-осуществлени</w:t>
      </w:r>
      <w:r w:rsidR="000B402C" w:rsidRPr="00151C7B">
        <w:rPr>
          <w:sz w:val="28"/>
          <w:szCs w:val="28"/>
        </w:rPr>
        <w:t>ю</w:t>
      </w:r>
      <w:r w:rsidRPr="00151C7B">
        <w:rPr>
          <w:sz w:val="28"/>
          <w:szCs w:val="28"/>
        </w:rPr>
        <w:t xml:space="preserve"> технического надзора за производством ремонтно-реставрационных работ. </w:t>
      </w:r>
    </w:p>
    <w:p w14:paraId="5B9019EB" w14:textId="290EDA1A" w:rsidR="00151C7B" w:rsidRPr="00B96558" w:rsidRDefault="00151C7B" w:rsidP="00151C7B">
      <w:pPr>
        <w:ind w:firstLine="709"/>
        <w:jc w:val="both"/>
        <w:rPr>
          <w:sz w:val="28"/>
          <w:szCs w:val="28"/>
        </w:rPr>
      </w:pPr>
      <w:r>
        <w:rPr>
          <w:sz w:val="28"/>
          <w:szCs w:val="28"/>
        </w:rPr>
        <w:t xml:space="preserve">На </w:t>
      </w:r>
      <w:r w:rsidRPr="00B96558">
        <w:rPr>
          <w:sz w:val="28"/>
          <w:szCs w:val="28"/>
        </w:rPr>
        <w:t xml:space="preserve">укрепление материально-технической базы ГАУК ЛО </w:t>
      </w:r>
      <w:r w:rsidR="00061D4D">
        <w:rPr>
          <w:sz w:val="28"/>
          <w:szCs w:val="28"/>
        </w:rPr>
        <w:t>"</w:t>
      </w:r>
      <w:r w:rsidRPr="00B96558">
        <w:rPr>
          <w:sz w:val="28"/>
          <w:szCs w:val="28"/>
        </w:rPr>
        <w:t>Международный центр реставрации</w:t>
      </w:r>
      <w:r w:rsidR="00061D4D">
        <w:rPr>
          <w:sz w:val="28"/>
          <w:szCs w:val="28"/>
        </w:rPr>
        <w:t>"</w:t>
      </w:r>
      <w:r w:rsidRPr="00B96558">
        <w:rPr>
          <w:sz w:val="28"/>
          <w:szCs w:val="28"/>
        </w:rPr>
        <w:t xml:space="preserve"> </w:t>
      </w:r>
      <w:r>
        <w:rPr>
          <w:sz w:val="28"/>
          <w:szCs w:val="28"/>
        </w:rPr>
        <w:t>предусмотрено</w:t>
      </w:r>
      <w:r w:rsidRPr="00B96558">
        <w:rPr>
          <w:sz w:val="28"/>
          <w:szCs w:val="28"/>
        </w:rPr>
        <w:t xml:space="preserve"> 22 296,6 тыс. рублей, в том числе </w:t>
      </w:r>
      <w:proofErr w:type="gramStart"/>
      <w:r w:rsidRPr="00B96558">
        <w:rPr>
          <w:sz w:val="28"/>
          <w:szCs w:val="28"/>
        </w:rPr>
        <w:t>на</w:t>
      </w:r>
      <w:proofErr w:type="gramEnd"/>
      <w:r w:rsidRPr="00B96558">
        <w:rPr>
          <w:sz w:val="28"/>
          <w:szCs w:val="28"/>
        </w:rPr>
        <w:t>:</w:t>
      </w:r>
    </w:p>
    <w:p w14:paraId="423F216A" w14:textId="77777777" w:rsidR="00151C7B" w:rsidRPr="00B96558" w:rsidRDefault="00151C7B" w:rsidP="00151C7B">
      <w:pPr>
        <w:ind w:firstLine="709"/>
        <w:jc w:val="both"/>
        <w:rPr>
          <w:sz w:val="28"/>
          <w:szCs w:val="28"/>
        </w:rPr>
      </w:pPr>
      <w:r w:rsidRPr="00B96558">
        <w:rPr>
          <w:sz w:val="28"/>
          <w:szCs w:val="28"/>
        </w:rPr>
        <w:t xml:space="preserve">- аудиовизуальное оборудование для проведения деловых мероприятий, увлажнитель воздуха для реставрационных мастерских, Автомобиль для перевозки музейных экспонатов, мачтовый телескопический подъемник, </w:t>
      </w:r>
    </w:p>
    <w:p w14:paraId="0AF1BF92" w14:textId="77777777" w:rsidR="00151C7B" w:rsidRPr="00B96558" w:rsidRDefault="00151C7B" w:rsidP="00151C7B">
      <w:pPr>
        <w:ind w:firstLine="709"/>
        <w:jc w:val="both"/>
        <w:rPr>
          <w:sz w:val="28"/>
          <w:szCs w:val="28"/>
        </w:rPr>
      </w:pPr>
      <w:r w:rsidRPr="00B96558">
        <w:rPr>
          <w:sz w:val="28"/>
          <w:szCs w:val="28"/>
        </w:rPr>
        <w:t>-создание автоматизированной системы обеспечения деятельности Реставрационного центра на базе системы КАМИС (АСОД МЦР) на общем сервере в МЦР, а также создание единого информационного ресурса автоматизированных учетно-</w:t>
      </w:r>
      <w:proofErr w:type="spellStart"/>
      <w:r w:rsidRPr="00B96558">
        <w:rPr>
          <w:sz w:val="28"/>
          <w:szCs w:val="28"/>
        </w:rPr>
        <w:t>хранительских</w:t>
      </w:r>
      <w:proofErr w:type="spellEnd"/>
      <w:r w:rsidRPr="00B96558">
        <w:rPr>
          <w:sz w:val="28"/>
          <w:szCs w:val="28"/>
        </w:rPr>
        <w:t xml:space="preserve"> систем обеспечения музейной деятельности на общем сервере. </w:t>
      </w:r>
    </w:p>
    <w:p w14:paraId="38EC2B85" w14:textId="04A44AB5" w:rsidR="00001D3A" w:rsidRPr="005F0F31" w:rsidRDefault="00000AB4" w:rsidP="00054306">
      <w:pPr>
        <w:ind w:firstLine="709"/>
        <w:jc w:val="both"/>
        <w:rPr>
          <w:b/>
          <w:sz w:val="28"/>
          <w:szCs w:val="28"/>
        </w:rPr>
      </w:pPr>
      <w:r w:rsidRPr="005F0F31">
        <w:rPr>
          <w:b/>
          <w:sz w:val="28"/>
          <w:szCs w:val="28"/>
        </w:rPr>
        <w:t xml:space="preserve">3. </w:t>
      </w:r>
      <w:r w:rsidR="00001D3A" w:rsidRPr="005F0F31">
        <w:rPr>
          <w:b/>
          <w:sz w:val="28"/>
          <w:szCs w:val="28"/>
        </w:rPr>
        <w:t xml:space="preserve">Комплекс процессных мероприятий </w:t>
      </w:r>
      <w:r w:rsidR="00061D4D">
        <w:rPr>
          <w:b/>
          <w:sz w:val="28"/>
          <w:szCs w:val="28"/>
        </w:rPr>
        <w:t>"</w:t>
      </w:r>
      <w:r w:rsidR="00001D3A" w:rsidRPr="005F0F31">
        <w:rPr>
          <w:b/>
          <w:sz w:val="28"/>
          <w:szCs w:val="28"/>
        </w:rPr>
        <w:t>Создание условий для развития музейного дела</w:t>
      </w:r>
      <w:r w:rsidR="00061D4D">
        <w:rPr>
          <w:b/>
          <w:sz w:val="28"/>
          <w:szCs w:val="28"/>
        </w:rPr>
        <w:t>"</w:t>
      </w:r>
      <w:r w:rsidR="000B402C" w:rsidRPr="005F0F31">
        <w:rPr>
          <w:b/>
          <w:sz w:val="28"/>
          <w:szCs w:val="28"/>
        </w:rPr>
        <w:t>.</w:t>
      </w:r>
    </w:p>
    <w:p w14:paraId="652ABF9A" w14:textId="2ABB1D98" w:rsidR="000B402C" w:rsidRPr="005F0F31" w:rsidRDefault="00001D3A" w:rsidP="000B402C">
      <w:pPr>
        <w:ind w:firstLine="709"/>
        <w:jc w:val="both"/>
        <w:rPr>
          <w:sz w:val="28"/>
          <w:szCs w:val="28"/>
        </w:rPr>
      </w:pPr>
      <w:r w:rsidRPr="005F0F31">
        <w:rPr>
          <w:sz w:val="28"/>
          <w:szCs w:val="28"/>
        </w:rPr>
        <w:t xml:space="preserve">На реализацию мероприятий </w:t>
      </w:r>
      <w:r w:rsidR="000B402C" w:rsidRPr="005F0F31">
        <w:rPr>
          <w:sz w:val="28"/>
          <w:szCs w:val="28"/>
        </w:rPr>
        <w:t xml:space="preserve">комитету по сохранению культурного наследия Ленинградской области </w:t>
      </w:r>
      <w:r w:rsidRPr="005F0F31">
        <w:rPr>
          <w:sz w:val="28"/>
          <w:szCs w:val="28"/>
        </w:rPr>
        <w:t xml:space="preserve">предусмотрены бюджетные ассигнования </w:t>
      </w:r>
      <w:r w:rsidR="000B402C" w:rsidRPr="005F0F31">
        <w:rPr>
          <w:sz w:val="28"/>
          <w:szCs w:val="28"/>
        </w:rPr>
        <w:t xml:space="preserve">в сумме </w:t>
      </w:r>
      <w:r w:rsidR="005F0F31" w:rsidRPr="005F0F31">
        <w:rPr>
          <w:sz w:val="28"/>
          <w:szCs w:val="28"/>
        </w:rPr>
        <w:t>950 594,3</w:t>
      </w:r>
      <w:r w:rsidR="000B402C" w:rsidRPr="005F0F31">
        <w:rPr>
          <w:sz w:val="28"/>
          <w:szCs w:val="28"/>
        </w:rPr>
        <w:t xml:space="preserve"> тыс. рублей.</w:t>
      </w:r>
    </w:p>
    <w:p w14:paraId="3405749A" w14:textId="10EBF6E1" w:rsidR="000B402C" w:rsidRPr="005F0F31" w:rsidRDefault="000B402C" w:rsidP="000B402C">
      <w:pPr>
        <w:ind w:firstLine="709"/>
        <w:jc w:val="both"/>
        <w:rPr>
          <w:sz w:val="28"/>
          <w:szCs w:val="28"/>
        </w:rPr>
      </w:pPr>
      <w:r w:rsidRPr="005F0F31">
        <w:rPr>
          <w:sz w:val="28"/>
          <w:szCs w:val="28"/>
        </w:rPr>
        <w:t xml:space="preserve">На обеспечение деятельности 6 государственных музеев, в том числе ГБУК ЛО </w:t>
      </w:r>
      <w:r w:rsidR="00061D4D">
        <w:rPr>
          <w:sz w:val="28"/>
          <w:szCs w:val="28"/>
        </w:rPr>
        <w:t>"</w:t>
      </w:r>
      <w:r w:rsidRPr="005F0F31">
        <w:rPr>
          <w:sz w:val="28"/>
          <w:szCs w:val="28"/>
        </w:rPr>
        <w:t>Музейное агентство</w:t>
      </w:r>
      <w:r w:rsidR="00061D4D">
        <w:rPr>
          <w:sz w:val="28"/>
          <w:szCs w:val="28"/>
        </w:rPr>
        <w:t>"</w:t>
      </w:r>
      <w:r w:rsidRPr="005F0F31">
        <w:rPr>
          <w:sz w:val="28"/>
          <w:szCs w:val="28"/>
        </w:rPr>
        <w:t xml:space="preserve">, </w:t>
      </w:r>
      <w:proofErr w:type="gramStart"/>
      <w:r w:rsidRPr="005F0F31">
        <w:rPr>
          <w:sz w:val="28"/>
          <w:szCs w:val="28"/>
        </w:rPr>
        <w:t>объединяющего</w:t>
      </w:r>
      <w:proofErr w:type="gramEnd"/>
      <w:r w:rsidRPr="005F0F31">
        <w:rPr>
          <w:sz w:val="28"/>
          <w:szCs w:val="28"/>
        </w:rPr>
        <w:t xml:space="preserve"> 27 филиалов, которые осуществляют работу по показу музейных предметов, музейных коллекций, созданию экспозиций (выставок), выездных выставок, а также обеспечивают хранение и безопасность музейных предметов предусмотрено </w:t>
      </w:r>
      <w:r w:rsidR="005F0F31" w:rsidRPr="005F0F31">
        <w:rPr>
          <w:sz w:val="28"/>
          <w:szCs w:val="28"/>
        </w:rPr>
        <w:t>669 462,7</w:t>
      </w:r>
      <w:r w:rsidRPr="005F0F31">
        <w:rPr>
          <w:sz w:val="28"/>
          <w:szCs w:val="28"/>
        </w:rPr>
        <w:t xml:space="preserve"> тыс. рублей.</w:t>
      </w:r>
    </w:p>
    <w:p w14:paraId="505702DF" w14:textId="6467A5C9" w:rsidR="000B402C" w:rsidRPr="005F0F31" w:rsidRDefault="000B402C" w:rsidP="000B402C">
      <w:pPr>
        <w:ind w:firstLine="709"/>
        <w:jc w:val="both"/>
        <w:rPr>
          <w:sz w:val="28"/>
          <w:szCs w:val="28"/>
        </w:rPr>
      </w:pPr>
      <w:r w:rsidRPr="005F0F31">
        <w:rPr>
          <w:sz w:val="28"/>
          <w:szCs w:val="28"/>
        </w:rPr>
        <w:t xml:space="preserve">На обеспечение деятельности ГАУК ЛО </w:t>
      </w:r>
      <w:r w:rsidR="00061D4D">
        <w:rPr>
          <w:sz w:val="28"/>
          <w:szCs w:val="28"/>
        </w:rPr>
        <w:t>"</w:t>
      </w:r>
      <w:r w:rsidRPr="005F0F31">
        <w:rPr>
          <w:sz w:val="28"/>
          <w:szCs w:val="28"/>
        </w:rPr>
        <w:t>Международный центр реставрации</w:t>
      </w:r>
      <w:r w:rsidR="00061D4D">
        <w:rPr>
          <w:sz w:val="28"/>
          <w:szCs w:val="28"/>
        </w:rPr>
        <w:t>"</w:t>
      </w:r>
      <w:r w:rsidRPr="005F0F31">
        <w:rPr>
          <w:sz w:val="28"/>
          <w:szCs w:val="28"/>
        </w:rPr>
        <w:t xml:space="preserve"> предусмотрено </w:t>
      </w:r>
      <w:r w:rsidR="005F0F31" w:rsidRPr="005F0F31">
        <w:rPr>
          <w:sz w:val="28"/>
          <w:szCs w:val="28"/>
        </w:rPr>
        <w:t>178 996,8</w:t>
      </w:r>
      <w:r w:rsidRPr="005F0F31">
        <w:rPr>
          <w:sz w:val="28"/>
          <w:szCs w:val="28"/>
        </w:rPr>
        <w:t xml:space="preserve"> тыс. рублей.</w:t>
      </w:r>
    </w:p>
    <w:p w14:paraId="254B779D" w14:textId="55A1FC81" w:rsidR="005F0F31" w:rsidRPr="005F0F31" w:rsidRDefault="000B402C" w:rsidP="005F0F31">
      <w:pPr>
        <w:ind w:firstLine="709"/>
        <w:jc w:val="both"/>
        <w:rPr>
          <w:sz w:val="28"/>
          <w:szCs w:val="28"/>
        </w:rPr>
      </w:pPr>
      <w:r w:rsidRPr="005F0F31">
        <w:rPr>
          <w:sz w:val="28"/>
          <w:szCs w:val="28"/>
        </w:rPr>
        <w:t xml:space="preserve">На обеспечение развития музейного дела предусмотрено </w:t>
      </w:r>
      <w:r w:rsidR="005F0F31" w:rsidRPr="005F0F31">
        <w:rPr>
          <w:sz w:val="28"/>
          <w:szCs w:val="28"/>
        </w:rPr>
        <w:t xml:space="preserve">81 565,9 тыс. рублей, в том числе: на организацию и проведение средневекового концерта-карнавала </w:t>
      </w:r>
      <w:r w:rsidR="00061D4D">
        <w:rPr>
          <w:sz w:val="28"/>
          <w:szCs w:val="28"/>
        </w:rPr>
        <w:t>"</w:t>
      </w:r>
      <w:r w:rsidR="005F0F31" w:rsidRPr="005F0F31">
        <w:rPr>
          <w:sz w:val="28"/>
          <w:szCs w:val="28"/>
        </w:rPr>
        <w:t>Майское дерево</w:t>
      </w:r>
      <w:r w:rsidR="00061D4D">
        <w:rPr>
          <w:sz w:val="28"/>
          <w:szCs w:val="28"/>
        </w:rPr>
        <w:t>"</w:t>
      </w:r>
      <w:r w:rsidR="005F0F31" w:rsidRPr="005F0F31">
        <w:rPr>
          <w:sz w:val="28"/>
          <w:szCs w:val="28"/>
        </w:rPr>
        <w:t xml:space="preserve">, Пушкинских мероприятий, фестиваля </w:t>
      </w:r>
      <w:r w:rsidR="00061D4D">
        <w:rPr>
          <w:sz w:val="28"/>
          <w:szCs w:val="28"/>
        </w:rPr>
        <w:t>"</w:t>
      </w:r>
      <w:r w:rsidR="005F0F31" w:rsidRPr="005F0F31">
        <w:rPr>
          <w:sz w:val="28"/>
          <w:szCs w:val="28"/>
        </w:rPr>
        <w:t>Чаепитие в Копорье</w:t>
      </w:r>
      <w:r w:rsidR="00061D4D">
        <w:rPr>
          <w:sz w:val="28"/>
          <w:szCs w:val="28"/>
        </w:rPr>
        <w:t>"</w:t>
      </w:r>
      <w:r w:rsidR="005F0F31" w:rsidRPr="005F0F31">
        <w:rPr>
          <w:sz w:val="28"/>
          <w:szCs w:val="28"/>
        </w:rPr>
        <w:t>, создание интерактивной передвижной выставки, приуроченной к Ночи музеев-2025, а также мероприятий, приуроченных к Великой Отечественной Войне.</w:t>
      </w:r>
    </w:p>
    <w:p w14:paraId="24FD3AD8" w14:textId="7D6A754C" w:rsidR="005F0F31" w:rsidRDefault="005F0F31" w:rsidP="005F0F31">
      <w:pPr>
        <w:ind w:firstLine="709"/>
        <w:jc w:val="both"/>
        <w:rPr>
          <w:sz w:val="28"/>
          <w:szCs w:val="28"/>
        </w:rPr>
      </w:pPr>
      <w:r w:rsidRPr="005F0F31">
        <w:rPr>
          <w:sz w:val="28"/>
          <w:szCs w:val="28"/>
        </w:rPr>
        <w:t>Кроме того, за счет указанных сре</w:t>
      </w:r>
      <w:proofErr w:type="gramStart"/>
      <w:r w:rsidRPr="005F0F31">
        <w:rPr>
          <w:sz w:val="28"/>
          <w:szCs w:val="28"/>
        </w:rPr>
        <w:t>дств пл</w:t>
      </w:r>
      <w:proofErr w:type="gramEnd"/>
      <w:r w:rsidRPr="005F0F31">
        <w:rPr>
          <w:sz w:val="28"/>
          <w:szCs w:val="28"/>
        </w:rPr>
        <w:t xml:space="preserve">анируется модернизация систем КАМИС 2000 до КАМИС 5 в ЛОГУК </w:t>
      </w:r>
      <w:r w:rsidR="00061D4D">
        <w:rPr>
          <w:sz w:val="28"/>
          <w:szCs w:val="28"/>
        </w:rPr>
        <w:t>"</w:t>
      </w:r>
      <w:r w:rsidRPr="005F0F31">
        <w:rPr>
          <w:sz w:val="28"/>
          <w:szCs w:val="28"/>
        </w:rPr>
        <w:t xml:space="preserve">Государственный историко-архитектурный и природный музей-заповедник </w:t>
      </w:r>
      <w:r w:rsidR="00061D4D">
        <w:rPr>
          <w:sz w:val="28"/>
          <w:szCs w:val="28"/>
        </w:rPr>
        <w:t>"</w:t>
      </w:r>
      <w:r w:rsidRPr="005F0F31">
        <w:rPr>
          <w:sz w:val="28"/>
          <w:szCs w:val="28"/>
        </w:rPr>
        <w:t xml:space="preserve">Парк </w:t>
      </w:r>
      <w:proofErr w:type="spellStart"/>
      <w:r w:rsidRPr="005F0F31">
        <w:rPr>
          <w:sz w:val="28"/>
          <w:szCs w:val="28"/>
        </w:rPr>
        <w:t>Монрепо</w:t>
      </w:r>
      <w:proofErr w:type="spellEnd"/>
      <w:r w:rsidR="00061D4D">
        <w:rPr>
          <w:sz w:val="28"/>
          <w:szCs w:val="28"/>
        </w:rPr>
        <w:t>"</w:t>
      </w:r>
      <w:r w:rsidRPr="005F0F31">
        <w:rPr>
          <w:sz w:val="28"/>
          <w:szCs w:val="28"/>
        </w:rPr>
        <w:t xml:space="preserve">, проведение работ по уходу и </w:t>
      </w:r>
      <w:r w:rsidRPr="005F0F31">
        <w:rPr>
          <w:sz w:val="28"/>
          <w:szCs w:val="28"/>
        </w:rPr>
        <w:lastRenderedPageBreak/>
        <w:t xml:space="preserve">содержанию парковых территорий, закрепленных за филиалами ГБУК ЛО </w:t>
      </w:r>
      <w:r w:rsidR="00061D4D">
        <w:rPr>
          <w:sz w:val="28"/>
          <w:szCs w:val="28"/>
        </w:rPr>
        <w:t>"</w:t>
      </w:r>
      <w:r w:rsidRPr="005F0F31">
        <w:rPr>
          <w:sz w:val="28"/>
          <w:szCs w:val="28"/>
        </w:rPr>
        <w:t>Музейное агентство</w:t>
      </w:r>
      <w:r w:rsidR="00061D4D">
        <w:rPr>
          <w:sz w:val="28"/>
          <w:szCs w:val="28"/>
        </w:rPr>
        <w:t>"</w:t>
      </w:r>
      <w:r w:rsidRPr="005F0F31">
        <w:rPr>
          <w:sz w:val="28"/>
          <w:szCs w:val="28"/>
        </w:rPr>
        <w:t xml:space="preserve">, а также обеспечение объектов круглосуточной охраной ГБУК ЛО </w:t>
      </w:r>
      <w:r w:rsidR="00061D4D">
        <w:rPr>
          <w:sz w:val="28"/>
          <w:szCs w:val="28"/>
        </w:rPr>
        <w:t>"</w:t>
      </w:r>
      <w:r w:rsidRPr="005F0F31">
        <w:rPr>
          <w:sz w:val="28"/>
          <w:szCs w:val="28"/>
        </w:rPr>
        <w:t xml:space="preserve">ММК </w:t>
      </w:r>
      <w:r w:rsidR="00061D4D">
        <w:rPr>
          <w:sz w:val="28"/>
          <w:szCs w:val="28"/>
        </w:rPr>
        <w:t>"</w:t>
      </w:r>
      <w:r w:rsidRPr="005F0F31">
        <w:rPr>
          <w:sz w:val="28"/>
          <w:szCs w:val="28"/>
        </w:rPr>
        <w:t>Дорога жизни</w:t>
      </w:r>
      <w:r w:rsidR="00061D4D">
        <w:rPr>
          <w:sz w:val="28"/>
          <w:szCs w:val="28"/>
        </w:rPr>
        <w:t>"</w:t>
      </w:r>
      <w:r w:rsidRPr="005F0F31">
        <w:rPr>
          <w:sz w:val="28"/>
          <w:szCs w:val="28"/>
        </w:rPr>
        <w:t>.</w:t>
      </w:r>
    </w:p>
    <w:p w14:paraId="1EF8F8C0" w14:textId="3CAFAE17" w:rsidR="003D3D83" w:rsidRPr="005F0F31" w:rsidRDefault="000B402C" w:rsidP="005F0F31">
      <w:pPr>
        <w:ind w:firstLine="709"/>
        <w:jc w:val="both"/>
        <w:rPr>
          <w:b/>
          <w:sz w:val="28"/>
          <w:szCs w:val="28"/>
        </w:rPr>
      </w:pPr>
      <w:r w:rsidRPr="005F0F31">
        <w:rPr>
          <w:b/>
          <w:sz w:val="28"/>
          <w:szCs w:val="28"/>
        </w:rPr>
        <w:t>4</w:t>
      </w:r>
      <w:r w:rsidR="003D3D83" w:rsidRPr="005F0F31">
        <w:rPr>
          <w:b/>
          <w:sz w:val="28"/>
          <w:szCs w:val="28"/>
        </w:rPr>
        <w:t>.</w:t>
      </w:r>
      <w:r w:rsidR="00764ADD" w:rsidRPr="005F0F31">
        <w:rPr>
          <w:b/>
          <w:sz w:val="28"/>
          <w:szCs w:val="28"/>
        </w:rPr>
        <w:t xml:space="preserve"> </w:t>
      </w:r>
      <w:r w:rsidR="003D3D83" w:rsidRPr="005F0F31">
        <w:rPr>
          <w:b/>
          <w:sz w:val="28"/>
          <w:szCs w:val="28"/>
        </w:rPr>
        <w:t xml:space="preserve">Комплекс процессных мероприятий </w:t>
      </w:r>
      <w:r w:rsidR="00061D4D">
        <w:rPr>
          <w:b/>
          <w:sz w:val="28"/>
          <w:szCs w:val="28"/>
        </w:rPr>
        <w:t>"</w:t>
      </w:r>
      <w:r w:rsidR="003D3D83" w:rsidRPr="005F0F31">
        <w:rPr>
          <w:b/>
          <w:sz w:val="28"/>
          <w:szCs w:val="28"/>
        </w:rPr>
        <w:t>Создание условий для развития творчества</w:t>
      </w:r>
      <w:r w:rsidR="00061D4D">
        <w:rPr>
          <w:b/>
          <w:sz w:val="28"/>
          <w:szCs w:val="28"/>
        </w:rPr>
        <w:t>"</w:t>
      </w:r>
      <w:r w:rsidR="00764ADD" w:rsidRPr="005F0F31">
        <w:rPr>
          <w:b/>
          <w:sz w:val="28"/>
          <w:szCs w:val="28"/>
        </w:rPr>
        <w:t>.</w:t>
      </w:r>
    </w:p>
    <w:p w14:paraId="2028C9F8" w14:textId="1BCB920E" w:rsidR="007861FC" w:rsidRPr="005F0F31" w:rsidRDefault="007861FC" w:rsidP="00054306">
      <w:pPr>
        <w:tabs>
          <w:tab w:val="left" w:pos="709"/>
        </w:tabs>
        <w:ind w:right="6" w:firstLine="709"/>
        <w:jc w:val="both"/>
        <w:rPr>
          <w:rFonts w:eastAsia="Calibri"/>
          <w:sz w:val="28"/>
          <w:szCs w:val="28"/>
          <w:lang w:eastAsia="en-US"/>
        </w:rPr>
      </w:pPr>
      <w:r w:rsidRPr="005F0F31">
        <w:rPr>
          <w:rFonts w:eastAsia="Calibri"/>
          <w:sz w:val="28"/>
          <w:szCs w:val="28"/>
          <w:lang w:eastAsia="en-US"/>
        </w:rPr>
        <w:t xml:space="preserve">В рамках мероприятий комитету по культуре и туризму Ленинградской области предусмотрены бюджетные ассигнования в сумме </w:t>
      </w:r>
      <w:r w:rsidR="005F0F31" w:rsidRPr="005F0F31">
        <w:rPr>
          <w:rFonts w:eastAsia="Calibri"/>
          <w:sz w:val="28"/>
          <w:szCs w:val="28"/>
          <w:lang w:eastAsia="en-US"/>
        </w:rPr>
        <w:t>235 628,7</w:t>
      </w:r>
      <w:r w:rsidRPr="005F0F31">
        <w:rPr>
          <w:rFonts w:eastAsia="Calibri"/>
          <w:sz w:val="28"/>
          <w:szCs w:val="28"/>
          <w:lang w:eastAsia="en-US"/>
        </w:rPr>
        <w:t xml:space="preserve"> тыс. руб</w:t>
      </w:r>
      <w:r w:rsidR="00AF561B" w:rsidRPr="005F0F31">
        <w:rPr>
          <w:rFonts w:eastAsia="Calibri"/>
          <w:sz w:val="28"/>
          <w:szCs w:val="28"/>
          <w:lang w:eastAsia="en-US"/>
        </w:rPr>
        <w:t>лей</w:t>
      </w:r>
      <w:r w:rsidRPr="005F0F31">
        <w:rPr>
          <w:rFonts w:eastAsia="Calibri"/>
          <w:sz w:val="28"/>
          <w:szCs w:val="28"/>
          <w:lang w:eastAsia="en-US"/>
        </w:rPr>
        <w:t>, в том числе:</w:t>
      </w:r>
    </w:p>
    <w:p w14:paraId="3FD9DD08" w14:textId="34C1B5C4" w:rsidR="00207225" w:rsidRPr="00472588" w:rsidRDefault="00207225" w:rsidP="00207225">
      <w:pPr>
        <w:widowControl/>
        <w:tabs>
          <w:tab w:val="left" w:pos="709"/>
        </w:tabs>
        <w:ind w:right="6" w:firstLine="567"/>
        <w:jc w:val="both"/>
        <w:rPr>
          <w:rFonts w:eastAsia="Calibri"/>
          <w:sz w:val="28"/>
          <w:szCs w:val="28"/>
          <w:lang w:eastAsia="en-US"/>
        </w:rPr>
      </w:pPr>
      <w:r w:rsidRPr="00472588">
        <w:rPr>
          <w:rFonts w:eastAsia="Calibri"/>
          <w:sz w:val="28"/>
          <w:szCs w:val="28"/>
          <w:lang w:eastAsia="en-US"/>
        </w:rPr>
        <w:t xml:space="preserve">- </w:t>
      </w:r>
      <w:r w:rsidR="001739CD" w:rsidRPr="00472588">
        <w:rPr>
          <w:rFonts w:eastAsia="Calibri"/>
          <w:sz w:val="28"/>
          <w:szCs w:val="28"/>
          <w:lang w:eastAsia="en-US"/>
        </w:rPr>
        <w:t xml:space="preserve">на предоставление субсидий бюджетным учреждениям </w:t>
      </w:r>
      <w:r w:rsidR="002B44F4" w:rsidRPr="00472588">
        <w:rPr>
          <w:rFonts w:eastAsia="Calibri"/>
          <w:sz w:val="28"/>
          <w:szCs w:val="28"/>
          <w:lang w:eastAsia="en-US"/>
        </w:rPr>
        <w:t xml:space="preserve">предусмотрено </w:t>
      </w:r>
      <w:r w:rsidR="00472588" w:rsidRPr="00472588">
        <w:rPr>
          <w:rFonts w:eastAsia="Calibri"/>
          <w:sz w:val="28"/>
          <w:szCs w:val="28"/>
          <w:lang w:eastAsia="en-US"/>
        </w:rPr>
        <w:t>136 061,1</w:t>
      </w:r>
      <w:r w:rsidR="002B44F4" w:rsidRPr="00472588">
        <w:rPr>
          <w:rFonts w:eastAsia="Calibri"/>
          <w:sz w:val="28"/>
          <w:szCs w:val="28"/>
          <w:lang w:eastAsia="en-US"/>
        </w:rPr>
        <w:t xml:space="preserve"> тыс. рублей</w:t>
      </w:r>
      <w:r w:rsidR="00472588" w:rsidRPr="00472588">
        <w:rPr>
          <w:rFonts w:eastAsia="Calibri"/>
          <w:sz w:val="28"/>
          <w:szCs w:val="28"/>
          <w:lang w:eastAsia="en-US"/>
        </w:rPr>
        <w:t xml:space="preserve">. </w:t>
      </w:r>
      <w:r w:rsidRPr="00472588">
        <w:rPr>
          <w:rFonts w:eastAsia="Calibri"/>
          <w:sz w:val="28"/>
          <w:szCs w:val="28"/>
          <w:lang w:eastAsia="en-US"/>
        </w:rPr>
        <w:t>Учреждения оказывают консультационные и методические услуги, выполняют работы, связанные с организацией деятельности клубных формирований и формирований самодеятельного народного творчества, организацией мероприятий (конференций, семинаров, фестивалей), организацией и проведением мероприятий, направленных на выявление и развитие у обучающихся интеллектуальных и творческих способностей;</w:t>
      </w:r>
    </w:p>
    <w:p w14:paraId="41B35C72" w14:textId="650DD9C4" w:rsidR="001739CD" w:rsidRPr="005F0F31" w:rsidRDefault="001739CD" w:rsidP="001739CD">
      <w:pPr>
        <w:widowControl/>
        <w:tabs>
          <w:tab w:val="left" w:pos="709"/>
        </w:tabs>
        <w:ind w:right="6" w:firstLine="567"/>
        <w:jc w:val="both"/>
        <w:rPr>
          <w:rFonts w:eastAsia="Calibri"/>
          <w:sz w:val="28"/>
          <w:szCs w:val="28"/>
          <w:lang w:eastAsia="en-US"/>
        </w:rPr>
      </w:pPr>
      <w:r w:rsidRPr="00472588">
        <w:rPr>
          <w:rFonts w:eastAsia="Calibri"/>
          <w:sz w:val="28"/>
          <w:szCs w:val="28"/>
          <w:lang w:eastAsia="en-US"/>
        </w:rPr>
        <w:t>на проведение конкурсов для учащихся муниципальных</w:t>
      </w:r>
      <w:r w:rsidRPr="005F0F31">
        <w:rPr>
          <w:rFonts w:eastAsia="Calibri"/>
          <w:sz w:val="28"/>
          <w:szCs w:val="28"/>
          <w:lang w:eastAsia="en-US"/>
        </w:rPr>
        <w:t xml:space="preserve"> учреждений дополнительного образования в сфере культуры и искусства в сумме 2 500,0 тыс. рублей</w:t>
      </w:r>
      <w:r w:rsidR="005F0F31">
        <w:rPr>
          <w:rFonts w:eastAsia="Calibri"/>
          <w:sz w:val="28"/>
          <w:szCs w:val="28"/>
          <w:lang w:eastAsia="en-US"/>
        </w:rPr>
        <w:t>;</w:t>
      </w:r>
    </w:p>
    <w:p w14:paraId="24015A9E" w14:textId="1F901721" w:rsidR="00207225" w:rsidRPr="005F0F31" w:rsidRDefault="00207225" w:rsidP="00472588">
      <w:pPr>
        <w:widowControl/>
        <w:tabs>
          <w:tab w:val="left" w:pos="709"/>
        </w:tabs>
        <w:ind w:right="6" w:firstLine="709"/>
        <w:jc w:val="both"/>
        <w:rPr>
          <w:rFonts w:eastAsia="Calibri"/>
          <w:sz w:val="28"/>
          <w:szCs w:val="28"/>
          <w:lang w:eastAsia="en-US"/>
        </w:rPr>
      </w:pPr>
      <w:r w:rsidRPr="005F0F31">
        <w:rPr>
          <w:rFonts w:eastAsia="Calibri"/>
          <w:sz w:val="28"/>
          <w:szCs w:val="28"/>
          <w:lang w:eastAsia="en-US"/>
        </w:rPr>
        <w:t xml:space="preserve">- на организацию и проведение мероприятий, посвященных значимым событиям культуры, истории России и Ленинградской области, крупным юбилейным датам, поддержку творческих проектов в области культуры и народного творчества, коллективов самодеятельного народного творчества – </w:t>
      </w:r>
      <w:r w:rsidR="005F0F31" w:rsidRPr="005F0F31">
        <w:rPr>
          <w:rFonts w:eastAsia="Calibri"/>
          <w:sz w:val="28"/>
          <w:szCs w:val="28"/>
          <w:lang w:eastAsia="en-US"/>
        </w:rPr>
        <w:t>83 187,2</w:t>
      </w:r>
      <w:r w:rsidRPr="005F0F31">
        <w:rPr>
          <w:rFonts w:eastAsia="Calibri"/>
          <w:sz w:val="28"/>
          <w:szCs w:val="28"/>
          <w:lang w:eastAsia="en-US"/>
        </w:rPr>
        <w:t xml:space="preserve"> тыс. рублей;</w:t>
      </w:r>
    </w:p>
    <w:p w14:paraId="62FE29A7" w14:textId="2CBACBE0" w:rsidR="00207225" w:rsidRPr="005F0F31" w:rsidRDefault="00207225" w:rsidP="00472588">
      <w:pPr>
        <w:widowControl/>
        <w:tabs>
          <w:tab w:val="left" w:pos="709"/>
        </w:tabs>
        <w:ind w:right="6" w:firstLine="709"/>
        <w:jc w:val="both"/>
        <w:rPr>
          <w:rFonts w:eastAsia="Calibri"/>
          <w:sz w:val="28"/>
          <w:szCs w:val="28"/>
          <w:lang w:eastAsia="en-US"/>
        </w:rPr>
      </w:pPr>
      <w:r w:rsidRPr="005F0F31">
        <w:rPr>
          <w:rFonts w:eastAsia="Calibri"/>
          <w:sz w:val="28"/>
          <w:szCs w:val="28"/>
          <w:lang w:eastAsia="en-US"/>
        </w:rPr>
        <w:t xml:space="preserve">- на субсидии бюджетам муниципальных образований на поддержку отрасли культуры в муниципальных образованиях Ленинградской области </w:t>
      </w:r>
      <w:r w:rsidR="00F97672" w:rsidRPr="005F0F31">
        <w:rPr>
          <w:rFonts w:eastAsia="Calibri"/>
          <w:sz w:val="28"/>
          <w:szCs w:val="28"/>
          <w:lang w:eastAsia="en-US"/>
        </w:rPr>
        <w:t xml:space="preserve">предусмотрено 15 530,4 тыс. рублей, </w:t>
      </w:r>
      <w:r w:rsidRPr="005F0F31">
        <w:rPr>
          <w:rFonts w:eastAsia="Calibri"/>
          <w:sz w:val="28"/>
          <w:szCs w:val="28"/>
          <w:lang w:eastAsia="en-US"/>
        </w:rPr>
        <w:t xml:space="preserve">в части укрепления материально-технической базы муниципальных учреждений дополнительного образования детей в сфере культуры и искусства в сумме </w:t>
      </w:r>
      <w:r w:rsidR="00F97672" w:rsidRPr="005F0F31">
        <w:rPr>
          <w:rFonts w:eastAsia="Calibri"/>
          <w:sz w:val="28"/>
          <w:szCs w:val="28"/>
          <w:lang w:eastAsia="en-US"/>
        </w:rPr>
        <w:t>9 00</w:t>
      </w:r>
      <w:r w:rsidR="002B44F4" w:rsidRPr="005F0F31">
        <w:rPr>
          <w:rFonts w:eastAsia="Calibri"/>
          <w:sz w:val="28"/>
          <w:szCs w:val="28"/>
          <w:lang w:eastAsia="en-US"/>
        </w:rPr>
        <w:t>0,</w:t>
      </w:r>
      <w:r w:rsidR="00F97672" w:rsidRPr="005F0F31">
        <w:rPr>
          <w:rFonts w:eastAsia="Calibri"/>
          <w:sz w:val="28"/>
          <w:szCs w:val="28"/>
          <w:lang w:eastAsia="en-US"/>
        </w:rPr>
        <w:t xml:space="preserve">0 </w:t>
      </w:r>
      <w:r w:rsidRPr="005F0F31">
        <w:rPr>
          <w:rFonts w:eastAsia="Calibri"/>
          <w:sz w:val="28"/>
          <w:szCs w:val="28"/>
          <w:lang w:eastAsia="en-US"/>
        </w:rPr>
        <w:t>тыс. рублей</w:t>
      </w:r>
      <w:r w:rsidR="002B44F4" w:rsidRPr="005F0F31">
        <w:rPr>
          <w:rFonts w:eastAsia="Calibri"/>
          <w:sz w:val="28"/>
          <w:szCs w:val="28"/>
          <w:lang w:eastAsia="en-US"/>
        </w:rPr>
        <w:t xml:space="preserve"> </w:t>
      </w:r>
      <w:r w:rsidR="002B44F4" w:rsidRPr="005F0F31">
        <w:rPr>
          <w:sz w:val="28"/>
          <w:szCs w:val="28"/>
        </w:rPr>
        <w:t xml:space="preserve">(расчет субсидий представлен в </w:t>
      </w:r>
      <w:r w:rsidR="002B44F4" w:rsidRPr="005F0F31">
        <w:rPr>
          <w:color w:val="00B050"/>
          <w:sz w:val="28"/>
          <w:szCs w:val="28"/>
        </w:rPr>
        <w:t xml:space="preserve">Приложении </w:t>
      </w:r>
      <w:r w:rsidR="001F2D70" w:rsidRPr="005F0F31">
        <w:rPr>
          <w:color w:val="00B050"/>
          <w:sz w:val="28"/>
          <w:szCs w:val="28"/>
        </w:rPr>
        <w:t>5</w:t>
      </w:r>
      <w:r w:rsidR="005F0F31" w:rsidRPr="005F0F31">
        <w:rPr>
          <w:color w:val="00B050"/>
          <w:sz w:val="28"/>
          <w:szCs w:val="28"/>
        </w:rPr>
        <w:t>8</w:t>
      </w:r>
      <w:r w:rsidR="002B44F4" w:rsidRPr="005F0F31">
        <w:rPr>
          <w:sz w:val="28"/>
          <w:szCs w:val="28"/>
        </w:rPr>
        <w:t xml:space="preserve"> к настоящей пояснительной записке)</w:t>
      </w:r>
      <w:r w:rsidRPr="005F0F31">
        <w:rPr>
          <w:rFonts w:eastAsia="Calibri"/>
          <w:sz w:val="28"/>
          <w:szCs w:val="28"/>
          <w:lang w:eastAsia="en-US"/>
        </w:rPr>
        <w:t>;</w:t>
      </w:r>
    </w:p>
    <w:p w14:paraId="4B90C5BB" w14:textId="610B3379" w:rsidR="00207225" w:rsidRPr="005F0F31" w:rsidRDefault="00207225" w:rsidP="00207225">
      <w:pPr>
        <w:widowControl/>
        <w:tabs>
          <w:tab w:val="left" w:pos="709"/>
        </w:tabs>
        <w:ind w:right="6" w:firstLine="567"/>
        <w:jc w:val="both"/>
        <w:rPr>
          <w:rFonts w:eastAsia="Calibri"/>
          <w:sz w:val="28"/>
          <w:szCs w:val="28"/>
          <w:lang w:eastAsia="en-US"/>
        </w:rPr>
      </w:pPr>
      <w:r w:rsidRPr="005F0F31">
        <w:rPr>
          <w:rFonts w:eastAsia="Calibri"/>
          <w:sz w:val="28"/>
          <w:szCs w:val="28"/>
          <w:lang w:eastAsia="en-US"/>
        </w:rPr>
        <w:t xml:space="preserve">- на премирование победителей конкурсов в сфере культуры и искусства – </w:t>
      </w:r>
      <w:r w:rsidR="005F0F31" w:rsidRPr="005F0F31">
        <w:rPr>
          <w:rFonts w:eastAsia="Calibri"/>
          <w:sz w:val="28"/>
          <w:szCs w:val="28"/>
          <w:lang w:eastAsia="en-US"/>
        </w:rPr>
        <w:t>16 337,0</w:t>
      </w:r>
      <w:r w:rsidRPr="005F0F31">
        <w:rPr>
          <w:rFonts w:eastAsia="Calibri"/>
          <w:sz w:val="28"/>
          <w:szCs w:val="28"/>
          <w:lang w:eastAsia="en-US"/>
        </w:rPr>
        <w:t xml:space="preserve"> тыс. рублей</w:t>
      </w:r>
      <w:r w:rsidR="005F0F31">
        <w:rPr>
          <w:rFonts w:eastAsia="Calibri"/>
          <w:sz w:val="28"/>
          <w:szCs w:val="28"/>
          <w:lang w:eastAsia="en-US"/>
        </w:rPr>
        <w:t>.</w:t>
      </w:r>
    </w:p>
    <w:p w14:paraId="139D3F3A" w14:textId="3629F6F2" w:rsidR="003D3D83" w:rsidRPr="00472588" w:rsidRDefault="00207225" w:rsidP="00054306">
      <w:pPr>
        <w:ind w:firstLine="709"/>
        <w:jc w:val="both"/>
        <w:rPr>
          <w:b/>
          <w:sz w:val="28"/>
          <w:szCs w:val="28"/>
        </w:rPr>
      </w:pPr>
      <w:r w:rsidRPr="00472588">
        <w:rPr>
          <w:b/>
          <w:sz w:val="28"/>
          <w:szCs w:val="28"/>
        </w:rPr>
        <w:t>5</w:t>
      </w:r>
      <w:r w:rsidR="003D3D83" w:rsidRPr="00472588">
        <w:rPr>
          <w:b/>
          <w:sz w:val="28"/>
          <w:szCs w:val="28"/>
        </w:rPr>
        <w:t>.</w:t>
      </w:r>
      <w:r w:rsidR="00764ADD" w:rsidRPr="00472588">
        <w:rPr>
          <w:b/>
          <w:sz w:val="28"/>
          <w:szCs w:val="28"/>
        </w:rPr>
        <w:t xml:space="preserve"> </w:t>
      </w:r>
      <w:r w:rsidR="003D3D83" w:rsidRPr="00472588">
        <w:rPr>
          <w:b/>
          <w:sz w:val="28"/>
          <w:szCs w:val="28"/>
        </w:rPr>
        <w:t xml:space="preserve">Комплекс процессных мероприятий </w:t>
      </w:r>
      <w:r w:rsidR="00061D4D">
        <w:rPr>
          <w:b/>
          <w:sz w:val="28"/>
          <w:szCs w:val="28"/>
        </w:rPr>
        <w:t>"</w:t>
      </w:r>
      <w:r w:rsidRPr="00472588">
        <w:rPr>
          <w:b/>
          <w:sz w:val="28"/>
          <w:szCs w:val="28"/>
        </w:rPr>
        <w:t>Создание условий для развития искусства</w:t>
      </w:r>
      <w:r w:rsidR="00061D4D">
        <w:rPr>
          <w:b/>
          <w:sz w:val="28"/>
          <w:szCs w:val="28"/>
        </w:rPr>
        <w:t>"</w:t>
      </w:r>
      <w:r w:rsidR="00764ADD" w:rsidRPr="00472588">
        <w:rPr>
          <w:b/>
          <w:sz w:val="28"/>
          <w:szCs w:val="28"/>
        </w:rPr>
        <w:t>.</w:t>
      </w:r>
    </w:p>
    <w:p w14:paraId="539F55BA" w14:textId="77777777" w:rsidR="00472588" w:rsidRPr="00472588" w:rsidRDefault="00207225" w:rsidP="00472588">
      <w:pPr>
        <w:tabs>
          <w:tab w:val="left" w:pos="709"/>
        </w:tabs>
        <w:ind w:right="6" w:firstLine="709"/>
        <w:jc w:val="both"/>
        <w:rPr>
          <w:rFonts w:eastAsia="Calibri"/>
          <w:sz w:val="28"/>
          <w:szCs w:val="28"/>
          <w:lang w:eastAsia="en-US"/>
        </w:rPr>
      </w:pPr>
      <w:r w:rsidRPr="00472588">
        <w:rPr>
          <w:rFonts w:eastAsia="Calibri"/>
          <w:sz w:val="28"/>
          <w:szCs w:val="28"/>
          <w:lang w:eastAsia="en-US"/>
        </w:rPr>
        <w:t xml:space="preserve">В рамках мероприятий комитету по культуре и туризму Ленинградской области предусмотрены бюджетные ассигнования в сумме </w:t>
      </w:r>
      <w:r w:rsidR="00472588" w:rsidRPr="00472588">
        <w:rPr>
          <w:rFonts w:eastAsia="Calibri"/>
          <w:sz w:val="28"/>
          <w:szCs w:val="28"/>
          <w:lang w:eastAsia="en-US"/>
        </w:rPr>
        <w:t>836 351,7 тыс. руб., в том числе:</w:t>
      </w:r>
    </w:p>
    <w:p w14:paraId="22A8A414" w14:textId="72C72405" w:rsidR="00472588" w:rsidRPr="00472588" w:rsidRDefault="00472588" w:rsidP="00472588">
      <w:pPr>
        <w:widowControl/>
        <w:tabs>
          <w:tab w:val="left" w:pos="709"/>
        </w:tabs>
        <w:ind w:right="6" w:firstLine="709"/>
        <w:jc w:val="both"/>
        <w:rPr>
          <w:rFonts w:eastAsia="Calibri"/>
          <w:sz w:val="28"/>
          <w:szCs w:val="28"/>
          <w:lang w:eastAsia="en-US"/>
        </w:rPr>
      </w:pPr>
      <w:r>
        <w:rPr>
          <w:rFonts w:eastAsia="Calibri"/>
          <w:sz w:val="28"/>
          <w:szCs w:val="28"/>
          <w:lang w:eastAsia="en-US"/>
        </w:rPr>
        <w:t xml:space="preserve">- </w:t>
      </w:r>
      <w:r w:rsidRPr="00472588">
        <w:rPr>
          <w:rFonts w:eastAsia="Calibri"/>
          <w:sz w:val="28"/>
          <w:szCs w:val="28"/>
          <w:lang w:eastAsia="en-US"/>
        </w:rPr>
        <w:t>финансовое обеспечение деятельности 5 государственных театров и 2 концертных организаций – 816 559,3 тыс. руб. В 2025 году планируется создание 78 новых (капитально-возобновленных) постановок и концертных программ, организация показов спектаклей и концертных программ для 391,7 тысяч зрителей, проведено 7 театральных и музыкальных фестивалей;</w:t>
      </w:r>
    </w:p>
    <w:p w14:paraId="3AAB4F22" w14:textId="16F3AE6C" w:rsidR="00472588" w:rsidRPr="00472588" w:rsidRDefault="00472588" w:rsidP="00472588">
      <w:pPr>
        <w:widowControl/>
        <w:tabs>
          <w:tab w:val="left" w:pos="709"/>
        </w:tabs>
        <w:ind w:right="6" w:firstLine="709"/>
        <w:jc w:val="both"/>
        <w:rPr>
          <w:rFonts w:eastAsia="Calibri"/>
          <w:sz w:val="28"/>
          <w:szCs w:val="28"/>
          <w:lang w:eastAsia="en-US"/>
        </w:rPr>
      </w:pPr>
      <w:r>
        <w:rPr>
          <w:rFonts w:eastAsia="Calibri"/>
          <w:sz w:val="28"/>
          <w:szCs w:val="28"/>
          <w:lang w:eastAsia="en-US"/>
        </w:rPr>
        <w:t xml:space="preserve">- </w:t>
      </w:r>
      <w:r w:rsidRPr="00472588">
        <w:rPr>
          <w:rFonts w:eastAsia="Calibri"/>
          <w:sz w:val="28"/>
          <w:szCs w:val="28"/>
          <w:lang w:eastAsia="en-US"/>
        </w:rPr>
        <w:t>субсидии организациям кинематографии на возмещение части затрат, связанных с производством кинофильмов на территории Ленинградской области. Объем предоставляемой субсидии - 14 400,0 тыс. руб.;</w:t>
      </w:r>
    </w:p>
    <w:p w14:paraId="5907AA36" w14:textId="4627B4D6" w:rsidR="00472588" w:rsidRPr="00472588" w:rsidRDefault="00472588" w:rsidP="00472588">
      <w:pPr>
        <w:widowControl/>
        <w:tabs>
          <w:tab w:val="left" w:pos="709"/>
        </w:tabs>
        <w:ind w:right="6" w:firstLine="709"/>
        <w:jc w:val="both"/>
        <w:rPr>
          <w:rFonts w:eastAsia="Calibri"/>
          <w:sz w:val="28"/>
          <w:szCs w:val="28"/>
          <w:lang w:eastAsia="en-US"/>
        </w:rPr>
      </w:pPr>
      <w:r>
        <w:rPr>
          <w:rFonts w:eastAsia="Calibri"/>
          <w:sz w:val="28"/>
          <w:szCs w:val="28"/>
          <w:lang w:eastAsia="en-US"/>
        </w:rPr>
        <w:lastRenderedPageBreak/>
        <w:t>-</w:t>
      </w:r>
      <w:r w:rsidRPr="00472588">
        <w:rPr>
          <w:rFonts w:eastAsia="Calibri"/>
          <w:sz w:val="28"/>
          <w:szCs w:val="28"/>
          <w:lang w:eastAsia="en-US"/>
        </w:rPr>
        <w:t xml:space="preserve"> поддержк</w:t>
      </w:r>
      <w:r>
        <w:rPr>
          <w:rFonts w:eastAsia="Calibri"/>
          <w:sz w:val="28"/>
          <w:szCs w:val="28"/>
          <w:lang w:eastAsia="en-US"/>
        </w:rPr>
        <w:t>а</w:t>
      </w:r>
      <w:r w:rsidRPr="00472588">
        <w:rPr>
          <w:rFonts w:eastAsia="Calibri"/>
          <w:sz w:val="28"/>
          <w:szCs w:val="28"/>
          <w:lang w:eastAsia="en-US"/>
        </w:rPr>
        <w:t xml:space="preserve">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 2 114,5 тыс. руб., из них средства федерального бюджета – 1</w:t>
      </w:r>
      <w:r>
        <w:rPr>
          <w:rFonts w:eastAsia="Calibri"/>
          <w:sz w:val="28"/>
          <w:szCs w:val="28"/>
          <w:lang w:eastAsia="en-US"/>
        </w:rPr>
        <w:t> </w:t>
      </w:r>
      <w:r w:rsidRPr="00472588">
        <w:rPr>
          <w:rFonts w:eastAsia="Calibri"/>
          <w:sz w:val="28"/>
          <w:szCs w:val="28"/>
          <w:lang w:eastAsia="en-US"/>
        </w:rPr>
        <w:t>050,8 тыс. руб.;</w:t>
      </w:r>
    </w:p>
    <w:p w14:paraId="1619B1D0" w14:textId="7C514EC1" w:rsidR="00472588" w:rsidRPr="00472588" w:rsidRDefault="00472588" w:rsidP="00472588">
      <w:pPr>
        <w:widowControl/>
        <w:tabs>
          <w:tab w:val="left" w:pos="709"/>
        </w:tabs>
        <w:ind w:right="6" w:firstLine="567"/>
        <w:jc w:val="both"/>
        <w:rPr>
          <w:rFonts w:eastAsia="Calibri"/>
          <w:sz w:val="28"/>
          <w:szCs w:val="28"/>
          <w:lang w:eastAsia="en-US"/>
        </w:rPr>
      </w:pPr>
      <w:r>
        <w:rPr>
          <w:rFonts w:eastAsia="Calibri"/>
          <w:sz w:val="28"/>
          <w:szCs w:val="28"/>
          <w:lang w:eastAsia="en-US"/>
        </w:rPr>
        <w:t>-</w:t>
      </w:r>
      <w:r w:rsidRPr="00472588">
        <w:rPr>
          <w:rFonts w:eastAsia="Calibri"/>
          <w:sz w:val="28"/>
          <w:szCs w:val="28"/>
          <w:lang w:eastAsia="en-US"/>
        </w:rPr>
        <w:t xml:space="preserve"> поддержк</w:t>
      </w:r>
      <w:r>
        <w:rPr>
          <w:rFonts w:eastAsia="Calibri"/>
          <w:sz w:val="28"/>
          <w:szCs w:val="28"/>
          <w:lang w:eastAsia="en-US"/>
        </w:rPr>
        <w:t>а</w:t>
      </w:r>
      <w:r w:rsidRPr="00472588">
        <w:rPr>
          <w:rFonts w:eastAsia="Calibri"/>
          <w:sz w:val="28"/>
          <w:szCs w:val="28"/>
          <w:lang w:eastAsia="en-US"/>
        </w:rPr>
        <w:t xml:space="preserve"> творческой деятельности и техническое оснащение детских и кукольных театров - 3 248,0 тыс. руб., из них средства федерального бюджета – 1</w:t>
      </w:r>
      <w:r>
        <w:rPr>
          <w:rFonts w:eastAsia="Calibri"/>
          <w:sz w:val="28"/>
          <w:szCs w:val="28"/>
          <w:lang w:eastAsia="en-US"/>
        </w:rPr>
        <w:t> </w:t>
      </w:r>
      <w:r w:rsidRPr="00472588">
        <w:rPr>
          <w:rFonts w:eastAsia="Calibri"/>
          <w:sz w:val="28"/>
          <w:szCs w:val="28"/>
          <w:lang w:eastAsia="en-US"/>
        </w:rPr>
        <w:t>591,5 тыс. руб.</w:t>
      </w:r>
    </w:p>
    <w:p w14:paraId="1B65A83B" w14:textId="5A890081" w:rsidR="003D3D83" w:rsidRPr="00472588" w:rsidRDefault="00207225" w:rsidP="00472588">
      <w:pPr>
        <w:widowControl/>
        <w:tabs>
          <w:tab w:val="left" w:pos="709"/>
        </w:tabs>
        <w:ind w:right="6" w:firstLine="709"/>
        <w:jc w:val="both"/>
        <w:rPr>
          <w:b/>
          <w:sz w:val="28"/>
          <w:szCs w:val="28"/>
        </w:rPr>
      </w:pPr>
      <w:r w:rsidRPr="00472588">
        <w:rPr>
          <w:b/>
          <w:sz w:val="28"/>
          <w:szCs w:val="28"/>
        </w:rPr>
        <w:t>6</w:t>
      </w:r>
      <w:r w:rsidR="003D3D83" w:rsidRPr="00472588">
        <w:rPr>
          <w:b/>
          <w:sz w:val="28"/>
          <w:szCs w:val="28"/>
        </w:rPr>
        <w:t>.</w:t>
      </w:r>
      <w:r w:rsidR="00764ADD" w:rsidRPr="00472588">
        <w:rPr>
          <w:b/>
          <w:sz w:val="28"/>
          <w:szCs w:val="28"/>
        </w:rPr>
        <w:t xml:space="preserve"> </w:t>
      </w:r>
      <w:r w:rsidR="003D3D83" w:rsidRPr="00472588">
        <w:rPr>
          <w:b/>
          <w:sz w:val="28"/>
          <w:szCs w:val="28"/>
        </w:rPr>
        <w:t xml:space="preserve">Комплекс процессных мероприятий </w:t>
      </w:r>
      <w:r w:rsidR="00061D4D">
        <w:rPr>
          <w:b/>
          <w:sz w:val="28"/>
          <w:szCs w:val="28"/>
        </w:rPr>
        <w:t>"</w:t>
      </w:r>
      <w:r w:rsidR="003D3D83" w:rsidRPr="00472588">
        <w:rPr>
          <w:b/>
          <w:sz w:val="28"/>
          <w:szCs w:val="28"/>
        </w:rPr>
        <w:t>Создание условий для развития парков</w:t>
      </w:r>
      <w:r w:rsidR="00061D4D">
        <w:rPr>
          <w:b/>
          <w:sz w:val="28"/>
          <w:szCs w:val="28"/>
        </w:rPr>
        <w:t>"</w:t>
      </w:r>
      <w:r w:rsidR="00764ADD" w:rsidRPr="00472588">
        <w:rPr>
          <w:b/>
          <w:sz w:val="28"/>
          <w:szCs w:val="28"/>
        </w:rPr>
        <w:t>.</w:t>
      </w:r>
    </w:p>
    <w:p w14:paraId="6EA431EA" w14:textId="6E03F35D" w:rsidR="005A3277" w:rsidRPr="00472588" w:rsidRDefault="005A3277" w:rsidP="005A3277">
      <w:pPr>
        <w:widowControl/>
        <w:tabs>
          <w:tab w:val="left" w:pos="709"/>
        </w:tabs>
        <w:ind w:right="6" w:firstLine="709"/>
        <w:jc w:val="both"/>
        <w:rPr>
          <w:rFonts w:eastAsia="Calibri"/>
          <w:sz w:val="28"/>
          <w:szCs w:val="28"/>
          <w:lang w:eastAsia="en-US"/>
        </w:rPr>
      </w:pPr>
      <w:r w:rsidRPr="00472588">
        <w:rPr>
          <w:rFonts w:eastAsia="Calibri"/>
          <w:sz w:val="28"/>
          <w:szCs w:val="28"/>
          <w:lang w:eastAsia="en-US"/>
        </w:rPr>
        <w:t xml:space="preserve">В рамках мероприятий комитету по культуре и туризму Ленинградской области предусмотрены бюджетные ассигнования в сумме </w:t>
      </w:r>
      <w:r w:rsidR="00472588" w:rsidRPr="00472588">
        <w:rPr>
          <w:rFonts w:eastAsia="Calibri"/>
          <w:sz w:val="28"/>
          <w:szCs w:val="28"/>
          <w:lang w:eastAsia="en-US"/>
        </w:rPr>
        <w:t>152 505,0</w:t>
      </w:r>
      <w:r w:rsidRPr="00472588">
        <w:rPr>
          <w:rFonts w:eastAsia="Calibri"/>
          <w:sz w:val="28"/>
          <w:szCs w:val="28"/>
          <w:lang w:eastAsia="en-US"/>
        </w:rPr>
        <w:t xml:space="preserve"> тыс. рублей на обеспечение деятельности государственного бюджетного учреждения культуры Ленинградской области </w:t>
      </w:r>
      <w:r w:rsidR="00061D4D">
        <w:rPr>
          <w:rFonts w:eastAsia="Calibri"/>
          <w:sz w:val="28"/>
          <w:szCs w:val="28"/>
          <w:lang w:eastAsia="en-US"/>
        </w:rPr>
        <w:t>"</w:t>
      </w:r>
      <w:r w:rsidRPr="00472588">
        <w:rPr>
          <w:rFonts w:eastAsia="Calibri"/>
          <w:sz w:val="28"/>
          <w:szCs w:val="28"/>
          <w:lang w:eastAsia="en-US"/>
        </w:rPr>
        <w:t>Парковое агентство</w:t>
      </w:r>
      <w:r w:rsidR="00061D4D">
        <w:rPr>
          <w:rFonts w:eastAsia="Calibri"/>
          <w:sz w:val="28"/>
          <w:szCs w:val="28"/>
          <w:lang w:eastAsia="en-US"/>
        </w:rPr>
        <w:t>"</w:t>
      </w:r>
      <w:r w:rsidRPr="00472588">
        <w:rPr>
          <w:rFonts w:eastAsia="Calibri"/>
          <w:sz w:val="28"/>
          <w:szCs w:val="28"/>
          <w:lang w:eastAsia="en-US"/>
        </w:rPr>
        <w:t>, а также на обеспечение сохранности и доступности парков. Деятельность учреждения направлена на сохранение, восстановление и приспособление под современное устройство объектов, являющихся объектами культурного наследия и иных парковых территорий, включая охрану объектов, уборку территории, затраты на поддержание имущества в нормальном состоянии.</w:t>
      </w:r>
    </w:p>
    <w:p w14:paraId="0F4EA42D" w14:textId="187FC159" w:rsidR="003D3D83" w:rsidRPr="00472588" w:rsidRDefault="005A3277" w:rsidP="00054306">
      <w:pPr>
        <w:ind w:firstLine="709"/>
        <w:jc w:val="both"/>
        <w:rPr>
          <w:b/>
          <w:sz w:val="28"/>
          <w:szCs w:val="28"/>
        </w:rPr>
      </w:pPr>
      <w:r w:rsidRPr="00472588">
        <w:rPr>
          <w:b/>
          <w:sz w:val="28"/>
          <w:szCs w:val="28"/>
        </w:rPr>
        <w:t>7</w:t>
      </w:r>
      <w:r w:rsidR="003D3D83" w:rsidRPr="00472588">
        <w:rPr>
          <w:b/>
          <w:sz w:val="28"/>
          <w:szCs w:val="28"/>
        </w:rPr>
        <w:t>.</w:t>
      </w:r>
      <w:r w:rsidR="00764ADD" w:rsidRPr="00472588">
        <w:rPr>
          <w:b/>
          <w:sz w:val="28"/>
          <w:szCs w:val="28"/>
        </w:rPr>
        <w:t xml:space="preserve"> </w:t>
      </w:r>
      <w:r w:rsidRPr="00472588">
        <w:rPr>
          <w:b/>
          <w:sz w:val="28"/>
          <w:szCs w:val="28"/>
        </w:rPr>
        <w:t xml:space="preserve">Комплекс процессных мероприятий </w:t>
      </w:r>
      <w:r w:rsidR="00061D4D">
        <w:rPr>
          <w:b/>
          <w:sz w:val="28"/>
          <w:szCs w:val="28"/>
        </w:rPr>
        <w:t>"</w:t>
      </w:r>
      <w:r w:rsidRPr="00472588">
        <w:rPr>
          <w:b/>
          <w:sz w:val="28"/>
          <w:szCs w:val="28"/>
        </w:rPr>
        <w:t>Обеспечение деятельности в системе управления сферой культуры, повышения качества услуг и сохранение кадрового потенциала работников учреждений культуры</w:t>
      </w:r>
      <w:r w:rsidR="00061D4D">
        <w:rPr>
          <w:b/>
          <w:sz w:val="28"/>
          <w:szCs w:val="28"/>
        </w:rPr>
        <w:t>"</w:t>
      </w:r>
      <w:r w:rsidR="00764ADD" w:rsidRPr="00472588">
        <w:rPr>
          <w:b/>
          <w:sz w:val="28"/>
          <w:szCs w:val="28"/>
        </w:rPr>
        <w:t>.</w:t>
      </w:r>
    </w:p>
    <w:p w14:paraId="159EB7EC" w14:textId="3873C0E2" w:rsidR="00F26F27" w:rsidRPr="00472588" w:rsidRDefault="00F26F27" w:rsidP="00F26F27">
      <w:pPr>
        <w:widowControl/>
        <w:tabs>
          <w:tab w:val="left" w:pos="709"/>
        </w:tabs>
        <w:ind w:right="6" w:firstLine="709"/>
        <w:jc w:val="both"/>
        <w:rPr>
          <w:rFonts w:eastAsia="Calibri"/>
          <w:sz w:val="28"/>
          <w:szCs w:val="28"/>
          <w:lang w:eastAsia="en-US"/>
        </w:rPr>
      </w:pPr>
      <w:r w:rsidRPr="00472588">
        <w:rPr>
          <w:rFonts w:eastAsia="Calibri"/>
          <w:sz w:val="28"/>
          <w:szCs w:val="28"/>
          <w:lang w:eastAsia="en-US"/>
        </w:rPr>
        <w:t>В рамках мероприятий комитету по культуре и туризму Ленинградской области предусмотрены бюджетные ассигнования в сумме</w:t>
      </w:r>
      <w:r w:rsidRPr="00472588">
        <w:rPr>
          <w:sz w:val="24"/>
          <w:szCs w:val="24"/>
        </w:rPr>
        <w:t xml:space="preserve"> </w:t>
      </w:r>
      <w:r w:rsidR="00472588" w:rsidRPr="00472588">
        <w:rPr>
          <w:rFonts w:eastAsia="Calibri"/>
          <w:sz w:val="28"/>
          <w:szCs w:val="28"/>
          <w:lang w:eastAsia="en-US"/>
        </w:rPr>
        <w:t>989 640,4</w:t>
      </w:r>
      <w:r w:rsidRPr="00472588">
        <w:rPr>
          <w:rFonts w:eastAsia="Calibri"/>
          <w:sz w:val="28"/>
          <w:szCs w:val="28"/>
          <w:lang w:eastAsia="en-US"/>
        </w:rPr>
        <w:t xml:space="preserve"> тыс. рублей, в том числе:</w:t>
      </w:r>
    </w:p>
    <w:p w14:paraId="0502847F" w14:textId="77777777" w:rsidR="00F26F27" w:rsidRPr="00472588" w:rsidRDefault="00F26F27" w:rsidP="00F26F27">
      <w:pPr>
        <w:widowControl/>
        <w:tabs>
          <w:tab w:val="left" w:pos="709"/>
        </w:tabs>
        <w:ind w:right="6" w:firstLine="709"/>
        <w:jc w:val="both"/>
        <w:rPr>
          <w:rFonts w:eastAsia="Calibri"/>
          <w:sz w:val="28"/>
          <w:szCs w:val="28"/>
          <w:lang w:eastAsia="en-US"/>
        </w:rPr>
      </w:pPr>
      <w:r w:rsidRPr="00472588">
        <w:rPr>
          <w:rFonts w:eastAsia="Calibri"/>
          <w:sz w:val="28"/>
          <w:szCs w:val="28"/>
          <w:lang w:eastAsia="en-US"/>
        </w:rPr>
        <w:t>- на подготовку квалифицированных кадров, необходимых для сферы культуры – 1 500,0 тыс. рублей;</w:t>
      </w:r>
    </w:p>
    <w:p w14:paraId="4CA1B29C" w14:textId="0AC96ECD" w:rsidR="00F26F27" w:rsidRPr="00472588" w:rsidRDefault="00F26F27" w:rsidP="00F26F27">
      <w:pPr>
        <w:widowControl/>
        <w:tabs>
          <w:tab w:val="left" w:pos="709"/>
        </w:tabs>
        <w:ind w:right="6" w:firstLine="709"/>
        <w:jc w:val="both"/>
        <w:rPr>
          <w:rFonts w:eastAsia="Calibri"/>
          <w:sz w:val="28"/>
          <w:szCs w:val="28"/>
          <w:lang w:eastAsia="en-US"/>
        </w:rPr>
      </w:pPr>
      <w:r w:rsidRPr="00472588">
        <w:rPr>
          <w:rFonts w:eastAsia="Calibri"/>
          <w:sz w:val="28"/>
          <w:szCs w:val="28"/>
          <w:lang w:eastAsia="en-US"/>
        </w:rPr>
        <w:t xml:space="preserve">- на мероприятия по сохранению и развитию материально-технической базы государственных учреждений – </w:t>
      </w:r>
      <w:r w:rsidR="00472588" w:rsidRPr="00472588">
        <w:rPr>
          <w:rFonts w:eastAsia="Calibri"/>
          <w:sz w:val="28"/>
          <w:szCs w:val="28"/>
          <w:lang w:eastAsia="en-US"/>
        </w:rPr>
        <w:t>16 500,0</w:t>
      </w:r>
      <w:r w:rsidRPr="00472588">
        <w:rPr>
          <w:rFonts w:eastAsia="Calibri"/>
          <w:sz w:val="28"/>
          <w:szCs w:val="28"/>
          <w:lang w:eastAsia="en-US"/>
        </w:rPr>
        <w:t xml:space="preserve"> тыс. рублей;</w:t>
      </w:r>
    </w:p>
    <w:p w14:paraId="724DE688" w14:textId="7C79C447" w:rsidR="00F26F27" w:rsidRPr="00472588" w:rsidRDefault="00F26F27" w:rsidP="00F26F27">
      <w:pPr>
        <w:widowControl/>
        <w:tabs>
          <w:tab w:val="left" w:pos="709"/>
        </w:tabs>
        <w:ind w:right="6" w:firstLine="709"/>
        <w:jc w:val="both"/>
        <w:rPr>
          <w:rFonts w:eastAsia="Calibri"/>
          <w:sz w:val="28"/>
          <w:szCs w:val="28"/>
          <w:lang w:eastAsia="en-US"/>
        </w:rPr>
      </w:pPr>
      <w:proofErr w:type="gramStart"/>
      <w:r w:rsidRPr="00472588">
        <w:rPr>
          <w:rFonts w:eastAsia="Calibri"/>
          <w:sz w:val="28"/>
          <w:szCs w:val="28"/>
          <w:lang w:eastAsia="en-US"/>
        </w:rPr>
        <w:t xml:space="preserve">- на предоставление субсидий на </w:t>
      </w:r>
      <w:proofErr w:type="spellStart"/>
      <w:r w:rsidRPr="00472588">
        <w:rPr>
          <w:rFonts w:eastAsia="Calibri"/>
          <w:sz w:val="28"/>
          <w:szCs w:val="28"/>
          <w:lang w:eastAsia="en-US"/>
        </w:rPr>
        <w:t>софинансирование</w:t>
      </w:r>
      <w:proofErr w:type="spellEnd"/>
      <w:r w:rsidRPr="00472588">
        <w:rPr>
          <w:rFonts w:eastAsia="Calibri"/>
          <w:sz w:val="28"/>
          <w:szCs w:val="28"/>
          <w:lang w:eastAsia="en-US"/>
        </w:rPr>
        <w:t xml:space="preserve">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w:t>
      </w:r>
      <w:r w:rsidR="00061D4D">
        <w:rPr>
          <w:rFonts w:eastAsia="Calibri"/>
          <w:sz w:val="28"/>
          <w:szCs w:val="28"/>
          <w:lang w:eastAsia="en-US"/>
        </w:rPr>
        <w:t>"</w:t>
      </w:r>
      <w:r w:rsidRPr="00472588">
        <w:rPr>
          <w:rFonts w:eastAsia="Calibri"/>
          <w:sz w:val="28"/>
          <w:szCs w:val="28"/>
          <w:lang w:eastAsia="en-US"/>
        </w:rPr>
        <w:t>О мероприятиях по реализации государственной социальной политики</w:t>
      </w:r>
      <w:r w:rsidR="00061D4D">
        <w:rPr>
          <w:rFonts w:eastAsia="Calibri"/>
          <w:sz w:val="28"/>
          <w:szCs w:val="28"/>
          <w:lang w:eastAsia="en-US"/>
        </w:rPr>
        <w:t>"</w:t>
      </w:r>
      <w:r w:rsidRPr="00472588">
        <w:rPr>
          <w:rFonts w:eastAsia="Calibri"/>
          <w:sz w:val="28"/>
          <w:szCs w:val="28"/>
          <w:lang w:eastAsia="en-US"/>
        </w:rPr>
        <w:t xml:space="preserve"> – </w:t>
      </w:r>
      <w:r w:rsidR="00472588" w:rsidRPr="00472588">
        <w:rPr>
          <w:rFonts w:eastAsia="Calibri"/>
          <w:sz w:val="28"/>
          <w:szCs w:val="28"/>
          <w:lang w:eastAsia="en-US"/>
        </w:rPr>
        <w:t>970 840,4</w:t>
      </w:r>
      <w:r w:rsidRPr="00472588">
        <w:rPr>
          <w:rFonts w:eastAsia="Calibri"/>
          <w:sz w:val="28"/>
          <w:szCs w:val="28"/>
          <w:lang w:eastAsia="en-US"/>
        </w:rPr>
        <w:t xml:space="preserve"> тыс. рублей</w:t>
      </w:r>
      <w:r w:rsidR="00523F8E" w:rsidRPr="00472588">
        <w:rPr>
          <w:rFonts w:eastAsia="Calibri"/>
          <w:sz w:val="28"/>
          <w:szCs w:val="28"/>
          <w:lang w:eastAsia="en-US"/>
        </w:rPr>
        <w:t xml:space="preserve"> </w:t>
      </w:r>
      <w:r w:rsidR="00523F8E" w:rsidRPr="00472588">
        <w:rPr>
          <w:sz w:val="28"/>
          <w:szCs w:val="28"/>
        </w:rPr>
        <w:t xml:space="preserve">(расчет субсидий представлен в </w:t>
      </w:r>
      <w:r w:rsidR="00523F8E" w:rsidRPr="00472588">
        <w:rPr>
          <w:color w:val="00B050"/>
          <w:sz w:val="28"/>
          <w:szCs w:val="28"/>
        </w:rPr>
        <w:t xml:space="preserve">Приложении </w:t>
      </w:r>
      <w:r w:rsidR="00472588" w:rsidRPr="00472588">
        <w:rPr>
          <w:color w:val="00B050"/>
          <w:sz w:val="28"/>
          <w:szCs w:val="28"/>
        </w:rPr>
        <w:t>59</w:t>
      </w:r>
      <w:r w:rsidR="00523F8E" w:rsidRPr="00472588">
        <w:rPr>
          <w:sz w:val="28"/>
          <w:szCs w:val="28"/>
        </w:rPr>
        <w:t xml:space="preserve"> к настоящей пояснительной записке)</w:t>
      </w:r>
      <w:r w:rsidRPr="00472588">
        <w:rPr>
          <w:rFonts w:eastAsia="Calibri"/>
          <w:sz w:val="28"/>
          <w:szCs w:val="28"/>
          <w:lang w:eastAsia="en-US"/>
        </w:rPr>
        <w:t>;</w:t>
      </w:r>
      <w:proofErr w:type="gramEnd"/>
    </w:p>
    <w:p w14:paraId="3191E3C5" w14:textId="77777777" w:rsidR="00F26F27" w:rsidRPr="00472588" w:rsidRDefault="00F26F27" w:rsidP="00F26F27">
      <w:pPr>
        <w:widowControl/>
        <w:tabs>
          <w:tab w:val="left" w:pos="709"/>
        </w:tabs>
        <w:ind w:right="6" w:firstLine="709"/>
        <w:jc w:val="both"/>
        <w:rPr>
          <w:rFonts w:eastAsia="Calibri"/>
          <w:sz w:val="28"/>
          <w:szCs w:val="28"/>
          <w:lang w:eastAsia="en-US"/>
        </w:rPr>
      </w:pPr>
      <w:r w:rsidRPr="00472588">
        <w:rPr>
          <w:rFonts w:eastAsia="Calibri"/>
          <w:sz w:val="28"/>
          <w:szCs w:val="28"/>
          <w:lang w:eastAsia="en-US"/>
        </w:rPr>
        <w:t>- на организацию мероприятий организационного характера, в том числе</w:t>
      </w:r>
      <w:r w:rsidRPr="00472588">
        <w:rPr>
          <w:sz w:val="24"/>
          <w:szCs w:val="24"/>
        </w:rPr>
        <w:t xml:space="preserve"> </w:t>
      </w:r>
      <w:r w:rsidRPr="00472588">
        <w:rPr>
          <w:rFonts w:eastAsia="Calibri"/>
          <w:sz w:val="28"/>
          <w:szCs w:val="28"/>
          <w:lang w:eastAsia="en-US"/>
        </w:rPr>
        <w:t>организацию функционирования независимой оценки качества работы учреждений, приобретение сувенирной, цветочной продукции, издательскую, полиграфическую деятельность – 800,0 тыс. рублей.</w:t>
      </w:r>
    </w:p>
    <w:p w14:paraId="1499C985" w14:textId="11ECB816" w:rsidR="00045822" w:rsidRPr="00C71593" w:rsidRDefault="00045822" w:rsidP="00054306">
      <w:pPr>
        <w:widowControl/>
        <w:tabs>
          <w:tab w:val="left" w:pos="709"/>
        </w:tabs>
        <w:ind w:right="6" w:firstLine="709"/>
        <w:jc w:val="both"/>
        <w:rPr>
          <w:sz w:val="28"/>
          <w:szCs w:val="28"/>
        </w:rPr>
      </w:pPr>
      <w:r w:rsidRPr="00C71593">
        <w:rPr>
          <w:sz w:val="28"/>
          <w:szCs w:val="28"/>
        </w:rPr>
        <w:t xml:space="preserve">В рамках мероприятий Управлению делами Правительства Ленинградской области предусмотрены </w:t>
      </w:r>
      <w:r w:rsidR="00054306" w:rsidRPr="00C71593">
        <w:rPr>
          <w:sz w:val="28"/>
          <w:szCs w:val="28"/>
        </w:rPr>
        <w:t xml:space="preserve">бюджетные ассигнования в сумме </w:t>
      </w:r>
      <w:r w:rsidR="00472588" w:rsidRPr="00C71593">
        <w:rPr>
          <w:sz w:val="28"/>
          <w:szCs w:val="28"/>
        </w:rPr>
        <w:t>13</w:t>
      </w:r>
      <w:r w:rsidR="00F26F27" w:rsidRPr="00C71593">
        <w:rPr>
          <w:sz w:val="28"/>
          <w:szCs w:val="28"/>
        </w:rPr>
        <w:t> </w:t>
      </w:r>
      <w:r w:rsidR="00472588" w:rsidRPr="00C71593">
        <w:rPr>
          <w:sz w:val="28"/>
          <w:szCs w:val="28"/>
        </w:rPr>
        <w:t>5</w:t>
      </w:r>
      <w:r w:rsidRPr="00C71593">
        <w:rPr>
          <w:sz w:val="28"/>
          <w:szCs w:val="28"/>
        </w:rPr>
        <w:t>00,0 тыс. рублей на подготовку и проведение торжественных мероприятий, посвященных значимым событиям истории России и Ленинградской области.</w:t>
      </w:r>
    </w:p>
    <w:p w14:paraId="4772D7AE" w14:textId="77777777" w:rsidR="003D3D83" w:rsidRDefault="003D3D83" w:rsidP="00C201D9">
      <w:pPr>
        <w:widowControl/>
        <w:tabs>
          <w:tab w:val="left" w:pos="993"/>
        </w:tabs>
        <w:ind w:firstLine="709"/>
        <w:jc w:val="center"/>
        <w:rPr>
          <w:rFonts w:eastAsia="Calibri"/>
          <w:b/>
          <w:bCs/>
          <w:sz w:val="28"/>
          <w:szCs w:val="28"/>
          <w:highlight w:val="yellow"/>
          <w:lang w:eastAsia="en-US"/>
        </w:rPr>
      </w:pPr>
    </w:p>
    <w:p w14:paraId="3AE93E92" w14:textId="77777777" w:rsidR="00E2036B" w:rsidRDefault="00E2036B" w:rsidP="00C201D9">
      <w:pPr>
        <w:widowControl/>
        <w:tabs>
          <w:tab w:val="left" w:pos="993"/>
        </w:tabs>
        <w:ind w:firstLine="709"/>
        <w:jc w:val="center"/>
        <w:rPr>
          <w:rFonts w:eastAsia="Calibri"/>
          <w:b/>
          <w:bCs/>
          <w:sz w:val="28"/>
          <w:szCs w:val="28"/>
          <w:highlight w:val="yellow"/>
          <w:lang w:eastAsia="en-US"/>
        </w:rPr>
      </w:pPr>
    </w:p>
    <w:p w14:paraId="211248E6" w14:textId="77777777" w:rsidR="00E2036B" w:rsidRDefault="00E2036B" w:rsidP="00C201D9">
      <w:pPr>
        <w:widowControl/>
        <w:tabs>
          <w:tab w:val="left" w:pos="993"/>
        </w:tabs>
        <w:ind w:firstLine="709"/>
        <w:jc w:val="center"/>
        <w:rPr>
          <w:rFonts w:eastAsia="Calibri"/>
          <w:b/>
          <w:bCs/>
          <w:sz w:val="28"/>
          <w:szCs w:val="28"/>
          <w:highlight w:val="yellow"/>
          <w:lang w:eastAsia="en-US"/>
        </w:rPr>
      </w:pPr>
    </w:p>
    <w:p w14:paraId="1BC91756" w14:textId="6564F440" w:rsidR="00C201D9" w:rsidRPr="00C71593" w:rsidRDefault="00554D8E" w:rsidP="00C201D9">
      <w:pPr>
        <w:widowControl/>
        <w:tabs>
          <w:tab w:val="left" w:pos="993"/>
        </w:tabs>
        <w:ind w:firstLine="709"/>
        <w:jc w:val="center"/>
        <w:rPr>
          <w:rFonts w:eastAsia="Calibri"/>
          <w:b/>
          <w:sz w:val="28"/>
          <w:szCs w:val="28"/>
          <w:lang w:eastAsia="en-US"/>
        </w:rPr>
      </w:pPr>
      <w:r w:rsidRPr="00C71593">
        <w:rPr>
          <w:rFonts w:eastAsia="Calibri"/>
          <w:b/>
          <w:sz w:val="28"/>
          <w:szCs w:val="28"/>
          <w:lang w:eastAsia="en-US"/>
        </w:rPr>
        <w:lastRenderedPageBreak/>
        <w:t>Отраслевые проекты</w:t>
      </w:r>
    </w:p>
    <w:p w14:paraId="346CD9C7" w14:textId="689D1A83" w:rsidR="00C201D9" w:rsidRPr="00C71593" w:rsidRDefault="00C201D9" w:rsidP="00054306">
      <w:pPr>
        <w:ind w:firstLine="708"/>
        <w:jc w:val="both"/>
        <w:rPr>
          <w:rFonts w:eastAsia="Calibri"/>
          <w:sz w:val="28"/>
          <w:szCs w:val="28"/>
          <w:lang w:eastAsia="en-US"/>
        </w:rPr>
      </w:pPr>
      <w:r w:rsidRPr="00C71593">
        <w:rPr>
          <w:rFonts w:eastAsia="Calibri"/>
          <w:sz w:val="28"/>
          <w:szCs w:val="28"/>
          <w:lang w:eastAsia="en-US"/>
        </w:rPr>
        <w:t xml:space="preserve">На реализацию </w:t>
      </w:r>
      <w:r w:rsidR="00554D8E" w:rsidRPr="00C71593">
        <w:rPr>
          <w:rFonts w:eastAsia="Calibri"/>
          <w:sz w:val="28"/>
          <w:szCs w:val="28"/>
          <w:lang w:eastAsia="en-US"/>
        </w:rPr>
        <w:t>отраслевых</w:t>
      </w:r>
      <w:r w:rsidRPr="00C71593">
        <w:rPr>
          <w:rFonts w:eastAsia="Calibri"/>
          <w:sz w:val="28"/>
          <w:szCs w:val="28"/>
          <w:lang w:eastAsia="en-US"/>
        </w:rPr>
        <w:t xml:space="preserve"> проектов предусмотрены бюджетные ассигнования в размере </w:t>
      </w:r>
      <w:r w:rsidR="00C71593" w:rsidRPr="00C71593">
        <w:rPr>
          <w:rFonts w:eastAsia="Calibri"/>
          <w:sz w:val="28"/>
          <w:szCs w:val="28"/>
          <w:lang w:eastAsia="en-US"/>
        </w:rPr>
        <w:t>1 554 942,0</w:t>
      </w:r>
      <w:r w:rsidR="00764ADD" w:rsidRPr="00C71593">
        <w:rPr>
          <w:rFonts w:eastAsia="Calibri"/>
          <w:sz w:val="28"/>
          <w:szCs w:val="28"/>
          <w:lang w:eastAsia="en-US"/>
        </w:rPr>
        <w:t xml:space="preserve"> </w:t>
      </w:r>
      <w:r w:rsidRPr="00C71593">
        <w:rPr>
          <w:rFonts w:eastAsia="Calibri"/>
          <w:sz w:val="28"/>
          <w:szCs w:val="28"/>
          <w:lang w:eastAsia="en-US"/>
        </w:rPr>
        <w:t>тыс. рублей</w:t>
      </w:r>
      <w:r w:rsidR="00554D8E" w:rsidRPr="00C71593">
        <w:rPr>
          <w:rFonts w:eastAsia="Calibri"/>
          <w:sz w:val="28"/>
          <w:szCs w:val="28"/>
          <w:lang w:eastAsia="en-US"/>
        </w:rPr>
        <w:t>.</w:t>
      </w:r>
    </w:p>
    <w:p w14:paraId="4EEB7538" w14:textId="55260397" w:rsidR="0067311B" w:rsidRPr="00C71593" w:rsidRDefault="0067311B" w:rsidP="003E1D25">
      <w:pPr>
        <w:ind w:firstLine="708"/>
        <w:jc w:val="both"/>
        <w:rPr>
          <w:rFonts w:eastAsia="Calibri"/>
          <w:b/>
          <w:sz w:val="28"/>
          <w:szCs w:val="28"/>
          <w:lang w:eastAsia="en-US"/>
        </w:rPr>
      </w:pPr>
      <w:r w:rsidRPr="00C71593">
        <w:rPr>
          <w:rFonts w:eastAsia="Calibri"/>
          <w:b/>
          <w:sz w:val="28"/>
          <w:szCs w:val="28"/>
          <w:lang w:eastAsia="en-US"/>
        </w:rPr>
        <w:t xml:space="preserve">1. </w:t>
      </w:r>
      <w:r w:rsidR="00554D8E" w:rsidRPr="00C71593">
        <w:rPr>
          <w:rFonts w:eastAsia="Calibri"/>
          <w:b/>
          <w:sz w:val="28"/>
          <w:szCs w:val="28"/>
          <w:lang w:eastAsia="en-US"/>
        </w:rPr>
        <w:t xml:space="preserve">Отраслевой проект </w:t>
      </w:r>
      <w:r w:rsidR="00061D4D">
        <w:rPr>
          <w:rFonts w:eastAsia="Calibri"/>
          <w:b/>
          <w:sz w:val="28"/>
          <w:szCs w:val="28"/>
          <w:lang w:eastAsia="en-US"/>
        </w:rPr>
        <w:t>"</w:t>
      </w:r>
      <w:r w:rsidR="00554D8E" w:rsidRPr="00C71593">
        <w:rPr>
          <w:rFonts w:eastAsia="Calibri"/>
          <w:b/>
          <w:sz w:val="28"/>
          <w:szCs w:val="28"/>
          <w:lang w:eastAsia="en-US"/>
        </w:rPr>
        <w:t>Развитие инфраструктуры культуры</w:t>
      </w:r>
      <w:r w:rsidR="00061D4D">
        <w:rPr>
          <w:rFonts w:eastAsia="Calibri"/>
          <w:b/>
          <w:sz w:val="28"/>
          <w:szCs w:val="28"/>
          <w:lang w:eastAsia="en-US"/>
        </w:rPr>
        <w:t>"</w:t>
      </w:r>
      <w:r w:rsidR="00764ADD" w:rsidRPr="00C71593">
        <w:rPr>
          <w:rFonts w:eastAsia="Calibri"/>
          <w:b/>
          <w:sz w:val="28"/>
          <w:szCs w:val="28"/>
          <w:lang w:eastAsia="en-US"/>
        </w:rPr>
        <w:t>.</w:t>
      </w:r>
    </w:p>
    <w:p w14:paraId="7BD75D37" w14:textId="4430BD2A" w:rsidR="00554D8E" w:rsidRPr="00C71593" w:rsidRDefault="00554D8E" w:rsidP="00554D8E">
      <w:pPr>
        <w:ind w:firstLine="708"/>
        <w:jc w:val="both"/>
        <w:rPr>
          <w:rFonts w:eastAsia="Calibri"/>
          <w:sz w:val="28"/>
          <w:szCs w:val="28"/>
          <w:lang w:eastAsia="en-US"/>
        </w:rPr>
      </w:pPr>
      <w:proofErr w:type="gramStart"/>
      <w:r w:rsidRPr="00C71593">
        <w:rPr>
          <w:rFonts w:eastAsia="Calibri"/>
          <w:sz w:val="28"/>
          <w:szCs w:val="28"/>
          <w:lang w:eastAsia="en-US"/>
        </w:rPr>
        <w:t>В рамках реализации отраслевого проекта комитету по строительству Ленинградской области предусмотрены бюджетные ассигнования на предоставление субсид</w:t>
      </w:r>
      <w:r w:rsidR="00F01C7B" w:rsidRPr="00C71593">
        <w:rPr>
          <w:rFonts w:eastAsia="Calibri"/>
          <w:sz w:val="28"/>
          <w:szCs w:val="28"/>
          <w:lang w:eastAsia="en-US"/>
        </w:rPr>
        <w:t>ий</w:t>
      </w:r>
      <w:r w:rsidRPr="00C71593">
        <w:rPr>
          <w:rFonts w:eastAsia="Calibri"/>
          <w:sz w:val="28"/>
          <w:szCs w:val="28"/>
          <w:lang w:eastAsia="en-US"/>
        </w:rPr>
        <w:t xml:space="preserve"> бюджетам муниципальных образований Ленинградской области на строительство и реконструкцию </w:t>
      </w:r>
      <w:r w:rsidR="00130276">
        <w:rPr>
          <w:rFonts w:eastAsia="Calibri"/>
          <w:sz w:val="28"/>
          <w:szCs w:val="28"/>
          <w:lang w:eastAsia="en-US"/>
        </w:rPr>
        <w:t xml:space="preserve">2-х </w:t>
      </w:r>
      <w:r w:rsidRPr="00C71593">
        <w:rPr>
          <w:rFonts w:eastAsia="Calibri"/>
          <w:sz w:val="28"/>
          <w:szCs w:val="28"/>
          <w:lang w:eastAsia="en-US"/>
        </w:rPr>
        <w:t xml:space="preserve">объектов культуры </w:t>
      </w:r>
      <w:r w:rsidR="00130276">
        <w:rPr>
          <w:rFonts w:eastAsia="Calibri"/>
          <w:sz w:val="28"/>
          <w:szCs w:val="28"/>
          <w:lang w:eastAsia="en-US"/>
        </w:rPr>
        <w:t>муниципальных образований</w:t>
      </w:r>
      <w:r w:rsidRPr="00C71593">
        <w:rPr>
          <w:rFonts w:eastAsia="Calibri"/>
          <w:sz w:val="28"/>
          <w:szCs w:val="28"/>
          <w:lang w:eastAsia="en-US"/>
        </w:rPr>
        <w:t xml:space="preserve"> в сумме </w:t>
      </w:r>
      <w:r w:rsidR="00C71593" w:rsidRPr="00C71593">
        <w:rPr>
          <w:rFonts w:eastAsia="Calibri"/>
          <w:sz w:val="28"/>
          <w:szCs w:val="28"/>
          <w:lang w:eastAsia="en-US"/>
        </w:rPr>
        <w:t>487 600,0</w:t>
      </w:r>
      <w:r w:rsidRPr="00C71593">
        <w:rPr>
          <w:rFonts w:eastAsia="Calibri"/>
          <w:sz w:val="28"/>
          <w:szCs w:val="28"/>
          <w:lang w:eastAsia="en-US"/>
        </w:rPr>
        <w:t xml:space="preserve"> тыс. рублей, а также на, строительство, </w:t>
      </w:r>
      <w:r w:rsidR="00130276" w:rsidRPr="00130276">
        <w:rPr>
          <w:rFonts w:eastAsia="Calibri"/>
          <w:sz w:val="28"/>
          <w:szCs w:val="28"/>
          <w:lang w:eastAsia="en-US"/>
        </w:rPr>
        <w:t xml:space="preserve">объекта культуры государственной собственности </w:t>
      </w:r>
      <w:r w:rsidR="00061D4D">
        <w:rPr>
          <w:rFonts w:eastAsia="Calibri"/>
          <w:sz w:val="28"/>
          <w:szCs w:val="28"/>
          <w:lang w:eastAsia="en-US"/>
        </w:rPr>
        <w:t>"</w:t>
      </w:r>
      <w:r w:rsidR="00130276" w:rsidRPr="00130276">
        <w:rPr>
          <w:rFonts w:eastAsia="Calibri"/>
          <w:sz w:val="28"/>
          <w:szCs w:val="28"/>
          <w:lang w:eastAsia="en-US"/>
        </w:rPr>
        <w:t xml:space="preserve">Павильон входной зоны на 250 тыс. посетителей в год, функционально связанный с популяризацией Музея-Заповедника </w:t>
      </w:r>
      <w:r w:rsidR="00061D4D">
        <w:rPr>
          <w:rFonts w:eastAsia="Calibri"/>
          <w:sz w:val="28"/>
          <w:szCs w:val="28"/>
          <w:lang w:eastAsia="en-US"/>
        </w:rPr>
        <w:t>"</w:t>
      </w:r>
      <w:r w:rsidR="00130276" w:rsidRPr="00130276">
        <w:rPr>
          <w:rFonts w:eastAsia="Calibri"/>
          <w:sz w:val="28"/>
          <w:szCs w:val="28"/>
          <w:lang w:eastAsia="en-US"/>
        </w:rPr>
        <w:t>Прорыв блокады</w:t>
      </w:r>
      <w:proofErr w:type="gramEnd"/>
      <w:r w:rsidR="00130276" w:rsidRPr="00130276">
        <w:rPr>
          <w:rFonts w:eastAsia="Calibri"/>
          <w:sz w:val="28"/>
          <w:szCs w:val="28"/>
          <w:lang w:eastAsia="en-US"/>
        </w:rPr>
        <w:t xml:space="preserve"> Ленинграда</w:t>
      </w:r>
      <w:r w:rsidR="00061D4D">
        <w:rPr>
          <w:rFonts w:eastAsia="Calibri"/>
          <w:sz w:val="28"/>
          <w:szCs w:val="28"/>
          <w:lang w:eastAsia="en-US"/>
        </w:rPr>
        <w:t>"</w:t>
      </w:r>
      <w:r w:rsidR="00130276">
        <w:rPr>
          <w:rFonts w:eastAsia="Calibri"/>
          <w:sz w:val="28"/>
          <w:szCs w:val="28"/>
          <w:lang w:eastAsia="en-US"/>
        </w:rPr>
        <w:t xml:space="preserve"> и благоустройство территории</w:t>
      </w:r>
      <w:r w:rsidR="00061D4D">
        <w:rPr>
          <w:rFonts w:eastAsia="Calibri"/>
          <w:sz w:val="28"/>
          <w:szCs w:val="28"/>
          <w:lang w:eastAsia="en-US"/>
        </w:rPr>
        <w:t>"</w:t>
      </w:r>
      <w:r w:rsidR="00130276">
        <w:rPr>
          <w:rFonts w:eastAsia="Calibri"/>
          <w:sz w:val="28"/>
          <w:szCs w:val="28"/>
          <w:lang w:eastAsia="en-US"/>
        </w:rPr>
        <w:t xml:space="preserve"> </w:t>
      </w:r>
      <w:r w:rsidR="00C71593" w:rsidRPr="00C71593">
        <w:rPr>
          <w:rFonts w:eastAsia="Calibri"/>
          <w:sz w:val="28"/>
          <w:szCs w:val="28"/>
          <w:lang w:eastAsia="en-US"/>
        </w:rPr>
        <w:t>30</w:t>
      </w:r>
      <w:r w:rsidR="00F12CAD" w:rsidRPr="00C71593">
        <w:rPr>
          <w:rFonts w:eastAsia="Calibri"/>
          <w:sz w:val="28"/>
          <w:szCs w:val="28"/>
          <w:lang w:eastAsia="en-US"/>
        </w:rPr>
        <w:t xml:space="preserve">0 000,0 тыс. рублей </w:t>
      </w:r>
      <w:r w:rsidRPr="00C71593">
        <w:rPr>
          <w:rFonts w:eastAsia="Calibri"/>
          <w:sz w:val="28"/>
          <w:szCs w:val="28"/>
          <w:lang w:eastAsia="en-US"/>
        </w:rPr>
        <w:t xml:space="preserve">(распределение бюджетных ассигнований по объектам представлено в </w:t>
      </w:r>
      <w:r w:rsidRPr="00C71593">
        <w:rPr>
          <w:rFonts w:eastAsia="Calibri"/>
          <w:color w:val="00B050"/>
          <w:sz w:val="28"/>
          <w:szCs w:val="28"/>
          <w:lang w:eastAsia="en-US"/>
        </w:rPr>
        <w:t xml:space="preserve">Приложениях </w:t>
      </w:r>
      <w:r w:rsidR="001F2D70" w:rsidRPr="00C71593">
        <w:rPr>
          <w:rFonts w:eastAsia="Calibri"/>
          <w:color w:val="00B050"/>
          <w:sz w:val="28"/>
          <w:szCs w:val="28"/>
          <w:lang w:eastAsia="en-US"/>
        </w:rPr>
        <w:t>8</w:t>
      </w:r>
      <w:r w:rsidR="00130276">
        <w:rPr>
          <w:rFonts w:eastAsia="Calibri"/>
          <w:color w:val="00B050"/>
          <w:sz w:val="28"/>
          <w:szCs w:val="28"/>
          <w:lang w:eastAsia="en-US"/>
        </w:rPr>
        <w:t>2</w:t>
      </w:r>
      <w:r w:rsidR="001F2D70" w:rsidRPr="00C71593">
        <w:rPr>
          <w:rFonts w:eastAsia="Calibri"/>
          <w:color w:val="00B050"/>
          <w:sz w:val="28"/>
          <w:szCs w:val="28"/>
          <w:lang w:eastAsia="en-US"/>
        </w:rPr>
        <w:t xml:space="preserve"> </w:t>
      </w:r>
      <w:r w:rsidRPr="00C71593">
        <w:rPr>
          <w:rFonts w:eastAsia="Calibri"/>
          <w:color w:val="00B050"/>
          <w:sz w:val="28"/>
          <w:szCs w:val="28"/>
          <w:lang w:eastAsia="en-US"/>
        </w:rPr>
        <w:t xml:space="preserve">и </w:t>
      </w:r>
      <w:r w:rsidR="001F2D70" w:rsidRPr="00C71593">
        <w:rPr>
          <w:rFonts w:eastAsia="Calibri"/>
          <w:color w:val="00B050"/>
          <w:sz w:val="28"/>
          <w:szCs w:val="28"/>
          <w:lang w:eastAsia="en-US"/>
        </w:rPr>
        <w:t>8</w:t>
      </w:r>
      <w:r w:rsidR="00130276">
        <w:rPr>
          <w:rFonts w:eastAsia="Calibri"/>
          <w:color w:val="00B050"/>
          <w:sz w:val="28"/>
          <w:szCs w:val="28"/>
          <w:lang w:eastAsia="en-US"/>
        </w:rPr>
        <w:t>3</w:t>
      </w:r>
      <w:r w:rsidRPr="00C71593">
        <w:rPr>
          <w:rFonts w:eastAsia="Calibri"/>
          <w:sz w:val="28"/>
          <w:szCs w:val="28"/>
          <w:lang w:eastAsia="en-US"/>
        </w:rPr>
        <w:t xml:space="preserve"> к пояснительной записке).</w:t>
      </w:r>
    </w:p>
    <w:p w14:paraId="70E42253" w14:textId="1483ABF9" w:rsidR="00F01C7B" w:rsidRPr="00C71593" w:rsidRDefault="00F01C7B" w:rsidP="00F01C7B">
      <w:pPr>
        <w:ind w:firstLine="708"/>
        <w:jc w:val="both"/>
        <w:rPr>
          <w:rFonts w:eastAsia="Calibri"/>
          <w:sz w:val="28"/>
          <w:szCs w:val="28"/>
          <w:lang w:eastAsia="en-US"/>
        </w:rPr>
      </w:pPr>
      <w:proofErr w:type="gramStart"/>
      <w:r w:rsidRPr="00C71593">
        <w:rPr>
          <w:rFonts w:eastAsia="Calibri"/>
          <w:sz w:val="28"/>
          <w:szCs w:val="28"/>
          <w:lang w:eastAsia="en-US"/>
        </w:rPr>
        <w:t xml:space="preserve">В рамках реализации отраслевого проекта комитету по культуре и туризму Ленинградской области предусмотрены бюджетные ассигнования на предоставление субсидий бюджетам муниципальных образований Ленинградской области на </w:t>
      </w:r>
      <w:r w:rsidRPr="00130276">
        <w:rPr>
          <w:rFonts w:eastAsia="Calibri"/>
          <w:sz w:val="28"/>
          <w:szCs w:val="28"/>
          <w:lang w:eastAsia="en-US"/>
        </w:rPr>
        <w:t>капитальный ремонт объектов культуры городских поселений, муниципальных районов и городского округа Ленинградской области (</w:t>
      </w:r>
      <w:r w:rsidR="00130276" w:rsidRPr="00130276">
        <w:rPr>
          <w:rFonts w:eastAsia="Calibri"/>
          <w:sz w:val="28"/>
          <w:szCs w:val="28"/>
          <w:lang w:eastAsia="en-US"/>
        </w:rPr>
        <w:t>5</w:t>
      </w:r>
      <w:r w:rsidRPr="00130276">
        <w:rPr>
          <w:rFonts w:eastAsia="Calibri"/>
          <w:sz w:val="28"/>
          <w:szCs w:val="28"/>
          <w:lang w:eastAsia="en-US"/>
        </w:rPr>
        <w:t xml:space="preserve"> объектов культуры) в сумме </w:t>
      </w:r>
      <w:r w:rsidR="00C71593" w:rsidRPr="00130276">
        <w:rPr>
          <w:rFonts w:eastAsia="Calibri"/>
          <w:sz w:val="28"/>
          <w:szCs w:val="28"/>
          <w:lang w:eastAsia="en-US"/>
        </w:rPr>
        <w:t>154 000,0 тысяч</w:t>
      </w:r>
      <w:r w:rsidR="00C71593" w:rsidRPr="00C71593">
        <w:rPr>
          <w:rFonts w:eastAsia="Calibri"/>
          <w:sz w:val="28"/>
          <w:szCs w:val="28"/>
          <w:lang w:eastAsia="en-US"/>
        </w:rPr>
        <w:t xml:space="preserve"> рублей (</w:t>
      </w:r>
      <w:r w:rsidRPr="00C71593">
        <w:rPr>
          <w:sz w:val="28"/>
          <w:szCs w:val="28"/>
        </w:rPr>
        <w:t xml:space="preserve">(расчет субсидий представлен в </w:t>
      </w:r>
      <w:r w:rsidRPr="00C71593">
        <w:rPr>
          <w:color w:val="00B050"/>
          <w:sz w:val="28"/>
          <w:szCs w:val="28"/>
        </w:rPr>
        <w:t xml:space="preserve">Приложении </w:t>
      </w:r>
      <w:r w:rsidR="001F2D70" w:rsidRPr="00C71593">
        <w:rPr>
          <w:color w:val="00B050"/>
          <w:sz w:val="28"/>
          <w:szCs w:val="28"/>
        </w:rPr>
        <w:t>6</w:t>
      </w:r>
      <w:r w:rsidR="00C71593">
        <w:rPr>
          <w:color w:val="00B050"/>
          <w:sz w:val="28"/>
          <w:szCs w:val="28"/>
        </w:rPr>
        <w:t>0</w:t>
      </w:r>
      <w:r w:rsidRPr="00C71593">
        <w:rPr>
          <w:color w:val="00B050"/>
          <w:sz w:val="28"/>
          <w:szCs w:val="28"/>
        </w:rPr>
        <w:t xml:space="preserve"> </w:t>
      </w:r>
      <w:r w:rsidRPr="00C71593">
        <w:rPr>
          <w:sz w:val="28"/>
          <w:szCs w:val="28"/>
        </w:rPr>
        <w:t xml:space="preserve">к настоящей пояснительной записке) </w:t>
      </w:r>
      <w:r w:rsidR="001F2D70" w:rsidRPr="00C71593">
        <w:rPr>
          <w:rFonts w:eastAsia="Calibri"/>
          <w:sz w:val="28"/>
          <w:szCs w:val="28"/>
          <w:lang w:eastAsia="en-US"/>
        </w:rPr>
        <w:t>распределение бюджетных ассигнований по</w:t>
      </w:r>
      <w:proofErr w:type="gramEnd"/>
      <w:r w:rsidR="001F2D70" w:rsidRPr="00C71593">
        <w:rPr>
          <w:rFonts w:eastAsia="Calibri"/>
          <w:sz w:val="28"/>
          <w:szCs w:val="28"/>
          <w:lang w:eastAsia="en-US"/>
        </w:rPr>
        <w:t xml:space="preserve"> объектам представлено в </w:t>
      </w:r>
      <w:r w:rsidR="001F2D70" w:rsidRPr="00C71593">
        <w:rPr>
          <w:rFonts w:eastAsia="Calibri"/>
          <w:color w:val="00B050"/>
          <w:sz w:val="28"/>
          <w:szCs w:val="28"/>
          <w:lang w:eastAsia="en-US"/>
        </w:rPr>
        <w:t>Приложениях 8</w:t>
      </w:r>
      <w:r w:rsidR="00130276">
        <w:rPr>
          <w:rFonts w:eastAsia="Calibri"/>
          <w:color w:val="00B050"/>
          <w:sz w:val="28"/>
          <w:szCs w:val="28"/>
          <w:lang w:eastAsia="en-US"/>
        </w:rPr>
        <w:t>2</w:t>
      </w:r>
      <w:r w:rsidR="001F2D70" w:rsidRPr="00C71593">
        <w:rPr>
          <w:rFonts w:eastAsia="Calibri"/>
          <w:color w:val="00B050"/>
          <w:sz w:val="28"/>
          <w:szCs w:val="28"/>
          <w:lang w:eastAsia="en-US"/>
        </w:rPr>
        <w:t xml:space="preserve"> и 8</w:t>
      </w:r>
      <w:r w:rsidR="00130276">
        <w:rPr>
          <w:rFonts w:eastAsia="Calibri"/>
          <w:color w:val="00B050"/>
          <w:sz w:val="28"/>
          <w:szCs w:val="28"/>
          <w:lang w:eastAsia="en-US"/>
        </w:rPr>
        <w:t>3</w:t>
      </w:r>
      <w:r w:rsidR="001F2D70" w:rsidRPr="00C71593">
        <w:rPr>
          <w:rFonts w:eastAsia="Calibri"/>
          <w:sz w:val="28"/>
          <w:szCs w:val="28"/>
          <w:lang w:eastAsia="en-US"/>
        </w:rPr>
        <w:t xml:space="preserve"> к пояснительной записке</w:t>
      </w:r>
      <w:r w:rsidRPr="00C71593">
        <w:rPr>
          <w:rFonts w:eastAsia="Calibri"/>
          <w:sz w:val="28"/>
          <w:szCs w:val="28"/>
          <w:lang w:eastAsia="en-US"/>
        </w:rPr>
        <w:t>).</w:t>
      </w:r>
    </w:p>
    <w:p w14:paraId="58498106" w14:textId="53053F90" w:rsidR="0067311B" w:rsidRPr="00C5346A" w:rsidRDefault="0067311B" w:rsidP="00554D8E">
      <w:pPr>
        <w:tabs>
          <w:tab w:val="left" w:pos="709"/>
        </w:tabs>
        <w:ind w:right="6" w:firstLine="708"/>
        <w:jc w:val="both"/>
        <w:rPr>
          <w:rFonts w:eastAsia="Calibri"/>
          <w:b/>
          <w:sz w:val="28"/>
          <w:szCs w:val="28"/>
          <w:lang w:eastAsia="en-US"/>
        </w:rPr>
      </w:pPr>
      <w:r w:rsidRPr="00C5346A">
        <w:rPr>
          <w:rFonts w:eastAsia="Calibri"/>
          <w:b/>
          <w:sz w:val="28"/>
          <w:szCs w:val="28"/>
          <w:lang w:eastAsia="en-US"/>
        </w:rPr>
        <w:t xml:space="preserve">2. </w:t>
      </w:r>
      <w:r w:rsidR="000E573C" w:rsidRPr="00C5346A">
        <w:rPr>
          <w:rFonts w:eastAsia="Calibri"/>
          <w:b/>
          <w:sz w:val="28"/>
          <w:szCs w:val="28"/>
          <w:lang w:eastAsia="en-US"/>
        </w:rPr>
        <w:t xml:space="preserve">Отраслевой проект </w:t>
      </w:r>
      <w:r w:rsidR="00061D4D">
        <w:rPr>
          <w:rFonts w:eastAsia="Calibri"/>
          <w:b/>
          <w:sz w:val="28"/>
          <w:szCs w:val="28"/>
          <w:lang w:eastAsia="en-US"/>
        </w:rPr>
        <w:t>"</w:t>
      </w:r>
      <w:r w:rsidR="000E573C" w:rsidRPr="00C5346A">
        <w:rPr>
          <w:rFonts w:eastAsia="Calibri"/>
          <w:b/>
          <w:sz w:val="28"/>
          <w:szCs w:val="28"/>
          <w:lang w:eastAsia="en-US"/>
        </w:rPr>
        <w:t>Государственная охрана и сохранение культурного и исторического наследия</w:t>
      </w:r>
      <w:r w:rsidR="00061D4D">
        <w:rPr>
          <w:rFonts w:eastAsia="Calibri"/>
          <w:b/>
          <w:sz w:val="28"/>
          <w:szCs w:val="28"/>
          <w:lang w:eastAsia="en-US"/>
        </w:rPr>
        <w:t>"</w:t>
      </w:r>
      <w:r w:rsidR="00764ADD" w:rsidRPr="00C5346A">
        <w:rPr>
          <w:rFonts w:eastAsia="Calibri"/>
          <w:b/>
          <w:sz w:val="28"/>
          <w:szCs w:val="28"/>
          <w:lang w:eastAsia="en-US"/>
        </w:rPr>
        <w:t>.</w:t>
      </w:r>
    </w:p>
    <w:p w14:paraId="26A25B60" w14:textId="2B5CDCD6" w:rsidR="009B16D5" w:rsidRPr="009B16D5" w:rsidRDefault="000E573C" w:rsidP="00E2036B">
      <w:pPr>
        <w:ind w:firstLine="709"/>
        <w:jc w:val="both"/>
        <w:rPr>
          <w:sz w:val="28"/>
          <w:szCs w:val="28"/>
        </w:rPr>
      </w:pPr>
      <w:r w:rsidRPr="009B16D5">
        <w:rPr>
          <w:sz w:val="28"/>
          <w:szCs w:val="28"/>
        </w:rPr>
        <w:t xml:space="preserve">На реализацию отраслевого проекта комитету по сохранению культурного наследия Ленинградской области предусмотрены бюджетные ассигнования в сумме </w:t>
      </w:r>
      <w:r w:rsidR="009B16D5" w:rsidRPr="009B16D5">
        <w:rPr>
          <w:bCs/>
          <w:sz w:val="28"/>
          <w:szCs w:val="28"/>
        </w:rPr>
        <w:t>613</w:t>
      </w:r>
      <w:r w:rsidR="009B16D5" w:rsidRPr="009B16D5">
        <w:rPr>
          <w:bCs/>
          <w:sz w:val="28"/>
          <w:szCs w:val="28"/>
          <w:lang w:val="en-US"/>
        </w:rPr>
        <w:t> </w:t>
      </w:r>
      <w:r w:rsidR="009B16D5" w:rsidRPr="009B16D5">
        <w:rPr>
          <w:bCs/>
          <w:sz w:val="28"/>
          <w:szCs w:val="28"/>
        </w:rPr>
        <w:t>342,0</w:t>
      </w:r>
      <w:r w:rsidRPr="009B16D5">
        <w:rPr>
          <w:bCs/>
          <w:sz w:val="28"/>
          <w:szCs w:val="28"/>
        </w:rPr>
        <w:t xml:space="preserve"> </w:t>
      </w:r>
      <w:r w:rsidR="00E2036B">
        <w:rPr>
          <w:sz w:val="28"/>
          <w:szCs w:val="28"/>
        </w:rPr>
        <w:t xml:space="preserve">тыс. рублей. </w:t>
      </w:r>
      <w:r w:rsidR="009B16D5" w:rsidRPr="009B16D5">
        <w:rPr>
          <w:sz w:val="28"/>
          <w:szCs w:val="28"/>
        </w:rPr>
        <w:t xml:space="preserve">За счет указанных средств запланировано  проведение работ по сохранению объектов культурного наследия федерального значения: </w:t>
      </w:r>
      <w:r w:rsidR="00061D4D">
        <w:rPr>
          <w:sz w:val="28"/>
          <w:szCs w:val="28"/>
        </w:rPr>
        <w:t>"</w:t>
      </w:r>
      <w:r w:rsidR="009B16D5" w:rsidRPr="009B16D5">
        <w:rPr>
          <w:sz w:val="28"/>
          <w:szCs w:val="28"/>
        </w:rPr>
        <w:t>Церковь Рождества Богородицы (деревянная)</w:t>
      </w:r>
      <w:r w:rsidR="00061D4D">
        <w:rPr>
          <w:sz w:val="28"/>
          <w:szCs w:val="28"/>
        </w:rPr>
        <w:t>"</w:t>
      </w:r>
      <w:r w:rsidR="009B16D5" w:rsidRPr="009B16D5">
        <w:rPr>
          <w:sz w:val="28"/>
          <w:szCs w:val="28"/>
        </w:rPr>
        <w:t xml:space="preserve">, </w:t>
      </w:r>
      <w:r w:rsidR="00061D4D">
        <w:rPr>
          <w:sz w:val="28"/>
          <w:szCs w:val="28"/>
        </w:rPr>
        <w:t>""</w:t>
      </w:r>
      <w:r w:rsidR="009B16D5" w:rsidRPr="009B16D5">
        <w:rPr>
          <w:sz w:val="28"/>
          <w:szCs w:val="28"/>
        </w:rPr>
        <w:t>Церковь Георгия</w:t>
      </w:r>
      <w:r w:rsidR="00061D4D">
        <w:rPr>
          <w:sz w:val="28"/>
          <w:szCs w:val="28"/>
        </w:rPr>
        <w:t>""</w:t>
      </w:r>
      <w:r w:rsidR="009B16D5" w:rsidRPr="009B16D5">
        <w:rPr>
          <w:sz w:val="28"/>
          <w:szCs w:val="28"/>
        </w:rPr>
        <w:t xml:space="preserve"> XII в., </w:t>
      </w:r>
      <w:r w:rsidR="00061D4D">
        <w:rPr>
          <w:sz w:val="28"/>
          <w:szCs w:val="28"/>
        </w:rPr>
        <w:t>"</w:t>
      </w:r>
      <w:r w:rsidR="009B16D5" w:rsidRPr="009B16D5">
        <w:rPr>
          <w:sz w:val="28"/>
          <w:szCs w:val="28"/>
        </w:rPr>
        <w:t xml:space="preserve">Дом, где жил и работал выдающийся советский энергетик </w:t>
      </w:r>
      <w:proofErr w:type="spellStart"/>
      <w:r w:rsidR="009B16D5" w:rsidRPr="009B16D5">
        <w:rPr>
          <w:sz w:val="28"/>
          <w:szCs w:val="28"/>
        </w:rPr>
        <w:t>Графтио</w:t>
      </w:r>
      <w:proofErr w:type="spellEnd"/>
      <w:r w:rsidR="009B16D5" w:rsidRPr="009B16D5">
        <w:rPr>
          <w:sz w:val="28"/>
          <w:szCs w:val="28"/>
        </w:rPr>
        <w:t xml:space="preserve"> Генрих Осипович, руководивший строительством </w:t>
      </w:r>
      <w:proofErr w:type="spellStart"/>
      <w:r w:rsidR="009B16D5" w:rsidRPr="009B16D5">
        <w:rPr>
          <w:sz w:val="28"/>
          <w:szCs w:val="28"/>
        </w:rPr>
        <w:t>Волховской</w:t>
      </w:r>
      <w:proofErr w:type="spellEnd"/>
      <w:r w:rsidR="009B16D5" w:rsidRPr="009B16D5">
        <w:rPr>
          <w:sz w:val="28"/>
          <w:szCs w:val="28"/>
        </w:rPr>
        <w:t xml:space="preserve"> ГЭС</w:t>
      </w:r>
      <w:r w:rsidR="00061D4D">
        <w:rPr>
          <w:sz w:val="28"/>
          <w:szCs w:val="28"/>
        </w:rPr>
        <w:t>"</w:t>
      </w:r>
      <w:r w:rsidR="009B16D5" w:rsidRPr="009B16D5">
        <w:rPr>
          <w:sz w:val="28"/>
          <w:szCs w:val="28"/>
        </w:rPr>
        <w:t xml:space="preserve">, </w:t>
      </w:r>
      <w:r w:rsidR="00061D4D">
        <w:rPr>
          <w:sz w:val="28"/>
          <w:szCs w:val="28"/>
        </w:rPr>
        <w:t>"</w:t>
      </w:r>
      <w:r w:rsidR="009B16D5" w:rsidRPr="009B16D5">
        <w:rPr>
          <w:sz w:val="28"/>
          <w:szCs w:val="28"/>
        </w:rPr>
        <w:t>Собор Петра и Павла</w:t>
      </w:r>
      <w:r w:rsidR="00061D4D">
        <w:rPr>
          <w:sz w:val="28"/>
          <w:szCs w:val="28"/>
        </w:rPr>
        <w:t>"</w:t>
      </w:r>
      <w:r w:rsidR="009B16D5" w:rsidRPr="009B16D5">
        <w:rPr>
          <w:sz w:val="28"/>
          <w:szCs w:val="28"/>
        </w:rPr>
        <w:t xml:space="preserve"> сер. XIX в., </w:t>
      </w:r>
      <w:r w:rsidR="00061D4D">
        <w:rPr>
          <w:sz w:val="28"/>
          <w:szCs w:val="28"/>
        </w:rPr>
        <w:t>"</w:t>
      </w:r>
      <w:r w:rsidR="009B16D5" w:rsidRPr="009B16D5">
        <w:rPr>
          <w:sz w:val="28"/>
          <w:szCs w:val="28"/>
        </w:rPr>
        <w:t xml:space="preserve">Крепость </w:t>
      </w:r>
      <w:r w:rsidR="00061D4D">
        <w:rPr>
          <w:sz w:val="28"/>
          <w:szCs w:val="28"/>
        </w:rPr>
        <w:t>"</w:t>
      </w:r>
      <w:proofErr w:type="spellStart"/>
      <w:r w:rsidR="009B16D5" w:rsidRPr="009B16D5">
        <w:rPr>
          <w:sz w:val="28"/>
          <w:szCs w:val="28"/>
        </w:rPr>
        <w:t>Корела</w:t>
      </w:r>
      <w:proofErr w:type="spellEnd"/>
      <w:r w:rsidR="00061D4D">
        <w:rPr>
          <w:sz w:val="28"/>
          <w:szCs w:val="28"/>
        </w:rPr>
        <w:t>"</w:t>
      </w:r>
      <w:r w:rsidR="009B16D5" w:rsidRPr="009B16D5">
        <w:rPr>
          <w:sz w:val="28"/>
          <w:szCs w:val="28"/>
        </w:rPr>
        <w:t xml:space="preserve">, </w:t>
      </w:r>
      <w:r w:rsidR="00061D4D">
        <w:rPr>
          <w:sz w:val="28"/>
          <w:szCs w:val="28"/>
        </w:rPr>
        <w:t>"</w:t>
      </w:r>
      <w:r w:rsidR="009B16D5" w:rsidRPr="009B16D5">
        <w:rPr>
          <w:sz w:val="28"/>
          <w:szCs w:val="28"/>
        </w:rPr>
        <w:t xml:space="preserve">Памятник </w:t>
      </w:r>
      <w:r w:rsidR="00061D4D">
        <w:rPr>
          <w:sz w:val="28"/>
          <w:szCs w:val="28"/>
        </w:rPr>
        <w:t>"</w:t>
      </w:r>
      <w:r w:rsidR="009B16D5" w:rsidRPr="009B16D5">
        <w:rPr>
          <w:sz w:val="28"/>
          <w:szCs w:val="28"/>
        </w:rPr>
        <w:t>Невский пятачок</w:t>
      </w:r>
      <w:r w:rsidR="00061D4D">
        <w:rPr>
          <w:sz w:val="28"/>
          <w:szCs w:val="28"/>
        </w:rPr>
        <w:t>"</w:t>
      </w:r>
      <w:r w:rsidR="009B16D5" w:rsidRPr="009B16D5">
        <w:rPr>
          <w:sz w:val="28"/>
          <w:szCs w:val="28"/>
        </w:rPr>
        <w:t xml:space="preserve">, </w:t>
      </w:r>
      <w:proofErr w:type="gramStart"/>
      <w:r w:rsidR="009B16D5" w:rsidRPr="009B16D5">
        <w:rPr>
          <w:sz w:val="28"/>
          <w:szCs w:val="28"/>
        </w:rPr>
        <w:t>Х</w:t>
      </w:r>
      <w:proofErr w:type="gramEnd"/>
      <w:r w:rsidR="009B16D5" w:rsidRPr="009B16D5">
        <w:rPr>
          <w:sz w:val="28"/>
          <w:szCs w:val="28"/>
        </w:rPr>
        <w:t xml:space="preserve">IV-ХVIII вв., </w:t>
      </w:r>
      <w:r w:rsidR="00061D4D">
        <w:rPr>
          <w:sz w:val="28"/>
          <w:szCs w:val="28"/>
        </w:rPr>
        <w:t>"</w:t>
      </w:r>
      <w:r w:rsidR="009B16D5" w:rsidRPr="009B16D5">
        <w:rPr>
          <w:sz w:val="28"/>
          <w:szCs w:val="28"/>
        </w:rPr>
        <w:t>Кафедральный собор</w:t>
      </w:r>
      <w:r w:rsidR="00061D4D">
        <w:rPr>
          <w:sz w:val="28"/>
          <w:szCs w:val="28"/>
        </w:rPr>
        <w:t>"</w:t>
      </w:r>
      <w:r w:rsidR="009B16D5" w:rsidRPr="009B16D5">
        <w:rPr>
          <w:sz w:val="28"/>
          <w:szCs w:val="28"/>
        </w:rPr>
        <w:t xml:space="preserve">, </w:t>
      </w:r>
      <w:r w:rsidR="00061D4D">
        <w:rPr>
          <w:sz w:val="28"/>
          <w:szCs w:val="28"/>
        </w:rPr>
        <w:t>"</w:t>
      </w:r>
      <w:r w:rsidR="009B16D5" w:rsidRPr="009B16D5">
        <w:rPr>
          <w:sz w:val="28"/>
          <w:szCs w:val="28"/>
        </w:rPr>
        <w:t>Усадьба, в которой жил в 1875 – 1898 годах художник Николай Константинович Рерих, в составе: усадебный дом</w:t>
      </w:r>
      <w:r w:rsidR="00061D4D">
        <w:rPr>
          <w:sz w:val="28"/>
          <w:szCs w:val="28"/>
        </w:rPr>
        <w:t>"</w:t>
      </w:r>
      <w:r w:rsidR="009B16D5" w:rsidRPr="009B16D5">
        <w:rPr>
          <w:sz w:val="28"/>
          <w:szCs w:val="28"/>
        </w:rPr>
        <w:t xml:space="preserve">, </w:t>
      </w:r>
      <w:r w:rsidR="00061D4D">
        <w:rPr>
          <w:sz w:val="28"/>
          <w:szCs w:val="28"/>
        </w:rPr>
        <w:t>"</w:t>
      </w:r>
      <w:r w:rsidR="009B16D5" w:rsidRPr="009B16D5">
        <w:rPr>
          <w:sz w:val="28"/>
          <w:szCs w:val="28"/>
        </w:rPr>
        <w:t>Водонапорная башня</w:t>
      </w:r>
      <w:r w:rsidR="00061D4D">
        <w:rPr>
          <w:sz w:val="28"/>
          <w:szCs w:val="28"/>
        </w:rPr>
        <w:t>"</w:t>
      </w:r>
      <w:r w:rsidR="009B16D5" w:rsidRPr="009B16D5">
        <w:rPr>
          <w:sz w:val="28"/>
          <w:szCs w:val="28"/>
        </w:rPr>
        <w:t xml:space="preserve">. </w:t>
      </w:r>
    </w:p>
    <w:p w14:paraId="3D982DBE" w14:textId="7BDF0E76" w:rsidR="009B16D5" w:rsidRPr="009B16D5" w:rsidRDefault="009B16D5" w:rsidP="009B16D5">
      <w:pPr>
        <w:ind w:firstLine="709"/>
        <w:jc w:val="both"/>
        <w:rPr>
          <w:sz w:val="28"/>
          <w:szCs w:val="28"/>
        </w:rPr>
      </w:pPr>
      <w:r w:rsidRPr="009B16D5">
        <w:rPr>
          <w:sz w:val="28"/>
          <w:szCs w:val="28"/>
        </w:rPr>
        <w:t xml:space="preserve">Кроме того, за счет указанных средств планируется разработка проектно-сметной документации по сохранению объекта культурного наследия регионального значения </w:t>
      </w:r>
      <w:r w:rsidR="00061D4D">
        <w:rPr>
          <w:sz w:val="28"/>
          <w:szCs w:val="28"/>
        </w:rPr>
        <w:t>""</w:t>
      </w:r>
      <w:r w:rsidRPr="009B16D5">
        <w:rPr>
          <w:sz w:val="28"/>
          <w:szCs w:val="28"/>
        </w:rPr>
        <w:t xml:space="preserve">Комплекс зданий бывшей городской управы, женской гимназии и училища (перестройка – арх. М.А. Шурупов); здание кладовой и ледника; остатки ограды, XVIII - XIX </w:t>
      </w:r>
      <w:proofErr w:type="spellStart"/>
      <w:proofErr w:type="gramStart"/>
      <w:r w:rsidRPr="009B16D5">
        <w:rPr>
          <w:sz w:val="28"/>
          <w:szCs w:val="28"/>
        </w:rPr>
        <w:t>вв</w:t>
      </w:r>
      <w:proofErr w:type="spellEnd"/>
      <w:proofErr w:type="gramEnd"/>
      <w:r w:rsidR="00061D4D">
        <w:rPr>
          <w:sz w:val="28"/>
          <w:szCs w:val="28"/>
        </w:rPr>
        <w:t>""</w:t>
      </w:r>
      <w:r w:rsidRPr="009B16D5">
        <w:rPr>
          <w:sz w:val="28"/>
          <w:szCs w:val="28"/>
        </w:rPr>
        <w:t xml:space="preserve">, </w:t>
      </w:r>
      <w:r w:rsidR="00061D4D">
        <w:rPr>
          <w:sz w:val="28"/>
          <w:szCs w:val="28"/>
        </w:rPr>
        <w:t>"</w:t>
      </w:r>
      <w:r w:rsidRPr="009B16D5">
        <w:rPr>
          <w:sz w:val="28"/>
          <w:szCs w:val="28"/>
        </w:rPr>
        <w:t>Успенский монастырь</w:t>
      </w:r>
      <w:r w:rsidR="00061D4D">
        <w:rPr>
          <w:sz w:val="28"/>
          <w:szCs w:val="28"/>
        </w:rPr>
        <w:t>"</w:t>
      </w:r>
      <w:r w:rsidRPr="009B16D5">
        <w:rPr>
          <w:sz w:val="28"/>
          <w:szCs w:val="28"/>
        </w:rPr>
        <w:t xml:space="preserve">, </w:t>
      </w:r>
      <w:r w:rsidR="00061D4D">
        <w:rPr>
          <w:sz w:val="28"/>
          <w:szCs w:val="28"/>
        </w:rPr>
        <w:t>"</w:t>
      </w:r>
      <w:r w:rsidRPr="009B16D5">
        <w:rPr>
          <w:sz w:val="28"/>
          <w:szCs w:val="28"/>
        </w:rPr>
        <w:t>Жилой дом 19 века</w:t>
      </w:r>
      <w:r w:rsidR="00061D4D">
        <w:rPr>
          <w:sz w:val="28"/>
          <w:szCs w:val="28"/>
        </w:rPr>
        <w:t>"</w:t>
      </w:r>
      <w:r w:rsidRPr="009B16D5">
        <w:rPr>
          <w:sz w:val="28"/>
          <w:szCs w:val="28"/>
        </w:rPr>
        <w:t xml:space="preserve"> по адресу: Ленинградская область, г. Тосно, ул. Ленина, д. 47А, </w:t>
      </w:r>
      <w:r w:rsidR="00061D4D">
        <w:rPr>
          <w:sz w:val="28"/>
          <w:szCs w:val="28"/>
        </w:rPr>
        <w:t>"</w:t>
      </w:r>
      <w:r w:rsidRPr="009B16D5">
        <w:rPr>
          <w:sz w:val="28"/>
          <w:szCs w:val="28"/>
        </w:rPr>
        <w:t>Ансамбль Большого Тихвинского монастыря</w:t>
      </w:r>
      <w:r w:rsidR="00061D4D">
        <w:rPr>
          <w:sz w:val="28"/>
          <w:szCs w:val="28"/>
        </w:rPr>
        <w:t>"</w:t>
      </w:r>
      <w:r w:rsidRPr="009B16D5">
        <w:rPr>
          <w:sz w:val="28"/>
          <w:szCs w:val="28"/>
        </w:rPr>
        <w:t>, а так же памятников Великой Отечественной войны.</w:t>
      </w:r>
    </w:p>
    <w:p w14:paraId="3E3D728F" w14:textId="669E1EBA" w:rsidR="003D3D83" w:rsidRPr="00BF3086" w:rsidRDefault="009B16D5" w:rsidP="007329B2">
      <w:pPr>
        <w:ind w:firstLine="709"/>
        <w:jc w:val="both"/>
        <w:rPr>
          <w:b/>
          <w:sz w:val="28"/>
          <w:szCs w:val="28"/>
          <w:highlight w:val="yellow"/>
          <w:u w:val="single"/>
        </w:rPr>
      </w:pPr>
      <w:r w:rsidRPr="009B16D5">
        <w:rPr>
          <w:sz w:val="28"/>
          <w:szCs w:val="28"/>
        </w:rPr>
        <w:t>Расходы на государственную охрану объектов культурного наследия</w:t>
      </w:r>
      <w:r w:rsidR="00061D4D">
        <w:rPr>
          <w:sz w:val="28"/>
          <w:szCs w:val="28"/>
        </w:rPr>
        <w:t>"</w:t>
      </w:r>
      <w:r w:rsidRPr="009B16D5">
        <w:rPr>
          <w:sz w:val="28"/>
          <w:szCs w:val="28"/>
        </w:rPr>
        <w:t xml:space="preserve"> (проектирование зон охраны, разработка предмета охраны и границ территорий объектов культурного наследия) запланированы в сумме </w:t>
      </w:r>
      <w:r>
        <w:rPr>
          <w:sz w:val="28"/>
          <w:szCs w:val="28"/>
        </w:rPr>
        <w:t>4</w:t>
      </w:r>
      <w:r w:rsidRPr="009B16D5">
        <w:rPr>
          <w:sz w:val="28"/>
          <w:szCs w:val="28"/>
        </w:rPr>
        <w:t>1</w:t>
      </w:r>
      <w:r>
        <w:rPr>
          <w:sz w:val="28"/>
          <w:szCs w:val="28"/>
        </w:rPr>
        <w:t> </w:t>
      </w:r>
      <w:r w:rsidRPr="009B16D5">
        <w:rPr>
          <w:sz w:val="28"/>
          <w:szCs w:val="28"/>
        </w:rPr>
        <w:t>390,5 тыс. рублей.</w:t>
      </w:r>
      <w:r w:rsidR="003D3D83" w:rsidRPr="00BF3086">
        <w:rPr>
          <w:b/>
          <w:sz w:val="28"/>
          <w:szCs w:val="28"/>
          <w:highlight w:val="yellow"/>
          <w:u w:val="single"/>
        </w:rPr>
        <w:br w:type="page"/>
      </w:r>
    </w:p>
    <w:p w14:paraId="555AF205" w14:textId="77777777" w:rsidR="0027563D" w:rsidRPr="00C940C5" w:rsidRDefault="00F56EDB" w:rsidP="0027563D">
      <w:pPr>
        <w:widowControl/>
        <w:jc w:val="center"/>
        <w:rPr>
          <w:b/>
          <w:sz w:val="28"/>
          <w:szCs w:val="28"/>
          <w:u w:val="single"/>
        </w:rPr>
      </w:pPr>
      <w:r w:rsidRPr="00C940C5">
        <w:rPr>
          <w:b/>
          <w:sz w:val="28"/>
          <w:szCs w:val="28"/>
          <w:u w:val="single"/>
        </w:rPr>
        <w:lastRenderedPageBreak/>
        <w:t>6</w:t>
      </w:r>
      <w:r w:rsidR="004D087E" w:rsidRPr="00C940C5">
        <w:rPr>
          <w:b/>
          <w:sz w:val="28"/>
          <w:szCs w:val="28"/>
          <w:u w:val="single"/>
        </w:rPr>
        <w:t xml:space="preserve">. </w:t>
      </w:r>
      <w:r w:rsidR="0027563D" w:rsidRPr="00C940C5">
        <w:rPr>
          <w:b/>
          <w:sz w:val="28"/>
          <w:szCs w:val="28"/>
          <w:u w:val="single"/>
        </w:rPr>
        <w:t xml:space="preserve">Государственная программа Ленинградской области </w:t>
      </w:r>
    </w:p>
    <w:p w14:paraId="1D039A49" w14:textId="36E30A09" w:rsidR="004D087E" w:rsidRPr="00C940C5" w:rsidRDefault="00061D4D" w:rsidP="0027563D">
      <w:pPr>
        <w:widowControl/>
        <w:jc w:val="center"/>
        <w:rPr>
          <w:b/>
          <w:sz w:val="28"/>
          <w:szCs w:val="28"/>
          <w:u w:val="single"/>
        </w:rPr>
      </w:pPr>
      <w:r>
        <w:rPr>
          <w:b/>
          <w:sz w:val="28"/>
          <w:szCs w:val="28"/>
          <w:u w:val="single"/>
        </w:rPr>
        <w:t>"</w:t>
      </w:r>
      <w:r w:rsidR="0027563D" w:rsidRPr="00C940C5">
        <w:rPr>
          <w:b/>
          <w:sz w:val="28"/>
          <w:szCs w:val="28"/>
          <w:u w:val="single"/>
        </w:rPr>
        <w:t>Формирование городской среды и обеспечение качественным жильем граждан на территории Ленинградской области</w:t>
      </w:r>
      <w:r>
        <w:rPr>
          <w:b/>
          <w:sz w:val="28"/>
          <w:szCs w:val="28"/>
          <w:u w:val="single"/>
        </w:rPr>
        <w:t>"</w:t>
      </w:r>
    </w:p>
    <w:p w14:paraId="2E42AEA6" w14:textId="77777777" w:rsidR="004D087E" w:rsidRPr="00C940C5" w:rsidRDefault="004D087E" w:rsidP="004D087E">
      <w:pPr>
        <w:widowControl/>
        <w:jc w:val="center"/>
        <w:rPr>
          <w:b/>
          <w:sz w:val="28"/>
          <w:szCs w:val="28"/>
          <w:u w:val="single"/>
        </w:rPr>
      </w:pPr>
    </w:p>
    <w:p w14:paraId="4F32DEC2" w14:textId="28F0E15F" w:rsidR="004D087E" w:rsidRPr="00C940C5" w:rsidRDefault="004D087E" w:rsidP="004D087E">
      <w:pPr>
        <w:ind w:firstLine="708"/>
        <w:jc w:val="both"/>
        <w:rPr>
          <w:sz w:val="28"/>
          <w:szCs w:val="28"/>
        </w:rPr>
      </w:pPr>
      <w:r w:rsidRPr="00C940C5">
        <w:rPr>
          <w:sz w:val="28"/>
          <w:szCs w:val="28"/>
        </w:rPr>
        <w:t xml:space="preserve">На реализацию программы в проекте областного бюджета на </w:t>
      </w:r>
      <w:r w:rsidR="00C26B06" w:rsidRPr="00C940C5">
        <w:rPr>
          <w:sz w:val="28"/>
          <w:szCs w:val="28"/>
        </w:rPr>
        <w:t>202</w:t>
      </w:r>
      <w:r w:rsidR="00C940C5" w:rsidRPr="00C940C5">
        <w:rPr>
          <w:sz w:val="28"/>
          <w:szCs w:val="28"/>
        </w:rPr>
        <w:t>5</w:t>
      </w:r>
      <w:r w:rsidRPr="00C940C5">
        <w:rPr>
          <w:sz w:val="28"/>
          <w:szCs w:val="28"/>
        </w:rPr>
        <w:t xml:space="preserve"> год предусмотрены </w:t>
      </w:r>
      <w:r w:rsidR="001E59C0" w:rsidRPr="00C940C5">
        <w:rPr>
          <w:sz w:val="28"/>
          <w:szCs w:val="28"/>
        </w:rPr>
        <w:t xml:space="preserve">бюджетные </w:t>
      </w:r>
      <w:r w:rsidRPr="00C940C5">
        <w:rPr>
          <w:sz w:val="28"/>
          <w:szCs w:val="28"/>
        </w:rPr>
        <w:t xml:space="preserve">ассигнования в сумме </w:t>
      </w:r>
      <w:r w:rsidR="00C940C5" w:rsidRPr="00C940C5">
        <w:rPr>
          <w:sz w:val="28"/>
          <w:szCs w:val="28"/>
        </w:rPr>
        <w:t>6 023 662,5</w:t>
      </w:r>
      <w:r w:rsidR="00872739" w:rsidRPr="00C940C5">
        <w:rPr>
          <w:sz w:val="28"/>
          <w:szCs w:val="28"/>
        </w:rPr>
        <w:t xml:space="preserve"> </w:t>
      </w:r>
      <w:r w:rsidRPr="00C940C5">
        <w:rPr>
          <w:sz w:val="28"/>
          <w:szCs w:val="28"/>
        </w:rPr>
        <w:t>тыс. </w:t>
      </w:r>
      <w:r w:rsidR="00BD551E" w:rsidRPr="00C940C5">
        <w:rPr>
          <w:sz w:val="28"/>
          <w:szCs w:val="28"/>
        </w:rPr>
        <w:t>рублей</w:t>
      </w:r>
      <w:r w:rsidR="001E59C0" w:rsidRPr="00C940C5">
        <w:rPr>
          <w:sz w:val="28"/>
          <w:szCs w:val="28"/>
        </w:rPr>
        <w:t xml:space="preserve"> или </w:t>
      </w:r>
      <w:r w:rsidR="00C940C5" w:rsidRPr="00C940C5">
        <w:rPr>
          <w:sz w:val="28"/>
          <w:szCs w:val="28"/>
        </w:rPr>
        <w:t>2,3</w:t>
      </w:r>
      <w:r w:rsidR="001E59C0" w:rsidRPr="00C940C5">
        <w:rPr>
          <w:sz w:val="28"/>
          <w:szCs w:val="28"/>
        </w:rPr>
        <w:t xml:space="preserve">% от общего объема расходов на </w:t>
      </w:r>
      <w:r w:rsidR="00C26B06" w:rsidRPr="00C940C5">
        <w:rPr>
          <w:sz w:val="28"/>
          <w:szCs w:val="28"/>
        </w:rPr>
        <w:t>202</w:t>
      </w:r>
      <w:r w:rsidR="00C940C5" w:rsidRPr="00C940C5">
        <w:rPr>
          <w:sz w:val="28"/>
          <w:szCs w:val="28"/>
        </w:rPr>
        <w:t>5</w:t>
      </w:r>
      <w:r w:rsidR="001E59C0" w:rsidRPr="00C940C5">
        <w:rPr>
          <w:sz w:val="28"/>
          <w:szCs w:val="28"/>
        </w:rPr>
        <w:t xml:space="preserve"> год</w:t>
      </w:r>
      <w:r w:rsidR="00A37F5F" w:rsidRPr="00C940C5">
        <w:rPr>
          <w:sz w:val="28"/>
          <w:szCs w:val="28"/>
        </w:rPr>
        <w:t>, что</w:t>
      </w:r>
      <w:r w:rsidRPr="00C940C5">
        <w:rPr>
          <w:sz w:val="28"/>
          <w:szCs w:val="28"/>
        </w:rPr>
        <w:t xml:space="preserve"> составляет </w:t>
      </w:r>
      <w:r w:rsidR="00C940C5" w:rsidRPr="00C940C5">
        <w:rPr>
          <w:sz w:val="28"/>
          <w:szCs w:val="28"/>
        </w:rPr>
        <w:t>27,0</w:t>
      </w:r>
      <w:r w:rsidRPr="00C940C5">
        <w:rPr>
          <w:sz w:val="28"/>
          <w:szCs w:val="28"/>
        </w:rPr>
        <w:t xml:space="preserve">% от уровня </w:t>
      </w:r>
      <w:r w:rsidR="007C064B" w:rsidRPr="00C940C5">
        <w:rPr>
          <w:sz w:val="28"/>
          <w:szCs w:val="28"/>
        </w:rPr>
        <w:t>20</w:t>
      </w:r>
      <w:r w:rsidR="002037CA" w:rsidRPr="00C940C5">
        <w:rPr>
          <w:sz w:val="28"/>
          <w:szCs w:val="28"/>
        </w:rPr>
        <w:t>2</w:t>
      </w:r>
      <w:r w:rsidR="00C940C5" w:rsidRPr="00C940C5">
        <w:rPr>
          <w:sz w:val="28"/>
          <w:szCs w:val="28"/>
        </w:rPr>
        <w:t>4</w:t>
      </w:r>
      <w:r w:rsidRPr="00C940C5">
        <w:rPr>
          <w:sz w:val="28"/>
          <w:szCs w:val="28"/>
        </w:rPr>
        <w:t xml:space="preserve"> года.</w:t>
      </w:r>
      <w:r w:rsidR="0090500B" w:rsidRPr="00C940C5">
        <w:rPr>
          <w:sz w:val="28"/>
          <w:szCs w:val="28"/>
        </w:rPr>
        <w:t xml:space="preserve"> </w:t>
      </w:r>
    </w:p>
    <w:p w14:paraId="6D98AB1D" w14:textId="77777777" w:rsidR="00AB2C1C" w:rsidRPr="00C940C5" w:rsidRDefault="00AB2C1C" w:rsidP="004D087E">
      <w:pPr>
        <w:ind w:firstLine="708"/>
        <w:jc w:val="both"/>
        <w:rPr>
          <w:sz w:val="28"/>
          <w:szCs w:val="28"/>
        </w:rPr>
      </w:pPr>
    </w:p>
    <w:tbl>
      <w:tblPr>
        <w:tblW w:w="4948" w:type="pct"/>
        <w:tblLook w:val="04A0" w:firstRow="1" w:lastRow="0" w:firstColumn="1" w:lastColumn="0" w:noHBand="0" w:noVBand="1"/>
      </w:tblPr>
      <w:tblGrid>
        <w:gridCol w:w="7905"/>
        <w:gridCol w:w="2409"/>
      </w:tblGrid>
      <w:tr w:rsidR="00BF5F27" w:rsidRPr="00BF3086" w14:paraId="11256CA7" w14:textId="77777777" w:rsidTr="001C2359">
        <w:trPr>
          <w:trHeight w:val="390"/>
        </w:trPr>
        <w:tc>
          <w:tcPr>
            <w:tcW w:w="38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9744B" w14:textId="77777777" w:rsidR="004D087E" w:rsidRPr="00C940C5" w:rsidRDefault="004D087E" w:rsidP="00AA52CD">
            <w:pPr>
              <w:widowControl/>
              <w:jc w:val="center"/>
              <w:rPr>
                <w:b/>
                <w:bCs/>
                <w:sz w:val="28"/>
                <w:szCs w:val="28"/>
              </w:rPr>
            </w:pPr>
            <w:r w:rsidRPr="00C940C5">
              <w:rPr>
                <w:b/>
                <w:bCs/>
                <w:sz w:val="28"/>
                <w:szCs w:val="28"/>
              </w:rPr>
              <w:t xml:space="preserve">Наименование </w:t>
            </w:r>
          </w:p>
          <w:p w14:paraId="5B1F255B" w14:textId="77777777" w:rsidR="004D087E" w:rsidRPr="00C940C5" w:rsidRDefault="004D087E" w:rsidP="00AA52CD">
            <w:pPr>
              <w:widowControl/>
              <w:jc w:val="center"/>
              <w:rPr>
                <w:b/>
                <w:bCs/>
                <w:sz w:val="28"/>
                <w:szCs w:val="28"/>
              </w:rPr>
            </w:pPr>
            <w:r w:rsidRPr="00C940C5">
              <w:rPr>
                <w:b/>
                <w:bCs/>
                <w:sz w:val="28"/>
                <w:szCs w:val="28"/>
              </w:rPr>
              <w:t>главного распорядителя бюджетных средств</w:t>
            </w:r>
          </w:p>
        </w:tc>
        <w:tc>
          <w:tcPr>
            <w:tcW w:w="1168" w:type="pct"/>
            <w:tcBorders>
              <w:top w:val="single" w:sz="4" w:space="0" w:color="auto"/>
              <w:left w:val="nil"/>
              <w:bottom w:val="single" w:sz="4" w:space="0" w:color="auto"/>
              <w:right w:val="single" w:sz="4" w:space="0" w:color="auto"/>
            </w:tcBorders>
            <w:shd w:val="clear" w:color="auto" w:fill="auto"/>
            <w:vAlign w:val="center"/>
            <w:hideMark/>
          </w:tcPr>
          <w:p w14:paraId="54E8F22B" w14:textId="77777777" w:rsidR="001C2359" w:rsidRPr="00C940C5" w:rsidRDefault="001C2359" w:rsidP="00375CD8">
            <w:pPr>
              <w:widowControl/>
              <w:jc w:val="center"/>
              <w:rPr>
                <w:b/>
                <w:bCs/>
                <w:sz w:val="28"/>
                <w:szCs w:val="28"/>
              </w:rPr>
            </w:pPr>
            <w:r w:rsidRPr="00C940C5">
              <w:rPr>
                <w:b/>
                <w:bCs/>
                <w:sz w:val="28"/>
                <w:szCs w:val="28"/>
              </w:rPr>
              <w:t>Проект</w:t>
            </w:r>
          </w:p>
          <w:p w14:paraId="079F3ADC" w14:textId="7B1F2296" w:rsidR="00375CD8" w:rsidRPr="00C940C5" w:rsidRDefault="00375CD8" w:rsidP="00375CD8">
            <w:pPr>
              <w:widowControl/>
              <w:jc w:val="center"/>
              <w:rPr>
                <w:b/>
                <w:bCs/>
                <w:sz w:val="28"/>
                <w:szCs w:val="28"/>
              </w:rPr>
            </w:pPr>
            <w:r w:rsidRPr="00C940C5">
              <w:rPr>
                <w:b/>
                <w:bCs/>
                <w:sz w:val="28"/>
                <w:szCs w:val="28"/>
              </w:rPr>
              <w:t xml:space="preserve">на </w:t>
            </w:r>
            <w:r w:rsidR="00C26B06" w:rsidRPr="00C940C5">
              <w:rPr>
                <w:b/>
                <w:bCs/>
                <w:sz w:val="28"/>
                <w:szCs w:val="28"/>
              </w:rPr>
              <w:t>202</w:t>
            </w:r>
            <w:r w:rsidR="00C940C5" w:rsidRPr="00C940C5">
              <w:rPr>
                <w:b/>
                <w:bCs/>
                <w:sz w:val="28"/>
                <w:szCs w:val="28"/>
              </w:rPr>
              <w:t>5</w:t>
            </w:r>
            <w:r w:rsidRPr="00C940C5">
              <w:rPr>
                <w:b/>
                <w:bCs/>
                <w:sz w:val="28"/>
                <w:szCs w:val="28"/>
              </w:rPr>
              <w:t xml:space="preserve"> год,</w:t>
            </w:r>
          </w:p>
          <w:p w14:paraId="02A1B83B" w14:textId="77777777" w:rsidR="004D087E" w:rsidRPr="00C940C5" w:rsidRDefault="00375CD8" w:rsidP="00375CD8">
            <w:pPr>
              <w:widowControl/>
              <w:jc w:val="center"/>
              <w:rPr>
                <w:b/>
                <w:bCs/>
                <w:sz w:val="28"/>
                <w:szCs w:val="28"/>
              </w:rPr>
            </w:pPr>
            <w:r w:rsidRPr="00C940C5">
              <w:rPr>
                <w:b/>
                <w:bCs/>
                <w:sz w:val="28"/>
                <w:szCs w:val="28"/>
              </w:rPr>
              <w:t>тыс. рублей</w:t>
            </w:r>
          </w:p>
        </w:tc>
      </w:tr>
      <w:tr w:rsidR="00134426" w:rsidRPr="00BF3086" w14:paraId="036C64D0" w14:textId="77777777" w:rsidTr="002B44F4">
        <w:trPr>
          <w:trHeight w:val="60"/>
        </w:trPr>
        <w:tc>
          <w:tcPr>
            <w:tcW w:w="3832" w:type="pct"/>
            <w:tcBorders>
              <w:top w:val="single" w:sz="4" w:space="0" w:color="auto"/>
              <w:left w:val="single" w:sz="4" w:space="0" w:color="auto"/>
              <w:bottom w:val="single" w:sz="4" w:space="0" w:color="auto"/>
              <w:right w:val="single" w:sz="4" w:space="0" w:color="auto"/>
            </w:tcBorders>
            <w:shd w:val="clear" w:color="auto" w:fill="auto"/>
          </w:tcPr>
          <w:p w14:paraId="63C60581" w14:textId="156D804D" w:rsidR="00134426" w:rsidRPr="00C940C5" w:rsidRDefault="00134426">
            <w:pPr>
              <w:rPr>
                <w:sz w:val="28"/>
                <w:szCs w:val="28"/>
              </w:rPr>
            </w:pPr>
            <w:r w:rsidRPr="00C940C5">
              <w:rPr>
                <w:sz w:val="28"/>
                <w:szCs w:val="28"/>
              </w:rPr>
              <w:t>комитет по строительству Ленинградской области</w:t>
            </w:r>
          </w:p>
        </w:tc>
        <w:tc>
          <w:tcPr>
            <w:tcW w:w="1168" w:type="pct"/>
            <w:tcBorders>
              <w:top w:val="single" w:sz="4" w:space="0" w:color="auto"/>
              <w:left w:val="nil"/>
              <w:bottom w:val="single" w:sz="4" w:space="0" w:color="auto"/>
              <w:right w:val="single" w:sz="4" w:space="0" w:color="auto"/>
            </w:tcBorders>
            <w:shd w:val="clear" w:color="auto" w:fill="auto"/>
          </w:tcPr>
          <w:p w14:paraId="3ECE179B" w14:textId="4EE50C29" w:rsidR="00134426" w:rsidRPr="00C940C5" w:rsidRDefault="00C940C5">
            <w:pPr>
              <w:jc w:val="center"/>
              <w:rPr>
                <w:sz w:val="28"/>
                <w:szCs w:val="28"/>
              </w:rPr>
            </w:pPr>
            <w:r w:rsidRPr="00C940C5">
              <w:rPr>
                <w:sz w:val="28"/>
                <w:szCs w:val="28"/>
              </w:rPr>
              <w:t>4 178 967,8</w:t>
            </w:r>
          </w:p>
        </w:tc>
      </w:tr>
      <w:tr w:rsidR="00134426" w:rsidRPr="00C940C5" w14:paraId="3B4FDB70" w14:textId="77777777" w:rsidTr="002B44F4">
        <w:trPr>
          <w:trHeight w:val="74"/>
        </w:trPr>
        <w:tc>
          <w:tcPr>
            <w:tcW w:w="3832" w:type="pct"/>
            <w:tcBorders>
              <w:top w:val="single" w:sz="4" w:space="0" w:color="auto"/>
              <w:left w:val="single" w:sz="4" w:space="0" w:color="auto"/>
              <w:bottom w:val="single" w:sz="4" w:space="0" w:color="auto"/>
              <w:right w:val="single" w:sz="4" w:space="0" w:color="auto"/>
            </w:tcBorders>
            <w:shd w:val="clear" w:color="auto" w:fill="auto"/>
            <w:hideMark/>
          </w:tcPr>
          <w:p w14:paraId="70642852" w14:textId="6D450E38" w:rsidR="00134426" w:rsidRPr="00C940C5" w:rsidRDefault="00134426">
            <w:pPr>
              <w:rPr>
                <w:sz w:val="28"/>
                <w:szCs w:val="28"/>
              </w:rPr>
            </w:pPr>
            <w:r w:rsidRPr="00C940C5">
              <w:rPr>
                <w:sz w:val="28"/>
                <w:szCs w:val="28"/>
              </w:rPr>
              <w:t>комитет по жилищно-коммунальному хозяйству Ленинградской области</w:t>
            </w:r>
          </w:p>
        </w:tc>
        <w:tc>
          <w:tcPr>
            <w:tcW w:w="1168" w:type="pct"/>
            <w:tcBorders>
              <w:top w:val="single" w:sz="4" w:space="0" w:color="auto"/>
              <w:left w:val="nil"/>
              <w:bottom w:val="single" w:sz="4" w:space="0" w:color="auto"/>
              <w:right w:val="single" w:sz="4" w:space="0" w:color="auto"/>
            </w:tcBorders>
            <w:shd w:val="clear" w:color="auto" w:fill="auto"/>
            <w:hideMark/>
          </w:tcPr>
          <w:p w14:paraId="4D6BCACC" w14:textId="7A699541" w:rsidR="00134426" w:rsidRPr="00C940C5" w:rsidRDefault="00C940C5">
            <w:pPr>
              <w:jc w:val="center"/>
              <w:rPr>
                <w:sz w:val="28"/>
                <w:szCs w:val="28"/>
              </w:rPr>
            </w:pPr>
            <w:r w:rsidRPr="00C940C5">
              <w:rPr>
                <w:sz w:val="28"/>
                <w:szCs w:val="28"/>
              </w:rPr>
              <w:t>1 825 226,4</w:t>
            </w:r>
          </w:p>
        </w:tc>
      </w:tr>
      <w:tr w:rsidR="00134426" w:rsidRPr="00C940C5" w14:paraId="4C937DD8" w14:textId="77777777" w:rsidTr="002B44F4">
        <w:trPr>
          <w:trHeight w:val="474"/>
        </w:trPr>
        <w:tc>
          <w:tcPr>
            <w:tcW w:w="3832" w:type="pct"/>
            <w:tcBorders>
              <w:top w:val="nil"/>
              <w:left w:val="single" w:sz="4" w:space="0" w:color="auto"/>
              <w:bottom w:val="single" w:sz="4" w:space="0" w:color="auto"/>
              <w:right w:val="single" w:sz="4" w:space="0" w:color="auto"/>
            </w:tcBorders>
            <w:shd w:val="clear" w:color="auto" w:fill="auto"/>
          </w:tcPr>
          <w:p w14:paraId="01A21DAD" w14:textId="341563AA" w:rsidR="00134426" w:rsidRPr="00C940C5" w:rsidRDefault="00134426">
            <w:pPr>
              <w:rPr>
                <w:sz w:val="28"/>
                <w:szCs w:val="28"/>
              </w:rPr>
            </w:pPr>
            <w:r w:rsidRPr="00C940C5">
              <w:rPr>
                <w:sz w:val="28"/>
                <w:szCs w:val="28"/>
              </w:rPr>
              <w:t>Комитет по дорожному хозяйству Ленинградской области</w:t>
            </w:r>
          </w:p>
        </w:tc>
        <w:tc>
          <w:tcPr>
            <w:tcW w:w="1168" w:type="pct"/>
            <w:tcBorders>
              <w:top w:val="nil"/>
              <w:left w:val="nil"/>
              <w:bottom w:val="single" w:sz="4" w:space="0" w:color="auto"/>
              <w:right w:val="single" w:sz="4" w:space="0" w:color="auto"/>
            </w:tcBorders>
            <w:shd w:val="clear" w:color="auto" w:fill="auto"/>
          </w:tcPr>
          <w:p w14:paraId="43591BFC" w14:textId="3663F8A0" w:rsidR="00134426" w:rsidRPr="00C940C5" w:rsidRDefault="00C940C5">
            <w:pPr>
              <w:jc w:val="center"/>
              <w:rPr>
                <w:sz w:val="28"/>
                <w:szCs w:val="28"/>
              </w:rPr>
            </w:pPr>
            <w:r w:rsidRPr="00C940C5">
              <w:rPr>
                <w:sz w:val="28"/>
                <w:szCs w:val="28"/>
              </w:rPr>
              <w:t>16 888,3</w:t>
            </w:r>
          </w:p>
        </w:tc>
      </w:tr>
      <w:tr w:rsidR="00134426" w:rsidRPr="00BF3086" w14:paraId="357EFB65" w14:textId="77777777" w:rsidTr="002B44F4">
        <w:trPr>
          <w:trHeight w:val="88"/>
        </w:trPr>
        <w:tc>
          <w:tcPr>
            <w:tcW w:w="3832" w:type="pct"/>
            <w:tcBorders>
              <w:top w:val="nil"/>
              <w:left w:val="single" w:sz="4" w:space="0" w:color="auto"/>
              <w:bottom w:val="single" w:sz="4" w:space="0" w:color="auto"/>
              <w:right w:val="single" w:sz="4" w:space="0" w:color="auto"/>
            </w:tcBorders>
            <w:shd w:val="clear" w:color="auto" w:fill="auto"/>
          </w:tcPr>
          <w:p w14:paraId="1C5681B3" w14:textId="2ABC1DCE" w:rsidR="00134426" w:rsidRPr="00C940C5" w:rsidRDefault="00134426">
            <w:pPr>
              <w:rPr>
                <w:sz w:val="28"/>
                <w:szCs w:val="28"/>
              </w:rPr>
            </w:pPr>
            <w:r w:rsidRPr="00C940C5">
              <w:rPr>
                <w:sz w:val="28"/>
                <w:szCs w:val="28"/>
              </w:rPr>
              <w:t>Комитет градостроительной политики Ленинградской области</w:t>
            </w:r>
          </w:p>
        </w:tc>
        <w:tc>
          <w:tcPr>
            <w:tcW w:w="1168" w:type="pct"/>
            <w:tcBorders>
              <w:top w:val="nil"/>
              <w:left w:val="nil"/>
              <w:bottom w:val="single" w:sz="4" w:space="0" w:color="auto"/>
              <w:right w:val="single" w:sz="4" w:space="0" w:color="auto"/>
            </w:tcBorders>
            <w:shd w:val="clear" w:color="auto" w:fill="auto"/>
          </w:tcPr>
          <w:p w14:paraId="3DBA7749" w14:textId="09773B65" w:rsidR="00134426" w:rsidRPr="00C940C5" w:rsidRDefault="00134426">
            <w:pPr>
              <w:jc w:val="center"/>
              <w:rPr>
                <w:sz w:val="28"/>
                <w:szCs w:val="28"/>
              </w:rPr>
            </w:pPr>
            <w:r w:rsidRPr="00C940C5">
              <w:rPr>
                <w:sz w:val="28"/>
                <w:szCs w:val="28"/>
              </w:rPr>
              <w:t>2 580,0</w:t>
            </w:r>
          </w:p>
        </w:tc>
      </w:tr>
      <w:tr w:rsidR="004D087E" w:rsidRPr="00C940C5" w14:paraId="63DEFA0C" w14:textId="77777777" w:rsidTr="001C2359">
        <w:trPr>
          <w:trHeight w:val="251"/>
        </w:trPr>
        <w:tc>
          <w:tcPr>
            <w:tcW w:w="38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FB0F8" w14:textId="77777777" w:rsidR="004D087E" w:rsidRPr="00C940C5" w:rsidRDefault="004D087E" w:rsidP="00AA52CD">
            <w:pPr>
              <w:widowControl/>
              <w:rPr>
                <w:b/>
                <w:bCs/>
                <w:sz w:val="28"/>
                <w:szCs w:val="28"/>
              </w:rPr>
            </w:pPr>
            <w:r w:rsidRPr="00C940C5">
              <w:rPr>
                <w:b/>
                <w:bCs/>
                <w:sz w:val="28"/>
                <w:szCs w:val="28"/>
              </w:rPr>
              <w:t> Итого:</w:t>
            </w:r>
          </w:p>
        </w:tc>
        <w:tc>
          <w:tcPr>
            <w:tcW w:w="1168" w:type="pct"/>
            <w:tcBorders>
              <w:top w:val="single" w:sz="4" w:space="0" w:color="auto"/>
              <w:left w:val="nil"/>
              <w:bottom w:val="single" w:sz="4" w:space="0" w:color="auto"/>
              <w:right w:val="single" w:sz="4" w:space="0" w:color="auto"/>
            </w:tcBorders>
            <w:shd w:val="clear" w:color="auto" w:fill="auto"/>
            <w:noWrap/>
            <w:vAlign w:val="center"/>
            <w:hideMark/>
          </w:tcPr>
          <w:p w14:paraId="7944EA57" w14:textId="2D222880" w:rsidR="004D087E" w:rsidRPr="00C940C5" w:rsidRDefault="00C940C5" w:rsidP="002037CA">
            <w:pPr>
              <w:widowControl/>
              <w:jc w:val="center"/>
              <w:rPr>
                <w:b/>
                <w:bCs/>
                <w:sz w:val="28"/>
                <w:szCs w:val="28"/>
              </w:rPr>
            </w:pPr>
            <w:r w:rsidRPr="00C940C5">
              <w:rPr>
                <w:b/>
                <w:sz w:val="28"/>
                <w:szCs w:val="28"/>
              </w:rPr>
              <w:t>6 023 662,5</w:t>
            </w:r>
          </w:p>
        </w:tc>
      </w:tr>
    </w:tbl>
    <w:p w14:paraId="5CD8507D" w14:textId="77777777" w:rsidR="003B191E" w:rsidRPr="00BF3086" w:rsidRDefault="003B191E" w:rsidP="00D533CD">
      <w:pPr>
        <w:autoSpaceDE w:val="0"/>
        <w:autoSpaceDN w:val="0"/>
        <w:adjustRightInd w:val="0"/>
        <w:ind w:firstLine="709"/>
        <w:jc w:val="both"/>
        <w:rPr>
          <w:rFonts w:eastAsia="Calibri"/>
          <w:sz w:val="28"/>
          <w:szCs w:val="28"/>
          <w:highlight w:val="yellow"/>
          <w:lang w:eastAsia="en-US"/>
        </w:rPr>
      </w:pPr>
    </w:p>
    <w:p w14:paraId="7C50B72C" w14:textId="77777777" w:rsidR="00D533CD" w:rsidRPr="00C940C5" w:rsidRDefault="00D533CD" w:rsidP="00D533CD">
      <w:pPr>
        <w:autoSpaceDE w:val="0"/>
        <w:autoSpaceDN w:val="0"/>
        <w:adjustRightInd w:val="0"/>
        <w:ind w:firstLine="709"/>
        <w:jc w:val="both"/>
        <w:rPr>
          <w:rFonts w:eastAsia="Calibri"/>
          <w:sz w:val="28"/>
          <w:szCs w:val="28"/>
          <w:lang w:eastAsia="en-US"/>
        </w:rPr>
      </w:pPr>
      <w:r w:rsidRPr="00C940C5">
        <w:rPr>
          <w:rFonts w:eastAsia="Calibri"/>
          <w:sz w:val="28"/>
          <w:szCs w:val="28"/>
          <w:lang w:eastAsia="en-US"/>
        </w:rPr>
        <w:t>Целью программы является - содействие созданию комфортных условий проживания граждан Ленинградской области.</w:t>
      </w:r>
    </w:p>
    <w:p w14:paraId="74491EA8" w14:textId="3C119A70" w:rsidR="00125D55" w:rsidRPr="00C940C5" w:rsidRDefault="00D533CD" w:rsidP="00D533CD">
      <w:pPr>
        <w:autoSpaceDE w:val="0"/>
        <w:autoSpaceDN w:val="0"/>
        <w:adjustRightInd w:val="0"/>
        <w:ind w:firstLine="709"/>
        <w:jc w:val="both"/>
        <w:rPr>
          <w:sz w:val="28"/>
          <w:szCs w:val="28"/>
        </w:rPr>
      </w:pPr>
      <w:r w:rsidRPr="00C940C5">
        <w:rPr>
          <w:rFonts w:eastAsia="Calibri"/>
          <w:sz w:val="28"/>
          <w:szCs w:val="28"/>
          <w:lang w:eastAsia="en-US"/>
        </w:rPr>
        <w:t>Ответственным исполнителем государственной программы</w:t>
      </w:r>
      <w:r w:rsidR="004C71AF" w:rsidRPr="00C940C5">
        <w:rPr>
          <w:rFonts w:eastAsia="Calibri"/>
          <w:sz w:val="28"/>
          <w:szCs w:val="28"/>
          <w:lang w:eastAsia="en-US"/>
        </w:rPr>
        <w:t xml:space="preserve"> Ленинградской области является</w:t>
      </w:r>
      <w:r w:rsidRPr="00C940C5">
        <w:rPr>
          <w:rFonts w:eastAsia="Calibri"/>
          <w:sz w:val="28"/>
          <w:szCs w:val="28"/>
          <w:lang w:eastAsia="en-US"/>
        </w:rPr>
        <w:t xml:space="preserve"> Комитет по строительству Ленинградской области.</w:t>
      </w:r>
    </w:p>
    <w:p w14:paraId="3429FB2F" w14:textId="77777777" w:rsidR="004D087E" w:rsidRPr="00BF3086" w:rsidRDefault="004D087E" w:rsidP="00032C5C">
      <w:pPr>
        <w:widowControl/>
        <w:autoSpaceDE w:val="0"/>
        <w:autoSpaceDN w:val="0"/>
        <w:adjustRightInd w:val="0"/>
        <w:ind w:firstLine="709"/>
        <w:jc w:val="both"/>
        <w:rPr>
          <w:b/>
          <w:sz w:val="28"/>
          <w:szCs w:val="28"/>
          <w:highlight w:val="yellow"/>
          <w:u w:val="single"/>
        </w:rPr>
      </w:pPr>
    </w:p>
    <w:p w14:paraId="49960022" w14:textId="3C821209" w:rsidR="00ED161A" w:rsidRPr="00C940C5" w:rsidRDefault="00F97672" w:rsidP="00ED161A">
      <w:pPr>
        <w:widowControl/>
        <w:tabs>
          <w:tab w:val="left" w:pos="993"/>
        </w:tabs>
        <w:jc w:val="center"/>
        <w:rPr>
          <w:rFonts w:eastAsia="Calibri"/>
          <w:b/>
          <w:bCs/>
          <w:sz w:val="28"/>
          <w:szCs w:val="28"/>
          <w:lang w:eastAsia="en-US"/>
        </w:rPr>
      </w:pPr>
      <w:r w:rsidRPr="00C940C5">
        <w:rPr>
          <w:rFonts w:eastAsia="Calibri"/>
          <w:b/>
          <w:bCs/>
          <w:sz w:val="28"/>
          <w:szCs w:val="28"/>
          <w:lang w:eastAsia="en-US"/>
        </w:rPr>
        <w:t>Региональные проекты</w:t>
      </w:r>
    </w:p>
    <w:p w14:paraId="1A8FEBD3" w14:textId="77777777" w:rsidR="00ED161A" w:rsidRPr="00BF3086" w:rsidRDefault="00ED161A" w:rsidP="00ED161A">
      <w:pPr>
        <w:widowControl/>
        <w:tabs>
          <w:tab w:val="left" w:pos="993"/>
        </w:tabs>
        <w:jc w:val="center"/>
        <w:rPr>
          <w:rFonts w:eastAsia="Calibri"/>
          <w:b/>
          <w:bCs/>
          <w:sz w:val="28"/>
          <w:szCs w:val="28"/>
          <w:highlight w:val="yellow"/>
          <w:lang w:eastAsia="en-US"/>
        </w:rPr>
      </w:pPr>
    </w:p>
    <w:p w14:paraId="110027CC" w14:textId="0613D143" w:rsidR="00034C83" w:rsidRPr="006055CE" w:rsidRDefault="00054808" w:rsidP="00C940C5">
      <w:pPr>
        <w:autoSpaceDE w:val="0"/>
        <w:autoSpaceDN w:val="0"/>
        <w:adjustRightInd w:val="0"/>
        <w:ind w:firstLine="709"/>
        <w:jc w:val="both"/>
        <w:rPr>
          <w:sz w:val="28"/>
          <w:szCs w:val="28"/>
        </w:rPr>
      </w:pPr>
      <w:proofErr w:type="gramStart"/>
      <w:r w:rsidRPr="006055CE">
        <w:rPr>
          <w:rFonts w:eastAsia="Calibri"/>
          <w:sz w:val="28"/>
          <w:szCs w:val="28"/>
          <w:lang w:eastAsia="en-US"/>
        </w:rPr>
        <w:t>На реализацию региональн</w:t>
      </w:r>
      <w:r w:rsidR="00C940C5" w:rsidRPr="006055CE">
        <w:rPr>
          <w:rFonts w:eastAsia="Calibri"/>
          <w:sz w:val="28"/>
          <w:szCs w:val="28"/>
          <w:lang w:eastAsia="en-US"/>
        </w:rPr>
        <w:t>ого</w:t>
      </w:r>
      <w:r w:rsidRPr="006055CE">
        <w:rPr>
          <w:rFonts w:eastAsia="Calibri"/>
          <w:sz w:val="28"/>
          <w:szCs w:val="28"/>
          <w:lang w:eastAsia="en-US"/>
        </w:rPr>
        <w:t xml:space="preserve"> проект</w:t>
      </w:r>
      <w:r w:rsidR="00C940C5" w:rsidRPr="006055CE">
        <w:rPr>
          <w:rFonts w:eastAsia="Calibri"/>
          <w:sz w:val="28"/>
          <w:szCs w:val="28"/>
          <w:lang w:eastAsia="en-US"/>
        </w:rPr>
        <w:t>а</w:t>
      </w:r>
      <w:r w:rsidRPr="006055CE">
        <w:rPr>
          <w:rFonts w:eastAsia="Calibri"/>
          <w:sz w:val="28"/>
          <w:szCs w:val="28"/>
          <w:lang w:eastAsia="en-US"/>
        </w:rPr>
        <w:t xml:space="preserve"> </w:t>
      </w:r>
      <w:r w:rsidR="00061D4D">
        <w:rPr>
          <w:b/>
          <w:sz w:val="28"/>
          <w:szCs w:val="28"/>
        </w:rPr>
        <w:t>"</w:t>
      </w:r>
      <w:r w:rsidR="00034C83" w:rsidRPr="006055CE">
        <w:rPr>
          <w:b/>
          <w:sz w:val="28"/>
          <w:szCs w:val="28"/>
        </w:rPr>
        <w:t>Обеспечение устойчивого сокращения непригодного для проживания жилищного фонда</w:t>
      </w:r>
      <w:r w:rsidR="00061D4D">
        <w:rPr>
          <w:b/>
          <w:sz w:val="28"/>
          <w:szCs w:val="28"/>
        </w:rPr>
        <w:t>"</w:t>
      </w:r>
      <w:r w:rsidR="00034C83" w:rsidRPr="006055CE">
        <w:rPr>
          <w:sz w:val="28"/>
          <w:szCs w:val="28"/>
        </w:rPr>
        <w:t xml:space="preserve"> комитету по строительству Ленинградской области на предоставление субсидий бюджетам муниципальных образований Ленинградской области на мероприятия по обеспечению устойчивого сокращения непригодного для проживания жилищного фонда на территории Ленинградской области предусмотрены бюджетные ассигнования в сумме </w:t>
      </w:r>
      <w:r w:rsidR="006055CE" w:rsidRPr="006055CE">
        <w:rPr>
          <w:sz w:val="28"/>
          <w:szCs w:val="28"/>
        </w:rPr>
        <w:t>1 759 404,2</w:t>
      </w:r>
      <w:r w:rsidR="00034C83" w:rsidRPr="006055CE">
        <w:rPr>
          <w:sz w:val="28"/>
          <w:szCs w:val="28"/>
        </w:rPr>
        <w:t xml:space="preserve"> тыс. рублей</w:t>
      </w:r>
      <w:r w:rsidR="007329B2">
        <w:rPr>
          <w:sz w:val="28"/>
          <w:szCs w:val="28"/>
        </w:rPr>
        <w:t xml:space="preserve"> (</w:t>
      </w:r>
      <w:r w:rsidR="007329B2" w:rsidRPr="007329B2">
        <w:rPr>
          <w:sz w:val="28"/>
          <w:szCs w:val="28"/>
        </w:rPr>
        <w:t>приобретению жилых помещений для граждан, переселяемых из аварийного жилищного фонда</w:t>
      </w:r>
      <w:proofErr w:type="gramEnd"/>
      <w:r w:rsidR="007329B2" w:rsidRPr="007329B2">
        <w:rPr>
          <w:sz w:val="28"/>
          <w:szCs w:val="28"/>
        </w:rPr>
        <w:t xml:space="preserve">, </w:t>
      </w:r>
      <w:proofErr w:type="gramStart"/>
      <w:r w:rsidR="007329B2" w:rsidRPr="007329B2">
        <w:rPr>
          <w:sz w:val="28"/>
          <w:szCs w:val="28"/>
        </w:rPr>
        <w:t>признанного</w:t>
      </w:r>
      <w:proofErr w:type="gramEnd"/>
      <w:r w:rsidR="007329B2" w:rsidRPr="007329B2">
        <w:rPr>
          <w:sz w:val="28"/>
          <w:szCs w:val="28"/>
        </w:rPr>
        <w:t xml:space="preserve"> аварийным до 01.01.2017)</w:t>
      </w:r>
      <w:r w:rsidR="00034C83" w:rsidRPr="006055CE">
        <w:rPr>
          <w:sz w:val="28"/>
          <w:szCs w:val="28"/>
        </w:rPr>
        <w:t>.</w:t>
      </w:r>
    </w:p>
    <w:p w14:paraId="4BF4FFA5" w14:textId="77777777" w:rsidR="00034C83" w:rsidRPr="00BF3086" w:rsidRDefault="00034C83" w:rsidP="00072D50">
      <w:pPr>
        <w:ind w:firstLine="708"/>
        <w:jc w:val="center"/>
        <w:outlineLvl w:val="3"/>
        <w:rPr>
          <w:b/>
          <w:sz w:val="28"/>
          <w:szCs w:val="28"/>
          <w:highlight w:val="yellow"/>
        </w:rPr>
      </w:pPr>
    </w:p>
    <w:p w14:paraId="18048DFD" w14:textId="77777777" w:rsidR="00072D50" w:rsidRPr="006055CE" w:rsidRDefault="00072D50" w:rsidP="00072D50">
      <w:pPr>
        <w:ind w:firstLine="708"/>
        <w:jc w:val="center"/>
        <w:outlineLvl w:val="3"/>
        <w:rPr>
          <w:b/>
          <w:sz w:val="28"/>
          <w:szCs w:val="28"/>
        </w:rPr>
      </w:pPr>
      <w:r w:rsidRPr="006055CE">
        <w:rPr>
          <w:b/>
          <w:sz w:val="28"/>
          <w:szCs w:val="28"/>
        </w:rPr>
        <w:t>Комплексы процессных мероприятий</w:t>
      </w:r>
    </w:p>
    <w:p w14:paraId="01C7D664" w14:textId="77777777" w:rsidR="00072D50" w:rsidRPr="006055CE" w:rsidRDefault="00072D50" w:rsidP="00072D50">
      <w:pPr>
        <w:ind w:firstLine="708"/>
        <w:jc w:val="both"/>
        <w:outlineLvl w:val="3"/>
        <w:rPr>
          <w:sz w:val="28"/>
          <w:szCs w:val="28"/>
        </w:rPr>
      </w:pPr>
    </w:p>
    <w:p w14:paraId="6A7865A2" w14:textId="118CB1DD" w:rsidR="00072D50" w:rsidRPr="006055CE" w:rsidRDefault="00072D50" w:rsidP="00785A21">
      <w:pPr>
        <w:widowControl/>
        <w:ind w:firstLine="708"/>
        <w:jc w:val="both"/>
        <w:rPr>
          <w:sz w:val="28"/>
          <w:szCs w:val="28"/>
        </w:rPr>
      </w:pPr>
      <w:r w:rsidRPr="006055CE">
        <w:rPr>
          <w:sz w:val="28"/>
          <w:szCs w:val="28"/>
        </w:rPr>
        <w:t xml:space="preserve">На реализацию комплексов процессных мероприятий </w:t>
      </w:r>
      <w:r w:rsidR="00785A21" w:rsidRPr="006055CE">
        <w:rPr>
          <w:sz w:val="28"/>
          <w:szCs w:val="28"/>
        </w:rPr>
        <w:t xml:space="preserve">предусмотрены </w:t>
      </w:r>
      <w:r w:rsidR="00414B95" w:rsidRPr="006055CE">
        <w:rPr>
          <w:sz w:val="28"/>
          <w:szCs w:val="28"/>
        </w:rPr>
        <w:t xml:space="preserve">бюджетные ассигнования в сумме </w:t>
      </w:r>
      <w:r w:rsidR="006055CE" w:rsidRPr="006055CE">
        <w:rPr>
          <w:sz w:val="28"/>
          <w:szCs w:val="28"/>
        </w:rPr>
        <w:t>1 350 052,3</w:t>
      </w:r>
      <w:r w:rsidR="00785A21" w:rsidRPr="006055CE">
        <w:rPr>
          <w:sz w:val="28"/>
          <w:szCs w:val="28"/>
        </w:rPr>
        <w:t xml:space="preserve"> тыс. рублей</w:t>
      </w:r>
      <w:r w:rsidR="00414B95" w:rsidRPr="006055CE">
        <w:rPr>
          <w:sz w:val="28"/>
          <w:szCs w:val="28"/>
        </w:rPr>
        <w:t xml:space="preserve">, в том числе за счет средств федерального бюджета в сумме </w:t>
      </w:r>
      <w:r w:rsidR="006055CE" w:rsidRPr="006055CE">
        <w:rPr>
          <w:sz w:val="28"/>
          <w:szCs w:val="28"/>
        </w:rPr>
        <w:t>18 859,8</w:t>
      </w:r>
      <w:r w:rsidR="00414B95" w:rsidRPr="006055CE">
        <w:rPr>
          <w:sz w:val="28"/>
          <w:szCs w:val="28"/>
        </w:rPr>
        <w:t xml:space="preserve"> тыс. рублей</w:t>
      </w:r>
      <w:r w:rsidR="00785A21" w:rsidRPr="006055CE">
        <w:rPr>
          <w:sz w:val="28"/>
          <w:szCs w:val="28"/>
        </w:rPr>
        <w:t>.</w:t>
      </w:r>
    </w:p>
    <w:p w14:paraId="2490CDB1" w14:textId="77777777" w:rsidR="00E2036B" w:rsidRDefault="00E2036B" w:rsidP="00F45778">
      <w:pPr>
        <w:widowControl/>
        <w:ind w:firstLine="708"/>
        <w:jc w:val="both"/>
        <w:rPr>
          <w:b/>
          <w:sz w:val="28"/>
          <w:szCs w:val="28"/>
        </w:rPr>
      </w:pPr>
    </w:p>
    <w:p w14:paraId="622FD1DF" w14:textId="77777777" w:rsidR="00E2036B" w:rsidRDefault="00E2036B" w:rsidP="00F45778">
      <w:pPr>
        <w:widowControl/>
        <w:ind w:firstLine="708"/>
        <w:jc w:val="both"/>
        <w:rPr>
          <w:b/>
          <w:sz w:val="28"/>
          <w:szCs w:val="28"/>
        </w:rPr>
      </w:pPr>
    </w:p>
    <w:p w14:paraId="5F93384B" w14:textId="77777777" w:rsidR="00E2036B" w:rsidRDefault="00E2036B" w:rsidP="00F45778">
      <w:pPr>
        <w:widowControl/>
        <w:ind w:firstLine="708"/>
        <w:jc w:val="both"/>
        <w:rPr>
          <w:b/>
          <w:sz w:val="28"/>
          <w:szCs w:val="28"/>
        </w:rPr>
      </w:pPr>
    </w:p>
    <w:p w14:paraId="004F1792" w14:textId="2742BD51" w:rsidR="00414B95" w:rsidRPr="006055CE" w:rsidRDefault="00785A21" w:rsidP="00F45778">
      <w:pPr>
        <w:widowControl/>
        <w:ind w:firstLine="708"/>
        <w:jc w:val="both"/>
        <w:rPr>
          <w:b/>
          <w:sz w:val="28"/>
          <w:szCs w:val="28"/>
        </w:rPr>
      </w:pPr>
      <w:r w:rsidRPr="006055CE">
        <w:rPr>
          <w:b/>
          <w:sz w:val="28"/>
          <w:szCs w:val="28"/>
        </w:rPr>
        <w:lastRenderedPageBreak/>
        <w:t xml:space="preserve">1. </w:t>
      </w:r>
      <w:r w:rsidR="00414B95" w:rsidRPr="006055CE">
        <w:rPr>
          <w:b/>
          <w:sz w:val="28"/>
          <w:szCs w:val="28"/>
        </w:rPr>
        <w:t xml:space="preserve">Комплекс процессных мероприятий </w:t>
      </w:r>
      <w:r w:rsidR="00061D4D">
        <w:rPr>
          <w:b/>
          <w:sz w:val="28"/>
          <w:szCs w:val="28"/>
        </w:rPr>
        <w:t>"</w:t>
      </w:r>
      <w:r w:rsidR="00414B95" w:rsidRPr="006055CE">
        <w:rPr>
          <w:b/>
          <w:sz w:val="28"/>
          <w:szCs w:val="28"/>
        </w:rPr>
        <w:t>Капитальный ремонт многоквартирных домов</w:t>
      </w:r>
      <w:r w:rsidR="00061D4D">
        <w:rPr>
          <w:b/>
          <w:sz w:val="28"/>
          <w:szCs w:val="28"/>
        </w:rPr>
        <w:t>"</w:t>
      </w:r>
      <w:r w:rsidR="00414B95" w:rsidRPr="006055CE">
        <w:rPr>
          <w:b/>
          <w:sz w:val="28"/>
          <w:szCs w:val="28"/>
        </w:rPr>
        <w:t>.</w:t>
      </w:r>
    </w:p>
    <w:p w14:paraId="51683A41" w14:textId="7F7585A3" w:rsidR="00414B95" w:rsidRPr="006055CE" w:rsidRDefault="00414B95" w:rsidP="00414B95">
      <w:pPr>
        <w:widowControl/>
        <w:ind w:firstLine="708"/>
        <w:jc w:val="both"/>
        <w:rPr>
          <w:sz w:val="28"/>
          <w:szCs w:val="28"/>
        </w:rPr>
      </w:pPr>
      <w:r w:rsidRPr="006055CE">
        <w:rPr>
          <w:sz w:val="28"/>
          <w:szCs w:val="28"/>
        </w:rPr>
        <w:t xml:space="preserve">В рамках реализации данного комплекса процессных мероприятий комитету по жилищно-коммунальному хозяйству Ленинградской области предусмотрены бюджетные ассигнования в сумме </w:t>
      </w:r>
      <w:r w:rsidR="006055CE" w:rsidRPr="006055CE">
        <w:rPr>
          <w:sz w:val="28"/>
          <w:szCs w:val="28"/>
        </w:rPr>
        <w:t>1 317 630,3</w:t>
      </w:r>
      <w:r w:rsidRPr="006055CE">
        <w:rPr>
          <w:sz w:val="28"/>
          <w:szCs w:val="28"/>
        </w:rPr>
        <w:t xml:space="preserve">тыс. рублей, в том числе </w:t>
      </w:r>
      <w:proofErr w:type="gramStart"/>
      <w:r w:rsidRPr="006055CE">
        <w:rPr>
          <w:sz w:val="28"/>
          <w:szCs w:val="28"/>
        </w:rPr>
        <w:t>на</w:t>
      </w:r>
      <w:proofErr w:type="gramEnd"/>
      <w:r w:rsidRPr="006055CE">
        <w:rPr>
          <w:sz w:val="28"/>
          <w:szCs w:val="28"/>
        </w:rPr>
        <w:t>:</w:t>
      </w:r>
    </w:p>
    <w:p w14:paraId="2EFBD46C" w14:textId="4B3B7624" w:rsidR="00EA4E87" w:rsidRPr="00EA4E87" w:rsidRDefault="00EA4E87" w:rsidP="00EA4E87">
      <w:pPr>
        <w:widowControl/>
        <w:ind w:firstLine="708"/>
        <w:jc w:val="both"/>
        <w:rPr>
          <w:sz w:val="28"/>
          <w:szCs w:val="28"/>
        </w:rPr>
      </w:pPr>
      <w:r>
        <w:rPr>
          <w:sz w:val="28"/>
          <w:szCs w:val="28"/>
        </w:rPr>
        <w:t>- о</w:t>
      </w:r>
      <w:r w:rsidRPr="00EA4E87">
        <w:rPr>
          <w:sz w:val="28"/>
          <w:szCs w:val="28"/>
        </w:rPr>
        <w:t>беспечение мероприятий по капитальному ремонту многоквартирных домов при возникновении неотложной необходимости 200</w:t>
      </w:r>
      <w:r>
        <w:rPr>
          <w:sz w:val="28"/>
          <w:szCs w:val="28"/>
        </w:rPr>
        <w:t> </w:t>
      </w:r>
      <w:r w:rsidRPr="00EA4E87">
        <w:rPr>
          <w:sz w:val="28"/>
          <w:szCs w:val="28"/>
        </w:rPr>
        <w:t>000,0 тыс. рублей;</w:t>
      </w:r>
    </w:p>
    <w:p w14:paraId="0E1102E1" w14:textId="49F37B3E" w:rsidR="00EA4E87" w:rsidRPr="00EA4E87" w:rsidRDefault="00EA4E87" w:rsidP="00EA4E87">
      <w:pPr>
        <w:widowControl/>
        <w:ind w:firstLine="708"/>
        <w:jc w:val="both"/>
        <w:rPr>
          <w:sz w:val="28"/>
          <w:szCs w:val="28"/>
        </w:rPr>
      </w:pPr>
      <w:r w:rsidRPr="00EA4E87">
        <w:rPr>
          <w:sz w:val="28"/>
          <w:szCs w:val="28"/>
        </w:rPr>
        <w:t xml:space="preserve">- предоставление </w:t>
      </w:r>
      <w:r>
        <w:rPr>
          <w:sz w:val="28"/>
          <w:szCs w:val="28"/>
        </w:rPr>
        <w:t>с</w:t>
      </w:r>
      <w:r w:rsidRPr="00EA4E87">
        <w:rPr>
          <w:sz w:val="28"/>
          <w:szCs w:val="28"/>
        </w:rPr>
        <w:t xml:space="preserve">убсидии некоммерческой организации </w:t>
      </w:r>
      <w:r w:rsidR="00061D4D">
        <w:rPr>
          <w:sz w:val="28"/>
          <w:szCs w:val="28"/>
        </w:rPr>
        <w:t>"</w:t>
      </w:r>
      <w:r w:rsidRPr="00EA4E87">
        <w:rPr>
          <w:sz w:val="28"/>
          <w:szCs w:val="28"/>
        </w:rPr>
        <w:t>Фонд капитального ремонта многоквартирных домов Ленинградской области</w:t>
      </w:r>
      <w:r w:rsidR="00061D4D">
        <w:rPr>
          <w:sz w:val="28"/>
          <w:szCs w:val="28"/>
        </w:rPr>
        <w:t>"</w:t>
      </w:r>
      <w:r w:rsidRPr="00EA4E87">
        <w:rPr>
          <w:sz w:val="28"/>
          <w:szCs w:val="28"/>
        </w:rPr>
        <w:t xml:space="preserve"> на обеспечение мероприятий по капитальному ремонту общего имущества в многоквартирных домах, расположенных в пос. Каменка Выборгского района Ленинградской области 122 167,0 тыс. рублей;</w:t>
      </w:r>
    </w:p>
    <w:p w14:paraId="3DA81930" w14:textId="316DE2AC" w:rsidR="00EA4E87" w:rsidRPr="00EA4E87" w:rsidRDefault="00EA4E87" w:rsidP="00EA4E87">
      <w:pPr>
        <w:widowControl/>
        <w:ind w:firstLine="708"/>
        <w:jc w:val="both"/>
        <w:rPr>
          <w:sz w:val="28"/>
          <w:szCs w:val="28"/>
        </w:rPr>
      </w:pPr>
      <w:r w:rsidRPr="00EA4E87">
        <w:rPr>
          <w:sz w:val="28"/>
          <w:szCs w:val="28"/>
        </w:rPr>
        <w:t>-</w:t>
      </w:r>
      <w:r w:rsidRPr="00EA4E87">
        <w:rPr>
          <w:sz w:val="24"/>
          <w:szCs w:val="24"/>
        </w:rPr>
        <w:t xml:space="preserve"> </w:t>
      </w:r>
      <w:r>
        <w:rPr>
          <w:sz w:val="28"/>
          <w:szCs w:val="28"/>
        </w:rPr>
        <w:t>о</w:t>
      </w:r>
      <w:r w:rsidRPr="00EA4E87">
        <w:rPr>
          <w:sz w:val="28"/>
          <w:szCs w:val="28"/>
        </w:rPr>
        <w:t>беспечение мероприятий по капитальному ремонту многоквартирных домов 507 624,4 тыс. рублей.</w:t>
      </w:r>
    </w:p>
    <w:p w14:paraId="74DB2568" w14:textId="49855634" w:rsidR="00EA4E87" w:rsidRPr="00EA4E87" w:rsidRDefault="00EA4E87" w:rsidP="00EA4E87">
      <w:pPr>
        <w:widowControl/>
        <w:ind w:firstLine="708"/>
        <w:jc w:val="both"/>
        <w:rPr>
          <w:sz w:val="28"/>
          <w:szCs w:val="28"/>
        </w:rPr>
      </w:pPr>
      <w:r w:rsidRPr="00EA4E87">
        <w:rPr>
          <w:sz w:val="28"/>
          <w:szCs w:val="28"/>
        </w:rPr>
        <w:t xml:space="preserve">Кроме того, предусмотрены средства на имущественный взнос Ленинградской области некоммерческой организации </w:t>
      </w:r>
      <w:r w:rsidR="00061D4D">
        <w:rPr>
          <w:sz w:val="28"/>
          <w:szCs w:val="28"/>
        </w:rPr>
        <w:t>"</w:t>
      </w:r>
      <w:r w:rsidRPr="00EA4E87">
        <w:rPr>
          <w:sz w:val="28"/>
          <w:szCs w:val="28"/>
        </w:rPr>
        <w:t>Фонд капитального ремонта многоквартирных домов Ленинградской области</w:t>
      </w:r>
      <w:r w:rsidR="00061D4D">
        <w:rPr>
          <w:sz w:val="28"/>
          <w:szCs w:val="28"/>
        </w:rPr>
        <w:t>"</w:t>
      </w:r>
      <w:r w:rsidRPr="00EA4E87">
        <w:rPr>
          <w:sz w:val="28"/>
          <w:szCs w:val="28"/>
        </w:rPr>
        <w:t xml:space="preserve"> 487</w:t>
      </w:r>
      <w:r>
        <w:rPr>
          <w:sz w:val="28"/>
          <w:szCs w:val="28"/>
        </w:rPr>
        <w:t> </w:t>
      </w:r>
      <w:r w:rsidRPr="00EA4E87">
        <w:rPr>
          <w:sz w:val="28"/>
          <w:szCs w:val="28"/>
        </w:rPr>
        <w:t>838,9 тыс. рублей для обеспечения уставной деятельности Фонда.</w:t>
      </w:r>
    </w:p>
    <w:p w14:paraId="3938C2E1" w14:textId="0042917F" w:rsidR="00414B95" w:rsidRPr="006055CE" w:rsidRDefault="00414B95" w:rsidP="002D5AD5">
      <w:pPr>
        <w:widowControl/>
        <w:ind w:firstLine="708"/>
        <w:jc w:val="both"/>
        <w:rPr>
          <w:b/>
          <w:sz w:val="28"/>
          <w:szCs w:val="28"/>
        </w:rPr>
      </w:pPr>
      <w:r w:rsidRPr="006055CE">
        <w:rPr>
          <w:b/>
          <w:sz w:val="28"/>
          <w:szCs w:val="28"/>
        </w:rPr>
        <w:t xml:space="preserve">2. Комплекс процессных мероприятий </w:t>
      </w:r>
      <w:r w:rsidR="00061D4D">
        <w:rPr>
          <w:b/>
          <w:sz w:val="28"/>
          <w:szCs w:val="28"/>
        </w:rPr>
        <w:t>"</w:t>
      </w:r>
      <w:r w:rsidRPr="006055CE">
        <w:rPr>
          <w:b/>
          <w:sz w:val="28"/>
          <w:szCs w:val="28"/>
        </w:rPr>
        <w:t>Обеспечение жильем отдельных 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r w:rsidR="00061D4D">
        <w:rPr>
          <w:b/>
          <w:sz w:val="28"/>
          <w:szCs w:val="28"/>
        </w:rPr>
        <w:t>"</w:t>
      </w:r>
    </w:p>
    <w:p w14:paraId="4BA4D2F2" w14:textId="2B7931BB" w:rsidR="00414B95" w:rsidRPr="006055CE" w:rsidRDefault="00414B95" w:rsidP="006055CE">
      <w:pPr>
        <w:ind w:firstLine="709"/>
        <w:jc w:val="both"/>
        <w:rPr>
          <w:b/>
          <w:color w:val="000000" w:themeColor="text1"/>
          <w:sz w:val="28"/>
          <w:szCs w:val="28"/>
          <w:u w:val="single"/>
        </w:rPr>
      </w:pPr>
      <w:r w:rsidRPr="006055CE">
        <w:rPr>
          <w:sz w:val="28"/>
          <w:szCs w:val="28"/>
        </w:rPr>
        <w:t xml:space="preserve">В рамках реализации данного комплекса процессных мероприятий комитету по жилищно-коммунальному хозяйству Ленинградской области предусмотрены бюджетные ассигнования в сумме </w:t>
      </w:r>
      <w:r w:rsidR="006055CE" w:rsidRPr="006055CE">
        <w:rPr>
          <w:sz w:val="28"/>
          <w:szCs w:val="28"/>
        </w:rPr>
        <w:t>32 422,0</w:t>
      </w:r>
      <w:r w:rsidRPr="006055CE">
        <w:rPr>
          <w:sz w:val="28"/>
          <w:szCs w:val="28"/>
        </w:rPr>
        <w:t xml:space="preserve">тыс. рублей, в том числе за счет средств федерального бюджета в сумме </w:t>
      </w:r>
      <w:r w:rsidR="006055CE" w:rsidRPr="006055CE">
        <w:rPr>
          <w:sz w:val="28"/>
          <w:szCs w:val="28"/>
        </w:rPr>
        <w:t>18 859,8</w:t>
      </w:r>
      <w:r w:rsidRPr="006055CE">
        <w:rPr>
          <w:sz w:val="28"/>
          <w:szCs w:val="28"/>
        </w:rPr>
        <w:t xml:space="preserve"> тыс. рублей </w:t>
      </w:r>
      <w:r w:rsidRPr="006055CE">
        <w:rPr>
          <w:color w:val="000000" w:themeColor="text1"/>
          <w:sz w:val="28"/>
          <w:szCs w:val="28"/>
        </w:rPr>
        <w:t>на следующие мероприятия:</w:t>
      </w:r>
    </w:p>
    <w:p w14:paraId="0D3D7B17" w14:textId="5D8FDE0D" w:rsidR="00414B95" w:rsidRDefault="00414B95" w:rsidP="00414B95">
      <w:pPr>
        <w:widowControl/>
        <w:ind w:firstLine="709"/>
        <w:jc w:val="both"/>
        <w:rPr>
          <w:color w:val="000000" w:themeColor="text1"/>
          <w:sz w:val="28"/>
          <w:szCs w:val="28"/>
        </w:rPr>
      </w:pPr>
      <w:proofErr w:type="gramStart"/>
      <w:r w:rsidRPr="006055CE">
        <w:rPr>
          <w:color w:val="000000" w:themeColor="text1"/>
          <w:sz w:val="28"/>
          <w:szCs w:val="28"/>
        </w:rPr>
        <w:t xml:space="preserve">- </w:t>
      </w:r>
      <w:r w:rsidR="00C53319" w:rsidRPr="006055CE">
        <w:rPr>
          <w:color w:val="000000" w:themeColor="text1"/>
          <w:sz w:val="28"/>
          <w:szCs w:val="28"/>
        </w:rPr>
        <w:t xml:space="preserve">субвенции бюджетам муниципальных образований Ленинградской области на осуществление полномочий по обеспечению жильем отдельных категорий граждан, установленных Федеральным законом от 12 января 1995 года № 5-ФЗ </w:t>
      </w:r>
      <w:r w:rsidR="00061D4D">
        <w:rPr>
          <w:color w:val="000000" w:themeColor="text1"/>
          <w:sz w:val="28"/>
          <w:szCs w:val="28"/>
        </w:rPr>
        <w:t>"</w:t>
      </w:r>
      <w:r w:rsidR="00C53319" w:rsidRPr="006055CE">
        <w:rPr>
          <w:color w:val="000000" w:themeColor="text1"/>
          <w:sz w:val="28"/>
          <w:szCs w:val="28"/>
        </w:rPr>
        <w:t>О ветеранах</w:t>
      </w:r>
      <w:r w:rsidR="00061D4D">
        <w:rPr>
          <w:color w:val="000000" w:themeColor="text1"/>
          <w:sz w:val="28"/>
          <w:szCs w:val="28"/>
        </w:rPr>
        <w:t>"</w:t>
      </w:r>
      <w:r w:rsidR="00C53319" w:rsidRPr="006055CE">
        <w:rPr>
          <w:color w:val="000000" w:themeColor="text1"/>
          <w:sz w:val="28"/>
          <w:szCs w:val="28"/>
        </w:rPr>
        <w:t xml:space="preserve">, в соответствии с Указом Президента Российской Федерации от 7 мая 2008 года № 714 </w:t>
      </w:r>
      <w:r w:rsidR="00061D4D">
        <w:rPr>
          <w:color w:val="000000" w:themeColor="text1"/>
          <w:sz w:val="28"/>
          <w:szCs w:val="28"/>
        </w:rPr>
        <w:t>"</w:t>
      </w:r>
      <w:r w:rsidR="00C53319" w:rsidRPr="006055CE">
        <w:rPr>
          <w:color w:val="000000" w:themeColor="text1"/>
          <w:sz w:val="28"/>
          <w:szCs w:val="28"/>
        </w:rPr>
        <w:t>Об обеспечении жильем ветеранов Великой Отечественной войны 1941 - 1945 годов</w:t>
      </w:r>
      <w:r w:rsidR="00061D4D">
        <w:rPr>
          <w:color w:val="000000" w:themeColor="text1"/>
          <w:sz w:val="28"/>
          <w:szCs w:val="28"/>
        </w:rPr>
        <w:t>"</w:t>
      </w:r>
      <w:r w:rsidRPr="006055CE">
        <w:rPr>
          <w:color w:val="000000" w:themeColor="text1"/>
          <w:sz w:val="28"/>
          <w:szCs w:val="28"/>
        </w:rPr>
        <w:t xml:space="preserve"> в сумме </w:t>
      </w:r>
      <w:r w:rsidR="006055CE" w:rsidRPr="006055CE">
        <w:rPr>
          <w:color w:val="000000" w:themeColor="text1"/>
          <w:sz w:val="28"/>
          <w:szCs w:val="28"/>
        </w:rPr>
        <w:t>5 606,6</w:t>
      </w:r>
      <w:r w:rsidRPr="006055CE">
        <w:rPr>
          <w:color w:val="000000" w:themeColor="text1"/>
          <w:sz w:val="28"/>
          <w:szCs w:val="28"/>
        </w:rPr>
        <w:t>1 тыс. рублей за счет средств федерального бюджета</w:t>
      </w:r>
      <w:proofErr w:type="gramEnd"/>
      <w:r w:rsidR="00C53319" w:rsidRPr="006055CE">
        <w:rPr>
          <w:color w:val="000000" w:themeColor="text1"/>
          <w:sz w:val="28"/>
          <w:szCs w:val="28"/>
        </w:rPr>
        <w:t xml:space="preserve"> (р</w:t>
      </w:r>
      <w:r w:rsidR="00C53319" w:rsidRPr="006055CE">
        <w:rPr>
          <w:sz w:val="28"/>
          <w:szCs w:val="28"/>
        </w:rPr>
        <w:t xml:space="preserve">асчет субвенций представлен в </w:t>
      </w:r>
      <w:r w:rsidR="00C53319" w:rsidRPr="006055CE">
        <w:rPr>
          <w:color w:val="00B050"/>
          <w:sz w:val="28"/>
          <w:szCs w:val="28"/>
        </w:rPr>
        <w:t>Приложении 3</w:t>
      </w:r>
      <w:r w:rsidR="006055CE" w:rsidRPr="006055CE">
        <w:rPr>
          <w:color w:val="00B050"/>
          <w:sz w:val="28"/>
          <w:szCs w:val="28"/>
        </w:rPr>
        <w:t>2</w:t>
      </w:r>
      <w:r w:rsidR="00C53319" w:rsidRPr="006055CE">
        <w:rPr>
          <w:color w:val="00B050"/>
          <w:sz w:val="28"/>
          <w:szCs w:val="28"/>
        </w:rPr>
        <w:t xml:space="preserve"> </w:t>
      </w:r>
      <w:r w:rsidR="00C53319" w:rsidRPr="006055CE">
        <w:rPr>
          <w:sz w:val="28"/>
          <w:szCs w:val="28"/>
        </w:rPr>
        <w:t>к настоящей пояснительной записке)</w:t>
      </w:r>
      <w:r w:rsidRPr="006055CE">
        <w:rPr>
          <w:color w:val="000000" w:themeColor="text1"/>
          <w:sz w:val="28"/>
          <w:szCs w:val="28"/>
        </w:rPr>
        <w:t>;</w:t>
      </w:r>
    </w:p>
    <w:p w14:paraId="3F9340BC" w14:textId="77A0EAFE" w:rsidR="006055CE" w:rsidRPr="006055CE" w:rsidRDefault="006055CE" w:rsidP="006055CE">
      <w:pPr>
        <w:widowControl/>
        <w:ind w:firstLine="709"/>
        <w:jc w:val="both"/>
        <w:rPr>
          <w:color w:val="000000" w:themeColor="text1"/>
          <w:sz w:val="28"/>
          <w:szCs w:val="28"/>
        </w:rPr>
      </w:pPr>
      <w:r w:rsidRPr="006055CE">
        <w:rPr>
          <w:color w:val="000000" w:themeColor="text1"/>
          <w:sz w:val="28"/>
          <w:szCs w:val="28"/>
        </w:rPr>
        <w:t xml:space="preserve">- субвенции бюджетам муниципальных образований Ленинградской области на осуществление полномочий по обеспечению жильем отдельных категорий граждан, установленных Федеральным законом от 12 января 1995 года № 5-ФЗ </w:t>
      </w:r>
      <w:r w:rsidR="00061D4D">
        <w:rPr>
          <w:color w:val="000000" w:themeColor="text1"/>
          <w:sz w:val="28"/>
          <w:szCs w:val="28"/>
        </w:rPr>
        <w:t>"</w:t>
      </w:r>
      <w:r w:rsidRPr="006055CE">
        <w:rPr>
          <w:color w:val="000000" w:themeColor="text1"/>
          <w:sz w:val="28"/>
          <w:szCs w:val="28"/>
        </w:rPr>
        <w:t>О ветеранах</w:t>
      </w:r>
      <w:r w:rsidR="00061D4D">
        <w:rPr>
          <w:color w:val="000000" w:themeColor="text1"/>
          <w:sz w:val="28"/>
          <w:szCs w:val="28"/>
        </w:rPr>
        <w:t>"</w:t>
      </w:r>
      <w:r w:rsidRPr="006055CE">
        <w:rPr>
          <w:color w:val="000000" w:themeColor="text1"/>
          <w:sz w:val="28"/>
          <w:szCs w:val="28"/>
        </w:rPr>
        <w:t xml:space="preserve"> в сумме </w:t>
      </w:r>
      <w:r>
        <w:rPr>
          <w:color w:val="000000" w:themeColor="text1"/>
          <w:sz w:val="28"/>
          <w:szCs w:val="28"/>
        </w:rPr>
        <w:t>2 803,3</w:t>
      </w:r>
      <w:r w:rsidRPr="006055CE">
        <w:rPr>
          <w:color w:val="000000" w:themeColor="text1"/>
          <w:sz w:val="28"/>
          <w:szCs w:val="28"/>
        </w:rPr>
        <w:t xml:space="preserve"> тыс. рублей за счет средств федерального бюджета (р</w:t>
      </w:r>
      <w:r w:rsidRPr="006055CE">
        <w:rPr>
          <w:sz w:val="28"/>
          <w:szCs w:val="28"/>
        </w:rPr>
        <w:t xml:space="preserve">асчет субвенций представлен в </w:t>
      </w:r>
      <w:r w:rsidRPr="006055CE">
        <w:rPr>
          <w:color w:val="00B050"/>
          <w:sz w:val="28"/>
          <w:szCs w:val="28"/>
        </w:rPr>
        <w:t>Приложении 3</w:t>
      </w:r>
      <w:r>
        <w:rPr>
          <w:color w:val="00B050"/>
          <w:sz w:val="28"/>
          <w:szCs w:val="28"/>
        </w:rPr>
        <w:t>3</w:t>
      </w:r>
      <w:r w:rsidRPr="006055CE">
        <w:rPr>
          <w:color w:val="00B050"/>
          <w:sz w:val="28"/>
          <w:szCs w:val="28"/>
        </w:rPr>
        <w:t xml:space="preserve"> </w:t>
      </w:r>
      <w:r w:rsidRPr="006055CE">
        <w:rPr>
          <w:sz w:val="28"/>
          <w:szCs w:val="28"/>
        </w:rPr>
        <w:t>к настоящей пояснительной записке)</w:t>
      </w:r>
      <w:r w:rsidRPr="006055CE">
        <w:rPr>
          <w:color w:val="000000" w:themeColor="text1"/>
          <w:sz w:val="28"/>
          <w:szCs w:val="28"/>
        </w:rPr>
        <w:t>;</w:t>
      </w:r>
    </w:p>
    <w:p w14:paraId="0AA7C76C" w14:textId="5F749925" w:rsidR="00414B95" w:rsidRPr="006055CE" w:rsidRDefault="00414B95" w:rsidP="00414B95">
      <w:pPr>
        <w:widowControl/>
        <w:ind w:firstLine="709"/>
        <w:jc w:val="both"/>
        <w:rPr>
          <w:color w:val="000000" w:themeColor="text1"/>
          <w:sz w:val="28"/>
          <w:szCs w:val="28"/>
        </w:rPr>
      </w:pPr>
      <w:proofErr w:type="gramStart"/>
      <w:r w:rsidRPr="006055CE">
        <w:rPr>
          <w:color w:val="000000" w:themeColor="text1"/>
          <w:sz w:val="28"/>
          <w:szCs w:val="28"/>
        </w:rPr>
        <w:t xml:space="preserve">- </w:t>
      </w:r>
      <w:r w:rsidR="00C53319" w:rsidRPr="006055CE">
        <w:rPr>
          <w:color w:val="000000" w:themeColor="text1"/>
          <w:sz w:val="28"/>
          <w:szCs w:val="28"/>
        </w:rPr>
        <w:t xml:space="preserve">субвенции бюджетам муниципальных образований Ленинградской области на </w:t>
      </w:r>
      <w:r w:rsidRPr="006055CE">
        <w:rPr>
          <w:color w:val="000000" w:themeColor="text1"/>
          <w:sz w:val="28"/>
          <w:szCs w:val="28"/>
        </w:rPr>
        <w:t xml:space="preserve">осуществление </w:t>
      </w:r>
      <w:r w:rsidR="00C53319" w:rsidRPr="006055CE">
        <w:rPr>
          <w:color w:val="000000" w:themeColor="text1"/>
          <w:sz w:val="28"/>
          <w:szCs w:val="28"/>
        </w:rPr>
        <w:t xml:space="preserve">полномочий по обеспечению жильем отдельных категорий граждан, установленных Федеральным законом от 24 ноября 1995 года № 181-ФЗ </w:t>
      </w:r>
      <w:r w:rsidR="00061D4D">
        <w:rPr>
          <w:color w:val="000000" w:themeColor="text1"/>
          <w:sz w:val="28"/>
          <w:szCs w:val="28"/>
        </w:rPr>
        <w:t>"</w:t>
      </w:r>
      <w:r w:rsidR="00C53319" w:rsidRPr="006055CE">
        <w:rPr>
          <w:color w:val="000000" w:themeColor="text1"/>
          <w:sz w:val="28"/>
          <w:szCs w:val="28"/>
        </w:rPr>
        <w:t>О социальной защите инвалидов в Российской Федерации</w:t>
      </w:r>
      <w:r w:rsidR="00061D4D">
        <w:rPr>
          <w:color w:val="000000" w:themeColor="text1"/>
          <w:sz w:val="28"/>
          <w:szCs w:val="28"/>
        </w:rPr>
        <w:t>"</w:t>
      </w:r>
      <w:r w:rsidRPr="006055CE">
        <w:rPr>
          <w:color w:val="000000" w:themeColor="text1"/>
          <w:sz w:val="28"/>
          <w:szCs w:val="28"/>
        </w:rPr>
        <w:t xml:space="preserve"> в сумме </w:t>
      </w:r>
      <w:r w:rsidR="006055CE" w:rsidRPr="006055CE">
        <w:rPr>
          <w:color w:val="000000" w:themeColor="text1"/>
          <w:sz w:val="28"/>
          <w:szCs w:val="28"/>
        </w:rPr>
        <w:t>12 687,0</w:t>
      </w:r>
      <w:r w:rsidRPr="006055CE">
        <w:rPr>
          <w:color w:val="000000" w:themeColor="text1"/>
          <w:sz w:val="28"/>
          <w:szCs w:val="28"/>
        </w:rPr>
        <w:t xml:space="preserve"> тыс. рублей, в том числе за счет средств федерального бюджета </w:t>
      </w:r>
      <w:r w:rsidR="006055CE" w:rsidRPr="006055CE">
        <w:rPr>
          <w:color w:val="000000" w:themeColor="text1"/>
          <w:sz w:val="28"/>
          <w:szCs w:val="28"/>
        </w:rPr>
        <w:t>10 449,9</w:t>
      </w:r>
      <w:r w:rsidRPr="006055CE">
        <w:rPr>
          <w:color w:val="000000" w:themeColor="text1"/>
          <w:sz w:val="28"/>
          <w:szCs w:val="28"/>
        </w:rPr>
        <w:t xml:space="preserve"> тыс</w:t>
      </w:r>
      <w:r w:rsidR="00E40EAE" w:rsidRPr="006055CE">
        <w:rPr>
          <w:color w:val="000000" w:themeColor="text1"/>
          <w:sz w:val="28"/>
          <w:szCs w:val="28"/>
        </w:rPr>
        <w:t>.</w:t>
      </w:r>
      <w:r w:rsidRPr="006055CE">
        <w:rPr>
          <w:color w:val="000000" w:themeColor="text1"/>
          <w:sz w:val="28"/>
          <w:szCs w:val="28"/>
        </w:rPr>
        <w:t xml:space="preserve"> рублей</w:t>
      </w:r>
      <w:r w:rsidR="00C53319" w:rsidRPr="006055CE">
        <w:rPr>
          <w:color w:val="000000" w:themeColor="text1"/>
          <w:sz w:val="28"/>
          <w:szCs w:val="28"/>
        </w:rPr>
        <w:t xml:space="preserve"> </w:t>
      </w:r>
      <w:r w:rsidR="00C53319" w:rsidRPr="006055CE">
        <w:rPr>
          <w:color w:val="000000" w:themeColor="text1"/>
          <w:sz w:val="28"/>
          <w:szCs w:val="28"/>
        </w:rPr>
        <w:lastRenderedPageBreak/>
        <w:t>(р</w:t>
      </w:r>
      <w:r w:rsidR="00C53319" w:rsidRPr="006055CE">
        <w:rPr>
          <w:sz w:val="28"/>
          <w:szCs w:val="28"/>
        </w:rPr>
        <w:t xml:space="preserve">асчет субвенций представлен в </w:t>
      </w:r>
      <w:r w:rsidR="00C53319" w:rsidRPr="006055CE">
        <w:rPr>
          <w:color w:val="00B050"/>
          <w:sz w:val="28"/>
          <w:szCs w:val="28"/>
        </w:rPr>
        <w:t>Приложении 3</w:t>
      </w:r>
      <w:r w:rsidR="00413E80" w:rsidRPr="006055CE">
        <w:rPr>
          <w:color w:val="00B050"/>
          <w:sz w:val="28"/>
          <w:szCs w:val="28"/>
        </w:rPr>
        <w:t>4</w:t>
      </w:r>
      <w:r w:rsidR="00C53319" w:rsidRPr="006055CE">
        <w:rPr>
          <w:color w:val="00B050"/>
          <w:sz w:val="28"/>
          <w:szCs w:val="28"/>
        </w:rPr>
        <w:t xml:space="preserve"> </w:t>
      </w:r>
      <w:r w:rsidR="00C53319" w:rsidRPr="006055CE">
        <w:rPr>
          <w:sz w:val="28"/>
          <w:szCs w:val="28"/>
        </w:rPr>
        <w:t>к настоящей пояснительной записке)</w:t>
      </w:r>
      <w:r w:rsidRPr="006055CE">
        <w:rPr>
          <w:color w:val="000000" w:themeColor="text1"/>
          <w:sz w:val="28"/>
          <w:szCs w:val="28"/>
        </w:rPr>
        <w:t>;</w:t>
      </w:r>
      <w:proofErr w:type="gramEnd"/>
    </w:p>
    <w:p w14:paraId="79BB7CE9" w14:textId="5FBC2475" w:rsidR="006055CE" w:rsidRPr="006055CE" w:rsidRDefault="006055CE" w:rsidP="006055CE">
      <w:pPr>
        <w:widowControl/>
        <w:ind w:firstLine="709"/>
        <w:jc w:val="both"/>
        <w:rPr>
          <w:color w:val="000000" w:themeColor="text1"/>
          <w:sz w:val="28"/>
          <w:szCs w:val="28"/>
        </w:rPr>
      </w:pPr>
      <w:r w:rsidRPr="006055CE">
        <w:rPr>
          <w:color w:val="000000" w:themeColor="text1"/>
          <w:sz w:val="28"/>
          <w:szCs w:val="28"/>
        </w:rPr>
        <w:t>- субвенции бюджетам муниципальных образований Ленинградской области на осуществление отдельных государственных полномочий</w:t>
      </w:r>
      <w:r w:rsidRPr="006055CE">
        <w:rPr>
          <w:b/>
          <w:sz w:val="24"/>
          <w:szCs w:val="24"/>
        </w:rPr>
        <w:t xml:space="preserve"> </w:t>
      </w:r>
      <w:r w:rsidRPr="006055CE">
        <w:rPr>
          <w:color w:val="000000" w:themeColor="text1"/>
          <w:sz w:val="28"/>
          <w:szCs w:val="28"/>
        </w:rPr>
        <w:t>в сфере жилищных отношений в сумме 3 515,1 тысяч рублей (р</w:t>
      </w:r>
      <w:r w:rsidRPr="006055CE">
        <w:rPr>
          <w:sz w:val="28"/>
          <w:szCs w:val="28"/>
        </w:rPr>
        <w:t xml:space="preserve">асчет субвенций представлен в </w:t>
      </w:r>
      <w:r w:rsidRPr="006055CE">
        <w:rPr>
          <w:color w:val="00B050"/>
          <w:sz w:val="28"/>
          <w:szCs w:val="28"/>
        </w:rPr>
        <w:t xml:space="preserve">Приложении 35 </w:t>
      </w:r>
      <w:r w:rsidRPr="006055CE">
        <w:rPr>
          <w:sz w:val="28"/>
          <w:szCs w:val="28"/>
        </w:rPr>
        <w:t>к настоящей пояснительной записке)</w:t>
      </w:r>
      <w:r w:rsidRPr="006055CE">
        <w:rPr>
          <w:color w:val="000000" w:themeColor="text1"/>
          <w:sz w:val="28"/>
          <w:szCs w:val="28"/>
        </w:rPr>
        <w:t>;</w:t>
      </w:r>
    </w:p>
    <w:p w14:paraId="619A3833" w14:textId="0D687146" w:rsidR="00414B95" w:rsidRPr="006055CE" w:rsidRDefault="00414B95" w:rsidP="00E40EAE">
      <w:pPr>
        <w:widowControl/>
        <w:ind w:firstLine="709"/>
        <w:jc w:val="both"/>
        <w:rPr>
          <w:color w:val="000000" w:themeColor="text1"/>
          <w:sz w:val="28"/>
          <w:szCs w:val="28"/>
        </w:rPr>
      </w:pPr>
      <w:r w:rsidRPr="006055CE">
        <w:rPr>
          <w:color w:val="000000" w:themeColor="text1"/>
          <w:sz w:val="28"/>
          <w:szCs w:val="28"/>
        </w:rPr>
        <w:t xml:space="preserve">- субвенции </w:t>
      </w:r>
      <w:r w:rsidR="00E40EAE" w:rsidRPr="006055CE">
        <w:rPr>
          <w:color w:val="000000" w:themeColor="text1"/>
          <w:sz w:val="28"/>
          <w:szCs w:val="28"/>
        </w:rPr>
        <w:t xml:space="preserve">бюджетам муниципальных образований Ленинградской области на осуществление отдельных государственных полномочий </w:t>
      </w:r>
      <w:r w:rsidRPr="006055CE">
        <w:rPr>
          <w:color w:val="000000" w:themeColor="text1"/>
          <w:sz w:val="28"/>
          <w:szCs w:val="28"/>
        </w:rPr>
        <w:t xml:space="preserve">на проведение капитального ремонта жилых домов </w:t>
      </w:r>
      <w:r w:rsidR="006055CE" w:rsidRPr="006055CE">
        <w:rPr>
          <w:color w:val="000000" w:themeColor="text1"/>
          <w:sz w:val="28"/>
          <w:szCs w:val="28"/>
        </w:rPr>
        <w:t>7 810,0</w:t>
      </w:r>
      <w:r w:rsidRPr="006055CE">
        <w:rPr>
          <w:color w:val="000000" w:themeColor="text1"/>
          <w:sz w:val="28"/>
          <w:szCs w:val="28"/>
        </w:rPr>
        <w:t xml:space="preserve"> тысяч рублей</w:t>
      </w:r>
      <w:r w:rsidR="00E40EAE" w:rsidRPr="006055CE">
        <w:rPr>
          <w:color w:val="000000" w:themeColor="text1"/>
          <w:sz w:val="28"/>
          <w:szCs w:val="28"/>
        </w:rPr>
        <w:t xml:space="preserve"> (р</w:t>
      </w:r>
      <w:r w:rsidR="00E40EAE" w:rsidRPr="006055CE">
        <w:rPr>
          <w:sz w:val="28"/>
          <w:szCs w:val="28"/>
        </w:rPr>
        <w:t xml:space="preserve">асчет субвенций представлен в </w:t>
      </w:r>
      <w:r w:rsidR="00E40EAE" w:rsidRPr="006055CE">
        <w:rPr>
          <w:color w:val="00B050"/>
          <w:sz w:val="28"/>
          <w:szCs w:val="28"/>
        </w:rPr>
        <w:t>Приложении 3</w:t>
      </w:r>
      <w:r w:rsidR="00413E80" w:rsidRPr="006055CE">
        <w:rPr>
          <w:color w:val="00B050"/>
          <w:sz w:val="28"/>
          <w:szCs w:val="28"/>
        </w:rPr>
        <w:t>6</w:t>
      </w:r>
      <w:r w:rsidR="00E40EAE" w:rsidRPr="006055CE">
        <w:rPr>
          <w:color w:val="00B050"/>
          <w:sz w:val="28"/>
          <w:szCs w:val="28"/>
        </w:rPr>
        <w:t xml:space="preserve"> </w:t>
      </w:r>
      <w:r w:rsidR="00E40EAE" w:rsidRPr="006055CE">
        <w:rPr>
          <w:sz w:val="28"/>
          <w:szCs w:val="28"/>
        </w:rPr>
        <w:t>к настоящей пояснительной записке)</w:t>
      </w:r>
      <w:r w:rsidR="006055CE" w:rsidRPr="006055CE">
        <w:rPr>
          <w:color w:val="000000" w:themeColor="text1"/>
          <w:sz w:val="28"/>
          <w:szCs w:val="28"/>
        </w:rPr>
        <w:t>.</w:t>
      </w:r>
    </w:p>
    <w:p w14:paraId="5A33CF3B" w14:textId="4E591C70" w:rsidR="00EE5245" w:rsidRPr="00BF3086" w:rsidRDefault="00EE5245" w:rsidP="00414B95">
      <w:pPr>
        <w:widowControl/>
        <w:ind w:firstLine="708"/>
        <w:jc w:val="both"/>
        <w:rPr>
          <w:sz w:val="28"/>
          <w:szCs w:val="28"/>
          <w:highlight w:val="yellow"/>
        </w:rPr>
      </w:pPr>
    </w:p>
    <w:p w14:paraId="55AB9CD5" w14:textId="65902C48" w:rsidR="00B2546C" w:rsidRPr="00281DB0" w:rsidRDefault="00C53319" w:rsidP="00B2546C">
      <w:pPr>
        <w:widowControl/>
        <w:ind w:firstLine="708"/>
        <w:jc w:val="center"/>
        <w:rPr>
          <w:b/>
          <w:sz w:val="28"/>
          <w:szCs w:val="28"/>
        </w:rPr>
      </w:pPr>
      <w:r w:rsidRPr="00281DB0">
        <w:rPr>
          <w:b/>
          <w:sz w:val="28"/>
          <w:szCs w:val="28"/>
        </w:rPr>
        <w:t>Отраслевые проекты</w:t>
      </w:r>
    </w:p>
    <w:p w14:paraId="7194BEDF" w14:textId="77777777" w:rsidR="003B191E" w:rsidRPr="00281DB0" w:rsidRDefault="003B191E" w:rsidP="00B2546C">
      <w:pPr>
        <w:widowControl/>
        <w:ind w:firstLine="708"/>
        <w:jc w:val="both"/>
        <w:rPr>
          <w:sz w:val="28"/>
          <w:szCs w:val="28"/>
        </w:rPr>
      </w:pPr>
    </w:p>
    <w:p w14:paraId="79F05DF8" w14:textId="7A5B0486" w:rsidR="00B2546C" w:rsidRPr="00281DB0" w:rsidRDefault="00B2546C" w:rsidP="00B2546C">
      <w:pPr>
        <w:widowControl/>
        <w:ind w:firstLine="708"/>
        <w:jc w:val="both"/>
        <w:rPr>
          <w:sz w:val="28"/>
          <w:szCs w:val="28"/>
        </w:rPr>
      </w:pPr>
      <w:r w:rsidRPr="00281DB0">
        <w:rPr>
          <w:sz w:val="28"/>
          <w:szCs w:val="28"/>
        </w:rPr>
        <w:t xml:space="preserve">На реализацию </w:t>
      </w:r>
      <w:r w:rsidR="000711AE" w:rsidRPr="00281DB0">
        <w:rPr>
          <w:sz w:val="28"/>
          <w:szCs w:val="28"/>
        </w:rPr>
        <w:t xml:space="preserve">отраслевых </w:t>
      </w:r>
      <w:r w:rsidRPr="00281DB0">
        <w:rPr>
          <w:sz w:val="28"/>
          <w:szCs w:val="28"/>
        </w:rPr>
        <w:t xml:space="preserve">проектов предусмотрены </w:t>
      </w:r>
      <w:r w:rsidR="000711AE" w:rsidRPr="00281DB0">
        <w:rPr>
          <w:sz w:val="28"/>
          <w:szCs w:val="28"/>
        </w:rPr>
        <w:t>бюджетные ассигнования в сумме</w:t>
      </w:r>
      <w:r w:rsidRPr="00281DB0">
        <w:rPr>
          <w:sz w:val="28"/>
          <w:szCs w:val="28"/>
        </w:rPr>
        <w:t xml:space="preserve"> </w:t>
      </w:r>
      <w:r w:rsidR="00281DB0" w:rsidRPr="00281DB0">
        <w:rPr>
          <w:sz w:val="28"/>
          <w:szCs w:val="28"/>
        </w:rPr>
        <w:t>2 914 206,1</w:t>
      </w:r>
      <w:r w:rsidRPr="00281DB0">
        <w:rPr>
          <w:sz w:val="28"/>
          <w:szCs w:val="28"/>
        </w:rPr>
        <w:t xml:space="preserve"> тыс. рублей</w:t>
      </w:r>
      <w:r w:rsidR="000711AE" w:rsidRPr="00281DB0">
        <w:rPr>
          <w:sz w:val="28"/>
          <w:szCs w:val="28"/>
        </w:rPr>
        <w:t xml:space="preserve">, в том числе за счет средств федерального бюджета </w:t>
      </w:r>
      <w:r w:rsidR="00281DB0" w:rsidRPr="00281DB0">
        <w:rPr>
          <w:sz w:val="28"/>
          <w:szCs w:val="28"/>
        </w:rPr>
        <w:t>44 409,3</w:t>
      </w:r>
      <w:r w:rsidR="000711AE" w:rsidRPr="00281DB0">
        <w:rPr>
          <w:sz w:val="28"/>
          <w:szCs w:val="28"/>
        </w:rPr>
        <w:t xml:space="preserve"> тыс. рублей</w:t>
      </w:r>
      <w:r w:rsidRPr="00281DB0">
        <w:rPr>
          <w:sz w:val="28"/>
          <w:szCs w:val="28"/>
        </w:rPr>
        <w:t>.</w:t>
      </w:r>
    </w:p>
    <w:p w14:paraId="6EC9B62A" w14:textId="3629E8C7" w:rsidR="00FF3548" w:rsidRPr="00281DB0" w:rsidRDefault="00FF3548" w:rsidP="00FF3548">
      <w:pPr>
        <w:widowControl/>
        <w:ind w:firstLine="708"/>
        <w:jc w:val="both"/>
        <w:rPr>
          <w:b/>
          <w:sz w:val="28"/>
          <w:szCs w:val="28"/>
        </w:rPr>
      </w:pPr>
      <w:r w:rsidRPr="00281DB0">
        <w:rPr>
          <w:b/>
          <w:sz w:val="28"/>
          <w:szCs w:val="28"/>
        </w:rPr>
        <w:t xml:space="preserve">1. </w:t>
      </w:r>
      <w:r w:rsidR="000711AE" w:rsidRPr="00281DB0">
        <w:rPr>
          <w:b/>
          <w:sz w:val="28"/>
          <w:szCs w:val="28"/>
        </w:rPr>
        <w:t xml:space="preserve">Отраслевой проект </w:t>
      </w:r>
      <w:r w:rsidR="00061D4D">
        <w:rPr>
          <w:b/>
          <w:sz w:val="28"/>
          <w:szCs w:val="28"/>
        </w:rPr>
        <w:t>"</w:t>
      </w:r>
      <w:r w:rsidR="000711AE" w:rsidRPr="00281DB0">
        <w:rPr>
          <w:b/>
          <w:sz w:val="28"/>
          <w:szCs w:val="28"/>
        </w:rPr>
        <w:t>Улучшение жилищных условий и обеспечение жильем отдельных категорий граждан</w:t>
      </w:r>
      <w:r w:rsidR="00061D4D">
        <w:rPr>
          <w:b/>
          <w:sz w:val="28"/>
          <w:szCs w:val="28"/>
        </w:rPr>
        <w:t>"</w:t>
      </w:r>
      <w:r w:rsidRPr="00281DB0">
        <w:rPr>
          <w:b/>
          <w:sz w:val="28"/>
          <w:szCs w:val="28"/>
        </w:rPr>
        <w:t xml:space="preserve">. </w:t>
      </w:r>
    </w:p>
    <w:p w14:paraId="46AFC0A1" w14:textId="40C500E4" w:rsidR="000711AE" w:rsidRPr="00281DB0" w:rsidRDefault="000711AE" w:rsidP="000711AE">
      <w:pPr>
        <w:widowControl/>
        <w:ind w:firstLine="708"/>
        <w:jc w:val="both"/>
        <w:rPr>
          <w:rFonts w:cs="Calibri"/>
          <w:color w:val="000000"/>
          <w:sz w:val="28"/>
          <w:szCs w:val="28"/>
        </w:rPr>
      </w:pPr>
      <w:r w:rsidRPr="00281DB0">
        <w:rPr>
          <w:rFonts w:cs="Calibri"/>
          <w:color w:val="000000"/>
          <w:sz w:val="28"/>
          <w:szCs w:val="28"/>
        </w:rPr>
        <w:t xml:space="preserve">В рамках отраслевого проекта комитету по строительству Ленинградской области предусмотрены бюджетные ассигнования в сумме </w:t>
      </w:r>
      <w:r w:rsidR="00281DB0" w:rsidRPr="00281DB0">
        <w:rPr>
          <w:rFonts w:cs="Calibri"/>
          <w:color w:val="000000"/>
          <w:sz w:val="28"/>
          <w:szCs w:val="28"/>
        </w:rPr>
        <w:t>2 338 601,0</w:t>
      </w:r>
      <w:r w:rsidRPr="00281DB0">
        <w:rPr>
          <w:sz w:val="28"/>
          <w:szCs w:val="28"/>
        </w:rPr>
        <w:t xml:space="preserve"> тыс. рублей, в том числе за счет средств федерального бюджета </w:t>
      </w:r>
      <w:r w:rsidR="00281DB0" w:rsidRPr="00281DB0">
        <w:rPr>
          <w:sz w:val="28"/>
          <w:szCs w:val="28"/>
        </w:rPr>
        <w:t>44 409,3</w:t>
      </w:r>
      <w:r w:rsidRPr="00281DB0">
        <w:rPr>
          <w:sz w:val="28"/>
          <w:szCs w:val="28"/>
        </w:rPr>
        <w:t xml:space="preserve"> тыс. рублей.</w:t>
      </w:r>
    </w:p>
    <w:p w14:paraId="5F7DC9FC" w14:textId="0841505C" w:rsidR="000711AE" w:rsidRPr="00281DB0" w:rsidRDefault="00383C5A" w:rsidP="000711AE">
      <w:pPr>
        <w:widowControl/>
        <w:ind w:firstLine="708"/>
        <w:jc w:val="both"/>
        <w:rPr>
          <w:rFonts w:cs="Calibri"/>
          <w:color w:val="000000"/>
          <w:sz w:val="28"/>
          <w:szCs w:val="28"/>
        </w:rPr>
      </w:pPr>
      <w:proofErr w:type="gramStart"/>
      <w:r w:rsidRPr="00281DB0">
        <w:rPr>
          <w:rFonts w:cs="Calibri"/>
          <w:color w:val="000000"/>
          <w:sz w:val="28"/>
          <w:szCs w:val="28"/>
        </w:rPr>
        <w:t xml:space="preserve">На </w:t>
      </w:r>
      <w:r w:rsidR="000711AE" w:rsidRPr="00281DB0">
        <w:rPr>
          <w:rFonts w:cs="Calibri"/>
          <w:color w:val="000000"/>
          <w:sz w:val="28"/>
          <w:szCs w:val="28"/>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281DB0">
        <w:rPr>
          <w:rFonts w:cs="Calibri"/>
          <w:color w:val="000000"/>
          <w:sz w:val="28"/>
          <w:szCs w:val="28"/>
        </w:rPr>
        <w:t>предусмотрено</w:t>
      </w:r>
      <w:r w:rsidR="000711AE" w:rsidRPr="00281DB0">
        <w:rPr>
          <w:rFonts w:cs="Calibri"/>
          <w:color w:val="000000"/>
          <w:sz w:val="28"/>
          <w:szCs w:val="28"/>
        </w:rPr>
        <w:t xml:space="preserve"> </w:t>
      </w:r>
      <w:r w:rsidR="00281DB0" w:rsidRPr="00281DB0">
        <w:rPr>
          <w:rFonts w:cs="Calibri"/>
          <w:color w:val="000000"/>
          <w:sz w:val="28"/>
          <w:szCs w:val="28"/>
        </w:rPr>
        <w:t>1 199 892,4</w:t>
      </w:r>
      <w:r w:rsidR="000711AE" w:rsidRPr="00281DB0">
        <w:rPr>
          <w:rFonts w:cs="Calibri"/>
          <w:color w:val="000000"/>
          <w:sz w:val="28"/>
          <w:szCs w:val="28"/>
        </w:rPr>
        <w:t xml:space="preserve"> тысяч рублей, в том числе за счет средств федерального бюджета </w:t>
      </w:r>
      <w:r w:rsidR="00281DB0" w:rsidRPr="00281DB0">
        <w:rPr>
          <w:rFonts w:cs="Calibri"/>
          <w:color w:val="000000"/>
          <w:sz w:val="28"/>
          <w:szCs w:val="28"/>
        </w:rPr>
        <w:t>25 373,7</w:t>
      </w:r>
      <w:r w:rsidR="000711AE" w:rsidRPr="00281DB0">
        <w:rPr>
          <w:rFonts w:cs="Calibri"/>
          <w:color w:val="000000"/>
          <w:sz w:val="28"/>
          <w:szCs w:val="28"/>
        </w:rPr>
        <w:t xml:space="preserve"> тыс</w:t>
      </w:r>
      <w:r w:rsidRPr="00281DB0">
        <w:rPr>
          <w:rFonts w:cs="Calibri"/>
          <w:color w:val="000000"/>
          <w:sz w:val="28"/>
          <w:szCs w:val="28"/>
        </w:rPr>
        <w:t>.</w:t>
      </w:r>
      <w:r w:rsidR="000711AE" w:rsidRPr="00281DB0">
        <w:rPr>
          <w:rFonts w:cs="Calibri"/>
          <w:color w:val="000000"/>
          <w:sz w:val="28"/>
          <w:szCs w:val="28"/>
        </w:rPr>
        <w:t xml:space="preserve"> рублей.</w:t>
      </w:r>
      <w:proofErr w:type="gramEnd"/>
      <w:r w:rsidR="000711AE" w:rsidRPr="00281DB0">
        <w:rPr>
          <w:rFonts w:cs="Calibri"/>
          <w:color w:val="000000"/>
          <w:sz w:val="28"/>
          <w:szCs w:val="28"/>
        </w:rPr>
        <w:t xml:space="preserve"> Объем средств на 202</w:t>
      </w:r>
      <w:r w:rsidR="00281DB0" w:rsidRPr="00281DB0">
        <w:rPr>
          <w:rFonts w:cs="Calibri"/>
          <w:color w:val="000000"/>
          <w:sz w:val="28"/>
          <w:szCs w:val="28"/>
        </w:rPr>
        <w:t>5</w:t>
      </w:r>
      <w:r w:rsidR="000711AE" w:rsidRPr="00281DB0">
        <w:rPr>
          <w:rFonts w:cs="Calibri"/>
          <w:color w:val="000000"/>
          <w:sz w:val="28"/>
          <w:szCs w:val="28"/>
        </w:rPr>
        <w:t xml:space="preserve"> год </w:t>
      </w:r>
      <w:r w:rsidR="002D3F09">
        <w:rPr>
          <w:rFonts w:cs="Calibri"/>
          <w:color w:val="000000"/>
          <w:sz w:val="28"/>
          <w:szCs w:val="28"/>
        </w:rPr>
        <w:t xml:space="preserve">позволит обеспечить жильем </w:t>
      </w:r>
      <w:r w:rsidR="002D3F09" w:rsidRPr="002D3F09">
        <w:rPr>
          <w:rFonts w:cs="Calibri"/>
          <w:color w:val="000000"/>
          <w:sz w:val="28"/>
          <w:szCs w:val="28"/>
        </w:rPr>
        <w:t xml:space="preserve">ориентировочно </w:t>
      </w:r>
      <w:r w:rsidR="000711AE" w:rsidRPr="002D3F09">
        <w:rPr>
          <w:rFonts w:cs="Calibri"/>
          <w:color w:val="000000"/>
          <w:sz w:val="28"/>
          <w:szCs w:val="28"/>
        </w:rPr>
        <w:t>3</w:t>
      </w:r>
      <w:r w:rsidR="002D3F09" w:rsidRPr="002D3F09">
        <w:rPr>
          <w:rFonts w:cs="Calibri"/>
          <w:color w:val="000000"/>
          <w:sz w:val="28"/>
          <w:szCs w:val="28"/>
        </w:rPr>
        <w:t>30</w:t>
      </w:r>
      <w:r w:rsidR="000711AE" w:rsidRPr="002D3F09">
        <w:rPr>
          <w:rFonts w:cs="Calibri"/>
          <w:color w:val="000000"/>
          <w:sz w:val="28"/>
          <w:szCs w:val="28"/>
        </w:rPr>
        <w:t xml:space="preserve"> </w:t>
      </w:r>
      <w:r w:rsidR="002D3F09" w:rsidRPr="002D3F09">
        <w:rPr>
          <w:rFonts w:cs="Calibri"/>
          <w:color w:val="000000"/>
          <w:sz w:val="28"/>
          <w:szCs w:val="28"/>
        </w:rPr>
        <w:t xml:space="preserve">детей-сирот </w:t>
      </w:r>
      <w:r w:rsidRPr="002D3F09">
        <w:rPr>
          <w:rFonts w:cs="Calibri"/>
          <w:color w:val="000000"/>
          <w:sz w:val="28"/>
          <w:szCs w:val="28"/>
        </w:rPr>
        <w:t>(</w:t>
      </w:r>
      <w:r w:rsidRPr="002D3F09">
        <w:rPr>
          <w:sz w:val="28"/>
          <w:szCs w:val="28"/>
        </w:rPr>
        <w:t xml:space="preserve">расчет субвенций представлен в </w:t>
      </w:r>
      <w:r w:rsidRPr="002D3F09">
        <w:rPr>
          <w:color w:val="00B050"/>
          <w:sz w:val="28"/>
          <w:szCs w:val="28"/>
        </w:rPr>
        <w:t xml:space="preserve">Приложении 37 </w:t>
      </w:r>
      <w:r w:rsidRPr="002D3F09">
        <w:rPr>
          <w:sz w:val="28"/>
          <w:szCs w:val="28"/>
        </w:rPr>
        <w:t>к настоящей пояснительной записке</w:t>
      </w:r>
      <w:r w:rsidRPr="002D3F09">
        <w:rPr>
          <w:rFonts w:cs="Calibri"/>
          <w:color w:val="000000"/>
          <w:sz w:val="28"/>
          <w:szCs w:val="28"/>
        </w:rPr>
        <w:t>)</w:t>
      </w:r>
      <w:r w:rsidR="002D3F09">
        <w:rPr>
          <w:rFonts w:cs="Calibri"/>
          <w:color w:val="000000"/>
          <w:sz w:val="28"/>
          <w:szCs w:val="28"/>
        </w:rPr>
        <w:t>.</w:t>
      </w:r>
    </w:p>
    <w:p w14:paraId="77BABF28" w14:textId="7355BF57" w:rsidR="000711AE" w:rsidRPr="00281DB0" w:rsidRDefault="00383C5A" w:rsidP="000711AE">
      <w:pPr>
        <w:widowControl/>
        <w:ind w:firstLine="708"/>
        <w:jc w:val="both"/>
        <w:rPr>
          <w:rFonts w:cs="Calibri"/>
          <w:color w:val="000000"/>
          <w:sz w:val="28"/>
          <w:szCs w:val="28"/>
        </w:rPr>
      </w:pPr>
      <w:r w:rsidRPr="00281DB0">
        <w:rPr>
          <w:rFonts w:cs="Calibri"/>
          <w:color w:val="000000"/>
          <w:sz w:val="28"/>
          <w:szCs w:val="28"/>
        </w:rPr>
        <w:t xml:space="preserve">На </w:t>
      </w:r>
      <w:r w:rsidR="000711AE" w:rsidRPr="00281DB0">
        <w:rPr>
          <w:rFonts w:cs="Calibri"/>
          <w:color w:val="000000"/>
          <w:sz w:val="28"/>
          <w:szCs w:val="28"/>
        </w:rPr>
        <w:t xml:space="preserve">предоставление социальных выплат молодым семьям на приобретение (строительство) жилья в рамках государственной программы Российской Федерации </w:t>
      </w:r>
      <w:r w:rsidR="00061D4D">
        <w:rPr>
          <w:rFonts w:cs="Calibri"/>
          <w:color w:val="000000"/>
          <w:sz w:val="28"/>
          <w:szCs w:val="28"/>
        </w:rPr>
        <w:t>"</w:t>
      </w:r>
      <w:r w:rsidR="000711AE" w:rsidRPr="00281DB0">
        <w:rPr>
          <w:rFonts w:cs="Calibri"/>
          <w:color w:val="000000"/>
          <w:sz w:val="28"/>
          <w:szCs w:val="28"/>
        </w:rPr>
        <w:t>Обеспечение доступным и комфортным жильем и коммунальными услугами граждан Российской Федерации</w:t>
      </w:r>
      <w:r w:rsidR="00061D4D">
        <w:rPr>
          <w:rFonts w:cs="Calibri"/>
          <w:color w:val="000000"/>
          <w:sz w:val="28"/>
          <w:szCs w:val="28"/>
        </w:rPr>
        <w:t>"</w:t>
      </w:r>
      <w:r w:rsidR="000711AE" w:rsidRPr="00281DB0">
        <w:rPr>
          <w:rFonts w:cs="Calibri"/>
          <w:color w:val="000000"/>
          <w:sz w:val="28"/>
          <w:szCs w:val="28"/>
        </w:rPr>
        <w:t xml:space="preserve"> </w:t>
      </w:r>
      <w:r w:rsidRPr="00281DB0">
        <w:rPr>
          <w:rFonts w:cs="Calibri"/>
          <w:color w:val="000000"/>
          <w:sz w:val="28"/>
          <w:szCs w:val="28"/>
        </w:rPr>
        <w:t xml:space="preserve">предусмотрено </w:t>
      </w:r>
      <w:r w:rsidR="001457C6" w:rsidRPr="001457C6">
        <w:rPr>
          <w:rFonts w:cs="Calibri"/>
          <w:color w:val="000000"/>
          <w:sz w:val="28"/>
          <w:szCs w:val="28"/>
        </w:rPr>
        <w:t>119</w:t>
      </w:r>
      <w:r w:rsidR="001457C6">
        <w:rPr>
          <w:rFonts w:cs="Calibri"/>
          <w:color w:val="000000"/>
          <w:sz w:val="28"/>
          <w:szCs w:val="28"/>
        </w:rPr>
        <w:t> </w:t>
      </w:r>
      <w:r w:rsidR="001457C6" w:rsidRPr="001457C6">
        <w:rPr>
          <w:rFonts w:cs="Calibri"/>
          <w:color w:val="000000"/>
          <w:sz w:val="28"/>
          <w:szCs w:val="28"/>
        </w:rPr>
        <w:t>035,6</w:t>
      </w:r>
      <w:r w:rsidR="000711AE" w:rsidRPr="00281DB0">
        <w:rPr>
          <w:rFonts w:cs="Calibri"/>
          <w:color w:val="000000"/>
          <w:sz w:val="28"/>
          <w:szCs w:val="28"/>
        </w:rPr>
        <w:t xml:space="preserve"> тыс</w:t>
      </w:r>
      <w:r w:rsidRPr="00281DB0">
        <w:rPr>
          <w:rFonts w:cs="Calibri"/>
          <w:color w:val="000000"/>
          <w:sz w:val="28"/>
          <w:szCs w:val="28"/>
        </w:rPr>
        <w:t>.</w:t>
      </w:r>
      <w:r w:rsidR="000711AE" w:rsidRPr="00281DB0">
        <w:rPr>
          <w:rFonts w:cs="Calibri"/>
          <w:color w:val="000000"/>
          <w:sz w:val="28"/>
          <w:szCs w:val="28"/>
        </w:rPr>
        <w:t xml:space="preserve"> рублей</w:t>
      </w:r>
      <w:r w:rsidR="001457C6" w:rsidRPr="00281DB0">
        <w:rPr>
          <w:rFonts w:cs="Calibri"/>
          <w:color w:val="000000"/>
          <w:sz w:val="28"/>
          <w:szCs w:val="28"/>
        </w:rPr>
        <w:t xml:space="preserve">, в том числе за счет средств федерального бюджета </w:t>
      </w:r>
      <w:r w:rsidR="001457C6" w:rsidRPr="001457C6">
        <w:rPr>
          <w:rFonts w:cs="Calibri"/>
          <w:color w:val="000000"/>
          <w:sz w:val="28"/>
          <w:szCs w:val="28"/>
        </w:rPr>
        <w:t>19</w:t>
      </w:r>
      <w:r w:rsidR="001457C6">
        <w:rPr>
          <w:rFonts w:cs="Calibri"/>
          <w:color w:val="000000"/>
          <w:sz w:val="28"/>
          <w:szCs w:val="28"/>
        </w:rPr>
        <w:t> </w:t>
      </w:r>
      <w:r w:rsidR="001457C6" w:rsidRPr="001457C6">
        <w:rPr>
          <w:rFonts w:cs="Calibri"/>
          <w:color w:val="000000"/>
          <w:sz w:val="28"/>
          <w:szCs w:val="28"/>
        </w:rPr>
        <w:t>035,6</w:t>
      </w:r>
      <w:r w:rsidR="001457C6" w:rsidRPr="00281DB0">
        <w:rPr>
          <w:rFonts w:cs="Calibri"/>
          <w:color w:val="000000"/>
          <w:sz w:val="28"/>
          <w:szCs w:val="28"/>
        </w:rPr>
        <w:t xml:space="preserve"> тыс. рублей.</w:t>
      </w:r>
      <w:r w:rsidR="002D3F09" w:rsidRPr="002D3F09">
        <w:t xml:space="preserve"> </w:t>
      </w:r>
      <w:r w:rsidR="002D3F09" w:rsidRPr="002D3F09">
        <w:rPr>
          <w:rFonts w:cs="Calibri"/>
          <w:color w:val="000000"/>
          <w:sz w:val="28"/>
          <w:szCs w:val="28"/>
        </w:rPr>
        <w:t xml:space="preserve">Объем средств </w:t>
      </w:r>
      <w:r w:rsidR="002D3F09">
        <w:rPr>
          <w:rFonts w:cs="Calibri"/>
          <w:color w:val="000000"/>
          <w:sz w:val="28"/>
          <w:szCs w:val="28"/>
        </w:rPr>
        <w:t xml:space="preserve">позволит </w:t>
      </w:r>
      <w:r w:rsidR="002D3F09" w:rsidRPr="002D3F09">
        <w:rPr>
          <w:rFonts w:cs="Calibri"/>
          <w:color w:val="000000"/>
          <w:sz w:val="28"/>
          <w:szCs w:val="28"/>
        </w:rPr>
        <w:t>обеспечит</w:t>
      </w:r>
      <w:r w:rsidR="002D3F09">
        <w:rPr>
          <w:rFonts w:cs="Calibri"/>
          <w:color w:val="000000"/>
          <w:sz w:val="28"/>
          <w:szCs w:val="28"/>
        </w:rPr>
        <w:t>ь</w:t>
      </w:r>
      <w:r w:rsidR="002D3F09" w:rsidRPr="002D3F09">
        <w:rPr>
          <w:rFonts w:cs="Calibri"/>
          <w:color w:val="000000"/>
          <w:sz w:val="28"/>
          <w:szCs w:val="28"/>
        </w:rPr>
        <w:t xml:space="preserve"> социальными выплатами 35 молодых семей</w:t>
      </w:r>
      <w:r w:rsidR="002D3F09">
        <w:rPr>
          <w:rFonts w:cs="Calibri"/>
          <w:color w:val="000000"/>
          <w:sz w:val="28"/>
          <w:szCs w:val="28"/>
        </w:rPr>
        <w:t>.</w:t>
      </w:r>
    </w:p>
    <w:p w14:paraId="52444FFA" w14:textId="1EA38C33" w:rsidR="000711AE" w:rsidRPr="00281DB0" w:rsidRDefault="00383C5A" w:rsidP="000711AE">
      <w:pPr>
        <w:widowControl/>
        <w:ind w:firstLine="708"/>
        <w:jc w:val="both"/>
        <w:rPr>
          <w:rFonts w:cs="Calibri"/>
          <w:color w:val="000000"/>
          <w:sz w:val="28"/>
          <w:szCs w:val="28"/>
        </w:rPr>
      </w:pPr>
      <w:r w:rsidRPr="00281DB0">
        <w:rPr>
          <w:rFonts w:cs="Calibri"/>
          <w:color w:val="000000"/>
          <w:sz w:val="28"/>
          <w:szCs w:val="28"/>
        </w:rP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r w:rsidR="00281DB0" w:rsidRPr="00281DB0">
        <w:rPr>
          <w:rFonts w:cs="Calibri"/>
          <w:color w:val="000000"/>
          <w:sz w:val="28"/>
          <w:szCs w:val="28"/>
        </w:rPr>
        <w:t>,</w:t>
      </w:r>
      <w:r w:rsidRPr="00281DB0">
        <w:rPr>
          <w:rFonts w:cs="Calibri"/>
          <w:color w:val="000000"/>
          <w:sz w:val="28"/>
          <w:szCs w:val="28"/>
        </w:rPr>
        <w:t xml:space="preserve"> предусмотрено </w:t>
      </w:r>
      <w:r w:rsidR="00281DB0" w:rsidRPr="00281DB0">
        <w:rPr>
          <w:rFonts w:cs="Calibri"/>
          <w:color w:val="000000"/>
          <w:sz w:val="28"/>
          <w:szCs w:val="28"/>
        </w:rPr>
        <w:t>380 000,0</w:t>
      </w:r>
      <w:r w:rsidR="000711AE" w:rsidRPr="00281DB0">
        <w:rPr>
          <w:rFonts w:cs="Calibri"/>
          <w:color w:val="000000"/>
          <w:sz w:val="28"/>
          <w:szCs w:val="28"/>
        </w:rPr>
        <w:t xml:space="preserve"> тыс</w:t>
      </w:r>
      <w:r w:rsidRPr="00281DB0">
        <w:rPr>
          <w:rFonts w:cs="Calibri"/>
          <w:color w:val="000000"/>
          <w:sz w:val="28"/>
          <w:szCs w:val="28"/>
        </w:rPr>
        <w:t>.</w:t>
      </w:r>
      <w:r w:rsidR="000711AE" w:rsidRPr="00281DB0">
        <w:rPr>
          <w:rFonts w:cs="Calibri"/>
          <w:color w:val="000000"/>
          <w:sz w:val="28"/>
          <w:szCs w:val="28"/>
        </w:rPr>
        <w:t xml:space="preserve"> рублей</w:t>
      </w:r>
      <w:r w:rsidRPr="00281DB0">
        <w:rPr>
          <w:rFonts w:cs="Calibri"/>
          <w:color w:val="000000"/>
          <w:sz w:val="28"/>
          <w:szCs w:val="28"/>
        </w:rPr>
        <w:t>.</w:t>
      </w:r>
    </w:p>
    <w:p w14:paraId="21BCF9C5" w14:textId="37459873" w:rsidR="000711AE" w:rsidRPr="001457C6" w:rsidRDefault="00383C5A" w:rsidP="000711AE">
      <w:pPr>
        <w:widowControl/>
        <w:ind w:firstLine="708"/>
        <w:jc w:val="both"/>
        <w:rPr>
          <w:rFonts w:cs="Calibri"/>
          <w:color w:val="000000"/>
          <w:sz w:val="28"/>
          <w:szCs w:val="28"/>
        </w:rPr>
      </w:pPr>
      <w:r w:rsidRPr="001457C6">
        <w:rPr>
          <w:rFonts w:cs="Calibri"/>
          <w:color w:val="000000"/>
          <w:sz w:val="28"/>
          <w:szCs w:val="28"/>
        </w:rPr>
        <w:t xml:space="preserve">На </w:t>
      </w:r>
      <w:r w:rsidR="000711AE" w:rsidRPr="001457C6">
        <w:rPr>
          <w:rFonts w:cs="Calibri"/>
          <w:color w:val="000000"/>
          <w:sz w:val="28"/>
          <w:szCs w:val="28"/>
        </w:rPr>
        <w:t xml:space="preserve">предоставление социальных выплат молодым гражданам (молодым семьям) на приобретение (строительство) жилья и дополнительных социальных выплат в случае рождения (усыновления) детей </w:t>
      </w:r>
      <w:r w:rsidRPr="001457C6">
        <w:rPr>
          <w:rFonts w:cs="Calibri"/>
          <w:color w:val="000000"/>
          <w:sz w:val="28"/>
          <w:szCs w:val="28"/>
        </w:rPr>
        <w:t xml:space="preserve">предусмотрено </w:t>
      </w:r>
      <w:r w:rsidR="000711AE" w:rsidRPr="001457C6">
        <w:rPr>
          <w:rFonts w:cs="Calibri"/>
          <w:color w:val="000000"/>
          <w:sz w:val="28"/>
          <w:szCs w:val="28"/>
        </w:rPr>
        <w:t>250</w:t>
      </w:r>
      <w:r w:rsidRPr="001457C6">
        <w:rPr>
          <w:rFonts w:cs="Calibri"/>
          <w:color w:val="000000"/>
          <w:sz w:val="28"/>
          <w:szCs w:val="28"/>
          <w:lang w:val="en-US"/>
        </w:rPr>
        <w:t> </w:t>
      </w:r>
      <w:r w:rsidR="000711AE" w:rsidRPr="001457C6">
        <w:rPr>
          <w:rFonts w:cs="Calibri"/>
          <w:color w:val="000000"/>
          <w:sz w:val="28"/>
          <w:szCs w:val="28"/>
        </w:rPr>
        <w:t>000,0 тыс. рублей</w:t>
      </w:r>
      <w:r w:rsidR="004F05C9" w:rsidRPr="001457C6">
        <w:rPr>
          <w:rFonts w:cs="Calibri"/>
          <w:color w:val="000000"/>
          <w:sz w:val="28"/>
          <w:szCs w:val="28"/>
        </w:rPr>
        <w:t>.</w:t>
      </w:r>
      <w:r w:rsidR="002D3F09" w:rsidRPr="002D3F09">
        <w:t xml:space="preserve"> </w:t>
      </w:r>
      <w:r w:rsidR="002D3F09" w:rsidRPr="002D3F09">
        <w:rPr>
          <w:rFonts w:cs="Calibri"/>
          <w:color w:val="000000"/>
          <w:sz w:val="28"/>
          <w:szCs w:val="28"/>
        </w:rPr>
        <w:t xml:space="preserve">Объем средств </w:t>
      </w:r>
      <w:r w:rsidR="002D3F09">
        <w:rPr>
          <w:rFonts w:cs="Calibri"/>
          <w:color w:val="000000"/>
          <w:sz w:val="28"/>
          <w:szCs w:val="28"/>
        </w:rPr>
        <w:t>позволит</w:t>
      </w:r>
      <w:r w:rsidR="002D3F09" w:rsidRPr="002D3F09">
        <w:rPr>
          <w:rFonts w:cs="Calibri"/>
          <w:color w:val="000000"/>
          <w:sz w:val="28"/>
          <w:szCs w:val="28"/>
        </w:rPr>
        <w:t xml:space="preserve"> обеспечит</w:t>
      </w:r>
      <w:r w:rsidR="002D3F09">
        <w:rPr>
          <w:rFonts w:cs="Calibri"/>
          <w:color w:val="000000"/>
          <w:sz w:val="28"/>
          <w:szCs w:val="28"/>
        </w:rPr>
        <w:t>ь</w:t>
      </w:r>
      <w:r w:rsidR="002D3F09" w:rsidRPr="002D3F09">
        <w:rPr>
          <w:rFonts w:cs="Calibri"/>
          <w:color w:val="000000"/>
          <w:sz w:val="28"/>
          <w:szCs w:val="28"/>
        </w:rPr>
        <w:t xml:space="preserve"> социальными выплатами 90 молодых граждан (молодых семей)</w:t>
      </w:r>
      <w:r w:rsidR="002D3F09">
        <w:rPr>
          <w:rFonts w:cs="Calibri"/>
          <w:color w:val="000000"/>
          <w:sz w:val="28"/>
          <w:szCs w:val="28"/>
        </w:rPr>
        <w:t>.</w:t>
      </w:r>
    </w:p>
    <w:p w14:paraId="69C6CD23" w14:textId="51C88F47" w:rsidR="000711AE" w:rsidRPr="00281DB0" w:rsidRDefault="00383C5A" w:rsidP="000711AE">
      <w:pPr>
        <w:widowControl/>
        <w:ind w:firstLine="708"/>
        <w:jc w:val="both"/>
        <w:rPr>
          <w:rFonts w:cs="Calibri"/>
          <w:color w:val="000000"/>
          <w:sz w:val="28"/>
          <w:szCs w:val="28"/>
        </w:rPr>
      </w:pPr>
      <w:r w:rsidRPr="00281DB0">
        <w:rPr>
          <w:rFonts w:cs="Calibri"/>
          <w:color w:val="000000"/>
          <w:sz w:val="28"/>
          <w:szCs w:val="28"/>
        </w:rPr>
        <w:t xml:space="preserve">На </w:t>
      </w:r>
      <w:r w:rsidR="000711AE" w:rsidRPr="00281DB0">
        <w:rPr>
          <w:rFonts w:cs="Calibri"/>
          <w:color w:val="000000"/>
          <w:sz w:val="28"/>
          <w:szCs w:val="28"/>
        </w:rPr>
        <w:t xml:space="preserve">поддержку граждан, нуждающихся в улучшении жилищных условий, на основе принципов ипотечного кредитования в Ленинградской области (путем предоставления социальных выплат и компенсаций) </w:t>
      </w:r>
      <w:r w:rsidRPr="00281DB0">
        <w:rPr>
          <w:rFonts w:cs="Calibri"/>
          <w:color w:val="000000"/>
          <w:sz w:val="28"/>
          <w:szCs w:val="28"/>
        </w:rPr>
        <w:t xml:space="preserve">предусмотрено </w:t>
      </w:r>
      <w:r w:rsidR="00281DB0" w:rsidRPr="00281DB0">
        <w:rPr>
          <w:rFonts w:cs="Calibri"/>
          <w:color w:val="000000"/>
          <w:sz w:val="28"/>
          <w:szCs w:val="28"/>
        </w:rPr>
        <w:t>320 373,0</w:t>
      </w:r>
      <w:r w:rsidR="000711AE" w:rsidRPr="00281DB0">
        <w:rPr>
          <w:rFonts w:cs="Calibri"/>
          <w:color w:val="000000"/>
          <w:sz w:val="28"/>
          <w:szCs w:val="28"/>
        </w:rPr>
        <w:t xml:space="preserve"> тыс</w:t>
      </w:r>
      <w:r w:rsidRPr="00281DB0">
        <w:rPr>
          <w:rFonts w:cs="Calibri"/>
          <w:color w:val="000000"/>
          <w:sz w:val="28"/>
          <w:szCs w:val="28"/>
        </w:rPr>
        <w:t>.</w:t>
      </w:r>
      <w:r w:rsidR="000711AE" w:rsidRPr="00281DB0">
        <w:rPr>
          <w:rFonts w:cs="Calibri"/>
          <w:color w:val="000000"/>
          <w:sz w:val="28"/>
          <w:szCs w:val="28"/>
        </w:rPr>
        <w:t xml:space="preserve"> </w:t>
      </w:r>
      <w:r w:rsidR="000711AE" w:rsidRPr="00281DB0">
        <w:rPr>
          <w:rFonts w:cs="Calibri"/>
          <w:color w:val="000000"/>
          <w:sz w:val="28"/>
          <w:szCs w:val="28"/>
        </w:rPr>
        <w:lastRenderedPageBreak/>
        <w:t>рублей</w:t>
      </w:r>
      <w:r w:rsidR="004F05C9" w:rsidRPr="00281DB0">
        <w:rPr>
          <w:rFonts w:cs="Calibri"/>
          <w:color w:val="000000"/>
          <w:sz w:val="28"/>
          <w:szCs w:val="28"/>
        </w:rPr>
        <w:t>.</w:t>
      </w:r>
      <w:r w:rsidR="002D3F09" w:rsidRPr="002D3F09">
        <w:t xml:space="preserve"> </w:t>
      </w:r>
      <w:r w:rsidR="002D3F09" w:rsidRPr="002D3F09">
        <w:rPr>
          <w:rFonts w:cs="Calibri"/>
          <w:color w:val="000000"/>
          <w:sz w:val="28"/>
          <w:szCs w:val="28"/>
        </w:rPr>
        <w:t>Планируемая численность граждан на получение социальных выплат - 160 человек</w:t>
      </w:r>
      <w:r w:rsidR="002D3F09">
        <w:rPr>
          <w:rFonts w:cs="Calibri"/>
          <w:color w:val="000000"/>
          <w:sz w:val="28"/>
          <w:szCs w:val="28"/>
        </w:rPr>
        <w:t>.</w:t>
      </w:r>
    </w:p>
    <w:p w14:paraId="08F7CB1D" w14:textId="68D961ED" w:rsidR="00FF3548" w:rsidRPr="002D3F09" w:rsidRDefault="00383C5A" w:rsidP="000711AE">
      <w:pPr>
        <w:widowControl/>
        <w:ind w:firstLine="708"/>
        <w:jc w:val="both"/>
        <w:rPr>
          <w:rFonts w:cs="Calibri"/>
          <w:color w:val="000000"/>
          <w:sz w:val="28"/>
          <w:szCs w:val="28"/>
        </w:rPr>
      </w:pPr>
      <w:r w:rsidRPr="001457C6">
        <w:rPr>
          <w:rFonts w:cs="Calibri"/>
          <w:color w:val="000000"/>
          <w:sz w:val="28"/>
          <w:szCs w:val="28"/>
        </w:rPr>
        <w:t xml:space="preserve">На предоставление </w:t>
      </w:r>
      <w:r w:rsidR="000711AE" w:rsidRPr="001457C6">
        <w:rPr>
          <w:rFonts w:cs="Calibri"/>
          <w:color w:val="000000"/>
          <w:sz w:val="28"/>
          <w:szCs w:val="28"/>
        </w:rPr>
        <w:t xml:space="preserve">субсидии </w:t>
      </w:r>
      <w:r w:rsidRPr="001457C6">
        <w:rPr>
          <w:rFonts w:cs="Calibri"/>
          <w:color w:val="000000"/>
          <w:sz w:val="28"/>
          <w:szCs w:val="28"/>
        </w:rPr>
        <w:t xml:space="preserve">бюджетам муниципальных образований Ленинградской области </w:t>
      </w:r>
      <w:r w:rsidR="000711AE" w:rsidRPr="001457C6">
        <w:rPr>
          <w:rFonts w:cs="Calibri"/>
          <w:color w:val="000000"/>
          <w:sz w:val="28"/>
          <w:szCs w:val="28"/>
        </w:rPr>
        <w:t xml:space="preserve">на переселение граждан из аварийного жилищного фонда </w:t>
      </w:r>
      <w:r w:rsidRPr="002D3F09">
        <w:rPr>
          <w:rFonts w:cs="Calibri"/>
          <w:color w:val="000000"/>
          <w:sz w:val="28"/>
          <w:szCs w:val="28"/>
        </w:rPr>
        <w:t xml:space="preserve">предусмотрено </w:t>
      </w:r>
      <w:r w:rsidR="001457C6" w:rsidRPr="002D3F09">
        <w:rPr>
          <w:rFonts w:cs="Calibri"/>
          <w:color w:val="000000"/>
          <w:sz w:val="28"/>
          <w:szCs w:val="28"/>
        </w:rPr>
        <w:t>69 300,0</w:t>
      </w:r>
      <w:r w:rsidR="000711AE" w:rsidRPr="002D3F09">
        <w:rPr>
          <w:rFonts w:cs="Calibri"/>
          <w:color w:val="000000"/>
          <w:sz w:val="28"/>
          <w:szCs w:val="28"/>
        </w:rPr>
        <w:t xml:space="preserve"> тыс. рублей.</w:t>
      </w:r>
    </w:p>
    <w:p w14:paraId="5C538A33" w14:textId="59C3B87F" w:rsidR="00A15392" w:rsidRPr="00281DB0" w:rsidRDefault="00A15392" w:rsidP="00A15392">
      <w:pPr>
        <w:widowControl/>
        <w:ind w:firstLine="708"/>
        <w:jc w:val="both"/>
        <w:rPr>
          <w:rFonts w:cs="Calibri"/>
          <w:color w:val="000000"/>
          <w:sz w:val="28"/>
          <w:szCs w:val="28"/>
        </w:rPr>
      </w:pPr>
      <w:r w:rsidRPr="002D3F09">
        <w:rPr>
          <w:rFonts w:cs="Calibri"/>
          <w:color w:val="000000"/>
          <w:sz w:val="28"/>
          <w:szCs w:val="28"/>
        </w:rPr>
        <w:t xml:space="preserve">В рамках отраслевого проекта </w:t>
      </w:r>
      <w:r w:rsidRPr="002D3F09">
        <w:rPr>
          <w:sz w:val="28"/>
          <w:szCs w:val="28"/>
        </w:rPr>
        <w:t>по дорожному хозяйству Ленинградской области</w:t>
      </w:r>
      <w:r w:rsidRPr="002D3F09">
        <w:rPr>
          <w:rFonts w:cs="Calibri"/>
          <w:color w:val="000000"/>
          <w:sz w:val="28"/>
          <w:szCs w:val="28"/>
        </w:rPr>
        <w:t xml:space="preserve"> предусмотрены бюджетные ассигнования в сумме 16 888,3</w:t>
      </w:r>
      <w:r w:rsidRPr="002D3F09">
        <w:rPr>
          <w:sz w:val="28"/>
          <w:szCs w:val="28"/>
        </w:rPr>
        <w:t xml:space="preserve"> тыс. рублей на стимулирование </w:t>
      </w:r>
      <w:proofErr w:type="gramStart"/>
      <w:r w:rsidRPr="002D3F09">
        <w:rPr>
          <w:sz w:val="28"/>
          <w:szCs w:val="28"/>
        </w:rPr>
        <w:t>программ развития жилищного строительства субъектов Российской Федерации</w:t>
      </w:r>
      <w:proofErr w:type="gramEnd"/>
      <w:r w:rsidR="002D3F09" w:rsidRPr="002D3F09">
        <w:t xml:space="preserve"> </w:t>
      </w:r>
      <w:r w:rsidR="002D3F09" w:rsidRPr="002D3F09">
        <w:rPr>
          <w:sz w:val="28"/>
          <w:szCs w:val="28"/>
        </w:rPr>
        <w:t xml:space="preserve">в целях </w:t>
      </w:r>
      <w:proofErr w:type="spellStart"/>
      <w:r w:rsidR="002D3F09" w:rsidRPr="002D3F09">
        <w:rPr>
          <w:sz w:val="28"/>
          <w:szCs w:val="28"/>
        </w:rPr>
        <w:t>софинансирования</w:t>
      </w:r>
      <w:proofErr w:type="spellEnd"/>
      <w:r w:rsidR="002D3F09" w:rsidRPr="002D3F09">
        <w:rPr>
          <w:sz w:val="28"/>
          <w:szCs w:val="28"/>
        </w:rPr>
        <w:t xml:space="preserve"> строительства линейного объекта по проспекту Строителей в составе: уличная дорожная сеть, внутриквартальные сети уличного освещения, ливневая канализация по адресу: </w:t>
      </w:r>
      <w:r w:rsidR="00061D4D">
        <w:rPr>
          <w:sz w:val="28"/>
          <w:szCs w:val="28"/>
        </w:rPr>
        <w:t>"</w:t>
      </w:r>
      <w:proofErr w:type="spellStart"/>
      <w:r w:rsidR="002D3F09" w:rsidRPr="002D3F09">
        <w:rPr>
          <w:sz w:val="28"/>
          <w:szCs w:val="28"/>
        </w:rPr>
        <w:t>Заневское</w:t>
      </w:r>
      <w:proofErr w:type="spellEnd"/>
      <w:r w:rsidR="002D3F09" w:rsidRPr="002D3F09">
        <w:rPr>
          <w:sz w:val="28"/>
          <w:szCs w:val="28"/>
        </w:rPr>
        <w:t xml:space="preserve"> городское поселение</w:t>
      </w:r>
      <w:r w:rsidR="00061D4D">
        <w:rPr>
          <w:sz w:val="28"/>
          <w:szCs w:val="28"/>
        </w:rPr>
        <w:t>"</w:t>
      </w:r>
      <w:r w:rsidR="002D3F09" w:rsidRPr="002D3F09">
        <w:rPr>
          <w:sz w:val="28"/>
          <w:szCs w:val="28"/>
        </w:rPr>
        <w:t xml:space="preserve"> кадастровый квартал 47:07:1044001</w:t>
      </w:r>
      <w:r w:rsidR="00061D4D">
        <w:rPr>
          <w:sz w:val="28"/>
          <w:szCs w:val="28"/>
        </w:rPr>
        <w:t>"</w:t>
      </w:r>
      <w:r w:rsidRPr="002D3F09">
        <w:rPr>
          <w:sz w:val="28"/>
          <w:szCs w:val="28"/>
        </w:rPr>
        <w:t>.</w:t>
      </w:r>
    </w:p>
    <w:p w14:paraId="791A1CF3" w14:textId="655AFEA0" w:rsidR="00FF3548" w:rsidRPr="00152DB8" w:rsidRDefault="00FF3548" w:rsidP="00FF3548">
      <w:pPr>
        <w:widowControl/>
        <w:ind w:firstLine="708"/>
        <w:jc w:val="both"/>
        <w:rPr>
          <w:b/>
          <w:sz w:val="28"/>
          <w:szCs w:val="28"/>
        </w:rPr>
      </w:pPr>
      <w:r w:rsidRPr="00152DB8">
        <w:rPr>
          <w:b/>
          <w:sz w:val="28"/>
          <w:szCs w:val="28"/>
        </w:rPr>
        <w:t xml:space="preserve">2. </w:t>
      </w:r>
      <w:r w:rsidR="002A45AD" w:rsidRPr="00152DB8">
        <w:rPr>
          <w:b/>
          <w:sz w:val="28"/>
          <w:szCs w:val="28"/>
        </w:rPr>
        <w:t xml:space="preserve">Отраслевой проект </w:t>
      </w:r>
      <w:r w:rsidR="00061D4D">
        <w:rPr>
          <w:b/>
          <w:sz w:val="28"/>
          <w:szCs w:val="28"/>
        </w:rPr>
        <w:t>"</w:t>
      </w:r>
      <w:r w:rsidR="002A45AD" w:rsidRPr="00152DB8">
        <w:rPr>
          <w:b/>
          <w:sz w:val="28"/>
          <w:szCs w:val="28"/>
        </w:rPr>
        <w:t xml:space="preserve">Благоустройство общественных, дворовых пространств и </w:t>
      </w:r>
      <w:proofErr w:type="spellStart"/>
      <w:r w:rsidR="002A45AD" w:rsidRPr="00152DB8">
        <w:rPr>
          <w:b/>
          <w:sz w:val="28"/>
          <w:szCs w:val="28"/>
        </w:rPr>
        <w:t>цифровизация</w:t>
      </w:r>
      <w:proofErr w:type="spellEnd"/>
      <w:r w:rsidR="002A45AD" w:rsidRPr="00152DB8">
        <w:rPr>
          <w:b/>
          <w:sz w:val="28"/>
          <w:szCs w:val="28"/>
        </w:rPr>
        <w:t xml:space="preserve"> городского хозяйства</w:t>
      </w:r>
      <w:r w:rsidR="00061D4D">
        <w:rPr>
          <w:b/>
          <w:sz w:val="28"/>
          <w:szCs w:val="28"/>
        </w:rPr>
        <w:t>"</w:t>
      </w:r>
      <w:r w:rsidRPr="00152DB8">
        <w:rPr>
          <w:b/>
          <w:sz w:val="28"/>
          <w:szCs w:val="28"/>
        </w:rPr>
        <w:t xml:space="preserve">. </w:t>
      </w:r>
    </w:p>
    <w:p w14:paraId="3DF59565" w14:textId="0FD1B6B0" w:rsidR="00A36B21" w:rsidRPr="00152DB8" w:rsidRDefault="00A36B21" w:rsidP="00A36B21">
      <w:pPr>
        <w:pStyle w:val="a9"/>
        <w:ind w:firstLine="708"/>
        <w:rPr>
          <w:szCs w:val="28"/>
        </w:rPr>
      </w:pPr>
      <w:r w:rsidRPr="00152DB8">
        <w:rPr>
          <w:rFonts w:cs="Calibri"/>
          <w:color w:val="000000"/>
          <w:szCs w:val="28"/>
        </w:rPr>
        <w:t xml:space="preserve">В рамках реализации проекта комитету по жилищно-коммунальному хозяйству Ленинградской области предусмотрены бюджетные ассигнования в сумме </w:t>
      </w:r>
      <w:r w:rsidR="00152DB8" w:rsidRPr="00152DB8">
        <w:rPr>
          <w:rFonts w:cs="Calibri"/>
          <w:color w:val="000000"/>
          <w:szCs w:val="28"/>
        </w:rPr>
        <w:t>475 174,2</w:t>
      </w:r>
      <w:r w:rsidRPr="00152DB8">
        <w:rPr>
          <w:rFonts w:cs="Calibri"/>
          <w:color w:val="000000"/>
          <w:szCs w:val="28"/>
        </w:rPr>
        <w:t xml:space="preserve"> тыс. рублей </w:t>
      </w:r>
      <w:r w:rsidRPr="00152DB8">
        <w:rPr>
          <w:szCs w:val="28"/>
        </w:rPr>
        <w:t>на следующие направления:</w:t>
      </w:r>
    </w:p>
    <w:p w14:paraId="11710CAD" w14:textId="032D4710" w:rsidR="00A36B21" w:rsidRPr="00152DB8" w:rsidRDefault="00A36B21" w:rsidP="00A36B21">
      <w:pPr>
        <w:ind w:firstLine="720"/>
        <w:jc w:val="both"/>
        <w:rPr>
          <w:sz w:val="28"/>
          <w:szCs w:val="28"/>
        </w:rPr>
      </w:pPr>
      <w:r w:rsidRPr="00152DB8">
        <w:rPr>
          <w:sz w:val="28"/>
          <w:szCs w:val="28"/>
        </w:rPr>
        <w:t xml:space="preserve">- субсидии </w:t>
      </w:r>
      <w:r w:rsidRPr="00152DB8">
        <w:rPr>
          <w:rFonts w:cs="Calibri"/>
          <w:color w:val="000000"/>
          <w:sz w:val="28"/>
          <w:szCs w:val="28"/>
        </w:rPr>
        <w:t xml:space="preserve">бюджетам муниципальных образований Ленинградской области </w:t>
      </w:r>
      <w:r w:rsidRPr="00152DB8">
        <w:rPr>
          <w:sz w:val="28"/>
          <w:szCs w:val="28"/>
        </w:rPr>
        <w:t>на реализацию мероприятий, направленных на повышение качества городской среды 150 843,8 тыс. рублей;</w:t>
      </w:r>
    </w:p>
    <w:p w14:paraId="38FFF92D" w14:textId="60E71BF2" w:rsidR="00A36B21" w:rsidRPr="00152DB8" w:rsidRDefault="00A36B21" w:rsidP="00A36B21">
      <w:pPr>
        <w:ind w:firstLine="720"/>
        <w:jc w:val="both"/>
        <w:rPr>
          <w:sz w:val="28"/>
          <w:szCs w:val="28"/>
        </w:rPr>
      </w:pPr>
      <w:r w:rsidRPr="00152DB8">
        <w:rPr>
          <w:sz w:val="28"/>
          <w:szCs w:val="28"/>
        </w:rPr>
        <w:t xml:space="preserve">- субсидии </w:t>
      </w:r>
      <w:r w:rsidRPr="00152DB8">
        <w:rPr>
          <w:rFonts w:cs="Calibri"/>
          <w:color w:val="000000"/>
          <w:sz w:val="28"/>
          <w:szCs w:val="28"/>
        </w:rPr>
        <w:t xml:space="preserve">бюджетам муниципальных образований Ленинградской области </w:t>
      </w:r>
      <w:r w:rsidRPr="00152DB8">
        <w:rPr>
          <w:sz w:val="28"/>
          <w:szCs w:val="28"/>
        </w:rPr>
        <w:t xml:space="preserve">на реализацию мероприятий по благоустройству дворовых территорий муниципальных образований Ленинградской области </w:t>
      </w:r>
      <w:r w:rsidR="00152DB8" w:rsidRPr="00152DB8">
        <w:rPr>
          <w:sz w:val="28"/>
          <w:szCs w:val="28"/>
        </w:rPr>
        <w:t>239 146,4</w:t>
      </w:r>
      <w:r w:rsidRPr="00152DB8">
        <w:rPr>
          <w:sz w:val="28"/>
          <w:szCs w:val="28"/>
        </w:rPr>
        <w:t xml:space="preserve"> тыс. рублей</w:t>
      </w:r>
      <w:r w:rsidR="00315A05" w:rsidRPr="00152DB8">
        <w:rPr>
          <w:sz w:val="28"/>
          <w:szCs w:val="28"/>
        </w:rPr>
        <w:t xml:space="preserve"> (расчет субсидий представлен в </w:t>
      </w:r>
      <w:r w:rsidR="00315A05" w:rsidRPr="00152DB8">
        <w:rPr>
          <w:color w:val="00B050"/>
          <w:sz w:val="28"/>
          <w:szCs w:val="28"/>
        </w:rPr>
        <w:t>Приложении 6</w:t>
      </w:r>
      <w:r w:rsidR="00152DB8" w:rsidRPr="00152DB8">
        <w:rPr>
          <w:color w:val="00B050"/>
          <w:sz w:val="28"/>
          <w:szCs w:val="28"/>
        </w:rPr>
        <w:t>1</w:t>
      </w:r>
      <w:r w:rsidR="00315A05" w:rsidRPr="00152DB8">
        <w:rPr>
          <w:sz w:val="28"/>
          <w:szCs w:val="28"/>
        </w:rPr>
        <w:t xml:space="preserve"> к настоящей пояснительной записке)</w:t>
      </w:r>
      <w:r w:rsidRPr="00152DB8">
        <w:rPr>
          <w:sz w:val="28"/>
          <w:szCs w:val="28"/>
        </w:rPr>
        <w:t>;</w:t>
      </w:r>
    </w:p>
    <w:p w14:paraId="5D7A91A2" w14:textId="25A0ACBB" w:rsidR="00A36B21" w:rsidRPr="00152DB8" w:rsidRDefault="00A36B21" w:rsidP="00A36B21">
      <w:pPr>
        <w:ind w:firstLine="720"/>
        <w:jc w:val="both"/>
        <w:rPr>
          <w:rFonts w:cs="Calibri"/>
          <w:color w:val="000000"/>
          <w:sz w:val="28"/>
          <w:szCs w:val="28"/>
        </w:rPr>
      </w:pPr>
      <w:r w:rsidRPr="00152DB8">
        <w:rPr>
          <w:sz w:val="28"/>
          <w:szCs w:val="28"/>
        </w:rPr>
        <w:t xml:space="preserve">- субсидии </w:t>
      </w:r>
      <w:r w:rsidRPr="00152DB8">
        <w:rPr>
          <w:rFonts w:cs="Calibri"/>
          <w:color w:val="000000"/>
          <w:sz w:val="28"/>
          <w:szCs w:val="28"/>
        </w:rPr>
        <w:t xml:space="preserve">бюджетам муниципальных образований Ленинградской области </w:t>
      </w:r>
      <w:r w:rsidRPr="00152DB8">
        <w:rPr>
          <w:sz w:val="28"/>
          <w:szCs w:val="28"/>
        </w:rPr>
        <w:t xml:space="preserve">на реализацию мероприятий по </w:t>
      </w:r>
      <w:proofErr w:type="spellStart"/>
      <w:r w:rsidRPr="00152DB8">
        <w:rPr>
          <w:sz w:val="28"/>
          <w:szCs w:val="28"/>
        </w:rPr>
        <w:t>цифровизации</w:t>
      </w:r>
      <w:proofErr w:type="spellEnd"/>
      <w:r w:rsidRPr="00152DB8">
        <w:rPr>
          <w:sz w:val="28"/>
          <w:szCs w:val="28"/>
        </w:rPr>
        <w:t xml:space="preserve"> городского хозяйства 880,0 тыс. рублей; </w:t>
      </w:r>
    </w:p>
    <w:p w14:paraId="6CAFB964" w14:textId="7C15C38A" w:rsidR="00FF3548" w:rsidRPr="00152DB8" w:rsidRDefault="00A36B21" w:rsidP="00F766EE">
      <w:pPr>
        <w:ind w:firstLine="708"/>
        <w:jc w:val="both"/>
        <w:outlineLvl w:val="3"/>
        <w:rPr>
          <w:sz w:val="28"/>
          <w:szCs w:val="28"/>
        </w:rPr>
      </w:pPr>
      <w:r w:rsidRPr="00152DB8">
        <w:rPr>
          <w:sz w:val="28"/>
          <w:szCs w:val="28"/>
        </w:rPr>
        <w:t xml:space="preserve">- субсидии автономной некоммерческой организации </w:t>
      </w:r>
      <w:r w:rsidR="00061D4D">
        <w:rPr>
          <w:sz w:val="28"/>
          <w:szCs w:val="28"/>
        </w:rPr>
        <w:t>"</w:t>
      </w:r>
      <w:r w:rsidRPr="00152DB8">
        <w:rPr>
          <w:sz w:val="28"/>
          <w:szCs w:val="28"/>
        </w:rPr>
        <w:t>Центр компетенций Ленинградской области</w:t>
      </w:r>
      <w:r w:rsidR="00061D4D">
        <w:rPr>
          <w:sz w:val="28"/>
          <w:szCs w:val="28"/>
        </w:rPr>
        <w:t>"</w:t>
      </w:r>
      <w:r w:rsidRPr="00152DB8">
        <w:rPr>
          <w:sz w:val="28"/>
          <w:szCs w:val="28"/>
        </w:rPr>
        <w:t xml:space="preserve"> </w:t>
      </w:r>
      <w:r w:rsidR="00152DB8" w:rsidRPr="00152DB8">
        <w:rPr>
          <w:sz w:val="28"/>
          <w:szCs w:val="28"/>
        </w:rPr>
        <w:t>84 304</w:t>
      </w:r>
      <w:r w:rsidRPr="00152DB8">
        <w:rPr>
          <w:sz w:val="28"/>
          <w:szCs w:val="28"/>
        </w:rPr>
        <w:t>,0 тыс. рублей.</w:t>
      </w:r>
    </w:p>
    <w:p w14:paraId="0513A2C4" w14:textId="08E19403" w:rsidR="00257F95" w:rsidRPr="002D3F09" w:rsidRDefault="00257F95" w:rsidP="00257F95">
      <w:pPr>
        <w:ind w:firstLine="720"/>
        <w:jc w:val="both"/>
        <w:rPr>
          <w:sz w:val="28"/>
          <w:szCs w:val="28"/>
        </w:rPr>
      </w:pPr>
      <w:r w:rsidRPr="00152DB8">
        <w:rPr>
          <w:sz w:val="28"/>
          <w:szCs w:val="28"/>
        </w:rPr>
        <w:t>В рамках реализации отраслевого проекта</w:t>
      </w:r>
      <w:r w:rsidRPr="00152DB8">
        <w:t xml:space="preserve"> </w:t>
      </w:r>
      <w:r w:rsidRPr="00152DB8">
        <w:rPr>
          <w:sz w:val="28"/>
          <w:szCs w:val="28"/>
        </w:rPr>
        <w:t xml:space="preserve">комитету градостроительной политики Ленинградской области предусмотрены бюджетные ассигнования в сумме 2 580,0 тыс. рублей на выплату денежной премии участникам - победителям ежегодного конкурса </w:t>
      </w:r>
      <w:r w:rsidR="00061D4D">
        <w:rPr>
          <w:sz w:val="28"/>
          <w:szCs w:val="28"/>
        </w:rPr>
        <w:t>"</w:t>
      </w:r>
      <w:r w:rsidRPr="00152DB8">
        <w:rPr>
          <w:sz w:val="28"/>
          <w:szCs w:val="28"/>
        </w:rPr>
        <w:t xml:space="preserve">Концепция пространственного развития муниципальных образований </w:t>
      </w:r>
      <w:r w:rsidRPr="002D3F09">
        <w:rPr>
          <w:sz w:val="28"/>
          <w:szCs w:val="28"/>
        </w:rPr>
        <w:t>Ленинградской области</w:t>
      </w:r>
      <w:r w:rsidR="00061D4D">
        <w:rPr>
          <w:sz w:val="28"/>
          <w:szCs w:val="28"/>
        </w:rPr>
        <w:t>"</w:t>
      </w:r>
      <w:r w:rsidRPr="002D3F09">
        <w:rPr>
          <w:sz w:val="28"/>
          <w:szCs w:val="28"/>
        </w:rPr>
        <w:t xml:space="preserve">. </w:t>
      </w:r>
    </w:p>
    <w:p w14:paraId="76F331CF" w14:textId="6B507504" w:rsidR="00ED161A" w:rsidRPr="006B27D3" w:rsidRDefault="0063401D" w:rsidP="00ED161A">
      <w:pPr>
        <w:ind w:firstLine="708"/>
        <w:jc w:val="both"/>
        <w:outlineLvl w:val="3"/>
        <w:rPr>
          <w:b/>
          <w:sz w:val="28"/>
          <w:szCs w:val="28"/>
        </w:rPr>
      </w:pPr>
      <w:r w:rsidRPr="002D3F09">
        <w:rPr>
          <w:b/>
          <w:sz w:val="28"/>
          <w:szCs w:val="28"/>
        </w:rPr>
        <w:t xml:space="preserve">3. Отраслевой проект </w:t>
      </w:r>
      <w:r w:rsidR="00061D4D">
        <w:rPr>
          <w:b/>
          <w:sz w:val="28"/>
          <w:szCs w:val="28"/>
        </w:rPr>
        <w:t>"</w:t>
      </w:r>
      <w:r w:rsidRPr="002D3F09">
        <w:rPr>
          <w:b/>
          <w:sz w:val="28"/>
          <w:szCs w:val="28"/>
        </w:rPr>
        <w:t>Завершение</w:t>
      </w:r>
      <w:r w:rsidRPr="006B27D3">
        <w:rPr>
          <w:b/>
          <w:sz w:val="28"/>
          <w:szCs w:val="28"/>
        </w:rPr>
        <w:t xml:space="preserve"> строительства объектов незавершенного строительства</w:t>
      </w:r>
      <w:r w:rsidR="00061D4D">
        <w:rPr>
          <w:b/>
          <w:sz w:val="28"/>
          <w:szCs w:val="28"/>
        </w:rPr>
        <w:t>"</w:t>
      </w:r>
      <w:r w:rsidRPr="006B27D3">
        <w:rPr>
          <w:b/>
          <w:sz w:val="28"/>
          <w:szCs w:val="28"/>
        </w:rPr>
        <w:t xml:space="preserve"> (</w:t>
      </w:r>
      <w:r w:rsidR="00061D4D">
        <w:rPr>
          <w:b/>
          <w:sz w:val="28"/>
          <w:szCs w:val="28"/>
        </w:rPr>
        <w:t>"</w:t>
      </w:r>
      <w:r w:rsidRPr="006B27D3">
        <w:rPr>
          <w:b/>
          <w:sz w:val="28"/>
          <w:szCs w:val="28"/>
        </w:rPr>
        <w:t>проблемных объектов</w:t>
      </w:r>
      <w:r w:rsidR="00061D4D">
        <w:rPr>
          <w:b/>
          <w:sz w:val="28"/>
          <w:szCs w:val="28"/>
        </w:rPr>
        <w:t>"</w:t>
      </w:r>
      <w:r w:rsidRPr="006B27D3">
        <w:rPr>
          <w:b/>
          <w:sz w:val="28"/>
          <w:szCs w:val="28"/>
        </w:rPr>
        <w:t>)</w:t>
      </w:r>
      <w:r w:rsidR="00061D4D">
        <w:rPr>
          <w:b/>
          <w:sz w:val="28"/>
          <w:szCs w:val="28"/>
        </w:rPr>
        <w:t>"</w:t>
      </w:r>
    </w:p>
    <w:p w14:paraId="7E0E382B" w14:textId="7359ED5D" w:rsidR="001F49B3" w:rsidRPr="006B27D3" w:rsidRDefault="0063401D" w:rsidP="0063401D">
      <w:pPr>
        <w:ind w:firstLine="720"/>
        <w:jc w:val="both"/>
        <w:rPr>
          <w:b/>
          <w:sz w:val="28"/>
          <w:szCs w:val="28"/>
          <w:u w:val="single"/>
        </w:rPr>
      </w:pPr>
      <w:proofErr w:type="gramStart"/>
      <w:r w:rsidRPr="006B27D3">
        <w:rPr>
          <w:sz w:val="28"/>
          <w:szCs w:val="28"/>
        </w:rPr>
        <w:t>В рамках реализации отраслевого проекта комитету по строительству Ленинградской области предусмотрены бюджетные ассигнования в сумме 80</w:t>
      </w:r>
      <w:r w:rsidR="004F05C9" w:rsidRPr="006B27D3">
        <w:rPr>
          <w:sz w:val="28"/>
          <w:szCs w:val="28"/>
        </w:rPr>
        <w:t> </w:t>
      </w:r>
      <w:r w:rsidRPr="006B27D3">
        <w:rPr>
          <w:sz w:val="28"/>
          <w:szCs w:val="28"/>
        </w:rPr>
        <w:t xml:space="preserve">962,6 тысяч рублей на предоставление имущественного взноса Ленинградской области некоммерческой организации </w:t>
      </w:r>
      <w:r w:rsidR="00061D4D">
        <w:rPr>
          <w:sz w:val="28"/>
          <w:szCs w:val="28"/>
        </w:rPr>
        <w:t>"</w:t>
      </w:r>
      <w:r w:rsidRPr="006B27D3">
        <w:rPr>
          <w:sz w:val="28"/>
          <w:szCs w:val="28"/>
        </w:rPr>
        <w:t>Фонд защиты прав граждан - участников долевого строительства Ленинградской области</w:t>
      </w:r>
      <w:r w:rsidR="00061D4D">
        <w:rPr>
          <w:sz w:val="28"/>
          <w:szCs w:val="28"/>
        </w:rPr>
        <w:t>"</w:t>
      </w:r>
      <w:r w:rsidR="002D3F09" w:rsidRPr="002D3F09">
        <w:rPr>
          <w:rFonts w:eastAsia="Calibri" w:cstheme="minorBidi"/>
          <w:sz w:val="28"/>
          <w:szCs w:val="28"/>
          <w:lang w:eastAsia="en-US"/>
        </w:rPr>
        <w:t xml:space="preserve"> </w:t>
      </w:r>
      <w:r w:rsidR="002D3F09" w:rsidRPr="002D3F09">
        <w:rPr>
          <w:sz w:val="28"/>
          <w:szCs w:val="28"/>
        </w:rPr>
        <w:t>в целях обеспечения деятельности данной организации, направленной на исполнение функций заказчика по завершению строительства многоквартирных домов и организации работы по последующей передаче объектов долевого</w:t>
      </w:r>
      <w:proofErr w:type="gramEnd"/>
      <w:r w:rsidR="002D3F09" w:rsidRPr="002D3F09">
        <w:rPr>
          <w:sz w:val="28"/>
          <w:szCs w:val="28"/>
        </w:rPr>
        <w:t xml:space="preserve"> строительства </w:t>
      </w:r>
      <w:r w:rsidR="00061D4D">
        <w:rPr>
          <w:sz w:val="28"/>
          <w:szCs w:val="28"/>
        </w:rPr>
        <w:t>"</w:t>
      </w:r>
      <w:r w:rsidR="002D3F09" w:rsidRPr="002D3F09">
        <w:rPr>
          <w:sz w:val="28"/>
          <w:szCs w:val="28"/>
        </w:rPr>
        <w:t>обманутым дольщикам</w:t>
      </w:r>
      <w:r w:rsidR="00061D4D">
        <w:rPr>
          <w:sz w:val="28"/>
          <w:szCs w:val="28"/>
        </w:rPr>
        <w:t>"</w:t>
      </w:r>
      <w:r w:rsidRPr="006B27D3">
        <w:rPr>
          <w:sz w:val="28"/>
          <w:szCs w:val="28"/>
        </w:rPr>
        <w:t>.</w:t>
      </w:r>
      <w:r w:rsidR="001F49B3" w:rsidRPr="006B27D3">
        <w:rPr>
          <w:b/>
          <w:sz w:val="28"/>
          <w:szCs w:val="28"/>
          <w:u w:val="single"/>
        </w:rPr>
        <w:br w:type="page"/>
      </w:r>
    </w:p>
    <w:p w14:paraId="028DB8BE" w14:textId="77777777" w:rsidR="004D087E" w:rsidRPr="000141A0" w:rsidRDefault="00C00F23" w:rsidP="00F56EDB">
      <w:pPr>
        <w:widowControl/>
        <w:jc w:val="center"/>
        <w:rPr>
          <w:b/>
          <w:sz w:val="28"/>
          <w:szCs w:val="28"/>
          <w:u w:val="single"/>
        </w:rPr>
      </w:pPr>
      <w:r w:rsidRPr="000141A0">
        <w:rPr>
          <w:b/>
          <w:sz w:val="28"/>
          <w:szCs w:val="28"/>
          <w:u w:val="single"/>
        </w:rPr>
        <w:lastRenderedPageBreak/>
        <w:t>7</w:t>
      </w:r>
      <w:r w:rsidR="004D087E" w:rsidRPr="000141A0">
        <w:rPr>
          <w:b/>
          <w:sz w:val="28"/>
          <w:szCs w:val="28"/>
          <w:u w:val="single"/>
        </w:rPr>
        <w:t>. Государственная программа Ленинградской области</w:t>
      </w:r>
    </w:p>
    <w:p w14:paraId="11F512E3" w14:textId="557127D0" w:rsidR="004D087E" w:rsidRPr="000141A0" w:rsidRDefault="00061D4D" w:rsidP="00F56EDB">
      <w:pPr>
        <w:widowControl/>
        <w:jc w:val="center"/>
        <w:rPr>
          <w:b/>
          <w:sz w:val="28"/>
          <w:szCs w:val="28"/>
          <w:u w:val="single"/>
        </w:rPr>
      </w:pPr>
      <w:r>
        <w:rPr>
          <w:b/>
          <w:sz w:val="28"/>
          <w:szCs w:val="28"/>
          <w:u w:val="single"/>
        </w:rPr>
        <w:t>"</w:t>
      </w:r>
      <w:r w:rsidR="007D1AB9" w:rsidRPr="000141A0">
        <w:rPr>
          <w:b/>
          <w:sz w:val="28"/>
          <w:szCs w:val="28"/>
          <w:u w:val="single"/>
        </w:rPr>
        <w:t xml:space="preserve">Обеспечение устойчивого функционирования и развития коммунальной и инженерной инфраструктуры и повышение </w:t>
      </w:r>
      <w:proofErr w:type="spellStart"/>
      <w:r w:rsidR="007D1AB9" w:rsidRPr="000141A0">
        <w:rPr>
          <w:b/>
          <w:sz w:val="28"/>
          <w:szCs w:val="28"/>
          <w:u w:val="single"/>
        </w:rPr>
        <w:t>энергоэффективности</w:t>
      </w:r>
      <w:proofErr w:type="spellEnd"/>
      <w:r w:rsidR="007D1AB9" w:rsidRPr="000141A0">
        <w:rPr>
          <w:b/>
          <w:sz w:val="28"/>
          <w:szCs w:val="28"/>
          <w:u w:val="single"/>
        </w:rPr>
        <w:t xml:space="preserve"> в Ленинградской области</w:t>
      </w:r>
      <w:r>
        <w:rPr>
          <w:b/>
          <w:sz w:val="28"/>
          <w:szCs w:val="28"/>
          <w:u w:val="single"/>
        </w:rPr>
        <w:t>"</w:t>
      </w:r>
    </w:p>
    <w:p w14:paraId="01E25B59" w14:textId="77777777" w:rsidR="0002195D" w:rsidRPr="00BF3086" w:rsidRDefault="0002195D" w:rsidP="004065A2">
      <w:pPr>
        <w:widowControl/>
        <w:ind w:firstLine="709"/>
        <w:jc w:val="both"/>
        <w:rPr>
          <w:sz w:val="28"/>
          <w:szCs w:val="28"/>
          <w:highlight w:val="yellow"/>
        </w:rPr>
      </w:pPr>
    </w:p>
    <w:p w14:paraId="63D71762" w14:textId="7FE93DB5" w:rsidR="007D1AB9" w:rsidRPr="000141A0" w:rsidRDefault="004D087E" w:rsidP="007D1AB9">
      <w:pPr>
        <w:widowControl/>
        <w:ind w:firstLine="708"/>
        <w:jc w:val="both"/>
        <w:rPr>
          <w:sz w:val="28"/>
          <w:szCs w:val="28"/>
        </w:rPr>
      </w:pPr>
      <w:r w:rsidRPr="000141A0">
        <w:rPr>
          <w:sz w:val="28"/>
          <w:szCs w:val="28"/>
        </w:rPr>
        <w:t xml:space="preserve">На реализацию программы в проекте областного бюджета на </w:t>
      </w:r>
      <w:r w:rsidR="00C26B06" w:rsidRPr="000141A0">
        <w:rPr>
          <w:sz w:val="28"/>
          <w:szCs w:val="28"/>
        </w:rPr>
        <w:t>20</w:t>
      </w:r>
      <w:r w:rsidR="000141A0" w:rsidRPr="000141A0">
        <w:rPr>
          <w:sz w:val="28"/>
          <w:szCs w:val="28"/>
        </w:rPr>
        <w:t>25</w:t>
      </w:r>
      <w:r w:rsidRPr="000141A0">
        <w:rPr>
          <w:sz w:val="28"/>
          <w:szCs w:val="28"/>
        </w:rPr>
        <w:t xml:space="preserve"> год предусмотрены </w:t>
      </w:r>
      <w:r w:rsidR="001C6FCE" w:rsidRPr="000141A0">
        <w:rPr>
          <w:sz w:val="28"/>
          <w:szCs w:val="28"/>
        </w:rPr>
        <w:t xml:space="preserve">бюджетные </w:t>
      </w:r>
      <w:r w:rsidRPr="000141A0">
        <w:rPr>
          <w:sz w:val="28"/>
          <w:szCs w:val="28"/>
        </w:rPr>
        <w:t xml:space="preserve">ассигнования в сумме </w:t>
      </w:r>
      <w:r w:rsidR="000141A0" w:rsidRPr="000141A0">
        <w:rPr>
          <w:bCs/>
          <w:sz w:val="28"/>
          <w:szCs w:val="28"/>
        </w:rPr>
        <w:t>15 232 310,8</w:t>
      </w:r>
      <w:r w:rsidR="00581C0E" w:rsidRPr="000141A0">
        <w:rPr>
          <w:bCs/>
          <w:sz w:val="28"/>
          <w:szCs w:val="28"/>
        </w:rPr>
        <w:t xml:space="preserve"> </w:t>
      </w:r>
      <w:r w:rsidR="0002195D" w:rsidRPr="000141A0">
        <w:rPr>
          <w:sz w:val="28"/>
          <w:szCs w:val="28"/>
        </w:rPr>
        <w:t>тыс.</w:t>
      </w:r>
      <w:r w:rsidR="007E37E6" w:rsidRPr="000141A0">
        <w:rPr>
          <w:sz w:val="28"/>
          <w:szCs w:val="28"/>
        </w:rPr>
        <w:t xml:space="preserve"> </w:t>
      </w:r>
      <w:r w:rsidR="00BD551E" w:rsidRPr="000141A0">
        <w:rPr>
          <w:sz w:val="28"/>
          <w:szCs w:val="28"/>
        </w:rPr>
        <w:t>рублей</w:t>
      </w:r>
      <w:r w:rsidR="007E37E6" w:rsidRPr="000141A0">
        <w:rPr>
          <w:sz w:val="28"/>
          <w:szCs w:val="28"/>
        </w:rPr>
        <w:t xml:space="preserve"> или </w:t>
      </w:r>
      <w:r w:rsidR="000141A0" w:rsidRPr="000141A0">
        <w:rPr>
          <w:sz w:val="28"/>
          <w:szCs w:val="28"/>
        </w:rPr>
        <w:t>5,8</w:t>
      </w:r>
      <w:r w:rsidR="007E37E6" w:rsidRPr="000141A0">
        <w:rPr>
          <w:sz w:val="28"/>
          <w:szCs w:val="28"/>
        </w:rPr>
        <w:t xml:space="preserve">% от общего объема расходов на </w:t>
      </w:r>
      <w:r w:rsidR="00C26B06" w:rsidRPr="000141A0">
        <w:rPr>
          <w:sz w:val="28"/>
          <w:szCs w:val="28"/>
        </w:rPr>
        <w:t>202</w:t>
      </w:r>
      <w:r w:rsidR="004F05C9" w:rsidRPr="000141A0">
        <w:rPr>
          <w:sz w:val="28"/>
          <w:szCs w:val="28"/>
        </w:rPr>
        <w:t>4</w:t>
      </w:r>
      <w:r w:rsidR="007E37E6" w:rsidRPr="000141A0">
        <w:rPr>
          <w:sz w:val="28"/>
          <w:szCs w:val="28"/>
        </w:rPr>
        <w:t xml:space="preserve"> год</w:t>
      </w:r>
      <w:r w:rsidR="000141A0" w:rsidRPr="000141A0">
        <w:rPr>
          <w:sz w:val="28"/>
          <w:szCs w:val="28"/>
        </w:rPr>
        <w:t>, что составляет</w:t>
      </w:r>
      <w:r w:rsidR="004F05C9" w:rsidRPr="000141A0">
        <w:rPr>
          <w:sz w:val="28"/>
          <w:szCs w:val="28"/>
        </w:rPr>
        <w:t xml:space="preserve"> </w:t>
      </w:r>
      <w:r w:rsidR="000141A0" w:rsidRPr="000141A0">
        <w:rPr>
          <w:sz w:val="28"/>
          <w:szCs w:val="28"/>
        </w:rPr>
        <w:t>94</w:t>
      </w:r>
      <w:r w:rsidR="006A6D45" w:rsidRPr="000141A0">
        <w:rPr>
          <w:sz w:val="28"/>
          <w:szCs w:val="28"/>
        </w:rPr>
        <w:t>% от уровня 202</w:t>
      </w:r>
      <w:r w:rsidR="000141A0" w:rsidRPr="000141A0">
        <w:rPr>
          <w:sz w:val="28"/>
          <w:szCs w:val="28"/>
        </w:rPr>
        <w:t>4</w:t>
      </w:r>
      <w:r w:rsidR="006A6D45" w:rsidRPr="000141A0">
        <w:rPr>
          <w:sz w:val="28"/>
          <w:szCs w:val="28"/>
        </w:rPr>
        <w:t xml:space="preserve"> года</w:t>
      </w:r>
      <w:r w:rsidR="007D1AB9" w:rsidRPr="000141A0">
        <w:rPr>
          <w:sz w:val="28"/>
          <w:szCs w:val="28"/>
        </w:rPr>
        <w:t>.</w:t>
      </w:r>
    </w:p>
    <w:p w14:paraId="4DA8F155" w14:textId="77777777" w:rsidR="00432DBD" w:rsidRPr="00BF3086" w:rsidRDefault="00432DBD" w:rsidP="004065A2">
      <w:pPr>
        <w:widowControl/>
        <w:ind w:firstLine="709"/>
        <w:jc w:val="both"/>
        <w:rPr>
          <w:sz w:val="28"/>
          <w:szCs w:val="28"/>
          <w:highlight w:val="yellow"/>
          <w:u w:val="single"/>
        </w:rPr>
      </w:pPr>
    </w:p>
    <w:tbl>
      <w:tblPr>
        <w:tblW w:w="10221" w:type="dxa"/>
        <w:tblInd w:w="93" w:type="dxa"/>
        <w:tblLook w:val="04A0" w:firstRow="1" w:lastRow="0" w:firstColumn="1" w:lastColumn="0" w:noHBand="0" w:noVBand="1"/>
      </w:tblPr>
      <w:tblGrid>
        <w:gridCol w:w="7812"/>
        <w:gridCol w:w="2409"/>
      </w:tblGrid>
      <w:tr w:rsidR="00BF5F27" w:rsidRPr="000141A0" w14:paraId="3A357E20" w14:textId="77777777" w:rsidTr="001C2359">
        <w:trPr>
          <w:trHeight w:val="387"/>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F157B" w14:textId="77777777" w:rsidR="004D087E" w:rsidRPr="000141A0" w:rsidRDefault="004D087E" w:rsidP="00AA52CD">
            <w:pPr>
              <w:widowControl/>
              <w:jc w:val="center"/>
              <w:rPr>
                <w:b/>
                <w:bCs/>
                <w:sz w:val="28"/>
                <w:szCs w:val="28"/>
              </w:rPr>
            </w:pPr>
            <w:r w:rsidRPr="000141A0">
              <w:rPr>
                <w:b/>
                <w:bCs/>
                <w:sz w:val="28"/>
                <w:szCs w:val="28"/>
              </w:rPr>
              <w:t xml:space="preserve">Наименование </w:t>
            </w:r>
          </w:p>
          <w:p w14:paraId="4027F416" w14:textId="77777777" w:rsidR="004D087E" w:rsidRPr="000141A0" w:rsidRDefault="004D087E" w:rsidP="00AA52CD">
            <w:pPr>
              <w:widowControl/>
              <w:jc w:val="center"/>
              <w:rPr>
                <w:b/>
                <w:bCs/>
                <w:sz w:val="28"/>
                <w:szCs w:val="28"/>
              </w:rPr>
            </w:pPr>
            <w:r w:rsidRPr="000141A0">
              <w:rPr>
                <w:b/>
                <w:bCs/>
                <w:sz w:val="28"/>
                <w:szCs w:val="28"/>
              </w:rPr>
              <w:t>главного распорядителя бюджетных средств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57CBD91E" w14:textId="77777777" w:rsidR="001C2359" w:rsidRPr="000141A0" w:rsidRDefault="001C2359" w:rsidP="00375CD8">
            <w:pPr>
              <w:widowControl/>
              <w:jc w:val="center"/>
              <w:rPr>
                <w:b/>
                <w:bCs/>
                <w:sz w:val="28"/>
                <w:szCs w:val="28"/>
              </w:rPr>
            </w:pPr>
            <w:r w:rsidRPr="000141A0">
              <w:rPr>
                <w:b/>
                <w:bCs/>
                <w:sz w:val="28"/>
                <w:szCs w:val="28"/>
              </w:rPr>
              <w:t>Проект</w:t>
            </w:r>
          </w:p>
          <w:p w14:paraId="425527AB" w14:textId="2CFA0767" w:rsidR="00375CD8" w:rsidRPr="000141A0" w:rsidRDefault="00375CD8" w:rsidP="00375CD8">
            <w:pPr>
              <w:widowControl/>
              <w:jc w:val="center"/>
              <w:rPr>
                <w:b/>
                <w:bCs/>
                <w:sz w:val="28"/>
                <w:szCs w:val="28"/>
              </w:rPr>
            </w:pPr>
            <w:r w:rsidRPr="000141A0">
              <w:rPr>
                <w:b/>
                <w:bCs/>
                <w:sz w:val="28"/>
                <w:szCs w:val="28"/>
              </w:rPr>
              <w:t xml:space="preserve">на </w:t>
            </w:r>
            <w:r w:rsidR="00C26B06" w:rsidRPr="000141A0">
              <w:rPr>
                <w:b/>
                <w:bCs/>
                <w:sz w:val="28"/>
                <w:szCs w:val="28"/>
              </w:rPr>
              <w:t>202</w:t>
            </w:r>
            <w:r w:rsidR="000141A0" w:rsidRPr="000141A0">
              <w:rPr>
                <w:b/>
                <w:bCs/>
                <w:sz w:val="28"/>
                <w:szCs w:val="28"/>
              </w:rPr>
              <w:t>5</w:t>
            </w:r>
            <w:r w:rsidRPr="000141A0">
              <w:rPr>
                <w:b/>
                <w:bCs/>
                <w:sz w:val="28"/>
                <w:szCs w:val="28"/>
              </w:rPr>
              <w:t xml:space="preserve"> год,</w:t>
            </w:r>
          </w:p>
          <w:p w14:paraId="57DFA7CE" w14:textId="77777777" w:rsidR="004D087E" w:rsidRPr="000141A0" w:rsidRDefault="00375CD8" w:rsidP="00375CD8">
            <w:pPr>
              <w:widowControl/>
              <w:jc w:val="center"/>
              <w:rPr>
                <w:b/>
                <w:bCs/>
                <w:sz w:val="28"/>
                <w:szCs w:val="28"/>
              </w:rPr>
            </w:pPr>
            <w:r w:rsidRPr="000141A0">
              <w:rPr>
                <w:b/>
                <w:bCs/>
                <w:sz w:val="28"/>
                <w:szCs w:val="28"/>
              </w:rPr>
              <w:t>тыс. рублей</w:t>
            </w:r>
          </w:p>
        </w:tc>
      </w:tr>
      <w:tr w:rsidR="000141A0" w:rsidRPr="000141A0" w14:paraId="7EE8ED8D" w14:textId="77777777" w:rsidTr="00AF69CD">
        <w:trPr>
          <w:trHeight w:val="705"/>
        </w:trPr>
        <w:tc>
          <w:tcPr>
            <w:tcW w:w="7812" w:type="dxa"/>
            <w:tcBorders>
              <w:top w:val="nil"/>
              <w:left w:val="single" w:sz="4" w:space="0" w:color="auto"/>
              <w:bottom w:val="single" w:sz="4" w:space="0" w:color="auto"/>
              <w:right w:val="single" w:sz="4" w:space="0" w:color="auto"/>
            </w:tcBorders>
            <w:shd w:val="clear" w:color="auto" w:fill="auto"/>
            <w:vAlign w:val="center"/>
          </w:tcPr>
          <w:p w14:paraId="313467DE" w14:textId="77777777" w:rsidR="000141A0" w:rsidRPr="000141A0" w:rsidRDefault="000141A0">
            <w:pPr>
              <w:rPr>
                <w:sz w:val="28"/>
                <w:szCs w:val="28"/>
              </w:rPr>
            </w:pPr>
            <w:r w:rsidRPr="000141A0">
              <w:rPr>
                <w:sz w:val="28"/>
                <w:szCs w:val="28"/>
              </w:rPr>
              <w:t>Комитет по топливно-энергетическому комплексу Ленинградской области</w:t>
            </w:r>
          </w:p>
        </w:tc>
        <w:tc>
          <w:tcPr>
            <w:tcW w:w="2409" w:type="dxa"/>
            <w:tcBorders>
              <w:top w:val="nil"/>
              <w:left w:val="nil"/>
              <w:bottom w:val="single" w:sz="4" w:space="0" w:color="auto"/>
              <w:right w:val="single" w:sz="4" w:space="0" w:color="auto"/>
            </w:tcBorders>
            <w:shd w:val="clear" w:color="auto" w:fill="auto"/>
          </w:tcPr>
          <w:p w14:paraId="42818C1C" w14:textId="681C7802" w:rsidR="000141A0" w:rsidRPr="000141A0" w:rsidRDefault="000141A0">
            <w:pPr>
              <w:jc w:val="center"/>
              <w:rPr>
                <w:sz w:val="28"/>
                <w:szCs w:val="28"/>
              </w:rPr>
            </w:pPr>
            <w:r w:rsidRPr="000141A0">
              <w:rPr>
                <w:sz w:val="28"/>
              </w:rPr>
              <w:t>9 328 378,0</w:t>
            </w:r>
          </w:p>
        </w:tc>
      </w:tr>
      <w:tr w:rsidR="000141A0" w:rsidRPr="000141A0" w14:paraId="18844AAB" w14:textId="77777777" w:rsidTr="00AF69CD">
        <w:trPr>
          <w:trHeight w:val="705"/>
        </w:trPr>
        <w:tc>
          <w:tcPr>
            <w:tcW w:w="7812" w:type="dxa"/>
            <w:tcBorders>
              <w:top w:val="nil"/>
              <w:left w:val="single" w:sz="4" w:space="0" w:color="auto"/>
              <w:bottom w:val="single" w:sz="4" w:space="0" w:color="auto"/>
              <w:right w:val="single" w:sz="4" w:space="0" w:color="auto"/>
            </w:tcBorders>
            <w:shd w:val="clear" w:color="auto" w:fill="auto"/>
            <w:vAlign w:val="center"/>
          </w:tcPr>
          <w:p w14:paraId="48EE4331" w14:textId="013CF75A" w:rsidR="000141A0" w:rsidRPr="000141A0" w:rsidRDefault="000141A0">
            <w:pPr>
              <w:rPr>
                <w:sz w:val="28"/>
                <w:szCs w:val="28"/>
              </w:rPr>
            </w:pPr>
            <w:r w:rsidRPr="000141A0">
              <w:rPr>
                <w:sz w:val="28"/>
                <w:szCs w:val="28"/>
              </w:rPr>
              <w:t>Комитет по жилищно-коммунальному хозяйству Ленинградской области</w:t>
            </w:r>
          </w:p>
        </w:tc>
        <w:tc>
          <w:tcPr>
            <w:tcW w:w="2409" w:type="dxa"/>
            <w:tcBorders>
              <w:top w:val="nil"/>
              <w:left w:val="nil"/>
              <w:bottom w:val="single" w:sz="4" w:space="0" w:color="auto"/>
              <w:right w:val="single" w:sz="4" w:space="0" w:color="auto"/>
            </w:tcBorders>
            <w:shd w:val="clear" w:color="auto" w:fill="auto"/>
          </w:tcPr>
          <w:p w14:paraId="77948A23" w14:textId="33564F19" w:rsidR="000141A0" w:rsidRPr="000141A0" w:rsidRDefault="000141A0">
            <w:pPr>
              <w:jc w:val="center"/>
              <w:rPr>
                <w:sz w:val="28"/>
                <w:szCs w:val="28"/>
              </w:rPr>
            </w:pPr>
            <w:r w:rsidRPr="000141A0">
              <w:rPr>
                <w:sz w:val="28"/>
              </w:rPr>
              <w:t>5 903 932,8</w:t>
            </w:r>
          </w:p>
        </w:tc>
      </w:tr>
      <w:tr w:rsidR="004D087E" w:rsidRPr="00BF3086" w14:paraId="2B2F7FC0" w14:textId="77777777" w:rsidTr="001C2359">
        <w:trPr>
          <w:trHeight w:val="396"/>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2F9B" w14:textId="77777777" w:rsidR="004D087E" w:rsidRPr="000141A0" w:rsidRDefault="004D087E" w:rsidP="00AA52CD">
            <w:pPr>
              <w:widowControl/>
              <w:rPr>
                <w:b/>
                <w:bCs/>
                <w:sz w:val="28"/>
                <w:szCs w:val="28"/>
              </w:rPr>
            </w:pPr>
            <w:r w:rsidRPr="000141A0">
              <w:rPr>
                <w:b/>
                <w:bCs/>
                <w:sz w:val="28"/>
                <w:szCs w:val="28"/>
              </w:rPr>
              <w:t> Итого:</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47FC0A9A" w14:textId="31373E4A" w:rsidR="004D087E" w:rsidRPr="000141A0" w:rsidRDefault="000141A0" w:rsidP="001C2359">
            <w:pPr>
              <w:widowControl/>
              <w:jc w:val="center"/>
              <w:rPr>
                <w:b/>
                <w:bCs/>
                <w:sz w:val="28"/>
                <w:szCs w:val="28"/>
              </w:rPr>
            </w:pPr>
            <w:r w:rsidRPr="000141A0">
              <w:rPr>
                <w:b/>
                <w:bCs/>
                <w:sz w:val="28"/>
                <w:szCs w:val="28"/>
              </w:rPr>
              <w:t>15 232 310,8</w:t>
            </w:r>
          </w:p>
        </w:tc>
      </w:tr>
    </w:tbl>
    <w:p w14:paraId="5844BF5E" w14:textId="77777777" w:rsidR="0002195D" w:rsidRPr="00BF3086" w:rsidRDefault="0002195D" w:rsidP="00032C5C">
      <w:pPr>
        <w:pStyle w:val="a9"/>
        <w:tabs>
          <w:tab w:val="left" w:pos="142"/>
        </w:tabs>
        <w:rPr>
          <w:szCs w:val="28"/>
          <w:highlight w:val="yellow"/>
        </w:rPr>
      </w:pPr>
    </w:p>
    <w:p w14:paraId="7B8A6FED" w14:textId="2605B5E1" w:rsidR="00806CD7" w:rsidRPr="000141A0" w:rsidRDefault="00806CD7" w:rsidP="00806CD7">
      <w:pPr>
        <w:widowControl/>
        <w:autoSpaceDE w:val="0"/>
        <w:autoSpaceDN w:val="0"/>
        <w:adjustRightInd w:val="0"/>
        <w:ind w:firstLine="709"/>
        <w:jc w:val="both"/>
        <w:rPr>
          <w:sz w:val="28"/>
          <w:szCs w:val="28"/>
        </w:rPr>
      </w:pPr>
      <w:r w:rsidRPr="000141A0">
        <w:rPr>
          <w:sz w:val="28"/>
          <w:szCs w:val="28"/>
        </w:rPr>
        <w:t>Целью программы является</w:t>
      </w:r>
      <w:r w:rsidR="00404863" w:rsidRPr="000141A0">
        <w:rPr>
          <w:sz w:val="28"/>
          <w:szCs w:val="28"/>
        </w:rPr>
        <w:t xml:space="preserve"> </w:t>
      </w:r>
      <w:r w:rsidR="005A448D" w:rsidRPr="00431DB1">
        <w:rPr>
          <w:sz w:val="28"/>
          <w:szCs w:val="28"/>
        </w:rPr>
        <w:t>обеспечение надежности и эффективности функционирования жилищно-коммунального комплекса Ленинградской области</w:t>
      </w:r>
      <w:r w:rsidRPr="000141A0">
        <w:rPr>
          <w:sz w:val="28"/>
          <w:szCs w:val="28"/>
        </w:rPr>
        <w:t>.</w:t>
      </w:r>
    </w:p>
    <w:p w14:paraId="74EEEE51" w14:textId="07ADDF3A" w:rsidR="004D087E" w:rsidRPr="000141A0" w:rsidRDefault="00806CD7" w:rsidP="00032C5C">
      <w:pPr>
        <w:pStyle w:val="a9"/>
        <w:tabs>
          <w:tab w:val="left" w:pos="142"/>
        </w:tabs>
        <w:rPr>
          <w:szCs w:val="28"/>
        </w:rPr>
      </w:pPr>
      <w:r w:rsidRPr="000141A0">
        <w:rPr>
          <w:szCs w:val="28"/>
        </w:rPr>
        <w:t>Ответственным исполнителем государственной программы Ленинградской области является</w:t>
      </w:r>
      <w:r w:rsidR="00374A9B" w:rsidRPr="000141A0">
        <w:rPr>
          <w:szCs w:val="28"/>
        </w:rPr>
        <w:t xml:space="preserve"> </w:t>
      </w:r>
      <w:r w:rsidRPr="000141A0">
        <w:rPr>
          <w:szCs w:val="28"/>
        </w:rPr>
        <w:t>Комитет по топливно-энергетическому комплексу Ленинградской области.</w:t>
      </w:r>
    </w:p>
    <w:p w14:paraId="1C7AD4CD" w14:textId="77777777" w:rsidR="00806CD7" w:rsidRPr="000141A0" w:rsidRDefault="00806CD7" w:rsidP="00032C5C">
      <w:pPr>
        <w:pStyle w:val="a9"/>
        <w:tabs>
          <w:tab w:val="left" w:pos="142"/>
        </w:tabs>
        <w:rPr>
          <w:szCs w:val="28"/>
        </w:rPr>
      </w:pPr>
    </w:p>
    <w:p w14:paraId="0D3998A8" w14:textId="3B472674" w:rsidR="00336A2D" w:rsidRPr="005A448D" w:rsidRDefault="003A6AC6" w:rsidP="00336A2D">
      <w:pPr>
        <w:widowControl/>
        <w:tabs>
          <w:tab w:val="left" w:pos="993"/>
        </w:tabs>
        <w:jc w:val="center"/>
        <w:rPr>
          <w:rFonts w:eastAsia="Calibri"/>
          <w:b/>
          <w:bCs/>
          <w:sz w:val="28"/>
          <w:szCs w:val="28"/>
          <w:lang w:eastAsia="en-US"/>
        </w:rPr>
      </w:pPr>
      <w:r w:rsidRPr="005A448D">
        <w:rPr>
          <w:b/>
          <w:sz w:val="28"/>
          <w:szCs w:val="28"/>
        </w:rPr>
        <w:t>Региональные проекты</w:t>
      </w:r>
    </w:p>
    <w:p w14:paraId="75A228FD" w14:textId="77777777" w:rsidR="00336A2D" w:rsidRPr="005A448D" w:rsidRDefault="00336A2D" w:rsidP="00336A2D">
      <w:pPr>
        <w:widowControl/>
        <w:tabs>
          <w:tab w:val="left" w:pos="993"/>
        </w:tabs>
        <w:jc w:val="center"/>
        <w:rPr>
          <w:rFonts w:eastAsia="Calibri"/>
          <w:b/>
          <w:bCs/>
          <w:sz w:val="28"/>
          <w:szCs w:val="28"/>
          <w:lang w:eastAsia="en-US"/>
        </w:rPr>
      </w:pPr>
    </w:p>
    <w:p w14:paraId="050F9758" w14:textId="0C5D321D" w:rsidR="003A6AC6" w:rsidRPr="00E83386" w:rsidRDefault="003A6AC6" w:rsidP="005A448D">
      <w:pPr>
        <w:autoSpaceDE w:val="0"/>
        <w:autoSpaceDN w:val="0"/>
        <w:adjustRightInd w:val="0"/>
        <w:ind w:firstLine="709"/>
        <w:jc w:val="both"/>
        <w:rPr>
          <w:sz w:val="28"/>
          <w:szCs w:val="28"/>
        </w:rPr>
      </w:pPr>
      <w:r w:rsidRPr="005A448D">
        <w:rPr>
          <w:rFonts w:eastAsia="Calibri"/>
          <w:sz w:val="28"/>
          <w:szCs w:val="28"/>
          <w:lang w:eastAsia="en-US"/>
        </w:rPr>
        <w:t>На реализацию региональн</w:t>
      </w:r>
      <w:r w:rsidR="005A448D" w:rsidRPr="005A448D">
        <w:rPr>
          <w:rFonts w:eastAsia="Calibri"/>
          <w:sz w:val="28"/>
          <w:szCs w:val="28"/>
          <w:lang w:eastAsia="en-US"/>
        </w:rPr>
        <w:t>ого</w:t>
      </w:r>
      <w:r w:rsidRPr="005A448D">
        <w:rPr>
          <w:rFonts w:eastAsia="Calibri"/>
          <w:sz w:val="28"/>
          <w:szCs w:val="28"/>
          <w:lang w:eastAsia="en-US"/>
        </w:rPr>
        <w:t xml:space="preserve"> проект</w:t>
      </w:r>
      <w:r w:rsidR="005A448D" w:rsidRPr="005A448D">
        <w:rPr>
          <w:rFonts w:eastAsia="Calibri"/>
          <w:sz w:val="28"/>
          <w:szCs w:val="28"/>
          <w:lang w:eastAsia="en-US"/>
        </w:rPr>
        <w:t>а</w:t>
      </w:r>
      <w:r w:rsidRPr="005A448D">
        <w:rPr>
          <w:rFonts w:eastAsia="Calibri"/>
          <w:sz w:val="28"/>
          <w:szCs w:val="28"/>
          <w:lang w:eastAsia="en-US"/>
        </w:rPr>
        <w:t xml:space="preserve"> </w:t>
      </w:r>
      <w:r w:rsidR="00061D4D">
        <w:rPr>
          <w:rFonts w:eastAsia="Calibri"/>
          <w:b/>
          <w:sz w:val="28"/>
          <w:szCs w:val="28"/>
          <w:lang w:eastAsia="en-US"/>
        </w:rPr>
        <w:t>"</w:t>
      </w:r>
      <w:r w:rsidR="005A448D" w:rsidRPr="005A448D">
        <w:rPr>
          <w:b/>
          <w:sz w:val="28"/>
          <w:szCs w:val="28"/>
        </w:rPr>
        <w:t>Чистая вода</w:t>
      </w:r>
      <w:r w:rsidR="00061D4D">
        <w:rPr>
          <w:rFonts w:eastAsia="Calibri"/>
          <w:b/>
          <w:sz w:val="28"/>
          <w:szCs w:val="28"/>
          <w:lang w:eastAsia="en-US"/>
        </w:rPr>
        <w:t>"</w:t>
      </w:r>
      <w:r w:rsidR="005A448D" w:rsidRPr="005A448D">
        <w:rPr>
          <w:rFonts w:eastAsia="Calibri"/>
          <w:b/>
          <w:sz w:val="28"/>
          <w:szCs w:val="28"/>
          <w:lang w:eastAsia="en-US"/>
        </w:rPr>
        <w:t xml:space="preserve"> </w:t>
      </w:r>
      <w:r w:rsidRPr="005A448D">
        <w:rPr>
          <w:sz w:val="28"/>
          <w:szCs w:val="28"/>
        </w:rPr>
        <w:t xml:space="preserve">комитету по жилищно-коммунальному хозяйству Ленинградской области предусмотрены бюджетные ассигнования на строительство и </w:t>
      </w:r>
      <w:r w:rsidRPr="00E83386">
        <w:rPr>
          <w:sz w:val="28"/>
          <w:szCs w:val="28"/>
        </w:rPr>
        <w:t xml:space="preserve">реконструкцию (модернизацию) объектов питьевого водоснабжения в сумме </w:t>
      </w:r>
      <w:r w:rsidR="005A448D" w:rsidRPr="00E83386">
        <w:rPr>
          <w:sz w:val="28"/>
          <w:szCs w:val="28"/>
        </w:rPr>
        <w:t>212 700,0</w:t>
      </w:r>
      <w:r w:rsidRPr="00E83386">
        <w:rPr>
          <w:sz w:val="28"/>
          <w:szCs w:val="28"/>
        </w:rPr>
        <w:t xml:space="preserve"> тысяч рублей (распределение бюджетных ассигнований по объектам представлено в </w:t>
      </w:r>
      <w:r w:rsidRPr="00E83386">
        <w:rPr>
          <w:color w:val="00B050"/>
          <w:sz w:val="28"/>
          <w:szCs w:val="28"/>
        </w:rPr>
        <w:t>Приложениях 8</w:t>
      </w:r>
      <w:r w:rsidR="00E83386" w:rsidRPr="00E83386">
        <w:rPr>
          <w:color w:val="00B050"/>
          <w:sz w:val="28"/>
          <w:szCs w:val="28"/>
        </w:rPr>
        <w:t>2</w:t>
      </w:r>
      <w:r w:rsidRPr="00E83386">
        <w:rPr>
          <w:color w:val="00B050"/>
          <w:sz w:val="28"/>
          <w:szCs w:val="28"/>
        </w:rPr>
        <w:t xml:space="preserve"> и 8</w:t>
      </w:r>
      <w:r w:rsidR="00E83386" w:rsidRPr="00E83386">
        <w:rPr>
          <w:color w:val="00B050"/>
          <w:sz w:val="28"/>
          <w:szCs w:val="28"/>
        </w:rPr>
        <w:t>3</w:t>
      </w:r>
      <w:r w:rsidRPr="00E83386">
        <w:rPr>
          <w:color w:val="00B050"/>
          <w:sz w:val="28"/>
          <w:szCs w:val="28"/>
        </w:rPr>
        <w:t xml:space="preserve"> </w:t>
      </w:r>
      <w:r w:rsidRPr="00E83386">
        <w:rPr>
          <w:sz w:val="28"/>
          <w:szCs w:val="28"/>
        </w:rPr>
        <w:t>к пояснительной записке).</w:t>
      </w:r>
    </w:p>
    <w:p w14:paraId="75AA44C2" w14:textId="77777777" w:rsidR="00543C1C" w:rsidRPr="00BF3086" w:rsidRDefault="00543C1C" w:rsidP="00032C5C">
      <w:pPr>
        <w:pStyle w:val="a9"/>
        <w:tabs>
          <w:tab w:val="left" w:pos="142"/>
        </w:tabs>
        <w:rPr>
          <w:szCs w:val="28"/>
          <w:highlight w:val="yellow"/>
        </w:rPr>
      </w:pPr>
    </w:p>
    <w:p w14:paraId="663DF27D" w14:textId="77777777" w:rsidR="007757A4" w:rsidRPr="005A448D" w:rsidRDefault="007757A4" w:rsidP="007757A4">
      <w:pPr>
        <w:widowControl/>
        <w:tabs>
          <w:tab w:val="left" w:pos="993"/>
        </w:tabs>
        <w:ind w:firstLine="709"/>
        <w:jc w:val="center"/>
        <w:rPr>
          <w:rFonts w:eastAsia="Calibri"/>
          <w:b/>
          <w:bCs/>
          <w:sz w:val="28"/>
          <w:szCs w:val="28"/>
          <w:lang w:eastAsia="en-US"/>
        </w:rPr>
      </w:pPr>
      <w:r w:rsidRPr="005A448D">
        <w:rPr>
          <w:rFonts w:eastAsia="Calibri"/>
          <w:b/>
          <w:bCs/>
          <w:sz w:val="28"/>
          <w:szCs w:val="28"/>
          <w:lang w:eastAsia="en-US"/>
        </w:rPr>
        <w:t>Комплексы процессных мероприятий</w:t>
      </w:r>
    </w:p>
    <w:p w14:paraId="718C87F0" w14:textId="77777777" w:rsidR="007757A4" w:rsidRPr="005A448D" w:rsidRDefault="007757A4" w:rsidP="007757A4">
      <w:pPr>
        <w:widowControl/>
        <w:tabs>
          <w:tab w:val="left" w:pos="993"/>
        </w:tabs>
        <w:ind w:firstLine="709"/>
        <w:jc w:val="center"/>
        <w:rPr>
          <w:rFonts w:eastAsia="Calibri"/>
          <w:b/>
          <w:bCs/>
          <w:sz w:val="28"/>
          <w:szCs w:val="28"/>
          <w:lang w:eastAsia="en-US"/>
        </w:rPr>
      </w:pPr>
    </w:p>
    <w:p w14:paraId="3747FCEC" w14:textId="0E8797EC" w:rsidR="007757A4" w:rsidRPr="005A448D" w:rsidRDefault="007757A4" w:rsidP="003A6AC6">
      <w:pPr>
        <w:ind w:firstLine="708"/>
        <w:jc w:val="both"/>
        <w:rPr>
          <w:sz w:val="28"/>
          <w:szCs w:val="28"/>
        </w:rPr>
      </w:pPr>
      <w:r w:rsidRPr="005A448D">
        <w:rPr>
          <w:rFonts w:eastAsia="Calibri"/>
          <w:bCs/>
          <w:sz w:val="28"/>
          <w:szCs w:val="28"/>
          <w:lang w:eastAsia="en-US"/>
        </w:rPr>
        <w:t xml:space="preserve">На реализацию комплексов процессных мероприятий </w:t>
      </w:r>
      <w:r w:rsidRPr="005A448D">
        <w:rPr>
          <w:sz w:val="28"/>
          <w:szCs w:val="28"/>
        </w:rPr>
        <w:t xml:space="preserve">предусмотрены </w:t>
      </w:r>
      <w:r w:rsidR="003A6AC6" w:rsidRPr="005A448D">
        <w:rPr>
          <w:rFonts w:eastAsia="Calibri"/>
          <w:sz w:val="28"/>
          <w:szCs w:val="28"/>
          <w:lang w:eastAsia="en-US"/>
        </w:rPr>
        <w:t>бюджетные ассигнования в сумме</w:t>
      </w:r>
      <w:r w:rsidRPr="005A448D">
        <w:rPr>
          <w:sz w:val="28"/>
          <w:szCs w:val="28"/>
        </w:rPr>
        <w:t xml:space="preserve"> </w:t>
      </w:r>
      <w:r w:rsidR="005A448D" w:rsidRPr="005A448D">
        <w:rPr>
          <w:sz w:val="28"/>
          <w:szCs w:val="28"/>
        </w:rPr>
        <w:t>9 507 984,4</w:t>
      </w:r>
      <w:r w:rsidR="00DF7857" w:rsidRPr="005A448D">
        <w:rPr>
          <w:sz w:val="28"/>
          <w:szCs w:val="28"/>
        </w:rPr>
        <w:t xml:space="preserve"> </w:t>
      </w:r>
      <w:r w:rsidRPr="005A448D">
        <w:rPr>
          <w:sz w:val="28"/>
          <w:szCs w:val="28"/>
        </w:rPr>
        <w:t>тыс. рублей.</w:t>
      </w:r>
    </w:p>
    <w:p w14:paraId="35E72BC8" w14:textId="1483E984" w:rsidR="003A6AC6" w:rsidRPr="005A448D" w:rsidRDefault="003A6AC6" w:rsidP="003A6AC6">
      <w:pPr>
        <w:widowControl/>
        <w:ind w:firstLine="720"/>
        <w:jc w:val="both"/>
        <w:rPr>
          <w:b/>
          <w:sz w:val="28"/>
          <w:szCs w:val="28"/>
        </w:rPr>
      </w:pPr>
      <w:r w:rsidRPr="005A448D">
        <w:rPr>
          <w:b/>
          <w:sz w:val="28"/>
          <w:szCs w:val="28"/>
        </w:rPr>
        <w:t xml:space="preserve">1. Комплекс процессных мероприятий </w:t>
      </w:r>
      <w:r w:rsidR="00061D4D">
        <w:rPr>
          <w:b/>
          <w:sz w:val="28"/>
          <w:szCs w:val="28"/>
        </w:rPr>
        <w:t>"</w:t>
      </w:r>
      <w:r w:rsidRPr="005A448D">
        <w:rPr>
          <w:b/>
          <w:sz w:val="28"/>
          <w:szCs w:val="28"/>
        </w:rPr>
        <w:t>Оценка состояния и прогноз (планы) развития топливно-энергетического комплекса Ленинградской области</w:t>
      </w:r>
      <w:r w:rsidR="00061D4D">
        <w:rPr>
          <w:b/>
          <w:sz w:val="28"/>
          <w:szCs w:val="28"/>
        </w:rPr>
        <w:t>"</w:t>
      </w:r>
      <w:r w:rsidRPr="005A448D">
        <w:rPr>
          <w:b/>
          <w:sz w:val="28"/>
          <w:szCs w:val="28"/>
        </w:rPr>
        <w:t>.</w:t>
      </w:r>
    </w:p>
    <w:p w14:paraId="00875E05" w14:textId="689680D1" w:rsidR="003A6AC6" w:rsidRPr="005A448D" w:rsidRDefault="00F828BD" w:rsidP="003A6AC6">
      <w:pPr>
        <w:ind w:firstLine="720"/>
        <w:jc w:val="both"/>
        <w:rPr>
          <w:sz w:val="28"/>
          <w:szCs w:val="28"/>
        </w:rPr>
      </w:pPr>
      <w:r w:rsidRPr="005A448D">
        <w:rPr>
          <w:sz w:val="28"/>
          <w:szCs w:val="28"/>
        </w:rPr>
        <w:t>На реализацию данного комплекса процессных мероприятий к</w:t>
      </w:r>
      <w:r w:rsidR="003A6AC6" w:rsidRPr="005A448D">
        <w:rPr>
          <w:sz w:val="28"/>
          <w:szCs w:val="28"/>
        </w:rPr>
        <w:t xml:space="preserve">омитету по топливно-энергетическому комплексу Ленинградской области предусмотрены </w:t>
      </w:r>
      <w:r w:rsidRPr="005A448D">
        <w:rPr>
          <w:sz w:val="28"/>
          <w:szCs w:val="28"/>
        </w:rPr>
        <w:t xml:space="preserve">бюджетные ассигнования в сумме </w:t>
      </w:r>
      <w:r w:rsidR="005A448D" w:rsidRPr="005A448D">
        <w:rPr>
          <w:sz w:val="28"/>
          <w:szCs w:val="28"/>
        </w:rPr>
        <w:t xml:space="preserve">146 548,1 </w:t>
      </w:r>
      <w:r w:rsidRPr="005A448D">
        <w:rPr>
          <w:sz w:val="28"/>
          <w:szCs w:val="28"/>
        </w:rPr>
        <w:t>тыс. рублей,</w:t>
      </w:r>
      <w:r w:rsidR="003A6AC6" w:rsidRPr="005A448D">
        <w:rPr>
          <w:sz w:val="28"/>
          <w:szCs w:val="28"/>
        </w:rPr>
        <w:t xml:space="preserve"> в том числе:</w:t>
      </w:r>
    </w:p>
    <w:p w14:paraId="7FD8EA85" w14:textId="4F9A0DE2" w:rsidR="005A448D" w:rsidRPr="005A448D" w:rsidRDefault="005A448D" w:rsidP="005A448D">
      <w:pPr>
        <w:pStyle w:val="a9"/>
        <w:tabs>
          <w:tab w:val="left" w:pos="0"/>
        </w:tabs>
        <w:contextualSpacing/>
        <w:rPr>
          <w:szCs w:val="28"/>
        </w:rPr>
      </w:pPr>
      <w:r>
        <w:rPr>
          <w:szCs w:val="28"/>
        </w:rPr>
        <w:lastRenderedPageBreak/>
        <w:t>р</w:t>
      </w:r>
      <w:r w:rsidRPr="005A448D">
        <w:rPr>
          <w:szCs w:val="28"/>
        </w:rPr>
        <w:t>азработка региональной программы газификации Ленинградской области в сумме 9 000,0 тыс.</w:t>
      </w:r>
      <w:r>
        <w:rPr>
          <w:szCs w:val="28"/>
        </w:rPr>
        <w:t xml:space="preserve"> </w:t>
      </w:r>
      <w:r w:rsidRPr="005A448D">
        <w:rPr>
          <w:szCs w:val="28"/>
        </w:rPr>
        <w:t>рублей;</w:t>
      </w:r>
    </w:p>
    <w:p w14:paraId="3FA9DB64" w14:textId="353F11C9" w:rsidR="005A448D" w:rsidRPr="005A448D" w:rsidRDefault="005A448D" w:rsidP="005A448D">
      <w:pPr>
        <w:pStyle w:val="a9"/>
        <w:tabs>
          <w:tab w:val="left" w:pos="0"/>
        </w:tabs>
        <w:contextualSpacing/>
        <w:rPr>
          <w:szCs w:val="28"/>
        </w:rPr>
      </w:pPr>
      <w:r>
        <w:rPr>
          <w:szCs w:val="28"/>
        </w:rPr>
        <w:t>ф</w:t>
      </w:r>
      <w:r w:rsidRPr="005A448D">
        <w:rPr>
          <w:szCs w:val="28"/>
        </w:rPr>
        <w:t>ормирование фактического и прогнозного топливно-энергетического баланса Ленинградской области в сумме 10 050,0 тыс.</w:t>
      </w:r>
      <w:r>
        <w:rPr>
          <w:szCs w:val="28"/>
        </w:rPr>
        <w:t xml:space="preserve"> </w:t>
      </w:r>
      <w:r w:rsidRPr="005A448D">
        <w:rPr>
          <w:szCs w:val="28"/>
        </w:rPr>
        <w:t>рублей;</w:t>
      </w:r>
    </w:p>
    <w:p w14:paraId="72525488" w14:textId="6F51EEB2" w:rsidR="005A448D" w:rsidRPr="005A448D" w:rsidRDefault="005A448D" w:rsidP="005A448D">
      <w:pPr>
        <w:pStyle w:val="a9"/>
        <w:tabs>
          <w:tab w:val="left" w:pos="0"/>
        </w:tabs>
        <w:contextualSpacing/>
        <w:rPr>
          <w:szCs w:val="28"/>
        </w:rPr>
      </w:pPr>
      <w:r>
        <w:rPr>
          <w:szCs w:val="28"/>
        </w:rPr>
        <w:t>а</w:t>
      </w:r>
      <w:r w:rsidRPr="005A448D">
        <w:rPr>
          <w:szCs w:val="28"/>
        </w:rPr>
        <w:t>нализ схем теплоснабжения муниципальных образований Ленинградской области в сумме 8 316,7  тыс.</w:t>
      </w:r>
      <w:r>
        <w:rPr>
          <w:szCs w:val="28"/>
        </w:rPr>
        <w:t xml:space="preserve"> </w:t>
      </w:r>
      <w:r w:rsidRPr="005A448D">
        <w:rPr>
          <w:szCs w:val="28"/>
        </w:rPr>
        <w:t>рублей;</w:t>
      </w:r>
    </w:p>
    <w:p w14:paraId="5B81D100" w14:textId="3382853D" w:rsidR="005A448D" w:rsidRPr="005A448D" w:rsidRDefault="005A448D" w:rsidP="005A448D">
      <w:pPr>
        <w:pStyle w:val="a9"/>
        <w:tabs>
          <w:tab w:val="left" w:pos="0"/>
        </w:tabs>
        <w:contextualSpacing/>
        <w:rPr>
          <w:szCs w:val="28"/>
        </w:rPr>
      </w:pPr>
      <w:r>
        <w:rPr>
          <w:szCs w:val="28"/>
        </w:rPr>
        <w:t>п</w:t>
      </w:r>
      <w:r w:rsidRPr="005A448D">
        <w:rPr>
          <w:szCs w:val="28"/>
        </w:rPr>
        <w:t xml:space="preserve">олучение метеорологической информации </w:t>
      </w:r>
      <w:r w:rsidRPr="005A448D">
        <w:rPr>
          <w:szCs w:val="28"/>
        </w:rPr>
        <w:tab/>
        <w:t>в сумме 1 065,2 тыс.</w:t>
      </w:r>
      <w:r w:rsidR="005D3185">
        <w:rPr>
          <w:szCs w:val="28"/>
        </w:rPr>
        <w:t xml:space="preserve"> </w:t>
      </w:r>
      <w:r w:rsidRPr="005A448D">
        <w:rPr>
          <w:szCs w:val="28"/>
        </w:rPr>
        <w:t>рублей;</w:t>
      </w:r>
    </w:p>
    <w:p w14:paraId="1E3BE6E9" w14:textId="19FBE376" w:rsidR="005A448D" w:rsidRPr="005A448D" w:rsidRDefault="005A448D" w:rsidP="005A448D">
      <w:pPr>
        <w:pStyle w:val="a9"/>
        <w:tabs>
          <w:tab w:val="left" w:pos="0"/>
        </w:tabs>
        <w:contextualSpacing/>
        <w:rPr>
          <w:szCs w:val="28"/>
        </w:rPr>
      </w:pPr>
      <w:r>
        <w:rPr>
          <w:szCs w:val="28"/>
        </w:rPr>
        <w:t>р</w:t>
      </w:r>
      <w:r w:rsidRPr="005A448D">
        <w:rPr>
          <w:szCs w:val="28"/>
        </w:rPr>
        <w:t>азработка схемы газификации и газоснабжения Ленинградской области в сумме 104 000,0  тыс.</w:t>
      </w:r>
      <w:r>
        <w:rPr>
          <w:szCs w:val="28"/>
        </w:rPr>
        <w:t xml:space="preserve"> </w:t>
      </w:r>
      <w:r w:rsidRPr="005A448D">
        <w:rPr>
          <w:szCs w:val="28"/>
        </w:rPr>
        <w:t xml:space="preserve">рублей; </w:t>
      </w:r>
    </w:p>
    <w:p w14:paraId="0495D8AF" w14:textId="227C6A04" w:rsidR="005A448D" w:rsidRDefault="005A448D" w:rsidP="005A448D">
      <w:pPr>
        <w:pStyle w:val="a9"/>
        <w:tabs>
          <w:tab w:val="left" w:pos="0"/>
        </w:tabs>
        <w:contextualSpacing/>
        <w:rPr>
          <w:szCs w:val="28"/>
        </w:rPr>
      </w:pPr>
      <w:r>
        <w:rPr>
          <w:szCs w:val="28"/>
        </w:rPr>
        <w:t>э</w:t>
      </w:r>
      <w:r w:rsidRPr="005A448D">
        <w:rPr>
          <w:szCs w:val="28"/>
        </w:rPr>
        <w:t>кспертиза расчетов и обосновывающих материалов для установления нормативов технологических потерь при передаче тепловой энергии, теплоносителя в сумме 14 116,2 тыс.</w:t>
      </w:r>
      <w:r>
        <w:rPr>
          <w:szCs w:val="28"/>
        </w:rPr>
        <w:t xml:space="preserve"> </w:t>
      </w:r>
      <w:r w:rsidRPr="005A448D">
        <w:rPr>
          <w:szCs w:val="28"/>
        </w:rPr>
        <w:t>рублей.</w:t>
      </w:r>
    </w:p>
    <w:p w14:paraId="5FBEB197" w14:textId="67971363" w:rsidR="007757A4" w:rsidRPr="005A448D" w:rsidRDefault="00F828BD" w:rsidP="005A448D">
      <w:pPr>
        <w:pStyle w:val="a9"/>
        <w:tabs>
          <w:tab w:val="left" w:pos="0"/>
        </w:tabs>
        <w:contextualSpacing/>
        <w:rPr>
          <w:b/>
          <w:szCs w:val="28"/>
        </w:rPr>
      </w:pPr>
      <w:r w:rsidRPr="005A448D">
        <w:rPr>
          <w:b/>
          <w:szCs w:val="28"/>
        </w:rPr>
        <w:t>2</w:t>
      </w:r>
      <w:r w:rsidR="007757A4" w:rsidRPr="005A448D">
        <w:rPr>
          <w:b/>
          <w:szCs w:val="28"/>
        </w:rPr>
        <w:t xml:space="preserve">. Комплекс процессных мероприятий </w:t>
      </w:r>
      <w:r w:rsidR="00061D4D">
        <w:rPr>
          <w:b/>
          <w:szCs w:val="28"/>
        </w:rPr>
        <w:t>"</w:t>
      </w:r>
      <w:r w:rsidR="007757A4" w:rsidRPr="005A448D">
        <w:rPr>
          <w:b/>
          <w:szCs w:val="28"/>
        </w:rPr>
        <w:t>Обеспечение населения и организаций Ленинградской области коммунальными ресурсами (услугами)</w:t>
      </w:r>
      <w:r w:rsidR="00061D4D">
        <w:rPr>
          <w:b/>
          <w:szCs w:val="28"/>
        </w:rPr>
        <w:t>"</w:t>
      </w:r>
      <w:r w:rsidR="007757A4" w:rsidRPr="005A448D">
        <w:rPr>
          <w:b/>
          <w:szCs w:val="28"/>
        </w:rPr>
        <w:t>:</w:t>
      </w:r>
    </w:p>
    <w:p w14:paraId="70138BD1" w14:textId="1AEDDECF" w:rsidR="00AC01E2" w:rsidRPr="005A448D" w:rsidRDefault="00AC01E2" w:rsidP="00AC01E2">
      <w:pPr>
        <w:ind w:firstLine="720"/>
        <w:jc w:val="both"/>
        <w:rPr>
          <w:sz w:val="28"/>
          <w:szCs w:val="28"/>
        </w:rPr>
      </w:pPr>
      <w:r w:rsidRPr="005A448D">
        <w:rPr>
          <w:sz w:val="28"/>
          <w:szCs w:val="28"/>
        </w:rPr>
        <w:t xml:space="preserve">Комитету по топливно-энергетическому комплексу Ленинградской области предусмотрены средства </w:t>
      </w:r>
      <w:r w:rsidR="00F828BD" w:rsidRPr="005A448D">
        <w:rPr>
          <w:sz w:val="28"/>
          <w:szCs w:val="28"/>
        </w:rPr>
        <w:t xml:space="preserve">в сумме </w:t>
      </w:r>
      <w:r w:rsidR="005A448D" w:rsidRPr="005A448D">
        <w:rPr>
          <w:bCs/>
          <w:sz w:val="28"/>
          <w:szCs w:val="28"/>
        </w:rPr>
        <w:t>6 744 468,3</w:t>
      </w:r>
      <w:r w:rsidR="00F828BD" w:rsidRPr="005A448D">
        <w:rPr>
          <w:bCs/>
          <w:sz w:val="28"/>
          <w:szCs w:val="28"/>
        </w:rPr>
        <w:t xml:space="preserve"> тыс. рублей,</w:t>
      </w:r>
      <w:r w:rsidRPr="005A448D">
        <w:rPr>
          <w:sz w:val="28"/>
          <w:szCs w:val="28"/>
        </w:rPr>
        <w:t xml:space="preserve"> в том числе</w:t>
      </w:r>
      <w:r w:rsidR="005A448D">
        <w:rPr>
          <w:sz w:val="28"/>
          <w:szCs w:val="28"/>
        </w:rPr>
        <w:t xml:space="preserve"> </w:t>
      </w:r>
      <w:proofErr w:type="gramStart"/>
      <w:r w:rsidR="005A448D">
        <w:rPr>
          <w:sz w:val="28"/>
          <w:szCs w:val="28"/>
        </w:rPr>
        <w:t>на</w:t>
      </w:r>
      <w:proofErr w:type="gramEnd"/>
      <w:r w:rsidRPr="005A448D">
        <w:rPr>
          <w:sz w:val="28"/>
          <w:szCs w:val="28"/>
        </w:rPr>
        <w:t>:</w:t>
      </w:r>
    </w:p>
    <w:p w14:paraId="069DEDDC" w14:textId="3AF72361" w:rsidR="005A448D" w:rsidRPr="005A448D" w:rsidRDefault="005A448D" w:rsidP="005A448D">
      <w:pPr>
        <w:ind w:firstLine="709"/>
        <w:jc w:val="both"/>
        <w:rPr>
          <w:sz w:val="28"/>
          <w:szCs w:val="28"/>
        </w:rPr>
      </w:pPr>
      <w:r w:rsidRPr="005A448D">
        <w:rPr>
          <w:sz w:val="28"/>
          <w:szCs w:val="28"/>
        </w:rPr>
        <w:t xml:space="preserve">субсидии </w:t>
      </w:r>
      <w:proofErr w:type="spellStart"/>
      <w:r w:rsidRPr="005A448D">
        <w:rPr>
          <w:sz w:val="28"/>
          <w:szCs w:val="28"/>
        </w:rPr>
        <w:t>ресурсоснабжающим</w:t>
      </w:r>
      <w:proofErr w:type="spellEnd"/>
      <w:r w:rsidRPr="005A448D">
        <w:rPr>
          <w:sz w:val="28"/>
          <w:szCs w:val="28"/>
        </w:rPr>
        <w:t xml:space="preserve"> организациям в связи с установлением льготных тарифов на коммунальные ресурсы (услуги) теплоснабжения и горячего водоснабжения, реализуемые населению на территории Ленинградской области 6</w:t>
      </w:r>
      <w:r>
        <w:rPr>
          <w:sz w:val="28"/>
          <w:szCs w:val="28"/>
        </w:rPr>
        <w:t> </w:t>
      </w:r>
      <w:r w:rsidRPr="005A448D">
        <w:rPr>
          <w:sz w:val="28"/>
          <w:szCs w:val="28"/>
        </w:rPr>
        <w:t>276</w:t>
      </w:r>
      <w:r>
        <w:rPr>
          <w:sz w:val="28"/>
          <w:szCs w:val="28"/>
        </w:rPr>
        <w:t> </w:t>
      </w:r>
      <w:r w:rsidRPr="005A448D">
        <w:rPr>
          <w:sz w:val="28"/>
          <w:szCs w:val="28"/>
        </w:rPr>
        <w:t>409,3 тыс.</w:t>
      </w:r>
      <w:r w:rsidR="005D3185">
        <w:rPr>
          <w:sz w:val="28"/>
          <w:szCs w:val="28"/>
        </w:rPr>
        <w:t xml:space="preserve"> </w:t>
      </w:r>
      <w:r w:rsidRPr="005A448D">
        <w:rPr>
          <w:sz w:val="28"/>
          <w:szCs w:val="28"/>
        </w:rPr>
        <w:t>рублей;</w:t>
      </w:r>
    </w:p>
    <w:p w14:paraId="73BAB615" w14:textId="313E3800" w:rsidR="005A448D" w:rsidRPr="005A448D" w:rsidRDefault="005A448D" w:rsidP="005A448D">
      <w:pPr>
        <w:ind w:firstLine="709"/>
        <w:jc w:val="both"/>
        <w:rPr>
          <w:sz w:val="28"/>
          <w:szCs w:val="28"/>
        </w:rPr>
      </w:pPr>
      <w:r>
        <w:rPr>
          <w:sz w:val="28"/>
          <w:szCs w:val="28"/>
        </w:rPr>
        <w:t>в</w:t>
      </w:r>
      <w:r w:rsidRPr="005A448D">
        <w:rPr>
          <w:sz w:val="28"/>
          <w:szCs w:val="28"/>
        </w:rPr>
        <w:t>озмещение части затрат газоснабжающим организациям в связи с реализацией сжиженных углеводородных газов населению 448 700,0 тыс.</w:t>
      </w:r>
      <w:r w:rsidR="005D3185">
        <w:rPr>
          <w:sz w:val="28"/>
          <w:szCs w:val="28"/>
        </w:rPr>
        <w:t xml:space="preserve"> </w:t>
      </w:r>
      <w:r w:rsidRPr="005A448D">
        <w:rPr>
          <w:sz w:val="28"/>
          <w:szCs w:val="28"/>
        </w:rPr>
        <w:t>рублей;</w:t>
      </w:r>
    </w:p>
    <w:p w14:paraId="5E98460A" w14:textId="506C1E18" w:rsidR="005A448D" w:rsidRDefault="005A448D" w:rsidP="005A448D">
      <w:pPr>
        <w:ind w:firstLine="709"/>
        <w:jc w:val="both"/>
        <w:rPr>
          <w:sz w:val="28"/>
          <w:szCs w:val="28"/>
        </w:rPr>
      </w:pPr>
      <w:r w:rsidRPr="005A448D">
        <w:rPr>
          <w:sz w:val="28"/>
          <w:szCs w:val="28"/>
        </w:rPr>
        <w:t>Кроме того, в целях обеспечения бюджетных потребителей, финансируемых из областного бюджета Ленинградской области, предусмотрены средства на централизованные поставки топлива государственным учреж</w:t>
      </w:r>
      <w:r>
        <w:rPr>
          <w:sz w:val="28"/>
          <w:szCs w:val="28"/>
        </w:rPr>
        <w:t xml:space="preserve">дениям </w:t>
      </w:r>
      <w:r w:rsidRPr="005A448D">
        <w:rPr>
          <w:sz w:val="28"/>
          <w:szCs w:val="28"/>
        </w:rPr>
        <w:t>в сумме 19</w:t>
      </w:r>
      <w:r>
        <w:rPr>
          <w:sz w:val="28"/>
          <w:szCs w:val="28"/>
        </w:rPr>
        <w:t> </w:t>
      </w:r>
      <w:r w:rsidRPr="005A448D">
        <w:rPr>
          <w:sz w:val="28"/>
          <w:szCs w:val="28"/>
        </w:rPr>
        <w:t>359,0 тыс.</w:t>
      </w:r>
      <w:r>
        <w:rPr>
          <w:sz w:val="28"/>
          <w:szCs w:val="28"/>
        </w:rPr>
        <w:t xml:space="preserve"> </w:t>
      </w:r>
      <w:r w:rsidRPr="005A448D">
        <w:rPr>
          <w:sz w:val="28"/>
          <w:szCs w:val="28"/>
        </w:rPr>
        <w:t>рублей</w:t>
      </w:r>
      <w:r>
        <w:rPr>
          <w:sz w:val="28"/>
          <w:szCs w:val="28"/>
        </w:rPr>
        <w:t>.</w:t>
      </w:r>
    </w:p>
    <w:p w14:paraId="79A23E8C" w14:textId="3BCC90D0" w:rsidR="007757A4" w:rsidRPr="00A857D1" w:rsidRDefault="00AC01E2" w:rsidP="005A448D">
      <w:pPr>
        <w:ind w:firstLine="709"/>
        <w:jc w:val="both"/>
        <w:rPr>
          <w:sz w:val="28"/>
          <w:szCs w:val="28"/>
        </w:rPr>
      </w:pPr>
      <w:r w:rsidRPr="00A857D1">
        <w:rPr>
          <w:sz w:val="28"/>
          <w:szCs w:val="28"/>
        </w:rPr>
        <w:t>Комитету по жилищно</w:t>
      </w:r>
      <w:r w:rsidR="00644F3F" w:rsidRPr="00A857D1">
        <w:rPr>
          <w:sz w:val="28"/>
          <w:szCs w:val="28"/>
        </w:rPr>
        <w:t>-</w:t>
      </w:r>
      <w:r w:rsidRPr="00A857D1">
        <w:rPr>
          <w:sz w:val="28"/>
          <w:szCs w:val="28"/>
        </w:rPr>
        <w:t>коммунальному хозяйству Ленинградской области предусмотрены средства</w:t>
      </w:r>
      <w:r w:rsidR="00F828BD" w:rsidRPr="00A857D1">
        <w:rPr>
          <w:sz w:val="28"/>
          <w:szCs w:val="28"/>
        </w:rPr>
        <w:t xml:space="preserve"> в сумме </w:t>
      </w:r>
      <w:r w:rsidR="005A448D" w:rsidRPr="00A857D1">
        <w:rPr>
          <w:sz w:val="28"/>
          <w:szCs w:val="28"/>
        </w:rPr>
        <w:t>2 406</w:t>
      </w:r>
      <w:r w:rsidR="005A448D" w:rsidRPr="00A857D1">
        <w:rPr>
          <w:sz w:val="28"/>
          <w:szCs w:val="28"/>
          <w:lang w:val="en-US"/>
        </w:rPr>
        <w:t> </w:t>
      </w:r>
      <w:r w:rsidR="005A448D" w:rsidRPr="00A857D1">
        <w:rPr>
          <w:sz w:val="28"/>
          <w:szCs w:val="28"/>
        </w:rPr>
        <w:t xml:space="preserve">198,4 </w:t>
      </w:r>
      <w:r w:rsidR="00F828BD" w:rsidRPr="00A857D1">
        <w:rPr>
          <w:sz w:val="28"/>
          <w:szCs w:val="28"/>
        </w:rPr>
        <w:t xml:space="preserve">тыс. рублей на предоставление субсидии </w:t>
      </w:r>
      <w:proofErr w:type="spellStart"/>
      <w:r w:rsidR="00F828BD" w:rsidRPr="00A857D1">
        <w:rPr>
          <w:sz w:val="28"/>
          <w:szCs w:val="28"/>
        </w:rPr>
        <w:t>ресурсоснабжающим</w:t>
      </w:r>
      <w:proofErr w:type="spellEnd"/>
      <w:r w:rsidR="00F828BD" w:rsidRPr="00A857D1">
        <w:rPr>
          <w:sz w:val="28"/>
          <w:szCs w:val="28"/>
        </w:rPr>
        <w:t xml:space="preserve"> организациям в связи с установлением льготных тарифов на коммунальные ресурсы (услуги) холодного водоснабжения и (или) водоотведения, реализуемые населению на территории Ленинградской области.</w:t>
      </w:r>
    </w:p>
    <w:p w14:paraId="754A47CF" w14:textId="0548F86E" w:rsidR="00F828BD" w:rsidRPr="00B81D27" w:rsidRDefault="00F828BD" w:rsidP="00F828BD">
      <w:pPr>
        <w:widowControl/>
        <w:ind w:firstLine="720"/>
        <w:jc w:val="both"/>
        <w:rPr>
          <w:b/>
          <w:sz w:val="28"/>
          <w:szCs w:val="28"/>
        </w:rPr>
      </w:pPr>
      <w:r w:rsidRPr="00B81D27">
        <w:rPr>
          <w:b/>
          <w:sz w:val="28"/>
          <w:szCs w:val="28"/>
        </w:rPr>
        <w:t xml:space="preserve">3. Комплекс процессных мероприятий </w:t>
      </w:r>
      <w:r w:rsidR="00061D4D">
        <w:rPr>
          <w:b/>
          <w:sz w:val="28"/>
          <w:szCs w:val="28"/>
        </w:rPr>
        <w:t>"</w:t>
      </w:r>
      <w:r w:rsidRPr="00B81D27">
        <w:rPr>
          <w:b/>
          <w:sz w:val="28"/>
          <w:szCs w:val="28"/>
        </w:rPr>
        <w:t xml:space="preserve">Энергосбережение и повышение </w:t>
      </w:r>
      <w:proofErr w:type="spellStart"/>
      <w:r w:rsidRPr="00B81D27">
        <w:rPr>
          <w:b/>
          <w:sz w:val="28"/>
          <w:szCs w:val="28"/>
        </w:rPr>
        <w:t>энергоэффективности</w:t>
      </w:r>
      <w:proofErr w:type="spellEnd"/>
      <w:r w:rsidRPr="00B81D27">
        <w:rPr>
          <w:b/>
          <w:sz w:val="28"/>
          <w:szCs w:val="28"/>
        </w:rPr>
        <w:t xml:space="preserve"> на территории Ленинградской области</w:t>
      </w:r>
      <w:r w:rsidR="00061D4D">
        <w:rPr>
          <w:b/>
          <w:sz w:val="28"/>
          <w:szCs w:val="28"/>
        </w:rPr>
        <w:t>"</w:t>
      </w:r>
      <w:r w:rsidRPr="00B81D27">
        <w:rPr>
          <w:b/>
          <w:sz w:val="28"/>
          <w:szCs w:val="28"/>
        </w:rPr>
        <w:t>:</w:t>
      </w:r>
    </w:p>
    <w:p w14:paraId="3DB1D067" w14:textId="11986607" w:rsidR="00F828BD" w:rsidRPr="00B81D27" w:rsidRDefault="00F828BD" w:rsidP="00F828BD">
      <w:pPr>
        <w:ind w:firstLine="720"/>
        <w:jc w:val="both"/>
        <w:rPr>
          <w:sz w:val="28"/>
          <w:szCs w:val="28"/>
        </w:rPr>
      </w:pPr>
      <w:r w:rsidRPr="00B81D27">
        <w:rPr>
          <w:sz w:val="28"/>
          <w:szCs w:val="28"/>
        </w:rPr>
        <w:t xml:space="preserve">Комитету по топливно-энергетическому комплексу Ленинградской области предусмотрены средства в сумме </w:t>
      </w:r>
      <w:r w:rsidR="00B81D27" w:rsidRPr="00B81D27">
        <w:rPr>
          <w:sz w:val="28"/>
          <w:szCs w:val="28"/>
        </w:rPr>
        <w:t>183</w:t>
      </w:r>
      <w:r w:rsidR="00B81D27" w:rsidRPr="00B81D27">
        <w:rPr>
          <w:sz w:val="28"/>
          <w:szCs w:val="28"/>
          <w:lang w:val="en-US"/>
        </w:rPr>
        <w:t> </w:t>
      </w:r>
      <w:r w:rsidR="00B81D27" w:rsidRPr="00B81D27">
        <w:rPr>
          <w:sz w:val="28"/>
          <w:szCs w:val="28"/>
        </w:rPr>
        <w:t>535,6</w:t>
      </w:r>
      <w:r w:rsidRPr="00B81D27">
        <w:rPr>
          <w:sz w:val="28"/>
          <w:szCs w:val="28"/>
        </w:rPr>
        <w:t xml:space="preserve"> тыс. рублей, в том числе</w:t>
      </w:r>
      <w:r w:rsidR="00B81D27" w:rsidRPr="00B81D27">
        <w:rPr>
          <w:sz w:val="28"/>
          <w:szCs w:val="28"/>
        </w:rPr>
        <w:t xml:space="preserve"> </w:t>
      </w:r>
      <w:proofErr w:type="gramStart"/>
      <w:r w:rsidR="00B81D27" w:rsidRPr="00B81D27">
        <w:rPr>
          <w:sz w:val="28"/>
          <w:szCs w:val="28"/>
        </w:rPr>
        <w:t>на</w:t>
      </w:r>
      <w:proofErr w:type="gramEnd"/>
      <w:r w:rsidRPr="00B81D27">
        <w:rPr>
          <w:sz w:val="28"/>
          <w:szCs w:val="28"/>
        </w:rPr>
        <w:t>:</w:t>
      </w:r>
    </w:p>
    <w:p w14:paraId="2A16387C" w14:textId="44430201" w:rsidR="00B81D27" w:rsidRPr="00B81D27" w:rsidRDefault="00CD5B41" w:rsidP="00B81D27">
      <w:pPr>
        <w:pStyle w:val="a9"/>
        <w:tabs>
          <w:tab w:val="left" w:pos="0"/>
        </w:tabs>
        <w:contextualSpacing/>
        <w:rPr>
          <w:szCs w:val="28"/>
        </w:rPr>
      </w:pPr>
      <w:r>
        <w:rPr>
          <w:szCs w:val="28"/>
        </w:rPr>
        <w:t xml:space="preserve">- </w:t>
      </w:r>
      <w:r w:rsidR="00B81D27" w:rsidRPr="00B81D27">
        <w:rPr>
          <w:szCs w:val="28"/>
        </w:rPr>
        <w:t xml:space="preserve">обеспечение деятельности государственных учреждений 58 364,7 тыс. рублей (содержание ГКУ </w:t>
      </w:r>
      <w:r w:rsidR="00061D4D">
        <w:rPr>
          <w:szCs w:val="28"/>
        </w:rPr>
        <w:t>"</w:t>
      </w:r>
      <w:r w:rsidR="00B81D27" w:rsidRPr="00B81D27">
        <w:rPr>
          <w:szCs w:val="28"/>
        </w:rPr>
        <w:t>ЦЭПЭ ЛО</w:t>
      </w:r>
      <w:r w:rsidR="00061D4D">
        <w:rPr>
          <w:szCs w:val="28"/>
        </w:rPr>
        <w:t>"</w:t>
      </w:r>
      <w:r w:rsidR="00B81D27" w:rsidRPr="00B81D27">
        <w:rPr>
          <w:szCs w:val="28"/>
        </w:rPr>
        <w:t>);</w:t>
      </w:r>
    </w:p>
    <w:p w14:paraId="3181ADB6" w14:textId="36150FBD" w:rsidR="00B81D27" w:rsidRPr="00B81D27" w:rsidRDefault="00CD5B41" w:rsidP="00B81D27">
      <w:pPr>
        <w:pStyle w:val="a9"/>
        <w:tabs>
          <w:tab w:val="left" w:pos="0"/>
        </w:tabs>
        <w:contextualSpacing/>
        <w:rPr>
          <w:szCs w:val="28"/>
        </w:rPr>
      </w:pPr>
      <w:r>
        <w:rPr>
          <w:szCs w:val="28"/>
        </w:rPr>
        <w:t xml:space="preserve">- </w:t>
      </w:r>
      <w:r w:rsidR="00B81D27" w:rsidRPr="00B81D27">
        <w:rPr>
          <w:szCs w:val="28"/>
        </w:rPr>
        <w:t xml:space="preserve">создание, развитие и обеспечение функционирования информационных систем и программных платформ в области топливно-энергетического комплекса и </w:t>
      </w:r>
      <w:proofErr w:type="spellStart"/>
      <w:r w:rsidR="00B81D27" w:rsidRPr="00B81D27">
        <w:rPr>
          <w:szCs w:val="28"/>
        </w:rPr>
        <w:t>энергоэффективности</w:t>
      </w:r>
      <w:proofErr w:type="spellEnd"/>
      <w:r w:rsidR="00B81D27" w:rsidRPr="00B81D27">
        <w:rPr>
          <w:szCs w:val="28"/>
        </w:rPr>
        <w:t xml:space="preserve"> 61 421,00 тыс.</w:t>
      </w:r>
      <w:r w:rsidR="005D3185">
        <w:rPr>
          <w:szCs w:val="28"/>
        </w:rPr>
        <w:t xml:space="preserve"> </w:t>
      </w:r>
      <w:r w:rsidR="00B81D27" w:rsidRPr="00B81D27">
        <w:rPr>
          <w:szCs w:val="28"/>
        </w:rPr>
        <w:t>рублей;</w:t>
      </w:r>
    </w:p>
    <w:p w14:paraId="750533FD" w14:textId="479DB5AA" w:rsidR="00F828BD" w:rsidRPr="00B81D27" w:rsidRDefault="00CD5B41" w:rsidP="00B81D27">
      <w:pPr>
        <w:pStyle w:val="a9"/>
        <w:tabs>
          <w:tab w:val="left" w:pos="0"/>
        </w:tabs>
        <w:contextualSpacing/>
        <w:rPr>
          <w:szCs w:val="28"/>
        </w:rPr>
      </w:pPr>
      <w:r>
        <w:rPr>
          <w:szCs w:val="28"/>
        </w:rPr>
        <w:t xml:space="preserve">- </w:t>
      </w:r>
      <w:r w:rsidR="00B81D27" w:rsidRPr="00B81D27">
        <w:rPr>
          <w:szCs w:val="28"/>
        </w:rPr>
        <w:t xml:space="preserve">предоставление субсидии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 регулированием 63 749,9 тыс. рублей </w:t>
      </w:r>
      <w:r w:rsidR="00FF4F5C" w:rsidRPr="00B81D27">
        <w:rPr>
          <w:szCs w:val="28"/>
        </w:rPr>
        <w:t xml:space="preserve">(расчет субсидий представлен в </w:t>
      </w:r>
      <w:r w:rsidR="00FF4F5C" w:rsidRPr="00B81D27">
        <w:rPr>
          <w:color w:val="00B050"/>
          <w:szCs w:val="28"/>
        </w:rPr>
        <w:t>Приложении</w:t>
      </w:r>
      <w:r w:rsidR="005D3185">
        <w:rPr>
          <w:color w:val="00B050"/>
          <w:szCs w:val="28"/>
          <w:lang w:val="en-US"/>
        </w:rPr>
        <w:t> </w:t>
      </w:r>
      <w:r w:rsidR="00FF4F5C" w:rsidRPr="00B81D27">
        <w:rPr>
          <w:color w:val="00B050"/>
          <w:szCs w:val="28"/>
        </w:rPr>
        <w:t>6</w:t>
      </w:r>
      <w:r w:rsidR="00B81D27" w:rsidRPr="00B81D27">
        <w:rPr>
          <w:color w:val="00B050"/>
          <w:szCs w:val="28"/>
        </w:rPr>
        <w:t>2</w:t>
      </w:r>
      <w:r w:rsidR="00FF4F5C" w:rsidRPr="00B81D27">
        <w:rPr>
          <w:color w:val="00B050"/>
          <w:szCs w:val="28"/>
        </w:rPr>
        <w:t xml:space="preserve"> </w:t>
      </w:r>
      <w:r w:rsidR="00FF4F5C" w:rsidRPr="00B81D27">
        <w:rPr>
          <w:szCs w:val="28"/>
        </w:rPr>
        <w:t>к настоящей пояснительной записке).</w:t>
      </w:r>
    </w:p>
    <w:p w14:paraId="26BC9B66" w14:textId="1B7AA736" w:rsidR="009D24B9" w:rsidRPr="00B81D27" w:rsidRDefault="009D24B9" w:rsidP="009D24B9">
      <w:pPr>
        <w:widowControl/>
        <w:ind w:firstLine="720"/>
        <w:jc w:val="both"/>
        <w:rPr>
          <w:b/>
          <w:sz w:val="28"/>
          <w:szCs w:val="28"/>
        </w:rPr>
      </w:pPr>
      <w:r w:rsidRPr="00B81D27">
        <w:rPr>
          <w:b/>
          <w:sz w:val="28"/>
          <w:szCs w:val="28"/>
        </w:rPr>
        <w:lastRenderedPageBreak/>
        <w:t xml:space="preserve">4. Комплекс процессных мероприятий </w:t>
      </w:r>
      <w:r w:rsidR="00061D4D">
        <w:rPr>
          <w:b/>
          <w:sz w:val="28"/>
          <w:szCs w:val="28"/>
        </w:rPr>
        <w:t>"</w:t>
      </w:r>
      <w:r w:rsidRPr="00B81D27">
        <w:rPr>
          <w:b/>
          <w:sz w:val="28"/>
          <w:szCs w:val="28"/>
        </w:rPr>
        <w:t>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w:t>
      </w:r>
      <w:r w:rsidR="00061D4D">
        <w:rPr>
          <w:b/>
          <w:sz w:val="28"/>
          <w:szCs w:val="28"/>
        </w:rPr>
        <w:t>"</w:t>
      </w:r>
    </w:p>
    <w:p w14:paraId="2CA25DD0" w14:textId="3C7E4A43" w:rsidR="009D24B9" w:rsidRPr="00B81D27" w:rsidRDefault="009D24B9" w:rsidP="009D24B9">
      <w:pPr>
        <w:ind w:firstLine="720"/>
        <w:jc w:val="both"/>
        <w:rPr>
          <w:sz w:val="28"/>
          <w:szCs w:val="28"/>
        </w:rPr>
      </w:pPr>
      <w:r w:rsidRPr="00B81D27">
        <w:rPr>
          <w:sz w:val="28"/>
          <w:szCs w:val="28"/>
        </w:rPr>
        <w:t xml:space="preserve">Комитету по жилищно-коммунальному хозяйству Ленинградской области предусмотрены средства в сумме </w:t>
      </w:r>
      <w:r w:rsidR="00B81D27" w:rsidRPr="00B81D27">
        <w:rPr>
          <w:sz w:val="28"/>
          <w:szCs w:val="28"/>
        </w:rPr>
        <w:t xml:space="preserve">27 234,0 </w:t>
      </w:r>
      <w:r w:rsidRPr="00B81D27">
        <w:rPr>
          <w:sz w:val="28"/>
          <w:szCs w:val="28"/>
        </w:rPr>
        <w:t>тыс. рублей, в том числе</w:t>
      </w:r>
      <w:r w:rsidR="00B81D27">
        <w:rPr>
          <w:sz w:val="28"/>
          <w:szCs w:val="28"/>
        </w:rPr>
        <w:t xml:space="preserve"> </w:t>
      </w:r>
      <w:proofErr w:type="gramStart"/>
      <w:r w:rsidR="00B81D27">
        <w:rPr>
          <w:sz w:val="28"/>
          <w:szCs w:val="28"/>
        </w:rPr>
        <w:t>на</w:t>
      </w:r>
      <w:proofErr w:type="gramEnd"/>
      <w:r w:rsidRPr="00B81D27">
        <w:rPr>
          <w:sz w:val="28"/>
          <w:szCs w:val="28"/>
        </w:rPr>
        <w:t>:</w:t>
      </w:r>
    </w:p>
    <w:p w14:paraId="7C43FC9A" w14:textId="0418B5D1" w:rsidR="00B81D27" w:rsidRDefault="00B81D27" w:rsidP="00B81D27">
      <w:pPr>
        <w:pStyle w:val="a9"/>
        <w:tabs>
          <w:tab w:val="left" w:pos="0"/>
        </w:tabs>
        <w:contextualSpacing/>
        <w:rPr>
          <w:szCs w:val="28"/>
        </w:rPr>
      </w:pPr>
      <w:r>
        <w:rPr>
          <w:szCs w:val="28"/>
        </w:rPr>
        <w:t>- м</w:t>
      </w:r>
      <w:r w:rsidRPr="00431DB1">
        <w:rPr>
          <w:szCs w:val="28"/>
        </w:rPr>
        <w:t xml:space="preserve">ероприятия, связанные с присвоением почетного звания Ленинградской области </w:t>
      </w:r>
      <w:r w:rsidR="00061D4D">
        <w:rPr>
          <w:szCs w:val="28"/>
        </w:rPr>
        <w:t>"</w:t>
      </w:r>
      <w:r w:rsidRPr="00431DB1">
        <w:rPr>
          <w:szCs w:val="28"/>
        </w:rPr>
        <w:t>Почетный работник жилищно-коммунального хозяйства Ленинградской области</w:t>
      </w:r>
      <w:r w:rsidR="00061D4D">
        <w:rPr>
          <w:szCs w:val="28"/>
        </w:rPr>
        <w:t>"</w:t>
      </w:r>
      <w:r w:rsidRPr="00431DB1">
        <w:rPr>
          <w:szCs w:val="28"/>
        </w:rPr>
        <w:t xml:space="preserve"> 267,9 тыс.</w:t>
      </w:r>
      <w:r>
        <w:rPr>
          <w:szCs w:val="28"/>
        </w:rPr>
        <w:t xml:space="preserve"> </w:t>
      </w:r>
      <w:r w:rsidRPr="00431DB1">
        <w:rPr>
          <w:szCs w:val="28"/>
        </w:rPr>
        <w:t>рублей</w:t>
      </w:r>
      <w:r>
        <w:rPr>
          <w:szCs w:val="28"/>
        </w:rPr>
        <w:t>, в том числе:</w:t>
      </w:r>
    </w:p>
    <w:p w14:paraId="1934F540" w14:textId="0D1315FF" w:rsidR="00B81D27" w:rsidRDefault="00B81D27" w:rsidP="00B81D27">
      <w:pPr>
        <w:pStyle w:val="a9"/>
        <w:tabs>
          <w:tab w:val="left" w:pos="0"/>
        </w:tabs>
        <w:contextualSpacing/>
        <w:rPr>
          <w:szCs w:val="28"/>
        </w:rPr>
      </w:pPr>
      <w:r>
        <w:rPr>
          <w:szCs w:val="28"/>
        </w:rPr>
        <w:t>на е</w:t>
      </w:r>
      <w:r w:rsidRPr="00431DB1">
        <w:rPr>
          <w:szCs w:val="28"/>
        </w:rPr>
        <w:t>диновременн</w:t>
      </w:r>
      <w:r>
        <w:rPr>
          <w:szCs w:val="28"/>
        </w:rPr>
        <w:t>ую</w:t>
      </w:r>
      <w:r w:rsidRPr="00431DB1">
        <w:rPr>
          <w:szCs w:val="28"/>
        </w:rPr>
        <w:t xml:space="preserve"> денежн</w:t>
      </w:r>
      <w:r>
        <w:rPr>
          <w:szCs w:val="28"/>
        </w:rPr>
        <w:t>ую</w:t>
      </w:r>
      <w:r w:rsidRPr="00431DB1">
        <w:rPr>
          <w:szCs w:val="28"/>
        </w:rPr>
        <w:t xml:space="preserve"> выплат</w:t>
      </w:r>
      <w:r>
        <w:rPr>
          <w:szCs w:val="28"/>
        </w:rPr>
        <w:t>у</w:t>
      </w:r>
      <w:r w:rsidRPr="00431DB1">
        <w:rPr>
          <w:szCs w:val="28"/>
        </w:rPr>
        <w:t xml:space="preserve"> лицам, удостоенным Почетного звания Ленинградской области </w:t>
      </w:r>
      <w:r w:rsidR="00061D4D">
        <w:rPr>
          <w:szCs w:val="28"/>
        </w:rPr>
        <w:t>"</w:t>
      </w:r>
      <w:r w:rsidRPr="00431DB1">
        <w:rPr>
          <w:szCs w:val="28"/>
        </w:rPr>
        <w:t>Почетный работник жилищно-коммунального хозяйства Ленинградской области</w:t>
      </w:r>
      <w:r w:rsidR="00061D4D">
        <w:rPr>
          <w:szCs w:val="28"/>
        </w:rPr>
        <w:t>"</w:t>
      </w:r>
      <w:r w:rsidRPr="00431DB1">
        <w:rPr>
          <w:szCs w:val="28"/>
        </w:rPr>
        <w:t xml:space="preserve"> </w:t>
      </w:r>
      <w:r>
        <w:rPr>
          <w:szCs w:val="28"/>
        </w:rPr>
        <w:t xml:space="preserve">предусмотрено </w:t>
      </w:r>
      <w:r w:rsidRPr="00431DB1">
        <w:rPr>
          <w:szCs w:val="28"/>
        </w:rPr>
        <w:t xml:space="preserve">150,0 тыс. рублей в размере 50,0 тыс. рублей лицам, удостоенным почетного звания (три выплаты в год), </w:t>
      </w:r>
    </w:p>
    <w:p w14:paraId="3B06F5EF" w14:textId="298623FC" w:rsidR="00B81D27" w:rsidRPr="00431DB1" w:rsidRDefault="00B81D27" w:rsidP="00B81D27">
      <w:pPr>
        <w:pStyle w:val="a9"/>
        <w:tabs>
          <w:tab w:val="left" w:pos="0"/>
        </w:tabs>
        <w:contextualSpacing/>
        <w:rPr>
          <w:szCs w:val="28"/>
        </w:rPr>
      </w:pPr>
      <w:r w:rsidRPr="00431DB1">
        <w:rPr>
          <w:szCs w:val="28"/>
        </w:rPr>
        <w:t>на изготовление наградного комплекта (удостоверение и наг</w:t>
      </w:r>
      <w:r>
        <w:rPr>
          <w:szCs w:val="28"/>
        </w:rPr>
        <w:t>рудный знак к почетному званию) предусмотрено</w:t>
      </w:r>
      <w:r w:rsidRPr="00B81D27">
        <w:rPr>
          <w:szCs w:val="28"/>
        </w:rPr>
        <w:t xml:space="preserve"> </w:t>
      </w:r>
      <w:r w:rsidRPr="00431DB1">
        <w:rPr>
          <w:szCs w:val="28"/>
        </w:rPr>
        <w:t>117,9 тыс.</w:t>
      </w:r>
      <w:r>
        <w:rPr>
          <w:szCs w:val="28"/>
        </w:rPr>
        <w:t xml:space="preserve"> </w:t>
      </w:r>
      <w:r w:rsidRPr="00431DB1">
        <w:rPr>
          <w:szCs w:val="28"/>
        </w:rPr>
        <w:t>руб</w:t>
      </w:r>
      <w:r>
        <w:rPr>
          <w:szCs w:val="28"/>
        </w:rPr>
        <w:t>лей;</w:t>
      </w:r>
    </w:p>
    <w:p w14:paraId="1515B28F" w14:textId="0648ADF6" w:rsidR="00B81D27" w:rsidRPr="00431DB1" w:rsidRDefault="00B81D27" w:rsidP="00B81D27">
      <w:pPr>
        <w:pStyle w:val="a9"/>
        <w:contextualSpacing/>
        <w:rPr>
          <w:szCs w:val="28"/>
        </w:rPr>
      </w:pPr>
      <w:r w:rsidRPr="00431DB1">
        <w:rPr>
          <w:szCs w:val="28"/>
        </w:rPr>
        <w:t xml:space="preserve">- </w:t>
      </w:r>
      <w:r>
        <w:rPr>
          <w:szCs w:val="28"/>
        </w:rPr>
        <w:t>м</w:t>
      </w:r>
      <w:r w:rsidRPr="00431DB1">
        <w:rPr>
          <w:szCs w:val="28"/>
        </w:rPr>
        <w:t>ероприятия, направленные на содействие развитию эффективных форм и внедрение современных механизмов управления в жилищно-коммунальной сфере</w:t>
      </w:r>
      <w:r>
        <w:rPr>
          <w:szCs w:val="28"/>
        </w:rPr>
        <w:t>,</w:t>
      </w:r>
      <w:r w:rsidRPr="00431DB1">
        <w:rPr>
          <w:szCs w:val="28"/>
        </w:rPr>
        <w:t xml:space="preserve"> 900,0 тыс.</w:t>
      </w:r>
      <w:r>
        <w:rPr>
          <w:szCs w:val="28"/>
        </w:rPr>
        <w:t xml:space="preserve"> </w:t>
      </w:r>
      <w:r w:rsidRPr="00431DB1">
        <w:rPr>
          <w:szCs w:val="28"/>
        </w:rPr>
        <w:t>рублей</w:t>
      </w:r>
      <w:r>
        <w:rPr>
          <w:szCs w:val="28"/>
        </w:rPr>
        <w:t>. В</w:t>
      </w:r>
      <w:r w:rsidRPr="00431DB1">
        <w:rPr>
          <w:szCs w:val="28"/>
        </w:rPr>
        <w:t xml:space="preserve"> целях поднятия престижа отрасли планируется организация и проведение торжественного мероприятия, посвященного профессиональному празднику работников сферы жилищно-коммунального хозяйства; </w:t>
      </w:r>
    </w:p>
    <w:p w14:paraId="7C6FDE87" w14:textId="67E7238A" w:rsidR="00B81D27" w:rsidRPr="00431DB1" w:rsidRDefault="00B81D27" w:rsidP="00B81D27">
      <w:pPr>
        <w:pStyle w:val="a9"/>
        <w:tabs>
          <w:tab w:val="left" w:pos="0"/>
        </w:tabs>
        <w:contextualSpacing/>
        <w:rPr>
          <w:szCs w:val="28"/>
        </w:rPr>
      </w:pPr>
      <w:r w:rsidRPr="00431DB1">
        <w:rPr>
          <w:szCs w:val="28"/>
        </w:rPr>
        <w:t xml:space="preserve">- </w:t>
      </w:r>
      <w:r>
        <w:rPr>
          <w:szCs w:val="28"/>
        </w:rPr>
        <w:t>предоставление с</w:t>
      </w:r>
      <w:r w:rsidRPr="00431DB1">
        <w:rPr>
          <w:szCs w:val="28"/>
        </w:rPr>
        <w:t xml:space="preserve">убсидии </w:t>
      </w:r>
      <w:r w:rsidR="00CD5B41" w:rsidRPr="00B81D27">
        <w:rPr>
          <w:szCs w:val="28"/>
        </w:rPr>
        <w:t xml:space="preserve">бюджетам муниципальных образований Ленинградской области </w:t>
      </w:r>
      <w:r w:rsidRPr="00431DB1">
        <w:rPr>
          <w:szCs w:val="28"/>
        </w:rPr>
        <w:t>на приобретение коммунальной спецтехники и оборудования в лизинг (</w:t>
      </w:r>
      <w:proofErr w:type="spellStart"/>
      <w:r w:rsidRPr="00431DB1">
        <w:rPr>
          <w:szCs w:val="28"/>
        </w:rPr>
        <w:t>сублизинг</w:t>
      </w:r>
      <w:proofErr w:type="spellEnd"/>
      <w:r w:rsidRPr="00431DB1">
        <w:rPr>
          <w:szCs w:val="28"/>
        </w:rPr>
        <w:t>) 6</w:t>
      </w:r>
      <w:r w:rsidR="00CD5B41">
        <w:rPr>
          <w:szCs w:val="28"/>
        </w:rPr>
        <w:t> </w:t>
      </w:r>
      <w:r w:rsidRPr="00431DB1">
        <w:rPr>
          <w:szCs w:val="28"/>
        </w:rPr>
        <w:t xml:space="preserve">676,1 </w:t>
      </w:r>
      <w:r w:rsidRPr="00CD5B41">
        <w:rPr>
          <w:szCs w:val="28"/>
        </w:rPr>
        <w:t>тыс.</w:t>
      </w:r>
      <w:r w:rsidR="00CD5B41" w:rsidRPr="00CD5B41">
        <w:rPr>
          <w:szCs w:val="28"/>
        </w:rPr>
        <w:t xml:space="preserve"> </w:t>
      </w:r>
      <w:r w:rsidRPr="00CD5B41">
        <w:rPr>
          <w:szCs w:val="28"/>
        </w:rPr>
        <w:t xml:space="preserve">рублей (расчет субсидий представлен в </w:t>
      </w:r>
      <w:r w:rsidRPr="00CD5B41">
        <w:rPr>
          <w:color w:val="00B050"/>
          <w:szCs w:val="28"/>
        </w:rPr>
        <w:t>Приложении 6</w:t>
      </w:r>
      <w:r w:rsidR="00CD5B41" w:rsidRPr="00CD5B41">
        <w:rPr>
          <w:color w:val="00B050"/>
          <w:szCs w:val="28"/>
        </w:rPr>
        <w:t>3</w:t>
      </w:r>
      <w:r w:rsidRPr="00CD5B41">
        <w:rPr>
          <w:szCs w:val="28"/>
        </w:rPr>
        <w:t xml:space="preserve"> к настоящей пояснительной записке)</w:t>
      </w:r>
      <w:r w:rsidR="00CD5B41" w:rsidRPr="00CD5B41">
        <w:rPr>
          <w:szCs w:val="28"/>
        </w:rPr>
        <w:t>;</w:t>
      </w:r>
    </w:p>
    <w:p w14:paraId="6AB8E54A" w14:textId="4F85E9F4" w:rsidR="00B81D27" w:rsidRPr="00431DB1" w:rsidRDefault="00B81D27" w:rsidP="00B81D27">
      <w:pPr>
        <w:pStyle w:val="a9"/>
        <w:tabs>
          <w:tab w:val="left" w:pos="0"/>
        </w:tabs>
        <w:ind w:firstLine="567"/>
        <w:contextualSpacing/>
        <w:rPr>
          <w:szCs w:val="28"/>
        </w:rPr>
      </w:pPr>
      <w:r w:rsidRPr="00431DB1">
        <w:rPr>
          <w:szCs w:val="28"/>
        </w:rPr>
        <w:t xml:space="preserve">- </w:t>
      </w:r>
      <w:r w:rsidR="00CD5B41">
        <w:rPr>
          <w:szCs w:val="28"/>
        </w:rPr>
        <w:t>в</w:t>
      </w:r>
      <w:r w:rsidRPr="00431DB1">
        <w:rPr>
          <w:szCs w:val="28"/>
        </w:rPr>
        <w:t>озмещение части затрат юридических лиц, оказывающих жилищно-коммунальные услуги, на приобретение коммунальной спецтехники и оборудования в лизинг (</w:t>
      </w:r>
      <w:proofErr w:type="spellStart"/>
      <w:r w:rsidRPr="00431DB1">
        <w:rPr>
          <w:szCs w:val="28"/>
        </w:rPr>
        <w:t>сублизинг</w:t>
      </w:r>
      <w:proofErr w:type="spellEnd"/>
      <w:r w:rsidRPr="00431DB1">
        <w:rPr>
          <w:szCs w:val="28"/>
        </w:rPr>
        <w:t>) в сумме 19</w:t>
      </w:r>
      <w:r w:rsidR="00CD5B41">
        <w:rPr>
          <w:szCs w:val="28"/>
        </w:rPr>
        <w:t> </w:t>
      </w:r>
      <w:r w:rsidRPr="00431DB1">
        <w:rPr>
          <w:szCs w:val="28"/>
        </w:rPr>
        <w:t>390,0 тыс.</w:t>
      </w:r>
      <w:r w:rsidR="00CD5B41">
        <w:rPr>
          <w:szCs w:val="28"/>
        </w:rPr>
        <w:t xml:space="preserve"> </w:t>
      </w:r>
      <w:r w:rsidRPr="00431DB1">
        <w:rPr>
          <w:szCs w:val="28"/>
        </w:rPr>
        <w:t xml:space="preserve">рублей. </w:t>
      </w:r>
    </w:p>
    <w:p w14:paraId="714343D5" w14:textId="19A3C69B" w:rsidR="009D24B9" w:rsidRPr="00BF3086" w:rsidRDefault="009D24B9" w:rsidP="00B81D27">
      <w:pPr>
        <w:ind w:firstLine="720"/>
        <w:jc w:val="both"/>
        <w:rPr>
          <w:b/>
          <w:szCs w:val="28"/>
          <w:highlight w:val="yellow"/>
          <w:u w:val="single"/>
        </w:rPr>
      </w:pPr>
    </w:p>
    <w:p w14:paraId="12FEB715" w14:textId="77777777" w:rsidR="009D24B9" w:rsidRPr="00CD5B41" w:rsidRDefault="009D24B9" w:rsidP="009D24B9">
      <w:pPr>
        <w:pStyle w:val="a9"/>
        <w:tabs>
          <w:tab w:val="left" w:pos="5988"/>
        </w:tabs>
        <w:jc w:val="center"/>
        <w:rPr>
          <w:b/>
          <w:szCs w:val="28"/>
        </w:rPr>
      </w:pPr>
      <w:r w:rsidRPr="00CD5B41">
        <w:rPr>
          <w:b/>
          <w:szCs w:val="28"/>
        </w:rPr>
        <w:t>Приоритетные проекты</w:t>
      </w:r>
    </w:p>
    <w:p w14:paraId="51CE5DD6" w14:textId="77777777" w:rsidR="009D24B9" w:rsidRPr="00CD5B41" w:rsidRDefault="009D24B9" w:rsidP="009D24B9">
      <w:pPr>
        <w:ind w:firstLine="708"/>
        <w:jc w:val="both"/>
        <w:rPr>
          <w:rFonts w:eastAsia="Calibri"/>
          <w:bCs/>
          <w:sz w:val="28"/>
          <w:szCs w:val="28"/>
          <w:lang w:eastAsia="en-US"/>
        </w:rPr>
      </w:pPr>
    </w:p>
    <w:p w14:paraId="55D1198F" w14:textId="3C252283" w:rsidR="009D24B9" w:rsidRPr="00CD5B41" w:rsidRDefault="009D24B9" w:rsidP="009D24B9">
      <w:pPr>
        <w:ind w:firstLine="708"/>
        <w:jc w:val="both"/>
        <w:rPr>
          <w:rFonts w:eastAsia="Calibri"/>
          <w:bCs/>
          <w:sz w:val="28"/>
          <w:szCs w:val="28"/>
          <w:lang w:eastAsia="en-US"/>
        </w:rPr>
      </w:pPr>
      <w:r w:rsidRPr="00CD5B41">
        <w:rPr>
          <w:rFonts w:eastAsia="Calibri"/>
          <w:bCs/>
          <w:sz w:val="28"/>
          <w:szCs w:val="28"/>
          <w:lang w:eastAsia="en-US"/>
        </w:rPr>
        <w:t xml:space="preserve">На реализацию </w:t>
      </w:r>
      <w:r w:rsidR="00413426" w:rsidRPr="00CD5B41">
        <w:rPr>
          <w:rFonts w:eastAsia="Calibri"/>
          <w:bCs/>
          <w:sz w:val="28"/>
          <w:szCs w:val="28"/>
          <w:lang w:eastAsia="en-US"/>
        </w:rPr>
        <w:t xml:space="preserve">приоритетных проектов </w:t>
      </w:r>
      <w:r w:rsidR="00CD5B41" w:rsidRPr="00CD5B41">
        <w:rPr>
          <w:rFonts w:eastAsia="Calibri"/>
          <w:bCs/>
          <w:sz w:val="28"/>
          <w:szCs w:val="28"/>
          <w:lang w:eastAsia="en-US"/>
        </w:rPr>
        <w:t xml:space="preserve">комитету по топливно-энергетическому комплексу Ленинградской области </w:t>
      </w:r>
      <w:r w:rsidRPr="00CD5B41">
        <w:rPr>
          <w:rFonts w:eastAsia="Calibri"/>
          <w:bCs/>
          <w:sz w:val="28"/>
          <w:szCs w:val="28"/>
          <w:lang w:eastAsia="en-US"/>
        </w:rPr>
        <w:t xml:space="preserve">предусмотрены бюджетные ассигнования в сумме </w:t>
      </w:r>
      <w:r w:rsidR="00CD5B41" w:rsidRPr="00CD5B41">
        <w:rPr>
          <w:rFonts w:eastAsia="Calibri"/>
          <w:bCs/>
          <w:sz w:val="28"/>
          <w:szCs w:val="28"/>
          <w:lang w:eastAsia="en-US"/>
        </w:rPr>
        <w:t>16 875,0</w:t>
      </w:r>
      <w:r w:rsidRPr="00CD5B41">
        <w:rPr>
          <w:rFonts w:eastAsia="Calibri"/>
          <w:bCs/>
          <w:sz w:val="28"/>
          <w:szCs w:val="28"/>
          <w:lang w:eastAsia="en-US"/>
        </w:rPr>
        <w:t xml:space="preserve"> тыс. рублей.</w:t>
      </w:r>
    </w:p>
    <w:p w14:paraId="50C26AE2" w14:textId="366E6817" w:rsidR="009D24B9" w:rsidRPr="00CD5B41" w:rsidRDefault="00413426" w:rsidP="00413426">
      <w:pPr>
        <w:pStyle w:val="a9"/>
        <w:tabs>
          <w:tab w:val="left" w:pos="5988"/>
        </w:tabs>
        <w:rPr>
          <w:b/>
          <w:szCs w:val="28"/>
        </w:rPr>
      </w:pPr>
      <w:r w:rsidRPr="00CD5B41">
        <w:rPr>
          <w:b/>
          <w:szCs w:val="28"/>
        </w:rPr>
        <w:t xml:space="preserve">1. </w:t>
      </w:r>
      <w:r w:rsidR="00CD5B41" w:rsidRPr="00CD5B41">
        <w:rPr>
          <w:b/>
          <w:szCs w:val="28"/>
        </w:rPr>
        <w:t xml:space="preserve">Приоритетный проект </w:t>
      </w:r>
      <w:r w:rsidR="00061D4D">
        <w:rPr>
          <w:b/>
          <w:szCs w:val="28"/>
        </w:rPr>
        <w:t>"</w:t>
      </w:r>
      <w:r w:rsidR="00CD5B41" w:rsidRPr="00CD5B41">
        <w:rPr>
          <w:b/>
          <w:szCs w:val="28"/>
        </w:rPr>
        <w:t xml:space="preserve">Создание модели внедрения </w:t>
      </w:r>
      <w:proofErr w:type="spellStart"/>
      <w:r w:rsidR="00CD5B41" w:rsidRPr="00CD5B41">
        <w:rPr>
          <w:b/>
          <w:szCs w:val="28"/>
        </w:rPr>
        <w:t>энергоэффективных</w:t>
      </w:r>
      <w:proofErr w:type="spellEnd"/>
      <w:r w:rsidR="00CD5B41" w:rsidRPr="00CD5B41">
        <w:rPr>
          <w:b/>
          <w:szCs w:val="28"/>
        </w:rPr>
        <w:t xml:space="preserve"> технологий на территории Ленинградской области</w:t>
      </w:r>
      <w:r w:rsidR="00061D4D">
        <w:rPr>
          <w:b/>
          <w:szCs w:val="28"/>
        </w:rPr>
        <w:t>"</w:t>
      </w:r>
    </w:p>
    <w:p w14:paraId="4D8B3A2A" w14:textId="53139104" w:rsidR="009D24B9" w:rsidRPr="00CD5B41" w:rsidRDefault="00EB6EDB" w:rsidP="009D24B9">
      <w:pPr>
        <w:pStyle w:val="a9"/>
        <w:tabs>
          <w:tab w:val="left" w:pos="0"/>
        </w:tabs>
        <w:rPr>
          <w:szCs w:val="28"/>
        </w:rPr>
      </w:pPr>
      <w:r w:rsidRPr="00CD5B41">
        <w:rPr>
          <w:szCs w:val="28"/>
        </w:rPr>
        <w:t xml:space="preserve">В рамках реализации проекта </w:t>
      </w:r>
      <w:r w:rsidR="00413426" w:rsidRPr="00CD5B41">
        <w:rPr>
          <w:szCs w:val="28"/>
        </w:rPr>
        <w:t xml:space="preserve">предусмотрены бюджетные ассигнования </w:t>
      </w:r>
      <w:r w:rsidRPr="00CD5B41">
        <w:rPr>
          <w:szCs w:val="28"/>
        </w:rPr>
        <w:t xml:space="preserve">в сумме </w:t>
      </w:r>
      <w:r w:rsidR="00CD5B41" w:rsidRPr="00CD5B41">
        <w:rPr>
          <w:szCs w:val="28"/>
        </w:rPr>
        <w:t>9 275,0</w:t>
      </w:r>
      <w:r w:rsidRPr="00CD5B41">
        <w:rPr>
          <w:szCs w:val="28"/>
        </w:rPr>
        <w:t xml:space="preserve"> тыс. рублей </w:t>
      </w:r>
      <w:r w:rsidR="009D24B9" w:rsidRPr="00CD5B41">
        <w:rPr>
          <w:szCs w:val="28"/>
        </w:rPr>
        <w:t>на</w:t>
      </w:r>
      <w:r w:rsidR="00413426" w:rsidRPr="00CD5B41">
        <w:rPr>
          <w:szCs w:val="28"/>
        </w:rPr>
        <w:t xml:space="preserve"> предоставление</w:t>
      </w:r>
      <w:r w:rsidR="009D24B9" w:rsidRPr="00CD5B41">
        <w:rPr>
          <w:szCs w:val="28"/>
        </w:rPr>
        <w:t xml:space="preserve"> субсиди</w:t>
      </w:r>
      <w:r w:rsidRPr="00CD5B41">
        <w:rPr>
          <w:szCs w:val="28"/>
        </w:rPr>
        <w:t>й</w:t>
      </w:r>
      <w:r w:rsidR="009D24B9" w:rsidRPr="00CD5B41">
        <w:rPr>
          <w:szCs w:val="28"/>
        </w:rPr>
        <w:t xml:space="preserve"> </w:t>
      </w:r>
      <w:r w:rsidR="00413426" w:rsidRPr="00CD5B41">
        <w:rPr>
          <w:szCs w:val="28"/>
        </w:rPr>
        <w:t xml:space="preserve">бюджетам муниципальных образований Ленинградской области </w:t>
      </w:r>
      <w:r w:rsidR="009D24B9" w:rsidRPr="00CD5B41">
        <w:rPr>
          <w:szCs w:val="28"/>
        </w:rPr>
        <w:t>на реализацию мероприятий по повышению энергетической эффективности в муниципальных учреждениях.</w:t>
      </w:r>
    </w:p>
    <w:p w14:paraId="00ECE063" w14:textId="6848FE4A" w:rsidR="00CD5B41" w:rsidRDefault="00CD5B41" w:rsidP="00CD5B41">
      <w:pPr>
        <w:pStyle w:val="a9"/>
        <w:tabs>
          <w:tab w:val="left" w:pos="5988"/>
        </w:tabs>
        <w:rPr>
          <w:b/>
          <w:szCs w:val="28"/>
        </w:rPr>
      </w:pPr>
      <w:r w:rsidRPr="00CD5B41">
        <w:rPr>
          <w:b/>
          <w:szCs w:val="28"/>
        </w:rPr>
        <w:t xml:space="preserve">2. Приоритетный проект </w:t>
      </w:r>
      <w:r w:rsidR="00061D4D">
        <w:rPr>
          <w:b/>
          <w:szCs w:val="28"/>
        </w:rPr>
        <w:t>"</w:t>
      </w:r>
      <w:r w:rsidRPr="00CD5B41">
        <w:rPr>
          <w:b/>
          <w:szCs w:val="28"/>
        </w:rPr>
        <w:t>Эффективный учет и анализ потребления коммунальных ресурсов Ленинградской области</w:t>
      </w:r>
      <w:r w:rsidR="00061D4D">
        <w:rPr>
          <w:b/>
          <w:szCs w:val="28"/>
        </w:rPr>
        <w:t>"</w:t>
      </w:r>
    </w:p>
    <w:p w14:paraId="53166F3F" w14:textId="6872DC68" w:rsidR="00CD5B41" w:rsidRPr="00CD5B41" w:rsidRDefault="00CD5B41" w:rsidP="00CD5B41">
      <w:pPr>
        <w:pStyle w:val="a9"/>
        <w:tabs>
          <w:tab w:val="left" w:pos="5988"/>
        </w:tabs>
        <w:rPr>
          <w:szCs w:val="28"/>
        </w:rPr>
      </w:pPr>
      <w:r w:rsidRPr="00CD5B41">
        <w:rPr>
          <w:szCs w:val="28"/>
        </w:rPr>
        <w:t xml:space="preserve">В рамках реализации проекта предусмотрены бюджетные ассигнования на 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w:t>
      </w:r>
      <w:r w:rsidRPr="00CD5B41">
        <w:rPr>
          <w:szCs w:val="28"/>
        </w:rPr>
        <w:lastRenderedPageBreak/>
        <w:t>информационных систем в сумме 7 600,0 тыс.</w:t>
      </w:r>
      <w:r w:rsidR="00EC2826">
        <w:rPr>
          <w:szCs w:val="28"/>
        </w:rPr>
        <w:t xml:space="preserve"> </w:t>
      </w:r>
      <w:r w:rsidRPr="00CD5B41">
        <w:rPr>
          <w:szCs w:val="28"/>
        </w:rPr>
        <w:t>руб</w:t>
      </w:r>
      <w:r w:rsidR="00EC2826">
        <w:rPr>
          <w:szCs w:val="28"/>
        </w:rPr>
        <w:t>лей</w:t>
      </w:r>
      <w:r w:rsidRPr="00CD5B41">
        <w:rPr>
          <w:szCs w:val="28"/>
        </w:rPr>
        <w:t>.</w:t>
      </w:r>
    </w:p>
    <w:p w14:paraId="1A68E339" w14:textId="77777777" w:rsidR="00CD5B41" w:rsidRPr="00EC2826" w:rsidRDefault="00CD5B41" w:rsidP="00EB6EDB">
      <w:pPr>
        <w:pStyle w:val="a9"/>
        <w:tabs>
          <w:tab w:val="left" w:pos="5988"/>
        </w:tabs>
        <w:jc w:val="center"/>
        <w:rPr>
          <w:b/>
          <w:szCs w:val="28"/>
        </w:rPr>
      </w:pPr>
    </w:p>
    <w:p w14:paraId="7A493366" w14:textId="77777777" w:rsidR="00EB6EDB" w:rsidRPr="00EC2826" w:rsidRDefault="00EB6EDB" w:rsidP="00EB6EDB">
      <w:pPr>
        <w:pStyle w:val="a9"/>
        <w:tabs>
          <w:tab w:val="left" w:pos="5988"/>
        </w:tabs>
        <w:jc w:val="center"/>
        <w:rPr>
          <w:b/>
          <w:szCs w:val="28"/>
        </w:rPr>
      </w:pPr>
      <w:r w:rsidRPr="00EC2826">
        <w:rPr>
          <w:b/>
          <w:szCs w:val="28"/>
        </w:rPr>
        <w:t>Отраслевые проекты</w:t>
      </w:r>
    </w:p>
    <w:p w14:paraId="5258F5A1" w14:textId="77777777" w:rsidR="00B54829" w:rsidRPr="00EC2826" w:rsidRDefault="00B54829" w:rsidP="00EB6EDB">
      <w:pPr>
        <w:pStyle w:val="a9"/>
        <w:tabs>
          <w:tab w:val="left" w:pos="5988"/>
        </w:tabs>
        <w:jc w:val="center"/>
        <w:rPr>
          <w:b/>
          <w:szCs w:val="28"/>
        </w:rPr>
      </w:pPr>
    </w:p>
    <w:p w14:paraId="3E795D8C" w14:textId="307C8BCF" w:rsidR="00EB6EDB" w:rsidRPr="00EC2826" w:rsidRDefault="00EB6EDB" w:rsidP="00EB6EDB">
      <w:pPr>
        <w:ind w:firstLine="708"/>
        <w:jc w:val="both"/>
        <w:rPr>
          <w:sz w:val="28"/>
          <w:szCs w:val="28"/>
        </w:rPr>
      </w:pPr>
      <w:r w:rsidRPr="00EC2826">
        <w:rPr>
          <w:rFonts w:eastAsia="Calibri"/>
          <w:bCs/>
          <w:sz w:val="28"/>
          <w:szCs w:val="28"/>
          <w:lang w:eastAsia="en-US"/>
        </w:rPr>
        <w:t xml:space="preserve">На реализацию отраслевых проектов </w:t>
      </w:r>
      <w:r w:rsidRPr="00EC2826">
        <w:rPr>
          <w:sz w:val="28"/>
          <w:szCs w:val="28"/>
        </w:rPr>
        <w:t xml:space="preserve">предусмотрены </w:t>
      </w:r>
      <w:r w:rsidRPr="00EC2826">
        <w:rPr>
          <w:rFonts w:eastAsia="Calibri"/>
          <w:sz w:val="28"/>
          <w:szCs w:val="28"/>
          <w:lang w:eastAsia="en-US"/>
        </w:rPr>
        <w:t>бюджетные ассигнования в сумме</w:t>
      </w:r>
      <w:r w:rsidRPr="00EC2826">
        <w:rPr>
          <w:sz w:val="28"/>
          <w:szCs w:val="28"/>
        </w:rPr>
        <w:t xml:space="preserve"> </w:t>
      </w:r>
      <w:r w:rsidR="00EC2826" w:rsidRPr="00EC2826">
        <w:rPr>
          <w:sz w:val="28"/>
          <w:szCs w:val="28"/>
        </w:rPr>
        <w:t>5 494 751,4</w:t>
      </w:r>
      <w:r w:rsidRPr="00EC2826">
        <w:rPr>
          <w:sz w:val="28"/>
          <w:szCs w:val="28"/>
        </w:rPr>
        <w:t xml:space="preserve"> тыс. рублей.</w:t>
      </w:r>
    </w:p>
    <w:p w14:paraId="22164FF4" w14:textId="08C9BE95" w:rsidR="00EB6EDB" w:rsidRPr="00EC2826" w:rsidRDefault="00EB6EDB" w:rsidP="001572AA">
      <w:pPr>
        <w:widowControl/>
        <w:ind w:firstLine="720"/>
        <w:jc w:val="both"/>
        <w:rPr>
          <w:b/>
          <w:sz w:val="28"/>
          <w:szCs w:val="28"/>
        </w:rPr>
      </w:pPr>
      <w:r w:rsidRPr="00EC2826">
        <w:rPr>
          <w:b/>
          <w:sz w:val="28"/>
          <w:szCs w:val="28"/>
        </w:rPr>
        <w:t>1</w:t>
      </w:r>
      <w:r w:rsidR="00C9330E" w:rsidRPr="00EC2826">
        <w:rPr>
          <w:b/>
          <w:sz w:val="28"/>
          <w:szCs w:val="28"/>
        </w:rPr>
        <w:t xml:space="preserve">. </w:t>
      </w:r>
      <w:r w:rsidRPr="00EC2826">
        <w:rPr>
          <w:b/>
          <w:sz w:val="28"/>
          <w:szCs w:val="28"/>
        </w:rPr>
        <w:t xml:space="preserve">Отраслевой проект </w:t>
      </w:r>
      <w:r w:rsidR="00061D4D">
        <w:rPr>
          <w:b/>
          <w:sz w:val="28"/>
          <w:szCs w:val="28"/>
        </w:rPr>
        <w:t>"</w:t>
      </w:r>
      <w:r w:rsidRPr="00EC2826">
        <w:rPr>
          <w:b/>
          <w:sz w:val="28"/>
          <w:szCs w:val="28"/>
        </w:rPr>
        <w:t>Создание, развитие и обеспечение устойчивого функционирования объектов водоснабжения и водоотведения в Ленинградской области</w:t>
      </w:r>
      <w:r w:rsidR="00061D4D">
        <w:rPr>
          <w:b/>
          <w:sz w:val="28"/>
          <w:szCs w:val="28"/>
        </w:rPr>
        <w:t>"</w:t>
      </w:r>
    </w:p>
    <w:p w14:paraId="5CBCE1B2" w14:textId="2B3B8B2B" w:rsidR="001572AA" w:rsidRPr="00EC2826" w:rsidRDefault="00EB6EDB" w:rsidP="001572AA">
      <w:pPr>
        <w:widowControl/>
        <w:ind w:firstLine="720"/>
        <w:jc w:val="both"/>
        <w:rPr>
          <w:sz w:val="28"/>
          <w:szCs w:val="28"/>
        </w:rPr>
      </w:pPr>
      <w:r w:rsidRPr="00EC2826">
        <w:rPr>
          <w:sz w:val="28"/>
          <w:szCs w:val="28"/>
        </w:rPr>
        <w:t xml:space="preserve">В рамках реализации отраслевого проекта </w:t>
      </w:r>
      <w:r w:rsidR="003354D6" w:rsidRPr="00EC2826">
        <w:rPr>
          <w:sz w:val="28"/>
          <w:szCs w:val="28"/>
        </w:rPr>
        <w:t xml:space="preserve">комитету по жилищно-коммунальному хозяйству Ленинградской области </w:t>
      </w:r>
      <w:r w:rsidR="001572AA" w:rsidRPr="00EC2826">
        <w:rPr>
          <w:sz w:val="28"/>
          <w:szCs w:val="28"/>
        </w:rPr>
        <w:t xml:space="preserve">предусмотрены </w:t>
      </w:r>
      <w:r w:rsidRPr="00EC2826">
        <w:rPr>
          <w:sz w:val="28"/>
          <w:szCs w:val="28"/>
        </w:rPr>
        <w:t xml:space="preserve">бюджетные </w:t>
      </w:r>
      <w:r w:rsidR="001572AA" w:rsidRPr="00EC2826">
        <w:rPr>
          <w:sz w:val="28"/>
          <w:szCs w:val="28"/>
        </w:rPr>
        <w:t xml:space="preserve">ассигнования </w:t>
      </w:r>
      <w:r w:rsidRPr="00EC2826">
        <w:rPr>
          <w:sz w:val="28"/>
          <w:szCs w:val="28"/>
        </w:rPr>
        <w:t xml:space="preserve">в сумме </w:t>
      </w:r>
      <w:r w:rsidR="00EC2826" w:rsidRPr="00EC2826">
        <w:rPr>
          <w:sz w:val="28"/>
          <w:szCs w:val="28"/>
        </w:rPr>
        <w:t>3 257 800,4</w:t>
      </w:r>
      <w:r w:rsidRPr="00EC2826">
        <w:rPr>
          <w:sz w:val="28"/>
          <w:szCs w:val="28"/>
        </w:rPr>
        <w:t xml:space="preserve"> тыс. рублей, в том числе на предоставление</w:t>
      </w:r>
      <w:r w:rsidR="001572AA" w:rsidRPr="00EC2826">
        <w:rPr>
          <w:sz w:val="28"/>
          <w:szCs w:val="28"/>
        </w:rPr>
        <w:t>:</w:t>
      </w:r>
    </w:p>
    <w:p w14:paraId="3DA88EC2" w14:textId="47C38A28" w:rsidR="00EC2826" w:rsidRPr="00EC2826" w:rsidRDefault="00EC2826" w:rsidP="00EC2826">
      <w:pPr>
        <w:widowControl/>
        <w:tabs>
          <w:tab w:val="left" w:pos="0"/>
        </w:tabs>
        <w:ind w:firstLine="709"/>
        <w:jc w:val="both"/>
        <w:rPr>
          <w:sz w:val="28"/>
          <w:szCs w:val="28"/>
        </w:rPr>
      </w:pPr>
      <w:r>
        <w:rPr>
          <w:sz w:val="28"/>
          <w:szCs w:val="28"/>
        </w:rPr>
        <w:t>- с</w:t>
      </w:r>
      <w:r w:rsidRPr="00EC2826">
        <w:rPr>
          <w:sz w:val="28"/>
          <w:szCs w:val="28"/>
        </w:rPr>
        <w:t xml:space="preserve">убсидии </w:t>
      </w:r>
      <w:proofErr w:type="spellStart"/>
      <w:r w:rsidRPr="00EC2826">
        <w:rPr>
          <w:sz w:val="28"/>
          <w:szCs w:val="28"/>
        </w:rPr>
        <w:t>ресурсоснабжающим</w:t>
      </w:r>
      <w:proofErr w:type="spellEnd"/>
      <w:r w:rsidRPr="00EC2826">
        <w:rPr>
          <w:sz w:val="28"/>
          <w:szCs w:val="28"/>
        </w:rPr>
        <w:t xml:space="preserve"> организациям, эксплуатирующим объекты водоснабжения и водоотведения, находящиеся в собственности Ленинградской области, на приобретение и монтаж модульных очистных сооружений в сумме 1</w:t>
      </w:r>
      <w:r>
        <w:rPr>
          <w:sz w:val="28"/>
          <w:szCs w:val="28"/>
        </w:rPr>
        <w:t> </w:t>
      </w:r>
      <w:r w:rsidRPr="00EC2826">
        <w:rPr>
          <w:sz w:val="28"/>
          <w:szCs w:val="28"/>
        </w:rPr>
        <w:t>000</w:t>
      </w:r>
      <w:r>
        <w:rPr>
          <w:sz w:val="28"/>
          <w:szCs w:val="28"/>
        </w:rPr>
        <w:t> </w:t>
      </w:r>
      <w:r w:rsidRPr="00EC2826">
        <w:rPr>
          <w:sz w:val="28"/>
          <w:szCs w:val="28"/>
        </w:rPr>
        <w:t xml:space="preserve">000,0 </w:t>
      </w:r>
      <w:proofErr w:type="spellStart"/>
      <w:r w:rsidRPr="00EC2826">
        <w:rPr>
          <w:sz w:val="28"/>
          <w:szCs w:val="28"/>
        </w:rPr>
        <w:t>тыс</w:t>
      </w:r>
      <w:proofErr w:type="gramStart"/>
      <w:r w:rsidRPr="00EC2826">
        <w:rPr>
          <w:sz w:val="28"/>
          <w:szCs w:val="28"/>
        </w:rPr>
        <w:t>.р</w:t>
      </w:r>
      <w:proofErr w:type="gramEnd"/>
      <w:r w:rsidRPr="00EC2826">
        <w:rPr>
          <w:sz w:val="28"/>
          <w:szCs w:val="28"/>
        </w:rPr>
        <w:t>ублей</w:t>
      </w:r>
      <w:proofErr w:type="spellEnd"/>
      <w:r w:rsidRPr="00EC2826">
        <w:rPr>
          <w:sz w:val="28"/>
          <w:szCs w:val="28"/>
        </w:rPr>
        <w:t xml:space="preserve"> (8 станций очистки сточных вод и 18 станций водоподготовки)</w:t>
      </w:r>
    </w:p>
    <w:p w14:paraId="0679858B" w14:textId="7C9E668B" w:rsidR="00EC2826" w:rsidRPr="00EC2826" w:rsidRDefault="00EC2826" w:rsidP="00EC2826">
      <w:pPr>
        <w:widowControl/>
        <w:tabs>
          <w:tab w:val="left" w:pos="0"/>
        </w:tabs>
        <w:jc w:val="both"/>
        <w:rPr>
          <w:sz w:val="28"/>
          <w:szCs w:val="28"/>
        </w:rPr>
      </w:pPr>
      <w:r w:rsidRPr="00EC2826">
        <w:rPr>
          <w:sz w:val="28"/>
          <w:szCs w:val="28"/>
        </w:rPr>
        <w:tab/>
        <w:t xml:space="preserve">- </w:t>
      </w:r>
      <w:r>
        <w:rPr>
          <w:sz w:val="28"/>
          <w:szCs w:val="28"/>
        </w:rPr>
        <w:t>с</w:t>
      </w:r>
      <w:r w:rsidRPr="00EC2826">
        <w:rPr>
          <w:sz w:val="28"/>
          <w:szCs w:val="28"/>
        </w:rPr>
        <w:t xml:space="preserve">убсидии </w:t>
      </w:r>
      <w:proofErr w:type="spellStart"/>
      <w:r w:rsidRPr="00EC2826">
        <w:rPr>
          <w:sz w:val="28"/>
          <w:szCs w:val="28"/>
        </w:rPr>
        <w:t>ресурсоснабжающим</w:t>
      </w:r>
      <w:proofErr w:type="spellEnd"/>
      <w:r w:rsidRPr="00EC2826">
        <w:rPr>
          <w:sz w:val="28"/>
          <w:szCs w:val="28"/>
        </w:rPr>
        <w:t xml:space="preserve"> организациям, эксплуатирующим объекты водоснабжения и водоотведения, находящиеся в собственности Ленинградской области, на формирование аварийного запаса материалов и оборудования в сумме 20</w:t>
      </w:r>
      <w:r>
        <w:rPr>
          <w:sz w:val="28"/>
          <w:szCs w:val="28"/>
        </w:rPr>
        <w:t> </w:t>
      </w:r>
      <w:r w:rsidRPr="00EC2826">
        <w:rPr>
          <w:sz w:val="28"/>
          <w:szCs w:val="28"/>
        </w:rPr>
        <w:t xml:space="preserve">055,4 </w:t>
      </w:r>
      <w:proofErr w:type="spellStart"/>
      <w:r w:rsidRPr="00EC2826">
        <w:rPr>
          <w:sz w:val="28"/>
          <w:szCs w:val="28"/>
        </w:rPr>
        <w:t>тыс</w:t>
      </w:r>
      <w:proofErr w:type="gramStart"/>
      <w:r w:rsidRPr="00EC2826">
        <w:rPr>
          <w:sz w:val="28"/>
          <w:szCs w:val="28"/>
        </w:rPr>
        <w:t>.р</w:t>
      </w:r>
      <w:proofErr w:type="gramEnd"/>
      <w:r w:rsidRPr="00EC2826">
        <w:rPr>
          <w:sz w:val="28"/>
          <w:szCs w:val="28"/>
        </w:rPr>
        <w:t>ублей</w:t>
      </w:r>
      <w:proofErr w:type="spellEnd"/>
      <w:r w:rsidRPr="00EC2826">
        <w:rPr>
          <w:sz w:val="28"/>
          <w:szCs w:val="28"/>
        </w:rPr>
        <w:t xml:space="preserve">. Средства предоставляются в целях доукомплектования материалами и оборудованием аварийного запаса производственных управлений Ленинградской области для своевременного проведения аварийно-восстановительных работ на объектах водоснабжения и водоотведения, находящихся в собственности Ленинградской области; </w:t>
      </w:r>
    </w:p>
    <w:p w14:paraId="7F04C988" w14:textId="47BC3CDF" w:rsidR="00EC2826" w:rsidRPr="00EC2826" w:rsidRDefault="00EC2826" w:rsidP="00EC2826">
      <w:pPr>
        <w:widowControl/>
        <w:tabs>
          <w:tab w:val="left" w:pos="0"/>
        </w:tabs>
        <w:ind w:firstLine="567"/>
        <w:jc w:val="both"/>
        <w:rPr>
          <w:sz w:val="28"/>
          <w:szCs w:val="28"/>
        </w:rPr>
      </w:pPr>
      <w:r w:rsidRPr="00EC2826">
        <w:rPr>
          <w:sz w:val="28"/>
          <w:szCs w:val="28"/>
        </w:rPr>
        <w:t>-</w:t>
      </w:r>
      <w:r w:rsidRPr="00EC2826">
        <w:rPr>
          <w:sz w:val="24"/>
          <w:szCs w:val="24"/>
        </w:rPr>
        <w:t xml:space="preserve"> </w:t>
      </w:r>
      <w:r>
        <w:rPr>
          <w:sz w:val="28"/>
          <w:szCs w:val="28"/>
        </w:rPr>
        <w:t>с</w:t>
      </w:r>
      <w:r w:rsidRPr="00EC2826">
        <w:rPr>
          <w:sz w:val="28"/>
          <w:szCs w:val="28"/>
        </w:rPr>
        <w:t>убсидии государственным унитарным предприятиям, осуществляющим свою деятельность в сфере жилищно-коммунального хозяйства на техническое обследование централизованных систем водоснабжения и водоотведения в сумме 50 000,0 тыс.</w:t>
      </w:r>
      <w:r>
        <w:rPr>
          <w:sz w:val="28"/>
          <w:szCs w:val="28"/>
        </w:rPr>
        <w:t xml:space="preserve"> </w:t>
      </w:r>
      <w:r w:rsidRPr="00EC2826">
        <w:rPr>
          <w:sz w:val="28"/>
          <w:szCs w:val="28"/>
        </w:rPr>
        <w:t xml:space="preserve">рублей. Средства предоставляются из расчета необходимости обследования централизованных систем водоснабжения и водоотведения в 2-х районах Ленинградской области. </w:t>
      </w:r>
    </w:p>
    <w:p w14:paraId="75B474C4" w14:textId="3FC19EC9" w:rsidR="00EC2826" w:rsidRPr="00EC2826" w:rsidRDefault="00EC2826" w:rsidP="00EC2826">
      <w:pPr>
        <w:widowControl/>
        <w:tabs>
          <w:tab w:val="left" w:pos="0"/>
        </w:tabs>
        <w:jc w:val="both"/>
        <w:rPr>
          <w:sz w:val="28"/>
          <w:szCs w:val="28"/>
        </w:rPr>
      </w:pPr>
      <w:r w:rsidRPr="00EC2826">
        <w:rPr>
          <w:sz w:val="28"/>
          <w:szCs w:val="28"/>
        </w:rPr>
        <w:tab/>
        <w:t xml:space="preserve">- </w:t>
      </w:r>
      <w:r>
        <w:rPr>
          <w:sz w:val="28"/>
          <w:szCs w:val="28"/>
        </w:rPr>
        <w:t>с</w:t>
      </w:r>
      <w:r w:rsidRPr="00EC2826">
        <w:rPr>
          <w:sz w:val="28"/>
          <w:szCs w:val="28"/>
        </w:rPr>
        <w:t xml:space="preserve">убсидии </w:t>
      </w:r>
      <w:proofErr w:type="spellStart"/>
      <w:r w:rsidRPr="00EC2826">
        <w:rPr>
          <w:sz w:val="28"/>
          <w:szCs w:val="28"/>
        </w:rPr>
        <w:t>ресурсоснабжающим</w:t>
      </w:r>
      <w:proofErr w:type="spellEnd"/>
      <w:r w:rsidRPr="00EC2826">
        <w:rPr>
          <w:sz w:val="28"/>
          <w:szCs w:val="28"/>
        </w:rPr>
        <w:t xml:space="preserve"> организациям, эксплуатирующим объекты водоснабжения и водоотведения, находящиеся в собственности Ленинградской области, на выполнение работ по капитальному ремонту объектов водоснабжения и водоотведения в сумме 422</w:t>
      </w:r>
      <w:r>
        <w:rPr>
          <w:sz w:val="28"/>
          <w:szCs w:val="28"/>
        </w:rPr>
        <w:t> </w:t>
      </w:r>
      <w:r w:rsidRPr="00EC2826">
        <w:rPr>
          <w:sz w:val="28"/>
          <w:szCs w:val="28"/>
        </w:rPr>
        <w:t>885,50 тыс.</w:t>
      </w:r>
      <w:r>
        <w:rPr>
          <w:sz w:val="28"/>
          <w:szCs w:val="28"/>
        </w:rPr>
        <w:t xml:space="preserve"> </w:t>
      </w:r>
      <w:r w:rsidRPr="00EC2826">
        <w:rPr>
          <w:sz w:val="28"/>
          <w:szCs w:val="28"/>
        </w:rPr>
        <w:t xml:space="preserve">рублей. Расчет выполнен исходя из потребности выполнения капитального ремонта на 3 объектах водоотведения и 11 объектах водоснабжения, находящихся в собственности Ленинградской области. </w:t>
      </w:r>
    </w:p>
    <w:p w14:paraId="26F087E7" w14:textId="693239BE" w:rsidR="00EC2826" w:rsidRPr="00EC2826" w:rsidRDefault="00EC2826" w:rsidP="00EC2826">
      <w:pPr>
        <w:widowControl/>
        <w:tabs>
          <w:tab w:val="left" w:pos="0"/>
        </w:tabs>
        <w:jc w:val="both"/>
        <w:rPr>
          <w:sz w:val="28"/>
          <w:szCs w:val="28"/>
        </w:rPr>
      </w:pPr>
      <w:r w:rsidRPr="00EC2826">
        <w:rPr>
          <w:sz w:val="28"/>
          <w:szCs w:val="28"/>
        </w:rPr>
        <w:tab/>
        <w:t xml:space="preserve">- </w:t>
      </w:r>
      <w:r>
        <w:rPr>
          <w:sz w:val="28"/>
          <w:szCs w:val="28"/>
        </w:rPr>
        <w:t>с</w:t>
      </w:r>
      <w:r w:rsidRPr="00EC2826">
        <w:rPr>
          <w:sz w:val="28"/>
          <w:szCs w:val="28"/>
        </w:rPr>
        <w:t>убсидии государственным унитарным предприятиям, осуществляющим свою деятельность в сфере жилищно-коммунального хозяйства, на исполнение обязательств по кредитным договорам в сумме 709</w:t>
      </w:r>
      <w:r>
        <w:rPr>
          <w:sz w:val="28"/>
          <w:szCs w:val="28"/>
        </w:rPr>
        <w:t> </w:t>
      </w:r>
      <w:r w:rsidRPr="00EC2826">
        <w:rPr>
          <w:sz w:val="28"/>
          <w:szCs w:val="28"/>
        </w:rPr>
        <w:t>909,6 тыс.</w:t>
      </w:r>
      <w:r>
        <w:rPr>
          <w:sz w:val="28"/>
          <w:szCs w:val="28"/>
        </w:rPr>
        <w:t xml:space="preserve"> </w:t>
      </w:r>
      <w:r w:rsidRPr="00EC2826">
        <w:rPr>
          <w:sz w:val="28"/>
          <w:szCs w:val="28"/>
        </w:rPr>
        <w:t>рублей. Средства предоставляются в целях обеспечения финансовой устойчивости ГУП, осуществляющим свою деятельность в сфере жилищно-коммунального хозяйства, привлекающих кредитные источники для осуществления операционной деятельности предприятия, оплаты кассовых разрывов и покрытия выпадающих  доходов, которые не учтены регулятором в рамках тарифного регулирования.</w:t>
      </w:r>
    </w:p>
    <w:p w14:paraId="749A76C4" w14:textId="0DF1E1B9" w:rsidR="00EC2826" w:rsidRPr="00EC2826" w:rsidRDefault="00EC2826" w:rsidP="00EC2826">
      <w:pPr>
        <w:widowControl/>
        <w:tabs>
          <w:tab w:val="left" w:pos="0"/>
        </w:tabs>
        <w:jc w:val="both"/>
        <w:rPr>
          <w:sz w:val="28"/>
          <w:szCs w:val="28"/>
        </w:rPr>
      </w:pPr>
      <w:r w:rsidRPr="00EC2826">
        <w:rPr>
          <w:sz w:val="28"/>
          <w:szCs w:val="28"/>
        </w:rPr>
        <w:lastRenderedPageBreak/>
        <w:tab/>
        <w:t xml:space="preserve">- </w:t>
      </w:r>
      <w:r>
        <w:rPr>
          <w:sz w:val="28"/>
          <w:szCs w:val="28"/>
        </w:rPr>
        <w:t>с</w:t>
      </w:r>
      <w:r w:rsidRPr="00EC2826">
        <w:rPr>
          <w:sz w:val="28"/>
          <w:szCs w:val="28"/>
        </w:rPr>
        <w:t xml:space="preserve">убсидии </w:t>
      </w:r>
      <w:proofErr w:type="spellStart"/>
      <w:r w:rsidRPr="00EC2826">
        <w:rPr>
          <w:sz w:val="28"/>
          <w:szCs w:val="28"/>
        </w:rPr>
        <w:t>ресурсоснабжающим</w:t>
      </w:r>
      <w:proofErr w:type="spellEnd"/>
      <w:r w:rsidRPr="00EC2826">
        <w:rPr>
          <w:sz w:val="28"/>
          <w:szCs w:val="28"/>
        </w:rPr>
        <w:t xml:space="preserve"> организациям, эксплуатирующим объекты водоснабжения и водоотведения, находящиеся в собственности Ленинградской области, на лицензирование подземных водозаборов и исполнение обязательств </w:t>
      </w:r>
      <w:proofErr w:type="spellStart"/>
      <w:r w:rsidRPr="00EC2826">
        <w:rPr>
          <w:sz w:val="28"/>
          <w:szCs w:val="28"/>
        </w:rPr>
        <w:t>недропользователя</w:t>
      </w:r>
      <w:proofErr w:type="spellEnd"/>
      <w:r w:rsidRPr="00EC2826">
        <w:rPr>
          <w:sz w:val="28"/>
          <w:szCs w:val="28"/>
        </w:rPr>
        <w:t xml:space="preserve"> в сумме 20</w:t>
      </w:r>
      <w:r>
        <w:rPr>
          <w:sz w:val="28"/>
          <w:szCs w:val="28"/>
        </w:rPr>
        <w:t> </w:t>
      </w:r>
      <w:r w:rsidRPr="00EC2826">
        <w:rPr>
          <w:sz w:val="28"/>
          <w:szCs w:val="28"/>
        </w:rPr>
        <w:t xml:space="preserve">044,0 </w:t>
      </w:r>
      <w:proofErr w:type="spellStart"/>
      <w:r w:rsidRPr="00EC2826">
        <w:rPr>
          <w:sz w:val="28"/>
          <w:szCs w:val="28"/>
        </w:rPr>
        <w:t>тыс</w:t>
      </w:r>
      <w:proofErr w:type="gramStart"/>
      <w:r w:rsidRPr="00EC2826">
        <w:rPr>
          <w:sz w:val="28"/>
          <w:szCs w:val="28"/>
        </w:rPr>
        <w:t>.р</w:t>
      </w:r>
      <w:proofErr w:type="gramEnd"/>
      <w:r w:rsidRPr="00EC2826">
        <w:rPr>
          <w:sz w:val="28"/>
          <w:szCs w:val="28"/>
        </w:rPr>
        <w:t>ублей</w:t>
      </w:r>
      <w:proofErr w:type="spellEnd"/>
      <w:r w:rsidRPr="00EC2826">
        <w:rPr>
          <w:sz w:val="28"/>
          <w:szCs w:val="28"/>
        </w:rPr>
        <w:t xml:space="preserve">. Средства предоставляются в связи с необходимостью получения лицензий на </w:t>
      </w:r>
      <w:proofErr w:type="spellStart"/>
      <w:r w:rsidRPr="00EC2826">
        <w:rPr>
          <w:sz w:val="28"/>
          <w:szCs w:val="28"/>
        </w:rPr>
        <w:t>недпропользование</w:t>
      </w:r>
      <w:proofErr w:type="spellEnd"/>
      <w:r w:rsidRPr="00EC2826">
        <w:rPr>
          <w:sz w:val="28"/>
          <w:szCs w:val="28"/>
        </w:rPr>
        <w:t xml:space="preserve"> </w:t>
      </w:r>
      <w:proofErr w:type="gramStart"/>
      <w:r w:rsidRPr="00EC2826">
        <w:rPr>
          <w:sz w:val="28"/>
          <w:szCs w:val="28"/>
        </w:rPr>
        <w:t>на</w:t>
      </w:r>
      <w:proofErr w:type="gramEnd"/>
      <w:r w:rsidRPr="00EC2826">
        <w:rPr>
          <w:sz w:val="28"/>
          <w:szCs w:val="28"/>
        </w:rPr>
        <w:t xml:space="preserve"> </w:t>
      </w:r>
      <w:proofErr w:type="gramStart"/>
      <w:r w:rsidRPr="00EC2826">
        <w:rPr>
          <w:sz w:val="28"/>
          <w:szCs w:val="28"/>
        </w:rPr>
        <w:t>подземных</w:t>
      </w:r>
      <w:proofErr w:type="gramEnd"/>
      <w:r w:rsidRPr="00EC2826">
        <w:rPr>
          <w:sz w:val="28"/>
          <w:szCs w:val="28"/>
        </w:rPr>
        <w:t xml:space="preserve"> </w:t>
      </w:r>
      <w:proofErr w:type="spellStart"/>
      <w:r w:rsidRPr="00EC2826">
        <w:rPr>
          <w:sz w:val="28"/>
          <w:szCs w:val="28"/>
        </w:rPr>
        <w:t>водоисточниках</w:t>
      </w:r>
      <w:proofErr w:type="spellEnd"/>
      <w:r w:rsidRPr="00EC2826">
        <w:rPr>
          <w:sz w:val="28"/>
          <w:szCs w:val="28"/>
        </w:rPr>
        <w:t xml:space="preserve"> и исполнения обязательств </w:t>
      </w:r>
      <w:proofErr w:type="spellStart"/>
      <w:r w:rsidRPr="00EC2826">
        <w:rPr>
          <w:sz w:val="28"/>
          <w:szCs w:val="28"/>
        </w:rPr>
        <w:t>недропользователя</w:t>
      </w:r>
      <w:proofErr w:type="spellEnd"/>
      <w:r w:rsidRPr="00EC2826">
        <w:rPr>
          <w:sz w:val="28"/>
          <w:szCs w:val="28"/>
        </w:rPr>
        <w:t xml:space="preserve">, потребность рассчитана с учетом планируемой передачи в собственность подземных водозаборов Ломоносовского района Ленинградской области. </w:t>
      </w:r>
    </w:p>
    <w:p w14:paraId="64CB32D7" w14:textId="732951BF" w:rsidR="00EC2826" w:rsidRPr="00EC2826" w:rsidRDefault="00EC2826" w:rsidP="00EC2826">
      <w:pPr>
        <w:widowControl/>
        <w:tabs>
          <w:tab w:val="left" w:pos="0"/>
        </w:tabs>
        <w:jc w:val="both"/>
        <w:rPr>
          <w:sz w:val="28"/>
          <w:szCs w:val="28"/>
        </w:rPr>
      </w:pPr>
      <w:r w:rsidRPr="00EC2826">
        <w:rPr>
          <w:sz w:val="28"/>
          <w:szCs w:val="28"/>
        </w:rPr>
        <w:tab/>
        <w:t xml:space="preserve">- </w:t>
      </w:r>
      <w:r>
        <w:rPr>
          <w:sz w:val="28"/>
          <w:szCs w:val="28"/>
        </w:rPr>
        <w:t>с</w:t>
      </w:r>
      <w:r w:rsidRPr="00EC2826">
        <w:rPr>
          <w:sz w:val="28"/>
          <w:szCs w:val="28"/>
        </w:rPr>
        <w:t xml:space="preserve">убсидии </w:t>
      </w:r>
      <w:proofErr w:type="spellStart"/>
      <w:r w:rsidRPr="00EC2826">
        <w:rPr>
          <w:sz w:val="28"/>
          <w:szCs w:val="28"/>
        </w:rPr>
        <w:t>ресурсоснабжающим</w:t>
      </w:r>
      <w:proofErr w:type="spellEnd"/>
      <w:r w:rsidRPr="00EC2826">
        <w:rPr>
          <w:sz w:val="28"/>
          <w:szCs w:val="28"/>
        </w:rPr>
        <w:t xml:space="preserve"> организациям, эксплуатирующим объекты водоснабжения и водоотведения, находящиеся в собственности Ленинградской области, на оплату потребленной электроэнергии в сумме 46</w:t>
      </w:r>
      <w:r>
        <w:rPr>
          <w:sz w:val="28"/>
          <w:szCs w:val="28"/>
        </w:rPr>
        <w:t> </w:t>
      </w:r>
      <w:r w:rsidRPr="00EC2826">
        <w:rPr>
          <w:sz w:val="28"/>
          <w:szCs w:val="28"/>
        </w:rPr>
        <w:t>345,8 тыс.</w:t>
      </w:r>
      <w:r>
        <w:rPr>
          <w:sz w:val="28"/>
          <w:szCs w:val="28"/>
        </w:rPr>
        <w:t xml:space="preserve"> </w:t>
      </w:r>
      <w:r w:rsidRPr="00EC2826">
        <w:rPr>
          <w:sz w:val="28"/>
          <w:szCs w:val="28"/>
        </w:rPr>
        <w:t>рублей. Потребность рассчитана с учетом присоединяемых территорий (</w:t>
      </w:r>
      <w:proofErr w:type="gramStart"/>
      <w:r w:rsidRPr="00EC2826">
        <w:rPr>
          <w:sz w:val="28"/>
          <w:szCs w:val="28"/>
        </w:rPr>
        <w:t>Ломоносовский</w:t>
      </w:r>
      <w:proofErr w:type="gramEnd"/>
      <w:r w:rsidRPr="00EC2826">
        <w:rPr>
          <w:sz w:val="28"/>
          <w:szCs w:val="28"/>
        </w:rPr>
        <w:t xml:space="preserve"> и </w:t>
      </w:r>
      <w:proofErr w:type="spellStart"/>
      <w:r w:rsidRPr="00EC2826">
        <w:rPr>
          <w:sz w:val="28"/>
          <w:szCs w:val="28"/>
        </w:rPr>
        <w:t>Кингисеппский</w:t>
      </w:r>
      <w:proofErr w:type="spellEnd"/>
      <w:r w:rsidRPr="00EC2826">
        <w:rPr>
          <w:sz w:val="28"/>
          <w:szCs w:val="28"/>
        </w:rPr>
        <w:t xml:space="preserve"> МР) для исполнения обязательств в рамках договоров на поставку электроэнергии. </w:t>
      </w:r>
    </w:p>
    <w:p w14:paraId="626A42D6" w14:textId="34F83156" w:rsidR="00EC2826" w:rsidRPr="00EC2826" w:rsidRDefault="00EC2826" w:rsidP="00EC2826">
      <w:pPr>
        <w:widowControl/>
        <w:tabs>
          <w:tab w:val="left" w:pos="0"/>
        </w:tabs>
        <w:jc w:val="both"/>
        <w:rPr>
          <w:sz w:val="28"/>
          <w:szCs w:val="28"/>
        </w:rPr>
      </w:pPr>
      <w:r w:rsidRPr="00EC2826">
        <w:rPr>
          <w:sz w:val="28"/>
          <w:szCs w:val="28"/>
        </w:rPr>
        <w:tab/>
        <w:t xml:space="preserve">- </w:t>
      </w:r>
      <w:r>
        <w:rPr>
          <w:sz w:val="28"/>
          <w:szCs w:val="28"/>
        </w:rPr>
        <w:t>с</w:t>
      </w:r>
      <w:r w:rsidRPr="00EC2826">
        <w:rPr>
          <w:sz w:val="28"/>
          <w:szCs w:val="28"/>
        </w:rPr>
        <w:t>убсидии государственным унитарным предприятиям, осуществляющим свою деятельность в сфере жилищно-коммунального хозяйства, на создание и развитие системы управления производственно-технологическим комплексом в сумме 21</w:t>
      </w:r>
      <w:r>
        <w:rPr>
          <w:sz w:val="28"/>
          <w:szCs w:val="28"/>
        </w:rPr>
        <w:t> </w:t>
      </w:r>
      <w:r w:rsidRPr="00EC2826">
        <w:rPr>
          <w:sz w:val="28"/>
          <w:szCs w:val="28"/>
        </w:rPr>
        <w:t>722,3 тыс.</w:t>
      </w:r>
      <w:r>
        <w:rPr>
          <w:sz w:val="28"/>
          <w:szCs w:val="28"/>
        </w:rPr>
        <w:t xml:space="preserve"> </w:t>
      </w:r>
      <w:r w:rsidRPr="00EC2826">
        <w:rPr>
          <w:sz w:val="28"/>
          <w:szCs w:val="28"/>
        </w:rPr>
        <w:t xml:space="preserve">рублей. Средства предоставляются в целях поддержки </w:t>
      </w:r>
      <w:proofErr w:type="spellStart"/>
      <w:r w:rsidRPr="00EC2826">
        <w:rPr>
          <w:sz w:val="28"/>
          <w:szCs w:val="28"/>
        </w:rPr>
        <w:t>ГУПов</w:t>
      </w:r>
      <w:proofErr w:type="spellEnd"/>
      <w:r w:rsidRPr="00EC2826">
        <w:rPr>
          <w:sz w:val="28"/>
          <w:szCs w:val="28"/>
        </w:rPr>
        <w:t xml:space="preserve"> для создания, развития и сопровождения информационной системы, анализирующей эффективность и надежность оборудования, контроль параметров эксплуатации оборудования, в целях планирования работ по  капитальному ремонту и принятия управленческих решений.</w:t>
      </w:r>
    </w:p>
    <w:p w14:paraId="2192F8B1" w14:textId="65B961DE" w:rsidR="00EC2826" w:rsidRPr="00EC2826" w:rsidRDefault="00EC2826" w:rsidP="00EC2826">
      <w:pPr>
        <w:widowControl/>
        <w:tabs>
          <w:tab w:val="left" w:pos="0"/>
        </w:tabs>
        <w:jc w:val="both"/>
        <w:rPr>
          <w:sz w:val="28"/>
          <w:szCs w:val="28"/>
        </w:rPr>
      </w:pPr>
      <w:r w:rsidRPr="00EC2826">
        <w:rPr>
          <w:sz w:val="28"/>
          <w:szCs w:val="28"/>
        </w:rPr>
        <w:tab/>
        <w:t xml:space="preserve">- </w:t>
      </w:r>
      <w:r>
        <w:rPr>
          <w:sz w:val="28"/>
          <w:szCs w:val="28"/>
        </w:rPr>
        <w:t>с</w:t>
      </w:r>
      <w:r w:rsidRPr="00EC2826">
        <w:rPr>
          <w:sz w:val="28"/>
          <w:szCs w:val="28"/>
        </w:rPr>
        <w:t>убсидии государственным унитарным предприятиям, осуществляющим свою деятельность в сфере жилищно-коммунального хозяйства,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 в сумме 40 000,0 тыс.</w:t>
      </w:r>
      <w:r>
        <w:rPr>
          <w:sz w:val="28"/>
          <w:szCs w:val="28"/>
        </w:rPr>
        <w:t xml:space="preserve"> </w:t>
      </w:r>
      <w:r w:rsidRPr="00EC2826">
        <w:rPr>
          <w:sz w:val="28"/>
          <w:szCs w:val="28"/>
        </w:rPr>
        <w:t>рублей. Средства будут направлены на проведение кадастровых работ в отношении 800 объектов государственной собственности.</w:t>
      </w:r>
    </w:p>
    <w:p w14:paraId="1E5B55D3" w14:textId="12C23BB8" w:rsidR="00EC2826" w:rsidRPr="00EC2826" w:rsidRDefault="00EC2826" w:rsidP="00EC2826">
      <w:pPr>
        <w:widowControl/>
        <w:tabs>
          <w:tab w:val="left" w:pos="0"/>
        </w:tabs>
        <w:jc w:val="both"/>
        <w:rPr>
          <w:sz w:val="28"/>
          <w:szCs w:val="28"/>
        </w:rPr>
      </w:pPr>
      <w:r w:rsidRPr="00EC2826">
        <w:rPr>
          <w:sz w:val="28"/>
          <w:szCs w:val="28"/>
        </w:rPr>
        <w:tab/>
        <w:t xml:space="preserve">- </w:t>
      </w:r>
      <w:r>
        <w:rPr>
          <w:sz w:val="28"/>
          <w:szCs w:val="28"/>
        </w:rPr>
        <w:t>с</w:t>
      </w:r>
      <w:r w:rsidRPr="00EC2826">
        <w:rPr>
          <w:sz w:val="28"/>
          <w:szCs w:val="28"/>
        </w:rPr>
        <w:t xml:space="preserve">убсидия </w:t>
      </w:r>
      <w:proofErr w:type="spellStart"/>
      <w:r w:rsidRPr="00EC2826">
        <w:rPr>
          <w:sz w:val="28"/>
          <w:szCs w:val="28"/>
        </w:rPr>
        <w:t>ресурсоснабжающим</w:t>
      </w:r>
      <w:proofErr w:type="spellEnd"/>
      <w:r w:rsidRPr="00EC2826">
        <w:rPr>
          <w:sz w:val="28"/>
          <w:szCs w:val="28"/>
        </w:rPr>
        <w:t xml:space="preserve"> организациям, эксплуатирующим объекты водоснабжения и водоотведения, находящиеся в собственности Ленинградской области, на приобретение автотранспорта и спецтехники для обслуживания водопроводно-канализационного хозяйства в сумме 400 000,0 тыс.</w:t>
      </w:r>
      <w:r>
        <w:rPr>
          <w:sz w:val="28"/>
          <w:szCs w:val="28"/>
        </w:rPr>
        <w:t xml:space="preserve"> </w:t>
      </w:r>
      <w:r w:rsidRPr="00EC2826">
        <w:rPr>
          <w:sz w:val="28"/>
          <w:szCs w:val="28"/>
        </w:rPr>
        <w:t>рублей. Потребность в приобретении автотранспорта и спецтехники рассчитана для производственных управлений (</w:t>
      </w:r>
      <w:proofErr w:type="gramStart"/>
      <w:r w:rsidRPr="00EC2826">
        <w:rPr>
          <w:sz w:val="28"/>
          <w:szCs w:val="28"/>
        </w:rPr>
        <w:t>Кировский</w:t>
      </w:r>
      <w:proofErr w:type="gramEnd"/>
      <w:r w:rsidRPr="00EC2826">
        <w:rPr>
          <w:sz w:val="28"/>
          <w:szCs w:val="28"/>
        </w:rPr>
        <w:t xml:space="preserve">, </w:t>
      </w:r>
      <w:proofErr w:type="spellStart"/>
      <w:r w:rsidRPr="00EC2826">
        <w:rPr>
          <w:sz w:val="28"/>
          <w:szCs w:val="28"/>
        </w:rPr>
        <w:t>Кингисеппский</w:t>
      </w:r>
      <w:proofErr w:type="spellEnd"/>
      <w:r w:rsidRPr="00EC2826">
        <w:rPr>
          <w:sz w:val="28"/>
          <w:szCs w:val="28"/>
        </w:rPr>
        <w:t xml:space="preserve"> и Ломоносовский МР).</w:t>
      </w:r>
    </w:p>
    <w:p w14:paraId="19C79BBD" w14:textId="5F264583" w:rsidR="00EB0CEE" w:rsidRDefault="00EB0CEE" w:rsidP="00EB0CEE">
      <w:pPr>
        <w:widowControl/>
        <w:tabs>
          <w:tab w:val="left" w:pos="0"/>
        </w:tabs>
        <w:ind w:firstLine="709"/>
        <w:jc w:val="both"/>
        <w:rPr>
          <w:sz w:val="28"/>
          <w:szCs w:val="28"/>
        </w:rPr>
      </w:pPr>
      <w:r w:rsidRPr="00EC2826">
        <w:rPr>
          <w:sz w:val="28"/>
          <w:szCs w:val="28"/>
        </w:rPr>
        <w:t xml:space="preserve">- субсидий бюджетам муниципальных образований Ленинградской области на мероприятия по строительству и реконструкции объектов водоотведения и очистки сточных вод в сумме </w:t>
      </w:r>
      <w:r w:rsidR="00EC2826" w:rsidRPr="00EC2826">
        <w:rPr>
          <w:sz w:val="28"/>
          <w:szCs w:val="28"/>
        </w:rPr>
        <w:t>222 228,6</w:t>
      </w:r>
      <w:r w:rsidRPr="00EC2826">
        <w:rPr>
          <w:sz w:val="28"/>
          <w:szCs w:val="28"/>
        </w:rPr>
        <w:t xml:space="preserve"> тыс. рублей;</w:t>
      </w:r>
    </w:p>
    <w:p w14:paraId="2CC4D3C2" w14:textId="42A332C1" w:rsidR="00E83386" w:rsidRPr="00EC2826" w:rsidRDefault="00E83386" w:rsidP="00EB0CEE">
      <w:pPr>
        <w:widowControl/>
        <w:tabs>
          <w:tab w:val="left" w:pos="0"/>
        </w:tabs>
        <w:ind w:firstLine="709"/>
        <w:jc w:val="both"/>
        <w:rPr>
          <w:sz w:val="28"/>
          <w:szCs w:val="28"/>
        </w:rPr>
      </w:pPr>
      <w:r w:rsidRPr="00E83386">
        <w:rPr>
          <w:sz w:val="28"/>
          <w:szCs w:val="28"/>
        </w:rPr>
        <w:t xml:space="preserve">- субсидий </w:t>
      </w:r>
      <w:proofErr w:type="spellStart"/>
      <w:r w:rsidRPr="00E83386">
        <w:rPr>
          <w:sz w:val="28"/>
          <w:szCs w:val="28"/>
        </w:rPr>
        <w:t>ресурсоснабжающим</w:t>
      </w:r>
      <w:proofErr w:type="spellEnd"/>
      <w:r w:rsidRPr="00E83386">
        <w:rPr>
          <w:sz w:val="28"/>
          <w:szCs w:val="28"/>
        </w:rPr>
        <w:t xml:space="preserve"> организациям, эксплуатирующим объекты водоотведения, находящиеся в собственности Ленинградской области, в целях осуществления капитальных вложений в объекты водоотведения и очистки сточных вод в сумме 304 609,2 тысяч рублей</w:t>
      </w:r>
      <w:r>
        <w:rPr>
          <w:sz w:val="28"/>
          <w:szCs w:val="28"/>
        </w:rPr>
        <w:t>.</w:t>
      </w:r>
    </w:p>
    <w:p w14:paraId="1841FC3E" w14:textId="2A201B52" w:rsidR="00EB0CEE" w:rsidRPr="00E83386" w:rsidRDefault="00B54829" w:rsidP="00B54829">
      <w:pPr>
        <w:widowControl/>
        <w:tabs>
          <w:tab w:val="left" w:pos="0"/>
        </w:tabs>
        <w:ind w:firstLine="709"/>
        <w:jc w:val="both"/>
        <w:rPr>
          <w:sz w:val="28"/>
          <w:szCs w:val="28"/>
        </w:rPr>
      </w:pPr>
      <w:r w:rsidRPr="00EC2826">
        <w:rPr>
          <w:sz w:val="28"/>
          <w:szCs w:val="28"/>
        </w:rPr>
        <w:t xml:space="preserve">Распределение </w:t>
      </w:r>
      <w:r w:rsidRPr="00E83386">
        <w:rPr>
          <w:sz w:val="28"/>
          <w:szCs w:val="28"/>
        </w:rPr>
        <w:t xml:space="preserve">бюджетных ассигнований по объектам строительства представлено в </w:t>
      </w:r>
      <w:r w:rsidRPr="00E83386">
        <w:rPr>
          <w:color w:val="00B050"/>
          <w:sz w:val="28"/>
          <w:szCs w:val="28"/>
        </w:rPr>
        <w:t>Приложениях 8</w:t>
      </w:r>
      <w:r w:rsidR="00E83386" w:rsidRPr="00E83386">
        <w:rPr>
          <w:color w:val="00B050"/>
          <w:sz w:val="28"/>
          <w:szCs w:val="28"/>
        </w:rPr>
        <w:t>2</w:t>
      </w:r>
      <w:r w:rsidRPr="00E83386">
        <w:rPr>
          <w:color w:val="00B050"/>
          <w:sz w:val="28"/>
          <w:szCs w:val="28"/>
        </w:rPr>
        <w:t xml:space="preserve"> и 8</w:t>
      </w:r>
      <w:r w:rsidR="00E83386" w:rsidRPr="00E83386">
        <w:rPr>
          <w:color w:val="00B050"/>
          <w:sz w:val="28"/>
          <w:szCs w:val="28"/>
        </w:rPr>
        <w:t>3</w:t>
      </w:r>
      <w:r w:rsidRPr="00E83386">
        <w:rPr>
          <w:color w:val="00B050"/>
          <w:sz w:val="28"/>
          <w:szCs w:val="28"/>
        </w:rPr>
        <w:t xml:space="preserve"> </w:t>
      </w:r>
      <w:r w:rsidRPr="00E83386">
        <w:rPr>
          <w:sz w:val="28"/>
          <w:szCs w:val="28"/>
        </w:rPr>
        <w:t>к пояснительной записке.</w:t>
      </w:r>
    </w:p>
    <w:p w14:paraId="65E823E1" w14:textId="3E658DE5" w:rsidR="00B54829" w:rsidRPr="00EC2826" w:rsidRDefault="00EC2826" w:rsidP="00B54829">
      <w:pPr>
        <w:widowControl/>
        <w:tabs>
          <w:tab w:val="left" w:pos="0"/>
        </w:tabs>
        <w:ind w:firstLine="709"/>
        <w:jc w:val="both"/>
        <w:rPr>
          <w:b/>
          <w:sz w:val="28"/>
          <w:szCs w:val="28"/>
        </w:rPr>
      </w:pPr>
      <w:r w:rsidRPr="00EC2826">
        <w:rPr>
          <w:b/>
          <w:sz w:val="28"/>
          <w:szCs w:val="28"/>
        </w:rPr>
        <w:lastRenderedPageBreak/>
        <w:t>2</w:t>
      </w:r>
      <w:r w:rsidR="00B54829" w:rsidRPr="00EC2826">
        <w:rPr>
          <w:b/>
          <w:sz w:val="28"/>
          <w:szCs w:val="28"/>
        </w:rPr>
        <w:t xml:space="preserve">. Отраслевой проект </w:t>
      </w:r>
      <w:r w:rsidR="00061D4D">
        <w:rPr>
          <w:b/>
          <w:sz w:val="28"/>
          <w:szCs w:val="28"/>
        </w:rPr>
        <w:t>"</w:t>
      </w:r>
      <w:r w:rsidR="00B54829" w:rsidRPr="00EC2826">
        <w:rPr>
          <w:b/>
          <w:sz w:val="28"/>
          <w:szCs w:val="28"/>
        </w:rPr>
        <w:t>Обеспечение надежности и качества снабжения населения и организаций Ленинградской области электрической и тепловой энергией</w:t>
      </w:r>
      <w:r w:rsidR="00061D4D">
        <w:rPr>
          <w:b/>
          <w:sz w:val="28"/>
          <w:szCs w:val="28"/>
        </w:rPr>
        <w:t>"</w:t>
      </w:r>
    </w:p>
    <w:p w14:paraId="15B5650E" w14:textId="0F3576D3" w:rsidR="00B54829" w:rsidRPr="00742C9C" w:rsidRDefault="00B54829" w:rsidP="00B54829">
      <w:pPr>
        <w:ind w:firstLine="709"/>
        <w:jc w:val="both"/>
        <w:rPr>
          <w:sz w:val="28"/>
          <w:szCs w:val="28"/>
        </w:rPr>
      </w:pPr>
      <w:r w:rsidRPr="00742C9C">
        <w:rPr>
          <w:sz w:val="28"/>
          <w:szCs w:val="28"/>
        </w:rPr>
        <w:t xml:space="preserve">В рамках реализации отраслевого проекта комитету по топливно-энергетическому комплексу Ленинградской области в предусмотрены бюджетные ассигнования в сумме </w:t>
      </w:r>
      <w:r w:rsidR="00EC2826" w:rsidRPr="00742C9C">
        <w:rPr>
          <w:sz w:val="28"/>
          <w:szCs w:val="28"/>
        </w:rPr>
        <w:t>2 236 951,0</w:t>
      </w:r>
      <w:r w:rsidRPr="00742C9C">
        <w:rPr>
          <w:sz w:val="28"/>
          <w:szCs w:val="28"/>
        </w:rPr>
        <w:t xml:space="preserve"> тыс. рублей, в том числе:</w:t>
      </w:r>
    </w:p>
    <w:p w14:paraId="2ADBB658" w14:textId="7893AF9C" w:rsidR="00EC2826" w:rsidRPr="00EC2826" w:rsidRDefault="00EC2826" w:rsidP="00EC2826">
      <w:pPr>
        <w:widowControl/>
        <w:tabs>
          <w:tab w:val="left" w:pos="0"/>
        </w:tabs>
        <w:ind w:firstLine="709"/>
        <w:jc w:val="both"/>
        <w:rPr>
          <w:sz w:val="28"/>
          <w:szCs w:val="28"/>
        </w:rPr>
      </w:pPr>
      <w:r w:rsidRPr="00742C9C">
        <w:rPr>
          <w:sz w:val="28"/>
          <w:szCs w:val="28"/>
        </w:rPr>
        <w:t xml:space="preserve">- на возмещение части затрат в связи с выполнением работ по газификации индивидуальных домовладений 1 157 047,30 тыс. </w:t>
      </w:r>
      <w:proofErr w:type="spellStart"/>
      <w:r w:rsidRPr="00742C9C">
        <w:rPr>
          <w:sz w:val="28"/>
          <w:szCs w:val="28"/>
        </w:rPr>
        <w:t>руб</w:t>
      </w:r>
      <w:proofErr w:type="spellEnd"/>
      <w:r w:rsidRPr="00742C9C">
        <w:rPr>
          <w:sz w:val="28"/>
          <w:szCs w:val="28"/>
        </w:rPr>
        <w:t>;</w:t>
      </w:r>
    </w:p>
    <w:p w14:paraId="49EF1035" w14:textId="2A969E86" w:rsidR="00EC2826" w:rsidRPr="00EC2826" w:rsidRDefault="00EC2826" w:rsidP="00EC2826">
      <w:pPr>
        <w:widowControl/>
        <w:tabs>
          <w:tab w:val="left" w:pos="0"/>
        </w:tabs>
        <w:ind w:firstLine="709"/>
        <w:jc w:val="both"/>
        <w:rPr>
          <w:sz w:val="28"/>
          <w:szCs w:val="28"/>
        </w:rPr>
      </w:pPr>
      <w:r w:rsidRPr="00EC2826">
        <w:rPr>
          <w:sz w:val="28"/>
          <w:szCs w:val="28"/>
        </w:rPr>
        <w:t xml:space="preserve">- </w:t>
      </w:r>
      <w:r>
        <w:rPr>
          <w:sz w:val="28"/>
          <w:szCs w:val="28"/>
        </w:rPr>
        <w:t>на ф</w:t>
      </w:r>
      <w:r w:rsidRPr="00EC2826">
        <w:rPr>
          <w:sz w:val="28"/>
          <w:szCs w:val="28"/>
        </w:rPr>
        <w:t xml:space="preserve">инансовое обеспечение затрат в связи с выполнением работ по газификации индивидуальных домовладений 50 000,0 </w:t>
      </w:r>
      <w:proofErr w:type="spellStart"/>
      <w:r w:rsidRPr="00EC2826">
        <w:rPr>
          <w:sz w:val="28"/>
          <w:szCs w:val="28"/>
        </w:rPr>
        <w:t>тыс</w:t>
      </w:r>
      <w:proofErr w:type="gramStart"/>
      <w:r w:rsidRPr="00EC2826">
        <w:rPr>
          <w:sz w:val="28"/>
          <w:szCs w:val="28"/>
        </w:rPr>
        <w:t>.р</w:t>
      </w:r>
      <w:proofErr w:type="gramEnd"/>
      <w:r w:rsidRPr="00EC2826">
        <w:rPr>
          <w:sz w:val="28"/>
          <w:szCs w:val="28"/>
        </w:rPr>
        <w:t>уб</w:t>
      </w:r>
      <w:proofErr w:type="spellEnd"/>
      <w:r w:rsidRPr="00EC2826">
        <w:rPr>
          <w:sz w:val="28"/>
          <w:szCs w:val="28"/>
        </w:rPr>
        <w:t>;</w:t>
      </w:r>
    </w:p>
    <w:p w14:paraId="734D8A9B" w14:textId="1BD6A46F" w:rsidR="00EC2826" w:rsidRPr="00EC2826" w:rsidRDefault="00EC2826" w:rsidP="00EC2826">
      <w:pPr>
        <w:widowControl/>
        <w:tabs>
          <w:tab w:val="left" w:pos="0"/>
        </w:tabs>
        <w:ind w:firstLine="709"/>
        <w:jc w:val="both"/>
        <w:rPr>
          <w:sz w:val="28"/>
          <w:szCs w:val="28"/>
        </w:rPr>
      </w:pPr>
      <w:r w:rsidRPr="00EC2826">
        <w:rPr>
          <w:sz w:val="28"/>
          <w:szCs w:val="28"/>
        </w:rPr>
        <w:t>-</w:t>
      </w:r>
      <w:r>
        <w:rPr>
          <w:sz w:val="28"/>
          <w:szCs w:val="28"/>
        </w:rPr>
        <w:t xml:space="preserve"> </w:t>
      </w:r>
      <w:proofErr w:type="gramStart"/>
      <w:r>
        <w:rPr>
          <w:sz w:val="28"/>
          <w:szCs w:val="28"/>
        </w:rPr>
        <w:t>на предоставление с</w:t>
      </w:r>
      <w:r w:rsidRPr="00EC2826">
        <w:rPr>
          <w:sz w:val="28"/>
          <w:szCs w:val="28"/>
        </w:rPr>
        <w:t>убсидии на реализацию мероприятий по обеспечению устойчивого функционирования объектов теплоснабжения на территории Ленинградской области в сумме</w:t>
      </w:r>
      <w:proofErr w:type="gramEnd"/>
      <w:r w:rsidRPr="00EC2826">
        <w:rPr>
          <w:sz w:val="28"/>
          <w:szCs w:val="28"/>
        </w:rPr>
        <w:t xml:space="preserve"> 673 441,5 тыс.</w:t>
      </w:r>
      <w:r w:rsidR="00742C9C">
        <w:rPr>
          <w:sz w:val="28"/>
          <w:szCs w:val="28"/>
        </w:rPr>
        <w:t xml:space="preserve"> </w:t>
      </w:r>
      <w:r w:rsidRPr="00EC2826">
        <w:rPr>
          <w:sz w:val="28"/>
          <w:szCs w:val="28"/>
        </w:rPr>
        <w:t>рублей.</w:t>
      </w:r>
    </w:p>
    <w:p w14:paraId="00CB55D9" w14:textId="6A3295FC" w:rsidR="00EC2826" w:rsidRPr="00EC2826" w:rsidRDefault="00742C9C" w:rsidP="00EC2826">
      <w:pPr>
        <w:widowControl/>
        <w:tabs>
          <w:tab w:val="left" w:pos="0"/>
        </w:tabs>
        <w:ind w:firstLine="709"/>
        <w:jc w:val="both"/>
        <w:rPr>
          <w:sz w:val="28"/>
          <w:szCs w:val="28"/>
        </w:rPr>
      </w:pPr>
      <w:r w:rsidRPr="00EC2826">
        <w:rPr>
          <w:sz w:val="28"/>
          <w:szCs w:val="28"/>
        </w:rPr>
        <w:t>-</w:t>
      </w:r>
      <w:r>
        <w:rPr>
          <w:sz w:val="28"/>
          <w:szCs w:val="28"/>
        </w:rPr>
        <w:t xml:space="preserve"> на предоставление </w:t>
      </w:r>
      <w:proofErr w:type="gramStart"/>
      <w:r>
        <w:rPr>
          <w:sz w:val="28"/>
          <w:szCs w:val="28"/>
        </w:rPr>
        <w:t>с</w:t>
      </w:r>
      <w:r w:rsidRPr="00EC2826">
        <w:rPr>
          <w:sz w:val="28"/>
          <w:szCs w:val="28"/>
        </w:rPr>
        <w:t>убсидии</w:t>
      </w:r>
      <w:proofErr w:type="gramEnd"/>
      <w:r w:rsidRPr="00EC2826">
        <w:rPr>
          <w:sz w:val="28"/>
          <w:szCs w:val="28"/>
        </w:rPr>
        <w:t xml:space="preserve"> </w:t>
      </w:r>
      <w:r w:rsidR="00EC2826" w:rsidRPr="00EC2826">
        <w:rPr>
          <w:sz w:val="28"/>
          <w:szCs w:val="28"/>
        </w:rPr>
        <w:t>на осуществление полномочий по организации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 в сумме 51</w:t>
      </w:r>
      <w:r>
        <w:rPr>
          <w:sz w:val="28"/>
          <w:szCs w:val="28"/>
        </w:rPr>
        <w:t> </w:t>
      </w:r>
      <w:r w:rsidR="00EC2826" w:rsidRPr="00EC2826">
        <w:rPr>
          <w:sz w:val="28"/>
          <w:szCs w:val="28"/>
        </w:rPr>
        <w:t>999,2 тыс.</w:t>
      </w:r>
      <w:r>
        <w:rPr>
          <w:sz w:val="28"/>
          <w:szCs w:val="28"/>
        </w:rPr>
        <w:t xml:space="preserve"> </w:t>
      </w:r>
      <w:r w:rsidR="00EC2826" w:rsidRPr="00EC2826">
        <w:rPr>
          <w:sz w:val="28"/>
          <w:szCs w:val="28"/>
        </w:rPr>
        <w:t xml:space="preserve">рублей (обеспечение обязательств </w:t>
      </w:r>
      <w:proofErr w:type="spellStart"/>
      <w:r w:rsidR="00EC2826" w:rsidRPr="00EC2826">
        <w:rPr>
          <w:sz w:val="28"/>
          <w:szCs w:val="28"/>
        </w:rPr>
        <w:t>концедента</w:t>
      </w:r>
      <w:proofErr w:type="spellEnd"/>
      <w:r w:rsidR="00EC2826" w:rsidRPr="00EC2826">
        <w:rPr>
          <w:sz w:val="28"/>
          <w:szCs w:val="28"/>
        </w:rPr>
        <w:t xml:space="preserve"> по осуществлению платы </w:t>
      </w:r>
      <w:proofErr w:type="spellStart"/>
      <w:r w:rsidR="00EC2826" w:rsidRPr="00EC2826">
        <w:rPr>
          <w:sz w:val="28"/>
          <w:szCs w:val="28"/>
        </w:rPr>
        <w:t>концедента</w:t>
      </w:r>
      <w:proofErr w:type="spellEnd"/>
      <w:r w:rsidR="00EC2826" w:rsidRPr="00EC2826">
        <w:rPr>
          <w:sz w:val="28"/>
          <w:szCs w:val="28"/>
        </w:rPr>
        <w:t xml:space="preserve"> при реализации концессионного соглашения на объектах теплоснабжения, расположенных в г. Тихвин).</w:t>
      </w:r>
    </w:p>
    <w:p w14:paraId="11EDFF1A" w14:textId="60E47966" w:rsidR="00742C9C" w:rsidRDefault="00742C9C" w:rsidP="00EC2826">
      <w:pPr>
        <w:widowControl/>
        <w:tabs>
          <w:tab w:val="left" w:pos="0"/>
        </w:tabs>
        <w:ind w:firstLine="709"/>
        <w:jc w:val="both"/>
        <w:rPr>
          <w:sz w:val="28"/>
          <w:szCs w:val="28"/>
        </w:rPr>
      </w:pPr>
      <w:r w:rsidRPr="00EC2826">
        <w:rPr>
          <w:sz w:val="28"/>
          <w:szCs w:val="28"/>
        </w:rPr>
        <w:t>-</w:t>
      </w:r>
      <w:r>
        <w:rPr>
          <w:sz w:val="28"/>
          <w:szCs w:val="28"/>
        </w:rPr>
        <w:t xml:space="preserve"> на предоставление </w:t>
      </w:r>
      <w:proofErr w:type="gramStart"/>
      <w:r>
        <w:rPr>
          <w:sz w:val="28"/>
          <w:szCs w:val="28"/>
        </w:rPr>
        <w:t>с</w:t>
      </w:r>
      <w:r w:rsidRPr="00EC2826">
        <w:rPr>
          <w:sz w:val="28"/>
          <w:szCs w:val="28"/>
        </w:rPr>
        <w:t>убсидии</w:t>
      </w:r>
      <w:proofErr w:type="gramEnd"/>
      <w:r w:rsidRPr="00EC2826">
        <w:rPr>
          <w:sz w:val="28"/>
          <w:szCs w:val="28"/>
        </w:rPr>
        <w:t xml:space="preserve"> </w:t>
      </w:r>
      <w:r w:rsidR="00EC2826" w:rsidRPr="00EC2826">
        <w:rPr>
          <w:sz w:val="28"/>
          <w:szCs w:val="28"/>
        </w:rPr>
        <w:t>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Ленинградской области в сумме 21</w:t>
      </w:r>
      <w:r>
        <w:rPr>
          <w:sz w:val="28"/>
          <w:szCs w:val="28"/>
        </w:rPr>
        <w:t> </w:t>
      </w:r>
      <w:r w:rsidR="00EC2826" w:rsidRPr="00EC2826">
        <w:rPr>
          <w:sz w:val="28"/>
          <w:szCs w:val="28"/>
        </w:rPr>
        <w:t>236,1 тыс.</w:t>
      </w:r>
      <w:r>
        <w:rPr>
          <w:sz w:val="28"/>
          <w:szCs w:val="28"/>
        </w:rPr>
        <w:t xml:space="preserve"> </w:t>
      </w:r>
      <w:r w:rsidR="00EC2826" w:rsidRPr="00EC2826">
        <w:rPr>
          <w:sz w:val="28"/>
          <w:szCs w:val="28"/>
        </w:rPr>
        <w:t>рублей</w:t>
      </w:r>
      <w:r>
        <w:rPr>
          <w:sz w:val="28"/>
          <w:szCs w:val="28"/>
        </w:rPr>
        <w:t xml:space="preserve"> </w:t>
      </w:r>
      <w:r w:rsidRPr="00CD5B41">
        <w:rPr>
          <w:sz w:val="28"/>
          <w:szCs w:val="28"/>
        </w:rPr>
        <w:t xml:space="preserve">(расчет субсидий представлен в </w:t>
      </w:r>
      <w:r w:rsidRPr="00CD5B41">
        <w:rPr>
          <w:color w:val="00B050"/>
          <w:sz w:val="28"/>
          <w:szCs w:val="28"/>
        </w:rPr>
        <w:t xml:space="preserve">Приложении </w:t>
      </w:r>
      <w:r>
        <w:rPr>
          <w:color w:val="00B050"/>
          <w:sz w:val="28"/>
          <w:szCs w:val="28"/>
        </w:rPr>
        <w:t>64</w:t>
      </w:r>
      <w:r w:rsidRPr="00CD5B41">
        <w:rPr>
          <w:sz w:val="28"/>
          <w:szCs w:val="28"/>
        </w:rPr>
        <w:t xml:space="preserve"> к настоящей пояснительной записке)</w:t>
      </w:r>
      <w:r w:rsidR="00EC2826" w:rsidRPr="00EC2826">
        <w:rPr>
          <w:sz w:val="28"/>
          <w:szCs w:val="28"/>
        </w:rPr>
        <w:t>.</w:t>
      </w:r>
    </w:p>
    <w:p w14:paraId="3D035860" w14:textId="3DE8B3D0" w:rsidR="006943F7" w:rsidRDefault="006943F7" w:rsidP="00EC2826">
      <w:pPr>
        <w:widowControl/>
        <w:tabs>
          <w:tab w:val="left" w:pos="0"/>
        </w:tabs>
        <w:ind w:firstLine="709"/>
        <w:jc w:val="both"/>
        <w:rPr>
          <w:sz w:val="28"/>
          <w:szCs w:val="28"/>
        </w:rPr>
      </w:pPr>
      <w:proofErr w:type="gramStart"/>
      <w:r>
        <w:rPr>
          <w:sz w:val="28"/>
          <w:szCs w:val="28"/>
        </w:rPr>
        <w:t>-</w:t>
      </w:r>
      <w:r w:rsidRPr="006943F7">
        <w:rPr>
          <w:sz w:val="28"/>
          <w:szCs w:val="28"/>
        </w:rPr>
        <w:t xml:space="preserve"> </w:t>
      </w:r>
      <w:r>
        <w:rPr>
          <w:sz w:val="28"/>
          <w:szCs w:val="28"/>
        </w:rPr>
        <w:t xml:space="preserve">на </w:t>
      </w:r>
      <w:r w:rsidRPr="006943F7">
        <w:rPr>
          <w:sz w:val="28"/>
          <w:szCs w:val="28"/>
        </w:rPr>
        <w:t>предоставлени</w:t>
      </w:r>
      <w:r>
        <w:rPr>
          <w:sz w:val="28"/>
          <w:szCs w:val="28"/>
        </w:rPr>
        <w:t>е</w:t>
      </w:r>
      <w:r w:rsidRPr="006943F7">
        <w:rPr>
          <w:sz w:val="28"/>
          <w:szCs w:val="28"/>
        </w:rPr>
        <w:t xml:space="preserve"> субсидии бюджету </w:t>
      </w:r>
      <w:proofErr w:type="spellStart"/>
      <w:r w:rsidRPr="006943F7">
        <w:rPr>
          <w:sz w:val="28"/>
          <w:szCs w:val="28"/>
        </w:rPr>
        <w:t>Каменогорского</w:t>
      </w:r>
      <w:proofErr w:type="spellEnd"/>
      <w:r w:rsidRPr="006943F7">
        <w:rPr>
          <w:sz w:val="28"/>
          <w:szCs w:val="28"/>
        </w:rPr>
        <w:t xml:space="preserve"> городского поселения Выборгского района на </w:t>
      </w:r>
      <w:proofErr w:type="spellStart"/>
      <w:r w:rsidRPr="006943F7">
        <w:rPr>
          <w:sz w:val="28"/>
          <w:szCs w:val="28"/>
        </w:rPr>
        <w:t>софинансирование</w:t>
      </w:r>
      <w:proofErr w:type="spellEnd"/>
      <w:r w:rsidRPr="006943F7">
        <w:rPr>
          <w:sz w:val="28"/>
          <w:szCs w:val="28"/>
        </w:rPr>
        <w:t xml:space="preserve"> объекта </w:t>
      </w:r>
      <w:r w:rsidR="00061D4D">
        <w:rPr>
          <w:sz w:val="28"/>
          <w:szCs w:val="28"/>
        </w:rPr>
        <w:t>"</w:t>
      </w:r>
      <w:r w:rsidRPr="006943F7">
        <w:rPr>
          <w:sz w:val="28"/>
          <w:szCs w:val="28"/>
        </w:rPr>
        <w:t>Реконструкция трансформаторной подстанции № 256 в п. Бороди</w:t>
      </w:r>
      <w:r>
        <w:rPr>
          <w:sz w:val="28"/>
          <w:szCs w:val="28"/>
        </w:rPr>
        <w:t xml:space="preserve">нское и воздушной линии 0,4 </w:t>
      </w:r>
      <w:proofErr w:type="spellStart"/>
      <w:r>
        <w:rPr>
          <w:sz w:val="28"/>
          <w:szCs w:val="28"/>
        </w:rPr>
        <w:t>кВ</w:t>
      </w:r>
      <w:proofErr w:type="spellEnd"/>
      <w:r w:rsidR="00061D4D">
        <w:rPr>
          <w:sz w:val="28"/>
          <w:szCs w:val="28"/>
        </w:rPr>
        <w:t>"</w:t>
      </w:r>
      <w:r w:rsidRPr="006943F7">
        <w:rPr>
          <w:sz w:val="28"/>
          <w:szCs w:val="28"/>
        </w:rPr>
        <w:t xml:space="preserve"> </w:t>
      </w:r>
      <w:r>
        <w:rPr>
          <w:sz w:val="28"/>
          <w:szCs w:val="28"/>
        </w:rPr>
        <w:t xml:space="preserve">в сумме </w:t>
      </w:r>
      <w:r w:rsidRPr="006943F7">
        <w:rPr>
          <w:sz w:val="28"/>
          <w:szCs w:val="28"/>
        </w:rPr>
        <w:t>17</w:t>
      </w:r>
      <w:r>
        <w:rPr>
          <w:sz w:val="28"/>
          <w:szCs w:val="28"/>
        </w:rPr>
        <w:t> </w:t>
      </w:r>
      <w:r w:rsidRPr="006943F7">
        <w:rPr>
          <w:sz w:val="28"/>
          <w:szCs w:val="28"/>
        </w:rPr>
        <w:t>978,4 тысяч рублей</w:t>
      </w:r>
      <w:r>
        <w:rPr>
          <w:sz w:val="28"/>
          <w:szCs w:val="28"/>
        </w:rPr>
        <w:t>,</w:t>
      </w:r>
      <w:r w:rsidRPr="006943F7">
        <w:rPr>
          <w:sz w:val="28"/>
          <w:szCs w:val="28"/>
        </w:rPr>
        <w:t xml:space="preserve"> а также 265</w:t>
      </w:r>
      <w:r w:rsidR="00180B84">
        <w:rPr>
          <w:sz w:val="28"/>
          <w:szCs w:val="28"/>
        </w:rPr>
        <w:t> </w:t>
      </w:r>
      <w:r w:rsidRPr="006943F7">
        <w:rPr>
          <w:sz w:val="28"/>
          <w:szCs w:val="28"/>
        </w:rPr>
        <w:t xml:space="preserve">248,6 тысяч рублей в целях предоставления субсидии  бюджетам муниципальных образовании на </w:t>
      </w:r>
      <w:proofErr w:type="spellStart"/>
      <w:r w:rsidRPr="006943F7">
        <w:rPr>
          <w:sz w:val="28"/>
          <w:szCs w:val="28"/>
        </w:rPr>
        <w:t>софинансирование</w:t>
      </w:r>
      <w:proofErr w:type="spellEnd"/>
      <w:r w:rsidRPr="006943F7">
        <w:rPr>
          <w:sz w:val="28"/>
          <w:szCs w:val="28"/>
        </w:rPr>
        <w:t xml:space="preserve"> мероприятий по строительству и реконструкции объектов теплоэнергетики, в том числе в рамках концессионных соглашений</w:t>
      </w:r>
      <w:r w:rsidR="00180B84">
        <w:rPr>
          <w:sz w:val="28"/>
          <w:szCs w:val="28"/>
        </w:rPr>
        <w:t>.</w:t>
      </w:r>
      <w:proofErr w:type="gramEnd"/>
    </w:p>
    <w:p w14:paraId="2BA729C9" w14:textId="3096B721" w:rsidR="00DE3FCE" w:rsidRPr="00BF3086" w:rsidRDefault="00B54829" w:rsidP="00EC2826">
      <w:pPr>
        <w:widowControl/>
        <w:tabs>
          <w:tab w:val="left" w:pos="0"/>
        </w:tabs>
        <w:ind w:firstLine="709"/>
        <w:jc w:val="both"/>
        <w:rPr>
          <w:b/>
          <w:sz w:val="28"/>
          <w:szCs w:val="28"/>
          <w:highlight w:val="yellow"/>
          <w:u w:val="single"/>
        </w:rPr>
      </w:pPr>
      <w:r w:rsidRPr="00180B84">
        <w:rPr>
          <w:sz w:val="28"/>
          <w:szCs w:val="28"/>
        </w:rPr>
        <w:t xml:space="preserve">Распределение бюджетных ассигнований по объектам строительства представлено в </w:t>
      </w:r>
      <w:r w:rsidRPr="00180B84">
        <w:rPr>
          <w:color w:val="00B050"/>
          <w:sz w:val="28"/>
          <w:szCs w:val="28"/>
        </w:rPr>
        <w:t>Приложениях 8</w:t>
      </w:r>
      <w:r w:rsidR="00180B84" w:rsidRPr="00180B84">
        <w:rPr>
          <w:color w:val="00B050"/>
          <w:sz w:val="28"/>
          <w:szCs w:val="28"/>
        </w:rPr>
        <w:t>2</w:t>
      </w:r>
      <w:r w:rsidRPr="00180B84">
        <w:rPr>
          <w:color w:val="00B050"/>
          <w:sz w:val="28"/>
          <w:szCs w:val="28"/>
        </w:rPr>
        <w:t xml:space="preserve"> и 8</w:t>
      </w:r>
      <w:r w:rsidR="00180B84" w:rsidRPr="00180B84">
        <w:rPr>
          <w:color w:val="00B050"/>
          <w:sz w:val="28"/>
          <w:szCs w:val="28"/>
        </w:rPr>
        <w:t>3</w:t>
      </w:r>
      <w:r w:rsidRPr="00180B84">
        <w:rPr>
          <w:color w:val="00B050"/>
          <w:sz w:val="28"/>
          <w:szCs w:val="28"/>
        </w:rPr>
        <w:t xml:space="preserve"> </w:t>
      </w:r>
      <w:r w:rsidRPr="00180B84">
        <w:rPr>
          <w:sz w:val="28"/>
          <w:szCs w:val="28"/>
        </w:rPr>
        <w:t>к пояснительной записке.</w:t>
      </w:r>
      <w:r w:rsidR="00DE3FCE" w:rsidRPr="00BF3086">
        <w:rPr>
          <w:b/>
          <w:sz w:val="28"/>
          <w:szCs w:val="28"/>
          <w:highlight w:val="yellow"/>
          <w:u w:val="single"/>
        </w:rPr>
        <w:br w:type="page"/>
      </w:r>
    </w:p>
    <w:p w14:paraId="3FEEED19" w14:textId="1563AB16" w:rsidR="004D087E" w:rsidRPr="00EC09D8" w:rsidRDefault="00C00F23" w:rsidP="00CC3D87">
      <w:pPr>
        <w:widowControl/>
        <w:jc w:val="center"/>
        <w:rPr>
          <w:b/>
          <w:sz w:val="28"/>
          <w:szCs w:val="28"/>
          <w:u w:val="single"/>
        </w:rPr>
      </w:pPr>
      <w:r w:rsidRPr="00EC09D8">
        <w:rPr>
          <w:b/>
          <w:sz w:val="28"/>
          <w:szCs w:val="28"/>
          <w:u w:val="single"/>
        </w:rPr>
        <w:lastRenderedPageBreak/>
        <w:t>8</w:t>
      </w:r>
      <w:r w:rsidR="004D087E" w:rsidRPr="00EC09D8">
        <w:rPr>
          <w:b/>
          <w:sz w:val="28"/>
          <w:szCs w:val="28"/>
          <w:u w:val="single"/>
        </w:rPr>
        <w:t>. Государственная программа Ленинградской области</w:t>
      </w:r>
    </w:p>
    <w:p w14:paraId="4C0A9BD1" w14:textId="3E255C99" w:rsidR="004D087E" w:rsidRPr="00EC09D8" w:rsidRDefault="00061D4D" w:rsidP="004D087E">
      <w:pPr>
        <w:widowControl/>
        <w:jc w:val="center"/>
        <w:rPr>
          <w:b/>
          <w:sz w:val="28"/>
          <w:szCs w:val="28"/>
          <w:u w:val="single"/>
        </w:rPr>
      </w:pPr>
      <w:r>
        <w:rPr>
          <w:b/>
          <w:sz w:val="28"/>
          <w:szCs w:val="28"/>
          <w:u w:val="single"/>
        </w:rPr>
        <w:t>"</w:t>
      </w:r>
      <w:r w:rsidR="004D087E" w:rsidRPr="00EC09D8">
        <w:rPr>
          <w:b/>
          <w:sz w:val="28"/>
          <w:szCs w:val="28"/>
          <w:u w:val="single"/>
        </w:rPr>
        <w:t>Безопасность Ленинградской области</w:t>
      </w:r>
      <w:r>
        <w:rPr>
          <w:b/>
          <w:sz w:val="28"/>
          <w:szCs w:val="28"/>
          <w:u w:val="single"/>
        </w:rPr>
        <w:t>"</w:t>
      </w:r>
      <w:r w:rsidR="002E0C87" w:rsidRPr="00EC09D8">
        <w:rPr>
          <w:b/>
          <w:sz w:val="28"/>
          <w:szCs w:val="28"/>
          <w:u w:val="single"/>
        </w:rPr>
        <w:t xml:space="preserve"> </w:t>
      </w:r>
    </w:p>
    <w:p w14:paraId="4E08828F" w14:textId="77777777" w:rsidR="004D087E" w:rsidRPr="00EC09D8" w:rsidRDefault="004D087E" w:rsidP="004D087E">
      <w:pPr>
        <w:widowControl/>
        <w:jc w:val="center"/>
        <w:rPr>
          <w:b/>
          <w:sz w:val="28"/>
          <w:szCs w:val="28"/>
          <w:u w:val="single"/>
        </w:rPr>
      </w:pPr>
      <w:r w:rsidRPr="00EC09D8">
        <w:rPr>
          <w:b/>
          <w:sz w:val="28"/>
          <w:szCs w:val="28"/>
          <w:u w:val="single"/>
        </w:rPr>
        <w:t xml:space="preserve"> </w:t>
      </w:r>
    </w:p>
    <w:p w14:paraId="3785756D" w14:textId="1A4D7E89" w:rsidR="004D087E" w:rsidRPr="00EC09D8" w:rsidRDefault="004D087E" w:rsidP="00423371">
      <w:pPr>
        <w:ind w:firstLine="709"/>
        <w:jc w:val="both"/>
        <w:rPr>
          <w:sz w:val="28"/>
          <w:szCs w:val="28"/>
        </w:rPr>
      </w:pPr>
      <w:r w:rsidRPr="00EC09D8">
        <w:rPr>
          <w:sz w:val="28"/>
          <w:szCs w:val="28"/>
        </w:rPr>
        <w:t xml:space="preserve">На реализацию программы в проекте областного бюджета на </w:t>
      </w:r>
      <w:r w:rsidR="00C26B06" w:rsidRPr="00EC09D8">
        <w:rPr>
          <w:sz w:val="28"/>
          <w:szCs w:val="28"/>
        </w:rPr>
        <w:t>202</w:t>
      </w:r>
      <w:r w:rsidR="00EC09D8" w:rsidRPr="00EC09D8">
        <w:rPr>
          <w:sz w:val="28"/>
          <w:szCs w:val="28"/>
        </w:rPr>
        <w:t>5</w:t>
      </w:r>
      <w:r w:rsidRPr="00EC09D8">
        <w:rPr>
          <w:sz w:val="28"/>
          <w:szCs w:val="28"/>
        </w:rPr>
        <w:t xml:space="preserve"> год предусмотрены </w:t>
      </w:r>
      <w:r w:rsidR="007E37E6" w:rsidRPr="00EC09D8">
        <w:rPr>
          <w:sz w:val="28"/>
          <w:szCs w:val="28"/>
        </w:rPr>
        <w:t xml:space="preserve">бюджетные </w:t>
      </w:r>
      <w:r w:rsidRPr="00EC09D8">
        <w:rPr>
          <w:sz w:val="28"/>
          <w:szCs w:val="28"/>
        </w:rPr>
        <w:t xml:space="preserve">ассигнования в сумме </w:t>
      </w:r>
      <w:r w:rsidR="00EC09D8" w:rsidRPr="00EC09D8">
        <w:rPr>
          <w:sz w:val="28"/>
          <w:szCs w:val="28"/>
        </w:rPr>
        <w:t>5 </w:t>
      </w:r>
      <w:r w:rsidR="005D3185" w:rsidRPr="005D3185">
        <w:rPr>
          <w:sz w:val="28"/>
          <w:szCs w:val="28"/>
        </w:rPr>
        <w:t>314</w:t>
      </w:r>
      <w:r w:rsidR="00EC09D8" w:rsidRPr="00EC09D8">
        <w:rPr>
          <w:sz w:val="28"/>
          <w:szCs w:val="28"/>
        </w:rPr>
        <w:t> </w:t>
      </w:r>
      <w:r w:rsidR="005D3185" w:rsidRPr="005D3185">
        <w:rPr>
          <w:sz w:val="28"/>
          <w:szCs w:val="28"/>
        </w:rPr>
        <w:t>614</w:t>
      </w:r>
      <w:r w:rsidR="005D3185">
        <w:rPr>
          <w:sz w:val="28"/>
          <w:szCs w:val="28"/>
        </w:rPr>
        <w:t>,</w:t>
      </w:r>
      <w:r w:rsidR="005D3185" w:rsidRPr="005D3185">
        <w:rPr>
          <w:sz w:val="28"/>
          <w:szCs w:val="28"/>
        </w:rPr>
        <w:t>4</w:t>
      </w:r>
      <w:r w:rsidR="002D4BDE" w:rsidRPr="00EC09D8">
        <w:rPr>
          <w:sz w:val="28"/>
          <w:szCs w:val="28"/>
        </w:rPr>
        <w:t xml:space="preserve"> </w:t>
      </w:r>
      <w:r w:rsidRPr="00EC09D8">
        <w:rPr>
          <w:sz w:val="28"/>
          <w:szCs w:val="28"/>
        </w:rPr>
        <w:t>тыс. </w:t>
      </w:r>
      <w:r w:rsidR="00BD551E" w:rsidRPr="00EC09D8">
        <w:rPr>
          <w:sz w:val="28"/>
          <w:szCs w:val="28"/>
        </w:rPr>
        <w:t>рублей</w:t>
      </w:r>
      <w:r w:rsidR="007E37E6" w:rsidRPr="00EC09D8">
        <w:rPr>
          <w:sz w:val="28"/>
          <w:szCs w:val="28"/>
        </w:rPr>
        <w:t xml:space="preserve"> или </w:t>
      </w:r>
      <w:r w:rsidR="00EC09D8" w:rsidRPr="00EC09D8">
        <w:rPr>
          <w:sz w:val="28"/>
          <w:szCs w:val="28"/>
        </w:rPr>
        <w:t>2,0</w:t>
      </w:r>
      <w:r w:rsidR="007E37E6" w:rsidRPr="00EC09D8">
        <w:rPr>
          <w:sz w:val="28"/>
          <w:szCs w:val="28"/>
        </w:rPr>
        <w:t xml:space="preserve">% от общего объема расходов на </w:t>
      </w:r>
      <w:r w:rsidR="00C26B06" w:rsidRPr="00EC09D8">
        <w:rPr>
          <w:sz w:val="28"/>
          <w:szCs w:val="28"/>
        </w:rPr>
        <w:t>202</w:t>
      </w:r>
      <w:r w:rsidR="00EC09D8" w:rsidRPr="00EC09D8">
        <w:rPr>
          <w:sz w:val="28"/>
          <w:szCs w:val="28"/>
        </w:rPr>
        <w:t>5</w:t>
      </w:r>
      <w:r w:rsidR="007E37E6" w:rsidRPr="00EC09D8">
        <w:rPr>
          <w:sz w:val="28"/>
          <w:szCs w:val="28"/>
        </w:rPr>
        <w:t xml:space="preserve"> год</w:t>
      </w:r>
      <w:r w:rsidR="00B42523" w:rsidRPr="00EC09D8">
        <w:rPr>
          <w:sz w:val="28"/>
          <w:szCs w:val="28"/>
        </w:rPr>
        <w:t>.</w:t>
      </w:r>
      <w:r w:rsidR="00423371" w:rsidRPr="00EC09D8">
        <w:rPr>
          <w:sz w:val="28"/>
          <w:szCs w:val="28"/>
        </w:rPr>
        <w:t xml:space="preserve"> </w:t>
      </w:r>
      <w:r w:rsidR="00B42523" w:rsidRPr="00EC09D8">
        <w:rPr>
          <w:sz w:val="28"/>
          <w:szCs w:val="28"/>
        </w:rPr>
        <w:t>Рост</w:t>
      </w:r>
      <w:r w:rsidRPr="00EC09D8">
        <w:rPr>
          <w:sz w:val="28"/>
          <w:szCs w:val="28"/>
        </w:rPr>
        <w:t xml:space="preserve"> составляет </w:t>
      </w:r>
      <w:r w:rsidR="005D3185">
        <w:rPr>
          <w:sz w:val="28"/>
          <w:szCs w:val="28"/>
        </w:rPr>
        <w:t>12,1</w:t>
      </w:r>
      <w:r w:rsidRPr="00EC09D8">
        <w:rPr>
          <w:sz w:val="28"/>
          <w:szCs w:val="28"/>
        </w:rPr>
        <w:t xml:space="preserve">% </w:t>
      </w:r>
      <w:r w:rsidR="00423371" w:rsidRPr="00EC09D8">
        <w:rPr>
          <w:sz w:val="28"/>
          <w:szCs w:val="28"/>
        </w:rPr>
        <w:t>от</w:t>
      </w:r>
      <w:r w:rsidRPr="00EC09D8">
        <w:rPr>
          <w:sz w:val="28"/>
          <w:szCs w:val="28"/>
        </w:rPr>
        <w:t xml:space="preserve"> уровн</w:t>
      </w:r>
      <w:r w:rsidR="00423371" w:rsidRPr="00EC09D8">
        <w:rPr>
          <w:sz w:val="28"/>
          <w:szCs w:val="28"/>
        </w:rPr>
        <w:t>я</w:t>
      </w:r>
      <w:r w:rsidRPr="00EC09D8">
        <w:rPr>
          <w:sz w:val="28"/>
          <w:szCs w:val="28"/>
        </w:rPr>
        <w:t xml:space="preserve"> </w:t>
      </w:r>
      <w:r w:rsidR="007C064B" w:rsidRPr="00EC09D8">
        <w:rPr>
          <w:sz w:val="28"/>
          <w:szCs w:val="28"/>
        </w:rPr>
        <w:t>20</w:t>
      </w:r>
      <w:r w:rsidR="00423371" w:rsidRPr="00EC09D8">
        <w:rPr>
          <w:sz w:val="28"/>
          <w:szCs w:val="28"/>
        </w:rPr>
        <w:t>2</w:t>
      </w:r>
      <w:r w:rsidR="00EC09D8" w:rsidRPr="00EC09D8">
        <w:rPr>
          <w:sz w:val="28"/>
          <w:szCs w:val="28"/>
        </w:rPr>
        <w:t>4</w:t>
      </w:r>
      <w:r w:rsidRPr="00EC09D8">
        <w:rPr>
          <w:sz w:val="28"/>
          <w:szCs w:val="28"/>
        </w:rPr>
        <w:t xml:space="preserve"> года.</w:t>
      </w:r>
    </w:p>
    <w:p w14:paraId="15F6A965" w14:textId="77777777" w:rsidR="004D087E" w:rsidRPr="00EC09D8" w:rsidRDefault="004D087E" w:rsidP="004D087E">
      <w:pPr>
        <w:ind w:firstLine="708"/>
        <w:jc w:val="both"/>
        <w:rPr>
          <w:sz w:val="28"/>
          <w:szCs w:val="28"/>
        </w:rPr>
      </w:pPr>
    </w:p>
    <w:tbl>
      <w:tblPr>
        <w:tblW w:w="10221" w:type="dxa"/>
        <w:tblInd w:w="93" w:type="dxa"/>
        <w:tblLook w:val="04A0" w:firstRow="1" w:lastRow="0" w:firstColumn="1" w:lastColumn="0" w:noHBand="0" w:noVBand="1"/>
      </w:tblPr>
      <w:tblGrid>
        <w:gridCol w:w="7812"/>
        <w:gridCol w:w="2409"/>
      </w:tblGrid>
      <w:tr w:rsidR="00BF5F27" w:rsidRPr="00EC09D8" w14:paraId="78D99488" w14:textId="77777777" w:rsidTr="001C2359">
        <w:trPr>
          <w:trHeight w:val="436"/>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D5684" w14:textId="77777777" w:rsidR="004D087E" w:rsidRPr="00EC09D8" w:rsidRDefault="004D087E" w:rsidP="00AA52CD">
            <w:pPr>
              <w:widowControl/>
              <w:jc w:val="center"/>
              <w:rPr>
                <w:b/>
                <w:bCs/>
                <w:sz w:val="28"/>
                <w:szCs w:val="28"/>
              </w:rPr>
            </w:pPr>
            <w:r w:rsidRPr="00EC09D8">
              <w:rPr>
                <w:b/>
                <w:bCs/>
                <w:sz w:val="28"/>
                <w:szCs w:val="28"/>
              </w:rPr>
              <w:t xml:space="preserve">Наименование </w:t>
            </w:r>
          </w:p>
          <w:p w14:paraId="0A7CE318" w14:textId="77777777" w:rsidR="004D087E" w:rsidRPr="00EC09D8" w:rsidRDefault="004D087E" w:rsidP="00AA52CD">
            <w:pPr>
              <w:widowControl/>
              <w:jc w:val="center"/>
              <w:rPr>
                <w:b/>
                <w:bCs/>
                <w:sz w:val="28"/>
                <w:szCs w:val="28"/>
              </w:rPr>
            </w:pPr>
            <w:r w:rsidRPr="00EC09D8">
              <w:rPr>
                <w:b/>
                <w:bCs/>
                <w:sz w:val="28"/>
                <w:szCs w:val="28"/>
              </w:rPr>
              <w:t>главного распорядителя бюджетных средств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420BABA" w14:textId="77777777" w:rsidR="001C2359" w:rsidRPr="00EC09D8" w:rsidRDefault="001C2359" w:rsidP="00375CD8">
            <w:pPr>
              <w:widowControl/>
              <w:jc w:val="center"/>
              <w:rPr>
                <w:b/>
                <w:bCs/>
                <w:sz w:val="28"/>
                <w:szCs w:val="28"/>
              </w:rPr>
            </w:pPr>
            <w:r w:rsidRPr="00EC09D8">
              <w:rPr>
                <w:b/>
                <w:bCs/>
                <w:sz w:val="28"/>
                <w:szCs w:val="28"/>
              </w:rPr>
              <w:t>Проект</w:t>
            </w:r>
          </w:p>
          <w:p w14:paraId="26A85574" w14:textId="30555327" w:rsidR="00375CD8" w:rsidRPr="00EC09D8" w:rsidRDefault="00375CD8" w:rsidP="00375CD8">
            <w:pPr>
              <w:widowControl/>
              <w:jc w:val="center"/>
              <w:rPr>
                <w:b/>
                <w:bCs/>
                <w:sz w:val="28"/>
                <w:szCs w:val="28"/>
              </w:rPr>
            </w:pPr>
            <w:r w:rsidRPr="00EC09D8">
              <w:rPr>
                <w:b/>
                <w:bCs/>
                <w:sz w:val="28"/>
                <w:szCs w:val="28"/>
              </w:rPr>
              <w:t xml:space="preserve">на </w:t>
            </w:r>
            <w:r w:rsidR="00C26B06" w:rsidRPr="00EC09D8">
              <w:rPr>
                <w:b/>
                <w:bCs/>
                <w:sz w:val="28"/>
                <w:szCs w:val="28"/>
              </w:rPr>
              <w:t>202</w:t>
            </w:r>
            <w:r w:rsidR="00EC09D8" w:rsidRPr="00EC09D8">
              <w:rPr>
                <w:b/>
                <w:bCs/>
                <w:sz w:val="28"/>
                <w:szCs w:val="28"/>
              </w:rPr>
              <w:t>5</w:t>
            </w:r>
            <w:r w:rsidRPr="00EC09D8">
              <w:rPr>
                <w:b/>
                <w:bCs/>
                <w:sz w:val="28"/>
                <w:szCs w:val="28"/>
              </w:rPr>
              <w:t xml:space="preserve"> год,</w:t>
            </w:r>
          </w:p>
          <w:p w14:paraId="22E2FB90" w14:textId="77777777" w:rsidR="004D087E" w:rsidRPr="00EC09D8" w:rsidRDefault="00375CD8" w:rsidP="00375CD8">
            <w:pPr>
              <w:widowControl/>
              <w:jc w:val="center"/>
              <w:rPr>
                <w:b/>
                <w:bCs/>
                <w:sz w:val="28"/>
                <w:szCs w:val="28"/>
              </w:rPr>
            </w:pPr>
            <w:r w:rsidRPr="00EC09D8">
              <w:rPr>
                <w:b/>
                <w:bCs/>
                <w:sz w:val="28"/>
                <w:szCs w:val="28"/>
              </w:rPr>
              <w:t>тыс. рублей</w:t>
            </w:r>
          </w:p>
        </w:tc>
      </w:tr>
      <w:tr w:rsidR="00EC09D8" w:rsidRPr="00EC09D8" w14:paraId="15139DEB" w14:textId="77777777" w:rsidTr="00AF69CD">
        <w:trPr>
          <w:trHeight w:val="303"/>
        </w:trPr>
        <w:tc>
          <w:tcPr>
            <w:tcW w:w="7812" w:type="dxa"/>
            <w:tcBorders>
              <w:top w:val="nil"/>
              <w:left w:val="single" w:sz="4" w:space="0" w:color="auto"/>
              <w:bottom w:val="single" w:sz="4" w:space="0" w:color="auto"/>
              <w:right w:val="single" w:sz="4" w:space="0" w:color="auto"/>
            </w:tcBorders>
            <w:shd w:val="clear" w:color="auto" w:fill="auto"/>
          </w:tcPr>
          <w:p w14:paraId="4E2421B6" w14:textId="28FDC921" w:rsidR="00EC09D8" w:rsidRPr="00EC09D8" w:rsidRDefault="00EC09D8">
            <w:pPr>
              <w:rPr>
                <w:sz w:val="28"/>
                <w:szCs w:val="28"/>
              </w:rPr>
            </w:pPr>
            <w:r w:rsidRPr="00EC09D8">
              <w:rPr>
                <w:sz w:val="28"/>
              </w:rPr>
              <w:t>Комитет правопорядка и безопасности Ленинградской области</w:t>
            </w:r>
          </w:p>
        </w:tc>
        <w:tc>
          <w:tcPr>
            <w:tcW w:w="2409" w:type="dxa"/>
            <w:tcBorders>
              <w:top w:val="nil"/>
              <w:left w:val="nil"/>
              <w:bottom w:val="single" w:sz="4" w:space="0" w:color="auto"/>
              <w:right w:val="single" w:sz="4" w:space="0" w:color="auto"/>
            </w:tcBorders>
            <w:shd w:val="clear" w:color="auto" w:fill="auto"/>
          </w:tcPr>
          <w:p w14:paraId="5B2E2A24" w14:textId="50BAB41A" w:rsidR="00EC09D8" w:rsidRPr="00EC09D8" w:rsidRDefault="00D70B1B" w:rsidP="00D70B1B">
            <w:pPr>
              <w:jc w:val="center"/>
              <w:rPr>
                <w:sz w:val="28"/>
                <w:szCs w:val="28"/>
              </w:rPr>
            </w:pPr>
            <w:r w:rsidRPr="00D70B1B">
              <w:rPr>
                <w:sz w:val="28"/>
              </w:rPr>
              <w:t>5 199 875,1</w:t>
            </w:r>
          </w:p>
        </w:tc>
      </w:tr>
      <w:tr w:rsidR="00EC09D8" w:rsidRPr="00EC09D8" w14:paraId="3E5496A9" w14:textId="77777777" w:rsidTr="00AF69CD">
        <w:trPr>
          <w:trHeight w:val="355"/>
        </w:trPr>
        <w:tc>
          <w:tcPr>
            <w:tcW w:w="7812" w:type="dxa"/>
            <w:tcBorders>
              <w:top w:val="nil"/>
              <w:left w:val="single" w:sz="4" w:space="0" w:color="auto"/>
              <w:bottom w:val="single" w:sz="4" w:space="0" w:color="auto"/>
              <w:right w:val="single" w:sz="4" w:space="0" w:color="auto"/>
            </w:tcBorders>
            <w:shd w:val="clear" w:color="auto" w:fill="auto"/>
          </w:tcPr>
          <w:p w14:paraId="2C9DF6FF" w14:textId="010872E1" w:rsidR="00EC09D8" w:rsidRPr="00EC09D8" w:rsidRDefault="00EC09D8">
            <w:pPr>
              <w:rPr>
                <w:sz w:val="28"/>
                <w:szCs w:val="28"/>
              </w:rPr>
            </w:pPr>
            <w:r w:rsidRPr="00EC09D8">
              <w:rPr>
                <w:sz w:val="28"/>
              </w:rPr>
              <w:t>Комитет общего и профессионального образования Ленинградской области</w:t>
            </w:r>
          </w:p>
        </w:tc>
        <w:tc>
          <w:tcPr>
            <w:tcW w:w="2409" w:type="dxa"/>
            <w:tcBorders>
              <w:top w:val="nil"/>
              <w:left w:val="nil"/>
              <w:bottom w:val="single" w:sz="4" w:space="0" w:color="auto"/>
              <w:right w:val="single" w:sz="4" w:space="0" w:color="auto"/>
            </w:tcBorders>
            <w:shd w:val="clear" w:color="auto" w:fill="auto"/>
          </w:tcPr>
          <w:p w14:paraId="43195813" w14:textId="76C2461E" w:rsidR="00EC09D8" w:rsidRPr="00EC09D8" w:rsidRDefault="00EC09D8">
            <w:pPr>
              <w:jc w:val="center"/>
              <w:rPr>
                <w:sz w:val="28"/>
                <w:szCs w:val="28"/>
              </w:rPr>
            </w:pPr>
            <w:r w:rsidRPr="00EC09D8">
              <w:rPr>
                <w:sz w:val="28"/>
              </w:rPr>
              <w:t>109 820,8</w:t>
            </w:r>
          </w:p>
        </w:tc>
      </w:tr>
      <w:tr w:rsidR="00EC09D8" w:rsidRPr="00EC09D8" w14:paraId="61EF0AF8" w14:textId="77777777" w:rsidTr="00AF69CD">
        <w:trPr>
          <w:trHeight w:val="280"/>
        </w:trPr>
        <w:tc>
          <w:tcPr>
            <w:tcW w:w="7812" w:type="dxa"/>
            <w:tcBorders>
              <w:top w:val="nil"/>
              <w:left w:val="single" w:sz="4" w:space="0" w:color="auto"/>
              <w:bottom w:val="single" w:sz="4" w:space="0" w:color="auto"/>
              <w:right w:val="single" w:sz="4" w:space="0" w:color="auto"/>
            </w:tcBorders>
            <w:shd w:val="clear" w:color="auto" w:fill="auto"/>
          </w:tcPr>
          <w:p w14:paraId="4E24AF5B" w14:textId="702C283A" w:rsidR="00EC09D8" w:rsidRPr="00EC09D8" w:rsidRDefault="00EC09D8">
            <w:pPr>
              <w:rPr>
                <w:sz w:val="28"/>
                <w:szCs w:val="28"/>
              </w:rPr>
            </w:pPr>
            <w:r w:rsidRPr="00EC09D8">
              <w:rPr>
                <w:sz w:val="28"/>
              </w:rPr>
              <w:t>комитет по развитию малого, среднего бизнеса и потребительского рынка Ленинградской области</w:t>
            </w:r>
          </w:p>
        </w:tc>
        <w:tc>
          <w:tcPr>
            <w:tcW w:w="2409" w:type="dxa"/>
            <w:tcBorders>
              <w:top w:val="nil"/>
              <w:left w:val="nil"/>
              <w:bottom w:val="single" w:sz="4" w:space="0" w:color="auto"/>
              <w:right w:val="single" w:sz="4" w:space="0" w:color="auto"/>
            </w:tcBorders>
            <w:shd w:val="clear" w:color="auto" w:fill="auto"/>
          </w:tcPr>
          <w:p w14:paraId="7068075A" w14:textId="2B3349A1" w:rsidR="00EC09D8" w:rsidRPr="00EC09D8" w:rsidRDefault="00EC09D8">
            <w:pPr>
              <w:jc w:val="center"/>
              <w:rPr>
                <w:sz w:val="28"/>
                <w:szCs w:val="28"/>
              </w:rPr>
            </w:pPr>
            <w:r w:rsidRPr="00EC09D8">
              <w:rPr>
                <w:sz w:val="28"/>
              </w:rPr>
              <w:t>4 918,5</w:t>
            </w:r>
          </w:p>
        </w:tc>
      </w:tr>
      <w:tr w:rsidR="00287976" w:rsidRPr="00BF3086" w14:paraId="00A85368" w14:textId="77777777" w:rsidTr="001C2359">
        <w:trPr>
          <w:trHeight w:val="28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7F44" w14:textId="77777777" w:rsidR="004D087E" w:rsidRPr="00EC09D8" w:rsidRDefault="00287976" w:rsidP="00AA52CD">
            <w:pPr>
              <w:widowControl/>
              <w:rPr>
                <w:b/>
                <w:bCs/>
                <w:sz w:val="28"/>
                <w:szCs w:val="28"/>
                <w:lang w:val="en-US"/>
              </w:rPr>
            </w:pPr>
            <w:r w:rsidRPr="00EC09D8">
              <w:rPr>
                <w:b/>
                <w:bCs/>
                <w:sz w:val="28"/>
                <w:szCs w:val="28"/>
              </w:rPr>
              <w:t> Итого</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3E55987" w14:textId="4D035D89" w:rsidR="004D087E" w:rsidRPr="00EC09D8" w:rsidRDefault="00EC09D8" w:rsidP="005D3185">
            <w:pPr>
              <w:jc w:val="center"/>
              <w:rPr>
                <w:b/>
                <w:sz w:val="28"/>
              </w:rPr>
            </w:pPr>
            <w:r w:rsidRPr="00EC09D8">
              <w:rPr>
                <w:b/>
                <w:sz w:val="28"/>
              </w:rPr>
              <w:t xml:space="preserve">5 </w:t>
            </w:r>
            <w:r w:rsidR="005D3185">
              <w:rPr>
                <w:b/>
                <w:sz w:val="28"/>
              </w:rPr>
              <w:t>314</w:t>
            </w:r>
            <w:r w:rsidRPr="00EC09D8">
              <w:rPr>
                <w:b/>
                <w:sz w:val="28"/>
              </w:rPr>
              <w:t xml:space="preserve"> </w:t>
            </w:r>
            <w:r w:rsidR="005D3185">
              <w:rPr>
                <w:b/>
                <w:sz w:val="28"/>
              </w:rPr>
              <w:t>614,4</w:t>
            </w:r>
          </w:p>
        </w:tc>
      </w:tr>
    </w:tbl>
    <w:p w14:paraId="54947B92" w14:textId="77777777" w:rsidR="004D087E" w:rsidRPr="00BF3086" w:rsidRDefault="004D087E" w:rsidP="004D087E">
      <w:pPr>
        <w:pStyle w:val="18"/>
        <w:jc w:val="center"/>
        <w:rPr>
          <w:i w:val="0"/>
          <w:highlight w:val="yellow"/>
          <w:u w:val="single"/>
        </w:rPr>
      </w:pPr>
    </w:p>
    <w:p w14:paraId="016156DD" w14:textId="4A2C3660" w:rsidR="00DA08E8" w:rsidRPr="00B157FA" w:rsidRDefault="00EC011F" w:rsidP="00DA08E8">
      <w:pPr>
        <w:autoSpaceDE w:val="0"/>
        <w:autoSpaceDN w:val="0"/>
        <w:adjustRightInd w:val="0"/>
        <w:ind w:firstLine="708"/>
        <w:jc w:val="both"/>
        <w:rPr>
          <w:sz w:val="28"/>
          <w:szCs w:val="28"/>
        </w:rPr>
      </w:pPr>
      <w:r w:rsidRPr="00B157FA">
        <w:rPr>
          <w:sz w:val="28"/>
          <w:szCs w:val="28"/>
        </w:rPr>
        <w:t xml:space="preserve">Целью программы является </w:t>
      </w:r>
      <w:r w:rsidR="00B157FA" w:rsidRPr="00B157FA">
        <w:rPr>
          <w:bCs/>
          <w:sz w:val="28"/>
          <w:szCs w:val="28"/>
        </w:rPr>
        <w:t>создание эффективной системы общественной безопасности и правопорядка на территории Ленинградской области</w:t>
      </w:r>
      <w:r w:rsidRPr="00B157FA">
        <w:rPr>
          <w:sz w:val="28"/>
          <w:szCs w:val="28"/>
        </w:rPr>
        <w:t>.</w:t>
      </w:r>
    </w:p>
    <w:p w14:paraId="6901C000" w14:textId="10F44F00" w:rsidR="004D087E" w:rsidRPr="00B157FA" w:rsidRDefault="00DA08E8" w:rsidP="00404863">
      <w:pPr>
        <w:autoSpaceDE w:val="0"/>
        <w:autoSpaceDN w:val="0"/>
        <w:adjustRightInd w:val="0"/>
        <w:ind w:firstLine="709"/>
        <w:jc w:val="both"/>
        <w:rPr>
          <w:sz w:val="28"/>
          <w:szCs w:val="28"/>
        </w:rPr>
      </w:pPr>
      <w:r w:rsidRPr="00B157FA">
        <w:rPr>
          <w:sz w:val="28"/>
          <w:szCs w:val="28"/>
        </w:rPr>
        <w:t>Ответственным исполнителем государственной программы является Комитет правопорядка и безопасности Ленинградской области.</w:t>
      </w:r>
    </w:p>
    <w:p w14:paraId="7B2FCC9F" w14:textId="77777777" w:rsidR="00DA08E8" w:rsidRPr="00B157FA" w:rsidRDefault="00DA08E8" w:rsidP="00DA08E8">
      <w:pPr>
        <w:autoSpaceDE w:val="0"/>
        <w:autoSpaceDN w:val="0"/>
        <w:adjustRightInd w:val="0"/>
        <w:spacing w:line="240" w:lineRule="exact"/>
        <w:ind w:firstLine="709"/>
        <w:jc w:val="both"/>
        <w:rPr>
          <w:b/>
          <w:sz w:val="28"/>
          <w:szCs w:val="28"/>
        </w:rPr>
      </w:pPr>
    </w:p>
    <w:p w14:paraId="032FAD79" w14:textId="77777777" w:rsidR="003B756D" w:rsidRPr="00316C4C" w:rsidRDefault="003B756D" w:rsidP="003B756D">
      <w:pPr>
        <w:widowControl/>
        <w:jc w:val="center"/>
        <w:rPr>
          <w:rFonts w:eastAsia="Calibri"/>
          <w:b/>
          <w:sz w:val="28"/>
          <w:szCs w:val="28"/>
          <w:lang w:eastAsia="en-US"/>
        </w:rPr>
      </w:pPr>
      <w:r w:rsidRPr="00316C4C">
        <w:rPr>
          <w:rFonts w:eastAsia="Calibri"/>
          <w:b/>
          <w:sz w:val="28"/>
          <w:szCs w:val="28"/>
          <w:lang w:eastAsia="en-US"/>
        </w:rPr>
        <w:t>Комплексы процессных мероприятий</w:t>
      </w:r>
    </w:p>
    <w:p w14:paraId="571EBCE5" w14:textId="77777777" w:rsidR="003B756D" w:rsidRPr="00316C4C" w:rsidRDefault="003B756D" w:rsidP="003B756D">
      <w:pPr>
        <w:widowControl/>
        <w:jc w:val="center"/>
        <w:rPr>
          <w:rFonts w:eastAsia="Calibri"/>
          <w:b/>
          <w:sz w:val="28"/>
          <w:szCs w:val="28"/>
          <w:lang w:eastAsia="en-US"/>
        </w:rPr>
      </w:pPr>
    </w:p>
    <w:p w14:paraId="5141710A" w14:textId="0CD9C464" w:rsidR="003B756D" w:rsidRPr="00316C4C" w:rsidRDefault="003B756D" w:rsidP="003B756D">
      <w:pPr>
        <w:widowControl/>
        <w:tabs>
          <w:tab w:val="left" w:pos="993"/>
        </w:tabs>
        <w:ind w:firstLine="709"/>
        <w:jc w:val="both"/>
        <w:rPr>
          <w:rFonts w:eastAsia="Calibri"/>
          <w:sz w:val="28"/>
          <w:szCs w:val="28"/>
          <w:lang w:eastAsia="en-US"/>
        </w:rPr>
      </w:pPr>
      <w:r w:rsidRPr="00316C4C">
        <w:rPr>
          <w:rFonts w:eastAsia="Calibri"/>
          <w:bCs/>
          <w:sz w:val="28"/>
          <w:szCs w:val="28"/>
          <w:lang w:eastAsia="en-US"/>
        </w:rPr>
        <w:t>На реализацию</w:t>
      </w:r>
      <w:r w:rsidRPr="00316C4C">
        <w:rPr>
          <w:rFonts w:eastAsia="Calibri"/>
          <w:sz w:val="28"/>
          <w:szCs w:val="28"/>
          <w:lang w:eastAsia="en-US"/>
        </w:rPr>
        <w:t xml:space="preserve"> комплексов процессных мероприятий </w:t>
      </w:r>
      <w:r w:rsidRPr="00316C4C">
        <w:rPr>
          <w:rFonts w:eastAsia="Calibri"/>
          <w:bCs/>
          <w:sz w:val="28"/>
          <w:szCs w:val="28"/>
          <w:lang w:eastAsia="en-US"/>
        </w:rPr>
        <w:t xml:space="preserve">бюджетные ассигнования предусмотрены </w:t>
      </w:r>
      <w:r w:rsidRPr="00316C4C">
        <w:rPr>
          <w:rFonts w:eastAsia="Calibri"/>
          <w:sz w:val="28"/>
          <w:szCs w:val="28"/>
          <w:lang w:eastAsia="en-US"/>
        </w:rPr>
        <w:t xml:space="preserve">в сумме </w:t>
      </w:r>
      <w:r w:rsidR="00D70B1B" w:rsidRPr="00D70B1B">
        <w:rPr>
          <w:rFonts w:eastAsia="Calibri"/>
          <w:sz w:val="28"/>
          <w:szCs w:val="28"/>
          <w:lang w:eastAsia="en-US"/>
        </w:rPr>
        <w:t>5 314 614,4</w:t>
      </w:r>
      <w:r w:rsidRPr="00316C4C">
        <w:rPr>
          <w:rFonts w:eastAsia="Calibri"/>
          <w:sz w:val="28"/>
          <w:szCs w:val="28"/>
          <w:lang w:eastAsia="en-US"/>
        </w:rPr>
        <w:t xml:space="preserve"> тыс. рублей</w:t>
      </w:r>
      <w:r w:rsidR="00EC011F" w:rsidRPr="00316C4C">
        <w:rPr>
          <w:rFonts w:eastAsia="Calibri"/>
          <w:sz w:val="28"/>
          <w:szCs w:val="28"/>
          <w:lang w:eastAsia="en-US"/>
        </w:rPr>
        <w:t>.</w:t>
      </w:r>
    </w:p>
    <w:p w14:paraId="15DF26FC" w14:textId="69A6E26C" w:rsidR="00EE31B8" w:rsidRPr="00316C4C" w:rsidRDefault="00FD4F9C" w:rsidP="003B756D">
      <w:pPr>
        <w:widowControl/>
        <w:tabs>
          <w:tab w:val="left" w:pos="993"/>
        </w:tabs>
        <w:ind w:firstLine="709"/>
        <w:jc w:val="both"/>
        <w:rPr>
          <w:rFonts w:eastAsia="Calibri"/>
          <w:b/>
          <w:sz w:val="28"/>
          <w:szCs w:val="28"/>
          <w:lang w:eastAsia="en-US"/>
        </w:rPr>
      </w:pPr>
      <w:r w:rsidRPr="00316C4C">
        <w:rPr>
          <w:rFonts w:eastAsia="Calibri"/>
          <w:b/>
          <w:sz w:val="28"/>
          <w:szCs w:val="28"/>
          <w:lang w:eastAsia="en-US"/>
        </w:rPr>
        <w:t>1. К</w:t>
      </w:r>
      <w:r w:rsidR="003B756D" w:rsidRPr="00316C4C">
        <w:rPr>
          <w:rFonts w:eastAsia="Calibri"/>
          <w:b/>
          <w:sz w:val="28"/>
          <w:szCs w:val="28"/>
          <w:lang w:eastAsia="en-US"/>
        </w:rPr>
        <w:t xml:space="preserve">омплекс процессных мероприятий </w:t>
      </w:r>
      <w:r w:rsidR="00061D4D">
        <w:rPr>
          <w:rFonts w:eastAsia="Calibri"/>
          <w:b/>
          <w:sz w:val="28"/>
          <w:szCs w:val="28"/>
          <w:lang w:eastAsia="en-US"/>
        </w:rPr>
        <w:t>"</w:t>
      </w:r>
      <w:r w:rsidR="003B756D" w:rsidRPr="00316C4C">
        <w:rPr>
          <w:rFonts w:eastAsia="Calibri"/>
          <w:b/>
          <w:sz w:val="28"/>
          <w:szCs w:val="28"/>
          <w:lang w:eastAsia="en-US"/>
        </w:rPr>
        <w:t>Повышение уровня общественной безопасности</w:t>
      </w:r>
      <w:r w:rsidR="00061D4D">
        <w:rPr>
          <w:rFonts w:eastAsia="Calibri"/>
          <w:b/>
          <w:sz w:val="28"/>
          <w:szCs w:val="28"/>
          <w:lang w:eastAsia="en-US"/>
        </w:rPr>
        <w:t>"</w:t>
      </w:r>
      <w:r w:rsidRPr="00316C4C">
        <w:rPr>
          <w:rFonts w:eastAsia="Calibri"/>
          <w:b/>
          <w:sz w:val="28"/>
          <w:szCs w:val="28"/>
          <w:lang w:eastAsia="en-US"/>
        </w:rPr>
        <w:t>.</w:t>
      </w:r>
    </w:p>
    <w:p w14:paraId="10139B9F" w14:textId="2D36DA9E" w:rsidR="00B30B43" w:rsidRPr="00316C4C" w:rsidRDefault="00770B37" w:rsidP="00EC011F">
      <w:pPr>
        <w:pStyle w:val="aff1"/>
        <w:tabs>
          <w:tab w:val="left" w:pos="851"/>
        </w:tabs>
        <w:ind w:firstLine="709"/>
        <w:jc w:val="both"/>
        <w:rPr>
          <w:spacing w:val="-6"/>
          <w:sz w:val="28"/>
          <w:szCs w:val="28"/>
        </w:rPr>
      </w:pPr>
      <w:r w:rsidRPr="00316C4C">
        <w:rPr>
          <w:rFonts w:eastAsia="Calibri"/>
          <w:sz w:val="28"/>
          <w:szCs w:val="28"/>
          <w:lang w:eastAsia="en-US"/>
        </w:rPr>
        <w:t xml:space="preserve">Комитету </w:t>
      </w:r>
      <w:r w:rsidR="00316C4C" w:rsidRPr="00316C4C">
        <w:rPr>
          <w:sz w:val="28"/>
        </w:rPr>
        <w:t xml:space="preserve">правопорядка и безопасности </w:t>
      </w:r>
      <w:r w:rsidRPr="00316C4C">
        <w:rPr>
          <w:rFonts w:eastAsia="Calibri"/>
          <w:sz w:val="28"/>
          <w:szCs w:val="28"/>
          <w:lang w:eastAsia="en-US"/>
        </w:rPr>
        <w:t xml:space="preserve">Ленинградской </w:t>
      </w:r>
      <w:r w:rsidR="001C3182" w:rsidRPr="00316C4C">
        <w:rPr>
          <w:rFonts w:eastAsia="Calibri"/>
          <w:sz w:val="28"/>
          <w:szCs w:val="28"/>
          <w:lang w:eastAsia="en-US"/>
        </w:rPr>
        <w:t>области</w:t>
      </w:r>
      <w:r w:rsidR="001C3182" w:rsidRPr="00316C4C">
        <w:rPr>
          <w:rFonts w:eastAsia="Calibri"/>
          <w:bCs/>
          <w:sz w:val="28"/>
          <w:szCs w:val="28"/>
          <w:lang w:eastAsia="en-US"/>
        </w:rPr>
        <w:t xml:space="preserve"> бюджетные</w:t>
      </w:r>
      <w:r w:rsidR="003B756D" w:rsidRPr="00316C4C">
        <w:rPr>
          <w:rFonts w:eastAsia="Calibri"/>
          <w:bCs/>
          <w:sz w:val="28"/>
          <w:szCs w:val="28"/>
          <w:lang w:eastAsia="en-US"/>
        </w:rPr>
        <w:t xml:space="preserve"> ассигнования предусмотрены </w:t>
      </w:r>
      <w:r w:rsidR="003B756D" w:rsidRPr="00316C4C">
        <w:rPr>
          <w:rFonts w:eastAsia="Calibri"/>
          <w:sz w:val="28"/>
          <w:szCs w:val="28"/>
          <w:lang w:eastAsia="en-US"/>
        </w:rPr>
        <w:t xml:space="preserve">в сумме </w:t>
      </w:r>
      <w:r w:rsidR="00316C4C" w:rsidRPr="00316C4C">
        <w:rPr>
          <w:spacing w:val="-6"/>
          <w:sz w:val="28"/>
          <w:szCs w:val="28"/>
        </w:rPr>
        <w:t>7</w:t>
      </w:r>
      <w:r w:rsidR="00D70B1B">
        <w:rPr>
          <w:spacing w:val="-6"/>
          <w:sz w:val="28"/>
          <w:szCs w:val="28"/>
        </w:rPr>
        <w:t>8</w:t>
      </w:r>
      <w:r w:rsidR="00316C4C" w:rsidRPr="00316C4C">
        <w:rPr>
          <w:spacing w:val="-6"/>
          <w:sz w:val="28"/>
          <w:szCs w:val="28"/>
        </w:rPr>
        <w:t>6 </w:t>
      </w:r>
      <w:r w:rsidR="00D70B1B">
        <w:rPr>
          <w:spacing w:val="-6"/>
          <w:sz w:val="28"/>
          <w:szCs w:val="28"/>
        </w:rPr>
        <w:t>124,2</w:t>
      </w:r>
      <w:r w:rsidR="00316C4C" w:rsidRPr="00316C4C">
        <w:rPr>
          <w:spacing w:val="-6"/>
          <w:sz w:val="28"/>
          <w:szCs w:val="28"/>
        </w:rPr>
        <w:t xml:space="preserve"> </w:t>
      </w:r>
      <w:r w:rsidR="00B30B43" w:rsidRPr="00316C4C">
        <w:rPr>
          <w:spacing w:val="-6"/>
          <w:sz w:val="28"/>
          <w:szCs w:val="28"/>
        </w:rPr>
        <w:t>тыс. рублей, в том числе:</w:t>
      </w:r>
    </w:p>
    <w:p w14:paraId="681988CD" w14:textId="19F180D0" w:rsidR="00EC011F" w:rsidRPr="005B16E4" w:rsidRDefault="00EC011F" w:rsidP="00EC011F">
      <w:pPr>
        <w:widowControl/>
        <w:tabs>
          <w:tab w:val="left" w:pos="993"/>
        </w:tabs>
        <w:ind w:firstLine="709"/>
        <w:jc w:val="both"/>
        <w:rPr>
          <w:spacing w:val="-6"/>
          <w:sz w:val="28"/>
          <w:szCs w:val="28"/>
        </w:rPr>
      </w:pPr>
      <w:r w:rsidRPr="00316C4C">
        <w:rPr>
          <w:spacing w:val="-6"/>
          <w:sz w:val="28"/>
          <w:szCs w:val="28"/>
        </w:rPr>
        <w:t xml:space="preserve">на обеспечение деятельности государственного казенного учреждения Ленинградской области </w:t>
      </w:r>
      <w:r w:rsidR="00061D4D">
        <w:rPr>
          <w:spacing w:val="-6"/>
          <w:sz w:val="28"/>
          <w:szCs w:val="28"/>
        </w:rPr>
        <w:t>"</w:t>
      </w:r>
      <w:r w:rsidRPr="00316C4C">
        <w:rPr>
          <w:spacing w:val="-6"/>
          <w:sz w:val="28"/>
          <w:szCs w:val="28"/>
        </w:rPr>
        <w:t>Региональный мониторинговый центр</w:t>
      </w:r>
      <w:r w:rsidR="00061D4D">
        <w:rPr>
          <w:spacing w:val="-6"/>
          <w:sz w:val="28"/>
          <w:szCs w:val="28"/>
        </w:rPr>
        <w:t>"</w:t>
      </w:r>
      <w:r w:rsidRPr="00316C4C">
        <w:rPr>
          <w:spacing w:val="-6"/>
          <w:sz w:val="28"/>
          <w:szCs w:val="28"/>
        </w:rPr>
        <w:t xml:space="preserve"> </w:t>
      </w:r>
      <w:r w:rsidR="00D70B1B">
        <w:rPr>
          <w:sz w:val="28"/>
          <w:szCs w:val="28"/>
        </w:rPr>
        <w:t>190 245,6</w:t>
      </w:r>
      <w:r w:rsidR="00316C4C" w:rsidRPr="00316C4C">
        <w:t xml:space="preserve"> </w:t>
      </w:r>
      <w:r w:rsidR="00316C4C" w:rsidRPr="00316C4C">
        <w:rPr>
          <w:sz w:val="28"/>
          <w:szCs w:val="28"/>
        </w:rPr>
        <w:t xml:space="preserve">тыс. руб., из них на выплату заработной платы </w:t>
      </w:r>
      <w:r w:rsidR="00316C4C" w:rsidRPr="005B16E4">
        <w:rPr>
          <w:sz w:val="28"/>
          <w:szCs w:val="28"/>
        </w:rPr>
        <w:t>персоналу учреждения (включая взносы по обязательному социальному страхованию), исходя из штатной численности 1</w:t>
      </w:r>
      <w:r w:rsidR="005B16E4" w:rsidRPr="005B16E4">
        <w:rPr>
          <w:sz w:val="28"/>
          <w:szCs w:val="28"/>
        </w:rPr>
        <w:t>49</w:t>
      </w:r>
      <w:r w:rsidR="00316C4C" w:rsidRPr="005B16E4">
        <w:rPr>
          <w:sz w:val="28"/>
          <w:szCs w:val="28"/>
        </w:rPr>
        <w:t xml:space="preserve"> единиц,</w:t>
      </w:r>
      <w:r w:rsidR="00316C4C" w:rsidRPr="005B16E4">
        <w:rPr>
          <w:b/>
          <w:sz w:val="28"/>
          <w:szCs w:val="28"/>
        </w:rPr>
        <w:t xml:space="preserve"> </w:t>
      </w:r>
      <w:r w:rsidR="00316C4C" w:rsidRPr="005B16E4">
        <w:rPr>
          <w:sz w:val="28"/>
          <w:szCs w:val="28"/>
        </w:rPr>
        <w:t xml:space="preserve">в сумме </w:t>
      </w:r>
      <w:r w:rsidR="00D70B1B" w:rsidRPr="005B16E4">
        <w:rPr>
          <w:sz w:val="28"/>
          <w:szCs w:val="28"/>
        </w:rPr>
        <w:t>141 660,5</w:t>
      </w:r>
      <w:r w:rsidR="00316C4C" w:rsidRPr="005B16E4">
        <w:rPr>
          <w:sz w:val="28"/>
          <w:szCs w:val="28"/>
        </w:rPr>
        <w:t>тыс. рублей</w:t>
      </w:r>
      <w:r w:rsidRPr="005B16E4">
        <w:rPr>
          <w:spacing w:val="-6"/>
          <w:sz w:val="28"/>
          <w:szCs w:val="28"/>
        </w:rPr>
        <w:t>;</w:t>
      </w:r>
    </w:p>
    <w:p w14:paraId="3F881BCF" w14:textId="4BC61B0C" w:rsidR="00316C4C" w:rsidRPr="00316C4C" w:rsidRDefault="00316C4C" w:rsidP="00316C4C">
      <w:pPr>
        <w:widowControl/>
        <w:tabs>
          <w:tab w:val="left" w:pos="993"/>
        </w:tabs>
        <w:ind w:firstLine="709"/>
        <w:jc w:val="both"/>
        <w:rPr>
          <w:spacing w:val="-6"/>
          <w:sz w:val="28"/>
          <w:szCs w:val="28"/>
        </w:rPr>
      </w:pPr>
      <w:r w:rsidRPr="005B16E4">
        <w:rPr>
          <w:spacing w:val="-6"/>
          <w:sz w:val="28"/>
          <w:szCs w:val="28"/>
        </w:rPr>
        <w:t>на обеспечение функционирования и развитие Территориально</w:t>
      </w:r>
      <w:r w:rsidRPr="00316C4C">
        <w:rPr>
          <w:spacing w:val="-6"/>
          <w:sz w:val="28"/>
          <w:szCs w:val="28"/>
        </w:rPr>
        <w:t xml:space="preserve">-распределенной автоматизированной информационно-управляющей системы </w:t>
      </w:r>
      <w:r w:rsidR="00061D4D">
        <w:rPr>
          <w:spacing w:val="-6"/>
          <w:sz w:val="28"/>
          <w:szCs w:val="28"/>
        </w:rPr>
        <w:t>"</w:t>
      </w:r>
      <w:r w:rsidRPr="00316C4C">
        <w:rPr>
          <w:spacing w:val="-6"/>
          <w:sz w:val="28"/>
          <w:szCs w:val="28"/>
        </w:rPr>
        <w:t>Система-112 Ленинградской области</w:t>
      </w:r>
      <w:r w:rsidR="00061D4D">
        <w:rPr>
          <w:spacing w:val="-6"/>
          <w:sz w:val="28"/>
          <w:szCs w:val="28"/>
        </w:rPr>
        <w:t>"</w:t>
      </w:r>
      <w:r w:rsidRPr="00316C4C">
        <w:rPr>
          <w:spacing w:val="-6"/>
          <w:sz w:val="28"/>
          <w:szCs w:val="28"/>
        </w:rPr>
        <w:t xml:space="preserve"> 258 048,7 тыс. руб.;</w:t>
      </w:r>
    </w:p>
    <w:p w14:paraId="639F9D1A" w14:textId="72ECF9D6" w:rsidR="00316C4C" w:rsidRPr="00316C4C" w:rsidRDefault="00316C4C" w:rsidP="00316C4C">
      <w:pPr>
        <w:widowControl/>
        <w:tabs>
          <w:tab w:val="left" w:pos="993"/>
        </w:tabs>
        <w:ind w:firstLine="709"/>
        <w:jc w:val="both"/>
        <w:rPr>
          <w:spacing w:val="-6"/>
          <w:sz w:val="28"/>
          <w:szCs w:val="28"/>
        </w:rPr>
      </w:pPr>
      <w:r w:rsidRPr="00316C4C">
        <w:rPr>
          <w:spacing w:val="-6"/>
          <w:sz w:val="28"/>
          <w:szCs w:val="28"/>
        </w:rPr>
        <w:t xml:space="preserve">на обеспечение функционирования и развитие системы интеллектуального видеонаблюдения и </w:t>
      </w:r>
      <w:proofErr w:type="spellStart"/>
      <w:r w:rsidRPr="00316C4C">
        <w:rPr>
          <w:spacing w:val="-6"/>
          <w:sz w:val="28"/>
          <w:szCs w:val="28"/>
        </w:rPr>
        <w:t>видеоаналитики</w:t>
      </w:r>
      <w:proofErr w:type="spellEnd"/>
      <w:r w:rsidRPr="00316C4C">
        <w:rPr>
          <w:spacing w:val="-6"/>
          <w:sz w:val="28"/>
          <w:szCs w:val="28"/>
        </w:rPr>
        <w:t xml:space="preserve"> </w:t>
      </w:r>
      <w:r w:rsidR="00061D4D">
        <w:rPr>
          <w:spacing w:val="-6"/>
          <w:sz w:val="28"/>
          <w:szCs w:val="28"/>
        </w:rPr>
        <w:t>"</w:t>
      </w:r>
      <w:r w:rsidRPr="00316C4C">
        <w:rPr>
          <w:spacing w:val="-6"/>
          <w:sz w:val="28"/>
          <w:szCs w:val="28"/>
        </w:rPr>
        <w:t xml:space="preserve">АПК </w:t>
      </w:r>
      <w:r w:rsidR="00061D4D">
        <w:rPr>
          <w:spacing w:val="-6"/>
          <w:sz w:val="28"/>
          <w:szCs w:val="28"/>
        </w:rPr>
        <w:t>"</w:t>
      </w:r>
      <w:r w:rsidRPr="00316C4C">
        <w:rPr>
          <w:spacing w:val="-6"/>
          <w:sz w:val="28"/>
          <w:szCs w:val="28"/>
        </w:rPr>
        <w:t>Безопасный город</w:t>
      </w:r>
      <w:r w:rsidR="00061D4D">
        <w:rPr>
          <w:spacing w:val="-6"/>
          <w:sz w:val="28"/>
          <w:szCs w:val="28"/>
        </w:rPr>
        <w:t>"</w:t>
      </w:r>
      <w:r w:rsidRPr="00316C4C">
        <w:rPr>
          <w:spacing w:val="-6"/>
          <w:sz w:val="28"/>
          <w:szCs w:val="28"/>
        </w:rPr>
        <w:t xml:space="preserve"> на территории Ленинградской области в сумме </w:t>
      </w:r>
      <w:r w:rsidR="00D70B1B">
        <w:rPr>
          <w:spacing w:val="-6"/>
          <w:sz w:val="28"/>
          <w:szCs w:val="28"/>
        </w:rPr>
        <w:t>137 829,9 тыс. рублей</w:t>
      </w:r>
      <w:r w:rsidRPr="00316C4C">
        <w:rPr>
          <w:spacing w:val="-6"/>
          <w:sz w:val="28"/>
          <w:szCs w:val="28"/>
        </w:rPr>
        <w:t>;</w:t>
      </w:r>
    </w:p>
    <w:p w14:paraId="6BCAE8B7" w14:textId="20BE91E4" w:rsidR="00470354" w:rsidRPr="00316C4C" w:rsidRDefault="00316C4C" w:rsidP="00316C4C">
      <w:pPr>
        <w:widowControl/>
        <w:tabs>
          <w:tab w:val="left" w:pos="993"/>
        </w:tabs>
        <w:ind w:firstLine="709"/>
        <w:jc w:val="both"/>
        <w:rPr>
          <w:spacing w:val="-6"/>
          <w:sz w:val="28"/>
          <w:szCs w:val="28"/>
        </w:rPr>
      </w:pPr>
      <w:r w:rsidRPr="00316C4C">
        <w:rPr>
          <w:spacing w:val="-6"/>
          <w:sz w:val="28"/>
          <w:szCs w:val="28"/>
        </w:rPr>
        <w:t xml:space="preserve">на субсидию федеральному бюджету на </w:t>
      </w:r>
      <w:proofErr w:type="spellStart"/>
      <w:r w:rsidRPr="00316C4C">
        <w:rPr>
          <w:spacing w:val="-6"/>
          <w:sz w:val="28"/>
          <w:szCs w:val="28"/>
        </w:rPr>
        <w:t>софинансирование</w:t>
      </w:r>
      <w:proofErr w:type="spellEnd"/>
      <w:r w:rsidRPr="00316C4C">
        <w:rPr>
          <w:spacing w:val="-6"/>
          <w:sz w:val="28"/>
          <w:szCs w:val="28"/>
        </w:rPr>
        <w:t xml:space="preserve"> расходных обязательств по материально-техническому обеспечению полиции в сумме </w:t>
      </w:r>
      <w:r w:rsidR="00D70B1B">
        <w:rPr>
          <w:spacing w:val="-6"/>
          <w:sz w:val="28"/>
          <w:szCs w:val="28"/>
        </w:rPr>
        <w:t>20</w:t>
      </w:r>
      <w:r w:rsidRPr="00316C4C">
        <w:rPr>
          <w:spacing w:val="-6"/>
          <w:sz w:val="28"/>
          <w:szCs w:val="28"/>
        </w:rPr>
        <w:t>0 000,0 тыс. руб</w:t>
      </w:r>
      <w:r w:rsidR="00D70B1B">
        <w:rPr>
          <w:spacing w:val="-6"/>
          <w:sz w:val="28"/>
          <w:szCs w:val="28"/>
        </w:rPr>
        <w:t>лей</w:t>
      </w:r>
      <w:r w:rsidR="00470354" w:rsidRPr="00316C4C">
        <w:rPr>
          <w:sz w:val="28"/>
          <w:szCs w:val="28"/>
        </w:rPr>
        <w:t>.</w:t>
      </w:r>
    </w:p>
    <w:p w14:paraId="6CC1450C" w14:textId="1B60FE85" w:rsidR="00FD4F9C" w:rsidRPr="00316C4C" w:rsidRDefault="00FD4F9C" w:rsidP="00B30B43">
      <w:pPr>
        <w:widowControl/>
        <w:tabs>
          <w:tab w:val="left" w:pos="993"/>
        </w:tabs>
        <w:ind w:firstLine="709"/>
        <w:jc w:val="both"/>
        <w:rPr>
          <w:rFonts w:eastAsia="Calibri"/>
          <w:b/>
          <w:sz w:val="28"/>
          <w:szCs w:val="28"/>
          <w:lang w:eastAsia="en-US"/>
        </w:rPr>
      </w:pPr>
      <w:r w:rsidRPr="00316C4C">
        <w:rPr>
          <w:rFonts w:eastAsia="Calibri"/>
          <w:b/>
          <w:sz w:val="28"/>
          <w:szCs w:val="28"/>
          <w:lang w:eastAsia="en-US"/>
        </w:rPr>
        <w:lastRenderedPageBreak/>
        <w:t xml:space="preserve">2. Комплекс процессных мероприятий </w:t>
      </w:r>
      <w:r w:rsidR="00061D4D">
        <w:rPr>
          <w:rFonts w:eastAsia="Calibri"/>
          <w:b/>
          <w:sz w:val="28"/>
          <w:szCs w:val="28"/>
          <w:lang w:eastAsia="en-US"/>
        </w:rPr>
        <w:t>"</w:t>
      </w:r>
      <w:r w:rsidRPr="00316C4C">
        <w:rPr>
          <w:rFonts w:eastAsia="Calibri"/>
          <w:b/>
          <w:sz w:val="28"/>
          <w:szCs w:val="28"/>
          <w:lang w:eastAsia="en-US"/>
        </w:rPr>
        <w:t>Обеспечение общественного порядка и профилактика правонарушений на территории Ленинградской области</w:t>
      </w:r>
      <w:r w:rsidR="00061D4D">
        <w:rPr>
          <w:rFonts w:eastAsia="Calibri"/>
          <w:b/>
          <w:sz w:val="28"/>
          <w:szCs w:val="28"/>
          <w:lang w:eastAsia="en-US"/>
        </w:rPr>
        <w:t>"</w:t>
      </w:r>
      <w:r w:rsidR="00EE31B8" w:rsidRPr="00316C4C">
        <w:rPr>
          <w:rFonts w:eastAsia="Calibri"/>
          <w:b/>
          <w:sz w:val="28"/>
          <w:szCs w:val="28"/>
          <w:lang w:eastAsia="en-US"/>
        </w:rPr>
        <w:t>.</w:t>
      </w:r>
    </w:p>
    <w:p w14:paraId="59EFD43F" w14:textId="77777777" w:rsidR="00316C4C" w:rsidRPr="00324740" w:rsidRDefault="00B77568" w:rsidP="00316C4C">
      <w:pPr>
        <w:widowControl/>
        <w:ind w:firstLine="709"/>
        <w:jc w:val="both"/>
        <w:rPr>
          <w:rFonts w:eastAsia="Calibri"/>
          <w:sz w:val="28"/>
          <w:szCs w:val="28"/>
        </w:rPr>
      </w:pPr>
      <w:r w:rsidRPr="00324740">
        <w:rPr>
          <w:rFonts w:eastAsia="Calibri"/>
          <w:sz w:val="28"/>
          <w:szCs w:val="28"/>
        </w:rPr>
        <w:t xml:space="preserve">На реализацию комплекса процессных мероприятий комитету правопорядка и безопасности Ленинградской области предусмотрены бюджетные ассигнования в сумме </w:t>
      </w:r>
      <w:r w:rsidR="00316C4C" w:rsidRPr="00324740">
        <w:rPr>
          <w:rFonts w:eastAsia="Calibri"/>
          <w:sz w:val="28"/>
          <w:szCs w:val="28"/>
        </w:rPr>
        <w:t>23 472,7 тыс. руб., в том числе:</w:t>
      </w:r>
    </w:p>
    <w:p w14:paraId="60AE5E02" w14:textId="46FA0080" w:rsidR="00316C4C" w:rsidRPr="00316C4C" w:rsidRDefault="00316C4C" w:rsidP="00316C4C">
      <w:pPr>
        <w:widowControl/>
        <w:ind w:firstLine="709"/>
        <w:jc w:val="both"/>
        <w:rPr>
          <w:rFonts w:eastAsia="Calibri"/>
          <w:sz w:val="28"/>
          <w:szCs w:val="28"/>
        </w:rPr>
      </w:pPr>
      <w:r w:rsidRPr="00324740">
        <w:rPr>
          <w:rFonts w:eastAsia="Calibri"/>
          <w:sz w:val="28"/>
          <w:szCs w:val="28"/>
        </w:rPr>
        <w:t>на выплату вознаграждения гражданам за добровольную сдачу в органы</w:t>
      </w:r>
      <w:r w:rsidRPr="00316C4C">
        <w:rPr>
          <w:rFonts w:eastAsia="Calibri"/>
          <w:sz w:val="28"/>
          <w:szCs w:val="28"/>
        </w:rPr>
        <w:t xml:space="preserve"> внутренних дел оружия, боеприпасов, взрывчатых веществ и взрывных устройств в соответствии с постановлением Правительства Ленинградской области от 31.05.2013 № 154 </w:t>
      </w:r>
      <w:r w:rsidR="00061D4D">
        <w:rPr>
          <w:rFonts w:eastAsia="Calibri"/>
          <w:sz w:val="28"/>
          <w:szCs w:val="28"/>
        </w:rPr>
        <w:t>"</w:t>
      </w:r>
      <w:r w:rsidRPr="00316C4C">
        <w:rPr>
          <w:rFonts w:eastAsia="Calibri"/>
          <w:sz w:val="28"/>
          <w:szCs w:val="28"/>
        </w:rPr>
        <w:t>О некоторых мерах по борьбе с преступностью и противодействию терроризму на территории Ленинградской области</w:t>
      </w:r>
      <w:r w:rsidR="00061D4D">
        <w:rPr>
          <w:rFonts w:eastAsia="Calibri"/>
          <w:sz w:val="28"/>
          <w:szCs w:val="28"/>
        </w:rPr>
        <w:t>"</w:t>
      </w:r>
      <w:r w:rsidRPr="00316C4C">
        <w:rPr>
          <w:rFonts w:eastAsia="Calibri"/>
          <w:sz w:val="28"/>
          <w:szCs w:val="28"/>
        </w:rPr>
        <w:t xml:space="preserve"> в сумме 5,0 тыс. руб.;</w:t>
      </w:r>
    </w:p>
    <w:p w14:paraId="2DB2109C" w14:textId="214E10A8" w:rsidR="00316C4C" w:rsidRPr="00316C4C" w:rsidRDefault="00316C4C" w:rsidP="00316C4C">
      <w:pPr>
        <w:widowControl/>
        <w:ind w:firstLine="709"/>
        <w:jc w:val="both"/>
        <w:rPr>
          <w:rFonts w:eastAsia="Calibri"/>
          <w:sz w:val="28"/>
          <w:szCs w:val="28"/>
        </w:rPr>
      </w:pPr>
      <w:proofErr w:type="gramStart"/>
      <w:r w:rsidRPr="00316C4C">
        <w:rPr>
          <w:rFonts w:eastAsia="Calibri"/>
          <w:sz w:val="28"/>
          <w:szCs w:val="28"/>
        </w:rPr>
        <w:t xml:space="preserve">на личное страхование народных дружинников на период их участия в мероприятиях по обеспечению охраны общественного порядка в соответствии с постановлением Правительства Ленинградской области от 03.04.2017 № 93 </w:t>
      </w:r>
      <w:r w:rsidR="00061D4D">
        <w:rPr>
          <w:rFonts w:eastAsia="Calibri"/>
          <w:sz w:val="28"/>
          <w:szCs w:val="28"/>
        </w:rPr>
        <w:t>"</w:t>
      </w:r>
      <w:r w:rsidRPr="00316C4C">
        <w:rPr>
          <w:rFonts w:eastAsia="Calibri"/>
          <w:sz w:val="28"/>
          <w:szCs w:val="28"/>
        </w:rPr>
        <w:t>Об утверждении Порядка осуществления личного страхования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на территории Ленинградской области</w:t>
      </w:r>
      <w:r w:rsidR="00061D4D">
        <w:rPr>
          <w:rFonts w:eastAsia="Calibri"/>
          <w:sz w:val="28"/>
          <w:szCs w:val="28"/>
        </w:rPr>
        <w:t>"</w:t>
      </w:r>
      <w:r w:rsidRPr="00316C4C">
        <w:rPr>
          <w:rFonts w:eastAsia="Calibri"/>
          <w:sz w:val="28"/>
          <w:szCs w:val="28"/>
        </w:rPr>
        <w:t xml:space="preserve"> в сумме 810,0</w:t>
      </w:r>
      <w:proofErr w:type="gramEnd"/>
      <w:r w:rsidRPr="00316C4C">
        <w:rPr>
          <w:rFonts w:eastAsia="Calibri"/>
          <w:sz w:val="28"/>
          <w:szCs w:val="28"/>
        </w:rPr>
        <w:t xml:space="preserve"> тыс. руб.;</w:t>
      </w:r>
    </w:p>
    <w:p w14:paraId="57278EBA" w14:textId="1CC85629" w:rsidR="00B77568" w:rsidRPr="00316C4C" w:rsidRDefault="00B77568" w:rsidP="00316C4C">
      <w:pPr>
        <w:widowControl/>
        <w:ind w:firstLine="709"/>
        <w:jc w:val="both"/>
        <w:rPr>
          <w:rFonts w:eastAsia="Calibri"/>
          <w:sz w:val="28"/>
          <w:szCs w:val="28"/>
        </w:rPr>
      </w:pPr>
      <w:r w:rsidRPr="00316C4C">
        <w:rPr>
          <w:rFonts w:eastAsia="Calibri"/>
          <w:sz w:val="28"/>
          <w:szCs w:val="28"/>
        </w:rPr>
        <w:t xml:space="preserve">на предоставление субвенций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 в сумме </w:t>
      </w:r>
      <w:r w:rsidR="00316C4C" w:rsidRPr="00316C4C">
        <w:rPr>
          <w:rFonts w:eastAsia="Calibri"/>
          <w:sz w:val="28"/>
          <w:szCs w:val="28"/>
        </w:rPr>
        <w:t>22 657,7</w:t>
      </w:r>
      <w:r w:rsidRPr="00316C4C">
        <w:rPr>
          <w:rFonts w:eastAsia="Calibri"/>
          <w:sz w:val="28"/>
          <w:szCs w:val="28"/>
        </w:rPr>
        <w:t xml:space="preserve"> тыс. рублей. Расчет объемов субвенций приведен в </w:t>
      </w:r>
      <w:r w:rsidRPr="00316C4C">
        <w:rPr>
          <w:rFonts w:eastAsia="Calibri"/>
          <w:color w:val="00B050"/>
          <w:sz w:val="28"/>
          <w:szCs w:val="28"/>
        </w:rPr>
        <w:t xml:space="preserve">Приложении 39 </w:t>
      </w:r>
      <w:r w:rsidRPr="00316C4C">
        <w:rPr>
          <w:rFonts w:eastAsia="Calibri"/>
          <w:sz w:val="28"/>
          <w:szCs w:val="28"/>
        </w:rPr>
        <w:t>к настоящей пояснительной записке.</w:t>
      </w:r>
    </w:p>
    <w:p w14:paraId="655E34F4" w14:textId="32946A11" w:rsidR="00EB2A54" w:rsidRPr="00324740" w:rsidRDefault="00EB2A54" w:rsidP="00EB2A54">
      <w:pPr>
        <w:widowControl/>
        <w:ind w:firstLine="709"/>
        <w:jc w:val="both"/>
        <w:rPr>
          <w:rFonts w:eastAsia="Calibri"/>
          <w:sz w:val="28"/>
          <w:szCs w:val="28"/>
        </w:rPr>
      </w:pPr>
      <w:proofErr w:type="gramStart"/>
      <w:r w:rsidRPr="00324740">
        <w:rPr>
          <w:rFonts w:eastAsia="Calibri"/>
          <w:sz w:val="28"/>
          <w:szCs w:val="28"/>
        </w:rPr>
        <w:t xml:space="preserve">В рамках указанного комплекса процессных мероприятий комитету общего и профессионального образования Ленинградской области предусмотрены бюджетные ассигнования на предоставление субвенций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в сумме </w:t>
      </w:r>
      <w:r w:rsidR="00316C4C" w:rsidRPr="00324740">
        <w:rPr>
          <w:sz w:val="28"/>
          <w:szCs w:val="28"/>
        </w:rPr>
        <w:t>109 820,8</w:t>
      </w:r>
      <w:r w:rsidRPr="00324740">
        <w:rPr>
          <w:sz w:val="28"/>
          <w:szCs w:val="28"/>
        </w:rPr>
        <w:t xml:space="preserve"> тыс. рублей (расчет субвенций представлен в </w:t>
      </w:r>
      <w:r w:rsidRPr="00324740">
        <w:rPr>
          <w:color w:val="00B050"/>
          <w:sz w:val="28"/>
          <w:szCs w:val="28"/>
        </w:rPr>
        <w:t xml:space="preserve">Приложении 38 </w:t>
      </w:r>
      <w:r w:rsidRPr="00324740">
        <w:rPr>
          <w:sz w:val="28"/>
          <w:szCs w:val="28"/>
        </w:rPr>
        <w:t>к настоящей пояснительной записке).</w:t>
      </w:r>
      <w:proofErr w:type="gramEnd"/>
      <w:r w:rsidRPr="00324740">
        <w:rPr>
          <w:sz w:val="28"/>
          <w:szCs w:val="28"/>
        </w:rPr>
        <w:t xml:space="preserve"> </w:t>
      </w:r>
      <w:r w:rsidRPr="00324740">
        <w:rPr>
          <w:rFonts w:eastAsia="Calibri"/>
          <w:sz w:val="28"/>
          <w:szCs w:val="28"/>
        </w:rPr>
        <w:t>Плановая штатная численность специалистов комиссии по делам несовершеннолетних на 202</w:t>
      </w:r>
      <w:r w:rsidR="00316C4C" w:rsidRPr="00324740">
        <w:rPr>
          <w:rFonts w:eastAsia="Calibri"/>
          <w:sz w:val="28"/>
          <w:szCs w:val="28"/>
        </w:rPr>
        <w:t>5</w:t>
      </w:r>
      <w:r w:rsidRPr="00324740">
        <w:rPr>
          <w:rFonts w:eastAsia="Calibri"/>
          <w:sz w:val="28"/>
          <w:szCs w:val="28"/>
        </w:rPr>
        <w:t xml:space="preserve"> год составляет </w:t>
      </w:r>
      <w:r w:rsidR="00324740" w:rsidRPr="00324740">
        <w:rPr>
          <w:rFonts w:eastAsia="Calibri"/>
          <w:sz w:val="28"/>
          <w:szCs w:val="28"/>
        </w:rPr>
        <w:t>78</w:t>
      </w:r>
      <w:r w:rsidRPr="00324740">
        <w:rPr>
          <w:rFonts w:eastAsia="Calibri"/>
          <w:sz w:val="28"/>
          <w:szCs w:val="28"/>
        </w:rPr>
        <w:t xml:space="preserve"> единиц. В целом по сравнению с 202</w:t>
      </w:r>
      <w:r w:rsidR="00324740" w:rsidRPr="00324740">
        <w:rPr>
          <w:rFonts w:eastAsia="Calibri"/>
          <w:sz w:val="28"/>
          <w:szCs w:val="28"/>
        </w:rPr>
        <w:t>4</w:t>
      </w:r>
      <w:r w:rsidRPr="00324740">
        <w:rPr>
          <w:rFonts w:eastAsia="Calibri"/>
          <w:sz w:val="28"/>
          <w:szCs w:val="28"/>
        </w:rPr>
        <w:t xml:space="preserve"> годом плановое количество ставок </w:t>
      </w:r>
      <w:r w:rsidR="00324740" w:rsidRPr="00324740">
        <w:rPr>
          <w:rFonts w:eastAsia="Calibri"/>
          <w:sz w:val="28"/>
          <w:szCs w:val="28"/>
        </w:rPr>
        <w:t>уменьшилось</w:t>
      </w:r>
      <w:r w:rsidRPr="00324740">
        <w:rPr>
          <w:rFonts w:eastAsia="Calibri"/>
          <w:sz w:val="28"/>
          <w:szCs w:val="28"/>
        </w:rPr>
        <w:t xml:space="preserve"> на </w:t>
      </w:r>
      <w:r w:rsidR="00324740" w:rsidRPr="00324740">
        <w:rPr>
          <w:rFonts w:eastAsia="Calibri"/>
          <w:sz w:val="28"/>
          <w:szCs w:val="28"/>
        </w:rPr>
        <w:t>3,4</w:t>
      </w:r>
      <w:r w:rsidRPr="00324740">
        <w:rPr>
          <w:rFonts w:eastAsia="Calibri"/>
          <w:sz w:val="28"/>
          <w:szCs w:val="28"/>
        </w:rPr>
        <w:t xml:space="preserve"> единицы. </w:t>
      </w:r>
    </w:p>
    <w:p w14:paraId="126B919B" w14:textId="3BFB2DFE" w:rsidR="00FD4F9C" w:rsidRPr="00324740" w:rsidRDefault="00FD4F9C" w:rsidP="003B756D">
      <w:pPr>
        <w:widowControl/>
        <w:tabs>
          <w:tab w:val="left" w:pos="993"/>
        </w:tabs>
        <w:ind w:firstLine="709"/>
        <w:jc w:val="both"/>
        <w:rPr>
          <w:rFonts w:eastAsia="Calibri"/>
          <w:b/>
          <w:sz w:val="28"/>
          <w:szCs w:val="28"/>
          <w:lang w:eastAsia="en-US"/>
        </w:rPr>
      </w:pPr>
      <w:r w:rsidRPr="00324740">
        <w:rPr>
          <w:rFonts w:eastAsia="Calibri"/>
          <w:b/>
          <w:sz w:val="28"/>
          <w:szCs w:val="28"/>
          <w:lang w:eastAsia="en-US"/>
        </w:rPr>
        <w:t xml:space="preserve">3. Комплекс процессных мероприятий </w:t>
      </w:r>
      <w:r w:rsidR="00061D4D">
        <w:rPr>
          <w:rFonts w:eastAsia="Calibri"/>
          <w:b/>
          <w:sz w:val="28"/>
          <w:szCs w:val="28"/>
          <w:lang w:eastAsia="en-US"/>
        </w:rPr>
        <w:t>"</w:t>
      </w:r>
      <w:r w:rsidR="007964C0" w:rsidRPr="00324740">
        <w:rPr>
          <w:rFonts w:eastAsia="Calibri"/>
          <w:b/>
          <w:sz w:val="28"/>
          <w:szCs w:val="28"/>
          <w:lang w:eastAsia="en-US"/>
        </w:rPr>
        <w:t>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r w:rsidR="00061D4D">
        <w:rPr>
          <w:rFonts w:eastAsia="Calibri"/>
          <w:b/>
          <w:sz w:val="28"/>
          <w:szCs w:val="28"/>
          <w:lang w:eastAsia="en-US"/>
        </w:rPr>
        <w:t>"</w:t>
      </w:r>
      <w:r w:rsidR="00B21161" w:rsidRPr="00324740">
        <w:rPr>
          <w:rFonts w:eastAsia="Calibri"/>
          <w:b/>
          <w:sz w:val="28"/>
          <w:szCs w:val="28"/>
          <w:lang w:eastAsia="en-US"/>
        </w:rPr>
        <w:t>.</w:t>
      </w:r>
    </w:p>
    <w:p w14:paraId="6D2651B2" w14:textId="3FFCA9BD" w:rsidR="00324740" w:rsidRPr="00324740" w:rsidRDefault="007964C0" w:rsidP="00324740">
      <w:pPr>
        <w:widowControl/>
        <w:ind w:firstLine="709"/>
        <w:jc w:val="both"/>
        <w:rPr>
          <w:sz w:val="28"/>
          <w:szCs w:val="28"/>
        </w:rPr>
      </w:pPr>
      <w:r w:rsidRPr="00324740">
        <w:rPr>
          <w:sz w:val="28"/>
          <w:szCs w:val="28"/>
        </w:rPr>
        <w:t xml:space="preserve">Комитету правопорядка и безопасности Ленинградской области предусмотрены бюджетные ассигнования в сумме </w:t>
      </w:r>
      <w:r w:rsidR="00324740" w:rsidRPr="00324740">
        <w:rPr>
          <w:sz w:val="28"/>
          <w:szCs w:val="28"/>
        </w:rPr>
        <w:t>1</w:t>
      </w:r>
      <w:r w:rsidR="00324740">
        <w:rPr>
          <w:sz w:val="28"/>
          <w:szCs w:val="28"/>
        </w:rPr>
        <w:t> </w:t>
      </w:r>
      <w:r w:rsidR="00324740" w:rsidRPr="00324740">
        <w:rPr>
          <w:sz w:val="28"/>
          <w:szCs w:val="28"/>
        </w:rPr>
        <w:t>294</w:t>
      </w:r>
      <w:r w:rsidR="00324740">
        <w:rPr>
          <w:sz w:val="28"/>
          <w:szCs w:val="28"/>
        </w:rPr>
        <w:t> </w:t>
      </w:r>
      <w:r w:rsidR="00324740" w:rsidRPr="00324740">
        <w:rPr>
          <w:sz w:val="28"/>
          <w:szCs w:val="28"/>
        </w:rPr>
        <w:t>445,5</w:t>
      </w:r>
      <w:r w:rsidR="00324740" w:rsidRPr="00324740">
        <w:rPr>
          <w:sz w:val="28"/>
          <w:szCs w:val="28"/>
        </w:rPr>
        <w:t>‬ тыс. руб., в том числе:</w:t>
      </w:r>
    </w:p>
    <w:p w14:paraId="7219087B" w14:textId="695F2FEC" w:rsidR="00324740" w:rsidRPr="00324740" w:rsidRDefault="00324740" w:rsidP="00324740">
      <w:pPr>
        <w:widowControl/>
        <w:ind w:firstLine="709"/>
        <w:jc w:val="both"/>
        <w:rPr>
          <w:sz w:val="28"/>
          <w:szCs w:val="28"/>
        </w:rPr>
      </w:pPr>
      <w:r w:rsidRPr="00324740">
        <w:rPr>
          <w:sz w:val="28"/>
          <w:szCs w:val="28"/>
        </w:rPr>
        <w:t xml:space="preserve">на обеспечение деятельности (услуги, работы) государственного казенного учреждения Ленинградской области </w:t>
      </w:r>
      <w:r w:rsidR="00061D4D">
        <w:rPr>
          <w:sz w:val="28"/>
          <w:szCs w:val="28"/>
        </w:rPr>
        <w:t>"</w:t>
      </w:r>
      <w:r w:rsidRPr="00324740">
        <w:rPr>
          <w:sz w:val="28"/>
          <w:szCs w:val="28"/>
        </w:rPr>
        <w:t>Управление по обеспечению гражданской защиты Ленинградской области</w:t>
      </w:r>
      <w:r w:rsidR="00061D4D">
        <w:rPr>
          <w:sz w:val="28"/>
          <w:szCs w:val="28"/>
        </w:rPr>
        <w:t>"</w:t>
      </w:r>
      <w:r w:rsidRPr="00324740">
        <w:rPr>
          <w:sz w:val="28"/>
          <w:szCs w:val="28"/>
        </w:rPr>
        <w:t xml:space="preserve"> в сумме 554 410,1 тыс. руб., из них на выплату заработной платы персоналу учреждения (включая взносы по обязательному социальному страхованию), исходя из штатной численности 256 единиц, в сумме 292 122,6 тыс. руб.;</w:t>
      </w:r>
    </w:p>
    <w:p w14:paraId="45674966" w14:textId="77777777" w:rsidR="00324740" w:rsidRPr="00324740" w:rsidRDefault="00324740" w:rsidP="00324740">
      <w:pPr>
        <w:widowControl/>
        <w:ind w:firstLine="709"/>
        <w:jc w:val="both"/>
        <w:rPr>
          <w:sz w:val="28"/>
          <w:szCs w:val="28"/>
        </w:rPr>
      </w:pPr>
      <w:r w:rsidRPr="00324740">
        <w:rPr>
          <w:sz w:val="28"/>
          <w:szCs w:val="28"/>
        </w:rPr>
        <w:lastRenderedPageBreak/>
        <w:t>на формирование резерва имущества гражданской обороны Ленинградской области, приобретение средств индивидуальной защиты в сумме 386 180,2 тыс. руб.;</w:t>
      </w:r>
    </w:p>
    <w:p w14:paraId="2677AB7E" w14:textId="77777777" w:rsidR="00324740" w:rsidRPr="00324740" w:rsidRDefault="00324740" w:rsidP="00324740">
      <w:pPr>
        <w:widowControl/>
        <w:ind w:firstLine="709"/>
        <w:jc w:val="both"/>
        <w:rPr>
          <w:sz w:val="28"/>
          <w:szCs w:val="28"/>
        </w:rPr>
      </w:pPr>
      <w:r w:rsidRPr="00324740">
        <w:rPr>
          <w:sz w:val="28"/>
          <w:szCs w:val="28"/>
        </w:rPr>
        <w:t>на внеплановые и неотложные мероприятия по предупреждению и ликвидации чрезвычайных ситуаций и последствий стихийных бедствий в сумме 6 969,3 тыс. руб.;</w:t>
      </w:r>
    </w:p>
    <w:p w14:paraId="57FAC7A8" w14:textId="77777777" w:rsidR="00324740" w:rsidRPr="00324740" w:rsidRDefault="00324740" w:rsidP="00324740">
      <w:pPr>
        <w:widowControl/>
        <w:ind w:firstLine="709"/>
        <w:jc w:val="both"/>
        <w:rPr>
          <w:sz w:val="28"/>
          <w:szCs w:val="28"/>
        </w:rPr>
      </w:pPr>
      <w:r w:rsidRPr="00324740">
        <w:rPr>
          <w:sz w:val="28"/>
          <w:szCs w:val="28"/>
        </w:rPr>
        <w:t>на обслуживание, эксплуатацию и ремонт сооружений гражданской обороны в сумме 9 878,8 тыс. руб.;</w:t>
      </w:r>
    </w:p>
    <w:p w14:paraId="4ACA4B6D" w14:textId="77777777" w:rsidR="00324740" w:rsidRPr="00324740" w:rsidRDefault="00324740" w:rsidP="00324740">
      <w:pPr>
        <w:widowControl/>
        <w:ind w:firstLine="709"/>
        <w:jc w:val="both"/>
        <w:rPr>
          <w:sz w:val="28"/>
          <w:szCs w:val="28"/>
        </w:rPr>
      </w:pPr>
      <w:r w:rsidRPr="00324740">
        <w:rPr>
          <w:sz w:val="28"/>
          <w:szCs w:val="28"/>
        </w:rPr>
        <w:t>на мероприятия по сохранению и развитию материально технической базы учреждения в сумме 334 823,2 тыс. руб.;</w:t>
      </w:r>
    </w:p>
    <w:p w14:paraId="4DBC74CE" w14:textId="77777777" w:rsidR="00324740" w:rsidRPr="00324740" w:rsidRDefault="00324740" w:rsidP="00324740">
      <w:pPr>
        <w:widowControl/>
        <w:ind w:firstLine="709"/>
        <w:jc w:val="both"/>
        <w:rPr>
          <w:sz w:val="28"/>
          <w:szCs w:val="28"/>
        </w:rPr>
      </w:pPr>
      <w:r w:rsidRPr="00324740">
        <w:rPr>
          <w:sz w:val="28"/>
          <w:szCs w:val="28"/>
        </w:rPr>
        <w:t>на создание, хранение и восполнение резерва материальных ресурсов для ликвидации чрезвычайных ситуаций на территории Ленинградской области в сумме 2 033,9 тыс. руб.;</w:t>
      </w:r>
    </w:p>
    <w:p w14:paraId="5C50E46F" w14:textId="19D0D305" w:rsidR="007964C0" w:rsidRPr="00BF3086" w:rsidRDefault="00324740" w:rsidP="00324740">
      <w:pPr>
        <w:widowControl/>
        <w:ind w:firstLine="709"/>
        <w:jc w:val="both"/>
        <w:rPr>
          <w:sz w:val="28"/>
          <w:szCs w:val="28"/>
          <w:highlight w:val="yellow"/>
        </w:rPr>
      </w:pPr>
      <w:r w:rsidRPr="00324740">
        <w:rPr>
          <w:sz w:val="28"/>
          <w:szCs w:val="28"/>
        </w:rPr>
        <w:t xml:space="preserve">на расходы по единовременной выплате лицам, удостоенным почетного звания </w:t>
      </w:r>
      <w:r w:rsidR="00061D4D">
        <w:rPr>
          <w:sz w:val="28"/>
          <w:szCs w:val="28"/>
        </w:rPr>
        <w:t>"</w:t>
      </w:r>
      <w:r w:rsidRPr="00324740">
        <w:rPr>
          <w:sz w:val="28"/>
          <w:szCs w:val="28"/>
        </w:rPr>
        <w:t>Почетный спасатель Ленинградской области</w:t>
      </w:r>
      <w:r w:rsidR="00061D4D">
        <w:rPr>
          <w:sz w:val="28"/>
          <w:szCs w:val="28"/>
        </w:rPr>
        <w:t>"</w:t>
      </w:r>
      <w:r w:rsidRPr="00324740">
        <w:rPr>
          <w:sz w:val="28"/>
          <w:szCs w:val="28"/>
        </w:rPr>
        <w:t xml:space="preserve"> в сумме 150,0 тыс. руб.</w:t>
      </w:r>
    </w:p>
    <w:p w14:paraId="43BDB229" w14:textId="0A44C4B3" w:rsidR="00B21161" w:rsidRPr="00530BB7" w:rsidRDefault="000D0939" w:rsidP="003B756D">
      <w:pPr>
        <w:widowControl/>
        <w:tabs>
          <w:tab w:val="left" w:pos="993"/>
        </w:tabs>
        <w:ind w:firstLine="709"/>
        <w:jc w:val="both"/>
        <w:rPr>
          <w:rFonts w:eastAsia="Calibri"/>
          <w:sz w:val="28"/>
          <w:szCs w:val="28"/>
          <w:lang w:eastAsia="en-US"/>
        </w:rPr>
      </w:pPr>
      <w:r w:rsidRPr="00530BB7">
        <w:rPr>
          <w:rFonts w:eastAsia="Calibri"/>
          <w:sz w:val="28"/>
          <w:szCs w:val="28"/>
          <w:lang w:eastAsia="en-US"/>
        </w:rPr>
        <w:t xml:space="preserve">Комитету по развитию малого, среднего бизнеса и потребительского рынка Ленинградской области </w:t>
      </w:r>
      <w:r w:rsidR="007964C0" w:rsidRPr="00530BB7">
        <w:rPr>
          <w:sz w:val="28"/>
          <w:szCs w:val="28"/>
        </w:rPr>
        <w:t>предусмотрены бюджетные ассигнования</w:t>
      </w:r>
      <w:r w:rsidRPr="00530BB7">
        <w:rPr>
          <w:rFonts w:eastAsia="Calibri"/>
          <w:sz w:val="28"/>
          <w:szCs w:val="28"/>
          <w:lang w:eastAsia="en-US"/>
        </w:rPr>
        <w:t xml:space="preserve"> </w:t>
      </w:r>
      <w:r w:rsidR="00530BB7" w:rsidRPr="00530BB7">
        <w:rPr>
          <w:rFonts w:eastAsia="Calibri"/>
          <w:sz w:val="28"/>
          <w:szCs w:val="28"/>
          <w:lang w:eastAsia="en-US"/>
        </w:rPr>
        <w:t>в сумме 4 918,5 тыс. рублей на хранение и восполнение резерва продовольствия, вещевого имущества и предметов первой необходимости для ликвидации чрезвычайных ситуаций на территории Ленинградской области</w:t>
      </w:r>
      <w:r w:rsidRPr="00530BB7">
        <w:rPr>
          <w:rFonts w:eastAsia="Calibri"/>
          <w:sz w:val="28"/>
          <w:szCs w:val="28"/>
          <w:lang w:eastAsia="en-US"/>
        </w:rPr>
        <w:t>.</w:t>
      </w:r>
    </w:p>
    <w:p w14:paraId="07DE753A" w14:textId="75448834" w:rsidR="00BB3433" w:rsidRPr="006124CC" w:rsidRDefault="00FD4F9C" w:rsidP="006B593C">
      <w:pPr>
        <w:widowControl/>
        <w:tabs>
          <w:tab w:val="left" w:pos="993"/>
        </w:tabs>
        <w:ind w:firstLine="709"/>
        <w:jc w:val="both"/>
        <w:rPr>
          <w:rFonts w:eastAsia="Calibri"/>
          <w:b/>
          <w:sz w:val="28"/>
          <w:szCs w:val="28"/>
          <w:lang w:eastAsia="en-US"/>
        </w:rPr>
      </w:pPr>
      <w:r w:rsidRPr="006124CC">
        <w:rPr>
          <w:rFonts w:eastAsia="Calibri"/>
          <w:b/>
          <w:sz w:val="28"/>
          <w:szCs w:val="28"/>
          <w:lang w:eastAsia="en-US"/>
        </w:rPr>
        <w:t xml:space="preserve">4. </w:t>
      </w:r>
      <w:r w:rsidR="007964C0" w:rsidRPr="006124CC">
        <w:rPr>
          <w:rFonts w:eastAsia="Calibri"/>
          <w:b/>
          <w:sz w:val="28"/>
          <w:szCs w:val="28"/>
          <w:lang w:eastAsia="en-US"/>
        </w:rPr>
        <w:t xml:space="preserve">Комплекс процессных мероприятий </w:t>
      </w:r>
      <w:r w:rsidR="00061D4D">
        <w:rPr>
          <w:rFonts w:eastAsia="Calibri"/>
          <w:b/>
          <w:sz w:val="28"/>
          <w:szCs w:val="28"/>
          <w:lang w:eastAsia="en-US"/>
        </w:rPr>
        <w:t>"</w:t>
      </w:r>
      <w:r w:rsidR="007964C0" w:rsidRPr="006124CC">
        <w:rPr>
          <w:rFonts w:eastAsia="Calibri"/>
          <w:b/>
          <w:sz w:val="28"/>
          <w:szCs w:val="28"/>
          <w:lang w:eastAsia="en-US"/>
        </w:rPr>
        <w:t>Обеспечение и поддержание в готовности систем управления мероприятиями гражданской обороны и оповещения населения</w:t>
      </w:r>
      <w:r w:rsidR="00061D4D">
        <w:rPr>
          <w:rFonts w:eastAsia="Calibri"/>
          <w:b/>
          <w:sz w:val="28"/>
          <w:szCs w:val="28"/>
          <w:lang w:eastAsia="en-US"/>
        </w:rPr>
        <w:t>"</w:t>
      </w:r>
      <w:r w:rsidR="00BB3433" w:rsidRPr="006124CC">
        <w:rPr>
          <w:rFonts w:eastAsia="Calibri"/>
          <w:b/>
          <w:sz w:val="28"/>
          <w:szCs w:val="28"/>
          <w:lang w:eastAsia="en-US"/>
        </w:rPr>
        <w:t xml:space="preserve">. </w:t>
      </w:r>
    </w:p>
    <w:p w14:paraId="4ACE73D0" w14:textId="628AB4B4" w:rsidR="006124CC" w:rsidRPr="006124CC" w:rsidRDefault="002515B8" w:rsidP="006124CC">
      <w:pPr>
        <w:widowControl/>
        <w:tabs>
          <w:tab w:val="left" w:pos="993"/>
        </w:tabs>
        <w:ind w:firstLine="709"/>
        <w:jc w:val="both"/>
        <w:rPr>
          <w:sz w:val="28"/>
          <w:szCs w:val="28"/>
        </w:rPr>
      </w:pPr>
      <w:r w:rsidRPr="006124CC">
        <w:rPr>
          <w:sz w:val="28"/>
          <w:szCs w:val="28"/>
        </w:rPr>
        <w:t xml:space="preserve">Комитету правопорядка и безопасности Ленинградской области предусмотрены бюджетные ассигнования в сумме </w:t>
      </w:r>
      <w:r w:rsidR="006124CC" w:rsidRPr="006124CC">
        <w:rPr>
          <w:sz w:val="28"/>
          <w:szCs w:val="28"/>
        </w:rPr>
        <w:t>297 605,7 тыс. руб., в том числе:</w:t>
      </w:r>
    </w:p>
    <w:p w14:paraId="6D3DCC06" w14:textId="0D25C7CD" w:rsidR="006124CC" w:rsidRPr="006124CC" w:rsidRDefault="006124CC" w:rsidP="006124CC">
      <w:pPr>
        <w:widowControl/>
        <w:tabs>
          <w:tab w:val="left" w:pos="993"/>
        </w:tabs>
        <w:ind w:firstLine="709"/>
        <w:jc w:val="both"/>
        <w:rPr>
          <w:sz w:val="28"/>
          <w:szCs w:val="28"/>
        </w:rPr>
      </w:pPr>
      <w:r w:rsidRPr="006124CC">
        <w:rPr>
          <w:sz w:val="28"/>
          <w:szCs w:val="28"/>
        </w:rPr>
        <w:t xml:space="preserve">на обеспечение деятельности (услуги, работы) государственного казенного учреждения Ленинградской области </w:t>
      </w:r>
      <w:r w:rsidR="00061D4D">
        <w:rPr>
          <w:sz w:val="28"/>
          <w:szCs w:val="28"/>
        </w:rPr>
        <w:t>"</w:t>
      </w:r>
      <w:r w:rsidRPr="006124CC">
        <w:rPr>
          <w:sz w:val="28"/>
          <w:szCs w:val="28"/>
        </w:rPr>
        <w:t>Объект № 58 Правительства Ленинградской области</w:t>
      </w:r>
      <w:r w:rsidR="00061D4D">
        <w:rPr>
          <w:sz w:val="28"/>
          <w:szCs w:val="28"/>
        </w:rPr>
        <w:t>"</w:t>
      </w:r>
      <w:r w:rsidRPr="006124CC">
        <w:rPr>
          <w:sz w:val="28"/>
          <w:szCs w:val="28"/>
        </w:rPr>
        <w:t xml:space="preserve"> в сумме 107</w:t>
      </w:r>
      <w:r w:rsidRPr="006124CC">
        <w:rPr>
          <w:sz w:val="28"/>
          <w:szCs w:val="28"/>
          <w:lang w:val="en-US"/>
        </w:rPr>
        <w:t> </w:t>
      </w:r>
      <w:r w:rsidRPr="006124CC">
        <w:rPr>
          <w:sz w:val="28"/>
          <w:szCs w:val="28"/>
        </w:rPr>
        <w:t>680,7 тыс. руб., из них на выплату заработной платы персоналу учреждения (включая взносы по обязательному социальному страхованию), исходя из штатной численности 75 единиц, в сумме 73 568,8 тыс. руб.;</w:t>
      </w:r>
    </w:p>
    <w:p w14:paraId="76C8FDBC" w14:textId="77777777" w:rsidR="006124CC" w:rsidRPr="006124CC" w:rsidRDefault="006124CC" w:rsidP="006124CC">
      <w:pPr>
        <w:widowControl/>
        <w:tabs>
          <w:tab w:val="left" w:pos="993"/>
        </w:tabs>
        <w:ind w:firstLine="709"/>
        <w:jc w:val="both"/>
        <w:rPr>
          <w:sz w:val="28"/>
          <w:szCs w:val="28"/>
        </w:rPr>
      </w:pPr>
      <w:r w:rsidRPr="006124CC">
        <w:rPr>
          <w:sz w:val="28"/>
          <w:szCs w:val="28"/>
        </w:rPr>
        <w:t>на мероприятия по развитию и поддержанию в готовности технических систем управления гражданской обороны и оповещения населения в сумме 56 610,0 тыс. руб.;</w:t>
      </w:r>
    </w:p>
    <w:p w14:paraId="2ABE6D66" w14:textId="77777777" w:rsidR="006124CC" w:rsidRPr="009B0A32" w:rsidRDefault="006124CC" w:rsidP="006124CC">
      <w:pPr>
        <w:widowControl/>
        <w:tabs>
          <w:tab w:val="left" w:pos="993"/>
        </w:tabs>
        <w:ind w:firstLine="709"/>
        <w:jc w:val="both"/>
        <w:rPr>
          <w:sz w:val="28"/>
          <w:szCs w:val="28"/>
        </w:rPr>
      </w:pPr>
      <w:r w:rsidRPr="006124CC">
        <w:rPr>
          <w:sz w:val="28"/>
          <w:szCs w:val="28"/>
        </w:rPr>
        <w:t>на мероприятия по сохранению и развитию материально-технической базы учреждения в сумме 133</w:t>
      </w:r>
      <w:r w:rsidRPr="006124CC">
        <w:rPr>
          <w:sz w:val="28"/>
          <w:szCs w:val="28"/>
          <w:lang w:val="en-US"/>
        </w:rPr>
        <w:t> </w:t>
      </w:r>
      <w:r w:rsidRPr="006124CC">
        <w:rPr>
          <w:sz w:val="28"/>
          <w:szCs w:val="28"/>
        </w:rPr>
        <w:t>315,0 тыс. руб.</w:t>
      </w:r>
    </w:p>
    <w:p w14:paraId="2B8DA4FE" w14:textId="521DDB53" w:rsidR="00FD4F9C" w:rsidRPr="006124CC" w:rsidRDefault="00FD4F9C" w:rsidP="006124CC">
      <w:pPr>
        <w:widowControl/>
        <w:tabs>
          <w:tab w:val="left" w:pos="993"/>
        </w:tabs>
        <w:ind w:firstLine="709"/>
        <w:jc w:val="both"/>
        <w:rPr>
          <w:rFonts w:eastAsia="Calibri"/>
          <w:b/>
          <w:sz w:val="28"/>
          <w:szCs w:val="28"/>
          <w:lang w:eastAsia="en-US"/>
        </w:rPr>
      </w:pPr>
      <w:r w:rsidRPr="006124CC">
        <w:rPr>
          <w:rFonts w:eastAsia="Calibri"/>
          <w:b/>
          <w:sz w:val="28"/>
          <w:szCs w:val="28"/>
          <w:lang w:eastAsia="en-US"/>
        </w:rPr>
        <w:t xml:space="preserve">5. Комплекс процессных мероприятий </w:t>
      </w:r>
      <w:r w:rsidR="00061D4D">
        <w:rPr>
          <w:rFonts w:eastAsia="Calibri"/>
          <w:b/>
          <w:sz w:val="28"/>
          <w:szCs w:val="28"/>
          <w:lang w:eastAsia="en-US"/>
        </w:rPr>
        <w:t>"</w:t>
      </w:r>
      <w:r w:rsidRPr="006124CC">
        <w:rPr>
          <w:rFonts w:eastAsia="Calibri"/>
          <w:b/>
          <w:sz w:val="28"/>
          <w:szCs w:val="28"/>
          <w:lang w:eastAsia="en-US"/>
        </w:rPr>
        <w:t>Обеспечение и поддержание в готовности системы пожарной безопасности</w:t>
      </w:r>
      <w:r w:rsidR="00061D4D">
        <w:rPr>
          <w:rFonts w:eastAsia="Calibri"/>
          <w:b/>
          <w:sz w:val="28"/>
          <w:szCs w:val="28"/>
          <w:lang w:eastAsia="en-US"/>
        </w:rPr>
        <w:t>"</w:t>
      </w:r>
      <w:r w:rsidR="00826ADE" w:rsidRPr="006124CC">
        <w:rPr>
          <w:rFonts w:eastAsia="Calibri"/>
          <w:b/>
          <w:sz w:val="28"/>
          <w:szCs w:val="28"/>
          <w:lang w:eastAsia="en-US"/>
        </w:rPr>
        <w:t>.</w:t>
      </w:r>
    </w:p>
    <w:p w14:paraId="5502B42E" w14:textId="41899582" w:rsidR="006124CC" w:rsidRPr="006124CC" w:rsidRDefault="002515B8" w:rsidP="006124CC">
      <w:pPr>
        <w:ind w:firstLine="708"/>
        <w:jc w:val="both"/>
        <w:rPr>
          <w:sz w:val="28"/>
          <w:szCs w:val="28"/>
        </w:rPr>
      </w:pPr>
      <w:r w:rsidRPr="006124CC">
        <w:rPr>
          <w:sz w:val="28"/>
          <w:szCs w:val="28"/>
        </w:rPr>
        <w:t xml:space="preserve">Комитету правопорядка и безопасности Ленинградской области предусмотрены бюджетные ассигнования в сумме </w:t>
      </w:r>
      <w:r w:rsidR="006124CC" w:rsidRPr="006124CC">
        <w:rPr>
          <w:sz w:val="28"/>
          <w:szCs w:val="28"/>
        </w:rPr>
        <w:t>2</w:t>
      </w:r>
      <w:r w:rsidR="006124CC">
        <w:rPr>
          <w:sz w:val="28"/>
          <w:szCs w:val="28"/>
          <w:lang w:val="en-US"/>
        </w:rPr>
        <w:t> </w:t>
      </w:r>
      <w:r w:rsidR="006124CC" w:rsidRPr="006124CC">
        <w:rPr>
          <w:sz w:val="28"/>
          <w:szCs w:val="28"/>
        </w:rPr>
        <w:t>798</w:t>
      </w:r>
      <w:r w:rsidR="006124CC">
        <w:rPr>
          <w:sz w:val="28"/>
          <w:szCs w:val="28"/>
          <w:lang w:val="en-US"/>
        </w:rPr>
        <w:t> </w:t>
      </w:r>
      <w:r w:rsidR="006124CC" w:rsidRPr="006124CC">
        <w:rPr>
          <w:sz w:val="28"/>
          <w:szCs w:val="28"/>
        </w:rPr>
        <w:t>227,1 тыс. руб., в том числе:</w:t>
      </w:r>
    </w:p>
    <w:p w14:paraId="63C7203A" w14:textId="23950C2D" w:rsidR="006124CC" w:rsidRPr="006124CC" w:rsidRDefault="006124CC" w:rsidP="006124CC">
      <w:pPr>
        <w:ind w:firstLine="708"/>
        <w:jc w:val="both"/>
        <w:rPr>
          <w:sz w:val="28"/>
          <w:szCs w:val="28"/>
        </w:rPr>
      </w:pPr>
      <w:r w:rsidRPr="006124CC">
        <w:rPr>
          <w:sz w:val="28"/>
          <w:szCs w:val="28"/>
        </w:rPr>
        <w:t xml:space="preserve">на обеспечение деятельности (услуги, работы) государственного казенного учреждения Ленинградской области </w:t>
      </w:r>
      <w:r w:rsidR="00061D4D">
        <w:rPr>
          <w:sz w:val="28"/>
          <w:szCs w:val="28"/>
        </w:rPr>
        <w:t>"</w:t>
      </w:r>
      <w:r w:rsidRPr="006124CC">
        <w:rPr>
          <w:sz w:val="28"/>
          <w:szCs w:val="28"/>
        </w:rPr>
        <w:t>Ленинградская областная противопожарно-спасательная служба</w:t>
      </w:r>
      <w:r w:rsidR="00061D4D">
        <w:rPr>
          <w:sz w:val="28"/>
          <w:szCs w:val="28"/>
        </w:rPr>
        <w:t>"</w:t>
      </w:r>
      <w:r w:rsidRPr="006124CC">
        <w:rPr>
          <w:sz w:val="28"/>
          <w:szCs w:val="28"/>
        </w:rPr>
        <w:t xml:space="preserve"> в сумме 2 557 391,3 тыс. руб., из них на выплату заработной платы персоналу учреждения (включая взносы по обязательному социальному страхованию), исходя из штатной численности 2236 единиц, в сумме 2</w:t>
      </w:r>
      <w:r>
        <w:rPr>
          <w:sz w:val="28"/>
          <w:szCs w:val="28"/>
        </w:rPr>
        <w:t> </w:t>
      </w:r>
      <w:r w:rsidRPr="006124CC">
        <w:rPr>
          <w:sz w:val="28"/>
          <w:szCs w:val="28"/>
        </w:rPr>
        <w:t>176</w:t>
      </w:r>
      <w:r>
        <w:rPr>
          <w:sz w:val="28"/>
          <w:szCs w:val="28"/>
        </w:rPr>
        <w:t> </w:t>
      </w:r>
      <w:r w:rsidRPr="006124CC">
        <w:rPr>
          <w:sz w:val="28"/>
          <w:szCs w:val="28"/>
        </w:rPr>
        <w:t>798,2 тыс. руб.;</w:t>
      </w:r>
    </w:p>
    <w:p w14:paraId="692C30E7" w14:textId="77777777" w:rsidR="006124CC" w:rsidRPr="006124CC" w:rsidRDefault="006124CC" w:rsidP="006124CC">
      <w:pPr>
        <w:ind w:firstLine="708"/>
        <w:jc w:val="both"/>
        <w:rPr>
          <w:sz w:val="28"/>
          <w:szCs w:val="28"/>
        </w:rPr>
      </w:pPr>
      <w:r w:rsidRPr="006124CC">
        <w:rPr>
          <w:sz w:val="28"/>
          <w:szCs w:val="28"/>
        </w:rPr>
        <w:lastRenderedPageBreak/>
        <w:t>на мероприятия по сохранению и развитию материально-технической базы учреждения в сумме 234 061,4 тыс. руб.;</w:t>
      </w:r>
    </w:p>
    <w:p w14:paraId="5F5CF3F8" w14:textId="77777777" w:rsidR="006124CC" w:rsidRPr="006124CC" w:rsidRDefault="006124CC" w:rsidP="006124CC">
      <w:pPr>
        <w:ind w:firstLine="708"/>
        <w:jc w:val="both"/>
        <w:rPr>
          <w:sz w:val="28"/>
          <w:szCs w:val="28"/>
        </w:rPr>
      </w:pPr>
      <w:r w:rsidRPr="006124CC">
        <w:rPr>
          <w:sz w:val="28"/>
          <w:szCs w:val="28"/>
        </w:rPr>
        <w:t>на обязательное государственное личное страхование работников противопожарной службы Ленинградской области Государственной противопожарной службы в сумме 5 144,4 тыс. руб.;</w:t>
      </w:r>
    </w:p>
    <w:p w14:paraId="40790D3C" w14:textId="0C085A12" w:rsidR="007964C0" w:rsidRPr="00BF3086" w:rsidRDefault="006124CC" w:rsidP="006124CC">
      <w:pPr>
        <w:ind w:firstLine="708"/>
        <w:jc w:val="both"/>
        <w:rPr>
          <w:sz w:val="28"/>
          <w:szCs w:val="28"/>
          <w:highlight w:val="yellow"/>
        </w:rPr>
      </w:pPr>
      <w:proofErr w:type="gramStart"/>
      <w:r w:rsidRPr="006124CC">
        <w:rPr>
          <w:sz w:val="28"/>
          <w:szCs w:val="28"/>
        </w:rPr>
        <w:t>на реализацию мероприятий и проектов, направленных на вовлечение  граждан и организаций в обеспечение пожарной безопасности, поддержку гражданских инициатив, в том числе, проведение соревнований по пожарно-прикладному спорту среди добровольных пожарных команд, дружин юных пожарных, проведение учебных семинаров для органов местного самоуправления по вопросам пожарного добровольчества, издание буклетов и методических рекомендаций по вопросам пожарного добровольчества, разработка и издание пособий, рекомендаций и листовок</w:t>
      </w:r>
      <w:proofErr w:type="gramEnd"/>
      <w:r w:rsidRPr="006124CC">
        <w:rPr>
          <w:sz w:val="28"/>
          <w:szCs w:val="28"/>
        </w:rPr>
        <w:t xml:space="preserve"> по вопросам обеспечения пожарной безопасности для населения Ленинградской области и т.п. в сумме 1 630,0 тыс. руб.</w:t>
      </w:r>
    </w:p>
    <w:p w14:paraId="2490D1C0" w14:textId="62CB75CF" w:rsidR="00374A9B" w:rsidRPr="00BF3086" w:rsidRDefault="00374A9B">
      <w:pPr>
        <w:widowControl/>
        <w:spacing w:after="200" w:line="276" w:lineRule="auto"/>
        <w:rPr>
          <w:sz w:val="28"/>
          <w:szCs w:val="28"/>
          <w:highlight w:val="yellow"/>
        </w:rPr>
      </w:pPr>
      <w:r w:rsidRPr="00BF3086">
        <w:rPr>
          <w:sz w:val="28"/>
          <w:szCs w:val="28"/>
          <w:highlight w:val="yellow"/>
        </w:rPr>
        <w:br w:type="page"/>
      </w:r>
    </w:p>
    <w:p w14:paraId="02DD10AA" w14:textId="77777777" w:rsidR="004D087E" w:rsidRPr="00EE0165" w:rsidRDefault="00C00F23" w:rsidP="006B593C">
      <w:pPr>
        <w:jc w:val="center"/>
        <w:rPr>
          <w:b/>
          <w:sz w:val="28"/>
          <w:szCs w:val="28"/>
          <w:u w:val="single"/>
        </w:rPr>
      </w:pPr>
      <w:r w:rsidRPr="00EE0165">
        <w:rPr>
          <w:b/>
          <w:sz w:val="28"/>
          <w:szCs w:val="28"/>
          <w:u w:val="single"/>
        </w:rPr>
        <w:lastRenderedPageBreak/>
        <w:t>9</w:t>
      </w:r>
      <w:r w:rsidR="004D087E" w:rsidRPr="00EE0165">
        <w:rPr>
          <w:b/>
          <w:sz w:val="28"/>
          <w:szCs w:val="28"/>
          <w:u w:val="single"/>
        </w:rPr>
        <w:t>. Государственная программа Ленинградской области</w:t>
      </w:r>
    </w:p>
    <w:p w14:paraId="75D50C5E" w14:textId="79D4CB01" w:rsidR="004D087E" w:rsidRPr="00EE0165" w:rsidRDefault="00061D4D" w:rsidP="006B593C">
      <w:pPr>
        <w:widowControl/>
        <w:jc w:val="center"/>
        <w:rPr>
          <w:b/>
          <w:sz w:val="28"/>
          <w:szCs w:val="28"/>
          <w:u w:val="single"/>
        </w:rPr>
      </w:pPr>
      <w:r>
        <w:rPr>
          <w:b/>
          <w:sz w:val="28"/>
          <w:szCs w:val="28"/>
          <w:u w:val="single"/>
        </w:rPr>
        <w:t>"</w:t>
      </w:r>
      <w:r w:rsidR="004D087E" w:rsidRPr="00EE0165">
        <w:rPr>
          <w:b/>
          <w:sz w:val="28"/>
          <w:szCs w:val="28"/>
          <w:u w:val="single"/>
        </w:rPr>
        <w:t>Охрана окружающей среды Ленинградской области</w:t>
      </w:r>
      <w:r>
        <w:rPr>
          <w:b/>
          <w:sz w:val="28"/>
          <w:szCs w:val="28"/>
          <w:u w:val="single"/>
        </w:rPr>
        <w:t>"</w:t>
      </w:r>
    </w:p>
    <w:p w14:paraId="09485E5A" w14:textId="77777777" w:rsidR="004D087E" w:rsidRPr="00EE0165" w:rsidRDefault="004D087E" w:rsidP="00032C5C">
      <w:pPr>
        <w:widowControl/>
        <w:jc w:val="center"/>
        <w:rPr>
          <w:b/>
          <w:sz w:val="28"/>
          <w:szCs w:val="28"/>
          <w:u w:val="single"/>
        </w:rPr>
      </w:pPr>
      <w:r w:rsidRPr="00EE0165">
        <w:rPr>
          <w:b/>
          <w:sz w:val="28"/>
          <w:szCs w:val="28"/>
          <w:u w:val="single"/>
        </w:rPr>
        <w:t xml:space="preserve"> </w:t>
      </w:r>
    </w:p>
    <w:p w14:paraId="63A9E5CA" w14:textId="6C29EC66" w:rsidR="00670775" w:rsidRPr="00EE0165" w:rsidRDefault="002F319F" w:rsidP="00670775">
      <w:pPr>
        <w:ind w:firstLine="708"/>
        <w:jc w:val="both"/>
        <w:rPr>
          <w:sz w:val="28"/>
          <w:szCs w:val="28"/>
        </w:rPr>
      </w:pPr>
      <w:r w:rsidRPr="00EE0165">
        <w:rPr>
          <w:color w:val="000000"/>
          <w:sz w:val="28"/>
          <w:szCs w:val="28"/>
        </w:rPr>
        <w:t>На реализацию программы в проекте областного бюджета на 202</w:t>
      </w:r>
      <w:r w:rsidR="00EE0165" w:rsidRPr="00EE0165">
        <w:rPr>
          <w:color w:val="000000"/>
          <w:sz w:val="28"/>
          <w:szCs w:val="28"/>
        </w:rPr>
        <w:t>5</w:t>
      </w:r>
      <w:r w:rsidRPr="00EE0165">
        <w:rPr>
          <w:color w:val="000000"/>
          <w:sz w:val="28"/>
          <w:szCs w:val="28"/>
        </w:rPr>
        <w:t xml:space="preserve"> год предусмотрены бюджетные ассигнования в сумме </w:t>
      </w:r>
      <w:r w:rsidR="00EE0165" w:rsidRPr="00EE0165">
        <w:rPr>
          <w:color w:val="000000"/>
          <w:sz w:val="28"/>
          <w:szCs w:val="28"/>
        </w:rPr>
        <w:t>3 152 031,7</w:t>
      </w:r>
      <w:r w:rsidRPr="00EE0165">
        <w:rPr>
          <w:color w:val="000000"/>
          <w:sz w:val="28"/>
          <w:szCs w:val="28"/>
        </w:rPr>
        <w:t xml:space="preserve"> тыс. рублей,</w:t>
      </w:r>
      <w:r w:rsidRPr="00EE0165">
        <w:t xml:space="preserve"> </w:t>
      </w:r>
      <w:r w:rsidRPr="00EE0165">
        <w:rPr>
          <w:color w:val="000000"/>
          <w:sz w:val="28"/>
          <w:szCs w:val="28"/>
        </w:rPr>
        <w:t xml:space="preserve">в том числе за счет средств федерального бюджета </w:t>
      </w:r>
      <w:r w:rsidR="00EE0165" w:rsidRPr="00EE0165">
        <w:rPr>
          <w:bCs/>
          <w:color w:val="000000"/>
          <w:sz w:val="28"/>
          <w:szCs w:val="28"/>
        </w:rPr>
        <w:t>537 621,4</w:t>
      </w:r>
      <w:r w:rsidR="00670775" w:rsidRPr="00EE0165">
        <w:rPr>
          <w:b/>
          <w:bCs/>
          <w:color w:val="000000"/>
          <w:sz w:val="28"/>
          <w:szCs w:val="28"/>
        </w:rPr>
        <w:t xml:space="preserve"> </w:t>
      </w:r>
      <w:r w:rsidRPr="00EE0165">
        <w:rPr>
          <w:color w:val="000000"/>
          <w:sz w:val="28"/>
          <w:szCs w:val="28"/>
        </w:rPr>
        <w:t>тыс. рублей</w:t>
      </w:r>
      <w:r w:rsidR="00670775" w:rsidRPr="00EE0165">
        <w:rPr>
          <w:color w:val="000000"/>
          <w:sz w:val="28"/>
          <w:szCs w:val="28"/>
        </w:rPr>
        <w:t>,</w:t>
      </w:r>
      <w:r w:rsidR="00670775" w:rsidRPr="00EE0165">
        <w:rPr>
          <w:sz w:val="28"/>
          <w:szCs w:val="28"/>
        </w:rPr>
        <w:t xml:space="preserve"> или 1,</w:t>
      </w:r>
      <w:r w:rsidR="00EE0165" w:rsidRPr="00EE0165">
        <w:rPr>
          <w:sz w:val="28"/>
          <w:szCs w:val="28"/>
        </w:rPr>
        <w:t>2</w:t>
      </w:r>
      <w:r w:rsidR="00670775" w:rsidRPr="00EE0165">
        <w:rPr>
          <w:sz w:val="28"/>
          <w:szCs w:val="28"/>
        </w:rPr>
        <w:t>% от общего объема расходов на 202</w:t>
      </w:r>
      <w:r w:rsidR="00EE0165" w:rsidRPr="00EE0165">
        <w:rPr>
          <w:sz w:val="28"/>
          <w:szCs w:val="28"/>
        </w:rPr>
        <w:t>5</w:t>
      </w:r>
      <w:r w:rsidR="00670775" w:rsidRPr="00EE0165">
        <w:rPr>
          <w:sz w:val="28"/>
          <w:szCs w:val="28"/>
        </w:rPr>
        <w:t xml:space="preserve"> год. Рост составляет </w:t>
      </w:r>
      <w:r w:rsidR="00EE0165" w:rsidRPr="00EE0165">
        <w:rPr>
          <w:sz w:val="28"/>
          <w:szCs w:val="28"/>
        </w:rPr>
        <w:t>5</w:t>
      </w:r>
      <w:r w:rsidR="00670775" w:rsidRPr="00EE0165">
        <w:rPr>
          <w:sz w:val="28"/>
          <w:szCs w:val="28"/>
        </w:rPr>
        <w:t>,6% к уровню 202</w:t>
      </w:r>
      <w:r w:rsidR="00EE0165" w:rsidRPr="00EE0165">
        <w:rPr>
          <w:sz w:val="28"/>
          <w:szCs w:val="28"/>
        </w:rPr>
        <w:t>4</w:t>
      </w:r>
      <w:r w:rsidR="00670775" w:rsidRPr="00EE0165">
        <w:rPr>
          <w:sz w:val="28"/>
          <w:szCs w:val="28"/>
        </w:rPr>
        <w:t xml:space="preserve"> года.</w:t>
      </w:r>
    </w:p>
    <w:p w14:paraId="2F4DAEE6" w14:textId="77777777" w:rsidR="004D087E" w:rsidRPr="00BF3086" w:rsidRDefault="004D087E" w:rsidP="004D087E">
      <w:pPr>
        <w:ind w:firstLine="708"/>
        <w:jc w:val="both"/>
        <w:rPr>
          <w:sz w:val="28"/>
          <w:szCs w:val="28"/>
          <w:highlight w:val="yellow"/>
        </w:rPr>
      </w:pPr>
    </w:p>
    <w:tbl>
      <w:tblPr>
        <w:tblW w:w="10221" w:type="dxa"/>
        <w:tblInd w:w="93" w:type="dxa"/>
        <w:tblLook w:val="04A0" w:firstRow="1" w:lastRow="0" w:firstColumn="1" w:lastColumn="0" w:noHBand="0" w:noVBand="1"/>
      </w:tblPr>
      <w:tblGrid>
        <w:gridCol w:w="7386"/>
        <w:gridCol w:w="2835"/>
      </w:tblGrid>
      <w:tr w:rsidR="00BF5F27" w:rsidRPr="00EE0165" w14:paraId="7258FF52" w14:textId="77777777" w:rsidTr="001C2359">
        <w:trPr>
          <w:trHeight w:val="441"/>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B878B" w14:textId="77777777" w:rsidR="004D087E" w:rsidRPr="00EE0165" w:rsidRDefault="004D087E" w:rsidP="00AA52CD">
            <w:pPr>
              <w:widowControl/>
              <w:jc w:val="center"/>
              <w:rPr>
                <w:b/>
                <w:bCs/>
                <w:sz w:val="28"/>
                <w:szCs w:val="28"/>
              </w:rPr>
            </w:pPr>
            <w:r w:rsidRPr="00EE0165">
              <w:rPr>
                <w:b/>
                <w:bCs/>
                <w:sz w:val="28"/>
                <w:szCs w:val="28"/>
              </w:rPr>
              <w:t xml:space="preserve">Наименование </w:t>
            </w:r>
          </w:p>
          <w:p w14:paraId="50CBBF1B" w14:textId="77777777" w:rsidR="004D087E" w:rsidRPr="00EE0165" w:rsidRDefault="004D087E" w:rsidP="00AA52CD">
            <w:pPr>
              <w:widowControl/>
              <w:jc w:val="center"/>
              <w:rPr>
                <w:b/>
                <w:bCs/>
                <w:sz w:val="28"/>
                <w:szCs w:val="28"/>
              </w:rPr>
            </w:pPr>
            <w:r w:rsidRPr="00EE0165">
              <w:rPr>
                <w:b/>
                <w:bCs/>
                <w:sz w:val="28"/>
                <w:szCs w:val="28"/>
              </w:rPr>
              <w:t>главного распорядителя бюджетных средств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36F3FF5" w14:textId="77777777" w:rsidR="001C2359" w:rsidRPr="00EE0165" w:rsidRDefault="001C2359" w:rsidP="00375CD8">
            <w:pPr>
              <w:widowControl/>
              <w:jc w:val="center"/>
              <w:rPr>
                <w:b/>
                <w:bCs/>
                <w:sz w:val="28"/>
                <w:szCs w:val="28"/>
              </w:rPr>
            </w:pPr>
            <w:r w:rsidRPr="00EE0165">
              <w:rPr>
                <w:b/>
                <w:bCs/>
                <w:sz w:val="28"/>
                <w:szCs w:val="28"/>
              </w:rPr>
              <w:t>Проект</w:t>
            </w:r>
          </w:p>
          <w:p w14:paraId="4DF568FA" w14:textId="47DF3457" w:rsidR="00375CD8" w:rsidRPr="00EE0165" w:rsidRDefault="00375CD8" w:rsidP="00375CD8">
            <w:pPr>
              <w:widowControl/>
              <w:jc w:val="center"/>
              <w:rPr>
                <w:b/>
                <w:bCs/>
                <w:sz w:val="28"/>
                <w:szCs w:val="28"/>
              </w:rPr>
            </w:pPr>
            <w:r w:rsidRPr="00EE0165">
              <w:rPr>
                <w:b/>
                <w:bCs/>
                <w:sz w:val="28"/>
                <w:szCs w:val="28"/>
              </w:rPr>
              <w:t xml:space="preserve">на </w:t>
            </w:r>
            <w:r w:rsidR="00C26B06" w:rsidRPr="00EE0165">
              <w:rPr>
                <w:b/>
                <w:bCs/>
                <w:sz w:val="28"/>
                <w:szCs w:val="28"/>
              </w:rPr>
              <w:t>202</w:t>
            </w:r>
            <w:r w:rsidR="00EE0165" w:rsidRPr="00EE0165">
              <w:rPr>
                <w:b/>
                <w:bCs/>
                <w:sz w:val="28"/>
                <w:szCs w:val="28"/>
              </w:rPr>
              <w:t>5</w:t>
            </w:r>
            <w:r w:rsidRPr="00EE0165">
              <w:rPr>
                <w:b/>
                <w:bCs/>
                <w:sz w:val="28"/>
                <w:szCs w:val="28"/>
              </w:rPr>
              <w:t xml:space="preserve"> год,</w:t>
            </w:r>
          </w:p>
          <w:p w14:paraId="5AC929E4" w14:textId="77777777" w:rsidR="004D087E" w:rsidRPr="00EE0165" w:rsidRDefault="00375CD8" w:rsidP="00375CD8">
            <w:pPr>
              <w:widowControl/>
              <w:jc w:val="center"/>
              <w:rPr>
                <w:b/>
                <w:bCs/>
                <w:sz w:val="28"/>
                <w:szCs w:val="28"/>
              </w:rPr>
            </w:pPr>
            <w:r w:rsidRPr="00EE0165">
              <w:rPr>
                <w:b/>
                <w:bCs/>
                <w:sz w:val="28"/>
                <w:szCs w:val="28"/>
              </w:rPr>
              <w:t>тыс. рублей</w:t>
            </w:r>
          </w:p>
        </w:tc>
      </w:tr>
      <w:tr w:rsidR="00EE0165" w:rsidRPr="00EE0165" w14:paraId="5D91CE69" w14:textId="77777777" w:rsidTr="002C410E">
        <w:trPr>
          <w:trHeight w:val="124"/>
        </w:trPr>
        <w:tc>
          <w:tcPr>
            <w:tcW w:w="7386" w:type="dxa"/>
            <w:tcBorders>
              <w:top w:val="nil"/>
              <w:left w:val="single" w:sz="4" w:space="0" w:color="auto"/>
              <w:bottom w:val="single" w:sz="4" w:space="0" w:color="auto"/>
              <w:right w:val="single" w:sz="4" w:space="0" w:color="auto"/>
            </w:tcBorders>
            <w:shd w:val="clear" w:color="auto" w:fill="auto"/>
          </w:tcPr>
          <w:p w14:paraId="5B47D16B" w14:textId="53B69549" w:rsidR="00EE0165" w:rsidRPr="00EE0165" w:rsidRDefault="00EE0165">
            <w:pPr>
              <w:rPr>
                <w:sz w:val="28"/>
                <w:szCs w:val="28"/>
              </w:rPr>
            </w:pPr>
            <w:r w:rsidRPr="00EE0165">
              <w:rPr>
                <w:sz w:val="28"/>
                <w:szCs w:val="28"/>
              </w:rPr>
              <w:t>Комитет по природным ресурсам Ленинградской области</w:t>
            </w:r>
          </w:p>
        </w:tc>
        <w:tc>
          <w:tcPr>
            <w:tcW w:w="2835" w:type="dxa"/>
            <w:tcBorders>
              <w:top w:val="nil"/>
              <w:left w:val="nil"/>
              <w:bottom w:val="single" w:sz="4" w:space="0" w:color="auto"/>
              <w:right w:val="single" w:sz="4" w:space="0" w:color="auto"/>
            </w:tcBorders>
            <w:shd w:val="clear" w:color="auto" w:fill="auto"/>
          </w:tcPr>
          <w:p w14:paraId="6D39CD9C" w14:textId="2E899DE7" w:rsidR="00EE0165" w:rsidRPr="00EE0165" w:rsidRDefault="00EE0165">
            <w:pPr>
              <w:jc w:val="center"/>
              <w:rPr>
                <w:sz w:val="28"/>
                <w:szCs w:val="28"/>
              </w:rPr>
            </w:pPr>
            <w:r w:rsidRPr="00EE0165">
              <w:rPr>
                <w:sz w:val="28"/>
                <w:szCs w:val="28"/>
              </w:rPr>
              <w:t>2 441 850,8</w:t>
            </w:r>
          </w:p>
        </w:tc>
      </w:tr>
      <w:tr w:rsidR="00EE0165" w:rsidRPr="00EE0165" w14:paraId="13CE61BC" w14:textId="77777777" w:rsidTr="002C410E">
        <w:trPr>
          <w:trHeight w:val="355"/>
        </w:trPr>
        <w:tc>
          <w:tcPr>
            <w:tcW w:w="7386" w:type="dxa"/>
            <w:tcBorders>
              <w:top w:val="nil"/>
              <w:left w:val="single" w:sz="4" w:space="0" w:color="auto"/>
              <w:bottom w:val="single" w:sz="4" w:space="0" w:color="auto"/>
              <w:right w:val="single" w:sz="4" w:space="0" w:color="auto"/>
            </w:tcBorders>
            <w:shd w:val="clear" w:color="auto" w:fill="auto"/>
          </w:tcPr>
          <w:p w14:paraId="3DA86BFC" w14:textId="4A8F009A" w:rsidR="00EE0165" w:rsidRPr="00EE0165" w:rsidRDefault="00EE0165">
            <w:pPr>
              <w:rPr>
                <w:sz w:val="28"/>
                <w:szCs w:val="28"/>
              </w:rPr>
            </w:pPr>
            <w:r w:rsidRPr="00EE0165">
              <w:rPr>
                <w:sz w:val="28"/>
                <w:szCs w:val="28"/>
              </w:rPr>
              <w:t>Комитет Ленинградской области по обращению с отходами</w:t>
            </w:r>
          </w:p>
        </w:tc>
        <w:tc>
          <w:tcPr>
            <w:tcW w:w="2835" w:type="dxa"/>
            <w:tcBorders>
              <w:top w:val="nil"/>
              <w:left w:val="nil"/>
              <w:bottom w:val="single" w:sz="4" w:space="0" w:color="auto"/>
              <w:right w:val="single" w:sz="4" w:space="0" w:color="auto"/>
            </w:tcBorders>
            <w:shd w:val="clear" w:color="auto" w:fill="auto"/>
          </w:tcPr>
          <w:p w14:paraId="01437439" w14:textId="67852285" w:rsidR="00EE0165" w:rsidRPr="00EE0165" w:rsidRDefault="00EE0165">
            <w:pPr>
              <w:jc w:val="center"/>
              <w:rPr>
                <w:sz w:val="28"/>
                <w:szCs w:val="28"/>
              </w:rPr>
            </w:pPr>
            <w:r w:rsidRPr="00EE0165">
              <w:rPr>
                <w:sz w:val="28"/>
                <w:szCs w:val="28"/>
              </w:rPr>
              <w:t>321 811,3</w:t>
            </w:r>
          </w:p>
        </w:tc>
      </w:tr>
      <w:tr w:rsidR="00EE0165" w:rsidRPr="00EE0165" w14:paraId="04963991" w14:textId="77777777" w:rsidTr="002C410E">
        <w:trPr>
          <w:trHeight w:val="511"/>
        </w:trPr>
        <w:tc>
          <w:tcPr>
            <w:tcW w:w="7386" w:type="dxa"/>
            <w:tcBorders>
              <w:top w:val="nil"/>
              <w:left w:val="single" w:sz="4" w:space="0" w:color="auto"/>
              <w:bottom w:val="single" w:sz="4" w:space="0" w:color="auto"/>
              <w:right w:val="single" w:sz="4" w:space="0" w:color="auto"/>
            </w:tcBorders>
            <w:shd w:val="clear" w:color="auto" w:fill="auto"/>
          </w:tcPr>
          <w:p w14:paraId="6F883785" w14:textId="46D98156" w:rsidR="00EE0165" w:rsidRPr="00EE0165" w:rsidRDefault="00EE0165">
            <w:pPr>
              <w:rPr>
                <w:sz w:val="28"/>
                <w:szCs w:val="28"/>
              </w:rPr>
            </w:pPr>
            <w:r w:rsidRPr="00EE0165">
              <w:rPr>
                <w:sz w:val="28"/>
                <w:szCs w:val="28"/>
              </w:rPr>
              <w:t>Комитет государственного экологического надзора Ленинградской области</w:t>
            </w:r>
          </w:p>
        </w:tc>
        <w:tc>
          <w:tcPr>
            <w:tcW w:w="2835" w:type="dxa"/>
            <w:tcBorders>
              <w:top w:val="nil"/>
              <w:left w:val="nil"/>
              <w:bottom w:val="single" w:sz="4" w:space="0" w:color="auto"/>
              <w:right w:val="single" w:sz="4" w:space="0" w:color="auto"/>
            </w:tcBorders>
            <w:shd w:val="clear" w:color="auto" w:fill="auto"/>
          </w:tcPr>
          <w:p w14:paraId="57C6E6EF" w14:textId="39BFE633" w:rsidR="00EE0165" w:rsidRPr="00EE0165" w:rsidRDefault="00EE0165">
            <w:pPr>
              <w:jc w:val="center"/>
              <w:rPr>
                <w:sz w:val="28"/>
                <w:szCs w:val="28"/>
              </w:rPr>
            </w:pPr>
            <w:r w:rsidRPr="00EE0165">
              <w:rPr>
                <w:sz w:val="28"/>
                <w:szCs w:val="28"/>
              </w:rPr>
              <w:t>226 784,1</w:t>
            </w:r>
          </w:p>
        </w:tc>
      </w:tr>
      <w:tr w:rsidR="00EE0165" w:rsidRPr="00EE0165" w14:paraId="1D12E95B" w14:textId="77777777" w:rsidTr="002C410E">
        <w:trPr>
          <w:trHeight w:val="552"/>
        </w:trPr>
        <w:tc>
          <w:tcPr>
            <w:tcW w:w="7386" w:type="dxa"/>
            <w:tcBorders>
              <w:top w:val="nil"/>
              <w:left w:val="single" w:sz="4" w:space="0" w:color="auto"/>
              <w:bottom w:val="single" w:sz="4" w:space="0" w:color="auto"/>
              <w:right w:val="single" w:sz="4" w:space="0" w:color="auto"/>
            </w:tcBorders>
            <w:shd w:val="clear" w:color="auto" w:fill="auto"/>
          </w:tcPr>
          <w:p w14:paraId="122B21E2" w14:textId="17562AE1" w:rsidR="00EE0165" w:rsidRPr="00EE0165" w:rsidRDefault="00EE0165">
            <w:pPr>
              <w:rPr>
                <w:sz w:val="28"/>
                <w:szCs w:val="28"/>
              </w:rPr>
            </w:pPr>
            <w:r w:rsidRPr="00EE0165">
              <w:rPr>
                <w:sz w:val="28"/>
                <w:szCs w:val="28"/>
              </w:rPr>
              <w:t>комитет по охране, контролю и регулированию использования объектов животного мира Ленинградской области</w:t>
            </w:r>
          </w:p>
        </w:tc>
        <w:tc>
          <w:tcPr>
            <w:tcW w:w="2835" w:type="dxa"/>
            <w:tcBorders>
              <w:top w:val="nil"/>
              <w:left w:val="nil"/>
              <w:bottom w:val="single" w:sz="4" w:space="0" w:color="auto"/>
              <w:right w:val="single" w:sz="4" w:space="0" w:color="auto"/>
            </w:tcBorders>
            <w:shd w:val="clear" w:color="auto" w:fill="auto"/>
          </w:tcPr>
          <w:p w14:paraId="1BBF830A" w14:textId="26F54C34" w:rsidR="00EE0165" w:rsidRPr="00EE0165" w:rsidRDefault="00EE0165">
            <w:pPr>
              <w:jc w:val="center"/>
              <w:rPr>
                <w:sz w:val="28"/>
                <w:szCs w:val="28"/>
              </w:rPr>
            </w:pPr>
            <w:r w:rsidRPr="00EE0165">
              <w:rPr>
                <w:sz w:val="28"/>
                <w:szCs w:val="28"/>
              </w:rPr>
              <w:t>161 585,5</w:t>
            </w:r>
          </w:p>
        </w:tc>
      </w:tr>
      <w:tr w:rsidR="004D087E" w:rsidRPr="00BF3086" w14:paraId="59D3B2D9" w14:textId="77777777" w:rsidTr="001C2359">
        <w:trPr>
          <w:trHeight w:val="284"/>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F0FE9" w14:textId="77777777" w:rsidR="004D087E" w:rsidRPr="00EE0165" w:rsidRDefault="004D087E" w:rsidP="00AA52CD">
            <w:pPr>
              <w:widowControl/>
              <w:rPr>
                <w:b/>
                <w:bCs/>
                <w:sz w:val="28"/>
                <w:szCs w:val="28"/>
              </w:rPr>
            </w:pPr>
            <w:r w:rsidRPr="00EE0165">
              <w:rPr>
                <w:b/>
                <w:bCs/>
                <w:sz w:val="28"/>
                <w:szCs w:val="28"/>
              </w:rPr>
              <w:t> Итого:</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0626545" w14:textId="7D489315" w:rsidR="004D087E" w:rsidRPr="00EE0165" w:rsidRDefault="00EE0165" w:rsidP="001C2359">
            <w:pPr>
              <w:widowControl/>
              <w:jc w:val="center"/>
              <w:rPr>
                <w:b/>
                <w:bCs/>
                <w:sz w:val="28"/>
                <w:szCs w:val="28"/>
              </w:rPr>
            </w:pPr>
            <w:r w:rsidRPr="00EE0165">
              <w:rPr>
                <w:b/>
                <w:bCs/>
                <w:sz w:val="28"/>
                <w:szCs w:val="28"/>
              </w:rPr>
              <w:t>3 152 031,7</w:t>
            </w:r>
          </w:p>
        </w:tc>
      </w:tr>
    </w:tbl>
    <w:p w14:paraId="2981242C" w14:textId="77777777" w:rsidR="004D087E" w:rsidRPr="00BF3086" w:rsidRDefault="004D087E" w:rsidP="004D087E">
      <w:pPr>
        <w:pStyle w:val="18"/>
        <w:jc w:val="center"/>
        <w:rPr>
          <w:i w:val="0"/>
          <w:highlight w:val="yellow"/>
          <w:u w:val="single"/>
        </w:rPr>
      </w:pPr>
    </w:p>
    <w:p w14:paraId="4EEE8E27" w14:textId="77777777" w:rsidR="00EE0165" w:rsidRPr="00EE0165" w:rsidRDefault="00EE0165" w:rsidP="00EE0165">
      <w:pPr>
        <w:widowControl/>
        <w:shd w:val="clear" w:color="auto" w:fill="FFFFFF"/>
        <w:ind w:firstLine="709"/>
        <w:jc w:val="both"/>
        <w:rPr>
          <w:sz w:val="28"/>
          <w:szCs w:val="28"/>
        </w:rPr>
      </w:pPr>
      <w:r w:rsidRPr="00EE0165">
        <w:rPr>
          <w:sz w:val="28"/>
          <w:szCs w:val="28"/>
        </w:rPr>
        <w:t xml:space="preserve">Целями государственной программы являются: </w:t>
      </w:r>
    </w:p>
    <w:p w14:paraId="30D04456" w14:textId="77777777" w:rsidR="00EE0165" w:rsidRPr="00EE0165" w:rsidRDefault="00EE0165" w:rsidP="00EE0165">
      <w:pPr>
        <w:widowControl/>
        <w:shd w:val="clear" w:color="auto" w:fill="FFFFFF"/>
        <w:ind w:firstLine="709"/>
        <w:jc w:val="both"/>
        <w:rPr>
          <w:sz w:val="28"/>
          <w:szCs w:val="28"/>
        </w:rPr>
      </w:pPr>
      <w:r w:rsidRPr="00EE0165">
        <w:rPr>
          <w:sz w:val="28"/>
          <w:szCs w:val="28"/>
        </w:rPr>
        <w:t>- обеспечение экологической безопасности, охраны окружающей среды и рационального природопользования Ленинградской области;</w:t>
      </w:r>
    </w:p>
    <w:p w14:paraId="40DA6CBC" w14:textId="77777777" w:rsidR="00EE0165" w:rsidRPr="00EE0165" w:rsidRDefault="00EE0165" w:rsidP="00EE0165">
      <w:pPr>
        <w:widowControl/>
        <w:shd w:val="clear" w:color="auto" w:fill="FFFFFF"/>
        <w:ind w:firstLine="709"/>
        <w:jc w:val="both"/>
        <w:rPr>
          <w:sz w:val="28"/>
          <w:szCs w:val="28"/>
        </w:rPr>
      </w:pPr>
      <w:r w:rsidRPr="00EE0165">
        <w:rPr>
          <w:sz w:val="28"/>
          <w:szCs w:val="28"/>
        </w:rPr>
        <w:t>- сохранение природных комплексов и объектов, в том числе на основе увеличения доли территории, занятой особо охраняемыми природными территориями регионального значения, до 14,3 % в 2030 году, а также создание сети функционирующих туристских маршрутов на территории Ленинградской области;</w:t>
      </w:r>
    </w:p>
    <w:p w14:paraId="319C630F" w14:textId="168A4BCE" w:rsidR="00764B12" w:rsidRPr="00EE0165" w:rsidRDefault="00EE0165" w:rsidP="00EE0165">
      <w:pPr>
        <w:widowControl/>
        <w:shd w:val="clear" w:color="auto" w:fill="FFFFFF"/>
        <w:ind w:firstLine="709"/>
        <w:jc w:val="both"/>
        <w:rPr>
          <w:sz w:val="28"/>
          <w:szCs w:val="28"/>
        </w:rPr>
      </w:pPr>
      <w:r w:rsidRPr="00EE0165">
        <w:rPr>
          <w:sz w:val="28"/>
          <w:szCs w:val="28"/>
        </w:rPr>
        <w:t>- сохранение и рациональное использование охотничьих ресурсов, поддержание видового разнообразия и использования объектов животного мира с сохранением доли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Ленинградской области 80% ежегодно.</w:t>
      </w:r>
    </w:p>
    <w:p w14:paraId="1CF90CF7" w14:textId="5CD7B4DA" w:rsidR="004A1E03" w:rsidRPr="00EE0165" w:rsidRDefault="004A1E03" w:rsidP="0048716E">
      <w:pPr>
        <w:widowControl/>
        <w:shd w:val="clear" w:color="auto" w:fill="FFFFFF"/>
        <w:ind w:firstLine="709"/>
        <w:jc w:val="both"/>
        <w:rPr>
          <w:sz w:val="28"/>
          <w:szCs w:val="28"/>
        </w:rPr>
      </w:pPr>
      <w:r w:rsidRPr="00EE0165">
        <w:rPr>
          <w:sz w:val="28"/>
          <w:szCs w:val="28"/>
        </w:rPr>
        <w:t xml:space="preserve">Ответственным исполнителем по </w:t>
      </w:r>
      <w:r w:rsidR="00764B12" w:rsidRPr="00EE0165">
        <w:rPr>
          <w:sz w:val="28"/>
          <w:szCs w:val="28"/>
        </w:rPr>
        <w:t>п</w:t>
      </w:r>
      <w:r w:rsidRPr="00EE0165">
        <w:rPr>
          <w:sz w:val="28"/>
          <w:szCs w:val="28"/>
        </w:rPr>
        <w:t>рограмме является Комитет по природным ресурсам Ленинградской области.</w:t>
      </w:r>
    </w:p>
    <w:p w14:paraId="19732C63" w14:textId="77777777" w:rsidR="004D087E" w:rsidRPr="00BF3086" w:rsidRDefault="004D087E" w:rsidP="00032C5C">
      <w:pPr>
        <w:widowControl/>
        <w:ind w:firstLine="709"/>
        <w:jc w:val="center"/>
        <w:rPr>
          <w:b/>
          <w:sz w:val="28"/>
          <w:szCs w:val="28"/>
          <w:highlight w:val="yellow"/>
          <w:u w:val="single"/>
        </w:rPr>
      </w:pPr>
    </w:p>
    <w:p w14:paraId="203A23B6" w14:textId="77777777" w:rsidR="00764B12" w:rsidRPr="00EE0165" w:rsidRDefault="00764B12" w:rsidP="00764B12">
      <w:pPr>
        <w:shd w:val="clear" w:color="auto" w:fill="FFFFFF"/>
        <w:ind w:firstLine="709"/>
        <w:jc w:val="center"/>
        <w:rPr>
          <w:b/>
          <w:sz w:val="28"/>
          <w:szCs w:val="28"/>
        </w:rPr>
      </w:pPr>
      <w:r w:rsidRPr="00EE0165">
        <w:rPr>
          <w:b/>
          <w:sz w:val="28"/>
          <w:szCs w:val="28"/>
        </w:rPr>
        <w:t>Региональные проекты</w:t>
      </w:r>
    </w:p>
    <w:p w14:paraId="7178CB1D" w14:textId="77777777" w:rsidR="00764B12" w:rsidRPr="00EE0165" w:rsidRDefault="00764B12" w:rsidP="00764B12">
      <w:pPr>
        <w:spacing w:after="200" w:line="276" w:lineRule="auto"/>
        <w:ind w:left="644"/>
        <w:contextualSpacing/>
        <w:jc w:val="center"/>
        <w:rPr>
          <w:rFonts w:eastAsia="Calibri"/>
          <w:b/>
          <w:sz w:val="28"/>
          <w:szCs w:val="28"/>
          <w:lang w:eastAsia="en-US"/>
        </w:rPr>
      </w:pPr>
    </w:p>
    <w:p w14:paraId="54D02535" w14:textId="4D202834" w:rsidR="00764B12" w:rsidRPr="00EE0165" w:rsidRDefault="00764B12" w:rsidP="00764B12">
      <w:pPr>
        <w:widowControl/>
        <w:tabs>
          <w:tab w:val="left" w:pos="993"/>
        </w:tabs>
        <w:ind w:firstLine="709"/>
        <w:jc w:val="both"/>
        <w:rPr>
          <w:rFonts w:eastAsia="Calibri"/>
          <w:sz w:val="28"/>
          <w:szCs w:val="28"/>
          <w:lang w:eastAsia="en-US"/>
        </w:rPr>
      </w:pPr>
      <w:r w:rsidRPr="00EE0165">
        <w:rPr>
          <w:rFonts w:eastAsia="Calibri"/>
          <w:bCs/>
          <w:sz w:val="28"/>
          <w:szCs w:val="28"/>
          <w:lang w:eastAsia="en-US"/>
        </w:rPr>
        <w:t>На реализацию</w:t>
      </w:r>
      <w:r w:rsidRPr="00EE0165">
        <w:rPr>
          <w:rFonts w:eastAsia="Calibri"/>
          <w:sz w:val="28"/>
          <w:szCs w:val="28"/>
          <w:lang w:eastAsia="en-US"/>
        </w:rPr>
        <w:t xml:space="preserve"> региональных проектов </w:t>
      </w:r>
      <w:r w:rsidR="00EE0165" w:rsidRPr="00EE0165">
        <w:rPr>
          <w:sz w:val="28"/>
          <w:szCs w:val="28"/>
        </w:rPr>
        <w:t xml:space="preserve">комитету по природным ресурсам Ленинградской области </w:t>
      </w:r>
      <w:r w:rsidR="00857FA7" w:rsidRPr="00EE0165">
        <w:rPr>
          <w:rFonts w:eastAsia="Calibri"/>
          <w:bCs/>
          <w:sz w:val="28"/>
          <w:szCs w:val="28"/>
          <w:lang w:eastAsia="en-US"/>
        </w:rPr>
        <w:t xml:space="preserve">предусмотрены </w:t>
      </w:r>
      <w:r w:rsidRPr="00EE0165">
        <w:rPr>
          <w:rFonts w:eastAsia="Calibri"/>
          <w:bCs/>
          <w:sz w:val="28"/>
          <w:szCs w:val="28"/>
          <w:lang w:eastAsia="en-US"/>
        </w:rPr>
        <w:t xml:space="preserve">бюджетные ассигнования </w:t>
      </w:r>
      <w:r w:rsidRPr="00EE0165">
        <w:rPr>
          <w:rFonts w:eastAsia="Calibri"/>
          <w:sz w:val="28"/>
          <w:szCs w:val="28"/>
          <w:lang w:eastAsia="en-US"/>
        </w:rPr>
        <w:t xml:space="preserve">в сумме </w:t>
      </w:r>
      <w:r w:rsidR="00EE0165" w:rsidRPr="00EE0165">
        <w:rPr>
          <w:rFonts w:eastAsia="Calibri"/>
          <w:sz w:val="28"/>
          <w:szCs w:val="28"/>
          <w:lang w:eastAsia="en-US"/>
        </w:rPr>
        <w:t>81 047,2</w:t>
      </w:r>
      <w:r w:rsidRPr="00EE0165">
        <w:rPr>
          <w:rFonts w:eastAsia="Calibri"/>
          <w:sz w:val="28"/>
          <w:szCs w:val="28"/>
          <w:lang w:eastAsia="en-US"/>
        </w:rPr>
        <w:t xml:space="preserve"> тыс. рублей</w:t>
      </w:r>
      <w:r w:rsidR="00857FA7" w:rsidRPr="00EE0165">
        <w:rPr>
          <w:rFonts w:eastAsia="Calibri"/>
          <w:sz w:val="28"/>
          <w:szCs w:val="28"/>
          <w:lang w:eastAsia="en-US"/>
        </w:rPr>
        <w:t xml:space="preserve"> за счет средств федерального бюджета</w:t>
      </w:r>
      <w:r w:rsidRPr="00EE0165">
        <w:rPr>
          <w:rFonts w:eastAsia="Calibri"/>
          <w:sz w:val="28"/>
          <w:szCs w:val="28"/>
          <w:lang w:eastAsia="en-US"/>
        </w:rPr>
        <w:t>.</w:t>
      </w:r>
    </w:p>
    <w:p w14:paraId="487F969A" w14:textId="3B7DFB68" w:rsidR="00764B12" w:rsidRPr="00EE0165" w:rsidRDefault="00EE0165" w:rsidP="00857FA7">
      <w:pPr>
        <w:shd w:val="clear" w:color="auto" w:fill="FFFFFF"/>
        <w:ind w:firstLine="709"/>
        <w:jc w:val="both"/>
        <w:rPr>
          <w:b/>
          <w:sz w:val="28"/>
          <w:szCs w:val="28"/>
        </w:rPr>
      </w:pPr>
      <w:r w:rsidRPr="00EE0165">
        <w:rPr>
          <w:b/>
          <w:sz w:val="28"/>
          <w:szCs w:val="28"/>
        </w:rPr>
        <w:t>1</w:t>
      </w:r>
      <w:r w:rsidR="00857FA7" w:rsidRPr="00EE0165">
        <w:rPr>
          <w:b/>
          <w:sz w:val="28"/>
          <w:szCs w:val="28"/>
        </w:rPr>
        <w:t xml:space="preserve">. </w:t>
      </w:r>
      <w:r w:rsidR="00764B12" w:rsidRPr="00EE0165">
        <w:rPr>
          <w:b/>
          <w:sz w:val="28"/>
          <w:szCs w:val="28"/>
        </w:rPr>
        <w:t xml:space="preserve">Региональный проект </w:t>
      </w:r>
      <w:r w:rsidR="00061D4D">
        <w:rPr>
          <w:b/>
          <w:sz w:val="28"/>
          <w:szCs w:val="28"/>
        </w:rPr>
        <w:t>"</w:t>
      </w:r>
      <w:r w:rsidR="00764B12" w:rsidRPr="00EE0165">
        <w:rPr>
          <w:b/>
          <w:sz w:val="28"/>
          <w:szCs w:val="28"/>
        </w:rPr>
        <w:t>Сохранение лесов</w:t>
      </w:r>
      <w:r w:rsidR="00061D4D">
        <w:rPr>
          <w:b/>
          <w:sz w:val="28"/>
          <w:szCs w:val="28"/>
        </w:rPr>
        <w:t>"</w:t>
      </w:r>
    </w:p>
    <w:p w14:paraId="3AD1C0D5" w14:textId="4723BAE5" w:rsidR="00EE0165" w:rsidRPr="00EA421D" w:rsidRDefault="00EE0165" w:rsidP="00EE0165">
      <w:pPr>
        <w:shd w:val="clear" w:color="auto" w:fill="FFFFFF"/>
        <w:ind w:firstLine="709"/>
        <w:jc w:val="both"/>
        <w:rPr>
          <w:sz w:val="28"/>
          <w:szCs w:val="28"/>
        </w:rPr>
      </w:pPr>
      <w:r w:rsidRPr="00EE0165">
        <w:rPr>
          <w:sz w:val="28"/>
          <w:szCs w:val="28"/>
        </w:rPr>
        <w:t>На реализацию регионального проекта предусмотрены</w:t>
      </w:r>
      <w:r w:rsidRPr="00EA421D">
        <w:rPr>
          <w:sz w:val="28"/>
          <w:szCs w:val="28"/>
        </w:rPr>
        <w:t xml:space="preserve"> бюджетные ассигнования в сумме 69 047,2 тыс. рублей. Средства будут направлены на </w:t>
      </w:r>
      <w:r w:rsidRPr="00EA421D">
        <w:rPr>
          <w:sz w:val="28"/>
          <w:szCs w:val="28"/>
        </w:rPr>
        <w:lastRenderedPageBreak/>
        <w:t xml:space="preserve">осуществление мероприятий по </w:t>
      </w:r>
      <w:proofErr w:type="spellStart"/>
      <w:r w:rsidRPr="00EA421D">
        <w:rPr>
          <w:sz w:val="28"/>
          <w:szCs w:val="28"/>
        </w:rPr>
        <w:t>лесовосстановлению</w:t>
      </w:r>
      <w:proofErr w:type="spellEnd"/>
      <w:r w:rsidRPr="00EA421D">
        <w:rPr>
          <w:sz w:val="28"/>
          <w:szCs w:val="28"/>
        </w:rPr>
        <w:t xml:space="preserve">, приобретение специализированной </w:t>
      </w:r>
      <w:proofErr w:type="spellStart"/>
      <w:r w:rsidRPr="00EA421D">
        <w:rPr>
          <w:sz w:val="28"/>
          <w:szCs w:val="28"/>
        </w:rPr>
        <w:t>лесопожарной</w:t>
      </w:r>
      <w:proofErr w:type="spellEnd"/>
      <w:r w:rsidRPr="00EA421D">
        <w:rPr>
          <w:sz w:val="28"/>
          <w:szCs w:val="28"/>
        </w:rPr>
        <w:t xml:space="preserve"> техники и оборудования.</w:t>
      </w:r>
    </w:p>
    <w:p w14:paraId="0818AE3B" w14:textId="77777777" w:rsidR="00393900" w:rsidRDefault="00393900" w:rsidP="005156F5">
      <w:pPr>
        <w:pStyle w:val="a9"/>
        <w:rPr>
          <w:szCs w:val="28"/>
          <w:highlight w:val="yellow"/>
        </w:rPr>
      </w:pPr>
    </w:p>
    <w:p w14:paraId="7CE119D2" w14:textId="32D7D597" w:rsidR="00755B96" w:rsidRPr="00755B96" w:rsidRDefault="00755B96" w:rsidP="00755B96">
      <w:pPr>
        <w:pStyle w:val="a9"/>
        <w:rPr>
          <w:b/>
          <w:szCs w:val="28"/>
        </w:rPr>
      </w:pPr>
      <w:r w:rsidRPr="00755B96">
        <w:rPr>
          <w:b/>
          <w:szCs w:val="28"/>
        </w:rPr>
        <w:t xml:space="preserve">2. Региональный проект </w:t>
      </w:r>
      <w:r w:rsidR="00061D4D">
        <w:rPr>
          <w:b/>
          <w:szCs w:val="28"/>
        </w:rPr>
        <w:t>"</w:t>
      </w:r>
      <w:r w:rsidRPr="00755B96">
        <w:rPr>
          <w:b/>
          <w:szCs w:val="28"/>
        </w:rPr>
        <w:t>Стимулирование спроса на отечественные беспилотные авиационные системы</w:t>
      </w:r>
      <w:r w:rsidR="00061D4D">
        <w:rPr>
          <w:b/>
          <w:szCs w:val="28"/>
        </w:rPr>
        <w:t>"</w:t>
      </w:r>
    </w:p>
    <w:p w14:paraId="091C965D" w14:textId="6AC419A2" w:rsidR="00755B96" w:rsidRDefault="00755B96" w:rsidP="00755B96">
      <w:pPr>
        <w:pStyle w:val="a9"/>
        <w:rPr>
          <w:szCs w:val="28"/>
          <w:highlight w:val="yellow"/>
        </w:rPr>
      </w:pPr>
      <w:r>
        <w:rPr>
          <w:szCs w:val="28"/>
        </w:rPr>
        <w:t>Н</w:t>
      </w:r>
      <w:r w:rsidRPr="00755B96">
        <w:rPr>
          <w:szCs w:val="28"/>
        </w:rPr>
        <w:t>а реализацию регионального проекта предусмотрены бюджетные ассигнования в сумме 12</w:t>
      </w:r>
      <w:r>
        <w:rPr>
          <w:szCs w:val="28"/>
        </w:rPr>
        <w:t> </w:t>
      </w:r>
      <w:r w:rsidRPr="00755B96">
        <w:rPr>
          <w:szCs w:val="28"/>
        </w:rPr>
        <w:t xml:space="preserve">000,0 тыс. рублей. Средства будут направлены на приобретение 8 отечественных беспилотных авиационных систем в целях выполнения мероприятий по </w:t>
      </w:r>
      <w:proofErr w:type="spellStart"/>
      <w:r w:rsidRPr="00755B96">
        <w:rPr>
          <w:szCs w:val="28"/>
        </w:rPr>
        <w:t>лесопожарному</w:t>
      </w:r>
      <w:proofErr w:type="spellEnd"/>
      <w:r w:rsidRPr="00755B96">
        <w:rPr>
          <w:szCs w:val="28"/>
        </w:rPr>
        <w:t xml:space="preserve"> мониторингу и тушению лесных пожаров, патрулированию лесов, верификации площади лесных пожаров и нарушений лесного законодательства в рамках охраны лесов от пожаров и лесной охраны (надзора).</w:t>
      </w:r>
    </w:p>
    <w:p w14:paraId="28C1254F" w14:textId="77777777" w:rsidR="00755B96" w:rsidRPr="00755B96" w:rsidRDefault="00755B96" w:rsidP="005156F5">
      <w:pPr>
        <w:pStyle w:val="a9"/>
        <w:rPr>
          <w:szCs w:val="28"/>
        </w:rPr>
      </w:pPr>
    </w:p>
    <w:p w14:paraId="625F6FCE" w14:textId="77777777" w:rsidR="00E90539" w:rsidRPr="00755B96" w:rsidRDefault="00E90539" w:rsidP="005156F5">
      <w:pPr>
        <w:pStyle w:val="a9"/>
        <w:jc w:val="center"/>
        <w:rPr>
          <w:b/>
          <w:szCs w:val="28"/>
        </w:rPr>
      </w:pPr>
      <w:r w:rsidRPr="00755B96">
        <w:rPr>
          <w:b/>
          <w:szCs w:val="28"/>
        </w:rPr>
        <w:t>Комплексы процессных мероприятий</w:t>
      </w:r>
    </w:p>
    <w:p w14:paraId="02512D52" w14:textId="77777777" w:rsidR="005156F5" w:rsidRPr="00BF3086" w:rsidRDefault="005156F5" w:rsidP="005156F5">
      <w:pPr>
        <w:pStyle w:val="a9"/>
        <w:jc w:val="center"/>
        <w:rPr>
          <w:b/>
          <w:szCs w:val="28"/>
          <w:highlight w:val="yellow"/>
        </w:rPr>
      </w:pPr>
    </w:p>
    <w:p w14:paraId="58843172" w14:textId="36C6F79C" w:rsidR="000725FA" w:rsidRPr="005A448D" w:rsidRDefault="005156F5" w:rsidP="000725FA">
      <w:pPr>
        <w:pStyle w:val="a9"/>
        <w:rPr>
          <w:rFonts w:eastAsia="Calibri"/>
          <w:szCs w:val="28"/>
          <w:lang w:eastAsia="en-US"/>
        </w:rPr>
      </w:pPr>
      <w:r w:rsidRPr="00755B96">
        <w:rPr>
          <w:szCs w:val="28"/>
        </w:rPr>
        <w:t xml:space="preserve">На реализацию комплексов процессных мероприятий предусмотрены бюджетные </w:t>
      </w:r>
      <w:r w:rsidRPr="005A448D">
        <w:rPr>
          <w:szCs w:val="28"/>
        </w:rPr>
        <w:t xml:space="preserve">ассигнования в размере </w:t>
      </w:r>
      <w:r w:rsidR="00755B96" w:rsidRPr="005A448D">
        <w:rPr>
          <w:szCs w:val="28"/>
        </w:rPr>
        <w:t>2 751 832,6</w:t>
      </w:r>
      <w:r w:rsidRPr="005A448D">
        <w:rPr>
          <w:szCs w:val="28"/>
        </w:rPr>
        <w:t xml:space="preserve"> тыс. рублей</w:t>
      </w:r>
      <w:r w:rsidR="000725FA" w:rsidRPr="005A448D">
        <w:rPr>
          <w:rFonts w:eastAsia="Calibri"/>
          <w:szCs w:val="28"/>
          <w:lang w:eastAsia="en-US"/>
        </w:rPr>
        <w:t xml:space="preserve">, в том числе за счет средств федерального бюджета в сумме </w:t>
      </w:r>
      <w:r w:rsidR="00755B96" w:rsidRPr="005A448D">
        <w:rPr>
          <w:rFonts w:eastAsia="Calibri"/>
          <w:szCs w:val="28"/>
          <w:lang w:eastAsia="en-US"/>
        </w:rPr>
        <w:t xml:space="preserve">456 574,2 </w:t>
      </w:r>
      <w:r w:rsidR="000725FA" w:rsidRPr="005A448D">
        <w:rPr>
          <w:rFonts w:eastAsia="Calibri"/>
          <w:szCs w:val="28"/>
          <w:lang w:eastAsia="en-US"/>
        </w:rPr>
        <w:t>тыс. рублей.</w:t>
      </w:r>
    </w:p>
    <w:p w14:paraId="118E8307" w14:textId="2C3F4037" w:rsidR="0004087C" w:rsidRPr="005A448D" w:rsidRDefault="00622705" w:rsidP="0004087C">
      <w:pPr>
        <w:pStyle w:val="a9"/>
        <w:rPr>
          <w:b/>
          <w:szCs w:val="28"/>
        </w:rPr>
      </w:pPr>
      <w:r w:rsidRPr="005A448D">
        <w:rPr>
          <w:b/>
          <w:szCs w:val="28"/>
        </w:rPr>
        <w:t xml:space="preserve">1. </w:t>
      </w:r>
      <w:r w:rsidR="0004087C" w:rsidRPr="005A448D">
        <w:rPr>
          <w:b/>
          <w:szCs w:val="28"/>
        </w:rPr>
        <w:t xml:space="preserve">Комплекс процессных мероприятий </w:t>
      </w:r>
      <w:r w:rsidR="00061D4D">
        <w:rPr>
          <w:b/>
          <w:szCs w:val="28"/>
        </w:rPr>
        <w:t>"</w:t>
      </w:r>
      <w:r w:rsidR="0004087C" w:rsidRPr="005A448D">
        <w:rPr>
          <w:b/>
          <w:szCs w:val="28"/>
        </w:rPr>
        <w:t>Реализация функций в сфере охраны окружающей среды и безопасности гидротехнических сооружений</w:t>
      </w:r>
      <w:r w:rsidR="00061D4D">
        <w:rPr>
          <w:b/>
          <w:szCs w:val="28"/>
        </w:rPr>
        <w:t>"</w:t>
      </w:r>
    </w:p>
    <w:p w14:paraId="6FA7B9FE" w14:textId="77777777" w:rsidR="00755B96" w:rsidRPr="00755B96" w:rsidRDefault="00755B96" w:rsidP="00755B96">
      <w:pPr>
        <w:widowControl/>
        <w:shd w:val="clear" w:color="auto" w:fill="FFFFFF"/>
        <w:ind w:firstLine="709"/>
        <w:jc w:val="both"/>
        <w:rPr>
          <w:sz w:val="28"/>
          <w:szCs w:val="28"/>
        </w:rPr>
      </w:pPr>
      <w:r w:rsidRPr="005A448D">
        <w:rPr>
          <w:sz w:val="28"/>
          <w:szCs w:val="28"/>
        </w:rPr>
        <w:t>Комитету по природным ресурсам Ленинградской области на реализацию комплекса процессных мероприятий предусмотрены средства в сумме 210 212</w:t>
      </w:r>
      <w:r w:rsidRPr="00755B96">
        <w:rPr>
          <w:sz w:val="28"/>
          <w:szCs w:val="28"/>
        </w:rPr>
        <w:t xml:space="preserve">,2 тыс. рублей, </w:t>
      </w:r>
      <w:r w:rsidRPr="00755B96">
        <w:rPr>
          <w:color w:val="000000"/>
          <w:sz w:val="28"/>
          <w:szCs w:val="28"/>
        </w:rPr>
        <w:t>в том числе за счет средств федерального бюджета 15 394,6 тыс. рублей.</w:t>
      </w:r>
    </w:p>
    <w:p w14:paraId="10972E8D" w14:textId="2D3AE72A" w:rsidR="00755B96" w:rsidRPr="00755B96" w:rsidRDefault="00755B96" w:rsidP="00755B96">
      <w:pPr>
        <w:widowControl/>
        <w:ind w:firstLine="708"/>
        <w:jc w:val="both"/>
        <w:rPr>
          <w:sz w:val="28"/>
          <w:szCs w:val="28"/>
        </w:rPr>
      </w:pPr>
      <w:r w:rsidRPr="00755B96">
        <w:rPr>
          <w:sz w:val="28"/>
          <w:szCs w:val="28"/>
        </w:rPr>
        <w:t xml:space="preserve">На обеспечение деятельности государственного казенного учреждения ЛОГКУ </w:t>
      </w:r>
      <w:r w:rsidR="00061D4D">
        <w:rPr>
          <w:sz w:val="28"/>
          <w:szCs w:val="28"/>
        </w:rPr>
        <w:t>"</w:t>
      </w:r>
      <w:r w:rsidRPr="00755B96">
        <w:rPr>
          <w:sz w:val="28"/>
          <w:szCs w:val="28"/>
        </w:rPr>
        <w:t>Агентство природопользования</w:t>
      </w:r>
      <w:r w:rsidR="00061D4D">
        <w:rPr>
          <w:sz w:val="28"/>
          <w:szCs w:val="28"/>
        </w:rPr>
        <w:t>"</w:t>
      </w:r>
      <w:r w:rsidRPr="00755B96">
        <w:rPr>
          <w:sz w:val="28"/>
          <w:szCs w:val="28"/>
        </w:rPr>
        <w:t xml:space="preserve"> предусмотрены бюджетные ассигнования в сумме 37 280,6 тыс. рублей.</w:t>
      </w:r>
    </w:p>
    <w:p w14:paraId="12E192A5" w14:textId="77777777" w:rsidR="00755B96" w:rsidRPr="00755B96" w:rsidRDefault="00755B96" w:rsidP="00755B96">
      <w:pPr>
        <w:widowControl/>
        <w:shd w:val="clear" w:color="auto" w:fill="FFFFFF"/>
        <w:ind w:firstLine="709"/>
        <w:jc w:val="both"/>
        <w:rPr>
          <w:sz w:val="28"/>
          <w:szCs w:val="28"/>
        </w:rPr>
      </w:pPr>
      <w:r w:rsidRPr="00755B96">
        <w:rPr>
          <w:sz w:val="28"/>
          <w:szCs w:val="28"/>
        </w:rPr>
        <w:t xml:space="preserve">На мероприятия по мониторингу состояния окружающей среды и обеспечению экологической безопасности предусмотрены бюджетные ассигнования в сумме 55 876,5 тыс. рублей. </w:t>
      </w:r>
    </w:p>
    <w:p w14:paraId="72C378FD" w14:textId="6E4877AE" w:rsidR="00755B96" w:rsidRPr="00755B96" w:rsidRDefault="00755B96" w:rsidP="00755B96">
      <w:pPr>
        <w:widowControl/>
        <w:shd w:val="clear" w:color="auto" w:fill="FFFFFF"/>
        <w:ind w:firstLine="709"/>
        <w:jc w:val="both"/>
        <w:rPr>
          <w:sz w:val="28"/>
          <w:szCs w:val="28"/>
        </w:rPr>
      </w:pPr>
      <w:proofErr w:type="gramStart"/>
      <w:r w:rsidRPr="00755B96">
        <w:rPr>
          <w:sz w:val="28"/>
          <w:szCs w:val="28"/>
        </w:rPr>
        <w:t xml:space="preserve">Средства планируется направить на осуществление мониторинга состояния окружающей среды, оценку качества компонентов окружающей среды, организацию и проведение регулярных наблюдений за состоянием дна, берегов и </w:t>
      </w:r>
      <w:proofErr w:type="spellStart"/>
      <w:r w:rsidRPr="00755B96">
        <w:rPr>
          <w:sz w:val="28"/>
          <w:szCs w:val="28"/>
        </w:rPr>
        <w:t>водоохранных</w:t>
      </w:r>
      <w:proofErr w:type="spellEnd"/>
      <w:r w:rsidRPr="00755B96">
        <w:rPr>
          <w:sz w:val="28"/>
          <w:szCs w:val="28"/>
        </w:rPr>
        <w:t xml:space="preserve"> зон на водных объектах, поддержку и дальнейшее развитие инвентаризации предприятий и организаций, использующих источники ионизирующих излучений или образующих радиоактивные отходы, поддержку и развитие радиационно-гигиенической паспортизации муниципальных образований и Ленинградской области в целом, системы контроля индивидуальных</w:t>
      </w:r>
      <w:proofErr w:type="gramEnd"/>
      <w:r w:rsidRPr="00755B96">
        <w:rPr>
          <w:sz w:val="28"/>
          <w:szCs w:val="28"/>
        </w:rPr>
        <w:t xml:space="preserve"> доз облучения населения, создание автоматизированной сети мониторинга атмосферного воздуха (закупка и установка стационарных автоматизированных постов мониторинга), сопровождение: системы интеграции информационных ресурсов и проектов (СИИРП) </w:t>
      </w:r>
      <w:r w:rsidR="00061D4D">
        <w:rPr>
          <w:sz w:val="28"/>
          <w:szCs w:val="28"/>
        </w:rPr>
        <w:t>"</w:t>
      </w:r>
      <w:r w:rsidRPr="00755B96">
        <w:rPr>
          <w:sz w:val="28"/>
          <w:szCs w:val="28"/>
        </w:rPr>
        <w:t>Цифровая экологическая карта Ленинградской области</w:t>
      </w:r>
      <w:r w:rsidR="00061D4D">
        <w:rPr>
          <w:sz w:val="28"/>
          <w:szCs w:val="28"/>
        </w:rPr>
        <w:t>"</w:t>
      </w:r>
      <w:r w:rsidRPr="00755B96">
        <w:rPr>
          <w:sz w:val="28"/>
          <w:szCs w:val="28"/>
        </w:rPr>
        <w:t xml:space="preserve">, автоматизированной системы контроля радиационной обстановки Ленинградской области, информационно-аналитической системы использования и охраны водных объектов Ленинградской области (АИС </w:t>
      </w:r>
      <w:r w:rsidR="00061D4D">
        <w:rPr>
          <w:sz w:val="28"/>
          <w:szCs w:val="28"/>
        </w:rPr>
        <w:t>"</w:t>
      </w:r>
      <w:r w:rsidRPr="00755B96">
        <w:rPr>
          <w:sz w:val="28"/>
          <w:szCs w:val="28"/>
        </w:rPr>
        <w:t>Водопользование</w:t>
      </w:r>
      <w:r w:rsidR="00061D4D">
        <w:rPr>
          <w:sz w:val="28"/>
          <w:szCs w:val="28"/>
        </w:rPr>
        <w:t>"</w:t>
      </w:r>
      <w:r w:rsidRPr="00755B96">
        <w:rPr>
          <w:sz w:val="28"/>
          <w:szCs w:val="28"/>
        </w:rPr>
        <w:t>).</w:t>
      </w:r>
    </w:p>
    <w:p w14:paraId="500572D4" w14:textId="52FC719D" w:rsidR="00755B96" w:rsidRPr="00755B96" w:rsidRDefault="00755B96" w:rsidP="00755B96">
      <w:pPr>
        <w:widowControl/>
        <w:shd w:val="clear" w:color="auto" w:fill="FFFFFF"/>
        <w:ind w:firstLine="709"/>
        <w:jc w:val="both"/>
        <w:rPr>
          <w:sz w:val="28"/>
          <w:szCs w:val="28"/>
        </w:rPr>
      </w:pPr>
      <w:r w:rsidRPr="00755B96">
        <w:rPr>
          <w:sz w:val="28"/>
          <w:szCs w:val="28"/>
        </w:rPr>
        <w:lastRenderedPageBreak/>
        <w:t xml:space="preserve">На мероприятия по экологическому воспитанию, образованию, просвещению, изданию эколого-просветительской литературы предусмотрены бюджетные ассигнования в сумме 6 440,0 тыс. рублей. </w:t>
      </w:r>
      <w:proofErr w:type="gramStart"/>
      <w:r w:rsidRPr="00755B96">
        <w:rPr>
          <w:sz w:val="28"/>
          <w:szCs w:val="28"/>
        </w:rPr>
        <w:t xml:space="preserve">Средства будут направлены на реализацию мероприятий по поддержке экологического воспитания, образования и просвещения школьников, организацию соревнований школьных лесничеств, олимпиады эколого-биологической направленности, регионального этапа Всероссийского конкурса </w:t>
      </w:r>
      <w:r w:rsidR="00061D4D">
        <w:rPr>
          <w:sz w:val="28"/>
          <w:szCs w:val="28"/>
        </w:rPr>
        <w:t>"</w:t>
      </w:r>
      <w:r w:rsidRPr="00755B96">
        <w:rPr>
          <w:sz w:val="28"/>
          <w:szCs w:val="28"/>
        </w:rPr>
        <w:t>Подрост</w:t>
      </w:r>
      <w:r w:rsidR="00061D4D">
        <w:rPr>
          <w:sz w:val="28"/>
          <w:szCs w:val="28"/>
        </w:rPr>
        <w:t>"</w:t>
      </w:r>
      <w:r w:rsidRPr="00755B96">
        <w:rPr>
          <w:sz w:val="28"/>
          <w:szCs w:val="28"/>
        </w:rPr>
        <w:t xml:space="preserve">, издание ежегодного информационно-аналитического сборника </w:t>
      </w:r>
      <w:r w:rsidR="00061D4D">
        <w:rPr>
          <w:sz w:val="28"/>
          <w:szCs w:val="28"/>
        </w:rPr>
        <w:t>"</w:t>
      </w:r>
      <w:r w:rsidRPr="00755B96">
        <w:rPr>
          <w:sz w:val="28"/>
          <w:szCs w:val="28"/>
        </w:rPr>
        <w:t>Состояние окружающей среды в Ленинградской области</w:t>
      </w:r>
      <w:r w:rsidR="00061D4D">
        <w:rPr>
          <w:sz w:val="28"/>
          <w:szCs w:val="28"/>
        </w:rPr>
        <w:t>"</w:t>
      </w:r>
      <w:r w:rsidRPr="00755B96">
        <w:rPr>
          <w:sz w:val="28"/>
          <w:szCs w:val="28"/>
        </w:rPr>
        <w:t xml:space="preserve"> и сборника </w:t>
      </w:r>
      <w:r w:rsidR="00061D4D">
        <w:rPr>
          <w:sz w:val="28"/>
          <w:szCs w:val="28"/>
        </w:rPr>
        <w:t>"</w:t>
      </w:r>
      <w:r w:rsidRPr="00755B96">
        <w:rPr>
          <w:sz w:val="28"/>
          <w:szCs w:val="28"/>
        </w:rPr>
        <w:t>Труды школьников Ленинградской области по экологии и краеведению родного края</w:t>
      </w:r>
      <w:r w:rsidR="00061D4D">
        <w:rPr>
          <w:sz w:val="28"/>
          <w:szCs w:val="28"/>
        </w:rPr>
        <w:t>"</w:t>
      </w:r>
      <w:r w:rsidRPr="00755B96">
        <w:rPr>
          <w:sz w:val="28"/>
          <w:szCs w:val="28"/>
        </w:rPr>
        <w:t>.</w:t>
      </w:r>
      <w:proofErr w:type="gramEnd"/>
    </w:p>
    <w:p w14:paraId="7C12FEA9" w14:textId="77777777" w:rsidR="00755B96" w:rsidRPr="00755B96" w:rsidRDefault="00755B96" w:rsidP="00755B96">
      <w:pPr>
        <w:widowControl/>
        <w:shd w:val="clear" w:color="auto" w:fill="FFFFFF"/>
        <w:ind w:firstLine="709"/>
        <w:jc w:val="both"/>
        <w:rPr>
          <w:sz w:val="28"/>
          <w:szCs w:val="28"/>
        </w:rPr>
      </w:pPr>
      <w:r w:rsidRPr="00755B96">
        <w:rPr>
          <w:sz w:val="28"/>
          <w:szCs w:val="28"/>
        </w:rPr>
        <w:t xml:space="preserve">В рамках поддержки муниципальных образований Ленинградской области предусмотрены субсидии 8 муниципальным районам Ленинградской области на организацию деятельности школьных лесничеств в сумме 1 879,7 тыс. рублей (расчет субсидий представлен в </w:t>
      </w:r>
      <w:r w:rsidRPr="00755B96">
        <w:rPr>
          <w:color w:val="00B050"/>
          <w:sz w:val="28"/>
          <w:szCs w:val="28"/>
        </w:rPr>
        <w:t>Приложении 65</w:t>
      </w:r>
      <w:r w:rsidRPr="00755B96">
        <w:rPr>
          <w:sz w:val="28"/>
          <w:szCs w:val="28"/>
        </w:rPr>
        <w:t xml:space="preserve"> к настоящей пояснительной записке).</w:t>
      </w:r>
    </w:p>
    <w:p w14:paraId="7FC09CD1" w14:textId="77777777" w:rsidR="00755B96" w:rsidRPr="00755B96" w:rsidRDefault="00755B96" w:rsidP="00755B96">
      <w:pPr>
        <w:widowControl/>
        <w:ind w:firstLine="708"/>
        <w:jc w:val="both"/>
        <w:rPr>
          <w:sz w:val="28"/>
          <w:szCs w:val="28"/>
        </w:rPr>
      </w:pPr>
      <w:r w:rsidRPr="00755B96">
        <w:rPr>
          <w:sz w:val="28"/>
          <w:szCs w:val="28"/>
        </w:rPr>
        <w:t>На организацию и проведение государственной экологической экспертизы объектов регионального уровня предусмотрены бюджетные ассигнования в сумме 426,2 тыс. рублей.</w:t>
      </w:r>
    </w:p>
    <w:p w14:paraId="1B4CEED8" w14:textId="77777777" w:rsidR="00755B96" w:rsidRPr="00755B96" w:rsidRDefault="00755B96" w:rsidP="00755B96">
      <w:pPr>
        <w:widowControl/>
        <w:ind w:firstLine="708"/>
        <w:jc w:val="both"/>
        <w:rPr>
          <w:b/>
          <w:sz w:val="28"/>
          <w:szCs w:val="28"/>
        </w:rPr>
      </w:pPr>
      <w:r w:rsidRPr="00755B96">
        <w:rPr>
          <w:sz w:val="28"/>
          <w:szCs w:val="28"/>
        </w:rPr>
        <w:t>На обеспечение функционирования автоматизированных информационных систем в сфере недропользования предусмотрены бюджетные ассигнования в сумме 5 382,3 тыс. рублей. Средства планируется направить на сопровождение территориально распределенной автоматизированной системы информационного обеспечения управления недропользованием.</w:t>
      </w:r>
    </w:p>
    <w:p w14:paraId="7173A41D" w14:textId="77777777" w:rsidR="00755B96" w:rsidRPr="00755B96" w:rsidRDefault="00755B96" w:rsidP="00755B96">
      <w:pPr>
        <w:widowControl/>
        <w:ind w:firstLine="708"/>
        <w:jc w:val="both"/>
        <w:rPr>
          <w:sz w:val="28"/>
          <w:szCs w:val="28"/>
        </w:rPr>
      </w:pPr>
      <w:r w:rsidRPr="00755B96">
        <w:rPr>
          <w:sz w:val="28"/>
          <w:szCs w:val="28"/>
        </w:rPr>
        <w:t xml:space="preserve">На мероприятия по приведению гидротехнических сооружений в технически безопасное состояние предусмотрены бюджетные ассигнования в сумме 57 532,3 тыс. рублей. Средства планируется направить на осуществление наблюдений за гидротехническими сооружениями, находящимися в собственности Ленинградской области, повышение уровня безопасности гидротехнических сооружений и их страхование, выполнение работ и мероприятий на гидротехнических сооружениях, расположенных на территории Ленинградской области, которые не имеют собственника или собственник которых неизвестен либо от права </w:t>
      </w:r>
      <w:proofErr w:type="gramStart"/>
      <w:r w:rsidRPr="00755B96">
        <w:rPr>
          <w:sz w:val="28"/>
          <w:szCs w:val="28"/>
        </w:rPr>
        <w:t>собственности</w:t>
      </w:r>
      <w:proofErr w:type="gramEnd"/>
      <w:r w:rsidRPr="00755B96">
        <w:rPr>
          <w:sz w:val="28"/>
          <w:szCs w:val="28"/>
        </w:rPr>
        <w:t xml:space="preserve"> на которые собственник отказался, разработку технических паспортов, оформление свидетельств на право собственности, постановка на кадастровый учет гидротехнических сооружений, текущий ремонт плотин, разработку проектно-сметной документации капитального ремонта плотины на реке </w:t>
      </w:r>
      <w:proofErr w:type="spellStart"/>
      <w:r w:rsidRPr="00755B96">
        <w:rPr>
          <w:sz w:val="28"/>
          <w:szCs w:val="28"/>
        </w:rPr>
        <w:t>Охта</w:t>
      </w:r>
      <w:proofErr w:type="spellEnd"/>
      <w:r w:rsidRPr="00755B96">
        <w:rPr>
          <w:sz w:val="28"/>
          <w:szCs w:val="28"/>
        </w:rPr>
        <w:t xml:space="preserve"> в районе деревни </w:t>
      </w:r>
      <w:proofErr w:type="spellStart"/>
      <w:r w:rsidRPr="00755B96">
        <w:rPr>
          <w:sz w:val="28"/>
          <w:szCs w:val="28"/>
        </w:rPr>
        <w:t>Энколово</w:t>
      </w:r>
      <w:proofErr w:type="spellEnd"/>
      <w:r w:rsidRPr="00755B96">
        <w:rPr>
          <w:sz w:val="28"/>
          <w:szCs w:val="28"/>
        </w:rPr>
        <w:t xml:space="preserve">, плотины на реке </w:t>
      </w:r>
      <w:proofErr w:type="spellStart"/>
      <w:r w:rsidRPr="00755B96">
        <w:rPr>
          <w:sz w:val="28"/>
          <w:szCs w:val="28"/>
        </w:rPr>
        <w:t>Нейма</w:t>
      </w:r>
      <w:proofErr w:type="spellEnd"/>
      <w:r w:rsidRPr="00755B96">
        <w:rPr>
          <w:sz w:val="28"/>
          <w:szCs w:val="28"/>
        </w:rPr>
        <w:t xml:space="preserve"> в районе деревни Большая </w:t>
      </w:r>
      <w:proofErr w:type="spellStart"/>
      <w:r w:rsidRPr="00755B96">
        <w:rPr>
          <w:sz w:val="28"/>
          <w:szCs w:val="28"/>
        </w:rPr>
        <w:t>Пустомержа</w:t>
      </w:r>
      <w:proofErr w:type="spellEnd"/>
      <w:r w:rsidRPr="00755B96">
        <w:rPr>
          <w:sz w:val="28"/>
          <w:szCs w:val="28"/>
        </w:rPr>
        <w:t xml:space="preserve">, плотины на реке Стрелка в деревне Большие Горки, ликвидацию </w:t>
      </w:r>
      <w:proofErr w:type="spellStart"/>
      <w:r w:rsidRPr="00755B96">
        <w:rPr>
          <w:sz w:val="28"/>
          <w:szCs w:val="28"/>
        </w:rPr>
        <w:t>Яшинской</w:t>
      </w:r>
      <w:proofErr w:type="spellEnd"/>
      <w:r w:rsidRPr="00755B96">
        <w:rPr>
          <w:sz w:val="28"/>
          <w:szCs w:val="28"/>
        </w:rPr>
        <w:t xml:space="preserve"> МГЭС.</w:t>
      </w:r>
    </w:p>
    <w:p w14:paraId="7C6BEFF5" w14:textId="77777777" w:rsidR="00755B96" w:rsidRPr="00755B96" w:rsidRDefault="00755B96" w:rsidP="00755B96">
      <w:pPr>
        <w:widowControl/>
        <w:ind w:firstLine="708"/>
        <w:jc w:val="both"/>
        <w:rPr>
          <w:sz w:val="28"/>
          <w:szCs w:val="28"/>
        </w:rPr>
      </w:pPr>
      <w:r w:rsidRPr="00755B96">
        <w:rPr>
          <w:sz w:val="28"/>
          <w:szCs w:val="28"/>
        </w:rPr>
        <w:t>На реализацию мероприятий по охране водных объектов или их частей, находящихся в федеральной собственности и расположенных на территории Ленинградской области, предусмотрены бюджетные ассигнования в сумме 30 000,0 тыс. рублей. Средства планируется направить на</w:t>
      </w:r>
      <w:r w:rsidRPr="00755B96">
        <w:rPr>
          <w:sz w:val="24"/>
          <w:szCs w:val="24"/>
        </w:rPr>
        <w:t xml:space="preserve"> </w:t>
      </w:r>
      <w:r w:rsidRPr="00755B96">
        <w:rPr>
          <w:sz w:val="28"/>
          <w:szCs w:val="28"/>
        </w:rPr>
        <w:t xml:space="preserve">определение местоположения береговой линии, границ </w:t>
      </w:r>
      <w:proofErr w:type="spellStart"/>
      <w:r w:rsidRPr="00755B96">
        <w:rPr>
          <w:sz w:val="28"/>
          <w:szCs w:val="28"/>
        </w:rPr>
        <w:t>водоохранных</w:t>
      </w:r>
      <w:proofErr w:type="spellEnd"/>
      <w:r w:rsidRPr="00755B96">
        <w:rPr>
          <w:sz w:val="28"/>
          <w:szCs w:val="28"/>
        </w:rPr>
        <w:t xml:space="preserve"> зон и границ прибрежных защитных полос водных объектов, расположенных на территории Ленинградской области.</w:t>
      </w:r>
    </w:p>
    <w:p w14:paraId="53E17AEC" w14:textId="77777777" w:rsidR="00755B96" w:rsidRPr="00755B96" w:rsidRDefault="00755B96" w:rsidP="00755B96">
      <w:pPr>
        <w:widowControl/>
        <w:ind w:firstLine="708"/>
        <w:jc w:val="both"/>
        <w:rPr>
          <w:sz w:val="28"/>
          <w:szCs w:val="28"/>
        </w:rPr>
      </w:pPr>
      <w:r w:rsidRPr="00755B96">
        <w:rPr>
          <w:sz w:val="28"/>
          <w:szCs w:val="28"/>
        </w:rPr>
        <w:t xml:space="preserve">На реализацию мероприятий по осуществлению мер по охране водных объектов или их частей, находящихся в федеральной собственности, предусмотрены </w:t>
      </w:r>
      <w:r w:rsidRPr="00755B96">
        <w:rPr>
          <w:sz w:val="28"/>
          <w:szCs w:val="28"/>
        </w:rPr>
        <w:lastRenderedPageBreak/>
        <w:t>бюджетные ассигнования за счет средств федерального бюджета на осуществление отдельных полномочий в области водных отношений в сумме 15 394,6 тыс. рублей.</w:t>
      </w:r>
    </w:p>
    <w:p w14:paraId="239A7628" w14:textId="6ED9B6D6" w:rsidR="00E90539" w:rsidRPr="00755B96" w:rsidRDefault="005156F5" w:rsidP="0004087C">
      <w:pPr>
        <w:pStyle w:val="a9"/>
        <w:rPr>
          <w:b/>
          <w:szCs w:val="28"/>
        </w:rPr>
      </w:pPr>
      <w:r w:rsidRPr="00755B96">
        <w:rPr>
          <w:b/>
          <w:szCs w:val="28"/>
        </w:rPr>
        <w:t xml:space="preserve">2. </w:t>
      </w:r>
      <w:r w:rsidR="00E90539" w:rsidRPr="00755B96">
        <w:rPr>
          <w:b/>
          <w:szCs w:val="28"/>
        </w:rPr>
        <w:t xml:space="preserve">Комплекс процессных мероприятий </w:t>
      </w:r>
      <w:r w:rsidR="00061D4D">
        <w:rPr>
          <w:b/>
          <w:szCs w:val="28"/>
        </w:rPr>
        <w:t>"</w:t>
      </w:r>
      <w:r w:rsidR="009E4265" w:rsidRPr="00755B96">
        <w:rPr>
          <w:b/>
          <w:szCs w:val="28"/>
        </w:rPr>
        <w:t>Обеспечение управления и организация функционирования особо охраняемых природных территорий, сохранение ценных природных комплексов и объектов Ленинградской области</w:t>
      </w:r>
      <w:r w:rsidR="00061D4D">
        <w:rPr>
          <w:b/>
          <w:szCs w:val="28"/>
        </w:rPr>
        <w:t>"</w:t>
      </w:r>
      <w:r w:rsidRPr="00755B96">
        <w:rPr>
          <w:b/>
          <w:szCs w:val="28"/>
        </w:rPr>
        <w:t>.</w:t>
      </w:r>
    </w:p>
    <w:p w14:paraId="60D43A65" w14:textId="77777777" w:rsidR="00755B96" w:rsidRPr="00755B96" w:rsidRDefault="009E4265" w:rsidP="00755B96">
      <w:pPr>
        <w:ind w:firstLine="708"/>
        <w:jc w:val="both"/>
        <w:rPr>
          <w:sz w:val="28"/>
          <w:szCs w:val="28"/>
        </w:rPr>
      </w:pPr>
      <w:r w:rsidRPr="00755B96">
        <w:rPr>
          <w:sz w:val="28"/>
          <w:szCs w:val="28"/>
        </w:rPr>
        <w:t xml:space="preserve">Комитету </w:t>
      </w:r>
      <w:proofErr w:type="gramStart"/>
      <w:r w:rsidRPr="00755B96">
        <w:rPr>
          <w:sz w:val="28"/>
          <w:szCs w:val="28"/>
        </w:rPr>
        <w:t xml:space="preserve">по природным ресурсам Ленинградской области на реализацию </w:t>
      </w:r>
      <w:r w:rsidR="00755B96" w:rsidRPr="00755B96">
        <w:rPr>
          <w:sz w:val="28"/>
          <w:szCs w:val="28"/>
        </w:rPr>
        <w:t>Комитету по природным ресурсам Ленинградской области на реализацию комплекса процессных мероприятий предусмотрены средства в сумме</w:t>
      </w:r>
      <w:proofErr w:type="gramEnd"/>
      <w:r w:rsidR="00755B96" w:rsidRPr="00755B96">
        <w:rPr>
          <w:sz w:val="28"/>
          <w:szCs w:val="28"/>
        </w:rPr>
        <w:t xml:space="preserve"> 131 563,7 тыс. рублей. </w:t>
      </w:r>
    </w:p>
    <w:p w14:paraId="48D124B6" w14:textId="5C22F484" w:rsidR="00755B96" w:rsidRPr="00EA421D" w:rsidRDefault="00755B96" w:rsidP="00755B96">
      <w:pPr>
        <w:ind w:firstLine="708"/>
        <w:jc w:val="both"/>
        <w:rPr>
          <w:sz w:val="28"/>
          <w:szCs w:val="28"/>
        </w:rPr>
      </w:pPr>
      <w:r w:rsidRPr="00755B96">
        <w:rPr>
          <w:sz w:val="28"/>
          <w:szCs w:val="28"/>
        </w:rPr>
        <w:t>На обеспечение деятельности государственного бюджетного</w:t>
      </w:r>
      <w:r w:rsidRPr="00EA421D">
        <w:rPr>
          <w:sz w:val="28"/>
          <w:szCs w:val="28"/>
        </w:rPr>
        <w:t xml:space="preserve"> учреждения </w:t>
      </w:r>
      <w:r>
        <w:rPr>
          <w:sz w:val="28"/>
          <w:szCs w:val="28"/>
        </w:rPr>
        <w:t xml:space="preserve">ЛОГБУ </w:t>
      </w:r>
      <w:r w:rsidR="00061D4D">
        <w:rPr>
          <w:sz w:val="28"/>
          <w:szCs w:val="28"/>
        </w:rPr>
        <w:t>"</w:t>
      </w:r>
      <w:r w:rsidRPr="00EA421D">
        <w:rPr>
          <w:sz w:val="28"/>
          <w:szCs w:val="28"/>
        </w:rPr>
        <w:t>Дирекция особо охраняемых природных территорий Ленинградской области</w:t>
      </w:r>
      <w:r w:rsidR="00061D4D">
        <w:rPr>
          <w:sz w:val="28"/>
          <w:szCs w:val="28"/>
        </w:rPr>
        <w:t>"</w:t>
      </w:r>
      <w:r w:rsidRPr="00EA421D">
        <w:rPr>
          <w:sz w:val="28"/>
          <w:szCs w:val="28"/>
        </w:rPr>
        <w:t xml:space="preserve"> предусмотрены бюджетные ассигнования в сумме 114 289,3 тыс. рублей.</w:t>
      </w:r>
    </w:p>
    <w:p w14:paraId="1A7A22CD" w14:textId="77777777" w:rsidR="00755B96" w:rsidRPr="00EA421D" w:rsidRDefault="00755B96" w:rsidP="00755B96">
      <w:pPr>
        <w:ind w:firstLine="708"/>
        <w:jc w:val="both"/>
        <w:rPr>
          <w:sz w:val="28"/>
          <w:szCs w:val="28"/>
        </w:rPr>
      </w:pPr>
      <w:r w:rsidRPr="00EA421D">
        <w:rPr>
          <w:sz w:val="28"/>
          <w:szCs w:val="28"/>
        </w:rPr>
        <w:t xml:space="preserve">На оснащение и поддержку особо охраняемых природных территорий Ленинградской области предусмотрены бюджетные ассигнования в сумме 17 274,4 тыс. рублей. </w:t>
      </w:r>
      <w:proofErr w:type="gramStart"/>
      <w:r w:rsidRPr="00EA421D">
        <w:rPr>
          <w:sz w:val="28"/>
          <w:szCs w:val="28"/>
        </w:rPr>
        <w:t>Средства планируется направить на благоустройство ООПТ, изготовление и установку информационных щитов и аншлагов, подготовку искусственных гнездовий к весеннему сезону, поддержку и развитие сайта https://ooptlo.ru и мобильного приложения, издание книг, путеводителей, картографических матери</w:t>
      </w:r>
      <w:r>
        <w:rPr>
          <w:sz w:val="28"/>
          <w:szCs w:val="28"/>
        </w:rPr>
        <w:t xml:space="preserve">алов, брошюр и буклетов по ООПТ, </w:t>
      </w:r>
      <w:r w:rsidRPr="00EA421D">
        <w:rPr>
          <w:sz w:val="28"/>
          <w:szCs w:val="28"/>
        </w:rPr>
        <w:t>природным комплексам и объектам Ленинградской области, организацию и проведение тематических семинаров, эколого-просветительских акций</w:t>
      </w:r>
      <w:r>
        <w:rPr>
          <w:sz w:val="28"/>
          <w:szCs w:val="28"/>
        </w:rPr>
        <w:t xml:space="preserve">, </w:t>
      </w:r>
      <w:r w:rsidRPr="00EA421D">
        <w:rPr>
          <w:sz w:val="28"/>
          <w:szCs w:val="28"/>
        </w:rPr>
        <w:t xml:space="preserve">изготовление </w:t>
      </w:r>
      <w:proofErr w:type="spellStart"/>
      <w:r w:rsidRPr="00EA421D">
        <w:rPr>
          <w:sz w:val="28"/>
          <w:szCs w:val="28"/>
        </w:rPr>
        <w:t>имиджевой</w:t>
      </w:r>
      <w:proofErr w:type="spellEnd"/>
      <w:r w:rsidRPr="00EA421D">
        <w:rPr>
          <w:sz w:val="28"/>
          <w:szCs w:val="28"/>
        </w:rPr>
        <w:t xml:space="preserve"> продукции, обследование территории и сбор информации</w:t>
      </w:r>
      <w:proofErr w:type="gramEnd"/>
      <w:r w:rsidRPr="00EA421D">
        <w:rPr>
          <w:sz w:val="28"/>
          <w:szCs w:val="28"/>
        </w:rPr>
        <w:t xml:space="preserve"> по ценным природным комплексам и объектам Ленинградской области.</w:t>
      </w:r>
    </w:p>
    <w:p w14:paraId="6167F5BD" w14:textId="2F5DB305" w:rsidR="009E4265" w:rsidRPr="00AE4124" w:rsidRDefault="005156F5" w:rsidP="00755B96">
      <w:pPr>
        <w:ind w:firstLine="708"/>
        <w:jc w:val="both"/>
        <w:rPr>
          <w:b/>
          <w:sz w:val="28"/>
          <w:szCs w:val="28"/>
        </w:rPr>
      </w:pPr>
      <w:r w:rsidRPr="00AE4124">
        <w:rPr>
          <w:b/>
          <w:sz w:val="28"/>
          <w:szCs w:val="28"/>
        </w:rPr>
        <w:t xml:space="preserve">3. </w:t>
      </w:r>
      <w:r w:rsidR="00E90539" w:rsidRPr="00AE4124">
        <w:rPr>
          <w:b/>
          <w:sz w:val="28"/>
          <w:szCs w:val="28"/>
        </w:rPr>
        <w:t xml:space="preserve">Комплекс процессных мероприятий </w:t>
      </w:r>
      <w:r w:rsidR="00061D4D">
        <w:rPr>
          <w:b/>
          <w:sz w:val="28"/>
          <w:szCs w:val="28"/>
        </w:rPr>
        <w:t>"</w:t>
      </w:r>
      <w:r w:rsidR="009E4265" w:rsidRPr="00AE4124">
        <w:rPr>
          <w:b/>
          <w:sz w:val="28"/>
          <w:szCs w:val="28"/>
        </w:rPr>
        <w:t>Реализация полномочий в сфере лесных отношений</w:t>
      </w:r>
      <w:r w:rsidR="00061D4D">
        <w:rPr>
          <w:b/>
          <w:sz w:val="28"/>
          <w:szCs w:val="28"/>
        </w:rPr>
        <w:t>"</w:t>
      </w:r>
    </w:p>
    <w:p w14:paraId="57E7655D" w14:textId="77777777" w:rsidR="00AE4124" w:rsidRPr="00EA421D" w:rsidRDefault="00AE4124" w:rsidP="00AE4124">
      <w:pPr>
        <w:ind w:firstLine="708"/>
        <w:jc w:val="both"/>
        <w:rPr>
          <w:sz w:val="28"/>
          <w:szCs w:val="28"/>
        </w:rPr>
      </w:pPr>
      <w:r w:rsidRPr="00AE4124">
        <w:rPr>
          <w:sz w:val="28"/>
          <w:szCs w:val="28"/>
        </w:rPr>
        <w:t>Комитету по природным ресурсам Ленинградской области на реализацию комплекса процессных мероприятий предусмотрены средства в сумме 1 980 657,7 тыс. рублей, в том числе за счет</w:t>
      </w:r>
      <w:r w:rsidRPr="00EA421D">
        <w:rPr>
          <w:sz w:val="28"/>
          <w:szCs w:val="28"/>
        </w:rPr>
        <w:t xml:space="preserve"> средств федерального бюджета 433 945,3 тыс. рублей.</w:t>
      </w:r>
    </w:p>
    <w:p w14:paraId="632894FF" w14:textId="7914F315" w:rsidR="00AE4124" w:rsidRPr="00EA421D" w:rsidRDefault="00AE4124" w:rsidP="00AE4124">
      <w:pPr>
        <w:ind w:firstLine="708"/>
        <w:jc w:val="both"/>
        <w:rPr>
          <w:sz w:val="28"/>
          <w:szCs w:val="28"/>
        </w:rPr>
      </w:pPr>
      <w:r w:rsidRPr="00EA421D">
        <w:rPr>
          <w:sz w:val="28"/>
          <w:szCs w:val="28"/>
        </w:rPr>
        <w:t xml:space="preserve">На обеспечение деятельности государственного казенного учреждения ЛОГКУ </w:t>
      </w:r>
      <w:r w:rsidR="00061D4D">
        <w:rPr>
          <w:sz w:val="28"/>
          <w:szCs w:val="28"/>
        </w:rPr>
        <w:t>"</w:t>
      </w:r>
      <w:proofErr w:type="spellStart"/>
      <w:r w:rsidRPr="00EA421D">
        <w:rPr>
          <w:sz w:val="28"/>
          <w:szCs w:val="28"/>
        </w:rPr>
        <w:t>Ленобллес</w:t>
      </w:r>
      <w:proofErr w:type="spellEnd"/>
      <w:r w:rsidR="00061D4D">
        <w:rPr>
          <w:sz w:val="28"/>
          <w:szCs w:val="28"/>
        </w:rPr>
        <w:t>"</w:t>
      </w:r>
      <w:r w:rsidRPr="00EA421D">
        <w:rPr>
          <w:sz w:val="28"/>
          <w:szCs w:val="28"/>
        </w:rPr>
        <w:t xml:space="preserve"> предусмотрены бюджетные ассигнования в сумме 1 880 584,5 тыс. рублей, </w:t>
      </w:r>
      <w:r w:rsidRPr="00EA421D">
        <w:rPr>
          <w:color w:val="000000"/>
          <w:sz w:val="28"/>
          <w:szCs w:val="28"/>
        </w:rPr>
        <w:t xml:space="preserve">в том числе за счет средств федерального бюджета </w:t>
      </w:r>
      <w:r w:rsidRPr="00EA421D">
        <w:rPr>
          <w:sz w:val="28"/>
          <w:szCs w:val="28"/>
        </w:rPr>
        <w:t>в сумме 406 103,5 тыс. рублей на осуществление отдельных полномочий в области лесных отношений.</w:t>
      </w:r>
    </w:p>
    <w:p w14:paraId="26E8F047" w14:textId="77777777" w:rsidR="00AE4124" w:rsidRPr="00EA421D" w:rsidRDefault="00AE4124" w:rsidP="00AE4124">
      <w:pPr>
        <w:ind w:firstLine="708"/>
        <w:jc w:val="both"/>
        <w:rPr>
          <w:sz w:val="28"/>
          <w:szCs w:val="28"/>
        </w:rPr>
      </w:pPr>
      <w:r w:rsidRPr="00EA421D">
        <w:rPr>
          <w:sz w:val="28"/>
          <w:szCs w:val="28"/>
        </w:rPr>
        <w:t>На мероприятия по ведению государственного лесного реестра предусмотрены бюджетные ассигнования в сумме 4 294,2 тыс. рублей. Средства будут направлены на приведение в соответствие сведений Единого государственного реестра недвижимости и государственного лесного реестра.</w:t>
      </w:r>
    </w:p>
    <w:p w14:paraId="51568E03" w14:textId="77777777" w:rsidR="00AE4124" w:rsidRPr="00EA421D" w:rsidRDefault="00AE4124" w:rsidP="00AE4124">
      <w:pPr>
        <w:ind w:firstLine="708"/>
        <w:jc w:val="both"/>
        <w:rPr>
          <w:sz w:val="28"/>
          <w:szCs w:val="28"/>
        </w:rPr>
      </w:pPr>
      <w:r w:rsidRPr="00EA421D">
        <w:rPr>
          <w:sz w:val="28"/>
          <w:szCs w:val="28"/>
        </w:rPr>
        <w:t>На мероприятия по санитарной безопасности в лесах запланированы ассигнования в сумме 57 437,2 тыс. рублей. Средства будут направлены на ликвидацию несанкционированных свалок на землях лесного фонда.</w:t>
      </w:r>
    </w:p>
    <w:p w14:paraId="0092E81A" w14:textId="77777777" w:rsidR="00AE4124" w:rsidRPr="00EA421D" w:rsidRDefault="00AE4124" w:rsidP="00AE4124">
      <w:pPr>
        <w:ind w:firstLine="708"/>
        <w:jc w:val="both"/>
        <w:rPr>
          <w:sz w:val="28"/>
          <w:szCs w:val="28"/>
        </w:rPr>
      </w:pPr>
      <w:r w:rsidRPr="00EA421D">
        <w:rPr>
          <w:sz w:val="28"/>
          <w:szCs w:val="28"/>
        </w:rPr>
        <w:t xml:space="preserve">На мероприятия по обеспечению охраны, защиты, воспроизводства лесов на землях лесного фонда предусмотрены ассигнования в сумме 27 841,8 тыс. рублей за счет средств федерального бюджета на осуществление отдельных полномочий в области лесных отношений. </w:t>
      </w:r>
    </w:p>
    <w:p w14:paraId="1EDEED36" w14:textId="693EFA32" w:rsidR="00AE4124" w:rsidRPr="00EA421D" w:rsidRDefault="00AE4124" w:rsidP="00AE4124">
      <w:pPr>
        <w:ind w:firstLine="708"/>
        <w:jc w:val="both"/>
        <w:rPr>
          <w:sz w:val="28"/>
          <w:szCs w:val="28"/>
        </w:rPr>
      </w:pPr>
      <w:r w:rsidRPr="00EA421D">
        <w:rPr>
          <w:sz w:val="28"/>
          <w:szCs w:val="28"/>
        </w:rPr>
        <w:lastRenderedPageBreak/>
        <w:t xml:space="preserve">На развитие и оснащение </w:t>
      </w:r>
      <w:proofErr w:type="spellStart"/>
      <w:r w:rsidRPr="00EA421D">
        <w:rPr>
          <w:bCs/>
          <w:sz w:val="28"/>
          <w:szCs w:val="28"/>
        </w:rPr>
        <w:t>Лужского</w:t>
      </w:r>
      <w:proofErr w:type="spellEnd"/>
      <w:r w:rsidRPr="00EA421D">
        <w:rPr>
          <w:bCs/>
          <w:sz w:val="28"/>
          <w:szCs w:val="28"/>
        </w:rPr>
        <w:t xml:space="preserve"> лесного </w:t>
      </w:r>
      <w:proofErr w:type="spellStart"/>
      <w:r w:rsidRPr="00EA421D">
        <w:rPr>
          <w:bCs/>
          <w:sz w:val="28"/>
          <w:szCs w:val="28"/>
        </w:rPr>
        <w:t>селекционно</w:t>
      </w:r>
      <w:proofErr w:type="spellEnd"/>
      <w:r w:rsidRPr="00EA421D">
        <w:rPr>
          <w:bCs/>
          <w:sz w:val="28"/>
          <w:szCs w:val="28"/>
        </w:rPr>
        <w:t>-семеноводческого центра</w:t>
      </w:r>
      <w:r w:rsidRPr="00EA421D">
        <w:rPr>
          <w:sz w:val="28"/>
          <w:szCs w:val="28"/>
        </w:rPr>
        <w:t xml:space="preserve"> предусмотрены ассигнования в сумме 10 500,0 тыс. рублей</w:t>
      </w:r>
      <w:r>
        <w:rPr>
          <w:sz w:val="28"/>
          <w:szCs w:val="28"/>
        </w:rPr>
        <w:t>.</w:t>
      </w:r>
    </w:p>
    <w:p w14:paraId="3DE5EDC9" w14:textId="2D7AB5B0" w:rsidR="00181DD3" w:rsidRPr="00AE4124" w:rsidRDefault="005156F5" w:rsidP="00181DD3">
      <w:pPr>
        <w:ind w:firstLine="708"/>
        <w:jc w:val="both"/>
        <w:rPr>
          <w:b/>
          <w:sz w:val="28"/>
          <w:szCs w:val="28"/>
        </w:rPr>
      </w:pPr>
      <w:r w:rsidRPr="00AE4124">
        <w:rPr>
          <w:b/>
          <w:sz w:val="28"/>
          <w:szCs w:val="28"/>
        </w:rPr>
        <w:t xml:space="preserve">4. </w:t>
      </w:r>
      <w:r w:rsidR="00E90539" w:rsidRPr="00AE4124">
        <w:rPr>
          <w:b/>
          <w:sz w:val="28"/>
          <w:szCs w:val="28"/>
        </w:rPr>
        <w:t xml:space="preserve">Комплекс процессных мероприятий </w:t>
      </w:r>
      <w:r w:rsidR="00061D4D">
        <w:rPr>
          <w:b/>
          <w:sz w:val="28"/>
          <w:szCs w:val="28"/>
        </w:rPr>
        <w:t>"</w:t>
      </w:r>
      <w:r w:rsidR="00181DD3" w:rsidRPr="00AE4124">
        <w:rPr>
          <w:b/>
          <w:sz w:val="28"/>
          <w:szCs w:val="28"/>
        </w:rPr>
        <w:t>Реализация функций в сфере обращения с отходами</w:t>
      </w:r>
      <w:r w:rsidR="00061D4D">
        <w:rPr>
          <w:b/>
          <w:sz w:val="28"/>
          <w:szCs w:val="28"/>
        </w:rPr>
        <w:t>"</w:t>
      </w:r>
    </w:p>
    <w:p w14:paraId="6E4DC5FA" w14:textId="77777777" w:rsidR="00AE4124" w:rsidRPr="00566BD5" w:rsidRDefault="00AE4124" w:rsidP="00AE4124">
      <w:pPr>
        <w:ind w:firstLine="709"/>
        <w:jc w:val="both"/>
        <w:rPr>
          <w:b/>
          <w:bCs/>
          <w:sz w:val="28"/>
          <w:szCs w:val="28"/>
        </w:rPr>
      </w:pPr>
      <w:r w:rsidRPr="00566BD5">
        <w:rPr>
          <w:sz w:val="28"/>
        </w:rPr>
        <w:t>Комитету Ленинградской области по обращению с отходами на реализацию комплекса процессных мероприятий запланированы расходы в сумме 41 029,6 тыс. рублей.</w:t>
      </w:r>
    </w:p>
    <w:p w14:paraId="38B0E8DA" w14:textId="053B1D73" w:rsidR="00AE4124" w:rsidRPr="00566BD5" w:rsidRDefault="00AE4124" w:rsidP="00AE4124">
      <w:pPr>
        <w:ind w:firstLine="709"/>
        <w:jc w:val="both"/>
        <w:rPr>
          <w:rFonts w:eastAsia="Calibri"/>
          <w:sz w:val="28"/>
          <w:szCs w:val="28"/>
          <w:lang w:eastAsia="en-US"/>
        </w:rPr>
      </w:pPr>
      <w:r w:rsidRPr="00566BD5">
        <w:rPr>
          <w:sz w:val="28"/>
          <w:szCs w:val="28"/>
        </w:rPr>
        <w:t xml:space="preserve">В целях </w:t>
      </w:r>
      <w:r w:rsidRPr="00566BD5">
        <w:rPr>
          <w:rFonts w:eastAsia="Calibri"/>
          <w:sz w:val="28"/>
          <w:szCs w:val="28"/>
          <w:lang w:eastAsia="en-US"/>
        </w:rPr>
        <w:t>организации системы сбора, транспортировки и утилизации отходов I-IV класса опасности</w:t>
      </w:r>
      <w:r w:rsidRPr="00566BD5">
        <w:rPr>
          <w:sz w:val="28"/>
          <w:szCs w:val="28"/>
        </w:rPr>
        <w:t xml:space="preserve"> предусмотрены </w:t>
      </w:r>
      <w:r w:rsidR="00FC0689">
        <w:rPr>
          <w:sz w:val="28"/>
        </w:rPr>
        <w:t xml:space="preserve">бюджетные </w:t>
      </w:r>
      <w:r w:rsidRPr="00566BD5">
        <w:rPr>
          <w:sz w:val="28"/>
          <w:szCs w:val="28"/>
        </w:rPr>
        <w:t>ассигнования в сумме 12 000,0 тыс. рублей. Реализация мероприятия планируется путем сбора опасных отходов от населения Ленинградской области для дальнейшей обработки и утилизации путем</w:t>
      </w:r>
      <w:r w:rsidRPr="00566BD5">
        <w:rPr>
          <w:rFonts w:eastAsia="Calibri"/>
          <w:sz w:val="28"/>
          <w:szCs w:val="28"/>
          <w:lang w:eastAsia="en-US"/>
        </w:rPr>
        <w:t xml:space="preserve"> размещения специализированных контейнеров по 225 адресам в Гатчинском</w:t>
      </w:r>
      <w:r>
        <w:rPr>
          <w:rFonts w:eastAsia="Calibri"/>
          <w:sz w:val="28"/>
          <w:szCs w:val="28"/>
          <w:lang w:eastAsia="en-US"/>
        </w:rPr>
        <w:t xml:space="preserve"> муниципальном округе</w:t>
      </w:r>
      <w:r w:rsidRPr="00566BD5">
        <w:rPr>
          <w:rFonts w:eastAsia="Calibri"/>
          <w:sz w:val="28"/>
          <w:szCs w:val="28"/>
          <w:lang w:eastAsia="en-US"/>
        </w:rPr>
        <w:t xml:space="preserve">, </w:t>
      </w:r>
      <w:proofErr w:type="spellStart"/>
      <w:r w:rsidRPr="00566BD5">
        <w:rPr>
          <w:rFonts w:eastAsia="Calibri"/>
          <w:sz w:val="28"/>
          <w:szCs w:val="28"/>
          <w:lang w:eastAsia="en-US"/>
        </w:rPr>
        <w:t>Тосненском</w:t>
      </w:r>
      <w:proofErr w:type="spellEnd"/>
      <w:r w:rsidRPr="00566BD5">
        <w:rPr>
          <w:rFonts w:eastAsia="Calibri"/>
          <w:sz w:val="28"/>
          <w:szCs w:val="28"/>
          <w:lang w:eastAsia="en-US"/>
        </w:rPr>
        <w:t xml:space="preserve">, Выборгском, Приозерском, Всеволожском, Кировском и </w:t>
      </w:r>
      <w:proofErr w:type="spellStart"/>
      <w:r w:rsidRPr="00566BD5">
        <w:rPr>
          <w:rFonts w:eastAsia="Calibri"/>
          <w:sz w:val="28"/>
          <w:szCs w:val="28"/>
          <w:lang w:eastAsia="en-US"/>
        </w:rPr>
        <w:t>Кингисеппском</w:t>
      </w:r>
      <w:proofErr w:type="spellEnd"/>
      <w:r w:rsidRPr="00566BD5">
        <w:rPr>
          <w:rFonts w:eastAsia="Calibri"/>
          <w:sz w:val="28"/>
          <w:szCs w:val="28"/>
          <w:lang w:eastAsia="en-US"/>
        </w:rPr>
        <w:t xml:space="preserve"> муниципальных районах Ленинградской области.</w:t>
      </w:r>
    </w:p>
    <w:p w14:paraId="75E1D5B9" w14:textId="71D32741" w:rsidR="00AE4124" w:rsidRPr="00566BD5" w:rsidRDefault="00AE4124" w:rsidP="00AE4124">
      <w:pPr>
        <w:ind w:firstLine="709"/>
        <w:jc w:val="both"/>
        <w:rPr>
          <w:sz w:val="28"/>
        </w:rPr>
      </w:pPr>
      <w:r w:rsidRPr="00566BD5">
        <w:rPr>
          <w:sz w:val="28"/>
        </w:rPr>
        <w:t xml:space="preserve">На обеспечение деятельности ЛОГКУ </w:t>
      </w:r>
      <w:r w:rsidR="00061D4D">
        <w:rPr>
          <w:sz w:val="28"/>
        </w:rPr>
        <w:t>"</w:t>
      </w:r>
      <w:r w:rsidRPr="00566BD5">
        <w:rPr>
          <w:sz w:val="28"/>
        </w:rPr>
        <w:t>Центр Ленинградской области по организации деятельности по обращению с отходами</w:t>
      </w:r>
      <w:r w:rsidR="00061D4D">
        <w:rPr>
          <w:sz w:val="28"/>
        </w:rPr>
        <w:t>"</w:t>
      </w:r>
      <w:r w:rsidRPr="00566BD5">
        <w:rPr>
          <w:sz w:val="28"/>
        </w:rPr>
        <w:t xml:space="preserve"> предусмотрены </w:t>
      </w:r>
      <w:r w:rsidR="00FC0689">
        <w:rPr>
          <w:sz w:val="28"/>
        </w:rPr>
        <w:t xml:space="preserve">бюджетные </w:t>
      </w:r>
      <w:r w:rsidRPr="00566BD5">
        <w:rPr>
          <w:sz w:val="28"/>
        </w:rPr>
        <w:t>ассигнования в сумме 29 029,6 тыс. руб.</w:t>
      </w:r>
    </w:p>
    <w:p w14:paraId="73D114F0" w14:textId="0E99EA7C" w:rsidR="00AE4124" w:rsidRPr="00566BD5" w:rsidRDefault="00AE4124" w:rsidP="00AE4124">
      <w:pPr>
        <w:tabs>
          <w:tab w:val="left" w:pos="142"/>
        </w:tabs>
        <w:autoSpaceDE w:val="0"/>
        <w:autoSpaceDN w:val="0"/>
        <w:adjustRightInd w:val="0"/>
        <w:ind w:firstLine="709"/>
        <w:jc w:val="both"/>
        <w:rPr>
          <w:sz w:val="28"/>
          <w:szCs w:val="28"/>
        </w:rPr>
      </w:pPr>
      <w:r w:rsidRPr="00566BD5">
        <w:rPr>
          <w:sz w:val="28"/>
          <w:szCs w:val="28"/>
        </w:rPr>
        <w:t>Учреждение участвует в реализации мероприятий</w:t>
      </w:r>
      <w:r w:rsidRPr="00566BD5">
        <w:rPr>
          <w:rFonts w:eastAsia="Calibri"/>
          <w:sz w:val="28"/>
          <w:szCs w:val="28"/>
        </w:rPr>
        <w:t xml:space="preserve">, </w:t>
      </w:r>
      <w:r w:rsidRPr="00566BD5">
        <w:rPr>
          <w:sz w:val="28"/>
          <w:szCs w:val="28"/>
        </w:rPr>
        <w:t xml:space="preserve">направленных на </w:t>
      </w:r>
      <w:r w:rsidRPr="00566BD5">
        <w:rPr>
          <w:rFonts w:eastAsia="Calibri"/>
          <w:sz w:val="28"/>
          <w:szCs w:val="28"/>
        </w:rPr>
        <w:t>организацию работ по ликвидации объектов накопленного вреда окружающей среде, проведение работ по ликвидации объектов накопленного вреда</w:t>
      </w:r>
      <w:r w:rsidRPr="00566BD5">
        <w:rPr>
          <w:sz w:val="28"/>
          <w:szCs w:val="28"/>
        </w:rPr>
        <w:t>.</w:t>
      </w:r>
    </w:p>
    <w:p w14:paraId="371D2968" w14:textId="4BAE66FC" w:rsidR="00AE4124" w:rsidRPr="00566BD5" w:rsidRDefault="00AE4124" w:rsidP="00AE4124">
      <w:pPr>
        <w:tabs>
          <w:tab w:val="left" w:pos="142"/>
        </w:tabs>
        <w:autoSpaceDE w:val="0"/>
        <w:autoSpaceDN w:val="0"/>
        <w:adjustRightInd w:val="0"/>
        <w:ind w:firstLine="567"/>
        <w:jc w:val="both"/>
        <w:rPr>
          <w:sz w:val="28"/>
          <w:szCs w:val="28"/>
        </w:rPr>
      </w:pPr>
      <w:proofErr w:type="gramStart"/>
      <w:r w:rsidRPr="00566BD5">
        <w:rPr>
          <w:rFonts w:eastAsia="Calibri"/>
          <w:sz w:val="28"/>
          <w:szCs w:val="28"/>
          <w:lang w:eastAsia="en-US"/>
        </w:rPr>
        <w:t xml:space="preserve">Также </w:t>
      </w:r>
      <w:r>
        <w:rPr>
          <w:rFonts w:eastAsia="Calibri"/>
          <w:sz w:val="28"/>
          <w:szCs w:val="28"/>
          <w:lang w:eastAsia="en-US"/>
        </w:rPr>
        <w:t>у</w:t>
      </w:r>
      <w:r w:rsidRPr="00566BD5">
        <w:rPr>
          <w:rFonts w:eastAsia="Calibri"/>
          <w:sz w:val="28"/>
          <w:szCs w:val="28"/>
          <w:lang w:eastAsia="en-US"/>
        </w:rPr>
        <w:t>чреждение продолжит работу по внедрению системы ГИС (государственная информационная система кадастровых отходов Ленинградской области), обработке данных, консультированию и техническому сопровождению хозяйствующих субъектов Ленинградской области и организации</w:t>
      </w:r>
      <w:r w:rsidRPr="00566BD5">
        <w:rPr>
          <w:rFonts w:eastAsia="Calibri"/>
          <w:strike/>
          <w:sz w:val="28"/>
          <w:szCs w:val="28"/>
          <w:lang w:eastAsia="en-US"/>
        </w:rPr>
        <w:t xml:space="preserve"> </w:t>
      </w:r>
      <w:r w:rsidRPr="00566BD5">
        <w:rPr>
          <w:rFonts w:eastAsia="Calibri"/>
          <w:sz w:val="28"/>
          <w:szCs w:val="28"/>
          <w:lang w:eastAsia="en-US"/>
        </w:rPr>
        <w:t xml:space="preserve">функционирования данной системы, проверке </w:t>
      </w:r>
      <w:r w:rsidRPr="00566BD5">
        <w:rPr>
          <w:rFonts w:eastAsia="Calibri"/>
          <w:sz w:val="28"/>
          <w:lang w:eastAsia="en-US"/>
        </w:rPr>
        <w:t>отчетности об образовании, утилизации, обезвреживании,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w:t>
      </w:r>
      <w:proofErr w:type="gramEnd"/>
      <w:r w:rsidRPr="00566BD5">
        <w:rPr>
          <w:rFonts w:eastAsia="Calibri"/>
          <w:sz w:val="28"/>
          <w:lang w:eastAsia="en-US"/>
        </w:rPr>
        <w:t xml:space="preserve"> региональному государственному экологическому надзору.</w:t>
      </w:r>
    </w:p>
    <w:p w14:paraId="66E842E8" w14:textId="47B3BA93" w:rsidR="00661B72" w:rsidRPr="00FC0689" w:rsidRDefault="005156F5" w:rsidP="00661B72">
      <w:pPr>
        <w:pStyle w:val="a9"/>
        <w:rPr>
          <w:b/>
          <w:szCs w:val="28"/>
        </w:rPr>
      </w:pPr>
      <w:r w:rsidRPr="00FC0689">
        <w:rPr>
          <w:b/>
          <w:szCs w:val="28"/>
        </w:rPr>
        <w:t xml:space="preserve">5. </w:t>
      </w:r>
      <w:r w:rsidR="00661B72" w:rsidRPr="00FC0689">
        <w:rPr>
          <w:b/>
          <w:szCs w:val="28"/>
        </w:rPr>
        <w:t xml:space="preserve">Комплекс процессных мероприятий </w:t>
      </w:r>
      <w:r w:rsidR="00061D4D">
        <w:rPr>
          <w:b/>
          <w:szCs w:val="28"/>
        </w:rPr>
        <w:t>"</w:t>
      </w:r>
      <w:r w:rsidR="00661B72" w:rsidRPr="00FC0689">
        <w:rPr>
          <w:b/>
          <w:szCs w:val="28"/>
        </w:rPr>
        <w:t>Осуществление контроля (надзора) за соблюдением природоохранного законодательства</w:t>
      </w:r>
      <w:r w:rsidR="00061D4D">
        <w:rPr>
          <w:b/>
          <w:szCs w:val="28"/>
        </w:rPr>
        <w:t>"</w:t>
      </w:r>
    </w:p>
    <w:p w14:paraId="7EF4C888" w14:textId="77777777" w:rsidR="00FC0689" w:rsidRPr="00EA421D" w:rsidRDefault="00FC0689" w:rsidP="00FC0689">
      <w:pPr>
        <w:ind w:firstLine="708"/>
        <w:jc w:val="both"/>
        <w:rPr>
          <w:sz w:val="28"/>
          <w:szCs w:val="28"/>
        </w:rPr>
      </w:pPr>
      <w:r w:rsidRPr="00FC0689">
        <w:rPr>
          <w:sz w:val="28"/>
          <w:szCs w:val="28"/>
        </w:rPr>
        <w:t>Комитету государственного экологического надзора Ленинградской</w:t>
      </w:r>
      <w:r w:rsidRPr="00EA421D">
        <w:rPr>
          <w:sz w:val="28"/>
          <w:szCs w:val="28"/>
        </w:rPr>
        <w:t xml:space="preserve"> области на реализацию комплекса процессных мероприятий предусмотрены средства в сумме 226 784,1 тыс. рублей.</w:t>
      </w:r>
    </w:p>
    <w:p w14:paraId="0FBE10E1" w14:textId="1E6028A0" w:rsidR="00FC0689" w:rsidRPr="00EA421D" w:rsidRDefault="00FC0689" w:rsidP="00FC0689">
      <w:pPr>
        <w:ind w:firstLine="708"/>
        <w:jc w:val="both"/>
        <w:rPr>
          <w:sz w:val="28"/>
          <w:szCs w:val="28"/>
        </w:rPr>
      </w:pPr>
      <w:r w:rsidRPr="00EA421D">
        <w:rPr>
          <w:sz w:val="28"/>
          <w:szCs w:val="28"/>
        </w:rPr>
        <w:t xml:space="preserve">На обеспечение деятельности государственного казенного учреждения </w:t>
      </w:r>
      <w:r w:rsidR="00061D4D">
        <w:rPr>
          <w:sz w:val="28"/>
          <w:szCs w:val="28"/>
        </w:rPr>
        <w:t>"</w:t>
      </w:r>
      <w:r w:rsidRPr="00EA421D">
        <w:rPr>
          <w:sz w:val="28"/>
          <w:szCs w:val="28"/>
        </w:rPr>
        <w:t>Ленинградская областная экологическая милиция</w:t>
      </w:r>
      <w:r w:rsidR="00061D4D">
        <w:rPr>
          <w:sz w:val="28"/>
          <w:szCs w:val="28"/>
        </w:rPr>
        <w:t>"</w:t>
      </w:r>
      <w:r w:rsidRPr="00EA421D">
        <w:rPr>
          <w:sz w:val="28"/>
          <w:szCs w:val="28"/>
        </w:rPr>
        <w:t xml:space="preserve"> </w:t>
      </w:r>
      <w:r>
        <w:rPr>
          <w:sz w:val="28"/>
          <w:szCs w:val="28"/>
        </w:rPr>
        <w:t>предусмотрены</w:t>
      </w:r>
      <w:r w:rsidRPr="00EA421D">
        <w:rPr>
          <w:sz w:val="28"/>
          <w:szCs w:val="28"/>
        </w:rPr>
        <w:t xml:space="preserve"> </w:t>
      </w:r>
      <w:r>
        <w:rPr>
          <w:sz w:val="28"/>
          <w:szCs w:val="28"/>
        </w:rPr>
        <w:t xml:space="preserve">бюджетные </w:t>
      </w:r>
      <w:r w:rsidRPr="00EA421D">
        <w:rPr>
          <w:sz w:val="28"/>
          <w:szCs w:val="28"/>
        </w:rPr>
        <w:t xml:space="preserve">ассигнования в сумме </w:t>
      </w:r>
      <w:r>
        <w:rPr>
          <w:sz w:val="28"/>
          <w:szCs w:val="28"/>
        </w:rPr>
        <w:t>219 646,4</w:t>
      </w:r>
      <w:r w:rsidRPr="00EA421D">
        <w:rPr>
          <w:sz w:val="28"/>
          <w:szCs w:val="28"/>
        </w:rPr>
        <w:t xml:space="preserve"> тыс. рублей, в том числе 34 831,6 тыс. рублей на организацию стоянки в п. </w:t>
      </w:r>
      <w:proofErr w:type="spellStart"/>
      <w:r w:rsidRPr="00EA421D">
        <w:rPr>
          <w:sz w:val="28"/>
          <w:szCs w:val="28"/>
        </w:rPr>
        <w:t>Семрино</w:t>
      </w:r>
      <w:proofErr w:type="spellEnd"/>
      <w:r w:rsidRPr="00EA421D">
        <w:rPr>
          <w:sz w:val="28"/>
          <w:szCs w:val="28"/>
        </w:rPr>
        <w:t xml:space="preserve"> Гатчинского района для хранения изъятых транспортных средств.</w:t>
      </w:r>
    </w:p>
    <w:p w14:paraId="099A4ACE" w14:textId="29BA5972" w:rsidR="00FC0689" w:rsidRPr="00EA421D" w:rsidRDefault="00FC0689" w:rsidP="00FC0689">
      <w:pPr>
        <w:ind w:firstLine="708"/>
        <w:jc w:val="both"/>
        <w:rPr>
          <w:sz w:val="28"/>
          <w:szCs w:val="28"/>
        </w:rPr>
      </w:pPr>
      <w:r w:rsidRPr="00EA421D">
        <w:rPr>
          <w:sz w:val="28"/>
          <w:szCs w:val="28"/>
        </w:rPr>
        <w:t xml:space="preserve">На мероприятия по осуществлению контроля (надзора) за соблюдением природоохранного законодательства </w:t>
      </w:r>
      <w:r>
        <w:rPr>
          <w:sz w:val="28"/>
          <w:szCs w:val="28"/>
        </w:rPr>
        <w:t>предусмотрены</w:t>
      </w:r>
      <w:r w:rsidRPr="00EA421D">
        <w:rPr>
          <w:sz w:val="28"/>
          <w:szCs w:val="28"/>
        </w:rPr>
        <w:t xml:space="preserve"> </w:t>
      </w:r>
      <w:r>
        <w:rPr>
          <w:sz w:val="28"/>
          <w:szCs w:val="28"/>
        </w:rPr>
        <w:t xml:space="preserve">бюджетные </w:t>
      </w:r>
      <w:r w:rsidRPr="00EA421D">
        <w:rPr>
          <w:sz w:val="28"/>
          <w:szCs w:val="28"/>
        </w:rPr>
        <w:t>ассигнования в сумме 7 137,</w:t>
      </w:r>
      <w:r>
        <w:rPr>
          <w:sz w:val="28"/>
          <w:szCs w:val="28"/>
        </w:rPr>
        <w:t>7</w:t>
      </w:r>
      <w:r w:rsidRPr="00EA421D">
        <w:rPr>
          <w:sz w:val="28"/>
          <w:szCs w:val="28"/>
        </w:rPr>
        <w:t xml:space="preserve"> тыс. рублей. Средства планируется направить на реализацию мероприятий по осуществлению регионального государственного экологического контроля (надзора), регионального государственного геологического контроля (надзора), регионального государственного контроля (надзора) в области охраны и </w:t>
      </w:r>
      <w:r w:rsidRPr="00EA421D">
        <w:rPr>
          <w:sz w:val="28"/>
          <w:szCs w:val="28"/>
        </w:rPr>
        <w:lastRenderedPageBreak/>
        <w:t>использования особо охраняемых природных территорий.</w:t>
      </w:r>
    </w:p>
    <w:p w14:paraId="1BA7518B" w14:textId="1B1B5BB4" w:rsidR="00661B72" w:rsidRPr="00FC0689" w:rsidRDefault="005156F5" w:rsidP="00661B72">
      <w:pPr>
        <w:pStyle w:val="a9"/>
        <w:rPr>
          <w:b/>
          <w:szCs w:val="28"/>
        </w:rPr>
      </w:pPr>
      <w:r w:rsidRPr="00FC0689">
        <w:rPr>
          <w:b/>
          <w:szCs w:val="28"/>
        </w:rPr>
        <w:t xml:space="preserve">6. </w:t>
      </w:r>
      <w:r w:rsidR="00661B72" w:rsidRPr="00FC0689">
        <w:rPr>
          <w:b/>
          <w:szCs w:val="28"/>
        </w:rPr>
        <w:t xml:space="preserve">Комплекс процессных мероприятий </w:t>
      </w:r>
      <w:r w:rsidR="00061D4D">
        <w:rPr>
          <w:b/>
          <w:szCs w:val="28"/>
        </w:rPr>
        <w:t>"</w:t>
      </w:r>
      <w:r w:rsidR="00661B72" w:rsidRPr="00FC0689">
        <w:rPr>
          <w:b/>
          <w:szCs w:val="28"/>
        </w:rPr>
        <w:t>Сохранение, воспроизводство и использование объектов животного мира, водных биологических и охотничьих ресурсов</w:t>
      </w:r>
      <w:r w:rsidR="00061D4D">
        <w:rPr>
          <w:b/>
          <w:szCs w:val="28"/>
        </w:rPr>
        <w:t>"</w:t>
      </w:r>
    </w:p>
    <w:p w14:paraId="04A2F366" w14:textId="77777777" w:rsidR="00FC0689" w:rsidRPr="00FC0689" w:rsidRDefault="00FC0689" w:rsidP="00FC0689">
      <w:pPr>
        <w:widowControl/>
        <w:ind w:firstLine="708"/>
        <w:jc w:val="both"/>
        <w:rPr>
          <w:sz w:val="28"/>
          <w:szCs w:val="28"/>
        </w:rPr>
      </w:pPr>
      <w:r w:rsidRPr="00FC0689">
        <w:rPr>
          <w:sz w:val="28"/>
          <w:szCs w:val="28"/>
        </w:rPr>
        <w:t xml:space="preserve">Комитету по охране, контролю и регулированию использования объектов животного мира Ленинградской области на реализацию комплекса процессных мероприятий предусмотрены средства в размере 161 585,5 тыс. рублей, в том числе за счет средств федерального бюджета 7 234,3 тыс. рублей. </w:t>
      </w:r>
    </w:p>
    <w:p w14:paraId="7A6047F3" w14:textId="0EB56B16" w:rsidR="00FC0689" w:rsidRPr="00FC0689" w:rsidRDefault="00FC0689" w:rsidP="00FC0689">
      <w:pPr>
        <w:widowControl/>
        <w:ind w:firstLine="708"/>
        <w:jc w:val="both"/>
        <w:rPr>
          <w:sz w:val="28"/>
          <w:szCs w:val="28"/>
        </w:rPr>
      </w:pPr>
      <w:proofErr w:type="gramStart"/>
      <w:r w:rsidRPr="00FC0689">
        <w:rPr>
          <w:sz w:val="28"/>
          <w:szCs w:val="28"/>
        </w:rPr>
        <w:t xml:space="preserve">На обеспечение государственного управления и реализации полномочий в сфере отношений, связанных с охраной, контролем и регулированием использования объектов животного мира Ленинградской области предусмотрены </w:t>
      </w:r>
      <w:r>
        <w:rPr>
          <w:sz w:val="28"/>
          <w:szCs w:val="28"/>
        </w:rPr>
        <w:t xml:space="preserve">бюджетные </w:t>
      </w:r>
      <w:r w:rsidRPr="00FC0689">
        <w:rPr>
          <w:sz w:val="28"/>
          <w:szCs w:val="28"/>
        </w:rPr>
        <w:t xml:space="preserve">ассигнования в сумме 89 107,4 тыс. руб., в том числе на обеспечение деятельности ЛОГКУ </w:t>
      </w:r>
      <w:r w:rsidR="00061D4D">
        <w:rPr>
          <w:sz w:val="28"/>
          <w:szCs w:val="28"/>
        </w:rPr>
        <w:t>"</w:t>
      </w:r>
      <w:proofErr w:type="spellStart"/>
      <w:r w:rsidRPr="00FC0689">
        <w:rPr>
          <w:sz w:val="28"/>
          <w:szCs w:val="28"/>
        </w:rPr>
        <w:t>Леноблохота</w:t>
      </w:r>
      <w:proofErr w:type="spellEnd"/>
      <w:r w:rsidR="00061D4D">
        <w:rPr>
          <w:sz w:val="28"/>
          <w:szCs w:val="28"/>
        </w:rPr>
        <w:t>"</w:t>
      </w:r>
      <w:r w:rsidRPr="00FC0689">
        <w:rPr>
          <w:sz w:val="28"/>
          <w:szCs w:val="28"/>
        </w:rPr>
        <w:t xml:space="preserve"> запланированы ассигнования в сумме 56592,7 тыс. рублей, на предоставление ГБУ ЛО </w:t>
      </w:r>
      <w:r w:rsidR="00061D4D">
        <w:rPr>
          <w:sz w:val="28"/>
          <w:szCs w:val="28"/>
        </w:rPr>
        <w:t>"</w:t>
      </w:r>
      <w:r w:rsidRPr="00FC0689">
        <w:rPr>
          <w:sz w:val="28"/>
          <w:szCs w:val="28"/>
        </w:rPr>
        <w:t>Сосновское ГООХ</w:t>
      </w:r>
      <w:r w:rsidR="00061D4D">
        <w:rPr>
          <w:sz w:val="28"/>
          <w:szCs w:val="28"/>
        </w:rPr>
        <w:t>"</w:t>
      </w:r>
      <w:r w:rsidRPr="00FC0689">
        <w:rPr>
          <w:sz w:val="28"/>
          <w:szCs w:val="28"/>
        </w:rPr>
        <w:t xml:space="preserve"> субсидии предусмотрены </w:t>
      </w:r>
      <w:r>
        <w:rPr>
          <w:sz w:val="28"/>
          <w:szCs w:val="28"/>
        </w:rPr>
        <w:t>бюджетные</w:t>
      </w:r>
      <w:r w:rsidRPr="00FC0689">
        <w:rPr>
          <w:sz w:val="28"/>
          <w:szCs w:val="28"/>
        </w:rPr>
        <w:t xml:space="preserve"> ассигнования в сумме 32 514,7</w:t>
      </w:r>
      <w:proofErr w:type="gramEnd"/>
      <w:r w:rsidRPr="00FC0689">
        <w:rPr>
          <w:sz w:val="28"/>
          <w:szCs w:val="28"/>
        </w:rPr>
        <w:t xml:space="preserve"> тыс. рублей.</w:t>
      </w:r>
    </w:p>
    <w:p w14:paraId="5AB52272" w14:textId="77777777" w:rsidR="00FC0689" w:rsidRPr="00FC0689" w:rsidRDefault="00FC0689" w:rsidP="00FC0689">
      <w:pPr>
        <w:widowControl/>
        <w:ind w:firstLine="708"/>
        <w:jc w:val="both"/>
        <w:rPr>
          <w:sz w:val="28"/>
          <w:szCs w:val="28"/>
        </w:rPr>
      </w:pPr>
      <w:r w:rsidRPr="00FC0689">
        <w:rPr>
          <w:sz w:val="28"/>
          <w:szCs w:val="28"/>
        </w:rPr>
        <w:t>В рамках поддержки некоммерческих организаций предусмотрены субсидии на возмещение части затрат по обеспечению, содержанию и реабилитации диких животных, изъятых из естественной среды обитания, в сумме 700,0 тыс. рублей.</w:t>
      </w:r>
    </w:p>
    <w:p w14:paraId="71F76247" w14:textId="5015BA07" w:rsidR="00FC0689" w:rsidRPr="00FC0689" w:rsidRDefault="00FC0689" w:rsidP="00FC0689">
      <w:pPr>
        <w:widowControl/>
        <w:ind w:firstLine="708"/>
        <w:jc w:val="both"/>
        <w:rPr>
          <w:sz w:val="28"/>
          <w:szCs w:val="28"/>
        </w:rPr>
      </w:pPr>
      <w:proofErr w:type="gramStart"/>
      <w:r w:rsidRPr="00FC0689">
        <w:rPr>
          <w:sz w:val="28"/>
          <w:szCs w:val="28"/>
        </w:rPr>
        <w:t xml:space="preserve">На мероприятия по сохранению, воспроизводству и использованию объектов животного мира и охотничьих ресурсов предусмотрены средства в сумме 59 248,8 тыс. рублей, которые планируется направить на материально-техническое обеспечение ЛОГКУ </w:t>
      </w:r>
      <w:r w:rsidR="00061D4D">
        <w:rPr>
          <w:sz w:val="28"/>
          <w:szCs w:val="28"/>
        </w:rPr>
        <w:t>"</w:t>
      </w:r>
      <w:proofErr w:type="spellStart"/>
      <w:r w:rsidRPr="00FC0689">
        <w:rPr>
          <w:sz w:val="28"/>
          <w:szCs w:val="28"/>
        </w:rPr>
        <w:t>Леноблохота</w:t>
      </w:r>
      <w:proofErr w:type="spellEnd"/>
      <w:r w:rsidR="00061D4D">
        <w:rPr>
          <w:sz w:val="28"/>
          <w:szCs w:val="28"/>
        </w:rPr>
        <w:t>"</w:t>
      </w:r>
      <w:r w:rsidRPr="00FC0689">
        <w:rPr>
          <w:sz w:val="28"/>
          <w:szCs w:val="28"/>
        </w:rPr>
        <w:t xml:space="preserve"> с целью обеспечения контрольно-надзорных функций, приобретение кормов с целью проведения биотехнических мероприятий, актуализацию и переиздание Красной книги (том Животные), развитие и сопровождение автоматизированных информационных систем.</w:t>
      </w:r>
      <w:proofErr w:type="gramEnd"/>
    </w:p>
    <w:p w14:paraId="3A822917" w14:textId="77777777" w:rsidR="00FC0689" w:rsidRPr="00FC0689" w:rsidRDefault="00FC0689" w:rsidP="00FC0689">
      <w:pPr>
        <w:widowControl/>
        <w:ind w:firstLine="708"/>
        <w:jc w:val="both"/>
        <w:rPr>
          <w:sz w:val="28"/>
          <w:szCs w:val="28"/>
        </w:rPr>
      </w:pPr>
      <w:r w:rsidRPr="00FC0689">
        <w:rPr>
          <w:sz w:val="28"/>
          <w:szCs w:val="28"/>
        </w:rPr>
        <w:t>На осуществление переданных полномочий в области охраны и использования объектов животного мира, а также водных биологических ресурсов, и в сфере охоты и сохранения охотничьих ресурсов предусмотрены бюджетные ассигнования в сумме 7 234,3 тыс. рублей за счет средств федерального бюджета.</w:t>
      </w:r>
    </w:p>
    <w:p w14:paraId="2E6F3564" w14:textId="77777777" w:rsidR="00FC0689" w:rsidRPr="00FC0689" w:rsidRDefault="00FC0689" w:rsidP="00FC0689">
      <w:pPr>
        <w:widowControl/>
        <w:ind w:firstLine="708"/>
        <w:jc w:val="both"/>
        <w:rPr>
          <w:sz w:val="28"/>
          <w:szCs w:val="28"/>
        </w:rPr>
      </w:pPr>
      <w:r w:rsidRPr="00FC0689">
        <w:rPr>
          <w:sz w:val="28"/>
          <w:szCs w:val="28"/>
        </w:rPr>
        <w:t xml:space="preserve">На освещение в средствах массовой информации деятельности в области охоты и сохранения охотничьих ресурсов и мероприятия по природоохранному воспитанию и просвещению предусмотрены бюджетные ассигнования в сумме 295,0 тыс. рублей. </w:t>
      </w:r>
    </w:p>
    <w:p w14:paraId="71D958A4" w14:textId="7B601597" w:rsidR="00E90539" w:rsidRPr="00BF3086" w:rsidRDefault="00FC0689" w:rsidP="00FC0689">
      <w:pPr>
        <w:pStyle w:val="a9"/>
        <w:rPr>
          <w:szCs w:val="28"/>
          <w:highlight w:val="yellow"/>
        </w:rPr>
      </w:pPr>
      <w:r w:rsidRPr="00FC0689">
        <w:rPr>
          <w:szCs w:val="28"/>
        </w:rPr>
        <w:t>На выплату денежных вознаграждений охотникам за добычу волков на территории Ленинградской области предусмотрены бюджетные ассигнования в сумме 5 000,0 тыс. рублей.</w:t>
      </w:r>
    </w:p>
    <w:p w14:paraId="78ADE8C0" w14:textId="77777777" w:rsidR="00661B72" w:rsidRPr="00BF3086" w:rsidRDefault="00661B72" w:rsidP="000C03B1">
      <w:pPr>
        <w:pStyle w:val="a9"/>
        <w:ind w:firstLine="0"/>
        <w:jc w:val="center"/>
        <w:rPr>
          <w:b/>
          <w:szCs w:val="28"/>
          <w:highlight w:val="yellow"/>
        </w:rPr>
      </w:pPr>
    </w:p>
    <w:p w14:paraId="0C337D50" w14:textId="77777777" w:rsidR="00DA05A5" w:rsidRPr="00C42425" w:rsidRDefault="00142744" w:rsidP="000C03B1">
      <w:pPr>
        <w:pStyle w:val="a9"/>
        <w:ind w:firstLine="0"/>
        <w:jc w:val="center"/>
        <w:rPr>
          <w:b/>
          <w:szCs w:val="28"/>
        </w:rPr>
      </w:pPr>
      <w:r w:rsidRPr="00C42425">
        <w:rPr>
          <w:b/>
          <w:szCs w:val="28"/>
        </w:rPr>
        <w:t>Приоритетные проекты</w:t>
      </w:r>
    </w:p>
    <w:p w14:paraId="13D8AC8E" w14:textId="77777777" w:rsidR="003019CC" w:rsidRPr="00BF3086" w:rsidRDefault="003019CC" w:rsidP="000C03B1">
      <w:pPr>
        <w:pStyle w:val="a9"/>
        <w:ind w:firstLine="0"/>
        <w:jc w:val="center"/>
        <w:rPr>
          <w:b/>
          <w:szCs w:val="28"/>
          <w:highlight w:val="yellow"/>
        </w:rPr>
      </w:pPr>
    </w:p>
    <w:p w14:paraId="2758B232" w14:textId="4DEB1917" w:rsidR="00C42425" w:rsidRPr="00C42425" w:rsidRDefault="00C42425" w:rsidP="00C42425">
      <w:pPr>
        <w:ind w:firstLine="708"/>
        <w:jc w:val="both"/>
        <w:rPr>
          <w:sz w:val="28"/>
          <w:szCs w:val="28"/>
        </w:rPr>
      </w:pPr>
      <w:r w:rsidRPr="00C42425">
        <w:rPr>
          <w:sz w:val="28"/>
          <w:szCs w:val="28"/>
        </w:rPr>
        <w:t xml:space="preserve">Комитету по природным ресурсам Ленинградской области на реализацию приоритетного проекта </w:t>
      </w:r>
      <w:r w:rsidR="00061D4D">
        <w:rPr>
          <w:sz w:val="28"/>
          <w:szCs w:val="28"/>
        </w:rPr>
        <w:t>"</w:t>
      </w:r>
      <w:r w:rsidRPr="00C42425">
        <w:rPr>
          <w:sz w:val="28"/>
          <w:szCs w:val="28"/>
        </w:rPr>
        <w:t>Тропа 47</w:t>
      </w:r>
      <w:r w:rsidR="00061D4D">
        <w:rPr>
          <w:sz w:val="28"/>
          <w:szCs w:val="28"/>
        </w:rPr>
        <w:t>"</w:t>
      </w:r>
      <w:r w:rsidRPr="00C42425">
        <w:rPr>
          <w:sz w:val="28"/>
          <w:szCs w:val="28"/>
        </w:rPr>
        <w:t xml:space="preserve"> предусмотрены бюджетные ассигнования в сумме 38 370,0 тыс. рублей на обустройство и организацию сети функционирующих туристических маршрутов на природных территориях Ленинградской области, поддержание трасс и объектов инфраструктуры маршрутов в состоянии, обеспечивающем безопасное и комфортное посещение.</w:t>
      </w:r>
    </w:p>
    <w:p w14:paraId="68E91F47" w14:textId="3910F514" w:rsidR="002F7A93" w:rsidRPr="00C42425" w:rsidRDefault="002F7A93" w:rsidP="002F7A93">
      <w:pPr>
        <w:jc w:val="center"/>
        <w:rPr>
          <w:b/>
          <w:sz w:val="28"/>
          <w:szCs w:val="28"/>
        </w:rPr>
      </w:pPr>
      <w:r w:rsidRPr="00C42425">
        <w:rPr>
          <w:b/>
          <w:sz w:val="28"/>
          <w:szCs w:val="28"/>
        </w:rPr>
        <w:lastRenderedPageBreak/>
        <w:t>Отраслевые проекты</w:t>
      </w:r>
    </w:p>
    <w:p w14:paraId="31377F07" w14:textId="77777777" w:rsidR="002F7A93" w:rsidRPr="00BF3086" w:rsidRDefault="002F7A93" w:rsidP="002F7A93">
      <w:pPr>
        <w:jc w:val="both"/>
        <w:rPr>
          <w:b/>
          <w:sz w:val="28"/>
          <w:szCs w:val="28"/>
          <w:highlight w:val="yellow"/>
        </w:rPr>
      </w:pPr>
    </w:p>
    <w:p w14:paraId="0F974571" w14:textId="14E649E0" w:rsidR="002F7A93" w:rsidRPr="007D5497" w:rsidRDefault="002F7A93" w:rsidP="002F7A93">
      <w:pPr>
        <w:ind w:firstLine="709"/>
        <w:jc w:val="both"/>
        <w:rPr>
          <w:sz w:val="28"/>
        </w:rPr>
      </w:pPr>
      <w:r w:rsidRPr="00C42425">
        <w:rPr>
          <w:sz w:val="28"/>
        </w:rPr>
        <w:t xml:space="preserve">Комитету Ленинградской области по обращению с отходами </w:t>
      </w:r>
      <w:r w:rsidRPr="00C42425">
        <w:rPr>
          <w:sz w:val="28"/>
          <w:szCs w:val="28"/>
        </w:rPr>
        <w:t xml:space="preserve">на реализацию </w:t>
      </w:r>
      <w:r w:rsidRPr="00C42425">
        <w:rPr>
          <w:rFonts w:eastAsia="Calibri"/>
          <w:sz w:val="28"/>
          <w:szCs w:val="28"/>
          <w:lang w:eastAsia="en-US"/>
        </w:rPr>
        <w:t xml:space="preserve">отраслевого проекта </w:t>
      </w:r>
      <w:r w:rsidR="00061D4D">
        <w:rPr>
          <w:rFonts w:eastAsia="Calibri"/>
          <w:sz w:val="28"/>
          <w:szCs w:val="28"/>
          <w:lang w:eastAsia="en-US"/>
        </w:rPr>
        <w:t>"</w:t>
      </w:r>
      <w:r w:rsidRPr="00C42425">
        <w:rPr>
          <w:rFonts w:eastAsia="Calibri"/>
          <w:sz w:val="28"/>
          <w:szCs w:val="28"/>
          <w:lang w:eastAsia="en-US"/>
        </w:rPr>
        <w:t>Эффективное обращение с отходами производства и потребления на территории Ленинградской области</w:t>
      </w:r>
      <w:r w:rsidR="00061D4D">
        <w:rPr>
          <w:rFonts w:eastAsia="Calibri"/>
          <w:sz w:val="28"/>
          <w:szCs w:val="28"/>
          <w:lang w:eastAsia="en-US"/>
        </w:rPr>
        <w:t>"</w:t>
      </w:r>
      <w:r w:rsidRPr="00C42425">
        <w:rPr>
          <w:rFonts w:eastAsia="Calibri"/>
          <w:sz w:val="28"/>
          <w:szCs w:val="28"/>
          <w:lang w:eastAsia="en-US"/>
        </w:rPr>
        <w:t xml:space="preserve"> </w:t>
      </w:r>
      <w:r w:rsidRPr="00C42425">
        <w:rPr>
          <w:sz w:val="28"/>
          <w:szCs w:val="28"/>
        </w:rPr>
        <w:t xml:space="preserve">предусмотрены бюджетные </w:t>
      </w:r>
      <w:r w:rsidRPr="007D5497">
        <w:rPr>
          <w:sz w:val="28"/>
          <w:szCs w:val="28"/>
        </w:rPr>
        <w:t xml:space="preserve">ассигнования </w:t>
      </w:r>
      <w:r w:rsidRPr="007D5497">
        <w:rPr>
          <w:sz w:val="28"/>
        </w:rPr>
        <w:t xml:space="preserve">в сумме </w:t>
      </w:r>
      <w:r w:rsidR="00C42425" w:rsidRPr="007D5497">
        <w:rPr>
          <w:sz w:val="28"/>
        </w:rPr>
        <w:t>280 781,7</w:t>
      </w:r>
      <w:r w:rsidRPr="007D5497">
        <w:rPr>
          <w:sz w:val="28"/>
        </w:rPr>
        <w:t xml:space="preserve"> тыс. рублей.</w:t>
      </w:r>
    </w:p>
    <w:p w14:paraId="44DA4EDB" w14:textId="3EABFDBA" w:rsidR="002F7A93" w:rsidRPr="007D5497" w:rsidRDefault="002F7A93" w:rsidP="002F7A93">
      <w:pPr>
        <w:ind w:firstLine="708"/>
        <w:jc w:val="both"/>
        <w:rPr>
          <w:sz w:val="28"/>
          <w:szCs w:val="28"/>
        </w:rPr>
      </w:pPr>
      <w:r w:rsidRPr="007D5497">
        <w:rPr>
          <w:sz w:val="28"/>
        </w:rPr>
        <w:t xml:space="preserve">Субсидии бюджетам муниципальных образований на </w:t>
      </w:r>
      <w:proofErr w:type="spellStart"/>
      <w:r w:rsidRPr="007D5497">
        <w:rPr>
          <w:sz w:val="28"/>
        </w:rPr>
        <w:t>софинансирование</w:t>
      </w:r>
      <w:proofErr w:type="spellEnd"/>
      <w:r w:rsidRPr="007D5497">
        <w:rPr>
          <w:sz w:val="28"/>
        </w:rPr>
        <w:t xml:space="preserve"> мероприятий по созданию мест (площадок) накопления твердых коммунальных отходов предусмотрены в сумме </w:t>
      </w:r>
      <w:r w:rsidR="00C42425" w:rsidRPr="007D5497">
        <w:rPr>
          <w:sz w:val="28"/>
        </w:rPr>
        <w:t>93 580,2</w:t>
      </w:r>
      <w:r w:rsidRPr="007D5497">
        <w:rPr>
          <w:sz w:val="28"/>
        </w:rPr>
        <w:t xml:space="preserve"> тыс. рублей </w:t>
      </w:r>
      <w:r w:rsidRPr="007D5497">
        <w:rPr>
          <w:sz w:val="28"/>
          <w:szCs w:val="28"/>
        </w:rPr>
        <w:t xml:space="preserve">(расчет субсидий представлен в </w:t>
      </w:r>
      <w:r w:rsidRPr="007D5497">
        <w:rPr>
          <w:color w:val="00B050"/>
          <w:sz w:val="28"/>
          <w:szCs w:val="28"/>
        </w:rPr>
        <w:t>Приложении 66</w:t>
      </w:r>
      <w:r w:rsidRPr="007D5497">
        <w:rPr>
          <w:sz w:val="28"/>
          <w:szCs w:val="28"/>
        </w:rPr>
        <w:t xml:space="preserve"> к настоящей пояснительной записке)</w:t>
      </w:r>
      <w:r w:rsidRPr="007D5497">
        <w:rPr>
          <w:sz w:val="28"/>
        </w:rPr>
        <w:t>.</w:t>
      </w:r>
      <w:r w:rsidRPr="007D5497">
        <w:rPr>
          <w:sz w:val="28"/>
          <w:szCs w:val="28"/>
        </w:rPr>
        <w:t xml:space="preserve"> Запланировано создание </w:t>
      </w:r>
      <w:r w:rsidR="00C42425" w:rsidRPr="007D5497">
        <w:rPr>
          <w:sz w:val="28"/>
          <w:szCs w:val="28"/>
        </w:rPr>
        <w:t>254</w:t>
      </w:r>
      <w:r w:rsidRPr="007D5497">
        <w:rPr>
          <w:sz w:val="28"/>
          <w:szCs w:val="28"/>
        </w:rPr>
        <w:t xml:space="preserve"> площадок в </w:t>
      </w:r>
      <w:r w:rsidR="00C42425" w:rsidRPr="007D5497">
        <w:rPr>
          <w:sz w:val="28"/>
          <w:szCs w:val="28"/>
        </w:rPr>
        <w:t>4</w:t>
      </w:r>
      <w:r w:rsidRPr="007D5497">
        <w:rPr>
          <w:sz w:val="28"/>
          <w:szCs w:val="28"/>
        </w:rPr>
        <w:t>9 муниципальных образованиях.</w:t>
      </w:r>
    </w:p>
    <w:p w14:paraId="0A9CE208" w14:textId="30565140" w:rsidR="00E90539" w:rsidRPr="007D5497" w:rsidRDefault="002F7A93" w:rsidP="002F7A93">
      <w:pPr>
        <w:pStyle w:val="a9"/>
        <w:ind w:firstLine="709"/>
        <w:rPr>
          <w:szCs w:val="28"/>
        </w:rPr>
      </w:pPr>
      <w:proofErr w:type="gramStart"/>
      <w:r w:rsidRPr="007D5497">
        <w:rPr>
          <w:rFonts w:eastAsia="Calibri"/>
          <w:szCs w:val="28"/>
          <w:lang w:eastAsia="en-US"/>
        </w:rPr>
        <w:t>Субсидии бюджетам муниципальных образований Ленинградской области на мероприятия по ликвидации несанкционированных свалок на землях, находящихся или относящихся к собственности муниципального образования, и (или) землях, расположенных на территории муниципального образования, государственная собственность на которые не разграничена, предусмотрены в сумме 1</w:t>
      </w:r>
      <w:r w:rsidR="007D5497" w:rsidRPr="007D5497">
        <w:rPr>
          <w:rFonts w:eastAsia="Calibri"/>
          <w:szCs w:val="28"/>
          <w:lang w:eastAsia="en-US"/>
        </w:rPr>
        <w:t>52 954,7</w:t>
      </w:r>
      <w:r w:rsidRPr="007D5497">
        <w:rPr>
          <w:rFonts w:eastAsia="Calibri"/>
          <w:szCs w:val="28"/>
          <w:lang w:eastAsia="en-US"/>
        </w:rPr>
        <w:t xml:space="preserve"> тыс. рублей </w:t>
      </w:r>
      <w:r w:rsidRPr="007D5497">
        <w:rPr>
          <w:szCs w:val="28"/>
        </w:rPr>
        <w:t xml:space="preserve">(расчет субсидий представлен в </w:t>
      </w:r>
      <w:r w:rsidRPr="007D5497">
        <w:rPr>
          <w:color w:val="00B050"/>
          <w:szCs w:val="28"/>
        </w:rPr>
        <w:t>Приложении 67</w:t>
      </w:r>
      <w:r w:rsidRPr="007D5497">
        <w:rPr>
          <w:szCs w:val="28"/>
        </w:rPr>
        <w:t xml:space="preserve"> к настоящей пояснительной записке)</w:t>
      </w:r>
      <w:r w:rsidRPr="007D5497">
        <w:rPr>
          <w:rFonts w:eastAsia="Calibri"/>
          <w:szCs w:val="28"/>
          <w:lang w:eastAsia="en-US"/>
        </w:rPr>
        <w:t>.</w:t>
      </w:r>
      <w:proofErr w:type="gramEnd"/>
      <w:r w:rsidRPr="007D5497">
        <w:rPr>
          <w:rFonts w:eastAsia="Calibri"/>
          <w:szCs w:val="28"/>
          <w:lang w:eastAsia="en-US"/>
        </w:rPr>
        <w:t xml:space="preserve"> </w:t>
      </w:r>
      <w:r w:rsidRPr="007D5497">
        <w:rPr>
          <w:szCs w:val="28"/>
        </w:rPr>
        <w:t xml:space="preserve">Планируется ликвидировать </w:t>
      </w:r>
      <w:r w:rsidR="007D5497" w:rsidRPr="007D5497">
        <w:rPr>
          <w:szCs w:val="28"/>
        </w:rPr>
        <w:t>89</w:t>
      </w:r>
      <w:r w:rsidRPr="007D5497">
        <w:rPr>
          <w:szCs w:val="28"/>
        </w:rPr>
        <w:t xml:space="preserve"> несанкционированных свалок на территории 2</w:t>
      </w:r>
      <w:r w:rsidR="007D5497" w:rsidRPr="007D5497">
        <w:rPr>
          <w:szCs w:val="28"/>
        </w:rPr>
        <w:t>1</w:t>
      </w:r>
      <w:r w:rsidRPr="007D5497">
        <w:rPr>
          <w:szCs w:val="28"/>
        </w:rPr>
        <w:t xml:space="preserve"> муниципальн</w:t>
      </w:r>
      <w:r w:rsidR="007D5497" w:rsidRPr="007D5497">
        <w:rPr>
          <w:szCs w:val="28"/>
        </w:rPr>
        <w:t>ого</w:t>
      </w:r>
      <w:r w:rsidRPr="007D5497">
        <w:rPr>
          <w:szCs w:val="28"/>
        </w:rPr>
        <w:t xml:space="preserve"> образовани</w:t>
      </w:r>
      <w:r w:rsidR="007D5497" w:rsidRPr="007D5497">
        <w:rPr>
          <w:szCs w:val="28"/>
        </w:rPr>
        <w:t>я</w:t>
      </w:r>
      <w:r w:rsidRPr="007D5497">
        <w:rPr>
          <w:szCs w:val="28"/>
        </w:rPr>
        <w:t>.</w:t>
      </w:r>
    </w:p>
    <w:p w14:paraId="6C405BF4" w14:textId="653B807E" w:rsidR="00872C86" w:rsidRPr="00872C86" w:rsidRDefault="007D5497" w:rsidP="00872C86">
      <w:pPr>
        <w:ind w:firstLine="708"/>
        <w:jc w:val="both"/>
        <w:rPr>
          <w:sz w:val="28"/>
        </w:rPr>
      </w:pPr>
      <w:r w:rsidRPr="007D5497">
        <w:rPr>
          <w:sz w:val="28"/>
        </w:rPr>
        <w:t>Субсидии бюджетам муниципальных образований на мероприятия по ремонту и модернизации мест (площадок) накопления твердых</w:t>
      </w:r>
      <w:r w:rsidRPr="00FA673E">
        <w:rPr>
          <w:sz w:val="28"/>
        </w:rPr>
        <w:t xml:space="preserve"> коммунальных отходов </w:t>
      </w:r>
      <w:r w:rsidR="00C03F2D">
        <w:rPr>
          <w:sz w:val="28"/>
        </w:rPr>
        <w:t xml:space="preserve">предусмотрены в сумме 20 000,0 </w:t>
      </w:r>
      <w:r w:rsidRPr="00FA673E">
        <w:rPr>
          <w:sz w:val="28"/>
        </w:rPr>
        <w:t>тыс. руб</w:t>
      </w:r>
      <w:r w:rsidR="00C03F2D">
        <w:rPr>
          <w:sz w:val="28"/>
        </w:rPr>
        <w:t xml:space="preserve">лей </w:t>
      </w:r>
      <w:r w:rsidR="00C03F2D" w:rsidRPr="00C03F2D">
        <w:rPr>
          <w:sz w:val="28"/>
        </w:rPr>
        <w:t xml:space="preserve">(расчет субсидий представлен в </w:t>
      </w:r>
      <w:r w:rsidR="00C03F2D" w:rsidRPr="00C03F2D">
        <w:rPr>
          <w:color w:val="00B050"/>
          <w:sz w:val="28"/>
          <w:szCs w:val="28"/>
        </w:rPr>
        <w:t xml:space="preserve">Приложении </w:t>
      </w:r>
      <w:r w:rsidR="00C03F2D">
        <w:rPr>
          <w:color w:val="00B050"/>
          <w:sz w:val="28"/>
          <w:szCs w:val="28"/>
        </w:rPr>
        <w:t>85</w:t>
      </w:r>
      <w:r w:rsidR="00C03F2D" w:rsidRPr="00C03F2D">
        <w:rPr>
          <w:sz w:val="28"/>
        </w:rPr>
        <w:t xml:space="preserve"> к настоящей пояснительной записке)</w:t>
      </w:r>
      <w:r w:rsidRPr="00C03F2D">
        <w:rPr>
          <w:sz w:val="28"/>
        </w:rPr>
        <w:t>.</w:t>
      </w:r>
      <w:r w:rsidR="00872C86">
        <w:rPr>
          <w:sz w:val="28"/>
        </w:rPr>
        <w:t xml:space="preserve"> </w:t>
      </w:r>
      <w:r w:rsidR="00872C86" w:rsidRPr="00872C86">
        <w:rPr>
          <w:sz w:val="28"/>
        </w:rPr>
        <w:t>Планируется отремонтировать и модернизировать 76 площадок в 9-ти муниципальных образованиях</w:t>
      </w:r>
      <w:r w:rsidR="00872C86">
        <w:rPr>
          <w:sz w:val="28"/>
        </w:rPr>
        <w:t xml:space="preserve"> Ленинградской области</w:t>
      </w:r>
      <w:r w:rsidR="00872C86" w:rsidRPr="00872C86">
        <w:rPr>
          <w:sz w:val="28"/>
        </w:rPr>
        <w:t>.</w:t>
      </w:r>
    </w:p>
    <w:p w14:paraId="51D79A15" w14:textId="6192A087" w:rsidR="007D5497" w:rsidRDefault="007D5497" w:rsidP="007D5497">
      <w:pPr>
        <w:ind w:firstLine="708"/>
        <w:jc w:val="both"/>
        <w:rPr>
          <w:sz w:val="28"/>
        </w:rPr>
      </w:pPr>
      <w:r w:rsidRPr="00FA673E">
        <w:rPr>
          <w:sz w:val="28"/>
        </w:rPr>
        <w:t>На разработку проекта рекультивации объекта накопленного вреда окружающей среде предусмотрены</w:t>
      </w:r>
      <w:r>
        <w:rPr>
          <w:sz w:val="28"/>
        </w:rPr>
        <w:t xml:space="preserve"> ассигнования в сумме 14 246,8 </w:t>
      </w:r>
      <w:r w:rsidRPr="00FA673E">
        <w:rPr>
          <w:sz w:val="28"/>
        </w:rPr>
        <w:t xml:space="preserve">тыс. рублей. Средства планируется направить на </w:t>
      </w:r>
      <w:r w:rsidRPr="00FA673E">
        <w:rPr>
          <w:sz w:val="28"/>
          <w:szCs w:val="28"/>
        </w:rPr>
        <w:t>разработку проекта рекультивации нарушенных земель, занятых свалкой твёрдых бытовых отходов</w:t>
      </w:r>
      <w:r>
        <w:rPr>
          <w:sz w:val="28"/>
          <w:szCs w:val="28"/>
        </w:rPr>
        <w:t xml:space="preserve">, в </w:t>
      </w:r>
      <w:proofErr w:type="spellStart"/>
      <w:r>
        <w:rPr>
          <w:sz w:val="28"/>
          <w:szCs w:val="28"/>
        </w:rPr>
        <w:t>Опольевском</w:t>
      </w:r>
      <w:proofErr w:type="spellEnd"/>
      <w:r>
        <w:rPr>
          <w:sz w:val="28"/>
          <w:szCs w:val="28"/>
        </w:rPr>
        <w:t xml:space="preserve"> сельском поселении</w:t>
      </w:r>
      <w:r w:rsidRPr="00FA673E">
        <w:rPr>
          <w:sz w:val="28"/>
        </w:rPr>
        <w:t xml:space="preserve"> </w:t>
      </w:r>
      <w:proofErr w:type="spellStart"/>
      <w:r w:rsidRPr="00FA673E">
        <w:rPr>
          <w:sz w:val="28"/>
        </w:rPr>
        <w:t>Кингисеппско</w:t>
      </w:r>
      <w:r>
        <w:rPr>
          <w:sz w:val="28"/>
        </w:rPr>
        <w:t>го</w:t>
      </w:r>
      <w:proofErr w:type="spellEnd"/>
      <w:r>
        <w:rPr>
          <w:sz w:val="28"/>
        </w:rPr>
        <w:t xml:space="preserve"> </w:t>
      </w:r>
      <w:r w:rsidRPr="00FA673E">
        <w:rPr>
          <w:sz w:val="28"/>
        </w:rPr>
        <w:t>район</w:t>
      </w:r>
      <w:r>
        <w:rPr>
          <w:sz w:val="28"/>
        </w:rPr>
        <w:t>а</w:t>
      </w:r>
      <w:r w:rsidRPr="00FA673E">
        <w:rPr>
          <w:sz w:val="28"/>
        </w:rPr>
        <w:t xml:space="preserve"> Ленинградской области</w:t>
      </w:r>
      <w:r>
        <w:rPr>
          <w:sz w:val="28"/>
        </w:rPr>
        <w:t>.</w:t>
      </w:r>
      <w:r w:rsidRPr="00FA673E">
        <w:rPr>
          <w:sz w:val="28"/>
        </w:rPr>
        <w:t xml:space="preserve"> </w:t>
      </w:r>
    </w:p>
    <w:p w14:paraId="46B7F13D" w14:textId="77777777" w:rsidR="004D087E" w:rsidRPr="007F38DB" w:rsidRDefault="00E90539" w:rsidP="00C138FF">
      <w:pPr>
        <w:widowControl/>
        <w:jc w:val="center"/>
        <w:rPr>
          <w:b/>
          <w:sz w:val="28"/>
          <w:szCs w:val="28"/>
          <w:u w:val="single"/>
        </w:rPr>
      </w:pPr>
      <w:r w:rsidRPr="00BF3086">
        <w:rPr>
          <w:sz w:val="28"/>
          <w:szCs w:val="28"/>
          <w:highlight w:val="yellow"/>
        </w:rPr>
        <w:br w:type="page"/>
      </w:r>
      <w:r w:rsidR="004D087E" w:rsidRPr="007F38DB">
        <w:rPr>
          <w:b/>
          <w:sz w:val="28"/>
          <w:szCs w:val="28"/>
          <w:u w:val="single"/>
        </w:rPr>
        <w:lastRenderedPageBreak/>
        <w:t>1</w:t>
      </w:r>
      <w:r w:rsidR="00C00F23" w:rsidRPr="007F38DB">
        <w:rPr>
          <w:b/>
          <w:sz w:val="28"/>
          <w:szCs w:val="28"/>
          <w:u w:val="single"/>
        </w:rPr>
        <w:t>0</w:t>
      </w:r>
      <w:r w:rsidR="004D087E" w:rsidRPr="007F38DB">
        <w:rPr>
          <w:b/>
          <w:sz w:val="28"/>
          <w:szCs w:val="28"/>
          <w:u w:val="single"/>
        </w:rPr>
        <w:t>. Государственная программа Ленинградской области</w:t>
      </w:r>
    </w:p>
    <w:p w14:paraId="19AE7E44" w14:textId="1F68E96F" w:rsidR="004D087E" w:rsidRPr="007F38DB" w:rsidRDefault="00061D4D" w:rsidP="00C138FF">
      <w:pPr>
        <w:pStyle w:val="a9"/>
        <w:ind w:firstLine="0"/>
        <w:jc w:val="center"/>
        <w:rPr>
          <w:b/>
          <w:szCs w:val="28"/>
          <w:u w:val="single"/>
        </w:rPr>
      </w:pPr>
      <w:r>
        <w:rPr>
          <w:b/>
          <w:szCs w:val="28"/>
          <w:u w:val="single"/>
        </w:rPr>
        <w:t>"</w:t>
      </w:r>
      <w:r w:rsidR="008379A9" w:rsidRPr="007F38DB">
        <w:rPr>
          <w:b/>
          <w:szCs w:val="28"/>
          <w:u w:val="single"/>
        </w:rPr>
        <w:t>Цифровое развитие Ленинградской области</w:t>
      </w:r>
      <w:r>
        <w:rPr>
          <w:b/>
          <w:szCs w:val="28"/>
          <w:u w:val="single"/>
        </w:rPr>
        <w:t>"</w:t>
      </w:r>
    </w:p>
    <w:p w14:paraId="562EA6A8" w14:textId="77777777" w:rsidR="004D087E" w:rsidRPr="00BF3086" w:rsidRDefault="004D087E" w:rsidP="00C138FF">
      <w:pPr>
        <w:pStyle w:val="a9"/>
        <w:ind w:firstLine="0"/>
        <w:jc w:val="center"/>
        <w:rPr>
          <w:b/>
          <w:szCs w:val="28"/>
          <w:highlight w:val="yellow"/>
          <w:u w:val="single"/>
        </w:rPr>
      </w:pPr>
    </w:p>
    <w:p w14:paraId="56BC5E76" w14:textId="476B6871" w:rsidR="001E5D20" w:rsidRPr="007C21A9" w:rsidRDefault="00DD4605" w:rsidP="007F3984">
      <w:pPr>
        <w:ind w:firstLine="708"/>
        <w:jc w:val="both"/>
        <w:rPr>
          <w:sz w:val="28"/>
          <w:szCs w:val="28"/>
        </w:rPr>
      </w:pPr>
      <w:r w:rsidRPr="007C21A9">
        <w:rPr>
          <w:sz w:val="28"/>
          <w:szCs w:val="28"/>
        </w:rPr>
        <w:t xml:space="preserve">На реализацию программы в проекте областного бюджета на </w:t>
      </w:r>
      <w:r w:rsidR="00C26B06" w:rsidRPr="007C21A9">
        <w:rPr>
          <w:sz w:val="28"/>
          <w:szCs w:val="28"/>
        </w:rPr>
        <w:t>202</w:t>
      </w:r>
      <w:r w:rsidR="007F38DB" w:rsidRPr="007C21A9">
        <w:rPr>
          <w:sz w:val="28"/>
          <w:szCs w:val="28"/>
        </w:rPr>
        <w:t>5</w:t>
      </w:r>
      <w:r w:rsidRPr="007C21A9">
        <w:rPr>
          <w:sz w:val="28"/>
          <w:szCs w:val="28"/>
        </w:rPr>
        <w:t xml:space="preserve"> год предусмотрены бюджетные ассигнования в сумме </w:t>
      </w:r>
      <w:r w:rsidR="007C21A9" w:rsidRPr="007C21A9">
        <w:rPr>
          <w:bCs/>
          <w:sz w:val="28"/>
          <w:szCs w:val="28"/>
        </w:rPr>
        <w:t>6 237 677,4</w:t>
      </w:r>
      <w:r w:rsidRPr="007C21A9">
        <w:rPr>
          <w:sz w:val="28"/>
          <w:szCs w:val="28"/>
        </w:rPr>
        <w:t xml:space="preserve"> тыс. рублей или </w:t>
      </w:r>
      <w:r w:rsidR="007C21A9" w:rsidRPr="007C21A9">
        <w:rPr>
          <w:sz w:val="28"/>
          <w:szCs w:val="28"/>
        </w:rPr>
        <w:t>2,4</w:t>
      </w:r>
      <w:r w:rsidRPr="007C21A9">
        <w:rPr>
          <w:sz w:val="28"/>
          <w:szCs w:val="28"/>
        </w:rPr>
        <w:t xml:space="preserve">% от общего объема расходов на </w:t>
      </w:r>
      <w:r w:rsidR="00C26B06" w:rsidRPr="007C21A9">
        <w:rPr>
          <w:sz w:val="28"/>
          <w:szCs w:val="28"/>
        </w:rPr>
        <w:t>202</w:t>
      </w:r>
      <w:r w:rsidR="007C21A9" w:rsidRPr="007C21A9">
        <w:rPr>
          <w:sz w:val="28"/>
          <w:szCs w:val="28"/>
        </w:rPr>
        <w:t>5</w:t>
      </w:r>
      <w:r w:rsidRPr="007C21A9">
        <w:rPr>
          <w:sz w:val="28"/>
          <w:szCs w:val="28"/>
        </w:rPr>
        <w:t xml:space="preserve"> год. Рост составляет </w:t>
      </w:r>
      <w:r w:rsidR="007C21A9" w:rsidRPr="007C21A9">
        <w:rPr>
          <w:sz w:val="28"/>
          <w:szCs w:val="28"/>
        </w:rPr>
        <w:t>23,1</w:t>
      </w:r>
      <w:r w:rsidRPr="007C21A9">
        <w:rPr>
          <w:sz w:val="28"/>
          <w:szCs w:val="28"/>
        </w:rPr>
        <w:t>% к уровню 202</w:t>
      </w:r>
      <w:r w:rsidR="007C21A9" w:rsidRPr="007C21A9">
        <w:rPr>
          <w:sz w:val="28"/>
          <w:szCs w:val="28"/>
        </w:rPr>
        <w:t>4</w:t>
      </w:r>
      <w:r w:rsidRPr="007C21A9">
        <w:rPr>
          <w:sz w:val="28"/>
          <w:szCs w:val="28"/>
        </w:rPr>
        <w:t xml:space="preserve"> года.</w:t>
      </w:r>
    </w:p>
    <w:p w14:paraId="1380B022" w14:textId="77777777" w:rsidR="00EF4A43" w:rsidRPr="00BF3086" w:rsidRDefault="00EF4A43" w:rsidP="00EF4A43">
      <w:pPr>
        <w:ind w:firstLine="708"/>
        <w:jc w:val="both"/>
        <w:rPr>
          <w:sz w:val="28"/>
          <w:szCs w:val="28"/>
          <w:highlight w:val="yellow"/>
        </w:rPr>
      </w:pPr>
    </w:p>
    <w:tbl>
      <w:tblPr>
        <w:tblW w:w="10221" w:type="dxa"/>
        <w:tblInd w:w="93" w:type="dxa"/>
        <w:tblLook w:val="04A0" w:firstRow="1" w:lastRow="0" w:firstColumn="1" w:lastColumn="0" w:noHBand="0" w:noVBand="1"/>
      </w:tblPr>
      <w:tblGrid>
        <w:gridCol w:w="7670"/>
        <w:gridCol w:w="2551"/>
      </w:tblGrid>
      <w:tr w:rsidR="00BF5F27" w:rsidRPr="007C21A9" w14:paraId="7F6795F1" w14:textId="77777777" w:rsidTr="001C2359">
        <w:trPr>
          <w:trHeight w:val="422"/>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1C4F8" w14:textId="77777777" w:rsidR="00EF4A43" w:rsidRPr="007C21A9" w:rsidRDefault="00EF4A43" w:rsidP="00083512">
            <w:pPr>
              <w:widowControl/>
              <w:jc w:val="center"/>
              <w:rPr>
                <w:b/>
                <w:bCs/>
                <w:sz w:val="28"/>
                <w:szCs w:val="28"/>
              </w:rPr>
            </w:pPr>
            <w:r w:rsidRPr="007C21A9">
              <w:rPr>
                <w:b/>
                <w:bCs/>
                <w:sz w:val="28"/>
                <w:szCs w:val="28"/>
              </w:rPr>
              <w:t xml:space="preserve">Наименование </w:t>
            </w:r>
          </w:p>
          <w:p w14:paraId="381E35E9" w14:textId="77777777" w:rsidR="00EF4A43" w:rsidRPr="007C21A9" w:rsidRDefault="00EF4A43" w:rsidP="00083512">
            <w:pPr>
              <w:widowControl/>
              <w:jc w:val="center"/>
              <w:rPr>
                <w:b/>
                <w:bCs/>
                <w:sz w:val="28"/>
                <w:szCs w:val="28"/>
              </w:rPr>
            </w:pPr>
            <w:r w:rsidRPr="007C21A9">
              <w:rPr>
                <w:b/>
                <w:bCs/>
                <w:sz w:val="28"/>
                <w:szCs w:val="28"/>
              </w:rPr>
              <w:t>главного распорядителя бюджетных средств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A0700FC" w14:textId="77777777" w:rsidR="001C2359" w:rsidRPr="007C21A9" w:rsidRDefault="001C2359" w:rsidP="00EC5496">
            <w:pPr>
              <w:widowControl/>
              <w:jc w:val="center"/>
              <w:rPr>
                <w:b/>
                <w:bCs/>
                <w:sz w:val="28"/>
                <w:szCs w:val="28"/>
              </w:rPr>
            </w:pPr>
            <w:r w:rsidRPr="007C21A9">
              <w:rPr>
                <w:b/>
                <w:bCs/>
                <w:sz w:val="28"/>
                <w:szCs w:val="28"/>
              </w:rPr>
              <w:t>Проект</w:t>
            </w:r>
          </w:p>
          <w:p w14:paraId="622B4C73" w14:textId="4D8E2D32" w:rsidR="00291B3C" w:rsidRPr="007C21A9" w:rsidRDefault="00375CD8" w:rsidP="007F3984">
            <w:pPr>
              <w:widowControl/>
              <w:jc w:val="center"/>
              <w:rPr>
                <w:b/>
                <w:bCs/>
                <w:sz w:val="28"/>
                <w:szCs w:val="28"/>
              </w:rPr>
            </w:pPr>
            <w:r w:rsidRPr="007C21A9">
              <w:rPr>
                <w:b/>
                <w:bCs/>
                <w:sz w:val="28"/>
                <w:szCs w:val="28"/>
              </w:rPr>
              <w:t xml:space="preserve">на </w:t>
            </w:r>
            <w:r w:rsidR="00C26B06" w:rsidRPr="007C21A9">
              <w:rPr>
                <w:b/>
                <w:bCs/>
                <w:sz w:val="28"/>
                <w:szCs w:val="28"/>
              </w:rPr>
              <w:t>202</w:t>
            </w:r>
            <w:r w:rsidR="007F38DB" w:rsidRPr="007C21A9">
              <w:rPr>
                <w:b/>
                <w:bCs/>
                <w:sz w:val="28"/>
                <w:szCs w:val="28"/>
              </w:rPr>
              <w:t>5</w:t>
            </w:r>
            <w:r w:rsidR="00291B3C" w:rsidRPr="007C21A9">
              <w:rPr>
                <w:b/>
                <w:bCs/>
                <w:sz w:val="28"/>
                <w:szCs w:val="28"/>
              </w:rPr>
              <w:t xml:space="preserve"> год,</w:t>
            </w:r>
          </w:p>
          <w:p w14:paraId="79BDBF7A" w14:textId="3220C18F" w:rsidR="00EF4A43" w:rsidRPr="007C21A9" w:rsidRDefault="00375CD8" w:rsidP="007F3984">
            <w:pPr>
              <w:widowControl/>
              <w:jc w:val="center"/>
              <w:rPr>
                <w:b/>
                <w:bCs/>
                <w:sz w:val="28"/>
                <w:szCs w:val="28"/>
              </w:rPr>
            </w:pPr>
            <w:r w:rsidRPr="007C21A9">
              <w:rPr>
                <w:b/>
                <w:bCs/>
                <w:sz w:val="28"/>
                <w:szCs w:val="28"/>
              </w:rPr>
              <w:t>тыс. рублей</w:t>
            </w:r>
          </w:p>
        </w:tc>
      </w:tr>
      <w:tr w:rsidR="007F38DB" w:rsidRPr="007C21A9" w14:paraId="31155495" w14:textId="77777777" w:rsidTr="002C410E">
        <w:trPr>
          <w:trHeight w:val="266"/>
        </w:trPr>
        <w:tc>
          <w:tcPr>
            <w:tcW w:w="7670" w:type="dxa"/>
            <w:tcBorders>
              <w:top w:val="nil"/>
              <w:left w:val="single" w:sz="4" w:space="0" w:color="auto"/>
              <w:bottom w:val="single" w:sz="4" w:space="0" w:color="auto"/>
              <w:right w:val="single" w:sz="4" w:space="0" w:color="auto"/>
            </w:tcBorders>
            <w:shd w:val="clear" w:color="auto" w:fill="auto"/>
          </w:tcPr>
          <w:p w14:paraId="43F02AAC" w14:textId="644AD187" w:rsidR="007F38DB" w:rsidRPr="007C21A9" w:rsidRDefault="007F38DB">
            <w:pPr>
              <w:rPr>
                <w:sz w:val="28"/>
                <w:szCs w:val="28"/>
              </w:rPr>
            </w:pPr>
            <w:r w:rsidRPr="007C21A9">
              <w:rPr>
                <w:sz w:val="28"/>
                <w:szCs w:val="28"/>
              </w:rPr>
              <w:t>Комитет цифрового развития Ленинградской области</w:t>
            </w:r>
          </w:p>
        </w:tc>
        <w:tc>
          <w:tcPr>
            <w:tcW w:w="2551" w:type="dxa"/>
            <w:tcBorders>
              <w:top w:val="nil"/>
              <w:left w:val="nil"/>
              <w:bottom w:val="single" w:sz="4" w:space="0" w:color="auto"/>
              <w:right w:val="single" w:sz="4" w:space="0" w:color="auto"/>
            </w:tcBorders>
            <w:shd w:val="clear" w:color="auto" w:fill="auto"/>
          </w:tcPr>
          <w:p w14:paraId="6FA1E684" w14:textId="4E7A301E" w:rsidR="007F38DB" w:rsidRPr="007C21A9" w:rsidRDefault="007F38DB">
            <w:pPr>
              <w:jc w:val="center"/>
              <w:rPr>
                <w:sz w:val="28"/>
                <w:szCs w:val="28"/>
              </w:rPr>
            </w:pPr>
            <w:r w:rsidRPr="007C21A9">
              <w:rPr>
                <w:sz w:val="28"/>
                <w:szCs w:val="28"/>
              </w:rPr>
              <w:t>3 923 846,4</w:t>
            </w:r>
          </w:p>
        </w:tc>
      </w:tr>
      <w:tr w:rsidR="007F38DB" w:rsidRPr="007C21A9" w14:paraId="712969E7" w14:textId="77777777" w:rsidTr="002C410E">
        <w:trPr>
          <w:trHeight w:val="266"/>
        </w:trPr>
        <w:tc>
          <w:tcPr>
            <w:tcW w:w="7670" w:type="dxa"/>
            <w:tcBorders>
              <w:top w:val="nil"/>
              <w:left w:val="single" w:sz="4" w:space="0" w:color="auto"/>
              <w:bottom w:val="single" w:sz="4" w:space="0" w:color="auto"/>
              <w:right w:val="single" w:sz="4" w:space="0" w:color="auto"/>
            </w:tcBorders>
            <w:shd w:val="clear" w:color="auto" w:fill="auto"/>
          </w:tcPr>
          <w:p w14:paraId="1A5AB112" w14:textId="2A63C41D" w:rsidR="007F38DB" w:rsidRPr="007C21A9" w:rsidRDefault="007F38DB">
            <w:pPr>
              <w:rPr>
                <w:sz w:val="28"/>
                <w:szCs w:val="28"/>
              </w:rPr>
            </w:pPr>
            <w:r w:rsidRPr="007C21A9">
              <w:rPr>
                <w:sz w:val="28"/>
                <w:szCs w:val="28"/>
              </w:rPr>
              <w:t>Комитет экономического развития и инвестиционной деятельности Ленинградской области</w:t>
            </w:r>
          </w:p>
        </w:tc>
        <w:tc>
          <w:tcPr>
            <w:tcW w:w="2551" w:type="dxa"/>
            <w:tcBorders>
              <w:top w:val="nil"/>
              <w:left w:val="nil"/>
              <w:bottom w:val="single" w:sz="4" w:space="0" w:color="auto"/>
              <w:right w:val="single" w:sz="4" w:space="0" w:color="auto"/>
            </w:tcBorders>
            <w:shd w:val="clear" w:color="auto" w:fill="auto"/>
          </w:tcPr>
          <w:p w14:paraId="2447CA52" w14:textId="27653E5B" w:rsidR="007F38DB" w:rsidRPr="007C21A9" w:rsidRDefault="007F38DB">
            <w:pPr>
              <w:jc w:val="center"/>
              <w:rPr>
                <w:sz w:val="28"/>
                <w:szCs w:val="28"/>
              </w:rPr>
            </w:pPr>
            <w:r w:rsidRPr="007C21A9">
              <w:rPr>
                <w:sz w:val="28"/>
                <w:szCs w:val="28"/>
              </w:rPr>
              <w:t>2 024 084,5</w:t>
            </w:r>
          </w:p>
        </w:tc>
      </w:tr>
      <w:tr w:rsidR="007F38DB" w:rsidRPr="007C21A9" w14:paraId="42C90943" w14:textId="77777777" w:rsidTr="002C410E">
        <w:trPr>
          <w:trHeight w:val="316"/>
        </w:trPr>
        <w:tc>
          <w:tcPr>
            <w:tcW w:w="7670" w:type="dxa"/>
            <w:tcBorders>
              <w:top w:val="nil"/>
              <w:left w:val="single" w:sz="4" w:space="0" w:color="auto"/>
              <w:bottom w:val="single" w:sz="4" w:space="0" w:color="auto"/>
              <w:right w:val="single" w:sz="4" w:space="0" w:color="auto"/>
            </w:tcBorders>
            <w:shd w:val="clear" w:color="auto" w:fill="auto"/>
          </w:tcPr>
          <w:p w14:paraId="7B9C8493" w14:textId="4C35DFE1" w:rsidR="007F38DB" w:rsidRPr="007C21A9" w:rsidRDefault="007F38DB">
            <w:pPr>
              <w:rPr>
                <w:sz w:val="28"/>
                <w:szCs w:val="28"/>
              </w:rPr>
            </w:pPr>
            <w:r w:rsidRPr="007C21A9">
              <w:rPr>
                <w:sz w:val="28"/>
                <w:szCs w:val="28"/>
              </w:rPr>
              <w:t>Управление делами Правительства Ленинградской области</w:t>
            </w:r>
          </w:p>
        </w:tc>
        <w:tc>
          <w:tcPr>
            <w:tcW w:w="2551" w:type="dxa"/>
            <w:tcBorders>
              <w:top w:val="nil"/>
              <w:left w:val="nil"/>
              <w:bottom w:val="single" w:sz="4" w:space="0" w:color="auto"/>
              <w:right w:val="single" w:sz="4" w:space="0" w:color="auto"/>
            </w:tcBorders>
            <w:shd w:val="clear" w:color="auto" w:fill="auto"/>
          </w:tcPr>
          <w:p w14:paraId="3E9705DF" w14:textId="583D0B71" w:rsidR="007F38DB" w:rsidRPr="007C21A9" w:rsidRDefault="007F38DB" w:rsidP="007C21A9">
            <w:pPr>
              <w:jc w:val="center"/>
              <w:rPr>
                <w:sz w:val="28"/>
                <w:szCs w:val="28"/>
              </w:rPr>
            </w:pPr>
            <w:r w:rsidRPr="007C21A9">
              <w:rPr>
                <w:sz w:val="28"/>
                <w:szCs w:val="28"/>
              </w:rPr>
              <w:t>115 779,</w:t>
            </w:r>
            <w:r w:rsidR="007C21A9">
              <w:rPr>
                <w:sz w:val="28"/>
                <w:szCs w:val="28"/>
              </w:rPr>
              <w:t>8</w:t>
            </w:r>
          </w:p>
        </w:tc>
      </w:tr>
      <w:tr w:rsidR="007F38DB" w:rsidRPr="007C21A9" w14:paraId="67C9B4B8" w14:textId="77777777" w:rsidTr="002C410E">
        <w:trPr>
          <w:trHeight w:val="316"/>
        </w:trPr>
        <w:tc>
          <w:tcPr>
            <w:tcW w:w="7670" w:type="dxa"/>
            <w:tcBorders>
              <w:top w:val="nil"/>
              <w:left w:val="single" w:sz="4" w:space="0" w:color="auto"/>
              <w:bottom w:val="single" w:sz="4" w:space="0" w:color="auto"/>
              <w:right w:val="single" w:sz="4" w:space="0" w:color="auto"/>
            </w:tcBorders>
            <w:shd w:val="clear" w:color="auto" w:fill="auto"/>
          </w:tcPr>
          <w:p w14:paraId="5CD0B302" w14:textId="64254904" w:rsidR="007F38DB" w:rsidRPr="007C21A9" w:rsidRDefault="007F38DB">
            <w:pPr>
              <w:rPr>
                <w:sz w:val="28"/>
                <w:szCs w:val="28"/>
              </w:rPr>
            </w:pPr>
            <w:r w:rsidRPr="007C21A9">
              <w:rPr>
                <w:sz w:val="28"/>
                <w:szCs w:val="28"/>
              </w:rPr>
              <w:t>Комитет правопорядка и безопасности Ленинградской области</w:t>
            </w:r>
          </w:p>
        </w:tc>
        <w:tc>
          <w:tcPr>
            <w:tcW w:w="2551" w:type="dxa"/>
            <w:tcBorders>
              <w:top w:val="nil"/>
              <w:left w:val="nil"/>
              <w:bottom w:val="single" w:sz="4" w:space="0" w:color="auto"/>
              <w:right w:val="single" w:sz="4" w:space="0" w:color="auto"/>
            </w:tcBorders>
            <w:shd w:val="clear" w:color="auto" w:fill="auto"/>
          </w:tcPr>
          <w:p w14:paraId="4D7049BD" w14:textId="0E51DA3F" w:rsidR="007F38DB" w:rsidRPr="007C21A9" w:rsidRDefault="007F38DB">
            <w:pPr>
              <w:jc w:val="center"/>
              <w:rPr>
                <w:sz w:val="28"/>
                <w:szCs w:val="28"/>
                <w:lang w:val="en-US"/>
              </w:rPr>
            </w:pPr>
            <w:r w:rsidRPr="007C21A9">
              <w:rPr>
                <w:sz w:val="28"/>
                <w:szCs w:val="28"/>
              </w:rPr>
              <w:t>115 394,4</w:t>
            </w:r>
          </w:p>
        </w:tc>
      </w:tr>
      <w:tr w:rsidR="007F38DB" w:rsidRPr="007C21A9" w14:paraId="4A1B2BD2" w14:textId="77777777" w:rsidTr="002C410E">
        <w:trPr>
          <w:trHeight w:val="316"/>
        </w:trPr>
        <w:tc>
          <w:tcPr>
            <w:tcW w:w="7670" w:type="dxa"/>
            <w:tcBorders>
              <w:top w:val="nil"/>
              <w:left w:val="single" w:sz="4" w:space="0" w:color="auto"/>
              <w:bottom w:val="single" w:sz="4" w:space="0" w:color="auto"/>
              <w:right w:val="single" w:sz="4" w:space="0" w:color="auto"/>
            </w:tcBorders>
            <w:shd w:val="clear" w:color="auto" w:fill="auto"/>
          </w:tcPr>
          <w:p w14:paraId="4026E79C" w14:textId="105A60F0" w:rsidR="007F38DB" w:rsidRPr="007C21A9" w:rsidRDefault="007F38DB">
            <w:pPr>
              <w:rPr>
                <w:sz w:val="28"/>
                <w:szCs w:val="28"/>
              </w:rPr>
            </w:pPr>
            <w:r w:rsidRPr="007C21A9">
              <w:rPr>
                <w:sz w:val="28"/>
                <w:szCs w:val="28"/>
              </w:rPr>
              <w:t>Комитет государственного заказа Ленинградской области</w:t>
            </w:r>
          </w:p>
        </w:tc>
        <w:tc>
          <w:tcPr>
            <w:tcW w:w="2551" w:type="dxa"/>
            <w:tcBorders>
              <w:top w:val="nil"/>
              <w:left w:val="nil"/>
              <w:bottom w:val="single" w:sz="4" w:space="0" w:color="auto"/>
              <w:right w:val="single" w:sz="4" w:space="0" w:color="auto"/>
            </w:tcBorders>
            <w:shd w:val="clear" w:color="auto" w:fill="auto"/>
          </w:tcPr>
          <w:p w14:paraId="2F9033AC" w14:textId="68944302" w:rsidR="007F38DB" w:rsidRPr="007C21A9" w:rsidRDefault="007F38DB" w:rsidP="00B96EAD">
            <w:pPr>
              <w:jc w:val="center"/>
              <w:rPr>
                <w:sz w:val="28"/>
                <w:szCs w:val="28"/>
              </w:rPr>
            </w:pPr>
            <w:r w:rsidRPr="007C21A9">
              <w:rPr>
                <w:sz w:val="28"/>
                <w:szCs w:val="28"/>
              </w:rPr>
              <w:t>57 477,2</w:t>
            </w:r>
          </w:p>
        </w:tc>
      </w:tr>
      <w:tr w:rsidR="007F38DB" w:rsidRPr="007C21A9" w14:paraId="12B9A464" w14:textId="77777777" w:rsidTr="002C410E">
        <w:trPr>
          <w:trHeight w:val="355"/>
        </w:trPr>
        <w:tc>
          <w:tcPr>
            <w:tcW w:w="7670" w:type="dxa"/>
            <w:tcBorders>
              <w:top w:val="nil"/>
              <w:left w:val="single" w:sz="4" w:space="0" w:color="auto"/>
              <w:bottom w:val="single" w:sz="4" w:space="0" w:color="auto"/>
              <w:right w:val="single" w:sz="4" w:space="0" w:color="auto"/>
            </w:tcBorders>
            <w:shd w:val="clear" w:color="auto" w:fill="auto"/>
          </w:tcPr>
          <w:p w14:paraId="0F6CE511" w14:textId="75C8432B" w:rsidR="007F38DB" w:rsidRPr="007C21A9" w:rsidRDefault="007F38DB">
            <w:pPr>
              <w:rPr>
                <w:sz w:val="28"/>
                <w:szCs w:val="28"/>
              </w:rPr>
            </w:pPr>
            <w:r w:rsidRPr="007C21A9">
              <w:rPr>
                <w:sz w:val="28"/>
                <w:szCs w:val="28"/>
              </w:rPr>
              <w:t>Комитет по печати Ленинградской области</w:t>
            </w:r>
          </w:p>
        </w:tc>
        <w:tc>
          <w:tcPr>
            <w:tcW w:w="2551" w:type="dxa"/>
            <w:tcBorders>
              <w:top w:val="nil"/>
              <w:left w:val="nil"/>
              <w:bottom w:val="single" w:sz="4" w:space="0" w:color="auto"/>
              <w:right w:val="single" w:sz="4" w:space="0" w:color="auto"/>
            </w:tcBorders>
            <w:shd w:val="clear" w:color="auto" w:fill="auto"/>
          </w:tcPr>
          <w:p w14:paraId="5F9C857B" w14:textId="20BC862F" w:rsidR="007F38DB" w:rsidRPr="007C21A9" w:rsidRDefault="007F38DB">
            <w:pPr>
              <w:jc w:val="center"/>
              <w:rPr>
                <w:sz w:val="28"/>
                <w:szCs w:val="28"/>
              </w:rPr>
            </w:pPr>
            <w:r w:rsidRPr="007C21A9">
              <w:rPr>
                <w:sz w:val="28"/>
                <w:szCs w:val="28"/>
              </w:rPr>
              <w:t>1 095,1</w:t>
            </w:r>
          </w:p>
        </w:tc>
      </w:tr>
      <w:tr w:rsidR="00EF4A43" w:rsidRPr="00BF3086" w14:paraId="636958C4" w14:textId="77777777" w:rsidTr="001C2359">
        <w:trPr>
          <w:trHeight w:val="271"/>
        </w:trPr>
        <w:tc>
          <w:tcPr>
            <w:tcW w:w="7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44899" w14:textId="77777777" w:rsidR="00EF4A43" w:rsidRPr="007C21A9" w:rsidRDefault="00EF4A43" w:rsidP="00083512">
            <w:pPr>
              <w:widowControl/>
              <w:rPr>
                <w:b/>
                <w:bCs/>
                <w:sz w:val="28"/>
                <w:szCs w:val="28"/>
              </w:rPr>
            </w:pPr>
            <w:r w:rsidRPr="007C21A9">
              <w:rPr>
                <w:b/>
                <w:bCs/>
                <w:sz w:val="28"/>
                <w:szCs w:val="28"/>
              </w:rPr>
              <w:t> Итого: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EC1FF3B" w14:textId="17DCCD2D" w:rsidR="00EF4A43" w:rsidRPr="007C21A9" w:rsidRDefault="007F38DB" w:rsidP="007C21A9">
            <w:pPr>
              <w:widowControl/>
              <w:jc w:val="center"/>
              <w:rPr>
                <w:b/>
                <w:bCs/>
                <w:sz w:val="28"/>
                <w:szCs w:val="28"/>
              </w:rPr>
            </w:pPr>
            <w:r w:rsidRPr="007C21A9">
              <w:rPr>
                <w:b/>
                <w:bCs/>
                <w:sz w:val="28"/>
                <w:szCs w:val="28"/>
              </w:rPr>
              <w:t>6 237 677,</w:t>
            </w:r>
            <w:r w:rsidR="007C21A9" w:rsidRPr="007C21A9">
              <w:rPr>
                <w:b/>
                <w:bCs/>
                <w:sz w:val="28"/>
                <w:szCs w:val="28"/>
              </w:rPr>
              <w:t>4</w:t>
            </w:r>
          </w:p>
        </w:tc>
      </w:tr>
    </w:tbl>
    <w:p w14:paraId="5B7F4B57" w14:textId="77777777" w:rsidR="00EF4A43" w:rsidRPr="004B317D" w:rsidRDefault="00EF4A43" w:rsidP="00EF4A43">
      <w:pPr>
        <w:widowControl/>
        <w:ind w:firstLine="709"/>
        <w:jc w:val="both"/>
        <w:rPr>
          <w:sz w:val="28"/>
          <w:szCs w:val="28"/>
        </w:rPr>
      </w:pPr>
    </w:p>
    <w:p w14:paraId="7304296E" w14:textId="3432E386" w:rsidR="004B317D" w:rsidRPr="004B317D" w:rsidRDefault="004B317D" w:rsidP="004B317D">
      <w:pPr>
        <w:widowControl/>
        <w:ind w:firstLine="709"/>
        <w:jc w:val="both"/>
        <w:rPr>
          <w:sz w:val="28"/>
          <w:szCs w:val="28"/>
        </w:rPr>
      </w:pPr>
      <w:r w:rsidRPr="004B317D">
        <w:rPr>
          <w:sz w:val="28"/>
          <w:szCs w:val="28"/>
        </w:rPr>
        <w:t xml:space="preserve">Целями государственной программы Ленинградской области </w:t>
      </w:r>
      <w:r w:rsidR="00061D4D">
        <w:rPr>
          <w:sz w:val="28"/>
          <w:szCs w:val="28"/>
        </w:rPr>
        <w:t>"</w:t>
      </w:r>
      <w:r w:rsidRPr="004B317D">
        <w:rPr>
          <w:sz w:val="28"/>
          <w:szCs w:val="28"/>
        </w:rPr>
        <w:t>Цифровое развитие Ленинградской области</w:t>
      </w:r>
      <w:r w:rsidR="00061D4D">
        <w:rPr>
          <w:sz w:val="28"/>
          <w:szCs w:val="28"/>
        </w:rPr>
        <w:t>"</w:t>
      </w:r>
      <w:r w:rsidRPr="004B317D">
        <w:rPr>
          <w:sz w:val="28"/>
          <w:szCs w:val="28"/>
        </w:rPr>
        <w:t xml:space="preserve"> являются:</w:t>
      </w:r>
    </w:p>
    <w:p w14:paraId="01B66104" w14:textId="3F279632" w:rsidR="004B317D" w:rsidRPr="004B317D" w:rsidRDefault="004B317D" w:rsidP="004B317D">
      <w:pPr>
        <w:widowControl/>
        <w:ind w:firstLine="709"/>
        <w:jc w:val="both"/>
        <w:rPr>
          <w:sz w:val="28"/>
          <w:szCs w:val="28"/>
        </w:rPr>
      </w:pPr>
      <w:r w:rsidRPr="004B317D">
        <w:rPr>
          <w:sz w:val="28"/>
          <w:szCs w:val="28"/>
        </w:rPr>
        <w:t>1) обеспечение функционирования инфраструктуры связи и обмена информацией электронного правительства Ленинградской области;</w:t>
      </w:r>
    </w:p>
    <w:p w14:paraId="3D7A3746" w14:textId="5DA75FEF" w:rsidR="00824185" w:rsidRPr="004B317D" w:rsidRDefault="004B317D" w:rsidP="004B317D">
      <w:pPr>
        <w:widowControl/>
        <w:ind w:firstLine="709"/>
        <w:jc w:val="both"/>
        <w:rPr>
          <w:sz w:val="28"/>
          <w:szCs w:val="28"/>
        </w:rPr>
      </w:pPr>
      <w:r w:rsidRPr="004B317D">
        <w:rPr>
          <w:sz w:val="28"/>
          <w:szCs w:val="28"/>
        </w:rPr>
        <w:t xml:space="preserve">2) достижение к 2030 году уровня </w:t>
      </w:r>
      <w:r w:rsidR="00061D4D">
        <w:rPr>
          <w:sz w:val="28"/>
          <w:szCs w:val="28"/>
        </w:rPr>
        <w:t>"</w:t>
      </w:r>
      <w:r w:rsidRPr="004B317D">
        <w:rPr>
          <w:sz w:val="28"/>
          <w:szCs w:val="28"/>
        </w:rPr>
        <w:t>цифровой зрелости</w:t>
      </w:r>
      <w:r w:rsidR="00061D4D">
        <w:rPr>
          <w:sz w:val="28"/>
          <w:szCs w:val="28"/>
        </w:rPr>
        <w:t>"</w:t>
      </w:r>
      <w:r w:rsidRPr="004B317D">
        <w:rPr>
          <w:sz w:val="28"/>
          <w:szCs w:val="28"/>
        </w:rPr>
        <w:t xml:space="preserve"> ключевых отраслей экономики и социальной сферы, в том числе здравоохранения и образования, а также государственного управления в Ленинградской области 100 процентов.</w:t>
      </w:r>
    </w:p>
    <w:p w14:paraId="14A75D23" w14:textId="77777777" w:rsidR="00EF4A43" w:rsidRPr="004B317D" w:rsidRDefault="00EF4A43" w:rsidP="00B8278C">
      <w:pPr>
        <w:widowControl/>
        <w:ind w:firstLine="709"/>
        <w:jc w:val="both"/>
        <w:rPr>
          <w:sz w:val="28"/>
          <w:szCs w:val="28"/>
        </w:rPr>
      </w:pPr>
      <w:r w:rsidRPr="004B317D">
        <w:rPr>
          <w:sz w:val="28"/>
          <w:szCs w:val="28"/>
        </w:rPr>
        <w:t xml:space="preserve">Ответственным исполнителем </w:t>
      </w:r>
      <w:r w:rsidR="00824185" w:rsidRPr="004B317D">
        <w:rPr>
          <w:sz w:val="28"/>
          <w:szCs w:val="28"/>
        </w:rPr>
        <w:t>по П</w:t>
      </w:r>
      <w:r w:rsidRPr="004B317D">
        <w:rPr>
          <w:sz w:val="28"/>
          <w:szCs w:val="28"/>
        </w:rPr>
        <w:t xml:space="preserve">рограмме является комитет </w:t>
      </w:r>
      <w:r w:rsidR="00824185" w:rsidRPr="004B317D">
        <w:rPr>
          <w:sz w:val="28"/>
          <w:szCs w:val="28"/>
        </w:rPr>
        <w:t>цифрового развития Ленинградской области.</w:t>
      </w:r>
    </w:p>
    <w:p w14:paraId="73ACBFFC" w14:textId="77777777" w:rsidR="00824185" w:rsidRPr="00BF3086" w:rsidRDefault="00824185" w:rsidP="00B8278C">
      <w:pPr>
        <w:widowControl/>
        <w:ind w:firstLine="709"/>
        <w:jc w:val="both"/>
        <w:rPr>
          <w:sz w:val="28"/>
          <w:szCs w:val="28"/>
          <w:highlight w:val="yellow"/>
        </w:rPr>
      </w:pPr>
    </w:p>
    <w:p w14:paraId="24804DDF" w14:textId="77777777" w:rsidR="0061124B" w:rsidRPr="00F978F7" w:rsidRDefault="0061124B" w:rsidP="009A2917">
      <w:pPr>
        <w:widowControl/>
        <w:tabs>
          <w:tab w:val="left" w:pos="993"/>
        </w:tabs>
        <w:jc w:val="center"/>
        <w:rPr>
          <w:rFonts w:eastAsia="Calibri"/>
          <w:b/>
          <w:bCs/>
          <w:sz w:val="28"/>
          <w:szCs w:val="28"/>
          <w:lang w:eastAsia="en-US"/>
        </w:rPr>
      </w:pPr>
      <w:r w:rsidRPr="00F978F7">
        <w:rPr>
          <w:rFonts w:eastAsia="Calibri"/>
          <w:b/>
          <w:bCs/>
          <w:sz w:val="28"/>
          <w:szCs w:val="28"/>
          <w:lang w:eastAsia="en-US"/>
        </w:rPr>
        <w:t>Комплексы процессных мероприятий</w:t>
      </w:r>
    </w:p>
    <w:p w14:paraId="693831C9" w14:textId="77777777" w:rsidR="00316ABF" w:rsidRPr="00F978F7" w:rsidRDefault="00316ABF" w:rsidP="0061124B">
      <w:pPr>
        <w:widowControl/>
        <w:tabs>
          <w:tab w:val="left" w:pos="993"/>
        </w:tabs>
        <w:ind w:firstLine="709"/>
        <w:jc w:val="center"/>
        <w:rPr>
          <w:rFonts w:eastAsia="Calibri"/>
          <w:b/>
          <w:bCs/>
          <w:sz w:val="28"/>
          <w:szCs w:val="28"/>
          <w:lang w:eastAsia="en-US"/>
        </w:rPr>
      </w:pPr>
    </w:p>
    <w:p w14:paraId="2BDADAB1" w14:textId="0CB84BD9" w:rsidR="00444B5C" w:rsidRPr="00F978F7" w:rsidRDefault="0061124B" w:rsidP="0061124B">
      <w:pPr>
        <w:widowControl/>
        <w:tabs>
          <w:tab w:val="left" w:pos="993"/>
        </w:tabs>
        <w:ind w:firstLine="709"/>
        <w:jc w:val="both"/>
        <w:rPr>
          <w:rFonts w:eastAsia="Calibri"/>
          <w:bCs/>
          <w:sz w:val="28"/>
          <w:szCs w:val="28"/>
          <w:lang w:eastAsia="en-US"/>
        </w:rPr>
      </w:pPr>
      <w:r w:rsidRPr="00F978F7">
        <w:rPr>
          <w:rFonts w:eastAsia="Calibri"/>
          <w:bCs/>
          <w:sz w:val="28"/>
          <w:szCs w:val="28"/>
          <w:lang w:eastAsia="en-US"/>
        </w:rPr>
        <w:t>На реализацию комплексов процессных мероприятий</w:t>
      </w:r>
      <w:r w:rsidR="00444B5C" w:rsidRPr="00F978F7">
        <w:rPr>
          <w:rFonts w:eastAsia="Calibri"/>
          <w:bCs/>
          <w:sz w:val="28"/>
          <w:szCs w:val="28"/>
          <w:lang w:eastAsia="en-US"/>
        </w:rPr>
        <w:t xml:space="preserve"> предусмотрены бюджетные ассигнования в размере </w:t>
      </w:r>
      <w:r w:rsidR="00F978F7" w:rsidRPr="00F978F7">
        <w:rPr>
          <w:rFonts w:eastAsia="Calibri"/>
          <w:bCs/>
          <w:sz w:val="28"/>
          <w:szCs w:val="28"/>
          <w:lang w:eastAsia="en-US"/>
        </w:rPr>
        <w:t>6 160 677,3</w:t>
      </w:r>
      <w:r w:rsidR="00393900" w:rsidRPr="00F978F7">
        <w:rPr>
          <w:rFonts w:eastAsia="Calibri"/>
          <w:bCs/>
          <w:sz w:val="28"/>
          <w:szCs w:val="28"/>
          <w:lang w:eastAsia="en-US"/>
        </w:rPr>
        <w:t xml:space="preserve"> </w:t>
      </w:r>
      <w:r w:rsidR="00444B5C" w:rsidRPr="00F978F7">
        <w:rPr>
          <w:rFonts w:eastAsia="Calibri"/>
          <w:bCs/>
          <w:sz w:val="28"/>
          <w:szCs w:val="28"/>
          <w:lang w:eastAsia="en-US"/>
        </w:rPr>
        <w:t>тыс. рублей</w:t>
      </w:r>
      <w:r w:rsidR="00241482" w:rsidRPr="00F978F7">
        <w:rPr>
          <w:rFonts w:eastAsia="Calibri"/>
          <w:bCs/>
          <w:sz w:val="28"/>
          <w:szCs w:val="28"/>
          <w:lang w:eastAsia="en-US"/>
        </w:rPr>
        <w:t xml:space="preserve">, в том числе за счет средств федерального бюджета </w:t>
      </w:r>
      <w:r w:rsidR="00F978F7" w:rsidRPr="00F978F7">
        <w:rPr>
          <w:rFonts w:eastAsia="Calibri"/>
          <w:bCs/>
          <w:sz w:val="28"/>
          <w:szCs w:val="28"/>
          <w:lang w:eastAsia="en-US"/>
        </w:rPr>
        <w:t>2 191,2</w:t>
      </w:r>
      <w:r w:rsidR="00241482" w:rsidRPr="00F978F7">
        <w:rPr>
          <w:rFonts w:eastAsia="Calibri"/>
          <w:bCs/>
          <w:sz w:val="28"/>
          <w:szCs w:val="28"/>
          <w:lang w:eastAsia="en-US"/>
        </w:rPr>
        <w:t xml:space="preserve"> тыс. рублей</w:t>
      </w:r>
      <w:r w:rsidR="00444B5C" w:rsidRPr="00F978F7">
        <w:rPr>
          <w:rFonts w:eastAsia="Calibri"/>
          <w:bCs/>
          <w:sz w:val="28"/>
          <w:szCs w:val="28"/>
          <w:lang w:eastAsia="en-US"/>
        </w:rPr>
        <w:t>.</w:t>
      </w:r>
    </w:p>
    <w:p w14:paraId="060476A5" w14:textId="00328C0E" w:rsidR="00444B5C" w:rsidRPr="00F978F7" w:rsidRDefault="00444B5C" w:rsidP="00444B5C">
      <w:pPr>
        <w:widowControl/>
        <w:tabs>
          <w:tab w:val="left" w:pos="993"/>
        </w:tabs>
        <w:ind w:firstLine="709"/>
        <w:jc w:val="both"/>
        <w:rPr>
          <w:rFonts w:eastAsia="Calibri"/>
          <w:b/>
          <w:bCs/>
          <w:sz w:val="28"/>
          <w:szCs w:val="28"/>
          <w:lang w:eastAsia="en-US"/>
        </w:rPr>
      </w:pPr>
      <w:r w:rsidRPr="00F978F7">
        <w:rPr>
          <w:rFonts w:eastAsia="Calibri"/>
          <w:b/>
          <w:bCs/>
          <w:sz w:val="28"/>
          <w:szCs w:val="28"/>
          <w:lang w:eastAsia="en-US"/>
        </w:rPr>
        <w:t xml:space="preserve">1. </w:t>
      </w:r>
      <w:r w:rsidR="00241482" w:rsidRPr="00F978F7">
        <w:rPr>
          <w:rFonts w:eastAsia="Calibri"/>
          <w:b/>
          <w:bCs/>
          <w:sz w:val="28"/>
          <w:szCs w:val="28"/>
          <w:lang w:eastAsia="en-US"/>
        </w:rPr>
        <w:t xml:space="preserve">Комплекс процессных мероприятий </w:t>
      </w:r>
      <w:r w:rsidR="00061D4D">
        <w:rPr>
          <w:rFonts w:eastAsia="Calibri"/>
          <w:b/>
          <w:bCs/>
          <w:sz w:val="28"/>
          <w:szCs w:val="28"/>
          <w:lang w:eastAsia="en-US"/>
        </w:rPr>
        <w:t>"</w:t>
      </w:r>
      <w:r w:rsidR="00241482" w:rsidRPr="00F978F7">
        <w:rPr>
          <w:rFonts w:eastAsia="Calibri"/>
          <w:b/>
          <w:bCs/>
          <w:sz w:val="28"/>
          <w:szCs w:val="28"/>
          <w:lang w:eastAsia="en-US"/>
        </w:rPr>
        <w:t>Обеспечение функционирования и развития информационных систем Ленинградской области</w:t>
      </w:r>
      <w:r w:rsidR="00061D4D">
        <w:rPr>
          <w:rFonts w:eastAsia="Calibri"/>
          <w:b/>
          <w:bCs/>
          <w:sz w:val="28"/>
          <w:szCs w:val="28"/>
          <w:lang w:eastAsia="en-US"/>
        </w:rPr>
        <w:t>"</w:t>
      </w:r>
      <w:r w:rsidR="00AB5C43" w:rsidRPr="00F978F7">
        <w:rPr>
          <w:rFonts w:eastAsia="Calibri"/>
          <w:b/>
          <w:bCs/>
          <w:sz w:val="28"/>
          <w:szCs w:val="28"/>
          <w:lang w:eastAsia="en-US"/>
        </w:rPr>
        <w:t>.</w:t>
      </w:r>
    </w:p>
    <w:p w14:paraId="0606111D" w14:textId="2882BC3E" w:rsidR="00F978F7" w:rsidRPr="00F978F7" w:rsidRDefault="00F978F7" w:rsidP="00F978F7">
      <w:pPr>
        <w:widowControl/>
        <w:tabs>
          <w:tab w:val="left" w:pos="567"/>
        </w:tabs>
        <w:autoSpaceDE w:val="0"/>
        <w:autoSpaceDN w:val="0"/>
        <w:adjustRightInd w:val="0"/>
        <w:ind w:firstLine="709"/>
        <w:jc w:val="both"/>
        <w:outlineLvl w:val="1"/>
        <w:rPr>
          <w:rFonts w:eastAsia="Calibri"/>
          <w:sz w:val="28"/>
          <w:szCs w:val="28"/>
          <w:lang w:eastAsia="en-US"/>
        </w:rPr>
      </w:pPr>
      <w:r w:rsidRPr="00F978F7">
        <w:rPr>
          <w:rFonts w:eastAsia="Calibri"/>
          <w:sz w:val="28"/>
          <w:szCs w:val="28"/>
          <w:lang w:eastAsia="en-US"/>
        </w:rPr>
        <w:t>На реализацию комплекса процессных мероприятий Комитету цифрового развития Ленинградской области предусмотрены бюджетные ассигнования</w:t>
      </w:r>
      <w:r w:rsidR="0024508B">
        <w:rPr>
          <w:rFonts w:eastAsia="Calibri"/>
          <w:sz w:val="28"/>
          <w:szCs w:val="28"/>
          <w:lang w:eastAsia="en-US"/>
        </w:rPr>
        <w:t xml:space="preserve"> </w:t>
      </w:r>
      <w:r w:rsidRPr="00F978F7">
        <w:rPr>
          <w:rFonts w:eastAsia="Calibri"/>
          <w:sz w:val="28"/>
          <w:szCs w:val="28"/>
          <w:lang w:eastAsia="en-US"/>
        </w:rPr>
        <w:t>в сумме 1 328 606,1 тыс. рублей, в том числе:</w:t>
      </w:r>
    </w:p>
    <w:p w14:paraId="31CB3EDB" w14:textId="3159EF3E" w:rsidR="00F978F7" w:rsidRPr="00F978F7" w:rsidRDefault="00F978F7" w:rsidP="00F978F7">
      <w:pPr>
        <w:widowControl/>
        <w:ind w:firstLine="709"/>
        <w:jc w:val="both"/>
        <w:rPr>
          <w:rFonts w:eastAsia="Calibri"/>
          <w:bCs/>
          <w:sz w:val="28"/>
          <w:szCs w:val="28"/>
          <w:lang w:eastAsia="en-US"/>
        </w:rPr>
      </w:pPr>
      <w:r w:rsidRPr="00F978F7">
        <w:rPr>
          <w:rFonts w:eastAsia="Calibri"/>
          <w:bCs/>
          <w:sz w:val="28"/>
          <w:szCs w:val="28"/>
          <w:lang w:eastAsia="en-US"/>
        </w:rPr>
        <w:t>- </w:t>
      </w:r>
      <w:r w:rsidRPr="00F978F7">
        <w:rPr>
          <w:rFonts w:eastAsia="Calibri"/>
          <w:sz w:val="28"/>
          <w:szCs w:val="28"/>
          <w:lang w:eastAsia="en-US"/>
        </w:rPr>
        <w:t>на развитие и обеспечение функционирования информационных систем</w:t>
      </w:r>
      <w:r w:rsidR="0024508B">
        <w:rPr>
          <w:rFonts w:eastAsia="Calibri"/>
          <w:sz w:val="28"/>
          <w:szCs w:val="28"/>
          <w:lang w:eastAsia="en-US"/>
        </w:rPr>
        <w:t xml:space="preserve"> </w:t>
      </w:r>
      <w:r w:rsidRPr="00F978F7">
        <w:rPr>
          <w:rFonts w:eastAsia="Calibri"/>
          <w:sz w:val="28"/>
          <w:szCs w:val="28"/>
          <w:lang w:eastAsia="en-US"/>
        </w:rPr>
        <w:t>и программных платформ, обеспечивающих предоставление государственных услуг</w:t>
      </w:r>
      <w:r w:rsidR="0024508B">
        <w:rPr>
          <w:rFonts w:eastAsia="Calibri"/>
          <w:sz w:val="28"/>
          <w:szCs w:val="28"/>
          <w:lang w:eastAsia="en-US"/>
        </w:rPr>
        <w:t xml:space="preserve"> </w:t>
      </w:r>
      <w:r w:rsidRPr="00F978F7">
        <w:rPr>
          <w:rFonts w:eastAsia="Calibri"/>
          <w:sz w:val="28"/>
          <w:szCs w:val="28"/>
          <w:lang w:eastAsia="en-US"/>
        </w:rPr>
        <w:t xml:space="preserve">в электронном виде, в сумме </w:t>
      </w:r>
      <w:r w:rsidRPr="00F978F7">
        <w:rPr>
          <w:rFonts w:eastAsia="Calibri"/>
          <w:bCs/>
          <w:sz w:val="28"/>
          <w:szCs w:val="28"/>
          <w:lang w:eastAsia="en-US"/>
        </w:rPr>
        <w:t xml:space="preserve">112 653,4 </w:t>
      </w:r>
      <w:r w:rsidRPr="00F978F7">
        <w:rPr>
          <w:rFonts w:eastAsia="Calibri"/>
          <w:sz w:val="28"/>
          <w:szCs w:val="28"/>
          <w:lang w:eastAsia="en-US"/>
        </w:rPr>
        <w:t>тыс. рублей;</w:t>
      </w:r>
    </w:p>
    <w:p w14:paraId="5D372FAC" w14:textId="2F8533DE" w:rsidR="00F978F7" w:rsidRPr="00F978F7" w:rsidRDefault="00F978F7" w:rsidP="00F978F7">
      <w:pPr>
        <w:widowControl/>
        <w:ind w:firstLine="709"/>
        <w:jc w:val="both"/>
        <w:rPr>
          <w:rFonts w:eastAsia="Calibri"/>
          <w:bCs/>
          <w:sz w:val="28"/>
          <w:szCs w:val="28"/>
          <w:lang w:eastAsia="en-US"/>
        </w:rPr>
      </w:pPr>
      <w:r w:rsidRPr="00F978F7">
        <w:rPr>
          <w:rFonts w:eastAsia="Calibri"/>
          <w:bCs/>
          <w:sz w:val="28"/>
          <w:szCs w:val="28"/>
          <w:lang w:eastAsia="en-US"/>
        </w:rPr>
        <w:lastRenderedPageBreak/>
        <w:t>- </w:t>
      </w:r>
      <w:r w:rsidRPr="00F978F7">
        <w:rPr>
          <w:rFonts w:eastAsia="Calibri"/>
          <w:sz w:val="28"/>
          <w:szCs w:val="28"/>
          <w:lang w:eastAsia="en-US"/>
        </w:rPr>
        <w:t>на создание, развитие и обеспечение функционирования ведомственных информационных систем и программных платформ управления государственными финансами и государственным имуществом Ленинградской области в сумме</w:t>
      </w:r>
      <w:r w:rsidR="0024508B">
        <w:rPr>
          <w:rFonts w:eastAsia="Calibri"/>
          <w:sz w:val="28"/>
          <w:szCs w:val="28"/>
          <w:lang w:eastAsia="en-US"/>
        </w:rPr>
        <w:t xml:space="preserve"> </w:t>
      </w:r>
      <w:r w:rsidRPr="00F978F7">
        <w:rPr>
          <w:rFonts w:eastAsia="Calibri"/>
          <w:bCs/>
          <w:sz w:val="28"/>
          <w:szCs w:val="28"/>
          <w:lang w:eastAsia="en-US"/>
        </w:rPr>
        <w:t xml:space="preserve">574 210,5 </w:t>
      </w:r>
      <w:r w:rsidRPr="00F978F7">
        <w:rPr>
          <w:rFonts w:eastAsia="Calibri"/>
          <w:sz w:val="28"/>
          <w:szCs w:val="28"/>
          <w:lang w:eastAsia="en-US"/>
        </w:rPr>
        <w:t>тыс. рублей;</w:t>
      </w:r>
    </w:p>
    <w:p w14:paraId="292CCAB4" w14:textId="77777777" w:rsidR="00F978F7" w:rsidRPr="00F978F7" w:rsidRDefault="00F978F7" w:rsidP="00F978F7">
      <w:pPr>
        <w:widowControl/>
        <w:ind w:firstLine="709"/>
        <w:jc w:val="both"/>
        <w:rPr>
          <w:rFonts w:eastAsia="Calibri"/>
          <w:bCs/>
          <w:sz w:val="28"/>
          <w:szCs w:val="28"/>
          <w:lang w:eastAsia="en-US"/>
        </w:rPr>
      </w:pPr>
      <w:r w:rsidRPr="00F978F7">
        <w:rPr>
          <w:rFonts w:eastAsia="Calibri"/>
          <w:bCs/>
          <w:sz w:val="28"/>
          <w:szCs w:val="28"/>
          <w:lang w:eastAsia="en-US"/>
        </w:rPr>
        <w:t>- </w:t>
      </w:r>
      <w:r w:rsidRPr="00F978F7">
        <w:rPr>
          <w:rFonts w:eastAsia="Calibri"/>
          <w:sz w:val="28"/>
          <w:szCs w:val="28"/>
          <w:lang w:eastAsia="en-US"/>
        </w:rPr>
        <w:t xml:space="preserve">на 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 в сумме </w:t>
      </w:r>
      <w:r w:rsidRPr="00F978F7">
        <w:rPr>
          <w:rFonts w:eastAsia="Calibri"/>
          <w:bCs/>
          <w:sz w:val="28"/>
          <w:szCs w:val="28"/>
          <w:lang w:eastAsia="en-US"/>
        </w:rPr>
        <w:t xml:space="preserve">588 463,6 </w:t>
      </w:r>
      <w:r w:rsidRPr="00F978F7">
        <w:rPr>
          <w:rFonts w:eastAsia="Calibri"/>
          <w:sz w:val="28"/>
          <w:szCs w:val="28"/>
          <w:lang w:eastAsia="en-US"/>
        </w:rPr>
        <w:t>тыс. рублей;</w:t>
      </w:r>
    </w:p>
    <w:p w14:paraId="12721336" w14:textId="7A0FADED" w:rsidR="00241482" w:rsidRPr="00BF3086" w:rsidRDefault="00F978F7" w:rsidP="00F978F7">
      <w:pPr>
        <w:pStyle w:val="aff1"/>
        <w:ind w:firstLine="709"/>
        <w:jc w:val="both"/>
        <w:rPr>
          <w:bCs/>
          <w:spacing w:val="-6"/>
          <w:sz w:val="28"/>
          <w:szCs w:val="28"/>
          <w:highlight w:val="yellow"/>
        </w:rPr>
      </w:pPr>
      <w:r w:rsidRPr="00F978F7">
        <w:rPr>
          <w:rFonts w:eastAsia="Calibri"/>
          <w:bCs/>
          <w:sz w:val="28"/>
          <w:szCs w:val="28"/>
          <w:lang w:eastAsia="en-US"/>
        </w:rPr>
        <w:t>- </w:t>
      </w:r>
      <w:r w:rsidRPr="00F978F7">
        <w:rPr>
          <w:rFonts w:eastAsia="Calibri"/>
          <w:sz w:val="28"/>
          <w:szCs w:val="28"/>
          <w:lang w:eastAsia="en-US"/>
        </w:rPr>
        <w:t xml:space="preserve">на создание, развитие и обеспечение функционирования ведомственных информационных систем и программных платформ кадровой работы в государственных органах Ленинградской области в сумме </w:t>
      </w:r>
      <w:r w:rsidRPr="00F978F7">
        <w:rPr>
          <w:rFonts w:eastAsia="Calibri"/>
          <w:bCs/>
          <w:sz w:val="28"/>
          <w:szCs w:val="28"/>
          <w:lang w:eastAsia="en-US"/>
        </w:rPr>
        <w:t xml:space="preserve">53 278,6 </w:t>
      </w:r>
      <w:r w:rsidRPr="00F978F7">
        <w:rPr>
          <w:rFonts w:eastAsia="Calibri"/>
          <w:sz w:val="28"/>
          <w:szCs w:val="28"/>
          <w:lang w:eastAsia="en-US"/>
        </w:rPr>
        <w:t>тыс. рублей.</w:t>
      </w:r>
    </w:p>
    <w:p w14:paraId="4144E69E" w14:textId="373B3996" w:rsidR="00241482" w:rsidRPr="0024508B" w:rsidRDefault="00241482" w:rsidP="00AB492B">
      <w:pPr>
        <w:pStyle w:val="a9"/>
        <w:rPr>
          <w:rFonts w:eastAsia="Calibri"/>
          <w:bCs/>
          <w:szCs w:val="28"/>
          <w:lang w:eastAsia="en-US"/>
        </w:rPr>
      </w:pPr>
      <w:r w:rsidRPr="0024508B">
        <w:rPr>
          <w:szCs w:val="28"/>
        </w:rPr>
        <w:t xml:space="preserve">Управлению делами Правительства Ленинградской области на 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w:t>
      </w:r>
      <w:proofErr w:type="gramStart"/>
      <w:r w:rsidRPr="0024508B">
        <w:rPr>
          <w:szCs w:val="28"/>
        </w:rPr>
        <w:t>включая региональные сегменты федеральных информационных систем в предусмотрены бюджетные ассигнования</w:t>
      </w:r>
      <w:proofErr w:type="gramEnd"/>
      <w:r w:rsidRPr="0024508B">
        <w:rPr>
          <w:szCs w:val="28"/>
        </w:rPr>
        <w:t xml:space="preserve"> сумме 10 500,0 тыс. рублей.</w:t>
      </w:r>
    </w:p>
    <w:p w14:paraId="78B4D403" w14:textId="742300F8" w:rsidR="0024508B" w:rsidRPr="0024508B" w:rsidRDefault="0024508B" w:rsidP="0024508B">
      <w:pPr>
        <w:widowControl/>
        <w:tabs>
          <w:tab w:val="left" w:pos="993"/>
        </w:tabs>
        <w:ind w:firstLine="709"/>
        <w:jc w:val="both"/>
        <w:rPr>
          <w:sz w:val="28"/>
          <w:szCs w:val="28"/>
        </w:rPr>
      </w:pPr>
      <w:r w:rsidRPr="0024508B">
        <w:rPr>
          <w:sz w:val="28"/>
          <w:szCs w:val="28"/>
        </w:rPr>
        <w:t xml:space="preserve">В рамках реализации комплекса процессных мероприятий </w:t>
      </w:r>
      <w:r>
        <w:rPr>
          <w:sz w:val="28"/>
          <w:szCs w:val="28"/>
        </w:rPr>
        <w:t>к</w:t>
      </w:r>
      <w:r w:rsidRPr="0024508B">
        <w:rPr>
          <w:sz w:val="28"/>
          <w:szCs w:val="28"/>
        </w:rPr>
        <w:t>омитету государственного заказа Ленинградской области предусмотрены бюджетные ассигнования в сумме 37</w:t>
      </w:r>
      <w:r>
        <w:rPr>
          <w:sz w:val="28"/>
          <w:szCs w:val="28"/>
        </w:rPr>
        <w:t> </w:t>
      </w:r>
      <w:r w:rsidRPr="0024508B">
        <w:rPr>
          <w:sz w:val="28"/>
          <w:szCs w:val="28"/>
        </w:rPr>
        <w:t xml:space="preserve">700,0 тысяч рублей на расходы, связанные с сопровождением автоматизированной информационной системы </w:t>
      </w:r>
      <w:r w:rsidR="00061D4D">
        <w:rPr>
          <w:sz w:val="28"/>
          <w:szCs w:val="28"/>
        </w:rPr>
        <w:t>"</w:t>
      </w:r>
      <w:r w:rsidRPr="0024508B">
        <w:rPr>
          <w:sz w:val="28"/>
          <w:szCs w:val="28"/>
        </w:rPr>
        <w:t>Государственный заказ Ленинградской области</w:t>
      </w:r>
      <w:r w:rsidR="00061D4D">
        <w:rPr>
          <w:sz w:val="28"/>
          <w:szCs w:val="28"/>
        </w:rPr>
        <w:t>"</w:t>
      </w:r>
      <w:r w:rsidRPr="0024508B">
        <w:rPr>
          <w:sz w:val="28"/>
          <w:szCs w:val="28"/>
        </w:rPr>
        <w:t>.</w:t>
      </w:r>
    </w:p>
    <w:p w14:paraId="4C366AB5" w14:textId="3982AD51" w:rsidR="0024508B" w:rsidRPr="0024508B" w:rsidRDefault="0024508B" w:rsidP="0024508B">
      <w:pPr>
        <w:widowControl/>
        <w:tabs>
          <w:tab w:val="left" w:pos="993"/>
        </w:tabs>
        <w:ind w:firstLine="709"/>
        <w:jc w:val="both"/>
        <w:rPr>
          <w:sz w:val="28"/>
          <w:szCs w:val="28"/>
        </w:rPr>
      </w:pPr>
      <w:r w:rsidRPr="0024508B">
        <w:rPr>
          <w:sz w:val="28"/>
          <w:szCs w:val="28"/>
        </w:rPr>
        <w:t>Комитету экономического развития и инвестиционной деятельности Ленинградской области предусмотрены бюджетные ассигнования</w:t>
      </w:r>
      <w:r>
        <w:rPr>
          <w:sz w:val="28"/>
          <w:szCs w:val="28"/>
        </w:rPr>
        <w:t xml:space="preserve"> </w:t>
      </w:r>
      <w:r w:rsidRPr="0024508B">
        <w:rPr>
          <w:sz w:val="28"/>
          <w:szCs w:val="28"/>
        </w:rPr>
        <w:t>в сумме 33</w:t>
      </w:r>
      <w:r>
        <w:rPr>
          <w:sz w:val="28"/>
          <w:szCs w:val="28"/>
        </w:rPr>
        <w:t> </w:t>
      </w:r>
      <w:r w:rsidRPr="0024508B">
        <w:rPr>
          <w:sz w:val="28"/>
          <w:szCs w:val="28"/>
        </w:rPr>
        <w:t>853,8 тысяч рублей</w:t>
      </w:r>
      <w:r>
        <w:rPr>
          <w:sz w:val="28"/>
          <w:szCs w:val="28"/>
        </w:rPr>
        <w:t xml:space="preserve">, в том числе </w:t>
      </w:r>
      <w:proofErr w:type="gramStart"/>
      <w:r>
        <w:rPr>
          <w:sz w:val="28"/>
          <w:szCs w:val="28"/>
        </w:rPr>
        <w:t>на</w:t>
      </w:r>
      <w:proofErr w:type="gramEnd"/>
      <w:r w:rsidRPr="0024508B">
        <w:rPr>
          <w:sz w:val="28"/>
          <w:szCs w:val="28"/>
        </w:rPr>
        <w:t xml:space="preserve">: </w:t>
      </w:r>
    </w:p>
    <w:p w14:paraId="5EA876A5" w14:textId="26B44E03" w:rsidR="0024508B" w:rsidRPr="0024508B" w:rsidRDefault="0024508B" w:rsidP="0024508B">
      <w:pPr>
        <w:widowControl/>
        <w:tabs>
          <w:tab w:val="left" w:pos="993"/>
        </w:tabs>
        <w:ind w:firstLine="709"/>
        <w:jc w:val="both"/>
        <w:rPr>
          <w:sz w:val="28"/>
          <w:szCs w:val="28"/>
        </w:rPr>
      </w:pPr>
      <w:r w:rsidRPr="0024508B">
        <w:rPr>
          <w:sz w:val="28"/>
          <w:szCs w:val="28"/>
        </w:rPr>
        <w:t xml:space="preserve">расходы, связанные с развитием и сопровождением подсистемы региональной государственной информационной системы жилищно-коммунального хозяйства </w:t>
      </w:r>
      <w:r w:rsidR="00061D4D">
        <w:rPr>
          <w:sz w:val="28"/>
          <w:szCs w:val="28"/>
        </w:rPr>
        <w:t>"</w:t>
      </w:r>
      <w:r w:rsidRPr="0024508B">
        <w:rPr>
          <w:sz w:val="28"/>
          <w:szCs w:val="28"/>
        </w:rPr>
        <w:t>Поквартирная карта Ленинградской области</w:t>
      </w:r>
      <w:r w:rsidR="00061D4D">
        <w:rPr>
          <w:sz w:val="28"/>
          <w:szCs w:val="28"/>
        </w:rPr>
        <w:t>"</w:t>
      </w:r>
      <w:r w:rsidRPr="0024508B">
        <w:rPr>
          <w:sz w:val="28"/>
          <w:szCs w:val="28"/>
        </w:rPr>
        <w:t xml:space="preserve"> 31</w:t>
      </w:r>
      <w:r>
        <w:rPr>
          <w:sz w:val="28"/>
          <w:szCs w:val="28"/>
        </w:rPr>
        <w:t> </w:t>
      </w:r>
      <w:r w:rsidRPr="0024508B">
        <w:rPr>
          <w:sz w:val="28"/>
          <w:szCs w:val="28"/>
        </w:rPr>
        <w:t>097,6 тысяч рублей</w:t>
      </w:r>
    </w:p>
    <w:p w14:paraId="5B39CDA8" w14:textId="53830271" w:rsidR="0024508B" w:rsidRDefault="0024508B" w:rsidP="0024508B">
      <w:pPr>
        <w:widowControl/>
        <w:tabs>
          <w:tab w:val="left" w:pos="993"/>
        </w:tabs>
        <w:ind w:firstLine="709"/>
        <w:jc w:val="both"/>
        <w:rPr>
          <w:sz w:val="28"/>
          <w:szCs w:val="28"/>
        </w:rPr>
      </w:pPr>
      <w:r w:rsidRPr="0024508B">
        <w:rPr>
          <w:sz w:val="28"/>
          <w:szCs w:val="28"/>
        </w:rPr>
        <w:t>расходы, связанные с развитием и сопровождением системы автоматизации осуществления государственных полномочий в сфере лицензирования розничной продажи алкогольной продукции и деятельности по заготовке, хранению, переработке и реализации лома черных металлов, цветных металлов в Ленинградской области</w:t>
      </w:r>
      <w:proofErr w:type="gramStart"/>
      <w:r w:rsidRPr="0024508B">
        <w:rPr>
          <w:sz w:val="28"/>
          <w:szCs w:val="28"/>
        </w:rPr>
        <w:t>2</w:t>
      </w:r>
      <w:proofErr w:type="gramEnd"/>
      <w:r>
        <w:rPr>
          <w:sz w:val="28"/>
          <w:szCs w:val="28"/>
        </w:rPr>
        <w:t> </w:t>
      </w:r>
      <w:r w:rsidRPr="0024508B">
        <w:rPr>
          <w:sz w:val="28"/>
          <w:szCs w:val="28"/>
        </w:rPr>
        <w:t>756,2 тысяч рублей.</w:t>
      </w:r>
    </w:p>
    <w:p w14:paraId="4E4596B8" w14:textId="3C9B13F2" w:rsidR="00B46CF9" w:rsidRPr="0024508B" w:rsidRDefault="00751C2A" w:rsidP="0024508B">
      <w:pPr>
        <w:widowControl/>
        <w:tabs>
          <w:tab w:val="left" w:pos="993"/>
        </w:tabs>
        <w:ind w:firstLine="709"/>
        <w:jc w:val="both"/>
        <w:rPr>
          <w:rFonts w:eastAsia="Calibri"/>
          <w:b/>
          <w:bCs/>
          <w:sz w:val="28"/>
          <w:szCs w:val="28"/>
          <w:lang w:eastAsia="en-US"/>
        </w:rPr>
      </w:pPr>
      <w:r w:rsidRPr="0024508B">
        <w:rPr>
          <w:rFonts w:eastAsia="Calibri"/>
          <w:b/>
          <w:bCs/>
          <w:sz w:val="28"/>
          <w:szCs w:val="28"/>
          <w:lang w:eastAsia="en-US"/>
        </w:rPr>
        <w:t xml:space="preserve">2. </w:t>
      </w:r>
      <w:r w:rsidR="00B46CF9" w:rsidRPr="0024508B">
        <w:rPr>
          <w:rFonts w:eastAsia="Calibri"/>
          <w:b/>
          <w:bCs/>
          <w:sz w:val="28"/>
          <w:szCs w:val="28"/>
          <w:lang w:eastAsia="en-US"/>
        </w:rPr>
        <w:t xml:space="preserve">Комплекс процессных мероприятий </w:t>
      </w:r>
      <w:r w:rsidR="00061D4D">
        <w:rPr>
          <w:rFonts w:eastAsia="Calibri"/>
          <w:b/>
          <w:bCs/>
          <w:sz w:val="28"/>
          <w:szCs w:val="28"/>
          <w:lang w:eastAsia="en-US"/>
        </w:rPr>
        <w:t>"</w:t>
      </w:r>
      <w:r w:rsidR="00B46CF9" w:rsidRPr="0024508B">
        <w:rPr>
          <w:rFonts w:eastAsia="Calibri"/>
          <w:b/>
          <w:bCs/>
          <w:sz w:val="28"/>
          <w:szCs w:val="28"/>
          <w:lang w:eastAsia="en-US"/>
        </w:rPr>
        <w:t>Повышение качества и доступности предоставления государственных и муниципальных услуг, реализации процессов государственного управления</w:t>
      </w:r>
      <w:r w:rsidR="00061D4D">
        <w:rPr>
          <w:rFonts w:eastAsia="Calibri"/>
          <w:b/>
          <w:bCs/>
          <w:sz w:val="28"/>
          <w:szCs w:val="28"/>
          <w:lang w:eastAsia="en-US"/>
        </w:rPr>
        <w:t>"</w:t>
      </w:r>
    </w:p>
    <w:p w14:paraId="041770B1" w14:textId="0E835277" w:rsidR="0024508B" w:rsidRPr="0024508B" w:rsidRDefault="0024508B" w:rsidP="0024508B">
      <w:pPr>
        <w:widowControl/>
        <w:ind w:firstLine="720"/>
        <w:jc w:val="both"/>
        <w:rPr>
          <w:sz w:val="28"/>
          <w:szCs w:val="28"/>
        </w:rPr>
      </w:pPr>
      <w:r w:rsidRPr="0024508B">
        <w:rPr>
          <w:sz w:val="28"/>
          <w:szCs w:val="28"/>
        </w:rPr>
        <w:t>В рамках реализации</w:t>
      </w:r>
      <w:r w:rsidRPr="0024508B">
        <w:rPr>
          <w:sz w:val="28"/>
          <w:szCs w:val="24"/>
        </w:rPr>
        <w:t xml:space="preserve"> комплекса процессных мероприятий </w:t>
      </w:r>
      <w:r>
        <w:rPr>
          <w:sz w:val="28"/>
          <w:szCs w:val="24"/>
        </w:rPr>
        <w:t>к</w:t>
      </w:r>
      <w:r w:rsidRPr="0024508B">
        <w:rPr>
          <w:sz w:val="28"/>
          <w:szCs w:val="24"/>
        </w:rPr>
        <w:t>омитету экономического развития и инвестиционной деятельности Ленинградской области предусмотрены бюджетные ассигнования в сумме 1</w:t>
      </w:r>
      <w:r w:rsidR="00A7147A">
        <w:rPr>
          <w:sz w:val="28"/>
          <w:szCs w:val="24"/>
        </w:rPr>
        <w:t> </w:t>
      </w:r>
      <w:r w:rsidRPr="0024508B">
        <w:rPr>
          <w:sz w:val="28"/>
          <w:szCs w:val="24"/>
        </w:rPr>
        <w:t>990</w:t>
      </w:r>
      <w:r w:rsidR="00A7147A">
        <w:rPr>
          <w:sz w:val="28"/>
          <w:szCs w:val="24"/>
        </w:rPr>
        <w:t> </w:t>
      </w:r>
      <w:r w:rsidRPr="0024508B">
        <w:rPr>
          <w:sz w:val="28"/>
          <w:szCs w:val="24"/>
        </w:rPr>
        <w:t>230,7 тысяч рублей.</w:t>
      </w:r>
      <w:r w:rsidRPr="0024508B">
        <w:rPr>
          <w:sz w:val="28"/>
          <w:szCs w:val="28"/>
        </w:rPr>
        <w:t xml:space="preserve"> </w:t>
      </w:r>
    </w:p>
    <w:p w14:paraId="124AEC7A" w14:textId="045A2B85" w:rsidR="0024508B" w:rsidRPr="0024508B" w:rsidRDefault="0024508B" w:rsidP="0024508B">
      <w:pPr>
        <w:widowControl/>
        <w:ind w:firstLine="720"/>
        <w:jc w:val="both"/>
        <w:rPr>
          <w:color w:val="000000"/>
          <w:sz w:val="28"/>
          <w:szCs w:val="28"/>
        </w:rPr>
      </w:pPr>
      <w:proofErr w:type="gramStart"/>
      <w:r w:rsidRPr="0024508B">
        <w:rPr>
          <w:sz w:val="28"/>
          <w:szCs w:val="28"/>
        </w:rPr>
        <w:t xml:space="preserve">Средства предусмотрены в целях предоставления субсидий </w:t>
      </w:r>
      <w:r w:rsidRPr="0024508B">
        <w:rPr>
          <w:bCs/>
          <w:sz w:val="28"/>
          <w:szCs w:val="28"/>
        </w:rPr>
        <w:t xml:space="preserve">государственному бюджетному учреждению </w:t>
      </w:r>
      <w:r w:rsidR="00061D4D">
        <w:rPr>
          <w:bCs/>
          <w:sz w:val="28"/>
          <w:szCs w:val="28"/>
        </w:rPr>
        <w:t>"</w:t>
      </w:r>
      <w:r w:rsidRPr="0024508B">
        <w:rPr>
          <w:bCs/>
          <w:sz w:val="28"/>
          <w:szCs w:val="28"/>
        </w:rPr>
        <w:t>Многофункциональный центр предоставления государственных и муниципальных услуг</w:t>
      </w:r>
      <w:r w:rsidR="00061D4D">
        <w:rPr>
          <w:bCs/>
          <w:sz w:val="28"/>
          <w:szCs w:val="28"/>
        </w:rPr>
        <w:t>"</w:t>
      </w:r>
      <w:r w:rsidRPr="0024508B">
        <w:rPr>
          <w:bCs/>
          <w:sz w:val="28"/>
          <w:szCs w:val="28"/>
        </w:rPr>
        <w:t xml:space="preserve"> н</w:t>
      </w:r>
      <w:r w:rsidRPr="0024508B">
        <w:rPr>
          <w:bCs/>
          <w:color w:val="000000"/>
          <w:sz w:val="28"/>
          <w:szCs w:val="28"/>
        </w:rPr>
        <w:t xml:space="preserve">а обеспечение выполнения государственного задания в сумме </w:t>
      </w:r>
      <w:r w:rsidRPr="0024508B">
        <w:rPr>
          <w:bCs/>
          <w:sz w:val="28"/>
          <w:szCs w:val="28"/>
        </w:rPr>
        <w:t>1</w:t>
      </w:r>
      <w:r w:rsidR="00A7147A">
        <w:rPr>
          <w:bCs/>
          <w:sz w:val="28"/>
          <w:szCs w:val="28"/>
        </w:rPr>
        <w:t> </w:t>
      </w:r>
      <w:r w:rsidRPr="0024508B">
        <w:rPr>
          <w:bCs/>
          <w:sz w:val="28"/>
          <w:szCs w:val="28"/>
        </w:rPr>
        <w:t>936</w:t>
      </w:r>
      <w:r w:rsidR="00A7147A">
        <w:rPr>
          <w:bCs/>
          <w:sz w:val="28"/>
          <w:szCs w:val="28"/>
        </w:rPr>
        <w:t> </w:t>
      </w:r>
      <w:r w:rsidRPr="0024508B">
        <w:rPr>
          <w:bCs/>
          <w:sz w:val="28"/>
          <w:szCs w:val="28"/>
        </w:rPr>
        <w:t>703,3</w:t>
      </w:r>
      <w:r w:rsidRPr="0024508B">
        <w:rPr>
          <w:bCs/>
          <w:color w:val="000000"/>
          <w:sz w:val="28"/>
          <w:szCs w:val="28"/>
        </w:rPr>
        <w:t xml:space="preserve"> тысяч рублей,</w:t>
      </w:r>
      <w:r w:rsidRPr="0024508B">
        <w:rPr>
          <w:color w:val="000000"/>
          <w:sz w:val="28"/>
          <w:szCs w:val="28"/>
        </w:rPr>
        <w:t xml:space="preserve"> </w:t>
      </w:r>
      <w:r w:rsidRPr="0024508B">
        <w:rPr>
          <w:sz w:val="28"/>
          <w:szCs w:val="28"/>
        </w:rPr>
        <w:t>в том числе в сумме 2</w:t>
      </w:r>
      <w:r w:rsidR="00A7147A">
        <w:rPr>
          <w:sz w:val="28"/>
          <w:szCs w:val="28"/>
        </w:rPr>
        <w:t> </w:t>
      </w:r>
      <w:r w:rsidRPr="0024508B">
        <w:rPr>
          <w:sz w:val="28"/>
          <w:szCs w:val="28"/>
        </w:rPr>
        <w:t xml:space="preserve">191,2 тысяч рублей на осуществление переданных полномочий Российской Федерации по государственной регистрации актов гражданского состояния, а также на </w:t>
      </w:r>
      <w:r w:rsidRPr="0024508B">
        <w:rPr>
          <w:color w:val="000000"/>
          <w:sz w:val="28"/>
          <w:szCs w:val="28"/>
        </w:rPr>
        <w:t>иные цели в сумме 41</w:t>
      </w:r>
      <w:r w:rsidR="00A7147A">
        <w:rPr>
          <w:color w:val="000000"/>
          <w:sz w:val="28"/>
          <w:szCs w:val="28"/>
        </w:rPr>
        <w:t> </w:t>
      </w:r>
      <w:r w:rsidRPr="0024508B">
        <w:rPr>
          <w:color w:val="000000"/>
          <w:sz w:val="28"/>
          <w:szCs w:val="28"/>
        </w:rPr>
        <w:t>914,4 тысяч рублей</w:t>
      </w:r>
      <w:proofErr w:type="gramEnd"/>
      <w:r w:rsidRPr="0024508B">
        <w:rPr>
          <w:color w:val="000000"/>
          <w:sz w:val="28"/>
          <w:szCs w:val="28"/>
        </w:rPr>
        <w:t xml:space="preserve"> на приобретение основных средств, в </w:t>
      </w:r>
      <w:r w:rsidRPr="0024508B">
        <w:rPr>
          <w:color w:val="000000"/>
          <w:sz w:val="28"/>
          <w:szCs w:val="28"/>
        </w:rPr>
        <w:lastRenderedPageBreak/>
        <w:t>том числе, оборудования для автоматизированных рабочих мест и серверного оборудования.</w:t>
      </w:r>
    </w:p>
    <w:p w14:paraId="5F5EC44F" w14:textId="1CDC6665" w:rsidR="0024508B" w:rsidRPr="0024508B" w:rsidRDefault="00A7147A" w:rsidP="0024508B">
      <w:pPr>
        <w:widowControl/>
        <w:ind w:firstLine="708"/>
        <w:jc w:val="both"/>
        <w:rPr>
          <w:bCs/>
          <w:sz w:val="28"/>
          <w:szCs w:val="28"/>
        </w:rPr>
      </w:pPr>
      <w:r>
        <w:rPr>
          <w:bCs/>
          <w:sz w:val="28"/>
          <w:szCs w:val="28"/>
        </w:rPr>
        <w:t>Н</w:t>
      </w:r>
      <w:r w:rsidR="0024508B" w:rsidRPr="0024508B">
        <w:rPr>
          <w:bCs/>
          <w:sz w:val="28"/>
          <w:szCs w:val="28"/>
        </w:rPr>
        <w:t>а мероприятия по внедрению процессного управления в органах исполнительной власти Ленинградской области</w:t>
      </w:r>
      <w:r w:rsidRPr="00A7147A">
        <w:rPr>
          <w:bCs/>
          <w:sz w:val="28"/>
          <w:szCs w:val="28"/>
        </w:rPr>
        <w:t xml:space="preserve"> </w:t>
      </w:r>
      <w:r w:rsidRPr="0024508B">
        <w:rPr>
          <w:bCs/>
          <w:sz w:val="28"/>
          <w:szCs w:val="28"/>
        </w:rPr>
        <w:t xml:space="preserve">предусмотрены </w:t>
      </w:r>
      <w:r>
        <w:rPr>
          <w:bCs/>
          <w:sz w:val="28"/>
          <w:szCs w:val="28"/>
        </w:rPr>
        <w:t xml:space="preserve">бюджетные </w:t>
      </w:r>
      <w:r w:rsidRPr="0024508B">
        <w:rPr>
          <w:bCs/>
          <w:sz w:val="28"/>
          <w:szCs w:val="28"/>
        </w:rPr>
        <w:t>ассигнования в сумме 1 613,0 тысяч рублей</w:t>
      </w:r>
      <w:r w:rsidR="0024508B" w:rsidRPr="0024508B">
        <w:rPr>
          <w:bCs/>
          <w:sz w:val="28"/>
          <w:szCs w:val="28"/>
        </w:rPr>
        <w:t>.</w:t>
      </w:r>
    </w:p>
    <w:p w14:paraId="519DE92F" w14:textId="64C1B662" w:rsidR="0024508B" w:rsidRPr="0024508B" w:rsidRDefault="00A7147A" w:rsidP="0024508B">
      <w:pPr>
        <w:widowControl/>
        <w:ind w:firstLine="708"/>
        <w:jc w:val="both"/>
        <w:rPr>
          <w:bCs/>
          <w:sz w:val="28"/>
          <w:szCs w:val="28"/>
        </w:rPr>
      </w:pPr>
      <w:r>
        <w:rPr>
          <w:bCs/>
          <w:sz w:val="28"/>
          <w:szCs w:val="28"/>
        </w:rPr>
        <w:t>Н</w:t>
      </w:r>
      <w:r w:rsidR="0024508B" w:rsidRPr="0024508B">
        <w:rPr>
          <w:bCs/>
          <w:sz w:val="28"/>
          <w:szCs w:val="28"/>
        </w:rPr>
        <w:t>а предоставление субсид</w:t>
      </w:r>
      <w:proofErr w:type="gramStart"/>
      <w:r w:rsidR="0024508B" w:rsidRPr="0024508B">
        <w:rPr>
          <w:bCs/>
          <w:sz w:val="28"/>
          <w:szCs w:val="28"/>
        </w:rPr>
        <w:t>ии АО</w:t>
      </w:r>
      <w:proofErr w:type="gramEnd"/>
      <w:r w:rsidR="0024508B" w:rsidRPr="0024508B">
        <w:rPr>
          <w:bCs/>
          <w:sz w:val="28"/>
          <w:szCs w:val="28"/>
        </w:rPr>
        <w:t xml:space="preserve"> </w:t>
      </w:r>
      <w:r w:rsidR="00061D4D">
        <w:rPr>
          <w:bCs/>
          <w:sz w:val="28"/>
          <w:szCs w:val="28"/>
        </w:rPr>
        <w:t>"</w:t>
      </w:r>
      <w:r w:rsidR="0024508B" w:rsidRPr="0024508B">
        <w:rPr>
          <w:bCs/>
          <w:sz w:val="28"/>
          <w:szCs w:val="28"/>
        </w:rPr>
        <w:t>Почта России</w:t>
      </w:r>
      <w:r w:rsidR="00061D4D">
        <w:rPr>
          <w:bCs/>
          <w:sz w:val="28"/>
          <w:szCs w:val="28"/>
        </w:rPr>
        <w:t>"</w:t>
      </w:r>
      <w:r w:rsidR="0024508B" w:rsidRPr="0024508B">
        <w:rPr>
          <w:bCs/>
          <w:sz w:val="28"/>
          <w:szCs w:val="28"/>
        </w:rPr>
        <w:t xml:space="preserve"> на финансовое обеспечение затрат по ремонту помещений, находящихся в государственной (муниципальной) собственности, в целях повышения доступности предоставления государственных и муниципальных услуг, в том числе в электронном виде, </w:t>
      </w:r>
      <w:r w:rsidRPr="0024508B">
        <w:rPr>
          <w:bCs/>
          <w:sz w:val="28"/>
          <w:szCs w:val="28"/>
        </w:rPr>
        <w:t xml:space="preserve">предусмотрены </w:t>
      </w:r>
      <w:r>
        <w:rPr>
          <w:bCs/>
          <w:sz w:val="28"/>
          <w:szCs w:val="28"/>
        </w:rPr>
        <w:t xml:space="preserve">бюджетные </w:t>
      </w:r>
      <w:r w:rsidRPr="0024508B">
        <w:rPr>
          <w:bCs/>
          <w:sz w:val="28"/>
          <w:szCs w:val="28"/>
        </w:rPr>
        <w:t xml:space="preserve">ассигнования в сумме </w:t>
      </w:r>
      <w:r w:rsidR="0024508B" w:rsidRPr="0024508B">
        <w:rPr>
          <w:bCs/>
          <w:sz w:val="28"/>
          <w:szCs w:val="28"/>
        </w:rPr>
        <w:t>10 000,0 тысяч рублей.</w:t>
      </w:r>
    </w:p>
    <w:p w14:paraId="31460CDC" w14:textId="7D49CE8E" w:rsidR="00363B8E" w:rsidRPr="00BF3086" w:rsidRDefault="00A7147A" w:rsidP="00363B8E">
      <w:pPr>
        <w:ind w:firstLine="709"/>
        <w:jc w:val="both"/>
        <w:rPr>
          <w:sz w:val="28"/>
          <w:szCs w:val="28"/>
          <w:highlight w:val="yellow"/>
        </w:rPr>
      </w:pPr>
      <w:r w:rsidRPr="00A7147A">
        <w:rPr>
          <w:sz w:val="28"/>
          <w:szCs w:val="28"/>
        </w:rPr>
        <w:t xml:space="preserve">В рамках указанных мероприятий </w:t>
      </w:r>
      <w:r>
        <w:rPr>
          <w:sz w:val="28"/>
          <w:szCs w:val="28"/>
        </w:rPr>
        <w:t>к</w:t>
      </w:r>
      <w:r w:rsidRPr="00A7147A">
        <w:rPr>
          <w:sz w:val="28"/>
          <w:szCs w:val="28"/>
        </w:rPr>
        <w:t>омитету по печати Ленинградской области предусмотрено 1</w:t>
      </w:r>
      <w:r>
        <w:rPr>
          <w:lang w:val="en-US"/>
        </w:rPr>
        <w:t> </w:t>
      </w:r>
      <w:r w:rsidRPr="00A7147A">
        <w:rPr>
          <w:sz w:val="28"/>
          <w:szCs w:val="28"/>
        </w:rPr>
        <w:t xml:space="preserve">095,1 тыс. рублей. </w:t>
      </w:r>
      <w:r>
        <w:rPr>
          <w:sz w:val="28"/>
          <w:szCs w:val="28"/>
        </w:rPr>
        <w:t>Будет</w:t>
      </w:r>
      <w:r w:rsidRPr="00A7147A">
        <w:rPr>
          <w:sz w:val="28"/>
          <w:szCs w:val="28"/>
        </w:rPr>
        <w:t xml:space="preserve"> продолж</w:t>
      </w:r>
      <w:r>
        <w:rPr>
          <w:sz w:val="28"/>
          <w:szCs w:val="28"/>
        </w:rPr>
        <w:t>ено</w:t>
      </w:r>
      <w:r w:rsidRPr="00A7147A">
        <w:rPr>
          <w:sz w:val="28"/>
          <w:szCs w:val="28"/>
        </w:rPr>
        <w:t xml:space="preserve"> проведение информационно-разъяснительных мероприятий по популяризации оказания государственных и муниципальных услуг в Ленинградской области в электронном виде. Мероприятие реализуется с целью увеличения информированности жителей Ленинградской области о механизме получения государственных и муниципальных услуг в электронной форме.</w:t>
      </w:r>
    </w:p>
    <w:p w14:paraId="66225705" w14:textId="635C8F2F" w:rsidR="00444B5C" w:rsidRPr="0086458E" w:rsidRDefault="00751C2A" w:rsidP="00444B5C">
      <w:pPr>
        <w:widowControl/>
        <w:tabs>
          <w:tab w:val="left" w:pos="993"/>
        </w:tabs>
        <w:ind w:firstLine="709"/>
        <w:jc w:val="both"/>
        <w:rPr>
          <w:rFonts w:eastAsia="Calibri"/>
          <w:b/>
          <w:bCs/>
          <w:sz w:val="28"/>
          <w:szCs w:val="28"/>
          <w:lang w:eastAsia="en-US"/>
        </w:rPr>
      </w:pPr>
      <w:r w:rsidRPr="0086458E">
        <w:rPr>
          <w:rFonts w:eastAsia="Calibri"/>
          <w:b/>
          <w:bCs/>
          <w:sz w:val="28"/>
          <w:szCs w:val="28"/>
          <w:lang w:eastAsia="en-US"/>
        </w:rPr>
        <w:t xml:space="preserve">3. </w:t>
      </w:r>
      <w:r w:rsidR="001F0EBF" w:rsidRPr="0086458E">
        <w:rPr>
          <w:rFonts w:eastAsia="Calibri"/>
          <w:b/>
          <w:bCs/>
          <w:sz w:val="28"/>
          <w:szCs w:val="28"/>
          <w:lang w:eastAsia="en-US"/>
        </w:rPr>
        <w:t xml:space="preserve">Комплекс процессных мероприятий </w:t>
      </w:r>
      <w:r w:rsidR="00061D4D">
        <w:rPr>
          <w:rFonts w:eastAsia="Calibri"/>
          <w:b/>
          <w:bCs/>
          <w:sz w:val="28"/>
          <w:szCs w:val="28"/>
          <w:lang w:eastAsia="en-US"/>
        </w:rPr>
        <w:t>"</w:t>
      </w:r>
      <w:r w:rsidR="001F0EBF" w:rsidRPr="0086458E">
        <w:rPr>
          <w:rFonts w:eastAsia="Calibri"/>
          <w:b/>
          <w:bCs/>
          <w:sz w:val="28"/>
          <w:szCs w:val="28"/>
          <w:lang w:eastAsia="en-US"/>
        </w:rPr>
        <w:t>Обеспечение реализации государственной программы</w:t>
      </w:r>
      <w:r w:rsidR="00061D4D">
        <w:rPr>
          <w:rFonts w:eastAsia="Calibri"/>
          <w:b/>
          <w:bCs/>
          <w:sz w:val="28"/>
          <w:szCs w:val="28"/>
          <w:lang w:eastAsia="en-US"/>
        </w:rPr>
        <w:t>"</w:t>
      </w:r>
      <w:r w:rsidR="00AB5C43" w:rsidRPr="0086458E">
        <w:rPr>
          <w:rFonts w:eastAsia="Calibri"/>
          <w:b/>
          <w:bCs/>
          <w:sz w:val="28"/>
          <w:szCs w:val="28"/>
          <w:lang w:eastAsia="en-US"/>
        </w:rPr>
        <w:t>.</w:t>
      </w:r>
    </w:p>
    <w:p w14:paraId="47D2117F" w14:textId="77777777" w:rsidR="0086458E" w:rsidRPr="0086458E" w:rsidRDefault="00770B37" w:rsidP="0086458E">
      <w:pPr>
        <w:tabs>
          <w:tab w:val="left" w:pos="567"/>
        </w:tabs>
        <w:autoSpaceDE w:val="0"/>
        <w:autoSpaceDN w:val="0"/>
        <w:adjustRightInd w:val="0"/>
        <w:ind w:firstLine="709"/>
        <w:jc w:val="both"/>
        <w:outlineLvl w:val="1"/>
        <w:rPr>
          <w:sz w:val="28"/>
          <w:szCs w:val="28"/>
        </w:rPr>
      </w:pPr>
      <w:r w:rsidRPr="0086458E">
        <w:rPr>
          <w:rFonts w:eastAsia="Calibri"/>
          <w:bCs/>
          <w:sz w:val="28"/>
          <w:szCs w:val="28"/>
          <w:lang w:eastAsia="en-US"/>
        </w:rPr>
        <w:t>Комитету цифрового развития Ленинградской области</w:t>
      </w:r>
      <w:r w:rsidR="00EA5B55" w:rsidRPr="0086458E">
        <w:rPr>
          <w:rFonts w:eastAsia="Calibri"/>
          <w:bCs/>
          <w:sz w:val="28"/>
          <w:szCs w:val="28"/>
          <w:lang w:eastAsia="en-US"/>
        </w:rPr>
        <w:t xml:space="preserve"> </w:t>
      </w:r>
      <w:r w:rsidR="001F0EBF" w:rsidRPr="0086458E">
        <w:rPr>
          <w:rFonts w:eastAsia="Calibri"/>
          <w:bCs/>
          <w:sz w:val="28"/>
          <w:szCs w:val="28"/>
          <w:lang w:eastAsia="en-US"/>
        </w:rPr>
        <w:t xml:space="preserve">на реализацию </w:t>
      </w:r>
      <w:r w:rsidR="001F0EBF" w:rsidRPr="0086458E">
        <w:rPr>
          <w:sz w:val="28"/>
          <w:szCs w:val="28"/>
        </w:rPr>
        <w:t xml:space="preserve">комплекса процессных мероприятий предусмотрены бюджетные ассигнования в сумме </w:t>
      </w:r>
      <w:r w:rsidR="0086458E" w:rsidRPr="0086458E">
        <w:rPr>
          <w:sz w:val="28"/>
          <w:szCs w:val="28"/>
        </w:rPr>
        <w:t>187 375,0 тыс. рублей в том числе:</w:t>
      </w:r>
    </w:p>
    <w:p w14:paraId="60F62142" w14:textId="3A426B5E" w:rsidR="0086458E" w:rsidRPr="0086458E" w:rsidRDefault="0086458E" w:rsidP="0086458E">
      <w:pPr>
        <w:ind w:firstLine="709"/>
        <w:jc w:val="both"/>
        <w:rPr>
          <w:sz w:val="28"/>
          <w:szCs w:val="28"/>
        </w:rPr>
      </w:pPr>
      <w:r w:rsidRPr="0086458E">
        <w:rPr>
          <w:sz w:val="28"/>
          <w:szCs w:val="28"/>
        </w:rPr>
        <w:t xml:space="preserve">- на обеспечение деятельности государственного казенного учреждения </w:t>
      </w:r>
      <w:r w:rsidR="00061D4D">
        <w:rPr>
          <w:sz w:val="28"/>
          <w:szCs w:val="28"/>
        </w:rPr>
        <w:t>"</w:t>
      </w:r>
      <w:r w:rsidRPr="0086458E">
        <w:rPr>
          <w:sz w:val="28"/>
          <w:szCs w:val="28"/>
        </w:rPr>
        <w:t xml:space="preserve">Оператор </w:t>
      </w:r>
      <w:r w:rsidR="00061D4D">
        <w:rPr>
          <w:sz w:val="28"/>
          <w:szCs w:val="28"/>
        </w:rPr>
        <w:t>"</w:t>
      </w:r>
      <w:r w:rsidRPr="0086458E">
        <w:rPr>
          <w:sz w:val="28"/>
          <w:szCs w:val="28"/>
        </w:rPr>
        <w:t>электронного правительства</w:t>
      </w:r>
      <w:r w:rsidR="00061D4D">
        <w:rPr>
          <w:sz w:val="28"/>
          <w:szCs w:val="28"/>
        </w:rPr>
        <w:t>"</w:t>
      </w:r>
      <w:r w:rsidRPr="0086458E">
        <w:rPr>
          <w:sz w:val="28"/>
          <w:szCs w:val="28"/>
        </w:rPr>
        <w:t xml:space="preserve"> в сумме 132 277,0 тыс. рублей;</w:t>
      </w:r>
    </w:p>
    <w:p w14:paraId="5D66BEEF" w14:textId="4BB10EFC" w:rsidR="0086458E" w:rsidRPr="00BD09F1" w:rsidRDefault="0086458E" w:rsidP="0086458E">
      <w:pPr>
        <w:ind w:firstLine="709"/>
        <w:jc w:val="both"/>
        <w:rPr>
          <w:sz w:val="28"/>
          <w:szCs w:val="28"/>
        </w:rPr>
      </w:pPr>
      <w:r w:rsidRPr="0086458E">
        <w:rPr>
          <w:sz w:val="28"/>
          <w:szCs w:val="28"/>
        </w:rPr>
        <w:t>- на единовременную денежную</w:t>
      </w:r>
      <w:r w:rsidRPr="00BD09F1">
        <w:rPr>
          <w:sz w:val="28"/>
          <w:szCs w:val="28"/>
        </w:rPr>
        <w:t xml:space="preserve"> выплату лицам, удостоенным почетного звания Ленинградской области </w:t>
      </w:r>
      <w:r w:rsidR="00061D4D">
        <w:rPr>
          <w:sz w:val="28"/>
          <w:szCs w:val="28"/>
        </w:rPr>
        <w:t>"</w:t>
      </w:r>
      <w:r w:rsidRPr="00BD09F1">
        <w:rPr>
          <w:sz w:val="28"/>
          <w:szCs w:val="28"/>
        </w:rPr>
        <w:t>Почетный работник связи и информации Ленинградской области</w:t>
      </w:r>
      <w:r w:rsidR="00061D4D">
        <w:rPr>
          <w:sz w:val="28"/>
          <w:szCs w:val="28"/>
        </w:rPr>
        <w:t>"</w:t>
      </w:r>
      <w:r>
        <w:rPr>
          <w:sz w:val="28"/>
          <w:szCs w:val="28"/>
        </w:rPr>
        <w:t>,</w:t>
      </w:r>
      <w:r w:rsidRPr="00BD09F1">
        <w:rPr>
          <w:sz w:val="28"/>
          <w:szCs w:val="28"/>
        </w:rPr>
        <w:t xml:space="preserve"> в сумме 150,0 тыс. рублей;</w:t>
      </w:r>
    </w:p>
    <w:p w14:paraId="49B7CE7C" w14:textId="77777777" w:rsidR="0086458E" w:rsidRPr="00BD09F1" w:rsidRDefault="0086458E" w:rsidP="0086458E">
      <w:pPr>
        <w:ind w:firstLine="709"/>
        <w:jc w:val="both"/>
        <w:rPr>
          <w:sz w:val="28"/>
          <w:szCs w:val="28"/>
        </w:rPr>
      </w:pPr>
      <w:r w:rsidRPr="00BD09F1">
        <w:rPr>
          <w:sz w:val="28"/>
          <w:szCs w:val="28"/>
        </w:rPr>
        <w:t xml:space="preserve">- на обеспечение экспертизы и мониторинга мероприятий  по формированию электронного правительства в сумме </w:t>
      </w:r>
      <w:r>
        <w:rPr>
          <w:sz w:val="28"/>
          <w:szCs w:val="28"/>
        </w:rPr>
        <w:t>54 9</w:t>
      </w:r>
      <w:r w:rsidRPr="00BD09F1">
        <w:rPr>
          <w:sz w:val="28"/>
          <w:szCs w:val="28"/>
        </w:rPr>
        <w:t>48,0 тыс. рублей.</w:t>
      </w:r>
    </w:p>
    <w:p w14:paraId="532BB575" w14:textId="669B87C1" w:rsidR="004B73FD" w:rsidRPr="00BF3086" w:rsidRDefault="0086458E" w:rsidP="004B73FD">
      <w:pPr>
        <w:ind w:firstLine="709"/>
        <w:jc w:val="both"/>
        <w:rPr>
          <w:sz w:val="28"/>
          <w:szCs w:val="28"/>
          <w:highlight w:val="yellow"/>
        </w:rPr>
      </w:pPr>
      <w:r w:rsidRPr="0086458E">
        <w:rPr>
          <w:sz w:val="28"/>
          <w:szCs w:val="28"/>
        </w:rPr>
        <w:t xml:space="preserve">Комитету государственного заказа Ленинградской области предусмотрены бюджетные ассигнования в сумме 19 777,2 тысяч рублей в целях предоставления субсидии государственному бюджетному учреждению </w:t>
      </w:r>
      <w:r w:rsidR="00061D4D">
        <w:rPr>
          <w:sz w:val="28"/>
          <w:szCs w:val="28"/>
        </w:rPr>
        <w:t>"</w:t>
      </w:r>
      <w:r w:rsidRPr="0086458E">
        <w:rPr>
          <w:sz w:val="28"/>
          <w:szCs w:val="28"/>
        </w:rPr>
        <w:t>Фонд имущества Ленинградской области</w:t>
      </w:r>
      <w:r w:rsidR="00061D4D">
        <w:rPr>
          <w:sz w:val="28"/>
          <w:szCs w:val="28"/>
        </w:rPr>
        <w:t>"</w:t>
      </w:r>
      <w:r w:rsidRPr="0086458E">
        <w:rPr>
          <w:sz w:val="28"/>
          <w:szCs w:val="28"/>
        </w:rPr>
        <w:t xml:space="preserve">, основной деятельностью которого является обеспечение реализации полномочий Комитета по ведению автоматизированной информационной системы </w:t>
      </w:r>
      <w:r w:rsidR="00061D4D">
        <w:rPr>
          <w:sz w:val="28"/>
          <w:szCs w:val="28"/>
        </w:rPr>
        <w:t>"</w:t>
      </w:r>
      <w:r w:rsidRPr="0086458E">
        <w:rPr>
          <w:sz w:val="28"/>
          <w:szCs w:val="28"/>
        </w:rPr>
        <w:t>Государственный заказ Ленинградской области</w:t>
      </w:r>
      <w:r w:rsidR="00061D4D">
        <w:rPr>
          <w:sz w:val="28"/>
          <w:szCs w:val="28"/>
        </w:rPr>
        <w:t>"</w:t>
      </w:r>
      <w:r w:rsidRPr="0086458E">
        <w:rPr>
          <w:sz w:val="28"/>
          <w:szCs w:val="28"/>
        </w:rPr>
        <w:t>.</w:t>
      </w:r>
    </w:p>
    <w:p w14:paraId="1FB956FA" w14:textId="182E2C5A" w:rsidR="00444B5C" w:rsidRPr="00A97F1D" w:rsidRDefault="00751C2A" w:rsidP="001F0EBF">
      <w:pPr>
        <w:ind w:firstLine="709"/>
        <w:jc w:val="both"/>
        <w:rPr>
          <w:rFonts w:eastAsia="Calibri"/>
          <w:b/>
          <w:bCs/>
          <w:sz w:val="28"/>
          <w:szCs w:val="28"/>
          <w:lang w:eastAsia="en-US"/>
        </w:rPr>
      </w:pPr>
      <w:r w:rsidRPr="00A97F1D">
        <w:rPr>
          <w:rFonts w:eastAsia="Calibri"/>
          <w:b/>
          <w:bCs/>
          <w:sz w:val="28"/>
          <w:szCs w:val="28"/>
          <w:lang w:eastAsia="en-US"/>
        </w:rPr>
        <w:t xml:space="preserve">4. </w:t>
      </w:r>
      <w:r w:rsidR="004B07B4" w:rsidRPr="00A97F1D">
        <w:rPr>
          <w:rFonts w:eastAsia="Calibri"/>
          <w:b/>
          <w:bCs/>
          <w:sz w:val="28"/>
          <w:szCs w:val="28"/>
          <w:lang w:eastAsia="en-US"/>
        </w:rPr>
        <w:t xml:space="preserve">Комплекс процессных мероприятий </w:t>
      </w:r>
      <w:r w:rsidR="00061D4D">
        <w:rPr>
          <w:rFonts w:eastAsia="Calibri"/>
          <w:b/>
          <w:bCs/>
          <w:sz w:val="28"/>
          <w:szCs w:val="28"/>
          <w:lang w:eastAsia="en-US"/>
        </w:rPr>
        <w:t>"</w:t>
      </w:r>
      <w:r w:rsidR="004B07B4" w:rsidRPr="00A97F1D">
        <w:rPr>
          <w:rFonts w:eastAsia="Calibri"/>
          <w:b/>
          <w:bCs/>
          <w:sz w:val="28"/>
          <w:szCs w:val="28"/>
          <w:lang w:eastAsia="en-US"/>
        </w:rPr>
        <w:t>Развитие информационной инфраструктуры Ленинградской области и обеспечение ее информационной безопасности</w:t>
      </w:r>
      <w:r w:rsidR="00061D4D">
        <w:rPr>
          <w:rFonts w:eastAsia="Calibri"/>
          <w:b/>
          <w:bCs/>
          <w:sz w:val="28"/>
          <w:szCs w:val="28"/>
          <w:lang w:eastAsia="en-US"/>
        </w:rPr>
        <w:t>"</w:t>
      </w:r>
      <w:r w:rsidR="00AB5C43" w:rsidRPr="00A97F1D">
        <w:rPr>
          <w:rFonts w:eastAsia="Calibri"/>
          <w:b/>
          <w:bCs/>
          <w:sz w:val="28"/>
          <w:szCs w:val="28"/>
          <w:lang w:eastAsia="en-US"/>
        </w:rPr>
        <w:t>.</w:t>
      </w:r>
    </w:p>
    <w:p w14:paraId="4CC39EF4" w14:textId="37946221" w:rsidR="00A97F1D" w:rsidRPr="00A97F1D" w:rsidRDefault="00A97F1D" w:rsidP="00A97F1D">
      <w:pPr>
        <w:widowControl/>
        <w:tabs>
          <w:tab w:val="left" w:pos="993"/>
        </w:tabs>
        <w:ind w:firstLine="709"/>
        <w:jc w:val="both"/>
        <w:rPr>
          <w:rFonts w:eastAsia="Calibri"/>
          <w:sz w:val="28"/>
          <w:szCs w:val="28"/>
          <w:lang w:eastAsia="en-US"/>
        </w:rPr>
      </w:pPr>
      <w:r w:rsidRPr="00A97F1D">
        <w:rPr>
          <w:rFonts w:eastAsia="Calibri"/>
          <w:sz w:val="28"/>
          <w:szCs w:val="28"/>
          <w:lang w:eastAsia="en-US"/>
        </w:rPr>
        <w:t>На реализацию комплекса процессных мероприятий комитету цифрового развития Ленинградской области предусмотрены бюджетные ассигнования в сумме 2 330 865,3 тыс. рублей в том числе:</w:t>
      </w:r>
    </w:p>
    <w:p w14:paraId="07B5D115" w14:textId="77777777" w:rsidR="00A97F1D" w:rsidRPr="00A97F1D" w:rsidRDefault="00A97F1D" w:rsidP="00A97F1D">
      <w:pPr>
        <w:widowControl/>
        <w:tabs>
          <w:tab w:val="left" w:pos="851"/>
          <w:tab w:val="left" w:pos="1134"/>
        </w:tabs>
        <w:ind w:firstLine="709"/>
        <w:contextualSpacing/>
        <w:jc w:val="both"/>
        <w:rPr>
          <w:rFonts w:eastAsia="Calibri"/>
          <w:color w:val="000000"/>
          <w:sz w:val="28"/>
          <w:szCs w:val="24"/>
          <w:lang w:eastAsia="en-US"/>
        </w:rPr>
      </w:pPr>
      <w:r w:rsidRPr="00A97F1D">
        <w:rPr>
          <w:rFonts w:eastAsia="Calibri"/>
          <w:sz w:val="28"/>
          <w:szCs w:val="28"/>
          <w:lang w:eastAsia="en-US"/>
        </w:rPr>
        <w:t>- </w:t>
      </w:r>
      <w:r w:rsidRPr="00A97F1D">
        <w:rPr>
          <w:rFonts w:eastAsia="Calibri"/>
          <w:color w:val="000000"/>
          <w:sz w:val="28"/>
          <w:szCs w:val="24"/>
          <w:lang w:eastAsia="en-US"/>
        </w:rPr>
        <w:t>на организацию доступа к единой сети передачи данных Ленинградской области и услугам связи для нужд Ленинградской области в сумме</w:t>
      </w:r>
      <w:r w:rsidRPr="00A97F1D">
        <w:rPr>
          <w:rFonts w:eastAsia="Calibri"/>
          <w:color w:val="000000"/>
          <w:sz w:val="28"/>
          <w:szCs w:val="24"/>
          <w:lang w:eastAsia="en-US"/>
        </w:rPr>
        <w:br/>
      </w:r>
      <w:r w:rsidRPr="00A97F1D">
        <w:rPr>
          <w:rFonts w:eastAsia="Calibri"/>
          <w:sz w:val="28"/>
          <w:szCs w:val="28"/>
          <w:lang w:eastAsia="en-US"/>
        </w:rPr>
        <w:t>390 118,9 тыс. рублей</w:t>
      </w:r>
      <w:r w:rsidRPr="00A97F1D">
        <w:rPr>
          <w:rFonts w:eastAsia="Calibri"/>
          <w:color w:val="000000"/>
          <w:sz w:val="28"/>
          <w:szCs w:val="24"/>
          <w:lang w:eastAsia="en-US"/>
        </w:rPr>
        <w:t>;</w:t>
      </w:r>
    </w:p>
    <w:p w14:paraId="6522CF52" w14:textId="77777777" w:rsidR="00A97F1D" w:rsidRPr="00A97F1D" w:rsidRDefault="00A97F1D" w:rsidP="00A97F1D">
      <w:pPr>
        <w:widowControl/>
        <w:tabs>
          <w:tab w:val="left" w:pos="851"/>
          <w:tab w:val="left" w:pos="1134"/>
        </w:tabs>
        <w:ind w:firstLine="709"/>
        <w:contextualSpacing/>
        <w:jc w:val="both"/>
        <w:rPr>
          <w:rFonts w:eastAsia="Calibri"/>
          <w:sz w:val="28"/>
          <w:szCs w:val="28"/>
          <w:lang w:eastAsia="en-US"/>
        </w:rPr>
      </w:pPr>
      <w:r w:rsidRPr="00A97F1D">
        <w:rPr>
          <w:rFonts w:eastAsia="Calibri"/>
          <w:color w:val="000000"/>
          <w:sz w:val="28"/>
          <w:szCs w:val="24"/>
          <w:lang w:eastAsia="en-US"/>
        </w:rPr>
        <w:lastRenderedPageBreak/>
        <w:t>- </w:t>
      </w:r>
      <w:r w:rsidRPr="00A97F1D">
        <w:rPr>
          <w:rFonts w:eastAsia="Calibri"/>
          <w:sz w:val="28"/>
          <w:szCs w:val="28"/>
          <w:lang w:eastAsia="en-US"/>
        </w:rPr>
        <w:t xml:space="preserve">на создание, развитие и обеспечение </w:t>
      </w:r>
      <w:proofErr w:type="gramStart"/>
      <w:r w:rsidRPr="00A97F1D">
        <w:rPr>
          <w:rFonts w:eastAsia="Calibri"/>
          <w:sz w:val="28"/>
          <w:szCs w:val="28"/>
          <w:lang w:eastAsia="en-US"/>
        </w:rPr>
        <w:t>функционирования систем защиты информации органов исполнительной власти</w:t>
      </w:r>
      <w:proofErr w:type="gramEnd"/>
      <w:r w:rsidRPr="00A97F1D">
        <w:rPr>
          <w:rFonts w:eastAsia="Calibri"/>
          <w:sz w:val="28"/>
          <w:szCs w:val="28"/>
          <w:lang w:eastAsia="en-US"/>
        </w:rPr>
        <w:t xml:space="preserve"> и межведомственных информационных систем Ленинградской области в сумме </w:t>
      </w:r>
      <w:r w:rsidRPr="00A97F1D">
        <w:rPr>
          <w:rFonts w:eastAsia="Calibri"/>
          <w:color w:val="000000"/>
          <w:sz w:val="28"/>
          <w:szCs w:val="24"/>
          <w:lang w:eastAsia="en-US"/>
        </w:rPr>
        <w:t xml:space="preserve">376 784,9 </w:t>
      </w:r>
      <w:r w:rsidRPr="00A97F1D">
        <w:rPr>
          <w:rFonts w:eastAsia="Calibri"/>
          <w:sz w:val="28"/>
          <w:szCs w:val="28"/>
          <w:lang w:eastAsia="en-US"/>
        </w:rPr>
        <w:t>тыс. рублей;</w:t>
      </w:r>
    </w:p>
    <w:p w14:paraId="03785B94" w14:textId="77777777" w:rsidR="00A97F1D" w:rsidRPr="00A97F1D" w:rsidRDefault="00A97F1D" w:rsidP="00A97F1D">
      <w:pPr>
        <w:widowControl/>
        <w:tabs>
          <w:tab w:val="left" w:pos="851"/>
          <w:tab w:val="left" w:pos="1134"/>
        </w:tabs>
        <w:ind w:firstLine="709"/>
        <w:contextualSpacing/>
        <w:jc w:val="both"/>
        <w:rPr>
          <w:rFonts w:eastAsia="Calibri"/>
          <w:sz w:val="28"/>
          <w:szCs w:val="28"/>
          <w:lang w:eastAsia="en-US"/>
        </w:rPr>
      </w:pPr>
      <w:r w:rsidRPr="00A97F1D">
        <w:rPr>
          <w:rFonts w:eastAsia="Calibri"/>
          <w:sz w:val="28"/>
          <w:szCs w:val="28"/>
          <w:lang w:eastAsia="en-US"/>
        </w:rPr>
        <w:t>- на развитие технологической инфраструктуры электронного правительства</w:t>
      </w:r>
      <w:r w:rsidRPr="00A97F1D">
        <w:rPr>
          <w:rFonts w:eastAsia="Calibri"/>
          <w:sz w:val="28"/>
          <w:szCs w:val="28"/>
          <w:lang w:eastAsia="en-US"/>
        </w:rPr>
        <w:br/>
        <w:t>в сумме 1 137 786,7 тыс. рублей;</w:t>
      </w:r>
    </w:p>
    <w:p w14:paraId="3B5DE7A0" w14:textId="77777777" w:rsidR="00A97F1D" w:rsidRPr="00A97F1D" w:rsidRDefault="00A97F1D" w:rsidP="00A97F1D">
      <w:pPr>
        <w:widowControl/>
        <w:tabs>
          <w:tab w:val="left" w:pos="851"/>
          <w:tab w:val="left" w:pos="1134"/>
        </w:tabs>
        <w:ind w:firstLine="709"/>
        <w:contextualSpacing/>
        <w:jc w:val="both"/>
        <w:rPr>
          <w:rFonts w:eastAsia="Calibri"/>
          <w:sz w:val="28"/>
          <w:szCs w:val="28"/>
          <w:lang w:eastAsia="en-US"/>
        </w:rPr>
      </w:pPr>
      <w:r w:rsidRPr="00A97F1D">
        <w:rPr>
          <w:rFonts w:eastAsia="Calibri"/>
          <w:sz w:val="28"/>
          <w:szCs w:val="28"/>
          <w:lang w:eastAsia="en-US"/>
        </w:rPr>
        <w:t>- на обеспечение функционирования технологической инфраструктуры электронного правительства в сумме 426 174,8 тыс. рублей.</w:t>
      </w:r>
    </w:p>
    <w:p w14:paraId="467A435B" w14:textId="1EBBABDB" w:rsidR="00E21A4D" w:rsidRPr="00A97F1D" w:rsidRDefault="00C37998" w:rsidP="00E21A4D">
      <w:pPr>
        <w:widowControl/>
        <w:tabs>
          <w:tab w:val="left" w:pos="993"/>
        </w:tabs>
        <w:ind w:firstLine="709"/>
        <w:jc w:val="both"/>
        <w:rPr>
          <w:rFonts w:eastAsia="Calibri"/>
          <w:b/>
          <w:bCs/>
          <w:sz w:val="28"/>
          <w:szCs w:val="28"/>
          <w:lang w:eastAsia="en-US"/>
        </w:rPr>
      </w:pPr>
      <w:r w:rsidRPr="00A97F1D">
        <w:rPr>
          <w:rFonts w:eastAsia="Calibri"/>
          <w:bCs/>
          <w:sz w:val="28"/>
          <w:szCs w:val="28"/>
          <w:lang w:eastAsia="en-US"/>
        </w:rPr>
        <w:t xml:space="preserve">Управлению делами Правительства Ленинградской области </w:t>
      </w:r>
      <w:r w:rsidR="00E21A4D" w:rsidRPr="00A97F1D">
        <w:rPr>
          <w:sz w:val="28"/>
          <w:szCs w:val="28"/>
        </w:rPr>
        <w:t xml:space="preserve">предусмотрены бюджетные ассигнования на развитие и обеспечение </w:t>
      </w:r>
      <w:proofErr w:type="gramStart"/>
      <w:r w:rsidR="00E21A4D" w:rsidRPr="00A97F1D">
        <w:rPr>
          <w:sz w:val="28"/>
          <w:szCs w:val="28"/>
        </w:rPr>
        <w:t>функционирования технологической инфраструктуры органов исполнительной власти Ленинградской области</w:t>
      </w:r>
      <w:proofErr w:type="gramEnd"/>
      <w:r w:rsidR="00E21A4D" w:rsidRPr="00A97F1D">
        <w:rPr>
          <w:sz w:val="28"/>
          <w:szCs w:val="28"/>
        </w:rPr>
        <w:t xml:space="preserve"> в сумме </w:t>
      </w:r>
      <w:r w:rsidR="00F37248" w:rsidRPr="00A97F1D">
        <w:rPr>
          <w:sz w:val="28"/>
          <w:szCs w:val="28"/>
        </w:rPr>
        <w:t>105 279,7</w:t>
      </w:r>
      <w:r w:rsidR="00E21A4D" w:rsidRPr="00A97F1D">
        <w:rPr>
          <w:sz w:val="28"/>
          <w:szCs w:val="28"/>
        </w:rPr>
        <w:t xml:space="preserve"> тыс. рублей</w:t>
      </w:r>
      <w:r w:rsidR="00575039" w:rsidRPr="00A97F1D">
        <w:rPr>
          <w:rFonts w:eastAsia="Calibri"/>
          <w:b/>
          <w:bCs/>
          <w:sz w:val="28"/>
          <w:szCs w:val="28"/>
          <w:lang w:eastAsia="en-US"/>
        </w:rPr>
        <w:t>.</w:t>
      </w:r>
    </w:p>
    <w:p w14:paraId="3B519AF8" w14:textId="17A6CD8E" w:rsidR="00C62F6E" w:rsidRPr="00A97F1D" w:rsidRDefault="00C62F6E" w:rsidP="00C62F6E">
      <w:pPr>
        <w:widowControl/>
        <w:tabs>
          <w:tab w:val="left" w:pos="993"/>
        </w:tabs>
        <w:ind w:firstLine="709"/>
        <w:jc w:val="both"/>
        <w:rPr>
          <w:sz w:val="28"/>
          <w:szCs w:val="28"/>
        </w:rPr>
      </w:pPr>
      <w:r w:rsidRPr="00A97F1D">
        <w:rPr>
          <w:sz w:val="28"/>
          <w:szCs w:val="28"/>
        </w:rPr>
        <w:t xml:space="preserve">Комитету правопорядка и безопасности Ленинградской области на реализацию мероприятий по созданию и развитию материально-технической базы сети специальной связи Ленинградской области предусмотрены бюджетные ассигнования в сумме </w:t>
      </w:r>
      <w:r w:rsidR="00A97F1D" w:rsidRPr="00A97F1D">
        <w:rPr>
          <w:sz w:val="28"/>
          <w:szCs w:val="28"/>
        </w:rPr>
        <w:t>115 394,4</w:t>
      </w:r>
      <w:r w:rsidRPr="00A97F1D">
        <w:rPr>
          <w:sz w:val="28"/>
          <w:szCs w:val="28"/>
        </w:rPr>
        <w:t xml:space="preserve"> тыс. рублей.</w:t>
      </w:r>
    </w:p>
    <w:p w14:paraId="7679D79D" w14:textId="77777777" w:rsidR="00C62F6E" w:rsidRPr="00BF3086" w:rsidRDefault="00C62F6E" w:rsidP="00E21A4D">
      <w:pPr>
        <w:widowControl/>
        <w:tabs>
          <w:tab w:val="left" w:pos="993"/>
        </w:tabs>
        <w:ind w:firstLine="709"/>
        <w:jc w:val="both"/>
        <w:rPr>
          <w:rFonts w:eastAsia="Calibri"/>
          <w:b/>
          <w:bCs/>
          <w:sz w:val="28"/>
          <w:szCs w:val="28"/>
          <w:highlight w:val="yellow"/>
          <w:lang w:eastAsia="en-US"/>
        </w:rPr>
      </w:pPr>
    </w:p>
    <w:p w14:paraId="2C2DD4EB" w14:textId="77777777" w:rsidR="00A97F1D" w:rsidRPr="00A97F1D" w:rsidRDefault="00A97F1D" w:rsidP="00A97F1D">
      <w:pPr>
        <w:widowControl/>
        <w:ind w:firstLine="709"/>
        <w:jc w:val="center"/>
        <w:rPr>
          <w:rFonts w:eastAsia="Calibri"/>
          <w:b/>
          <w:bCs/>
          <w:sz w:val="28"/>
          <w:szCs w:val="28"/>
          <w:lang w:eastAsia="en-US"/>
        </w:rPr>
      </w:pPr>
      <w:r w:rsidRPr="00A97F1D">
        <w:rPr>
          <w:rFonts w:eastAsia="Calibri"/>
          <w:b/>
          <w:bCs/>
          <w:sz w:val="28"/>
          <w:szCs w:val="28"/>
          <w:lang w:eastAsia="en-US"/>
        </w:rPr>
        <w:t>Приоритетные проекты</w:t>
      </w:r>
    </w:p>
    <w:p w14:paraId="754E13EF" w14:textId="77777777" w:rsidR="00A97F1D" w:rsidRPr="00A97F1D" w:rsidRDefault="00A97F1D" w:rsidP="00A97F1D">
      <w:pPr>
        <w:widowControl/>
        <w:ind w:firstLine="709"/>
        <w:jc w:val="center"/>
        <w:rPr>
          <w:rFonts w:eastAsia="Calibri"/>
          <w:b/>
          <w:bCs/>
          <w:sz w:val="28"/>
          <w:szCs w:val="28"/>
          <w:lang w:eastAsia="en-US"/>
        </w:rPr>
      </w:pPr>
    </w:p>
    <w:p w14:paraId="236F1EDE" w14:textId="2D9ED4D0" w:rsidR="00A97F1D" w:rsidRPr="00A97F1D" w:rsidRDefault="00A97F1D" w:rsidP="00A97F1D">
      <w:pPr>
        <w:widowControl/>
        <w:tabs>
          <w:tab w:val="left" w:pos="851"/>
          <w:tab w:val="left" w:pos="1134"/>
        </w:tabs>
        <w:ind w:firstLine="709"/>
        <w:contextualSpacing/>
        <w:jc w:val="both"/>
        <w:rPr>
          <w:rFonts w:eastAsia="Calibri"/>
          <w:sz w:val="28"/>
          <w:szCs w:val="28"/>
          <w:lang w:eastAsia="en-US"/>
        </w:rPr>
      </w:pPr>
      <w:r w:rsidRPr="00A97F1D">
        <w:rPr>
          <w:rFonts w:eastAsia="Calibri"/>
          <w:sz w:val="28"/>
          <w:szCs w:val="28"/>
          <w:lang w:eastAsia="en-US"/>
        </w:rPr>
        <w:t xml:space="preserve">На реализацию приоритетного проекта </w:t>
      </w:r>
      <w:r w:rsidR="00061D4D">
        <w:rPr>
          <w:rFonts w:eastAsia="Calibri"/>
          <w:sz w:val="28"/>
          <w:szCs w:val="28"/>
          <w:lang w:eastAsia="en-US"/>
        </w:rPr>
        <w:t>"</w:t>
      </w:r>
      <w:r w:rsidRPr="00A97F1D">
        <w:rPr>
          <w:rFonts w:eastAsia="Calibri"/>
          <w:sz w:val="28"/>
          <w:szCs w:val="28"/>
          <w:lang w:eastAsia="en-US"/>
        </w:rPr>
        <w:t>Создание цифровой картографической основы Ленинградской области</w:t>
      </w:r>
      <w:r>
        <w:rPr>
          <w:rFonts w:eastAsia="Calibri"/>
          <w:sz w:val="28"/>
          <w:szCs w:val="28"/>
          <w:lang w:eastAsia="en-US"/>
        </w:rPr>
        <w:t xml:space="preserve"> </w:t>
      </w:r>
      <w:r w:rsidRPr="00A97F1D">
        <w:rPr>
          <w:rFonts w:eastAsia="Calibri"/>
          <w:sz w:val="28"/>
          <w:szCs w:val="28"/>
          <w:lang w:eastAsia="en-US"/>
        </w:rPr>
        <w:t>с высоким пространственным разрешением</w:t>
      </w:r>
      <w:r w:rsidR="00061D4D">
        <w:rPr>
          <w:rFonts w:eastAsia="Calibri"/>
          <w:sz w:val="28"/>
          <w:szCs w:val="28"/>
          <w:lang w:eastAsia="en-US"/>
        </w:rPr>
        <w:t>"</w:t>
      </w:r>
      <w:r>
        <w:rPr>
          <w:rFonts w:eastAsia="Calibri"/>
          <w:sz w:val="28"/>
          <w:szCs w:val="28"/>
          <w:lang w:eastAsia="en-US"/>
        </w:rPr>
        <w:t xml:space="preserve"> к</w:t>
      </w:r>
      <w:r w:rsidRPr="00A97F1D">
        <w:rPr>
          <w:rFonts w:eastAsia="Calibri"/>
          <w:sz w:val="28"/>
          <w:szCs w:val="28"/>
          <w:lang w:eastAsia="en-US"/>
        </w:rPr>
        <w:t>омитету цифрового развития Ленинградской области предусмотрены бюджетные ассигнования в сумме</w:t>
      </w:r>
      <w:r>
        <w:rPr>
          <w:rFonts w:eastAsia="Calibri"/>
          <w:sz w:val="28"/>
          <w:szCs w:val="28"/>
          <w:lang w:eastAsia="en-US"/>
        </w:rPr>
        <w:t xml:space="preserve"> </w:t>
      </w:r>
      <w:r w:rsidRPr="00A97F1D">
        <w:rPr>
          <w:rFonts w:eastAsia="Calibri"/>
          <w:sz w:val="28"/>
          <w:szCs w:val="28"/>
          <w:lang w:eastAsia="en-US"/>
        </w:rPr>
        <w:t>77 000,0 тыс. рублей на создание картографической основы всех районов, городских, муниципальных округов Ленинградской области с высоким пространственным разрешением.</w:t>
      </w:r>
    </w:p>
    <w:p w14:paraId="6F243DED" w14:textId="01AB0937" w:rsidR="007A35B6" w:rsidRPr="00BF3086" w:rsidRDefault="007A35B6" w:rsidP="00575039">
      <w:pPr>
        <w:widowControl/>
        <w:ind w:firstLine="708"/>
        <w:jc w:val="both"/>
        <w:rPr>
          <w:rFonts w:eastAsia="Calibri"/>
          <w:sz w:val="28"/>
          <w:szCs w:val="28"/>
          <w:highlight w:val="yellow"/>
          <w:lang w:eastAsia="en-US"/>
        </w:rPr>
      </w:pPr>
      <w:r w:rsidRPr="00BF3086">
        <w:rPr>
          <w:rFonts w:eastAsia="Calibri"/>
          <w:sz w:val="28"/>
          <w:szCs w:val="28"/>
          <w:highlight w:val="yellow"/>
          <w:lang w:eastAsia="en-US"/>
        </w:rPr>
        <w:br w:type="page"/>
      </w:r>
    </w:p>
    <w:p w14:paraId="5C689253" w14:textId="77777777" w:rsidR="004D087E" w:rsidRPr="00973906" w:rsidRDefault="004D087E" w:rsidP="009A2917">
      <w:pPr>
        <w:autoSpaceDE w:val="0"/>
        <w:autoSpaceDN w:val="0"/>
        <w:adjustRightInd w:val="0"/>
        <w:ind w:firstLine="539"/>
        <w:jc w:val="center"/>
        <w:rPr>
          <w:b/>
          <w:sz w:val="28"/>
          <w:szCs w:val="28"/>
          <w:u w:val="single"/>
        </w:rPr>
      </w:pPr>
      <w:r w:rsidRPr="00973906">
        <w:rPr>
          <w:b/>
          <w:sz w:val="28"/>
          <w:szCs w:val="28"/>
          <w:u w:val="single"/>
        </w:rPr>
        <w:lastRenderedPageBreak/>
        <w:t>1</w:t>
      </w:r>
      <w:r w:rsidR="00C00F23" w:rsidRPr="00973906">
        <w:rPr>
          <w:b/>
          <w:sz w:val="28"/>
          <w:szCs w:val="28"/>
          <w:u w:val="single"/>
        </w:rPr>
        <w:t>1</w:t>
      </w:r>
      <w:r w:rsidRPr="00973906">
        <w:rPr>
          <w:b/>
          <w:sz w:val="28"/>
          <w:szCs w:val="28"/>
          <w:u w:val="single"/>
        </w:rPr>
        <w:t>. Государственная программа Ленинградской области</w:t>
      </w:r>
    </w:p>
    <w:p w14:paraId="32C26347" w14:textId="79033865" w:rsidR="004D087E" w:rsidRPr="00973906" w:rsidRDefault="00061D4D" w:rsidP="009A2917">
      <w:pPr>
        <w:autoSpaceDE w:val="0"/>
        <w:autoSpaceDN w:val="0"/>
        <w:adjustRightInd w:val="0"/>
        <w:jc w:val="center"/>
        <w:rPr>
          <w:b/>
          <w:sz w:val="28"/>
          <w:szCs w:val="28"/>
          <w:u w:val="single"/>
        </w:rPr>
      </w:pPr>
      <w:r>
        <w:rPr>
          <w:b/>
          <w:sz w:val="28"/>
          <w:szCs w:val="28"/>
          <w:u w:val="single"/>
        </w:rPr>
        <w:t>"</w:t>
      </w:r>
      <w:r w:rsidR="004D087E" w:rsidRPr="00973906">
        <w:rPr>
          <w:b/>
          <w:sz w:val="28"/>
          <w:szCs w:val="28"/>
          <w:u w:val="single"/>
        </w:rPr>
        <w:t>Стимулирование экономической активности Ленинградской области</w:t>
      </w:r>
      <w:r>
        <w:rPr>
          <w:b/>
          <w:sz w:val="28"/>
          <w:szCs w:val="28"/>
          <w:u w:val="single"/>
        </w:rPr>
        <w:t>"</w:t>
      </w:r>
    </w:p>
    <w:p w14:paraId="66676E90" w14:textId="77777777" w:rsidR="004D087E" w:rsidRPr="00973906" w:rsidRDefault="004D087E" w:rsidP="009A2917">
      <w:pPr>
        <w:autoSpaceDE w:val="0"/>
        <w:autoSpaceDN w:val="0"/>
        <w:adjustRightInd w:val="0"/>
        <w:ind w:firstLine="539"/>
        <w:jc w:val="center"/>
        <w:rPr>
          <w:b/>
          <w:sz w:val="28"/>
          <w:szCs w:val="28"/>
          <w:u w:val="single"/>
        </w:rPr>
      </w:pPr>
    </w:p>
    <w:p w14:paraId="4366E631" w14:textId="6CE1777F" w:rsidR="004C7AB5" w:rsidRPr="00973906" w:rsidRDefault="004C7AB5" w:rsidP="009A2917">
      <w:pPr>
        <w:ind w:firstLine="709"/>
        <w:jc w:val="both"/>
        <w:rPr>
          <w:sz w:val="28"/>
          <w:szCs w:val="28"/>
        </w:rPr>
      </w:pPr>
      <w:r w:rsidRPr="00973906">
        <w:rPr>
          <w:sz w:val="28"/>
          <w:szCs w:val="28"/>
        </w:rPr>
        <w:t>На реализацию программы на 202</w:t>
      </w:r>
      <w:r w:rsidR="00973906" w:rsidRPr="00973906">
        <w:rPr>
          <w:sz w:val="28"/>
          <w:szCs w:val="28"/>
        </w:rPr>
        <w:t>5</w:t>
      </w:r>
      <w:r w:rsidRPr="00973906">
        <w:rPr>
          <w:sz w:val="28"/>
          <w:szCs w:val="28"/>
        </w:rPr>
        <w:t xml:space="preserve"> год предусмотрены бюджетные ассигнования в сум</w:t>
      </w:r>
      <w:r w:rsidR="00541367" w:rsidRPr="00973906">
        <w:rPr>
          <w:sz w:val="28"/>
          <w:szCs w:val="28"/>
        </w:rPr>
        <w:t xml:space="preserve">ме </w:t>
      </w:r>
      <w:r w:rsidR="00973906" w:rsidRPr="00973906">
        <w:rPr>
          <w:sz w:val="28"/>
          <w:szCs w:val="28"/>
        </w:rPr>
        <w:t>1 961 229,3</w:t>
      </w:r>
      <w:r w:rsidRPr="00973906">
        <w:rPr>
          <w:sz w:val="28"/>
          <w:szCs w:val="28"/>
        </w:rPr>
        <w:t xml:space="preserve"> тыс</w:t>
      </w:r>
      <w:r w:rsidR="000C6C3B" w:rsidRPr="00973906">
        <w:rPr>
          <w:sz w:val="28"/>
          <w:szCs w:val="28"/>
        </w:rPr>
        <w:t>.</w:t>
      </w:r>
      <w:r w:rsidRPr="00973906">
        <w:rPr>
          <w:sz w:val="28"/>
          <w:szCs w:val="28"/>
        </w:rPr>
        <w:t xml:space="preserve"> рублей, в том числе средс</w:t>
      </w:r>
      <w:r w:rsidR="00575039" w:rsidRPr="00973906">
        <w:rPr>
          <w:sz w:val="28"/>
          <w:szCs w:val="28"/>
        </w:rPr>
        <w:t xml:space="preserve">тва федерального бюджета </w:t>
      </w:r>
      <w:r w:rsidR="00973906" w:rsidRPr="00973906">
        <w:rPr>
          <w:sz w:val="28"/>
          <w:szCs w:val="28"/>
        </w:rPr>
        <w:t>601,2</w:t>
      </w:r>
      <w:r w:rsidRPr="00973906">
        <w:rPr>
          <w:sz w:val="28"/>
          <w:szCs w:val="28"/>
        </w:rPr>
        <w:t xml:space="preserve"> тыс</w:t>
      </w:r>
      <w:r w:rsidR="00575039" w:rsidRPr="00973906">
        <w:rPr>
          <w:sz w:val="28"/>
          <w:szCs w:val="28"/>
        </w:rPr>
        <w:t>.</w:t>
      </w:r>
      <w:r w:rsidRPr="00973906">
        <w:rPr>
          <w:sz w:val="28"/>
          <w:szCs w:val="28"/>
        </w:rPr>
        <w:t xml:space="preserve"> рублей</w:t>
      </w:r>
      <w:r w:rsidR="00541367" w:rsidRPr="00973906">
        <w:rPr>
          <w:sz w:val="28"/>
          <w:szCs w:val="28"/>
        </w:rPr>
        <w:t>,</w:t>
      </w:r>
      <w:r w:rsidR="00393900" w:rsidRPr="00973906">
        <w:rPr>
          <w:sz w:val="28"/>
          <w:szCs w:val="28"/>
        </w:rPr>
        <w:t xml:space="preserve"> или </w:t>
      </w:r>
      <w:r w:rsidR="00973906" w:rsidRPr="00973906">
        <w:rPr>
          <w:sz w:val="28"/>
          <w:szCs w:val="28"/>
        </w:rPr>
        <w:t>0,7</w:t>
      </w:r>
      <w:r w:rsidR="00393900" w:rsidRPr="00973906">
        <w:rPr>
          <w:sz w:val="28"/>
          <w:szCs w:val="28"/>
        </w:rPr>
        <w:t>% от общего объема расходов на 202</w:t>
      </w:r>
      <w:r w:rsidR="00973906" w:rsidRPr="00973906">
        <w:rPr>
          <w:sz w:val="28"/>
          <w:szCs w:val="28"/>
        </w:rPr>
        <w:t>5</w:t>
      </w:r>
      <w:r w:rsidR="00393900" w:rsidRPr="00973906">
        <w:rPr>
          <w:sz w:val="28"/>
          <w:szCs w:val="28"/>
        </w:rPr>
        <w:t xml:space="preserve"> год, </w:t>
      </w:r>
      <w:r w:rsidR="007C47C7" w:rsidRPr="00973906">
        <w:rPr>
          <w:sz w:val="28"/>
          <w:szCs w:val="28"/>
        </w:rPr>
        <w:t>что</w:t>
      </w:r>
      <w:r w:rsidR="00393900" w:rsidRPr="00973906">
        <w:rPr>
          <w:sz w:val="28"/>
          <w:szCs w:val="28"/>
        </w:rPr>
        <w:t xml:space="preserve"> составляет </w:t>
      </w:r>
      <w:r w:rsidR="00973906" w:rsidRPr="00973906">
        <w:rPr>
          <w:sz w:val="28"/>
          <w:szCs w:val="28"/>
        </w:rPr>
        <w:t>90,0</w:t>
      </w:r>
      <w:r w:rsidR="00393900" w:rsidRPr="00973906">
        <w:rPr>
          <w:sz w:val="28"/>
          <w:szCs w:val="28"/>
        </w:rPr>
        <w:t>% от уровня 202</w:t>
      </w:r>
      <w:r w:rsidR="00973906" w:rsidRPr="00973906">
        <w:rPr>
          <w:sz w:val="28"/>
          <w:szCs w:val="28"/>
        </w:rPr>
        <w:t>4</w:t>
      </w:r>
      <w:r w:rsidR="00393900" w:rsidRPr="00973906">
        <w:rPr>
          <w:sz w:val="28"/>
          <w:szCs w:val="28"/>
        </w:rPr>
        <w:t xml:space="preserve"> года.</w:t>
      </w:r>
    </w:p>
    <w:p w14:paraId="68C138EC" w14:textId="77777777" w:rsidR="004D087E" w:rsidRPr="00973906" w:rsidRDefault="004D087E" w:rsidP="004D087E">
      <w:pPr>
        <w:ind w:firstLine="708"/>
        <w:jc w:val="both"/>
        <w:rPr>
          <w:sz w:val="28"/>
          <w:szCs w:val="28"/>
        </w:rPr>
      </w:pPr>
    </w:p>
    <w:tbl>
      <w:tblPr>
        <w:tblW w:w="5000" w:type="pct"/>
        <w:tblLook w:val="04A0" w:firstRow="1" w:lastRow="0" w:firstColumn="1" w:lastColumn="0" w:noHBand="0" w:noVBand="1"/>
      </w:tblPr>
      <w:tblGrid>
        <w:gridCol w:w="8517"/>
        <w:gridCol w:w="1905"/>
      </w:tblGrid>
      <w:tr w:rsidR="00BF5F27" w:rsidRPr="00973906" w14:paraId="307505ED" w14:textId="77777777" w:rsidTr="00BA2719">
        <w:trPr>
          <w:trHeight w:val="20"/>
        </w:trPr>
        <w:tc>
          <w:tcPr>
            <w:tcW w:w="40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1B257" w14:textId="77777777" w:rsidR="004D087E" w:rsidRPr="00973906" w:rsidRDefault="004D087E" w:rsidP="00AA52CD">
            <w:pPr>
              <w:widowControl/>
              <w:jc w:val="center"/>
              <w:rPr>
                <w:b/>
                <w:bCs/>
                <w:sz w:val="28"/>
                <w:szCs w:val="28"/>
              </w:rPr>
            </w:pPr>
            <w:r w:rsidRPr="00973906">
              <w:rPr>
                <w:b/>
                <w:bCs/>
                <w:sz w:val="28"/>
                <w:szCs w:val="28"/>
              </w:rPr>
              <w:t xml:space="preserve">Наименование </w:t>
            </w:r>
          </w:p>
          <w:p w14:paraId="57139011" w14:textId="77777777" w:rsidR="004D087E" w:rsidRPr="00973906" w:rsidRDefault="004D087E" w:rsidP="00AA52CD">
            <w:pPr>
              <w:widowControl/>
              <w:jc w:val="center"/>
              <w:rPr>
                <w:b/>
                <w:bCs/>
                <w:sz w:val="28"/>
                <w:szCs w:val="28"/>
              </w:rPr>
            </w:pPr>
            <w:r w:rsidRPr="00973906">
              <w:rPr>
                <w:b/>
                <w:bCs/>
                <w:sz w:val="28"/>
                <w:szCs w:val="28"/>
              </w:rPr>
              <w:t>главного распорядителя бюджетных средств</w:t>
            </w:r>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248ABB90" w14:textId="65E485FB" w:rsidR="00375CD8" w:rsidRPr="00973906" w:rsidRDefault="00375CD8" w:rsidP="00375CD8">
            <w:pPr>
              <w:widowControl/>
              <w:jc w:val="center"/>
              <w:rPr>
                <w:b/>
                <w:bCs/>
                <w:sz w:val="28"/>
                <w:szCs w:val="28"/>
              </w:rPr>
            </w:pPr>
            <w:r w:rsidRPr="00973906">
              <w:rPr>
                <w:b/>
                <w:bCs/>
                <w:sz w:val="28"/>
                <w:szCs w:val="28"/>
              </w:rPr>
              <w:t xml:space="preserve">Проект на </w:t>
            </w:r>
            <w:r w:rsidR="00C26B06" w:rsidRPr="00973906">
              <w:rPr>
                <w:b/>
                <w:bCs/>
                <w:sz w:val="28"/>
                <w:szCs w:val="28"/>
              </w:rPr>
              <w:t>202</w:t>
            </w:r>
            <w:r w:rsidR="00973906" w:rsidRPr="00973906">
              <w:rPr>
                <w:b/>
                <w:bCs/>
                <w:sz w:val="28"/>
                <w:szCs w:val="28"/>
              </w:rPr>
              <w:t>5</w:t>
            </w:r>
            <w:r w:rsidR="00115A64" w:rsidRPr="00973906">
              <w:rPr>
                <w:b/>
                <w:bCs/>
                <w:sz w:val="28"/>
                <w:szCs w:val="28"/>
              </w:rPr>
              <w:t xml:space="preserve"> </w:t>
            </w:r>
            <w:r w:rsidRPr="00973906">
              <w:rPr>
                <w:b/>
                <w:bCs/>
                <w:sz w:val="28"/>
                <w:szCs w:val="28"/>
              </w:rPr>
              <w:t>год,</w:t>
            </w:r>
          </w:p>
          <w:p w14:paraId="794A3F8D" w14:textId="77777777" w:rsidR="004D087E" w:rsidRPr="00973906" w:rsidRDefault="00375CD8" w:rsidP="00375CD8">
            <w:pPr>
              <w:widowControl/>
              <w:jc w:val="center"/>
              <w:rPr>
                <w:b/>
                <w:bCs/>
                <w:sz w:val="28"/>
                <w:szCs w:val="28"/>
              </w:rPr>
            </w:pPr>
            <w:r w:rsidRPr="00973906">
              <w:rPr>
                <w:b/>
                <w:bCs/>
                <w:sz w:val="28"/>
                <w:szCs w:val="28"/>
              </w:rPr>
              <w:t>тыс. рублей</w:t>
            </w:r>
          </w:p>
        </w:tc>
      </w:tr>
      <w:tr w:rsidR="00973906" w:rsidRPr="00973906" w14:paraId="097F4CE4" w14:textId="77777777" w:rsidTr="002C410E">
        <w:trPr>
          <w:trHeight w:val="20"/>
        </w:trPr>
        <w:tc>
          <w:tcPr>
            <w:tcW w:w="4086" w:type="pct"/>
            <w:tcBorders>
              <w:top w:val="nil"/>
              <w:left w:val="single" w:sz="4" w:space="0" w:color="auto"/>
              <w:bottom w:val="single" w:sz="4" w:space="0" w:color="auto"/>
              <w:right w:val="single" w:sz="4" w:space="0" w:color="auto"/>
            </w:tcBorders>
            <w:shd w:val="clear" w:color="auto" w:fill="auto"/>
          </w:tcPr>
          <w:p w14:paraId="48A1EA45" w14:textId="45E556A2" w:rsidR="00973906" w:rsidRPr="00973906" w:rsidRDefault="00973906">
            <w:pPr>
              <w:rPr>
                <w:sz w:val="28"/>
                <w:szCs w:val="28"/>
              </w:rPr>
            </w:pPr>
            <w:r w:rsidRPr="00973906">
              <w:rPr>
                <w:sz w:val="28"/>
                <w:szCs w:val="28"/>
              </w:rPr>
              <w:t>Комитет экономического развития и инвестиционной деятельности Ленинградской области</w:t>
            </w:r>
          </w:p>
        </w:tc>
        <w:tc>
          <w:tcPr>
            <w:tcW w:w="914" w:type="pct"/>
            <w:tcBorders>
              <w:top w:val="nil"/>
              <w:left w:val="nil"/>
              <w:bottom w:val="single" w:sz="4" w:space="0" w:color="auto"/>
              <w:right w:val="single" w:sz="4" w:space="0" w:color="auto"/>
            </w:tcBorders>
            <w:shd w:val="clear" w:color="auto" w:fill="auto"/>
          </w:tcPr>
          <w:p w14:paraId="06A52B6B" w14:textId="5709516D" w:rsidR="00973906" w:rsidRPr="00973906" w:rsidRDefault="00973906" w:rsidP="00393900">
            <w:pPr>
              <w:jc w:val="center"/>
              <w:rPr>
                <w:sz w:val="28"/>
                <w:szCs w:val="28"/>
              </w:rPr>
            </w:pPr>
            <w:r w:rsidRPr="00973906">
              <w:rPr>
                <w:sz w:val="28"/>
                <w:szCs w:val="28"/>
              </w:rPr>
              <w:t>980 283,2</w:t>
            </w:r>
          </w:p>
        </w:tc>
      </w:tr>
      <w:tr w:rsidR="00973906" w:rsidRPr="00973906" w14:paraId="7EDA1533" w14:textId="77777777" w:rsidTr="002C410E">
        <w:trPr>
          <w:trHeight w:val="20"/>
        </w:trPr>
        <w:tc>
          <w:tcPr>
            <w:tcW w:w="4086" w:type="pct"/>
            <w:tcBorders>
              <w:top w:val="nil"/>
              <w:left w:val="single" w:sz="4" w:space="0" w:color="auto"/>
              <w:bottom w:val="single" w:sz="4" w:space="0" w:color="auto"/>
              <w:right w:val="single" w:sz="4" w:space="0" w:color="auto"/>
            </w:tcBorders>
            <w:shd w:val="clear" w:color="auto" w:fill="auto"/>
          </w:tcPr>
          <w:p w14:paraId="73B56FF6" w14:textId="7313C0B9" w:rsidR="00973906" w:rsidRPr="00973906" w:rsidRDefault="00973906">
            <w:pPr>
              <w:rPr>
                <w:sz w:val="28"/>
                <w:szCs w:val="28"/>
              </w:rPr>
            </w:pPr>
            <w:r w:rsidRPr="00973906">
              <w:rPr>
                <w:sz w:val="28"/>
                <w:szCs w:val="28"/>
              </w:rPr>
              <w:t>комитет по развитию малого, среднего бизнеса и потребительского рынка Ленинградской области</w:t>
            </w:r>
          </w:p>
        </w:tc>
        <w:tc>
          <w:tcPr>
            <w:tcW w:w="914" w:type="pct"/>
            <w:tcBorders>
              <w:top w:val="nil"/>
              <w:left w:val="nil"/>
              <w:bottom w:val="single" w:sz="4" w:space="0" w:color="auto"/>
              <w:right w:val="single" w:sz="4" w:space="0" w:color="auto"/>
            </w:tcBorders>
            <w:shd w:val="clear" w:color="auto" w:fill="auto"/>
          </w:tcPr>
          <w:p w14:paraId="129525DC" w14:textId="320FF4CB" w:rsidR="00973906" w:rsidRPr="00973906" w:rsidRDefault="00973906">
            <w:pPr>
              <w:jc w:val="center"/>
              <w:rPr>
                <w:sz w:val="28"/>
                <w:szCs w:val="28"/>
              </w:rPr>
            </w:pPr>
            <w:r w:rsidRPr="00973906">
              <w:rPr>
                <w:sz w:val="28"/>
                <w:szCs w:val="28"/>
              </w:rPr>
              <w:t>684 865,9</w:t>
            </w:r>
          </w:p>
        </w:tc>
      </w:tr>
      <w:tr w:rsidR="00973906" w:rsidRPr="00973906" w14:paraId="2A1925DF" w14:textId="77777777" w:rsidTr="002C410E">
        <w:trPr>
          <w:trHeight w:val="20"/>
        </w:trPr>
        <w:tc>
          <w:tcPr>
            <w:tcW w:w="4086" w:type="pct"/>
            <w:tcBorders>
              <w:top w:val="nil"/>
              <w:left w:val="single" w:sz="4" w:space="0" w:color="auto"/>
              <w:bottom w:val="single" w:sz="4" w:space="0" w:color="auto"/>
              <w:right w:val="single" w:sz="4" w:space="0" w:color="auto"/>
            </w:tcBorders>
            <w:shd w:val="clear" w:color="auto" w:fill="auto"/>
          </w:tcPr>
          <w:p w14:paraId="0F6C5325" w14:textId="074E1678" w:rsidR="00973906" w:rsidRPr="00973906" w:rsidRDefault="00973906">
            <w:pPr>
              <w:rPr>
                <w:sz w:val="28"/>
                <w:szCs w:val="28"/>
              </w:rPr>
            </w:pPr>
            <w:r w:rsidRPr="00973906">
              <w:rPr>
                <w:sz w:val="28"/>
                <w:szCs w:val="28"/>
              </w:rPr>
              <w:t>комитет по строительству Ленинградской области</w:t>
            </w:r>
          </w:p>
        </w:tc>
        <w:tc>
          <w:tcPr>
            <w:tcW w:w="914" w:type="pct"/>
            <w:tcBorders>
              <w:top w:val="nil"/>
              <w:left w:val="nil"/>
              <w:bottom w:val="single" w:sz="4" w:space="0" w:color="auto"/>
              <w:right w:val="single" w:sz="4" w:space="0" w:color="auto"/>
            </w:tcBorders>
            <w:shd w:val="clear" w:color="auto" w:fill="auto"/>
          </w:tcPr>
          <w:p w14:paraId="49BE719B" w14:textId="51FE2337" w:rsidR="00973906" w:rsidRPr="00973906" w:rsidRDefault="00973906">
            <w:pPr>
              <w:jc w:val="center"/>
              <w:rPr>
                <w:sz w:val="28"/>
                <w:szCs w:val="28"/>
              </w:rPr>
            </w:pPr>
            <w:r w:rsidRPr="00973906">
              <w:rPr>
                <w:sz w:val="28"/>
                <w:szCs w:val="28"/>
              </w:rPr>
              <w:t>197 818,0</w:t>
            </w:r>
          </w:p>
        </w:tc>
      </w:tr>
      <w:tr w:rsidR="00973906" w:rsidRPr="00973906" w14:paraId="34AA4E1E" w14:textId="77777777" w:rsidTr="002C410E">
        <w:trPr>
          <w:trHeight w:val="20"/>
        </w:trPr>
        <w:tc>
          <w:tcPr>
            <w:tcW w:w="4086" w:type="pct"/>
            <w:tcBorders>
              <w:top w:val="nil"/>
              <w:left w:val="single" w:sz="4" w:space="0" w:color="auto"/>
              <w:bottom w:val="single" w:sz="4" w:space="0" w:color="auto"/>
              <w:right w:val="single" w:sz="4" w:space="0" w:color="auto"/>
            </w:tcBorders>
            <w:shd w:val="clear" w:color="auto" w:fill="auto"/>
          </w:tcPr>
          <w:p w14:paraId="21CE9855" w14:textId="32E7A5B5" w:rsidR="00973906" w:rsidRPr="00973906" w:rsidRDefault="00973906">
            <w:pPr>
              <w:rPr>
                <w:sz w:val="28"/>
                <w:szCs w:val="28"/>
              </w:rPr>
            </w:pPr>
            <w:r w:rsidRPr="00973906">
              <w:rPr>
                <w:sz w:val="28"/>
                <w:szCs w:val="28"/>
              </w:rPr>
              <w:t>Комитет градостроительной политики Ленинградской области</w:t>
            </w:r>
          </w:p>
        </w:tc>
        <w:tc>
          <w:tcPr>
            <w:tcW w:w="914" w:type="pct"/>
            <w:tcBorders>
              <w:top w:val="nil"/>
              <w:left w:val="nil"/>
              <w:bottom w:val="single" w:sz="4" w:space="0" w:color="auto"/>
              <w:right w:val="single" w:sz="4" w:space="0" w:color="auto"/>
            </w:tcBorders>
            <w:shd w:val="clear" w:color="auto" w:fill="auto"/>
          </w:tcPr>
          <w:p w14:paraId="0DB6B0D3" w14:textId="005BEEDE" w:rsidR="00973906" w:rsidRPr="00973906" w:rsidRDefault="00973906" w:rsidP="00B96EAD">
            <w:pPr>
              <w:jc w:val="center"/>
              <w:rPr>
                <w:sz w:val="28"/>
                <w:szCs w:val="28"/>
              </w:rPr>
            </w:pPr>
            <w:r w:rsidRPr="00973906">
              <w:rPr>
                <w:sz w:val="28"/>
                <w:szCs w:val="28"/>
              </w:rPr>
              <w:t>67 050,8</w:t>
            </w:r>
          </w:p>
        </w:tc>
      </w:tr>
      <w:tr w:rsidR="00973906" w:rsidRPr="00973906" w14:paraId="7E0F6EAF" w14:textId="77777777" w:rsidTr="002C410E">
        <w:trPr>
          <w:trHeight w:val="20"/>
        </w:trPr>
        <w:tc>
          <w:tcPr>
            <w:tcW w:w="4086" w:type="pct"/>
            <w:tcBorders>
              <w:top w:val="nil"/>
              <w:left w:val="single" w:sz="4" w:space="0" w:color="auto"/>
              <w:bottom w:val="single" w:sz="4" w:space="0" w:color="auto"/>
              <w:right w:val="single" w:sz="4" w:space="0" w:color="auto"/>
            </w:tcBorders>
            <w:shd w:val="clear" w:color="auto" w:fill="auto"/>
          </w:tcPr>
          <w:p w14:paraId="0483A8F9" w14:textId="0678934D" w:rsidR="00973906" w:rsidRPr="00973906" w:rsidRDefault="00973906">
            <w:pPr>
              <w:rPr>
                <w:sz w:val="28"/>
                <w:szCs w:val="28"/>
              </w:rPr>
            </w:pPr>
            <w:r w:rsidRPr="00973906">
              <w:rPr>
                <w:sz w:val="28"/>
                <w:szCs w:val="28"/>
              </w:rPr>
              <w:t>Ленинградский областной комитет по управлению государственным имуществом</w:t>
            </w:r>
          </w:p>
        </w:tc>
        <w:tc>
          <w:tcPr>
            <w:tcW w:w="914" w:type="pct"/>
            <w:tcBorders>
              <w:top w:val="nil"/>
              <w:left w:val="nil"/>
              <w:bottom w:val="single" w:sz="4" w:space="0" w:color="auto"/>
              <w:right w:val="single" w:sz="4" w:space="0" w:color="auto"/>
            </w:tcBorders>
            <w:shd w:val="clear" w:color="auto" w:fill="auto"/>
          </w:tcPr>
          <w:p w14:paraId="49F6044A" w14:textId="54434965" w:rsidR="00973906" w:rsidRPr="00973906" w:rsidRDefault="00973906">
            <w:pPr>
              <w:jc w:val="center"/>
              <w:rPr>
                <w:sz w:val="28"/>
                <w:szCs w:val="28"/>
              </w:rPr>
            </w:pPr>
            <w:r w:rsidRPr="00973906">
              <w:rPr>
                <w:sz w:val="28"/>
                <w:szCs w:val="28"/>
              </w:rPr>
              <w:t>27 956,4</w:t>
            </w:r>
          </w:p>
        </w:tc>
      </w:tr>
      <w:tr w:rsidR="00973906" w:rsidRPr="00973906" w14:paraId="54ACC896" w14:textId="77777777" w:rsidTr="002C410E">
        <w:trPr>
          <w:trHeight w:val="20"/>
        </w:trPr>
        <w:tc>
          <w:tcPr>
            <w:tcW w:w="4086" w:type="pct"/>
            <w:tcBorders>
              <w:top w:val="nil"/>
              <w:left w:val="single" w:sz="4" w:space="0" w:color="auto"/>
              <w:bottom w:val="single" w:sz="4" w:space="0" w:color="auto"/>
              <w:right w:val="single" w:sz="4" w:space="0" w:color="auto"/>
            </w:tcBorders>
            <w:shd w:val="clear" w:color="auto" w:fill="auto"/>
          </w:tcPr>
          <w:p w14:paraId="108FD96B" w14:textId="68788F8F" w:rsidR="00973906" w:rsidRPr="00973906" w:rsidRDefault="00973906">
            <w:pPr>
              <w:rPr>
                <w:sz w:val="28"/>
                <w:szCs w:val="28"/>
              </w:rPr>
            </w:pPr>
            <w:r w:rsidRPr="00973906">
              <w:rPr>
                <w:sz w:val="28"/>
                <w:szCs w:val="28"/>
              </w:rPr>
              <w:t>Управление делами Правительства Ленинградской области</w:t>
            </w:r>
          </w:p>
        </w:tc>
        <w:tc>
          <w:tcPr>
            <w:tcW w:w="914" w:type="pct"/>
            <w:tcBorders>
              <w:top w:val="nil"/>
              <w:left w:val="nil"/>
              <w:bottom w:val="single" w:sz="4" w:space="0" w:color="auto"/>
              <w:right w:val="single" w:sz="4" w:space="0" w:color="auto"/>
            </w:tcBorders>
            <w:shd w:val="clear" w:color="auto" w:fill="auto"/>
          </w:tcPr>
          <w:p w14:paraId="79949889" w14:textId="499A4411" w:rsidR="00973906" w:rsidRPr="00973906" w:rsidRDefault="00973906">
            <w:pPr>
              <w:jc w:val="center"/>
              <w:rPr>
                <w:sz w:val="28"/>
                <w:szCs w:val="28"/>
              </w:rPr>
            </w:pPr>
            <w:r w:rsidRPr="00973906">
              <w:rPr>
                <w:sz w:val="28"/>
                <w:szCs w:val="28"/>
              </w:rPr>
              <w:t>3 255,0</w:t>
            </w:r>
          </w:p>
        </w:tc>
      </w:tr>
      <w:tr w:rsidR="00E87765" w:rsidRPr="00BF3086" w14:paraId="35AFDA3A" w14:textId="77777777" w:rsidTr="00BA2719">
        <w:trPr>
          <w:trHeight w:val="20"/>
        </w:trPr>
        <w:tc>
          <w:tcPr>
            <w:tcW w:w="40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246B3" w14:textId="77777777" w:rsidR="00E87765" w:rsidRPr="00973906" w:rsidRDefault="00E87765" w:rsidP="00AA52CD">
            <w:pPr>
              <w:widowControl/>
              <w:rPr>
                <w:b/>
                <w:bCs/>
                <w:sz w:val="28"/>
                <w:szCs w:val="28"/>
              </w:rPr>
            </w:pPr>
            <w:r w:rsidRPr="00973906">
              <w:rPr>
                <w:b/>
                <w:bCs/>
                <w:sz w:val="28"/>
                <w:szCs w:val="28"/>
              </w:rPr>
              <w:t> Итого:</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14:paraId="6EBF2308" w14:textId="68916062" w:rsidR="00E87765" w:rsidRPr="00973906" w:rsidRDefault="00973906" w:rsidP="00B96EAD">
            <w:pPr>
              <w:widowControl/>
              <w:jc w:val="center"/>
              <w:rPr>
                <w:b/>
                <w:bCs/>
                <w:sz w:val="28"/>
                <w:szCs w:val="28"/>
              </w:rPr>
            </w:pPr>
            <w:r w:rsidRPr="00973906">
              <w:rPr>
                <w:b/>
                <w:bCs/>
                <w:sz w:val="28"/>
                <w:szCs w:val="28"/>
              </w:rPr>
              <w:t>1 961 229,3</w:t>
            </w:r>
          </w:p>
        </w:tc>
      </w:tr>
    </w:tbl>
    <w:p w14:paraId="3653A156" w14:textId="77777777" w:rsidR="00CF6E0F" w:rsidRPr="00BF3086" w:rsidRDefault="00CF6E0F" w:rsidP="00CF6E0F">
      <w:pPr>
        <w:widowControl/>
        <w:ind w:firstLine="709"/>
        <w:jc w:val="both"/>
        <w:rPr>
          <w:sz w:val="28"/>
          <w:szCs w:val="28"/>
          <w:highlight w:val="yellow"/>
        </w:rPr>
      </w:pPr>
    </w:p>
    <w:p w14:paraId="3571025E" w14:textId="77777777" w:rsidR="00973906" w:rsidRPr="00E40802" w:rsidRDefault="00973906" w:rsidP="00973906">
      <w:pPr>
        <w:pStyle w:val="a9"/>
        <w:rPr>
          <w:szCs w:val="28"/>
        </w:rPr>
      </w:pPr>
      <w:r w:rsidRPr="00E40802">
        <w:rPr>
          <w:szCs w:val="28"/>
        </w:rPr>
        <w:t>Целями государственной программы являются:</w:t>
      </w:r>
    </w:p>
    <w:p w14:paraId="4B74977B" w14:textId="77777777" w:rsidR="00973906" w:rsidRPr="00E40802" w:rsidRDefault="00973906" w:rsidP="00973906">
      <w:pPr>
        <w:pStyle w:val="a9"/>
        <w:rPr>
          <w:szCs w:val="28"/>
        </w:rPr>
      </w:pPr>
      <w:r w:rsidRPr="00E40802">
        <w:rPr>
          <w:szCs w:val="28"/>
        </w:rPr>
        <w:t>увеличение объема инвестиций в основной капитал к 2030 году до 1341,2 млрд</w:t>
      </w:r>
      <w:r>
        <w:rPr>
          <w:szCs w:val="28"/>
        </w:rPr>
        <w:t>.</w:t>
      </w:r>
      <w:r w:rsidRPr="00E40802">
        <w:rPr>
          <w:szCs w:val="28"/>
        </w:rPr>
        <w:t xml:space="preserve"> рублей;</w:t>
      </w:r>
    </w:p>
    <w:p w14:paraId="52E42086" w14:textId="77777777" w:rsidR="00973906" w:rsidRPr="00E40802" w:rsidRDefault="00973906" w:rsidP="00973906">
      <w:pPr>
        <w:pStyle w:val="a9"/>
        <w:rPr>
          <w:szCs w:val="28"/>
        </w:rPr>
      </w:pPr>
      <w:r w:rsidRPr="00E40802">
        <w:rPr>
          <w:szCs w:val="28"/>
        </w:rPr>
        <w:t>ежегодный темп роста в обрабатывающей промышленности не менее 103,5 проц.;</w:t>
      </w:r>
    </w:p>
    <w:p w14:paraId="14C0A287" w14:textId="77777777" w:rsidR="00973906" w:rsidRPr="00E40802" w:rsidRDefault="00973906" w:rsidP="00973906">
      <w:pPr>
        <w:pStyle w:val="a9"/>
        <w:rPr>
          <w:szCs w:val="28"/>
        </w:rPr>
      </w:pPr>
      <w:r w:rsidRPr="00E40802">
        <w:rPr>
          <w:szCs w:val="28"/>
        </w:rPr>
        <w:t>поддержка традиционных отраслей экспортной специализации в переориентации потока на новые рынки сбыта;</w:t>
      </w:r>
    </w:p>
    <w:p w14:paraId="3D27D375" w14:textId="77777777" w:rsidR="00973906" w:rsidRPr="00E40802" w:rsidRDefault="00973906" w:rsidP="00973906">
      <w:pPr>
        <w:pStyle w:val="a9"/>
        <w:rPr>
          <w:szCs w:val="28"/>
        </w:rPr>
      </w:pPr>
      <w:r w:rsidRPr="00E40802">
        <w:rPr>
          <w:szCs w:val="28"/>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E40802">
        <w:rPr>
          <w:szCs w:val="28"/>
        </w:rPr>
        <w:t>самозанятых</w:t>
      </w:r>
      <w:proofErr w:type="spellEnd"/>
      <w:r w:rsidRPr="00E40802">
        <w:rPr>
          <w:szCs w:val="28"/>
        </w:rPr>
        <w:t>, до 291,7 тыс. человек к концу 2030 года.</w:t>
      </w:r>
    </w:p>
    <w:p w14:paraId="49AAAD0D" w14:textId="77777777" w:rsidR="004D087E" w:rsidRPr="00973906" w:rsidRDefault="004D087E" w:rsidP="00032C5C">
      <w:pPr>
        <w:widowControl/>
        <w:ind w:firstLine="709"/>
        <w:jc w:val="both"/>
        <w:rPr>
          <w:sz w:val="28"/>
          <w:szCs w:val="28"/>
        </w:rPr>
      </w:pPr>
      <w:r w:rsidRPr="00973906">
        <w:rPr>
          <w:sz w:val="28"/>
          <w:szCs w:val="28"/>
        </w:rPr>
        <w:t>Ответственным исполнителем государственной программы является комитет экономического развития и инвестиционной деятельности Ленинградской области.</w:t>
      </w:r>
    </w:p>
    <w:p w14:paraId="33BDA989" w14:textId="77777777" w:rsidR="00CF6E0F" w:rsidRPr="00BF3086" w:rsidRDefault="00CF6E0F" w:rsidP="00032C5C">
      <w:pPr>
        <w:widowControl/>
        <w:ind w:firstLine="709"/>
        <w:jc w:val="both"/>
        <w:rPr>
          <w:b/>
          <w:i/>
          <w:sz w:val="28"/>
          <w:szCs w:val="28"/>
          <w:highlight w:val="yellow"/>
        </w:rPr>
      </w:pPr>
    </w:p>
    <w:p w14:paraId="23FAC725" w14:textId="48AEB415" w:rsidR="00144861" w:rsidRPr="00973906" w:rsidRDefault="002C410E" w:rsidP="002C410E">
      <w:pPr>
        <w:ind w:firstLine="709"/>
        <w:jc w:val="center"/>
        <w:rPr>
          <w:b/>
          <w:sz w:val="28"/>
          <w:szCs w:val="28"/>
        </w:rPr>
      </w:pPr>
      <w:r w:rsidRPr="00973906">
        <w:rPr>
          <w:b/>
          <w:sz w:val="28"/>
          <w:szCs w:val="28"/>
        </w:rPr>
        <w:t>Региональные</w:t>
      </w:r>
      <w:r w:rsidR="00144861" w:rsidRPr="00973906">
        <w:rPr>
          <w:b/>
          <w:sz w:val="28"/>
          <w:szCs w:val="28"/>
        </w:rPr>
        <w:t xml:space="preserve"> проекты</w:t>
      </w:r>
    </w:p>
    <w:p w14:paraId="713F56E1" w14:textId="77777777" w:rsidR="002C410E" w:rsidRPr="00973906" w:rsidRDefault="002C410E" w:rsidP="002C410E">
      <w:pPr>
        <w:ind w:firstLine="709"/>
        <w:jc w:val="center"/>
        <w:rPr>
          <w:sz w:val="28"/>
          <w:szCs w:val="28"/>
        </w:rPr>
      </w:pPr>
    </w:p>
    <w:p w14:paraId="66B69228" w14:textId="1B01F620" w:rsidR="00FC3134" w:rsidRPr="00973906" w:rsidRDefault="00144861" w:rsidP="00144861">
      <w:pPr>
        <w:ind w:firstLine="708"/>
        <w:jc w:val="both"/>
        <w:rPr>
          <w:sz w:val="28"/>
          <w:szCs w:val="28"/>
        </w:rPr>
      </w:pPr>
      <w:r w:rsidRPr="00973906">
        <w:rPr>
          <w:sz w:val="28"/>
          <w:szCs w:val="28"/>
        </w:rPr>
        <w:t xml:space="preserve">На реализацию </w:t>
      </w:r>
      <w:r w:rsidR="002C410E" w:rsidRPr="00973906">
        <w:rPr>
          <w:sz w:val="28"/>
          <w:szCs w:val="28"/>
        </w:rPr>
        <w:t>региональных</w:t>
      </w:r>
      <w:r w:rsidRPr="00973906">
        <w:rPr>
          <w:sz w:val="28"/>
          <w:szCs w:val="28"/>
        </w:rPr>
        <w:t xml:space="preserve"> проектов</w:t>
      </w:r>
      <w:r w:rsidR="002C410E" w:rsidRPr="00973906">
        <w:rPr>
          <w:sz w:val="28"/>
          <w:szCs w:val="28"/>
        </w:rPr>
        <w:t xml:space="preserve"> </w:t>
      </w:r>
      <w:r w:rsidR="00973906" w:rsidRPr="00973906">
        <w:rPr>
          <w:sz w:val="28"/>
          <w:szCs w:val="28"/>
        </w:rPr>
        <w:t xml:space="preserve">комитету экономического развития и инвестиционной деятельности Ленинградской области </w:t>
      </w:r>
      <w:r w:rsidRPr="00973906">
        <w:rPr>
          <w:sz w:val="28"/>
          <w:szCs w:val="28"/>
        </w:rPr>
        <w:t xml:space="preserve">предусмотрены бюджетные ассигнования в </w:t>
      </w:r>
      <w:r w:rsidR="002C410E" w:rsidRPr="00973906">
        <w:rPr>
          <w:sz w:val="28"/>
          <w:szCs w:val="28"/>
        </w:rPr>
        <w:t>сумме</w:t>
      </w:r>
      <w:r w:rsidRPr="00973906">
        <w:rPr>
          <w:sz w:val="28"/>
          <w:szCs w:val="28"/>
        </w:rPr>
        <w:t xml:space="preserve"> </w:t>
      </w:r>
      <w:r w:rsidR="00973906" w:rsidRPr="00973906">
        <w:rPr>
          <w:sz w:val="28"/>
          <w:szCs w:val="28"/>
        </w:rPr>
        <w:t>41 129,8</w:t>
      </w:r>
      <w:r w:rsidR="002C410E" w:rsidRPr="00973906">
        <w:rPr>
          <w:sz w:val="28"/>
          <w:szCs w:val="28"/>
        </w:rPr>
        <w:t xml:space="preserve"> тыс. рублей</w:t>
      </w:r>
      <w:r w:rsidR="00973906">
        <w:rPr>
          <w:sz w:val="28"/>
          <w:szCs w:val="28"/>
        </w:rPr>
        <w:t>.</w:t>
      </w:r>
    </w:p>
    <w:p w14:paraId="3AD0B3DD" w14:textId="6257EBE3" w:rsidR="00973906" w:rsidRDefault="00973906" w:rsidP="00973906">
      <w:pPr>
        <w:pStyle w:val="a9"/>
        <w:rPr>
          <w:b/>
          <w:szCs w:val="28"/>
        </w:rPr>
      </w:pPr>
      <w:r w:rsidRPr="00973906">
        <w:rPr>
          <w:b/>
          <w:szCs w:val="28"/>
        </w:rPr>
        <w:t>1.</w:t>
      </w:r>
      <w:r>
        <w:rPr>
          <w:szCs w:val="28"/>
        </w:rPr>
        <w:t xml:space="preserve"> </w:t>
      </w:r>
      <w:r w:rsidRPr="00973906">
        <w:rPr>
          <w:b/>
          <w:szCs w:val="28"/>
        </w:rPr>
        <w:t>Р</w:t>
      </w:r>
      <w:r w:rsidRPr="00652786">
        <w:rPr>
          <w:b/>
          <w:szCs w:val="28"/>
        </w:rPr>
        <w:t>егиональн</w:t>
      </w:r>
      <w:r>
        <w:rPr>
          <w:b/>
          <w:szCs w:val="28"/>
        </w:rPr>
        <w:t>ый</w:t>
      </w:r>
      <w:r w:rsidRPr="00652786">
        <w:rPr>
          <w:b/>
          <w:szCs w:val="28"/>
        </w:rPr>
        <w:t xml:space="preserve"> проект </w:t>
      </w:r>
      <w:r w:rsidR="00061D4D">
        <w:rPr>
          <w:b/>
          <w:szCs w:val="28"/>
        </w:rPr>
        <w:t>"</w:t>
      </w:r>
      <w:r w:rsidRPr="00652786">
        <w:rPr>
          <w:b/>
          <w:szCs w:val="28"/>
        </w:rPr>
        <w:t>Акселерация субъектов малого и среднего предпринимательства</w:t>
      </w:r>
      <w:r w:rsidR="00061D4D">
        <w:rPr>
          <w:b/>
          <w:szCs w:val="28"/>
        </w:rPr>
        <w:t>"</w:t>
      </w:r>
      <w:r>
        <w:rPr>
          <w:b/>
          <w:szCs w:val="28"/>
        </w:rPr>
        <w:t xml:space="preserve"> </w:t>
      </w:r>
    </w:p>
    <w:p w14:paraId="6F36CE08" w14:textId="4E616892" w:rsidR="00973906" w:rsidRPr="00973906" w:rsidRDefault="00973906" w:rsidP="00973906">
      <w:pPr>
        <w:pStyle w:val="a9"/>
        <w:rPr>
          <w:szCs w:val="28"/>
        </w:rPr>
      </w:pPr>
      <w:r w:rsidRPr="00973906">
        <w:rPr>
          <w:szCs w:val="28"/>
        </w:rPr>
        <w:t>На реализацию регионального проекта</w:t>
      </w:r>
      <w:r w:rsidRPr="00973906">
        <w:rPr>
          <w:b/>
          <w:szCs w:val="28"/>
        </w:rPr>
        <w:t xml:space="preserve"> </w:t>
      </w:r>
      <w:r w:rsidRPr="00973906">
        <w:rPr>
          <w:szCs w:val="28"/>
        </w:rPr>
        <w:t xml:space="preserve">предусмотрены бюджетные ассигнования в сумме 15 072,4 тысяч рублей на развитие центра поддержки </w:t>
      </w:r>
      <w:r w:rsidRPr="00973906">
        <w:rPr>
          <w:szCs w:val="28"/>
        </w:rPr>
        <w:lastRenderedPageBreak/>
        <w:t>экспорта.</w:t>
      </w:r>
    </w:p>
    <w:p w14:paraId="248AF51B" w14:textId="40186246" w:rsidR="00973906" w:rsidRPr="00973906" w:rsidRDefault="00973906" w:rsidP="00973906">
      <w:pPr>
        <w:pStyle w:val="a9"/>
        <w:rPr>
          <w:szCs w:val="28"/>
        </w:rPr>
      </w:pPr>
      <w:r w:rsidRPr="00973906">
        <w:rPr>
          <w:b/>
          <w:szCs w:val="28"/>
        </w:rPr>
        <w:t>2.</w:t>
      </w:r>
      <w:r>
        <w:rPr>
          <w:szCs w:val="28"/>
        </w:rPr>
        <w:t xml:space="preserve"> </w:t>
      </w:r>
      <w:r>
        <w:rPr>
          <w:b/>
          <w:szCs w:val="28"/>
        </w:rPr>
        <w:t>Р</w:t>
      </w:r>
      <w:r w:rsidRPr="00652786">
        <w:rPr>
          <w:b/>
          <w:szCs w:val="28"/>
        </w:rPr>
        <w:t>егиональн</w:t>
      </w:r>
      <w:r>
        <w:rPr>
          <w:b/>
          <w:szCs w:val="28"/>
        </w:rPr>
        <w:t>ый</w:t>
      </w:r>
      <w:r w:rsidRPr="00652786">
        <w:rPr>
          <w:b/>
          <w:szCs w:val="28"/>
        </w:rPr>
        <w:t xml:space="preserve"> проект </w:t>
      </w:r>
      <w:r w:rsidR="00061D4D">
        <w:rPr>
          <w:b/>
          <w:szCs w:val="28"/>
        </w:rPr>
        <w:t>"</w:t>
      </w:r>
      <w:r w:rsidRPr="00652786">
        <w:rPr>
          <w:b/>
          <w:szCs w:val="28"/>
        </w:rPr>
        <w:t>Адресная поддержка повышения производительности труда на предприятиях</w:t>
      </w:r>
      <w:r w:rsidR="00061D4D">
        <w:rPr>
          <w:b/>
          <w:szCs w:val="28"/>
        </w:rPr>
        <w:t>"</w:t>
      </w:r>
    </w:p>
    <w:p w14:paraId="01E9CB61" w14:textId="39FBC53D" w:rsidR="00973906" w:rsidRPr="00652786" w:rsidRDefault="002C2EA4" w:rsidP="00973906">
      <w:pPr>
        <w:pStyle w:val="a9"/>
        <w:rPr>
          <w:szCs w:val="28"/>
        </w:rPr>
      </w:pPr>
      <w:r w:rsidRPr="00973906">
        <w:rPr>
          <w:szCs w:val="28"/>
        </w:rPr>
        <w:t>На реализацию регионального проекта</w:t>
      </w:r>
      <w:r w:rsidRPr="00973906">
        <w:rPr>
          <w:b/>
          <w:szCs w:val="28"/>
        </w:rPr>
        <w:t xml:space="preserve"> </w:t>
      </w:r>
      <w:r w:rsidR="00973906" w:rsidRPr="00652786">
        <w:rPr>
          <w:szCs w:val="28"/>
        </w:rPr>
        <w:t xml:space="preserve">предусмотрены </w:t>
      </w:r>
      <w:r w:rsidRPr="00973906">
        <w:rPr>
          <w:szCs w:val="28"/>
        </w:rPr>
        <w:t xml:space="preserve">бюджетные </w:t>
      </w:r>
      <w:r w:rsidR="00973906" w:rsidRPr="00652786">
        <w:rPr>
          <w:szCs w:val="28"/>
        </w:rPr>
        <w:t xml:space="preserve">ассигнования в сумме </w:t>
      </w:r>
      <w:r w:rsidR="00973906" w:rsidRPr="00C97CD0">
        <w:rPr>
          <w:szCs w:val="28"/>
        </w:rPr>
        <w:t>7</w:t>
      </w:r>
      <w:r>
        <w:rPr>
          <w:szCs w:val="28"/>
        </w:rPr>
        <w:t> </w:t>
      </w:r>
      <w:r w:rsidR="00973906" w:rsidRPr="00C97CD0">
        <w:rPr>
          <w:szCs w:val="28"/>
        </w:rPr>
        <w:t>757,4</w:t>
      </w:r>
      <w:r w:rsidR="00973906" w:rsidRPr="00652786">
        <w:rPr>
          <w:szCs w:val="28"/>
        </w:rPr>
        <w:t xml:space="preserve"> тысяч рублей на осуществление деятельности регионального центра компетенций Ленинградской области в сфере производительности труда.</w:t>
      </w:r>
    </w:p>
    <w:p w14:paraId="35725E31" w14:textId="195EB0E6" w:rsidR="002C2EA4" w:rsidRDefault="002C2EA4" w:rsidP="00973906">
      <w:pPr>
        <w:pStyle w:val="a9"/>
        <w:rPr>
          <w:b/>
          <w:szCs w:val="28"/>
        </w:rPr>
      </w:pPr>
      <w:r>
        <w:rPr>
          <w:b/>
          <w:szCs w:val="28"/>
        </w:rPr>
        <w:t>3</w:t>
      </w:r>
      <w:r w:rsidRPr="00973906">
        <w:rPr>
          <w:b/>
          <w:szCs w:val="28"/>
        </w:rPr>
        <w:t>.</w:t>
      </w:r>
      <w:r>
        <w:rPr>
          <w:szCs w:val="28"/>
        </w:rPr>
        <w:t xml:space="preserve"> </w:t>
      </w:r>
      <w:r>
        <w:rPr>
          <w:b/>
          <w:szCs w:val="28"/>
        </w:rPr>
        <w:t>Р</w:t>
      </w:r>
      <w:r w:rsidRPr="00652786">
        <w:rPr>
          <w:b/>
          <w:szCs w:val="28"/>
        </w:rPr>
        <w:t>егиональн</w:t>
      </w:r>
      <w:r>
        <w:rPr>
          <w:b/>
          <w:szCs w:val="28"/>
        </w:rPr>
        <w:t>ый</w:t>
      </w:r>
      <w:r w:rsidRPr="00652786">
        <w:rPr>
          <w:b/>
          <w:szCs w:val="28"/>
        </w:rPr>
        <w:t xml:space="preserve"> проект </w:t>
      </w:r>
      <w:r w:rsidR="00061D4D">
        <w:rPr>
          <w:b/>
          <w:szCs w:val="28"/>
        </w:rPr>
        <w:t>"</w:t>
      </w:r>
      <w:r w:rsidRPr="00C97CD0">
        <w:rPr>
          <w:b/>
          <w:szCs w:val="28"/>
        </w:rPr>
        <w:t>Промышленный экспорт</w:t>
      </w:r>
      <w:r w:rsidR="00061D4D">
        <w:rPr>
          <w:b/>
          <w:szCs w:val="28"/>
        </w:rPr>
        <w:t>"</w:t>
      </w:r>
    </w:p>
    <w:p w14:paraId="0D7EA304" w14:textId="17D1FFE8" w:rsidR="00973906" w:rsidRPr="00781323" w:rsidRDefault="002C2EA4" w:rsidP="00973906">
      <w:pPr>
        <w:pStyle w:val="a9"/>
        <w:rPr>
          <w:szCs w:val="28"/>
        </w:rPr>
      </w:pPr>
      <w:r w:rsidRPr="00973906">
        <w:rPr>
          <w:szCs w:val="28"/>
        </w:rPr>
        <w:t>На реализацию регионального проекта</w:t>
      </w:r>
      <w:r w:rsidRPr="00973906">
        <w:rPr>
          <w:b/>
          <w:szCs w:val="28"/>
        </w:rPr>
        <w:t xml:space="preserve"> </w:t>
      </w:r>
      <w:r w:rsidRPr="00652786">
        <w:rPr>
          <w:szCs w:val="28"/>
        </w:rPr>
        <w:t xml:space="preserve">предусмотрены </w:t>
      </w:r>
      <w:r w:rsidRPr="00973906">
        <w:rPr>
          <w:szCs w:val="28"/>
        </w:rPr>
        <w:t xml:space="preserve">бюджетные </w:t>
      </w:r>
      <w:r w:rsidRPr="00652786">
        <w:rPr>
          <w:szCs w:val="28"/>
        </w:rPr>
        <w:t xml:space="preserve">ассигнования в </w:t>
      </w:r>
      <w:r>
        <w:rPr>
          <w:szCs w:val="28"/>
        </w:rPr>
        <w:t>с</w:t>
      </w:r>
      <w:r w:rsidR="00973906" w:rsidRPr="00C97CD0">
        <w:rPr>
          <w:szCs w:val="28"/>
        </w:rPr>
        <w:t>умме 18</w:t>
      </w:r>
      <w:r>
        <w:rPr>
          <w:szCs w:val="28"/>
        </w:rPr>
        <w:t> </w:t>
      </w:r>
      <w:r w:rsidR="00973906" w:rsidRPr="00C97CD0">
        <w:rPr>
          <w:szCs w:val="28"/>
        </w:rPr>
        <w:t>300,0 тысяч рублей на возмещение части затрат предприятиям Ленинградской области, связанных с продвижением продукции (услуг) на внешние рынки.</w:t>
      </w:r>
      <w:r w:rsidR="00973906" w:rsidRPr="00781323">
        <w:rPr>
          <w:szCs w:val="28"/>
        </w:rPr>
        <w:t xml:space="preserve"> </w:t>
      </w:r>
    </w:p>
    <w:p w14:paraId="18D7055C" w14:textId="77777777" w:rsidR="009A5CC4" w:rsidRPr="00BF3086" w:rsidRDefault="009A5CC4" w:rsidP="009A5CC4">
      <w:pPr>
        <w:jc w:val="center"/>
        <w:rPr>
          <w:b/>
          <w:sz w:val="28"/>
          <w:szCs w:val="28"/>
          <w:highlight w:val="yellow"/>
        </w:rPr>
      </w:pPr>
    </w:p>
    <w:p w14:paraId="064CF747" w14:textId="77777777" w:rsidR="00144861" w:rsidRPr="002C2EA4" w:rsidRDefault="00144861" w:rsidP="009A5CC4">
      <w:pPr>
        <w:jc w:val="center"/>
        <w:rPr>
          <w:b/>
          <w:sz w:val="28"/>
          <w:szCs w:val="28"/>
        </w:rPr>
      </w:pPr>
      <w:r w:rsidRPr="002C2EA4">
        <w:rPr>
          <w:b/>
          <w:sz w:val="28"/>
          <w:szCs w:val="28"/>
        </w:rPr>
        <w:t>Комплексы процессных мероприятий</w:t>
      </w:r>
    </w:p>
    <w:p w14:paraId="51B7012F" w14:textId="77777777" w:rsidR="00144861" w:rsidRPr="002C2EA4" w:rsidRDefault="00144861" w:rsidP="009A5CC4">
      <w:pPr>
        <w:jc w:val="center"/>
        <w:rPr>
          <w:sz w:val="28"/>
          <w:szCs w:val="28"/>
        </w:rPr>
      </w:pPr>
    </w:p>
    <w:p w14:paraId="74B55BB8" w14:textId="481271D9" w:rsidR="00144861" w:rsidRPr="002C2EA4" w:rsidRDefault="00144861" w:rsidP="00E36432">
      <w:pPr>
        <w:ind w:firstLine="709"/>
        <w:jc w:val="both"/>
        <w:rPr>
          <w:sz w:val="28"/>
          <w:szCs w:val="28"/>
        </w:rPr>
      </w:pPr>
      <w:r w:rsidRPr="002C2EA4">
        <w:rPr>
          <w:sz w:val="28"/>
          <w:szCs w:val="28"/>
        </w:rPr>
        <w:t xml:space="preserve">На реализацию комплексов процессных мероприятий предусмотрены </w:t>
      </w:r>
      <w:r w:rsidR="00073D8A" w:rsidRPr="002C2EA4">
        <w:rPr>
          <w:sz w:val="28"/>
          <w:szCs w:val="28"/>
        </w:rPr>
        <w:t>бюджетные ассигнования</w:t>
      </w:r>
      <w:r w:rsidRPr="002C2EA4">
        <w:rPr>
          <w:sz w:val="28"/>
          <w:szCs w:val="28"/>
        </w:rPr>
        <w:t xml:space="preserve"> в </w:t>
      </w:r>
      <w:r w:rsidR="00575039" w:rsidRPr="002C2EA4">
        <w:rPr>
          <w:sz w:val="28"/>
          <w:szCs w:val="28"/>
        </w:rPr>
        <w:t xml:space="preserve">сумме </w:t>
      </w:r>
      <w:r w:rsidR="002C2EA4" w:rsidRPr="002C2EA4">
        <w:rPr>
          <w:sz w:val="28"/>
          <w:szCs w:val="28"/>
        </w:rPr>
        <w:t>1 675 325,0</w:t>
      </w:r>
      <w:r w:rsidR="005B6A55" w:rsidRPr="002C2EA4">
        <w:rPr>
          <w:sz w:val="28"/>
          <w:szCs w:val="28"/>
        </w:rPr>
        <w:t xml:space="preserve"> </w:t>
      </w:r>
      <w:r w:rsidRPr="002C2EA4">
        <w:rPr>
          <w:sz w:val="28"/>
          <w:szCs w:val="28"/>
        </w:rPr>
        <w:t>тыс. рублей</w:t>
      </w:r>
      <w:r w:rsidR="005B6A55" w:rsidRPr="002C2EA4">
        <w:rPr>
          <w:sz w:val="28"/>
          <w:szCs w:val="28"/>
        </w:rPr>
        <w:t>, в том числе за счет средств федерального бюджета 6</w:t>
      </w:r>
      <w:r w:rsidR="002C2EA4" w:rsidRPr="002C2EA4">
        <w:rPr>
          <w:sz w:val="28"/>
          <w:szCs w:val="28"/>
        </w:rPr>
        <w:t>01</w:t>
      </w:r>
      <w:r w:rsidR="005B6A55" w:rsidRPr="002C2EA4">
        <w:rPr>
          <w:sz w:val="28"/>
          <w:szCs w:val="28"/>
        </w:rPr>
        <w:t>,2 тыс. рублей.</w:t>
      </w:r>
    </w:p>
    <w:p w14:paraId="6C8C9528" w14:textId="5FAD7292" w:rsidR="00144861" w:rsidRPr="00314450" w:rsidRDefault="00144861" w:rsidP="00E36432">
      <w:pPr>
        <w:ind w:firstLine="709"/>
        <w:jc w:val="both"/>
        <w:rPr>
          <w:b/>
          <w:sz w:val="28"/>
          <w:szCs w:val="28"/>
        </w:rPr>
      </w:pPr>
      <w:r w:rsidRPr="00314450">
        <w:rPr>
          <w:b/>
          <w:sz w:val="28"/>
          <w:szCs w:val="28"/>
        </w:rPr>
        <w:t>1.</w:t>
      </w:r>
      <w:r w:rsidRPr="00314450">
        <w:rPr>
          <w:b/>
        </w:rPr>
        <w:t xml:space="preserve"> </w:t>
      </w:r>
      <w:r w:rsidR="005B6A55" w:rsidRPr="00314450">
        <w:rPr>
          <w:b/>
          <w:sz w:val="28"/>
          <w:szCs w:val="28"/>
        </w:rPr>
        <w:t xml:space="preserve">Комплекс процессных мероприятий </w:t>
      </w:r>
      <w:r w:rsidR="00061D4D">
        <w:rPr>
          <w:b/>
          <w:sz w:val="28"/>
          <w:szCs w:val="28"/>
        </w:rPr>
        <w:t>"</w:t>
      </w:r>
      <w:r w:rsidR="005B6A55" w:rsidRPr="00314450">
        <w:rPr>
          <w:b/>
          <w:sz w:val="28"/>
          <w:szCs w:val="28"/>
        </w:rPr>
        <w:t>Реализация мер по обеспечению благоприятного инвестиционного климата в Ленинградской области</w:t>
      </w:r>
      <w:r w:rsidR="00061D4D">
        <w:rPr>
          <w:b/>
          <w:sz w:val="28"/>
          <w:szCs w:val="28"/>
        </w:rPr>
        <w:t>"</w:t>
      </w:r>
      <w:r w:rsidR="00EA5B55" w:rsidRPr="00314450">
        <w:rPr>
          <w:b/>
          <w:sz w:val="28"/>
          <w:szCs w:val="28"/>
        </w:rPr>
        <w:t>.</w:t>
      </w:r>
    </w:p>
    <w:p w14:paraId="2BF2BE4F" w14:textId="307CEE45" w:rsidR="00314450" w:rsidRPr="00314450" w:rsidRDefault="0075619D" w:rsidP="00314450">
      <w:pPr>
        <w:widowControl/>
        <w:ind w:firstLine="720"/>
        <w:jc w:val="both"/>
        <w:rPr>
          <w:sz w:val="28"/>
          <w:szCs w:val="28"/>
        </w:rPr>
      </w:pPr>
      <w:r w:rsidRPr="00314450">
        <w:rPr>
          <w:sz w:val="28"/>
          <w:szCs w:val="28"/>
        </w:rPr>
        <w:t xml:space="preserve">Комитету экономического развития и инвестиционной деятельности Ленинградской области предусмотрены бюджетные ассигнования в сумме </w:t>
      </w:r>
      <w:r w:rsidR="00314450" w:rsidRPr="00314450">
        <w:rPr>
          <w:sz w:val="28"/>
          <w:szCs w:val="28"/>
        </w:rPr>
        <w:t>87</w:t>
      </w:r>
      <w:r w:rsidR="00314450">
        <w:rPr>
          <w:sz w:val="28"/>
          <w:szCs w:val="28"/>
        </w:rPr>
        <w:t> </w:t>
      </w:r>
      <w:r w:rsidR="00314450" w:rsidRPr="00314450">
        <w:rPr>
          <w:sz w:val="28"/>
          <w:szCs w:val="28"/>
        </w:rPr>
        <w:t>387,7 тысяч рублей.</w:t>
      </w:r>
    </w:p>
    <w:p w14:paraId="1A7B9B6B" w14:textId="56E98D10" w:rsidR="00314450" w:rsidRPr="00314450" w:rsidRDefault="00314450" w:rsidP="00314450">
      <w:pPr>
        <w:widowControl/>
        <w:ind w:firstLine="720"/>
        <w:jc w:val="both"/>
        <w:rPr>
          <w:sz w:val="28"/>
          <w:szCs w:val="28"/>
        </w:rPr>
      </w:pPr>
      <w:r>
        <w:rPr>
          <w:sz w:val="28"/>
          <w:szCs w:val="28"/>
        </w:rPr>
        <w:t>Н</w:t>
      </w:r>
      <w:r w:rsidRPr="00314450">
        <w:rPr>
          <w:sz w:val="28"/>
          <w:szCs w:val="28"/>
        </w:rPr>
        <w:t xml:space="preserve">а обеспечение деятельности государственного казенного учреждения </w:t>
      </w:r>
      <w:r w:rsidR="00061D4D">
        <w:rPr>
          <w:sz w:val="28"/>
          <w:szCs w:val="28"/>
        </w:rPr>
        <w:t>"</w:t>
      </w:r>
      <w:r w:rsidRPr="00314450">
        <w:rPr>
          <w:sz w:val="28"/>
          <w:szCs w:val="28"/>
        </w:rPr>
        <w:t>Агентство экономического развития Ленинградской области</w:t>
      </w:r>
      <w:r w:rsidR="00061D4D">
        <w:rPr>
          <w:sz w:val="28"/>
          <w:szCs w:val="28"/>
        </w:rPr>
        <w:t>"</w:t>
      </w:r>
      <w:r w:rsidRPr="00314450">
        <w:rPr>
          <w:sz w:val="28"/>
          <w:szCs w:val="28"/>
        </w:rPr>
        <w:t>, осуществляющего привлечение инвестиций в Ленинградскую область, содействие развитию инфраструктуры привлечения инвестиций и реализации инвестиционных проектов на территории Ленинградской области, создание благоприятных условий для реализации инвестиционных проектов на территории Ленинградской области</w:t>
      </w:r>
      <w:r>
        <w:rPr>
          <w:sz w:val="28"/>
          <w:szCs w:val="28"/>
        </w:rPr>
        <w:t xml:space="preserve">, предусмотрены бюджетные </w:t>
      </w:r>
      <w:r w:rsidRPr="00314450">
        <w:rPr>
          <w:sz w:val="28"/>
          <w:szCs w:val="28"/>
        </w:rPr>
        <w:t>ассигнования в сумме 71 890,6 тысяч рублей.</w:t>
      </w:r>
    </w:p>
    <w:p w14:paraId="13060CA0" w14:textId="600B1A41" w:rsidR="00314450" w:rsidRPr="00314450" w:rsidRDefault="00314450" w:rsidP="00314450">
      <w:pPr>
        <w:widowControl/>
        <w:ind w:firstLine="720"/>
        <w:jc w:val="both"/>
        <w:rPr>
          <w:sz w:val="28"/>
          <w:szCs w:val="28"/>
        </w:rPr>
      </w:pPr>
      <w:r w:rsidRPr="00314450">
        <w:rPr>
          <w:sz w:val="28"/>
          <w:szCs w:val="28"/>
        </w:rPr>
        <w:t>На мероприятия, направленные на продвижение инвестиционного потенциала Ленинградской области (</w:t>
      </w:r>
      <w:proofErr w:type="spellStart"/>
      <w:r w:rsidRPr="00314450">
        <w:rPr>
          <w:sz w:val="28"/>
          <w:szCs w:val="28"/>
        </w:rPr>
        <w:t>конгрессно</w:t>
      </w:r>
      <w:proofErr w:type="spellEnd"/>
      <w:r w:rsidRPr="00314450">
        <w:rPr>
          <w:sz w:val="28"/>
          <w:szCs w:val="28"/>
        </w:rPr>
        <w:t xml:space="preserve">-выставочные мероприятия, продвижение </w:t>
      </w:r>
      <w:r w:rsidR="00061D4D">
        <w:rPr>
          <w:sz w:val="28"/>
          <w:szCs w:val="28"/>
        </w:rPr>
        <w:t>"</w:t>
      </w:r>
      <w:r w:rsidRPr="00314450">
        <w:rPr>
          <w:sz w:val="28"/>
          <w:szCs w:val="28"/>
        </w:rPr>
        <w:t>Инвестиционного портала Ленинградской области</w:t>
      </w:r>
      <w:r w:rsidR="00061D4D">
        <w:rPr>
          <w:sz w:val="28"/>
          <w:szCs w:val="28"/>
        </w:rPr>
        <w:t>"</w:t>
      </w:r>
      <w:r w:rsidRPr="00314450">
        <w:rPr>
          <w:sz w:val="28"/>
          <w:szCs w:val="28"/>
        </w:rPr>
        <w:t xml:space="preserve"> размещение информационных материалов в СМИ), предусмотрены </w:t>
      </w:r>
      <w:r>
        <w:rPr>
          <w:sz w:val="28"/>
          <w:szCs w:val="28"/>
        </w:rPr>
        <w:t xml:space="preserve">бюджетные </w:t>
      </w:r>
      <w:r w:rsidRPr="00314450">
        <w:rPr>
          <w:sz w:val="28"/>
          <w:szCs w:val="28"/>
        </w:rPr>
        <w:t>ассигнования в сумме 7</w:t>
      </w:r>
      <w:r>
        <w:rPr>
          <w:sz w:val="28"/>
          <w:szCs w:val="28"/>
        </w:rPr>
        <w:t> </w:t>
      </w:r>
      <w:r w:rsidRPr="00314450">
        <w:rPr>
          <w:sz w:val="28"/>
          <w:szCs w:val="28"/>
        </w:rPr>
        <w:t>286,7 тысяч рублей.</w:t>
      </w:r>
    </w:p>
    <w:p w14:paraId="6A1F04CE" w14:textId="104B87CC" w:rsidR="00314450" w:rsidRPr="00314450" w:rsidRDefault="00314450" w:rsidP="00314450">
      <w:pPr>
        <w:widowControl/>
        <w:ind w:firstLine="720"/>
        <w:jc w:val="both"/>
        <w:rPr>
          <w:sz w:val="28"/>
          <w:szCs w:val="28"/>
        </w:rPr>
      </w:pPr>
      <w:r w:rsidRPr="00314450">
        <w:rPr>
          <w:sz w:val="28"/>
          <w:szCs w:val="28"/>
        </w:rPr>
        <w:t xml:space="preserve">На развитие и сопровождение интегрированной региональной информационной системы </w:t>
      </w:r>
      <w:r w:rsidR="00061D4D">
        <w:rPr>
          <w:sz w:val="28"/>
          <w:szCs w:val="28"/>
        </w:rPr>
        <w:t>"</w:t>
      </w:r>
      <w:r w:rsidRPr="00314450">
        <w:rPr>
          <w:sz w:val="28"/>
          <w:szCs w:val="28"/>
        </w:rPr>
        <w:t>Инвестиционное развитие территории Ленинградской области</w:t>
      </w:r>
      <w:r w:rsidR="00061D4D">
        <w:rPr>
          <w:sz w:val="28"/>
          <w:szCs w:val="28"/>
        </w:rPr>
        <w:t>"</w:t>
      </w:r>
      <w:r w:rsidRPr="00314450">
        <w:rPr>
          <w:sz w:val="28"/>
          <w:szCs w:val="28"/>
        </w:rPr>
        <w:t xml:space="preserve"> предусмотрены </w:t>
      </w:r>
      <w:r>
        <w:rPr>
          <w:sz w:val="28"/>
          <w:szCs w:val="28"/>
        </w:rPr>
        <w:t xml:space="preserve">бюджетные </w:t>
      </w:r>
      <w:r w:rsidRPr="00314450">
        <w:rPr>
          <w:sz w:val="28"/>
          <w:szCs w:val="28"/>
        </w:rPr>
        <w:t>ассигнования в сумме 4</w:t>
      </w:r>
      <w:r w:rsidR="00D70B1B">
        <w:rPr>
          <w:sz w:val="28"/>
          <w:szCs w:val="28"/>
        </w:rPr>
        <w:t> </w:t>
      </w:r>
      <w:r w:rsidRPr="00314450">
        <w:rPr>
          <w:sz w:val="28"/>
          <w:szCs w:val="28"/>
        </w:rPr>
        <w:t>184, тысяч рублей.</w:t>
      </w:r>
    </w:p>
    <w:p w14:paraId="430832E5" w14:textId="77777777" w:rsidR="00314450" w:rsidRPr="00314450" w:rsidRDefault="00314450" w:rsidP="00314450">
      <w:pPr>
        <w:widowControl/>
        <w:ind w:firstLine="720"/>
        <w:jc w:val="both"/>
        <w:rPr>
          <w:sz w:val="28"/>
          <w:szCs w:val="28"/>
        </w:rPr>
      </w:pPr>
      <w:r w:rsidRPr="00314450">
        <w:rPr>
          <w:sz w:val="28"/>
          <w:szCs w:val="28"/>
        </w:rPr>
        <w:t>На сопровождение интернет портала для публичного обсуждения проектов и действующих нормативных актов органов власти Ленинградской области предусмотрено 282,4 тысяч рублей.</w:t>
      </w:r>
    </w:p>
    <w:p w14:paraId="7722AEA1" w14:textId="2E069DE2" w:rsidR="00314450" w:rsidRDefault="00314450" w:rsidP="00314450">
      <w:pPr>
        <w:widowControl/>
        <w:ind w:firstLine="720"/>
        <w:jc w:val="both"/>
        <w:rPr>
          <w:sz w:val="28"/>
          <w:szCs w:val="28"/>
        </w:rPr>
      </w:pPr>
      <w:r>
        <w:rPr>
          <w:sz w:val="28"/>
          <w:szCs w:val="28"/>
        </w:rPr>
        <w:t xml:space="preserve">Бюджетные </w:t>
      </w:r>
      <w:r w:rsidRPr="00314450">
        <w:rPr>
          <w:sz w:val="28"/>
          <w:szCs w:val="28"/>
        </w:rPr>
        <w:t>ассигнования в сумме 3</w:t>
      </w:r>
      <w:r w:rsidR="00D70B1B">
        <w:rPr>
          <w:sz w:val="28"/>
          <w:szCs w:val="28"/>
        </w:rPr>
        <w:t> </w:t>
      </w:r>
      <w:r w:rsidRPr="00314450">
        <w:rPr>
          <w:sz w:val="28"/>
          <w:szCs w:val="28"/>
        </w:rPr>
        <w:t>744,0 тысяч рублей запланированы на мероприятия по развитию конкуренции на рынках товаров, работ и услуг Ленинградской области.</w:t>
      </w:r>
    </w:p>
    <w:p w14:paraId="0ABD16FF" w14:textId="486B9919" w:rsidR="00431D21" w:rsidRPr="00FB4DEC" w:rsidRDefault="003E625B" w:rsidP="00314450">
      <w:pPr>
        <w:widowControl/>
        <w:ind w:firstLine="720"/>
        <w:jc w:val="both"/>
        <w:rPr>
          <w:sz w:val="28"/>
          <w:szCs w:val="28"/>
        </w:rPr>
      </w:pPr>
      <w:r w:rsidRPr="00FB4DEC">
        <w:rPr>
          <w:sz w:val="28"/>
          <w:szCs w:val="28"/>
        </w:rPr>
        <w:lastRenderedPageBreak/>
        <w:t xml:space="preserve">В рамках комплекса процессных мероприятий </w:t>
      </w:r>
      <w:r w:rsidR="00431D21" w:rsidRPr="00FB4DEC">
        <w:rPr>
          <w:sz w:val="28"/>
          <w:szCs w:val="28"/>
        </w:rPr>
        <w:t>к</w:t>
      </w:r>
      <w:r w:rsidR="00AC25A8" w:rsidRPr="00FB4DEC">
        <w:rPr>
          <w:sz w:val="28"/>
          <w:szCs w:val="28"/>
        </w:rPr>
        <w:t>омитет</w:t>
      </w:r>
      <w:r w:rsidR="00431D21" w:rsidRPr="00FB4DEC">
        <w:rPr>
          <w:sz w:val="28"/>
          <w:szCs w:val="28"/>
        </w:rPr>
        <w:t>у</w:t>
      </w:r>
      <w:r w:rsidR="00AC25A8" w:rsidRPr="00FB4DEC">
        <w:rPr>
          <w:sz w:val="28"/>
          <w:szCs w:val="28"/>
        </w:rPr>
        <w:t xml:space="preserve"> градостроительной политики</w:t>
      </w:r>
      <w:r w:rsidRPr="00FB4DEC">
        <w:rPr>
          <w:sz w:val="28"/>
          <w:szCs w:val="28"/>
        </w:rPr>
        <w:t xml:space="preserve"> предусмотрены бюджетные ассигн</w:t>
      </w:r>
      <w:r w:rsidR="00575039" w:rsidRPr="00FB4DEC">
        <w:rPr>
          <w:sz w:val="28"/>
          <w:szCs w:val="28"/>
        </w:rPr>
        <w:t xml:space="preserve">ования </w:t>
      </w:r>
      <w:r w:rsidR="00431D21" w:rsidRPr="00FB4DEC">
        <w:rPr>
          <w:sz w:val="28"/>
          <w:szCs w:val="28"/>
        </w:rPr>
        <w:t xml:space="preserve">в сумме </w:t>
      </w:r>
      <w:r w:rsidR="00314450" w:rsidRPr="00FB4DEC">
        <w:rPr>
          <w:sz w:val="28"/>
          <w:szCs w:val="28"/>
        </w:rPr>
        <w:t>67 050,8</w:t>
      </w:r>
      <w:r w:rsidR="00431D21" w:rsidRPr="00FB4DEC">
        <w:rPr>
          <w:sz w:val="28"/>
          <w:szCs w:val="28"/>
        </w:rPr>
        <w:t xml:space="preserve"> тысяч рублей, в том числе:</w:t>
      </w:r>
    </w:p>
    <w:p w14:paraId="1327E6FE" w14:textId="6CB31287" w:rsidR="00431D21" w:rsidRPr="00FB4DEC" w:rsidRDefault="00431D21" w:rsidP="00431D21">
      <w:pPr>
        <w:widowControl/>
        <w:ind w:firstLine="709"/>
        <w:jc w:val="both"/>
        <w:outlineLvl w:val="2"/>
        <w:rPr>
          <w:rFonts w:eastAsia="Arial Unicode MS" w:cstheme="minorBidi"/>
          <w:sz w:val="28"/>
          <w:szCs w:val="28"/>
          <w:lang w:eastAsia="x-none"/>
        </w:rPr>
      </w:pPr>
      <w:r w:rsidRPr="00FB4DEC">
        <w:rPr>
          <w:sz w:val="28"/>
          <w:szCs w:val="28"/>
        </w:rPr>
        <w:t xml:space="preserve">- </w:t>
      </w:r>
      <w:r w:rsidRPr="00FB4DEC">
        <w:rPr>
          <w:rFonts w:eastAsia="Arial Unicode MS" w:cstheme="minorBidi"/>
          <w:sz w:val="28"/>
          <w:szCs w:val="28"/>
          <w:lang w:eastAsia="x-none"/>
        </w:rPr>
        <w:t xml:space="preserve">на обеспечение деятельности государственного казенного учреждения </w:t>
      </w:r>
      <w:r w:rsidR="00061D4D">
        <w:rPr>
          <w:rFonts w:eastAsia="Arial Unicode MS" w:cstheme="minorBidi"/>
          <w:sz w:val="28"/>
          <w:szCs w:val="28"/>
          <w:lang w:eastAsia="x-none"/>
        </w:rPr>
        <w:t>"</w:t>
      </w:r>
      <w:r w:rsidRPr="00FB4DEC">
        <w:rPr>
          <w:rFonts w:eastAsia="Arial Unicode MS" w:cstheme="minorBidi"/>
          <w:sz w:val="28"/>
          <w:szCs w:val="28"/>
          <w:lang w:eastAsia="x-none"/>
        </w:rPr>
        <w:t>Градостроительное развитие территорий Ленинградской области</w:t>
      </w:r>
      <w:r w:rsidR="00061D4D">
        <w:rPr>
          <w:rFonts w:eastAsia="Arial Unicode MS" w:cstheme="minorBidi"/>
          <w:sz w:val="28"/>
          <w:szCs w:val="28"/>
          <w:lang w:eastAsia="x-none"/>
        </w:rPr>
        <w:t>"</w:t>
      </w:r>
      <w:r w:rsidRPr="00FB4DEC">
        <w:rPr>
          <w:rFonts w:eastAsia="Arial Unicode MS" w:cstheme="minorBidi"/>
          <w:sz w:val="28"/>
          <w:szCs w:val="28"/>
          <w:lang w:eastAsia="x-none"/>
        </w:rPr>
        <w:t xml:space="preserve"> </w:t>
      </w:r>
      <w:r w:rsidR="00314450" w:rsidRPr="00FB4DEC">
        <w:rPr>
          <w:rFonts w:eastAsia="Arial Unicode MS" w:cstheme="minorBidi"/>
          <w:sz w:val="28"/>
          <w:szCs w:val="28"/>
          <w:lang w:eastAsia="x-none"/>
        </w:rPr>
        <w:t>54 419,7</w:t>
      </w:r>
      <w:r w:rsidRPr="00FB4DEC">
        <w:rPr>
          <w:rFonts w:eastAsia="Arial Unicode MS" w:cstheme="minorBidi"/>
          <w:sz w:val="28"/>
          <w:szCs w:val="28"/>
          <w:lang w:eastAsia="x-none"/>
        </w:rPr>
        <w:t xml:space="preserve"> тыс. рублей;</w:t>
      </w:r>
    </w:p>
    <w:p w14:paraId="7CD55425" w14:textId="7B886EC2" w:rsidR="00431D21" w:rsidRPr="00314450" w:rsidRDefault="00431D21" w:rsidP="00431D21">
      <w:pPr>
        <w:widowControl/>
        <w:ind w:firstLine="709"/>
        <w:jc w:val="both"/>
        <w:outlineLvl w:val="2"/>
        <w:rPr>
          <w:rFonts w:eastAsia="Arial Unicode MS" w:cstheme="minorBidi"/>
          <w:sz w:val="28"/>
          <w:szCs w:val="28"/>
          <w:lang w:eastAsia="x-none"/>
        </w:rPr>
      </w:pPr>
      <w:r w:rsidRPr="00FB4DEC">
        <w:rPr>
          <w:rFonts w:eastAsiaTheme="minorHAnsi" w:cstheme="minorBidi"/>
          <w:sz w:val="28"/>
          <w:szCs w:val="28"/>
          <w:lang w:eastAsia="en-US"/>
        </w:rPr>
        <w:t xml:space="preserve">- на предоставление субсидии государственному бюджетному учреждению </w:t>
      </w:r>
      <w:r w:rsidR="00061D4D">
        <w:rPr>
          <w:rFonts w:eastAsiaTheme="minorHAnsi" w:cstheme="minorBidi"/>
          <w:sz w:val="28"/>
          <w:szCs w:val="28"/>
          <w:lang w:eastAsia="en-US"/>
        </w:rPr>
        <w:t>"</w:t>
      </w:r>
      <w:r w:rsidRPr="00FB4DEC">
        <w:rPr>
          <w:rFonts w:eastAsiaTheme="minorHAnsi" w:cstheme="minorBidi"/>
          <w:sz w:val="28"/>
          <w:szCs w:val="28"/>
          <w:lang w:eastAsia="en-US"/>
        </w:rPr>
        <w:t>Центр информационного обеспечения градостроительной деятельности Ленинградской</w:t>
      </w:r>
      <w:r w:rsidRPr="00FB4DEC">
        <w:rPr>
          <w:rFonts w:eastAsia="Arial Unicode MS" w:cstheme="minorBidi"/>
          <w:sz w:val="28"/>
          <w:szCs w:val="28"/>
          <w:lang w:val="x-none" w:eastAsia="zh-CN"/>
        </w:rPr>
        <w:t xml:space="preserve"> области</w:t>
      </w:r>
      <w:r w:rsidR="00061D4D">
        <w:rPr>
          <w:rFonts w:eastAsia="Arial Unicode MS" w:cstheme="minorBidi"/>
          <w:sz w:val="28"/>
          <w:szCs w:val="28"/>
          <w:lang w:eastAsia="zh-CN"/>
        </w:rPr>
        <w:t>"</w:t>
      </w:r>
      <w:r w:rsidRPr="00FB4DEC">
        <w:rPr>
          <w:rFonts w:eastAsia="Arial Unicode MS" w:cstheme="minorBidi"/>
          <w:sz w:val="28"/>
          <w:szCs w:val="28"/>
          <w:lang w:eastAsia="zh-CN"/>
        </w:rPr>
        <w:t xml:space="preserve"> </w:t>
      </w:r>
      <w:r w:rsidRPr="00FB4DEC">
        <w:rPr>
          <w:rFonts w:eastAsiaTheme="minorHAnsi" w:cstheme="minorBidi"/>
          <w:sz w:val="28"/>
          <w:szCs w:val="28"/>
          <w:lang w:eastAsia="en-US"/>
        </w:rPr>
        <w:t xml:space="preserve">на финансовое обеспечение государственного задания на оказание государственных услуг (выполнение работ) </w:t>
      </w:r>
      <w:r w:rsidR="00314450" w:rsidRPr="00FB4DEC">
        <w:rPr>
          <w:rFonts w:eastAsia="Arial Unicode MS" w:cstheme="minorBidi"/>
          <w:sz w:val="28"/>
          <w:szCs w:val="28"/>
          <w:lang w:eastAsia="zh-CN"/>
        </w:rPr>
        <w:t>12 631,1</w:t>
      </w:r>
      <w:r w:rsidRPr="00FB4DEC">
        <w:rPr>
          <w:rFonts w:eastAsia="Arial Unicode MS" w:cstheme="minorBidi"/>
          <w:sz w:val="28"/>
          <w:szCs w:val="28"/>
          <w:lang w:eastAsia="zh-CN"/>
        </w:rPr>
        <w:t xml:space="preserve"> </w:t>
      </w:r>
      <w:r w:rsidRPr="00FB4DEC">
        <w:rPr>
          <w:sz w:val="28"/>
          <w:szCs w:val="28"/>
        </w:rPr>
        <w:t>тыс. рублей.</w:t>
      </w:r>
    </w:p>
    <w:p w14:paraId="34A3A9BC" w14:textId="7389D45B" w:rsidR="00144861" w:rsidRPr="006A2699" w:rsidRDefault="00144861" w:rsidP="00390622">
      <w:pPr>
        <w:ind w:firstLine="708"/>
        <w:jc w:val="both"/>
        <w:rPr>
          <w:b/>
          <w:sz w:val="28"/>
          <w:szCs w:val="28"/>
        </w:rPr>
      </w:pPr>
      <w:r w:rsidRPr="006A2699">
        <w:rPr>
          <w:b/>
          <w:sz w:val="28"/>
          <w:szCs w:val="28"/>
        </w:rPr>
        <w:t xml:space="preserve">2. </w:t>
      </w:r>
      <w:r w:rsidR="00431D21" w:rsidRPr="006A2699">
        <w:rPr>
          <w:b/>
          <w:sz w:val="28"/>
          <w:szCs w:val="28"/>
        </w:rPr>
        <w:t xml:space="preserve">Комплекс процессных мероприятий </w:t>
      </w:r>
      <w:r w:rsidR="00061D4D">
        <w:rPr>
          <w:b/>
          <w:sz w:val="28"/>
          <w:szCs w:val="28"/>
        </w:rPr>
        <w:t>"</w:t>
      </w:r>
      <w:r w:rsidR="00431D21" w:rsidRPr="006A2699">
        <w:rPr>
          <w:b/>
          <w:sz w:val="28"/>
          <w:szCs w:val="28"/>
        </w:rPr>
        <w:t>Совершенствование системы стратегического управления социально-экономическим развитием Ленинградской области</w:t>
      </w:r>
      <w:r w:rsidR="00061D4D">
        <w:rPr>
          <w:b/>
          <w:sz w:val="28"/>
          <w:szCs w:val="28"/>
        </w:rPr>
        <w:t>"</w:t>
      </w:r>
      <w:r w:rsidR="00EA5B55" w:rsidRPr="006A2699">
        <w:rPr>
          <w:b/>
          <w:sz w:val="28"/>
          <w:szCs w:val="28"/>
        </w:rPr>
        <w:t>.</w:t>
      </w:r>
    </w:p>
    <w:p w14:paraId="12D3FB8D" w14:textId="77777777" w:rsidR="00314450" w:rsidRPr="00314450" w:rsidRDefault="00431D21" w:rsidP="00314450">
      <w:pPr>
        <w:pStyle w:val="a9"/>
        <w:rPr>
          <w:szCs w:val="28"/>
        </w:rPr>
      </w:pPr>
      <w:r w:rsidRPr="006A2699">
        <w:rPr>
          <w:szCs w:val="28"/>
        </w:rPr>
        <w:t xml:space="preserve">Комитету экономического развития и инвестиционной деятельности Ленинградской области предусмотрены бюджетные ассигнования в сумме </w:t>
      </w:r>
      <w:r w:rsidR="00314450" w:rsidRPr="006A2699">
        <w:rPr>
          <w:szCs w:val="28"/>
        </w:rPr>
        <w:t>40 405</w:t>
      </w:r>
      <w:r w:rsidR="00314450" w:rsidRPr="00314450">
        <w:rPr>
          <w:szCs w:val="28"/>
        </w:rPr>
        <w:t xml:space="preserve">,8 тысяч рублей, в том числе </w:t>
      </w:r>
      <w:proofErr w:type="gramStart"/>
      <w:r w:rsidR="00314450" w:rsidRPr="00314450">
        <w:rPr>
          <w:szCs w:val="28"/>
        </w:rPr>
        <w:t>на</w:t>
      </w:r>
      <w:proofErr w:type="gramEnd"/>
      <w:r w:rsidR="00314450" w:rsidRPr="00314450">
        <w:rPr>
          <w:szCs w:val="28"/>
        </w:rPr>
        <w:t>:</w:t>
      </w:r>
    </w:p>
    <w:p w14:paraId="0DB0AD46" w14:textId="36F1EC9A" w:rsidR="00314450" w:rsidRPr="00314450" w:rsidRDefault="00314450" w:rsidP="00314450">
      <w:pPr>
        <w:pStyle w:val="a9"/>
        <w:rPr>
          <w:szCs w:val="28"/>
        </w:rPr>
      </w:pPr>
      <w:r w:rsidRPr="00314450">
        <w:rPr>
          <w:szCs w:val="28"/>
        </w:rPr>
        <w:t>- обеспечение органов государственной власти Ленинградской области статистической и иной информацией о социально-экономическом развитии в сумме</w:t>
      </w:r>
      <w:r>
        <w:rPr>
          <w:szCs w:val="28"/>
        </w:rPr>
        <w:t xml:space="preserve"> </w:t>
      </w:r>
      <w:r w:rsidRPr="00314450">
        <w:rPr>
          <w:szCs w:val="28"/>
        </w:rPr>
        <w:t>21</w:t>
      </w:r>
      <w:r>
        <w:rPr>
          <w:szCs w:val="28"/>
        </w:rPr>
        <w:t xml:space="preserve"> 202,7 тысяч рублей (запланированы </w:t>
      </w:r>
      <w:r w:rsidRPr="00314450">
        <w:rPr>
          <w:szCs w:val="28"/>
        </w:rPr>
        <w:t>подготовк</w:t>
      </w:r>
      <w:r>
        <w:rPr>
          <w:szCs w:val="28"/>
        </w:rPr>
        <w:t>а</w:t>
      </w:r>
      <w:r w:rsidRPr="00314450">
        <w:rPr>
          <w:szCs w:val="28"/>
        </w:rPr>
        <w:t xml:space="preserve"> и предоставление статистической информации, прогнозирование социально-экономического развития Ленинградской области, сопровождение информационных систем по социально-экономическому развитию</w:t>
      </w:r>
      <w:r>
        <w:rPr>
          <w:szCs w:val="28"/>
        </w:rPr>
        <w:t>)</w:t>
      </w:r>
      <w:r w:rsidRPr="00314450">
        <w:rPr>
          <w:szCs w:val="28"/>
        </w:rPr>
        <w:t>;</w:t>
      </w:r>
    </w:p>
    <w:p w14:paraId="4DF41A2A" w14:textId="096A2CDA" w:rsidR="00314450" w:rsidRPr="00314450" w:rsidRDefault="00314450" w:rsidP="00314450">
      <w:pPr>
        <w:pStyle w:val="a9"/>
        <w:rPr>
          <w:szCs w:val="28"/>
        </w:rPr>
      </w:pPr>
      <w:r w:rsidRPr="00314450">
        <w:rPr>
          <w:szCs w:val="28"/>
        </w:rPr>
        <w:t>- развитие проектного управления в органах исполнительной власти Ленинградской области</w:t>
      </w:r>
      <w:r w:rsidR="00061D4D">
        <w:rPr>
          <w:szCs w:val="28"/>
        </w:rPr>
        <w:t>"</w:t>
      </w:r>
      <w:r w:rsidRPr="00314450">
        <w:rPr>
          <w:szCs w:val="28"/>
        </w:rPr>
        <w:t xml:space="preserve"> в сумме 8</w:t>
      </w:r>
      <w:r>
        <w:rPr>
          <w:szCs w:val="28"/>
        </w:rPr>
        <w:t> </w:t>
      </w:r>
      <w:r w:rsidRPr="00314450">
        <w:rPr>
          <w:szCs w:val="28"/>
        </w:rPr>
        <w:t>677,1 тысяч рублей. Реализация мероприятия предусматривает сопровождение информационной системы управления проектами, а также внедрение гибких методологий проектного управления и развитие проектной культуры;</w:t>
      </w:r>
    </w:p>
    <w:p w14:paraId="71291247" w14:textId="77777777" w:rsidR="00314450" w:rsidRDefault="00314450" w:rsidP="00314450">
      <w:pPr>
        <w:pStyle w:val="a9"/>
        <w:rPr>
          <w:szCs w:val="28"/>
        </w:rPr>
      </w:pPr>
      <w:r w:rsidRPr="00314450">
        <w:rPr>
          <w:szCs w:val="28"/>
        </w:rPr>
        <w:t xml:space="preserve">- на формирование и совершенствование документов стратегического планирования, в том числе в части организации экспертного и информационно-аналитического сопровождения процесса реализации документов стратегического планирования Ленинградской области, и координации государственного и муниципального стратегического управления в сумме 10 526,0 тысяч рублей. </w:t>
      </w:r>
    </w:p>
    <w:p w14:paraId="2800E78A" w14:textId="5A2688B8" w:rsidR="00144861" w:rsidRPr="00314450" w:rsidRDefault="00144861" w:rsidP="00314450">
      <w:pPr>
        <w:pStyle w:val="a9"/>
        <w:rPr>
          <w:b/>
          <w:szCs w:val="28"/>
        </w:rPr>
      </w:pPr>
      <w:r w:rsidRPr="00314450">
        <w:rPr>
          <w:b/>
          <w:szCs w:val="28"/>
        </w:rPr>
        <w:t xml:space="preserve">3. </w:t>
      </w:r>
      <w:r w:rsidR="00891715" w:rsidRPr="00314450">
        <w:rPr>
          <w:b/>
          <w:szCs w:val="28"/>
        </w:rPr>
        <w:t xml:space="preserve">Комплекс процессных мероприятий </w:t>
      </w:r>
      <w:r w:rsidR="00061D4D">
        <w:rPr>
          <w:b/>
          <w:szCs w:val="28"/>
        </w:rPr>
        <w:t>"</w:t>
      </w:r>
      <w:r w:rsidR="00891715" w:rsidRPr="00314450">
        <w:rPr>
          <w:b/>
          <w:szCs w:val="28"/>
        </w:rPr>
        <w:t>Повышение конкурентоспособности промышленности Ленинградской области</w:t>
      </w:r>
      <w:r w:rsidR="00061D4D">
        <w:rPr>
          <w:b/>
          <w:szCs w:val="28"/>
        </w:rPr>
        <w:t>"</w:t>
      </w:r>
      <w:r w:rsidR="00EA5B55" w:rsidRPr="00314450">
        <w:rPr>
          <w:b/>
          <w:szCs w:val="28"/>
        </w:rPr>
        <w:t>.</w:t>
      </w:r>
    </w:p>
    <w:p w14:paraId="28A44382" w14:textId="780DBD3D" w:rsidR="00314450" w:rsidRPr="00314450" w:rsidRDefault="00880293" w:rsidP="00314450">
      <w:pPr>
        <w:ind w:firstLine="708"/>
        <w:jc w:val="both"/>
        <w:rPr>
          <w:sz w:val="28"/>
          <w:szCs w:val="28"/>
        </w:rPr>
      </w:pPr>
      <w:r w:rsidRPr="00314450">
        <w:rPr>
          <w:sz w:val="28"/>
          <w:szCs w:val="28"/>
        </w:rPr>
        <w:t xml:space="preserve">Комитету экономического развития и инвестиционной деятельности Ленинградской области предусмотрены бюджетные ассигнования в сумме </w:t>
      </w:r>
      <w:r w:rsidR="00314450" w:rsidRPr="00314450">
        <w:rPr>
          <w:sz w:val="28"/>
          <w:szCs w:val="28"/>
        </w:rPr>
        <w:t>792</w:t>
      </w:r>
      <w:r w:rsidR="00314450">
        <w:rPr>
          <w:sz w:val="28"/>
          <w:szCs w:val="28"/>
        </w:rPr>
        <w:t> </w:t>
      </w:r>
      <w:r w:rsidR="00314450" w:rsidRPr="00314450">
        <w:rPr>
          <w:sz w:val="28"/>
          <w:szCs w:val="28"/>
        </w:rPr>
        <w:t>359,9 тысяч рублей.</w:t>
      </w:r>
    </w:p>
    <w:p w14:paraId="40BEA15A" w14:textId="6DF0A5F7" w:rsidR="00314450" w:rsidRPr="00314450" w:rsidRDefault="00314450" w:rsidP="00314450">
      <w:pPr>
        <w:ind w:firstLine="708"/>
        <w:jc w:val="both"/>
        <w:rPr>
          <w:sz w:val="28"/>
          <w:szCs w:val="28"/>
        </w:rPr>
      </w:pPr>
      <w:r w:rsidRPr="00314450">
        <w:rPr>
          <w:sz w:val="28"/>
          <w:szCs w:val="28"/>
        </w:rPr>
        <w:t>Запланировано предоставление субсидий некоммерческим организациям, относящимся к инфраструктуре поддержки промышленности и экспорта</w:t>
      </w:r>
      <w:r>
        <w:rPr>
          <w:sz w:val="28"/>
          <w:szCs w:val="28"/>
        </w:rPr>
        <w:t xml:space="preserve"> </w:t>
      </w:r>
      <w:proofErr w:type="gramStart"/>
      <w:r>
        <w:rPr>
          <w:sz w:val="28"/>
          <w:szCs w:val="28"/>
        </w:rPr>
        <w:t>на</w:t>
      </w:r>
      <w:proofErr w:type="gramEnd"/>
      <w:r w:rsidRPr="00314450">
        <w:rPr>
          <w:sz w:val="28"/>
          <w:szCs w:val="28"/>
        </w:rPr>
        <w:t>:</w:t>
      </w:r>
    </w:p>
    <w:p w14:paraId="6C40CC57" w14:textId="08F7D4BB" w:rsidR="00314450" w:rsidRPr="00314450" w:rsidRDefault="00314450" w:rsidP="00314450">
      <w:pPr>
        <w:ind w:firstLine="708"/>
        <w:jc w:val="both"/>
        <w:rPr>
          <w:sz w:val="28"/>
          <w:szCs w:val="28"/>
        </w:rPr>
      </w:pPr>
      <w:r w:rsidRPr="00314450">
        <w:rPr>
          <w:sz w:val="28"/>
          <w:szCs w:val="28"/>
        </w:rPr>
        <w:t>- финансовое обеспечение деятельности (</w:t>
      </w:r>
      <w:proofErr w:type="spellStart"/>
      <w:r w:rsidRPr="00314450">
        <w:rPr>
          <w:sz w:val="28"/>
          <w:szCs w:val="28"/>
        </w:rPr>
        <w:t>докапитализации</w:t>
      </w:r>
      <w:proofErr w:type="spellEnd"/>
      <w:r w:rsidRPr="00314450">
        <w:rPr>
          <w:sz w:val="28"/>
          <w:szCs w:val="28"/>
        </w:rPr>
        <w:t>) регионального фонда развития промышленности – 75 000,0 тысяч рублей;</w:t>
      </w:r>
    </w:p>
    <w:p w14:paraId="0CEC0CDC" w14:textId="3C314700" w:rsidR="00314450" w:rsidRPr="00314450" w:rsidRDefault="00314450" w:rsidP="00314450">
      <w:pPr>
        <w:ind w:firstLine="708"/>
        <w:jc w:val="both"/>
        <w:rPr>
          <w:sz w:val="28"/>
          <w:szCs w:val="28"/>
        </w:rPr>
      </w:pPr>
      <w:r w:rsidRPr="00314450">
        <w:rPr>
          <w:sz w:val="28"/>
          <w:szCs w:val="28"/>
        </w:rPr>
        <w:t>- развитие центра поддержки экспорта – 21 307,3 тысяч рублей;</w:t>
      </w:r>
    </w:p>
    <w:p w14:paraId="56B61316" w14:textId="4444D414" w:rsidR="00314450" w:rsidRPr="00314450" w:rsidRDefault="00314450" w:rsidP="00314450">
      <w:pPr>
        <w:ind w:firstLine="708"/>
        <w:jc w:val="both"/>
        <w:rPr>
          <w:sz w:val="28"/>
          <w:szCs w:val="28"/>
        </w:rPr>
      </w:pPr>
      <w:r w:rsidRPr="00314450">
        <w:rPr>
          <w:sz w:val="28"/>
          <w:szCs w:val="28"/>
        </w:rPr>
        <w:t>- осуществление деятельности по кадровому обеспечению экономики – 4</w:t>
      </w:r>
      <w:r>
        <w:rPr>
          <w:sz w:val="28"/>
          <w:szCs w:val="28"/>
        </w:rPr>
        <w:t> </w:t>
      </w:r>
      <w:r w:rsidRPr="00314450">
        <w:rPr>
          <w:sz w:val="28"/>
          <w:szCs w:val="28"/>
        </w:rPr>
        <w:t>159,5 тысяч рублей;</w:t>
      </w:r>
    </w:p>
    <w:p w14:paraId="2207118E" w14:textId="1829A1C2" w:rsidR="00314450" w:rsidRPr="00314450" w:rsidRDefault="00314450" w:rsidP="00314450">
      <w:pPr>
        <w:ind w:firstLine="708"/>
        <w:jc w:val="both"/>
        <w:rPr>
          <w:sz w:val="28"/>
          <w:szCs w:val="28"/>
        </w:rPr>
      </w:pPr>
      <w:r w:rsidRPr="00314450">
        <w:rPr>
          <w:sz w:val="28"/>
          <w:szCs w:val="28"/>
        </w:rPr>
        <w:t xml:space="preserve">- осуществление деятельности по развитию промышленной кооперации, </w:t>
      </w:r>
      <w:r w:rsidRPr="00314450">
        <w:rPr>
          <w:sz w:val="28"/>
          <w:szCs w:val="28"/>
        </w:rPr>
        <w:lastRenderedPageBreak/>
        <w:t xml:space="preserve">кластерных инициатив, содействию инновационному развитию и </w:t>
      </w:r>
      <w:proofErr w:type="spellStart"/>
      <w:r w:rsidRPr="00314450">
        <w:rPr>
          <w:sz w:val="28"/>
          <w:szCs w:val="28"/>
        </w:rPr>
        <w:t>импортозамещению</w:t>
      </w:r>
      <w:proofErr w:type="spellEnd"/>
      <w:r w:rsidRPr="00314450">
        <w:rPr>
          <w:sz w:val="28"/>
          <w:szCs w:val="28"/>
        </w:rPr>
        <w:t>, поиску новых российских каналов сбыта – 190 972,9 тысяч рублей.</w:t>
      </w:r>
    </w:p>
    <w:p w14:paraId="043930E8" w14:textId="659C735E" w:rsidR="00314450" w:rsidRPr="00314450" w:rsidRDefault="00314450" w:rsidP="00314450">
      <w:pPr>
        <w:ind w:firstLine="708"/>
        <w:jc w:val="both"/>
        <w:rPr>
          <w:sz w:val="28"/>
          <w:szCs w:val="28"/>
        </w:rPr>
      </w:pPr>
      <w:r>
        <w:rPr>
          <w:sz w:val="28"/>
          <w:szCs w:val="28"/>
        </w:rPr>
        <w:t>Н</w:t>
      </w:r>
      <w:r w:rsidRPr="00314450">
        <w:rPr>
          <w:sz w:val="28"/>
          <w:szCs w:val="28"/>
        </w:rPr>
        <w:t xml:space="preserve">екоммерческим организациям предусмотрена субсидия в сумме 630,0 тысяч рублей на организацию и проведение ежегодного конкурса </w:t>
      </w:r>
      <w:r w:rsidR="00061D4D">
        <w:rPr>
          <w:sz w:val="28"/>
          <w:szCs w:val="28"/>
        </w:rPr>
        <w:t>"</w:t>
      </w:r>
      <w:r w:rsidRPr="00314450">
        <w:rPr>
          <w:sz w:val="28"/>
          <w:szCs w:val="28"/>
        </w:rPr>
        <w:t>Бизнес, развивающий регион</w:t>
      </w:r>
      <w:r w:rsidR="00061D4D">
        <w:rPr>
          <w:sz w:val="28"/>
          <w:szCs w:val="28"/>
        </w:rPr>
        <w:t>"</w:t>
      </w:r>
      <w:r w:rsidRPr="00314450">
        <w:rPr>
          <w:sz w:val="28"/>
          <w:szCs w:val="28"/>
        </w:rPr>
        <w:t xml:space="preserve"> с целью выявления предприятий Ленинградской области, добившихся наибольших успехов в предпринимательской деятельности и внесших наибольший вклад в социально-экономическое развитие региона.</w:t>
      </w:r>
    </w:p>
    <w:p w14:paraId="2115F03A" w14:textId="4CE36FD7" w:rsidR="00314450" w:rsidRPr="00314450" w:rsidRDefault="00314450" w:rsidP="00314450">
      <w:pPr>
        <w:ind w:firstLine="708"/>
        <w:jc w:val="both"/>
        <w:rPr>
          <w:sz w:val="28"/>
          <w:szCs w:val="28"/>
        </w:rPr>
      </w:pPr>
      <w:r w:rsidRPr="00314450">
        <w:rPr>
          <w:sz w:val="28"/>
          <w:szCs w:val="28"/>
        </w:rPr>
        <w:t xml:space="preserve">Предусмотрены </w:t>
      </w:r>
      <w:r>
        <w:rPr>
          <w:sz w:val="28"/>
          <w:szCs w:val="28"/>
        </w:rPr>
        <w:t xml:space="preserve">бюджетные </w:t>
      </w:r>
      <w:r w:rsidRPr="00314450">
        <w:rPr>
          <w:sz w:val="28"/>
          <w:szCs w:val="28"/>
        </w:rPr>
        <w:t>ассигнования на субсидирование субъектов предпринимательской деятельности Ленинградской области:</w:t>
      </w:r>
    </w:p>
    <w:p w14:paraId="61ADA088" w14:textId="77777777" w:rsidR="00314450" w:rsidRPr="00314450" w:rsidRDefault="00314450" w:rsidP="00314450">
      <w:pPr>
        <w:ind w:firstLine="708"/>
        <w:jc w:val="both"/>
        <w:rPr>
          <w:sz w:val="28"/>
          <w:szCs w:val="28"/>
        </w:rPr>
      </w:pPr>
      <w:r w:rsidRPr="00314450">
        <w:rPr>
          <w:sz w:val="28"/>
          <w:szCs w:val="28"/>
        </w:rPr>
        <w:t xml:space="preserve">- осуществляющих </w:t>
      </w:r>
      <w:proofErr w:type="spellStart"/>
      <w:r w:rsidRPr="00314450">
        <w:rPr>
          <w:sz w:val="28"/>
          <w:szCs w:val="28"/>
        </w:rPr>
        <w:t>трейдерскую</w:t>
      </w:r>
      <w:proofErr w:type="spellEnd"/>
      <w:r w:rsidRPr="00314450">
        <w:rPr>
          <w:sz w:val="28"/>
          <w:szCs w:val="28"/>
        </w:rPr>
        <w:t xml:space="preserve"> деятельность на территории Ленинградской области – 490 339,1 тысяч рублей;</w:t>
      </w:r>
    </w:p>
    <w:p w14:paraId="5CF47BD6" w14:textId="77777777" w:rsidR="00314450" w:rsidRPr="00314450" w:rsidRDefault="00314450" w:rsidP="00314450">
      <w:pPr>
        <w:ind w:firstLine="708"/>
        <w:jc w:val="both"/>
        <w:rPr>
          <w:sz w:val="28"/>
          <w:szCs w:val="28"/>
        </w:rPr>
      </w:pPr>
      <w:r w:rsidRPr="00314450">
        <w:rPr>
          <w:sz w:val="28"/>
          <w:szCs w:val="28"/>
        </w:rPr>
        <w:t xml:space="preserve">- осуществляющих деятельность, связанную с продвижением на внешние рынки продукции, не относящейся к категории </w:t>
      </w:r>
      <w:proofErr w:type="spellStart"/>
      <w:r w:rsidRPr="00314450">
        <w:rPr>
          <w:sz w:val="28"/>
          <w:szCs w:val="28"/>
        </w:rPr>
        <w:t>несырьевых</w:t>
      </w:r>
      <w:proofErr w:type="spellEnd"/>
      <w:r w:rsidRPr="00314450">
        <w:rPr>
          <w:sz w:val="28"/>
          <w:szCs w:val="28"/>
        </w:rPr>
        <w:t xml:space="preserve"> неэнергетических товаров – 8 000,0 тысяч рублей.</w:t>
      </w:r>
    </w:p>
    <w:p w14:paraId="69B4A2C6" w14:textId="383A37CA" w:rsidR="00314450" w:rsidRPr="00FB4DEC" w:rsidRDefault="00314450" w:rsidP="00314450">
      <w:pPr>
        <w:ind w:firstLine="708"/>
        <w:jc w:val="both"/>
        <w:rPr>
          <w:sz w:val="28"/>
          <w:szCs w:val="28"/>
        </w:rPr>
      </w:pPr>
      <w:r>
        <w:rPr>
          <w:sz w:val="28"/>
          <w:szCs w:val="28"/>
        </w:rPr>
        <w:t>Н</w:t>
      </w:r>
      <w:r w:rsidRPr="00314450">
        <w:rPr>
          <w:sz w:val="28"/>
          <w:szCs w:val="28"/>
        </w:rPr>
        <w:t>а подготовку управленческих кадров для организаций народного</w:t>
      </w:r>
      <w:r>
        <w:rPr>
          <w:sz w:val="28"/>
          <w:szCs w:val="28"/>
        </w:rPr>
        <w:t xml:space="preserve"> хозяйства Российской Федерации </w:t>
      </w:r>
      <w:r w:rsidRPr="00314450">
        <w:rPr>
          <w:sz w:val="28"/>
          <w:szCs w:val="28"/>
        </w:rPr>
        <w:t xml:space="preserve">предусмотрены </w:t>
      </w:r>
      <w:r>
        <w:rPr>
          <w:sz w:val="28"/>
          <w:szCs w:val="28"/>
        </w:rPr>
        <w:t>бюджетные а</w:t>
      </w:r>
      <w:r w:rsidRPr="00314450">
        <w:rPr>
          <w:sz w:val="28"/>
          <w:szCs w:val="28"/>
        </w:rPr>
        <w:t>ссигнования в сумме 1</w:t>
      </w:r>
      <w:r>
        <w:rPr>
          <w:sz w:val="28"/>
          <w:szCs w:val="28"/>
        </w:rPr>
        <w:t> </w:t>
      </w:r>
      <w:r w:rsidRPr="00314450">
        <w:rPr>
          <w:sz w:val="28"/>
          <w:szCs w:val="28"/>
        </w:rPr>
        <w:t xml:space="preserve">951,1 тысяч рублей, в том числе 601,2 тысяч рублей за счет средств федерального </w:t>
      </w:r>
      <w:r w:rsidRPr="00FB4DEC">
        <w:rPr>
          <w:sz w:val="28"/>
          <w:szCs w:val="28"/>
        </w:rPr>
        <w:t>бюджета.</w:t>
      </w:r>
    </w:p>
    <w:p w14:paraId="7E2A3D53" w14:textId="51D58409" w:rsidR="00880293" w:rsidRPr="00FB4DEC" w:rsidRDefault="00880293" w:rsidP="00314450">
      <w:pPr>
        <w:ind w:firstLine="708"/>
        <w:jc w:val="both"/>
        <w:rPr>
          <w:sz w:val="28"/>
          <w:szCs w:val="28"/>
        </w:rPr>
      </w:pPr>
      <w:r w:rsidRPr="00FB4DEC">
        <w:rPr>
          <w:sz w:val="28"/>
          <w:szCs w:val="28"/>
        </w:rPr>
        <w:t>Управлению делами Правительства Ленинградской области предусмотрены бюджетные ассигнования в сумме 3 255,0 тыс. рублей на выплату научных стипендии Губернатора Ленинградской области ведущим и молодым ученым Ленинградской области.</w:t>
      </w:r>
    </w:p>
    <w:p w14:paraId="04C364DF" w14:textId="42760C76" w:rsidR="00144861" w:rsidRPr="00037CC8" w:rsidRDefault="00144861" w:rsidP="00FC5268">
      <w:pPr>
        <w:ind w:firstLine="708"/>
        <w:jc w:val="both"/>
        <w:rPr>
          <w:b/>
          <w:sz w:val="28"/>
          <w:szCs w:val="28"/>
        </w:rPr>
      </w:pPr>
      <w:r w:rsidRPr="00FB4DEC">
        <w:rPr>
          <w:b/>
          <w:sz w:val="28"/>
          <w:szCs w:val="28"/>
        </w:rPr>
        <w:t>4. Комплекс процессных</w:t>
      </w:r>
      <w:r w:rsidRPr="00037CC8">
        <w:rPr>
          <w:b/>
          <w:sz w:val="28"/>
          <w:szCs w:val="28"/>
        </w:rPr>
        <w:t xml:space="preserve"> мероприятий </w:t>
      </w:r>
      <w:r w:rsidR="00061D4D">
        <w:rPr>
          <w:b/>
          <w:sz w:val="28"/>
          <w:szCs w:val="28"/>
        </w:rPr>
        <w:t>"</w:t>
      </w:r>
      <w:r w:rsidRPr="00037CC8">
        <w:rPr>
          <w:b/>
          <w:sz w:val="28"/>
          <w:szCs w:val="28"/>
        </w:rPr>
        <w:t>Поддержка спроса</w:t>
      </w:r>
      <w:r w:rsidR="00061D4D">
        <w:rPr>
          <w:b/>
          <w:sz w:val="28"/>
          <w:szCs w:val="28"/>
        </w:rPr>
        <w:t>"</w:t>
      </w:r>
      <w:r w:rsidR="00EA5B55" w:rsidRPr="00037CC8">
        <w:rPr>
          <w:b/>
          <w:sz w:val="28"/>
          <w:szCs w:val="28"/>
        </w:rPr>
        <w:t>.</w:t>
      </w:r>
    </w:p>
    <w:p w14:paraId="04BC5AEF" w14:textId="1992E063" w:rsidR="00037CC8" w:rsidRPr="00037CC8" w:rsidRDefault="002674C6" w:rsidP="00037CC8">
      <w:pPr>
        <w:pStyle w:val="a9"/>
        <w:rPr>
          <w:szCs w:val="28"/>
        </w:rPr>
      </w:pPr>
      <w:r w:rsidRPr="00037CC8">
        <w:rPr>
          <w:szCs w:val="28"/>
        </w:rPr>
        <w:t xml:space="preserve">На реализацию мероприятий комитету по развитию малого, среднего бизнеса и потребительского рынка Ленинградской области </w:t>
      </w:r>
      <w:r w:rsidR="00671A09" w:rsidRPr="00037CC8">
        <w:rPr>
          <w:szCs w:val="28"/>
        </w:rPr>
        <w:t>предусмотрены бюджетные ассигнования</w:t>
      </w:r>
      <w:r w:rsidRPr="00037CC8">
        <w:rPr>
          <w:szCs w:val="28"/>
        </w:rPr>
        <w:t xml:space="preserve"> в сумме </w:t>
      </w:r>
      <w:r w:rsidR="00037CC8" w:rsidRPr="00037CC8">
        <w:rPr>
          <w:szCs w:val="28"/>
        </w:rPr>
        <w:t>117</w:t>
      </w:r>
      <w:r w:rsidR="00037CC8">
        <w:rPr>
          <w:szCs w:val="28"/>
        </w:rPr>
        <w:t> </w:t>
      </w:r>
      <w:r w:rsidR="00037CC8" w:rsidRPr="00037CC8">
        <w:rPr>
          <w:szCs w:val="28"/>
        </w:rPr>
        <w:t xml:space="preserve">645,6 тысяч рублей. </w:t>
      </w:r>
    </w:p>
    <w:p w14:paraId="48F92717" w14:textId="77777777" w:rsidR="00037CC8" w:rsidRPr="00037CC8" w:rsidRDefault="00037CC8" w:rsidP="00037CC8">
      <w:pPr>
        <w:widowControl/>
        <w:ind w:firstLine="720"/>
        <w:jc w:val="both"/>
        <w:rPr>
          <w:sz w:val="28"/>
          <w:szCs w:val="28"/>
        </w:rPr>
      </w:pPr>
      <w:r w:rsidRPr="00037CC8">
        <w:rPr>
          <w:sz w:val="28"/>
          <w:szCs w:val="28"/>
        </w:rPr>
        <w:t>Предусмотрено предоставление субсидий субъектам малого и среднего предпринимательства:</w:t>
      </w:r>
    </w:p>
    <w:p w14:paraId="195D73E6" w14:textId="77777777" w:rsidR="00037CC8" w:rsidRPr="00037CC8" w:rsidRDefault="00037CC8" w:rsidP="00037CC8">
      <w:pPr>
        <w:widowControl/>
        <w:ind w:firstLine="720"/>
        <w:jc w:val="both"/>
        <w:rPr>
          <w:iCs/>
          <w:sz w:val="28"/>
          <w:szCs w:val="28"/>
        </w:rPr>
      </w:pPr>
      <w:r w:rsidRPr="00037CC8">
        <w:rPr>
          <w:sz w:val="28"/>
          <w:szCs w:val="28"/>
        </w:rPr>
        <w:t>на возмещение части затрат, связанных с</w:t>
      </w:r>
      <w:r w:rsidRPr="00037CC8">
        <w:rPr>
          <w:iCs/>
          <w:sz w:val="28"/>
          <w:szCs w:val="28"/>
        </w:rPr>
        <w:t xml:space="preserve"> осуществлением деятельности в  области ремесленной деятельности – 8 000,0 тысяч рублей;</w:t>
      </w:r>
    </w:p>
    <w:p w14:paraId="31341087" w14:textId="77777777" w:rsidR="00037CC8" w:rsidRPr="00037CC8" w:rsidRDefault="00037CC8" w:rsidP="00037CC8">
      <w:pPr>
        <w:widowControl/>
        <w:ind w:firstLine="720"/>
        <w:jc w:val="both"/>
        <w:rPr>
          <w:sz w:val="28"/>
          <w:szCs w:val="28"/>
        </w:rPr>
      </w:pPr>
      <w:r w:rsidRPr="00037CC8">
        <w:rPr>
          <w:sz w:val="28"/>
          <w:szCs w:val="28"/>
        </w:rPr>
        <w:t>на финансовое обеспечение</w:t>
      </w:r>
      <w:r w:rsidRPr="00037CC8">
        <w:rPr>
          <w:iCs/>
          <w:sz w:val="28"/>
          <w:szCs w:val="28"/>
        </w:rPr>
        <w:t xml:space="preserve"> </w:t>
      </w:r>
      <w:r w:rsidRPr="00037CC8">
        <w:rPr>
          <w:sz w:val="28"/>
          <w:szCs w:val="28"/>
        </w:rPr>
        <w:t xml:space="preserve">затрат, связанных </w:t>
      </w:r>
      <w:r w:rsidRPr="00037CC8">
        <w:rPr>
          <w:iCs/>
          <w:sz w:val="28"/>
          <w:szCs w:val="28"/>
        </w:rPr>
        <w:t>приобретением специализированных автомагазинов, прицепов для обслуживания сельских</w:t>
      </w:r>
      <w:r w:rsidRPr="00037CC8">
        <w:rPr>
          <w:sz w:val="28"/>
          <w:szCs w:val="28"/>
        </w:rPr>
        <w:t xml:space="preserve"> населенных пунктов Ленинградской области – 10 000,0 тысяч рублей.</w:t>
      </w:r>
    </w:p>
    <w:p w14:paraId="356AD9F2" w14:textId="77777777" w:rsidR="00037CC8" w:rsidRPr="00037CC8" w:rsidRDefault="00037CC8" w:rsidP="00037CC8">
      <w:pPr>
        <w:widowControl/>
        <w:ind w:firstLine="720"/>
        <w:jc w:val="both"/>
        <w:rPr>
          <w:sz w:val="28"/>
          <w:szCs w:val="28"/>
        </w:rPr>
      </w:pPr>
      <w:r w:rsidRPr="00037CC8">
        <w:rPr>
          <w:sz w:val="28"/>
          <w:szCs w:val="28"/>
        </w:rPr>
        <w:t>Организациям, образующим инфраструктуру поддержки субъектов малого и среднего предпринимательства, предусмотрены субсидии в сумме 4 000,0 тысяч рублей на финансовое обеспечение затрат, связанных с организацией и проведением ярмарок.</w:t>
      </w:r>
    </w:p>
    <w:p w14:paraId="5F37D6A7" w14:textId="77777777" w:rsidR="00037CC8" w:rsidRPr="00037CC8" w:rsidRDefault="00037CC8" w:rsidP="00037CC8">
      <w:pPr>
        <w:widowControl/>
        <w:ind w:firstLine="720"/>
        <w:jc w:val="both"/>
        <w:rPr>
          <w:sz w:val="28"/>
          <w:szCs w:val="28"/>
        </w:rPr>
      </w:pPr>
      <w:proofErr w:type="gramStart"/>
      <w:r w:rsidRPr="00037CC8">
        <w:rPr>
          <w:sz w:val="28"/>
          <w:szCs w:val="28"/>
        </w:rPr>
        <w:t xml:space="preserve">Организациям потребительской кооперации, входящим в Ленинградский областной союз и юридическим лицам, единственным учредителем которых они являются предусмотрены субсидии в сумме 66 000,0 тысяч рублей на возмещение части затрат, связанных с производством пищевой продукции, с приобретением автомагазинов для развозной торговли в сельских населенных пунктах, с приобретением электроэнергии, с приобретением оборудования для цифровой </w:t>
      </w:r>
      <w:r w:rsidRPr="00037CC8">
        <w:rPr>
          <w:sz w:val="28"/>
          <w:szCs w:val="28"/>
        </w:rPr>
        <w:lastRenderedPageBreak/>
        <w:t>маркировки товаров, с сертификацией продукции, с уплатой процентов по</w:t>
      </w:r>
      <w:proofErr w:type="gramEnd"/>
      <w:r w:rsidRPr="00037CC8">
        <w:rPr>
          <w:sz w:val="28"/>
          <w:szCs w:val="28"/>
        </w:rPr>
        <w:t xml:space="preserve"> кредитным договорам, платежами по договорам лизинга оборудования.</w:t>
      </w:r>
    </w:p>
    <w:p w14:paraId="7C32B847" w14:textId="302BD217" w:rsidR="00037CC8" w:rsidRPr="00037CC8" w:rsidRDefault="00037CC8" w:rsidP="00037CC8">
      <w:pPr>
        <w:widowControl/>
        <w:ind w:firstLine="709"/>
        <w:jc w:val="both"/>
        <w:rPr>
          <w:sz w:val="28"/>
          <w:szCs w:val="28"/>
        </w:rPr>
      </w:pPr>
      <w:proofErr w:type="gramStart"/>
      <w:r w:rsidRPr="00037CC8">
        <w:rPr>
          <w:sz w:val="28"/>
          <w:szCs w:val="28"/>
        </w:rPr>
        <w:t xml:space="preserve">Кроме того, в рамках </w:t>
      </w:r>
      <w:proofErr w:type="spellStart"/>
      <w:r w:rsidRPr="00037CC8">
        <w:rPr>
          <w:iCs/>
          <w:sz w:val="28"/>
          <w:szCs w:val="28"/>
        </w:rPr>
        <w:t>софинансирования</w:t>
      </w:r>
      <w:proofErr w:type="spellEnd"/>
      <w:r w:rsidRPr="00037CC8">
        <w:rPr>
          <w:iCs/>
          <w:sz w:val="28"/>
          <w:szCs w:val="28"/>
        </w:rPr>
        <w:t xml:space="preserve"> муниципальных программ поддержки и развития субъектов малого и среднего предпринимательства предусмотрена </w:t>
      </w:r>
      <w:r w:rsidRPr="00037CC8">
        <w:rPr>
          <w:sz w:val="28"/>
          <w:szCs w:val="28"/>
        </w:rPr>
        <w:t xml:space="preserve">поддержка организаций потребительской кооперации по доставке товаров первой необходимости в сельские магазины, расположенные начиная с 11 км от пункта их получения, в сумме 21 189,0 тысяч рублей (расчет субсидий представлен в </w:t>
      </w:r>
      <w:r w:rsidRPr="00037CC8">
        <w:rPr>
          <w:color w:val="00B050"/>
          <w:sz w:val="28"/>
          <w:szCs w:val="28"/>
        </w:rPr>
        <w:t>Приложении 68</w:t>
      </w:r>
      <w:r w:rsidRPr="00037CC8">
        <w:rPr>
          <w:sz w:val="28"/>
          <w:szCs w:val="28"/>
        </w:rPr>
        <w:t xml:space="preserve"> к настоящей пояснительной записке).</w:t>
      </w:r>
      <w:proofErr w:type="gramEnd"/>
    </w:p>
    <w:p w14:paraId="40D48669" w14:textId="1E9493C8" w:rsidR="00037CC8" w:rsidRPr="00037CC8" w:rsidRDefault="00037CC8" w:rsidP="00037CC8">
      <w:pPr>
        <w:widowControl/>
        <w:ind w:firstLine="709"/>
        <w:jc w:val="both"/>
        <w:rPr>
          <w:sz w:val="28"/>
          <w:szCs w:val="28"/>
        </w:rPr>
      </w:pPr>
      <w:r>
        <w:rPr>
          <w:sz w:val="28"/>
          <w:szCs w:val="28"/>
        </w:rPr>
        <w:t xml:space="preserve">На </w:t>
      </w:r>
      <w:r w:rsidRPr="00037CC8">
        <w:rPr>
          <w:sz w:val="28"/>
          <w:szCs w:val="28"/>
        </w:rPr>
        <w:t>премировани</w:t>
      </w:r>
      <w:r>
        <w:rPr>
          <w:sz w:val="28"/>
          <w:szCs w:val="28"/>
        </w:rPr>
        <w:t>е</w:t>
      </w:r>
      <w:r w:rsidRPr="00037CC8">
        <w:rPr>
          <w:sz w:val="28"/>
          <w:szCs w:val="28"/>
        </w:rPr>
        <w:t xml:space="preserve"> победителей конкурса </w:t>
      </w:r>
      <w:r w:rsidR="00061D4D">
        <w:rPr>
          <w:sz w:val="28"/>
          <w:szCs w:val="28"/>
        </w:rPr>
        <w:t>"</w:t>
      </w:r>
      <w:proofErr w:type="gramStart"/>
      <w:r w:rsidRPr="00037CC8">
        <w:rPr>
          <w:sz w:val="28"/>
          <w:szCs w:val="28"/>
        </w:rPr>
        <w:t>Лучший</w:t>
      </w:r>
      <w:proofErr w:type="gramEnd"/>
      <w:r w:rsidRPr="00037CC8">
        <w:rPr>
          <w:sz w:val="28"/>
          <w:szCs w:val="28"/>
        </w:rPr>
        <w:t xml:space="preserve"> по профессии в сфере потребительского рынка</w:t>
      </w:r>
      <w:r w:rsidR="00061D4D">
        <w:rPr>
          <w:sz w:val="28"/>
          <w:szCs w:val="28"/>
        </w:rPr>
        <w:t>"</w:t>
      </w:r>
      <w:r w:rsidRPr="00037CC8">
        <w:rPr>
          <w:sz w:val="28"/>
          <w:szCs w:val="28"/>
        </w:rPr>
        <w:t xml:space="preserve"> предусмотрен</w:t>
      </w:r>
      <w:r>
        <w:rPr>
          <w:sz w:val="28"/>
          <w:szCs w:val="28"/>
        </w:rPr>
        <w:t>о</w:t>
      </w:r>
      <w:r w:rsidRPr="00037CC8">
        <w:rPr>
          <w:sz w:val="28"/>
          <w:szCs w:val="28"/>
        </w:rPr>
        <w:t xml:space="preserve"> 1</w:t>
      </w:r>
      <w:r>
        <w:rPr>
          <w:sz w:val="28"/>
          <w:szCs w:val="28"/>
        </w:rPr>
        <w:t> </w:t>
      </w:r>
      <w:r w:rsidRPr="00037CC8">
        <w:rPr>
          <w:sz w:val="28"/>
          <w:szCs w:val="28"/>
        </w:rPr>
        <w:t xml:space="preserve">620,0 тысяч рублей </w:t>
      </w:r>
    </w:p>
    <w:p w14:paraId="3435457C" w14:textId="5DC7633F" w:rsidR="00037CC8" w:rsidRPr="00037CC8" w:rsidRDefault="00037CC8" w:rsidP="00037CC8">
      <w:pPr>
        <w:widowControl/>
        <w:ind w:firstLine="709"/>
        <w:jc w:val="both"/>
        <w:rPr>
          <w:sz w:val="28"/>
          <w:szCs w:val="28"/>
        </w:rPr>
      </w:pPr>
      <w:r>
        <w:rPr>
          <w:sz w:val="28"/>
          <w:szCs w:val="28"/>
        </w:rPr>
        <w:t>Н</w:t>
      </w:r>
      <w:r w:rsidRPr="00037CC8">
        <w:rPr>
          <w:sz w:val="28"/>
          <w:szCs w:val="28"/>
        </w:rPr>
        <w:t xml:space="preserve">а единовременные денежные выплаты лицам, удостоенным почетного звания Ленинградской области </w:t>
      </w:r>
      <w:r w:rsidR="00061D4D">
        <w:rPr>
          <w:sz w:val="28"/>
          <w:szCs w:val="28"/>
        </w:rPr>
        <w:t>"</w:t>
      </w:r>
      <w:r w:rsidRPr="00037CC8">
        <w:rPr>
          <w:sz w:val="28"/>
          <w:szCs w:val="28"/>
        </w:rPr>
        <w:t>Почетный работник торговли и сферы услуг Ленинградской области</w:t>
      </w:r>
      <w:r w:rsidR="00061D4D">
        <w:rPr>
          <w:sz w:val="28"/>
          <w:szCs w:val="28"/>
        </w:rPr>
        <w:t>"</w:t>
      </w:r>
      <w:r>
        <w:rPr>
          <w:sz w:val="28"/>
          <w:szCs w:val="28"/>
        </w:rPr>
        <w:t xml:space="preserve">, </w:t>
      </w:r>
      <w:r w:rsidRPr="00037CC8">
        <w:rPr>
          <w:sz w:val="28"/>
          <w:szCs w:val="28"/>
        </w:rPr>
        <w:t>предусмотрен</w:t>
      </w:r>
      <w:r>
        <w:rPr>
          <w:sz w:val="28"/>
          <w:szCs w:val="28"/>
        </w:rPr>
        <w:t>о</w:t>
      </w:r>
      <w:r w:rsidRPr="00037CC8">
        <w:rPr>
          <w:sz w:val="28"/>
          <w:szCs w:val="28"/>
        </w:rPr>
        <w:t xml:space="preserve"> 150,0 тысяч рублей</w:t>
      </w:r>
      <w:r>
        <w:rPr>
          <w:sz w:val="28"/>
          <w:szCs w:val="28"/>
        </w:rPr>
        <w:t>.</w:t>
      </w:r>
      <w:r w:rsidRPr="00037CC8">
        <w:rPr>
          <w:sz w:val="28"/>
          <w:szCs w:val="28"/>
        </w:rPr>
        <w:t xml:space="preserve"> </w:t>
      </w:r>
    </w:p>
    <w:p w14:paraId="7AB769A1" w14:textId="2C73CE5B" w:rsidR="00037CC8" w:rsidRPr="00037CC8" w:rsidRDefault="00037CC8" w:rsidP="00037CC8">
      <w:pPr>
        <w:widowControl/>
        <w:ind w:firstLine="709"/>
        <w:jc w:val="both"/>
        <w:rPr>
          <w:sz w:val="28"/>
          <w:szCs w:val="28"/>
        </w:rPr>
      </w:pPr>
      <w:r>
        <w:rPr>
          <w:sz w:val="28"/>
          <w:szCs w:val="28"/>
        </w:rPr>
        <w:t>Н</w:t>
      </w:r>
      <w:r w:rsidRPr="00037CC8">
        <w:rPr>
          <w:sz w:val="28"/>
          <w:szCs w:val="28"/>
        </w:rPr>
        <w:t xml:space="preserve">а </w:t>
      </w:r>
      <w:r>
        <w:rPr>
          <w:sz w:val="28"/>
          <w:szCs w:val="28"/>
        </w:rPr>
        <w:t xml:space="preserve">предоставление </w:t>
      </w:r>
      <w:r w:rsidRPr="00037CC8">
        <w:rPr>
          <w:sz w:val="28"/>
          <w:szCs w:val="28"/>
        </w:rPr>
        <w:t>субвенци</w:t>
      </w:r>
      <w:r>
        <w:rPr>
          <w:sz w:val="28"/>
          <w:szCs w:val="28"/>
        </w:rPr>
        <w:t>й бюджетам</w:t>
      </w:r>
      <w:r w:rsidRPr="00037CC8">
        <w:rPr>
          <w:sz w:val="28"/>
          <w:szCs w:val="28"/>
        </w:rPr>
        <w:t xml:space="preserve"> муниципальны</w:t>
      </w:r>
      <w:r>
        <w:rPr>
          <w:sz w:val="28"/>
          <w:szCs w:val="28"/>
        </w:rPr>
        <w:t>х</w:t>
      </w:r>
      <w:r w:rsidRPr="00037CC8">
        <w:rPr>
          <w:sz w:val="28"/>
          <w:szCs w:val="28"/>
        </w:rPr>
        <w:t xml:space="preserve"> образовани</w:t>
      </w:r>
      <w:r>
        <w:rPr>
          <w:sz w:val="28"/>
          <w:szCs w:val="28"/>
        </w:rPr>
        <w:t>й</w:t>
      </w:r>
      <w:r w:rsidRPr="00037CC8">
        <w:rPr>
          <w:sz w:val="28"/>
          <w:szCs w:val="28"/>
        </w:rPr>
        <w:t xml:space="preserve"> Ленинградской области на проведение информационно-аналитического наблюдения за осуществлением торговой деятельности предусмотрен</w:t>
      </w:r>
      <w:r>
        <w:rPr>
          <w:sz w:val="28"/>
          <w:szCs w:val="28"/>
        </w:rPr>
        <w:t>о</w:t>
      </w:r>
      <w:r w:rsidRPr="00037CC8">
        <w:rPr>
          <w:sz w:val="28"/>
          <w:szCs w:val="28"/>
        </w:rPr>
        <w:t xml:space="preserve"> </w:t>
      </w:r>
      <w:r w:rsidRPr="00037CC8">
        <w:rPr>
          <w:iCs/>
          <w:sz w:val="28"/>
          <w:szCs w:val="28"/>
        </w:rPr>
        <w:t>5</w:t>
      </w:r>
      <w:r>
        <w:rPr>
          <w:iCs/>
          <w:sz w:val="28"/>
          <w:szCs w:val="28"/>
        </w:rPr>
        <w:t> </w:t>
      </w:r>
      <w:r w:rsidRPr="00037CC8">
        <w:rPr>
          <w:iCs/>
          <w:sz w:val="28"/>
          <w:szCs w:val="28"/>
        </w:rPr>
        <w:t>902,1 тысяч рублей</w:t>
      </w:r>
      <w:r>
        <w:rPr>
          <w:iCs/>
          <w:sz w:val="28"/>
          <w:szCs w:val="28"/>
        </w:rPr>
        <w:t xml:space="preserve"> </w:t>
      </w:r>
      <w:r w:rsidRPr="00037CC8">
        <w:rPr>
          <w:sz w:val="28"/>
          <w:szCs w:val="28"/>
        </w:rPr>
        <w:t xml:space="preserve">(расчет </w:t>
      </w:r>
      <w:r>
        <w:rPr>
          <w:sz w:val="28"/>
          <w:szCs w:val="28"/>
        </w:rPr>
        <w:t>субвенций</w:t>
      </w:r>
      <w:r w:rsidRPr="00037CC8">
        <w:rPr>
          <w:sz w:val="28"/>
          <w:szCs w:val="28"/>
        </w:rPr>
        <w:t xml:space="preserve"> представлен в </w:t>
      </w:r>
      <w:r w:rsidRPr="00037CC8">
        <w:rPr>
          <w:color w:val="00B050"/>
          <w:sz w:val="28"/>
          <w:szCs w:val="28"/>
        </w:rPr>
        <w:t xml:space="preserve">Приложении </w:t>
      </w:r>
      <w:r>
        <w:rPr>
          <w:color w:val="00B050"/>
          <w:sz w:val="28"/>
          <w:szCs w:val="28"/>
        </w:rPr>
        <w:t>40</w:t>
      </w:r>
      <w:r w:rsidRPr="00037CC8">
        <w:rPr>
          <w:sz w:val="28"/>
          <w:szCs w:val="28"/>
        </w:rPr>
        <w:t xml:space="preserve"> к настоящей пояснительной записке).</w:t>
      </w:r>
    </w:p>
    <w:p w14:paraId="695C3F8B" w14:textId="77777777" w:rsidR="00037CC8" w:rsidRPr="00037CC8" w:rsidRDefault="00037CC8" w:rsidP="00332169">
      <w:pPr>
        <w:widowControl/>
        <w:ind w:firstLine="709"/>
        <w:jc w:val="both"/>
        <w:rPr>
          <w:sz w:val="28"/>
          <w:szCs w:val="28"/>
        </w:rPr>
      </w:pPr>
      <w:r w:rsidRPr="00037CC8">
        <w:rPr>
          <w:sz w:val="28"/>
          <w:szCs w:val="28"/>
        </w:rPr>
        <w:t xml:space="preserve">На развитие и сопровождение информационно-аналитической системы мониторинга социально-экономического развития муниципальных образований Ленинградской области предусмотрены ассигнования в сумме </w:t>
      </w:r>
      <w:r w:rsidRPr="00037CC8">
        <w:rPr>
          <w:iCs/>
          <w:sz w:val="28"/>
          <w:szCs w:val="28"/>
        </w:rPr>
        <w:t>784,5 тысяч рублей</w:t>
      </w:r>
      <w:r w:rsidRPr="00037CC8">
        <w:rPr>
          <w:sz w:val="28"/>
          <w:szCs w:val="28"/>
        </w:rPr>
        <w:t>.</w:t>
      </w:r>
    </w:p>
    <w:p w14:paraId="3BC95FCC" w14:textId="4A350568" w:rsidR="00E36432" w:rsidRPr="00332169" w:rsidRDefault="00144861" w:rsidP="00037CC8">
      <w:pPr>
        <w:pStyle w:val="a9"/>
        <w:rPr>
          <w:b/>
          <w:szCs w:val="28"/>
        </w:rPr>
      </w:pPr>
      <w:r w:rsidRPr="00332169">
        <w:rPr>
          <w:b/>
          <w:szCs w:val="28"/>
        </w:rPr>
        <w:t xml:space="preserve">5. Комплекс процессных мероприятий </w:t>
      </w:r>
      <w:r w:rsidR="00061D4D">
        <w:rPr>
          <w:b/>
          <w:szCs w:val="28"/>
        </w:rPr>
        <w:t>"</w:t>
      </w:r>
      <w:r w:rsidR="00F91FD4" w:rsidRPr="00332169">
        <w:rPr>
          <w:b/>
          <w:szCs w:val="28"/>
        </w:rPr>
        <w:t>Инфраструктурная и информационная поддержка субъектов малого и среднего предпринимательства</w:t>
      </w:r>
      <w:r w:rsidR="00061D4D">
        <w:rPr>
          <w:b/>
          <w:szCs w:val="28"/>
        </w:rPr>
        <w:t>"</w:t>
      </w:r>
      <w:r w:rsidR="00E36432" w:rsidRPr="00332169">
        <w:rPr>
          <w:b/>
          <w:szCs w:val="28"/>
        </w:rPr>
        <w:t>.</w:t>
      </w:r>
    </w:p>
    <w:p w14:paraId="0D4C03A7" w14:textId="65F6537C" w:rsidR="00037CC8" w:rsidRPr="00037CC8" w:rsidRDefault="00E36432" w:rsidP="00332169">
      <w:pPr>
        <w:pStyle w:val="a9"/>
        <w:ind w:firstLine="709"/>
        <w:rPr>
          <w:szCs w:val="28"/>
        </w:rPr>
      </w:pPr>
      <w:r w:rsidRPr="00332169">
        <w:rPr>
          <w:szCs w:val="28"/>
        </w:rPr>
        <w:t>К</w:t>
      </w:r>
      <w:r w:rsidR="00F91FD4" w:rsidRPr="00332169">
        <w:rPr>
          <w:szCs w:val="28"/>
        </w:rPr>
        <w:t xml:space="preserve">омитету по развитию малого, среднего бизнеса и потребительского рынка Ленинградской области предусмотрены ассигнования в сумме </w:t>
      </w:r>
      <w:r w:rsidR="00037CC8" w:rsidRPr="00332169">
        <w:rPr>
          <w:szCs w:val="28"/>
        </w:rPr>
        <w:t>194</w:t>
      </w:r>
      <w:r w:rsidR="00332169">
        <w:rPr>
          <w:szCs w:val="28"/>
        </w:rPr>
        <w:t> </w:t>
      </w:r>
      <w:r w:rsidR="00037CC8" w:rsidRPr="00332169">
        <w:rPr>
          <w:szCs w:val="28"/>
        </w:rPr>
        <w:t>487,3 тысяч рублей.</w:t>
      </w:r>
    </w:p>
    <w:p w14:paraId="3834CCE0" w14:textId="1AAFA78E" w:rsidR="00037CC8" w:rsidRPr="00037CC8" w:rsidRDefault="00332169" w:rsidP="00332169">
      <w:pPr>
        <w:widowControl/>
        <w:ind w:firstLine="709"/>
        <w:jc w:val="both"/>
        <w:rPr>
          <w:sz w:val="28"/>
          <w:szCs w:val="28"/>
        </w:rPr>
      </w:pPr>
      <w:r>
        <w:rPr>
          <w:sz w:val="28"/>
          <w:szCs w:val="28"/>
        </w:rPr>
        <w:t>Н</w:t>
      </w:r>
      <w:r w:rsidR="00037CC8" w:rsidRPr="00037CC8">
        <w:rPr>
          <w:sz w:val="28"/>
          <w:szCs w:val="28"/>
        </w:rPr>
        <w:t xml:space="preserve">а обеспечение деятельности государственного казенного учреждения Ленинградской области </w:t>
      </w:r>
      <w:r w:rsidR="00061D4D">
        <w:rPr>
          <w:sz w:val="28"/>
          <w:szCs w:val="28"/>
        </w:rPr>
        <w:t>"</w:t>
      </w:r>
      <w:r w:rsidR="00037CC8" w:rsidRPr="00037CC8">
        <w:rPr>
          <w:sz w:val="28"/>
          <w:szCs w:val="28"/>
        </w:rPr>
        <w:t>Ленинградский областной центр поддержки предпринимательства</w:t>
      </w:r>
      <w:r w:rsidR="00061D4D">
        <w:rPr>
          <w:sz w:val="28"/>
          <w:szCs w:val="28"/>
        </w:rPr>
        <w:t>"</w:t>
      </w:r>
      <w:r w:rsidR="00037CC8" w:rsidRPr="00037CC8">
        <w:rPr>
          <w:sz w:val="28"/>
          <w:szCs w:val="28"/>
        </w:rPr>
        <w:t>, осуществляющего информационную, консультационную, методическую и организационную поддержку субъектов малого, среднего предпринимательства и организаций муниципальной инфраструктуры поддержки предпринимательства</w:t>
      </w:r>
      <w:r>
        <w:rPr>
          <w:sz w:val="28"/>
          <w:szCs w:val="28"/>
        </w:rPr>
        <w:t>,</w:t>
      </w:r>
      <w:r w:rsidRPr="00332169">
        <w:rPr>
          <w:sz w:val="28"/>
          <w:szCs w:val="28"/>
        </w:rPr>
        <w:t xml:space="preserve"> </w:t>
      </w:r>
      <w:r>
        <w:rPr>
          <w:sz w:val="28"/>
          <w:szCs w:val="28"/>
        </w:rPr>
        <w:t>предусмотрены бюджетные</w:t>
      </w:r>
      <w:r w:rsidRPr="00037CC8">
        <w:rPr>
          <w:sz w:val="28"/>
          <w:szCs w:val="28"/>
        </w:rPr>
        <w:t xml:space="preserve"> ассигнования в сумме 34</w:t>
      </w:r>
      <w:r>
        <w:rPr>
          <w:sz w:val="28"/>
          <w:szCs w:val="28"/>
        </w:rPr>
        <w:t> </w:t>
      </w:r>
      <w:r w:rsidRPr="00037CC8">
        <w:rPr>
          <w:sz w:val="28"/>
          <w:szCs w:val="28"/>
        </w:rPr>
        <w:t>282,9 тысяч рублей</w:t>
      </w:r>
    </w:p>
    <w:p w14:paraId="5CA4717C" w14:textId="5274FA44" w:rsidR="00037CC8" w:rsidRPr="00037CC8" w:rsidRDefault="00037CC8" w:rsidP="00332169">
      <w:pPr>
        <w:widowControl/>
        <w:ind w:firstLine="709"/>
        <w:jc w:val="both"/>
        <w:rPr>
          <w:sz w:val="28"/>
          <w:szCs w:val="28"/>
        </w:rPr>
      </w:pPr>
      <w:r w:rsidRPr="00037CC8">
        <w:rPr>
          <w:sz w:val="28"/>
          <w:szCs w:val="28"/>
        </w:rPr>
        <w:t xml:space="preserve">Некоммерческой организации </w:t>
      </w:r>
      <w:r w:rsidR="00061D4D">
        <w:rPr>
          <w:sz w:val="28"/>
          <w:szCs w:val="28"/>
        </w:rPr>
        <w:t>"</w:t>
      </w:r>
      <w:r w:rsidRPr="00037CC8">
        <w:rPr>
          <w:sz w:val="28"/>
          <w:szCs w:val="28"/>
        </w:rPr>
        <w:t>Фонд поддержки предпринимательства и промышленности Ленинградской области</w:t>
      </w:r>
      <w:r w:rsidR="00061D4D">
        <w:rPr>
          <w:sz w:val="28"/>
          <w:szCs w:val="28"/>
        </w:rPr>
        <w:t>"</w:t>
      </w:r>
      <w:r w:rsidRPr="00037CC8">
        <w:rPr>
          <w:sz w:val="28"/>
          <w:szCs w:val="28"/>
        </w:rPr>
        <w:t xml:space="preserve"> </w:t>
      </w:r>
      <w:r w:rsidR="00332169" w:rsidRPr="00037CC8">
        <w:rPr>
          <w:sz w:val="28"/>
          <w:szCs w:val="28"/>
        </w:rPr>
        <w:t xml:space="preserve">на обеспечение деятельности </w:t>
      </w:r>
      <w:r w:rsidRPr="00037CC8">
        <w:rPr>
          <w:sz w:val="28"/>
          <w:szCs w:val="28"/>
        </w:rPr>
        <w:t>предусмотрены</w:t>
      </w:r>
      <w:r w:rsidR="00332169">
        <w:rPr>
          <w:sz w:val="28"/>
          <w:szCs w:val="28"/>
        </w:rPr>
        <w:t xml:space="preserve"> бюджетные</w:t>
      </w:r>
      <w:r w:rsidRPr="00037CC8">
        <w:rPr>
          <w:sz w:val="28"/>
          <w:szCs w:val="28"/>
        </w:rPr>
        <w:t xml:space="preserve"> ассигнования в сумме 61</w:t>
      </w:r>
      <w:r w:rsidR="00332169">
        <w:rPr>
          <w:sz w:val="28"/>
          <w:szCs w:val="28"/>
        </w:rPr>
        <w:t> </w:t>
      </w:r>
      <w:r w:rsidRPr="00037CC8">
        <w:rPr>
          <w:sz w:val="28"/>
          <w:szCs w:val="28"/>
        </w:rPr>
        <w:t>894,7 тысяч рублей, в сумме 50</w:t>
      </w:r>
      <w:r w:rsidR="00332169">
        <w:rPr>
          <w:sz w:val="28"/>
          <w:szCs w:val="28"/>
        </w:rPr>
        <w:t> </w:t>
      </w:r>
      <w:r w:rsidRPr="00037CC8">
        <w:rPr>
          <w:sz w:val="28"/>
          <w:szCs w:val="28"/>
        </w:rPr>
        <w:t xml:space="preserve">264,0 тысяч рублей на финансовое обеспечение затрат, связанных с оказанием комплекса услуг, сервисов и мер поддержки в Центре </w:t>
      </w:r>
      <w:r w:rsidR="00061D4D">
        <w:rPr>
          <w:sz w:val="28"/>
          <w:szCs w:val="28"/>
        </w:rPr>
        <w:t>"</w:t>
      </w:r>
      <w:r w:rsidRPr="00037CC8">
        <w:rPr>
          <w:sz w:val="28"/>
          <w:szCs w:val="28"/>
        </w:rPr>
        <w:t>Мой бизнес</w:t>
      </w:r>
      <w:r w:rsidR="00061D4D">
        <w:rPr>
          <w:sz w:val="28"/>
          <w:szCs w:val="28"/>
        </w:rPr>
        <w:t>"</w:t>
      </w:r>
      <w:r w:rsidRPr="00037CC8">
        <w:rPr>
          <w:sz w:val="28"/>
          <w:szCs w:val="28"/>
        </w:rPr>
        <w:t>.</w:t>
      </w:r>
    </w:p>
    <w:p w14:paraId="2BA28029" w14:textId="4C6B841F" w:rsidR="00037CC8" w:rsidRPr="00037CC8" w:rsidRDefault="00037CC8" w:rsidP="00332169">
      <w:pPr>
        <w:widowControl/>
        <w:ind w:firstLine="709"/>
        <w:jc w:val="both"/>
        <w:rPr>
          <w:sz w:val="28"/>
          <w:szCs w:val="28"/>
        </w:rPr>
      </w:pPr>
      <w:r w:rsidRPr="00037CC8">
        <w:rPr>
          <w:sz w:val="28"/>
          <w:szCs w:val="28"/>
        </w:rPr>
        <w:t xml:space="preserve">Автономной некоммерческой организации </w:t>
      </w:r>
      <w:r w:rsidR="00061D4D">
        <w:rPr>
          <w:sz w:val="28"/>
          <w:szCs w:val="28"/>
        </w:rPr>
        <w:t>"</w:t>
      </w:r>
      <w:proofErr w:type="spellStart"/>
      <w:r w:rsidRPr="00037CC8">
        <w:rPr>
          <w:sz w:val="28"/>
          <w:szCs w:val="28"/>
        </w:rPr>
        <w:t>Микрокредитная</w:t>
      </w:r>
      <w:proofErr w:type="spellEnd"/>
      <w:r w:rsidRPr="00037CC8">
        <w:rPr>
          <w:sz w:val="28"/>
          <w:szCs w:val="28"/>
        </w:rPr>
        <w:t xml:space="preserve"> компания Ленинградской области</w:t>
      </w:r>
      <w:r w:rsidR="00061D4D">
        <w:rPr>
          <w:sz w:val="28"/>
          <w:szCs w:val="28"/>
        </w:rPr>
        <w:t>"</w:t>
      </w:r>
      <w:r w:rsidRPr="00037CC8">
        <w:rPr>
          <w:sz w:val="28"/>
          <w:szCs w:val="28"/>
        </w:rPr>
        <w:t xml:space="preserve"> предусмотрены </w:t>
      </w:r>
      <w:r w:rsidR="00332169">
        <w:rPr>
          <w:sz w:val="28"/>
          <w:szCs w:val="28"/>
        </w:rPr>
        <w:t>бюджетные</w:t>
      </w:r>
      <w:r w:rsidR="00332169" w:rsidRPr="00037CC8">
        <w:rPr>
          <w:sz w:val="28"/>
          <w:szCs w:val="28"/>
        </w:rPr>
        <w:t xml:space="preserve"> </w:t>
      </w:r>
      <w:r w:rsidRPr="00037CC8">
        <w:rPr>
          <w:sz w:val="28"/>
          <w:szCs w:val="28"/>
        </w:rPr>
        <w:t>ассигнования в сумме 4</w:t>
      </w:r>
      <w:r w:rsidR="00332169">
        <w:rPr>
          <w:sz w:val="28"/>
          <w:szCs w:val="28"/>
        </w:rPr>
        <w:t> </w:t>
      </w:r>
      <w:r w:rsidRPr="00037CC8">
        <w:rPr>
          <w:sz w:val="28"/>
          <w:szCs w:val="28"/>
        </w:rPr>
        <w:t xml:space="preserve">778,8 тысяч рублей с целью </w:t>
      </w:r>
      <w:proofErr w:type="spellStart"/>
      <w:r w:rsidRPr="00037CC8">
        <w:rPr>
          <w:sz w:val="28"/>
          <w:szCs w:val="28"/>
        </w:rPr>
        <w:t>докапитализации</w:t>
      </w:r>
      <w:proofErr w:type="spellEnd"/>
      <w:r w:rsidRPr="00037CC8">
        <w:rPr>
          <w:sz w:val="28"/>
          <w:szCs w:val="28"/>
        </w:rPr>
        <w:t xml:space="preserve"> для осуществления </w:t>
      </w:r>
      <w:proofErr w:type="spellStart"/>
      <w:r w:rsidRPr="00037CC8">
        <w:rPr>
          <w:sz w:val="28"/>
          <w:szCs w:val="28"/>
        </w:rPr>
        <w:t>микрофинансовой</w:t>
      </w:r>
      <w:proofErr w:type="spellEnd"/>
      <w:r w:rsidRPr="00037CC8">
        <w:rPr>
          <w:sz w:val="28"/>
          <w:szCs w:val="28"/>
        </w:rPr>
        <w:t xml:space="preserve"> деятельности.</w:t>
      </w:r>
    </w:p>
    <w:p w14:paraId="141B5DC5" w14:textId="73AB0543" w:rsidR="00037CC8" w:rsidRPr="00037CC8" w:rsidRDefault="00037CC8" w:rsidP="00332169">
      <w:pPr>
        <w:widowControl/>
        <w:ind w:firstLine="709"/>
        <w:jc w:val="both"/>
        <w:rPr>
          <w:sz w:val="28"/>
          <w:szCs w:val="28"/>
        </w:rPr>
      </w:pPr>
      <w:r w:rsidRPr="00037CC8">
        <w:rPr>
          <w:sz w:val="28"/>
          <w:szCs w:val="28"/>
        </w:rPr>
        <w:t>Предусмотрены субсидий организациям, образующим инфраструктуру поддержки малого и среднего предпринимательства,</w:t>
      </w:r>
      <w:r w:rsidRPr="00037CC8">
        <w:rPr>
          <w:sz w:val="28"/>
          <w:szCs w:val="24"/>
        </w:rPr>
        <w:t xml:space="preserve"> </w:t>
      </w:r>
      <w:r w:rsidRPr="00037CC8">
        <w:rPr>
          <w:sz w:val="28"/>
          <w:szCs w:val="28"/>
        </w:rPr>
        <w:t xml:space="preserve">на финансовое обеспечение </w:t>
      </w:r>
      <w:r w:rsidRPr="00037CC8">
        <w:rPr>
          <w:sz w:val="28"/>
          <w:szCs w:val="28"/>
        </w:rPr>
        <w:lastRenderedPageBreak/>
        <w:t>затрат, связанных с их развитием и оказанием безвозмездных информационно-консультационных и образовательных услуг субъектам малого и среднего предпринимательства в сумме 32</w:t>
      </w:r>
      <w:r w:rsidR="00332169">
        <w:rPr>
          <w:sz w:val="28"/>
          <w:szCs w:val="28"/>
        </w:rPr>
        <w:t> </w:t>
      </w:r>
      <w:r w:rsidRPr="00037CC8">
        <w:rPr>
          <w:sz w:val="28"/>
          <w:szCs w:val="28"/>
        </w:rPr>
        <w:t>000,0 тысяч рублей;</w:t>
      </w:r>
    </w:p>
    <w:p w14:paraId="78E8FCDE" w14:textId="65BFDE92" w:rsidR="00037CC8" w:rsidRPr="00037CC8" w:rsidRDefault="00037CC8" w:rsidP="00037CC8">
      <w:pPr>
        <w:widowControl/>
        <w:ind w:firstLine="720"/>
        <w:jc w:val="both"/>
        <w:rPr>
          <w:sz w:val="28"/>
          <w:szCs w:val="28"/>
        </w:rPr>
      </w:pPr>
      <w:r w:rsidRPr="00037CC8">
        <w:rPr>
          <w:sz w:val="28"/>
          <w:szCs w:val="28"/>
        </w:rPr>
        <w:t xml:space="preserve">На проведение </w:t>
      </w:r>
      <w:proofErr w:type="gramStart"/>
      <w:r w:rsidRPr="00037CC8">
        <w:rPr>
          <w:sz w:val="28"/>
          <w:szCs w:val="28"/>
        </w:rPr>
        <w:t>информационной кампании, популяризирующей ведение предпринимательской деятельности предусмотрены</w:t>
      </w:r>
      <w:proofErr w:type="gramEnd"/>
      <w:r w:rsidR="00332169">
        <w:rPr>
          <w:sz w:val="28"/>
          <w:szCs w:val="28"/>
        </w:rPr>
        <w:t xml:space="preserve"> бюджетные</w:t>
      </w:r>
      <w:r w:rsidR="00332169" w:rsidRPr="00037CC8">
        <w:rPr>
          <w:sz w:val="28"/>
          <w:szCs w:val="28"/>
        </w:rPr>
        <w:t xml:space="preserve"> </w:t>
      </w:r>
      <w:r w:rsidRPr="00037CC8">
        <w:rPr>
          <w:sz w:val="28"/>
          <w:szCs w:val="28"/>
        </w:rPr>
        <w:t>ассигнования в сумме 8</w:t>
      </w:r>
      <w:r w:rsidR="00332169">
        <w:rPr>
          <w:sz w:val="28"/>
          <w:szCs w:val="28"/>
        </w:rPr>
        <w:t> </w:t>
      </w:r>
      <w:r w:rsidRPr="00037CC8">
        <w:rPr>
          <w:sz w:val="28"/>
          <w:szCs w:val="28"/>
        </w:rPr>
        <w:t xml:space="preserve">027,0 тысяч рублей. Запланировано проведение форума потребительского рынка и форума </w:t>
      </w:r>
      <w:r w:rsidR="00061D4D">
        <w:rPr>
          <w:sz w:val="28"/>
          <w:szCs w:val="28"/>
        </w:rPr>
        <w:t>"</w:t>
      </w:r>
      <w:r w:rsidRPr="00037CC8">
        <w:rPr>
          <w:sz w:val="28"/>
          <w:szCs w:val="28"/>
        </w:rPr>
        <w:t>Мой бизнес. Энергия возможностей</w:t>
      </w:r>
      <w:r w:rsidR="00061D4D">
        <w:rPr>
          <w:sz w:val="28"/>
          <w:szCs w:val="28"/>
        </w:rPr>
        <w:t>"</w:t>
      </w:r>
      <w:r w:rsidRPr="00037CC8">
        <w:rPr>
          <w:sz w:val="28"/>
          <w:szCs w:val="28"/>
        </w:rPr>
        <w:t>.</w:t>
      </w:r>
    </w:p>
    <w:p w14:paraId="4E7E4AB1" w14:textId="551170B6" w:rsidR="00671A09" w:rsidRPr="00332169" w:rsidRDefault="00037CC8" w:rsidP="00037CC8">
      <w:pPr>
        <w:widowControl/>
        <w:ind w:firstLine="720"/>
        <w:jc w:val="both"/>
        <w:rPr>
          <w:sz w:val="28"/>
          <w:szCs w:val="28"/>
        </w:rPr>
      </w:pPr>
      <w:r w:rsidRPr="00037CC8">
        <w:rPr>
          <w:sz w:val="28"/>
          <w:szCs w:val="28"/>
        </w:rPr>
        <w:t xml:space="preserve">Кроме того, предусмотрена субсидия </w:t>
      </w:r>
      <w:proofErr w:type="spellStart"/>
      <w:r w:rsidRPr="00037CC8">
        <w:rPr>
          <w:sz w:val="28"/>
          <w:szCs w:val="28"/>
        </w:rPr>
        <w:t>Пикалевскому</w:t>
      </w:r>
      <w:proofErr w:type="spellEnd"/>
      <w:r w:rsidRPr="00037CC8">
        <w:rPr>
          <w:sz w:val="28"/>
          <w:szCs w:val="28"/>
        </w:rPr>
        <w:t xml:space="preserve"> городскому поселению на </w:t>
      </w:r>
      <w:proofErr w:type="spellStart"/>
      <w:r w:rsidRPr="00332169">
        <w:rPr>
          <w:sz w:val="28"/>
          <w:szCs w:val="28"/>
        </w:rPr>
        <w:t>софинансирование</w:t>
      </w:r>
      <w:proofErr w:type="spellEnd"/>
      <w:r w:rsidRPr="00332169">
        <w:rPr>
          <w:sz w:val="28"/>
          <w:szCs w:val="28"/>
        </w:rPr>
        <w:t xml:space="preserve"> текущей деятельности </w:t>
      </w:r>
      <w:proofErr w:type="gramStart"/>
      <w:r w:rsidRPr="00332169">
        <w:rPr>
          <w:sz w:val="28"/>
          <w:szCs w:val="28"/>
        </w:rPr>
        <w:t>бизнес-инкубатора</w:t>
      </w:r>
      <w:proofErr w:type="gramEnd"/>
      <w:r w:rsidRPr="00332169">
        <w:rPr>
          <w:sz w:val="28"/>
          <w:szCs w:val="28"/>
        </w:rPr>
        <w:t xml:space="preserve"> в сумме 3 000,0 тысяч рублей</w:t>
      </w:r>
      <w:r w:rsidR="00671A09" w:rsidRPr="00332169">
        <w:rPr>
          <w:sz w:val="28"/>
          <w:szCs w:val="28"/>
        </w:rPr>
        <w:t xml:space="preserve"> (расчет субсидий представлен в </w:t>
      </w:r>
      <w:r w:rsidR="00671A09" w:rsidRPr="00332169">
        <w:rPr>
          <w:color w:val="00B050"/>
          <w:sz w:val="28"/>
          <w:szCs w:val="28"/>
        </w:rPr>
        <w:t xml:space="preserve">Приложении </w:t>
      </w:r>
      <w:r w:rsidR="00332169" w:rsidRPr="00332169">
        <w:rPr>
          <w:color w:val="00B050"/>
          <w:sz w:val="28"/>
          <w:szCs w:val="28"/>
        </w:rPr>
        <w:t>69</w:t>
      </w:r>
      <w:r w:rsidR="00671A09" w:rsidRPr="00332169">
        <w:rPr>
          <w:sz w:val="28"/>
          <w:szCs w:val="28"/>
        </w:rPr>
        <w:t xml:space="preserve"> к настоящей пояснительной записке).</w:t>
      </w:r>
    </w:p>
    <w:p w14:paraId="2E67B6DD" w14:textId="00777D29" w:rsidR="00671A09" w:rsidRPr="00332169" w:rsidRDefault="00671A09" w:rsidP="00671A09">
      <w:pPr>
        <w:pStyle w:val="a9"/>
        <w:ind w:firstLine="709"/>
        <w:rPr>
          <w:b/>
          <w:szCs w:val="28"/>
        </w:rPr>
      </w:pPr>
      <w:r w:rsidRPr="00332169">
        <w:rPr>
          <w:b/>
          <w:szCs w:val="28"/>
        </w:rPr>
        <w:t xml:space="preserve">6. Комплекс процессных мероприятий </w:t>
      </w:r>
      <w:r w:rsidR="00061D4D">
        <w:rPr>
          <w:b/>
          <w:szCs w:val="28"/>
        </w:rPr>
        <w:t>"</w:t>
      </w:r>
      <w:r w:rsidRPr="00332169">
        <w:rPr>
          <w:b/>
          <w:szCs w:val="28"/>
        </w:rPr>
        <w:t>Поддержка конкурентоспособности субъектов МСП</w:t>
      </w:r>
      <w:r w:rsidR="00061D4D">
        <w:rPr>
          <w:b/>
          <w:szCs w:val="28"/>
        </w:rPr>
        <w:t>"</w:t>
      </w:r>
    </w:p>
    <w:p w14:paraId="73366D3E" w14:textId="2BA4ECA3" w:rsidR="00332169" w:rsidRPr="00332169" w:rsidRDefault="00671A09" w:rsidP="00332169">
      <w:pPr>
        <w:pStyle w:val="a9"/>
        <w:ind w:firstLine="709"/>
        <w:rPr>
          <w:szCs w:val="28"/>
        </w:rPr>
      </w:pPr>
      <w:r w:rsidRPr="00332169">
        <w:rPr>
          <w:szCs w:val="28"/>
        </w:rPr>
        <w:t xml:space="preserve">На реализацию комплекса процессных мероприятий комитету по развитию малого, среднего бизнеса и потребительского рынка Ленинградской области предусмотрены бюджетные ассигнования в сумме </w:t>
      </w:r>
      <w:r w:rsidR="00332169" w:rsidRPr="00332169">
        <w:rPr>
          <w:szCs w:val="28"/>
        </w:rPr>
        <w:t>372</w:t>
      </w:r>
      <w:r w:rsidR="00332169">
        <w:rPr>
          <w:szCs w:val="28"/>
        </w:rPr>
        <w:t> </w:t>
      </w:r>
      <w:r w:rsidR="00332169" w:rsidRPr="00332169">
        <w:rPr>
          <w:szCs w:val="28"/>
        </w:rPr>
        <w:t>733,0 тысяч рублей.</w:t>
      </w:r>
    </w:p>
    <w:p w14:paraId="0A09E3CE" w14:textId="77777777" w:rsidR="00332169" w:rsidRPr="00332169" w:rsidRDefault="00332169" w:rsidP="00332169">
      <w:pPr>
        <w:widowControl/>
        <w:ind w:firstLine="709"/>
        <w:jc w:val="both"/>
        <w:rPr>
          <w:sz w:val="28"/>
          <w:szCs w:val="28"/>
        </w:rPr>
      </w:pPr>
      <w:r w:rsidRPr="00332169">
        <w:rPr>
          <w:sz w:val="28"/>
          <w:szCs w:val="28"/>
        </w:rPr>
        <w:t xml:space="preserve">Предусмотрено предоставление субсидий субъектам малого и среднего предпринимательства, на возмещение части затрат связанных </w:t>
      </w:r>
      <w:proofErr w:type="gramStart"/>
      <w:r w:rsidRPr="00332169">
        <w:rPr>
          <w:sz w:val="28"/>
          <w:szCs w:val="28"/>
        </w:rPr>
        <w:t>с</w:t>
      </w:r>
      <w:proofErr w:type="gramEnd"/>
      <w:r w:rsidRPr="00332169">
        <w:rPr>
          <w:sz w:val="28"/>
          <w:szCs w:val="28"/>
        </w:rPr>
        <w:t>:</w:t>
      </w:r>
    </w:p>
    <w:p w14:paraId="3875081D" w14:textId="77777777" w:rsidR="00332169" w:rsidRPr="00332169" w:rsidRDefault="00332169" w:rsidP="00332169">
      <w:pPr>
        <w:widowControl/>
        <w:ind w:left="709"/>
        <w:jc w:val="both"/>
        <w:rPr>
          <w:sz w:val="28"/>
          <w:szCs w:val="28"/>
        </w:rPr>
      </w:pPr>
      <w:r w:rsidRPr="00332169">
        <w:rPr>
          <w:sz w:val="28"/>
          <w:szCs w:val="28"/>
        </w:rPr>
        <w:t xml:space="preserve">участием в </w:t>
      </w:r>
      <w:proofErr w:type="spellStart"/>
      <w:r w:rsidRPr="00332169">
        <w:rPr>
          <w:sz w:val="28"/>
          <w:szCs w:val="28"/>
        </w:rPr>
        <w:t>выставочно</w:t>
      </w:r>
      <w:proofErr w:type="spellEnd"/>
      <w:r w:rsidRPr="00332169">
        <w:rPr>
          <w:sz w:val="28"/>
          <w:szCs w:val="28"/>
        </w:rPr>
        <w:t>-ярмарочных мероприятиях – 10 000,0 тысяч рублей;</w:t>
      </w:r>
    </w:p>
    <w:p w14:paraId="7CC515CD" w14:textId="17E903C6" w:rsidR="00332169" w:rsidRPr="00332169" w:rsidRDefault="00332169" w:rsidP="00332169">
      <w:pPr>
        <w:widowControl/>
        <w:ind w:firstLine="709"/>
        <w:jc w:val="both"/>
        <w:rPr>
          <w:sz w:val="28"/>
          <w:szCs w:val="28"/>
        </w:rPr>
      </w:pPr>
      <w:r w:rsidRPr="00332169">
        <w:rPr>
          <w:sz w:val="28"/>
          <w:szCs w:val="28"/>
        </w:rPr>
        <w:t xml:space="preserve">реализацией </w:t>
      </w:r>
      <w:proofErr w:type="gramStart"/>
      <w:r w:rsidRPr="00332169">
        <w:rPr>
          <w:sz w:val="28"/>
          <w:szCs w:val="28"/>
        </w:rPr>
        <w:t>бизнес-проектов</w:t>
      </w:r>
      <w:proofErr w:type="gramEnd"/>
      <w:r w:rsidRPr="00332169">
        <w:rPr>
          <w:sz w:val="28"/>
          <w:szCs w:val="28"/>
        </w:rPr>
        <w:t xml:space="preserve"> (гранты в форме субсидий по итогам конкурса) –</w:t>
      </w:r>
      <w:r>
        <w:rPr>
          <w:sz w:val="28"/>
          <w:szCs w:val="28"/>
        </w:rPr>
        <w:t xml:space="preserve"> </w:t>
      </w:r>
      <w:r w:rsidRPr="00332169">
        <w:rPr>
          <w:sz w:val="28"/>
          <w:szCs w:val="28"/>
        </w:rPr>
        <w:t>3 000,0 тысяч рублей;</w:t>
      </w:r>
    </w:p>
    <w:p w14:paraId="2FE24E70" w14:textId="77777777" w:rsidR="00332169" w:rsidRPr="00332169" w:rsidRDefault="00332169" w:rsidP="00332169">
      <w:pPr>
        <w:widowControl/>
        <w:ind w:firstLine="709"/>
        <w:jc w:val="both"/>
        <w:rPr>
          <w:sz w:val="28"/>
          <w:szCs w:val="28"/>
        </w:rPr>
      </w:pPr>
      <w:r w:rsidRPr="00332169">
        <w:rPr>
          <w:sz w:val="28"/>
          <w:szCs w:val="28"/>
        </w:rPr>
        <w:t>получением сертификатов – 5 000,0 тысяч рублей;</w:t>
      </w:r>
    </w:p>
    <w:p w14:paraId="17E7E6FF" w14:textId="77777777" w:rsidR="00332169" w:rsidRPr="00332169" w:rsidRDefault="00332169" w:rsidP="00332169">
      <w:pPr>
        <w:widowControl/>
        <w:ind w:firstLine="709"/>
        <w:jc w:val="both"/>
        <w:rPr>
          <w:sz w:val="28"/>
          <w:szCs w:val="28"/>
        </w:rPr>
      </w:pPr>
      <w:r w:rsidRPr="00332169">
        <w:rPr>
          <w:sz w:val="28"/>
          <w:szCs w:val="28"/>
        </w:rPr>
        <w:t>приобретением оборудования в целях создания, развития и модернизации производства товаров – 96 933,0 тысяч рублей;</w:t>
      </w:r>
    </w:p>
    <w:p w14:paraId="369582FA" w14:textId="77777777" w:rsidR="00332169" w:rsidRPr="00332169" w:rsidRDefault="00332169" w:rsidP="00332169">
      <w:pPr>
        <w:widowControl/>
        <w:ind w:firstLine="709"/>
        <w:jc w:val="both"/>
        <w:rPr>
          <w:sz w:val="28"/>
          <w:szCs w:val="28"/>
        </w:rPr>
      </w:pPr>
      <w:r w:rsidRPr="00332169">
        <w:rPr>
          <w:iCs/>
          <w:sz w:val="28"/>
          <w:szCs w:val="28"/>
        </w:rPr>
        <w:t>уплатой процентов по кредитным договорам – 41 000,0 тысяч рублей;</w:t>
      </w:r>
    </w:p>
    <w:p w14:paraId="20CE8F75" w14:textId="61427FB2" w:rsidR="00332169" w:rsidRPr="00332169" w:rsidRDefault="00332169" w:rsidP="00332169">
      <w:pPr>
        <w:widowControl/>
        <w:ind w:firstLine="709"/>
        <w:jc w:val="both"/>
        <w:rPr>
          <w:sz w:val="28"/>
          <w:szCs w:val="28"/>
        </w:rPr>
      </w:pPr>
      <w:r w:rsidRPr="00332169">
        <w:rPr>
          <w:iCs/>
          <w:sz w:val="28"/>
          <w:szCs w:val="28"/>
        </w:rPr>
        <w:t>заключением договоров финансовой аренды (лизинга) – 45 000,0 тысяч рублей.</w:t>
      </w:r>
    </w:p>
    <w:p w14:paraId="2F623ECA" w14:textId="4F29B56B" w:rsidR="00332169" w:rsidRPr="00332169" w:rsidRDefault="00332169" w:rsidP="00332169">
      <w:pPr>
        <w:widowControl/>
        <w:ind w:firstLine="709"/>
        <w:jc w:val="both"/>
        <w:rPr>
          <w:sz w:val="28"/>
          <w:szCs w:val="28"/>
        </w:rPr>
      </w:pPr>
      <w:r w:rsidRPr="00332169">
        <w:rPr>
          <w:sz w:val="28"/>
          <w:szCs w:val="28"/>
        </w:rPr>
        <w:t xml:space="preserve">Кроме того, предусмотрены </w:t>
      </w:r>
      <w:r>
        <w:rPr>
          <w:sz w:val="28"/>
          <w:szCs w:val="28"/>
        </w:rPr>
        <w:t xml:space="preserve">бюджетные </w:t>
      </w:r>
      <w:r w:rsidRPr="00332169">
        <w:rPr>
          <w:sz w:val="28"/>
          <w:szCs w:val="28"/>
        </w:rPr>
        <w:t>ассигнования в сумме 47 000,0 тысяч рублей на предоставление субсидий на возмещение затрат социальных предприятий.</w:t>
      </w:r>
    </w:p>
    <w:p w14:paraId="670FA991" w14:textId="355C059B" w:rsidR="00332169" w:rsidRPr="00332169" w:rsidRDefault="00332169" w:rsidP="00332169">
      <w:pPr>
        <w:widowControl/>
        <w:ind w:firstLine="709"/>
        <w:jc w:val="both"/>
        <w:rPr>
          <w:sz w:val="28"/>
          <w:szCs w:val="28"/>
        </w:rPr>
      </w:pPr>
      <w:r>
        <w:rPr>
          <w:sz w:val="28"/>
          <w:szCs w:val="28"/>
        </w:rPr>
        <w:t>Н</w:t>
      </w:r>
      <w:r w:rsidRPr="00332169">
        <w:rPr>
          <w:sz w:val="28"/>
          <w:szCs w:val="28"/>
        </w:rPr>
        <w:t>а предоставление грантов на реализацию проектов субъектам малого и среднего предпринимательства, созданным физическими лицами в возрасте до 25 лет включительно, осуществляющим деятельность не более двух лет и социальным предприятиям</w:t>
      </w:r>
      <w:r>
        <w:rPr>
          <w:sz w:val="28"/>
          <w:szCs w:val="28"/>
        </w:rPr>
        <w:t xml:space="preserve">, </w:t>
      </w:r>
      <w:r w:rsidRPr="00332169">
        <w:rPr>
          <w:sz w:val="28"/>
          <w:szCs w:val="28"/>
        </w:rPr>
        <w:t>предусмотрен</w:t>
      </w:r>
      <w:r>
        <w:rPr>
          <w:sz w:val="28"/>
          <w:szCs w:val="28"/>
        </w:rPr>
        <w:t>о</w:t>
      </w:r>
      <w:r w:rsidRPr="00332169">
        <w:rPr>
          <w:sz w:val="28"/>
          <w:szCs w:val="28"/>
        </w:rPr>
        <w:t xml:space="preserve"> 98</w:t>
      </w:r>
      <w:r>
        <w:rPr>
          <w:sz w:val="28"/>
          <w:szCs w:val="28"/>
        </w:rPr>
        <w:t> </w:t>
      </w:r>
      <w:r w:rsidRPr="00332169">
        <w:rPr>
          <w:sz w:val="28"/>
          <w:szCs w:val="28"/>
        </w:rPr>
        <w:t xml:space="preserve">786,0 тысяч рублей </w:t>
      </w:r>
    </w:p>
    <w:p w14:paraId="5EE905E0" w14:textId="77777777" w:rsidR="00332169" w:rsidRPr="00332169" w:rsidRDefault="00332169" w:rsidP="00332169">
      <w:pPr>
        <w:widowControl/>
        <w:ind w:firstLine="709"/>
        <w:jc w:val="both"/>
        <w:rPr>
          <w:sz w:val="28"/>
          <w:szCs w:val="28"/>
        </w:rPr>
      </w:pPr>
      <w:r w:rsidRPr="00332169">
        <w:rPr>
          <w:sz w:val="28"/>
          <w:szCs w:val="28"/>
        </w:rPr>
        <w:t xml:space="preserve">Некоммерческим организациям предусмотрены субсидии в сумме 11 000,0 тысяч рублей на возмещение части затрат связанных с разработкой и реализацией программ </w:t>
      </w:r>
      <w:proofErr w:type="gramStart"/>
      <w:r w:rsidRPr="00332169">
        <w:rPr>
          <w:sz w:val="28"/>
          <w:szCs w:val="28"/>
        </w:rPr>
        <w:t>бизнес-акселерации</w:t>
      </w:r>
      <w:proofErr w:type="gramEnd"/>
      <w:r w:rsidRPr="00332169">
        <w:rPr>
          <w:sz w:val="28"/>
          <w:szCs w:val="28"/>
        </w:rPr>
        <w:t xml:space="preserve"> для субъектов малого и среднего предпринимательства.</w:t>
      </w:r>
    </w:p>
    <w:p w14:paraId="2C93594A" w14:textId="30F297AB" w:rsidR="00332169" w:rsidRPr="00332169" w:rsidRDefault="00332169" w:rsidP="00332169">
      <w:pPr>
        <w:widowControl/>
        <w:ind w:firstLine="720"/>
        <w:jc w:val="both"/>
        <w:rPr>
          <w:sz w:val="28"/>
          <w:szCs w:val="28"/>
        </w:rPr>
      </w:pPr>
      <w:r w:rsidRPr="00332169">
        <w:rPr>
          <w:sz w:val="28"/>
          <w:szCs w:val="28"/>
        </w:rPr>
        <w:t xml:space="preserve">Бюджетные ассигнования в сумме 15 014, тысяч рублей предусмотрены на субсидирование моногородов Ленинградской области для </w:t>
      </w:r>
      <w:proofErr w:type="spellStart"/>
      <w:r w:rsidRPr="00332169">
        <w:rPr>
          <w:sz w:val="28"/>
          <w:szCs w:val="28"/>
        </w:rPr>
        <w:t>софинансирования</w:t>
      </w:r>
      <w:proofErr w:type="spellEnd"/>
      <w:r w:rsidRPr="00332169">
        <w:rPr>
          <w:sz w:val="28"/>
          <w:szCs w:val="28"/>
        </w:rPr>
        <w:t xml:space="preserve"> муниципальных программ поддержки и развития субъектов малого и среднего предпринимательства (расчет субсидий представлен в </w:t>
      </w:r>
      <w:r w:rsidRPr="00332169">
        <w:rPr>
          <w:color w:val="00B050"/>
          <w:sz w:val="28"/>
          <w:szCs w:val="28"/>
        </w:rPr>
        <w:t xml:space="preserve">Приложении 70 </w:t>
      </w:r>
      <w:r w:rsidRPr="00332169">
        <w:rPr>
          <w:sz w:val="28"/>
          <w:szCs w:val="28"/>
        </w:rPr>
        <w:t>к настоящей пояснительной записке).</w:t>
      </w:r>
    </w:p>
    <w:p w14:paraId="3FA63C90" w14:textId="1B5B3914" w:rsidR="00393900" w:rsidRDefault="00393900" w:rsidP="00671A09">
      <w:pPr>
        <w:pStyle w:val="a9"/>
        <w:ind w:firstLine="708"/>
        <w:rPr>
          <w:szCs w:val="28"/>
        </w:rPr>
      </w:pPr>
    </w:p>
    <w:p w14:paraId="2DE37EBF" w14:textId="77777777" w:rsidR="00E2036B" w:rsidRDefault="00E2036B" w:rsidP="00671A09">
      <w:pPr>
        <w:pStyle w:val="a9"/>
        <w:ind w:firstLine="708"/>
        <w:rPr>
          <w:szCs w:val="28"/>
        </w:rPr>
      </w:pPr>
    </w:p>
    <w:p w14:paraId="0B8235A3" w14:textId="77777777" w:rsidR="00E2036B" w:rsidRPr="00332169" w:rsidRDefault="00E2036B" w:rsidP="00671A09">
      <w:pPr>
        <w:pStyle w:val="a9"/>
        <w:ind w:firstLine="708"/>
        <w:rPr>
          <w:szCs w:val="28"/>
        </w:rPr>
      </w:pPr>
    </w:p>
    <w:p w14:paraId="2B6D1C34" w14:textId="77777777" w:rsidR="00144861" w:rsidRPr="00332169" w:rsidRDefault="00073D8A" w:rsidP="00144861">
      <w:pPr>
        <w:jc w:val="center"/>
        <w:rPr>
          <w:b/>
          <w:sz w:val="28"/>
          <w:szCs w:val="28"/>
        </w:rPr>
      </w:pPr>
      <w:r w:rsidRPr="00332169">
        <w:rPr>
          <w:b/>
          <w:sz w:val="28"/>
          <w:szCs w:val="28"/>
        </w:rPr>
        <w:lastRenderedPageBreak/>
        <w:t>Приоритетные проекты</w:t>
      </w:r>
    </w:p>
    <w:p w14:paraId="4F1107B3" w14:textId="77777777" w:rsidR="00EA5B55" w:rsidRPr="00BF3086" w:rsidRDefault="00EA5B55" w:rsidP="00144861">
      <w:pPr>
        <w:jc w:val="center"/>
        <w:rPr>
          <w:b/>
          <w:sz w:val="28"/>
          <w:szCs w:val="28"/>
          <w:highlight w:val="yellow"/>
        </w:rPr>
      </w:pPr>
    </w:p>
    <w:p w14:paraId="6BD9492E" w14:textId="7B6067B5" w:rsidR="00332169" w:rsidRPr="00332169" w:rsidRDefault="00332169" w:rsidP="00332169">
      <w:pPr>
        <w:widowControl/>
        <w:suppressAutoHyphens/>
        <w:ind w:firstLine="709"/>
        <w:contextualSpacing/>
        <w:jc w:val="both"/>
        <w:rPr>
          <w:bCs/>
          <w:color w:val="000000"/>
          <w:sz w:val="28"/>
          <w:szCs w:val="28"/>
        </w:rPr>
      </w:pPr>
      <w:proofErr w:type="gramStart"/>
      <w:r w:rsidRPr="00332169">
        <w:rPr>
          <w:sz w:val="28"/>
          <w:szCs w:val="28"/>
        </w:rPr>
        <w:t xml:space="preserve">В рамках реализации приоритетного проекта </w:t>
      </w:r>
      <w:r w:rsidR="00061D4D">
        <w:rPr>
          <w:sz w:val="28"/>
          <w:szCs w:val="28"/>
        </w:rPr>
        <w:t>"</w:t>
      </w:r>
      <w:r w:rsidRPr="00332169">
        <w:rPr>
          <w:sz w:val="28"/>
          <w:szCs w:val="28"/>
        </w:rPr>
        <w:t>Внедрение практик бережливого производства в организациях социальной сферы</w:t>
      </w:r>
      <w:r w:rsidR="00061D4D">
        <w:rPr>
          <w:sz w:val="28"/>
          <w:szCs w:val="28"/>
        </w:rPr>
        <w:t>"</w:t>
      </w:r>
      <w:r w:rsidRPr="00332169">
        <w:rPr>
          <w:sz w:val="28"/>
          <w:szCs w:val="28"/>
        </w:rPr>
        <w:t xml:space="preserve"> </w:t>
      </w:r>
      <w:r>
        <w:rPr>
          <w:sz w:val="28"/>
          <w:szCs w:val="28"/>
        </w:rPr>
        <w:t>к</w:t>
      </w:r>
      <w:r w:rsidRPr="00332169">
        <w:rPr>
          <w:sz w:val="28"/>
          <w:szCs w:val="28"/>
        </w:rPr>
        <w:t xml:space="preserve">омитету экономического развития и инвестиционной деятельности Ленинградской области предусмотрены </w:t>
      </w:r>
      <w:r>
        <w:rPr>
          <w:sz w:val="28"/>
          <w:szCs w:val="28"/>
        </w:rPr>
        <w:t xml:space="preserve">бюджетные </w:t>
      </w:r>
      <w:r w:rsidRPr="00332169">
        <w:rPr>
          <w:sz w:val="28"/>
          <w:szCs w:val="28"/>
        </w:rPr>
        <w:t>ассигнования в сумме 19</w:t>
      </w:r>
      <w:r>
        <w:rPr>
          <w:sz w:val="28"/>
          <w:szCs w:val="28"/>
        </w:rPr>
        <w:t> </w:t>
      </w:r>
      <w:r w:rsidRPr="00332169">
        <w:rPr>
          <w:sz w:val="28"/>
          <w:szCs w:val="28"/>
        </w:rPr>
        <w:t xml:space="preserve">000,0 тысяч рублей на </w:t>
      </w:r>
      <w:r w:rsidRPr="00332169">
        <w:rPr>
          <w:bCs/>
          <w:color w:val="000000"/>
          <w:sz w:val="28"/>
          <w:szCs w:val="28"/>
        </w:rPr>
        <w:t>реализацию проектов по производительности труда в организациях социальной сферы (не менее 4 проектов в год), в том числе в сфере здравоохранения в связи с переходом в 2025 году на</w:t>
      </w:r>
      <w:proofErr w:type="gramEnd"/>
      <w:r w:rsidRPr="00332169">
        <w:rPr>
          <w:bCs/>
          <w:color w:val="000000"/>
          <w:sz w:val="28"/>
          <w:szCs w:val="28"/>
        </w:rPr>
        <w:t xml:space="preserve"> единую медицинскую информационную систему, что потребует </w:t>
      </w:r>
      <w:proofErr w:type="spellStart"/>
      <w:r w:rsidRPr="00332169">
        <w:rPr>
          <w:bCs/>
          <w:color w:val="000000"/>
          <w:sz w:val="28"/>
          <w:szCs w:val="28"/>
        </w:rPr>
        <w:t>донастройки</w:t>
      </w:r>
      <w:proofErr w:type="spellEnd"/>
      <w:r w:rsidRPr="00332169">
        <w:rPr>
          <w:bCs/>
          <w:color w:val="000000"/>
          <w:sz w:val="28"/>
          <w:szCs w:val="28"/>
        </w:rPr>
        <w:t xml:space="preserve"> внутренних процессов в учреждениях.</w:t>
      </w:r>
    </w:p>
    <w:p w14:paraId="4226F367" w14:textId="77777777" w:rsidR="00461AFF" w:rsidRPr="00BF3086" w:rsidRDefault="00461AFF" w:rsidP="00291B3C">
      <w:pPr>
        <w:jc w:val="center"/>
        <w:rPr>
          <w:sz w:val="28"/>
          <w:szCs w:val="28"/>
          <w:highlight w:val="yellow"/>
        </w:rPr>
      </w:pPr>
    </w:p>
    <w:p w14:paraId="6B5492E1" w14:textId="77777777" w:rsidR="00073D8A" w:rsidRPr="00332169" w:rsidRDefault="00073D8A" w:rsidP="00291B3C">
      <w:pPr>
        <w:jc w:val="center"/>
        <w:rPr>
          <w:b/>
          <w:sz w:val="28"/>
          <w:szCs w:val="28"/>
        </w:rPr>
      </w:pPr>
      <w:r w:rsidRPr="00332169">
        <w:rPr>
          <w:b/>
          <w:sz w:val="28"/>
          <w:szCs w:val="28"/>
        </w:rPr>
        <w:t>Отраслевые проекты</w:t>
      </w:r>
    </w:p>
    <w:p w14:paraId="46FB29DE" w14:textId="77777777" w:rsidR="00892670" w:rsidRPr="00332169" w:rsidRDefault="00892670" w:rsidP="00291B3C">
      <w:pPr>
        <w:jc w:val="center"/>
        <w:rPr>
          <w:b/>
          <w:sz w:val="28"/>
          <w:szCs w:val="28"/>
        </w:rPr>
      </w:pPr>
    </w:p>
    <w:p w14:paraId="3832DAD3" w14:textId="089D3B13" w:rsidR="00EA1819" w:rsidRPr="00332169" w:rsidRDefault="00EA1819" w:rsidP="008F173D">
      <w:pPr>
        <w:ind w:firstLine="708"/>
        <w:jc w:val="both"/>
        <w:rPr>
          <w:sz w:val="28"/>
          <w:szCs w:val="28"/>
        </w:rPr>
      </w:pPr>
      <w:r w:rsidRPr="00332169">
        <w:rPr>
          <w:sz w:val="28"/>
          <w:szCs w:val="28"/>
        </w:rPr>
        <w:t xml:space="preserve">На реализацию отраслевых проектов предусмотрены бюджетные ассигнования в сумме </w:t>
      </w:r>
      <w:r w:rsidR="00332169" w:rsidRPr="00332169">
        <w:rPr>
          <w:sz w:val="28"/>
          <w:szCs w:val="28"/>
        </w:rPr>
        <w:t>225 774,4</w:t>
      </w:r>
      <w:r w:rsidRPr="00332169">
        <w:rPr>
          <w:sz w:val="28"/>
          <w:szCs w:val="28"/>
        </w:rPr>
        <w:t xml:space="preserve"> тыс. рублей.</w:t>
      </w:r>
    </w:p>
    <w:p w14:paraId="1A17711F" w14:textId="2A73B3DD" w:rsidR="00EA1819" w:rsidRPr="000D3ABE" w:rsidRDefault="000D3ABE" w:rsidP="008F173D">
      <w:pPr>
        <w:ind w:firstLine="708"/>
        <w:jc w:val="both"/>
        <w:rPr>
          <w:b/>
          <w:sz w:val="28"/>
          <w:szCs w:val="28"/>
        </w:rPr>
      </w:pPr>
      <w:r w:rsidRPr="000D3ABE">
        <w:rPr>
          <w:b/>
          <w:sz w:val="28"/>
          <w:szCs w:val="28"/>
        </w:rPr>
        <w:t>1</w:t>
      </w:r>
      <w:r w:rsidR="00EA1819" w:rsidRPr="000D3ABE">
        <w:rPr>
          <w:b/>
          <w:sz w:val="28"/>
          <w:szCs w:val="28"/>
        </w:rPr>
        <w:t xml:space="preserve">. Отраслевой проект </w:t>
      </w:r>
      <w:r w:rsidR="00061D4D">
        <w:rPr>
          <w:b/>
          <w:sz w:val="28"/>
          <w:szCs w:val="28"/>
        </w:rPr>
        <w:t>"</w:t>
      </w:r>
      <w:r w:rsidR="00EA1819" w:rsidRPr="000D3ABE">
        <w:rPr>
          <w:b/>
          <w:sz w:val="28"/>
          <w:szCs w:val="28"/>
        </w:rPr>
        <w:t>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r w:rsidR="00061D4D">
        <w:rPr>
          <w:b/>
          <w:sz w:val="28"/>
          <w:szCs w:val="28"/>
        </w:rPr>
        <w:t>"</w:t>
      </w:r>
    </w:p>
    <w:p w14:paraId="63A3D7A6" w14:textId="73A8DACD" w:rsidR="000D3ABE" w:rsidRPr="000D3ABE" w:rsidRDefault="00EA1819" w:rsidP="000D3ABE">
      <w:pPr>
        <w:pStyle w:val="a9"/>
        <w:ind w:firstLine="0"/>
        <w:rPr>
          <w:szCs w:val="28"/>
        </w:rPr>
      </w:pPr>
      <w:r w:rsidRPr="000D3ABE">
        <w:t xml:space="preserve">В рамках реализации отраслевого проекта Ленинградскому областному комитету по управлению государственным имуществом предусмотрены бюджетные ассигнования в сумме </w:t>
      </w:r>
      <w:r w:rsidR="000D3ABE" w:rsidRPr="000D3ABE">
        <w:rPr>
          <w:szCs w:val="28"/>
        </w:rPr>
        <w:t xml:space="preserve">27 956,4 тысяч рублей, в том числе </w:t>
      </w:r>
      <w:proofErr w:type="gramStart"/>
      <w:r w:rsidR="000D3ABE" w:rsidRPr="000D3ABE">
        <w:rPr>
          <w:szCs w:val="28"/>
        </w:rPr>
        <w:t>на</w:t>
      </w:r>
      <w:proofErr w:type="gramEnd"/>
      <w:r w:rsidR="000D3ABE" w:rsidRPr="000D3ABE">
        <w:rPr>
          <w:szCs w:val="28"/>
        </w:rPr>
        <w:t>:</w:t>
      </w:r>
    </w:p>
    <w:p w14:paraId="1F94DE23" w14:textId="1AC1D109" w:rsidR="000D3ABE" w:rsidRPr="000D3ABE" w:rsidRDefault="000D3ABE" w:rsidP="000D3ABE">
      <w:pPr>
        <w:widowControl/>
        <w:ind w:firstLine="709"/>
        <w:jc w:val="both"/>
        <w:rPr>
          <w:sz w:val="28"/>
          <w:szCs w:val="28"/>
        </w:rPr>
      </w:pPr>
      <w:r w:rsidRPr="000D3ABE">
        <w:rPr>
          <w:sz w:val="28"/>
          <w:szCs w:val="28"/>
        </w:rPr>
        <w:t>выполнение работ по описанию местоположения границ муниципальных образований Ленинградской области – 400,0 тысяч рублей;</w:t>
      </w:r>
    </w:p>
    <w:p w14:paraId="2D1AAE98" w14:textId="780A8EBF" w:rsidR="000D3ABE" w:rsidRPr="000D3ABE" w:rsidRDefault="000D3ABE" w:rsidP="000D3ABE">
      <w:pPr>
        <w:widowControl/>
        <w:ind w:firstLine="709"/>
        <w:jc w:val="both"/>
        <w:rPr>
          <w:sz w:val="28"/>
          <w:szCs w:val="28"/>
        </w:rPr>
      </w:pPr>
      <w:r w:rsidRPr="000D3ABE">
        <w:rPr>
          <w:sz w:val="28"/>
          <w:szCs w:val="28"/>
        </w:rPr>
        <w:t>субсидирование расходов муниципальных образований Ленинградской области связанных с выполнением комплексных кадастровых работ в сумме 22</w:t>
      </w:r>
      <w:r>
        <w:rPr>
          <w:sz w:val="28"/>
          <w:szCs w:val="28"/>
        </w:rPr>
        <w:t> </w:t>
      </w:r>
      <w:r w:rsidRPr="000D3ABE">
        <w:rPr>
          <w:sz w:val="28"/>
          <w:szCs w:val="28"/>
        </w:rPr>
        <w:t>556,4 тысяч рублей, а также с подготовкой проектов межевания территорий для проведения комплексных кадастровых работ в сумме 5 000,0 тысяч рублей.</w:t>
      </w:r>
    </w:p>
    <w:p w14:paraId="50258EF3" w14:textId="40D6F596" w:rsidR="00404F03" w:rsidRPr="000D3ABE" w:rsidRDefault="000D3ABE" w:rsidP="00404F03">
      <w:pPr>
        <w:ind w:firstLine="708"/>
        <w:jc w:val="both"/>
        <w:rPr>
          <w:b/>
          <w:sz w:val="28"/>
          <w:szCs w:val="28"/>
        </w:rPr>
      </w:pPr>
      <w:r w:rsidRPr="000D3ABE">
        <w:rPr>
          <w:b/>
          <w:sz w:val="28"/>
          <w:szCs w:val="28"/>
        </w:rPr>
        <w:t>2</w:t>
      </w:r>
      <w:r w:rsidR="00404F03" w:rsidRPr="000D3ABE">
        <w:rPr>
          <w:b/>
          <w:sz w:val="28"/>
          <w:szCs w:val="28"/>
        </w:rPr>
        <w:t xml:space="preserve">. Отраслевой проект </w:t>
      </w:r>
      <w:r w:rsidR="00061D4D">
        <w:rPr>
          <w:b/>
          <w:sz w:val="28"/>
          <w:szCs w:val="28"/>
        </w:rPr>
        <w:t>"</w:t>
      </w:r>
      <w:r w:rsidR="00404F03" w:rsidRPr="000D3ABE">
        <w:rPr>
          <w:b/>
          <w:sz w:val="28"/>
          <w:szCs w:val="28"/>
        </w:rPr>
        <w:t xml:space="preserve">Создание </w:t>
      </w:r>
      <w:proofErr w:type="gramStart"/>
      <w:r w:rsidR="00404F03" w:rsidRPr="000D3ABE">
        <w:rPr>
          <w:b/>
          <w:sz w:val="28"/>
          <w:szCs w:val="28"/>
        </w:rPr>
        <w:t>бизнес-инкубаторов</w:t>
      </w:r>
      <w:proofErr w:type="gramEnd"/>
      <w:r w:rsidR="00061D4D">
        <w:rPr>
          <w:b/>
          <w:sz w:val="28"/>
          <w:szCs w:val="28"/>
        </w:rPr>
        <w:t>"</w:t>
      </w:r>
    </w:p>
    <w:p w14:paraId="424507DD" w14:textId="7EBF36B8" w:rsidR="000D3ABE" w:rsidRPr="00FB4DEC" w:rsidRDefault="00404F03" w:rsidP="00D156E5">
      <w:pPr>
        <w:pStyle w:val="a9"/>
        <w:rPr>
          <w:szCs w:val="28"/>
        </w:rPr>
      </w:pPr>
      <w:proofErr w:type="gramStart"/>
      <w:r w:rsidRPr="000D3ABE">
        <w:rPr>
          <w:szCs w:val="28"/>
        </w:rPr>
        <w:t xml:space="preserve">В рамках реализации отраслевого проекта комитету по строительству Ленинградской области предусмотрены бюджетные ассигнования в сумме </w:t>
      </w:r>
      <w:r w:rsidR="000D3ABE" w:rsidRPr="000D3ABE">
        <w:rPr>
          <w:szCs w:val="28"/>
        </w:rPr>
        <w:t xml:space="preserve">197 818,0 тысяч рублей для предоставления субсидии Всеволожскому муниципальному району на строительство здания для организации производственного бизнес-инкубатора </w:t>
      </w:r>
      <w:r w:rsidR="00061D4D">
        <w:rPr>
          <w:szCs w:val="28"/>
        </w:rPr>
        <w:t>"</w:t>
      </w:r>
      <w:r w:rsidR="000D3ABE" w:rsidRPr="00FB4DEC">
        <w:rPr>
          <w:szCs w:val="28"/>
        </w:rPr>
        <w:t>Муниципального фонда поддержки малого и среднего предпринимательства</w:t>
      </w:r>
      <w:r w:rsidR="00061D4D">
        <w:rPr>
          <w:szCs w:val="28"/>
        </w:rPr>
        <w:t>"</w:t>
      </w:r>
      <w:r w:rsidR="00A026E2" w:rsidRPr="00FB4DEC">
        <w:rPr>
          <w:szCs w:val="28"/>
        </w:rPr>
        <w:t xml:space="preserve"> (распределение бюджетных ассигнований по объектам представлено в </w:t>
      </w:r>
      <w:r w:rsidR="00A026E2" w:rsidRPr="00FB4DEC">
        <w:rPr>
          <w:color w:val="00B050"/>
          <w:szCs w:val="28"/>
        </w:rPr>
        <w:t>Приложениях 8</w:t>
      </w:r>
      <w:r w:rsidR="00FB4DEC" w:rsidRPr="00FB4DEC">
        <w:rPr>
          <w:color w:val="00B050"/>
          <w:szCs w:val="28"/>
        </w:rPr>
        <w:t>2</w:t>
      </w:r>
      <w:r w:rsidR="00A026E2" w:rsidRPr="00FB4DEC">
        <w:rPr>
          <w:color w:val="00B050"/>
          <w:szCs w:val="28"/>
        </w:rPr>
        <w:t xml:space="preserve"> и 8</w:t>
      </w:r>
      <w:r w:rsidR="00FB4DEC" w:rsidRPr="00FB4DEC">
        <w:rPr>
          <w:color w:val="00B050"/>
          <w:szCs w:val="28"/>
        </w:rPr>
        <w:t>3</w:t>
      </w:r>
      <w:r w:rsidR="00A026E2" w:rsidRPr="00FB4DEC">
        <w:rPr>
          <w:szCs w:val="28"/>
        </w:rPr>
        <w:t xml:space="preserve"> к пояснительной записке).</w:t>
      </w:r>
      <w:proofErr w:type="gramEnd"/>
    </w:p>
    <w:p w14:paraId="2D040CBC" w14:textId="6D4B7329" w:rsidR="0022064F" w:rsidRPr="00FB4DEC" w:rsidRDefault="0022064F" w:rsidP="00D156E5">
      <w:pPr>
        <w:pStyle w:val="a9"/>
        <w:rPr>
          <w:b/>
          <w:bCs/>
          <w:u w:val="single"/>
        </w:rPr>
      </w:pPr>
      <w:r w:rsidRPr="00FB4DEC">
        <w:rPr>
          <w:b/>
          <w:bCs/>
          <w:u w:val="single"/>
        </w:rPr>
        <w:br w:type="page"/>
      </w:r>
    </w:p>
    <w:p w14:paraId="0F694E82" w14:textId="77777777" w:rsidR="004D087E" w:rsidRPr="008A6711" w:rsidRDefault="004D087E" w:rsidP="004D087E">
      <w:pPr>
        <w:jc w:val="center"/>
        <w:rPr>
          <w:b/>
          <w:bCs/>
          <w:sz w:val="28"/>
          <w:szCs w:val="28"/>
          <w:u w:val="single"/>
        </w:rPr>
      </w:pPr>
      <w:r w:rsidRPr="008A6711">
        <w:rPr>
          <w:b/>
          <w:bCs/>
          <w:sz w:val="28"/>
          <w:szCs w:val="28"/>
          <w:u w:val="single"/>
        </w:rPr>
        <w:lastRenderedPageBreak/>
        <w:t>1</w:t>
      </w:r>
      <w:r w:rsidR="00C00F23" w:rsidRPr="008A6711">
        <w:rPr>
          <w:b/>
          <w:bCs/>
          <w:sz w:val="28"/>
          <w:szCs w:val="28"/>
          <w:u w:val="single"/>
        </w:rPr>
        <w:t>2</w:t>
      </w:r>
      <w:r w:rsidRPr="008A6711">
        <w:rPr>
          <w:b/>
          <w:bCs/>
          <w:sz w:val="28"/>
          <w:szCs w:val="28"/>
          <w:u w:val="single"/>
        </w:rPr>
        <w:t>. Государственная программа Ленинградской области</w:t>
      </w:r>
    </w:p>
    <w:p w14:paraId="55F58C45" w14:textId="59E66A77" w:rsidR="004D087E" w:rsidRPr="008A6711" w:rsidRDefault="00061D4D" w:rsidP="004D087E">
      <w:pPr>
        <w:jc w:val="center"/>
        <w:rPr>
          <w:b/>
          <w:bCs/>
          <w:sz w:val="28"/>
          <w:szCs w:val="28"/>
          <w:u w:val="single"/>
        </w:rPr>
      </w:pPr>
      <w:r>
        <w:rPr>
          <w:b/>
          <w:bCs/>
          <w:sz w:val="28"/>
          <w:szCs w:val="28"/>
          <w:u w:val="single"/>
        </w:rPr>
        <w:t>"</w:t>
      </w:r>
      <w:r w:rsidR="004D087E" w:rsidRPr="008A6711">
        <w:rPr>
          <w:b/>
          <w:bCs/>
          <w:sz w:val="28"/>
          <w:szCs w:val="28"/>
          <w:u w:val="single"/>
        </w:rPr>
        <w:t xml:space="preserve">Развитие </w:t>
      </w:r>
      <w:r w:rsidR="00321E9F" w:rsidRPr="008A6711">
        <w:rPr>
          <w:b/>
          <w:bCs/>
          <w:sz w:val="28"/>
          <w:szCs w:val="28"/>
          <w:u w:val="single"/>
        </w:rPr>
        <w:t xml:space="preserve">транспортной системы </w:t>
      </w:r>
      <w:r w:rsidR="004D087E" w:rsidRPr="008A6711">
        <w:rPr>
          <w:b/>
          <w:bCs/>
          <w:sz w:val="28"/>
          <w:szCs w:val="28"/>
          <w:u w:val="single"/>
        </w:rPr>
        <w:t>Ленинградской области</w:t>
      </w:r>
      <w:r>
        <w:rPr>
          <w:b/>
          <w:bCs/>
          <w:sz w:val="28"/>
          <w:szCs w:val="28"/>
          <w:u w:val="single"/>
        </w:rPr>
        <w:t>"</w:t>
      </w:r>
    </w:p>
    <w:p w14:paraId="48131200" w14:textId="77777777" w:rsidR="004D087E" w:rsidRPr="00BF3086" w:rsidRDefault="004D087E" w:rsidP="004D087E">
      <w:pPr>
        <w:jc w:val="center"/>
        <w:rPr>
          <w:b/>
          <w:bCs/>
          <w:sz w:val="28"/>
          <w:szCs w:val="28"/>
          <w:highlight w:val="yellow"/>
          <w:u w:val="single"/>
        </w:rPr>
      </w:pPr>
    </w:p>
    <w:p w14:paraId="1EA66929" w14:textId="78DBE018" w:rsidR="00C01217" w:rsidRPr="00AE15AB" w:rsidRDefault="004D087E" w:rsidP="00C01217">
      <w:pPr>
        <w:ind w:firstLine="708"/>
        <w:jc w:val="both"/>
        <w:rPr>
          <w:sz w:val="28"/>
          <w:szCs w:val="28"/>
        </w:rPr>
      </w:pPr>
      <w:r w:rsidRPr="00AE15AB">
        <w:rPr>
          <w:sz w:val="28"/>
          <w:szCs w:val="28"/>
        </w:rPr>
        <w:t xml:space="preserve">На реализацию программы в проекте областного бюджета на </w:t>
      </w:r>
      <w:r w:rsidR="00C26B06" w:rsidRPr="00AE15AB">
        <w:rPr>
          <w:sz w:val="28"/>
          <w:szCs w:val="28"/>
        </w:rPr>
        <w:t>202</w:t>
      </w:r>
      <w:r w:rsidR="00AE15AB" w:rsidRPr="00AE15AB">
        <w:rPr>
          <w:sz w:val="28"/>
          <w:szCs w:val="28"/>
        </w:rPr>
        <w:t>5</w:t>
      </w:r>
      <w:r w:rsidRPr="00AE15AB">
        <w:rPr>
          <w:sz w:val="28"/>
          <w:szCs w:val="28"/>
        </w:rPr>
        <w:t xml:space="preserve"> год предусмотрены </w:t>
      </w:r>
      <w:r w:rsidR="007E37E6" w:rsidRPr="00AE15AB">
        <w:rPr>
          <w:sz w:val="28"/>
          <w:szCs w:val="28"/>
        </w:rPr>
        <w:t xml:space="preserve">бюджетные </w:t>
      </w:r>
      <w:r w:rsidR="001E5D20" w:rsidRPr="00AE15AB">
        <w:rPr>
          <w:sz w:val="28"/>
          <w:szCs w:val="28"/>
        </w:rPr>
        <w:t xml:space="preserve">ассигнования в сумме </w:t>
      </w:r>
      <w:r w:rsidR="00AE15AB" w:rsidRPr="00AE15AB">
        <w:rPr>
          <w:bCs/>
          <w:sz w:val="28"/>
          <w:szCs w:val="28"/>
        </w:rPr>
        <w:t>27</w:t>
      </w:r>
      <w:r w:rsidR="00D70B1B">
        <w:rPr>
          <w:bCs/>
          <w:sz w:val="28"/>
          <w:szCs w:val="28"/>
        </w:rPr>
        <w:t> 17</w:t>
      </w:r>
      <w:r w:rsidR="00AE15AB" w:rsidRPr="00AE15AB">
        <w:rPr>
          <w:bCs/>
          <w:sz w:val="28"/>
          <w:szCs w:val="28"/>
        </w:rPr>
        <w:t>3</w:t>
      </w:r>
      <w:r w:rsidR="00D70B1B">
        <w:rPr>
          <w:bCs/>
          <w:sz w:val="28"/>
          <w:szCs w:val="28"/>
        </w:rPr>
        <w:t> </w:t>
      </w:r>
      <w:r w:rsidR="00AE15AB" w:rsidRPr="00AE15AB">
        <w:rPr>
          <w:bCs/>
          <w:sz w:val="28"/>
          <w:szCs w:val="28"/>
        </w:rPr>
        <w:t>716,5</w:t>
      </w:r>
      <w:r w:rsidRPr="00AE15AB">
        <w:rPr>
          <w:bCs/>
          <w:sz w:val="28"/>
          <w:szCs w:val="28"/>
        </w:rPr>
        <w:t xml:space="preserve"> </w:t>
      </w:r>
      <w:r w:rsidRPr="00AE15AB">
        <w:rPr>
          <w:sz w:val="28"/>
          <w:szCs w:val="28"/>
        </w:rPr>
        <w:t>тыс. </w:t>
      </w:r>
      <w:r w:rsidR="00BD551E" w:rsidRPr="00AE15AB">
        <w:rPr>
          <w:sz w:val="28"/>
          <w:szCs w:val="28"/>
        </w:rPr>
        <w:t>рублей</w:t>
      </w:r>
      <w:r w:rsidR="007E37E6" w:rsidRPr="00AE15AB">
        <w:rPr>
          <w:sz w:val="28"/>
          <w:szCs w:val="28"/>
        </w:rPr>
        <w:t xml:space="preserve"> или </w:t>
      </w:r>
      <w:r w:rsidR="001D7EEE" w:rsidRPr="00AE15AB">
        <w:rPr>
          <w:sz w:val="28"/>
          <w:szCs w:val="28"/>
        </w:rPr>
        <w:t>10,</w:t>
      </w:r>
      <w:r w:rsidR="00AE15AB" w:rsidRPr="00AE15AB">
        <w:rPr>
          <w:sz w:val="28"/>
          <w:szCs w:val="28"/>
        </w:rPr>
        <w:t>3</w:t>
      </w:r>
      <w:r w:rsidR="007E37E6" w:rsidRPr="00AE15AB">
        <w:rPr>
          <w:sz w:val="28"/>
          <w:szCs w:val="28"/>
        </w:rPr>
        <w:t xml:space="preserve">% от общего объема расходов на </w:t>
      </w:r>
      <w:r w:rsidR="00C26B06" w:rsidRPr="00AE15AB">
        <w:rPr>
          <w:sz w:val="28"/>
          <w:szCs w:val="28"/>
        </w:rPr>
        <w:t>202</w:t>
      </w:r>
      <w:r w:rsidR="00AE15AB" w:rsidRPr="00AE15AB">
        <w:rPr>
          <w:sz w:val="28"/>
          <w:szCs w:val="28"/>
        </w:rPr>
        <w:t>5</w:t>
      </w:r>
      <w:r w:rsidR="007E37E6" w:rsidRPr="00AE15AB">
        <w:rPr>
          <w:sz w:val="28"/>
          <w:szCs w:val="28"/>
        </w:rPr>
        <w:t xml:space="preserve"> год</w:t>
      </w:r>
      <w:r w:rsidR="001D7EEE" w:rsidRPr="00AE15AB">
        <w:rPr>
          <w:sz w:val="28"/>
          <w:szCs w:val="28"/>
        </w:rPr>
        <w:t>. Рост</w:t>
      </w:r>
      <w:r w:rsidR="00EE45D2" w:rsidRPr="00AE15AB">
        <w:rPr>
          <w:sz w:val="28"/>
          <w:szCs w:val="28"/>
        </w:rPr>
        <w:t xml:space="preserve"> составляет </w:t>
      </w:r>
      <w:r w:rsidR="00AE15AB" w:rsidRPr="00AE15AB">
        <w:rPr>
          <w:sz w:val="28"/>
          <w:szCs w:val="28"/>
        </w:rPr>
        <w:t>19,</w:t>
      </w:r>
      <w:r w:rsidR="00D70B1B">
        <w:rPr>
          <w:sz w:val="28"/>
          <w:szCs w:val="28"/>
        </w:rPr>
        <w:t>2</w:t>
      </w:r>
      <w:r w:rsidRPr="00AE15AB">
        <w:rPr>
          <w:sz w:val="28"/>
          <w:szCs w:val="28"/>
        </w:rPr>
        <w:t xml:space="preserve">% </w:t>
      </w:r>
      <w:r w:rsidR="00375B99" w:rsidRPr="00AE15AB">
        <w:rPr>
          <w:sz w:val="28"/>
          <w:szCs w:val="28"/>
        </w:rPr>
        <w:t>к</w:t>
      </w:r>
      <w:r w:rsidRPr="00AE15AB">
        <w:rPr>
          <w:sz w:val="28"/>
          <w:szCs w:val="28"/>
        </w:rPr>
        <w:t xml:space="preserve"> уровн</w:t>
      </w:r>
      <w:r w:rsidR="00BA2719" w:rsidRPr="00AE15AB">
        <w:rPr>
          <w:sz w:val="28"/>
          <w:szCs w:val="28"/>
        </w:rPr>
        <w:t>ю</w:t>
      </w:r>
      <w:r w:rsidRPr="00AE15AB">
        <w:rPr>
          <w:sz w:val="28"/>
          <w:szCs w:val="28"/>
        </w:rPr>
        <w:t xml:space="preserve"> </w:t>
      </w:r>
      <w:r w:rsidR="007C064B" w:rsidRPr="00AE15AB">
        <w:rPr>
          <w:sz w:val="28"/>
          <w:szCs w:val="28"/>
        </w:rPr>
        <w:t>20</w:t>
      </w:r>
      <w:r w:rsidR="00375B99" w:rsidRPr="00AE15AB">
        <w:rPr>
          <w:sz w:val="28"/>
          <w:szCs w:val="28"/>
        </w:rPr>
        <w:t>2</w:t>
      </w:r>
      <w:r w:rsidR="00AE15AB" w:rsidRPr="00AE15AB">
        <w:rPr>
          <w:sz w:val="28"/>
          <w:szCs w:val="28"/>
        </w:rPr>
        <w:t>4</w:t>
      </w:r>
      <w:r w:rsidRPr="00AE15AB">
        <w:rPr>
          <w:sz w:val="28"/>
          <w:szCs w:val="28"/>
        </w:rPr>
        <w:t xml:space="preserve"> года.</w:t>
      </w:r>
      <w:r w:rsidR="00C01217" w:rsidRPr="00AE15AB">
        <w:rPr>
          <w:sz w:val="28"/>
          <w:szCs w:val="28"/>
        </w:rPr>
        <w:t xml:space="preserve"> </w:t>
      </w:r>
    </w:p>
    <w:p w14:paraId="711D1798" w14:textId="77777777" w:rsidR="004D087E" w:rsidRPr="00BF3086" w:rsidRDefault="004D087E" w:rsidP="004D087E">
      <w:pPr>
        <w:ind w:firstLine="708"/>
        <w:jc w:val="both"/>
        <w:rPr>
          <w:sz w:val="28"/>
          <w:szCs w:val="28"/>
          <w:highlight w:val="yellow"/>
        </w:rPr>
      </w:pPr>
    </w:p>
    <w:tbl>
      <w:tblPr>
        <w:tblW w:w="4948" w:type="pct"/>
        <w:tblLook w:val="04A0" w:firstRow="1" w:lastRow="0" w:firstColumn="1" w:lastColumn="0" w:noHBand="0" w:noVBand="1"/>
      </w:tblPr>
      <w:tblGrid>
        <w:gridCol w:w="7762"/>
        <w:gridCol w:w="2552"/>
      </w:tblGrid>
      <w:tr w:rsidR="00BF5F27" w:rsidRPr="00AE15AB" w14:paraId="62418C87" w14:textId="77777777" w:rsidTr="001C2359">
        <w:trPr>
          <w:trHeight w:val="423"/>
        </w:trPr>
        <w:tc>
          <w:tcPr>
            <w:tcW w:w="3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F09EC" w14:textId="77777777" w:rsidR="004D087E" w:rsidRPr="00AE15AB" w:rsidRDefault="004D087E" w:rsidP="00AA52CD">
            <w:pPr>
              <w:widowControl/>
              <w:jc w:val="center"/>
              <w:rPr>
                <w:b/>
                <w:bCs/>
                <w:sz w:val="28"/>
                <w:szCs w:val="28"/>
              </w:rPr>
            </w:pPr>
            <w:r w:rsidRPr="00AE15AB">
              <w:rPr>
                <w:b/>
                <w:bCs/>
                <w:sz w:val="28"/>
                <w:szCs w:val="28"/>
              </w:rPr>
              <w:t xml:space="preserve">Наименование </w:t>
            </w:r>
          </w:p>
          <w:p w14:paraId="35CC6532" w14:textId="77777777" w:rsidR="004D087E" w:rsidRPr="00AE15AB" w:rsidRDefault="004D087E" w:rsidP="00AA52CD">
            <w:pPr>
              <w:widowControl/>
              <w:jc w:val="center"/>
              <w:rPr>
                <w:b/>
                <w:bCs/>
                <w:sz w:val="28"/>
                <w:szCs w:val="28"/>
              </w:rPr>
            </w:pPr>
            <w:r w:rsidRPr="00AE15AB">
              <w:rPr>
                <w:b/>
                <w:bCs/>
                <w:sz w:val="28"/>
                <w:szCs w:val="28"/>
              </w:rPr>
              <w:t>главного распорядителя бюджетных средств</w:t>
            </w:r>
          </w:p>
        </w:tc>
        <w:tc>
          <w:tcPr>
            <w:tcW w:w="1237" w:type="pct"/>
            <w:tcBorders>
              <w:top w:val="single" w:sz="4" w:space="0" w:color="auto"/>
              <w:left w:val="nil"/>
              <w:bottom w:val="single" w:sz="4" w:space="0" w:color="auto"/>
              <w:right w:val="single" w:sz="4" w:space="0" w:color="auto"/>
            </w:tcBorders>
            <w:shd w:val="clear" w:color="auto" w:fill="auto"/>
            <w:vAlign w:val="center"/>
            <w:hideMark/>
          </w:tcPr>
          <w:p w14:paraId="7D530D6C" w14:textId="77777777" w:rsidR="001C2359" w:rsidRPr="00AE15AB" w:rsidRDefault="001C2359" w:rsidP="00375CD8">
            <w:pPr>
              <w:widowControl/>
              <w:jc w:val="center"/>
              <w:rPr>
                <w:b/>
                <w:bCs/>
                <w:sz w:val="28"/>
                <w:szCs w:val="28"/>
              </w:rPr>
            </w:pPr>
            <w:r w:rsidRPr="00AE15AB">
              <w:rPr>
                <w:b/>
                <w:bCs/>
                <w:sz w:val="28"/>
                <w:szCs w:val="28"/>
              </w:rPr>
              <w:t>Проект</w:t>
            </w:r>
          </w:p>
          <w:p w14:paraId="7636D567" w14:textId="14ECE8F2" w:rsidR="00375CD8" w:rsidRPr="00AE15AB" w:rsidRDefault="00375CD8" w:rsidP="00375CD8">
            <w:pPr>
              <w:widowControl/>
              <w:jc w:val="center"/>
              <w:rPr>
                <w:b/>
                <w:bCs/>
                <w:sz w:val="28"/>
                <w:szCs w:val="28"/>
              </w:rPr>
            </w:pPr>
            <w:r w:rsidRPr="00AE15AB">
              <w:rPr>
                <w:b/>
                <w:bCs/>
                <w:sz w:val="28"/>
                <w:szCs w:val="28"/>
              </w:rPr>
              <w:t xml:space="preserve">на </w:t>
            </w:r>
            <w:r w:rsidR="00C26B06" w:rsidRPr="00AE15AB">
              <w:rPr>
                <w:b/>
                <w:bCs/>
                <w:sz w:val="28"/>
                <w:szCs w:val="28"/>
              </w:rPr>
              <w:t>202</w:t>
            </w:r>
            <w:r w:rsidR="00AE15AB" w:rsidRPr="00AE15AB">
              <w:rPr>
                <w:b/>
                <w:bCs/>
                <w:sz w:val="28"/>
                <w:szCs w:val="28"/>
              </w:rPr>
              <w:t>5</w:t>
            </w:r>
            <w:r w:rsidRPr="00AE15AB">
              <w:rPr>
                <w:b/>
                <w:bCs/>
                <w:sz w:val="28"/>
                <w:szCs w:val="28"/>
              </w:rPr>
              <w:t xml:space="preserve"> год,</w:t>
            </w:r>
          </w:p>
          <w:p w14:paraId="30A5C349" w14:textId="77777777" w:rsidR="004D087E" w:rsidRPr="00AE15AB" w:rsidRDefault="00375CD8" w:rsidP="00375CD8">
            <w:pPr>
              <w:widowControl/>
              <w:jc w:val="center"/>
              <w:rPr>
                <w:b/>
                <w:bCs/>
                <w:sz w:val="28"/>
                <w:szCs w:val="28"/>
              </w:rPr>
            </w:pPr>
            <w:r w:rsidRPr="00AE15AB">
              <w:rPr>
                <w:b/>
                <w:bCs/>
                <w:sz w:val="28"/>
                <w:szCs w:val="28"/>
              </w:rPr>
              <w:t>тыс. рублей</w:t>
            </w:r>
          </w:p>
        </w:tc>
      </w:tr>
      <w:tr w:rsidR="008A6711" w:rsidRPr="00AE15AB" w14:paraId="417A2A07" w14:textId="77777777" w:rsidTr="00194953">
        <w:trPr>
          <w:trHeight w:val="227"/>
        </w:trPr>
        <w:tc>
          <w:tcPr>
            <w:tcW w:w="3763" w:type="pct"/>
            <w:tcBorders>
              <w:top w:val="single" w:sz="4" w:space="0" w:color="auto"/>
              <w:left w:val="single" w:sz="4" w:space="0" w:color="auto"/>
              <w:bottom w:val="single" w:sz="4" w:space="0" w:color="auto"/>
              <w:right w:val="single" w:sz="4" w:space="0" w:color="auto"/>
            </w:tcBorders>
            <w:shd w:val="clear" w:color="auto" w:fill="auto"/>
          </w:tcPr>
          <w:p w14:paraId="07B8FC0D" w14:textId="6319D1A1" w:rsidR="008A6711" w:rsidRPr="00AE15AB" w:rsidRDefault="008A6711">
            <w:pPr>
              <w:rPr>
                <w:sz w:val="28"/>
                <w:szCs w:val="28"/>
              </w:rPr>
            </w:pPr>
            <w:r w:rsidRPr="00AE15AB">
              <w:rPr>
                <w:sz w:val="28"/>
                <w:szCs w:val="28"/>
              </w:rPr>
              <w:t>Комитет по дорожному хозяйству Ленинградской области</w:t>
            </w:r>
          </w:p>
        </w:tc>
        <w:tc>
          <w:tcPr>
            <w:tcW w:w="1237" w:type="pct"/>
            <w:tcBorders>
              <w:top w:val="single" w:sz="4" w:space="0" w:color="auto"/>
              <w:left w:val="nil"/>
              <w:bottom w:val="single" w:sz="4" w:space="0" w:color="auto"/>
              <w:right w:val="single" w:sz="4" w:space="0" w:color="auto"/>
            </w:tcBorders>
            <w:shd w:val="clear" w:color="auto" w:fill="auto"/>
          </w:tcPr>
          <w:p w14:paraId="5EAA2C81" w14:textId="44EB2268" w:rsidR="008A6711" w:rsidRPr="00AE15AB" w:rsidRDefault="008A6711">
            <w:pPr>
              <w:jc w:val="center"/>
              <w:rPr>
                <w:sz w:val="28"/>
                <w:szCs w:val="28"/>
              </w:rPr>
            </w:pPr>
            <w:r w:rsidRPr="00AE15AB">
              <w:rPr>
                <w:sz w:val="28"/>
                <w:szCs w:val="28"/>
              </w:rPr>
              <w:t>26 137 832,5</w:t>
            </w:r>
          </w:p>
        </w:tc>
      </w:tr>
      <w:tr w:rsidR="008A6711" w:rsidRPr="00AE15AB" w14:paraId="1399DF4B" w14:textId="77777777" w:rsidTr="00194953">
        <w:trPr>
          <w:trHeight w:val="176"/>
        </w:trPr>
        <w:tc>
          <w:tcPr>
            <w:tcW w:w="3763" w:type="pct"/>
            <w:tcBorders>
              <w:top w:val="single" w:sz="4" w:space="0" w:color="auto"/>
              <w:left w:val="single" w:sz="4" w:space="0" w:color="auto"/>
              <w:bottom w:val="single" w:sz="4" w:space="0" w:color="auto"/>
              <w:right w:val="single" w:sz="4" w:space="0" w:color="auto"/>
            </w:tcBorders>
            <w:shd w:val="clear" w:color="auto" w:fill="auto"/>
          </w:tcPr>
          <w:p w14:paraId="06AB2E3B" w14:textId="3F882BFC" w:rsidR="008A6711" w:rsidRPr="00AE15AB" w:rsidRDefault="008A6711">
            <w:pPr>
              <w:rPr>
                <w:sz w:val="28"/>
                <w:szCs w:val="28"/>
              </w:rPr>
            </w:pPr>
            <w:r w:rsidRPr="00AE15AB">
              <w:rPr>
                <w:sz w:val="28"/>
                <w:szCs w:val="28"/>
              </w:rPr>
              <w:t>Комитет Ленинградской области по транспорту</w:t>
            </w:r>
          </w:p>
        </w:tc>
        <w:tc>
          <w:tcPr>
            <w:tcW w:w="1237" w:type="pct"/>
            <w:tcBorders>
              <w:top w:val="single" w:sz="4" w:space="0" w:color="auto"/>
              <w:left w:val="nil"/>
              <w:bottom w:val="single" w:sz="4" w:space="0" w:color="auto"/>
              <w:right w:val="single" w:sz="4" w:space="0" w:color="auto"/>
            </w:tcBorders>
            <w:shd w:val="clear" w:color="auto" w:fill="auto"/>
          </w:tcPr>
          <w:p w14:paraId="70193F2F" w14:textId="7C9CF46E" w:rsidR="008A6711" w:rsidRPr="00AE15AB" w:rsidRDefault="003606CD" w:rsidP="003606CD">
            <w:pPr>
              <w:jc w:val="center"/>
              <w:rPr>
                <w:sz w:val="28"/>
                <w:szCs w:val="28"/>
              </w:rPr>
            </w:pPr>
            <w:r w:rsidRPr="003606CD">
              <w:rPr>
                <w:sz w:val="28"/>
                <w:szCs w:val="28"/>
              </w:rPr>
              <w:t>997 045,7</w:t>
            </w:r>
          </w:p>
        </w:tc>
      </w:tr>
      <w:tr w:rsidR="008A6711" w:rsidRPr="00AE15AB" w14:paraId="0D831C54" w14:textId="77777777" w:rsidTr="00194953">
        <w:trPr>
          <w:trHeight w:val="304"/>
        </w:trPr>
        <w:tc>
          <w:tcPr>
            <w:tcW w:w="3763" w:type="pct"/>
            <w:tcBorders>
              <w:top w:val="single" w:sz="4" w:space="0" w:color="auto"/>
              <w:left w:val="single" w:sz="4" w:space="0" w:color="auto"/>
              <w:bottom w:val="single" w:sz="4" w:space="0" w:color="auto"/>
              <w:right w:val="single" w:sz="4" w:space="0" w:color="auto"/>
            </w:tcBorders>
            <w:shd w:val="clear" w:color="auto" w:fill="auto"/>
          </w:tcPr>
          <w:p w14:paraId="11180568" w14:textId="21853E55" w:rsidR="008A6711" w:rsidRPr="00AE15AB" w:rsidRDefault="008A6711">
            <w:pPr>
              <w:rPr>
                <w:sz w:val="28"/>
                <w:szCs w:val="28"/>
              </w:rPr>
            </w:pPr>
            <w:r w:rsidRPr="00AE15AB">
              <w:rPr>
                <w:sz w:val="28"/>
                <w:szCs w:val="28"/>
              </w:rPr>
              <w:t>управление Ленинградской области по государственному техническому надзору и контролю</w:t>
            </w:r>
          </w:p>
        </w:tc>
        <w:tc>
          <w:tcPr>
            <w:tcW w:w="1237" w:type="pct"/>
            <w:tcBorders>
              <w:top w:val="single" w:sz="4" w:space="0" w:color="auto"/>
              <w:left w:val="nil"/>
              <w:bottom w:val="single" w:sz="4" w:space="0" w:color="auto"/>
              <w:right w:val="single" w:sz="4" w:space="0" w:color="auto"/>
            </w:tcBorders>
            <w:shd w:val="clear" w:color="auto" w:fill="auto"/>
          </w:tcPr>
          <w:p w14:paraId="6194335B" w14:textId="2C16D5D6" w:rsidR="008A6711" w:rsidRPr="00AE15AB" w:rsidRDefault="008A6711">
            <w:pPr>
              <w:jc w:val="center"/>
              <w:rPr>
                <w:sz w:val="28"/>
                <w:szCs w:val="28"/>
              </w:rPr>
            </w:pPr>
            <w:r w:rsidRPr="00AE15AB">
              <w:rPr>
                <w:sz w:val="28"/>
                <w:szCs w:val="28"/>
              </w:rPr>
              <w:t>21 947,1</w:t>
            </w:r>
          </w:p>
        </w:tc>
      </w:tr>
      <w:tr w:rsidR="008A6711" w:rsidRPr="00AE15AB" w14:paraId="1DFB1D20" w14:textId="77777777" w:rsidTr="00194953">
        <w:trPr>
          <w:trHeight w:val="304"/>
        </w:trPr>
        <w:tc>
          <w:tcPr>
            <w:tcW w:w="3763" w:type="pct"/>
            <w:tcBorders>
              <w:top w:val="single" w:sz="4" w:space="0" w:color="auto"/>
              <w:left w:val="single" w:sz="4" w:space="0" w:color="auto"/>
              <w:bottom w:val="single" w:sz="4" w:space="0" w:color="auto"/>
              <w:right w:val="single" w:sz="4" w:space="0" w:color="auto"/>
            </w:tcBorders>
            <w:shd w:val="clear" w:color="auto" w:fill="auto"/>
          </w:tcPr>
          <w:p w14:paraId="0328A0B0" w14:textId="03163BF4" w:rsidR="008A6711" w:rsidRPr="00AE15AB" w:rsidRDefault="008A6711">
            <w:pPr>
              <w:rPr>
                <w:sz w:val="28"/>
                <w:szCs w:val="28"/>
              </w:rPr>
            </w:pPr>
            <w:r w:rsidRPr="00AE15AB">
              <w:rPr>
                <w:sz w:val="28"/>
                <w:szCs w:val="28"/>
              </w:rPr>
              <w:t>Комитет экономического развития и инвестиционной деятельности Ленинградской области</w:t>
            </w:r>
          </w:p>
        </w:tc>
        <w:tc>
          <w:tcPr>
            <w:tcW w:w="1237" w:type="pct"/>
            <w:tcBorders>
              <w:top w:val="single" w:sz="4" w:space="0" w:color="auto"/>
              <w:left w:val="nil"/>
              <w:bottom w:val="single" w:sz="4" w:space="0" w:color="auto"/>
              <w:right w:val="single" w:sz="4" w:space="0" w:color="auto"/>
            </w:tcBorders>
            <w:shd w:val="clear" w:color="auto" w:fill="auto"/>
          </w:tcPr>
          <w:p w14:paraId="48A9324A" w14:textId="07069E84" w:rsidR="008A6711" w:rsidRPr="00AE15AB" w:rsidRDefault="008A6711">
            <w:pPr>
              <w:jc w:val="center"/>
              <w:rPr>
                <w:sz w:val="28"/>
                <w:szCs w:val="28"/>
              </w:rPr>
            </w:pPr>
            <w:r w:rsidRPr="00AE15AB">
              <w:rPr>
                <w:sz w:val="28"/>
                <w:szCs w:val="28"/>
              </w:rPr>
              <w:t>16 891,2</w:t>
            </w:r>
          </w:p>
        </w:tc>
      </w:tr>
      <w:tr w:rsidR="00BF5F27" w:rsidRPr="00BF3086" w14:paraId="26882145" w14:textId="77777777" w:rsidTr="001C2359">
        <w:trPr>
          <w:trHeight w:val="228"/>
        </w:trPr>
        <w:tc>
          <w:tcPr>
            <w:tcW w:w="3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27610" w14:textId="77777777" w:rsidR="004D087E" w:rsidRPr="00AE15AB" w:rsidRDefault="004D087E" w:rsidP="00AA52CD">
            <w:pPr>
              <w:widowControl/>
              <w:rPr>
                <w:b/>
                <w:bCs/>
                <w:sz w:val="28"/>
                <w:szCs w:val="28"/>
              </w:rPr>
            </w:pPr>
            <w:r w:rsidRPr="00AE15AB">
              <w:rPr>
                <w:b/>
                <w:bCs/>
                <w:sz w:val="28"/>
                <w:szCs w:val="28"/>
              </w:rPr>
              <w:t> Итого:</w:t>
            </w:r>
          </w:p>
        </w:tc>
        <w:tc>
          <w:tcPr>
            <w:tcW w:w="1237" w:type="pct"/>
            <w:tcBorders>
              <w:top w:val="single" w:sz="4" w:space="0" w:color="auto"/>
              <w:left w:val="nil"/>
              <w:bottom w:val="single" w:sz="4" w:space="0" w:color="auto"/>
              <w:right w:val="single" w:sz="4" w:space="0" w:color="auto"/>
            </w:tcBorders>
            <w:shd w:val="clear" w:color="auto" w:fill="auto"/>
            <w:noWrap/>
            <w:vAlign w:val="center"/>
            <w:hideMark/>
          </w:tcPr>
          <w:p w14:paraId="7FD842D0" w14:textId="6E69E5A5" w:rsidR="004D087E" w:rsidRPr="00AE15AB" w:rsidRDefault="00AE15AB" w:rsidP="003606CD">
            <w:pPr>
              <w:jc w:val="center"/>
              <w:rPr>
                <w:b/>
                <w:bCs/>
                <w:sz w:val="28"/>
                <w:szCs w:val="28"/>
              </w:rPr>
            </w:pPr>
            <w:r w:rsidRPr="00AE15AB">
              <w:rPr>
                <w:b/>
                <w:bCs/>
                <w:sz w:val="28"/>
                <w:szCs w:val="28"/>
              </w:rPr>
              <w:t>27</w:t>
            </w:r>
            <w:r w:rsidR="003606CD">
              <w:rPr>
                <w:b/>
                <w:bCs/>
                <w:sz w:val="28"/>
                <w:szCs w:val="28"/>
              </w:rPr>
              <w:t> </w:t>
            </w:r>
            <w:r w:rsidR="00D70B1B">
              <w:rPr>
                <w:b/>
                <w:bCs/>
                <w:sz w:val="28"/>
                <w:szCs w:val="28"/>
              </w:rPr>
              <w:t>17</w:t>
            </w:r>
            <w:r w:rsidRPr="00AE15AB">
              <w:rPr>
                <w:b/>
                <w:bCs/>
                <w:sz w:val="28"/>
                <w:szCs w:val="28"/>
              </w:rPr>
              <w:t>3</w:t>
            </w:r>
            <w:r w:rsidR="003606CD">
              <w:rPr>
                <w:b/>
                <w:bCs/>
                <w:sz w:val="28"/>
                <w:szCs w:val="28"/>
              </w:rPr>
              <w:t> </w:t>
            </w:r>
            <w:r w:rsidRPr="00AE15AB">
              <w:rPr>
                <w:b/>
                <w:bCs/>
                <w:sz w:val="28"/>
                <w:szCs w:val="28"/>
              </w:rPr>
              <w:t>716,5</w:t>
            </w:r>
          </w:p>
        </w:tc>
      </w:tr>
    </w:tbl>
    <w:p w14:paraId="4F7129B5" w14:textId="0D497B94" w:rsidR="004D087E" w:rsidRPr="00FB4DEC" w:rsidRDefault="004D087E" w:rsidP="0071473C">
      <w:pPr>
        <w:widowControl/>
        <w:ind w:firstLine="709"/>
        <w:jc w:val="both"/>
        <w:rPr>
          <w:sz w:val="28"/>
          <w:szCs w:val="28"/>
        </w:rPr>
      </w:pPr>
    </w:p>
    <w:p w14:paraId="7FFA741A" w14:textId="302961DA" w:rsidR="00A014AA" w:rsidRPr="00FB4DEC" w:rsidRDefault="00003840" w:rsidP="00A014AA">
      <w:pPr>
        <w:ind w:firstLine="709"/>
        <w:jc w:val="both"/>
        <w:rPr>
          <w:sz w:val="28"/>
          <w:szCs w:val="28"/>
        </w:rPr>
      </w:pPr>
      <w:r w:rsidRPr="00FB4DEC">
        <w:rPr>
          <w:sz w:val="28"/>
          <w:szCs w:val="28"/>
        </w:rPr>
        <w:t xml:space="preserve">Целью программы является – </w:t>
      </w:r>
      <w:r w:rsidR="00A014AA" w:rsidRPr="00FB4DEC">
        <w:rPr>
          <w:sz w:val="28"/>
          <w:szCs w:val="28"/>
        </w:rPr>
        <w:t>достижение уровня удовлетворенности существующим состоянием транспортной инфраструктуры и качеством транспортного обслуживания населения Ленинградской области к 2025 году - 80 проц.</w:t>
      </w:r>
    </w:p>
    <w:p w14:paraId="1FBC96F4" w14:textId="1A0F9086" w:rsidR="004D087E" w:rsidRPr="00FB4DEC" w:rsidRDefault="00003840" w:rsidP="00003840">
      <w:pPr>
        <w:ind w:firstLine="709"/>
        <w:jc w:val="both"/>
        <w:rPr>
          <w:sz w:val="28"/>
          <w:szCs w:val="28"/>
        </w:rPr>
      </w:pPr>
      <w:r w:rsidRPr="00FB4DEC">
        <w:rPr>
          <w:sz w:val="28"/>
          <w:szCs w:val="28"/>
        </w:rPr>
        <w:t>Ответственным исполнителем государственной программы является комитет по дорожному хозяйству Ленинградской области.</w:t>
      </w:r>
    </w:p>
    <w:p w14:paraId="20F7C0EB" w14:textId="77777777" w:rsidR="00C75343" w:rsidRPr="00FB4DEC" w:rsidRDefault="00C75343" w:rsidP="00C75343">
      <w:pPr>
        <w:ind w:firstLine="709"/>
        <w:rPr>
          <w:sz w:val="28"/>
          <w:szCs w:val="28"/>
        </w:rPr>
      </w:pPr>
    </w:p>
    <w:p w14:paraId="5BB0CCA3" w14:textId="6E87340E" w:rsidR="00C75343" w:rsidRPr="00155745" w:rsidRDefault="00671AD9" w:rsidP="00C75343">
      <w:pPr>
        <w:ind w:firstLine="709"/>
        <w:jc w:val="center"/>
        <w:rPr>
          <w:b/>
          <w:sz w:val="28"/>
          <w:szCs w:val="28"/>
        </w:rPr>
      </w:pPr>
      <w:r w:rsidRPr="00155745">
        <w:rPr>
          <w:b/>
          <w:sz w:val="28"/>
          <w:szCs w:val="28"/>
        </w:rPr>
        <w:t>Региональные</w:t>
      </w:r>
      <w:r w:rsidR="00C75343" w:rsidRPr="00155745">
        <w:rPr>
          <w:b/>
          <w:sz w:val="28"/>
          <w:szCs w:val="28"/>
        </w:rPr>
        <w:t xml:space="preserve"> проекты</w:t>
      </w:r>
    </w:p>
    <w:p w14:paraId="28A77E2E" w14:textId="77777777" w:rsidR="00C75343" w:rsidRPr="00155745" w:rsidRDefault="00C75343" w:rsidP="00C75343">
      <w:pPr>
        <w:ind w:firstLine="709"/>
        <w:rPr>
          <w:sz w:val="28"/>
          <w:szCs w:val="28"/>
        </w:rPr>
      </w:pPr>
    </w:p>
    <w:p w14:paraId="3CA072F1" w14:textId="7E2D98E5" w:rsidR="00C75343" w:rsidRPr="00EB1B52" w:rsidRDefault="00C75343" w:rsidP="00824B3A">
      <w:pPr>
        <w:ind w:firstLine="709"/>
        <w:jc w:val="both"/>
        <w:rPr>
          <w:sz w:val="28"/>
          <w:szCs w:val="28"/>
        </w:rPr>
      </w:pPr>
      <w:r w:rsidRPr="00EB1B52">
        <w:rPr>
          <w:sz w:val="28"/>
          <w:szCs w:val="28"/>
        </w:rPr>
        <w:t xml:space="preserve">На реализацию </w:t>
      </w:r>
      <w:r w:rsidR="00053AB6" w:rsidRPr="00EB1B52">
        <w:rPr>
          <w:sz w:val="28"/>
          <w:szCs w:val="28"/>
        </w:rPr>
        <w:t>региональных</w:t>
      </w:r>
      <w:r w:rsidRPr="00EB1B52">
        <w:rPr>
          <w:sz w:val="28"/>
          <w:szCs w:val="28"/>
        </w:rPr>
        <w:t xml:space="preserve"> проектов </w:t>
      </w:r>
      <w:r w:rsidR="00A82351" w:rsidRPr="00EB1B52">
        <w:rPr>
          <w:sz w:val="28"/>
          <w:szCs w:val="28"/>
        </w:rPr>
        <w:t xml:space="preserve">комитету по дорожному хозяйству Ленинградской области </w:t>
      </w:r>
      <w:r w:rsidRPr="00EB1B52">
        <w:rPr>
          <w:sz w:val="28"/>
          <w:szCs w:val="28"/>
        </w:rPr>
        <w:t xml:space="preserve">предусмотрены бюджетные ассигнования в </w:t>
      </w:r>
      <w:r w:rsidR="00053AB6" w:rsidRPr="00EB1B52">
        <w:rPr>
          <w:sz w:val="28"/>
          <w:szCs w:val="28"/>
        </w:rPr>
        <w:t>сумме</w:t>
      </w:r>
      <w:r w:rsidRPr="00EB1B52">
        <w:rPr>
          <w:sz w:val="28"/>
          <w:szCs w:val="28"/>
        </w:rPr>
        <w:t xml:space="preserve"> </w:t>
      </w:r>
      <w:r w:rsidR="00EB1B52" w:rsidRPr="00EB1B52">
        <w:rPr>
          <w:sz w:val="28"/>
          <w:szCs w:val="28"/>
        </w:rPr>
        <w:t>7 611 044,2</w:t>
      </w:r>
      <w:r w:rsidR="007F14AB" w:rsidRPr="00EB1B52">
        <w:rPr>
          <w:sz w:val="28"/>
          <w:szCs w:val="28"/>
        </w:rPr>
        <w:t xml:space="preserve"> </w:t>
      </w:r>
      <w:r w:rsidRPr="00EB1B52">
        <w:rPr>
          <w:sz w:val="28"/>
          <w:szCs w:val="28"/>
        </w:rPr>
        <w:t>тыс. рублей</w:t>
      </w:r>
      <w:r w:rsidR="006F3A01" w:rsidRPr="00EB1B52">
        <w:rPr>
          <w:sz w:val="28"/>
          <w:szCs w:val="28"/>
        </w:rPr>
        <w:t xml:space="preserve"> (за счет средств федерального бюджета </w:t>
      </w:r>
      <w:r w:rsidR="00EB1B52" w:rsidRPr="00EB1B52">
        <w:rPr>
          <w:sz w:val="28"/>
          <w:szCs w:val="28"/>
        </w:rPr>
        <w:t>4 931 899,6</w:t>
      </w:r>
      <w:r w:rsidR="006F3A01" w:rsidRPr="00EB1B52">
        <w:rPr>
          <w:sz w:val="28"/>
          <w:szCs w:val="28"/>
        </w:rPr>
        <w:t xml:space="preserve"> тыс. рублей)</w:t>
      </w:r>
      <w:r w:rsidR="00EB1B52" w:rsidRPr="00EB1B52">
        <w:rPr>
          <w:sz w:val="28"/>
          <w:szCs w:val="28"/>
        </w:rPr>
        <w:t>.</w:t>
      </w:r>
    </w:p>
    <w:p w14:paraId="72666549" w14:textId="0FFAC3B8" w:rsidR="00C75343" w:rsidRPr="00EB1B52" w:rsidRDefault="007F14AB" w:rsidP="00824B3A">
      <w:pPr>
        <w:ind w:firstLine="709"/>
        <w:jc w:val="both"/>
        <w:rPr>
          <w:b/>
          <w:sz w:val="28"/>
          <w:szCs w:val="28"/>
        </w:rPr>
      </w:pPr>
      <w:r w:rsidRPr="00EB1B52">
        <w:rPr>
          <w:b/>
          <w:sz w:val="28"/>
          <w:szCs w:val="28"/>
        </w:rPr>
        <w:t xml:space="preserve">1. </w:t>
      </w:r>
      <w:r w:rsidR="006F3A01" w:rsidRPr="00EB1B52">
        <w:rPr>
          <w:b/>
          <w:sz w:val="28"/>
          <w:szCs w:val="28"/>
        </w:rPr>
        <w:t>Региональный</w:t>
      </w:r>
      <w:r w:rsidR="00C75343" w:rsidRPr="00EB1B52">
        <w:rPr>
          <w:b/>
          <w:sz w:val="28"/>
          <w:szCs w:val="28"/>
        </w:rPr>
        <w:t xml:space="preserve"> проект </w:t>
      </w:r>
      <w:r w:rsidR="00061D4D">
        <w:rPr>
          <w:b/>
          <w:sz w:val="28"/>
          <w:szCs w:val="28"/>
        </w:rPr>
        <w:t>"</w:t>
      </w:r>
      <w:r w:rsidR="00921269" w:rsidRPr="00EB1B52">
        <w:rPr>
          <w:b/>
          <w:sz w:val="28"/>
          <w:szCs w:val="28"/>
        </w:rPr>
        <w:t>Региональная и местная дорожная сеть</w:t>
      </w:r>
      <w:r w:rsidR="00061D4D">
        <w:rPr>
          <w:b/>
          <w:sz w:val="28"/>
          <w:szCs w:val="28"/>
        </w:rPr>
        <w:t>"</w:t>
      </w:r>
      <w:r w:rsidR="00824B3A" w:rsidRPr="00EB1B52">
        <w:rPr>
          <w:b/>
          <w:sz w:val="28"/>
          <w:szCs w:val="28"/>
        </w:rPr>
        <w:t>.</w:t>
      </w:r>
    </w:p>
    <w:p w14:paraId="5DE0034A" w14:textId="36875A2E" w:rsidR="00A82351" w:rsidRPr="00EB1B52" w:rsidRDefault="00A82351" w:rsidP="00EB1B52">
      <w:pPr>
        <w:widowControl/>
        <w:ind w:firstLine="709"/>
        <w:jc w:val="both"/>
        <w:rPr>
          <w:sz w:val="28"/>
          <w:szCs w:val="28"/>
        </w:rPr>
      </w:pPr>
      <w:r w:rsidRPr="00EB1B52">
        <w:rPr>
          <w:sz w:val="28"/>
          <w:szCs w:val="28"/>
        </w:rPr>
        <w:t xml:space="preserve">В рамках регионального проекта </w:t>
      </w:r>
      <w:r w:rsidRPr="00EB1B52">
        <w:rPr>
          <w:rFonts w:eastAsiaTheme="minorHAnsi"/>
          <w:sz w:val="28"/>
          <w:szCs w:val="28"/>
          <w:lang w:eastAsia="en-US"/>
        </w:rPr>
        <w:t>предусмотрены бюджетные ассигнования</w:t>
      </w:r>
      <w:r w:rsidRPr="00EB1B52">
        <w:rPr>
          <w:sz w:val="28"/>
          <w:szCs w:val="28"/>
        </w:rPr>
        <w:t xml:space="preserve"> в </w:t>
      </w:r>
      <w:proofErr w:type="spellStart"/>
      <w:proofErr w:type="gramStart"/>
      <w:r w:rsidR="00EB1B52" w:rsidRPr="001417DA">
        <w:rPr>
          <w:sz w:val="28"/>
          <w:szCs w:val="28"/>
        </w:rPr>
        <w:t>в</w:t>
      </w:r>
      <w:proofErr w:type="spellEnd"/>
      <w:proofErr w:type="gramEnd"/>
      <w:r w:rsidR="00EB1B52" w:rsidRPr="001417DA">
        <w:rPr>
          <w:sz w:val="28"/>
          <w:szCs w:val="28"/>
        </w:rPr>
        <w:t xml:space="preserve"> сумме 7 361 044,2 тысяч рублей, в том числе за счет средств федерального бюджета 4 931 899,6 тысяч рублей, на приведение в нормативное состояние автомобильных дорог и искусственных дорожных сооружений (распределение бюджетных ассигнований по объектам АИП представлено в </w:t>
      </w:r>
      <w:r w:rsidR="00EB1B52" w:rsidRPr="001417DA">
        <w:rPr>
          <w:color w:val="00B050"/>
          <w:sz w:val="28"/>
          <w:szCs w:val="28"/>
        </w:rPr>
        <w:t>Приложениях 82 и 83</w:t>
      </w:r>
      <w:r w:rsidR="00EB1B52" w:rsidRPr="001417DA">
        <w:rPr>
          <w:sz w:val="28"/>
          <w:szCs w:val="28"/>
        </w:rPr>
        <w:t xml:space="preserve"> к пояснительной записке, распределение по объектам капитального ремонта и ремонта автомобильных дорог общего пользования регионального значения утверждается распоряжением комитета по дорожному хозяйству Ленинградской области)</w:t>
      </w:r>
      <w:r w:rsidRPr="00EB1B52">
        <w:rPr>
          <w:sz w:val="28"/>
          <w:szCs w:val="28"/>
        </w:rPr>
        <w:t>.</w:t>
      </w:r>
    </w:p>
    <w:p w14:paraId="42075ADB" w14:textId="63098CEB" w:rsidR="00C75343" w:rsidRPr="00EB1B52" w:rsidRDefault="00806AB1" w:rsidP="00824B3A">
      <w:pPr>
        <w:ind w:firstLine="709"/>
        <w:jc w:val="both"/>
        <w:rPr>
          <w:b/>
          <w:sz w:val="28"/>
          <w:szCs w:val="28"/>
        </w:rPr>
      </w:pPr>
      <w:r w:rsidRPr="00EB1B52">
        <w:rPr>
          <w:b/>
          <w:sz w:val="28"/>
          <w:szCs w:val="28"/>
        </w:rPr>
        <w:t>2</w:t>
      </w:r>
      <w:r w:rsidR="00C75343" w:rsidRPr="00EB1B52">
        <w:rPr>
          <w:b/>
          <w:sz w:val="28"/>
          <w:szCs w:val="28"/>
        </w:rPr>
        <w:t xml:space="preserve">. </w:t>
      </w:r>
      <w:r w:rsidRPr="00EB1B52">
        <w:rPr>
          <w:b/>
          <w:sz w:val="28"/>
          <w:szCs w:val="28"/>
        </w:rPr>
        <w:t xml:space="preserve">Региональный </w:t>
      </w:r>
      <w:r w:rsidR="00C75343" w:rsidRPr="00EB1B52">
        <w:rPr>
          <w:b/>
          <w:sz w:val="28"/>
          <w:szCs w:val="28"/>
        </w:rPr>
        <w:t xml:space="preserve">проект </w:t>
      </w:r>
      <w:r w:rsidR="00061D4D">
        <w:rPr>
          <w:b/>
          <w:sz w:val="28"/>
          <w:szCs w:val="28"/>
        </w:rPr>
        <w:t>"</w:t>
      </w:r>
      <w:r w:rsidR="00C75343" w:rsidRPr="00EB1B52">
        <w:rPr>
          <w:b/>
          <w:sz w:val="28"/>
          <w:szCs w:val="28"/>
        </w:rPr>
        <w:t>Безопасность дорожного движения</w:t>
      </w:r>
      <w:r w:rsidR="00061D4D">
        <w:rPr>
          <w:b/>
          <w:sz w:val="28"/>
          <w:szCs w:val="28"/>
        </w:rPr>
        <w:t>"</w:t>
      </w:r>
      <w:r w:rsidR="00896A09" w:rsidRPr="00EB1B52">
        <w:rPr>
          <w:b/>
          <w:sz w:val="28"/>
          <w:szCs w:val="28"/>
        </w:rPr>
        <w:t>.</w:t>
      </w:r>
    </w:p>
    <w:p w14:paraId="2E741742" w14:textId="680A08AC" w:rsidR="00896A09" w:rsidRPr="00EB1B52" w:rsidRDefault="00806AB1" w:rsidP="00806AB1">
      <w:pPr>
        <w:widowControl/>
        <w:ind w:firstLine="709"/>
        <w:jc w:val="both"/>
        <w:rPr>
          <w:sz w:val="28"/>
          <w:szCs w:val="28"/>
        </w:rPr>
      </w:pPr>
      <w:r w:rsidRPr="00EB1B52">
        <w:rPr>
          <w:sz w:val="28"/>
          <w:szCs w:val="28"/>
        </w:rPr>
        <w:t xml:space="preserve">В рамках регионального проекта предусмотрены бюджетные ассигнования в сумме </w:t>
      </w:r>
      <w:r w:rsidR="00EB1B52" w:rsidRPr="00EB1B52">
        <w:rPr>
          <w:sz w:val="28"/>
          <w:szCs w:val="28"/>
        </w:rPr>
        <w:t xml:space="preserve">250 000,0 тысяч рублей на устройство недостающих, восстановление </w:t>
      </w:r>
      <w:r w:rsidR="00EB1B52" w:rsidRPr="00EB1B52">
        <w:rPr>
          <w:sz w:val="28"/>
          <w:szCs w:val="28"/>
        </w:rPr>
        <w:lastRenderedPageBreak/>
        <w:t xml:space="preserve">существующих и обеспечение </w:t>
      </w:r>
      <w:proofErr w:type="gramStart"/>
      <w:r w:rsidR="00EB1B52" w:rsidRPr="00EB1B52">
        <w:rPr>
          <w:sz w:val="28"/>
          <w:szCs w:val="28"/>
        </w:rPr>
        <w:t>функционирования элементов обустройства автомобильных дорог общего пользования регионального</w:t>
      </w:r>
      <w:proofErr w:type="gramEnd"/>
      <w:r w:rsidR="00EB1B52" w:rsidRPr="00EB1B52">
        <w:rPr>
          <w:sz w:val="28"/>
          <w:szCs w:val="28"/>
        </w:rPr>
        <w:t xml:space="preserve"> и межмуниципального значения, непосредственно влияющих на обеспечение безопасности дорожного движения</w:t>
      </w:r>
      <w:r w:rsidR="00EB1B52">
        <w:rPr>
          <w:sz w:val="28"/>
          <w:szCs w:val="28"/>
        </w:rPr>
        <w:t>.</w:t>
      </w:r>
    </w:p>
    <w:p w14:paraId="2F354CD7" w14:textId="77777777" w:rsidR="00C75343" w:rsidRPr="00ED41B0" w:rsidRDefault="00C75343" w:rsidP="00EB1B52">
      <w:pPr>
        <w:widowControl/>
        <w:ind w:firstLine="709"/>
        <w:jc w:val="both"/>
        <w:rPr>
          <w:sz w:val="28"/>
          <w:szCs w:val="28"/>
        </w:rPr>
      </w:pPr>
    </w:p>
    <w:p w14:paraId="2AD1A04F" w14:textId="77777777" w:rsidR="00C75343" w:rsidRPr="00ED41B0" w:rsidRDefault="00C75343" w:rsidP="00C75343">
      <w:pPr>
        <w:ind w:firstLine="709"/>
        <w:jc w:val="center"/>
        <w:rPr>
          <w:b/>
          <w:sz w:val="28"/>
          <w:szCs w:val="28"/>
        </w:rPr>
      </w:pPr>
      <w:r w:rsidRPr="00ED41B0">
        <w:rPr>
          <w:b/>
          <w:sz w:val="28"/>
          <w:szCs w:val="28"/>
        </w:rPr>
        <w:t>Комплексы процессных мероприятий</w:t>
      </w:r>
    </w:p>
    <w:p w14:paraId="46FFC620" w14:textId="77777777" w:rsidR="00C75343" w:rsidRPr="00ED41B0" w:rsidRDefault="00C75343" w:rsidP="00C75343">
      <w:pPr>
        <w:ind w:firstLine="709"/>
        <w:rPr>
          <w:sz w:val="28"/>
          <w:szCs w:val="28"/>
        </w:rPr>
      </w:pPr>
    </w:p>
    <w:p w14:paraId="5D6081C8" w14:textId="32207D16" w:rsidR="00C75343" w:rsidRPr="00ED41B0" w:rsidRDefault="00C75343" w:rsidP="00C75343">
      <w:pPr>
        <w:ind w:firstLine="709"/>
        <w:jc w:val="both"/>
        <w:rPr>
          <w:sz w:val="28"/>
          <w:szCs w:val="28"/>
        </w:rPr>
      </w:pPr>
      <w:r w:rsidRPr="00ED41B0">
        <w:rPr>
          <w:sz w:val="28"/>
          <w:szCs w:val="28"/>
        </w:rPr>
        <w:t xml:space="preserve">На реализацию комплексов процессных мероприятий предусмотрены </w:t>
      </w:r>
      <w:r w:rsidR="002E7893" w:rsidRPr="00ED41B0">
        <w:rPr>
          <w:sz w:val="28"/>
          <w:szCs w:val="28"/>
        </w:rPr>
        <w:t>бюджетные ассигнования в сумме</w:t>
      </w:r>
      <w:r w:rsidRPr="00ED41B0">
        <w:rPr>
          <w:sz w:val="28"/>
          <w:szCs w:val="28"/>
        </w:rPr>
        <w:t xml:space="preserve"> </w:t>
      </w:r>
      <w:r w:rsidR="00ED41B0" w:rsidRPr="00ED41B0">
        <w:rPr>
          <w:sz w:val="28"/>
          <w:szCs w:val="28"/>
        </w:rPr>
        <w:t>2 </w:t>
      </w:r>
      <w:r w:rsidR="008538A6">
        <w:rPr>
          <w:sz w:val="28"/>
          <w:szCs w:val="28"/>
        </w:rPr>
        <w:t>17</w:t>
      </w:r>
      <w:r w:rsidR="00ED41B0" w:rsidRPr="00ED41B0">
        <w:rPr>
          <w:sz w:val="28"/>
          <w:szCs w:val="28"/>
        </w:rPr>
        <w:t>0 318,0</w:t>
      </w:r>
      <w:r w:rsidRPr="00ED41B0">
        <w:rPr>
          <w:sz w:val="28"/>
          <w:szCs w:val="28"/>
        </w:rPr>
        <w:t xml:space="preserve"> тыс. рублей</w:t>
      </w:r>
      <w:r w:rsidR="00C732CF" w:rsidRPr="00ED41B0">
        <w:rPr>
          <w:sz w:val="28"/>
          <w:szCs w:val="28"/>
        </w:rPr>
        <w:t>.</w:t>
      </w:r>
    </w:p>
    <w:p w14:paraId="10B4ABE2" w14:textId="0A3FE2F3" w:rsidR="008A77D3" w:rsidRPr="00ED41B0" w:rsidRDefault="00C75343" w:rsidP="00C75343">
      <w:pPr>
        <w:ind w:firstLine="709"/>
        <w:jc w:val="both"/>
        <w:rPr>
          <w:b/>
          <w:sz w:val="28"/>
          <w:szCs w:val="28"/>
        </w:rPr>
      </w:pPr>
      <w:r w:rsidRPr="00ED41B0">
        <w:rPr>
          <w:b/>
          <w:sz w:val="28"/>
          <w:szCs w:val="28"/>
        </w:rPr>
        <w:t xml:space="preserve">1. </w:t>
      </w:r>
      <w:r w:rsidR="00C732CF" w:rsidRPr="00ED41B0">
        <w:rPr>
          <w:b/>
          <w:sz w:val="28"/>
          <w:szCs w:val="28"/>
        </w:rPr>
        <w:t xml:space="preserve">Комплекс процессных мероприятий </w:t>
      </w:r>
      <w:r w:rsidR="00061D4D">
        <w:rPr>
          <w:b/>
          <w:sz w:val="28"/>
          <w:szCs w:val="28"/>
        </w:rPr>
        <w:t>"</w:t>
      </w:r>
      <w:r w:rsidR="00C732CF" w:rsidRPr="00ED41B0">
        <w:rPr>
          <w:b/>
          <w:sz w:val="28"/>
          <w:szCs w:val="28"/>
        </w:rPr>
        <w:t>Создание условий для осуществления дорожной деятельности</w:t>
      </w:r>
      <w:r w:rsidR="00061D4D">
        <w:rPr>
          <w:b/>
          <w:sz w:val="28"/>
          <w:szCs w:val="28"/>
        </w:rPr>
        <w:t>"</w:t>
      </w:r>
      <w:r w:rsidR="008A77D3" w:rsidRPr="00ED41B0">
        <w:rPr>
          <w:b/>
          <w:sz w:val="28"/>
          <w:szCs w:val="28"/>
        </w:rPr>
        <w:t>.</w:t>
      </w:r>
    </w:p>
    <w:p w14:paraId="74DA8E6D" w14:textId="70BAFDE7" w:rsidR="00ED41B0" w:rsidRPr="00ED41B0" w:rsidRDefault="00C732CF" w:rsidP="00ED41B0">
      <w:pPr>
        <w:ind w:firstLine="709"/>
        <w:jc w:val="both"/>
        <w:rPr>
          <w:sz w:val="28"/>
          <w:szCs w:val="28"/>
        </w:rPr>
      </w:pPr>
      <w:r w:rsidRPr="00ED41B0">
        <w:rPr>
          <w:sz w:val="28"/>
          <w:szCs w:val="28"/>
        </w:rPr>
        <w:t xml:space="preserve">В рамках реализации комплекса процессных мероприятий комитету по дорожному хозяйству Ленинградской области предусмотрены бюджетные ассигнования в сумме </w:t>
      </w:r>
      <w:r w:rsidR="00ED41B0" w:rsidRPr="00ED41B0">
        <w:rPr>
          <w:sz w:val="28"/>
          <w:szCs w:val="28"/>
        </w:rPr>
        <w:t>1</w:t>
      </w:r>
      <w:r w:rsidR="00ED41B0">
        <w:rPr>
          <w:sz w:val="28"/>
          <w:szCs w:val="28"/>
        </w:rPr>
        <w:t> </w:t>
      </w:r>
      <w:r w:rsidR="00ED41B0" w:rsidRPr="00ED41B0">
        <w:rPr>
          <w:sz w:val="28"/>
          <w:szCs w:val="28"/>
        </w:rPr>
        <w:t>267</w:t>
      </w:r>
      <w:r w:rsidR="00ED41B0">
        <w:rPr>
          <w:sz w:val="28"/>
          <w:szCs w:val="28"/>
        </w:rPr>
        <w:t> </w:t>
      </w:r>
      <w:r w:rsidR="00ED41B0" w:rsidRPr="00ED41B0">
        <w:rPr>
          <w:sz w:val="28"/>
          <w:szCs w:val="28"/>
        </w:rPr>
        <w:t>598,8 тысяч рублей на следующие мероприятия:</w:t>
      </w:r>
    </w:p>
    <w:p w14:paraId="7F96D6D1" w14:textId="50AB8745" w:rsidR="00ED41B0" w:rsidRPr="00ED41B0" w:rsidRDefault="00ED41B0" w:rsidP="00ED41B0">
      <w:pPr>
        <w:widowControl/>
        <w:ind w:firstLine="709"/>
        <w:jc w:val="both"/>
        <w:rPr>
          <w:sz w:val="28"/>
          <w:szCs w:val="28"/>
        </w:rPr>
      </w:pPr>
      <w:r w:rsidRPr="00ED41B0">
        <w:rPr>
          <w:sz w:val="28"/>
          <w:szCs w:val="28"/>
        </w:rPr>
        <w:t>- по сохранению и развитию материально-технической базы государственных учреждений в сфере дорожного хозяйства сумме 992 684,4 тысяч рублей;</w:t>
      </w:r>
    </w:p>
    <w:p w14:paraId="58BC0D6E" w14:textId="77777777" w:rsidR="00ED41B0" w:rsidRPr="00ED41B0" w:rsidRDefault="00ED41B0" w:rsidP="00ED41B0">
      <w:pPr>
        <w:widowControl/>
        <w:ind w:firstLine="709"/>
        <w:jc w:val="both"/>
        <w:rPr>
          <w:sz w:val="28"/>
          <w:szCs w:val="28"/>
        </w:rPr>
      </w:pPr>
      <w:r w:rsidRPr="00ED41B0">
        <w:rPr>
          <w:sz w:val="28"/>
          <w:szCs w:val="28"/>
        </w:rPr>
        <w:t>- обеспечение деятельности (услуги, работы) государственных учреждений  в сумме 224 980,7 тысяч рублей;</w:t>
      </w:r>
    </w:p>
    <w:p w14:paraId="415C1864" w14:textId="77777777" w:rsidR="00ED41B0" w:rsidRPr="00ED41B0" w:rsidRDefault="00ED41B0" w:rsidP="00ED41B0">
      <w:pPr>
        <w:widowControl/>
        <w:ind w:firstLine="709"/>
        <w:jc w:val="both"/>
        <w:rPr>
          <w:sz w:val="28"/>
          <w:szCs w:val="28"/>
        </w:rPr>
      </w:pPr>
      <w:r w:rsidRPr="00ED41B0">
        <w:rPr>
          <w:sz w:val="28"/>
          <w:szCs w:val="28"/>
        </w:rPr>
        <w:t>- финансовое обеспечение затрат при приобретении дорожной техники и иного имущества, необходимого для функционирования содержания и (или) ремонта автомобильных дорог, по договорам финансовой аренды (лизинга) в сумме 49 783,7 тысяч рублей;</w:t>
      </w:r>
    </w:p>
    <w:p w14:paraId="05208F98" w14:textId="0893413B" w:rsidR="00ED41B0" w:rsidRPr="00ED41B0" w:rsidRDefault="00ED41B0" w:rsidP="00ED41B0">
      <w:pPr>
        <w:widowControl/>
        <w:ind w:firstLine="709"/>
        <w:jc w:val="both"/>
        <w:rPr>
          <w:sz w:val="28"/>
          <w:szCs w:val="28"/>
        </w:rPr>
      </w:pPr>
      <w:r w:rsidRPr="00ED41B0">
        <w:rPr>
          <w:sz w:val="28"/>
          <w:szCs w:val="28"/>
        </w:rPr>
        <w:t xml:space="preserve">- предоставление единовременной денежной выплаты лицам, удостоенным почетного звания Ленинградской области </w:t>
      </w:r>
      <w:r w:rsidR="00061D4D">
        <w:rPr>
          <w:sz w:val="28"/>
          <w:szCs w:val="28"/>
        </w:rPr>
        <w:t>"</w:t>
      </w:r>
      <w:r w:rsidRPr="00ED41B0">
        <w:rPr>
          <w:sz w:val="28"/>
          <w:szCs w:val="28"/>
        </w:rPr>
        <w:t>Почетный работник дорожного хозяйства Ленинградской области</w:t>
      </w:r>
      <w:r w:rsidR="00061D4D">
        <w:rPr>
          <w:sz w:val="28"/>
          <w:szCs w:val="28"/>
        </w:rPr>
        <w:t>"</w:t>
      </w:r>
      <w:r w:rsidRPr="00ED41B0">
        <w:rPr>
          <w:sz w:val="28"/>
          <w:szCs w:val="28"/>
        </w:rPr>
        <w:t xml:space="preserve"> в сумме 150,0 тысяч рублей.</w:t>
      </w:r>
    </w:p>
    <w:p w14:paraId="3810045A" w14:textId="48888586" w:rsidR="00EF7221" w:rsidRPr="00AD4FD2" w:rsidRDefault="00EF7221" w:rsidP="00EF7221">
      <w:pPr>
        <w:ind w:firstLine="709"/>
        <w:jc w:val="both"/>
        <w:rPr>
          <w:sz w:val="28"/>
          <w:szCs w:val="28"/>
        </w:rPr>
      </w:pPr>
      <w:r w:rsidRPr="00AD4FD2">
        <w:rPr>
          <w:sz w:val="28"/>
          <w:szCs w:val="28"/>
        </w:rPr>
        <w:t xml:space="preserve">В рамках комплекса процессных мероприятий управлению Ленинградской области по государственному техническому надзору и контролю предусмотрены бюджетные ассигнования на обеспечение деятельности государственных инженеров-инспекторов </w:t>
      </w:r>
      <w:proofErr w:type="spellStart"/>
      <w:r w:rsidRPr="00AD4FD2">
        <w:rPr>
          <w:sz w:val="28"/>
          <w:szCs w:val="28"/>
        </w:rPr>
        <w:t>гостехнадзора</w:t>
      </w:r>
      <w:proofErr w:type="spellEnd"/>
      <w:r w:rsidRPr="00AD4FD2">
        <w:rPr>
          <w:sz w:val="28"/>
          <w:szCs w:val="28"/>
        </w:rPr>
        <w:t xml:space="preserve"> в сумме </w:t>
      </w:r>
      <w:r w:rsidR="00AD4FD2" w:rsidRPr="00AD4FD2">
        <w:rPr>
          <w:sz w:val="28"/>
          <w:szCs w:val="28"/>
        </w:rPr>
        <w:t>21 947,1</w:t>
      </w:r>
      <w:r w:rsidRPr="00AD4FD2">
        <w:rPr>
          <w:sz w:val="28"/>
          <w:szCs w:val="28"/>
        </w:rPr>
        <w:t xml:space="preserve"> тысяч рублей.</w:t>
      </w:r>
    </w:p>
    <w:p w14:paraId="2366921D" w14:textId="15EB8CC7" w:rsidR="00C75343" w:rsidRPr="000C0D1E" w:rsidRDefault="00C75343" w:rsidP="00C75343">
      <w:pPr>
        <w:ind w:firstLine="709"/>
        <w:jc w:val="both"/>
        <w:rPr>
          <w:b/>
          <w:sz w:val="28"/>
          <w:szCs w:val="28"/>
        </w:rPr>
      </w:pPr>
      <w:r w:rsidRPr="000C0D1E">
        <w:rPr>
          <w:b/>
          <w:sz w:val="28"/>
          <w:szCs w:val="28"/>
        </w:rPr>
        <w:t xml:space="preserve">2. </w:t>
      </w:r>
      <w:r w:rsidR="00A97F3C" w:rsidRPr="000C0D1E">
        <w:rPr>
          <w:b/>
          <w:sz w:val="28"/>
          <w:szCs w:val="28"/>
        </w:rPr>
        <w:t xml:space="preserve">Комплекс процессных мероприятий </w:t>
      </w:r>
      <w:r w:rsidR="00061D4D">
        <w:rPr>
          <w:b/>
          <w:sz w:val="28"/>
          <w:szCs w:val="28"/>
        </w:rPr>
        <w:t>"</w:t>
      </w:r>
      <w:r w:rsidR="00A97F3C" w:rsidRPr="000C0D1E">
        <w:rPr>
          <w:b/>
          <w:sz w:val="28"/>
          <w:szCs w:val="28"/>
        </w:rPr>
        <w:t>Обеспечение устойчивого функционирования и совершенствования системы транспортного обслуживания населения Ленинградской области</w:t>
      </w:r>
      <w:r w:rsidR="00061D4D">
        <w:rPr>
          <w:b/>
          <w:sz w:val="28"/>
          <w:szCs w:val="28"/>
        </w:rPr>
        <w:t>"</w:t>
      </w:r>
      <w:r w:rsidR="00EA5B55" w:rsidRPr="000C0D1E">
        <w:rPr>
          <w:b/>
          <w:sz w:val="28"/>
          <w:szCs w:val="28"/>
        </w:rPr>
        <w:t>.</w:t>
      </w:r>
    </w:p>
    <w:p w14:paraId="410B28C3" w14:textId="6FF75730" w:rsidR="00CA7C16" w:rsidRPr="000C0D1E" w:rsidRDefault="00CA7C16" w:rsidP="00CA7C16">
      <w:pPr>
        <w:pStyle w:val="a9"/>
        <w:ind w:firstLine="708"/>
        <w:rPr>
          <w:szCs w:val="28"/>
        </w:rPr>
      </w:pPr>
      <w:r w:rsidRPr="000C0D1E">
        <w:rPr>
          <w:szCs w:val="28"/>
        </w:rPr>
        <w:t xml:space="preserve">В рамках реализации мероприятий комитету </w:t>
      </w:r>
      <w:r w:rsidR="00F746EC" w:rsidRPr="000C0D1E">
        <w:rPr>
          <w:szCs w:val="28"/>
        </w:rPr>
        <w:t xml:space="preserve">Ленинградской области </w:t>
      </w:r>
      <w:r w:rsidRPr="000C0D1E">
        <w:rPr>
          <w:szCs w:val="28"/>
        </w:rPr>
        <w:t xml:space="preserve">по транспорту предусмотрены бюджетные ассигнования в сумме </w:t>
      </w:r>
      <w:r w:rsidR="008538A6">
        <w:rPr>
          <w:szCs w:val="28"/>
        </w:rPr>
        <w:t>880</w:t>
      </w:r>
      <w:r w:rsidR="000C0D1E" w:rsidRPr="000C0D1E">
        <w:rPr>
          <w:szCs w:val="28"/>
        </w:rPr>
        <w:t> 772,1</w:t>
      </w:r>
      <w:r w:rsidRPr="000C0D1E">
        <w:rPr>
          <w:szCs w:val="28"/>
        </w:rPr>
        <w:t xml:space="preserve"> тыс. рублей, в том числе </w:t>
      </w:r>
      <w:proofErr w:type="gramStart"/>
      <w:r w:rsidRPr="000C0D1E">
        <w:rPr>
          <w:szCs w:val="28"/>
        </w:rPr>
        <w:t>на</w:t>
      </w:r>
      <w:proofErr w:type="gramEnd"/>
      <w:r w:rsidRPr="000C0D1E">
        <w:rPr>
          <w:szCs w:val="28"/>
        </w:rPr>
        <w:t>:</w:t>
      </w:r>
    </w:p>
    <w:p w14:paraId="35980AA3" w14:textId="1303C1E8" w:rsidR="000C0D1E" w:rsidRPr="000C0D1E" w:rsidRDefault="00CA7C16" w:rsidP="000C0D1E">
      <w:pPr>
        <w:ind w:firstLine="708"/>
        <w:jc w:val="both"/>
        <w:rPr>
          <w:sz w:val="28"/>
          <w:szCs w:val="28"/>
        </w:rPr>
      </w:pPr>
      <w:r w:rsidRPr="000C0D1E">
        <w:rPr>
          <w:sz w:val="28"/>
          <w:szCs w:val="28"/>
        </w:rPr>
        <w:t xml:space="preserve">- обеспечение деятельности </w:t>
      </w:r>
      <w:r w:rsidR="000C0D1E" w:rsidRPr="00431DB1">
        <w:rPr>
          <w:sz w:val="28"/>
          <w:szCs w:val="28"/>
        </w:rPr>
        <w:t xml:space="preserve">государственного казенного учреждения </w:t>
      </w:r>
      <w:r w:rsidR="000C0D1E">
        <w:rPr>
          <w:sz w:val="28"/>
          <w:szCs w:val="28"/>
        </w:rPr>
        <w:t xml:space="preserve">Ленинградской области </w:t>
      </w:r>
      <w:r w:rsidR="00061D4D">
        <w:rPr>
          <w:sz w:val="28"/>
          <w:szCs w:val="28"/>
        </w:rPr>
        <w:t>"</w:t>
      </w:r>
      <w:proofErr w:type="spellStart"/>
      <w:r w:rsidR="000C0D1E" w:rsidRPr="00431DB1">
        <w:rPr>
          <w:sz w:val="28"/>
          <w:szCs w:val="28"/>
        </w:rPr>
        <w:t>Леноблтранс</w:t>
      </w:r>
      <w:proofErr w:type="spellEnd"/>
      <w:r w:rsidR="00061D4D">
        <w:rPr>
          <w:sz w:val="28"/>
          <w:szCs w:val="28"/>
        </w:rPr>
        <w:t>"</w:t>
      </w:r>
      <w:r w:rsidR="000C0D1E">
        <w:rPr>
          <w:sz w:val="28"/>
          <w:szCs w:val="28"/>
        </w:rPr>
        <w:t xml:space="preserve"> </w:t>
      </w:r>
      <w:r w:rsidR="000C0D1E" w:rsidRPr="000C0D1E">
        <w:rPr>
          <w:sz w:val="28"/>
          <w:szCs w:val="28"/>
        </w:rPr>
        <w:t>35</w:t>
      </w:r>
      <w:r w:rsidR="000C0D1E">
        <w:rPr>
          <w:sz w:val="28"/>
          <w:szCs w:val="28"/>
        </w:rPr>
        <w:t> </w:t>
      </w:r>
      <w:r w:rsidR="000C0D1E" w:rsidRPr="000C0D1E">
        <w:rPr>
          <w:sz w:val="28"/>
          <w:szCs w:val="28"/>
        </w:rPr>
        <w:t>721,0 тыс. рублей;</w:t>
      </w:r>
    </w:p>
    <w:p w14:paraId="24DCDD38" w14:textId="5AE26758" w:rsidR="000C0D1E" w:rsidRPr="000C0D1E" w:rsidRDefault="000C0D1E" w:rsidP="000C0D1E">
      <w:pPr>
        <w:widowControl/>
        <w:ind w:firstLine="708"/>
        <w:jc w:val="both"/>
        <w:rPr>
          <w:sz w:val="28"/>
          <w:szCs w:val="28"/>
        </w:rPr>
      </w:pPr>
      <w:r w:rsidRPr="000C0D1E">
        <w:rPr>
          <w:sz w:val="28"/>
          <w:szCs w:val="28"/>
        </w:rPr>
        <w:t xml:space="preserve">- </w:t>
      </w:r>
      <w:r>
        <w:rPr>
          <w:sz w:val="28"/>
          <w:szCs w:val="28"/>
        </w:rPr>
        <w:t>предоставление е</w:t>
      </w:r>
      <w:r w:rsidRPr="000C0D1E">
        <w:rPr>
          <w:sz w:val="28"/>
          <w:szCs w:val="28"/>
        </w:rPr>
        <w:t>диновременны</w:t>
      </w:r>
      <w:r>
        <w:rPr>
          <w:sz w:val="28"/>
          <w:szCs w:val="28"/>
        </w:rPr>
        <w:t>х</w:t>
      </w:r>
      <w:r w:rsidRPr="000C0D1E">
        <w:rPr>
          <w:sz w:val="28"/>
          <w:szCs w:val="28"/>
        </w:rPr>
        <w:t xml:space="preserve"> денежны</w:t>
      </w:r>
      <w:r>
        <w:rPr>
          <w:sz w:val="28"/>
          <w:szCs w:val="28"/>
        </w:rPr>
        <w:t>х</w:t>
      </w:r>
      <w:r w:rsidRPr="000C0D1E">
        <w:rPr>
          <w:sz w:val="28"/>
          <w:szCs w:val="28"/>
        </w:rPr>
        <w:t xml:space="preserve"> выплат лицам, удостоенным Почетного звания Ленинградской области </w:t>
      </w:r>
      <w:r w:rsidR="00061D4D">
        <w:rPr>
          <w:sz w:val="28"/>
          <w:szCs w:val="28"/>
        </w:rPr>
        <w:t>"</w:t>
      </w:r>
      <w:r w:rsidRPr="000C0D1E">
        <w:rPr>
          <w:sz w:val="28"/>
          <w:szCs w:val="28"/>
        </w:rPr>
        <w:t>Почетный работник транспорта Ленинградской области</w:t>
      </w:r>
      <w:r w:rsidR="00061D4D">
        <w:rPr>
          <w:sz w:val="28"/>
          <w:szCs w:val="28"/>
        </w:rPr>
        <w:t>"</w:t>
      </w:r>
      <w:r>
        <w:rPr>
          <w:sz w:val="28"/>
          <w:szCs w:val="28"/>
        </w:rPr>
        <w:t>,</w:t>
      </w:r>
      <w:r w:rsidRPr="000C0D1E">
        <w:rPr>
          <w:sz w:val="28"/>
          <w:szCs w:val="28"/>
        </w:rPr>
        <w:t xml:space="preserve"> в сумме 150,0 тыс. рублей </w:t>
      </w:r>
      <w:r>
        <w:rPr>
          <w:sz w:val="28"/>
          <w:szCs w:val="28"/>
        </w:rPr>
        <w:t>(</w:t>
      </w:r>
      <w:r w:rsidRPr="000C0D1E">
        <w:rPr>
          <w:sz w:val="28"/>
          <w:szCs w:val="28"/>
        </w:rPr>
        <w:t>выплат</w:t>
      </w:r>
      <w:r>
        <w:rPr>
          <w:sz w:val="28"/>
          <w:szCs w:val="28"/>
        </w:rPr>
        <w:t>а</w:t>
      </w:r>
      <w:r w:rsidRPr="000C0D1E">
        <w:rPr>
          <w:sz w:val="28"/>
          <w:szCs w:val="28"/>
        </w:rPr>
        <w:t xml:space="preserve"> в размере 50,0 тыс. рублей лицам, удостоенным почетного звания (три выплаты в год)</w:t>
      </w:r>
      <w:r>
        <w:rPr>
          <w:sz w:val="28"/>
          <w:szCs w:val="28"/>
        </w:rPr>
        <w:t>)</w:t>
      </w:r>
      <w:r w:rsidR="008538A6">
        <w:rPr>
          <w:sz w:val="28"/>
          <w:szCs w:val="28"/>
        </w:rPr>
        <w:t>;</w:t>
      </w:r>
    </w:p>
    <w:p w14:paraId="09692B58" w14:textId="45C49EDE" w:rsidR="00CA7C16" w:rsidRPr="00BF3086" w:rsidRDefault="000C0D1E" w:rsidP="000C0D1E">
      <w:pPr>
        <w:ind w:firstLine="708"/>
        <w:jc w:val="both"/>
        <w:rPr>
          <w:sz w:val="28"/>
          <w:szCs w:val="28"/>
          <w:highlight w:val="yellow"/>
        </w:rPr>
      </w:pPr>
      <w:r w:rsidRPr="000C0D1E">
        <w:rPr>
          <w:sz w:val="28"/>
          <w:szCs w:val="28"/>
        </w:rPr>
        <w:t xml:space="preserve">- </w:t>
      </w:r>
      <w:r>
        <w:rPr>
          <w:sz w:val="28"/>
          <w:szCs w:val="28"/>
        </w:rPr>
        <w:t>в</w:t>
      </w:r>
      <w:r w:rsidRPr="000C0D1E">
        <w:rPr>
          <w:sz w:val="28"/>
          <w:szCs w:val="28"/>
        </w:rPr>
        <w:t>ыполнение работ, связанных с организацией транспортного обслуживания населения</w:t>
      </w:r>
      <w:r>
        <w:rPr>
          <w:sz w:val="28"/>
          <w:szCs w:val="28"/>
        </w:rPr>
        <w:t>,</w:t>
      </w:r>
      <w:r w:rsidRPr="000C0D1E">
        <w:rPr>
          <w:sz w:val="28"/>
          <w:szCs w:val="28"/>
        </w:rPr>
        <w:t xml:space="preserve"> 844 901,1 тыс. рублей. </w:t>
      </w:r>
      <w:r>
        <w:rPr>
          <w:sz w:val="28"/>
          <w:szCs w:val="28"/>
        </w:rPr>
        <w:t>За счет средств</w:t>
      </w:r>
      <w:r w:rsidRPr="000C0D1E">
        <w:rPr>
          <w:sz w:val="28"/>
          <w:szCs w:val="28"/>
        </w:rPr>
        <w:t xml:space="preserve"> заключены государственные контракты с автотранспортными предприятиями в целях организации транспортного обслуживания населения на смежных межрегиональных и межмуниципальных </w:t>
      </w:r>
      <w:r w:rsidRPr="000C0D1E">
        <w:rPr>
          <w:sz w:val="28"/>
          <w:szCs w:val="28"/>
        </w:rPr>
        <w:lastRenderedPageBreak/>
        <w:t>автобусных маршрутах Ленинградской области.</w:t>
      </w:r>
      <w:r w:rsidR="00CA7C16" w:rsidRPr="00BF3086">
        <w:rPr>
          <w:sz w:val="28"/>
          <w:szCs w:val="28"/>
          <w:highlight w:val="yellow"/>
        </w:rPr>
        <w:t xml:space="preserve"> </w:t>
      </w:r>
    </w:p>
    <w:p w14:paraId="22B080A6" w14:textId="77777777" w:rsidR="00CA7C16" w:rsidRPr="00BF3086" w:rsidRDefault="00CA7C16" w:rsidP="00CA7C16">
      <w:pPr>
        <w:pStyle w:val="a9"/>
        <w:tabs>
          <w:tab w:val="left" w:pos="0"/>
        </w:tabs>
        <w:contextualSpacing/>
        <w:rPr>
          <w:szCs w:val="28"/>
          <w:highlight w:val="yellow"/>
          <w:u w:val="single"/>
        </w:rPr>
      </w:pPr>
    </w:p>
    <w:p w14:paraId="0D0EE5BC" w14:textId="1867B1D5" w:rsidR="002E7893" w:rsidRPr="0009580B" w:rsidRDefault="002E7893" w:rsidP="002E7893">
      <w:pPr>
        <w:ind w:firstLine="709"/>
        <w:jc w:val="center"/>
        <w:rPr>
          <w:b/>
          <w:sz w:val="28"/>
          <w:szCs w:val="28"/>
        </w:rPr>
      </w:pPr>
      <w:r w:rsidRPr="0009580B">
        <w:rPr>
          <w:b/>
          <w:sz w:val="28"/>
          <w:szCs w:val="28"/>
        </w:rPr>
        <w:t>Отраслевые проекты</w:t>
      </w:r>
    </w:p>
    <w:p w14:paraId="0F90047D" w14:textId="77777777" w:rsidR="002E7893" w:rsidRPr="0009580B" w:rsidRDefault="002E7893" w:rsidP="002E7893">
      <w:pPr>
        <w:ind w:firstLine="709"/>
        <w:rPr>
          <w:sz w:val="28"/>
          <w:szCs w:val="28"/>
        </w:rPr>
      </w:pPr>
    </w:p>
    <w:p w14:paraId="2308E2D0" w14:textId="365E8B3D" w:rsidR="002E7893" w:rsidRPr="0009580B" w:rsidRDefault="002E7893" w:rsidP="002E7893">
      <w:pPr>
        <w:ind w:firstLine="709"/>
        <w:jc w:val="both"/>
        <w:rPr>
          <w:sz w:val="28"/>
          <w:szCs w:val="28"/>
        </w:rPr>
      </w:pPr>
      <w:r w:rsidRPr="0009580B">
        <w:rPr>
          <w:sz w:val="28"/>
          <w:szCs w:val="28"/>
        </w:rPr>
        <w:t xml:space="preserve">На реализацию отраслевых проектов предусмотрены бюджетные ассигнования в сумме </w:t>
      </w:r>
      <w:r w:rsidR="0009580B" w:rsidRPr="0009580B">
        <w:rPr>
          <w:sz w:val="28"/>
          <w:szCs w:val="28"/>
        </w:rPr>
        <w:t>17 392 354,3</w:t>
      </w:r>
      <w:r w:rsidRPr="0009580B">
        <w:rPr>
          <w:sz w:val="28"/>
          <w:szCs w:val="28"/>
        </w:rPr>
        <w:t xml:space="preserve"> тыс. рублей.</w:t>
      </w:r>
    </w:p>
    <w:p w14:paraId="3D70257B" w14:textId="6772AB61" w:rsidR="00537751" w:rsidRPr="0009580B" w:rsidRDefault="002E7893" w:rsidP="00537751">
      <w:pPr>
        <w:ind w:firstLine="709"/>
        <w:rPr>
          <w:b/>
          <w:sz w:val="28"/>
          <w:szCs w:val="28"/>
        </w:rPr>
      </w:pPr>
      <w:r w:rsidRPr="0009580B">
        <w:rPr>
          <w:b/>
          <w:sz w:val="28"/>
          <w:szCs w:val="28"/>
        </w:rPr>
        <w:t xml:space="preserve">1. Отраслевой проект </w:t>
      </w:r>
      <w:r w:rsidR="00061D4D">
        <w:rPr>
          <w:b/>
          <w:sz w:val="28"/>
          <w:szCs w:val="28"/>
        </w:rPr>
        <w:t>"</w:t>
      </w:r>
      <w:r w:rsidRPr="0009580B">
        <w:rPr>
          <w:b/>
          <w:sz w:val="28"/>
          <w:szCs w:val="28"/>
        </w:rPr>
        <w:t>Развитие и приведение в нормативное состояние автомобильных дорог общего пользования</w:t>
      </w:r>
      <w:r w:rsidR="00061D4D">
        <w:rPr>
          <w:b/>
          <w:sz w:val="28"/>
          <w:szCs w:val="28"/>
        </w:rPr>
        <w:t>"</w:t>
      </w:r>
    </w:p>
    <w:p w14:paraId="05D75523" w14:textId="0E893FA3" w:rsidR="0009580B" w:rsidRPr="0009580B" w:rsidRDefault="00A014AA" w:rsidP="004116E2">
      <w:pPr>
        <w:ind w:firstLine="709"/>
        <w:jc w:val="both"/>
        <w:rPr>
          <w:sz w:val="28"/>
          <w:szCs w:val="28"/>
        </w:rPr>
      </w:pPr>
      <w:r w:rsidRPr="0009580B">
        <w:rPr>
          <w:sz w:val="28"/>
          <w:szCs w:val="28"/>
        </w:rPr>
        <w:t xml:space="preserve">В рамках отраслевого проекта </w:t>
      </w:r>
      <w:r w:rsidR="004A333C" w:rsidRPr="0009580B">
        <w:rPr>
          <w:sz w:val="28"/>
          <w:szCs w:val="28"/>
        </w:rPr>
        <w:t xml:space="preserve">комитету по дорожному хозяйству Ленинградской области </w:t>
      </w:r>
      <w:r w:rsidRPr="0009580B">
        <w:rPr>
          <w:sz w:val="28"/>
          <w:szCs w:val="28"/>
        </w:rPr>
        <w:t xml:space="preserve">предусмотрены бюджетные ассигнования в сумме </w:t>
      </w:r>
      <w:r w:rsidR="0009580B" w:rsidRPr="0009580B">
        <w:rPr>
          <w:sz w:val="28"/>
          <w:szCs w:val="28"/>
        </w:rPr>
        <w:t>14</w:t>
      </w:r>
      <w:r w:rsidR="0009580B">
        <w:rPr>
          <w:sz w:val="28"/>
          <w:szCs w:val="28"/>
        </w:rPr>
        <w:t> </w:t>
      </w:r>
      <w:r w:rsidR="0009580B" w:rsidRPr="0009580B">
        <w:rPr>
          <w:sz w:val="28"/>
          <w:szCs w:val="28"/>
        </w:rPr>
        <w:t>998</w:t>
      </w:r>
      <w:r w:rsidR="0009580B">
        <w:rPr>
          <w:sz w:val="28"/>
          <w:szCs w:val="28"/>
        </w:rPr>
        <w:t> </w:t>
      </w:r>
      <w:r w:rsidR="0009580B" w:rsidRPr="0009580B">
        <w:rPr>
          <w:sz w:val="28"/>
          <w:szCs w:val="28"/>
        </w:rPr>
        <w:t>955,3 тысяч рублей, в том числе за счет средств инфраструктурного бюджетного кредита из федерального бюджета в сумме 3 705 106,2  тысяч рублей, за счет средств из бюджета Санкт-Петербурга – 300 000,0 тысяч рублей. Планируется выполнение следующих мероприятий:</w:t>
      </w:r>
    </w:p>
    <w:p w14:paraId="30E9C122" w14:textId="43BE8BA1" w:rsidR="0009580B" w:rsidRPr="0009580B" w:rsidRDefault="0009580B" w:rsidP="004116E2">
      <w:pPr>
        <w:widowControl/>
        <w:ind w:firstLine="709"/>
        <w:jc w:val="both"/>
        <w:rPr>
          <w:sz w:val="28"/>
          <w:szCs w:val="28"/>
        </w:rPr>
      </w:pPr>
      <w:r w:rsidRPr="0009580B">
        <w:rPr>
          <w:sz w:val="28"/>
          <w:szCs w:val="28"/>
        </w:rPr>
        <w:t xml:space="preserve">- строительство и реконструкция автомобильных дорог общего пользования регионального и межмуниципального значения в сумме 6 711 608,4 тысяч рублей (распределение бюджетных ассигнований по объектам АИП представлено в </w:t>
      </w:r>
      <w:r w:rsidR="004116E2" w:rsidRPr="0009580B">
        <w:rPr>
          <w:color w:val="00B050"/>
          <w:sz w:val="28"/>
          <w:szCs w:val="28"/>
        </w:rPr>
        <w:t xml:space="preserve">Приложениях </w:t>
      </w:r>
      <w:r w:rsidR="004116E2" w:rsidRPr="004116E2">
        <w:rPr>
          <w:color w:val="00B050"/>
          <w:sz w:val="28"/>
          <w:szCs w:val="28"/>
        </w:rPr>
        <w:t>82 и 83</w:t>
      </w:r>
      <w:r w:rsidR="004116E2" w:rsidRPr="0009580B">
        <w:rPr>
          <w:color w:val="00B050"/>
          <w:sz w:val="28"/>
          <w:szCs w:val="28"/>
        </w:rPr>
        <w:t xml:space="preserve"> </w:t>
      </w:r>
      <w:r w:rsidRPr="0009580B">
        <w:rPr>
          <w:sz w:val="28"/>
          <w:szCs w:val="28"/>
        </w:rPr>
        <w:t>к пояснительной записке);</w:t>
      </w:r>
    </w:p>
    <w:p w14:paraId="12A30FA5" w14:textId="1F107A41" w:rsidR="0009580B" w:rsidRPr="0009580B" w:rsidRDefault="0009580B" w:rsidP="004116E2">
      <w:pPr>
        <w:widowControl/>
        <w:ind w:firstLine="709"/>
        <w:jc w:val="both"/>
        <w:rPr>
          <w:sz w:val="28"/>
          <w:szCs w:val="28"/>
        </w:rPr>
      </w:pPr>
      <w:r w:rsidRPr="0009580B">
        <w:rPr>
          <w:sz w:val="28"/>
          <w:szCs w:val="28"/>
        </w:rPr>
        <w:t xml:space="preserve">- предоставление субсидий муниципальным образованиям Ленинградской области  в целях </w:t>
      </w:r>
      <w:proofErr w:type="spellStart"/>
      <w:r w:rsidRPr="0009580B">
        <w:rPr>
          <w:sz w:val="28"/>
          <w:szCs w:val="28"/>
        </w:rPr>
        <w:t>софинансирования</w:t>
      </w:r>
      <w:proofErr w:type="spellEnd"/>
      <w:r w:rsidRPr="0009580B">
        <w:rPr>
          <w:sz w:val="28"/>
          <w:szCs w:val="28"/>
        </w:rPr>
        <w:t xml:space="preserve"> расходных обязательств по строительству (реконструкции), включая проектирование, автомобильных дорог общего пользования местного значения в сумме 194 109,6 тысяч рублей (распределение бюджетных ассигнований по объектам АИП представлено в </w:t>
      </w:r>
      <w:r w:rsidRPr="0009580B">
        <w:rPr>
          <w:color w:val="00B050"/>
          <w:sz w:val="28"/>
          <w:szCs w:val="28"/>
        </w:rPr>
        <w:t xml:space="preserve">Приложениях </w:t>
      </w:r>
      <w:r w:rsidR="004116E2" w:rsidRPr="004116E2">
        <w:rPr>
          <w:color w:val="00B050"/>
          <w:sz w:val="28"/>
          <w:szCs w:val="28"/>
        </w:rPr>
        <w:t>82 и 83</w:t>
      </w:r>
      <w:r w:rsidRPr="0009580B">
        <w:rPr>
          <w:color w:val="00B050"/>
          <w:sz w:val="28"/>
          <w:szCs w:val="28"/>
        </w:rPr>
        <w:t xml:space="preserve"> </w:t>
      </w:r>
      <w:r w:rsidRPr="0009580B">
        <w:rPr>
          <w:sz w:val="28"/>
          <w:szCs w:val="28"/>
        </w:rPr>
        <w:t>к пояснительной записке);</w:t>
      </w:r>
    </w:p>
    <w:p w14:paraId="149BDBB3" w14:textId="77777777" w:rsidR="0009580B" w:rsidRPr="0009580B" w:rsidRDefault="0009580B" w:rsidP="004116E2">
      <w:pPr>
        <w:widowControl/>
        <w:ind w:firstLine="709"/>
        <w:jc w:val="both"/>
        <w:rPr>
          <w:sz w:val="28"/>
          <w:szCs w:val="28"/>
        </w:rPr>
      </w:pPr>
      <w:r w:rsidRPr="0009580B">
        <w:rPr>
          <w:sz w:val="28"/>
          <w:szCs w:val="28"/>
        </w:rPr>
        <w:t>- капитальный ремонт автомобильных дорог общего пользования регионального и межмуниципального значения и искусственных сооружений на них в сумме 339 294,5 тысяч рублей (</w:t>
      </w:r>
      <w:proofErr w:type="spellStart"/>
      <w:r w:rsidRPr="0009580B">
        <w:rPr>
          <w:sz w:val="28"/>
          <w:szCs w:val="28"/>
        </w:rPr>
        <w:t>пообъектное</w:t>
      </w:r>
      <w:proofErr w:type="spellEnd"/>
      <w:r w:rsidRPr="0009580B">
        <w:rPr>
          <w:sz w:val="28"/>
          <w:szCs w:val="28"/>
        </w:rPr>
        <w:t xml:space="preserve"> распределение утверждается распоряжением комитета по дорожному хозяйству);</w:t>
      </w:r>
    </w:p>
    <w:p w14:paraId="3A4822B1" w14:textId="3C4999E5" w:rsidR="0009580B" w:rsidRPr="0009580B" w:rsidRDefault="0009580B" w:rsidP="004116E2">
      <w:pPr>
        <w:widowControl/>
        <w:ind w:firstLine="709"/>
        <w:jc w:val="both"/>
        <w:rPr>
          <w:sz w:val="28"/>
          <w:szCs w:val="28"/>
        </w:rPr>
      </w:pPr>
      <w:r w:rsidRPr="0009580B">
        <w:rPr>
          <w:sz w:val="28"/>
          <w:szCs w:val="28"/>
        </w:rPr>
        <w:t>- ремонт автомобильных дорог общего пользования регионального и межмуниципального значения и искусственных сооружений на них в сумме 1</w:t>
      </w:r>
      <w:r w:rsidR="004116E2">
        <w:rPr>
          <w:sz w:val="28"/>
          <w:szCs w:val="28"/>
        </w:rPr>
        <w:t> </w:t>
      </w:r>
      <w:r w:rsidRPr="0009580B">
        <w:rPr>
          <w:sz w:val="28"/>
          <w:szCs w:val="28"/>
        </w:rPr>
        <w:t>088 242,6 тысяч рублей (</w:t>
      </w:r>
      <w:proofErr w:type="spellStart"/>
      <w:r w:rsidRPr="0009580B">
        <w:rPr>
          <w:sz w:val="28"/>
          <w:szCs w:val="28"/>
        </w:rPr>
        <w:t>пообъектное</w:t>
      </w:r>
      <w:proofErr w:type="spellEnd"/>
      <w:r w:rsidRPr="0009580B">
        <w:rPr>
          <w:sz w:val="28"/>
          <w:szCs w:val="28"/>
        </w:rPr>
        <w:t xml:space="preserve"> распределение утверждается распоряжением комитета по дорожному хозяйству);</w:t>
      </w:r>
    </w:p>
    <w:p w14:paraId="7C67B0C5" w14:textId="77777777" w:rsidR="0009580B" w:rsidRPr="0009580B" w:rsidRDefault="0009580B" w:rsidP="004116E2">
      <w:pPr>
        <w:widowControl/>
        <w:ind w:firstLine="709"/>
        <w:jc w:val="both"/>
        <w:rPr>
          <w:sz w:val="28"/>
          <w:szCs w:val="28"/>
        </w:rPr>
      </w:pPr>
      <w:r w:rsidRPr="0009580B">
        <w:rPr>
          <w:sz w:val="28"/>
          <w:szCs w:val="28"/>
        </w:rPr>
        <w:t>- мероприятия по обеспечению транспортной безопасности объектов транспортной инфраструктуры Ленинградской области в сумме 1 027 174,5 тысяч рублей (</w:t>
      </w:r>
      <w:r w:rsidRPr="0009580B">
        <w:rPr>
          <w:rFonts w:eastAsiaTheme="minorHAnsi" w:cstheme="minorBidi"/>
          <w:sz w:val="28"/>
          <w:szCs w:val="28"/>
          <w:lang w:eastAsia="en-US"/>
        </w:rPr>
        <w:t>реализация комплекса мер по защите мостовых сооружений от актов незаконного вмешательства)</w:t>
      </w:r>
      <w:r w:rsidRPr="0009580B">
        <w:rPr>
          <w:sz w:val="28"/>
          <w:szCs w:val="28"/>
        </w:rPr>
        <w:t>;</w:t>
      </w:r>
    </w:p>
    <w:p w14:paraId="30F578EB" w14:textId="77777777" w:rsidR="0009580B" w:rsidRPr="0009580B" w:rsidRDefault="0009580B" w:rsidP="004116E2">
      <w:pPr>
        <w:widowControl/>
        <w:ind w:firstLine="709"/>
        <w:jc w:val="both"/>
        <w:rPr>
          <w:sz w:val="28"/>
          <w:szCs w:val="28"/>
        </w:rPr>
      </w:pPr>
      <w:r w:rsidRPr="0009580B">
        <w:rPr>
          <w:sz w:val="28"/>
          <w:szCs w:val="28"/>
        </w:rPr>
        <w:t>- кадастровые работы в сумме 68 582,6 тысяч рублей;</w:t>
      </w:r>
    </w:p>
    <w:p w14:paraId="542C92E1" w14:textId="77777777" w:rsidR="0009580B" w:rsidRPr="0009580B" w:rsidRDefault="0009580B" w:rsidP="004116E2">
      <w:pPr>
        <w:widowControl/>
        <w:ind w:firstLine="709"/>
        <w:jc w:val="both"/>
        <w:rPr>
          <w:sz w:val="28"/>
          <w:szCs w:val="28"/>
        </w:rPr>
      </w:pPr>
      <w:r w:rsidRPr="0009580B">
        <w:rPr>
          <w:sz w:val="28"/>
          <w:szCs w:val="28"/>
        </w:rPr>
        <w:t>- содержание  автомобильных дорог общего пользования регионального и межмуниципального значения и искусственных сооружений на них в сумме 4 303 741,0 тысяч рублей;</w:t>
      </w:r>
    </w:p>
    <w:p w14:paraId="4D0BB4D4" w14:textId="7FFF82FD" w:rsidR="0009580B" w:rsidRPr="0009580B" w:rsidRDefault="0009580B" w:rsidP="004116E2">
      <w:pPr>
        <w:widowControl/>
        <w:autoSpaceDE w:val="0"/>
        <w:autoSpaceDN w:val="0"/>
        <w:adjustRightInd w:val="0"/>
        <w:ind w:firstLine="709"/>
        <w:jc w:val="both"/>
        <w:rPr>
          <w:sz w:val="28"/>
          <w:szCs w:val="28"/>
        </w:rPr>
      </w:pPr>
      <w:proofErr w:type="gramStart"/>
      <w:r w:rsidRPr="0009580B">
        <w:rPr>
          <w:sz w:val="28"/>
          <w:szCs w:val="28"/>
        </w:rPr>
        <w:t xml:space="preserve">- предоставление субсидий муниципальным образованиям Ленинградской области в целях </w:t>
      </w:r>
      <w:proofErr w:type="spellStart"/>
      <w:r w:rsidRPr="0009580B">
        <w:rPr>
          <w:sz w:val="28"/>
          <w:szCs w:val="28"/>
        </w:rPr>
        <w:t>софинансирования</w:t>
      </w:r>
      <w:proofErr w:type="spellEnd"/>
      <w:r w:rsidRPr="0009580B">
        <w:rPr>
          <w:sz w:val="28"/>
          <w:szCs w:val="28"/>
        </w:rPr>
        <w:t xml:space="preserve"> расходных обязательств по капитальному ремонту и ремонту автомобильных дорог общего пользования местного значения, имеющих приоритетный социально значимый характер в сумме 752 002,1 тысяч рублей (распределение субсидий по муниципальным образованиям утверждается </w:t>
      </w:r>
      <w:r w:rsidRPr="0009580B">
        <w:rPr>
          <w:sz w:val="28"/>
          <w:szCs w:val="28"/>
        </w:rPr>
        <w:lastRenderedPageBreak/>
        <w:t xml:space="preserve">постановлением Правительства Ленинградской области, </w:t>
      </w:r>
      <w:proofErr w:type="spellStart"/>
      <w:r w:rsidRPr="0009580B">
        <w:rPr>
          <w:sz w:val="28"/>
          <w:szCs w:val="28"/>
        </w:rPr>
        <w:t>пообъектное</w:t>
      </w:r>
      <w:proofErr w:type="spellEnd"/>
      <w:r w:rsidRPr="0009580B">
        <w:rPr>
          <w:sz w:val="28"/>
          <w:szCs w:val="28"/>
        </w:rPr>
        <w:t xml:space="preserve"> распределение утверждается распоряжением комитета по дорожному хозяйству).</w:t>
      </w:r>
      <w:proofErr w:type="gramEnd"/>
    </w:p>
    <w:p w14:paraId="552502DB" w14:textId="0596F419" w:rsidR="0009580B" w:rsidRPr="0009580B" w:rsidRDefault="0009580B" w:rsidP="004116E2">
      <w:pPr>
        <w:widowControl/>
        <w:ind w:firstLine="709"/>
        <w:jc w:val="both"/>
        <w:rPr>
          <w:sz w:val="28"/>
          <w:szCs w:val="28"/>
        </w:rPr>
      </w:pPr>
      <w:r w:rsidRPr="0009580B">
        <w:rPr>
          <w:sz w:val="28"/>
          <w:szCs w:val="28"/>
        </w:rPr>
        <w:t xml:space="preserve">- предоставление субсидии Гатчинскому муниципальному округу в целях </w:t>
      </w:r>
      <w:proofErr w:type="spellStart"/>
      <w:r w:rsidRPr="0009580B">
        <w:rPr>
          <w:sz w:val="28"/>
          <w:szCs w:val="28"/>
        </w:rPr>
        <w:t>софинансирования</w:t>
      </w:r>
      <w:proofErr w:type="spellEnd"/>
      <w:r w:rsidRPr="0009580B">
        <w:rPr>
          <w:sz w:val="28"/>
          <w:szCs w:val="28"/>
        </w:rPr>
        <w:t xml:space="preserve"> расходных обязательств на капитальный ремонт и (или) ремонт автомобильных дорог общего пользования местного значения (г. Гатчина) в сумме 107 000,0 тысяч рублей</w:t>
      </w:r>
      <w:r w:rsidR="004116E2">
        <w:rPr>
          <w:sz w:val="28"/>
          <w:szCs w:val="28"/>
        </w:rPr>
        <w:t xml:space="preserve"> </w:t>
      </w:r>
      <w:r w:rsidR="004116E2" w:rsidRPr="004116E2">
        <w:rPr>
          <w:sz w:val="28"/>
          <w:szCs w:val="28"/>
        </w:rPr>
        <w:t xml:space="preserve">(расчет субсидий представлен в </w:t>
      </w:r>
      <w:r w:rsidR="004116E2" w:rsidRPr="004116E2">
        <w:rPr>
          <w:color w:val="00B050"/>
          <w:sz w:val="28"/>
          <w:szCs w:val="28"/>
        </w:rPr>
        <w:t>Приложении 71</w:t>
      </w:r>
      <w:r w:rsidR="004116E2" w:rsidRPr="004116E2">
        <w:rPr>
          <w:sz w:val="28"/>
          <w:szCs w:val="28"/>
        </w:rPr>
        <w:t xml:space="preserve"> к настоящей пояснительной записке)</w:t>
      </w:r>
      <w:r w:rsidRPr="0009580B">
        <w:rPr>
          <w:sz w:val="28"/>
          <w:szCs w:val="28"/>
        </w:rPr>
        <w:t>;</w:t>
      </w:r>
    </w:p>
    <w:p w14:paraId="07EB5D3C" w14:textId="3A553ECF" w:rsidR="0009580B" w:rsidRPr="0009580B" w:rsidRDefault="0009580B" w:rsidP="004116E2">
      <w:pPr>
        <w:widowControl/>
        <w:ind w:firstLine="709"/>
        <w:jc w:val="both"/>
        <w:rPr>
          <w:sz w:val="28"/>
          <w:szCs w:val="28"/>
        </w:rPr>
      </w:pPr>
      <w:r w:rsidRPr="0009580B">
        <w:rPr>
          <w:sz w:val="28"/>
          <w:szCs w:val="28"/>
        </w:rPr>
        <w:t>- реализация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 в сумме 375 000,0 тысяч рублей (в том числе за счет средств из бюджета Санкт-Петербурга – 300 000,0 тысяч рублей);</w:t>
      </w:r>
    </w:p>
    <w:p w14:paraId="6B6479D2" w14:textId="656A4E93" w:rsidR="0009580B" w:rsidRDefault="0009580B" w:rsidP="004116E2">
      <w:pPr>
        <w:widowControl/>
        <w:ind w:firstLine="709"/>
        <w:jc w:val="both"/>
        <w:rPr>
          <w:sz w:val="28"/>
          <w:szCs w:val="28"/>
        </w:rPr>
      </w:pPr>
      <w:r w:rsidRPr="0009580B">
        <w:rPr>
          <w:sz w:val="28"/>
          <w:szCs w:val="28"/>
        </w:rPr>
        <w:t xml:space="preserve">- разработка и сопровождение интерактивной Программы комплексного развития транспортной инфраструктуры Ленинградской области в сумме </w:t>
      </w:r>
      <w:r w:rsidR="004116E2">
        <w:rPr>
          <w:sz w:val="28"/>
          <w:szCs w:val="28"/>
        </w:rPr>
        <w:t>32 200,0 тысяч рублей;</w:t>
      </w:r>
    </w:p>
    <w:p w14:paraId="1046F3C0" w14:textId="7B8F7982" w:rsidR="004116E2" w:rsidRPr="0009580B" w:rsidRDefault="004116E2" w:rsidP="004116E2">
      <w:pPr>
        <w:widowControl/>
        <w:ind w:firstLine="709"/>
        <w:jc w:val="both"/>
        <w:rPr>
          <w:sz w:val="28"/>
          <w:szCs w:val="28"/>
        </w:rPr>
      </w:pPr>
      <w:r>
        <w:rPr>
          <w:sz w:val="28"/>
          <w:szCs w:val="28"/>
        </w:rPr>
        <w:t xml:space="preserve">- расчет субсидии на ремонт автомобильных дорог общего пользования ы 2027 году </w:t>
      </w:r>
      <w:r w:rsidRPr="004116E2">
        <w:rPr>
          <w:sz w:val="28"/>
          <w:szCs w:val="28"/>
        </w:rPr>
        <w:t xml:space="preserve">представлен в </w:t>
      </w:r>
      <w:r w:rsidRPr="004116E2">
        <w:rPr>
          <w:color w:val="00B050"/>
          <w:sz w:val="28"/>
          <w:szCs w:val="28"/>
        </w:rPr>
        <w:t>Приложении 7</w:t>
      </w:r>
      <w:r>
        <w:rPr>
          <w:color w:val="00B050"/>
          <w:sz w:val="28"/>
          <w:szCs w:val="28"/>
        </w:rPr>
        <w:t>2</w:t>
      </w:r>
      <w:r w:rsidRPr="004116E2">
        <w:rPr>
          <w:sz w:val="28"/>
          <w:szCs w:val="28"/>
        </w:rPr>
        <w:t xml:space="preserve"> к настоящей пояснительной записке</w:t>
      </w:r>
      <w:r>
        <w:rPr>
          <w:sz w:val="28"/>
          <w:szCs w:val="28"/>
        </w:rPr>
        <w:t>.</w:t>
      </w:r>
    </w:p>
    <w:p w14:paraId="360F6DCB" w14:textId="4FC16CA1" w:rsidR="006C46B5" w:rsidRPr="009C4B8C" w:rsidRDefault="004A333C" w:rsidP="0009580B">
      <w:pPr>
        <w:ind w:firstLine="709"/>
        <w:jc w:val="both"/>
        <w:rPr>
          <w:b/>
          <w:sz w:val="28"/>
          <w:szCs w:val="28"/>
        </w:rPr>
      </w:pPr>
      <w:r w:rsidRPr="009C4B8C">
        <w:rPr>
          <w:b/>
          <w:sz w:val="28"/>
          <w:szCs w:val="28"/>
        </w:rPr>
        <w:t xml:space="preserve">2. Отраслевой проект </w:t>
      </w:r>
      <w:r w:rsidR="00061D4D">
        <w:rPr>
          <w:b/>
          <w:sz w:val="28"/>
          <w:szCs w:val="28"/>
        </w:rPr>
        <w:t>"</w:t>
      </w:r>
      <w:r w:rsidRPr="009C4B8C">
        <w:rPr>
          <w:b/>
          <w:sz w:val="28"/>
          <w:szCs w:val="28"/>
        </w:rPr>
        <w:t>Безопасность дорожного движения</w:t>
      </w:r>
      <w:r w:rsidR="00061D4D">
        <w:rPr>
          <w:b/>
          <w:sz w:val="28"/>
          <w:szCs w:val="28"/>
        </w:rPr>
        <w:t>"</w:t>
      </w:r>
    </w:p>
    <w:p w14:paraId="31475371" w14:textId="2214DF24" w:rsidR="004A333C" w:rsidRPr="009C4B8C" w:rsidRDefault="004A333C" w:rsidP="004A333C">
      <w:pPr>
        <w:ind w:firstLine="709"/>
        <w:jc w:val="both"/>
        <w:rPr>
          <w:sz w:val="28"/>
          <w:szCs w:val="28"/>
        </w:rPr>
      </w:pPr>
      <w:proofErr w:type="gramStart"/>
      <w:r w:rsidRPr="009C4B8C">
        <w:rPr>
          <w:sz w:val="28"/>
          <w:szCs w:val="28"/>
        </w:rPr>
        <w:t xml:space="preserve">В рамках отраслевого проекта комитету по дорожному хозяйству Ленинградской области предусмотрены бюджетные ассигнования в сумме </w:t>
      </w:r>
      <w:r w:rsidR="009C4B8C" w:rsidRPr="009C4B8C">
        <w:rPr>
          <w:sz w:val="28"/>
          <w:szCs w:val="28"/>
        </w:rPr>
        <w:t>2 260 234,2 тысяч рублей, в том числе на устройство недостающих, восстановление существующих и обеспечение функционирования элементов обустройства 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 в сумме 774</w:t>
      </w:r>
      <w:r w:rsidR="00AA4E59">
        <w:rPr>
          <w:sz w:val="28"/>
          <w:szCs w:val="28"/>
        </w:rPr>
        <w:t> </w:t>
      </w:r>
      <w:r w:rsidR="009C4B8C" w:rsidRPr="009C4B8C">
        <w:rPr>
          <w:sz w:val="28"/>
          <w:szCs w:val="28"/>
        </w:rPr>
        <w:t>338,3 тысяч рублей, на мероприятия по снижению аварийности на</w:t>
      </w:r>
      <w:proofErr w:type="gramEnd"/>
      <w:r w:rsidR="009C4B8C" w:rsidRPr="009C4B8C">
        <w:rPr>
          <w:sz w:val="28"/>
          <w:szCs w:val="28"/>
        </w:rPr>
        <w:t xml:space="preserve"> сети автомобильных дорог общего пользования федерального, регионального и местного значения в сумме 1</w:t>
      </w:r>
      <w:r w:rsidR="00AA4E59">
        <w:rPr>
          <w:sz w:val="28"/>
          <w:szCs w:val="28"/>
        </w:rPr>
        <w:t> </w:t>
      </w:r>
      <w:r w:rsidR="009C4B8C" w:rsidRPr="009C4B8C">
        <w:rPr>
          <w:sz w:val="28"/>
          <w:szCs w:val="28"/>
        </w:rPr>
        <w:t>485</w:t>
      </w:r>
      <w:r w:rsidR="00AA4E59">
        <w:rPr>
          <w:sz w:val="28"/>
          <w:szCs w:val="28"/>
        </w:rPr>
        <w:t> </w:t>
      </w:r>
      <w:r w:rsidR="009C4B8C" w:rsidRPr="009C4B8C">
        <w:rPr>
          <w:sz w:val="28"/>
          <w:szCs w:val="28"/>
        </w:rPr>
        <w:t>895,9 тысяч рублей</w:t>
      </w:r>
      <w:r w:rsidRPr="009C4B8C">
        <w:rPr>
          <w:sz w:val="28"/>
          <w:szCs w:val="28"/>
        </w:rPr>
        <w:t>.</w:t>
      </w:r>
    </w:p>
    <w:p w14:paraId="0EF7EE21" w14:textId="6D3BCEC3" w:rsidR="00B41C5D" w:rsidRPr="009C4B8C" w:rsidRDefault="00B41C5D" w:rsidP="00B41C5D">
      <w:pPr>
        <w:pStyle w:val="a9"/>
        <w:ind w:firstLine="708"/>
        <w:rPr>
          <w:szCs w:val="28"/>
        </w:rPr>
      </w:pPr>
      <w:r w:rsidRPr="009C4B8C">
        <w:rPr>
          <w:szCs w:val="28"/>
        </w:rPr>
        <w:t xml:space="preserve">В рамках отраслевого проекта комитету </w:t>
      </w:r>
      <w:r w:rsidR="00F746EC" w:rsidRPr="009C4B8C">
        <w:rPr>
          <w:szCs w:val="28"/>
        </w:rPr>
        <w:t xml:space="preserve">Ленинградской области </w:t>
      </w:r>
      <w:r w:rsidRPr="009C4B8C">
        <w:rPr>
          <w:szCs w:val="28"/>
        </w:rPr>
        <w:t xml:space="preserve">по транспорту предусмотрены бюджетные ассигнования в сумме </w:t>
      </w:r>
      <w:r w:rsidR="009C4B8C" w:rsidRPr="009C4B8C">
        <w:rPr>
          <w:szCs w:val="28"/>
        </w:rPr>
        <w:t>6 922,8</w:t>
      </w:r>
      <w:r w:rsidRPr="009C4B8C">
        <w:rPr>
          <w:szCs w:val="28"/>
        </w:rPr>
        <w:t xml:space="preserve"> тыс. рублей на следующие направления:</w:t>
      </w:r>
    </w:p>
    <w:p w14:paraId="4FA271E0" w14:textId="22C2A921" w:rsidR="009C4B8C" w:rsidRPr="009C4B8C" w:rsidRDefault="009C4B8C" w:rsidP="009C4B8C">
      <w:pPr>
        <w:widowControl/>
        <w:ind w:firstLine="708"/>
        <w:jc w:val="both"/>
        <w:rPr>
          <w:sz w:val="28"/>
          <w:szCs w:val="28"/>
        </w:rPr>
      </w:pPr>
      <w:r w:rsidRPr="009C4B8C">
        <w:rPr>
          <w:sz w:val="28"/>
          <w:szCs w:val="28"/>
        </w:rPr>
        <w:t xml:space="preserve">- </w:t>
      </w:r>
      <w:r>
        <w:rPr>
          <w:sz w:val="28"/>
          <w:szCs w:val="28"/>
        </w:rPr>
        <w:t>о</w:t>
      </w:r>
      <w:r w:rsidRPr="009C4B8C">
        <w:rPr>
          <w:sz w:val="28"/>
          <w:szCs w:val="28"/>
        </w:rPr>
        <w:t>бследование трасс регулярных автобусных маршрутов на соответствие требованиям обеспечения безопасности дорожного движения 4 070,6 тыс. рублей. В ходе реализации мероприятия уточняются нормативы скорости движения автобусов, составляется расписание движения, оценивается состояние остановочных площадок, павильонов, маршрутных указателей, определяется состояние инженерного оборудования, уровень содержания дорог, улиц, искусственных сооружений, наличие дорожных знаков и дорожной разметки и соответствие их требованиям безопасности</w:t>
      </w:r>
      <w:r>
        <w:rPr>
          <w:sz w:val="28"/>
          <w:szCs w:val="28"/>
        </w:rPr>
        <w:t>;</w:t>
      </w:r>
    </w:p>
    <w:p w14:paraId="25F77F69" w14:textId="28FD1941" w:rsidR="009C4B8C" w:rsidRPr="009C4B8C" w:rsidRDefault="009C4B8C" w:rsidP="009C4B8C">
      <w:pPr>
        <w:widowControl/>
        <w:ind w:firstLine="708"/>
        <w:jc w:val="both"/>
        <w:rPr>
          <w:sz w:val="28"/>
          <w:szCs w:val="28"/>
        </w:rPr>
      </w:pPr>
      <w:r w:rsidRPr="009C4B8C">
        <w:rPr>
          <w:sz w:val="28"/>
          <w:szCs w:val="28"/>
        </w:rPr>
        <w:t xml:space="preserve">- </w:t>
      </w:r>
      <w:r>
        <w:rPr>
          <w:sz w:val="28"/>
          <w:szCs w:val="28"/>
        </w:rPr>
        <w:t>о</w:t>
      </w:r>
      <w:r w:rsidRPr="009C4B8C">
        <w:rPr>
          <w:sz w:val="28"/>
          <w:szCs w:val="28"/>
        </w:rPr>
        <w:t>рганизация и проведение конкурса профессионального мастерства водителей автобусов 1 292,0 тыс. рублей.</w:t>
      </w:r>
      <w:r w:rsidRPr="009C4B8C">
        <w:rPr>
          <w:sz w:val="24"/>
          <w:szCs w:val="24"/>
        </w:rPr>
        <w:t xml:space="preserve"> </w:t>
      </w:r>
      <w:r w:rsidRPr="009C4B8C">
        <w:rPr>
          <w:sz w:val="28"/>
          <w:szCs w:val="28"/>
        </w:rPr>
        <w:t>Целью конкурса является совершенствование профессионального мастерства водителей автобусов, популяризация и пропаганда профессии водителя среди молодежи, выявление лучших водителей среди автоперевозчиков Ленинградской области</w:t>
      </w:r>
      <w:r>
        <w:rPr>
          <w:sz w:val="28"/>
          <w:szCs w:val="28"/>
        </w:rPr>
        <w:t>;</w:t>
      </w:r>
    </w:p>
    <w:p w14:paraId="22DF9B3D" w14:textId="15C13987" w:rsidR="009C4B8C" w:rsidRPr="009C4B8C" w:rsidRDefault="009C4B8C" w:rsidP="009C4B8C">
      <w:pPr>
        <w:widowControl/>
        <w:jc w:val="both"/>
        <w:rPr>
          <w:sz w:val="28"/>
          <w:szCs w:val="28"/>
        </w:rPr>
      </w:pPr>
      <w:r w:rsidRPr="009C4B8C">
        <w:rPr>
          <w:sz w:val="28"/>
          <w:szCs w:val="28"/>
        </w:rPr>
        <w:tab/>
        <w:t xml:space="preserve">- </w:t>
      </w:r>
      <w:r>
        <w:rPr>
          <w:sz w:val="28"/>
          <w:szCs w:val="28"/>
        </w:rPr>
        <w:t>о</w:t>
      </w:r>
      <w:r w:rsidRPr="009C4B8C">
        <w:rPr>
          <w:sz w:val="28"/>
          <w:szCs w:val="28"/>
        </w:rPr>
        <w:t xml:space="preserve">рганизация и проведение занятий по ПДД с учащимися младших классов в образовательных учреждениях и детских оздоровительных лагерях силами детского </w:t>
      </w:r>
      <w:r w:rsidRPr="009C4B8C">
        <w:rPr>
          <w:sz w:val="28"/>
          <w:szCs w:val="28"/>
        </w:rPr>
        <w:lastRenderedPageBreak/>
        <w:t xml:space="preserve">мобильного </w:t>
      </w:r>
      <w:proofErr w:type="spellStart"/>
      <w:r w:rsidRPr="009C4B8C">
        <w:rPr>
          <w:sz w:val="28"/>
          <w:szCs w:val="28"/>
        </w:rPr>
        <w:t>автогородка</w:t>
      </w:r>
      <w:proofErr w:type="spellEnd"/>
      <w:r w:rsidRPr="009C4B8C">
        <w:rPr>
          <w:sz w:val="28"/>
          <w:szCs w:val="28"/>
        </w:rPr>
        <w:t xml:space="preserve"> 1 560,2 тыс. рублей. Занятия с использованием детского мобильного городка помогают расширить знания детей о ПДД, учат понимать и различать дорожные знаки и переходить проезжую часть по пешеходному переходу, закрепляют представления о сигналах светофора.</w:t>
      </w:r>
    </w:p>
    <w:p w14:paraId="137017D1" w14:textId="1717EDCF" w:rsidR="00954D02" w:rsidRPr="00C86FF6" w:rsidRDefault="00954D02" w:rsidP="00954D02">
      <w:pPr>
        <w:ind w:firstLine="709"/>
        <w:jc w:val="both"/>
        <w:rPr>
          <w:b/>
          <w:sz w:val="28"/>
          <w:szCs w:val="28"/>
        </w:rPr>
      </w:pPr>
      <w:r w:rsidRPr="00C86FF6">
        <w:rPr>
          <w:b/>
          <w:sz w:val="28"/>
          <w:szCs w:val="28"/>
        </w:rPr>
        <w:t xml:space="preserve">3. Отраслевой проект </w:t>
      </w:r>
      <w:r w:rsidR="00061D4D">
        <w:rPr>
          <w:b/>
          <w:sz w:val="28"/>
          <w:szCs w:val="28"/>
        </w:rPr>
        <w:t>"</w:t>
      </w:r>
      <w:r w:rsidRPr="00C86FF6">
        <w:rPr>
          <w:b/>
          <w:sz w:val="28"/>
          <w:szCs w:val="28"/>
        </w:rPr>
        <w:t>Чистая энергетика</w:t>
      </w:r>
      <w:r w:rsidR="00061D4D">
        <w:rPr>
          <w:b/>
          <w:sz w:val="28"/>
          <w:szCs w:val="28"/>
        </w:rPr>
        <w:t>"</w:t>
      </w:r>
    </w:p>
    <w:p w14:paraId="057CAC8F" w14:textId="3282D3B9" w:rsidR="00954D02" w:rsidRPr="00BF3086" w:rsidRDefault="00954D02" w:rsidP="00A911F5">
      <w:pPr>
        <w:pStyle w:val="a9"/>
        <w:ind w:firstLine="709"/>
        <w:rPr>
          <w:szCs w:val="28"/>
          <w:highlight w:val="yellow"/>
        </w:rPr>
      </w:pPr>
      <w:r w:rsidRPr="00C86FF6">
        <w:rPr>
          <w:szCs w:val="28"/>
        </w:rPr>
        <w:t xml:space="preserve">В рамках реализации отраслевого проекта комитету </w:t>
      </w:r>
      <w:r w:rsidR="00F746EC" w:rsidRPr="00C86FF6">
        <w:rPr>
          <w:szCs w:val="28"/>
        </w:rPr>
        <w:t xml:space="preserve">Ленинградской области </w:t>
      </w:r>
      <w:r w:rsidRPr="00C86FF6">
        <w:rPr>
          <w:szCs w:val="28"/>
        </w:rPr>
        <w:t xml:space="preserve">по транспорту предусмотрены бюджетные ассигнования в сумме </w:t>
      </w:r>
      <w:r w:rsidR="00A911F5" w:rsidRPr="00C86FF6">
        <w:rPr>
          <w:szCs w:val="28"/>
        </w:rPr>
        <w:t>44 005,8 тыс. рублей на возмещение части затрат юридическим</w:t>
      </w:r>
      <w:r w:rsidR="00A911F5" w:rsidRPr="00A911F5">
        <w:rPr>
          <w:szCs w:val="28"/>
        </w:rPr>
        <w:t xml:space="preserve"> лицам, индивидуальным предпринимателям, осуществляющим деятельность на территории Ленинградской области, на закупку автобусов на газомоторном топливе.</w:t>
      </w:r>
      <w:r w:rsidR="00A911F5">
        <w:rPr>
          <w:szCs w:val="28"/>
        </w:rPr>
        <w:t xml:space="preserve"> </w:t>
      </w:r>
      <w:r w:rsidR="00A911F5" w:rsidRPr="00A911F5">
        <w:rPr>
          <w:szCs w:val="28"/>
        </w:rPr>
        <w:t>В рамках данной субсидии предусмотрена поддержка автотранспортных предприятий, осуществляющих деятельность на территории Ленинградской области, с целью обновления подвижного состава наземного общественного пассажирского транспорта и повышения качества транспортного обслуживания населения Ленинградской (закупка газомоторных автобусов по договорам лизинга).</w:t>
      </w:r>
    </w:p>
    <w:p w14:paraId="04BC7F57" w14:textId="6B24FB2F" w:rsidR="00954D02" w:rsidRPr="001C40D2" w:rsidRDefault="00954D02" w:rsidP="00954D02">
      <w:pPr>
        <w:ind w:firstLine="709"/>
        <w:jc w:val="both"/>
        <w:rPr>
          <w:b/>
          <w:sz w:val="28"/>
          <w:szCs w:val="28"/>
        </w:rPr>
      </w:pPr>
      <w:r w:rsidRPr="001C40D2">
        <w:rPr>
          <w:b/>
          <w:sz w:val="28"/>
          <w:szCs w:val="28"/>
        </w:rPr>
        <w:t xml:space="preserve">4. Отраслевой проект </w:t>
      </w:r>
      <w:r w:rsidR="00061D4D">
        <w:rPr>
          <w:b/>
          <w:sz w:val="28"/>
          <w:szCs w:val="28"/>
        </w:rPr>
        <w:t>"</w:t>
      </w:r>
      <w:r w:rsidRPr="001C40D2">
        <w:rPr>
          <w:b/>
          <w:sz w:val="28"/>
          <w:szCs w:val="28"/>
        </w:rPr>
        <w:t>Информационно-аналитическое и научное обеспечение развития транспортной системы</w:t>
      </w:r>
      <w:r w:rsidR="00061D4D">
        <w:rPr>
          <w:b/>
          <w:sz w:val="28"/>
          <w:szCs w:val="28"/>
        </w:rPr>
        <w:t>"</w:t>
      </w:r>
    </w:p>
    <w:p w14:paraId="14F5EF62" w14:textId="132C409D" w:rsidR="00954D02" w:rsidRDefault="00954D02" w:rsidP="00954D02">
      <w:pPr>
        <w:ind w:firstLine="708"/>
        <w:jc w:val="both"/>
        <w:rPr>
          <w:sz w:val="28"/>
          <w:szCs w:val="28"/>
        </w:rPr>
      </w:pPr>
      <w:r w:rsidRPr="001C40D2">
        <w:rPr>
          <w:sz w:val="28"/>
          <w:szCs w:val="28"/>
        </w:rPr>
        <w:t xml:space="preserve">В рамках реализации отраслевого проекта комитету </w:t>
      </w:r>
      <w:r w:rsidR="00F746EC" w:rsidRPr="001C40D2">
        <w:rPr>
          <w:sz w:val="28"/>
          <w:szCs w:val="28"/>
        </w:rPr>
        <w:t xml:space="preserve">Ленинградской области </w:t>
      </w:r>
      <w:r w:rsidRPr="001C40D2">
        <w:rPr>
          <w:sz w:val="28"/>
          <w:szCs w:val="28"/>
        </w:rPr>
        <w:t xml:space="preserve">по транспорту предусмотрены бюджетные ассигнования в сумме </w:t>
      </w:r>
      <w:r w:rsidR="001C40D2" w:rsidRPr="001C40D2">
        <w:rPr>
          <w:sz w:val="28"/>
          <w:szCs w:val="28"/>
        </w:rPr>
        <w:t>65 345,0</w:t>
      </w:r>
      <w:r w:rsidRPr="001C40D2">
        <w:rPr>
          <w:sz w:val="28"/>
          <w:szCs w:val="28"/>
        </w:rPr>
        <w:t xml:space="preserve"> тыс. рублей на развитие и сопровождение информационных систем на общественном транспорте.</w:t>
      </w:r>
      <w:r w:rsidR="001C40D2" w:rsidRPr="001C40D2">
        <w:t xml:space="preserve"> </w:t>
      </w:r>
      <w:r w:rsidR="001C40D2" w:rsidRPr="001C40D2">
        <w:rPr>
          <w:sz w:val="28"/>
          <w:szCs w:val="28"/>
        </w:rPr>
        <w:t xml:space="preserve">Средства предусмотрены на закупку бесконтактных электронных пластиковых карт со встроенными интегральными схемами (смарт-карты), модернизацию и сопровождение ГИС </w:t>
      </w:r>
      <w:r w:rsidR="00061D4D">
        <w:rPr>
          <w:sz w:val="28"/>
          <w:szCs w:val="28"/>
        </w:rPr>
        <w:t>"</w:t>
      </w:r>
      <w:r w:rsidR="001C40D2" w:rsidRPr="001C40D2">
        <w:rPr>
          <w:sz w:val="28"/>
          <w:szCs w:val="28"/>
        </w:rPr>
        <w:t>Автоматизированная система оплаты проезда Ленинградской области</w:t>
      </w:r>
      <w:r w:rsidR="00061D4D">
        <w:rPr>
          <w:sz w:val="28"/>
          <w:szCs w:val="28"/>
        </w:rPr>
        <w:t>"</w:t>
      </w:r>
      <w:r w:rsidR="001C40D2" w:rsidRPr="001C40D2">
        <w:rPr>
          <w:sz w:val="28"/>
          <w:szCs w:val="28"/>
        </w:rPr>
        <w:t>, развитие подсистемы Портал общественного транспорта Ленинградской области</w:t>
      </w:r>
      <w:r w:rsidR="00E00C15">
        <w:rPr>
          <w:sz w:val="28"/>
          <w:szCs w:val="28"/>
        </w:rPr>
        <w:t>.</w:t>
      </w:r>
    </w:p>
    <w:p w14:paraId="10B5DBDA" w14:textId="44298BA9" w:rsidR="00E00C15" w:rsidRDefault="00E00C15" w:rsidP="00954D02">
      <w:pPr>
        <w:ind w:firstLine="708"/>
        <w:jc w:val="both"/>
        <w:rPr>
          <w:b/>
          <w:sz w:val="28"/>
          <w:szCs w:val="28"/>
        </w:rPr>
      </w:pPr>
      <w:r w:rsidRPr="00E00C15">
        <w:rPr>
          <w:b/>
          <w:sz w:val="28"/>
          <w:szCs w:val="28"/>
        </w:rPr>
        <w:t xml:space="preserve">5. Отраслевой проект </w:t>
      </w:r>
      <w:r w:rsidR="00061D4D">
        <w:rPr>
          <w:b/>
          <w:sz w:val="28"/>
          <w:szCs w:val="28"/>
        </w:rPr>
        <w:t>"</w:t>
      </w:r>
      <w:proofErr w:type="spellStart"/>
      <w:r w:rsidRPr="00E00C15">
        <w:rPr>
          <w:b/>
          <w:sz w:val="28"/>
          <w:szCs w:val="28"/>
        </w:rPr>
        <w:t>Электроавтомобиль</w:t>
      </w:r>
      <w:proofErr w:type="spellEnd"/>
      <w:r w:rsidRPr="00E00C15">
        <w:rPr>
          <w:b/>
          <w:sz w:val="28"/>
          <w:szCs w:val="28"/>
        </w:rPr>
        <w:t xml:space="preserve"> и водородный автомобиль</w:t>
      </w:r>
      <w:r w:rsidR="00061D4D">
        <w:rPr>
          <w:b/>
          <w:sz w:val="28"/>
          <w:szCs w:val="28"/>
        </w:rPr>
        <w:t>"</w:t>
      </w:r>
    </w:p>
    <w:p w14:paraId="6504A4C9" w14:textId="45007801" w:rsidR="00E00C15" w:rsidRPr="00E00C15" w:rsidRDefault="00E00C15" w:rsidP="00E00C15">
      <w:pPr>
        <w:ind w:firstLine="708"/>
        <w:jc w:val="both"/>
        <w:rPr>
          <w:sz w:val="28"/>
          <w:szCs w:val="28"/>
        </w:rPr>
      </w:pPr>
      <w:r w:rsidRPr="00E00C15">
        <w:rPr>
          <w:sz w:val="28"/>
          <w:szCs w:val="28"/>
        </w:rPr>
        <w:t>На реализацию отраслевого проекта комитету экономического развития и инвестиционной деятельности Ленинградской области предусмотрены</w:t>
      </w:r>
      <w:r>
        <w:rPr>
          <w:sz w:val="28"/>
          <w:szCs w:val="28"/>
        </w:rPr>
        <w:t xml:space="preserve"> бюджетные </w:t>
      </w:r>
      <w:r w:rsidRPr="00E00C15">
        <w:rPr>
          <w:sz w:val="28"/>
          <w:szCs w:val="28"/>
        </w:rPr>
        <w:t>ассигнования в сумме 16</w:t>
      </w:r>
      <w:r w:rsidR="00F746EC">
        <w:rPr>
          <w:sz w:val="28"/>
          <w:szCs w:val="28"/>
        </w:rPr>
        <w:t> </w:t>
      </w:r>
      <w:r w:rsidRPr="00E00C15">
        <w:rPr>
          <w:sz w:val="28"/>
          <w:szCs w:val="28"/>
        </w:rPr>
        <w:t>891,2 тыс. рублей. Средства запланированы на мероприятия по развитию зарядной инфраструктуры для электромобилей в части закупки оборудования и технологического присоединения объектов зарядной инфраструктуры к электрическим сетям.</w:t>
      </w:r>
    </w:p>
    <w:p w14:paraId="6FD6D53A" w14:textId="069BF61A" w:rsidR="00537751" w:rsidRPr="00BF3086" w:rsidRDefault="00537751">
      <w:pPr>
        <w:widowControl/>
        <w:spacing w:after="200" w:line="276" w:lineRule="auto"/>
        <w:rPr>
          <w:sz w:val="28"/>
          <w:szCs w:val="28"/>
          <w:highlight w:val="yellow"/>
        </w:rPr>
      </w:pPr>
      <w:r w:rsidRPr="00BF3086">
        <w:rPr>
          <w:sz w:val="28"/>
          <w:szCs w:val="28"/>
          <w:highlight w:val="yellow"/>
        </w:rPr>
        <w:br w:type="page"/>
      </w:r>
    </w:p>
    <w:p w14:paraId="387EC5A1" w14:textId="77777777" w:rsidR="004D087E" w:rsidRPr="00A12DC4" w:rsidRDefault="004D087E" w:rsidP="00291B3C">
      <w:pPr>
        <w:jc w:val="center"/>
        <w:rPr>
          <w:b/>
          <w:bCs/>
          <w:sz w:val="28"/>
          <w:szCs w:val="28"/>
          <w:u w:val="single"/>
        </w:rPr>
      </w:pPr>
      <w:r w:rsidRPr="00A12DC4">
        <w:rPr>
          <w:b/>
          <w:bCs/>
          <w:sz w:val="28"/>
          <w:szCs w:val="28"/>
          <w:u w:val="single"/>
        </w:rPr>
        <w:lastRenderedPageBreak/>
        <w:t>1</w:t>
      </w:r>
      <w:r w:rsidR="00C00F23" w:rsidRPr="00A12DC4">
        <w:rPr>
          <w:b/>
          <w:bCs/>
          <w:sz w:val="28"/>
          <w:szCs w:val="28"/>
          <w:u w:val="single"/>
        </w:rPr>
        <w:t>3</w:t>
      </w:r>
      <w:r w:rsidRPr="00A12DC4">
        <w:rPr>
          <w:b/>
          <w:bCs/>
          <w:sz w:val="28"/>
          <w:szCs w:val="28"/>
          <w:u w:val="single"/>
        </w:rPr>
        <w:t>. Государственная программа Ленинградской области</w:t>
      </w:r>
    </w:p>
    <w:p w14:paraId="727087E1" w14:textId="30C8B487" w:rsidR="004D087E" w:rsidRPr="00A12DC4" w:rsidRDefault="00061D4D" w:rsidP="00291B3C">
      <w:pPr>
        <w:jc w:val="center"/>
        <w:rPr>
          <w:b/>
          <w:bCs/>
          <w:sz w:val="28"/>
          <w:szCs w:val="28"/>
          <w:u w:val="single"/>
        </w:rPr>
      </w:pPr>
      <w:r>
        <w:rPr>
          <w:b/>
          <w:bCs/>
          <w:sz w:val="28"/>
          <w:szCs w:val="28"/>
          <w:u w:val="single"/>
        </w:rPr>
        <w:t>"</w:t>
      </w:r>
      <w:r w:rsidR="004D087E" w:rsidRPr="00A12DC4">
        <w:rPr>
          <w:b/>
          <w:bCs/>
          <w:sz w:val="28"/>
          <w:szCs w:val="28"/>
          <w:u w:val="single"/>
        </w:rPr>
        <w:t>Развитие сельского хозяйства Ленинградской области</w:t>
      </w:r>
      <w:r>
        <w:rPr>
          <w:b/>
          <w:bCs/>
          <w:sz w:val="28"/>
          <w:szCs w:val="28"/>
          <w:u w:val="single"/>
        </w:rPr>
        <w:t>"</w:t>
      </w:r>
    </w:p>
    <w:p w14:paraId="6219AD22" w14:textId="77777777" w:rsidR="004D087E" w:rsidRPr="00BF3086" w:rsidRDefault="004D087E" w:rsidP="004D087E">
      <w:pPr>
        <w:jc w:val="center"/>
        <w:rPr>
          <w:b/>
          <w:bCs/>
          <w:sz w:val="28"/>
          <w:szCs w:val="28"/>
          <w:highlight w:val="yellow"/>
          <w:u w:val="single"/>
        </w:rPr>
      </w:pPr>
    </w:p>
    <w:p w14:paraId="0E13EEDC" w14:textId="3A28CC09" w:rsidR="004D087E" w:rsidRPr="00A12DC4" w:rsidRDefault="004D087E" w:rsidP="004D087E">
      <w:pPr>
        <w:ind w:firstLine="709"/>
        <w:jc w:val="both"/>
        <w:rPr>
          <w:sz w:val="28"/>
          <w:szCs w:val="28"/>
        </w:rPr>
      </w:pPr>
      <w:r w:rsidRPr="00A12DC4">
        <w:rPr>
          <w:sz w:val="28"/>
          <w:szCs w:val="28"/>
        </w:rPr>
        <w:t xml:space="preserve">На реализацию программы в проекте областного бюджета на </w:t>
      </w:r>
      <w:r w:rsidR="005B2E41" w:rsidRPr="00A12DC4">
        <w:rPr>
          <w:color w:val="000000" w:themeColor="text1"/>
          <w:sz w:val="28"/>
          <w:szCs w:val="28"/>
        </w:rPr>
        <w:t>202</w:t>
      </w:r>
      <w:r w:rsidR="00A12DC4" w:rsidRPr="00A12DC4">
        <w:rPr>
          <w:color w:val="000000" w:themeColor="text1"/>
          <w:sz w:val="28"/>
          <w:szCs w:val="28"/>
        </w:rPr>
        <w:t>5</w:t>
      </w:r>
      <w:r w:rsidR="005B2E41" w:rsidRPr="00A12DC4">
        <w:rPr>
          <w:color w:val="000000" w:themeColor="text1"/>
          <w:sz w:val="28"/>
          <w:szCs w:val="28"/>
        </w:rPr>
        <w:t xml:space="preserve"> год предусмотрены бюджетные ассигнования в сумме </w:t>
      </w:r>
      <w:r w:rsidR="00A12DC4" w:rsidRPr="00A12DC4">
        <w:rPr>
          <w:color w:val="000000" w:themeColor="text1"/>
          <w:sz w:val="28"/>
          <w:szCs w:val="28"/>
        </w:rPr>
        <w:t>6 444 571,4</w:t>
      </w:r>
      <w:r w:rsidR="005B2E41" w:rsidRPr="00A12DC4">
        <w:rPr>
          <w:color w:val="000000" w:themeColor="text1"/>
          <w:sz w:val="28"/>
          <w:szCs w:val="28"/>
        </w:rPr>
        <w:t xml:space="preserve"> тыс</w:t>
      </w:r>
      <w:r w:rsidR="000C6C3B" w:rsidRPr="00A12DC4">
        <w:rPr>
          <w:color w:val="000000" w:themeColor="text1"/>
          <w:sz w:val="28"/>
          <w:szCs w:val="28"/>
        </w:rPr>
        <w:t>.</w:t>
      </w:r>
      <w:r w:rsidR="005B2E41" w:rsidRPr="00A12DC4">
        <w:rPr>
          <w:color w:val="000000" w:themeColor="text1"/>
          <w:sz w:val="28"/>
          <w:szCs w:val="28"/>
        </w:rPr>
        <w:t xml:space="preserve"> рублей, в том числе</w:t>
      </w:r>
      <w:r w:rsidR="00B77C12" w:rsidRPr="00A12DC4">
        <w:rPr>
          <w:color w:val="000000" w:themeColor="text1"/>
          <w:sz w:val="28"/>
          <w:szCs w:val="28"/>
        </w:rPr>
        <w:t xml:space="preserve"> средства федерального бюджета</w:t>
      </w:r>
      <w:r w:rsidR="005B2E41" w:rsidRPr="00A12DC4">
        <w:rPr>
          <w:color w:val="000000" w:themeColor="text1"/>
          <w:sz w:val="28"/>
          <w:szCs w:val="28"/>
        </w:rPr>
        <w:t xml:space="preserve"> </w:t>
      </w:r>
      <w:r w:rsidR="00A12DC4" w:rsidRPr="00A12DC4">
        <w:rPr>
          <w:color w:val="000000" w:themeColor="text1"/>
          <w:sz w:val="28"/>
          <w:szCs w:val="28"/>
        </w:rPr>
        <w:t>782 020,1</w:t>
      </w:r>
      <w:r w:rsidR="005B2E41" w:rsidRPr="00A12DC4">
        <w:rPr>
          <w:color w:val="000000" w:themeColor="text1"/>
          <w:sz w:val="28"/>
          <w:szCs w:val="28"/>
        </w:rPr>
        <w:t xml:space="preserve"> тыс</w:t>
      </w:r>
      <w:r w:rsidR="000C6C3B" w:rsidRPr="00A12DC4">
        <w:rPr>
          <w:color w:val="000000" w:themeColor="text1"/>
          <w:sz w:val="28"/>
          <w:szCs w:val="28"/>
        </w:rPr>
        <w:t>.</w:t>
      </w:r>
      <w:r w:rsidR="005B2E41" w:rsidRPr="00A12DC4">
        <w:rPr>
          <w:color w:val="000000" w:themeColor="text1"/>
          <w:sz w:val="28"/>
          <w:szCs w:val="28"/>
        </w:rPr>
        <w:t xml:space="preserve"> рублей</w:t>
      </w:r>
      <w:r w:rsidR="00792B0D" w:rsidRPr="00A12DC4">
        <w:rPr>
          <w:sz w:val="28"/>
          <w:szCs w:val="28"/>
        </w:rPr>
        <w:t xml:space="preserve"> или </w:t>
      </w:r>
      <w:r w:rsidR="002E746E" w:rsidRPr="00A12DC4">
        <w:rPr>
          <w:sz w:val="28"/>
          <w:szCs w:val="28"/>
        </w:rPr>
        <w:t>2</w:t>
      </w:r>
      <w:r w:rsidR="00547B00" w:rsidRPr="00A12DC4">
        <w:rPr>
          <w:sz w:val="28"/>
          <w:szCs w:val="28"/>
        </w:rPr>
        <w:t>,</w:t>
      </w:r>
      <w:r w:rsidR="00A12DC4" w:rsidRPr="00A12DC4">
        <w:rPr>
          <w:sz w:val="28"/>
          <w:szCs w:val="28"/>
        </w:rPr>
        <w:t>4</w:t>
      </w:r>
      <w:r w:rsidR="00792B0D" w:rsidRPr="00A12DC4">
        <w:rPr>
          <w:sz w:val="28"/>
          <w:szCs w:val="28"/>
        </w:rPr>
        <w:t xml:space="preserve">% от общего объема расходов на </w:t>
      </w:r>
      <w:r w:rsidR="00C26B06" w:rsidRPr="00A12DC4">
        <w:rPr>
          <w:sz w:val="28"/>
          <w:szCs w:val="28"/>
        </w:rPr>
        <w:t>202</w:t>
      </w:r>
      <w:r w:rsidR="00A12DC4" w:rsidRPr="00A12DC4">
        <w:rPr>
          <w:sz w:val="28"/>
          <w:szCs w:val="28"/>
        </w:rPr>
        <w:t>5</w:t>
      </w:r>
      <w:r w:rsidR="00640C6D" w:rsidRPr="00A12DC4">
        <w:rPr>
          <w:sz w:val="28"/>
          <w:szCs w:val="28"/>
        </w:rPr>
        <w:t xml:space="preserve"> </w:t>
      </w:r>
      <w:r w:rsidR="00792B0D" w:rsidRPr="00A12DC4">
        <w:rPr>
          <w:sz w:val="28"/>
          <w:szCs w:val="28"/>
        </w:rPr>
        <w:t>год</w:t>
      </w:r>
      <w:r w:rsidR="00A12DC4" w:rsidRPr="00A12DC4">
        <w:rPr>
          <w:sz w:val="28"/>
          <w:szCs w:val="28"/>
        </w:rPr>
        <w:t>, что составляет 98,1</w:t>
      </w:r>
      <w:r w:rsidRPr="00A12DC4">
        <w:rPr>
          <w:sz w:val="28"/>
          <w:szCs w:val="28"/>
        </w:rPr>
        <w:t xml:space="preserve">% от уровня </w:t>
      </w:r>
      <w:r w:rsidR="007C064B" w:rsidRPr="00A12DC4">
        <w:rPr>
          <w:sz w:val="28"/>
          <w:szCs w:val="28"/>
        </w:rPr>
        <w:t>20</w:t>
      </w:r>
      <w:r w:rsidR="00547B00" w:rsidRPr="00A12DC4">
        <w:rPr>
          <w:sz w:val="28"/>
          <w:szCs w:val="28"/>
        </w:rPr>
        <w:t>2</w:t>
      </w:r>
      <w:r w:rsidR="00A12DC4" w:rsidRPr="00A12DC4">
        <w:rPr>
          <w:sz w:val="28"/>
          <w:szCs w:val="28"/>
        </w:rPr>
        <w:t>4</w:t>
      </w:r>
      <w:r w:rsidRPr="00A12DC4">
        <w:rPr>
          <w:sz w:val="28"/>
          <w:szCs w:val="28"/>
        </w:rPr>
        <w:t xml:space="preserve"> года.</w:t>
      </w:r>
    </w:p>
    <w:p w14:paraId="2DBF2AEA" w14:textId="77777777" w:rsidR="004D087E" w:rsidRPr="00A12DC4" w:rsidRDefault="004D087E" w:rsidP="004D087E">
      <w:pPr>
        <w:ind w:firstLine="708"/>
        <w:jc w:val="both"/>
        <w:rPr>
          <w:sz w:val="28"/>
          <w:szCs w:val="28"/>
        </w:rPr>
      </w:pPr>
    </w:p>
    <w:tbl>
      <w:tblPr>
        <w:tblW w:w="5016" w:type="pct"/>
        <w:tblLook w:val="04A0" w:firstRow="1" w:lastRow="0" w:firstColumn="1" w:lastColumn="0" w:noHBand="0" w:noVBand="1"/>
      </w:tblPr>
      <w:tblGrid>
        <w:gridCol w:w="8613"/>
        <w:gridCol w:w="1842"/>
      </w:tblGrid>
      <w:tr w:rsidR="00BF5F27" w:rsidRPr="00A12DC4" w14:paraId="17E6D980" w14:textId="77777777" w:rsidTr="0067758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E274E" w14:textId="77777777" w:rsidR="004D087E" w:rsidRPr="00A12DC4" w:rsidRDefault="004D087E" w:rsidP="00AA52CD">
            <w:pPr>
              <w:widowControl/>
              <w:jc w:val="center"/>
              <w:rPr>
                <w:b/>
                <w:bCs/>
                <w:sz w:val="28"/>
                <w:szCs w:val="28"/>
              </w:rPr>
            </w:pPr>
            <w:r w:rsidRPr="00A12DC4">
              <w:rPr>
                <w:b/>
                <w:bCs/>
                <w:sz w:val="28"/>
                <w:szCs w:val="28"/>
              </w:rPr>
              <w:t xml:space="preserve">Наименование </w:t>
            </w:r>
          </w:p>
          <w:p w14:paraId="7A969C12" w14:textId="77777777" w:rsidR="004D087E" w:rsidRPr="00A12DC4" w:rsidRDefault="004D087E" w:rsidP="00AA52CD">
            <w:pPr>
              <w:widowControl/>
              <w:jc w:val="center"/>
              <w:rPr>
                <w:b/>
                <w:bCs/>
                <w:sz w:val="28"/>
                <w:szCs w:val="28"/>
              </w:rPr>
            </w:pPr>
            <w:r w:rsidRPr="00A12DC4">
              <w:rPr>
                <w:b/>
                <w:bCs/>
                <w:sz w:val="28"/>
                <w:szCs w:val="28"/>
              </w:rPr>
              <w:t>главного распорядителя бюджетных средств</w:t>
            </w:r>
          </w:p>
        </w:tc>
        <w:tc>
          <w:tcPr>
            <w:tcW w:w="881" w:type="pct"/>
            <w:tcBorders>
              <w:top w:val="single" w:sz="4" w:space="0" w:color="auto"/>
              <w:left w:val="nil"/>
              <w:bottom w:val="single" w:sz="4" w:space="0" w:color="auto"/>
              <w:right w:val="single" w:sz="4" w:space="0" w:color="auto"/>
            </w:tcBorders>
            <w:shd w:val="clear" w:color="auto" w:fill="auto"/>
            <w:vAlign w:val="center"/>
            <w:hideMark/>
          </w:tcPr>
          <w:p w14:paraId="7EEE5C57" w14:textId="77777777" w:rsidR="0067758A" w:rsidRPr="00A12DC4" w:rsidRDefault="0067758A" w:rsidP="00640C6D">
            <w:pPr>
              <w:widowControl/>
              <w:jc w:val="center"/>
              <w:rPr>
                <w:b/>
                <w:bCs/>
                <w:sz w:val="28"/>
                <w:szCs w:val="28"/>
              </w:rPr>
            </w:pPr>
            <w:r w:rsidRPr="00A12DC4">
              <w:rPr>
                <w:b/>
                <w:bCs/>
                <w:sz w:val="28"/>
                <w:szCs w:val="28"/>
              </w:rPr>
              <w:t>Проект</w:t>
            </w:r>
          </w:p>
          <w:p w14:paraId="195974E9" w14:textId="062CCD0A" w:rsidR="004D087E" w:rsidRPr="00A12DC4" w:rsidRDefault="00375CD8" w:rsidP="00A12DC4">
            <w:pPr>
              <w:widowControl/>
              <w:jc w:val="center"/>
              <w:rPr>
                <w:b/>
                <w:bCs/>
                <w:sz w:val="28"/>
                <w:szCs w:val="28"/>
              </w:rPr>
            </w:pPr>
            <w:r w:rsidRPr="00A12DC4">
              <w:rPr>
                <w:b/>
                <w:bCs/>
                <w:sz w:val="28"/>
                <w:szCs w:val="28"/>
              </w:rPr>
              <w:t xml:space="preserve">на </w:t>
            </w:r>
            <w:r w:rsidR="00C26B06" w:rsidRPr="00A12DC4">
              <w:rPr>
                <w:b/>
                <w:bCs/>
                <w:sz w:val="28"/>
                <w:szCs w:val="28"/>
              </w:rPr>
              <w:t>202</w:t>
            </w:r>
            <w:r w:rsidR="00A12DC4" w:rsidRPr="00A12DC4">
              <w:rPr>
                <w:b/>
                <w:bCs/>
                <w:sz w:val="28"/>
                <w:szCs w:val="28"/>
              </w:rPr>
              <w:t>5</w:t>
            </w:r>
            <w:r w:rsidR="00547B00" w:rsidRPr="00A12DC4">
              <w:rPr>
                <w:b/>
                <w:bCs/>
                <w:sz w:val="28"/>
                <w:szCs w:val="28"/>
              </w:rPr>
              <w:t xml:space="preserve"> </w:t>
            </w:r>
            <w:r w:rsidRPr="00A12DC4">
              <w:rPr>
                <w:b/>
                <w:bCs/>
                <w:sz w:val="28"/>
                <w:szCs w:val="28"/>
              </w:rPr>
              <w:t>год, тыс. рублей</w:t>
            </w:r>
          </w:p>
        </w:tc>
      </w:tr>
      <w:tr w:rsidR="00A12DC4" w:rsidRPr="00A12DC4" w14:paraId="0DE5FD79" w14:textId="77777777" w:rsidTr="00B77C12">
        <w:trPr>
          <w:trHeight w:val="268"/>
        </w:trPr>
        <w:tc>
          <w:tcPr>
            <w:tcW w:w="4119" w:type="pct"/>
            <w:tcBorders>
              <w:top w:val="single" w:sz="4" w:space="0" w:color="auto"/>
              <w:left w:val="single" w:sz="4" w:space="0" w:color="auto"/>
              <w:bottom w:val="single" w:sz="4" w:space="0" w:color="auto"/>
              <w:right w:val="single" w:sz="4" w:space="0" w:color="auto"/>
            </w:tcBorders>
            <w:shd w:val="clear" w:color="auto" w:fill="auto"/>
          </w:tcPr>
          <w:p w14:paraId="0E32C896" w14:textId="3BA70400" w:rsidR="00A12DC4" w:rsidRPr="00A12DC4" w:rsidRDefault="00A12DC4">
            <w:pPr>
              <w:rPr>
                <w:sz w:val="28"/>
                <w:szCs w:val="28"/>
              </w:rPr>
            </w:pPr>
            <w:r w:rsidRPr="00A12DC4">
              <w:rPr>
                <w:sz w:val="28"/>
                <w:szCs w:val="28"/>
              </w:rPr>
              <w:t xml:space="preserve">Комитет по агропромышленному и </w:t>
            </w:r>
            <w:proofErr w:type="spellStart"/>
            <w:r w:rsidRPr="00A12DC4">
              <w:rPr>
                <w:sz w:val="28"/>
                <w:szCs w:val="28"/>
              </w:rPr>
              <w:t>рыбохозяйственному</w:t>
            </w:r>
            <w:proofErr w:type="spellEnd"/>
            <w:r w:rsidRPr="00A12DC4">
              <w:rPr>
                <w:sz w:val="28"/>
                <w:szCs w:val="28"/>
              </w:rPr>
              <w:t xml:space="preserve"> комплексу Ленинградской области</w:t>
            </w:r>
          </w:p>
        </w:tc>
        <w:tc>
          <w:tcPr>
            <w:tcW w:w="881" w:type="pct"/>
            <w:tcBorders>
              <w:top w:val="single" w:sz="4" w:space="0" w:color="auto"/>
              <w:left w:val="nil"/>
              <w:bottom w:val="single" w:sz="4" w:space="0" w:color="auto"/>
              <w:right w:val="single" w:sz="4" w:space="0" w:color="auto"/>
            </w:tcBorders>
            <w:shd w:val="clear" w:color="auto" w:fill="auto"/>
          </w:tcPr>
          <w:p w14:paraId="4D45E81A" w14:textId="7501F259" w:rsidR="00A12DC4" w:rsidRPr="00A12DC4" w:rsidRDefault="00A12DC4">
            <w:pPr>
              <w:jc w:val="center"/>
              <w:rPr>
                <w:sz w:val="28"/>
                <w:szCs w:val="28"/>
              </w:rPr>
            </w:pPr>
            <w:r w:rsidRPr="00A12DC4">
              <w:rPr>
                <w:sz w:val="28"/>
                <w:szCs w:val="28"/>
              </w:rPr>
              <w:t>5 084 488,5</w:t>
            </w:r>
          </w:p>
        </w:tc>
      </w:tr>
      <w:tr w:rsidR="00A12DC4" w:rsidRPr="00A12DC4" w14:paraId="0E7A5D78" w14:textId="77777777" w:rsidTr="003C5E43">
        <w:trPr>
          <w:trHeight w:val="110"/>
        </w:trPr>
        <w:tc>
          <w:tcPr>
            <w:tcW w:w="4119" w:type="pct"/>
            <w:tcBorders>
              <w:top w:val="nil"/>
              <w:left w:val="single" w:sz="4" w:space="0" w:color="auto"/>
              <w:bottom w:val="single" w:sz="4" w:space="0" w:color="auto"/>
              <w:right w:val="single" w:sz="4" w:space="0" w:color="auto"/>
            </w:tcBorders>
            <w:shd w:val="clear" w:color="auto" w:fill="auto"/>
          </w:tcPr>
          <w:p w14:paraId="4B39BE22" w14:textId="39962EDC" w:rsidR="00A12DC4" w:rsidRPr="00A12DC4" w:rsidRDefault="00A12DC4">
            <w:pPr>
              <w:rPr>
                <w:sz w:val="28"/>
                <w:szCs w:val="28"/>
              </w:rPr>
            </w:pPr>
            <w:r w:rsidRPr="00A12DC4">
              <w:rPr>
                <w:sz w:val="28"/>
                <w:szCs w:val="28"/>
              </w:rPr>
              <w:t>Управление ветеринарии Ленинградской области</w:t>
            </w:r>
          </w:p>
        </w:tc>
        <w:tc>
          <w:tcPr>
            <w:tcW w:w="881" w:type="pct"/>
            <w:tcBorders>
              <w:top w:val="nil"/>
              <w:left w:val="nil"/>
              <w:bottom w:val="single" w:sz="4" w:space="0" w:color="auto"/>
              <w:right w:val="single" w:sz="4" w:space="0" w:color="auto"/>
            </w:tcBorders>
            <w:shd w:val="clear" w:color="auto" w:fill="auto"/>
          </w:tcPr>
          <w:p w14:paraId="013FFA84" w14:textId="2D765AE3" w:rsidR="00A12DC4" w:rsidRPr="00A12DC4" w:rsidRDefault="00A12DC4">
            <w:pPr>
              <w:jc w:val="center"/>
              <w:rPr>
                <w:sz w:val="28"/>
                <w:szCs w:val="28"/>
              </w:rPr>
            </w:pPr>
            <w:r w:rsidRPr="00A12DC4">
              <w:rPr>
                <w:sz w:val="28"/>
                <w:szCs w:val="28"/>
              </w:rPr>
              <w:t>1 008 845,3</w:t>
            </w:r>
          </w:p>
        </w:tc>
      </w:tr>
      <w:tr w:rsidR="00A12DC4" w:rsidRPr="00A12DC4" w14:paraId="683CF649" w14:textId="77777777" w:rsidTr="003C5E43">
        <w:trPr>
          <w:trHeight w:val="110"/>
        </w:trPr>
        <w:tc>
          <w:tcPr>
            <w:tcW w:w="4119" w:type="pct"/>
            <w:tcBorders>
              <w:top w:val="nil"/>
              <w:left w:val="single" w:sz="4" w:space="0" w:color="auto"/>
              <w:bottom w:val="single" w:sz="4" w:space="0" w:color="auto"/>
              <w:right w:val="single" w:sz="4" w:space="0" w:color="auto"/>
            </w:tcBorders>
            <w:shd w:val="clear" w:color="auto" w:fill="auto"/>
          </w:tcPr>
          <w:p w14:paraId="07606AF6" w14:textId="28A2AFD0" w:rsidR="00A12DC4" w:rsidRPr="00A12DC4" w:rsidRDefault="00A12DC4">
            <w:pPr>
              <w:rPr>
                <w:sz w:val="28"/>
                <w:szCs w:val="28"/>
              </w:rPr>
            </w:pPr>
            <w:r w:rsidRPr="00A12DC4">
              <w:rPr>
                <w:sz w:val="28"/>
                <w:szCs w:val="28"/>
              </w:rPr>
              <w:t>комитет по строительству Ленинградской области</w:t>
            </w:r>
          </w:p>
        </w:tc>
        <w:tc>
          <w:tcPr>
            <w:tcW w:w="881" w:type="pct"/>
            <w:tcBorders>
              <w:top w:val="nil"/>
              <w:left w:val="nil"/>
              <w:bottom w:val="single" w:sz="4" w:space="0" w:color="auto"/>
              <w:right w:val="single" w:sz="4" w:space="0" w:color="auto"/>
            </w:tcBorders>
            <w:shd w:val="clear" w:color="auto" w:fill="auto"/>
          </w:tcPr>
          <w:p w14:paraId="18F41E59" w14:textId="11F55093" w:rsidR="00A12DC4" w:rsidRPr="00A12DC4" w:rsidRDefault="00A12DC4">
            <w:pPr>
              <w:jc w:val="center"/>
              <w:rPr>
                <w:sz w:val="28"/>
                <w:szCs w:val="28"/>
              </w:rPr>
            </w:pPr>
            <w:r w:rsidRPr="00A12DC4">
              <w:rPr>
                <w:sz w:val="28"/>
                <w:szCs w:val="28"/>
              </w:rPr>
              <w:t>315 847,0</w:t>
            </w:r>
          </w:p>
        </w:tc>
      </w:tr>
      <w:tr w:rsidR="00A12DC4" w:rsidRPr="00A12DC4" w14:paraId="24143F42" w14:textId="77777777" w:rsidTr="003C5E43">
        <w:trPr>
          <w:trHeight w:val="110"/>
        </w:trPr>
        <w:tc>
          <w:tcPr>
            <w:tcW w:w="4119" w:type="pct"/>
            <w:tcBorders>
              <w:top w:val="nil"/>
              <w:left w:val="single" w:sz="4" w:space="0" w:color="auto"/>
              <w:bottom w:val="single" w:sz="4" w:space="0" w:color="auto"/>
              <w:right w:val="single" w:sz="4" w:space="0" w:color="auto"/>
            </w:tcBorders>
            <w:shd w:val="clear" w:color="auto" w:fill="auto"/>
          </w:tcPr>
          <w:p w14:paraId="44890705" w14:textId="047E46A1" w:rsidR="00A12DC4" w:rsidRPr="00A12DC4" w:rsidRDefault="00A12DC4">
            <w:pPr>
              <w:rPr>
                <w:sz w:val="28"/>
                <w:szCs w:val="28"/>
              </w:rPr>
            </w:pPr>
            <w:r w:rsidRPr="00A12DC4">
              <w:rPr>
                <w:sz w:val="28"/>
                <w:szCs w:val="28"/>
              </w:rPr>
              <w:t>Ленинградский областной комитет по управлению государственным имуществом</w:t>
            </w:r>
          </w:p>
        </w:tc>
        <w:tc>
          <w:tcPr>
            <w:tcW w:w="881" w:type="pct"/>
            <w:tcBorders>
              <w:top w:val="nil"/>
              <w:left w:val="nil"/>
              <w:bottom w:val="single" w:sz="4" w:space="0" w:color="auto"/>
              <w:right w:val="single" w:sz="4" w:space="0" w:color="auto"/>
            </w:tcBorders>
            <w:shd w:val="clear" w:color="auto" w:fill="auto"/>
          </w:tcPr>
          <w:p w14:paraId="57DF1422" w14:textId="69CB917F" w:rsidR="00A12DC4" w:rsidRPr="00A12DC4" w:rsidRDefault="00A12DC4">
            <w:pPr>
              <w:jc w:val="center"/>
              <w:rPr>
                <w:sz w:val="28"/>
                <w:szCs w:val="28"/>
              </w:rPr>
            </w:pPr>
            <w:r w:rsidRPr="00A12DC4">
              <w:rPr>
                <w:sz w:val="28"/>
                <w:szCs w:val="28"/>
              </w:rPr>
              <w:t>35 390,6</w:t>
            </w:r>
          </w:p>
        </w:tc>
      </w:tr>
      <w:tr w:rsidR="004D087E" w:rsidRPr="00BF3086" w14:paraId="339F2C1E" w14:textId="77777777" w:rsidTr="0067758A">
        <w:trPr>
          <w:trHeight w:val="267"/>
        </w:trPr>
        <w:tc>
          <w:tcPr>
            <w:tcW w:w="41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14EB0" w14:textId="77777777" w:rsidR="004D087E" w:rsidRPr="00A12DC4" w:rsidRDefault="004D087E" w:rsidP="00AA52CD">
            <w:pPr>
              <w:widowControl/>
              <w:rPr>
                <w:b/>
                <w:bCs/>
                <w:sz w:val="28"/>
                <w:szCs w:val="28"/>
              </w:rPr>
            </w:pPr>
            <w:r w:rsidRPr="00A12DC4">
              <w:rPr>
                <w:b/>
                <w:bCs/>
                <w:sz w:val="28"/>
                <w:szCs w:val="28"/>
              </w:rPr>
              <w:t> Итого:</w:t>
            </w:r>
          </w:p>
        </w:tc>
        <w:tc>
          <w:tcPr>
            <w:tcW w:w="881" w:type="pct"/>
            <w:tcBorders>
              <w:top w:val="single" w:sz="4" w:space="0" w:color="auto"/>
              <w:left w:val="nil"/>
              <w:bottom w:val="single" w:sz="4" w:space="0" w:color="auto"/>
              <w:right w:val="single" w:sz="4" w:space="0" w:color="auto"/>
            </w:tcBorders>
            <w:shd w:val="clear" w:color="auto" w:fill="auto"/>
            <w:noWrap/>
            <w:vAlign w:val="center"/>
            <w:hideMark/>
          </w:tcPr>
          <w:p w14:paraId="63F470FB" w14:textId="03969A95" w:rsidR="004D087E" w:rsidRPr="00A12DC4" w:rsidRDefault="00A12DC4" w:rsidP="00B77C12">
            <w:pPr>
              <w:widowControl/>
              <w:jc w:val="center"/>
              <w:rPr>
                <w:b/>
                <w:bCs/>
                <w:sz w:val="28"/>
                <w:szCs w:val="28"/>
              </w:rPr>
            </w:pPr>
            <w:r w:rsidRPr="00A12DC4">
              <w:rPr>
                <w:b/>
                <w:bCs/>
                <w:sz w:val="28"/>
                <w:szCs w:val="28"/>
              </w:rPr>
              <w:t>6 444 571,4</w:t>
            </w:r>
          </w:p>
        </w:tc>
      </w:tr>
    </w:tbl>
    <w:p w14:paraId="7C6C5A0E" w14:textId="77777777" w:rsidR="004D087E" w:rsidRPr="00BF3086" w:rsidRDefault="004D087E" w:rsidP="004D087E">
      <w:pPr>
        <w:ind w:firstLine="708"/>
        <w:jc w:val="both"/>
        <w:rPr>
          <w:sz w:val="28"/>
          <w:szCs w:val="28"/>
          <w:highlight w:val="yellow"/>
        </w:rPr>
      </w:pPr>
    </w:p>
    <w:p w14:paraId="07C06C06" w14:textId="77777777" w:rsidR="00A12DC4" w:rsidRPr="00A12DC4" w:rsidRDefault="00A12DC4" w:rsidP="00A12DC4">
      <w:pPr>
        <w:widowControl/>
        <w:autoSpaceDE w:val="0"/>
        <w:autoSpaceDN w:val="0"/>
        <w:adjustRightInd w:val="0"/>
        <w:ind w:firstLine="540"/>
        <w:jc w:val="both"/>
        <w:rPr>
          <w:i/>
          <w:color w:val="000000" w:themeColor="text1"/>
          <w:sz w:val="28"/>
          <w:szCs w:val="28"/>
        </w:rPr>
      </w:pPr>
      <w:r w:rsidRPr="00A12DC4">
        <w:rPr>
          <w:rFonts w:eastAsiaTheme="minorHAnsi"/>
          <w:sz w:val="28"/>
          <w:szCs w:val="28"/>
          <w:lang w:eastAsia="en-US"/>
        </w:rPr>
        <w:t xml:space="preserve">Целью Государственной программы является увеличение к 2030 году индекса производства продукции АПК (в сопоставимых ценах) до 112,9 проц. к уровню 2020 года. </w:t>
      </w:r>
    </w:p>
    <w:p w14:paraId="00FCFC96" w14:textId="7F4EDC36" w:rsidR="004D087E" w:rsidRPr="00A12DC4" w:rsidRDefault="005B2E41" w:rsidP="008E44E7">
      <w:pPr>
        <w:ind w:firstLine="709"/>
        <w:jc w:val="both"/>
        <w:rPr>
          <w:bCs/>
          <w:sz w:val="28"/>
          <w:szCs w:val="28"/>
        </w:rPr>
      </w:pPr>
      <w:r w:rsidRPr="00A12DC4">
        <w:rPr>
          <w:rFonts w:eastAsiaTheme="minorHAnsi"/>
          <w:sz w:val="28"/>
          <w:szCs w:val="28"/>
          <w:lang w:eastAsia="en-US"/>
        </w:rPr>
        <w:t>Ответственный исполнитель Государственной программы</w:t>
      </w:r>
      <w:r w:rsidRPr="00A12DC4">
        <w:rPr>
          <w:bCs/>
          <w:sz w:val="28"/>
          <w:szCs w:val="28"/>
        </w:rPr>
        <w:t xml:space="preserve"> – комитет по агропромышленному и </w:t>
      </w:r>
      <w:proofErr w:type="spellStart"/>
      <w:r w:rsidRPr="00A12DC4">
        <w:rPr>
          <w:bCs/>
          <w:sz w:val="28"/>
          <w:szCs w:val="28"/>
        </w:rPr>
        <w:t>рыбохозяйственному</w:t>
      </w:r>
      <w:proofErr w:type="spellEnd"/>
      <w:r w:rsidRPr="00A12DC4">
        <w:rPr>
          <w:bCs/>
          <w:sz w:val="28"/>
          <w:szCs w:val="28"/>
        </w:rPr>
        <w:t xml:space="preserve"> комплексу Ленинградской области.</w:t>
      </w:r>
    </w:p>
    <w:p w14:paraId="0472A990" w14:textId="77777777" w:rsidR="004D087E" w:rsidRPr="00BF3086" w:rsidRDefault="004D087E" w:rsidP="008E44E7">
      <w:pPr>
        <w:ind w:firstLine="709"/>
        <w:jc w:val="both"/>
        <w:rPr>
          <w:bCs/>
          <w:sz w:val="28"/>
          <w:szCs w:val="28"/>
          <w:highlight w:val="yellow"/>
          <w:u w:val="single"/>
        </w:rPr>
      </w:pPr>
    </w:p>
    <w:p w14:paraId="78E4E96A" w14:textId="77777777" w:rsidR="00AA3C8F" w:rsidRPr="00A12DC4" w:rsidRDefault="00AA3C8F" w:rsidP="00AA3C8F">
      <w:pPr>
        <w:ind w:firstLine="708"/>
        <w:jc w:val="center"/>
        <w:rPr>
          <w:b/>
          <w:sz w:val="28"/>
          <w:szCs w:val="28"/>
        </w:rPr>
      </w:pPr>
      <w:r w:rsidRPr="00A12DC4">
        <w:rPr>
          <w:b/>
          <w:sz w:val="28"/>
          <w:szCs w:val="28"/>
        </w:rPr>
        <w:t>Комплексы процессных мероприятий</w:t>
      </w:r>
    </w:p>
    <w:p w14:paraId="4482283C" w14:textId="77777777" w:rsidR="00D627D7" w:rsidRPr="00A12DC4" w:rsidRDefault="00D627D7" w:rsidP="00AA3C8F">
      <w:pPr>
        <w:ind w:firstLine="708"/>
        <w:jc w:val="center"/>
        <w:rPr>
          <w:b/>
          <w:sz w:val="28"/>
          <w:szCs w:val="28"/>
        </w:rPr>
      </w:pPr>
    </w:p>
    <w:p w14:paraId="00DB79ED" w14:textId="160126CF" w:rsidR="00AA3C8F" w:rsidRPr="00A12DC4" w:rsidRDefault="00D627D7" w:rsidP="00AA3C8F">
      <w:pPr>
        <w:ind w:firstLine="708"/>
        <w:jc w:val="both"/>
        <w:rPr>
          <w:sz w:val="28"/>
          <w:szCs w:val="28"/>
        </w:rPr>
      </w:pPr>
      <w:r w:rsidRPr="00A12DC4">
        <w:rPr>
          <w:sz w:val="28"/>
          <w:szCs w:val="28"/>
        </w:rPr>
        <w:t xml:space="preserve">На реализацию комплексов процессных мероприятий предусмотрены бюджетные ассигнования в сумме </w:t>
      </w:r>
      <w:r w:rsidR="00A12DC4" w:rsidRPr="00A12DC4">
        <w:rPr>
          <w:sz w:val="28"/>
          <w:szCs w:val="28"/>
        </w:rPr>
        <w:t>1 142 923,6</w:t>
      </w:r>
      <w:r w:rsidRPr="00A12DC4">
        <w:rPr>
          <w:sz w:val="28"/>
          <w:szCs w:val="28"/>
        </w:rPr>
        <w:t xml:space="preserve"> тыс. рублей.</w:t>
      </w:r>
    </w:p>
    <w:p w14:paraId="7EE13AA8" w14:textId="545B3FF2" w:rsidR="00AA3C8F" w:rsidRPr="00A12DC4" w:rsidRDefault="00F23E2A" w:rsidP="00B621F9">
      <w:pPr>
        <w:ind w:firstLine="708"/>
        <w:jc w:val="both"/>
        <w:rPr>
          <w:b/>
          <w:sz w:val="28"/>
          <w:szCs w:val="28"/>
        </w:rPr>
      </w:pPr>
      <w:r w:rsidRPr="00A12DC4">
        <w:rPr>
          <w:b/>
          <w:sz w:val="28"/>
          <w:szCs w:val="28"/>
        </w:rPr>
        <w:t xml:space="preserve">1. </w:t>
      </w:r>
      <w:r w:rsidR="00D627D7" w:rsidRPr="00A12DC4">
        <w:rPr>
          <w:b/>
          <w:sz w:val="28"/>
          <w:szCs w:val="28"/>
        </w:rPr>
        <w:t xml:space="preserve">Комплекс процессных мероприятий </w:t>
      </w:r>
      <w:r w:rsidR="00061D4D">
        <w:rPr>
          <w:b/>
          <w:sz w:val="28"/>
          <w:szCs w:val="28"/>
        </w:rPr>
        <w:t>"</w:t>
      </w:r>
      <w:r w:rsidR="00D627D7" w:rsidRPr="00A12DC4">
        <w:rPr>
          <w:b/>
          <w:sz w:val="28"/>
          <w:szCs w:val="28"/>
        </w:rPr>
        <w:t>Обеспечение реализации государственной программы</w:t>
      </w:r>
      <w:r w:rsidR="00061D4D">
        <w:rPr>
          <w:b/>
          <w:sz w:val="28"/>
          <w:szCs w:val="28"/>
        </w:rPr>
        <w:t>"</w:t>
      </w:r>
      <w:r w:rsidR="00AA3C8F" w:rsidRPr="00A12DC4">
        <w:rPr>
          <w:b/>
          <w:sz w:val="28"/>
          <w:szCs w:val="28"/>
        </w:rPr>
        <w:t>.</w:t>
      </w:r>
    </w:p>
    <w:p w14:paraId="4151D27E" w14:textId="77777777" w:rsidR="00A12DC4" w:rsidRPr="00A12DC4" w:rsidRDefault="008F49E1" w:rsidP="00A12DC4">
      <w:pPr>
        <w:ind w:firstLine="708"/>
        <w:jc w:val="both"/>
        <w:rPr>
          <w:color w:val="000000" w:themeColor="text1"/>
          <w:sz w:val="28"/>
          <w:szCs w:val="28"/>
        </w:rPr>
      </w:pPr>
      <w:r w:rsidRPr="00A12DC4">
        <w:rPr>
          <w:color w:val="000000" w:themeColor="text1"/>
          <w:sz w:val="28"/>
          <w:szCs w:val="28"/>
        </w:rPr>
        <w:t xml:space="preserve">Комитету по агропромышленному и </w:t>
      </w:r>
      <w:proofErr w:type="spellStart"/>
      <w:r w:rsidRPr="00A12DC4">
        <w:rPr>
          <w:color w:val="000000" w:themeColor="text1"/>
          <w:sz w:val="28"/>
          <w:szCs w:val="28"/>
        </w:rPr>
        <w:t>рыбохозяйственному</w:t>
      </w:r>
      <w:proofErr w:type="spellEnd"/>
      <w:r w:rsidRPr="00A12DC4">
        <w:rPr>
          <w:color w:val="000000" w:themeColor="text1"/>
          <w:sz w:val="28"/>
          <w:szCs w:val="28"/>
        </w:rPr>
        <w:t xml:space="preserve"> комплексу Ленинградской области </w:t>
      </w:r>
      <w:r w:rsidRPr="00A12DC4">
        <w:rPr>
          <w:sz w:val="28"/>
          <w:szCs w:val="28"/>
        </w:rPr>
        <w:t>предусмотрены бюджетные ассигнования</w:t>
      </w:r>
      <w:r w:rsidRPr="00A12DC4">
        <w:rPr>
          <w:color w:val="000000" w:themeColor="text1"/>
          <w:sz w:val="28"/>
          <w:szCs w:val="28"/>
        </w:rPr>
        <w:t xml:space="preserve"> в сумме </w:t>
      </w:r>
      <w:r w:rsidR="00A12DC4" w:rsidRPr="00A12DC4">
        <w:rPr>
          <w:color w:val="000000" w:themeColor="text1"/>
          <w:sz w:val="28"/>
          <w:szCs w:val="28"/>
        </w:rPr>
        <w:t>134 078,4 тыс. рублей.</w:t>
      </w:r>
    </w:p>
    <w:p w14:paraId="7B0506E2" w14:textId="5EAE88FE" w:rsidR="00A12DC4" w:rsidRPr="00A12DC4" w:rsidRDefault="00A12DC4" w:rsidP="00A12DC4">
      <w:pPr>
        <w:ind w:firstLine="708"/>
        <w:jc w:val="both"/>
        <w:rPr>
          <w:color w:val="000000" w:themeColor="text1"/>
          <w:sz w:val="28"/>
          <w:szCs w:val="28"/>
        </w:rPr>
      </w:pPr>
      <w:r>
        <w:rPr>
          <w:color w:val="000000" w:themeColor="text1"/>
          <w:sz w:val="28"/>
          <w:szCs w:val="28"/>
        </w:rPr>
        <w:t>Н</w:t>
      </w:r>
      <w:r w:rsidRPr="00A12DC4">
        <w:rPr>
          <w:color w:val="000000" w:themeColor="text1"/>
          <w:sz w:val="28"/>
          <w:szCs w:val="28"/>
        </w:rPr>
        <w:t xml:space="preserve">а обеспечение деятельности ГКУ </w:t>
      </w:r>
      <w:r w:rsidR="00061D4D">
        <w:rPr>
          <w:color w:val="000000" w:themeColor="text1"/>
          <w:sz w:val="28"/>
          <w:szCs w:val="28"/>
        </w:rPr>
        <w:t>"</w:t>
      </w:r>
      <w:r w:rsidRPr="00A12DC4">
        <w:rPr>
          <w:color w:val="000000" w:themeColor="text1"/>
          <w:sz w:val="28"/>
          <w:szCs w:val="28"/>
        </w:rPr>
        <w:t>Агентство АПК ЛО</w:t>
      </w:r>
      <w:r w:rsidR="00061D4D">
        <w:rPr>
          <w:color w:val="000000" w:themeColor="text1"/>
          <w:sz w:val="28"/>
          <w:szCs w:val="28"/>
        </w:rPr>
        <w:t>"</w:t>
      </w:r>
      <w:r w:rsidRPr="00A12DC4">
        <w:rPr>
          <w:color w:val="000000" w:themeColor="text1"/>
          <w:sz w:val="28"/>
          <w:szCs w:val="28"/>
        </w:rPr>
        <w:t xml:space="preserve"> предусмотрены </w:t>
      </w:r>
      <w:r>
        <w:rPr>
          <w:color w:val="000000" w:themeColor="text1"/>
          <w:sz w:val="28"/>
          <w:szCs w:val="28"/>
        </w:rPr>
        <w:t>бюджетные а</w:t>
      </w:r>
      <w:r w:rsidRPr="00A12DC4">
        <w:rPr>
          <w:color w:val="000000" w:themeColor="text1"/>
          <w:sz w:val="28"/>
          <w:szCs w:val="28"/>
        </w:rPr>
        <w:t xml:space="preserve">ссигнования в сумме 36 845,7 тыс. рублей </w:t>
      </w:r>
    </w:p>
    <w:p w14:paraId="0AE60783" w14:textId="29C1BB93" w:rsidR="00A12DC4" w:rsidRDefault="00A12DC4" w:rsidP="00A12DC4">
      <w:pPr>
        <w:ind w:firstLine="708"/>
        <w:jc w:val="both"/>
        <w:rPr>
          <w:sz w:val="28"/>
          <w:szCs w:val="28"/>
        </w:rPr>
      </w:pPr>
      <w:r>
        <w:rPr>
          <w:sz w:val="28"/>
          <w:szCs w:val="28"/>
        </w:rPr>
        <w:t>Бюджетные а</w:t>
      </w:r>
      <w:r w:rsidRPr="00A12DC4">
        <w:rPr>
          <w:sz w:val="28"/>
          <w:szCs w:val="28"/>
        </w:rPr>
        <w:t>ссигнования в сумме 37</w:t>
      </w:r>
      <w:r>
        <w:rPr>
          <w:sz w:val="28"/>
          <w:szCs w:val="28"/>
        </w:rPr>
        <w:t> </w:t>
      </w:r>
      <w:r w:rsidRPr="00A12DC4">
        <w:rPr>
          <w:sz w:val="28"/>
          <w:szCs w:val="28"/>
        </w:rPr>
        <w:t>575,0 тыс. рублей запланированы на финансовое обеспечение части затрат при проведении мероприятий</w:t>
      </w:r>
      <w:r w:rsidRPr="005475F2">
        <w:rPr>
          <w:sz w:val="28"/>
          <w:szCs w:val="28"/>
        </w:rPr>
        <w:t xml:space="preserve"> регионального значения</w:t>
      </w:r>
      <w:r>
        <w:rPr>
          <w:sz w:val="28"/>
          <w:szCs w:val="28"/>
        </w:rPr>
        <w:t>,</w:t>
      </w:r>
      <w:r w:rsidRPr="005475F2">
        <w:rPr>
          <w:sz w:val="28"/>
          <w:szCs w:val="28"/>
        </w:rPr>
        <w:t xml:space="preserve"> ассигнования </w:t>
      </w:r>
      <w:r>
        <w:rPr>
          <w:sz w:val="28"/>
          <w:szCs w:val="28"/>
        </w:rPr>
        <w:t>в сумме 53 936,1</w:t>
      </w:r>
      <w:r w:rsidRPr="005475F2">
        <w:rPr>
          <w:sz w:val="28"/>
          <w:szCs w:val="28"/>
        </w:rPr>
        <w:t xml:space="preserve"> </w:t>
      </w:r>
      <w:r>
        <w:rPr>
          <w:sz w:val="28"/>
          <w:szCs w:val="28"/>
        </w:rPr>
        <w:t>тыс. рублей - н</w:t>
      </w:r>
      <w:r w:rsidRPr="005475F2">
        <w:rPr>
          <w:sz w:val="28"/>
          <w:szCs w:val="28"/>
        </w:rPr>
        <w:t>а прочие мероприятия</w:t>
      </w:r>
      <w:r>
        <w:rPr>
          <w:sz w:val="28"/>
          <w:szCs w:val="28"/>
        </w:rPr>
        <w:t xml:space="preserve">, в том числе, </w:t>
      </w:r>
      <w:r w:rsidRPr="005475F2">
        <w:rPr>
          <w:sz w:val="28"/>
          <w:szCs w:val="28"/>
        </w:rPr>
        <w:t>подготовк</w:t>
      </w:r>
      <w:r>
        <w:rPr>
          <w:sz w:val="28"/>
          <w:szCs w:val="28"/>
        </w:rPr>
        <w:t>у</w:t>
      </w:r>
      <w:r w:rsidRPr="005475F2">
        <w:rPr>
          <w:sz w:val="28"/>
          <w:szCs w:val="28"/>
        </w:rPr>
        <w:t xml:space="preserve"> и размещение информационных материалов, организаци</w:t>
      </w:r>
      <w:r>
        <w:rPr>
          <w:sz w:val="28"/>
          <w:szCs w:val="28"/>
        </w:rPr>
        <w:t>ю</w:t>
      </w:r>
      <w:r w:rsidRPr="005475F2">
        <w:rPr>
          <w:sz w:val="28"/>
          <w:szCs w:val="28"/>
        </w:rPr>
        <w:t xml:space="preserve"> экспозиций и участие Ленинградской области в выставках</w:t>
      </w:r>
      <w:r>
        <w:rPr>
          <w:sz w:val="28"/>
          <w:szCs w:val="28"/>
        </w:rPr>
        <w:t>.</w:t>
      </w:r>
    </w:p>
    <w:p w14:paraId="35BAE65C" w14:textId="50AE339F" w:rsidR="00A12DC4" w:rsidRPr="005475F2" w:rsidRDefault="00A12DC4" w:rsidP="00A12DC4">
      <w:pPr>
        <w:ind w:firstLine="708"/>
        <w:jc w:val="both"/>
        <w:rPr>
          <w:bCs/>
          <w:sz w:val="28"/>
          <w:szCs w:val="28"/>
        </w:rPr>
      </w:pPr>
      <w:proofErr w:type="gramStart"/>
      <w:r>
        <w:rPr>
          <w:sz w:val="28"/>
          <w:szCs w:val="28"/>
        </w:rPr>
        <w:t xml:space="preserve">Кроме того, </w:t>
      </w:r>
      <w:r w:rsidRPr="005475F2">
        <w:rPr>
          <w:sz w:val="28"/>
          <w:szCs w:val="28"/>
        </w:rPr>
        <w:t xml:space="preserve">предусмотрены средства </w:t>
      </w:r>
      <w:r>
        <w:rPr>
          <w:sz w:val="28"/>
          <w:szCs w:val="28"/>
        </w:rPr>
        <w:t xml:space="preserve">на предоставление грантов </w:t>
      </w:r>
      <w:r w:rsidRPr="005475F2">
        <w:rPr>
          <w:sz w:val="28"/>
          <w:szCs w:val="28"/>
        </w:rPr>
        <w:t xml:space="preserve">по итогам ежегодных областных конкурсов по присвоению почетных званий в сумме </w:t>
      </w:r>
      <w:r w:rsidRPr="00153576">
        <w:rPr>
          <w:sz w:val="28"/>
          <w:szCs w:val="28"/>
        </w:rPr>
        <w:t>5</w:t>
      </w:r>
      <w:r w:rsidR="006A2699">
        <w:rPr>
          <w:sz w:val="28"/>
          <w:szCs w:val="28"/>
        </w:rPr>
        <w:t> </w:t>
      </w:r>
      <w:r w:rsidRPr="00153576">
        <w:rPr>
          <w:sz w:val="28"/>
          <w:szCs w:val="28"/>
        </w:rPr>
        <w:t>571,6</w:t>
      </w:r>
      <w:r w:rsidRPr="005475F2">
        <w:rPr>
          <w:sz w:val="28"/>
          <w:szCs w:val="28"/>
        </w:rPr>
        <w:t xml:space="preserve"> </w:t>
      </w:r>
      <w:r>
        <w:rPr>
          <w:sz w:val="28"/>
          <w:szCs w:val="28"/>
        </w:rPr>
        <w:t>тыс. рублей</w:t>
      </w:r>
      <w:r>
        <w:rPr>
          <w:bCs/>
          <w:sz w:val="28"/>
          <w:szCs w:val="28"/>
        </w:rPr>
        <w:t xml:space="preserve">, а также </w:t>
      </w:r>
      <w:r w:rsidRPr="005475F2">
        <w:rPr>
          <w:sz w:val="28"/>
          <w:szCs w:val="28"/>
        </w:rPr>
        <w:t xml:space="preserve">на предоставление единовременной денежной выплаты в размере 50,0 </w:t>
      </w:r>
      <w:r>
        <w:rPr>
          <w:sz w:val="28"/>
          <w:szCs w:val="28"/>
        </w:rPr>
        <w:t>тыс. рублей</w:t>
      </w:r>
      <w:r w:rsidRPr="005475F2">
        <w:rPr>
          <w:sz w:val="28"/>
          <w:szCs w:val="28"/>
        </w:rPr>
        <w:t xml:space="preserve"> лицам, удостоенным почетного звания</w:t>
      </w:r>
      <w:r>
        <w:rPr>
          <w:sz w:val="28"/>
          <w:szCs w:val="28"/>
        </w:rPr>
        <w:t xml:space="preserve"> </w:t>
      </w:r>
      <w:r w:rsidR="00061D4D">
        <w:rPr>
          <w:sz w:val="28"/>
          <w:szCs w:val="28"/>
        </w:rPr>
        <w:t>"</w:t>
      </w:r>
      <w:r w:rsidRPr="005475F2">
        <w:rPr>
          <w:sz w:val="28"/>
          <w:szCs w:val="28"/>
        </w:rPr>
        <w:t xml:space="preserve">Почетный </w:t>
      </w:r>
      <w:r w:rsidRPr="005475F2">
        <w:rPr>
          <w:sz w:val="28"/>
          <w:szCs w:val="28"/>
        </w:rPr>
        <w:lastRenderedPageBreak/>
        <w:t>работник агропромышленного комплекса Ленинградской области</w:t>
      </w:r>
      <w:r w:rsidR="00061D4D">
        <w:rPr>
          <w:sz w:val="28"/>
          <w:szCs w:val="28"/>
        </w:rPr>
        <w:t>"</w:t>
      </w:r>
      <w:r>
        <w:rPr>
          <w:sz w:val="28"/>
          <w:szCs w:val="28"/>
        </w:rPr>
        <w:t xml:space="preserve">  - в общей сумме 150,0тыс. рублей (три выплаты в год).</w:t>
      </w:r>
      <w:proofErr w:type="gramEnd"/>
    </w:p>
    <w:p w14:paraId="5337F9E1" w14:textId="5630BCDB" w:rsidR="00AA3C8F" w:rsidRPr="006A2699" w:rsidRDefault="00F23E2A" w:rsidP="00AA3C8F">
      <w:pPr>
        <w:ind w:firstLine="708"/>
        <w:jc w:val="both"/>
        <w:rPr>
          <w:b/>
          <w:sz w:val="28"/>
          <w:szCs w:val="28"/>
        </w:rPr>
      </w:pPr>
      <w:r w:rsidRPr="006A2699">
        <w:rPr>
          <w:b/>
          <w:sz w:val="28"/>
          <w:szCs w:val="28"/>
        </w:rPr>
        <w:t xml:space="preserve">2. </w:t>
      </w:r>
      <w:r w:rsidR="008F49E1" w:rsidRPr="006A2699">
        <w:rPr>
          <w:b/>
          <w:sz w:val="28"/>
          <w:szCs w:val="28"/>
        </w:rPr>
        <w:t xml:space="preserve">Комплекс процессных мероприятий </w:t>
      </w:r>
      <w:r w:rsidR="00061D4D">
        <w:rPr>
          <w:b/>
          <w:sz w:val="28"/>
          <w:szCs w:val="28"/>
        </w:rPr>
        <w:t>"</w:t>
      </w:r>
      <w:r w:rsidR="008F49E1" w:rsidRPr="006A2699">
        <w:rPr>
          <w:b/>
          <w:sz w:val="28"/>
          <w:szCs w:val="28"/>
        </w:rPr>
        <w:t>Обеспечение эпизоотического благополучия на территории Ленинградской области</w:t>
      </w:r>
      <w:r w:rsidR="00061D4D">
        <w:rPr>
          <w:b/>
          <w:sz w:val="28"/>
          <w:szCs w:val="28"/>
        </w:rPr>
        <w:t>"</w:t>
      </w:r>
      <w:r w:rsidR="00AA3C8F" w:rsidRPr="006A2699">
        <w:rPr>
          <w:b/>
          <w:sz w:val="28"/>
          <w:szCs w:val="28"/>
        </w:rPr>
        <w:t>.</w:t>
      </w:r>
    </w:p>
    <w:p w14:paraId="665AAC31" w14:textId="77777777" w:rsidR="006A2699" w:rsidRPr="006A2699" w:rsidRDefault="008F49E1" w:rsidP="006A2699">
      <w:pPr>
        <w:ind w:firstLine="708"/>
        <w:jc w:val="both"/>
        <w:rPr>
          <w:sz w:val="28"/>
          <w:szCs w:val="28"/>
        </w:rPr>
      </w:pPr>
      <w:r w:rsidRPr="006A2699">
        <w:rPr>
          <w:sz w:val="28"/>
          <w:szCs w:val="28"/>
        </w:rPr>
        <w:t xml:space="preserve">Управлению ветеринарии Ленинградской области предусмотрены бюджетные ассигнования в сумме </w:t>
      </w:r>
      <w:r w:rsidR="006A2699" w:rsidRPr="006A2699">
        <w:rPr>
          <w:sz w:val="28"/>
          <w:szCs w:val="28"/>
        </w:rPr>
        <w:t>1 008 845,3 тыс. рублей.</w:t>
      </w:r>
    </w:p>
    <w:p w14:paraId="3F8CB2BC" w14:textId="77777777" w:rsidR="006A2699" w:rsidRPr="00B77BF2" w:rsidRDefault="006A2699" w:rsidP="006A2699">
      <w:pPr>
        <w:ind w:firstLine="708"/>
        <w:jc w:val="both"/>
        <w:rPr>
          <w:sz w:val="28"/>
          <w:szCs w:val="28"/>
        </w:rPr>
      </w:pPr>
      <w:r w:rsidRPr="006A2699">
        <w:rPr>
          <w:sz w:val="28"/>
          <w:szCs w:val="28"/>
        </w:rPr>
        <w:t>Государственная поддержка направлена на обеспечение экологически безопасного и устойчивого к эпизоотиям сельскохозяйственного производства, безопасности продуктов и сырья животного</w:t>
      </w:r>
      <w:r w:rsidRPr="00E212F8">
        <w:rPr>
          <w:sz w:val="28"/>
          <w:szCs w:val="28"/>
        </w:rPr>
        <w:t xml:space="preserve"> происхождения.</w:t>
      </w:r>
    </w:p>
    <w:p w14:paraId="13B1B575" w14:textId="77777777" w:rsidR="006A2699" w:rsidRPr="00B77BF2" w:rsidRDefault="006A2699" w:rsidP="006A2699">
      <w:pPr>
        <w:ind w:firstLine="708"/>
        <w:jc w:val="both"/>
        <w:rPr>
          <w:sz w:val="28"/>
          <w:szCs w:val="28"/>
        </w:rPr>
      </w:pPr>
      <w:r w:rsidRPr="00B77BF2">
        <w:rPr>
          <w:sz w:val="28"/>
          <w:szCs w:val="28"/>
        </w:rPr>
        <w:t xml:space="preserve">На финансовое обеспечение выполнения государственных заданий учреждениями государственной ветеринарной службы предусмотрены ассигнования в сумме </w:t>
      </w:r>
      <w:r>
        <w:rPr>
          <w:sz w:val="28"/>
          <w:szCs w:val="28"/>
        </w:rPr>
        <w:t>792 765,7 тыс. рублей;</w:t>
      </w:r>
      <w:r w:rsidRPr="00B77BF2">
        <w:rPr>
          <w:sz w:val="28"/>
          <w:szCs w:val="28"/>
        </w:rPr>
        <w:t xml:space="preserve"> на развитие материально-технической базы учреждений (приобретение </w:t>
      </w:r>
      <w:proofErr w:type="spellStart"/>
      <w:r w:rsidRPr="00B77BF2">
        <w:rPr>
          <w:sz w:val="28"/>
          <w:szCs w:val="28"/>
        </w:rPr>
        <w:t>спецавтотранспорта</w:t>
      </w:r>
      <w:proofErr w:type="spellEnd"/>
      <w:r w:rsidRPr="00B77BF2">
        <w:rPr>
          <w:sz w:val="28"/>
          <w:szCs w:val="28"/>
        </w:rPr>
        <w:t>, лабораторного оборудования, проведение капитального ремонта производственных зданий</w:t>
      </w:r>
      <w:r>
        <w:rPr>
          <w:sz w:val="28"/>
          <w:szCs w:val="28"/>
        </w:rPr>
        <w:t>, т</w:t>
      </w:r>
      <w:r w:rsidRPr="00353F93">
        <w:rPr>
          <w:sz w:val="28"/>
          <w:szCs w:val="28"/>
        </w:rPr>
        <w:t>ехническое обслуживание, поверк</w:t>
      </w:r>
      <w:r>
        <w:rPr>
          <w:sz w:val="28"/>
          <w:szCs w:val="28"/>
        </w:rPr>
        <w:t>у</w:t>
      </w:r>
      <w:r w:rsidRPr="00353F93">
        <w:rPr>
          <w:sz w:val="28"/>
          <w:szCs w:val="28"/>
        </w:rPr>
        <w:t xml:space="preserve"> и аттестаци</w:t>
      </w:r>
      <w:r>
        <w:rPr>
          <w:sz w:val="28"/>
          <w:szCs w:val="28"/>
        </w:rPr>
        <w:t>ю</w:t>
      </w:r>
      <w:r w:rsidRPr="00353F93">
        <w:rPr>
          <w:sz w:val="28"/>
          <w:szCs w:val="28"/>
        </w:rPr>
        <w:t xml:space="preserve"> лабораторного оборудования</w:t>
      </w:r>
      <w:r w:rsidRPr="00B77BF2">
        <w:rPr>
          <w:sz w:val="28"/>
          <w:szCs w:val="28"/>
        </w:rPr>
        <w:t xml:space="preserve">) – в сумме </w:t>
      </w:r>
      <w:r>
        <w:rPr>
          <w:sz w:val="28"/>
          <w:szCs w:val="28"/>
        </w:rPr>
        <w:t>143 057,4</w:t>
      </w:r>
      <w:r w:rsidRPr="00B77BF2">
        <w:rPr>
          <w:sz w:val="28"/>
          <w:szCs w:val="28"/>
        </w:rPr>
        <w:t xml:space="preserve"> </w:t>
      </w:r>
      <w:r>
        <w:rPr>
          <w:sz w:val="28"/>
          <w:szCs w:val="28"/>
        </w:rPr>
        <w:t>тыс. рублей</w:t>
      </w:r>
      <w:r w:rsidRPr="00B77BF2">
        <w:rPr>
          <w:sz w:val="28"/>
          <w:szCs w:val="28"/>
        </w:rPr>
        <w:t>.</w:t>
      </w:r>
    </w:p>
    <w:p w14:paraId="238B1735" w14:textId="0039F6A2" w:rsidR="006A2699" w:rsidRPr="00B77BF2" w:rsidRDefault="006A2699" w:rsidP="006A2699">
      <w:pPr>
        <w:ind w:firstLine="708"/>
        <w:jc w:val="both"/>
        <w:rPr>
          <w:sz w:val="28"/>
          <w:szCs w:val="28"/>
        </w:rPr>
      </w:pPr>
      <w:r w:rsidRPr="00B77BF2">
        <w:rPr>
          <w:sz w:val="28"/>
          <w:szCs w:val="28"/>
        </w:rPr>
        <w:t>В целях реализации мероприятия по предупреждению возникновения и распространения африканской чумы свиней предусмотрены</w:t>
      </w:r>
      <w:r w:rsidRPr="00B90701">
        <w:rPr>
          <w:sz w:val="28"/>
          <w:szCs w:val="28"/>
        </w:rPr>
        <w:t xml:space="preserve"> </w:t>
      </w:r>
      <w:r>
        <w:rPr>
          <w:sz w:val="28"/>
          <w:szCs w:val="28"/>
        </w:rPr>
        <w:t xml:space="preserve">бюджетные </w:t>
      </w:r>
      <w:r w:rsidRPr="00B90701">
        <w:rPr>
          <w:sz w:val="28"/>
          <w:szCs w:val="28"/>
        </w:rPr>
        <w:t xml:space="preserve">ассигнования в сумме </w:t>
      </w:r>
      <w:r>
        <w:rPr>
          <w:sz w:val="28"/>
          <w:szCs w:val="28"/>
        </w:rPr>
        <w:t>810</w:t>
      </w:r>
      <w:r w:rsidRPr="00B90701">
        <w:rPr>
          <w:sz w:val="28"/>
          <w:szCs w:val="28"/>
        </w:rPr>
        <w:t xml:space="preserve">,0 </w:t>
      </w:r>
      <w:r>
        <w:rPr>
          <w:sz w:val="28"/>
          <w:szCs w:val="28"/>
        </w:rPr>
        <w:t>тыс. рублей</w:t>
      </w:r>
      <w:r w:rsidRPr="00B90701">
        <w:rPr>
          <w:sz w:val="28"/>
          <w:szCs w:val="28"/>
        </w:rPr>
        <w:t xml:space="preserve">. В рамках данного мероприятия планируется </w:t>
      </w:r>
      <w:r w:rsidRPr="00B77BF2">
        <w:rPr>
          <w:sz w:val="28"/>
          <w:szCs w:val="28"/>
        </w:rPr>
        <w:t xml:space="preserve">возмещение части затрат личных подсобных и крестьянских (фермерских) хозяйств, не имеющих </w:t>
      </w:r>
      <w:proofErr w:type="spellStart"/>
      <w:r w:rsidRPr="00B77BF2">
        <w:rPr>
          <w:sz w:val="28"/>
          <w:szCs w:val="28"/>
        </w:rPr>
        <w:t>зоосанитарной</w:t>
      </w:r>
      <w:proofErr w:type="spellEnd"/>
      <w:r w:rsidRPr="00B77BF2">
        <w:rPr>
          <w:sz w:val="28"/>
          <w:szCs w:val="28"/>
        </w:rPr>
        <w:t xml:space="preserve">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w:t>
      </w:r>
    </w:p>
    <w:p w14:paraId="2A060D98" w14:textId="09172138" w:rsidR="006A2699" w:rsidRPr="00B77BF2" w:rsidRDefault="006A2699" w:rsidP="006A2699">
      <w:pPr>
        <w:ind w:firstLine="708"/>
        <w:jc w:val="both"/>
        <w:rPr>
          <w:sz w:val="28"/>
          <w:szCs w:val="28"/>
        </w:rPr>
      </w:pPr>
      <w:proofErr w:type="gramStart"/>
      <w:r>
        <w:rPr>
          <w:sz w:val="28"/>
          <w:szCs w:val="28"/>
        </w:rPr>
        <w:t>На</w:t>
      </w:r>
      <w:r w:rsidRPr="00B77BF2">
        <w:rPr>
          <w:sz w:val="28"/>
          <w:szCs w:val="28"/>
        </w:rPr>
        <w:t xml:space="preserve"> возмещение части затрат некоммерческим организациям на содержание на территории Ленинградской области приютов для животных без владельцев</w:t>
      </w:r>
      <w:proofErr w:type="gramEnd"/>
      <w:r w:rsidRPr="00B77BF2">
        <w:rPr>
          <w:sz w:val="28"/>
          <w:szCs w:val="28"/>
        </w:rPr>
        <w:t xml:space="preserve"> предусмотрен</w:t>
      </w:r>
      <w:r w:rsidR="00555E66">
        <w:rPr>
          <w:sz w:val="28"/>
          <w:szCs w:val="28"/>
        </w:rPr>
        <w:t>о</w:t>
      </w:r>
      <w:r w:rsidRPr="00B77BF2">
        <w:rPr>
          <w:sz w:val="28"/>
          <w:szCs w:val="28"/>
        </w:rPr>
        <w:t xml:space="preserve"> </w:t>
      </w:r>
      <w:r>
        <w:rPr>
          <w:sz w:val="28"/>
          <w:szCs w:val="28"/>
        </w:rPr>
        <w:t>5</w:t>
      </w:r>
      <w:r w:rsidRPr="00555E66">
        <w:t xml:space="preserve"> </w:t>
      </w:r>
      <w:r>
        <w:rPr>
          <w:sz w:val="28"/>
          <w:szCs w:val="28"/>
        </w:rPr>
        <w:t>0</w:t>
      </w:r>
      <w:r w:rsidRPr="00B77BF2">
        <w:rPr>
          <w:sz w:val="28"/>
          <w:szCs w:val="28"/>
        </w:rPr>
        <w:t xml:space="preserve">00,0 </w:t>
      </w:r>
      <w:r>
        <w:rPr>
          <w:sz w:val="28"/>
          <w:szCs w:val="28"/>
        </w:rPr>
        <w:t>тыс. рублей</w:t>
      </w:r>
      <w:r w:rsidRPr="00B77BF2">
        <w:rPr>
          <w:sz w:val="28"/>
          <w:szCs w:val="28"/>
        </w:rPr>
        <w:t xml:space="preserve">. Средства планируется направить на </w:t>
      </w:r>
      <w:r>
        <w:rPr>
          <w:sz w:val="28"/>
          <w:szCs w:val="28"/>
        </w:rPr>
        <w:t xml:space="preserve">возмещение затрат по </w:t>
      </w:r>
      <w:r w:rsidRPr="00B77BF2">
        <w:rPr>
          <w:sz w:val="28"/>
          <w:szCs w:val="28"/>
        </w:rPr>
        <w:t>оплат</w:t>
      </w:r>
      <w:r>
        <w:rPr>
          <w:sz w:val="28"/>
          <w:szCs w:val="28"/>
        </w:rPr>
        <w:t xml:space="preserve">е </w:t>
      </w:r>
      <w:r w:rsidRPr="00B77BF2">
        <w:rPr>
          <w:sz w:val="28"/>
          <w:szCs w:val="28"/>
        </w:rPr>
        <w:t>коммунальных услуг (электрической энергии, водоснабжения, теплоснабжения, потребления газа и водоотведения), услуг по вывозу отходов.</w:t>
      </w:r>
    </w:p>
    <w:p w14:paraId="66BEEB78" w14:textId="30FA95B8" w:rsidR="006A2699" w:rsidRPr="005475F2" w:rsidRDefault="006A2699" w:rsidP="006A2699">
      <w:pPr>
        <w:ind w:firstLine="708"/>
        <w:jc w:val="both"/>
        <w:rPr>
          <w:sz w:val="28"/>
          <w:szCs w:val="28"/>
        </w:rPr>
      </w:pPr>
      <w:r w:rsidRPr="00E212F8">
        <w:rPr>
          <w:sz w:val="28"/>
          <w:szCs w:val="28"/>
        </w:rPr>
        <w:t xml:space="preserve">Субвенции </w:t>
      </w:r>
      <w:r w:rsidRPr="00555E66">
        <w:rPr>
          <w:sz w:val="28"/>
          <w:szCs w:val="28"/>
        </w:rPr>
        <w:t xml:space="preserve">бюджетам муниципальных образований </w:t>
      </w:r>
      <w:proofErr w:type="gramStart"/>
      <w:r w:rsidRPr="00555E66">
        <w:rPr>
          <w:sz w:val="28"/>
          <w:szCs w:val="28"/>
        </w:rPr>
        <w:t>на организацию мероприятий при осуществлении деятельности по обращению с животными без владельцев</w:t>
      </w:r>
      <w:proofErr w:type="gramEnd"/>
      <w:r w:rsidRPr="00555E66">
        <w:rPr>
          <w:sz w:val="28"/>
          <w:szCs w:val="28"/>
        </w:rPr>
        <w:t xml:space="preserve"> запланированы в сумме 67 212,2 тыс. рублей</w:t>
      </w:r>
      <w:r w:rsidR="00555E66" w:rsidRPr="00555E66">
        <w:rPr>
          <w:sz w:val="28"/>
          <w:szCs w:val="28"/>
        </w:rPr>
        <w:t xml:space="preserve"> (р</w:t>
      </w:r>
      <w:r w:rsidRPr="00555E66">
        <w:rPr>
          <w:sz w:val="28"/>
          <w:szCs w:val="28"/>
        </w:rPr>
        <w:t xml:space="preserve">асчет субвенций представлен в </w:t>
      </w:r>
      <w:r w:rsidRPr="00555E66">
        <w:rPr>
          <w:color w:val="00B050"/>
          <w:sz w:val="28"/>
          <w:szCs w:val="28"/>
        </w:rPr>
        <w:t xml:space="preserve">Приложении 41 </w:t>
      </w:r>
      <w:r w:rsidRPr="00555E66">
        <w:rPr>
          <w:sz w:val="28"/>
          <w:szCs w:val="28"/>
        </w:rPr>
        <w:t>к настоящей пояснительной записке</w:t>
      </w:r>
      <w:r w:rsidR="00555E66" w:rsidRPr="00555E66">
        <w:rPr>
          <w:sz w:val="28"/>
          <w:szCs w:val="28"/>
        </w:rPr>
        <w:t>)</w:t>
      </w:r>
      <w:r w:rsidRPr="00555E66">
        <w:rPr>
          <w:sz w:val="28"/>
          <w:szCs w:val="28"/>
        </w:rPr>
        <w:t>.</w:t>
      </w:r>
      <w:r w:rsidR="00555E66">
        <w:rPr>
          <w:sz w:val="28"/>
          <w:szCs w:val="28"/>
        </w:rPr>
        <w:t xml:space="preserve"> </w:t>
      </w:r>
      <w:r w:rsidRPr="00555E66">
        <w:rPr>
          <w:sz w:val="28"/>
          <w:szCs w:val="28"/>
        </w:rPr>
        <w:t>В соответствии с областным законом от 23.07.2021 № 103-оз средства будут</w:t>
      </w:r>
      <w:r w:rsidRPr="00E212F8">
        <w:rPr>
          <w:sz w:val="28"/>
          <w:szCs w:val="28"/>
        </w:rPr>
        <w:t xml:space="preserve"> направлены на отлов, транспортировку и передачу животного в приют, вакцинацию, мечение, содержание их в приюте в течение 10 дней, возврат социализируемых животных в прежние места обитания.</w:t>
      </w:r>
      <w:r w:rsidRPr="005475F2">
        <w:rPr>
          <w:sz w:val="28"/>
          <w:szCs w:val="28"/>
        </w:rPr>
        <w:t xml:space="preserve"> </w:t>
      </w:r>
    </w:p>
    <w:p w14:paraId="09A2168F" w14:textId="7C01A66D" w:rsidR="008F49E1" w:rsidRPr="00BF3086" w:rsidRDefault="008F49E1" w:rsidP="006A2699">
      <w:pPr>
        <w:ind w:firstLine="708"/>
        <w:jc w:val="both"/>
        <w:rPr>
          <w:sz w:val="28"/>
          <w:szCs w:val="28"/>
          <w:highlight w:val="yellow"/>
        </w:rPr>
      </w:pPr>
    </w:p>
    <w:p w14:paraId="6A87527D" w14:textId="21281BE6" w:rsidR="00D5086D" w:rsidRPr="00555E66" w:rsidRDefault="00D5086D" w:rsidP="00D5086D">
      <w:pPr>
        <w:ind w:firstLine="708"/>
        <w:contextualSpacing/>
        <w:jc w:val="center"/>
        <w:rPr>
          <w:b/>
          <w:sz w:val="28"/>
          <w:szCs w:val="28"/>
        </w:rPr>
      </w:pPr>
      <w:r w:rsidRPr="00555E66">
        <w:rPr>
          <w:b/>
          <w:sz w:val="28"/>
          <w:szCs w:val="28"/>
        </w:rPr>
        <w:t>Отраслевые проекты</w:t>
      </w:r>
    </w:p>
    <w:p w14:paraId="1729D81E" w14:textId="77777777" w:rsidR="00D5086D" w:rsidRPr="00555E66" w:rsidRDefault="00D5086D" w:rsidP="00D5086D">
      <w:pPr>
        <w:ind w:firstLine="709"/>
        <w:jc w:val="both"/>
        <w:rPr>
          <w:bCs/>
          <w:sz w:val="28"/>
          <w:szCs w:val="28"/>
        </w:rPr>
      </w:pPr>
    </w:p>
    <w:p w14:paraId="05187AC0" w14:textId="3B92D03C" w:rsidR="00D5086D" w:rsidRPr="00555E66" w:rsidRDefault="00D5086D" w:rsidP="00D5086D">
      <w:pPr>
        <w:ind w:firstLine="709"/>
        <w:jc w:val="both"/>
        <w:rPr>
          <w:bCs/>
          <w:sz w:val="28"/>
          <w:szCs w:val="28"/>
        </w:rPr>
      </w:pPr>
      <w:r w:rsidRPr="00555E66">
        <w:rPr>
          <w:bCs/>
          <w:sz w:val="28"/>
          <w:szCs w:val="28"/>
        </w:rPr>
        <w:t xml:space="preserve">На реализацию отраслевых проектов </w:t>
      </w:r>
      <w:r w:rsidRPr="00555E66">
        <w:rPr>
          <w:sz w:val="28"/>
          <w:szCs w:val="28"/>
        </w:rPr>
        <w:t xml:space="preserve">предусмотрены бюджетные ассигнования в сумме </w:t>
      </w:r>
      <w:r w:rsidR="00555E66" w:rsidRPr="00555E66">
        <w:rPr>
          <w:sz w:val="28"/>
          <w:szCs w:val="28"/>
        </w:rPr>
        <w:t>5 301 647,7</w:t>
      </w:r>
      <w:r w:rsidRPr="00555E66">
        <w:rPr>
          <w:sz w:val="28"/>
          <w:szCs w:val="28"/>
        </w:rPr>
        <w:t xml:space="preserve"> тыс. рублей, в том числе за счет средств федерального бюджета </w:t>
      </w:r>
      <w:r w:rsidR="00555E66" w:rsidRPr="00555E66">
        <w:rPr>
          <w:sz w:val="28"/>
          <w:szCs w:val="28"/>
        </w:rPr>
        <w:t>782</w:t>
      </w:r>
      <w:r w:rsidR="00555E66">
        <w:rPr>
          <w:sz w:val="28"/>
          <w:szCs w:val="28"/>
        </w:rPr>
        <w:t> </w:t>
      </w:r>
      <w:r w:rsidR="00555E66" w:rsidRPr="00555E66">
        <w:rPr>
          <w:sz w:val="28"/>
          <w:szCs w:val="28"/>
        </w:rPr>
        <w:t>020,1</w:t>
      </w:r>
      <w:r w:rsidRPr="00555E66">
        <w:rPr>
          <w:sz w:val="28"/>
          <w:szCs w:val="28"/>
        </w:rPr>
        <w:t xml:space="preserve"> тыс. рублей.</w:t>
      </w:r>
    </w:p>
    <w:p w14:paraId="48E7B999" w14:textId="53785B6A" w:rsidR="00404CD6" w:rsidRPr="00555E66" w:rsidRDefault="00404CD6" w:rsidP="00404CD6">
      <w:pPr>
        <w:ind w:firstLine="708"/>
        <w:jc w:val="both"/>
        <w:rPr>
          <w:b/>
          <w:sz w:val="28"/>
          <w:szCs w:val="28"/>
        </w:rPr>
      </w:pPr>
      <w:r w:rsidRPr="00555E66">
        <w:rPr>
          <w:b/>
          <w:sz w:val="28"/>
          <w:szCs w:val="28"/>
        </w:rPr>
        <w:t xml:space="preserve">1. Отраслевой проект </w:t>
      </w:r>
      <w:r w:rsidR="00061D4D">
        <w:rPr>
          <w:b/>
          <w:sz w:val="28"/>
          <w:szCs w:val="28"/>
        </w:rPr>
        <w:t>"</w:t>
      </w:r>
      <w:r w:rsidRPr="00555E66">
        <w:rPr>
          <w:b/>
          <w:sz w:val="28"/>
          <w:szCs w:val="28"/>
        </w:rPr>
        <w:t>Развитие агропромышленного комплекса</w:t>
      </w:r>
      <w:r w:rsidR="00061D4D">
        <w:rPr>
          <w:b/>
          <w:sz w:val="28"/>
          <w:szCs w:val="28"/>
        </w:rPr>
        <w:t>"</w:t>
      </w:r>
    </w:p>
    <w:p w14:paraId="7343A8A0" w14:textId="77777777" w:rsidR="00555E66" w:rsidRPr="005475F2" w:rsidRDefault="00404CD6" w:rsidP="00555E66">
      <w:pPr>
        <w:ind w:firstLine="708"/>
        <w:jc w:val="both"/>
        <w:rPr>
          <w:sz w:val="28"/>
          <w:szCs w:val="28"/>
        </w:rPr>
      </w:pPr>
      <w:r w:rsidRPr="00555E66">
        <w:rPr>
          <w:sz w:val="28"/>
          <w:szCs w:val="28"/>
        </w:rPr>
        <w:t xml:space="preserve">Комитету по агропромышленному и </w:t>
      </w:r>
      <w:proofErr w:type="spellStart"/>
      <w:r w:rsidRPr="00555E66">
        <w:rPr>
          <w:sz w:val="28"/>
          <w:szCs w:val="28"/>
        </w:rPr>
        <w:t>рыбохозяйственному</w:t>
      </w:r>
      <w:proofErr w:type="spellEnd"/>
      <w:r w:rsidRPr="00555E66">
        <w:rPr>
          <w:sz w:val="28"/>
          <w:szCs w:val="28"/>
        </w:rPr>
        <w:t xml:space="preserve"> комплексу </w:t>
      </w:r>
      <w:r w:rsidRPr="00555E66">
        <w:rPr>
          <w:sz w:val="28"/>
          <w:szCs w:val="28"/>
        </w:rPr>
        <w:lastRenderedPageBreak/>
        <w:t xml:space="preserve">Ленинградской области предусмотрены бюджетные ассигнования в сумме </w:t>
      </w:r>
      <w:r w:rsidR="00555E66">
        <w:rPr>
          <w:sz w:val="28"/>
          <w:szCs w:val="28"/>
        </w:rPr>
        <w:t>4 950 410,1</w:t>
      </w:r>
      <w:r w:rsidR="00555E66" w:rsidRPr="005475F2">
        <w:rPr>
          <w:sz w:val="28"/>
          <w:szCs w:val="28"/>
        </w:rPr>
        <w:t xml:space="preserve"> </w:t>
      </w:r>
      <w:r w:rsidR="00555E66">
        <w:rPr>
          <w:sz w:val="28"/>
          <w:szCs w:val="28"/>
        </w:rPr>
        <w:t>тыс. рублей</w:t>
      </w:r>
      <w:r w:rsidR="00555E66" w:rsidRPr="005475F2">
        <w:rPr>
          <w:sz w:val="28"/>
          <w:szCs w:val="28"/>
        </w:rPr>
        <w:t xml:space="preserve">, в том числе за счет средств федерального бюджета в сумме </w:t>
      </w:r>
      <w:r w:rsidR="00555E66">
        <w:rPr>
          <w:sz w:val="28"/>
          <w:szCs w:val="28"/>
        </w:rPr>
        <w:t>764 678,7</w:t>
      </w:r>
      <w:r w:rsidR="00555E66" w:rsidRPr="005475F2">
        <w:rPr>
          <w:sz w:val="28"/>
          <w:szCs w:val="28"/>
        </w:rPr>
        <w:t xml:space="preserve"> </w:t>
      </w:r>
      <w:r w:rsidR="00555E66">
        <w:rPr>
          <w:sz w:val="28"/>
          <w:szCs w:val="28"/>
        </w:rPr>
        <w:t>тыс. рублей.</w:t>
      </w:r>
    </w:p>
    <w:p w14:paraId="05A8FC90" w14:textId="4CFB125D" w:rsidR="00555E66" w:rsidRPr="005475F2" w:rsidRDefault="00555E66" w:rsidP="00555E66">
      <w:pPr>
        <w:ind w:firstLine="708"/>
        <w:jc w:val="both"/>
        <w:rPr>
          <w:color w:val="000000" w:themeColor="text1"/>
          <w:sz w:val="28"/>
          <w:szCs w:val="28"/>
        </w:rPr>
      </w:pPr>
      <w:r>
        <w:rPr>
          <w:sz w:val="28"/>
          <w:szCs w:val="28"/>
        </w:rPr>
        <w:t xml:space="preserve">На предоставление </w:t>
      </w:r>
      <w:r w:rsidRPr="00140B68">
        <w:rPr>
          <w:sz w:val="28"/>
          <w:szCs w:val="28"/>
        </w:rPr>
        <w:t>субсиди</w:t>
      </w:r>
      <w:r>
        <w:rPr>
          <w:sz w:val="28"/>
          <w:szCs w:val="28"/>
        </w:rPr>
        <w:t>й</w:t>
      </w:r>
      <w:r w:rsidRPr="00140B68">
        <w:rPr>
          <w:sz w:val="28"/>
          <w:szCs w:val="28"/>
        </w:rPr>
        <w:t xml:space="preserve"> на поддержку </w:t>
      </w:r>
      <w:r>
        <w:rPr>
          <w:sz w:val="28"/>
          <w:szCs w:val="28"/>
        </w:rPr>
        <w:t>приоритетных направлений агропромышленного комплекса и развитие малых форм хозяйствования</w:t>
      </w:r>
      <w:r w:rsidRPr="00555E66">
        <w:rPr>
          <w:sz w:val="28"/>
          <w:szCs w:val="28"/>
        </w:rPr>
        <w:t xml:space="preserve"> </w:t>
      </w:r>
      <w:r>
        <w:rPr>
          <w:sz w:val="28"/>
          <w:szCs w:val="28"/>
        </w:rPr>
        <w:t xml:space="preserve">предусмотрены бюджетные ассигнования в </w:t>
      </w:r>
      <w:r w:rsidRPr="006A6621">
        <w:rPr>
          <w:sz w:val="28"/>
          <w:szCs w:val="28"/>
        </w:rPr>
        <w:t>сумме 1 766 190</w:t>
      </w:r>
      <w:r>
        <w:rPr>
          <w:sz w:val="28"/>
          <w:szCs w:val="28"/>
        </w:rPr>
        <w:t>,0</w:t>
      </w:r>
      <w:r w:rsidRPr="00140B68">
        <w:rPr>
          <w:sz w:val="28"/>
          <w:szCs w:val="28"/>
        </w:rPr>
        <w:t xml:space="preserve"> </w:t>
      </w:r>
      <w:r>
        <w:rPr>
          <w:sz w:val="28"/>
          <w:szCs w:val="28"/>
        </w:rPr>
        <w:t>тыс. рублей,</w:t>
      </w:r>
      <w:r w:rsidRPr="00E212F8">
        <w:rPr>
          <w:color w:val="000000" w:themeColor="text1"/>
          <w:sz w:val="28"/>
          <w:szCs w:val="28"/>
        </w:rPr>
        <w:t xml:space="preserve"> </w:t>
      </w:r>
      <w:r w:rsidRPr="005475F2">
        <w:rPr>
          <w:color w:val="000000" w:themeColor="text1"/>
          <w:sz w:val="28"/>
          <w:szCs w:val="28"/>
        </w:rPr>
        <w:t xml:space="preserve">в том числе </w:t>
      </w:r>
      <w:r>
        <w:rPr>
          <w:color w:val="000000" w:themeColor="text1"/>
          <w:sz w:val="28"/>
          <w:szCs w:val="28"/>
        </w:rPr>
        <w:t xml:space="preserve">за счет </w:t>
      </w:r>
      <w:r w:rsidRPr="005475F2">
        <w:rPr>
          <w:color w:val="000000" w:themeColor="text1"/>
          <w:sz w:val="28"/>
          <w:szCs w:val="28"/>
        </w:rPr>
        <w:t>средств федерального бюджета</w:t>
      </w:r>
      <w:r>
        <w:rPr>
          <w:color w:val="000000" w:themeColor="text1"/>
          <w:sz w:val="28"/>
          <w:szCs w:val="28"/>
        </w:rPr>
        <w:t xml:space="preserve"> 523 809,1</w:t>
      </w:r>
      <w:r w:rsidRPr="005475F2">
        <w:rPr>
          <w:color w:val="000000" w:themeColor="text1"/>
          <w:sz w:val="28"/>
          <w:szCs w:val="28"/>
        </w:rPr>
        <w:t xml:space="preserve"> </w:t>
      </w:r>
      <w:r>
        <w:rPr>
          <w:color w:val="000000" w:themeColor="text1"/>
          <w:sz w:val="28"/>
          <w:szCs w:val="28"/>
        </w:rPr>
        <w:t>тыс. рублей</w:t>
      </w:r>
      <w:r w:rsidRPr="005475F2">
        <w:rPr>
          <w:color w:val="000000" w:themeColor="text1"/>
          <w:sz w:val="28"/>
          <w:szCs w:val="28"/>
        </w:rPr>
        <w:t>.</w:t>
      </w:r>
    </w:p>
    <w:p w14:paraId="3EEDCC4C" w14:textId="77777777" w:rsidR="00555E66" w:rsidRPr="00140B68" w:rsidRDefault="00555E66" w:rsidP="00555E66">
      <w:pPr>
        <w:ind w:firstLine="708"/>
        <w:jc w:val="both"/>
        <w:rPr>
          <w:sz w:val="28"/>
          <w:szCs w:val="28"/>
        </w:rPr>
      </w:pPr>
      <w:r w:rsidRPr="00140B68">
        <w:rPr>
          <w:sz w:val="28"/>
          <w:szCs w:val="28"/>
        </w:rPr>
        <w:t>В рамках данной субсидии предусмотрена поддержка сельскохозяйственных товаропроизводителей по следующим направлениям:</w:t>
      </w:r>
    </w:p>
    <w:p w14:paraId="43C34AFD" w14:textId="56FC4756" w:rsidR="00555E66" w:rsidRPr="00380CCD" w:rsidRDefault="00555E66" w:rsidP="00555E66">
      <w:pPr>
        <w:ind w:firstLine="708"/>
        <w:jc w:val="both"/>
        <w:rPr>
          <w:sz w:val="28"/>
          <w:szCs w:val="28"/>
        </w:rPr>
      </w:pPr>
      <w:r w:rsidRPr="00380CCD">
        <w:rPr>
          <w:sz w:val="28"/>
          <w:szCs w:val="28"/>
        </w:rPr>
        <w:t>- проведение агротехнологических работ;</w:t>
      </w:r>
    </w:p>
    <w:p w14:paraId="36209B69" w14:textId="27499379" w:rsidR="00555E66" w:rsidRPr="00380CCD" w:rsidRDefault="00555E66" w:rsidP="00555E66">
      <w:pPr>
        <w:ind w:firstLine="708"/>
        <w:jc w:val="both"/>
        <w:rPr>
          <w:sz w:val="28"/>
          <w:szCs w:val="28"/>
        </w:rPr>
      </w:pPr>
      <w:r w:rsidRPr="00380CCD">
        <w:rPr>
          <w:sz w:val="28"/>
          <w:szCs w:val="28"/>
        </w:rPr>
        <w:t>- поддержка элитного семеноводства;</w:t>
      </w:r>
    </w:p>
    <w:p w14:paraId="1BF6DA45" w14:textId="4CAB4BA5" w:rsidR="00555E66" w:rsidRPr="00380CCD" w:rsidRDefault="00555E66" w:rsidP="00555E66">
      <w:pPr>
        <w:ind w:firstLine="708"/>
        <w:jc w:val="both"/>
        <w:rPr>
          <w:sz w:val="28"/>
          <w:szCs w:val="28"/>
        </w:rPr>
      </w:pPr>
      <w:r w:rsidRPr="00380CCD">
        <w:rPr>
          <w:sz w:val="28"/>
          <w:szCs w:val="28"/>
        </w:rPr>
        <w:t xml:space="preserve">- управление рисками в области животноводства, растениеводства и товарной </w:t>
      </w:r>
      <w:proofErr w:type="spellStart"/>
      <w:r w:rsidRPr="00380CCD">
        <w:rPr>
          <w:sz w:val="28"/>
          <w:szCs w:val="28"/>
        </w:rPr>
        <w:t>аквакультуры</w:t>
      </w:r>
      <w:proofErr w:type="spellEnd"/>
      <w:r w:rsidRPr="00380CCD">
        <w:rPr>
          <w:sz w:val="28"/>
          <w:szCs w:val="28"/>
        </w:rPr>
        <w:t xml:space="preserve"> (товарного рыбоводства);</w:t>
      </w:r>
    </w:p>
    <w:p w14:paraId="68205BB6" w14:textId="6281C5BE" w:rsidR="00555E66" w:rsidRPr="00380CCD" w:rsidRDefault="00555E66" w:rsidP="00555E66">
      <w:pPr>
        <w:ind w:firstLine="708"/>
        <w:jc w:val="both"/>
        <w:rPr>
          <w:sz w:val="28"/>
          <w:szCs w:val="28"/>
        </w:rPr>
      </w:pPr>
      <w:r w:rsidRPr="00380CCD">
        <w:rPr>
          <w:sz w:val="28"/>
          <w:szCs w:val="28"/>
        </w:rPr>
        <w:t xml:space="preserve">- </w:t>
      </w:r>
      <w:r>
        <w:rPr>
          <w:sz w:val="28"/>
          <w:szCs w:val="28"/>
        </w:rPr>
        <w:t xml:space="preserve">предоставление </w:t>
      </w:r>
      <w:r w:rsidRPr="00380CCD">
        <w:rPr>
          <w:sz w:val="28"/>
          <w:szCs w:val="28"/>
        </w:rPr>
        <w:t>грант</w:t>
      </w:r>
      <w:r>
        <w:rPr>
          <w:sz w:val="28"/>
          <w:szCs w:val="28"/>
        </w:rPr>
        <w:t>ов</w:t>
      </w:r>
      <w:r w:rsidRPr="00380CCD">
        <w:rPr>
          <w:sz w:val="28"/>
          <w:szCs w:val="28"/>
        </w:rPr>
        <w:t xml:space="preserve"> на развитие семейных ферм;</w:t>
      </w:r>
    </w:p>
    <w:p w14:paraId="3C6B3C5E" w14:textId="278BEAD5" w:rsidR="00555E66" w:rsidRPr="00380CCD" w:rsidRDefault="00555E66" w:rsidP="00555E66">
      <w:pPr>
        <w:ind w:firstLine="708"/>
        <w:jc w:val="both"/>
        <w:rPr>
          <w:sz w:val="28"/>
          <w:szCs w:val="28"/>
        </w:rPr>
      </w:pPr>
      <w:r w:rsidRPr="00380CCD">
        <w:rPr>
          <w:sz w:val="28"/>
          <w:szCs w:val="28"/>
        </w:rPr>
        <w:t>-</w:t>
      </w:r>
      <w:r>
        <w:rPr>
          <w:sz w:val="28"/>
          <w:szCs w:val="28"/>
        </w:rPr>
        <w:t xml:space="preserve"> </w:t>
      </w:r>
      <w:r w:rsidRPr="00380CCD">
        <w:rPr>
          <w:sz w:val="28"/>
          <w:szCs w:val="28"/>
        </w:rPr>
        <w:t>развитие материально-технической базы сельскохозяйственных потребительских кооперативов;</w:t>
      </w:r>
    </w:p>
    <w:p w14:paraId="78F7C786" w14:textId="3DBCBAEE" w:rsidR="00555E66" w:rsidRPr="00380CCD" w:rsidRDefault="00555E66" w:rsidP="00555E66">
      <w:pPr>
        <w:ind w:firstLine="708"/>
        <w:jc w:val="both"/>
        <w:rPr>
          <w:sz w:val="28"/>
          <w:szCs w:val="28"/>
        </w:rPr>
      </w:pPr>
      <w:r w:rsidRPr="00380CCD">
        <w:rPr>
          <w:sz w:val="28"/>
          <w:szCs w:val="28"/>
        </w:rPr>
        <w:t>- поддержка глубокой переработки зерна и (или) переработки молока сырого крупного рогатого скота, козьего и овечьего на пищевую продукцию;</w:t>
      </w:r>
    </w:p>
    <w:p w14:paraId="54AE56AA" w14:textId="65FAA731" w:rsidR="00555E66" w:rsidRPr="00380CCD" w:rsidRDefault="00555E66" w:rsidP="00555E66">
      <w:pPr>
        <w:ind w:firstLine="708"/>
        <w:jc w:val="both"/>
        <w:rPr>
          <w:sz w:val="28"/>
          <w:szCs w:val="28"/>
        </w:rPr>
      </w:pPr>
      <w:r w:rsidRPr="00380CCD">
        <w:rPr>
          <w:sz w:val="28"/>
          <w:szCs w:val="28"/>
        </w:rPr>
        <w:t>- поддержка производства молока;</w:t>
      </w:r>
    </w:p>
    <w:p w14:paraId="3F3FA2AE" w14:textId="5BECE388" w:rsidR="00555E66" w:rsidRPr="00380CCD" w:rsidRDefault="00555E66" w:rsidP="00555E66">
      <w:pPr>
        <w:ind w:firstLine="708"/>
        <w:jc w:val="both"/>
        <w:rPr>
          <w:sz w:val="28"/>
          <w:szCs w:val="28"/>
        </w:rPr>
      </w:pPr>
      <w:r w:rsidRPr="00380CCD">
        <w:rPr>
          <w:sz w:val="28"/>
          <w:szCs w:val="28"/>
        </w:rPr>
        <w:t>- поддержка производства продукции плодово-ягодных многолетних насаждений;</w:t>
      </w:r>
    </w:p>
    <w:p w14:paraId="0750CEC5" w14:textId="555CEB94" w:rsidR="00555E66" w:rsidRDefault="00555E66" w:rsidP="00555E66">
      <w:pPr>
        <w:ind w:firstLine="708"/>
        <w:jc w:val="both"/>
        <w:rPr>
          <w:sz w:val="28"/>
          <w:szCs w:val="28"/>
        </w:rPr>
      </w:pPr>
      <w:r w:rsidRPr="00380CCD">
        <w:rPr>
          <w:sz w:val="28"/>
          <w:szCs w:val="28"/>
        </w:rPr>
        <w:t>- содержание племенного маточного поголовья сельскохозяйственных животных.</w:t>
      </w:r>
    </w:p>
    <w:p w14:paraId="42192213" w14:textId="77777777" w:rsidR="00555E66" w:rsidRPr="00140B68" w:rsidRDefault="00555E66" w:rsidP="00555E66">
      <w:pPr>
        <w:ind w:firstLine="708"/>
        <w:jc w:val="both"/>
        <w:rPr>
          <w:sz w:val="28"/>
          <w:szCs w:val="28"/>
        </w:rPr>
      </w:pPr>
      <w:r>
        <w:rPr>
          <w:sz w:val="28"/>
          <w:szCs w:val="28"/>
        </w:rPr>
        <w:t>Субсидия на в</w:t>
      </w:r>
      <w:r w:rsidRPr="000B6B77">
        <w:rPr>
          <w:sz w:val="28"/>
          <w:szCs w:val="28"/>
        </w:rPr>
        <w:t>озмещение части затрат на производство продукции отраслей животноводства</w:t>
      </w:r>
      <w:r>
        <w:rPr>
          <w:sz w:val="28"/>
          <w:szCs w:val="28"/>
        </w:rPr>
        <w:t xml:space="preserve"> предусмотрена в сумме 200 293,8 тыс. рублей. </w:t>
      </w:r>
      <w:r w:rsidRPr="00140B68">
        <w:rPr>
          <w:sz w:val="28"/>
          <w:szCs w:val="28"/>
        </w:rPr>
        <w:t xml:space="preserve">В рамках </w:t>
      </w:r>
      <w:r>
        <w:rPr>
          <w:sz w:val="28"/>
          <w:szCs w:val="28"/>
        </w:rPr>
        <w:t xml:space="preserve">указанной </w:t>
      </w:r>
      <w:r w:rsidRPr="00140B68">
        <w:rPr>
          <w:sz w:val="28"/>
          <w:szCs w:val="28"/>
        </w:rPr>
        <w:t xml:space="preserve">субсидии предусмотрена поддержка </w:t>
      </w:r>
      <w:r>
        <w:rPr>
          <w:sz w:val="28"/>
          <w:szCs w:val="28"/>
        </w:rPr>
        <w:t>племенного животноводства, мясного животноводства (крупный рогатый скот), свиноводства и производства мяса индейки.</w:t>
      </w:r>
    </w:p>
    <w:p w14:paraId="593D09D1" w14:textId="0C1707CA" w:rsidR="00555E66" w:rsidRDefault="00555E66" w:rsidP="00555E66">
      <w:pPr>
        <w:ind w:firstLine="708"/>
        <w:jc w:val="both"/>
        <w:rPr>
          <w:sz w:val="28"/>
          <w:szCs w:val="28"/>
        </w:rPr>
      </w:pPr>
      <w:r>
        <w:rPr>
          <w:sz w:val="28"/>
          <w:szCs w:val="28"/>
        </w:rPr>
        <w:t>На в</w:t>
      </w:r>
      <w:r w:rsidRPr="002440BD">
        <w:rPr>
          <w:sz w:val="28"/>
          <w:szCs w:val="28"/>
        </w:rPr>
        <w:t>озмещение части затрат на проведение сезонных полевых работ в растениеводстве</w:t>
      </w:r>
      <w:r>
        <w:rPr>
          <w:sz w:val="28"/>
          <w:szCs w:val="28"/>
        </w:rPr>
        <w:t xml:space="preserve"> предусмотрено 728 445,7 тыс. рублей, на </w:t>
      </w:r>
      <w:r w:rsidRPr="002440BD">
        <w:t xml:space="preserve"> </w:t>
      </w:r>
      <w:r>
        <w:rPr>
          <w:sz w:val="28"/>
          <w:szCs w:val="28"/>
        </w:rPr>
        <w:t>в</w:t>
      </w:r>
      <w:r w:rsidRPr="002440BD">
        <w:rPr>
          <w:sz w:val="28"/>
          <w:szCs w:val="28"/>
        </w:rPr>
        <w:t>озмещение части затрат на семеноводство и производство продукции отраслей растениеводства</w:t>
      </w:r>
      <w:r>
        <w:rPr>
          <w:sz w:val="28"/>
          <w:szCs w:val="28"/>
        </w:rPr>
        <w:t xml:space="preserve"> – 139 660,4 тыс. рублей.</w:t>
      </w:r>
    </w:p>
    <w:p w14:paraId="15AE8BBE" w14:textId="3CB2135C" w:rsidR="00555E66" w:rsidRPr="00380CCD" w:rsidRDefault="00555E66" w:rsidP="00555E66">
      <w:pPr>
        <w:ind w:firstLine="708"/>
        <w:jc w:val="both"/>
        <w:rPr>
          <w:sz w:val="28"/>
          <w:szCs w:val="28"/>
        </w:rPr>
      </w:pPr>
      <w:r>
        <w:rPr>
          <w:sz w:val="28"/>
          <w:szCs w:val="28"/>
        </w:rPr>
        <w:t>На ф</w:t>
      </w:r>
      <w:r w:rsidRPr="002440BD">
        <w:rPr>
          <w:sz w:val="28"/>
          <w:szCs w:val="28"/>
        </w:rPr>
        <w:t>инансовое обеспечение затрат на реализацию мероприятий по созданию и внедрению конкурентоспособных технологий</w:t>
      </w:r>
      <w:r>
        <w:rPr>
          <w:sz w:val="28"/>
          <w:szCs w:val="28"/>
        </w:rPr>
        <w:t xml:space="preserve"> предусмотрено 28 000,0 тыс. рублей.</w:t>
      </w:r>
    </w:p>
    <w:p w14:paraId="6433B251" w14:textId="77777777" w:rsidR="00555E66" w:rsidRDefault="00555E66" w:rsidP="00555E66">
      <w:pPr>
        <w:ind w:firstLine="708"/>
        <w:jc w:val="both"/>
        <w:rPr>
          <w:sz w:val="28"/>
          <w:szCs w:val="28"/>
        </w:rPr>
      </w:pPr>
      <w:r>
        <w:rPr>
          <w:sz w:val="28"/>
          <w:szCs w:val="28"/>
        </w:rPr>
        <w:t>Субсидии, направленные на с</w:t>
      </w:r>
      <w:r w:rsidRPr="0039435D">
        <w:rPr>
          <w:sz w:val="28"/>
          <w:szCs w:val="28"/>
        </w:rPr>
        <w:t>тимулирование увеличения производства картофеля и овощей</w:t>
      </w:r>
      <w:r>
        <w:rPr>
          <w:sz w:val="28"/>
          <w:szCs w:val="28"/>
        </w:rPr>
        <w:t>, запланированы в сумме 109 920,2 тыс. рублей,</w:t>
      </w:r>
      <w:r w:rsidRPr="003A5D72">
        <w:rPr>
          <w:color w:val="000000" w:themeColor="text1"/>
          <w:sz w:val="28"/>
          <w:szCs w:val="28"/>
        </w:rPr>
        <w:t xml:space="preserve"> </w:t>
      </w:r>
      <w:r w:rsidRPr="005475F2">
        <w:rPr>
          <w:color w:val="000000" w:themeColor="text1"/>
          <w:sz w:val="28"/>
          <w:szCs w:val="28"/>
        </w:rPr>
        <w:t xml:space="preserve">в том числе </w:t>
      </w:r>
      <w:r>
        <w:rPr>
          <w:color w:val="000000" w:themeColor="text1"/>
          <w:sz w:val="28"/>
          <w:szCs w:val="28"/>
        </w:rPr>
        <w:t xml:space="preserve">за счет </w:t>
      </w:r>
      <w:r w:rsidRPr="005475F2">
        <w:rPr>
          <w:color w:val="000000" w:themeColor="text1"/>
          <w:sz w:val="28"/>
          <w:szCs w:val="28"/>
        </w:rPr>
        <w:t>средств федерального бюджета</w:t>
      </w:r>
      <w:r>
        <w:rPr>
          <w:color w:val="000000" w:themeColor="text1"/>
          <w:sz w:val="28"/>
          <w:szCs w:val="28"/>
        </w:rPr>
        <w:t xml:space="preserve"> –</w:t>
      </w:r>
      <w:r w:rsidRPr="005475F2">
        <w:rPr>
          <w:color w:val="000000" w:themeColor="text1"/>
          <w:sz w:val="28"/>
          <w:szCs w:val="28"/>
        </w:rPr>
        <w:t xml:space="preserve"> </w:t>
      </w:r>
      <w:r>
        <w:rPr>
          <w:color w:val="000000" w:themeColor="text1"/>
          <w:sz w:val="28"/>
          <w:szCs w:val="28"/>
        </w:rPr>
        <w:t>35 416,7</w:t>
      </w:r>
      <w:r w:rsidRPr="005475F2">
        <w:rPr>
          <w:color w:val="000000" w:themeColor="text1"/>
          <w:sz w:val="28"/>
          <w:szCs w:val="28"/>
        </w:rPr>
        <w:t xml:space="preserve"> </w:t>
      </w:r>
      <w:r>
        <w:rPr>
          <w:color w:val="000000" w:themeColor="text1"/>
          <w:sz w:val="28"/>
          <w:szCs w:val="28"/>
        </w:rPr>
        <w:t>тыс. рублей</w:t>
      </w:r>
      <w:r w:rsidRPr="005475F2">
        <w:rPr>
          <w:color w:val="000000" w:themeColor="text1"/>
          <w:sz w:val="28"/>
          <w:szCs w:val="28"/>
        </w:rPr>
        <w:t>.</w:t>
      </w:r>
    </w:p>
    <w:p w14:paraId="2E4CB368" w14:textId="77777777" w:rsidR="00555E66" w:rsidRDefault="00555E66" w:rsidP="00555E66">
      <w:pPr>
        <w:ind w:firstLine="708"/>
        <w:jc w:val="both"/>
        <w:rPr>
          <w:sz w:val="28"/>
          <w:szCs w:val="28"/>
        </w:rPr>
      </w:pPr>
      <w:r w:rsidRPr="005475F2">
        <w:rPr>
          <w:sz w:val="28"/>
          <w:szCs w:val="28"/>
        </w:rPr>
        <w:t xml:space="preserve">Субсидии на </w:t>
      </w:r>
      <w:r>
        <w:rPr>
          <w:sz w:val="28"/>
          <w:szCs w:val="28"/>
        </w:rPr>
        <w:t>в</w:t>
      </w:r>
      <w:r w:rsidRPr="00F63BA5">
        <w:rPr>
          <w:sz w:val="28"/>
          <w:szCs w:val="28"/>
        </w:rPr>
        <w:t xml:space="preserve">озмещение части затрат на производство и реализацию продукции товарной </w:t>
      </w:r>
      <w:proofErr w:type="spellStart"/>
      <w:r w:rsidRPr="00F63BA5">
        <w:rPr>
          <w:sz w:val="28"/>
          <w:szCs w:val="28"/>
        </w:rPr>
        <w:t>аквакультуры</w:t>
      </w:r>
      <w:proofErr w:type="spellEnd"/>
      <w:r w:rsidRPr="00F63BA5">
        <w:rPr>
          <w:sz w:val="28"/>
          <w:szCs w:val="28"/>
        </w:rPr>
        <w:t xml:space="preserve"> и (или) товарной пищевой рыбной продукции из добытых водных биоресурсов</w:t>
      </w:r>
      <w:r w:rsidRPr="005475F2">
        <w:rPr>
          <w:sz w:val="28"/>
          <w:szCs w:val="28"/>
        </w:rPr>
        <w:t xml:space="preserve"> запланированы в сумме </w:t>
      </w:r>
      <w:r w:rsidRPr="00B77BF2">
        <w:rPr>
          <w:sz w:val="28"/>
          <w:szCs w:val="28"/>
        </w:rPr>
        <w:t>92</w:t>
      </w:r>
      <w:r>
        <w:rPr>
          <w:sz w:val="28"/>
          <w:szCs w:val="28"/>
        </w:rPr>
        <w:t> </w:t>
      </w:r>
      <w:r w:rsidRPr="00B77BF2">
        <w:rPr>
          <w:sz w:val="28"/>
          <w:szCs w:val="28"/>
        </w:rPr>
        <w:t>500</w:t>
      </w:r>
      <w:r>
        <w:rPr>
          <w:sz w:val="28"/>
          <w:szCs w:val="28"/>
        </w:rPr>
        <w:t>,</w:t>
      </w:r>
      <w:r w:rsidRPr="005475F2">
        <w:rPr>
          <w:sz w:val="28"/>
          <w:szCs w:val="28"/>
        </w:rPr>
        <w:t xml:space="preserve"> </w:t>
      </w:r>
      <w:r>
        <w:rPr>
          <w:sz w:val="28"/>
          <w:szCs w:val="28"/>
        </w:rPr>
        <w:t>тыс. рублей</w:t>
      </w:r>
      <w:r w:rsidRPr="005475F2">
        <w:rPr>
          <w:sz w:val="28"/>
          <w:szCs w:val="28"/>
        </w:rPr>
        <w:t>.</w:t>
      </w:r>
    </w:p>
    <w:p w14:paraId="4F8B586C" w14:textId="77777777" w:rsidR="00555E66" w:rsidRPr="005475F2" w:rsidRDefault="00555E66" w:rsidP="00555E66">
      <w:pPr>
        <w:ind w:firstLine="708"/>
        <w:jc w:val="both"/>
        <w:rPr>
          <w:sz w:val="28"/>
          <w:szCs w:val="28"/>
        </w:rPr>
      </w:pPr>
      <w:r>
        <w:rPr>
          <w:sz w:val="28"/>
          <w:szCs w:val="28"/>
        </w:rPr>
        <w:t>С</w:t>
      </w:r>
      <w:r w:rsidRPr="005475F2">
        <w:rPr>
          <w:sz w:val="28"/>
          <w:szCs w:val="28"/>
        </w:rPr>
        <w:t>убсидии на возмещение части затрат на приобретение кормов для свиней, птицы</w:t>
      </w:r>
      <w:r>
        <w:rPr>
          <w:sz w:val="28"/>
          <w:szCs w:val="28"/>
        </w:rPr>
        <w:t xml:space="preserve"> и</w:t>
      </w:r>
      <w:r w:rsidRPr="005475F2">
        <w:rPr>
          <w:sz w:val="28"/>
          <w:szCs w:val="28"/>
        </w:rPr>
        <w:t xml:space="preserve"> клеточных пушных зверей </w:t>
      </w:r>
      <w:r>
        <w:rPr>
          <w:sz w:val="28"/>
          <w:szCs w:val="28"/>
        </w:rPr>
        <w:t>запланированы</w:t>
      </w:r>
      <w:r w:rsidRPr="005475F2">
        <w:rPr>
          <w:sz w:val="28"/>
          <w:szCs w:val="28"/>
        </w:rPr>
        <w:t xml:space="preserve"> в сумме </w:t>
      </w:r>
      <w:r>
        <w:rPr>
          <w:sz w:val="28"/>
          <w:szCs w:val="28"/>
        </w:rPr>
        <w:t>102 912,7 тыс. рублей.</w:t>
      </w:r>
    </w:p>
    <w:p w14:paraId="2FCC178E" w14:textId="77777777" w:rsidR="00555E66" w:rsidRDefault="00555E66" w:rsidP="00555E66">
      <w:pPr>
        <w:ind w:firstLine="708"/>
        <w:jc w:val="both"/>
        <w:rPr>
          <w:sz w:val="28"/>
          <w:szCs w:val="28"/>
        </w:rPr>
      </w:pPr>
      <w:r>
        <w:rPr>
          <w:sz w:val="28"/>
          <w:szCs w:val="28"/>
        </w:rPr>
        <w:t>Субсидирование</w:t>
      </w:r>
      <w:r w:rsidRPr="00F17D0D">
        <w:rPr>
          <w:sz w:val="28"/>
          <w:szCs w:val="28"/>
        </w:rPr>
        <w:t xml:space="preserve"> производител</w:t>
      </w:r>
      <w:r>
        <w:rPr>
          <w:sz w:val="28"/>
          <w:szCs w:val="28"/>
        </w:rPr>
        <w:t>ей</w:t>
      </w:r>
      <w:r w:rsidRPr="00F17D0D">
        <w:rPr>
          <w:sz w:val="28"/>
          <w:szCs w:val="28"/>
        </w:rPr>
        <w:t xml:space="preserve"> зерновых культур </w:t>
      </w:r>
      <w:r>
        <w:rPr>
          <w:sz w:val="28"/>
          <w:szCs w:val="28"/>
        </w:rPr>
        <w:t>запланировано</w:t>
      </w:r>
      <w:r w:rsidRPr="00F17D0D">
        <w:rPr>
          <w:sz w:val="28"/>
          <w:szCs w:val="28"/>
        </w:rPr>
        <w:t xml:space="preserve"> </w:t>
      </w:r>
      <w:r>
        <w:rPr>
          <w:sz w:val="28"/>
          <w:szCs w:val="28"/>
        </w:rPr>
        <w:t xml:space="preserve">в сумме 12 533,5 тыс. рублей, </w:t>
      </w:r>
      <w:r w:rsidRPr="005475F2">
        <w:rPr>
          <w:color w:val="000000" w:themeColor="text1"/>
          <w:sz w:val="28"/>
          <w:szCs w:val="28"/>
        </w:rPr>
        <w:t xml:space="preserve">в том числе </w:t>
      </w:r>
      <w:r>
        <w:rPr>
          <w:color w:val="000000" w:themeColor="text1"/>
          <w:sz w:val="28"/>
          <w:szCs w:val="28"/>
        </w:rPr>
        <w:t xml:space="preserve">за счет </w:t>
      </w:r>
      <w:r w:rsidRPr="005475F2">
        <w:rPr>
          <w:color w:val="000000" w:themeColor="text1"/>
          <w:sz w:val="28"/>
          <w:szCs w:val="28"/>
        </w:rPr>
        <w:t>средств федерального бюджета</w:t>
      </w:r>
      <w:r>
        <w:rPr>
          <w:color w:val="000000" w:themeColor="text1"/>
          <w:sz w:val="28"/>
          <w:szCs w:val="28"/>
        </w:rPr>
        <w:t xml:space="preserve"> –</w:t>
      </w:r>
      <w:r w:rsidRPr="005475F2">
        <w:rPr>
          <w:color w:val="000000" w:themeColor="text1"/>
          <w:sz w:val="28"/>
          <w:szCs w:val="28"/>
        </w:rPr>
        <w:t xml:space="preserve"> </w:t>
      </w:r>
      <w:r>
        <w:rPr>
          <w:color w:val="000000" w:themeColor="text1"/>
          <w:sz w:val="28"/>
          <w:szCs w:val="28"/>
        </w:rPr>
        <w:t>6 141,4</w:t>
      </w:r>
      <w:r w:rsidRPr="005475F2">
        <w:rPr>
          <w:color w:val="000000" w:themeColor="text1"/>
          <w:sz w:val="28"/>
          <w:szCs w:val="28"/>
        </w:rPr>
        <w:t xml:space="preserve"> </w:t>
      </w:r>
      <w:r>
        <w:rPr>
          <w:color w:val="000000" w:themeColor="text1"/>
          <w:sz w:val="28"/>
          <w:szCs w:val="28"/>
        </w:rPr>
        <w:t>тыс. рублей</w:t>
      </w:r>
      <w:r w:rsidRPr="005475F2">
        <w:rPr>
          <w:color w:val="000000" w:themeColor="text1"/>
          <w:sz w:val="28"/>
          <w:szCs w:val="28"/>
        </w:rPr>
        <w:t>.</w:t>
      </w:r>
    </w:p>
    <w:p w14:paraId="43B060C7" w14:textId="02D7C139" w:rsidR="00555E66" w:rsidRDefault="00555E66" w:rsidP="00555E66">
      <w:pPr>
        <w:ind w:firstLine="708"/>
        <w:jc w:val="both"/>
        <w:rPr>
          <w:sz w:val="28"/>
          <w:szCs w:val="28"/>
        </w:rPr>
      </w:pPr>
      <w:r>
        <w:rPr>
          <w:sz w:val="28"/>
          <w:szCs w:val="28"/>
        </w:rPr>
        <w:lastRenderedPageBreak/>
        <w:t>Н</w:t>
      </w:r>
      <w:r w:rsidRPr="005475F2">
        <w:rPr>
          <w:sz w:val="28"/>
          <w:szCs w:val="28"/>
        </w:rPr>
        <w:t xml:space="preserve">а </w:t>
      </w:r>
      <w:r w:rsidRPr="005475F2">
        <w:rPr>
          <w:bCs/>
          <w:sz w:val="28"/>
          <w:szCs w:val="28"/>
        </w:rPr>
        <w:t>возмещение части процентной ставки по инвестиционным кредитам (займам) в агропромышленном комплексе</w:t>
      </w:r>
      <w:r w:rsidRPr="00B77BF2">
        <w:rPr>
          <w:sz w:val="28"/>
          <w:szCs w:val="28"/>
        </w:rPr>
        <w:t xml:space="preserve"> </w:t>
      </w:r>
      <w:r>
        <w:rPr>
          <w:sz w:val="28"/>
          <w:szCs w:val="28"/>
        </w:rPr>
        <w:t>предусмотрено</w:t>
      </w:r>
      <w:r w:rsidRPr="005475F2">
        <w:rPr>
          <w:sz w:val="28"/>
          <w:szCs w:val="28"/>
        </w:rPr>
        <w:t xml:space="preserve"> </w:t>
      </w:r>
      <w:r>
        <w:rPr>
          <w:sz w:val="28"/>
          <w:szCs w:val="28"/>
        </w:rPr>
        <w:t>104 409,2</w:t>
      </w:r>
      <w:r w:rsidRPr="005475F2">
        <w:rPr>
          <w:sz w:val="28"/>
          <w:szCs w:val="28"/>
        </w:rPr>
        <w:t xml:space="preserve"> </w:t>
      </w:r>
      <w:r>
        <w:rPr>
          <w:sz w:val="28"/>
          <w:szCs w:val="28"/>
        </w:rPr>
        <w:t>тыс. рублей</w:t>
      </w:r>
      <w:r w:rsidRPr="005475F2">
        <w:rPr>
          <w:sz w:val="28"/>
          <w:szCs w:val="28"/>
        </w:rPr>
        <w:t xml:space="preserve">, в том числе за счет средств федерального бюджета </w:t>
      </w:r>
      <w:r>
        <w:rPr>
          <w:sz w:val="28"/>
          <w:szCs w:val="28"/>
        </w:rPr>
        <w:t>51 160,5</w:t>
      </w:r>
      <w:r w:rsidRPr="005475F2">
        <w:rPr>
          <w:sz w:val="28"/>
          <w:szCs w:val="28"/>
        </w:rPr>
        <w:t xml:space="preserve"> </w:t>
      </w:r>
      <w:r>
        <w:rPr>
          <w:sz w:val="28"/>
          <w:szCs w:val="28"/>
        </w:rPr>
        <w:t>тыс. рублей</w:t>
      </w:r>
      <w:r w:rsidRPr="005475F2">
        <w:rPr>
          <w:bCs/>
          <w:sz w:val="28"/>
          <w:szCs w:val="28"/>
        </w:rPr>
        <w:t>.</w:t>
      </w:r>
    </w:p>
    <w:p w14:paraId="607D82FD" w14:textId="3B6E9CA8" w:rsidR="00555E66" w:rsidRDefault="00555E66" w:rsidP="00555E66">
      <w:pPr>
        <w:ind w:firstLine="708"/>
        <w:jc w:val="both"/>
        <w:rPr>
          <w:sz w:val="28"/>
          <w:szCs w:val="28"/>
        </w:rPr>
      </w:pPr>
      <w:r>
        <w:rPr>
          <w:sz w:val="28"/>
          <w:szCs w:val="28"/>
        </w:rPr>
        <w:t>Н</w:t>
      </w:r>
      <w:r w:rsidRPr="005475F2">
        <w:rPr>
          <w:sz w:val="28"/>
          <w:szCs w:val="28"/>
        </w:rPr>
        <w:t xml:space="preserve">а возмещение части затрат </w:t>
      </w:r>
      <w:r>
        <w:rPr>
          <w:sz w:val="28"/>
          <w:szCs w:val="28"/>
        </w:rPr>
        <w:t>на создание</w:t>
      </w:r>
      <w:r w:rsidRPr="005475F2">
        <w:rPr>
          <w:sz w:val="28"/>
          <w:szCs w:val="28"/>
        </w:rPr>
        <w:t xml:space="preserve"> и</w:t>
      </w:r>
      <w:r>
        <w:rPr>
          <w:sz w:val="28"/>
          <w:szCs w:val="28"/>
        </w:rPr>
        <w:t xml:space="preserve"> (или)</w:t>
      </w:r>
      <w:r w:rsidRPr="005475F2">
        <w:rPr>
          <w:sz w:val="28"/>
          <w:szCs w:val="28"/>
        </w:rPr>
        <w:t xml:space="preserve"> модернизаци</w:t>
      </w:r>
      <w:r>
        <w:rPr>
          <w:sz w:val="28"/>
          <w:szCs w:val="28"/>
        </w:rPr>
        <w:t>ю</w:t>
      </w:r>
      <w:r w:rsidRPr="005475F2">
        <w:rPr>
          <w:sz w:val="28"/>
          <w:szCs w:val="28"/>
        </w:rPr>
        <w:t xml:space="preserve"> объектов агропромышленного комплекса</w:t>
      </w:r>
      <w:r>
        <w:rPr>
          <w:sz w:val="28"/>
          <w:szCs w:val="28"/>
        </w:rPr>
        <w:t xml:space="preserve">, </w:t>
      </w:r>
      <w:r w:rsidRPr="002E3B3C">
        <w:t xml:space="preserve"> </w:t>
      </w:r>
      <w:r w:rsidRPr="002E3B3C">
        <w:rPr>
          <w:sz w:val="28"/>
          <w:szCs w:val="28"/>
        </w:rPr>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sidRPr="005475F2">
        <w:rPr>
          <w:sz w:val="28"/>
          <w:szCs w:val="28"/>
        </w:rPr>
        <w:t xml:space="preserve"> предусмотрен</w:t>
      </w:r>
      <w:r>
        <w:rPr>
          <w:sz w:val="28"/>
          <w:szCs w:val="28"/>
        </w:rPr>
        <w:t>о</w:t>
      </w:r>
      <w:r w:rsidRPr="005475F2">
        <w:rPr>
          <w:sz w:val="28"/>
          <w:szCs w:val="28"/>
        </w:rPr>
        <w:t xml:space="preserve"> </w:t>
      </w:r>
      <w:r>
        <w:rPr>
          <w:sz w:val="28"/>
          <w:szCs w:val="28"/>
        </w:rPr>
        <w:t>4</w:t>
      </w:r>
      <w:r w:rsidRPr="005475F2">
        <w:rPr>
          <w:sz w:val="28"/>
          <w:szCs w:val="28"/>
        </w:rPr>
        <w:t xml:space="preserve">10 000,0 </w:t>
      </w:r>
      <w:r>
        <w:rPr>
          <w:sz w:val="28"/>
          <w:szCs w:val="28"/>
        </w:rPr>
        <w:t>тыс. рублей;</w:t>
      </w:r>
      <w:r w:rsidRPr="005475F2">
        <w:rPr>
          <w:sz w:val="28"/>
          <w:szCs w:val="28"/>
        </w:rPr>
        <w:t xml:space="preserve"> </w:t>
      </w:r>
      <w:r w:rsidRPr="00B77BF2">
        <w:rPr>
          <w:sz w:val="28"/>
          <w:szCs w:val="28"/>
        </w:rPr>
        <w:t>на приобретение сельскохозяйственной техники и оборудования для сельскохозяйственного производства –</w:t>
      </w:r>
      <w:r>
        <w:rPr>
          <w:sz w:val="28"/>
          <w:szCs w:val="28"/>
        </w:rPr>
        <w:t xml:space="preserve"> 610 200,8</w:t>
      </w:r>
      <w:r w:rsidRPr="00B77BF2">
        <w:rPr>
          <w:sz w:val="28"/>
          <w:szCs w:val="28"/>
        </w:rPr>
        <w:t xml:space="preserve"> </w:t>
      </w:r>
      <w:r>
        <w:rPr>
          <w:sz w:val="28"/>
          <w:szCs w:val="28"/>
        </w:rPr>
        <w:t>тыс. рублей</w:t>
      </w:r>
      <w:r w:rsidRPr="00B77BF2">
        <w:rPr>
          <w:sz w:val="28"/>
          <w:szCs w:val="28"/>
        </w:rPr>
        <w:t xml:space="preserve">. </w:t>
      </w:r>
      <w:r w:rsidRPr="002E3B3C">
        <w:rPr>
          <w:sz w:val="28"/>
          <w:szCs w:val="28"/>
        </w:rPr>
        <w:t>Поддержка направлена на 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14:paraId="4A1715CD" w14:textId="2BE82F0C" w:rsidR="00555E66" w:rsidRPr="00195EF3" w:rsidRDefault="00555E66" w:rsidP="00555E66">
      <w:pPr>
        <w:widowControl/>
        <w:autoSpaceDE w:val="0"/>
        <w:autoSpaceDN w:val="0"/>
        <w:adjustRightInd w:val="0"/>
        <w:ind w:firstLine="708"/>
        <w:jc w:val="both"/>
        <w:rPr>
          <w:color w:val="000000"/>
          <w:sz w:val="28"/>
        </w:rPr>
      </w:pPr>
      <w:r>
        <w:rPr>
          <w:sz w:val="28"/>
          <w:szCs w:val="28"/>
        </w:rPr>
        <w:t>Н</w:t>
      </w:r>
      <w:r w:rsidRPr="00195EF3">
        <w:rPr>
          <w:sz w:val="28"/>
          <w:szCs w:val="28"/>
        </w:rPr>
        <w:t>а предоставление субсидий на реализацию мероприятий в области мелиорации земель сельскохозяйственного</w:t>
      </w:r>
      <w:r>
        <w:rPr>
          <w:sz w:val="28"/>
          <w:szCs w:val="28"/>
        </w:rPr>
        <w:t xml:space="preserve"> производства</w:t>
      </w:r>
      <w:r w:rsidRPr="00195EF3">
        <w:rPr>
          <w:sz w:val="28"/>
          <w:szCs w:val="28"/>
        </w:rPr>
        <w:t xml:space="preserve">: проведение гидромелиоративных, </w:t>
      </w:r>
      <w:proofErr w:type="spellStart"/>
      <w:r w:rsidRPr="00195EF3">
        <w:rPr>
          <w:sz w:val="28"/>
          <w:szCs w:val="28"/>
        </w:rPr>
        <w:t>культуртехнических</w:t>
      </w:r>
      <w:proofErr w:type="spellEnd"/>
      <w:r w:rsidRPr="00195EF3">
        <w:rPr>
          <w:sz w:val="28"/>
          <w:szCs w:val="28"/>
        </w:rPr>
        <w:t xml:space="preserve"> мероприятий, агрохимических</w:t>
      </w:r>
      <w:r w:rsidRPr="00195EF3">
        <w:rPr>
          <w:color w:val="000000"/>
          <w:sz w:val="28"/>
        </w:rPr>
        <w:t xml:space="preserve"> обследований, химическую мелиорацию земель</w:t>
      </w:r>
      <w:r>
        <w:rPr>
          <w:color w:val="000000"/>
          <w:sz w:val="28"/>
        </w:rPr>
        <w:t xml:space="preserve"> </w:t>
      </w:r>
      <w:r>
        <w:rPr>
          <w:sz w:val="28"/>
          <w:szCs w:val="28"/>
        </w:rPr>
        <w:t>предусмотрено</w:t>
      </w:r>
      <w:r w:rsidRPr="00195EF3">
        <w:rPr>
          <w:sz w:val="28"/>
          <w:szCs w:val="28"/>
        </w:rPr>
        <w:t xml:space="preserve"> 367 883,8 тыс. рублей, в том числе за счет средств федерального бюджета 137 716,0 тыс. рублей</w:t>
      </w:r>
      <w:r w:rsidRPr="00195EF3">
        <w:rPr>
          <w:color w:val="000000"/>
          <w:sz w:val="28"/>
        </w:rPr>
        <w:t>. Государственная поддержка направлена на повышение производственного потенциала мелиорируемых земель.</w:t>
      </w:r>
    </w:p>
    <w:p w14:paraId="72AC36E8" w14:textId="68043B4A" w:rsidR="00555E66" w:rsidRDefault="00555E66" w:rsidP="00555E66">
      <w:pPr>
        <w:ind w:firstLine="708"/>
        <w:jc w:val="both"/>
        <w:rPr>
          <w:color w:val="000000"/>
          <w:sz w:val="28"/>
        </w:rPr>
      </w:pPr>
      <w:r>
        <w:rPr>
          <w:sz w:val="28"/>
          <w:szCs w:val="28"/>
        </w:rPr>
        <w:t>На в</w:t>
      </w:r>
      <w:r w:rsidRPr="00195EF3">
        <w:rPr>
          <w:sz w:val="28"/>
          <w:szCs w:val="28"/>
        </w:rPr>
        <w:t>озмещение части затрат на развитие малых форм</w:t>
      </w:r>
      <w:r>
        <w:rPr>
          <w:sz w:val="28"/>
          <w:szCs w:val="28"/>
        </w:rPr>
        <w:t xml:space="preserve"> хозяйствования запланировано в сумме 26 335,0 тыс. рублей</w:t>
      </w:r>
      <w:r w:rsidRPr="007032DB">
        <w:rPr>
          <w:sz w:val="28"/>
          <w:szCs w:val="28"/>
        </w:rPr>
        <w:t xml:space="preserve">. Средства будут направлены на </w:t>
      </w:r>
      <w:r>
        <w:rPr>
          <w:sz w:val="28"/>
          <w:szCs w:val="28"/>
        </w:rPr>
        <w:t>п</w:t>
      </w:r>
      <w:r w:rsidRPr="007032DB">
        <w:rPr>
          <w:sz w:val="28"/>
          <w:szCs w:val="28"/>
        </w:rPr>
        <w:t>оддержк</w:t>
      </w:r>
      <w:r>
        <w:rPr>
          <w:sz w:val="28"/>
          <w:szCs w:val="28"/>
        </w:rPr>
        <w:t>у</w:t>
      </w:r>
      <w:r w:rsidRPr="007032DB">
        <w:rPr>
          <w:sz w:val="28"/>
          <w:szCs w:val="28"/>
        </w:rPr>
        <w:t xml:space="preserve"> содержани</w:t>
      </w:r>
      <w:r>
        <w:rPr>
          <w:sz w:val="28"/>
          <w:szCs w:val="28"/>
        </w:rPr>
        <w:t>я</w:t>
      </w:r>
      <w:r w:rsidRPr="007032DB">
        <w:rPr>
          <w:sz w:val="28"/>
          <w:szCs w:val="28"/>
        </w:rPr>
        <w:t xml:space="preserve"> маточного поголовья сельскохозяйственных животных </w:t>
      </w:r>
      <w:r>
        <w:rPr>
          <w:sz w:val="28"/>
          <w:szCs w:val="28"/>
        </w:rPr>
        <w:t>крестьянских (фермерских) хозяйств.</w:t>
      </w:r>
    </w:p>
    <w:p w14:paraId="53C34F87" w14:textId="05637BE6" w:rsidR="00555E66" w:rsidRPr="001417CE" w:rsidRDefault="00555E66" w:rsidP="00555E66">
      <w:pPr>
        <w:widowControl/>
        <w:autoSpaceDE w:val="0"/>
        <w:autoSpaceDN w:val="0"/>
        <w:adjustRightInd w:val="0"/>
        <w:ind w:firstLine="708"/>
        <w:jc w:val="both"/>
        <w:rPr>
          <w:color w:val="000000"/>
          <w:sz w:val="28"/>
          <w:szCs w:val="28"/>
        </w:rPr>
      </w:pPr>
      <w:r w:rsidRPr="001417CE">
        <w:rPr>
          <w:color w:val="000000"/>
          <w:sz w:val="28"/>
          <w:szCs w:val="28"/>
        </w:rPr>
        <w:t xml:space="preserve">На развитие сельской кооперации предусмотрены </w:t>
      </w:r>
      <w:r>
        <w:rPr>
          <w:color w:val="000000"/>
          <w:sz w:val="28"/>
          <w:szCs w:val="28"/>
        </w:rPr>
        <w:t xml:space="preserve">бюджетные </w:t>
      </w:r>
      <w:r w:rsidRPr="001417CE">
        <w:rPr>
          <w:color w:val="000000"/>
          <w:sz w:val="28"/>
          <w:szCs w:val="28"/>
        </w:rPr>
        <w:t xml:space="preserve">ассигнования в сумме 8 020,2 </w:t>
      </w:r>
      <w:r>
        <w:rPr>
          <w:color w:val="000000"/>
          <w:sz w:val="28"/>
          <w:szCs w:val="28"/>
        </w:rPr>
        <w:t>тыс. рублей</w:t>
      </w:r>
      <w:r w:rsidRPr="001417CE">
        <w:rPr>
          <w:color w:val="000000"/>
          <w:sz w:val="28"/>
          <w:szCs w:val="28"/>
        </w:rPr>
        <w:t>.</w:t>
      </w:r>
      <w:r w:rsidRPr="001417CE">
        <w:rPr>
          <w:sz w:val="28"/>
          <w:szCs w:val="28"/>
        </w:rPr>
        <w:t xml:space="preserve"> Средства будут направлены на п</w:t>
      </w:r>
      <w:r w:rsidRPr="001417CE">
        <w:rPr>
          <w:color w:val="000000"/>
          <w:sz w:val="28"/>
          <w:szCs w:val="28"/>
        </w:rPr>
        <w:t>оддержку сельскохозяйственных потребительских кооперативов.</w:t>
      </w:r>
    </w:p>
    <w:p w14:paraId="06CEC198" w14:textId="5F365ABE" w:rsidR="00555E66" w:rsidRDefault="00555E66" w:rsidP="00555E66">
      <w:pPr>
        <w:ind w:firstLine="708"/>
        <w:jc w:val="both"/>
        <w:rPr>
          <w:sz w:val="28"/>
          <w:szCs w:val="28"/>
        </w:rPr>
      </w:pPr>
      <w:proofErr w:type="spellStart"/>
      <w:r>
        <w:rPr>
          <w:sz w:val="28"/>
          <w:szCs w:val="28"/>
        </w:rPr>
        <w:t>Грантовая</w:t>
      </w:r>
      <w:proofErr w:type="spellEnd"/>
      <w:r>
        <w:rPr>
          <w:sz w:val="28"/>
          <w:szCs w:val="28"/>
        </w:rPr>
        <w:t xml:space="preserve"> поддержка фермеров предусмотрена в сумме 57 870,0 тыс. рублей; планируется предоставление грантов </w:t>
      </w:r>
      <w:r w:rsidR="00061D4D">
        <w:rPr>
          <w:sz w:val="28"/>
          <w:szCs w:val="28"/>
        </w:rPr>
        <w:t>"</w:t>
      </w:r>
      <w:proofErr w:type="spellStart"/>
      <w:r>
        <w:rPr>
          <w:sz w:val="28"/>
          <w:szCs w:val="28"/>
        </w:rPr>
        <w:t>Агростартап</w:t>
      </w:r>
      <w:proofErr w:type="spellEnd"/>
      <w:r w:rsidR="00061D4D">
        <w:rPr>
          <w:sz w:val="28"/>
          <w:szCs w:val="28"/>
        </w:rPr>
        <w:t>"</w:t>
      </w:r>
      <w:r>
        <w:rPr>
          <w:sz w:val="28"/>
          <w:szCs w:val="28"/>
        </w:rPr>
        <w:t xml:space="preserve">, </w:t>
      </w:r>
      <w:r w:rsidR="00061D4D">
        <w:rPr>
          <w:sz w:val="28"/>
          <w:szCs w:val="28"/>
        </w:rPr>
        <w:t>"</w:t>
      </w:r>
      <w:r>
        <w:rPr>
          <w:sz w:val="28"/>
          <w:szCs w:val="28"/>
        </w:rPr>
        <w:t>Ленинградский фермер</w:t>
      </w:r>
      <w:r w:rsidR="00061D4D">
        <w:rPr>
          <w:sz w:val="28"/>
          <w:szCs w:val="28"/>
        </w:rPr>
        <w:t>"</w:t>
      </w:r>
      <w:r>
        <w:rPr>
          <w:sz w:val="28"/>
          <w:szCs w:val="28"/>
        </w:rPr>
        <w:t xml:space="preserve">, </w:t>
      </w:r>
      <w:r w:rsidR="00061D4D">
        <w:rPr>
          <w:sz w:val="28"/>
          <w:szCs w:val="28"/>
        </w:rPr>
        <w:t>"</w:t>
      </w:r>
      <w:r>
        <w:rPr>
          <w:sz w:val="28"/>
          <w:szCs w:val="28"/>
        </w:rPr>
        <w:t>Ленинградский гектар</w:t>
      </w:r>
      <w:r w:rsidR="00061D4D">
        <w:rPr>
          <w:sz w:val="28"/>
          <w:szCs w:val="28"/>
        </w:rPr>
        <w:t>"</w:t>
      </w:r>
      <w:r>
        <w:rPr>
          <w:sz w:val="28"/>
          <w:szCs w:val="28"/>
        </w:rPr>
        <w:t>.</w:t>
      </w:r>
    </w:p>
    <w:p w14:paraId="44E585A3" w14:textId="2D7E11F5" w:rsidR="00555E66" w:rsidRDefault="00555E66" w:rsidP="00555E66">
      <w:pPr>
        <w:widowControl/>
        <w:autoSpaceDE w:val="0"/>
        <w:autoSpaceDN w:val="0"/>
        <w:adjustRightInd w:val="0"/>
        <w:ind w:firstLine="708"/>
        <w:jc w:val="both"/>
        <w:rPr>
          <w:sz w:val="28"/>
          <w:szCs w:val="28"/>
        </w:rPr>
      </w:pPr>
      <w:r>
        <w:rPr>
          <w:sz w:val="28"/>
          <w:szCs w:val="28"/>
        </w:rPr>
        <w:t>На предоставление</w:t>
      </w:r>
      <w:r w:rsidRPr="005475F2">
        <w:rPr>
          <w:sz w:val="28"/>
          <w:szCs w:val="28"/>
        </w:rPr>
        <w:t xml:space="preserve"> </w:t>
      </w:r>
      <w:r w:rsidRPr="00BA133C">
        <w:rPr>
          <w:sz w:val="28"/>
          <w:szCs w:val="28"/>
        </w:rPr>
        <w:t>грантов на реализацию проектов развития сельского туризма</w:t>
      </w:r>
      <w:r w:rsidRPr="00713411">
        <w:rPr>
          <w:sz w:val="28"/>
          <w:szCs w:val="28"/>
        </w:rPr>
        <w:t xml:space="preserve"> </w:t>
      </w:r>
      <w:r>
        <w:rPr>
          <w:sz w:val="28"/>
          <w:szCs w:val="28"/>
        </w:rPr>
        <w:t>предусмотрено</w:t>
      </w:r>
      <w:r w:rsidRPr="005475F2">
        <w:rPr>
          <w:sz w:val="28"/>
          <w:szCs w:val="28"/>
        </w:rPr>
        <w:t xml:space="preserve"> </w:t>
      </w:r>
      <w:r>
        <w:rPr>
          <w:sz w:val="28"/>
          <w:szCs w:val="28"/>
        </w:rPr>
        <w:t>21 295,9</w:t>
      </w:r>
      <w:r w:rsidRPr="005475F2">
        <w:rPr>
          <w:sz w:val="28"/>
          <w:szCs w:val="28"/>
        </w:rPr>
        <w:t xml:space="preserve"> </w:t>
      </w:r>
      <w:r>
        <w:rPr>
          <w:sz w:val="28"/>
          <w:szCs w:val="28"/>
        </w:rPr>
        <w:t>тыс. рублей</w:t>
      </w:r>
      <w:r w:rsidRPr="005475F2">
        <w:rPr>
          <w:sz w:val="28"/>
          <w:szCs w:val="28"/>
        </w:rPr>
        <w:t>, в том числе за счет средств федерального бюджета в сумме</w:t>
      </w:r>
      <w:r>
        <w:rPr>
          <w:sz w:val="28"/>
          <w:szCs w:val="28"/>
        </w:rPr>
        <w:t> 10 435,0</w:t>
      </w:r>
      <w:r w:rsidRPr="005475F2">
        <w:rPr>
          <w:sz w:val="28"/>
          <w:szCs w:val="28"/>
        </w:rPr>
        <w:t xml:space="preserve"> </w:t>
      </w:r>
      <w:r>
        <w:rPr>
          <w:sz w:val="28"/>
          <w:szCs w:val="28"/>
        </w:rPr>
        <w:t>тыс. рублей.</w:t>
      </w:r>
    </w:p>
    <w:p w14:paraId="34449881" w14:textId="444F94A1" w:rsidR="00555E66" w:rsidRDefault="00555E66" w:rsidP="00555E66">
      <w:pPr>
        <w:ind w:firstLine="708"/>
        <w:jc w:val="both"/>
        <w:rPr>
          <w:sz w:val="28"/>
          <w:szCs w:val="28"/>
        </w:rPr>
      </w:pPr>
      <w:r w:rsidRPr="00D71BA5">
        <w:rPr>
          <w:sz w:val="28"/>
          <w:szCs w:val="28"/>
        </w:rPr>
        <w:t xml:space="preserve">Бюджетам муниципальных образований </w:t>
      </w:r>
      <w:r>
        <w:rPr>
          <w:sz w:val="28"/>
          <w:szCs w:val="28"/>
        </w:rPr>
        <w:t xml:space="preserve">Ленинградской области </w:t>
      </w:r>
      <w:r w:rsidRPr="00D71BA5">
        <w:rPr>
          <w:sz w:val="28"/>
          <w:szCs w:val="28"/>
        </w:rPr>
        <w:t xml:space="preserve">предусмотрены субвенции в сумме </w:t>
      </w:r>
      <w:r>
        <w:rPr>
          <w:sz w:val="28"/>
          <w:szCs w:val="28"/>
        </w:rPr>
        <w:t>143 939,0</w:t>
      </w:r>
      <w:r w:rsidRPr="00D71BA5">
        <w:rPr>
          <w:sz w:val="28"/>
          <w:szCs w:val="28"/>
        </w:rPr>
        <w:t xml:space="preserve"> </w:t>
      </w:r>
      <w:r>
        <w:rPr>
          <w:sz w:val="28"/>
          <w:szCs w:val="28"/>
        </w:rPr>
        <w:t>тыс. рублей</w:t>
      </w:r>
      <w:r w:rsidRPr="00D71BA5">
        <w:rPr>
          <w:sz w:val="28"/>
          <w:szCs w:val="28"/>
        </w:rPr>
        <w:t xml:space="preserve"> на осуществление отдельных </w:t>
      </w:r>
      <w:r w:rsidRPr="00555E66">
        <w:rPr>
          <w:sz w:val="28"/>
          <w:szCs w:val="28"/>
        </w:rPr>
        <w:t xml:space="preserve">государственных полномочий Ленинградской области по поддержке сельскохозяйственного производства в соответствии с областным законом от 18.11.2009 года № 91-оз </w:t>
      </w:r>
      <w:r w:rsidRPr="00555E66">
        <w:rPr>
          <w:bCs/>
          <w:sz w:val="28"/>
          <w:szCs w:val="28"/>
        </w:rPr>
        <w:t xml:space="preserve">(расчет субвенций представлен в </w:t>
      </w:r>
      <w:r w:rsidRPr="00555E66">
        <w:rPr>
          <w:bCs/>
          <w:color w:val="00B050"/>
          <w:sz w:val="28"/>
          <w:szCs w:val="28"/>
        </w:rPr>
        <w:t xml:space="preserve">Приложении 42 </w:t>
      </w:r>
      <w:r w:rsidRPr="00555E66">
        <w:rPr>
          <w:bCs/>
          <w:sz w:val="28"/>
          <w:szCs w:val="28"/>
        </w:rPr>
        <w:t>к настоящей пояснительной записке)</w:t>
      </w:r>
      <w:r w:rsidRPr="00555E66">
        <w:rPr>
          <w:sz w:val="28"/>
          <w:szCs w:val="28"/>
        </w:rPr>
        <w:t>.</w:t>
      </w:r>
    </w:p>
    <w:p w14:paraId="469B61FB" w14:textId="1A907828" w:rsidR="00555E66" w:rsidRDefault="00555E66" w:rsidP="00555E66">
      <w:pPr>
        <w:ind w:firstLine="708"/>
        <w:jc w:val="both"/>
        <w:rPr>
          <w:sz w:val="28"/>
          <w:szCs w:val="28"/>
        </w:rPr>
      </w:pPr>
      <w:r>
        <w:rPr>
          <w:sz w:val="28"/>
          <w:szCs w:val="28"/>
        </w:rPr>
        <w:t>Н</w:t>
      </w:r>
      <w:r w:rsidRPr="00B77BF2">
        <w:rPr>
          <w:sz w:val="28"/>
          <w:szCs w:val="28"/>
        </w:rPr>
        <w:t>а создание и восстановление объектов инженерной инфраструктуры в садоводческих и огороднических некоммерческих товариществах предусмотрен</w:t>
      </w:r>
      <w:r>
        <w:rPr>
          <w:sz w:val="28"/>
          <w:szCs w:val="28"/>
        </w:rPr>
        <w:t>о</w:t>
      </w:r>
      <w:r w:rsidRPr="00B77BF2">
        <w:rPr>
          <w:sz w:val="28"/>
          <w:szCs w:val="28"/>
        </w:rPr>
        <w:t xml:space="preserve"> 20 000,0 </w:t>
      </w:r>
      <w:r>
        <w:rPr>
          <w:sz w:val="28"/>
          <w:szCs w:val="28"/>
        </w:rPr>
        <w:t>тыс. рублей</w:t>
      </w:r>
      <w:r w:rsidRPr="00B77BF2">
        <w:rPr>
          <w:sz w:val="28"/>
          <w:szCs w:val="28"/>
        </w:rPr>
        <w:t>.</w:t>
      </w:r>
      <w:r>
        <w:rPr>
          <w:sz w:val="28"/>
          <w:szCs w:val="28"/>
        </w:rPr>
        <w:t xml:space="preserve"> </w:t>
      </w:r>
    </w:p>
    <w:p w14:paraId="1D50764C" w14:textId="77777777" w:rsidR="00E2036B" w:rsidRDefault="00E2036B" w:rsidP="00555E66">
      <w:pPr>
        <w:ind w:firstLine="708"/>
        <w:jc w:val="both"/>
        <w:rPr>
          <w:sz w:val="28"/>
          <w:szCs w:val="28"/>
        </w:rPr>
      </w:pPr>
    </w:p>
    <w:p w14:paraId="32D71169" w14:textId="77777777" w:rsidR="00E2036B" w:rsidRDefault="00E2036B" w:rsidP="00555E66">
      <w:pPr>
        <w:ind w:firstLine="708"/>
        <w:jc w:val="both"/>
        <w:rPr>
          <w:sz w:val="28"/>
          <w:szCs w:val="28"/>
        </w:rPr>
      </w:pPr>
    </w:p>
    <w:p w14:paraId="7FC3ADC6" w14:textId="77777777" w:rsidR="00E2036B" w:rsidRDefault="00E2036B" w:rsidP="00555E66">
      <w:pPr>
        <w:ind w:firstLine="708"/>
        <w:jc w:val="both"/>
        <w:rPr>
          <w:sz w:val="28"/>
          <w:szCs w:val="28"/>
        </w:rPr>
      </w:pPr>
    </w:p>
    <w:p w14:paraId="10EE93D2" w14:textId="77777777" w:rsidR="00E2036B" w:rsidRPr="00D71BA5" w:rsidRDefault="00E2036B" w:rsidP="00555E66">
      <w:pPr>
        <w:ind w:firstLine="708"/>
        <w:jc w:val="both"/>
        <w:rPr>
          <w:sz w:val="28"/>
          <w:szCs w:val="28"/>
        </w:rPr>
      </w:pPr>
    </w:p>
    <w:p w14:paraId="2907D640" w14:textId="633267A8" w:rsidR="00A41DEC" w:rsidRPr="00511741" w:rsidRDefault="00A41DEC" w:rsidP="00555E66">
      <w:pPr>
        <w:ind w:firstLine="708"/>
        <w:jc w:val="both"/>
        <w:rPr>
          <w:b/>
          <w:color w:val="000000" w:themeColor="text1"/>
          <w:sz w:val="28"/>
          <w:szCs w:val="28"/>
        </w:rPr>
      </w:pPr>
      <w:r w:rsidRPr="00511741">
        <w:rPr>
          <w:b/>
          <w:color w:val="000000" w:themeColor="text1"/>
          <w:sz w:val="28"/>
          <w:szCs w:val="28"/>
        </w:rPr>
        <w:lastRenderedPageBreak/>
        <w:t xml:space="preserve">2. Отраслевой проект </w:t>
      </w:r>
      <w:r w:rsidR="00061D4D">
        <w:rPr>
          <w:b/>
          <w:color w:val="000000" w:themeColor="text1"/>
          <w:sz w:val="28"/>
          <w:szCs w:val="28"/>
        </w:rPr>
        <w:t>"</w:t>
      </w:r>
      <w:r w:rsidRPr="00511741">
        <w:rPr>
          <w:b/>
          <w:color w:val="000000" w:themeColor="text1"/>
          <w:sz w:val="28"/>
          <w:szCs w:val="28"/>
        </w:rPr>
        <w:t>Сохранение и развитие государственной ветеринарной службы Ленинградской области</w:t>
      </w:r>
      <w:r w:rsidR="00061D4D">
        <w:rPr>
          <w:b/>
          <w:color w:val="000000" w:themeColor="text1"/>
          <w:sz w:val="28"/>
          <w:szCs w:val="28"/>
        </w:rPr>
        <w:t>"</w:t>
      </w:r>
    </w:p>
    <w:p w14:paraId="6C540E60" w14:textId="6660AB54" w:rsidR="00A41DEC" w:rsidRPr="00511741" w:rsidRDefault="00A41DEC" w:rsidP="00A41DEC">
      <w:pPr>
        <w:ind w:firstLine="708"/>
        <w:jc w:val="both"/>
        <w:rPr>
          <w:rFonts w:eastAsia="Calibri"/>
          <w:sz w:val="28"/>
          <w:szCs w:val="28"/>
        </w:rPr>
      </w:pPr>
      <w:r w:rsidRPr="00511741">
        <w:rPr>
          <w:rFonts w:eastAsia="Calibri"/>
          <w:sz w:val="28"/>
          <w:szCs w:val="28"/>
        </w:rPr>
        <w:t xml:space="preserve">В рамках отраслевого проекта комитету по строительству Ленинградской области предусмотрены </w:t>
      </w:r>
      <w:r w:rsidRPr="00412D22">
        <w:rPr>
          <w:rFonts w:eastAsia="Calibri"/>
          <w:sz w:val="28"/>
          <w:szCs w:val="28"/>
        </w:rPr>
        <w:t xml:space="preserve">бюджетные ассигнования на </w:t>
      </w:r>
      <w:r w:rsidR="00412D22" w:rsidRPr="00412D22">
        <w:rPr>
          <w:rFonts w:eastAsia="Calibri"/>
          <w:sz w:val="28"/>
          <w:szCs w:val="28"/>
        </w:rPr>
        <w:t xml:space="preserve">проектирование и </w:t>
      </w:r>
      <w:r w:rsidRPr="00412D22">
        <w:rPr>
          <w:rFonts w:eastAsia="Calibri"/>
          <w:sz w:val="28"/>
          <w:szCs w:val="28"/>
        </w:rPr>
        <w:t xml:space="preserve">строительство </w:t>
      </w:r>
      <w:r w:rsidR="00412D22" w:rsidRPr="00412D22">
        <w:rPr>
          <w:rFonts w:eastAsia="Calibri"/>
          <w:sz w:val="28"/>
          <w:szCs w:val="28"/>
        </w:rPr>
        <w:t>3 объектов ветеринарной службы</w:t>
      </w:r>
      <w:r w:rsidRPr="00412D22">
        <w:rPr>
          <w:rFonts w:eastAsia="Calibri"/>
          <w:sz w:val="28"/>
          <w:szCs w:val="28"/>
        </w:rPr>
        <w:t xml:space="preserve"> в сумме </w:t>
      </w:r>
      <w:r w:rsidR="00511741" w:rsidRPr="00412D22">
        <w:rPr>
          <w:rFonts w:eastAsia="Calibri"/>
          <w:sz w:val="28"/>
          <w:szCs w:val="28"/>
        </w:rPr>
        <w:t>315</w:t>
      </w:r>
      <w:r w:rsidR="00511741" w:rsidRPr="00511741">
        <w:rPr>
          <w:rFonts w:eastAsia="Calibri"/>
          <w:sz w:val="28"/>
          <w:szCs w:val="28"/>
        </w:rPr>
        <w:t> 847,0</w:t>
      </w:r>
      <w:r w:rsidR="00511741" w:rsidRPr="00511741">
        <w:rPr>
          <w:i/>
          <w:szCs w:val="28"/>
        </w:rPr>
        <w:t xml:space="preserve"> </w:t>
      </w:r>
      <w:r w:rsidRPr="00511741">
        <w:rPr>
          <w:rFonts w:eastAsia="Calibri"/>
          <w:sz w:val="28"/>
          <w:szCs w:val="28"/>
        </w:rPr>
        <w:t xml:space="preserve"> тысяч рублей.</w:t>
      </w:r>
    </w:p>
    <w:p w14:paraId="4DB1250B" w14:textId="073B9727" w:rsidR="001819F2" w:rsidRPr="00511741" w:rsidRDefault="001819F2" w:rsidP="001819F2">
      <w:pPr>
        <w:pStyle w:val="a9"/>
        <w:ind w:firstLine="709"/>
        <w:rPr>
          <w:szCs w:val="28"/>
        </w:rPr>
      </w:pPr>
      <w:r w:rsidRPr="00511741">
        <w:rPr>
          <w:b/>
          <w:szCs w:val="28"/>
        </w:rPr>
        <w:t>3.</w:t>
      </w:r>
      <w:r w:rsidRPr="00511741">
        <w:rPr>
          <w:szCs w:val="28"/>
        </w:rPr>
        <w:t xml:space="preserve"> </w:t>
      </w:r>
      <w:r w:rsidRPr="00511741">
        <w:rPr>
          <w:b/>
          <w:szCs w:val="28"/>
        </w:rPr>
        <w:t xml:space="preserve">Отраслевой проект </w:t>
      </w:r>
      <w:r w:rsidR="00061D4D">
        <w:rPr>
          <w:b/>
          <w:szCs w:val="28"/>
        </w:rPr>
        <w:t>"</w:t>
      </w:r>
      <w:r w:rsidRPr="00511741">
        <w:rPr>
          <w:b/>
          <w:szCs w:val="28"/>
        </w:rPr>
        <w:t>Вовлечение в оборот земель сельскохозяйственного назначения</w:t>
      </w:r>
      <w:r w:rsidR="00061D4D">
        <w:rPr>
          <w:b/>
          <w:szCs w:val="28"/>
        </w:rPr>
        <w:t>"</w:t>
      </w:r>
    </w:p>
    <w:p w14:paraId="0E0E17BB" w14:textId="0DBB60CA" w:rsidR="001819F2" w:rsidRPr="00511741" w:rsidRDefault="001819F2" w:rsidP="001819F2">
      <w:pPr>
        <w:pStyle w:val="a9"/>
        <w:ind w:firstLine="709"/>
        <w:rPr>
          <w:bCs/>
          <w:szCs w:val="28"/>
        </w:rPr>
      </w:pPr>
      <w:proofErr w:type="gramStart"/>
      <w:r w:rsidRPr="00511741">
        <w:rPr>
          <w:szCs w:val="28"/>
        </w:rPr>
        <w:t xml:space="preserve">В рамках реализации </w:t>
      </w:r>
      <w:r w:rsidRPr="00511741">
        <w:rPr>
          <w:rFonts w:eastAsia="Calibri"/>
          <w:szCs w:val="28"/>
        </w:rPr>
        <w:t xml:space="preserve">отраслевого проекта </w:t>
      </w:r>
      <w:r w:rsidRPr="00511741">
        <w:rPr>
          <w:szCs w:val="28"/>
        </w:rPr>
        <w:t xml:space="preserve">Ленинградскому областному комитету по управлению государственным имуществом предусмотрены бюджетные ассигнования в сумме </w:t>
      </w:r>
      <w:r w:rsidR="00511741" w:rsidRPr="00511741">
        <w:rPr>
          <w:szCs w:val="28"/>
        </w:rPr>
        <w:t>35 390,6 тыс. рублей, в том числе за счет средств федерального бюджета в сумме 17 341,0 тыс. рублей, на предоставление субсидий муниципальным образованиям Ленинградской области на подготовку проектов межевания земельных участков и проведение кадастровых работ</w:t>
      </w:r>
      <w:r w:rsidRPr="00511741">
        <w:rPr>
          <w:szCs w:val="28"/>
        </w:rPr>
        <w:t>.</w:t>
      </w:r>
      <w:proofErr w:type="gramEnd"/>
    </w:p>
    <w:p w14:paraId="1AF82B6A" w14:textId="3DA63D27" w:rsidR="00C64DE9" w:rsidRPr="00BF3086" w:rsidRDefault="00C64DE9">
      <w:pPr>
        <w:widowControl/>
        <w:spacing w:after="200" w:line="276" w:lineRule="auto"/>
        <w:rPr>
          <w:sz w:val="28"/>
          <w:szCs w:val="28"/>
          <w:highlight w:val="yellow"/>
        </w:rPr>
      </w:pPr>
      <w:r w:rsidRPr="00BF3086">
        <w:rPr>
          <w:sz w:val="28"/>
          <w:szCs w:val="28"/>
          <w:highlight w:val="yellow"/>
        </w:rPr>
        <w:br w:type="page"/>
      </w:r>
    </w:p>
    <w:p w14:paraId="4D16CFA0" w14:textId="77777777" w:rsidR="004D087E" w:rsidRPr="00B172F3" w:rsidRDefault="004D087E" w:rsidP="004D087E">
      <w:pPr>
        <w:jc w:val="center"/>
        <w:rPr>
          <w:b/>
          <w:sz w:val="28"/>
          <w:szCs w:val="28"/>
          <w:u w:val="single"/>
        </w:rPr>
      </w:pPr>
      <w:r w:rsidRPr="00B172F3">
        <w:rPr>
          <w:b/>
          <w:sz w:val="28"/>
          <w:szCs w:val="28"/>
          <w:u w:val="single"/>
        </w:rPr>
        <w:lastRenderedPageBreak/>
        <w:t>1</w:t>
      </w:r>
      <w:r w:rsidR="00C00F23" w:rsidRPr="00B172F3">
        <w:rPr>
          <w:b/>
          <w:sz w:val="28"/>
          <w:szCs w:val="28"/>
          <w:u w:val="single"/>
        </w:rPr>
        <w:t>4</w:t>
      </w:r>
      <w:r w:rsidRPr="00B172F3">
        <w:rPr>
          <w:b/>
          <w:sz w:val="28"/>
          <w:szCs w:val="28"/>
          <w:u w:val="single"/>
        </w:rPr>
        <w:t xml:space="preserve">. Государственная программа Ленинградской области </w:t>
      </w:r>
    </w:p>
    <w:p w14:paraId="7F27F98C" w14:textId="55DB32A1" w:rsidR="004D087E" w:rsidRPr="00B172F3" w:rsidRDefault="00061D4D" w:rsidP="004D087E">
      <w:pPr>
        <w:jc w:val="center"/>
        <w:rPr>
          <w:b/>
          <w:sz w:val="28"/>
          <w:szCs w:val="28"/>
          <w:u w:val="single"/>
        </w:rPr>
      </w:pPr>
      <w:r>
        <w:rPr>
          <w:b/>
          <w:sz w:val="28"/>
          <w:szCs w:val="28"/>
          <w:u w:val="single"/>
        </w:rPr>
        <w:t>"</w:t>
      </w:r>
      <w:r w:rsidR="004D087E" w:rsidRPr="00B172F3">
        <w:rPr>
          <w:b/>
          <w:sz w:val="28"/>
          <w:szCs w:val="28"/>
          <w:u w:val="single"/>
        </w:rPr>
        <w:t>Управление государственными финансами и государственным долгом Ленинградской области</w:t>
      </w:r>
      <w:r>
        <w:rPr>
          <w:b/>
          <w:sz w:val="28"/>
          <w:szCs w:val="28"/>
          <w:u w:val="single"/>
        </w:rPr>
        <w:t>"</w:t>
      </w:r>
    </w:p>
    <w:p w14:paraId="3B9D7A8D" w14:textId="77777777" w:rsidR="004D087E" w:rsidRPr="00B172F3" w:rsidRDefault="004D087E" w:rsidP="004D087E">
      <w:pPr>
        <w:jc w:val="center"/>
        <w:rPr>
          <w:b/>
          <w:sz w:val="28"/>
          <w:szCs w:val="28"/>
          <w:u w:val="single"/>
        </w:rPr>
      </w:pPr>
    </w:p>
    <w:p w14:paraId="23735575" w14:textId="560AAE13" w:rsidR="004D087E" w:rsidRPr="00B172F3" w:rsidRDefault="004D087E" w:rsidP="00032C5C">
      <w:pPr>
        <w:ind w:firstLine="708"/>
        <w:jc w:val="both"/>
        <w:rPr>
          <w:i/>
          <w:sz w:val="28"/>
          <w:szCs w:val="28"/>
          <w:u w:val="single"/>
        </w:rPr>
      </w:pPr>
      <w:r w:rsidRPr="00B172F3">
        <w:rPr>
          <w:sz w:val="28"/>
          <w:szCs w:val="28"/>
        </w:rPr>
        <w:t xml:space="preserve">На реализацию программы в проекте областного бюджета на </w:t>
      </w:r>
      <w:r w:rsidR="00C26B06" w:rsidRPr="00B172F3">
        <w:rPr>
          <w:sz w:val="28"/>
          <w:szCs w:val="28"/>
        </w:rPr>
        <w:t>202</w:t>
      </w:r>
      <w:r w:rsidR="00B172F3" w:rsidRPr="00B172F3">
        <w:rPr>
          <w:sz w:val="28"/>
          <w:szCs w:val="28"/>
        </w:rPr>
        <w:t>5</w:t>
      </w:r>
      <w:r w:rsidR="006534D4" w:rsidRPr="00B172F3">
        <w:rPr>
          <w:sz w:val="28"/>
          <w:szCs w:val="28"/>
        </w:rPr>
        <w:t xml:space="preserve"> </w:t>
      </w:r>
      <w:r w:rsidRPr="00B172F3">
        <w:rPr>
          <w:sz w:val="28"/>
          <w:szCs w:val="28"/>
        </w:rPr>
        <w:t xml:space="preserve">год </w:t>
      </w:r>
      <w:r w:rsidR="006534D4" w:rsidRPr="00B172F3">
        <w:rPr>
          <w:rFonts w:eastAsia="Calibri"/>
          <w:sz w:val="28"/>
          <w:szCs w:val="28"/>
          <w:lang w:eastAsia="en-US"/>
        </w:rPr>
        <w:t xml:space="preserve">комитету финансов Ленинградской области </w:t>
      </w:r>
      <w:r w:rsidRPr="00B172F3">
        <w:rPr>
          <w:sz w:val="28"/>
          <w:szCs w:val="28"/>
        </w:rPr>
        <w:t xml:space="preserve">предусмотрены </w:t>
      </w:r>
      <w:r w:rsidR="00792B0D" w:rsidRPr="00B172F3">
        <w:rPr>
          <w:sz w:val="28"/>
          <w:szCs w:val="28"/>
        </w:rPr>
        <w:t xml:space="preserve">бюджетные </w:t>
      </w:r>
      <w:r w:rsidRPr="00B172F3">
        <w:rPr>
          <w:sz w:val="28"/>
          <w:szCs w:val="28"/>
        </w:rPr>
        <w:t xml:space="preserve">ассигнования в </w:t>
      </w:r>
      <w:r w:rsidRPr="00B172F3">
        <w:rPr>
          <w:rFonts w:eastAsia="Calibri"/>
          <w:sz w:val="28"/>
          <w:szCs w:val="28"/>
          <w:lang w:eastAsia="en-US"/>
        </w:rPr>
        <w:t xml:space="preserve">сумме </w:t>
      </w:r>
      <w:r w:rsidR="00AA4E59">
        <w:rPr>
          <w:rFonts w:eastAsia="Calibri"/>
          <w:sz w:val="28"/>
          <w:szCs w:val="28"/>
          <w:lang w:eastAsia="en-US"/>
        </w:rPr>
        <w:t>9 285 584,2</w:t>
      </w:r>
      <w:r w:rsidR="006534D4" w:rsidRPr="00B172F3">
        <w:rPr>
          <w:rFonts w:eastAsia="Calibri"/>
          <w:sz w:val="28"/>
          <w:szCs w:val="28"/>
          <w:lang w:eastAsia="en-US"/>
        </w:rPr>
        <w:t xml:space="preserve"> </w:t>
      </w:r>
      <w:r w:rsidRPr="00B172F3">
        <w:rPr>
          <w:rFonts w:eastAsia="Calibri"/>
          <w:sz w:val="28"/>
          <w:szCs w:val="28"/>
          <w:lang w:eastAsia="en-US"/>
        </w:rPr>
        <w:t>тыс. </w:t>
      </w:r>
      <w:r w:rsidR="00BD551E" w:rsidRPr="00B172F3">
        <w:rPr>
          <w:rFonts w:eastAsia="Calibri"/>
          <w:sz w:val="28"/>
          <w:szCs w:val="28"/>
          <w:lang w:eastAsia="en-US"/>
        </w:rPr>
        <w:t>рублей</w:t>
      </w:r>
      <w:r w:rsidR="00792B0D" w:rsidRPr="00B172F3">
        <w:rPr>
          <w:sz w:val="28"/>
          <w:szCs w:val="28"/>
        </w:rPr>
        <w:t xml:space="preserve"> или </w:t>
      </w:r>
      <w:r w:rsidR="00B172F3" w:rsidRPr="00B172F3">
        <w:rPr>
          <w:sz w:val="28"/>
          <w:szCs w:val="28"/>
        </w:rPr>
        <w:t>3,</w:t>
      </w:r>
      <w:r w:rsidR="00AA4E59">
        <w:rPr>
          <w:sz w:val="28"/>
          <w:szCs w:val="28"/>
        </w:rPr>
        <w:t>5</w:t>
      </w:r>
      <w:r w:rsidR="00792B0D" w:rsidRPr="00B172F3">
        <w:rPr>
          <w:sz w:val="28"/>
          <w:szCs w:val="28"/>
        </w:rPr>
        <w:t xml:space="preserve">% от общего объема расходов на </w:t>
      </w:r>
      <w:r w:rsidR="00C26B06" w:rsidRPr="00B172F3">
        <w:rPr>
          <w:sz w:val="28"/>
          <w:szCs w:val="28"/>
        </w:rPr>
        <w:t>202</w:t>
      </w:r>
      <w:r w:rsidR="002C7EE0" w:rsidRPr="00B172F3">
        <w:rPr>
          <w:sz w:val="28"/>
          <w:szCs w:val="28"/>
        </w:rPr>
        <w:t>4</w:t>
      </w:r>
      <w:r w:rsidR="00792B0D" w:rsidRPr="00B172F3">
        <w:rPr>
          <w:sz w:val="28"/>
          <w:szCs w:val="28"/>
        </w:rPr>
        <w:t xml:space="preserve"> год</w:t>
      </w:r>
      <w:r w:rsidR="00C01217" w:rsidRPr="00B172F3">
        <w:rPr>
          <w:sz w:val="28"/>
          <w:szCs w:val="28"/>
        </w:rPr>
        <w:t>.</w:t>
      </w:r>
      <w:r w:rsidRPr="00B172F3">
        <w:rPr>
          <w:sz w:val="28"/>
          <w:szCs w:val="28"/>
        </w:rPr>
        <w:t xml:space="preserve"> </w:t>
      </w:r>
      <w:r w:rsidR="00C01217" w:rsidRPr="00B172F3">
        <w:rPr>
          <w:sz w:val="28"/>
          <w:szCs w:val="28"/>
        </w:rPr>
        <w:t>Рост</w:t>
      </w:r>
      <w:r w:rsidRPr="00B172F3">
        <w:rPr>
          <w:sz w:val="28"/>
          <w:szCs w:val="28"/>
        </w:rPr>
        <w:t xml:space="preserve"> составляет </w:t>
      </w:r>
      <w:r w:rsidR="00AA4E59">
        <w:rPr>
          <w:sz w:val="28"/>
          <w:szCs w:val="28"/>
        </w:rPr>
        <w:t>11,2</w:t>
      </w:r>
      <w:r w:rsidRPr="00B172F3">
        <w:rPr>
          <w:sz w:val="28"/>
          <w:szCs w:val="28"/>
        </w:rPr>
        <w:t xml:space="preserve">% </w:t>
      </w:r>
      <w:r w:rsidR="00C01217" w:rsidRPr="00B172F3">
        <w:rPr>
          <w:sz w:val="28"/>
          <w:szCs w:val="28"/>
        </w:rPr>
        <w:t>к</w:t>
      </w:r>
      <w:r w:rsidRPr="00B172F3">
        <w:rPr>
          <w:sz w:val="28"/>
          <w:szCs w:val="28"/>
        </w:rPr>
        <w:t xml:space="preserve"> уровн</w:t>
      </w:r>
      <w:r w:rsidR="00C01217" w:rsidRPr="00B172F3">
        <w:rPr>
          <w:sz w:val="28"/>
          <w:szCs w:val="28"/>
        </w:rPr>
        <w:t>ю</w:t>
      </w:r>
      <w:r w:rsidRPr="00B172F3">
        <w:rPr>
          <w:sz w:val="28"/>
          <w:szCs w:val="28"/>
        </w:rPr>
        <w:t xml:space="preserve"> </w:t>
      </w:r>
      <w:r w:rsidR="007C064B" w:rsidRPr="00B172F3">
        <w:rPr>
          <w:sz w:val="28"/>
          <w:szCs w:val="28"/>
        </w:rPr>
        <w:t>20</w:t>
      </w:r>
      <w:r w:rsidR="006B1321" w:rsidRPr="00B172F3">
        <w:rPr>
          <w:sz w:val="28"/>
          <w:szCs w:val="28"/>
        </w:rPr>
        <w:t>2</w:t>
      </w:r>
      <w:r w:rsidR="00B172F3" w:rsidRPr="00B172F3">
        <w:rPr>
          <w:sz w:val="28"/>
          <w:szCs w:val="28"/>
        </w:rPr>
        <w:t>4</w:t>
      </w:r>
      <w:r w:rsidRPr="00B172F3">
        <w:rPr>
          <w:sz w:val="28"/>
          <w:szCs w:val="28"/>
        </w:rPr>
        <w:t xml:space="preserve"> года.</w:t>
      </w:r>
    </w:p>
    <w:p w14:paraId="1AA22201" w14:textId="19C42FA5" w:rsidR="00BC07E3" w:rsidRPr="00B172F3" w:rsidRDefault="004D087E" w:rsidP="00BC07E3">
      <w:pPr>
        <w:autoSpaceDE w:val="0"/>
        <w:autoSpaceDN w:val="0"/>
        <w:adjustRightInd w:val="0"/>
        <w:ind w:firstLine="708"/>
        <w:jc w:val="both"/>
        <w:rPr>
          <w:rFonts w:eastAsia="Calibri"/>
          <w:bCs/>
          <w:sz w:val="28"/>
          <w:szCs w:val="28"/>
          <w:lang w:eastAsia="en-US"/>
        </w:rPr>
      </w:pPr>
      <w:r w:rsidRPr="00B172F3">
        <w:rPr>
          <w:rFonts w:eastAsia="Calibri"/>
          <w:sz w:val="28"/>
          <w:szCs w:val="28"/>
          <w:lang w:eastAsia="en-US"/>
        </w:rPr>
        <w:t xml:space="preserve">Целью реализации </w:t>
      </w:r>
      <w:r w:rsidR="00BC07E3" w:rsidRPr="00B172F3">
        <w:rPr>
          <w:rFonts w:eastAsia="Calibri"/>
          <w:sz w:val="28"/>
          <w:szCs w:val="28"/>
          <w:lang w:eastAsia="en-US"/>
        </w:rPr>
        <w:t>г</w:t>
      </w:r>
      <w:r w:rsidRPr="00B172F3">
        <w:rPr>
          <w:rFonts w:eastAsia="Calibri"/>
          <w:sz w:val="28"/>
          <w:szCs w:val="28"/>
          <w:lang w:eastAsia="en-US"/>
        </w:rPr>
        <w:t xml:space="preserve">осударственной программы является </w:t>
      </w:r>
      <w:r w:rsidR="00B7490B" w:rsidRPr="00B172F3">
        <w:rPr>
          <w:rFonts w:eastAsia="Calibri"/>
          <w:bCs/>
          <w:sz w:val="28"/>
          <w:szCs w:val="28"/>
          <w:lang w:eastAsia="en-US"/>
        </w:rPr>
        <w:t>Обеспечение долгосрочной сбалансированности областного бюджета Ленинградской области и высокого уровня долговой устойчивости</w:t>
      </w:r>
      <w:r w:rsidR="00BC07E3" w:rsidRPr="00B172F3">
        <w:rPr>
          <w:rFonts w:eastAsia="Calibri"/>
          <w:bCs/>
          <w:sz w:val="28"/>
          <w:szCs w:val="28"/>
          <w:lang w:eastAsia="en-US"/>
        </w:rPr>
        <w:t>.</w:t>
      </w:r>
    </w:p>
    <w:p w14:paraId="58FF3230" w14:textId="77777777" w:rsidR="004D087E" w:rsidRPr="00B172F3" w:rsidRDefault="004D087E" w:rsidP="00032C5C">
      <w:pPr>
        <w:widowControl/>
        <w:autoSpaceDE w:val="0"/>
        <w:autoSpaceDN w:val="0"/>
        <w:adjustRightInd w:val="0"/>
        <w:ind w:firstLine="708"/>
        <w:jc w:val="both"/>
        <w:rPr>
          <w:rFonts w:eastAsia="Calibri"/>
          <w:sz w:val="28"/>
          <w:szCs w:val="28"/>
          <w:lang w:eastAsia="en-US"/>
        </w:rPr>
      </w:pPr>
      <w:r w:rsidRPr="00B172F3">
        <w:rPr>
          <w:rFonts w:eastAsia="Calibri"/>
          <w:sz w:val="28"/>
          <w:szCs w:val="28"/>
          <w:lang w:eastAsia="en-US"/>
        </w:rPr>
        <w:t xml:space="preserve">Ответственным исполнителем государственной программы является комитет финансов Ленинградской области. </w:t>
      </w:r>
    </w:p>
    <w:p w14:paraId="22DEFBCB" w14:textId="77777777" w:rsidR="00B7490B" w:rsidRPr="00BF3086" w:rsidRDefault="00B7490B" w:rsidP="00032C5C">
      <w:pPr>
        <w:widowControl/>
        <w:autoSpaceDE w:val="0"/>
        <w:autoSpaceDN w:val="0"/>
        <w:adjustRightInd w:val="0"/>
        <w:ind w:firstLine="708"/>
        <w:jc w:val="both"/>
        <w:rPr>
          <w:rFonts w:eastAsia="Calibri"/>
          <w:sz w:val="28"/>
          <w:szCs w:val="28"/>
          <w:highlight w:val="yellow"/>
          <w:lang w:eastAsia="en-US"/>
        </w:rPr>
      </w:pPr>
    </w:p>
    <w:p w14:paraId="166484EA" w14:textId="1242AC77" w:rsidR="00B7490B" w:rsidRPr="00B172F3" w:rsidRDefault="00B7490B" w:rsidP="00B7490B">
      <w:pPr>
        <w:widowControl/>
        <w:autoSpaceDE w:val="0"/>
        <w:autoSpaceDN w:val="0"/>
        <w:adjustRightInd w:val="0"/>
        <w:ind w:firstLine="708"/>
        <w:jc w:val="center"/>
        <w:rPr>
          <w:rFonts w:eastAsia="Calibri"/>
          <w:sz w:val="28"/>
          <w:szCs w:val="28"/>
          <w:lang w:eastAsia="en-US"/>
        </w:rPr>
      </w:pPr>
      <w:r w:rsidRPr="00B172F3">
        <w:rPr>
          <w:b/>
          <w:sz w:val="28"/>
          <w:szCs w:val="24"/>
        </w:rPr>
        <w:t>Комплексы процессных мероприятий</w:t>
      </w:r>
    </w:p>
    <w:p w14:paraId="294BD2C9" w14:textId="77777777" w:rsidR="00B7490B" w:rsidRPr="00BF3086" w:rsidRDefault="00B7490B" w:rsidP="00B7490B">
      <w:pPr>
        <w:widowControl/>
        <w:autoSpaceDE w:val="0"/>
        <w:autoSpaceDN w:val="0"/>
        <w:adjustRightInd w:val="0"/>
        <w:ind w:firstLine="708"/>
        <w:jc w:val="center"/>
        <w:rPr>
          <w:rFonts w:eastAsia="Calibri"/>
          <w:sz w:val="28"/>
          <w:szCs w:val="28"/>
          <w:highlight w:val="yellow"/>
          <w:lang w:eastAsia="en-US"/>
        </w:rPr>
      </w:pPr>
    </w:p>
    <w:p w14:paraId="75C64D30" w14:textId="593369B5" w:rsidR="00B7490B" w:rsidRPr="00B172F3" w:rsidRDefault="00B7490B" w:rsidP="00B7490B">
      <w:pPr>
        <w:ind w:firstLine="708"/>
        <w:jc w:val="both"/>
        <w:rPr>
          <w:sz w:val="28"/>
          <w:szCs w:val="28"/>
        </w:rPr>
      </w:pPr>
      <w:r w:rsidRPr="00B172F3">
        <w:rPr>
          <w:sz w:val="28"/>
          <w:szCs w:val="28"/>
        </w:rPr>
        <w:t xml:space="preserve">На реализацию комплексов процессных мероприятий предусмотрены бюджетные ассигнования в сумме </w:t>
      </w:r>
      <w:r w:rsidR="00AA4E59">
        <w:rPr>
          <w:rFonts w:eastAsia="Calibri"/>
          <w:sz w:val="28"/>
          <w:szCs w:val="28"/>
          <w:lang w:eastAsia="en-US"/>
        </w:rPr>
        <w:t>9 285 584,2</w:t>
      </w:r>
      <w:r w:rsidR="00B172F3" w:rsidRPr="00B172F3">
        <w:rPr>
          <w:rFonts w:eastAsia="Calibri"/>
          <w:sz w:val="28"/>
          <w:szCs w:val="28"/>
          <w:lang w:eastAsia="en-US"/>
        </w:rPr>
        <w:t xml:space="preserve"> </w:t>
      </w:r>
      <w:r w:rsidRPr="00B172F3">
        <w:rPr>
          <w:sz w:val="28"/>
          <w:szCs w:val="28"/>
        </w:rPr>
        <w:t>тыс. рублей.</w:t>
      </w:r>
    </w:p>
    <w:p w14:paraId="0E3DB7CA" w14:textId="77EFCFA3" w:rsidR="00B7490B" w:rsidRPr="00B172F3" w:rsidRDefault="003324D2" w:rsidP="00B7490B">
      <w:pPr>
        <w:ind w:firstLine="708"/>
        <w:jc w:val="both"/>
        <w:rPr>
          <w:b/>
          <w:sz w:val="28"/>
          <w:szCs w:val="24"/>
        </w:rPr>
      </w:pPr>
      <w:r w:rsidRPr="00B172F3">
        <w:rPr>
          <w:b/>
          <w:sz w:val="28"/>
          <w:szCs w:val="24"/>
        </w:rPr>
        <w:t xml:space="preserve">1. </w:t>
      </w:r>
      <w:r w:rsidR="00B7490B" w:rsidRPr="00B172F3">
        <w:rPr>
          <w:b/>
          <w:sz w:val="28"/>
          <w:szCs w:val="24"/>
        </w:rPr>
        <w:t xml:space="preserve">Комплекс процессных мероприятий </w:t>
      </w:r>
      <w:r w:rsidR="00061D4D">
        <w:rPr>
          <w:b/>
          <w:sz w:val="28"/>
          <w:szCs w:val="24"/>
        </w:rPr>
        <w:t>"</w:t>
      </w:r>
      <w:r w:rsidR="00B7490B" w:rsidRPr="00B172F3">
        <w:rPr>
          <w:b/>
          <w:sz w:val="28"/>
          <w:szCs w:val="24"/>
        </w:rPr>
        <w:t>Поддержка муниципальных образований Ленинградской области с целью выравнивания их бюджетной обеспеченности и обеспечения сбалансированности местных бюджетов</w:t>
      </w:r>
      <w:r w:rsidR="00061D4D">
        <w:rPr>
          <w:b/>
          <w:sz w:val="28"/>
          <w:szCs w:val="24"/>
        </w:rPr>
        <w:t>"</w:t>
      </w:r>
      <w:r w:rsidR="00B7490B" w:rsidRPr="00B172F3">
        <w:rPr>
          <w:b/>
          <w:sz w:val="28"/>
          <w:szCs w:val="24"/>
        </w:rPr>
        <w:t>.</w:t>
      </w:r>
    </w:p>
    <w:p w14:paraId="0E802E88" w14:textId="77777777" w:rsidR="00AA4E59" w:rsidRPr="00AA4E59" w:rsidRDefault="00B7490B" w:rsidP="00AA4E59">
      <w:pPr>
        <w:ind w:firstLine="709"/>
        <w:jc w:val="both"/>
        <w:rPr>
          <w:sz w:val="28"/>
          <w:szCs w:val="24"/>
        </w:rPr>
      </w:pPr>
      <w:r w:rsidRPr="000058B5">
        <w:rPr>
          <w:rFonts w:eastAsia="Calibri"/>
          <w:sz w:val="28"/>
          <w:szCs w:val="28"/>
          <w:lang w:eastAsia="en-US"/>
        </w:rPr>
        <w:t xml:space="preserve">На реализацию мероприятий предусмотрены </w:t>
      </w:r>
      <w:r w:rsidR="003C5E43" w:rsidRPr="000058B5">
        <w:rPr>
          <w:rFonts w:eastAsia="Calibri"/>
          <w:sz w:val="28"/>
          <w:szCs w:val="28"/>
          <w:lang w:eastAsia="en-US"/>
        </w:rPr>
        <w:t>бюджетные ассигнования</w:t>
      </w:r>
      <w:r w:rsidRPr="000058B5">
        <w:rPr>
          <w:rFonts w:eastAsia="Calibri"/>
          <w:sz w:val="28"/>
          <w:szCs w:val="28"/>
          <w:lang w:eastAsia="en-US"/>
        </w:rPr>
        <w:t xml:space="preserve"> </w:t>
      </w:r>
      <w:r w:rsidR="000058B5" w:rsidRPr="000058B5">
        <w:rPr>
          <w:rFonts w:eastAsia="Calibri"/>
          <w:sz w:val="28"/>
          <w:szCs w:val="28"/>
          <w:lang w:eastAsia="en-US"/>
        </w:rPr>
        <w:t xml:space="preserve">на 2025 </w:t>
      </w:r>
      <w:r w:rsidR="00AA4E59" w:rsidRPr="00AA4E59">
        <w:rPr>
          <w:sz w:val="28"/>
          <w:szCs w:val="24"/>
        </w:rPr>
        <w:t>в сумме 8 896 042,0 тыс. рублей, на 2026 год – 9 058 205,5 тыс. рублей, на 2027 год – 9 366 439,5 тыс. рублей.</w:t>
      </w:r>
    </w:p>
    <w:p w14:paraId="6685C4A9" w14:textId="13AF2CE4" w:rsidR="00AA4E59" w:rsidRPr="00AA4E59" w:rsidRDefault="00AA4E59" w:rsidP="00AA4E59">
      <w:pPr>
        <w:widowControl/>
        <w:ind w:firstLine="709"/>
        <w:jc w:val="both"/>
        <w:rPr>
          <w:sz w:val="28"/>
          <w:szCs w:val="24"/>
        </w:rPr>
      </w:pPr>
      <w:r w:rsidRPr="00AA4E59">
        <w:rPr>
          <w:sz w:val="28"/>
          <w:szCs w:val="24"/>
        </w:rPr>
        <w:t>Дотации на выравнивание бюджетной обеспеченности муниципальных районов (муниципальных округов, городских округов) планируются на 2025 год –</w:t>
      </w:r>
      <w:r>
        <w:rPr>
          <w:sz w:val="28"/>
          <w:szCs w:val="24"/>
        </w:rPr>
        <w:t xml:space="preserve"> </w:t>
      </w:r>
      <w:r w:rsidRPr="00AA4E59">
        <w:rPr>
          <w:sz w:val="28"/>
          <w:szCs w:val="24"/>
        </w:rPr>
        <w:t>5</w:t>
      </w:r>
      <w:r>
        <w:rPr>
          <w:sz w:val="28"/>
          <w:szCs w:val="24"/>
        </w:rPr>
        <w:t> </w:t>
      </w:r>
      <w:r w:rsidRPr="00AA4E59">
        <w:rPr>
          <w:sz w:val="28"/>
          <w:szCs w:val="24"/>
        </w:rPr>
        <w:t>164</w:t>
      </w:r>
      <w:r>
        <w:rPr>
          <w:sz w:val="28"/>
          <w:szCs w:val="24"/>
        </w:rPr>
        <w:t> </w:t>
      </w:r>
      <w:r w:rsidRPr="00AA4E59">
        <w:rPr>
          <w:sz w:val="28"/>
          <w:szCs w:val="24"/>
        </w:rPr>
        <w:t>938,8 тыс. рублей, на 2026 год – 5 477 801,8 тыс. рублей, на 2027 год – 5</w:t>
      </w:r>
      <w:r>
        <w:rPr>
          <w:sz w:val="28"/>
          <w:szCs w:val="24"/>
        </w:rPr>
        <w:t> </w:t>
      </w:r>
      <w:r w:rsidRPr="00AA4E59">
        <w:rPr>
          <w:sz w:val="28"/>
          <w:szCs w:val="24"/>
        </w:rPr>
        <w:t>902</w:t>
      </w:r>
      <w:r>
        <w:rPr>
          <w:sz w:val="28"/>
          <w:szCs w:val="24"/>
        </w:rPr>
        <w:t> </w:t>
      </w:r>
      <w:r w:rsidRPr="00AA4E59">
        <w:rPr>
          <w:sz w:val="28"/>
          <w:szCs w:val="24"/>
        </w:rPr>
        <w:t xml:space="preserve">783,4 тыс. рублей. </w:t>
      </w:r>
    </w:p>
    <w:p w14:paraId="34D67C82" w14:textId="1E51B19C" w:rsidR="00AA4E59" w:rsidRPr="00AA4E59" w:rsidRDefault="00AA4E59" w:rsidP="00AA4E59">
      <w:pPr>
        <w:widowControl/>
        <w:ind w:firstLine="709"/>
        <w:jc w:val="both"/>
        <w:rPr>
          <w:rFonts w:eastAsia="Batang"/>
          <w:sz w:val="28"/>
          <w:szCs w:val="28"/>
        </w:rPr>
      </w:pPr>
      <w:r w:rsidRPr="00AA4E59">
        <w:rPr>
          <w:rFonts w:eastAsia="Batang"/>
          <w:sz w:val="28"/>
          <w:szCs w:val="24"/>
        </w:rPr>
        <w:t xml:space="preserve">Распределение дотаций </w:t>
      </w:r>
      <w:r w:rsidRPr="00AA4E59">
        <w:rPr>
          <w:sz w:val="28"/>
          <w:szCs w:val="24"/>
        </w:rPr>
        <w:t>на выравнивание бюджетной обеспеченности муниципальных районов (муниципальных округов, городских округов)</w:t>
      </w:r>
      <w:r w:rsidRPr="00AA4E59">
        <w:rPr>
          <w:rFonts w:eastAsia="Batang"/>
          <w:sz w:val="28"/>
          <w:szCs w:val="28"/>
        </w:rPr>
        <w:t xml:space="preserve"> произведено в соответствии с методикой</w:t>
      </w:r>
      <w:r w:rsidRPr="00AA4E59">
        <w:rPr>
          <w:sz w:val="28"/>
          <w:szCs w:val="24"/>
        </w:rPr>
        <w:t xml:space="preserve"> </w:t>
      </w:r>
      <w:r w:rsidRPr="00AA4E59">
        <w:rPr>
          <w:rFonts w:eastAsia="Batang"/>
          <w:sz w:val="28"/>
          <w:szCs w:val="28"/>
        </w:rPr>
        <w:t>согласно приложению 2 к областному закону от 14</w:t>
      </w:r>
      <w:r>
        <w:rPr>
          <w:rFonts w:eastAsia="Batang"/>
          <w:sz w:val="28"/>
          <w:szCs w:val="28"/>
        </w:rPr>
        <w:t> </w:t>
      </w:r>
      <w:r w:rsidRPr="00AA4E59">
        <w:rPr>
          <w:rFonts w:eastAsia="Batang"/>
          <w:sz w:val="28"/>
          <w:szCs w:val="28"/>
        </w:rPr>
        <w:t>октября 2019 года № 75-оз "О межбюджетных отношениях в Ленинградской области" с учетом изменений от 9 июля 2024 года № 80-оз.</w:t>
      </w:r>
    </w:p>
    <w:p w14:paraId="23735D65" w14:textId="77777777" w:rsidR="00AA4E59" w:rsidRPr="00AA4E59" w:rsidRDefault="00AA4E59" w:rsidP="00AA4E59">
      <w:pPr>
        <w:widowControl/>
        <w:ind w:firstLine="709"/>
        <w:jc w:val="both"/>
        <w:rPr>
          <w:rFonts w:eastAsia="Batang"/>
          <w:sz w:val="28"/>
          <w:szCs w:val="28"/>
        </w:rPr>
      </w:pPr>
      <w:r w:rsidRPr="00AA4E59">
        <w:rPr>
          <w:rFonts w:eastAsia="Batang"/>
          <w:sz w:val="28"/>
          <w:szCs w:val="28"/>
        </w:rPr>
        <w:t xml:space="preserve">Расчет индекса налогового потенциала, расчетной бюджетной обеспеченности и объема средств, необходимых для доведения расчетной бюджетной обеспеченности до уровня, принятого в качестве критерия выравнивания, осуществляется раздельно по муниципальным районам и по муниципальным округам, городским округам. </w:t>
      </w:r>
    </w:p>
    <w:p w14:paraId="1BD2C130" w14:textId="77777777" w:rsidR="00AA4E59" w:rsidRPr="00AA4E59" w:rsidRDefault="00AA4E59" w:rsidP="00AA4E59">
      <w:pPr>
        <w:widowControl/>
        <w:ind w:firstLine="709"/>
        <w:jc w:val="both"/>
        <w:rPr>
          <w:sz w:val="28"/>
          <w:szCs w:val="24"/>
        </w:rPr>
      </w:pPr>
      <w:r w:rsidRPr="00AA4E59">
        <w:rPr>
          <w:sz w:val="28"/>
          <w:szCs w:val="24"/>
        </w:rPr>
        <w:t xml:space="preserve">Расчетная бюджетная обеспеченность муниципального района, муниципального округа, городского округа определяется соотношением индекса налогового потенциала муниципального района, муниципального округа, городского округа и индекса бюджетных расходов муниципального района, муниципального округа, городского округа с использованием показателя средней численности  населения за три отчетных года. </w:t>
      </w:r>
    </w:p>
    <w:p w14:paraId="7F4A0B93" w14:textId="77777777" w:rsidR="00AA4E59" w:rsidRPr="00AA4E59" w:rsidRDefault="00AA4E59" w:rsidP="00AA4E59">
      <w:pPr>
        <w:widowControl/>
        <w:ind w:firstLine="709"/>
        <w:jc w:val="both"/>
        <w:rPr>
          <w:sz w:val="28"/>
          <w:szCs w:val="24"/>
        </w:rPr>
      </w:pPr>
      <w:proofErr w:type="gramStart"/>
      <w:r w:rsidRPr="00AA4E59">
        <w:rPr>
          <w:sz w:val="28"/>
          <w:szCs w:val="24"/>
        </w:rPr>
        <w:lastRenderedPageBreak/>
        <w:t xml:space="preserve">Налоговый потенциал муниципального района рассчитывается на основе показателей, характеризующих налоговую базу за 2022 год по 3 налогам (налогу на доходы физических лиц, налогу, взимаемому в связи с применением патентной системы налогообложения, и налогу, взимаемому в связи с применением упрощенной системы налогообложения), муниципального округа, городского округа </w:t>
      </w:r>
      <w:r w:rsidRPr="00AA4E59">
        <w:rPr>
          <w:rFonts w:eastAsia="Batang"/>
          <w:sz w:val="28"/>
          <w:szCs w:val="28"/>
        </w:rPr>
        <w:t>–</w:t>
      </w:r>
      <w:r w:rsidRPr="00AA4E59">
        <w:rPr>
          <w:sz w:val="28"/>
          <w:szCs w:val="24"/>
        </w:rPr>
        <w:t xml:space="preserve"> по 5 налогам  (налогу на доходы физических лиц, налогу, взимаемому в связи с применением патентной</w:t>
      </w:r>
      <w:proofErr w:type="gramEnd"/>
      <w:r w:rsidRPr="00AA4E59">
        <w:rPr>
          <w:sz w:val="28"/>
          <w:szCs w:val="24"/>
        </w:rPr>
        <w:t xml:space="preserve"> системы налогообложения, налогу, взимаемому в связи с применением упрощенной системы налогообложения, земельному налогу, налогу на имущество физических лиц).</w:t>
      </w:r>
    </w:p>
    <w:p w14:paraId="56AB0EFF" w14:textId="77777777" w:rsidR="00AA4E59" w:rsidRPr="00AA4E59" w:rsidRDefault="00AA4E59" w:rsidP="00AA4E59">
      <w:pPr>
        <w:widowControl/>
        <w:ind w:firstLine="709"/>
        <w:jc w:val="both"/>
        <w:rPr>
          <w:sz w:val="28"/>
          <w:szCs w:val="24"/>
        </w:rPr>
      </w:pPr>
      <w:r w:rsidRPr="00AA4E59">
        <w:rPr>
          <w:sz w:val="28"/>
          <w:szCs w:val="24"/>
        </w:rPr>
        <w:t>При расчете индекса бюджетных расходов учитываются различия муниципальных районов, муниципального округа, городского округа в потребителях муниципальных услуг по репрезентативной системе расходов: дошкольное образование, общее образование, национальная экономика, муниципальное управление, остальные расходы. Кроме того, посредством применения корректирующих коэффициентов (коэффициент удорожания, коэффициент плотности, коэффициент масштаба) учитываются различия муниципальных районов, муниципального округа, городского округа в стоимости предоставления муниципальных услуг.</w:t>
      </w:r>
    </w:p>
    <w:p w14:paraId="7B6B2B91" w14:textId="77777777" w:rsidR="00AA4E59" w:rsidRPr="00AA4E59" w:rsidRDefault="00AA4E59" w:rsidP="00AA4E59">
      <w:pPr>
        <w:widowControl/>
        <w:ind w:firstLine="709"/>
        <w:jc w:val="both"/>
        <w:rPr>
          <w:sz w:val="28"/>
          <w:szCs w:val="24"/>
        </w:rPr>
      </w:pPr>
      <w:proofErr w:type="gramStart"/>
      <w:r w:rsidRPr="00AA4E59">
        <w:rPr>
          <w:sz w:val="28"/>
          <w:szCs w:val="24"/>
        </w:rPr>
        <w:t>При расчете индексов бюджетных расходов используются следующие показатели по муниципальным районам, муниципальному округу, городскому округу: средняя численность  населения за три отчетных года, численность детей в возрасте от 1 до 6 лет, численность детей в возрасте от 5 до 18 лет, среднемесячная начисленная заработная плата работников организаций, прогнозные тарифы на теплоснабжение, водоснабжение и водоотведение для муниципальных учреждений (конкретного муниципального района, муниципального</w:t>
      </w:r>
      <w:proofErr w:type="gramEnd"/>
      <w:r w:rsidRPr="00AA4E59">
        <w:rPr>
          <w:sz w:val="28"/>
          <w:szCs w:val="24"/>
        </w:rPr>
        <w:t xml:space="preserve"> округа, городского округа и в среднем по муниципальным образованиям, площадь территории муниципального района, муниципального округа, городского округа.</w:t>
      </w:r>
    </w:p>
    <w:p w14:paraId="59735F32" w14:textId="77777777" w:rsidR="00AA4E59" w:rsidRPr="00AA4E59" w:rsidRDefault="00AA4E59" w:rsidP="00AA4E59">
      <w:pPr>
        <w:widowControl/>
        <w:autoSpaceDE w:val="0"/>
        <w:autoSpaceDN w:val="0"/>
        <w:adjustRightInd w:val="0"/>
        <w:ind w:firstLine="709"/>
        <w:jc w:val="both"/>
        <w:rPr>
          <w:sz w:val="28"/>
          <w:szCs w:val="28"/>
        </w:rPr>
      </w:pPr>
      <w:proofErr w:type="gramStart"/>
      <w:r w:rsidRPr="00AA4E59">
        <w:rPr>
          <w:sz w:val="28"/>
          <w:szCs w:val="24"/>
        </w:rPr>
        <w:t xml:space="preserve">Расчетный объем дотаций на выравнивание бюджетной обеспеченности муниципальных районов (муниципальных округов, городских округов) на 2025-2027 годы определен исходя из </w:t>
      </w:r>
      <w:r w:rsidRPr="00AA4E59">
        <w:rPr>
          <w:rFonts w:eastAsia="Calibri"/>
          <w:sz w:val="28"/>
          <w:szCs w:val="28"/>
          <w:lang w:eastAsia="en-US"/>
        </w:rPr>
        <w:t xml:space="preserve">необходимости </w:t>
      </w:r>
      <w:r w:rsidRPr="00AA4E59">
        <w:rPr>
          <w:sz w:val="28"/>
          <w:szCs w:val="28"/>
        </w:rPr>
        <w:t xml:space="preserve">доведения расчетной бюджетной обеспеченности муниципального района и муниципального округа, городского округа до уровня, принятого в качестве критерия выравнивания расчетной бюджетной обеспеченности с учетом положений пункта 7 статьи 138 Бюджетного кодекса Российской Федерации о </w:t>
      </w:r>
      <w:proofErr w:type="spellStart"/>
      <w:r w:rsidRPr="00AA4E59">
        <w:rPr>
          <w:sz w:val="28"/>
          <w:szCs w:val="28"/>
        </w:rPr>
        <w:t>неснижении</w:t>
      </w:r>
      <w:proofErr w:type="spellEnd"/>
      <w:r w:rsidRPr="00AA4E59">
        <w:rPr>
          <w:sz w:val="28"/>
          <w:szCs w:val="28"/>
        </w:rPr>
        <w:t xml:space="preserve"> расчетной суммы дотации на выравнивание бюджетной</w:t>
      </w:r>
      <w:proofErr w:type="gramEnd"/>
      <w:r w:rsidRPr="00AA4E59">
        <w:rPr>
          <w:sz w:val="28"/>
          <w:szCs w:val="28"/>
        </w:rPr>
        <w:t xml:space="preserve"> обеспеченности, утвержденной областным законом об областном бюджете на 2024 год и на плановый период 2025 и 2026 годов, а также  ограничения на рост дотации - не более 10% к предыдущему году. </w:t>
      </w:r>
    </w:p>
    <w:p w14:paraId="3A17F561" w14:textId="77777777" w:rsidR="00AA4E59" w:rsidRPr="00AA4E59" w:rsidRDefault="00AA4E59" w:rsidP="00AA4E59">
      <w:pPr>
        <w:widowControl/>
        <w:autoSpaceDE w:val="0"/>
        <w:autoSpaceDN w:val="0"/>
        <w:adjustRightInd w:val="0"/>
        <w:ind w:firstLine="709"/>
        <w:jc w:val="both"/>
        <w:rPr>
          <w:sz w:val="28"/>
          <w:szCs w:val="28"/>
        </w:rPr>
      </w:pPr>
      <w:proofErr w:type="gramStart"/>
      <w:r w:rsidRPr="00AA4E59">
        <w:rPr>
          <w:sz w:val="28"/>
          <w:szCs w:val="28"/>
        </w:rPr>
        <w:t xml:space="preserve">Критерий выравнивания расчетной бюджетной обеспеченности муниципальных районов (муниципальных округов, городских округов), утверждаемый областным законом об областном бюджете на 2025 год и на плановый период 2026 и 2027 годов в размере 1,525 на 2025-2027 годы, соответствует требованиям бюджетного законодательства о </w:t>
      </w:r>
      <w:proofErr w:type="spellStart"/>
      <w:r w:rsidRPr="00AA4E59">
        <w:rPr>
          <w:sz w:val="28"/>
          <w:szCs w:val="28"/>
        </w:rPr>
        <w:t>неснижении</w:t>
      </w:r>
      <w:proofErr w:type="spellEnd"/>
      <w:r w:rsidRPr="00AA4E59">
        <w:rPr>
          <w:sz w:val="28"/>
          <w:szCs w:val="28"/>
        </w:rPr>
        <w:t xml:space="preserve"> утверждаемого уровня по сравнению с утвержденным областным законом об областном бюджете на 2024 год и на плановый период 2025 и</w:t>
      </w:r>
      <w:proofErr w:type="gramEnd"/>
      <w:r w:rsidRPr="00AA4E59">
        <w:rPr>
          <w:sz w:val="28"/>
          <w:szCs w:val="28"/>
        </w:rPr>
        <w:t xml:space="preserve"> 2026 годов (1,525).</w:t>
      </w:r>
    </w:p>
    <w:p w14:paraId="442D5983" w14:textId="77777777" w:rsidR="00AA4E59" w:rsidRPr="00AA4E59" w:rsidRDefault="00AA4E59" w:rsidP="00AA4E59">
      <w:pPr>
        <w:widowControl/>
        <w:ind w:firstLine="709"/>
        <w:jc w:val="both"/>
        <w:rPr>
          <w:sz w:val="28"/>
          <w:szCs w:val="24"/>
        </w:rPr>
      </w:pPr>
      <w:r w:rsidRPr="00AA4E59">
        <w:rPr>
          <w:sz w:val="28"/>
          <w:szCs w:val="24"/>
        </w:rPr>
        <w:lastRenderedPageBreak/>
        <w:t xml:space="preserve">Дотации на выравнивание бюджетной обеспеченности на 2025-2027 годы определены 15-ти муниципальным районам (за исключением </w:t>
      </w:r>
      <w:proofErr w:type="spellStart"/>
      <w:proofErr w:type="gramStart"/>
      <w:r w:rsidRPr="00AA4E59">
        <w:rPr>
          <w:sz w:val="28"/>
          <w:szCs w:val="24"/>
        </w:rPr>
        <w:t>Кингисеппского</w:t>
      </w:r>
      <w:proofErr w:type="spellEnd"/>
      <w:proofErr w:type="gramEnd"/>
      <w:r w:rsidRPr="00AA4E59">
        <w:rPr>
          <w:sz w:val="28"/>
          <w:szCs w:val="24"/>
        </w:rPr>
        <w:t xml:space="preserve">), Гатчинскому муниципальному округу, </w:t>
      </w:r>
      <w:proofErr w:type="spellStart"/>
      <w:r w:rsidRPr="00AA4E59">
        <w:rPr>
          <w:sz w:val="28"/>
          <w:szCs w:val="24"/>
        </w:rPr>
        <w:t>Сосновоборскому</w:t>
      </w:r>
      <w:proofErr w:type="spellEnd"/>
      <w:r w:rsidRPr="00AA4E59">
        <w:rPr>
          <w:sz w:val="28"/>
          <w:szCs w:val="24"/>
        </w:rPr>
        <w:t xml:space="preserve"> городскому округу.</w:t>
      </w:r>
    </w:p>
    <w:p w14:paraId="1ACFD72D" w14:textId="6CBC7352" w:rsidR="00AA4E59" w:rsidRPr="00AA4E59" w:rsidRDefault="00AA4E59" w:rsidP="00AA4E59">
      <w:pPr>
        <w:widowControl/>
        <w:ind w:firstLine="709"/>
        <w:jc w:val="both"/>
        <w:rPr>
          <w:sz w:val="28"/>
          <w:szCs w:val="24"/>
        </w:rPr>
      </w:pPr>
      <w:proofErr w:type="gramStart"/>
      <w:r w:rsidRPr="00AA4E59">
        <w:rPr>
          <w:sz w:val="28"/>
          <w:szCs w:val="24"/>
        </w:rPr>
        <w:t xml:space="preserve">Расчетный объем дотаций на выравнивание бюджетной обеспеченности муниципальных районов (муниципальных округов, городских округов) на 2025 год определен в сумме  12 181 120,8 тыс. рублей, </w:t>
      </w:r>
      <w:r w:rsidRPr="00AA4E59">
        <w:rPr>
          <w:sz w:val="28"/>
          <w:szCs w:val="28"/>
        </w:rPr>
        <w:t xml:space="preserve">что на 2 417 725,6 тыс. рублей (24,8%) больше расчетного объема дотации на 2024 год, </w:t>
      </w:r>
      <w:r w:rsidRPr="00AA4E59">
        <w:rPr>
          <w:sz w:val="28"/>
          <w:szCs w:val="24"/>
        </w:rPr>
        <w:t xml:space="preserve">на 2026 год - в сумме 13 286 104,2 тыс. рублей, на 2027 год - в сумме 14 451 424,4 тыс. рублей.  </w:t>
      </w:r>
      <w:proofErr w:type="gramEnd"/>
    </w:p>
    <w:p w14:paraId="327E91FF" w14:textId="6F42B23B" w:rsidR="00AA4E59" w:rsidRPr="00AA4E59" w:rsidRDefault="00AA4E59" w:rsidP="00AA4E59">
      <w:pPr>
        <w:widowControl/>
        <w:ind w:firstLine="709"/>
        <w:jc w:val="both"/>
        <w:rPr>
          <w:sz w:val="28"/>
          <w:szCs w:val="24"/>
        </w:rPr>
      </w:pPr>
      <w:proofErr w:type="gramStart"/>
      <w:r w:rsidRPr="00AA4E59">
        <w:rPr>
          <w:sz w:val="28"/>
          <w:szCs w:val="24"/>
        </w:rPr>
        <w:t xml:space="preserve">Дотации (часть дотаций) на выравнивание бюджетной обеспеченности </w:t>
      </w:r>
      <w:r w:rsidRPr="00AA4E59">
        <w:rPr>
          <w:sz w:val="28"/>
          <w:szCs w:val="28"/>
        </w:rPr>
        <w:t>муниципальных районов (муниципальных округов, городских округов)</w:t>
      </w:r>
      <w:r w:rsidRPr="00AA4E59">
        <w:rPr>
          <w:sz w:val="28"/>
          <w:szCs w:val="24"/>
        </w:rPr>
        <w:t xml:space="preserve"> по согласованию с представительными органами муниципальных образований (в соответствии с областным законом от 14 октября 2019 года № 75-оз и постановлением Правительства Ленинградской области от 27.12.2019 №</w:t>
      </w:r>
      <w:r>
        <w:rPr>
          <w:sz w:val="28"/>
          <w:szCs w:val="24"/>
        </w:rPr>
        <w:t> </w:t>
      </w:r>
      <w:r w:rsidRPr="00AA4E59">
        <w:rPr>
          <w:sz w:val="28"/>
          <w:szCs w:val="24"/>
        </w:rPr>
        <w:t>637) заменены дополнительными дифференцированными нормативами отчислений от налога на доходы физических лиц в бюджеты муниципальных районов (муниципальных округов, городских округов) в общей</w:t>
      </w:r>
      <w:proofErr w:type="gramEnd"/>
      <w:r w:rsidRPr="00AA4E59">
        <w:rPr>
          <w:sz w:val="28"/>
          <w:szCs w:val="24"/>
        </w:rPr>
        <w:t xml:space="preserve"> </w:t>
      </w:r>
      <w:proofErr w:type="gramStart"/>
      <w:r w:rsidRPr="00AA4E59">
        <w:rPr>
          <w:sz w:val="28"/>
          <w:szCs w:val="24"/>
        </w:rPr>
        <w:t>сумме на 2025 год – 7</w:t>
      </w:r>
      <w:r>
        <w:rPr>
          <w:sz w:val="28"/>
          <w:szCs w:val="24"/>
        </w:rPr>
        <w:t> </w:t>
      </w:r>
      <w:r w:rsidRPr="00AA4E59">
        <w:rPr>
          <w:sz w:val="28"/>
          <w:szCs w:val="24"/>
        </w:rPr>
        <w:t>016</w:t>
      </w:r>
      <w:r>
        <w:rPr>
          <w:sz w:val="28"/>
          <w:szCs w:val="24"/>
        </w:rPr>
        <w:t> </w:t>
      </w:r>
      <w:r w:rsidRPr="00AA4E59">
        <w:rPr>
          <w:sz w:val="28"/>
          <w:szCs w:val="24"/>
        </w:rPr>
        <w:t>182,0 тыс. рублей, на 2026 год – 7 808 302,4 тыс. рублей, на 2027 год – 8</w:t>
      </w:r>
      <w:r>
        <w:rPr>
          <w:sz w:val="28"/>
          <w:szCs w:val="24"/>
        </w:rPr>
        <w:t> </w:t>
      </w:r>
      <w:r w:rsidRPr="00AA4E59">
        <w:rPr>
          <w:sz w:val="28"/>
          <w:szCs w:val="24"/>
        </w:rPr>
        <w:t>548</w:t>
      </w:r>
      <w:r>
        <w:rPr>
          <w:sz w:val="28"/>
          <w:szCs w:val="24"/>
        </w:rPr>
        <w:t> </w:t>
      </w:r>
      <w:r w:rsidRPr="00AA4E59">
        <w:rPr>
          <w:sz w:val="28"/>
          <w:szCs w:val="24"/>
        </w:rPr>
        <w:t>641,0 тыс. рублей (7,8% налоговых доходов от налога на доходы физических лиц, подлежащих зачислению в консолидированный бюджет Ленинградской области в 2025 году,  8,1% - в 2026 году, 8,2% - в 2027 году).</w:t>
      </w:r>
      <w:proofErr w:type="gramEnd"/>
    </w:p>
    <w:p w14:paraId="3CB3A367" w14:textId="77777777" w:rsidR="00AA4E59" w:rsidRPr="00AA4E59" w:rsidRDefault="00AA4E59" w:rsidP="00AA4E59">
      <w:pPr>
        <w:widowControl/>
        <w:ind w:firstLine="709"/>
        <w:jc w:val="both"/>
        <w:rPr>
          <w:sz w:val="28"/>
          <w:szCs w:val="24"/>
        </w:rPr>
      </w:pPr>
      <w:proofErr w:type="gramStart"/>
      <w:r w:rsidRPr="00AA4E59">
        <w:rPr>
          <w:sz w:val="28"/>
          <w:szCs w:val="24"/>
        </w:rPr>
        <w:t xml:space="preserve">Распределение дотаций на выравнивание бюджетной обеспеченности муниципальных районов (муниципальных округов, городских округов), в том числе заменяемых дополнительными нормативами отчислений от налога на доходы физических лиц в бюджеты муниципальных районов (муниципальных округов, городских округов), </w:t>
      </w:r>
      <w:r w:rsidRPr="00AA4E59">
        <w:rPr>
          <w:sz w:val="28"/>
          <w:szCs w:val="28"/>
        </w:rPr>
        <w:t>утверждается на 2025-2027 годы в приложении к областному закону об областном бюджете на 2025 год и на плановый период 2026 и 2027 годов.</w:t>
      </w:r>
      <w:proofErr w:type="gramEnd"/>
      <w:r w:rsidRPr="00AA4E59">
        <w:rPr>
          <w:sz w:val="28"/>
          <w:szCs w:val="28"/>
        </w:rPr>
        <w:t xml:space="preserve"> На 2026-2027 годы утверждается нераспределенная между муниципальными районами (муниципальными округами, городскими округами) сумма дотаций на выравнивание бюджетной обеспеченности муниципальных районов (муниципальных округов, городских округов) в размере 20% объема указанных дотаций.</w:t>
      </w:r>
    </w:p>
    <w:p w14:paraId="52906FFF" w14:textId="77777777" w:rsidR="00AA4E59" w:rsidRPr="00AA4E59" w:rsidRDefault="00AA4E59" w:rsidP="00AA4E59">
      <w:pPr>
        <w:widowControl/>
        <w:ind w:firstLine="720"/>
        <w:jc w:val="both"/>
        <w:rPr>
          <w:sz w:val="28"/>
          <w:szCs w:val="24"/>
        </w:rPr>
      </w:pPr>
      <w:r w:rsidRPr="00AA4E59">
        <w:rPr>
          <w:sz w:val="28"/>
          <w:szCs w:val="24"/>
        </w:rPr>
        <w:t>Субвенции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предусмотрены на 2025 год – 2 880 855,9 тыс. рублей, на 2026 год – 2 945 231,6 тыс. рублей, на 2027 год – 2 906 656,1 тыс. рублей.</w:t>
      </w:r>
    </w:p>
    <w:p w14:paraId="0A2571B7" w14:textId="77777777" w:rsidR="00AA4E59" w:rsidRPr="00AA4E59" w:rsidRDefault="00AA4E59" w:rsidP="00AA4E59">
      <w:pPr>
        <w:widowControl/>
        <w:ind w:firstLine="720"/>
        <w:jc w:val="both"/>
        <w:rPr>
          <w:sz w:val="28"/>
          <w:szCs w:val="24"/>
        </w:rPr>
      </w:pPr>
      <w:r w:rsidRPr="00AA4E59">
        <w:rPr>
          <w:sz w:val="28"/>
          <w:szCs w:val="24"/>
        </w:rPr>
        <w:t xml:space="preserve">По сравнению с 2024 годом общий объем указанных субвенций на 2025 год увеличивается на 171 252,8 тыс. рублей (на 6,3%). </w:t>
      </w:r>
    </w:p>
    <w:p w14:paraId="5988386B" w14:textId="77777777" w:rsidR="00AA4E59" w:rsidRPr="00AA4E59" w:rsidRDefault="00AA4E59" w:rsidP="00AA4E59">
      <w:pPr>
        <w:widowControl/>
        <w:ind w:firstLine="720"/>
        <w:jc w:val="both"/>
        <w:rPr>
          <w:sz w:val="28"/>
          <w:szCs w:val="24"/>
        </w:rPr>
      </w:pPr>
      <w:r w:rsidRPr="00AA4E59">
        <w:rPr>
          <w:sz w:val="28"/>
          <w:szCs w:val="24"/>
        </w:rPr>
        <w:t>Расчет общего объема субвенций, предоставляемых бюджетам муниципальных районов из областного бюджета на осуществление указанных отдельных государственных полномочий, производится в соответствии с методикой согласно приложению 5 к областному закону от 14 октября 2019 года № 75-оз "О межбюджетных отношениях в Ленинградской области".</w:t>
      </w:r>
    </w:p>
    <w:p w14:paraId="59E950E3" w14:textId="77777777" w:rsidR="00AA4E59" w:rsidRPr="00AA4E59" w:rsidRDefault="00AA4E59" w:rsidP="00AA4E59">
      <w:pPr>
        <w:widowControl/>
        <w:ind w:firstLine="720"/>
        <w:jc w:val="both"/>
        <w:rPr>
          <w:sz w:val="28"/>
          <w:szCs w:val="24"/>
        </w:rPr>
      </w:pPr>
      <w:r w:rsidRPr="00AA4E59">
        <w:rPr>
          <w:sz w:val="28"/>
          <w:szCs w:val="24"/>
        </w:rPr>
        <w:lastRenderedPageBreak/>
        <w:t>Размер субвенций, предоставляемых бюджетам муниципальных районов из областного бюджета на осуществление отдельных государственных полномочий, предусматривает:</w:t>
      </w:r>
    </w:p>
    <w:p w14:paraId="66D10382" w14:textId="77777777" w:rsidR="00AA4E59" w:rsidRPr="00AA4E59" w:rsidRDefault="00AA4E59" w:rsidP="00AA4E59">
      <w:pPr>
        <w:widowControl/>
        <w:ind w:firstLine="720"/>
        <w:jc w:val="both"/>
        <w:rPr>
          <w:sz w:val="28"/>
          <w:szCs w:val="24"/>
        </w:rPr>
      </w:pPr>
      <w:r w:rsidRPr="00AA4E59">
        <w:rPr>
          <w:sz w:val="28"/>
          <w:szCs w:val="24"/>
        </w:rPr>
        <w:t>- средства на предоставление дотаций городским поселениям и сельским поселениям, которые определяются исходя из критерия выравнивания финансовых возможностей и численности поселений соответствующего типа с учетом коэффициента нуждаемости поселения в выравнивании бюджетной обеспеченности;</w:t>
      </w:r>
    </w:p>
    <w:p w14:paraId="7B807368" w14:textId="77777777" w:rsidR="00AA4E59" w:rsidRPr="00AA4E59" w:rsidRDefault="00AA4E59" w:rsidP="00AA4E59">
      <w:pPr>
        <w:widowControl/>
        <w:ind w:firstLine="720"/>
        <w:jc w:val="both"/>
        <w:rPr>
          <w:sz w:val="28"/>
          <w:szCs w:val="24"/>
        </w:rPr>
      </w:pPr>
      <w:proofErr w:type="gramStart"/>
      <w:r w:rsidRPr="00AA4E59">
        <w:rPr>
          <w:sz w:val="28"/>
          <w:szCs w:val="24"/>
        </w:rPr>
        <w:t>- средства на организацию исполнения отдельных государственных полномочий, которые определяются исходя из размера должностного оклада на очередной финансовый год по должности "ведущий специалист" в соответствии с областным законом от 25.02.2005 № 12-оз, 15-ти должностных окладов в год на четырех специалистов, исполняющих отдельные государственные полномочия, с учетом повышения оплаты труда с 1 января 2025 года на 8,7%, коэффициентов, учитывающих расходы на начисления на</w:t>
      </w:r>
      <w:proofErr w:type="gramEnd"/>
      <w:r w:rsidRPr="00AA4E59">
        <w:rPr>
          <w:sz w:val="28"/>
          <w:szCs w:val="24"/>
        </w:rPr>
        <w:t xml:space="preserve"> оплату труда (1,302) и текущие расходы (1,2).</w:t>
      </w:r>
    </w:p>
    <w:p w14:paraId="09D84D2D" w14:textId="77777777" w:rsidR="00AA4E59" w:rsidRPr="00AA4E59" w:rsidRDefault="00AA4E59" w:rsidP="00AA4E59">
      <w:pPr>
        <w:widowControl/>
        <w:ind w:firstLine="720"/>
        <w:jc w:val="both"/>
        <w:rPr>
          <w:sz w:val="28"/>
          <w:szCs w:val="24"/>
        </w:rPr>
      </w:pPr>
      <w:r w:rsidRPr="00AA4E59">
        <w:rPr>
          <w:sz w:val="28"/>
          <w:szCs w:val="24"/>
        </w:rPr>
        <w:t>Критерий выравнивания финансовых возможностей городских поселений и сельских поселений на 2025-2027 годы утверждается областным законом об областном бюджете на 2025 год и на плановый период 2026 и 2027 годов соответственно в размере 1390,1 рублей на человека и 2307,0 рублей на человека с ростом к предыдущему году на 4%.</w:t>
      </w:r>
    </w:p>
    <w:p w14:paraId="4A157C82" w14:textId="77777777" w:rsidR="00AA4E59" w:rsidRPr="00AA4E59" w:rsidRDefault="00AA4E59" w:rsidP="00AA4E59">
      <w:pPr>
        <w:widowControl/>
        <w:ind w:firstLine="720"/>
        <w:jc w:val="both"/>
        <w:rPr>
          <w:sz w:val="28"/>
          <w:szCs w:val="24"/>
        </w:rPr>
      </w:pPr>
      <w:proofErr w:type="gramStart"/>
      <w:r w:rsidRPr="00AA4E59">
        <w:rPr>
          <w:sz w:val="28"/>
          <w:szCs w:val="24"/>
        </w:rPr>
        <w:t>Дотации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 предоставляемые в целях финансового обеспечения исполнения расходных обязательств муниципальных районов (муниципальных округов, городских округов) при недостатке собственных доходов бюджетов муниципальных районов (муниципальных округов, городских округов), предусмотрены на 2025-2027 годы в сумме 400 000,0 тыс. рублей в год.</w:t>
      </w:r>
      <w:proofErr w:type="gramEnd"/>
      <w:r w:rsidRPr="00AA4E59">
        <w:rPr>
          <w:sz w:val="28"/>
          <w:szCs w:val="24"/>
        </w:rPr>
        <w:t xml:space="preserve"> Распределение указанных дотаций осуществляется в соответствии с методикой, утвержденной постановлением Правительства Ленинградской области от 19.07.2013 № 216. </w:t>
      </w:r>
    </w:p>
    <w:p w14:paraId="355653CE" w14:textId="77777777" w:rsidR="00AA4E59" w:rsidRPr="00AA4E59" w:rsidRDefault="00AA4E59" w:rsidP="00AA4E59">
      <w:pPr>
        <w:widowControl/>
        <w:ind w:firstLine="720"/>
        <w:jc w:val="both"/>
        <w:rPr>
          <w:sz w:val="28"/>
          <w:szCs w:val="24"/>
        </w:rPr>
      </w:pPr>
      <w:r w:rsidRPr="00AA4E59">
        <w:rPr>
          <w:sz w:val="28"/>
          <w:szCs w:val="24"/>
        </w:rPr>
        <w:t>Дотации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 предоставляемые в целях установленных распоряжениями Правительства Ленинградской области, предусмотрены на 2025 год в сумме 394 247,3 тыс. рублей, на 2026 год – 179 172,1 тыс. рублей, на 2027 год – 100 000,0 тыс. рублей. Распределение указанных дотаций осуществляется в соответствии с методикой, утвержденной постановлением Правительства Ленинградской области от 06.03.2013 № 64.</w:t>
      </w:r>
    </w:p>
    <w:p w14:paraId="4BD9D1BD" w14:textId="77777777" w:rsidR="00AA4E59" w:rsidRPr="00AA4E59" w:rsidRDefault="00AA4E59" w:rsidP="00AA4E59">
      <w:pPr>
        <w:widowControl/>
        <w:ind w:firstLine="720"/>
        <w:jc w:val="both"/>
        <w:rPr>
          <w:sz w:val="28"/>
          <w:szCs w:val="24"/>
        </w:rPr>
      </w:pPr>
      <w:r w:rsidRPr="00AA4E59">
        <w:rPr>
          <w:sz w:val="28"/>
          <w:szCs w:val="24"/>
        </w:rPr>
        <w:t>Иные дотации бюджетам муниципальных образований Ленинградской области, предоставляемые в целях стимулирования муниципальных образований, принимающих меры по увеличению налогового потенциала, предусмотрены на 2025-2027 годы в сумме 50 000,0 тыс. рублей в год. Распределение указанных дотаций осуществляется в соответствии с методикой, утвержденной постановлением Правительства Ленинградской области от 23.07.2013 № 219.</w:t>
      </w:r>
    </w:p>
    <w:p w14:paraId="7E501992" w14:textId="57931D45" w:rsidR="00AA4E59" w:rsidRPr="00AA4E59" w:rsidRDefault="00AA4E59" w:rsidP="00AA4E59">
      <w:pPr>
        <w:widowControl/>
        <w:ind w:firstLine="720"/>
        <w:jc w:val="both"/>
        <w:rPr>
          <w:sz w:val="28"/>
          <w:szCs w:val="24"/>
        </w:rPr>
      </w:pPr>
      <w:proofErr w:type="gramStart"/>
      <w:r w:rsidRPr="00AA4E59">
        <w:rPr>
          <w:sz w:val="28"/>
          <w:szCs w:val="24"/>
        </w:rPr>
        <w:lastRenderedPageBreak/>
        <w:t>Дотации на поощрение достижения наилучших показателей оценки качества управления муниципальными финансами, распределение которых осуществляется по результатам проведения годовой оценки качества управления муниципальными финансами в соответствии с методикой, утвержденной постановлением Правительства Ленинградской области от 25.12.2012 №</w:t>
      </w:r>
      <w:r>
        <w:rPr>
          <w:sz w:val="28"/>
          <w:szCs w:val="24"/>
        </w:rPr>
        <w:t> </w:t>
      </w:r>
      <w:r w:rsidRPr="00AA4E59">
        <w:rPr>
          <w:sz w:val="28"/>
          <w:szCs w:val="24"/>
        </w:rPr>
        <w:t>442, предусмотрены по 6</w:t>
      </w:r>
      <w:r>
        <w:rPr>
          <w:sz w:val="28"/>
          <w:szCs w:val="24"/>
        </w:rPr>
        <w:t> </w:t>
      </w:r>
      <w:r w:rsidRPr="00AA4E59">
        <w:rPr>
          <w:sz w:val="28"/>
          <w:szCs w:val="24"/>
        </w:rPr>
        <w:t>000,0 тыс. рублей на 2025-2026 годы и 7 000,0 тыс. рублей – на 2027 год.</w:t>
      </w:r>
      <w:proofErr w:type="gramEnd"/>
    </w:p>
    <w:p w14:paraId="41D5B93A" w14:textId="61F1F50A" w:rsidR="002E1245" w:rsidRPr="0089162A" w:rsidRDefault="00AA4E59" w:rsidP="00AA4E59">
      <w:pPr>
        <w:ind w:firstLine="708"/>
        <w:jc w:val="both"/>
        <w:rPr>
          <w:bCs/>
          <w:sz w:val="28"/>
          <w:szCs w:val="24"/>
        </w:rPr>
      </w:pPr>
      <w:r w:rsidRPr="00AA4E59">
        <w:rPr>
          <w:bCs/>
          <w:sz w:val="28"/>
          <w:szCs w:val="24"/>
        </w:rPr>
        <w:t>Расчет</w:t>
      </w:r>
      <w:r w:rsidRPr="00AA4E59">
        <w:rPr>
          <w:sz w:val="28"/>
          <w:szCs w:val="24"/>
        </w:rPr>
        <w:t xml:space="preserve"> дотации на выравнивание бюджетной обеспеченности</w:t>
      </w:r>
      <w:r w:rsidRPr="00AA4E59">
        <w:rPr>
          <w:bCs/>
          <w:sz w:val="28"/>
          <w:szCs w:val="24"/>
        </w:rPr>
        <w:t xml:space="preserve"> и субвенции</w:t>
      </w:r>
      <w:r w:rsidRPr="00AA4E59">
        <w:rPr>
          <w:sz w:val="28"/>
          <w:szCs w:val="24"/>
        </w:rPr>
        <w:t xml:space="preserve">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w:t>
      </w:r>
      <w:r w:rsidRPr="00AA4E59">
        <w:rPr>
          <w:bCs/>
          <w:sz w:val="28"/>
          <w:szCs w:val="24"/>
        </w:rPr>
        <w:t xml:space="preserve"> представлен в </w:t>
      </w:r>
      <w:r w:rsidRPr="00AA4E59">
        <w:rPr>
          <w:bCs/>
          <w:color w:val="00B050"/>
          <w:sz w:val="28"/>
          <w:szCs w:val="24"/>
        </w:rPr>
        <w:t xml:space="preserve">Приложении 43 </w:t>
      </w:r>
      <w:r w:rsidRPr="00AA4E59">
        <w:rPr>
          <w:bCs/>
          <w:sz w:val="28"/>
          <w:szCs w:val="24"/>
        </w:rPr>
        <w:t>к настоящей пояснительной записке.</w:t>
      </w:r>
    </w:p>
    <w:p w14:paraId="4EC4D0D4" w14:textId="05DCDE49" w:rsidR="007E62B9" w:rsidRPr="0089162A" w:rsidRDefault="007E62B9" w:rsidP="007E62B9">
      <w:pPr>
        <w:widowControl/>
        <w:ind w:firstLine="709"/>
        <w:jc w:val="both"/>
        <w:rPr>
          <w:b/>
          <w:sz w:val="24"/>
          <w:szCs w:val="24"/>
        </w:rPr>
      </w:pPr>
      <w:r w:rsidRPr="0089162A">
        <w:rPr>
          <w:b/>
          <w:sz w:val="28"/>
          <w:szCs w:val="24"/>
        </w:rPr>
        <w:t xml:space="preserve">2. Комплекс процессных мероприятий </w:t>
      </w:r>
      <w:r w:rsidR="00061D4D">
        <w:rPr>
          <w:b/>
          <w:sz w:val="28"/>
          <w:szCs w:val="24"/>
        </w:rPr>
        <w:t>"</w:t>
      </w:r>
      <w:r w:rsidRPr="0089162A">
        <w:rPr>
          <w:b/>
          <w:sz w:val="28"/>
          <w:szCs w:val="24"/>
        </w:rPr>
        <w:t>Формирование долговой политики Ленинградской области и выполнение обязательств, связанных с привлечением государственных заимствований и управлением государственными активами</w:t>
      </w:r>
      <w:r w:rsidR="00061D4D">
        <w:rPr>
          <w:b/>
          <w:sz w:val="28"/>
          <w:szCs w:val="24"/>
        </w:rPr>
        <w:t>"</w:t>
      </w:r>
      <w:r w:rsidRPr="0089162A">
        <w:rPr>
          <w:b/>
          <w:sz w:val="24"/>
          <w:szCs w:val="24"/>
        </w:rPr>
        <w:t xml:space="preserve"> </w:t>
      </w:r>
    </w:p>
    <w:p w14:paraId="6D1AA47D" w14:textId="1CC2AD47" w:rsidR="00362EB4" w:rsidRPr="0089162A" w:rsidRDefault="007E62B9" w:rsidP="00362EB4">
      <w:pPr>
        <w:widowControl/>
        <w:ind w:firstLine="708"/>
        <w:jc w:val="both"/>
        <w:rPr>
          <w:sz w:val="28"/>
          <w:szCs w:val="24"/>
        </w:rPr>
      </w:pPr>
      <w:r w:rsidRPr="0089162A">
        <w:rPr>
          <w:sz w:val="28"/>
          <w:szCs w:val="24"/>
        </w:rPr>
        <w:t>На реализацию мероприятий предусмотрены бюджетные ассигнования</w:t>
      </w:r>
      <w:r w:rsidR="00362EB4" w:rsidRPr="0089162A">
        <w:rPr>
          <w:sz w:val="28"/>
          <w:szCs w:val="24"/>
        </w:rPr>
        <w:t xml:space="preserve"> в сумме </w:t>
      </w:r>
      <w:r w:rsidR="0089162A" w:rsidRPr="0089162A">
        <w:rPr>
          <w:sz w:val="28"/>
          <w:szCs w:val="24"/>
        </w:rPr>
        <w:t>376 252,2</w:t>
      </w:r>
      <w:r w:rsidR="00362EB4" w:rsidRPr="0089162A">
        <w:rPr>
          <w:sz w:val="28"/>
          <w:szCs w:val="24"/>
        </w:rPr>
        <w:t xml:space="preserve"> тыс. рублей, в том числе 588 тыс. руб. на оплату услуг кредитных рейтинговых агентств, </w:t>
      </w:r>
      <w:r w:rsidR="0089162A" w:rsidRPr="0089162A">
        <w:rPr>
          <w:sz w:val="28"/>
          <w:szCs w:val="24"/>
        </w:rPr>
        <w:t>26,5</w:t>
      </w:r>
      <w:r w:rsidR="00362EB4" w:rsidRPr="0089162A">
        <w:rPr>
          <w:sz w:val="28"/>
          <w:szCs w:val="24"/>
        </w:rPr>
        <w:t xml:space="preserve"> тыс. руб. на выплату агентских комиссий и вознаграждений, </w:t>
      </w:r>
      <w:r w:rsidR="0089162A" w:rsidRPr="0089162A">
        <w:rPr>
          <w:sz w:val="28"/>
          <w:szCs w:val="24"/>
        </w:rPr>
        <w:t>375 637,7</w:t>
      </w:r>
      <w:r w:rsidR="00362EB4" w:rsidRPr="0089162A">
        <w:rPr>
          <w:sz w:val="28"/>
          <w:szCs w:val="24"/>
        </w:rPr>
        <w:t xml:space="preserve"> тыс. руб. на оплату процентных платежей по государственному долгу. </w:t>
      </w:r>
    </w:p>
    <w:p w14:paraId="53D06C24" w14:textId="65ECD56E" w:rsidR="007E62B9" w:rsidRPr="0089162A" w:rsidRDefault="007E62B9" w:rsidP="007E62B9">
      <w:pPr>
        <w:widowControl/>
        <w:ind w:firstLine="708"/>
        <w:jc w:val="both"/>
        <w:rPr>
          <w:b/>
          <w:sz w:val="28"/>
          <w:szCs w:val="24"/>
        </w:rPr>
      </w:pPr>
      <w:r w:rsidRPr="0089162A">
        <w:rPr>
          <w:b/>
          <w:sz w:val="28"/>
          <w:szCs w:val="24"/>
        </w:rPr>
        <w:t xml:space="preserve">3. Комплекс процессных мероприятий </w:t>
      </w:r>
      <w:r w:rsidR="00061D4D">
        <w:rPr>
          <w:b/>
          <w:sz w:val="28"/>
          <w:szCs w:val="24"/>
        </w:rPr>
        <w:t>"</w:t>
      </w:r>
      <w:r w:rsidRPr="0089162A">
        <w:rPr>
          <w:b/>
          <w:sz w:val="28"/>
          <w:szCs w:val="24"/>
        </w:rPr>
        <w:t>Повышение эффективности управления государственными финансами и открытости бюджетного процесса в Ленинградской области</w:t>
      </w:r>
      <w:r w:rsidR="00061D4D">
        <w:rPr>
          <w:b/>
          <w:sz w:val="28"/>
          <w:szCs w:val="24"/>
        </w:rPr>
        <w:t>"</w:t>
      </w:r>
    </w:p>
    <w:p w14:paraId="62564BC4" w14:textId="0743C234" w:rsidR="007E62B9" w:rsidRPr="0089162A" w:rsidRDefault="007E62B9" w:rsidP="007E62B9">
      <w:pPr>
        <w:widowControl/>
        <w:ind w:firstLine="708"/>
        <w:jc w:val="both"/>
        <w:rPr>
          <w:sz w:val="28"/>
          <w:szCs w:val="24"/>
        </w:rPr>
      </w:pPr>
      <w:r w:rsidRPr="0089162A">
        <w:rPr>
          <w:sz w:val="28"/>
          <w:szCs w:val="24"/>
        </w:rPr>
        <w:t xml:space="preserve">На реализацию мероприятий предусмотрены бюджетные ассигнования в сумме </w:t>
      </w:r>
      <w:r w:rsidR="0089162A" w:rsidRPr="0089162A">
        <w:rPr>
          <w:sz w:val="28"/>
          <w:szCs w:val="24"/>
        </w:rPr>
        <w:t>1</w:t>
      </w:r>
      <w:r w:rsidRPr="0089162A">
        <w:rPr>
          <w:sz w:val="28"/>
          <w:szCs w:val="24"/>
        </w:rPr>
        <w:t>3 290,0 тыс. рублей ежегодно. В рамках комплекса процессных мероприятий предусмотрены расходы:</w:t>
      </w:r>
    </w:p>
    <w:p w14:paraId="23A58754" w14:textId="4D7DF8F7" w:rsidR="007E62B9" w:rsidRPr="0089162A" w:rsidRDefault="007E62B9" w:rsidP="007E62B9">
      <w:pPr>
        <w:widowControl/>
        <w:ind w:firstLine="708"/>
        <w:jc w:val="both"/>
        <w:rPr>
          <w:sz w:val="28"/>
          <w:szCs w:val="24"/>
        </w:rPr>
      </w:pPr>
      <w:r w:rsidRPr="0089162A">
        <w:rPr>
          <w:sz w:val="28"/>
          <w:szCs w:val="24"/>
        </w:rPr>
        <w:t xml:space="preserve">- на выполнение работ по методическому сопровождению мероприятий по повышению эффективности управления общественными финансами на сумму </w:t>
      </w:r>
      <w:r w:rsidR="0089162A" w:rsidRPr="0089162A">
        <w:rPr>
          <w:sz w:val="28"/>
          <w:szCs w:val="24"/>
        </w:rPr>
        <w:t>1</w:t>
      </w:r>
      <w:r w:rsidRPr="0089162A">
        <w:rPr>
          <w:sz w:val="28"/>
          <w:szCs w:val="24"/>
        </w:rPr>
        <w:t>2 300 тыс. рублей;</w:t>
      </w:r>
    </w:p>
    <w:p w14:paraId="2045754A" w14:textId="556B0C77" w:rsidR="007E62B9" w:rsidRPr="0089162A" w:rsidRDefault="007E62B9" w:rsidP="007E62B9">
      <w:pPr>
        <w:widowControl/>
        <w:ind w:firstLine="708"/>
        <w:jc w:val="both"/>
        <w:rPr>
          <w:sz w:val="28"/>
          <w:szCs w:val="24"/>
        </w:rPr>
      </w:pPr>
      <w:r w:rsidRPr="0089162A">
        <w:rPr>
          <w:sz w:val="28"/>
          <w:szCs w:val="24"/>
        </w:rPr>
        <w:t xml:space="preserve">- на проведение и участие в научно-практических конференциях, совещаниях, семинарах, </w:t>
      </w:r>
      <w:proofErr w:type="spellStart"/>
      <w:r w:rsidRPr="0089162A">
        <w:rPr>
          <w:sz w:val="28"/>
          <w:szCs w:val="24"/>
        </w:rPr>
        <w:t>вебинарах</w:t>
      </w:r>
      <w:proofErr w:type="spellEnd"/>
      <w:r w:rsidRPr="0089162A">
        <w:rPr>
          <w:sz w:val="28"/>
          <w:szCs w:val="24"/>
        </w:rPr>
        <w:t>, областных конкурсах на сумму 100 тыс. рублей;</w:t>
      </w:r>
    </w:p>
    <w:p w14:paraId="23B14E35" w14:textId="10A17D02" w:rsidR="007E62B9" w:rsidRPr="0089162A" w:rsidRDefault="007E62B9" w:rsidP="007E62B9">
      <w:pPr>
        <w:widowControl/>
        <w:ind w:firstLine="708"/>
        <w:jc w:val="both"/>
        <w:rPr>
          <w:sz w:val="28"/>
          <w:szCs w:val="24"/>
        </w:rPr>
      </w:pPr>
      <w:r w:rsidRPr="0089162A">
        <w:rPr>
          <w:sz w:val="28"/>
          <w:szCs w:val="24"/>
        </w:rPr>
        <w:t>- на обеспечение открытости информации о бюджетном процессе и областном бюджете Ленинградской области на сумму 890 тыс. рублей.</w:t>
      </w:r>
    </w:p>
    <w:p w14:paraId="2008E96D" w14:textId="0EBB92DB" w:rsidR="004D087E" w:rsidRPr="00194953" w:rsidRDefault="0022064F" w:rsidP="007D7DC3">
      <w:pPr>
        <w:widowControl/>
        <w:jc w:val="center"/>
        <w:rPr>
          <w:b/>
          <w:sz w:val="28"/>
          <w:szCs w:val="28"/>
          <w:u w:val="single"/>
        </w:rPr>
      </w:pPr>
      <w:r w:rsidRPr="00BF3086">
        <w:rPr>
          <w:b/>
          <w:sz w:val="28"/>
          <w:szCs w:val="28"/>
          <w:highlight w:val="yellow"/>
          <w:u w:val="single"/>
        </w:rPr>
        <w:br w:type="page"/>
      </w:r>
      <w:r w:rsidR="004D087E" w:rsidRPr="00194953">
        <w:rPr>
          <w:b/>
          <w:sz w:val="28"/>
          <w:szCs w:val="28"/>
          <w:u w:val="single"/>
        </w:rPr>
        <w:lastRenderedPageBreak/>
        <w:t>1</w:t>
      </w:r>
      <w:r w:rsidR="00DF2AEA" w:rsidRPr="00194953">
        <w:rPr>
          <w:b/>
          <w:sz w:val="28"/>
          <w:szCs w:val="28"/>
          <w:u w:val="single"/>
        </w:rPr>
        <w:t>5</w:t>
      </w:r>
      <w:r w:rsidR="004D087E" w:rsidRPr="00194953">
        <w:rPr>
          <w:b/>
          <w:sz w:val="28"/>
          <w:szCs w:val="28"/>
          <w:u w:val="single"/>
        </w:rPr>
        <w:t>. Государственная программа Ленинградской области</w:t>
      </w:r>
    </w:p>
    <w:p w14:paraId="10EFC4DB" w14:textId="20A75A2E" w:rsidR="004D087E" w:rsidRPr="00194953" w:rsidRDefault="00061D4D" w:rsidP="009D5D4C">
      <w:pPr>
        <w:jc w:val="center"/>
        <w:rPr>
          <w:b/>
          <w:sz w:val="28"/>
          <w:szCs w:val="28"/>
          <w:u w:val="single"/>
        </w:rPr>
      </w:pPr>
      <w:r>
        <w:rPr>
          <w:b/>
          <w:sz w:val="28"/>
          <w:szCs w:val="28"/>
          <w:u w:val="single"/>
        </w:rPr>
        <w:t>"</w:t>
      </w:r>
      <w:r w:rsidR="004D087E" w:rsidRPr="00194953">
        <w:rPr>
          <w:b/>
          <w:sz w:val="28"/>
          <w:szCs w:val="28"/>
          <w:u w:val="single"/>
        </w:rPr>
        <w:t>Устойчивое общественное развитие в Ленинградской области</w:t>
      </w:r>
      <w:r>
        <w:rPr>
          <w:b/>
          <w:sz w:val="28"/>
          <w:szCs w:val="28"/>
          <w:u w:val="single"/>
        </w:rPr>
        <w:t>"</w:t>
      </w:r>
    </w:p>
    <w:p w14:paraId="595FB942" w14:textId="77777777" w:rsidR="004D087E" w:rsidRPr="00194953" w:rsidRDefault="004D087E" w:rsidP="004D087E">
      <w:pPr>
        <w:jc w:val="center"/>
        <w:rPr>
          <w:rFonts w:eastAsia="Calibri"/>
          <w:sz w:val="28"/>
          <w:szCs w:val="28"/>
        </w:rPr>
      </w:pPr>
    </w:p>
    <w:p w14:paraId="4852FF8E" w14:textId="7443E951" w:rsidR="00C32977" w:rsidRPr="00194953" w:rsidRDefault="004D087E" w:rsidP="00C32977">
      <w:pPr>
        <w:widowControl/>
        <w:ind w:firstLine="709"/>
        <w:jc w:val="both"/>
        <w:rPr>
          <w:sz w:val="28"/>
          <w:szCs w:val="28"/>
        </w:rPr>
      </w:pPr>
      <w:r w:rsidRPr="00194953">
        <w:rPr>
          <w:sz w:val="28"/>
          <w:szCs w:val="28"/>
        </w:rPr>
        <w:t xml:space="preserve">На реализацию программы в проекте областного бюджета на </w:t>
      </w:r>
      <w:r w:rsidR="00C26B06" w:rsidRPr="00194953">
        <w:rPr>
          <w:sz w:val="28"/>
          <w:szCs w:val="28"/>
        </w:rPr>
        <w:t>202</w:t>
      </w:r>
      <w:r w:rsidR="00424BC3" w:rsidRPr="00194953">
        <w:rPr>
          <w:sz w:val="28"/>
          <w:szCs w:val="28"/>
        </w:rPr>
        <w:t>4</w:t>
      </w:r>
      <w:r w:rsidRPr="00194953">
        <w:rPr>
          <w:sz w:val="28"/>
          <w:szCs w:val="28"/>
        </w:rPr>
        <w:t xml:space="preserve"> год предусмотрены </w:t>
      </w:r>
      <w:r w:rsidR="00792B0D" w:rsidRPr="00194953">
        <w:rPr>
          <w:sz w:val="28"/>
          <w:szCs w:val="28"/>
        </w:rPr>
        <w:t xml:space="preserve">бюджетные </w:t>
      </w:r>
      <w:r w:rsidRPr="00194953">
        <w:rPr>
          <w:sz w:val="28"/>
          <w:szCs w:val="28"/>
        </w:rPr>
        <w:t xml:space="preserve">ассигнования в </w:t>
      </w:r>
      <w:r w:rsidRPr="009B0A32">
        <w:rPr>
          <w:sz w:val="28"/>
          <w:szCs w:val="28"/>
        </w:rPr>
        <w:t xml:space="preserve">сумме </w:t>
      </w:r>
      <w:r w:rsidR="00194953" w:rsidRPr="009B0A32">
        <w:rPr>
          <w:sz w:val="28"/>
          <w:szCs w:val="28"/>
        </w:rPr>
        <w:t>2 889 302,0</w:t>
      </w:r>
      <w:r w:rsidR="00DD75D8" w:rsidRPr="00194953">
        <w:rPr>
          <w:sz w:val="28"/>
          <w:szCs w:val="28"/>
        </w:rPr>
        <w:t xml:space="preserve"> </w:t>
      </w:r>
      <w:r w:rsidRPr="00194953">
        <w:rPr>
          <w:sz w:val="28"/>
          <w:szCs w:val="28"/>
        </w:rPr>
        <w:t>тыс. </w:t>
      </w:r>
      <w:r w:rsidR="00BD551E" w:rsidRPr="00194953">
        <w:rPr>
          <w:sz w:val="28"/>
          <w:szCs w:val="28"/>
        </w:rPr>
        <w:t>рублей</w:t>
      </w:r>
      <w:r w:rsidR="00424BC3" w:rsidRPr="00194953">
        <w:rPr>
          <w:sz w:val="28"/>
          <w:szCs w:val="28"/>
        </w:rPr>
        <w:t xml:space="preserve"> </w:t>
      </w:r>
      <w:r w:rsidR="00792B0D" w:rsidRPr="00194953">
        <w:rPr>
          <w:sz w:val="28"/>
          <w:szCs w:val="28"/>
        </w:rPr>
        <w:t xml:space="preserve">или </w:t>
      </w:r>
      <w:r w:rsidR="00BA764E" w:rsidRPr="00194953">
        <w:rPr>
          <w:sz w:val="28"/>
          <w:szCs w:val="28"/>
        </w:rPr>
        <w:t>1</w:t>
      </w:r>
      <w:r w:rsidR="007F1249" w:rsidRPr="00194953">
        <w:rPr>
          <w:sz w:val="28"/>
          <w:szCs w:val="28"/>
        </w:rPr>
        <w:t>,</w:t>
      </w:r>
      <w:r w:rsidR="00194953" w:rsidRPr="00194953">
        <w:rPr>
          <w:sz w:val="28"/>
          <w:szCs w:val="28"/>
        </w:rPr>
        <w:t>1</w:t>
      </w:r>
      <w:r w:rsidR="00792B0D" w:rsidRPr="00194953">
        <w:rPr>
          <w:sz w:val="28"/>
          <w:szCs w:val="28"/>
        </w:rPr>
        <w:t xml:space="preserve">% от общего объема расходов на </w:t>
      </w:r>
      <w:r w:rsidR="00C26B06" w:rsidRPr="00194953">
        <w:rPr>
          <w:sz w:val="28"/>
          <w:szCs w:val="28"/>
        </w:rPr>
        <w:t>20</w:t>
      </w:r>
      <w:r w:rsidR="00194953" w:rsidRPr="00194953">
        <w:rPr>
          <w:sz w:val="28"/>
          <w:szCs w:val="28"/>
        </w:rPr>
        <w:t>25</w:t>
      </w:r>
      <w:r w:rsidR="00792B0D" w:rsidRPr="00194953">
        <w:rPr>
          <w:sz w:val="28"/>
          <w:szCs w:val="28"/>
        </w:rPr>
        <w:t xml:space="preserve"> год</w:t>
      </w:r>
      <w:r w:rsidR="001630D3" w:rsidRPr="00194953">
        <w:rPr>
          <w:sz w:val="28"/>
          <w:szCs w:val="28"/>
        </w:rPr>
        <w:t>.</w:t>
      </w:r>
      <w:r w:rsidR="00DD75D8" w:rsidRPr="00194953">
        <w:rPr>
          <w:sz w:val="28"/>
          <w:szCs w:val="28"/>
        </w:rPr>
        <w:t xml:space="preserve"> </w:t>
      </w:r>
      <w:r w:rsidR="001630D3" w:rsidRPr="00194953">
        <w:rPr>
          <w:sz w:val="28"/>
          <w:szCs w:val="28"/>
        </w:rPr>
        <w:t>Рост</w:t>
      </w:r>
      <w:r w:rsidR="00695784" w:rsidRPr="00194953">
        <w:rPr>
          <w:sz w:val="28"/>
          <w:szCs w:val="28"/>
        </w:rPr>
        <w:t xml:space="preserve"> составляет </w:t>
      </w:r>
      <w:r w:rsidR="00194953" w:rsidRPr="00194953">
        <w:rPr>
          <w:sz w:val="28"/>
          <w:szCs w:val="28"/>
        </w:rPr>
        <w:t>9,6</w:t>
      </w:r>
      <w:r w:rsidR="00695784" w:rsidRPr="00194953">
        <w:rPr>
          <w:sz w:val="28"/>
          <w:szCs w:val="28"/>
        </w:rPr>
        <w:t xml:space="preserve">% </w:t>
      </w:r>
      <w:r w:rsidR="006C6BDE" w:rsidRPr="00194953">
        <w:rPr>
          <w:sz w:val="28"/>
          <w:szCs w:val="28"/>
        </w:rPr>
        <w:t>от</w:t>
      </w:r>
      <w:r w:rsidR="00695784" w:rsidRPr="00194953">
        <w:rPr>
          <w:sz w:val="28"/>
          <w:szCs w:val="28"/>
        </w:rPr>
        <w:t xml:space="preserve"> уровн</w:t>
      </w:r>
      <w:r w:rsidR="006C6BDE" w:rsidRPr="00194953">
        <w:rPr>
          <w:sz w:val="28"/>
          <w:szCs w:val="28"/>
        </w:rPr>
        <w:t>я</w:t>
      </w:r>
      <w:r w:rsidR="00695784" w:rsidRPr="00194953">
        <w:rPr>
          <w:sz w:val="28"/>
          <w:szCs w:val="28"/>
        </w:rPr>
        <w:t xml:space="preserve"> </w:t>
      </w:r>
      <w:r w:rsidR="007C064B" w:rsidRPr="00194953">
        <w:rPr>
          <w:sz w:val="28"/>
          <w:szCs w:val="28"/>
        </w:rPr>
        <w:t>20</w:t>
      </w:r>
      <w:r w:rsidR="00DD75D8" w:rsidRPr="00194953">
        <w:rPr>
          <w:sz w:val="28"/>
          <w:szCs w:val="28"/>
        </w:rPr>
        <w:t>2</w:t>
      </w:r>
      <w:r w:rsidR="00194953" w:rsidRPr="00194953">
        <w:rPr>
          <w:sz w:val="28"/>
          <w:szCs w:val="28"/>
        </w:rPr>
        <w:t>4</w:t>
      </w:r>
      <w:r w:rsidR="00695784" w:rsidRPr="00194953">
        <w:rPr>
          <w:sz w:val="28"/>
          <w:szCs w:val="28"/>
        </w:rPr>
        <w:t xml:space="preserve"> года.</w:t>
      </w:r>
    </w:p>
    <w:p w14:paraId="3322B79D" w14:textId="77777777" w:rsidR="004D087E" w:rsidRPr="00BF3086" w:rsidRDefault="004D087E" w:rsidP="004D087E">
      <w:pPr>
        <w:ind w:firstLine="708"/>
        <w:jc w:val="both"/>
        <w:rPr>
          <w:sz w:val="28"/>
          <w:szCs w:val="28"/>
          <w:highlight w:val="yellow"/>
        </w:rPr>
      </w:pPr>
    </w:p>
    <w:tbl>
      <w:tblPr>
        <w:tblW w:w="10080" w:type="dxa"/>
        <w:tblInd w:w="93" w:type="dxa"/>
        <w:tblLook w:val="04A0" w:firstRow="1" w:lastRow="0" w:firstColumn="1" w:lastColumn="0" w:noHBand="0" w:noVBand="1"/>
      </w:tblPr>
      <w:tblGrid>
        <w:gridCol w:w="7953"/>
        <w:gridCol w:w="2127"/>
      </w:tblGrid>
      <w:tr w:rsidR="00BF5F27" w:rsidRPr="00BF3086" w14:paraId="0F9328EB" w14:textId="77777777" w:rsidTr="00B45BBF">
        <w:trPr>
          <w:trHeight w:val="448"/>
        </w:trPr>
        <w:tc>
          <w:tcPr>
            <w:tcW w:w="7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D162" w14:textId="77777777" w:rsidR="004D087E" w:rsidRPr="00194953" w:rsidRDefault="004D087E" w:rsidP="00AA52CD">
            <w:pPr>
              <w:widowControl/>
              <w:jc w:val="center"/>
              <w:rPr>
                <w:b/>
                <w:bCs/>
                <w:sz w:val="28"/>
                <w:szCs w:val="28"/>
              </w:rPr>
            </w:pPr>
            <w:r w:rsidRPr="00194953">
              <w:rPr>
                <w:b/>
                <w:bCs/>
                <w:sz w:val="28"/>
                <w:szCs w:val="28"/>
              </w:rPr>
              <w:t xml:space="preserve">Наименование </w:t>
            </w:r>
          </w:p>
          <w:p w14:paraId="2C6F8427" w14:textId="77777777" w:rsidR="004D087E" w:rsidRPr="00194953" w:rsidRDefault="004D087E" w:rsidP="00AA52CD">
            <w:pPr>
              <w:widowControl/>
              <w:jc w:val="center"/>
              <w:rPr>
                <w:b/>
                <w:bCs/>
                <w:sz w:val="28"/>
                <w:szCs w:val="28"/>
              </w:rPr>
            </w:pPr>
            <w:r w:rsidRPr="00194953">
              <w:rPr>
                <w:b/>
                <w:bCs/>
                <w:sz w:val="28"/>
                <w:szCs w:val="28"/>
              </w:rPr>
              <w:t>главного распорядителя бюджетных средств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D2DA70E" w14:textId="77777777" w:rsidR="00B45BBF" w:rsidRPr="00194953" w:rsidRDefault="00B45BBF" w:rsidP="003A1768">
            <w:pPr>
              <w:widowControl/>
              <w:jc w:val="center"/>
              <w:rPr>
                <w:b/>
                <w:bCs/>
                <w:sz w:val="28"/>
                <w:szCs w:val="28"/>
              </w:rPr>
            </w:pPr>
            <w:r w:rsidRPr="00194953">
              <w:rPr>
                <w:b/>
                <w:bCs/>
                <w:sz w:val="28"/>
                <w:szCs w:val="28"/>
              </w:rPr>
              <w:t>Проект</w:t>
            </w:r>
          </w:p>
          <w:p w14:paraId="6B6EAA96" w14:textId="7E422C04" w:rsidR="004D087E" w:rsidRPr="00194953" w:rsidRDefault="00375CD8" w:rsidP="00194953">
            <w:pPr>
              <w:widowControl/>
              <w:jc w:val="center"/>
              <w:rPr>
                <w:b/>
                <w:bCs/>
                <w:sz w:val="28"/>
                <w:szCs w:val="28"/>
              </w:rPr>
            </w:pPr>
            <w:r w:rsidRPr="00194953">
              <w:rPr>
                <w:b/>
                <w:bCs/>
                <w:sz w:val="28"/>
                <w:szCs w:val="28"/>
              </w:rPr>
              <w:t xml:space="preserve">на </w:t>
            </w:r>
            <w:r w:rsidR="00C26B06" w:rsidRPr="00194953">
              <w:rPr>
                <w:b/>
                <w:bCs/>
                <w:sz w:val="28"/>
                <w:szCs w:val="28"/>
              </w:rPr>
              <w:t>202</w:t>
            </w:r>
            <w:r w:rsidR="00194953" w:rsidRPr="00194953">
              <w:rPr>
                <w:b/>
                <w:bCs/>
                <w:sz w:val="28"/>
                <w:szCs w:val="28"/>
              </w:rPr>
              <w:t xml:space="preserve">5 </w:t>
            </w:r>
            <w:r w:rsidRPr="00194953">
              <w:rPr>
                <w:b/>
                <w:bCs/>
                <w:sz w:val="28"/>
                <w:szCs w:val="28"/>
              </w:rPr>
              <w:t>год, тыс. рублей</w:t>
            </w:r>
          </w:p>
        </w:tc>
      </w:tr>
      <w:tr w:rsidR="00194953" w:rsidRPr="00194953" w14:paraId="11C22F71" w14:textId="77777777" w:rsidTr="00BB03ED">
        <w:trPr>
          <w:trHeight w:val="544"/>
        </w:trPr>
        <w:tc>
          <w:tcPr>
            <w:tcW w:w="7953" w:type="dxa"/>
            <w:tcBorders>
              <w:top w:val="single" w:sz="4" w:space="0" w:color="auto"/>
              <w:left w:val="single" w:sz="4" w:space="0" w:color="auto"/>
              <w:bottom w:val="single" w:sz="4" w:space="0" w:color="auto"/>
              <w:right w:val="single" w:sz="4" w:space="0" w:color="auto"/>
            </w:tcBorders>
            <w:shd w:val="clear" w:color="auto" w:fill="auto"/>
          </w:tcPr>
          <w:p w14:paraId="1B956C8E" w14:textId="340C1C1C" w:rsidR="00194953" w:rsidRPr="00194953" w:rsidRDefault="00194953">
            <w:pPr>
              <w:rPr>
                <w:sz w:val="28"/>
                <w:szCs w:val="28"/>
                <w:highlight w:val="yellow"/>
              </w:rPr>
            </w:pPr>
            <w:r w:rsidRPr="00194953">
              <w:rPr>
                <w:sz w:val="28"/>
                <w:szCs w:val="28"/>
              </w:rPr>
              <w:t>Комитет по печати Ленинградской области</w:t>
            </w:r>
          </w:p>
        </w:tc>
        <w:tc>
          <w:tcPr>
            <w:tcW w:w="2127" w:type="dxa"/>
            <w:tcBorders>
              <w:top w:val="single" w:sz="4" w:space="0" w:color="auto"/>
              <w:left w:val="nil"/>
              <w:bottom w:val="single" w:sz="4" w:space="0" w:color="auto"/>
              <w:right w:val="single" w:sz="4" w:space="0" w:color="auto"/>
            </w:tcBorders>
            <w:shd w:val="clear" w:color="auto" w:fill="auto"/>
          </w:tcPr>
          <w:p w14:paraId="4E724B5E" w14:textId="29F55F9C" w:rsidR="00194953" w:rsidRPr="00194953" w:rsidRDefault="00194953">
            <w:pPr>
              <w:jc w:val="center"/>
              <w:rPr>
                <w:sz w:val="28"/>
                <w:szCs w:val="28"/>
                <w:highlight w:val="yellow"/>
              </w:rPr>
            </w:pPr>
            <w:r w:rsidRPr="00194953">
              <w:rPr>
                <w:sz w:val="28"/>
                <w:szCs w:val="28"/>
              </w:rPr>
              <w:t>684 584,0</w:t>
            </w:r>
          </w:p>
        </w:tc>
      </w:tr>
      <w:tr w:rsidR="00194953" w:rsidRPr="00194953" w14:paraId="0DFEAFC3" w14:textId="77777777" w:rsidTr="00BB03ED">
        <w:trPr>
          <w:trHeight w:val="355"/>
        </w:trPr>
        <w:tc>
          <w:tcPr>
            <w:tcW w:w="7953" w:type="dxa"/>
            <w:tcBorders>
              <w:top w:val="nil"/>
              <w:left w:val="single" w:sz="4" w:space="0" w:color="auto"/>
              <w:bottom w:val="single" w:sz="4" w:space="0" w:color="auto"/>
              <w:right w:val="single" w:sz="4" w:space="0" w:color="auto"/>
            </w:tcBorders>
            <w:shd w:val="clear" w:color="auto" w:fill="auto"/>
          </w:tcPr>
          <w:p w14:paraId="61A2B0CE" w14:textId="4DF5C733" w:rsidR="00194953" w:rsidRPr="00194953" w:rsidRDefault="00194953">
            <w:pPr>
              <w:rPr>
                <w:sz w:val="28"/>
                <w:szCs w:val="28"/>
                <w:highlight w:val="yellow"/>
              </w:rPr>
            </w:pPr>
            <w:r w:rsidRPr="00194953">
              <w:rPr>
                <w:sz w:val="28"/>
                <w:szCs w:val="28"/>
              </w:rPr>
              <w:t>комитет по местному самоуправлению, межнациональным и межконфессиональным отношениям Ленинградской области</w:t>
            </w:r>
          </w:p>
        </w:tc>
        <w:tc>
          <w:tcPr>
            <w:tcW w:w="2127" w:type="dxa"/>
            <w:tcBorders>
              <w:top w:val="nil"/>
              <w:left w:val="nil"/>
              <w:bottom w:val="single" w:sz="4" w:space="0" w:color="auto"/>
              <w:right w:val="single" w:sz="4" w:space="0" w:color="auto"/>
            </w:tcBorders>
            <w:shd w:val="clear" w:color="auto" w:fill="auto"/>
          </w:tcPr>
          <w:p w14:paraId="3965B5DD" w14:textId="1D2543D8" w:rsidR="00194953" w:rsidRPr="00194953" w:rsidRDefault="00194953">
            <w:pPr>
              <w:jc w:val="center"/>
              <w:rPr>
                <w:sz w:val="28"/>
                <w:szCs w:val="28"/>
                <w:highlight w:val="yellow"/>
              </w:rPr>
            </w:pPr>
            <w:r w:rsidRPr="00194953">
              <w:rPr>
                <w:sz w:val="28"/>
                <w:szCs w:val="28"/>
              </w:rPr>
              <w:t>548 418,1</w:t>
            </w:r>
          </w:p>
        </w:tc>
      </w:tr>
      <w:tr w:rsidR="00194953" w:rsidRPr="00194953" w14:paraId="15E4AFE2" w14:textId="77777777" w:rsidTr="00BB03ED">
        <w:trPr>
          <w:trHeight w:val="280"/>
        </w:trPr>
        <w:tc>
          <w:tcPr>
            <w:tcW w:w="7953" w:type="dxa"/>
            <w:tcBorders>
              <w:top w:val="nil"/>
              <w:left w:val="single" w:sz="4" w:space="0" w:color="auto"/>
              <w:bottom w:val="single" w:sz="4" w:space="0" w:color="auto"/>
              <w:right w:val="single" w:sz="4" w:space="0" w:color="auto"/>
            </w:tcBorders>
            <w:shd w:val="clear" w:color="auto" w:fill="auto"/>
          </w:tcPr>
          <w:p w14:paraId="7EA98276" w14:textId="0D6FD659" w:rsidR="00194953" w:rsidRPr="00194953" w:rsidRDefault="00194953">
            <w:pPr>
              <w:rPr>
                <w:sz w:val="28"/>
                <w:szCs w:val="28"/>
                <w:highlight w:val="yellow"/>
              </w:rPr>
            </w:pPr>
            <w:r w:rsidRPr="00194953">
              <w:rPr>
                <w:sz w:val="28"/>
                <w:szCs w:val="28"/>
              </w:rPr>
              <w:t>комитет по молодежной политике Ленинградской области</w:t>
            </w:r>
          </w:p>
        </w:tc>
        <w:tc>
          <w:tcPr>
            <w:tcW w:w="2127" w:type="dxa"/>
            <w:tcBorders>
              <w:top w:val="nil"/>
              <w:left w:val="nil"/>
              <w:bottom w:val="single" w:sz="4" w:space="0" w:color="auto"/>
              <w:right w:val="single" w:sz="4" w:space="0" w:color="auto"/>
            </w:tcBorders>
            <w:shd w:val="clear" w:color="auto" w:fill="auto"/>
          </w:tcPr>
          <w:p w14:paraId="47FED2AA" w14:textId="189BE3AF" w:rsidR="00194953" w:rsidRPr="00194953" w:rsidRDefault="00194953">
            <w:pPr>
              <w:jc w:val="center"/>
              <w:rPr>
                <w:sz w:val="28"/>
                <w:szCs w:val="28"/>
                <w:highlight w:val="yellow"/>
              </w:rPr>
            </w:pPr>
            <w:r w:rsidRPr="00194953">
              <w:rPr>
                <w:sz w:val="28"/>
                <w:szCs w:val="28"/>
              </w:rPr>
              <w:t>503 288,2</w:t>
            </w:r>
          </w:p>
        </w:tc>
      </w:tr>
      <w:tr w:rsidR="00194953" w:rsidRPr="00194953" w14:paraId="149B4911" w14:textId="77777777" w:rsidTr="00BB03ED">
        <w:trPr>
          <w:trHeight w:val="176"/>
        </w:trPr>
        <w:tc>
          <w:tcPr>
            <w:tcW w:w="7953" w:type="dxa"/>
            <w:tcBorders>
              <w:top w:val="nil"/>
              <w:left w:val="single" w:sz="4" w:space="0" w:color="auto"/>
              <w:bottom w:val="single" w:sz="4" w:space="0" w:color="auto"/>
              <w:right w:val="single" w:sz="4" w:space="0" w:color="auto"/>
            </w:tcBorders>
            <w:shd w:val="clear" w:color="auto" w:fill="auto"/>
          </w:tcPr>
          <w:p w14:paraId="013C28B4" w14:textId="083177CF" w:rsidR="00194953" w:rsidRPr="00194953" w:rsidRDefault="00194953">
            <w:pPr>
              <w:rPr>
                <w:sz w:val="28"/>
                <w:szCs w:val="28"/>
                <w:highlight w:val="yellow"/>
              </w:rPr>
            </w:pPr>
            <w:r w:rsidRPr="00194953">
              <w:rPr>
                <w:sz w:val="28"/>
                <w:szCs w:val="28"/>
              </w:rPr>
              <w:t>Комитет финансов Ленинградской области</w:t>
            </w:r>
          </w:p>
        </w:tc>
        <w:tc>
          <w:tcPr>
            <w:tcW w:w="2127" w:type="dxa"/>
            <w:tcBorders>
              <w:top w:val="nil"/>
              <w:left w:val="nil"/>
              <w:bottom w:val="single" w:sz="4" w:space="0" w:color="auto"/>
              <w:right w:val="single" w:sz="4" w:space="0" w:color="auto"/>
            </w:tcBorders>
            <w:shd w:val="clear" w:color="auto" w:fill="auto"/>
          </w:tcPr>
          <w:p w14:paraId="7BF22C52" w14:textId="33914AF4" w:rsidR="00194953" w:rsidRPr="00194953" w:rsidRDefault="00194953">
            <w:pPr>
              <w:jc w:val="center"/>
              <w:rPr>
                <w:sz w:val="28"/>
                <w:szCs w:val="28"/>
                <w:highlight w:val="yellow"/>
              </w:rPr>
            </w:pPr>
            <w:r w:rsidRPr="00194953">
              <w:rPr>
                <w:sz w:val="28"/>
                <w:szCs w:val="28"/>
              </w:rPr>
              <w:t>483 188,3</w:t>
            </w:r>
          </w:p>
        </w:tc>
      </w:tr>
      <w:tr w:rsidR="00194953" w:rsidRPr="00194953" w14:paraId="01D2950A" w14:textId="77777777" w:rsidTr="00BB03ED">
        <w:trPr>
          <w:trHeight w:val="176"/>
        </w:trPr>
        <w:tc>
          <w:tcPr>
            <w:tcW w:w="7953" w:type="dxa"/>
            <w:tcBorders>
              <w:top w:val="nil"/>
              <w:left w:val="single" w:sz="4" w:space="0" w:color="auto"/>
              <w:bottom w:val="single" w:sz="4" w:space="0" w:color="auto"/>
              <w:right w:val="single" w:sz="4" w:space="0" w:color="auto"/>
            </w:tcBorders>
            <w:shd w:val="clear" w:color="auto" w:fill="auto"/>
          </w:tcPr>
          <w:p w14:paraId="244ED92F" w14:textId="45A3FD76" w:rsidR="00194953" w:rsidRPr="00194953" w:rsidRDefault="00194953">
            <w:pPr>
              <w:rPr>
                <w:sz w:val="28"/>
                <w:szCs w:val="28"/>
                <w:highlight w:val="yellow"/>
              </w:rPr>
            </w:pPr>
            <w:r w:rsidRPr="00194953">
              <w:rPr>
                <w:sz w:val="28"/>
                <w:szCs w:val="28"/>
              </w:rPr>
              <w:t>комитет по строительству Ленинградской области</w:t>
            </w:r>
          </w:p>
        </w:tc>
        <w:tc>
          <w:tcPr>
            <w:tcW w:w="2127" w:type="dxa"/>
            <w:tcBorders>
              <w:top w:val="nil"/>
              <w:left w:val="nil"/>
              <w:bottom w:val="single" w:sz="4" w:space="0" w:color="auto"/>
              <w:right w:val="single" w:sz="4" w:space="0" w:color="auto"/>
            </w:tcBorders>
            <w:shd w:val="clear" w:color="auto" w:fill="auto"/>
          </w:tcPr>
          <w:p w14:paraId="7FEEA8E7" w14:textId="02C89E19" w:rsidR="00194953" w:rsidRPr="00194953" w:rsidRDefault="00194953">
            <w:pPr>
              <w:jc w:val="center"/>
              <w:rPr>
                <w:sz w:val="28"/>
                <w:szCs w:val="28"/>
                <w:highlight w:val="yellow"/>
              </w:rPr>
            </w:pPr>
            <w:r w:rsidRPr="00194953">
              <w:rPr>
                <w:sz w:val="28"/>
                <w:szCs w:val="28"/>
              </w:rPr>
              <w:t>405 930,0</w:t>
            </w:r>
          </w:p>
        </w:tc>
      </w:tr>
      <w:tr w:rsidR="00194953" w:rsidRPr="00194953" w14:paraId="4EEEC4DC" w14:textId="77777777" w:rsidTr="00BB03ED">
        <w:trPr>
          <w:trHeight w:val="320"/>
        </w:trPr>
        <w:tc>
          <w:tcPr>
            <w:tcW w:w="7953" w:type="dxa"/>
            <w:tcBorders>
              <w:top w:val="nil"/>
              <w:left w:val="single" w:sz="4" w:space="0" w:color="auto"/>
              <w:bottom w:val="single" w:sz="4" w:space="0" w:color="auto"/>
              <w:right w:val="single" w:sz="4" w:space="0" w:color="auto"/>
            </w:tcBorders>
            <w:shd w:val="clear" w:color="auto" w:fill="auto"/>
          </w:tcPr>
          <w:p w14:paraId="06AC6280" w14:textId="0FF52ED5" w:rsidR="00194953" w:rsidRPr="00194953" w:rsidRDefault="00194953">
            <w:pPr>
              <w:rPr>
                <w:sz w:val="28"/>
                <w:szCs w:val="28"/>
                <w:highlight w:val="yellow"/>
              </w:rPr>
            </w:pPr>
            <w:r w:rsidRPr="00194953">
              <w:rPr>
                <w:sz w:val="28"/>
                <w:szCs w:val="28"/>
              </w:rPr>
              <w:t>Комитет общественных коммуникаций Ленинградской области</w:t>
            </w:r>
          </w:p>
        </w:tc>
        <w:tc>
          <w:tcPr>
            <w:tcW w:w="2127" w:type="dxa"/>
            <w:tcBorders>
              <w:top w:val="nil"/>
              <w:left w:val="nil"/>
              <w:bottom w:val="single" w:sz="4" w:space="0" w:color="auto"/>
              <w:right w:val="single" w:sz="4" w:space="0" w:color="auto"/>
            </w:tcBorders>
            <w:shd w:val="clear" w:color="auto" w:fill="auto"/>
          </w:tcPr>
          <w:p w14:paraId="1E4B6F05" w14:textId="77EEF47A" w:rsidR="00194953" w:rsidRPr="00194953" w:rsidRDefault="00194953">
            <w:pPr>
              <w:jc w:val="center"/>
              <w:rPr>
                <w:sz w:val="28"/>
                <w:szCs w:val="28"/>
                <w:highlight w:val="yellow"/>
              </w:rPr>
            </w:pPr>
            <w:r w:rsidRPr="00194953">
              <w:rPr>
                <w:sz w:val="28"/>
                <w:szCs w:val="28"/>
              </w:rPr>
              <w:t>227 932,0</w:t>
            </w:r>
          </w:p>
        </w:tc>
      </w:tr>
      <w:tr w:rsidR="00194953" w:rsidRPr="00194953" w14:paraId="5E46927D" w14:textId="77777777" w:rsidTr="00BB03ED">
        <w:trPr>
          <w:trHeight w:val="268"/>
        </w:trPr>
        <w:tc>
          <w:tcPr>
            <w:tcW w:w="7953" w:type="dxa"/>
            <w:tcBorders>
              <w:top w:val="nil"/>
              <w:left w:val="single" w:sz="4" w:space="0" w:color="auto"/>
              <w:bottom w:val="single" w:sz="4" w:space="0" w:color="auto"/>
              <w:right w:val="single" w:sz="4" w:space="0" w:color="auto"/>
            </w:tcBorders>
            <w:shd w:val="clear" w:color="auto" w:fill="auto"/>
          </w:tcPr>
          <w:p w14:paraId="39030367" w14:textId="378E696E" w:rsidR="00194953" w:rsidRPr="00194953" w:rsidRDefault="00194953">
            <w:pPr>
              <w:rPr>
                <w:sz w:val="28"/>
                <w:szCs w:val="28"/>
                <w:highlight w:val="yellow"/>
              </w:rPr>
            </w:pPr>
            <w:r w:rsidRPr="00194953">
              <w:rPr>
                <w:sz w:val="28"/>
                <w:szCs w:val="28"/>
              </w:rPr>
              <w:t>Управление делами Правительства Ленинградской области</w:t>
            </w:r>
          </w:p>
        </w:tc>
        <w:tc>
          <w:tcPr>
            <w:tcW w:w="2127" w:type="dxa"/>
            <w:tcBorders>
              <w:top w:val="nil"/>
              <w:left w:val="nil"/>
              <w:bottom w:val="single" w:sz="4" w:space="0" w:color="auto"/>
              <w:right w:val="single" w:sz="4" w:space="0" w:color="auto"/>
            </w:tcBorders>
            <w:shd w:val="clear" w:color="auto" w:fill="auto"/>
          </w:tcPr>
          <w:p w14:paraId="43A64F8C" w14:textId="66F810F7" w:rsidR="00194953" w:rsidRPr="00194953" w:rsidRDefault="00194953">
            <w:pPr>
              <w:jc w:val="center"/>
              <w:rPr>
                <w:sz w:val="28"/>
                <w:szCs w:val="28"/>
                <w:highlight w:val="yellow"/>
              </w:rPr>
            </w:pPr>
            <w:r w:rsidRPr="00194953">
              <w:rPr>
                <w:sz w:val="28"/>
                <w:szCs w:val="28"/>
              </w:rPr>
              <w:t>23 901,1</w:t>
            </w:r>
          </w:p>
        </w:tc>
      </w:tr>
      <w:tr w:rsidR="00194953" w:rsidRPr="00194953" w14:paraId="5F07D74B" w14:textId="77777777" w:rsidTr="00BB03ED">
        <w:trPr>
          <w:trHeight w:val="150"/>
        </w:trPr>
        <w:tc>
          <w:tcPr>
            <w:tcW w:w="7953" w:type="dxa"/>
            <w:tcBorders>
              <w:top w:val="nil"/>
              <w:left w:val="single" w:sz="4" w:space="0" w:color="auto"/>
              <w:bottom w:val="single" w:sz="4" w:space="0" w:color="auto"/>
              <w:right w:val="single" w:sz="4" w:space="0" w:color="auto"/>
            </w:tcBorders>
            <w:shd w:val="clear" w:color="auto" w:fill="auto"/>
          </w:tcPr>
          <w:p w14:paraId="546E9D13" w14:textId="514638D4" w:rsidR="00194953" w:rsidRPr="00194953" w:rsidRDefault="00194953">
            <w:pPr>
              <w:rPr>
                <w:sz w:val="28"/>
                <w:szCs w:val="28"/>
                <w:highlight w:val="yellow"/>
              </w:rPr>
            </w:pPr>
            <w:r w:rsidRPr="00194953">
              <w:rPr>
                <w:sz w:val="28"/>
                <w:szCs w:val="28"/>
              </w:rPr>
              <w:t>комитет по культуре и туризму Ленинградской области</w:t>
            </w:r>
          </w:p>
        </w:tc>
        <w:tc>
          <w:tcPr>
            <w:tcW w:w="2127" w:type="dxa"/>
            <w:tcBorders>
              <w:top w:val="nil"/>
              <w:left w:val="nil"/>
              <w:bottom w:val="single" w:sz="4" w:space="0" w:color="auto"/>
              <w:right w:val="single" w:sz="4" w:space="0" w:color="auto"/>
            </w:tcBorders>
            <w:shd w:val="clear" w:color="auto" w:fill="auto"/>
          </w:tcPr>
          <w:p w14:paraId="328CCFAC" w14:textId="0B116D0F" w:rsidR="00194953" w:rsidRPr="00194953" w:rsidRDefault="00194953">
            <w:pPr>
              <w:jc w:val="center"/>
              <w:rPr>
                <w:sz w:val="28"/>
                <w:szCs w:val="28"/>
                <w:highlight w:val="yellow"/>
              </w:rPr>
            </w:pPr>
            <w:r w:rsidRPr="00194953">
              <w:rPr>
                <w:sz w:val="28"/>
                <w:szCs w:val="28"/>
              </w:rPr>
              <w:t>9 408,0</w:t>
            </w:r>
          </w:p>
        </w:tc>
      </w:tr>
      <w:tr w:rsidR="00194953" w:rsidRPr="00194953" w14:paraId="21027536" w14:textId="77777777" w:rsidTr="00BB03ED">
        <w:trPr>
          <w:trHeight w:val="150"/>
        </w:trPr>
        <w:tc>
          <w:tcPr>
            <w:tcW w:w="7953" w:type="dxa"/>
            <w:tcBorders>
              <w:top w:val="nil"/>
              <w:left w:val="single" w:sz="4" w:space="0" w:color="auto"/>
              <w:bottom w:val="single" w:sz="4" w:space="0" w:color="auto"/>
              <w:right w:val="single" w:sz="4" w:space="0" w:color="auto"/>
            </w:tcBorders>
            <w:shd w:val="clear" w:color="auto" w:fill="auto"/>
          </w:tcPr>
          <w:p w14:paraId="110FB9BE" w14:textId="369194C4" w:rsidR="00194953" w:rsidRPr="00194953" w:rsidRDefault="00194953">
            <w:pPr>
              <w:rPr>
                <w:sz w:val="28"/>
                <w:szCs w:val="28"/>
                <w:highlight w:val="yellow"/>
              </w:rPr>
            </w:pPr>
            <w:r w:rsidRPr="00194953">
              <w:rPr>
                <w:sz w:val="28"/>
                <w:szCs w:val="28"/>
              </w:rPr>
              <w:t>Комитет общего и профессионального образования Ленинградской области</w:t>
            </w:r>
          </w:p>
        </w:tc>
        <w:tc>
          <w:tcPr>
            <w:tcW w:w="2127" w:type="dxa"/>
            <w:tcBorders>
              <w:top w:val="nil"/>
              <w:left w:val="nil"/>
              <w:bottom w:val="single" w:sz="4" w:space="0" w:color="auto"/>
              <w:right w:val="single" w:sz="4" w:space="0" w:color="auto"/>
            </w:tcBorders>
            <w:shd w:val="clear" w:color="auto" w:fill="auto"/>
          </w:tcPr>
          <w:p w14:paraId="235578A7" w14:textId="0A050583" w:rsidR="00194953" w:rsidRPr="00194953" w:rsidRDefault="00194953">
            <w:pPr>
              <w:jc w:val="center"/>
              <w:rPr>
                <w:sz w:val="28"/>
                <w:szCs w:val="28"/>
                <w:highlight w:val="yellow"/>
              </w:rPr>
            </w:pPr>
            <w:r w:rsidRPr="00194953">
              <w:rPr>
                <w:sz w:val="28"/>
                <w:szCs w:val="28"/>
              </w:rPr>
              <w:t>2 652,3</w:t>
            </w:r>
          </w:p>
        </w:tc>
      </w:tr>
      <w:tr w:rsidR="00BA764E" w:rsidRPr="00194953" w14:paraId="0EA2CEF9" w14:textId="77777777" w:rsidTr="00B45BBF">
        <w:trPr>
          <w:trHeight w:val="288"/>
        </w:trPr>
        <w:tc>
          <w:tcPr>
            <w:tcW w:w="7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B41F8" w14:textId="77777777" w:rsidR="004D087E" w:rsidRPr="00194953" w:rsidRDefault="004D087E" w:rsidP="00AA52CD">
            <w:pPr>
              <w:widowControl/>
              <w:rPr>
                <w:b/>
                <w:bCs/>
                <w:sz w:val="28"/>
                <w:szCs w:val="28"/>
              </w:rPr>
            </w:pPr>
            <w:r w:rsidRPr="00194953">
              <w:rPr>
                <w:b/>
                <w:bCs/>
                <w:sz w:val="28"/>
                <w:szCs w:val="28"/>
              </w:rPr>
              <w:t> Итого:</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587EAC3F" w14:textId="5E44AE0C" w:rsidR="004D087E" w:rsidRPr="00194953" w:rsidRDefault="00194953" w:rsidP="00194953">
            <w:pPr>
              <w:jc w:val="center"/>
              <w:rPr>
                <w:b/>
                <w:sz w:val="28"/>
                <w:szCs w:val="28"/>
              </w:rPr>
            </w:pPr>
            <w:r w:rsidRPr="00194953">
              <w:rPr>
                <w:b/>
                <w:sz w:val="28"/>
                <w:szCs w:val="28"/>
              </w:rPr>
              <w:t>2 889 302,0</w:t>
            </w:r>
          </w:p>
        </w:tc>
      </w:tr>
    </w:tbl>
    <w:p w14:paraId="16EAD105" w14:textId="77777777" w:rsidR="004D087E" w:rsidRPr="00194953" w:rsidRDefault="004D087E" w:rsidP="004D087E">
      <w:pPr>
        <w:jc w:val="both"/>
        <w:rPr>
          <w:sz w:val="28"/>
          <w:szCs w:val="28"/>
        </w:rPr>
      </w:pPr>
    </w:p>
    <w:p w14:paraId="496166E3" w14:textId="510A88B7" w:rsidR="006C6BDE" w:rsidRPr="00194953" w:rsidRDefault="005431EE" w:rsidP="006C6BDE">
      <w:pPr>
        <w:widowControl/>
        <w:autoSpaceDE w:val="0"/>
        <w:autoSpaceDN w:val="0"/>
        <w:adjustRightInd w:val="0"/>
        <w:ind w:firstLine="709"/>
        <w:jc w:val="both"/>
        <w:rPr>
          <w:bCs/>
          <w:sz w:val="28"/>
          <w:szCs w:val="28"/>
        </w:rPr>
      </w:pPr>
      <w:r w:rsidRPr="00194953">
        <w:rPr>
          <w:bCs/>
          <w:sz w:val="28"/>
          <w:szCs w:val="28"/>
        </w:rPr>
        <w:t>Целью программы является содействие развитию гражданского общества</w:t>
      </w:r>
      <w:r w:rsidRPr="00194953">
        <w:rPr>
          <w:bCs/>
          <w:sz w:val="28"/>
          <w:szCs w:val="28"/>
        </w:rPr>
        <w:br/>
        <w:t>в Ленинградской области</w:t>
      </w:r>
      <w:r w:rsidR="00336799" w:rsidRPr="00194953">
        <w:rPr>
          <w:bCs/>
          <w:sz w:val="28"/>
          <w:szCs w:val="28"/>
        </w:rPr>
        <w:t>.</w:t>
      </w:r>
    </w:p>
    <w:p w14:paraId="38B4E38A" w14:textId="77777777" w:rsidR="006C6BDE" w:rsidRPr="00194953" w:rsidRDefault="006C6BDE" w:rsidP="006C6BDE">
      <w:pPr>
        <w:widowControl/>
        <w:autoSpaceDE w:val="0"/>
        <w:autoSpaceDN w:val="0"/>
        <w:adjustRightInd w:val="0"/>
        <w:ind w:firstLine="709"/>
        <w:jc w:val="both"/>
        <w:rPr>
          <w:bCs/>
          <w:sz w:val="28"/>
          <w:szCs w:val="28"/>
        </w:rPr>
      </w:pPr>
      <w:r w:rsidRPr="00194953">
        <w:rPr>
          <w:bCs/>
          <w:sz w:val="28"/>
          <w:szCs w:val="28"/>
        </w:rPr>
        <w:t>Ответственным исполнителем Программы является Комитет по местному самоуправлению, межнациональным и межконфессиональным отношениям Ленинградской области.</w:t>
      </w:r>
    </w:p>
    <w:p w14:paraId="71D7F326" w14:textId="77777777" w:rsidR="0071297E" w:rsidRPr="00194953" w:rsidRDefault="0071297E" w:rsidP="000B1F51">
      <w:pPr>
        <w:ind w:firstLine="708"/>
        <w:jc w:val="both"/>
        <w:rPr>
          <w:b/>
          <w:sz w:val="28"/>
          <w:szCs w:val="28"/>
        </w:rPr>
      </w:pPr>
    </w:p>
    <w:p w14:paraId="5C5B46E8" w14:textId="77777777" w:rsidR="00FF76C1" w:rsidRPr="00044BFC" w:rsidRDefault="00FF76C1" w:rsidP="007D7DC3">
      <w:pPr>
        <w:widowControl/>
        <w:tabs>
          <w:tab w:val="left" w:pos="993"/>
        </w:tabs>
        <w:jc w:val="center"/>
        <w:rPr>
          <w:rFonts w:eastAsia="Calibri"/>
          <w:b/>
          <w:bCs/>
          <w:sz w:val="28"/>
          <w:szCs w:val="28"/>
          <w:lang w:eastAsia="en-US"/>
        </w:rPr>
      </w:pPr>
      <w:r w:rsidRPr="00044BFC">
        <w:rPr>
          <w:rFonts w:eastAsia="Calibri"/>
          <w:b/>
          <w:bCs/>
          <w:sz w:val="28"/>
          <w:szCs w:val="28"/>
          <w:lang w:eastAsia="en-US"/>
        </w:rPr>
        <w:t>Комплексы процессных мероприятий</w:t>
      </w:r>
    </w:p>
    <w:p w14:paraId="34BC2167" w14:textId="77777777" w:rsidR="00FF76C1" w:rsidRPr="00044BFC" w:rsidRDefault="00FF76C1" w:rsidP="00FF76C1">
      <w:pPr>
        <w:widowControl/>
        <w:tabs>
          <w:tab w:val="left" w:pos="993"/>
        </w:tabs>
        <w:ind w:firstLine="709"/>
        <w:jc w:val="center"/>
        <w:rPr>
          <w:rFonts w:eastAsia="Calibri"/>
          <w:b/>
          <w:bCs/>
          <w:sz w:val="28"/>
          <w:szCs w:val="28"/>
          <w:lang w:eastAsia="en-US"/>
        </w:rPr>
      </w:pPr>
    </w:p>
    <w:p w14:paraId="305A2E35" w14:textId="5718AE54" w:rsidR="00D00C92" w:rsidRPr="00044BFC" w:rsidRDefault="00FF76C1" w:rsidP="00A04A59">
      <w:pPr>
        <w:ind w:firstLine="708"/>
        <w:jc w:val="both"/>
        <w:rPr>
          <w:sz w:val="28"/>
          <w:szCs w:val="28"/>
        </w:rPr>
      </w:pPr>
      <w:r w:rsidRPr="00044BFC">
        <w:rPr>
          <w:rFonts w:eastAsia="Calibri"/>
          <w:bCs/>
          <w:sz w:val="28"/>
          <w:szCs w:val="28"/>
          <w:lang w:eastAsia="en-US"/>
        </w:rPr>
        <w:t xml:space="preserve">На реализацию комплексов процессных мероприятий </w:t>
      </w:r>
      <w:r w:rsidR="00751829" w:rsidRPr="00044BFC">
        <w:rPr>
          <w:sz w:val="28"/>
          <w:szCs w:val="28"/>
        </w:rPr>
        <w:t>предусмотрены</w:t>
      </w:r>
      <w:r w:rsidR="00D00C92" w:rsidRPr="00044BFC">
        <w:rPr>
          <w:sz w:val="28"/>
          <w:szCs w:val="28"/>
        </w:rPr>
        <w:t xml:space="preserve"> </w:t>
      </w:r>
      <w:r w:rsidR="00D00C92" w:rsidRPr="00044BFC">
        <w:rPr>
          <w:rFonts w:eastAsia="Calibri"/>
          <w:sz w:val="28"/>
          <w:szCs w:val="28"/>
        </w:rPr>
        <w:t>бюджетные ассигнования</w:t>
      </w:r>
      <w:r w:rsidR="00D00C92" w:rsidRPr="00044BFC">
        <w:rPr>
          <w:sz w:val="28"/>
          <w:szCs w:val="28"/>
        </w:rPr>
        <w:t xml:space="preserve"> в сумме </w:t>
      </w:r>
      <w:r w:rsidR="00044BFC" w:rsidRPr="00044BFC">
        <w:rPr>
          <w:sz w:val="28"/>
          <w:szCs w:val="28"/>
        </w:rPr>
        <w:t>2 295 532,8</w:t>
      </w:r>
      <w:r w:rsidR="00D00C92" w:rsidRPr="00044BFC">
        <w:rPr>
          <w:sz w:val="28"/>
          <w:szCs w:val="28"/>
        </w:rPr>
        <w:t xml:space="preserve"> тыс. рублей. </w:t>
      </w:r>
    </w:p>
    <w:p w14:paraId="0EAB6D2A" w14:textId="455B7915" w:rsidR="009223CB" w:rsidRPr="00044BFC" w:rsidRDefault="009223CB" w:rsidP="00751829">
      <w:pPr>
        <w:ind w:firstLine="708"/>
        <w:jc w:val="both"/>
        <w:rPr>
          <w:b/>
          <w:bCs/>
          <w:sz w:val="28"/>
          <w:szCs w:val="28"/>
        </w:rPr>
      </w:pPr>
      <w:r w:rsidRPr="00044BFC">
        <w:rPr>
          <w:b/>
          <w:sz w:val="28"/>
          <w:szCs w:val="28"/>
        </w:rPr>
        <w:t xml:space="preserve">1. </w:t>
      </w:r>
      <w:r w:rsidR="00751829" w:rsidRPr="00044BFC">
        <w:rPr>
          <w:b/>
          <w:bCs/>
          <w:sz w:val="28"/>
          <w:szCs w:val="28"/>
        </w:rPr>
        <w:t xml:space="preserve">Комплекс процессных мероприятий </w:t>
      </w:r>
      <w:r w:rsidR="00061D4D">
        <w:rPr>
          <w:b/>
          <w:bCs/>
          <w:sz w:val="28"/>
          <w:szCs w:val="28"/>
        </w:rPr>
        <w:t>"</w:t>
      </w:r>
      <w:r w:rsidR="00751829" w:rsidRPr="00044BFC">
        <w:rPr>
          <w:b/>
          <w:bCs/>
          <w:sz w:val="28"/>
          <w:szCs w:val="28"/>
        </w:rPr>
        <w:t>Укрепление единства российской нации, формирование общероссийской гражданской идентичности и этнокультурное развитие народов России</w:t>
      </w:r>
      <w:r w:rsidR="00061D4D">
        <w:rPr>
          <w:b/>
          <w:bCs/>
          <w:sz w:val="28"/>
          <w:szCs w:val="28"/>
        </w:rPr>
        <w:t>"</w:t>
      </w:r>
      <w:r w:rsidR="002D4922" w:rsidRPr="00044BFC">
        <w:rPr>
          <w:b/>
          <w:sz w:val="28"/>
          <w:szCs w:val="28"/>
        </w:rPr>
        <w:t>.</w:t>
      </w:r>
      <w:r w:rsidRPr="00044BFC">
        <w:rPr>
          <w:b/>
          <w:sz w:val="28"/>
          <w:szCs w:val="28"/>
        </w:rPr>
        <w:t xml:space="preserve"> </w:t>
      </w:r>
    </w:p>
    <w:p w14:paraId="2A5E7743" w14:textId="77777777" w:rsidR="00044BFC" w:rsidRDefault="00290489" w:rsidP="00044BFC">
      <w:pPr>
        <w:ind w:firstLine="709"/>
        <w:jc w:val="both"/>
        <w:rPr>
          <w:sz w:val="28"/>
          <w:szCs w:val="28"/>
        </w:rPr>
      </w:pPr>
      <w:r w:rsidRPr="00044BFC">
        <w:rPr>
          <w:sz w:val="28"/>
          <w:szCs w:val="28"/>
        </w:rPr>
        <w:t xml:space="preserve">На реализацию комплекса процессных мероприятий комитету по местному самоуправлению, межнациональным и межконфессиональным отношениям Ленинградской области предусмотрены бюджетные ассигнования в сумме </w:t>
      </w:r>
      <w:r w:rsidR="00044BFC" w:rsidRPr="00044BFC">
        <w:rPr>
          <w:sz w:val="28"/>
          <w:szCs w:val="28"/>
        </w:rPr>
        <w:t>31 185,2 тыс. рублей, в том числе:</w:t>
      </w:r>
    </w:p>
    <w:p w14:paraId="05120DE0" w14:textId="77777777" w:rsidR="00044BFC" w:rsidRDefault="00044BFC" w:rsidP="00044BFC">
      <w:pPr>
        <w:ind w:firstLine="709"/>
        <w:jc w:val="both"/>
        <w:rPr>
          <w:sz w:val="28"/>
          <w:szCs w:val="28"/>
        </w:rPr>
      </w:pPr>
      <w:r>
        <w:rPr>
          <w:sz w:val="28"/>
          <w:szCs w:val="28"/>
        </w:rPr>
        <w:t>- на с</w:t>
      </w:r>
      <w:r w:rsidRPr="00DD6A3E">
        <w:rPr>
          <w:sz w:val="28"/>
          <w:szCs w:val="28"/>
        </w:rPr>
        <w:t>одействие социально-культурной адаптации</w:t>
      </w:r>
      <w:r>
        <w:rPr>
          <w:sz w:val="28"/>
          <w:szCs w:val="28"/>
        </w:rPr>
        <w:t xml:space="preserve"> </w:t>
      </w:r>
      <w:r w:rsidRPr="00DD6A3E">
        <w:rPr>
          <w:sz w:val="28"/>
          <w:szCs w:val="28"/>
        </w:rPr>
        <w:t xml:space="preserve"> и интеграции иностранных граждан в Ленинградской области </w:t>
      </w:r>
      <w:r w:rsidRPr="003A7EFB">
        <w:rPr>
          <w:sz w:val="28"/>
          <w:szCs w:val="28"/>
        </w:rPr>
        <w:t>запланированы бюджетные ассигнования</w:t>
      </w:r>
      <w:r>
        <w:rPr>
          <w:sz w:val="28"/>
          <w:szCs w:val="28"/>
        </w:rPr>
        <w:br/>
      </w:r>
      <w:r w:rsidRPr="003A7EFB">
        <w:rPr>
          <w:sz w:val="28"/>
          <w:szCs w:val="28"/>
        </w:rPr>
        <w:t xml:space="preserve"> в сумме </w:t>
      </w:r>
      <w:r w:rsidRPr="0041518E">
        <w:rPr>
          <w:sz w:val="28"/>
          <w:szCs w:val="28"/>
        </w:rPr>
        <w:t>1 500,0 тыс. рублей</w:t>
      </w:r>
      <w:r>
        <w:rPr>
          <w:sz w:val="28"/>
          <w:szCs w:val="28"/>
        </w:rPr>
        <w:t>;</w:t>
      </w:r>
    </w:p>
    <w:p w14:paraId="2BA9A1C1" w14:textId="77777777" w:rsidR="00E2036B" w:rsidRDefault="00E2036B" w:rsidP="00044BFC">
      <w:pPr>
        <w:ind w:firstLine="709"/>
        <w:jc w:val="both"/>
        <w:rPr>
          <w:sz w:val="28"/>
          <w:szCs w:val="28"/>
        </w:rPr>
      </w:pPr>
    </w:p>
    <w:p w14:paraId="20AAF742" w14:textId="77777777" w:rsidR="00044BFC" w:rsidRDefault="00044BFC" w:rsidP="00044BFC">
      <w:pPr>
        <w:ind w:firstLine="709"/>
        <w:jc w:val="both"/>
        <w:rPr>
          <w:sz w:val="28"/>
          <w:szCs w:val="28"/>
        </w:rPr>
      </w:pPr>
      <w:r>
        <w:rPr>
          <w:sz w:val="28"/>
          <w:szCs w:val="28"/>
        </w:rPr>
        <w:lastRenderedPageBreak/>
        <w:t>- на о</w:t>
      </w:r>
      <w:r w:rsidRPr="00DD6A3E">
        <w:rPr>
          <w:sz w:val="28"/>
          <w:szCs w:val="28"/>
        </w:rPr>
        <w:t xml:space="preserve">беспечение организационной поддержки и развития русского языка как государственного языка Российской Федерации </w:t>
      </w:r>
      <w:r w:rsidRPr="003A7EFB">
        <w:rPr>
          <w:sz w:val="28"/>
          <w:szCs w:val="28"/>
        </w:rPr>
        <w:t>запланированы бюджетные ассигнования в сумме</w:t>
      </w:r>
      <w:r>
        <w:rPr>
          <w:sz w:val="28"/>
          <w:szCs w:val="28"/>
        </w:rPr>
        <w:t xml:space="preserve"> 400,0 тыс. рублей; </w:t>
      </w:r>
    </w:p>
    <w:p w14:paraId="59DC713F" w14:textId="77777777" w:rsidR="00044BFC" w:rsidRPr="00044BFC" w:rsidRDefault="00044BFC" w:rsidP="00044BFC">
      <w:pPr>
        <w:ind w:firstLine="709"/>
        <w:jc w:val="both"/>
        <w:rPr>
          <w:sz w:val="28"/>
          <w:szCs w:val="28"/>
        </w:rPr>
      </w:pPr>
      <w:r>
        <w:rPr>
          <w:sz w:val="28"/>
          <w:szCs w:val="28"/>
        </w:rPr>
        <w:t>-</w:t>
      </w:r>
      <w:r w:rsidRPr="00DD6A3E">
        <w:rPr>
          <w:sz w:val="28"/>
          <w:szCs w:val="28"/>
        </w:rPr>
        <w:t xml:space="preserve"> </w:t>
      </w:r>
      <w:r>
        <w:rPr>
          <w:sz w:val="28"/>
          <w:szCs w:val="28"/>
        </w:rPr>
        <w:t>на о</w:t>
      </w:r>
      <w:r w:rsidRPr="00DD6A3E">
        <w:rPr>
          <w:sz w:val="28"/>
          <w:szCs w:val="28"/>
        </w:rPr>
        <w:t>беспечение содействия эффективному развитию сферы межнациональных и межконфессиональных отношений, укрепление единства российской нации, формирование общероссийской гражданской идентичности</w:t>
      </w:r>
      <w:r>
        <w:rPr>
          <w:sz w:val="28"/>
          <w:szCs w:val="28"/>
        </w:rPr>
        <w:br/>
      </w:r>
      <w:r w:rsidRPr="00DD6A3E">
        <w:rPr>
          <w:sz w:val="28"/>
          <w:szCs w:val="28"/>
        </w:rPr>
        <w:t xml:space="preserve"> и этнокультурное развитие народов России</w:t>
      </w:r>
      <w:r w:rsidRPr="00CE2BF7">
        <w:rPr>
          <w:sz w:val="28"/>
          <w:szCs w:val="28"/>
        </w:rPr>
        <w:t xml:space="preserve"> запланированы бюджетные ассигнования в </w:t>
      </w:r>
      <w:r w:rsidRPr="00044BFC">
        <w:rPr>
          <w:sz w:val="28"/>
          <w:szCs w:val="28"/>
        </w:rPr>
        <w:t>сумме 24 867,6 тыс. рублей;</w:t>
      </w:r>
    </w:p>
    <w:p w14:paraId="78F168A8" w14:textId="77777777" w:rsidR="00044BFC" w:rsidRDefault="00044BFC" w:rsidP="00044BFC">
      <w:pPr>
        <w:ind w:firstLine="709"/>
        <w:jc w:val="both"/>
        <w:rPr>
          <w:sz w:val="28"/>
          <w:szCs w:val="28"/>
        </w:rPr>
      </w:pPr>
      <w:r w:rsidRPr="00044BFC">
        <w:rPr>
          <w:sz w:val="28"/>
          <w:szCs w:val="28"/>
        </w:rPr>
        <w:t>- на содействие в различных сферах деятельности</w:t>
      </w:r>
      <w:r w:rsidRPr="00CE2BF7">
        <w:rPr>
          <w:sz w:val="28"/>
          <w:szCs w:val="28"/>
        </w:rPr>
        <w:t xml:space="preserve"> </w:t>
      </w:r>
      <w:proofErr w:type="gramStart"/>
      <w:r w:rsidRPr="00CE2BF7">
        <w:rPr>
          <w:sz w:val="28"/>
          <w:szCs w:val="28"/>
        </w:rPr>
        <w:t>коренных малочисленных народов, проживающих в Ленинградской области запланированы</w:t>
      </w:r>
      <w:proofErr w:type="gramEnd"/>
      <w:r w:rsidRPr="00CE2BF7">
        <w:rPr>
          <w:sz w:val="28"/>
          <w:szCs w:val="28"/>
        </w:rPr>
        <w:t xml:space="preserve"> бюджетные ассигнования в сумме </w:t>
      </w:r>
      <w:r>
        <w:rPr>
          <w:sz w:val="28"/>
          <w:szCs w:val="28"/>
        </w:rPr>
        <w:t>4 417,6 тыс. рублей;</w:t>
      </w:r>
    </w:p>
    <w:p w14:paraId="6048EF03" w14:textId="14F67C9E" w:rsidR="00044BFC" w:rsidRDefault="00044BFC" w:rsidP="00044BFC">
      <w:pPr>
        <w:ind w:firstLine="709"/>
        <w:jc w:val="both"/>
        <w:rPr>
          <w:sz w:val="28"/>
          <w:szCs w:val="28"/>
        </w:rPr>
      </w:pPr>
      <w:r>
        <w:rPr>
          <w:sz w:val="28"/>
          <w:szCs w:val="28"/>
        </w:rPr>
        <w:t>Н</w:t>
      </w:r>
      <w:r w:rsidRPr="00310827">
        <w:rPr>
          <w:sz w:val="28"/>
          <w:szCs w:val="28"/>
        </w:rPr>
        <w:t xml:space="preserve">а достижение показателей государственной программы Российской Федерации </w:t>
      </w:r>
      <w:r w:rsidR="00061D4D">
        <w:rPr>
          <w:sz w:val="28"/>
          <w:szCs w:val="28"/>
        </w:rPr>
        <w:t>"</w:t>
      </w:r>
      <w:r w:rsidRPr="00310827">
        <w:rPr>
          <w:sz w:val="28"/>
          <w:szCs w:val="28"/>
        </w:rPr>
        <w:t>Реализация государственной национальной политики</w:t>
      </w:r>
      <w:r w:rsidR="00061D4D">
        <w:rPr>
          <w:sz w:val="28"/>
          <w:szCs w:val="28"/>
        </w:rPr>
        <w:t>"</w:t>
      </w:r>
      <w:r w:rsidRPr="00310827">
        <w:rPr>
          <w:sz w:val="28"/>
          <w:szCs w:val="28"/>
        </w:rPr>
        <w:t xml:space="preserve"> планируется заключение Соглашения с Федеральным агентством по делам национальностей.</w:t>
      </w:r>
    </w:p>
    <w:p w14:paraId="2599349D" w14:textId="46B3786B" w:rsidR="00DD3494" w:rsidRPr="00044BFC" w:rsidRDefault="00DD3494" w:rsidP="00DD3494">
      <w:pPr>
        <w:widowControl/>
        <w:ind w:firstLine="708"/>
        <w:jc w:val="both"/>
        <w:rPr>
          <w:b/>
          <w:bCs/>
          <w:sz w:val="28"/>
          <w:szCs w:val="28"/>
        </w:rPr>
      </w:pPr>
      <w:r w:rsidRPr="00044BFC">
        <w:rPr>
          <w:b/>
          <w:bCs/>
          <w:sz w:val="28"/>
          <w:szCs w:val="28"/>
        </w:rPr>
        <w:t xml:space="preserve">2. Комплекс процессных мероприятий </w:t>
      </w:r>
      <w:r w:rsidR="00061D4D">
        <w:rPr>
          <w:b/>
          <w:bCs/>
          <w:sz w:val="28"/>
          <w:szCs w:val="28"/>
        </w:rPr>
        <w:t>"</w:t>
      </w:r>
      <w:r w:rsidRPr="00044BFC">
        <w:rPr>
          <w:b/>
          <w:bCs/>
          <w:sz w:val="28"/>
          <w:szCs w:val="28"/>
        </w:rPr>
        <w:t>Развитие международных, внешнеэкономических и межрегиональных связей Ленинградской области</w:t>
      </w:r>
      <w:r w:rsidR="00061D4D">
        <w:rPr>
          <w:b/>
          <w:bCs/>
          <w:sz w:val="28"/>
          <w:szCs w:val="28"/>
        </w:rPr>
        <w:t>"</w:t>
      </w:r>
    </w:p>
    <w:p w14:paraId="1F906404" w14:textId="77777777" w:rsidR="00044BFC" w:rsidRPr="00044BFC" w:rsidRDefault="00E21A4D" w:rsidP="00044BFC">
      <w:pPr>
        <w:widowControl/>
        <w:ind w:firstLine="708"/>
        <w:jc w:val="both"/>
        <w:rPr>
          <w:sz w:val="28"/>
          <w:szCs w:val="28"/>
        </w:rPr>
      </w:pPr>
      <w:r w:rsidRPr="00044BFC">
        <w:rPr>
          <w:sz w:val="28"/>
          <w:szCs w:val="28"/>
        </w:rPr>
        <w:t xml:space="preserve">Управлению делами Правительства Ленинградской области предусмотрены ассигнования в сумме </w:t>
      </w:r>
      <w:r w:rsidR="00044BFC" w:rsidRPr="00044BFC">
        <w:rPr>
          <w:sz w:val="28"/>
          <w:szCs w:val="28"/>
        </w:rPr>
        <w:t>23 901,1 тыс. рублей, в том числе:</w:t>
      </w:r>
    </w:p>
    <w:p w14:paraId="0159AB20" w14:textId="77777777" w:rsidR="00044BFC" w:rsidRPr="00044BFC" w:rsidRDefault="00044BFC" w:rsidP="00044BFC">
      <w:pPr>
        <w:widowControl/>
        <w:ind w:firstLine="708"/>
        <w:jc w:val="both"/>
        <w:rPr>
          <w:sz w:val="28"/>
          <w:szCs w:val="28"/>
        </w:rPr>
      </w:pPr>
      <w:r w:rsidRPr="00044BFC">
        <w:rPr>
          <w:sz w:val="28"/>
          <w:szCs w:val="28"/>
        </w:rPr>
        <w:t>- на организацию приема и направления делегаций в рамках развития международных, внешнеэкономических и межрегиональных связей в сумме 20 000,0 тыс. рублей;</w:t>
      </w:r>
    </w:p>
    <w:p w14:paraId="5DFDDEDF" w14:textId="77777777" w:rsidR="00044BFC" w:rsidRDefault="00044BFC" w:rsidP="00044BFC">
      <w:pPr>
        <w:widowControl/>
        <w:ind w:firstLine="708"/>
        <w:jc w:val="both"/>
        <w:rPr>
          <w:sz w:val="28"/>
          <w:szCs w:val="28"/>
        </w:rPr>
      </w:pPr>
      <w:r w:rsidRPr="00044BFC">
        <w:rPr>
          <w:sz w:val="28"/>
          <w:szCs w:val="28"/>
        </w:rPr>
        <w:t>- на взаимодействие с соотечественниками, проживающими за рубежом в сумме 3 901,1 тыс. рублей.</w:t>
      </w:r>
    </w:p>
    <w:p w14:paraId="2C8999CD" w14:textId="6F5BF749" w:rsidR="0062517A" w:rsidRPr="00044BFC" w:rsidRDefault="00A125EF" w:rsidP="00044BFC">
      <w:pPr>
        <w:widowControl/>
        <w:ind w:firstLine="708"/>
        <w:jc w:val="both"/>
        <w:rPr>
          <w:sz w:val="28"/>
          <w:szCs w:val="28"/>
        </w:rPr>
      </w:pPr>
      <w:r w:rsidRPr="00044BFC">
        <w:rPr>
          <w:sz w:val="28"/>
          <w:szCs w:val="28"/>
        </w:rPr>
        <w:t>В рамках указанных мероприятий комитету по культуре и туризму Ленинградской области предусмотрены бюджетные ассигнования в сумме 9</w:t>
      </w:r>
      <w:r w:rsidR="00597C73" w:rsidRPr="00044BFC">
        <w:rPr>
          <w:sz w:val="28"/>
          <w:szCs w:val="28"/>
        </w:rPr>
        <w:t> </w:t>
      </w:r>
      <w:r w:rsidRPr="00044BFC">
        <w:rPr>
          <w:sz w:val="28"/>
          <w:szCs w:val="28"/>
        </w:rPr>
        <w:t>408,0 тыс. рублей на проведение мероприятия по продвижению русской культуры за рубежом и взаимодействию с организациями соотечественников за рубежом.</w:t>
      </w:r>
      <w:r w:rsidR="0062517A" w:rsidRPr="00044BFC">
        <w:rPr>
          <w:sz w:val="28"/>
          <w:szCs w:val="28"/>
        </w:rPr>
        <w:t xml:space="preserve"> </w:t>
      </w:r>
    </w:p>
    <w:p w14:paraId="699FC410" w14:textId="7562C98A" w:rsidR="006A79D8" w:rsidRPr="00044BFC" w:rsidRDefault="006A79D8" w:rsidP="00A04A59">
      <w:pPr>
        <w:autoSpaceDE w:val="0"/>
        <w:autoSpaceDN w:val="0"/>
        <w:adjustRightInd w:val="0"/>
        <w:ind w:firstLine="708"/>
        <w:jc w:val="both"/>
        <w:rPr>
          <w:sz w:val="28"/>
          <w:szCs w:val="28"/>
        </w:rPr>
      </w:pPr>
      <w:r w:rsidRPr="00044BFC">
        <w:rPr>
          <w:sz w:val="28"/>
          <w:szCs w:val="28"/>
        </w:rPr>
        <w:t>В рамках указанного мероприятий комитету общего и профессионального образования предусмотрены</w:t>
      </w:r>
      <w:r w:rsidR="00820B61" w:rsidRPr="00044BFC">
        <w:rPr>
          <w:sz w:val="28"/>
          <w:szCs w:val="28"/>
        </w:rPr>
        <w:t xml:space="preserve"> бюджетные ассигнования</w:t>
      </w:r>
      <w:r w:rsidRPr="00044BFC">
        <w:rPr>
          <w:sz w:val="28"/>
          <w:szCs w:val="28"/>
        </w:rPr>
        <w:t xml:space="preserve"> в сумме </w:t>
      </w:r>
      <w:r w:rsidR="00820B61" w:rsidRPr="00044BFC">
        <w:rPr>
          <w:sz w:val="28"/>
          <w:szCs w:val="28"/>
        </w:rPr>
        <w:t>1</w:t>
      </w:r>
      <w:r w:rsidR="00820B61" w:rsidRPr="00044BFC">
        <w:rPr>
          <w:sz w:val="28"/>
          <w:szCs w:val="28"/>
          <w:lang w:val="en-US"/>
        </w:rPr>
        <w:t> </w:t>
      </w:r>
      <w:r w:rsidR="00820B61" w:rsidRPr="00044BFC">
        <w:rPr>
          <w:sz w:val="28"/>
          <w:szCs w:val="28"/>
        </w:rPr>
        <w:t>429,2</w:t>
      </w:r>
      <w:r w:rsidRPr="00044BFC">
        <w:rPr>
          <w:sz w:val="28"/>
          <w:szCs w:val="28"/>
        </w:rPr>
        <w:t xml:space="preserve"> тыс. рублей</w:t>
      </w:r>
      <w:r w:rsidR="00820B61" w:rsidRPr="00044BFC">
        <w:rPr>
          <w:sz w:val="28"/>
          <w:szCs w:val="28"/>
        </w:rPr>
        <w:t xml:space="preserve"> на мероприятия по</w:t>
      </w:r>
      <w:r w:rsidR="00820B61" w:rsidRPr="00044BFC">
        <w:t xml:space="preserve"> </w:t>
      </w:r>
      <w:r w:rsidR="00820B61" w:rsidRPr="00044BFC">
        <w:rPr>
          <w:sz w:val="28"/>
          <w:szCs w:val="28"/>
        </w:rPr>
        <w:t>взаимодействию с соотечественниками, проживающими за рубежом в сфере образования, культуры, молодежной политики и связей с общественностью</w:t>
      </w:r>
      <w:r w:rsidRPr="00044BFC">
        <w:rPr>
          <w:sz w:val="28"/>
          <w:szCs w:val="28"/>
        </w:rPr>
        <w:t xml:space="preserve">, в </w:t>
      </w:r>
      <w:r w:rsidR="00820B61" w:rsidRPr="00044BFC">
        <w:rPr>
          <w:sz w:val="28"/>
          <w:szCs w:val="28"/>
        </w:rPr>
        <w:t>том числе</w:t>
      </w:r>
      <w:r w:rsidRPr="00044BFC">
        <w:rPr>
          <w:sz w:val="28"/>
          <w:szCs w:val="28"/>
        </w:rPr>
        <w:t>:</w:t>
      </w:r>
    </w:p>
    <w:p w14:paraId="7B712458" w14:textId="0CD48E30" w:rsidR="00820B61" w:rsidRPr="00044BFC" w:rsidRDefault="00820B61" w:rsidP="00820B61">
      <w:pPr>
        <w:widowControl/>
        <w:ind w:firstLine="709"/>
        <w:jc w:val="both"/>
        <w:rPr>
          <w:sz w:val="28"/>
          <w:szCs w:val="28"/>
        </w:rPr>
      </w:pPr>
      <w:r w:rsidRPr="00044BFC">
        <w:rPr>
          <w:sz w:val="28"/>
          <w:szCs w:val="28"/>
        </w:rPr>
        <w:t>- организация и проведение курсов повышения квалификации и переподготовки педагогов и специалистов в области образования из числа соотечественников, проживающих за рубежом – 977,2 тыс. рублей;</w:t>
      </w:r>
    </w:p>
    <w:p w14:paraId="0BA3A4B8" w14:textId="49E391C8" w:rsidR="006A79D8" w:rsidRPr="00044BFC" w:rsidRDefault="00820B61" w:rsidP="00820B61">
      <w:pPr>
        <w:ind w:firstLine="709"/>
        <w:jc w:val="both"/>
        <w:rPr>
          <w:sz w:val="28"/>
          <w:szCs w:val="28"/>
        </w:rPr>
      </w:pPr>
      <w:r w:rsidRPr="00044BFC">
        <w:rPr>
          <w:sz w:val="28"/>
          <w:szCs w:val="28"/>
        </w:rPr>
        <w:t>- участие детей соотечественников в изучении различных учебных предметов в образовательных предметных сессиях для одарённых детей, а также в предметных сессиях по изучению русского языка в летний период – 452,0  тыс. рублей</w:t>
      </w:r>
      <w:r w:rsidR="006A79D8" w:rsidRPr="00044BFC">
        <w:rPr>
          <w:sz w:val="28"/>
          <w:szCs w:val="28"/>
        </w:rPr>
        <w:t>.</w:t>
      </w:r>
    </w:p>
    <w:p w14:paraId="62B5362C" w14:textId="2A1493C2" w:rsidR="008D6F6E" w:rsidRDefault="008D6F6E" w:rsidP="008D6F6E">
      <w:pPr>
        <w:widowControl/>
        <w:tabs>
          <w:tab w:val="left" w:pos="709"/>
        </w:tabs>
        <w:ind w:right="6" w:firstLine="708"/>
        <w:jc w:val="both"/>
        <w:rPr>
          <w:bCs/>
          <w:spacing w:val="-6"/>
          <w:sz w:val="28"/>
          <w:szCs w:val="28"/>
        </w:rPr>
      </w:pPr>
      <w:r w:rsidRPr="00044BFC">
        <w:rPr>
          <w:bCs/>
          <w:spacing w:val="-6"/>
          <w:sz w:val="28"/>
          <w:szCs w:val="28"/>
        </w:rPr>
        <w:t>На реализацию мероприятий комитету по печати Ленинградской области по предусмотрены бюджетные ассигнования в сумме 270,0 тыс. рублей</w:t>
      </w:r>
      <w:r w:rsidR="00044BFC" w:rsidRPr="00044BFC">
        <w:rPr>
          <w:bCs/>
          <w:spacing w:val="-6"/>
          <w:sz w:val="28"/>
          <w:szCs w:val="28"/>
        </w:rPr>
        <w:t xml:space="preserve"> на</w:t>
      </w:r>
      <w:r w:rsidRPr="00044BFC">
        <w:rPr>
          <w:bCs/>
          <w:spacing w:val="-6"/>
          <w:sz w:val="28"/>
          <w:szCs w:val="28"/>
        </w:rPr>
        <w:t xml:space="preserve"> информационное освещение проведения Балтийского форума соотечественников.</w:t>
      </w:r>
    </w:p>
    <w:p w14:paraId="19BEF003" w14:textId="6B8DC3A9" w:rsidR="00044BFC" w:rsidRPr="00814A2A" w:rsidRDefault="00044BFC" w:rsidP="00044BFC">
      <w:pPr>
        <w:ind w:firstLine="709"/>
        <w:jc w:val="both"/>
        <w:rPr>
          <w:color w:val="000000"/>
          <w:sz w:val="28"/>
          <w:szCs w:val="28"/>
        </w:rPr>
      </w:pPr>
      <w:r w:rsidRPr="00814A2A">
        <w:rPr>
          <w:color w:val="000000"/>
          <w:sz w:val="28"/>
          <w:szCs w:val="28"/>
        </w:rPr>
        <w:t>В целях реализации комплекса процессных мероприятий</w:t>
      </w:r>
      <w:r w:rsidRPr="00814A2A">
        <w:rPr>
          <w:b/>
          <w:color w:val="000000"/>
          <w:sz w:val="28"/>
          <w:szCs w:val="28"/>
        </w:rPr>
        <w:t xml:space="preserve"> </w:t>
      </w:r>
      <w:r w:rsidRPr="00814A2A">
        <w:rPr>
          <w:color w:val="000000"/>
          <w:sz w:val="28"/>
          <w:szCs w:val="28"/>
        </w:rPr>
        <w:t xml:space="preserve">комитетом </w:t>
      </w:r>
      <w:r w:rsidRPr="00814A2A">
        <w:rPr>
          <w:rFonts w:eastAsia="Calibri"/>
          <w:bCs/>
          <w:spacing w:val="-6"/>
          <w:sz w:val="28"/>
          <w:szCs w:val="28"/>
          <w:lang w:eastAsia="en-US"/>
        </w:rPr>
        <w:t>по молодежной политике Ленинградской области</w:t>
      </w:r>
      <w:r w:rsidRPr="00814A2A">
        <w:rPr>
          <w:color w:val="000000"/>
          <w:sz w:val="28"/>
          <w:szCs w:val="28"/>
        </w:rPr>
        <w:t xml:space="preserve"> предоставляется субсидия </w:t>
      </w:r>
      <w:r w:rsidRPr="00814A2A">
        <w:rPr>
          <w:rFonts w:eastAsia="Calibri"/>
          <w:color w:val="000000"/>
          <w:sz w:val="28"/>
          <w:szCs w:val="28"/>
          <w:lang w:eastAsia="en-US"/>
        </w:rPr>
        <w:t xml:space="preserve">ГБУ ЛО </w:t>
      </w:r>
      <w:r w:rsidR="00061D4D">
        <w:rPr>
          <w:rFonts w:eastAsia="Calibri"/>
          <w:color w:val="000000"/>
          <w:sz w:val="28"/>
          <w:szCs w:val="28"/>
          <w:lang w:eastAsia="en-US"/>
        </w:rPr>
        <w:t>"</w:t>
      </w:r>
      <w:r w:rsidRPr="00814A2A">
        <w:rPr>
          <w:rFonts w:eastAsia="Calibri"/>
          <w:color w:val="000000"/>
          <w:sz w:val="28"/>
          <w:szCs w:val="28"/>
          <w:lang w:eastAsia="en-US"/>
        </w:rPr>
        <w:t>РДЦ</w:t>
      </w:r>
      <w:r w:rsidR="00061D4D">
        <w:rPr>
          <w:rFonts w:eastAsia="Calibri"/>
          <w:color w:val="000000"/>
          <w:sz w:val="28"/>
          <w:szCs w:val="28"/>
          <w:lang w:eastAsia="en-US"/>
        </w:rPr>
        <w:t>"</w:t>
      </w:r>
      <w:r w:rsidRPr="00814A2A">
        <w:rPr>
          <w:rFonts w:eastAsia="Calibri"/>
          <w:color w:val="000000"/>
          <w:sz w:val="28"/>
          <w:szCs w:val="28"/>
          <w:lang w:eastAsia="en-US"/>
        </w:rPr>
        <w:t xml:space="preserve"> на финансовое обеспечение выполнения государственного в сумме 2 546,5 тыс. рублей, из них 632,5 тыс. рублей обеспечение деятельности учреждения.</w:t>
      </w:r>
    </w:p>
    <w:p w14:paraId="4D0A72AA" w14:textId="20DBDD23" w:rsidR="00044BFC" w:rsidRDefault="00044BFC" w:rsidP="00044BFC">
      <w:pPr>
        <w:ind w:firstLine="708"/>
        <w:jc w:val="both"/>
        <w:rPr>
          <w:rFonts w:eastAsiaTheme="minorHAnsi"/>
          <w:sz w:val="28"/>
          <w:szCs w:val="28"/>
          <w:lang w:eastAsia="en-US"/>
        </w:rPr>
      </w:pPr>
      <w:r w:rsidRPr="00814A2A">
        <w:rPr>
          <w:rFonts w:eastAsia="Calibri"/>
          <w:color w:val="000000"/>
          <w:sz w:val="28"/>
          <w:szCs w:val="28"/>
          <w:lang w:eastAsia="en-US"/>
        </w:rPr>
        <w:lastRenderedPageBreak/>
        <w:t>В рамках выполнения государственного задания проводятся м</w:t>
      </w:r>
      <w:r w:rsidRPr="00814A2A">
        <w:rPr>
          <w:rFonts w:eastAsiaTheme="minorHAnsi"/>
          <w:sz w:val="28"/>
          <w:szCs w:val="28"/>
          <w:lang w:eastAsia="en-US"/>
        </w:rPr>
        <w:t xml:space="preserve">ероприятия по продвижению русской культуры за рубежом и взаимодействию с организациями соотечественников за рубежом, которые включают участие соотечественников в образовательном форуме </w:t>
      </w:r>
      <w:r w:rsidR="00061D4D">
        <w:rPr>
          <w:rFonts w:eastAsiaTheme="minorHAnsi"/>
          <w:sz w:val="28"/>
          <w:szCs w:val="28"/>
          <w:lang w:eastAsia="en-US"/>
        </w:rPr>
        <w:t>"</w:t>
      </w:r>
      <w:r w:rsidRPr="00814A2A">
        <w:rPr>
          <w:rFonts w:eastAsiaTheme="minorHAnsi"/>
          <w:sz w:val="28"/>
          <w:szCs w:val="28"/>
          <w:lang w:eastAsia="en-US"/>
        </w:rPr>
        <w:t>Ладога</w:t>
      </w:r>
      <w:r w:rsidR="00061D4D">
        <w:rPr>
          <w:rFonts w:eastAsiaTheme="minorHAnsi"/>
          <w:sz w:val="28"/>
          <w:szCs w:val="28"/>
          <w:lang w:eastAsia="en-US"/>
        </w:rPr>
        <w:t>"</w:t>
      </w:r>
      <w:r w:rsidRPr="00814A2A">
        <w:rPr>
          <w:rFonts w:eastAsiaTheme="minorHAnsi"/>
          <w:sz w:val="28"/>
          <w:szCs w:val="28"/>
          <w:lang w:eastAsia="en-US"/>
        </w:rPr>
        <w:t>, молодежном форуме имени Александра Невского, а также мероприятия, посвященные памятным датам Ленинградской области. Всего запланировано 5 мероприятий с охватом 100 человек.</w:t>
      </w:r>
    </w:p>
    <w:p w14:paraId="3765345E" w14:textId="75349F68" w:rsidR="002D4922" w:rsidRPr="004F64BA" w:rsidRDefault="009223CB" w:rsidP="00A04A59">
      <w:pPr>
        <w:widowControl/>
        <w:ind w:firstLine="709"/>
        <w:jc w:val="both"/>
        <w:rPr>
          <w:rFonts w:eastAsia="Calibri"/>
          <w:b/>
          <w:bCs/>
          <w:sz w:val="28"/>
          <w:szCs w:val="28"/>
          <w:lang w:eastAsia="en-US"/>
        </w:rPr>
      </w:pPr>
      <w:r w:rsidRPr="004F64BA">
        <w:rPr>
          <w:rFonts w:eastAsia="Calibri"/>
          <w:b/>
          <w:bCs/>
          <w:sz w:val="28"/>
          <w:szCs w:val="28"/>
          <w:lang w:eastAsia="en-US"/>
        </w:rPr>
        <w:t>3</w:t>
      </w:r>
      <w:r w:rsidR="00D00C92" w:rsidRPr="004F64BA">
        <w:rPr>
          <w:rFonts w:eastAsia="Calibri"/>
          <w:b/>
          <w:bCs/>
          <w:sz w:val="28"/>
          <w:szCs w:val="28"/>
          <w:lang w:eastAsia="en-US"/>
        </w:rPr>
        <w:t xml:space="preserve">. </w:t>
      </w:r>
      <w:r w:rsidR="006E0847" w:rsidRPr="004F64BA">
        <w:rPr>
          <w:rFonts w:eastAsia="Calibri"/>
          <w:b/>
          <w:bCs/>
          <w:sz w:val="28"/>
          <w:szCs w:val="28"/>
          <w:lang w:eastAsia="en-US"/>
        </w:rPr>
        <w:t xml:space="preserve">Комплекс процессных мероприятий </w:t>
      </w:r>
      <w:r w:rsidR="00061D4D">
        <w:rPr>
          <w:rFonts w:eastAsia="Calibri"/>
          <w:b/>
          <w:bCs/>
          <w:sz w:val="28"/>
          <w:szCs w:val="28"/>
          <w:lang w:eastAsia="en-US"/>
        </w:rPr>
        <w:t>"</w:t>
      </w:r>
      <w:r w:rsidR="006E0847" w:rsidRPr="004F64BA">
        <w:rPr>
          <w:rFonts w:eastAsia="Calibri"/>
          <w:b/>
          <w:bCs/>
          <w:sz w:val="28"/>
          <w:szCs w:val="28"/>
          <w:lang w:eastAsia="en-US"/>
        </w:rPr>
        <w:t>Содействие участию населения в осуществлении местного самоуправления</w:t>
      </w:r>
      <w:r w:rsidR="00061D4D">
        <w:rPr>
          <w:rFonts w:eastAsia="Calibri"/>
          <w:b/>
          <w:bCs/>
          <w:sz w:val="28"/>
          <w:szCs w:val="28"/>
          <w:lang w:eastAsia="en-US"/>
        </w:rPr>
        <w:t>"</w:t>
      </w:r>
      <w:r w:rsidR="002D4922" w:rsidRPr="004F64BA">
        <w:rPr>
          <w:rFonts w:eastAsia="Calibri"/>
          <w:b/>
          <w:bCs/>
          <w:sz w:val="28"/>
          <w:szCs w:val="28"/>
          <w:lang w:eastAsia="en-US"/>
        </w:rPr>
        <w:t>.</w:t>
      </w:r>
    </w:p>
    <w:p w14:paraId="0A343B47" w14:textId="706132BD" w:rsidR="006E0847" w:rsidRPr="004F64BA" w:rsidRDefault="006E0847" w:rsidP="006E0847">
      <w:pPr>
        <w:autoSpaceDE w:val="0"/>
        <w:autoSpaceDN w:val="0"/>
        <w:adjustRightInd w:val="0"/>
        <w:ind w:firstLine="709"/>
        <w:jc w:val="both"/>
        <w:rPr>
          <w:bCs/>
          <w:sz w:val="28"/>
          <w:szCs w:val="28"/>
        </w:rPr>
      </w:pPr>
      <w:r w:rsidRPr="004F64BA">
        <w:rPr>
          <w:bCs/>
          <w:sz w:val="28"/>
          <w:szCs w:val="28"/>
        </w:rPr>
        <w:t xml:space="preserve">На реализацию мероприятий </w:t>
      </w:r>
      <w:r w:rsidR="009F1B85" w:rsidRPr="004F64BA">
        <w:rPr>
          <w:sz w:val="28"/>
          <w:szCs w:val="28"/>
        </w:rPr>
        <w:t xml:space="preserve">комитету по местному </w:t>
      </w:r>
      <w:r w:rsidR="009F1B85" w:rsidRPr="009B0A32">
        <w:rPr>
          <w:sz w:val="28"/>
          <w:szCs w:val="28"/>
        </w:rPr>
        <w:t xml:space="preserve">самоуправлению, </w:t>
      </w:r>
      <w:r w:rsidR="009F1B85" w:rsidRPr="004F64BA">
        <w:rPr>
          <w:sz w:val="28"/>
          <w:szCs w:val="28"/>
        </w:rPr>
        <w:t>межнациональным и межконфессиональным отношениям Ленинградской области</w:t>
      </w:r>
      <w:r w:rsidR="009F1B85" w:rsidRPr="004F64BA">
        <w:rPr>
          <w:bCs/>
          <w:sz w:val="28"/>
          <w:szCs w:val="28"/>
        </w:rPr>
        <w:t xml:space="preserve"> предусмотрены</w:t>
      </w:r>
      <w:r w:rsidRPr="004F64BA">
        <w:rPr>
          <w:bCs/>
          <w:sz w:val="28"/>
          <w:szCs w:val="28"/>
        </w:rPr>
        <w:t xml:space="preserve"> бюджетные ассигнования в сумме 462</w:t>
      </w:r>
      <w:r w:rsidR="009F1B85" w:rsidRPr="004F64BA">
        <w:rPr>
          <w:bCs/>
          <w:sz w:val="28"/>
          <w:szCs w:val="28"/>
        </w:rPr>
        <w:t> </w:t>
      </w:r>
      <w:r w:rsidRPr="004F64BA">
        <w:rPr>
          <w:bCs/>
          <w:sz w:val="28"/>
          <w:szCs w:val="28"/>
        </w:rPr>
        <w:t>408,2 тыс. рублей, в том числе:</w:t>
      </w:r>
    </w:p>
    <w:p w14:paraId="10D2BCD5" w14:textId="77777777" w:rsidR="006E0847" w:rsidRPr="004F64BA" w:rsidRDefault="006E0847" w:rsidP="006E0847">
      <w:pPr>
        <w:autoSpaceDE w:val="0"/>
        <w:autoSpaceDN w:val="0"/>
        <w:adjustRightInd w:val="0"/>
        <w:ind w:firstLine="709"/>
        <w:jc w:val="both"/>
        <w:rPr>
          <w:bCs/>
          <w:sz w:val="28"/>
          <w:szCs w:val="28"/>
        </w:rPr>
      </w:pPr>
      <w:r w:rsidRPr="004F64BA">
        <w:rPr>
          <w:bCs/>
          <w:sz w:val="28"/>
          <w:szCs w:val="28"/>
        </w:rPr>
        <w:t>- на информационную кампанию поэтапной реализации мероприятий в рамках государственной поддержки реализации инициативных предложений граждан запланированы бюджетные ассигнования в сумме 1 673,2 тыс. рублей;</w:t>
      </w:r>
    </w:p>
    <w:p w14:paraId="5C808979" w14:textId="2237D3DA" w:rsidR="006E0847" w:rsidRPr="004F64BA" w:rsidRDefault="006E0847" w:rsidP="006E0847">
      <w:pPr>
        <w:autoSpaceDE w:val="0"/>
        <w:autoSpaceDN w:val="0"/>
        <w:adjustRightInd w:val="0"/>
        <w:ind w:firstLine="709"/>
        <w:jc w:val="both"/>
        <w:rPr>
          <w:bCs/>
          <w:sz w:val="28"/>
          <w:szCs w:val="28"/>
        </w:rPr>
      </w:pPr>
      <w:r w:rsidRPr="004F64BA">
        <w:rPr>
          <w:bCs/>
          <w:sz w:val="28"/>
          <w:szCs w:val="28"/>
        </w:rPr>
        <w:t>- на поддержку и стимулирование участия граждан Ленинградской области</w:t>
      </w:r>
      <w:r w:rsidR="009F1B85" w:rsidRPr="004F64BA">
        <w:rPr>
          <w:bCs/>
          <w:sz w:val="28"/>
          <w:szCs w:val="28"/>
        </w:rPr>
        <w:t xml:space="preserve"> </w:t>
      </w:r>
      <w:r w:rsidRPr="004F64BA">
        <w:rPr>
          <w:bCs/>
          <w:sz w:val="28"/>
          <w:szCs w:val="28"/>
        </w:rPr>
        <w:t>в развитии местного самоуправления запланированы бюджетные ассигнования</w:t>
      </w:r>
      <w:r w:rsidR="009F1B85" w:rsidRPr="004F64BA">
        <w:rPr>
          <w:bCs/>
          <w:sz w:val="28"/>
          <w:szCs w:val="28"/>
        </w:rPr>
        <w:t xml:space="preserve"> </w:t>
      </w:r>
      <w:r w:rsidRPr="004F64BA">
        <w:rPr>
          <w:bCs/>
          <w:sz w:val="28"/>
          <w:szCs w:val="28"/>
        </w:rPr>
        <w:t>в сумме 735,0 тыс. рублей;</w:t>
      </w:r>
    </w:p>
    <w:p w14:paraId="4DEFAA90" w14:textId="7E1DB09D" w:rsidR="006E0847" w:rsidRPr="004F64BA" w:rsidRDefault="006E0847" w:rsidP="006E0847">
      <w:pPr>
        <w:autoSpaceDE w:val="0"/>
        <w:autoSpaceDN w:val="0"/>
        <w:adjustRightInd w:val="0"/>
        <w:ind w:firstLine="709"/>
        <w:jc w:val="both"/>
        <w:rPr>
          <w:bCs/>
          <w:sz w:val="28"/>
          <w:szCs w:val="28"/>
        </w:rPr>
      </w:pPr>
      <w:r w:rsidRPr="004F64BA">
        <w:rPr>
          <w:bCs/>
          <w:sz w:val="28"/>
          <w:szCs w:val="28"/>
        </w:rPr>
        <w:t xml:space="preserve">- </w:t>
      </w:r>
      <w:r w:rsidR="009F1B85" w:rsidRPr="004F64BA">
        <w:rPr>
          <w:bCs/>
          <w:sz w:val="28"/>
          <w:szCs w:val="28"/>
        </w:rPr>
        <w:t>на предоставление</w:t>
      </w:r>
      <w:r w:rsidRPr="004F64BA">
        <w:rPr>
          <w:bCs/>
          <w:sz w:val="28"/>
          <w:szCs w:val="28"/>
        </w:rPr>
        <w:t xml:space="preserve"> субсидии </w:t>
      </w:r>
      <w:r w:rsidR="009F1B85" w:rsidRPr="004F64BA">
        <w:rPr>
          <w:bCs/>
          <w:sz w:val="28"/>
          <w:szCs w:val="28"/>
        </w:rPr>
        <w:t xml:space="preserve">бюджетам муниципальных образований Ленинградской области </w:t>
      </w:r>
      <w:r w:rsidR="004F64BA" w:rsidRPr="004F64BA">
        <w:rPr>
          <w:bCs/>
          <w:sz w:val="28"/>
          <w:szCs w:val="28"/>
        </w:rPr>
        <w:t xml:space="preserve">на реализацию областного закона от 16 февраля 2024 года № 10-оз </w:t>
      </w:r>
      <w:r w:rsidR="00061D4D">
        <w:rPr>
          <w:bCs/>
          <w:sz w:val="28"/>
          <w:szCs w:val="28"/>
        </w:rPr>
        <w:t>"</w:t>
      </w:r>
      <w:r w:rsidR="004F64BA" w:rsidRPr="004F64BA">
        <w:rPr>
          <w:bCs/>
          <w:sz w:val="28"/>
          <w:szCs w:val="28"/>
        </w:rPr>
        <w:t>О содействии участию населения в осуществлении местного самоуправления в Ленинградской области</w:t>
      </w:r>
      <w:r w:rsidR="00061D4D">
        <w:rPr>
          <w:bCs/>
          <w:sz w:val="28"/>
          <w:szCs w:val="28"/>
        </w:rPr>
        <w:t>"</w:t>
      </w:r>
      <w:r w:rsidRPr="004F64BA">
        <w:rPr>
          <w:bCs/>
          <w:sz w:val="28"/>
          <w:szCs w:val="28"/>
        </w:rPr>
        <w:t xml:space="preserve"> запланированы бюджетные ассигнования в сумме </w:t>
      </w:r>
      <w:r w:rsidR="004F64BA" w:rsidRPr="004F64BA">
        <w:rPr>
          <w:bCs/>
          <w:sz w:val="28"/>
          <w:szCs w:val="28"/>
        </w:rPr>
        <w:t>46</w:t>
      </w:r>
      <w:r w:rsidRPr="004F64BA">
        <w:rPr>
          <w:bCs/>
          <w:sz w:val="28"/>
          <w:szCs w:val="28"/>
        </w:rPr>
        <w:t>0</w:t>
      </w:r>
      <w:r w:rsidR="009F1B85" w:rsidRPr="004F64BA">
        <w:rPr>
          <w:bCs/>
          <w:sz w:val="28"/>
          <w:szCs w:val="28"/>
        </w:rPr>
        <w:t> </w:t>
      </w:r>
      <w:r w:rsidRPr="004F64BA">
        <w:rPr>
          <w:bCs/>
          <w:sz w:val="28"/>
          <w:szCs w:val="28"/>
        </w:rPr>
        <w:t>000,0 тыс. рублей</w:t>
      </w:r>
      <w:r w:rsidR="009F1B85" w:rsidRPr="004F64BA">
        <w:rPr>
          <w:bCs/>
          <w:sz w:val="28"/>
          <w:szCs w:val="28"/>
        </w:rPr>
        <w:t xml:space="preserve"> (расчет субсидий представлен в </w:t>
      </w:r>
      <w:r w:rsidR="009F1B85" w:rsidRPr="004F64BA">
        <w:rPr>
          <w:bCs/>
          <w:color w:val="00B050"/>
          <w:sz w:val="28"/>
          <w:szCs w:val="28"/>
        </w:rPr>
        <w:t>Приложении 7</w:t>
      </w:r>
      <w:r w:rsidR="004F64BA" w:rsidRPr="004F64BA">
        <w:rPr>
          <w:bCs/>
          <w:color w:val="00B050"/>
          <w:sz w:val="28"/>
          <w:szCs w:val="28"/>
        </w:rPr>
        <w:t>4</w:t>
      </w:r>
      <w:r w:rsidR="009F1B85" w:rsidRPr="004F64BA">
        <w:rPr>
          <w:bCs/>
          <w:sz w:val="28"/>
          <w:szCs w:val="28"/>
        </w:rPr>
        <w:t xml:space="preserve"> к настоящей пояснительной записке)</w:t>
      </w:r>
      <w:r w:rsidRPr="004F64BA">
        <w:rPr>
          <w:bCs/>
          <w:sz w:val="28"/>
          <w:szCs w:val="28"/>
        </w:rPr>
        <w:t xml:space="preserve">; </w:t>
      </w:r>
    </w:p>
    <w:p w14:paraId="24882B19" w14:textId="7D548F78" w:rsidR="00A33D7C" w:rsidRPr="004F64BA" w:rsidRDefault="00A33D7C" w:rsidP="00A33D7C">
      <w:pPr>
        <w:autoSpaceDE w:val="0"/>
        <w:autoSpaceDN w:val="0"/>
        <w:adjustRightInd w:val="0"/>
        <w:ind w:firstLine="709"/>
        <w:jc w:val="both"/>
        <w:rPr>
          <w:sz w:val="28"/>
          <w:szCs w:val="28"/>
        </w:rPr>
      </w:pPr>
      <w:r w:rsidRPr="004F64BA">
        <w:rPr>
          <w:bCs/>
          <w:sz w:val="28"/>
          <w:szCs w:val="28"/>
        </w:rPr>
        <w:t>В рамках</w:t>
      </w:r>
      <w:r w:rsidR="00BB03ED" w:rsidRPr="004F64BA">
        <w:rPr>
          <w:bCs/>
          <w:sz w:val="28"/>
          <w:szCs w:val="28"/>
        </w:rPr>
        <w:t xml:space="preserve"> реализаци</w:t>
      </w:r>
      <w:r w:rsidRPr="004F64BA">
        <w:rPr>
          <w:bCs/>
          <w:sz w:val="28"/>
          <w:szCs w:val="28"/>
        </w:rPr>
        <w:t>и</w:t>
      </w:r>
      <w:r w:rsidR="00BB03ED" w:rsidRPr="004F64BA">
        <w:rPr>
          <w:bCs/>
          <w:sz w:val="28"/>
          <w:szCs w:val="28"/>
        </w:rPr>
        <w:t xml:space="preserve"> мероприятий комитету финансов Ленинградской области предусмотрены бюджетные ассигнования </w:t>
      </w:r>
      <w:r w:rsidRPr="004F64BA">
        <w:rPr>
          <w:bCs/>
          <w:sz w:val="28"/>
          <w:szCs w:val="28"/>
        </w:rPr>
        <w:t xml:space="preserve">на предоставление субсидий бюджетам муниципальных образований Ленинградской области на поддержку развития общественной инфраструктуры муниципального значения в сумме </w:t>
      </w:r>
      <w:r w:rsidR="004F64BA" w:rsidRPr="004F64BA">
        <w:rPr>
          <w:bCs/>
          <w:sz w:val="28"/>
          <w:szCs w:val="28"/>
        </w:rPr>
        <w:t>483 188,3</w:t>
      </w:r>
      <w:r w:rsidRPr="004F64BA">
        <w:rPr>
          <w:bCs/>
          <w:sz w:val="28"/>
          <w:szCs w:val="28"/>
        </w:rPr>
        <w:t xml:space="preserve"> тыс. рублей. </w:t>
      </w:r>
      <w:r w:rsidR="009B0A32" w:rsidRPr="009B0A32">
        <w:rPr>
          <w:bCs/>
          <w:sz w:val="28"/>
          <w:szCs w:val="28"/>
        </w:rPr>
        <w:t>Муниципальными образованиями Ленинградской области за счет средств субсидии планируется реализовать 624 мероприятия, направленных на поддержку развития объектов общественной инфраструктуры, предназначенных для обеспечения жизнедеятельности населения в населенных пунктах и основанных на обращениях граждан, депутатов Законодательного собрания Ленинградской области</w:t>
      </w:r>
      <w:r w:rsidRPr="00BF3086">
        <w:rPr>
          <w:bCs/>
          <w:sz w:val="28"/>
          <w:szCs w:val="28"/>
          <w:highlight w:val="yellow"/>
        </w:rPr>
        <w:t xml:space="preserve"> </w:t>
      </w:r>
      <w:r w:rsidRPr="004F64BA">
        <w:rPr>
          <w:bCs/>
          <w:sz w:val="28"/>
          <w:szCs w:val="28"/>
        </w:rPr>
        <w:t xml:space="preserve">(расчет субсидий представлен в </w:t>
      </w:r>
      <w:r w:rsidRPr="004F64BA">
        <w:rPr>
          <w:bCs/>
          <w:color w:val="00B050"/>
          <w:sz w:val="28"/>
          <w:szCs w:val="28"/>
        </w:rPr>
        <w:t>Приложении 7</w:t>
      </w:r>
      <w:r w:rsidR="004F64BA" w:rsidRPr="004F64BA">
        <w:rPr>
          <w:bCs/>
          <w:color w:val="00B050"/>
          <w:sz w:val="28"/>
          <w:szCs w:val="28"/>
        </w:rPr>
        <w:t>3</w:t>
      </w:r>
      <w:r w:rsidRPr="004F64BA">
        <w:rPr>
          <w:bCs/>
          <w:sz w:val="28"/>
          <w:szCs w:val="28"/>
        </w:rPr>
        <w:t xml:space="preserve"> к настоящей пояснительной записке)</w:t>
      </w:r>
      <w:r w:rsidRPr="004F64BA">
        <w:rPr>
          <w:sz w:val="28"/>
          <w:szCs w:val="28"/>
        </w:rPr>
        <w:t>.</w:t>
      </w:r>
    </w:p>
    <w:p w14:paraId="790AFD78" w14:textId="1FC28AFA" w:rsidR="006E0847" w:rsidRPr="00345348" w:rsidRDefault="005038F3" w:rsidP="006E0847">
      <w:pPr>
        <w:ind w:firstLine="708"/>
        <w:jc w:val="both"/>
        <w:rPr>
          <w:b/>
          <w:sz w:val="28"/>
          <w:szCs w:val="28"/>
        </w:rPr>
      </w:pPr>
      <w:r w:rsidRPr="00345348">
        <w:rPr>
          <w:b/>
          <w:sz w:val="28"/>
          <w:szCs w:val="28"/>
        </w:rPr>
        <w:t>4</w:t>
      </w:r>
      <w:r w:rsidR="006E0847" w:rsidRPr="00345348">
        <w:rPr>
          <w:b/>
          <w:sz w:val="28"/>
          <w:szCs w:val="28"/>
        </w:rPr>
        <w:t xml:space="preserve">. </w:t>
      </w:r>
      <w:r w:rsidR="005F7640" w:rsidRPr="00345348">
        <w:rPr>
          <w:b/>
          <w:sz w:val="28"/>
          <w:szCs w:val="28"/>
        </w:rPr>
        <w:t xml:space="preserve">Комплекс процессных мероприятий </w:t>
      </w:r>
      <w:r w:rsidR="00061D4D">
        <w:rPr>
          <w:b/>
          <w:sz w:val="28"/>
          <w:szCs w:val="28"/>
        </w:rPr>
        <w:t>"</w:t>
      </w:r>
      <w:r w:rsidR="005F7640" w:rsidRPr="00345348">
        <w:rPr>
          <w:b/>
          <w:sz w:val="28"/>
          <w:szCs w:val="28"/>
        </w:rPr>
        <w:t>Создание условий для эффективного выполнения органами местного самоуправления полномочий в сфере муниципального управления</w:t>
      </w:r>
      <w:r w:rsidR="00061D4D">
        <w:rPr>
          <w:b/>
          <w:sz w:val="28"/>
          <w:szCs w:val="28"/>
        </w:rPr>
        <w:t>"</w:t>
      </w:r>
      <w:r w:rsidR="006E0847" w:rsidRPr="00345348">
        <w:rPr>
          <w:b/>
          <w:sz w:val="28"/>
          <w:szCs w:val="28"/>
        </w:rPr>
        <w:t>.</w:t>
      </w:r>
    </w:p>
    <w:p w14:paraId="41F9ECFA" w14:textId="77777777" w:rsidR="00345348" w:rsidRPr="00345348" w:rsidRDefault="006E0847" w:rsidP="00345348">
      <w:pPr>
        <w:ind w:firstLine="709"/>
        <w:jc w:val="both"/>
        <w:rPr>
          <w:sz w:val="28"/>
          <w:szCs w:val="28"/>
        </w:rPr>
      </w:pPr>
      <w:r w:rsidRPr="00345348">
        <w:rPr>
          <w:sz w:val="28"/>
          <w:szCs w:val="28"/>
        </w:rPr>
        <w:t>На реализацию комплекса процессных мероприятий</w:t>
      </w:r>
      <w:r w:rsidR="005F7640" w:rsidRPr="00345348">
        <w:rPr>
          <w:sz w:val="28"/>
          <w:szCs w:val="28"/>
        </w:rPr>
        <w:t xml:space="preserve"> комитету по местному самоуправлению, межнациональным и межконфессиональным отношениям Ленинградской области</w:t>
      </w:r>
      <w:r w:rsidR="005F7640" w:rsidRPr="00345348">
        <w:rPr>
          <w:bCs/>
          <w:sz w:val="28"/>
          <w:szCs w:val="28"/>
        </w:rPr>
        <w:t xml:space="preserve"> </w:t>
      </w:r>
      <w:r w:rsidRPr="00345348">
        <w:rPr>
          <w:sz w:val="28"/>
          <w:szCs w:val="28"/>
        </w:rPr>
        <w:t xml:space="preserve">запланированы </w:t>
      </w:r>
      <w:r w:rsidRPr="00345348">
        <w:rPr>
          <w:bCs/>
          <w:sz w:val="28"/>
          <w:szCs w:val="28"/>
        </w:rPr>
        <w:t xml:space="preserve">бюджетные ассигнования в сумме </w:t>
      </w:r>
      <w:r w:rsidR="00345348" w:rsidRPr="00345348">
        <w:rPr>
          <w:sz w:val="28"/>
          <w:szCs w:val="28"/>
        </w:rPr>
        <w:t>52 110,0 тыс. рублей, в том числе:</w:t>
      </w:r>
    </w:p>
    <w:p w14:paraId="2C050CF6" w14:textId="157CF9F5" w:rsidR="00345348" w:rsidRPr="00345348" w:rsidRDefault="00345348" w:rsidP="00345348">
      <w:pPr>
        <w:ind w:firstLine="709"/>
        <w:jc w:val="both"/>
        <w:rPr>
          <w:sz w:val="28"/>
          <w:szCs w:val="28"/>
        </w:rPr>
      </w:pPr>
      <w:r w:rsidRPr="00345348">
        <w:rPr>
          <w:sz w:val="28"/>
          <w:szCs w:val="28"/>
        </w:rPr>
        <w:t>- на научное и методическое обеспечение деятельности органов местного самоуправления Ленинградской области запланированы бюджетные ассигнования в сумме 1 335,0 тыс. рублей;</w:t>
      </w:r>
    </w:p>
    <w:p w14:paraId="58CF008C" w14:textId="77777777" w:rsidR="00345348" w:rsidRPr="00345348" w:rsidRDefault="00345348" w:rsidP="00345348">
      <w:pPr>
        <w:ind w:firstLine="709"/>
        <w:jc w:val="both"/>
        <w:rPr>
          <w:sz w:val="28"/>
          <w:szCs w:val="28"/>
        </w:rPr>
      </w:pPr>
      <w:r w:rsidRPr="00345348">
        <w:rPr>
          <w:sz w:val="28"/>
          <w:szCs w:val="28"/>
        </w:rPr>
        <w:lastRenderedPageBreak/>
        <w:t xml:space="preserve">- на дотации (гранты) на поощрение </w:t>
      </w:r>
      <w:proofErr w:type="gramStart"/>
      <w:r w:rsidRPr="00345348">
        <w:rPr>
          <w:sz w:val="28"/>
          <w:szCs w:val="28"/>
        </w:rPr>
        <w:t>достижения наилучших значений показателей эффективности деятельности органов местного самоуправления муниципальных районов</w:t>
      </w:r>
      <w:proofErr w:type="gramEnd"/>
      <w:r w:rsidRPr="00345348">
        <w:rPr>
          <w:sz w:val="28"/>
          <w:szCs w:val="28"/>
        </w:rPr>
        <w:t xml:space="preserve"> и городского округа запланированы бюджетные ассигнования в сумме 50 000,0 тыс. рублей;</w:t>
      </w:r>
    </w:p>
    <w:p w14:paraId="1854EA21" w14:textId="6E8FE153" w:rsidR="00345348" w:rsidRPr="00345348" w:rsidRDefault="00345348" w:rsidP="00345348">
      <w:pPr>
        <w:ind w:firstLine="709"/>
        <w:jc w:val="both"/>
        <w:rPr>
          <w:sz w:val="28"/>
          <w:szCs w:val="28"/>
        </w:rPr>
      </w:pPr>
      <w:r w:rsidRPr="00345348">
        <w:rPr>
          <w:sz w:val="28"/>
          <w:szCs w:val="28"/>
        </w:rPr>
        <w:t xml:space="preserve">- на </w:t>
      </w:r>
      <w:r w:rsidRPr="00345348">
        <w:rPr>
          <w:spacing w:val="2"/>
          <w:sz w:val="28"/>
          <w:szCs w:val="28"/>
        </w:rPr>
        <w:t xml:space="preserve">дотации за достижение наилучших </w:t>
      </w:r>
      <w:proofErr w:type="gramStart"/>
      <w:r w:rsidRPr="00345348">
        <w:rPr>
          <w:spacing w:val="2"/>
          <w:sz w:val="28"/>
          <w:szCs w:val="28"/>
        </w:rPr>
        <w:t>значений оценки результативности деятельности глав администраций муниципальных районов</w:t>
      </w:r>
      <w:proofErr w:type="gramEnd"/>
      <w:r w:rsidRPr="00345348">
        <w:rPr>
          <w:spacing w:val="2"/>
          <w:sz w:val="28"/>
          <w:szCs w:val="28"/>
        </w:rPr>
        <w:t xml:space="preserve"> и городского округа Ленинградской области </w:t>
      </w:r>
      <w:r w:rsidR="00061D4D">
        <w:rPr>
          <w:spacing w:val="2"/>
          <w:sz w:val="28"/>
          <w:szCs w:val="28"/>
        </w:rPr>
        <w:t>"</w:t>
      </w:r>
      <w:r w:rsidRPr="00345348">
        <w:rPr>
          <w:spacing w:val="2"/>
          <w:sz w:val="28"/>
          <w:szCs w:val="28"/>
        </w:rPr>
        <w:t>Рейтинг 47</w:t>
      </w:r>
      <w:r w:rsidR="00061D4D">
        <w:rPr>
          <w:spacing w:val="2"/>
          <w:sz w:val="28"/>
          <w:szCs w:val="28"/>
        </w:rPr>
        <w:t>"</w:t>
      </w:r>
      <w:r w:rsidRPr="00345348">
        <w:rPr>
          <w:sz w:val="28"/>
          <w:szCs w:val="28"/>
        </w:rPr>
        <w:t xml:space="preserve"> запланированы бюджетные ассигнования </w:t>
      </w:r>
      <w:r w:rsidRPr="00345348">
        <w:rPr>
          <w:sz w:val="28"/>
          <w:szCs w:val="28"/>
        </w:rPr>
        <w:br/>
        <w:t>в сумме 675,0 тыс. рублей;</w:t>
      </w:r>
      <w:r w:rsidRPr="00345348">
        <w:rPr>
          <w:spacing w:val="2"/>
          <w:sz w:val="28"/>
          <w:szCs w:val="28"/>
        </w:rPr>
        <w:t xml:space="preserve"> </w:t>
      </w:r>
    </w:p>
    <w:p w14:paraId="0CA6C3B7" w14:textId="77777777" w:rsidR="00345348" w:rsidRPr="00345348" w:rsidRDefault="00345348" w:rsidP="00345348">
      <w:pPr>
        <w:ind w:firstLine="709"/>
        <w:jc w:val="both"/>
        <w:rPr>
          <w:sz w:val="28"/>
          <w:szCs w:val="28"/>
        </w:rPr>
      </w:pPr>
      <w:r w:rsidRPr="00345348">
        <w:rPr>
          <w:bCs/>
          <w:sz w:val="28"/>
          <w:szCs w:val="28"/>
        </w:rPr>
        <w:t xml:space="preserve">- на нематериальное поощрение муниципальных образований Ленинградской области за достижение ими наилучшего значения </w:t>
      </w:r>
      <w:proofErr w:type="gramStart"/>
      <w:r w:rsidRPr="00345348">
        <w:rPr>
          <w:bCs/>
          <w:sz w:val="28"/>
          <w:szCs w:val="28"/>
        </w:rPr>
        <w:t>оценки результативности деятельности глав администраций</w:t>
      </w:r>
      <w:proofErr w:type="gramEnd"/>
      <w:r w:rsidRPr="00345348">
        <w:rPr>
          <w:bCs/>
          <w:sz w:val="28"/>
          <w:szCs w:val="28"/>
        </w:rPr>
        <w:t xml:space="preserve"> </w:t>
      </w:r>
      <w:r w:rsidRPr="00345348">
        <w:rPr>
          <w:sz w:val="28"/>
          <w:szCs w:val="28"/>
        </w:rPr>
        <w:t>запланированы бюджетные ассигнования в сумме 100,0 тыс. рублей.</w:t>
      </w:r>
      <w:r w:rsidRPr="00345348">
        <w:rPr>
          <w:spacing w:val="2"/>
          <w:sz w:val="28"/>
          <w:szCs w:val="28"/>
        </w:rPr>
        <w:t xml:space="preserve"> </w:t>
      </w:r>
    </w:p>
    <w:p w14:paraId="487C1A52" w14:textId="3F7D986B" w:rsidR="006E0847" w:rsidRPr="00BF3086" w:rsidRDefault="00BF5A3B" w:rsidP="00345348">
      <w:pPr>
        <w:ind w:firstLine="709"/>
        <w:jc w:val="both"/>
        <w:rPr>
          <w:sz w:val="28"/>
          <w:szCs w:val="28"/>
          <w:highlight w:val="yellow"/>
        </w:rPr>
      </w:pPr>
      <w:proofErr w:type="gramStart"/>
      <w:r w:rsidRPr="00BF5A3B">
        <w:rPr>
          <w:sz w:val="28"/>
          <w:szCs w:val="28"/>
        </w:rPr>
        <w:t xml:space="preserve">В рамках комплекса процессных мероприятий по комитету общего и профессионального образования </w:t>
      </w:r>
      <w:r>
        <w:rPr>
          <w:sz w:val="28"/>
          <w:szCs w:val="28"/>
        </w:rPr>
        <w:t xml:space="preserve">Ленинградской области </w:t>
      </w:r>
      <w:r w:rsidRPr="00BF5A3B">
        <w:rPr>
          <w:sz w:val="28"/>
          <w:szCs w:val="28"/>
        </w:rPr>
        <w:t xml:space="preserve">предусмотрены </w:t>
      </w:r>
      <w:r>
        <w:rPr>
          <w:sz w:val="28"/>
          <w:szCs w:val="28"/>
        </w:rPr>
        <w:t xml:space="preserve">бюджетные ассигнования </w:t>
      </w:r>
      <w:r w:rsidRPr="00BF5A3B">
        <w:rPr>
          <w:sz w:val="28"/>
          <w:szCs w:val="28"/>
        </w:rPr>
        <w:t>в сумме 1</w:t>
      </w:r>
      <w:r>
        <w:rPr>
          <w:sz w:val="28"/>
          <w:szCs w:val="28"/>
        </w:rPr>
        <w:t> </w:t>
      </w:r>
      <w:r w:rsidRPr="00BF5A3B">
        <w:rPr>
          <w:sz w:val="28"/>
          <w:szCs w:val="28"/>
        </w:rPr>
        <w:t>223,1 тыс.</w:t>
      </w:r>
      <w:r>
        <w:rPr>
          <w:sz w:val="28"/>
          <w:szCs w:val="28"/>
        </w:rPr>
        <w:t xml:space="preserve"> </w:t>
      </w:r>
      <w:r w:rsidRPr="00BF5A3B">
        <w:rPr>
          <w:sz w:val="28"/>
          <w:szCs w:val="28"/>
        </w:rPr>
        <w:t>руб</w:t>
      </w:r>
      <w:r>
        <w:rPr>
          <w:sz w:val="28"/>
          <w:szCs w:val="28"/>
        </w:rPr>
        <w:t xml:space="preserve">лей на </w:t>
      </w:r>
      <w:r w:rsidRPr="00BF5A3B">
        <w:rPr>
          <w:sz w:val="28"/>
          <w:szCs w:val="28"/>
        </w:rPr>
        <w:t>мероприятия по участию в обеспечении дополнительного профессионального образования в органах местного самоуправления муниципальных образований Ленинградской области, проведение совещаний, семинаров, научно-практических конференций с главами, главами администраций, депутатами и муниципальными служащими органов местного самоуправления, разработка и издание сборников нормативных</w:t>
      </w:r>
      <w:proofErr w:type="gramEnd"/>
      <w:r w:rsidRPr="00BF5A3B">
        <w:rPr>
          <w:sz w:val="28"/>
          <w:szCs w:val="28"/>
        </w:rPr>
        <w:t xml:space="preserve"> (в том числе типовых) правовых актов, аналитических, методических, справочных и информационных материалов, рекомендаций для органов местного самоуправления по решению вопросов местного значения и реализации переданных отдельных государственных полномочий.</w:t>
      </w:r>
    </w:p>
    <w:p w14:paraId="45E7652F" w14:textId="744F0E28" w:rsidR="006E0847" w:rsidRPr="00BF0EC2" w:rsidRDefault="005038F3" w:rsidP="00A04A59">
      <w:pPr>
        <w:widowControl/>
        <w:ind w:firstLine="709"/>
        <w:jc w:val="both"/>
        <w:rPr>
          <w:b/>
          <w:sz w:val="28"/>
          <w:szCs w:val="28"/>
        </w:rPr>
      </w:pPr>
      <w:r w:rsidRPr="00BF0EC2">
        <w:rPr>
          <w:b/>
          <w:sz w:val="28"/>
          <w:szCs w:val="28"/>
        </w:rPr>
        <w:t xml:space="preserve">5. Комплекс процессных мероприятий </w:t>
      </w:r>
      <w:r w:rsidR="00061D4D">
        <w:rPr>
          <w:b/>
          <w:sz w:val="28"/>
          <w:szCs w:val="28"/>
        </w:rPr>
        <w:t>"</w:t>
      </w:r>
      <w:r w:rsidRPr="00BF0EC2">
        <w:rPr>
          <w:b/>
          <w:sz w:val="28"/>
          <w:szCs w:val="28"/>
        </w:rPr>
        <w:t xml:space="preserve">Организация создания и реализации социальной рекламы и социально значимых инициатив в </w:t>
      </w:r>
      <w:proofErr w:type="spellStart"/>
      <w:r w:rsidRPr="00BF0EC2">
        <w:rPr>
          <w:b/>
          <w:sz w:val="28"/>
          <w:szCs w:val="28"/>
        </w:rPr>
        <w:t>медиасреде</w:t>
      </w:r>
      <w:proofErr w:type="spellEnd"/>
      <w:r w:rsidR="00061D4D">
        <w:rPr>
          <w:b/>
          <w:sz w:val="28"/>
          <w:szCs w:val="28"/>
        </w:rPr>
        <w:t>"</w:t>
      </w:r>
    </w:p>
    <w:p w14:paraId="13245942" w14:textId="4F749EBC" w:rsidR="005038F3" w:rsidRPr="00BF0EC2" w:rsidRDefault="005038F3" w:rsidP="005038F3">
      <w:pPr>
        <w:ind w:firstLine="709"/>
        <w:jc w:val="both"/>
        <w:rPr>
          <w:sz w:val="28"/>
          <w:szCs w:val="28"/>
        </w:rPr>
      </w:pPr>
      <w:r w:rsidRPr="00BF0EC2">
        <w:rPr>
          <w:sz w:val="28"/>
          <w:szCs w:val="28"/>
        </w:rPr>
        <w:t xml:space="preserve">На реализацию мероприятий </w:t>
      </w:r>
      <w:r w:rsidRPr="00BF0EC2">
        <w:rPr>
          <w:bCs/>
          <w:spacing w:val="-6"/>
          <w:sz w:val="28"/>
          <w:szCs w:val="28"/>
        </w:rPr>
        <w:t xml:space="preserve">комитету по печати Ленинградской области </w:t>
      </w:r>
      <w:r w:rsidRPr="00BF0EC2">
        <w:rPr>
          <w:spacing w:val="-6"/>
          <w:sz w:val="28"/>
          <w:szCs w:val="28"/>
        </w:rPr>
        <w:t>предусмотрены бюджетные ассигнования в сумме</w:t>
      </w:r>
      <w:r w:rsidRPr="00BF0EC2">
        <w:rPr>
          <w:sz w:val="28"/>
          <w:szCs w:val="28"/>
        </w:rPr>
        <w:t xml:space="preserve"> </w:t>
      </w:r>
      <w:r w:rsidR="00BF0EC2" w:rsidRPr="00BF0EC2">
        <w:rPr>
          <w:sz w:val="28"/>
          <w:szCs w:val="28"/>
        </w:rPr>
        <w:t>96 380,8</w:t>
      </w:r>
      <w:r w:rsidRPr="00BF0EC2">
        <w:rPr>
          <w:sz w:val="28"/>
          <w:szCs w:val="28"/>
        </w:rPr>
        <w:t xml:space="preserve"> тыс. рублей.</w:t>
      </w:r>
    </w:p>
    <w:p w14:paraId="146B883E" w14:textId="7681AD8D" w:rsidR="005038F3" w:rsidRPr="00BF0EC2" w:rsidRDefault="005038F3" w:rsidP="005038F3">
      <w:pPr>
        <w:ind w:firstLine="709"/>
        <w:jc w:val="both"/>
        <w:rPr>
          <w:sz w:val="28"/>
          <w:szCs w:val="28"/>
        </w:rPr>
      </w:pPr>
      <w:r w:rsidRPr="00BF0EC2">
        <w:rPr>
          <w:sz w:val="28"/>
          <w:szCs w:val="28"/>
        </w:rPr>
        <w:t xml:space="preserve">На организацию мероприятий в сфере социальной рекламы </w:t>
      </w:r>
      <w:r w:rsidRPr="00BF0EC2">
        <w:rPr>
          <w:spacing w:val="-6"/>
          <w:sz w:val="28"/>
          <w:szCs w:val="28"/>
        </w:rPr>
        <w:t>предусмотрены бюджетные ассигнования в сумме</w:t>
      </w:r>
      <w:r w:rsidRPr="00BF0EC2">
        <w:rPr>
          <w:sz w:val="28"/>
          <w:szCs w:val="28"/>
        </w:rPr>
        <w:t xml:space="preserve"> </w:t>
      </w:r>
      <w:r w:rsidR="00BF0EC2" w:rsidRPr="00BF0EC2">
        <w:rPr>
          <w:sz w:val="28"/>
          <w:szCs w:val="28"/>
        </w:rPr>
        <w:t>61 380,8</w:t>
      </w:r>
      <w:r w:rsidRPr="00BF0EC2">
        <w:rPr>
          <w:sz w:val="28"/>
          <w:szCs w:val="28"/>
        </w:rPr>
        <w:t xml:space="preserve"> тыс. рублей. В рамках реализации мероприятия будет продолжено </w:t>
      </w:r>
      <w:r w:rsidR="00BF0EC2" w:rsidRPr="00BF0EC2">
        <w:rPr>
          <w:sz w:val="28"/>
          <w:szCs w:val="28"/>
        </w:rPr>
        <w:t xml:space="preserve">создание и размещение социальной рекламы с использованием различных каналов распространения и широким охватом социально значимых тем для различных сегментов </w:t>
      </w:r>
      <w:r w:rsidR="00BF0EC2" w:rsidRPr="00C510FE">
        <w:rPr>
          <w:sz w:val="28"/>
          <w:szCs w:val="28"/>
        </w:rPr>
        <w:t>аудитории</w:t>
      </w:r>
      <w:r w:rsidRPr="00C510FE">
        <w:rPr>
          <w:sz w:val="28"/>
          <w:szCs w:val="28"/>
        </w:rPr>
        <w:t xml:space="preserve">. </w:t>
      </w:r>
      <w:r w:rsidR="00C510FE" w:rsidRPr="00C510FE">
        <w:rPr>
          <w:sz w:val="28"/>
          <w:szCs w:val="28"/>
        </w:rPr>
        <w:t>Планируется разработка и размещение социальной рекламы по 28 социально значимым темам.</w:t>
      </w:r>
    </w:p>
    <w:p w14:paraId="6743BECE" w14:textId="2CFBC4D2" w:rsidR="00C510FE" w:rsidRPr="00C510FE" w:rsidRDefault="005038F3" w:rsidP="00C510FE">
      <w:pPr>
        <w:ind w:firstLine="709"/>
        <w:jc w:val="both"/>
        <w:rPr>
          <w:rFonts w:eastAsiaTheme="minorHAnsi"/>
          <w:sz w:val="28"/>
          <w:szCs w:val="28"/>
          <w:lang w:eastAsia="en-US"/>
        </w:rPr>
      </w:pPr>
      <w:r w:rsidRPr="00BF0EC2">
        <w:rPr>
          <w:sz w:val="28"/>
          <w:szCs w:val="28"/>
        </w:rPr>
        <w:t xml:space="preserve">На предоставление грантов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w:t>
      </w:r>
      <w:proofErr w:type="spellStart"/>
      <w:r w:rsidRPr="00BF0EC2">
        <w:rPr>
          <w:sz w:val="28"/>
          <w:szCs w:val="28"/>
        </w:rPr>
        <w:t>массмедиа</w:t>
      </w:r>
      <w:proofErr w:type="spellEnd"/>
      <w:r w:rsidRPr="00BF0EC2">
        <w:rPr>
          <w:sz w:val="28"/>
          <w:szCs w:val="28"/>
        </w:rPr>
        <w:t xml:space="preserve"> или </w:t>
      </w:r>
      <w:proofErr w:type="spellStart"/>
      <w:r w:rsidRPr="00BF0EC2">
        <w:rPr>
          <w:sz w:val="28"/>
          <w:szCs w:val="28"/>
        </w:rPr>
        <w:t>медиасреде</w:t>
      </w:r>
      <w:proofErr w:type="spellEnd"/>
      <w:r w:rsidRPr="00BF0EC2">
        <w:rPr>
          <w:sz w:val="28"/>
          <w:szCs w:val="28"/>
        </w:rPr>
        <w:t xml:space="preserve"> </w:t>
      </w:r>
      <w:r w:rsidRPr="00BF0EC2">
        <w:rPr>
          <w:spacing w:val="-6"/>
          <w:sz w:val="28"/>
          <w:szCs w:val="28"/>
        </w:rPr>
        <w:t>предусмотрены бюджетные ассигнования в сумме</w:t>
      </w:r>
      <w:r w:rsidRPr="00BF0EC2">
        <w:rPr>
          <w:sz w:val="28"/>
          <w:szCs w:val="28"/>
        </w:rPr>
        <w:t xml:space="preserve"> 3</w:t>
      </w:r>
      <w:r w:rsidR="00BF0EC2" w:rsidRPr="00BF0EC2">
        <w:rPr>
          <w:sz w:val="28"/>
          <w:szCs w:val="28"/>
        </w:rPr>
        <w:t>5</w:t>
      </w:r>
      <w:r w:rsidRPr="00BF0EC2">
        <w:rPr>
          <w:sz w:val="28"/>
          <w:szCs w:val="28"/>
        </w:rPr>
        <w:t> </w:t>
      </w:r>
      <w:r w:rsidR="00BF0EC2" w:rsidRPr="00BF0EC2">
        <w:rPr>
          <w:sz w:val="28"/>
          <w:szCs w:val="28"/>
        </w:rPr>
        <w:t>000,0</w:t>
      </w:r>
      <w:r w:rsidR="00BF0EC2">
        <w:rPr>
          <w:sz w:val="28"/>
          <w:szCs w:val="28"/>
        </w:rPr>
        <w:t xml:space="preserve"> тыс. </w:t>
      </w:r>
      <w:r w:rsidR="00BF0EC2" w:rsidRPr="00C510FE">
        <w:rPr>
          <w:sz w:val="28"/>
          <w:szCs w:val="28"/>
        </w:rPr>
        <w:t>рублей.</w:t>
      </w:r>
      <w:r w:rsidR="00C510FE" w:rsidRPr="00C510FE">
        <w:rPr>
          <w:rFonts w:eastAsiaTheme="minorHAnsi"/>
          <w:sz w:val="28"/>
          <w:szCs w:val="28"/>
          <w:lang w:eastAsia="en-US"/>
        </w:rPr>
        <w:t xml:space="preserve"> Планируется реализация 20 инициатив по общественно и социально значимым тематическим направлениям в </w:t>
      </w:r>
      <w:proofErr w:type="spellStart"/>
      <w:r w:rsidR="00C510FE" w:rsidRPr="00C510FE">
        <w:rPr>
          <w:rFonts w:eastAsiaTheme="minorHAnsi"/>
          <w:sz w:val="28"/>
          <w:szCs w:val="28"/>
          <w:lang w:eastAsia="en-US"/>
        </w:rPr>
        <w:t>медиасреде</w:t>
      </w:r>
      <w:proofErr w:type="spellEnd"/>
      <w:r w:rsidR="00C510FE" w:rsidRPr="00C510FE">
        <w:rPr>
          <w:rFonts w:eastAsiaTheme="minorHAnsi"/>
          <w:sz w:val="28"/>
          <w:szCs w:val="28"/>
          <w:lang w:eastAsia="en-US"/>
        </w:rPr>
        <w:t>.</w:t>
      </w:r>
    </w:p>
    <w:p w14:paraId="00F521A7" w14:textId="2A66E6DE" w:rsidR="005038F3" w:rsidRPr="00BF0EC2" w:rsidRDefault="005038F3" w:rsidP="005038F3">
      <w:pPr>
        <w:ind w:firstLine="709"/>
        <w:jc w:val="both"/>
        <w:rPr>
          <w:b/>
          <w:sz w:val="28"/>
          <w:szCs w:val="28"/>
        </w:rPr>
      </w:pPr>
      <w:r w:rsidRPr="00BF0EC2">
        <w:rPr>
          <w:b/>
          <w:sz w:val="28"/>
          <w:szCs w:val="28"/>
        </w:rPr>
        <w:t xml:space="preserve">6. Комплекс процессных мероприятий </w:t>
      </w:r>
      <w:r w:rsidR="00061D4D">
        <w:rPr>
          <w:b/>
          <w:sz w:val="28"/>
          <w:szCs w:val="28"/>
        </w:rPr>
        <w:t>"</w:t>
      </w:r>
      <w:r w:rsidRPr="00BF0EC2">
        <w:rPr>
          <w:b/>
          <w:sz w:val="28"/>
          <w:szCs w:val="28"/>
        </w:rPr>
        <w:t xml:space="preserve">Поддержка средств массовой информации и развитие </w:t>
      </w:r>
      <w:proofErr w:type="spellStart"/>
      <w:r w:rsidRPr="00BF0EC2">
        <w:rPr>
          <w:b/>
          <w:sz w:val="28"/>
          <w:szCs w:val="28"/>
        </w:rPr>
        <w:t>медиасреды</w:t>
      </w:r>
      <w:proofErr w:type="spellEnd"/>
      <w:r w:rsidR="00061D4D">
        <w:rPr>
          <w:b/>
          <w:sz w:val="28"/>
          <w:szCs w:val="28"/>
        </w:rPr>
        <w:t>"</w:t>
      </w:r>
    </w:p>
    <w:p w14:paraId="697360E8" w14:textId="38EC162E" w:rsidR="005038F3" w:rsidRPr="00BF0EC2" w:rsidRDefault="005038F3" w:rsidP="005038F3">
      <w:pPr>
        <w:ind w:firstLine="709"/>
        <w:jc w:val="both"/>
        <w:rPr>
          <w:sz w:val="28"/>
          <w:szCs w:val="28"/>
        </w:rPr>
      </w:pPr>
      <w:r w:rsidRPr="00BF0EC2">
        <w:rPr>
          <w:sz w:val="28"/>
          <w:szCs w:val="28"/>
        </w:rPr>
        <w:t xml:space="preserve">На реализацию комплекса процессных мероприятий </w:t>
      </w:r>
      <w:r w:rsidRPr="00BF0EC2">
        <w:rPr>
          <w:bCs/>
          <w:spacing w:val="-6"/>
          <w:sz w:val="28"/>
          <w:szCs w:val="28"/>
        </w:rPr>
        <w:t xml:space="preserve">комитету по печати Ленинградской области </w:t>
      </w:r>
      <w:r w:rsidRPr="00BF0EC2">
        <w:rPr>
          <w:spacing w:val="-6"/>
          <w:sz w:val="28"/>
          <w:szCs w:val="28"/>
        </w:rPr>
        <w:t>предусмотрены бюджетные ассигнования в сумме</w:t>
      </w:r>
      <w:r w:rsidRPr="00BF0EC2">
        <w:rPr>
          <w:sz w:val="28"/>
          <w:szCs w:val="28"/>
        </w:rPr>
        <w:t xml:space="preserve"> </w:t>
      </w:r>
      <w:r w:rsidR="00BF0EC2" w:rsidRPr="00BF0EC2">
        <w:rPr>
          <w:sz w:val="28"/>
          <w:szCs w:val="28"/>
        </w:rPr>
        <w:t>578 617,9</w:t>
      </w:r>
      <w:r w:rsidRPr="00BF0EC2">
        <w:rPr>
          <w:sz w:val="28"/>
          <w:szCs w:val="28"/>
        </w:rPr>
        <w:t xml:space="preserve"> </w:t>
      </w:r>
      <w:r w:rsidRPr="00BF0EC2">
        <w:rPr>
          <w:sz w:val="28"/>
          <w:szCs w:val="28"/>
        </w:rPr>
        <w:lastRenderedPageBreak/>
        <w:t>тыс. рублей.</w:t>
      </w:r>
    </w:p>
    <w:p w14:paraId="181F384F" w14:textId="19636810" w:rsidR="00BF0EC2" w:rsidRPr="00BF0EC2" w:rsidRDefault="006308ED" w:rsidP="00BF0EC2">
      <w:pPr>
        <w:widowControl/>
        <w:ind w:firstLine="709"/>
        <w:jc w:val="both"/>
        <w:rPr>
          <w:sz w:val="28"/>
          <w:szCs w:val="28"/>
        </w:rPr>
      </w:pPr>
      <w:r>
        <w:rPr>
          <w:sz w:val="28"/>
          <w:szCs w:val="28"/>
        </w:rPr>
        <w:t>На о</w:t>
      </w:r>
      <w:r w:rsidRPr="006308ED">
        <w:rPr>
          <w:sz w:val="28"/>
          <w:szCs w:val="28"/>
        </w:rPr>
        <w:t>рганизаци</w:t>
      </w:r>
      <w:r>
        <w:rPr>
          <w:sz w:val="28"/>
          <w:szCs w:val="28"/>
        </w:rPr>
        <w:t>ю</w:t>
      </w:r>
      <w:r w:rsidRPr="006308ED">
        <w:rPr>
          <w:sz w:val="28"/>
          <w:szCs w:val="28"/>
        </w:rPr>
        <w:t xml:space="preserve"> и проведение творческих и информационных мероприятий для представителей медиа-сферы Ленинградской области и организация участия медиа-сферы Ленинградской области </w:t>
      </w:r>
      <w:r w:rsidR="00BF0EC2" w:rsidRPr="00BF0EC2">
        <w:rPr>
          <w:sz w:val="28"/>
          <w:szCs w:val="28"/>
        </w:rPr>
        <w:t>предусмотрено 7</w:t>
      </w:r>
      <w:r>
        <w:rPr>
          <w:sz w:val="28"/>
          <w:szCs w:val="28"/>
          <w:lang w:val="en-US"/>
        </w:rPr>
        <w:t> </w:t>
      </w:r>
      <w:r w:rsidR="00BF0EC2" w:rsidRPr="00BF0EC2">
        <w:rPr>
          <w:sz w:val="28"/>
          <w:szCs w:val="28"/>
        </w:rPr>
        <w:t>400,0 тыс. рублей</w:t>
      </w:r>
    </w:p>
    <w:p w14:paraId="00BFF8E2" w14:textId="6A39F6AA" w:rsidR="00BF0EC2" w:rsidRPr="00BF0EC2" w:rsidRDefault="00BF0EC2" w:rsidP="00BF0EC2">
      <w:pPr>
        <w:widowControl/>
        <w:ind w:firstLine="709"/>
        <w:jc w:val="both"/>
        <w:rPr>
          <w:sz w:val="28"/>
          <w:szCs w:val="28"/>
        </w:rPr>
      </w:pPr>
      <w:r w:rsidRPr="00BF0EC2">
        <w:rPr>
          <w:sz w:val="28"/>
          <w:szCs w:val="28"/>
        </w:rPr>
        <w:t xml:space="preserve">В рамках данного направления расходов запланировано проведение традиционных ежегодных мероприятий - Форум СМИ Северо-Запада (СЕЗАМ), Малый Форум СМИ Ленинградской области, торжественная церемония премии </w:t>
      </w:r>
      <w:r w:rsidR="00061D4D">
        <w:rPr>
          <w:sz w:val="28"/>
          <w:szCs w:val="28"/>
        </w:rPr>
        <w:t>"</w:t>
      </w:r>
      <w:r w:rsidRPr="00BF0EC2">
        <w:rPr>
          <w:sz w:val="28"/>
          <w:szCs w:val="28"/>
        </w:rPr>
        <w:t>Золотое перо</w:t>
      </w:r>
      <w:r w:rsidR="00061D4D">
        <w:rPr>
          <w:sz w:val="28"/>
          <w:szCs w:val="28"/>
        </w:rPr>
        <w:t>"</w:t>
      </w:r>
      <w:r w:rsidRPr="00BF0EC2">
        <w:rPr>
          <w:sz w:val="28"/>
          <w:szCs w:val="28"/>
        </w:rPr>
        <w:t xml:space="preserve">, обучающие семинары для СМИ Ленинградской области. </w:t>
      </w:r>
    </w:p>
    <w:p w14:paraId="5FBBA2D5" w14:textId="10FB7083" w:rsidR="00BF0EC2" w:rsidRPr="00BF0EC2" w:rsidRDefault="006308ED" w:rsidP="00BF0EC2">
      <w:pPr>
        <w:widowControl/>
        <w:ind w:firstLine="709"/>
        <w:jc w:val="both"/>
        <w:rPr>
          <w:sz w:val="28"/>
          <w:szCs w:val="28"/>
        </w:rPr>
      </w:pPr>
      <w:r>
        <w:rPr>
          <w:sz w:val="28"/>
          <w:szCs w:val="28"/>
        </w:rPr>
        <w:t>На о</w:t>
      </w:r>
      <w:r w:rsidR="00BF0EC2" w:rsidRPr="00BF0EC2">
        <w:rPr>
          <w:sz w:val="28"/>
          <w:szCs w:val="28"/>
        </w:rPr>
        <w:t>рганизаци</w:t>
      </w:r>
      <w:r>
        <w:rPr>
          <w:sz w:val="28"/>
          <w:szCs w:val="28"/>
        </w:rPr>
        <w:t>ю</w:t>
      </w:r>
      <w:r w:rsidR="00BF0EC2" w:rsidRPr="00BF0EC2">
        <w:rPr>
          <w:sz w:val="28"/>
          <w:szCs w:val="28"/>
        </w:rPr>
        <w:t xml:space="preserve"> выпуска информационно-справочной и методической полиграфической продукции для средств массовой и</w:t>
      </w:r>
      <w:r>
        <w:rPr>
          <w:sz w:val="28"/>
          <w:szCs w:val="28"/>
        </w:rPr>
        <w:t xml:space="preserve">нформации Ленинградской области </w:t>
      </w:r>
      <w:r w:rsidR="00BF0EC2" w:rsidRPr="00BF0EC2">
        <w:rPr>
          <w:sz w:val="28"/>
          <w:szCs w:val="28"/>
        </w:rPr>
        <w:t xml:space="preserve">предусмотрено 84,2 тыс. рублей. </w:t>
      </w:r>
    </w:p>
    <w:p w14:paraId="3C62B014" w14:textId="6A67285B" w:rsidR="00BF0EC2" w:rsidRPr="00BF0EC2" w:rsidRDefault="006308ED" w:rsidP="00BF0EC2">
      <w:pPr>
        <w:widowControl/>
        <w:ind w:firstLine="709"/>
        <w:jc w:val="both"/>
        <w:rPr>
          <w:sz w:val="28"/>
          <w:szCs w:val="28"/>
        </w:rPr>
      </w:pPr>
      <w:r>
        <w:rPr>
          <w:sz w:val="28"/>
          <w:szCs w:val="28"/>
        </w:rPr>
        <w:t>На и</w:t>
      </w:r>
      <w:r w:rsidR="00BF0EC2" w:rsidRPr="00BF0EC2">
        <w:rPr>
          <w:sz w:val="28"/>
          <w:szCs w:val="28"/>
        </w:rPr>
        <w:t xml:space="preserve">зготовление нагрудного знака и удостоверения к почетному званию Ленинградской области </w:t>
      </w:r>
      <w:r w:rsidR="00061D4D">
        <w:rPr>
          <w:sz w:val="28"/>
          <w:szCs w:val="28"/>
        </w:rPr>
        <w:t>"</w:t>
      </w:r>
      <w:r w:rsidR="00BF0EC2" w:rsidRPr="00BF0EC2">
        <w:rPr>
          <w:sz w:val="28"/>
          <w:szCs w:val="28"/>
        </w:rPr>
        <w:t xml:space="preserve">Почетный работник средств массовой информации Ленинградской области </w:t>
      </w:r>
      <w:r>
        <w:rPr>
          <w:sz w:val="28"/>
          <w:szCs w:val="28"/>
        </w:rPr>
        <w:t>предусмотрено</w:t>
      </w:r>
      <w:r w:rsidR="00BF0EC2" w:rsidRPr="00BF0EC2">
        <w:rPr>
          <w:sz w:val="28"/>
          <w:szCs w:val="28"/>
        </w:rPr>
        <w:t xml:space="preserve"> 204</w:t>
      </w:r>
      <w:r w:rsidR="00C510FE">
        <w:rPr>
          <w:sz w:val="28"/>
          <w:szCs w:val="28"/>
        </w:rPr>
        <w:t>,6 тыс. рублей (7 штук).</w:t>
      </w:r>
    </w:p>
    <w:p w14:paraId="5F32C574" w14:textId="17E89364" w:rsidR="00BF0EC2" w:rsidRPr="00BF0EC2" w:rsidRDefault="006308ED" w:rsidP="00BF0EC2">
      <w:pPr>
        <w:widowControl/>
        <w:ind w:firstLine="709"/>
        <w:jc w:val="both"/>
        <w:rPr>
          <w:sz w:val="28"/>
          <w:szCs w:val="28"/>
        </w:rPr>
      </w:pPr>
      <w:r>
        <w:rPr>
          <w:sz w:val="28"/>
          <w:szCs w:val="28"/>
        </w:rPr>
        <w:t>На е</w:t>
      </w:r>
      <w:r w:rsidR="00BF0EC2" w:rsidRPr="00BF0EC2">
        <w:rPr>
          <w:sz w:val="28"/>
          <w:szCs w:val="28"/>
        </w:rPr>
        <w:t>диновременн</w:t>
      </w:r>
      <w:r>
        <w:rPr>
          <w:sz w:val="28"/>
          <w:szCs w:val="28"/>
        </w:rPr>
        <w:t>ую</w:t>
      </w:r>
      <w:r w:rsidR="00BF0EC2" w:rsidRPr="00BF0EC2">
        <w:rPr>
          <w:sz w:val="28"/>
          <w:szCs w:val="28"/>
        </w:rPr>
        <w:t xml:space="preserve"> денежн</w:t>
      </w:r>
      <w:r>
        <w:rPr>
          <w:sz w:val="28"/>
          <w:szCs w:val="28"/>
        </w:rPr>
        <w:t>ую</w:t>
      </w:r>
      <w:r w:rsidR="00BF0EC2" w:rsidRPr="00BF0EC2">
        <w:rPr>
          <w:sz w:val="28"/>
          <w:szCs w:val="28"/>
        </w:rPr>
        <w:t xml:space="preserve"> выплат</w:t>
      </w:r>
      <w:r>
        <w:rPr>
          <w:sz w:val="28"/>
          <w:szCs w:val="28"/>
        </w:rPr>
        <w:t>у</w:t>
      </w:r>
      <w:r w:rsidR="00BF0EC2" w:rsidRPr="00BF0EC2">
        <w:rPr>
          <w:sz w:val="28"/>
          <w:szCs w:val="28"/>
        </w:rPr>
        <w:t xml:space="preserve"> лицам, удостоенным почетного звания Ленинградской области </w:t>
      </w:r>
      <w:r w:rsidR="00061D4D">
        <w:rPr>
          <w:sz w:val="28"/>
          <w:szCs w:val="28"/>
        </w:rPr>
        <w:t>"</w:t>
      </w:r>
      <w:r w:rsidR="00BF0EC2" w:rsidRPr="00BF0EC2">
        <w:rPr>
          <w:sz w:val="28"/>
          <w:szCs w:val="28"/>
        </w:rPr>
        <w:t>Почетный работник средств массовой информации Ленинградской области</w:t>
      </w:r>
      <w:r w:rsidR="00061D4D">
        <w:rPr>
          <w:sz w:val="28"/>
          <w:szCs w:val="28"/>
        </w:rPr>
        <w:t>"</w:t>
      </w:r>
      <w:r w:rsidR="00BF0EC2" w:rsidRPr="00BF0EC2">
        <w:rPr>
          <w:sz w:val="28"/>
          <w:szCs w:val="28"/>
        </w:rPr>
        <w:t xml:space="preserve"> в соответствии с Областным законом Ленинградской области от 14.11.2018 № 117-ОЗ </w:t>
      </w:r>
      <w:r w:rsidR="00061D4D">
        <w:rPr>
          <w:sz w:val="28"/>
          <w:szCs w:val="28"/>
        </w:rPr>
        <w:t>"</w:t>
      </w:r>
      <w:r w:rsidR="00BF0EC2" w:rsidRPr="00BF0EC2">
        <w:rPr>
          <w:sz w:val="28"/>
          <w:szCs w:val="28"/>
        </w:rPr>
        <w:t xml:space="preserve">О почетном звании Ленинградской области </w:t>
      </w:r>
      <w:r w:rsidR="00061D4D">
        <w:rPr>
          <w:sz w:val="28"/>
          <w:szCs w:val="28"/>
        </w:rPr>
        <w:t>"</w:t>
      </w:r>
      <w:r w:rsidR="00BF0EC2" w:rsidRPr="00BF0EC2">
        <w:rPr>
          <w:sz w:val="28"/>
          <w:szCs w:val="28"/>
        </w:rPr>
        <w:t>Почетный работник средств массовой информации Ленинградской области</w:t>
      </w:r>
      <w:r w:rsidR="00061D4D">
        <w:rPr>
          <w:sz w:val="28"/>
          <w:szCs w:val="28"/>
        </w:rPr>
        <w:t>"</w:t>
      </w:r>
      <w:r w:rsidR="00BF0EC2" w:rsidRPr="00BF0EC2">
        <w:rPr>
          <w:sz w:val="28"/>
          <w:szCs w:val="28"/>
        </w:rPr>
        <w:t xml:space="preserve"> предусмотрено 150,0 тыс. рублей</w:t>
      </w:r>
      <w:r w:rsidR="00C510FE">
        <w:rPr>
          <w:sz w:val="28"/>
          <w:szCs w:val="28"/>
        </w:rPr>
        <w:t xml:space="preserve"> (3 получателя по 50,0 тыс. рублей)</w:t>
      </w:r>
      <w:r w:rsidR="00BF0EC2" w:rsidRPr="00BF0EC2">
        <w:rPr>
          <w:sz w:val="28"/>
          <w:szCs w:val="28"/>
        </w:rPr>
        <w:t>.</w:t>
      </w:r>
    </w:p>
    <w:p w14:paraId="39CDDE97" w14:textId="09362B66" w:rsidR="00BF0EC2" w:rsidRPr="00BF0EC2" w:rsidRDefault="006308ED" w:rsidP="00BF0EC2">
      <w:pPr>
        <w:widowControl/>
        <w:ind w:firstLine="709"/>
        <w:jc w:val="both"/>
        <w:rPr>
          <w:sz w:val="28"/>
          <w:szCs w:val="28"/>
        </w:rPr>
      </w:pPr>
      <w:r>
        <w:rPr>
          <w:sz w:val="28"/>
          <w:szCs w:val="28"/>
        </w:rPr>
        <w:t>На предоставление п</w:t>
      </w:r>
      <w:r w:rsidR="00BF0EC2" w:rsidRPr="00BF0EC2">
        <w:rPr>
          <w:sz w:val="28"/>
          <w:szCs w:val="28"/>
        </w:rPr>
        <w:t>реми</w:t>
      </w:r>
      <w:r>
        <w:rPr>
          <w:sz w:val="28"/>
          <w:szCs w:val="28"/>
        </w:rPr>
        <w:t>й</w:t>
      </w:r>
      <w:r w:rsidR="00BF0EC2" w:rsidRPr="00BF0EC2">
        <w:rPr>
          <w:sz w:val="28"/>
          <w:szCs w:val="28"/>
        </w:rPr>
        <w:t xml:space="preserve"> Правительства Ленинградской области в сфере журналистики предусмотрено 744,0 тыс. рублей.</w:t>
      </w:r>
    </w:p>
    <w:p w14:paraId="6887B2C2" w14:textId="157777A9" w:rsidR="006308ED" w:rsidRDefault="006308ED" w:rsidP="00BF0EC2">
      <w:pPr>
        <w:widowControl/>
        <w:ind w:firstLine="709"/>
        <w:jc w:val="both"/>
        <w:rPr>
          <w:sz w:val="28"/>
          <w:szCs w:val="28"/>
        </w:rPr>
      </w:pPr>
      <w:r>
        <w:rPr>
          <w:sz w:val="28"/>
          <w:szCs w:val="28"/>
        </w:rPr>
        <w:t xml:space="preserve">На </w:t>
      </w:r>
      <w:r w:rsidR="00930182">
        <w:rPr>
          <w:sz w:val="28"/>
          <w:szCs w:val="28"/>
        </w:rPr>
        <w:t>ф</w:t>
      </w:r>
      <w:r w:rsidRPr="00BF0EC2">
        <w:rPr>
          <w:sz w:val="28"/>
          <w:szCs w:val="28"/>
        </w:rPr>
        <w:t>инансовое обеспечение затрат в связи с производством продукции районными телерадиокомпаниями Ленинградской области</w:t>
      </w:r>
      <w:r>
        <w:rPr>
          <w:sz w:val="28"/>
          <w:szCs w:val="28"/>
        </w:rPr>
        <w:t xml:space="preserve">, </w:t>
      </w:r>
      <w:r w:rsidRPr="00BF0EC2">
        <w:rPr>
          <w:sz w:val="28"/>
          <w:szCs w:val="28"/>
        </w:rPr>
        <w:t>производством продукции и вещанием региональных телеканалов Ленинградской области</w:t>
      </w:r>
      <w:r w:rsidR="00930182">
        <w:rPr>
          <w:sz w:val="28"/>
          <w:szCs w:val="28"/>
        </w:rPr>
        <w:t xml:space="preserve">, </w:t>
      </w:r>
      <w:r w:rsidR="00930182" w:rsidRPr="00BF0EC2">
        <w:rPr>
          <w:sz w:val="28"/>
          <w:szCs w:val="28"/>
        </w:rPr>
        <w:t>производством продукции сетевыми средствами массовой информации Ленинградской области</w:t>
      </w:r>
      <w:r w:rsidR="00930182">
        <w:rPr>
          <w:sz w:val="28"/>
          <w:szCs w:val="28"/>
        </w:rPr>
        <w:t xml:space="preserve">, </w:t>
      </w:r>
      <w:r w:rsidR="00930182" w:rsidRPr="00BF0EC2">
        <w:rPr>
          <w:sz w:val="28"/>
          <w:szCs w:val="28"/>
        </w:rPr>
        <w:t xml:space="preserve">производством продукции региональных </w:t>
      </w:r>
      <w:r w:rsidR="00930182">
        <w:rPr>
          <w:sz w:val="28"/>
          <w:szCs w:val="28"/>
        </w:rPr>
        <w:t xml:space="preserve">и </w:t>
      </w:r>
      <w:r w:rsidR="00930182" w:rsidRPr="00BF0EC2">
        <w:rPr>
          <w:sz w:val="28"/>
          <w:szCs w:val="28"/>
        </w:rPr>
        <w:t>районных периодических печатных изданий Ленинградской области</w:t>
      </w:r>
      <w:r w:rsidR="00930182">
        <w:rPr>
          <w:sz w:val="28"/>
          <w:szCs w:val="28"/>
        </w:rPr>
        <w:t xml:space="preserve"> предусмотрено </w:t>
      </w:r>
      <w:r w:rsidR="00930182" w:rsidRPr="00930182">
        <w:rPr>
          <w:sz w:val="28"/>
          <w:szCs w:val="28"/>
        </w:rPr>
        <w:t>570</w:t>
      </w:r>
      <w:r w:rsidR="00930182">
        <w:rPr>
          <w:sz w:val="28"/>
          <w:szCs w:val="28"/>
        </w:rPr>
        <w:t> </w:t>
      </w:r>
      <w:r w:rsidR="00930182" w:rsidRPr="00930182">
        <w:rPr>
          <w:sz w:val="28"/>
          <w:szCs w:val="28"/>
        </w:rPr>
        <w:t>035,1</w:t>
      </w:r>
      <w:r w:rsidR="00930182">
        <w:rPr>
          <w:sz w:val="28"/>
          <w:szCs w:val="28"/>
        </w:rPr>
        <w:t xml:space="preserve"> тыс. рублей.</w:t>
      </w:r>
    </w:p>
    <w:p w14:paraId="6A2588AD" w14:textId="1270A688" w:rsidR="002D4922" w:rsidRPr="00930182" w:rsidRDefault="00A063BC" w:rsidP="00BF0EC2">
      <w:pPr>
        <w:widowControl/>
        <w:ind w:firstLine="709"/>
        <w:jc w:val="both"/>
        <w:rPr>
          <w:b/>
          <w:sz w:val="28"/>
          <w:szCs w:val="28"/>
        </w:rPr>
      </w:pPr>
      <w:r w:rsidRPr="00930182">
        <w:rPr>
          <w:b/>
          <w:sz w:val="28"/>
          <w:szCs w:val="28"/>
        </w:rPr>
        <w:t>7</w:t>
      </w:r>
      <w:r w:rsidR="00D00C92" w:rsidRPr="00930182">
        <w:rPr>
          <w:b/>
          <w:sz w:val="28"/>
          <w:szCs w:val="28"/>
        </w:rPr>
        <w:t xml:space="preserve">. </w:t>
      </w:r>
      <w:r w:rsidRPr="00930182">
        <w:rPr>
          <w:b/>
          <w:sz w:val="28"/>
          <w:szCs w:val="28"/>
        </w:rPr>
        <w:t xml:space="preserve">Комплекс процессных мероприятий </w:t>
      </w:r>
      <w:r w:rsidR="00061D4D">
        <w:rPr>
          <w:b/>
          <w:sz w:val="28"/>
          <w:szCs w:val="28"/>
        </w:rPr>
        <w:t>"</w:t>
      </w:r>
      <w:r w:rsidRPr="00930182">
        <w:rPr>
          <w:b/>
          <w:sz w:val="28"/>
          <w:szCs w:val="28"/>
        </w:rPr>
        <w:t>Развитие системы защиты прав потребителей</w:t>
      </w:r>
      <w:r w:rsidR="00061D4D">
        <w:rPr>
          <w:b/>
          <w:sz w:val="28"/>
          <w:szCs w:val="28"/>
        </w:rPr>
        <w:t>"</w:t>
      </w:r>
      <w:r w:rsidR="002D4922" w:rsidRPr="00930182">
        <w:rPr>
          <w:b/>
          <w:sz w:val="28"/>
          <w:szCs w:val="28"/>
        </w:rPr>
        <w:t>.</w:t>
      </w:r>
    </w:p>
    <w:p w14:paraId="75BC6115" w14:textId="7B9F390C" w:rsidR="00A063BC" w:rsidRPr="00930182" w:rsidRDefault="00A063BC" w:rsidP="00A063BC">
      <w:pPr>
        <w:ind w:firstLine="709"/>
        <w:jc w:val="both"/>
        <w:rPr>
          <w:sz w:val="28"/>
          <w:szCs w:val="28"/>
        </w:rPr>
      </w:pPr>
      <w:r w:rsidRPr="00930182">
        <w:rPr>
          <w:sz w:val="28"/>
          <w:szCs w:val="28"/>
        </w:rPr>
        <w:t>На реализацию мероприятий комитету по местному самоуправлению, межнациональным и межконфессиональным отношениям Ленинградской области запланированы бюджетные ассигнования в сумме 2 714,7 тыс. рублей, в том числе:</w:t>
      </w:r>
    </w:p>
    <w:p w14:paraId="56E55C9C" w14:textId="687455D6" w:rsidR="00A063BC" w:rsidRPr="00930182" w:rsidRDefault="00A063BC" w:rsidP="00A063BC">
      <w:pPr>
        <w:widowControl/>
        <w:autoSpaceDE w:val="0"/>
        <w:autoSpaceDN w:val="0"/>
        <w:adjustRightInd w:val="0"/>
        <w:ind w:firstLine="680"/>
        <w:jc w:val="both"/>
        <w:rPr>
          <w:sz w:val="28"/>
          <w:szCs w:val="28"/>
        </w:rPr>
      </w:pPr>
      <w:r w:rsidRPr="00930182">
        <w:rPr>
          <w:sz w:val="28"/>
          <w:szCs w:val="28"/>
        </w:rPr>
        <w:t>- на субсидии некоммерческим организациям, осуществляющим оказание бесплатной юридической помощи по вопросам защиты прав потребителей на территории Ленинградской области 2 584,7 тыс. рублей;</w:t>
      </w:r>
    </w:p>
    <w:p w14:paraId="381EC1C9" w14:textId="520DD32D" w:rsidR="00A063BC" w:rsidRPr="00930182" w:rsidRDefault="00A063BC" w:rsidP="00A063BC">
      <w:pPr>
        <w:widowControl/>
        <w:autoSpaceDE w:val="0"/>
        <w:autoSpaceDN w:val="0"/>
        <w:adjustRightInd w:val="0"/>
        <w:ind w:firstLine="680"/>
        <w:jc w:val="both"/>
        <w:rPr>
          <w:sz w:val="28"/>
          <w:szCs w:val="28"/>
        </w:rPr>
      </w:pPr>
      <w:r w:rsidRPr="00930182">
        <w:rPr>
          <w:sz w:val="28"/>
          <w:szCs w:val="28"/>
        </w:rPr>
        <w:t>- на содействие развитию информационной грамотности в сфере защиты прав потребителей в Ленинградской области 130,0 тыс. рублей.</w:t>
      </w:r>
    </w:p>
    <w:p w14:paraId="6F7F8565" w14:textId="23EA4A33" w:rsidR="00252485" w:rsidRPr="00930182" w:rsidRDefault="00A063BC" w:rsidP="00A04A59">
      <w:pPr>
        <w:ind w:firstLine="709"/>
        <w:jc w:val="both"/>
        <w:rPr>
          <w:b/>
          <w:sz w:val="28"/>
          <w:szCs w:val="28"/>
        </w:rPr>
      </w:pPr>
      <w:r w:rsidRPr="00930182">
        <w:rPr>
          <w:b/>
          <w:sz w:val="28"/>
          <w:szCs w:val="28"/>
        </w:rPr>
        <w:t>8</w:t>
      </w:r>
      <w:r w:rsidR="00252485" w:rsidRPr="00930182">
        <w:rPr>
          <w:b/>
          <w:sz w:val="28"/>
          <w:szCs w:val="28"/>
        </w:rPr>
        <w:t xml:space="preserve">. </w:t>
      </w:r>
      <w:r w:rsidRPr="00930182">
        <w:rPr>
          <w:b/>
          <w:sz w:val="28"/>
          <w:szCs w:val="28"/>
        </w:rPr>
        <w:t xml:space="preserve">Комплекс процессных мероприятий </w:t>
      </w:r>
      <w:r w:rsidR="00061D4D">
        <w:rPr>
          <w:b/>
          <w:sz w:val="28"/>
          <w:szCs w:val="28"/>
        </w:rPr>
        <w:t>"</w:t>
      </w:r>
      <w:r w:rsidRPr="00930182">
        <w:rPr>
          <w:b/>
          <w:sz w:val="28"/>
          <w:szCs w:val="28"/>
        </w:rPr>
        <w:t>Повышение информационной открытости органов государственной власти Ленинградской области</w:t>
      </w:r>
      <w:r w:rsidR="00061D4D">
        <w:rPr>
          <w:b/>
          <w:sz w:val="28"/>
          <w:szCs w:val="28"/>
        </w:rPr>
        <w:t>"</w:t>
      </w:r>
      <w:r w:rsidR="002D4922" w:rsidRPr="00930182">
        <w:rPr>
          <w:b/>
          <w:sz w:val="28"/>
          <w:szCs w:val="28"/>
        </w:rPr>
        <w:t>.</w:t>
      </w:r>
    </w:p>
    <w:p w14:paraId="0A2D6AFB" w14:textId="03260832" w:rsidR="00252485" w:rsidRPr="00BF3086" w:rsidRDefault="00252485" w:rsidP="00930182">
      <w:pPr>
        <w:ind w:firstLine="709"/>
        <w:jc w:val="both"/>
        <w:rPr>
          <w:sz w:val="28"/>
          <w:szCs w:val="28"/>
          <w:highlight w:val="yellow"/>
        </w:rPr>
      </w:pPr>
      <w:r w:rsidRPr="00930182">
        <w:rPr>
          <w:sz w:val="28"/>
          <w:szCs w:val="28"/>
        </w:rPr>
        <w:t>Комитету общественных коммуникаций Ленинградской области предусмотрены бюджетные ассигнования в</w:t>
      </w:r>
      <w:r w:rsidR="002D4922" w:rsidRPr="00930182">
        <w:rPr>
          <w:sz w:val="28"/>
          <w:szCs w:val="28"/>
        </w:rPr>
        <w:t xml:space="preserve"> сумме </w:t>
      </w:r>
      <w:r w:rsidR="00930182" w:rsidRPr="00930182">
        <w:rPr>
          <w:sz w:val="28"/>
          <w:szCs w:val="28"/>
        </w:rPr>
        <w:t xml:space="preserve">16 549,1 тыс. рублей. Комитет продолжит проведение социологических опросов, направленных на выяснение отношения жителей Ленинградской области к различным общественным явлениям и </w:t>
      </w:r>
      <w:r w:rsidR="00930182" w:rsidRPr="00930182">
        <w:rPr>
          <w:sz w:val="28"/>
          <w:szCs w:val="28"/>
        </w:rPr>
        <w:lastRenderedPageBreak/>
        <w:t>процессам. Опросы проводятся, в том числе во исполнение постановлений Губернатора Ленинградской области, региональных межведомственных планов мероприятий и других документов.</w:t>
      </w:r>
    </w:p>
    <w:p w14:paraId="0B6DD942" w14:textId="683A57F1" w:rsidR="003B3865" w:rsidRPr="00930182" w:rsidRDefault="00A063BC" w:rsidP="0093164E">
      <w:pPr>
        <w:ind w:firstLine="709"/>
        <w:jc w:val="both"/>
        <w:rPr>
          <w:rFonts w:eastAsiaTheme="minorHAnsi"/>
          <w:sz w:val="28"/>
          <w:szCs w:val="28"/>
          <w:lang w:eastAsia="en-US"/>
        </w:rPr>
      </w:pPr>
      <w:r w:rsidRPr="00930182">
        <w:rPr>
          <w:sz w:val="28"/>
          <w:szCs w:val="28"/>
        </w:rPr>
        <w:t>В рамках реализации</w:t>
      </w:r>
      <w:r w:rsidR="009C545D" w:rsidRPr="00930182">
        <w:rPr>
          <w:sz w:val="28"/>
          <w:szCs w:val="28"/>
        </w:rPr>
        <w:t xml:space="preserve"> </w:t>
      </w:r>
      <w:r w:rsidRPr="00930182">
        <w:rPr>
          <w:sz w:val="28"/>
          <w:szCs w:val="28"/>
        </w:rPr>
        <w:t>комплекса процессных</w:t>
      </w:r>
      <w:r w:rsidR="009C545D" w:rsidRPr="00930182">
        <w:rPr>
          <w:sz w:val="28"/>
          <w:szCs w:val="28"/>
        </w:rPr>
        <w:t xml:space="preserve"> мероприятий </w:t>
      </w:r>
      <w:r w:rsidRPr="00930182">
        <w:rPr>
          <w:sz w:val="28"/>
          <w:szCs w:val="28"/>
        </w:rPr>
        <w:t xml:space="preserve">комитету по печати Ленинградской области </w:t>
      </w:r>
      <w:r w:rsidRPr="00930182">
        <w:rPr>
          <w:spacing w:val="-6"/>
          <w:sz w:val="28"/>
          <w:szCs w:val="28"/>
        </w:rPr>
        <w:t>предусмотрены бюджетные ассигнования в сумме</w:t>
      </w:r>
      <w:r w:rsidRPr="00930182">
        <w:rPr>
          <w:sz w:val="28"/>
          <w:szCs w:val="28"/>
        </w:rPr>
        <w:t xml:space="preserve"> 7</w:t>
      </w:r>
      <w:r w:rsidR="00A519A3" w:rsidRPr="00930182">
        <w:rPr>
          <w:sz w:val="28"/>
          <w:szCs w:val="28"/>
        </w:rPr>
        <w:t> </w:t>
      </w:r>
      <w:r w:rsidRPr="00930182">
        <w:rPr>
          <w:sz w:val="28"/>
          <w:szCs w:val="28"/>
        </w:rPr>
        <w:t xml:space="preserve">315,4 тыс. рублей на обеспечение функционирования государственной информационной системы </w:t>
      </w:r>
      <w:r w:rsidR="00061D4D">
        <w:rPr>
          <w:sz w:val="28"/>
          <w:szCs w:val="28"/>
        </w:rPr>
        <w:t>"</w:t>
      </w:r>
      <w:r w:rsidRPr="00930182">
        <w:rPr>
          <w:sz w:val="28"/>
          <w:szCs w:val="28"/>
        </w:rPr>
        <w:t>Официальный интернет-портал Администрации Ленинградской области</w:t>
      </w:r>
      <w:r w:rsidR="00061D4D">
        <w:rPr>
          <w:sz w:val="28"/>
          <w:szCs w:val="28"/>
        </w:rPr>
        <w:t>"</w:t>
      </w:r>
      <w:r w:rsidRPr="00930182">
        <w:rPr>
          <w:sz w:val="28"/>
          <w:szCs w:val="28"/>
        </w:rPr>
        <w:t xml:space="preserve">. </w:t>
      </w:r>
    </w:p>
    <w:p w14:paraId="1EA7B696" w14:textId="0CE87D45" w:rsidR="00A519A3" w:rsidRPr="00930182" w:rsidRDefault="00A519A3" w:rsidP="00A519A3">
      <w:pPr>
        <w:ind w:firstLine="709"/>
        <w:jc w:val="both"/>
        <w:rPr>
          <w:b/>
          <w:sz w:val="28"/>
          <w:szCs w:val="28"/>
        </w:rPr>
      </w:pPr>
      <w:r w:rsidRPr="00930182">
        <w:rPr>
          <w:b/>
          <w:sz w:val="28"/>
          <w:szCs w:val="28"/>
        </w:rPr>
        <w:t xml:space="preserve">9. Комплекс процессных мероприятий </w:t>
      </w:r>
      <w:r w:rsidR="00061D4D">
        <w:rPr>
          <w:b/>
          <w:sz w:val="28"/>
          <w:szCs w:val="28"/>
        </w:rPr>
        <w:t>"</w:t>
      </w:r>
      <w:r w:rsidRPr="00930182">
        <w:rPr>
          <w:b/>
          <w:sz w:val="28"/>
          <w:szCs w:val="28"/>
        </w:rPr>
        <w:t>Государственная поддержка социально ориентированных некоммерческих организаций, осуществляющих социальную поддержку и защиту ветеранов</w:t>
      </w:r>
      <w:r w:rsidR="00061D4D">
        <w:rPr>
          <w:b/>
          <w:sz w:val="28"/>
          <w:szCs w:val="28"/>
        </w:rPr>
        <w:t>"</w:t>
      </w:r>
      <w:r w:rsidRPr="00930182">
        <w:rPr>
          <w:b/>
          <w:sz w:val="28"/>
          <w:szCs w:val="28"/>
        </w:rPr>
        <w:t>.</w:t>
      </w:r>
    </w:p>
    <w:p w14:paraId="2314515D" w14:textId="30D087CF" w:rsidR="00A519A3" w:rsidRPr="00930182" w:rsidRDefault="00A519A3" w:rsidP="00A519A3">
      <w:pPr>
        <w:ind w:firstLine="709"/>
        <w:jc w:val="both"/>
        <w:rPr>
          <w:sz w:val="28"/>
          <w:szCs w:val="28"/>
        </w:rPr>
      </w:pPr>
      <w:proofErr w:type="gramStart"/>
      <w:r w:rsidRPr="00930182">
        <w:rPr>
          <w:sz w:val="28"/>
          <w:szCs w:val="28"/>
        </w:rPr>
        <w:t>В рамках комплекса процессных мероприятий комитету общественных коммуникаций Ленинградской области предусмотрены бюджетные ассигнования год в сумме 15</w:t>
      </w:r>
      <w:r w:rsidR="00930182">
        <w:rPr>
          <w:sz w:val="28"/>
          <w:szCs w:val="28"/>
        </w:rPr>
        <w:t> </w:t>
      </w:r>
      <w:r w:rsidRPr="00930182">
        <w:rPr>
          <w:sz w:val="28"/>
          <w:szCs w:val="28"/>
        </w:rPr>
        <w:t xml:space="preserve">790,5 тыс. рублей на предоставление иных межбюджетных трансфертов муниципальным </w:t>
      </w:r>
      <w:r w:rsidR="00930182">
        <w:rPr>
          <w:sz w:val="28"/>
          <w:szCs w:val="28"/>
        </w:rPr>
        <w:t>образованиям</w:t>
      </w:r>
      <w:r w:rsidRPr="00930182">
        <w:rPr>
          <w:sz w:val="28"/>
          <w:szCs w:val="28"/>
        </w:rPr>
        <w:t xml:space="preserve"> Ленинградской области на поддержку социально ориентированных некоммерческих организаций Ленинградской области, осуществляющих социальную поддержку и защиту ветеранов войны, труда, Вооруженных Сил, правоохранительных органов, жителей блокадного Ленинграда и бывших малолетних узников фашистских лагерей.</w:t>
      </w:r>
      <w:proofErr w:type="gramEnd"/>
    </w:p>
    <w:p w14:paraId="5D823174" w14:textId="59FC9BD0" w:rsidR="00A519A3" w:rsidRPr="00930182" w:rsidRDefault="00A519A3" w:rsidP="00A519A3">
      <w:pPr>
        <w:ind w:firstLine="709"/>
        <w:jc w:val="both"/>
        <w:rPr>
          <w:sz w:val="28"/>
          <w:szCs w:val="28"/>
        </w:rPr>
      </w:pPr>
      <w:r w:rsidRPr="00930182">
        <w:rPr>
          <w:sz w:val="28"/>
          <w:szCs w:val="28"/>
        </w:rPr>
        <w:t xml:space="preserve">Расчет объема иных межбюджетных трансфертов представлен в </w:t>
      </w:r>
      <w:r w:rsidRPr="00930182">
        <w:rPr>
          <w:color w:val="00B050"/>
          <w:sz w:val="28"/>
          <w:szCs w:val="28"/>
        </w:rPr>
        <w:t xml:space="preserve">Приложении </w:t>
      </w:r>
      <w:r w:rsidR="00930182" w:rsidRPr="00930182">
        <w:rPr>
          <w:color w:val="00B050"/>
          <w:sz w:val="28"/>
          <w:szCs w:val="28"/>
        </w:rPr>
        <w:t>79</w:t>
      </w:r>
      <w:r w:rsidRPr="00930182">
        <w:rPr>
          <w:color w:val="00B050"/>
          <w:sz w:val="28"/>
          <w:szCs w:val="28"/>
        </w:rPr>
        <w:t xml:space="preserve"> </w:t>
      </w:r>
      <w:r w:rsidRPr="00930182">
        <w:rPr>
          <w:sz w:val="28"/>
          <w:szCs w:val="28"/>
        </w:rPr>
        <w:t xml:space="preserve">к настоящей пояснительной записке. </w:t>
      </w:r>
    </w:p>
    <w:p w14:paraId="66B012B8" w14:textId="75C8AF61" w:rsidR="00A519A3" w:rsidRPr="002410ED" w:rsidRDefault="00A519A3" w:rsidP="00A519A3">
      <w:pPr>
        <w:ind w:firstLine="709"/>
        <w:jc w:val="both"/>
        <w:rPr>
          <w:b/>
          <w:sz w:val="28"/>
          <w:szCs w:val="28"/>
        </w:rPr>
      </w:pPr>
      <w:r w:rsidRPr="002410ED">
        <w:rPr>
          <w:b/>
          <w:sz w:val="28"/>
          <w:szCs w:val="28"/>
        </w:rPr>
        <w:t xml:space="preserve">10. Комплекс процессных мероприятий </w:t>
      </w:r>
      <w:r w:rsidR="00061D4D">
        <w:rPr>
          <w:b/>
          <w:sz w:val="28"/>
          <w:szCs w:val="28"/>
        </w:rPr>
        <w:t>"</w:t>
      </w:r>
      <w:r w:rsidRPr="002410ED">
        <w:rPr>
          <w:b/>
          <w:sz w:val="28"/>
          <w:szCs w:val="28"/>
        </w:rPr>
        <w:t>Создание условий для развития и эффективной деятельности социально ориентированных некоммерческих организаций</w:t>
      </w:r>
      <w:r w:rsidR="00061D4D">
        <w:rPr>
          <w:b/>
          <w:sz w:val="28"/>
          <w:szCs w:val="28"/>
        </w:rPr>
        <w:t>"</w:t>
      </w:r>
    </w:p>
    <w:p w14:paraId="0BCB060C" w14:textId="32F467F8" w:rsidR="00A519A3" w:rsidRPr="002410ED" w:rsidRDefault="00A519A3" w:rsidP="00A519A3">
      <w:pPr>
        <w:ind w:firstLine="709"/>
        <w:jc w:val="both"/>
        <w:rPr>
          <w:sz w:val="28"/>
          <w:szCs w:val="28"/>
        </w:rPr>
      </w:pPr>
      <w:proofErr w:type="gramStart"/>
      <w:r w:rsidRPr="002410ED">
        <w:rPr>
          <w:sz w:val="28"/>
          <w:szCs w:val="28"/>
        </w:rPr>
        <w:t>Комитету общественных коммуникаций Ленинградской области предусмотрены бюджетные ассигнования в сумме 9 753,0 тыс. рублей на осуществление информационной и консультационной, методической поддержки социально ориентированных некоммерческих организаций</w:t>
      </w:r>
      <w:r w:rsidR="002410ED" w:rsidRPr="002410ED">
        <w:rPr>
          <w:sz w:val="28"/>
          <w:szCs w:val="28"/>
        </w:rPr>
        <w:t xml:space="preserve">, в том числе реализация образовательных программ по наиболее актуальным темам деятельности некоммерческого сектора и проведение Гражданского форума Ленинградской области </w:t>
      </w:r>
      <w:r w:rsidR="00061D4D">
        <w:rPr>
          <w:sz w:val="28"/>
          <w:szCs w:val="28"/>
        </w:rPr>
        <w:t>"</w:t>
      </w:r>
      <w:r w:rsidR="002410ED" w:rsidRPr="002410ED">
        <w:rPr>
          <w:sz w:val="28"/>
          <w:szCs w:val="28"/>
        </w:rPr>
        <w:t>Команда 47</w:t>
      </w:r>
      <w:r w:rsidR="00061D4D">
        <w:rPr>
          <w:sz w:val="28"/>
          <w:szCs w:val="28"/>
        </w:rPr>
        <w:t>"</w:t>
      </w:r>
      <w:r w:rsidR="002410ED" w:rsidRPr="002410ED">
        <w:rPr>
          <w:sz w:val="28"/>
          <w:szCs w:val="28"/>
        </w:rPr>
        <w:t xml:space="preserve"> с привлечением не менее 300 участников – представителей СО НКО и инициативных жителей региона</w:t>
      </w:r>
      <w:r w:rsidRPr="002410ED">
        <w:rPr>
          <w:sz w:val="28"/>
          <w:szCs w:val="28"/>
        </w:rPr>
        <w:t xml:space="preserve">. </w:t>
      </w:r>
      <w:proofErr w:type="gramEnd"/>
    </w:p>
    <w:p w14:paraId="06B3AEBD" w14:textId="1F5CE64A" w:rsidR="00A519A3" w:rsidRPr="002410ED" w:rsidRDefault="00A519A3" w:rsidP="00A519A3">
      <w:pPr>
        <w:ind w:firstLine="709"/>
        <w:jc w:val="both"/>
        <w:rPr>
          <w:b/>
          <w:sz w:val="28"/>
          <w:szCs w:val="28"/>
        </w:rPr>
      </w:pPr>
      <w:r w:rsidRPr="002410ED">
        <w:rPr>
          <w:b/>
          <w:sz w:val="28"/>
          <w:szCs w:val="28"/>
        </w:rPr>
        <w:t xml:space="preserve">11. Комплекс процессных мероприятий </w:t>
      </w:r>
      <w:r w:rsidR="00061D4D">
        <w:rPr>
          <w:b/>
          <w:sz w:val="28"/>
          <w:szCs w:val="28"/>
        </w:rPr>
        <w:t>"</w:t>
      </w:r>
      <w:r w:rsidRPr="002410ED">
        <w:rPr>
          <w:b/>
          <w:sz w:val="28"/>
          <w:szCs w:val="28"/>
        </w:rPr>
        <w:t>Профилактика асоциального поведения, пропаганда семейных ценностей и содействие занятости молодежи</w:t>
      </w:r>
      <w:r w:rsidR="00061D4D">
        <w:rPr>
          <w:b/>
          <w:sz w:val="28"/>
          <w:szCs w:val="28"/>
        </w:rPr>
        <w:t>"</w:t>
      </w:r>
    </w:p>
    <w:p w14:paraId="36433ADD" w14:textId="57D91075" w:rsidR="00A519A3" w:rsidRPr="002410ED" w:rsidRDefault="00A519A3" w:rsidP="00A519A3">
      <w:pPr>
        <w:ind w:firstLine="709"/>
        <w:jc w:val="both"/>
        <w:rPr>
          <w:sz w:val="28"/>
          <w:szCs w:val="28"/>
        </w:rPr>
      </w:pPr>
      <w:r w:rsidRPr="002410ED">
        <w:rPr>
          <w:sz w:val="28"/>
          <w:szCs w:val="28"/>
        </w:rPr>
        <w:t xml:space="preserve">В целях реализации мероприятий комитету по молодежной политике Ленинградской области предусмотрены бюджетные ассигнования в сумме </w:t>
      </w:r>
      <w:r w:rsidR="002410ED" w:rsidRPr="002410ED">
        <w:rPr>
          <w:rFonts w:eastAsia="Calibri"/>
          <w:color w:val="000000"/>
          <w:sz w:val="28"/>
          <w:szCs w:val="28"/>
          <w:lang w:eastAsia="en-US"/>
        </w:rPr>
        <w:t xml:space="preserve">74 475,7 </w:t>
      </w:r>
      <w:r w:rsidRPr="002410ED">
        <w:rPr>
          <w:sz w:val="28"/>
          <w:szCs w:val="28"/>
        </w:rPr>
        <w:t xml:space="preserve">тыс. рублей, </w:t>
      </w:r>
      <w:r w:rsidR="002410ED">
        <w:rPr>
          <w:sz w:val="28"/>
          <w:szCs w:val="28"/>
        </w:rPr>
        <w:t>в том числе</w:t>
      </w:r>
      <w:r w:rsidRPr="002410ED">
        <w:rPr>
          <w:sz w:val="28"/>
          <w:szCs w:val="28"/>
        </w:rPr>
        <w:t xml:space="preserve"> </w:t>
      </w:r>
      <w:proofErr w:type="gramStart"/>
      <w:r w:rsidRPr="002410ED">
        <w:rPr>
          <w:sz w:val="28"/>
          <w:szCs w:val="28"/>
        </w:rPr>
        <w:t>на</w:t>
      </w:r>
      <w:proofErr w:type="gramEnd"/>
      <w:r w:rsidRPr="002410ED">
        <w:rPr>
          <w:sz w:val="28"/>
          <w:szCs w:val="28"/>
        </w:rPr>
        <w:t>:</w:t>
      </w:r>
    </w:p>
    <w:p w14:paraId="7C74367A" w14:textId="3D594753" w:rsidR="002410ED" w:rsidRPr="002410ED" w:rsidRDefault="002410ED" w:rsidP="002410ED">
      <w:pPr>
        <w:widowControl/>
        <w:ind w:firstLine="709"/>
        <w:jc w:val="both"/>
        <w:rPr>
          <w:sz w:val="28"/>
          <w:szCs w:val="28"/>
        </w:rPr>
      </w:pPr>
      <w:r>
        <w:rPr>
          <w:sz w:val="28"/>
          <w:szCs w:val="28"/>
        </w:rPr>
        <w:t xml:space="preserve">- </w:t>
      </w:r>
      <w:r w:rsidRPr="002410ED">
        <w:rPr>
          <w:sz w:val="28"/>
          <w:szCs w:val="28"/>
        </w:rPr>
        <w:t>организацию и проведение Межрегиональной научно-практической конференции по вопросам профилактики асоциального поведения в молодежной среде в сумме 2 000,0 тыс. рублей;</w:t>
      </w:r>
    </w:p>
    <w:p w14:paraId="115ACF39" w14:textId="2DF0D67C" w:rsidR="002410ED" w:rsidRPr="002410ED" w:rsidRDefault="002410ED" w:rsidP="002410ED">
      <w:pPr>
        <w:widowControl/>
        <w:ind w:firstLine="709"/>
        <w:jc w:val="both"/>
        <w:rPr>
          <w:sz w:val="28"/>
          <w:szCs w:val="28"/>
        </w:rPr>
      </w:pPr>
      <w:proofErr w:type="gramStart"/>
      <w:r w:rsidRPr="002410ED">
        <w:rPr>
          <w:sz w:val="28"/>
          <w:szCs w:val="28"/>
        </w:rPr>
        <w:t>- обеспечение занятости молодежи Ленинградской области в возрасте от 14 до 18 лет за счет средств, предоставляемых в виде субсидии из областного бюджета Ленинградской области бюджетам муниципальных образований Ленинградской области на поддержку содействия трудовой адаптации и занятости молодежи запланированы в общей сумме 13 337,2 тыс. рублей</w:t>
      </w:r>
      <w:r>
        <w:rPr>
          <w:sz w:val="28"/>
          <w:szCs w:val="28"/>
        </w:rPr>
        <w:t xml:space="preserve"> </w:t>
      </w:r>
      <w:r w:rsidRPr="002410ED">
        <w:rPr>
          <w:sz w:val="28"/>
          <w:szCs w:val="28"/>
        </w:rPr>
        <w:t xml:space="preserve">(расчет субсидий представлен в </w:t>
      </w:r>
      <w:r w:rsidRPr="002410ED">
        <w:rPr>
          <w:color w:val="00B050"/>
          <w:sz w:val="28"/>
          <w:szCs w:val="28"/>
        </w:rPr>
        <w:t xml:space="preserve">Приложении </w:t>
      </w:r>
      <w:r>
        <w:rPr>
          <w:color w:val="00B050"/>
          <w:sz w:val="28"/>
          <w:szCs w:val="28"/>
        </w:rPr>
        <w:t>75</w:t>
      </w:r>
      <w:r w:rsidRPr="002410ED">
        <w:rPr>
          <w:sz w:val="28"/>
          <w:szCs w:val="28"/>
        </w:rPr>
        <w:t xml:space="preserve"> к настоящей пояснительной записке). </w:t>
      </w:r>
      <w:proofErr w:type="gramEnd"/>
    </w:p>
    <w:p w14:paraId="63CC7C92" w14:textId="77777777" w:rsidR="002410ED" w:rsidRPr="002410ED" w:rsidRDefault="002410ED" w:rsidP="002410ED">
      <w:pPr>
        <w:widowControl/>
        <w:ind w:firstLine="709"/>
        <w:jc w:val="both"/>
        <w:rPr>
          <w:sz w:val="28"/>
          <w:szCs w:val="28"/>
        </w:rPr>
      </w:pPr>
      <w:r w:rsidRPr="002410ED">
        <w:rPr>
          <w:sz w:val="28"/>
          <w:szCs w:val="28"/>
        </w:rPr>
        <w:lastRenderedPageBreak/>
        <w:t xml:space="preserve">- финансовое обеспечение выполнения государственного задания в сумме 59 138,5 тыс. рублей, из них 42 929,7 тыс. рублей обеспечение деятельности учреждений. </w:t>
      </w:r>
    </w:p>
    <w:p w14:paraId="36D3D617" w14:textId="1709661B" w:rsidR="002410ED" w:rsidRPr="002410ED" w:rsidRDefault="002410ED" w:rsidP="002410ED">
      <w:pPr>
        <w:widowControl/>
        <w:ind w:firstLine="709"/>
        <w:jc w:val="both"/>
        <w:rPr>
          <w:sz w:val="28"/>
          <w:szCs w:val="28"/>
        </w:rPr>
      </w:pPr>
      <w:r w:rsidRPr="002410ED">
        <w:rPr>
          <w:sz w:val="28"/>
          <w:szCs w:val="28"/>
        </w:rPr>
        <w:t xml:space="preserve">В рамках выполнения государственного задания учреждениями планируется провести 82 мероприятия, из них: 32 мероприятия ГБУ ЛО </w:t>
      </w:r>
      <w:r w:rsidR="00061D4D">
        <w:rPr>
          <w:sz w:val="28"/>
          <w:szCs w:val="28"/>
        </w:rPr>
        <w:t>"</w:t>
      </w:r>
      <w:r w:rsidRPr="002410ED">
        <w:rPr>
          <w:sz w:val="28"/>
          <w:szCs w:val="28"/>
        </w:rPr>
        <w:t xml:space="preserve">Центр </w:t>
      </w:r>
      <w:r w:rsidR="00061D4D">
        <w:rPr>
          <w:sz w:val="28"/>
          <w:szCs w:val="28"/>
        </w:rPr>
        <w:t>"</w:t>
      </w:r>
      <w:r w:rsidRPr="002410ED">
        <w:rPr>
          <w:sz w:val="28"/>
          <w:szCs w:val="28"/>
        </w:rPr>
        <w:t>Молодежный</w:t>
      </w:r>
      <w:r w:rsidR="00061D4D">
        <w:rPr>
          <w:sz w:val="28"/>
          <w:szCs w:val="28"/>
        </w:rPr>
        <w:t>"</w:t>
      </w:r>
      <w:r w:rsidRPr="002410ED">
        <w:rPr>
          <w:sz w:val="28"/>
          <w:szCs w:val="28"/>
        </w:rPr>
        <w:t xml:space="preserve">, 26 мероприятий ГБУ ЛО </w:t>
      </w:r>
      <w:r w:rsidR="00061D4D">
        <w:rPr>
          <w:sz w:val="28"/>
          <w:szCs w:val="28"/>
        </w:rPr>
        <w:t>"</w:t>
      </w:r>
      <w:r w:rsidRPr="002410ED">
        <w:rPr>
          <w:sz w:val="28"/>
          <w:szCs w:val="28"/>
        </w:rPr>
        <w:t>РДЦ</w:t>
      </w:r>
      <w:r w:rsidR="00061D4D">
        <w:rPr>
          <w:sz w:val="28"/>
          <w:szCs w:val="28"/>
        </w:rPr>
        <w:t>"</w:t>
      </w:r>
      <w:r w:rsidRPr="002410ED">
        <w:rPr>
          <w:sz w:val="28"/>
          <w:szCs w:val="28"/>
        </w:rPr>
        <w:t xml:space="preserve">, 24 мероприятия </w:t>
      </w:r>
      <w:r w:rsidR="00061D4D">
        <w:rPr>
          <w:sz w:val="28"/>
          <w:szCs w:val="28"/>
        </w:rPr>
        <w:t>"</w:t>
      </w:r>
      <w:r w:rsidRPr="002410ED">
        <w:rPr>
          <w:sz w:val="28"/>
          <w:szCs w:val="28"/>
        </w:rPr>
        <w:t>Центр патриотического воспитания</w:t>
      </w:r>
      <w:r w:rsidR="00061D4D">
        <w:rPr>
          <w:sz w:val="28"/>
          <w:szCs w:val="28"/>
        </w:rPr>
        <w:t>"</w:t>
      </w:r>
      <w:r w:rsidRPr="002410ED">
        <w:rPr>
          <w:sz w:val="28"/>
          <w:szCs w:val="28"/>
        </w:rPr>
        <w:t>, их них:</w:t>
      </w:r>
    </w:p>
    <w:p w14:paraId="77C8FD27" w14:textId="708D0B79" w:rsidR="002410ED" w:rsidRPr="002410ED" w:rsidRDefault="002410ED" w:rsidP="002410ED">
      <w:pPr>
        <w:widowControl/>
        <w:ind w:firstLine="709"/>
        <w:jc w:val="both"/>
        <w:rPr>
          <w:sz w:val="28"/>
          <w:szCs w:val="28"/>
        </w:rPr>
      </w:pPr>
      <w:r w:rsidRPr="002410ED">
        <w:rPr>
          <w:sz w:val="28"/>
          <w:szCs w:val="28"/>
        </w:rPr>
        <w:t xml:space="preserve">- 4 мероприятия, направленных на пропаганду здорового образа жизни (выездные конференции по пропаганде и организации дворового спорта; акции </w:t>
      </w:r>
      <w:r w:rsidR="00061D4D">
        <w:rPr>
          <w:sz w:val="28"/>
          <w:szCs w:val="28"/>
        </w:rPr>
        <w:t>"</w:t>
      </w:r>
      <w:r w:rsidRPr="002410ED">
        <w:rPr>
          <w:sz w:val="28"/>
          <w:szCs w:val="28"/>
        </w:rPr>
        <w:t>Стоп ВИЧ, СПИД</w:t>
      </w:r>
      <w:r w:rsidR="00061D4D">
        <w:rPr>
          <w:sz w:val="28"/>
          <w:szCs w:val="28"/>
        </w:rPr>
        <w:t>"</w:t>
      </w:r>
      <w:r w:rsidRPr="002410ED">
        <w:rPr>
          <w:sz w:val="28"/>
          <w:szCs w:val="28"/>
        </w:rPr>
        <w:t xml:space="preserve"> в рамках Всемирного дня борьбы со СПИДом; Региональный фестиваль </w:t>
      </w:r>
      <w:r w:rsidR="00061D4D">
        <w:rPr>
          <w:sz w:val="28"/>
          <w:szCs w:val="28"/>
        </w:rPr>
        <w:t>"</w:t>
      </w:r>
      <w:r w:rsidRPr="002410ED">
        <w:rPr>
          <w:sz w:val="28"/>
          <w:szCs w:val="28"/>
        </w:rPr>
        <w:t>Спортивное лето – 2025</w:t>
      </w:r>
      <w:r w:rsidR="00061D4D">
        <w:rPr>
          <w:sz w:val="28"/>
          <w:szCs w:val="28"/>
        </w:rPr>
        <w:t>"</w:t>
      </w:r>
      <w:r w:rsidRPr="002410ED">
        <w:rPr>
          <w:sz w:val="28"/>
          <w:szCs w:val="28"/>
        </w:rPr>
        <w:t>, иные мероприятия) в сумме 375,0 тыс. рублей;</w:t>
      </w:r>
    </w:p>
    <w:p w14:paraId="74A4C856" w14:textId="77777777" w:rsidR="002410ED" w:rsidRPr="002410ED" w:rsidRDefault="002410ED" w:rsidP="002410ED">
      <w:pPr>
        <w:widowControl/>
        <w:ind w:firstLine="708"/>
        <w:jc w:val="both"/>
        <w:rPr>
          <w:sz w:val="28"/>
          <w:szCs w:val="28"/>
        </w:rPr>
      </w:pPr>
      <w:proofErr w:type="gramStart"/>
      <w:r w:rsidRPr="002410ED">
        <w:rPr>
          <w:sz w:val="28"/>
          <w:szCs w:val="28"/>
        </w:rPr>
        <w:t xml:space="preserve">- 26 мероприятий с охватом 1 300 человек по профилактике правонарушений в молодежной среде в сумме 4 142,1 тыс. рублей, в том числе: </w:t>
      </w:r>
      <w:r w:rsidRPr="002410ED">
        <w:rPr>
          <w:color w:val="000000"/>
          <w:sz w:val="28"/>
          <w:szCs w:val="28"/>
        </w:rPr>
        <w:t xml:space="preserve">6 тематических смен для 450 подростков, находящихся в трудной жизненной ситуации (состоящих на учете в комиссии по делам несовершеннолетних), на тему профилактики асоциального поведения в молодежной среде; </w:t>
      </w:r>
      <w:r w:rsidRPr="002410ED">
        <w:rPr>
          <w:sz w:val="28"/>
          <w:szCs w:val="28"/>
        </w:rPr>
        <w:t>выездные конференции для подростков, находящихся в трудной жизненной ситуации;</w:t>
      </w:r>
      <w:proofErr w:type="gramEnd"/>
      <w:r w:rsidRPr="002410ED">
        <w:rPr>
          <w:sz w:val="28"/>
          <w:szCs w:val="28"/>
        </w:rPr>
        <w:t xml:space="preserve"> </w:t>
      </w:r>
      <w:proofErr w:type="gramStart"/>
      <w:r w:rsidRPr="002410ED">
        <w:rPr>
          <w:sz w:val="28"/>
          <w:szCs w:val="28"/>
        </w:rPr>
        <w:t xml:space="preserve">учебно-методическая подготовка специалистов, занимающихся первичной профилактикой асоциального и рискованного поведения молодежи; проведение профилактических мероприятий для подростков и молодежи с целью повышения компетентности в вопросах первичной профилактики, семинары-тренинги для подростков, находящихся в трудной жизненной ситуации); </w:t>
      </w:r>
      <w:proofErr w:type="gramEnd"/>
    </w:p>
    <w:p w14:paraId="70A67F27" w14:textId="70917534" w:rsidR="002410ED" w:rsidRPr="002410ED" w:rsidRDefault="002410ED" w:rsidP="002410ED">
      <w:pPr>
        <w:widowControl/>
        <w:ind w:firstLine="708"/>
        <w:jc w:val="both"/>
        <w:rPr>
          <w:color w:val="000000"/>
          <w:sz w:val="28"/>
          <w:szCs w:val="28"/>
        </w:rPr>
      </w:pPr>
      <w:proofErr w:type="gramStart"/>
      <w:r w:rsidRPr="002410ED">
        <w:rPr>
          <w:sz w:val="28"/>
          <w:szCs w:val="28"/>
        </w:rPr>
        <w:t xml:space="preserve">- 1 мероприятие по содействию трудовой адаптации и занятости молодежи, поддержке и развитию молодежного предпринимательства (организации и проведении областного мероприятия для трудовых бригад Губернаторского молодежного трудового отряда Ленинградской области; мероприятия </w:t>
      </w:r>
      <w:r w:rsidRPr="002410ED">
        <w:rPr>
          <w:color w:val="000000"/>
          <w:sz w:val="28"/>
          <w:szCs w:val="28"/>
        </w:rPr>
        <w:t xml:space="preserve">по работе с молодыми предпринимателями, по подготовке участников к региональному этапу Всероссийского конкурса </w:t>
      </w:r>
      <w:r w:rsidR="00061D4D">
        <w:rPr>
          <w:color w:val="000000"/>
          <w:sz w:val="28"/>
          <w:szCs w:val="28"/>
        </w:rPr>
        <w:t>"</w:t>
      </w:r>
      <w:r w:rsidRPr="002410ED">
        <w:rPr>
          <w:color w:val="000000"/>
          <w:sz w:val="28"/>
          <w:szCs w:val="28"/>
        </w:rPr>
        <w:t>Молодой предприниматель России</w:t>
      </w:r>
      <w:r w:rsidR="00061D4D">
        <w:rPr>
          <w:color w:val="000000"/>
          <w:sz w:val="28"/>
          <w:szCs w:val="28"/>
        </w:rPr>
        <w:t>"</w:t>
      </w:r>
      <w:r w:rsidRPr="002410ED">
        <w:rPr>
          <w:color w:val="000000"/>
          <w:sz w:val="28"/>
          <w:szCs w:val="28"/>
        </w:rPr>
        <w:t xml:space="preserve">; проведение Регионального этапа Всероссийского конкурса </w:t>
      </w:r>
      <w:r w:rsidR="00061D4D">
        <w:rPr>
          <w:color w:val="000000"/>
          <w:sz w:val="28"/>
          <w:szCs w:val="28"/>
        </w:rPr>
        <w:t>"</w:t>
      </w:r>
      <w:r w:rsidRPr="002410ED">
        <w:rPr>
          <w:color w:val="000000"/>
          <w:sz w:val="28"/>
          <w:szCs w:val="28"/>
        </w:rPr>
        <w:t>Молодой предприниматель России</w:t>
      </w:r>
      <w:r w:rsidR="00061D4D">
        <w:rPr>
          <w:color w:val="000000"/>
          <w:sz w:val="28"/>
          <w:szCs w:val="28"/>
        </w:rPr>
        <w:t>"</w:t>
      </w:r>
      <w:r w:rsidRPr="002410ED">
        <w:rPr>
          <w:color w:val="000000"/>
          <w:sz w:val="28"/>
          <w:szCs w:val="28"/>
        </w:rPr>
        <w:t>) в сумме 350,0 тыс. рублей;</w:t>
      </w:r>
      <w:proofErr w:type="gramEnd"/>
    </w:p>
    <w:p w14:paraId="3E68FB5F" w14:textId="3A8DA471" w:rsidR="002410ED" w:rsidRPr="002410ED" w:rsidRDefault="002410ED" w:rsidP="002410ED">
      <w:pPr>
        <w:widowControl/>
        <w:ind w:firstLine="708"/>
        <w:jc w:val="both"/>
        <w:rPr>
          <w:sz w:val="28"/>
          <w:szCs w:val="28"/>
        </w:rPr>
      </w:pPr>
      <w:r w:rsidRPr="002410ED">
        <w:rPr>
          <w:sz w:val="28"/>
          <w:szCs w:val="28"/>
        </w:rPr>
        <w:t xml:space="preserve">- 27 мероприятий в части реализации проекта </w:t>
      </w:r>
      <w:r w:rsidR="00061D4D">
        <w:rPr>
          <w:sz w:val="28"/>
          <w:szCs w:val="28"/>
        </w:rPr>
        <w:t>"</w:t>
      </w:r>
      <w:r w:rsidRPr="002410ED">
        <w:rPr>
          <w:sz w:val="28"/>
          <w:szCs w:val="28"/>
        </w:rPr>
        <w:t>Клуб молодой семьи Ленинградской области</w:t>
      </w:r>
      <w:r w:rsidR="00061D4D">
        <w:rPr>
          <w:sz w:val="28"/>
          <w:szCs w:val="28"/>
        </w:rPr>
        <w:t>"</w:t>
      </w:r>
      <w:r w:rsidRPr="002410ED">
        <w:rPr>
          <w:sz w:val="28"/>
          <w:szCs w:val="28"/>
        </w:rPr>
        <w:t xml:space="preserve"> (Слет молодых семей Ленинградской области, воспитывающих детей с ОВЗ, Форум клубов молодых семей </w:t>
      </w:r>
      <w:r w:rsidR="00061D4D">
        <w:rPr>
          <w:sz w:val="28"/>
          <w:szCs w:val="28"/>
        </w:rPr>
        <w:t>"</w:t>
      </w:r>
      <w:r w:rsidRPr="002410ED">
        <w:rPr>
          <w:sz w:val="28"/>
          <w:szCs w:val="28"/>
        </w:rPr>
        <w:t>Семейный пикник</w:t>
      </w:r>
      <w:r w:rsidR="00061D4D">
        <w:rPr>
          <w:sz w:val="28"/>
          <w:szCs w:val="28"/>
        </w:rPr>
        <w:t>"</w:t>
      </w:r>
      <w:r w:rsidRPr="002410ED">
        <w:rPr>
          <w:sz w:val="28"/>
          <w:szCs w:val="28"/>
        </w:rPr>
        <w:t>) в сумме 1 380,0 тыс. рублей.</w:t>
      </w:r>
    </w:p>
    <w:p w14:paraId="5C803D42" w14:textId="77777777" w:rsidR="002410ED" w:rsidRPr="002410ED" w:rsidRDefault="002410ED" w:rsidP="002410ED">
      <w:pPr>
        <w:widowControl/>
        <w:ind w:firstLine="708"/>
        <w:jc w:val="both"/>
        <w:rPr>
          <w:sz w:val="28"/>
          <w:szCs w:val="28"/>
        </w:rPr>
      </w:pPr>
      <w:r w:rsidRPr="002410ED">
        <w:rPr>
          <w:sz w:val="28"/>
          <w:szCs w:val="28"/>
        </w:rPr>
        <w:t>- 24 мероприятия по профилактике распространения идеологии терроризма и экстремистских проявлений в молодежной среде в сумме 9 961,7 тыс. рублей.</w:t>
      </w:r>
    </w:p>
    <w:p w14:paraId="0FAB4517" w14:textId="47B52591" w:rsidR="00A519A3" w:rsidRPr="0031051A" w:rsidRDefault="00A519A3" w:rsidP="00A519A3">
      <w:pPr>
        <w:ind w:firstLine="709"/>
        <w:jc w:val="both"/>
        <w:rPr>
          <w:b/>
          <w:sz w:val="28"/>
          <w:szCs w:val="28"/>
        </w:rPr>
      </w:pPr>
      <w:r w:rsidRPr="0031051A">
        <w:rPr>
          <w:b/>
          <w:sz w:val="28"/>
          <w:szCs w:val="28"/>
        </w:rPr>
        <w:t xml:space="preserve">12. Комплекс процессных мероприятий </w:t>
      </w:r>
      <w:r w:rsidR="00061D4D">
        <w:rPr>
          <w:b/>
          <w:sz w:val="28"/>
          <w:szCs w:val="28"/>
        </w:rPr>
        <w:t>"</w:t>
      </w:r>
      <w:r w:rsidRPr="0031051A">
        <w:rPr>
          <w:b/>
          <w:sz w:val="28"/>
          <w:szCs w:val="28"/>
        </w:rPr>
        <w:t>Создание условий и возможностей для успешной социализации и самореализации молодежи</w:t>
      </w:r>
      <w:r w:rsidR="00061D4D">
        <w:rPr>
          <w:b/>
          <w:sz w:val="28"/>
          <w:szCs w:val="28"/>
        </w:rPr>
        <w:t>"</w:t>
      </w:r>
      <w:r w:rsidRPr="0031051A">
        <w:rPr>
          <w:b/>
          <w:sz w:val="28"/>
          <w:szCs w:val="28"/>
        </w:rPr>
        <w:t>.</w:t>
      </w:r>
    </w:p>
    <w:p w14:paraId="246D3148" w14:textId="77777777" w:rsidR="00900015" w:rsidRPr="00900015" w:rsidRDefault="00A519A3" w:rsidP="00900015">
      <w:pPr>
        <w:ind w:firstLine="709"/>
        <w:jc w:val="both"/>
        <w:rPr>
          <w:rFonts w:eastAsia="Calibri"/>
          <w:sz w:val="28"/>
          <w:szCs w:val="28"/>
          <w:lang w:eastAsia="en-US"/>
        </w:rPr>
      </w:pPr>
      <w:r w:rsidRPr="0031051A">
        <w:rPr>
          <w:sz w:val="28"/>
          <w:szCs w:val="28"/>
        </w:rPr>
        <w:t>В целях реализации мероприятий комитет</w:t>
      </w:r>
      <w:r w:rsidR="00900015" w:rsidRPr="0031051A">
        <w:rPr>
          <w:sz w:val="28"/>
          <w:szCs w:val="28"/>
        </w:rPr>
        <w:t>у</w:t>
      </w:r>
      <w:r w:rsidRPr="0031051A">
        <w:rPr>
          <w:sz w:val="28"/>
          <w:szCs w:val="28"/>
        </w:rPr>
        <w:t xml:space="preserve"> по молодежной политике Ленинградской области </w:t>
      </w:r>
      <w:r w:rsidR="00900015" w:rsidRPr="0031051A">
        <w:rPr>
          <w:sz w:val="28"/>
          <w:szCs w:val="28"/>
        </w:rPr>
        <w:t>предусмотрены бюджетные ассигнования</w:t>
      </w:r>
      <w:r w:rsidRPr="0031051A">
        <w:rPr>
          <w:sz w:val="28"/>
          <w:szCs w:val="28"/>
        </w:rPr>
        <w:t xml:space="preserve"> в сумме </w:t>
      </w:r>
      <w:r w:rsidR="00900015" w:rsidRPr="0031051A">
        <w:rPr>
          <w:sz w:val="28"/>
          <w:szCs w:val="28"/>
        </w:rPr>
        <w:t>271 649,1 тыс.</w:t>
      </w:r>
      <w:r w:rsidR="00900015" w:rsidRPr="0031051A">
        <w:rPr>
          <w:rFonts w:eastAsia="Calibri"/>
          <w:sz w:val="28"/>
          <w:szCs w:val="28"/>
          <w:lang w:eastAsia="en-US"/>
        </w:rPr>
        <w:t xml:space="preserve"> рублей, из них </w:t>
      </w:r>
      <w:proofErr w:type="gramStart"/>
      <w:r w:rsidR="00900015" w:rsidRPr="0031051A">
        <w:rPr>
          <w:rFonts w:eastAsia="Calibri"/>
          <w:sz w:val="28"/>
          <w:szCs w:val="28"/>
          <w:lang w:eastAsia="en-US"/>
        </w:rPr>
        <w:t>на</w:t>
      </w:r>
      <w:proofErr w:type="gramEnd"/>
      <w:r w:rsidR="00900015" w:rsidRPr="0031051A">
        <w:rPr>
          <w:rFonts w:eastAsia="Calibri"/>
          <w:sz w:val="28"/>
          <w:szCs w:val="28"/>
          <w:lang w:eastAsia="en-US"/>
        </w:rPr>
        <w:t>:</w:t>
      </w:r>
    </w:p>
    <w:p w14:paraId="0C08653C" w14:textId="31DE8A92" w:rsidR="00900015" w:rsidRPr="00900015" w:rsidRDefault="00900015" w:rsidP="00900015">
      <w:pPr>
        <w:widowControl/>
        <w:ind w:firstLine="708"/>
        <w:jc w:val="both"/>
        <w:rPr>
          <w:sz w:val="28"/>
          <w:szCs w:val="28"/>
        </w:rPr>
      </w:pPr>
      <w:r w:rsidRPr="00900015">
        <w:rPr>
          <w:sz w:val="28"/>
          <w:szCs w:val="28"/>
        </w:rPr>
        <w:t xml:space="preserve">- организацию и проведение Межрегионального молодежного образовательного форума </w:t>
      </w:r>
      <w:r w:rsidR="00061D4D">
        <w:rPr>
          <w:sz w:val="28"/>
          <w:szCs w:val="28"/>
        </w:rPr>
        <w:t>"</w:t>
      </w:r>
      <w:r w:rsidRPr="00900015">
        <w:rPr>
          <w:sz w:val="28"/>
          <w:szCs w:val="28"/>
        </w:rPr>
        <w:t>Ладога</w:t>
      </w:r>
      <w:r w:rsidR="00061D4D">
        <w:rPr>
          <w:sz w:val="28"/>
          <w:szCs w:val="28"/>
        </w:rPr>
        <w:t>"</w:t>
      </w:r>
      <w:r w:rsidRPr="00900015">
        <w:rPr>
          <w:sz w:val="28"/>
          <w:szCs w:val="28"/>
        </w:rPr>
        <w:t xml:space="preserve"> в сумме 44 000,0 тыс. рублей;</w:t>
      </w:r>
    </w:p>
    <w:p w14:paraId="39206C9D" w14:textId="7146C226" w:rsidR="00900015" w:rsidRPr="00900015" w:rsidRDefault="00900015" w:rsidP="00900015">
      <w:pPr>
        <w:widowControl/>
        <w:ind w:firstLine="708"/>
        <w:jc w:val="both"/>
        <w:rPr>
          <w:rFonts w:eastAsia="Calibri"/>
          <w:i/>
          <w:sz w:val="28"/>
          <w:szCs w:val="28"/>
          <w:lang w:eastAsia="en-US"/>
        </w:rPr>
      </w:pPr>
      <w:r w:rsidRPr="00900015">
        <w:rPr>
          <w:sz w:val="28"/>
          <w:szCs w:val="28"/>
        </w:rPr>
        <w:t xml:space="preserve">- реализацию проекта </w:t>
      </w:r>
      <w:r w:rsidR="00061D4D">
        <w:rPr>
          <w:sz w:val="28"/>
          <w:szCs w:val="28"/>
        </w:rPr>
        <w:t>"</w:t>
      </w:r>
      <w:r w:rsidRPr="00900015">
        <w:rPr>
          <w:sz w:val="28"/>
          <w:szCs w:val="28"/>
        </w:rPr>
        <w:t>Команда 47</w:t>
      </w:r>
      <w:r w:rsidR="00061D4D">
        <w:rPr>
          <w:sz w:val="28"/>
          <w:szCs w:val="28"/>
        </w:rPr>
        <w:t>"</w:t>
      </w:r>
      <w:r w:rsidRPr="00900015">
        <w:rPr>
          <w:sz w:val="28"/>
          <w:szCs w:val="28"/>
        </w:rPr>
        <w:t xml:space="preserve"> в сумме 4 200,0 тыс. рублей;</w:t>
      </w:r>
    </w:p>
    <w:p w14:paraId="2BF39742" w14:textId="29640D08" w:rsidR="00900015" w:rsidRPr="00900015" w:rsidRDefault="00900015" w:rsidP="00900015">
      <w:pPr>
        <w:widowControl/>
        <w:ind w:firstLine="709"/>
        <w:jc w:val="both"/>
        <w:rPr>
          <w:sz w:val="28"/>
          <w:szCs w:val="28"/>
        </w:rPr>
      </w:pPr>
      <w:r w:rsidRPr="00900015">
        <w:rPr>
          <w:sz w:val="28"/>
          <w:szCs w:val="28"/>
        </w:rPr>
        <w:lastRenderedPageBreak/>
        <w:t>- оснащение многофункциональных молодежных центров за счет средств, предоставляемых в виде субсидии из областного бюджета Ленинградской области бюджетам муниципальных образований Ленинградской области на материально-техническое обеспечение многофункциональных молодежных центров в сумме 30 000,0 тыс. рублей. Получение субсидии проводится в рамках отбора победителей по итогам конкурса.</w:t>
      </w:r>
    </w:p>
    <w:p w14:paraId="3AFE78BF" w14:textId="77777777" w:rsidR="00900015" w:rsidRPr="00900015" w:rsidRDefault="00900015" w:rsidP="00900015">
      <w:pPr>
        <w:widowControl/>
        <w:ind w:firstLine="709"/>
        <w:jc w:val="both"/>
        <w:rPr>
          <w:sz w:val="28"/>
          <w:szCs w:val="28"/>
        </w:rPr>
      </w:pPr>
      <w:r w:rsidRPr="00900015">
        <w:rPr>
          <w:sz w:val="28"/>
          <w:szCs w:val="28"/>
        </w:rPr>
        <w:t>- премию Губернатора Ленинградской области для поддержки талантливой молодежи в сумме 400,0 тыс. рублей;</w:t>
      </w:r>
    </w:p>
    <w:p w14:paraId="4F6B12F3" w14:textId="77777777" w:rsidR="00900015" w:rsidRPr="00900015" w:rsidRDefault="00900015" w:rsidP="00900015">
      <w:pPr>
        <w:widowControl/>
        <w:ind w:firstLine="709"/>
        <w:jc w:val="both"/>
        <w:rPr>
          <w:sz w:val="28"/>
          <w:szCs w:val="28"/>
        </w:rPr>
      </w:pPr>
      <w:r w:rsidRPr="00900015">
        <w:rPr>
          <w:sz w:val="28"/>
          <w:szCs w:val="28"/>
        </w:rPr>
        <w:t>- конкурс Губернатора Ленинградской области по поддержке молодежных инициатив в сумме 3 800,0 тыс. рублей.</w:t>
      </w:r>
    </w:p>
    <w:p w14:paraId="59C2CCC4" w14:textId="013CB386" w:rsidR="00900015" w:rsidRPr="00900015" w:rsidRDefault="00900015" w:rsidP="00900015">
      <w:pPr>
        <w:widowControl/>
        <w:ind w:firstLine="709"/>
        <w:jc w:val="both"/>
        <w:rPr>
          <w:sz w:val="28"/>
          <w:szCs w:val="28"/>
        </w:rPr>
      </w:pPr>
      <w:r w:rsidRPr="00900015">
        <w:rPr>
          <w:rFonts w:eastAsiaTheme="minorEastAsia"/>
          <w:color w:val="000000"/>
          <w:sz w:val="28"/>
          <w:szCs w:val="28"/>
          <w:shd w:val="clear" w:color="auto" w:fill="FFFFFF"/>
        </w:rPr>
        <w:t xml:space="preserve">- грант на содействие всестороннему развитию детей и молодежи в форме субсидии Региональному отделению Общероссийского общественно-государственного движения детей и молодежи </w:t>
      </w:r>
      <w:r w:rsidR="00061D4D">
        <w:rPr>
          <w:rFonts w:eastAsiaTheme="minorEastAsia"/>
          <w:color w:val="000000"/>
          <w:sz w:val="28"/>
          <w:szCs w:val="28"/>
          <w:shd w:val="clear" w:color="auto" w:fill="FFFFFF"/>
        </w:rPr>
        <w:t>"</w:t>
      </w:r>
      <w:r w:rsidRPr="00900015">
        <w:rPr>
          <w:rFonts w:eastAsiaTheme="minorEastAsia"/>
          <w:color w:val="000000"/>
          <w:sz w:val="28"/>
          <w:szCs w:val="28"/>
          <w:shd w:val="clear" w:color="auto" w:fill="FFFFFF"/>
        </w:rPr>
        <w:t>Движения первых</w:t>
      </w:r>
      <w:r w:rsidR="00061D4D">
        <w:rPr>
          <w:rFonts w:eastAsiaTheme="minorEastAsia"/>
          <w:color w:val="000000"/>
          <w:sz w:val="28"/>
          <w:szCs w:val="28"/>
          <w:shd w:val="clear" w:color="auto" w:fill="FFFFFF"/>
        </w:rPr>
        <w:t>"</w:t>
      </w:r>
      <w:r w:rsidRPr="00900015">
        <w:rPr>
          <w:rFonts w:eastAsiaTheme="minorEastAsia"/>
          <w:color w:val="000000"/>
          <w:sz w:val="28"/>
          <w:szCs w:val="28"/>
          <w:shd w:val="clear" w:color="auto" w:fill="FFFFFF"/>
        </w:rPr>
        <w:t xml:space="preserve"> Ленинградской области </w:t>
      </w:r>
      <w:r w:rsidRPr="00900015">
        <w:rPr>
          <w:sz w:val="28"/>
          <w:szCs w:val="28"/>
        </w:rPr>
        <w:t>в сумме 11 600,0 тыс. рублей.</w:t>
      </w:r>
    </w:p>
    <w:p w14:paraId="213668E6" w14:textId="48783EFF" w:rsidR="00900015" w:rsidRPr="00900015" w:rsidRDefault="00900015" w:rsidP="00900015">
      <w:pPr>
        <w:widowControl/>
        <w:ind w:firstLine="709"/>
        <w:jc w:val="both"/>
        <w:rPr>
          <w:sz w:val="28"/>
          <w:szCs w:val="28"/>
        </w:rPr>
      </w:pPr>
      <w:r w:rsidRPr="00900015">
        <w:rPr>
          <w:sz w:val="28"/>
          <w:szCs w:val="28"/>
        </w:rPr>
        <w:t>- финансовое обеспечение выполнения государственного задания в сумме 17</w:t>
      </w:r>
      <w:r>
        <w:rPr>
          <w:sz w:val="28"/>
          <w:szCs w:val="28"/>
        </w:rPr>
        <w:t>7</w:t>
      </w:r>
      <w:r w:rsidRPr="00900015">
        <w:rPr>
          <w:sz w:val="28"/>
          <w:szCs w:val="28"/>
        </w:rPr>
        <w:t> </w:t>
      </w:r>
      <w:r>
        <w:rPr>
          <w:sz w:val="28"/>
          <w:szCs w:val="28"/>
        </w:rPr>
        <w:t>649</w:t>
      </w:r>
      <w:r w:rsidRPr="00900015">
        <w:rPr>
          <w:sz w:val="28"/>
          <w:szCs w:val="28"/>
        </w:rPr>
        <w:t>,</w:t>
      </w:r>
      <w:r>
        <w:rPr>
          <w:sz w:val="28"/>
          <w:szCs w:val="28"/>
        </w:rPr>
        <w:t>2</w:t>
      </w:r>
      <w:r w:rsidRPr="00900015">
        <w:rPr>
          <w:sz w:val="28"/>
          <w:szCs w:val="28"/>
        </w:rPr>
        <w:t xml:space="preserve"> тыс. рублей, из них </w:t>
      </w:r>
      <w:r>
        <w:rPr>
          <w:sz w:val="28"/>
          <w:szCs w:val="28"/>
        </w:rPr>
        <w:t>121 502,4</w:t>
      </w:r>
      <w:r w:rsidRPr="00900015">
        <w:rPr>
          <w:sz w:val="28"/>
          <w:szCs w:val="28"/>
        </w:rPr>
        <w:t xml:space="preserve"> тыс. рублей обеспечение деятельности учреждений.</w:t>
      </w:r>
    </w:p>
    <w:p w14:paraId="3F631666" w14:textId="36C53C17" w:rsidR="00900015" w:rsidRPr="00900015" w:rsidRDefault="00900015" w:rsidP="00900015">
      <w:pPr>
        <w:widowControl/>
        <w:ind w:firstLine="709"/>
        <w:jc w:val="both"/>
        <w:rPr>
          <w:sz w:val="28"/>
          <w:szCs w:val="28"/>
        </w:rPr>
      </w:pPr>
      <w:r w:rsidRPr="00900015">
        <w:rPr>
          <w:sz w:val="28"/>
          <w:szCs w:val="28"/>
        </w:rPr>
        <w:t xml:space="preserve">В рамках выполнения государственного задания учреждениями планируется 475 мероприятия, из них ГБУ ЛО </w:t>
      </w:r>
      <w:r w:rsidR="00061D4D">
        <w:rPr>
          <w:sz w:val="28"/>
          <w:szCs w:val="28"/>
        </w:rPr>
        <w:t>"</w:t>
      </w:r>
      <w:r w:rsidRPr="00900015">
        <w:rPr>
          <w:sz w:val="28"/>
          <w:szCs w:val="28"/>
        </w:rPr>
        <w:t xml:space="preserve">Центр </w:t>
      </w:r>
      <w:r w:rsidR="00061D4D">
        <w:rPr>
          <w:sz w:val="28"/>
          <w:szCs w:val="28"/>
        </w:rPr>
        <w:t>"</w:t>
      </w:r>
      <w:r w:rsidRPr="00900015">
        <w:rPr>
          <w:sz w:val="28"/>
          <w:szCs w:val="28"/>
        </w:rPr>
        <w:t>Молодежный</w:t>
      </w:r>
      <w:r w:rsidR="00061D4D">
        <w:rPr>
          <w:sz w:val="28"/>
          <w:szCs w:val="28"/>
        </w:rPr>
        <w:t>"</w:t>
      </w:r>
      <w:r w:rsidRPr="00900015">
        <w:rPr>
          <w:sz w:val="28"/>
          <w:szCs w:val="28"/>
        </w:rPr>
        <w:t xml:space="preserve"> 80 мероприятия и ГБУ ЛО </w:t>
      </w:r>
      <w:r w:rsidR="00061D4D">
        <w:rPr>
          <w:sz w:val="28"/>
          <w:szCs w:val="28"/>
        </w:rPr>
        <w:t>"</w:t>
      </w:r>
      <w:r w:rsidRPr="00900015">
        <w:rPr>
          <w:sz w:val="28"/>
          <w:szCs w:val="28"/>
        </w:rPr>
        <w:t>РДЦ</w:t>
      </w:r>
      <w:r w:rsidR="00061D4D">
        <w:rPr>
          <w:sz w:val="28"/>
          <w:szCs w:val="28"/>
        </w:rPr>
        <w:t>"</w:t>
      </w:r>
      <w:r w:rsidRPr="00900015">
        <w:rPr>
          <w:sz w:val="28"/>
          <w:szCs w:val="28"/>
        </w:rPr>
        <w:t xml:space="preserve"> 395 мероприятий, из них: </w:t>
      </w:r>
    </w:p>
    <w:p w14:paraId="575F0E89" w14:textId="77777777" w:rsidR="00900015" w:rsidRPr="00900015" w:rsidRDefault="00900015" w:rsidP="00900015">
      <w:pPr>
        <w:widowControl/>
        <w:ind w:firstLine="709"/>
        <w:jc w:val="both"/>
        <w:rPr>
          <w:sz w:val="28"/>
          <w:szCs w:val="28"/>
        </w:rPr>
      </w:pPr>
      <w:r w:rsidRPr="00900015">
        <w:rPr>
          <w:sz w:val="28"/>
          <w:szCs w:val="28"/>
        </w:rPr>
        <w:t xml:space="preserve">- 181 мероприятие с охватом 19 125 человек по созданию условий и возможностей для успешной социализации и самореализации молодежи в сумме 47 346,7 тыс. рублей. </w:t>
      </w:r>
      <w:proofErr w:type="gramStart"/>
      <w:r w:rsidRPr="00900015">
        <w:rPr>
          <w:sz w:val="28"/>
          <w:szCs w:val="28"/>
        </w:rPr>
        <w:t xml:space="preserve">В рамках данных мероприятий осуществляется организация участия молодежи Ленинградской области в межрегиональных мероприятиях, Всероссийских мероприятиях, международных мероприятиях, проводимых Федеральным агентством по делам молодежи (300 человек); реализуются молодежные мероприятия, форумы, тематические слеты); </w:t>
      </w:r>
      <w:proofErr w:type="gramEnd"/>
    </w:p>
    <w:p w14:paraId="74BD828C" w14:textId="77777777" w:rsidR="00900015" w:rsidRPr="00900015" w:rsidRDefault="00900015" w:rsidP="00900015">
      <w:pPr>
        <w:widowControl/>
        <w:ind w:firstLine="709"/>
        <w:jc w:val="both"/>
        <w:rPr>
          <w:sz w:val="28"/>
          <w:szCs w:val="28"/>
        </w:rPr>
      </w:pPr>
      <w:r w:rsidRPr="00900015">
        <w:rPr>
          <w:sz w:val="28"/>
          <w:szCs w:val="28"/>
        </w:rPr>
        <w:t xml:space="preserve">- подготовка, издание и приобретение информационно-методических, агитационных материалов для работы в сфере молодежной политики и по молодежной проблематике; проведение методических консультаций, обучающих семинаров, встреч, организация тематических слетов для молодежного актива, руководителей и специалистов, работающих в сфере молодежной политики; </w:t>
      </w:r>
    </w:p>
    <w:p w14:paraId="25461A77" w14:textId="6B4C74B2" w:rsidR="00900015" w:rsidRPr="00900015" w:rsidRDefault="00900015" w:rsidP="00900015">
      <w:pPr>
        <w:widowControl/>
        <w:ind w:firstLine="709"/>
        <w:jc w:val="both"/>
        <w:rPr>
          <w:sz w:val="28"/>
          <w:szCs w:val="28"/>
        </w:rPr>
      </w:pPr>
      <w:proofErr w:type="gramStart"/>
      <w:r w:rsidRPr="00900015">
        <w:rPr>
          <w:sz w:val="28"/>
          <w:szCs w:val="28"/>
        </w:rPr>
        <w:t xml:space="preserve">- реализация проекта </w:t>
      </w:r>
      <w:r w:rsidR="00061D4D">
        <w:rPr>
          <w:sz w:val="28"/>
          <w:szCs w:val="28"/>
        </w:rPr>
        <w:t>"</w:t>
      </w:r>
      <w:r w:rsidRPr="00900015">
        <w:rPr>
          <w:sz w:val="28"/>
          <w:szCs w:val="28"/>
        </w:rPr>
        <w:t xml:space="preserve">Молодежный проектный офис </w:t>
      </w:r>
      <w:r w:rsidR="00061D4D">
        <w:rPr>
          <w:sz w:val="28"/>
          <w:szCs w:val="28"/>
        </w:rPr>
        <w:t>"</w:t>
      </w:r>
      <w:r w:rsidRPr="00900015">
        <w:rPr>
          <w:sz w:val="28"/>
          <w:szCs w:val="28"/>
        </w:rPr>
        <w:t>Плацдарм</w:t>
      </w:r>
      <w:r w:rsidR="00061D4D">
        <w:rPr>
          <w:sz w:val="28"/>
          <w:szCs w:val="28"/>
        </w:rPr>
        <w:t>"</w:t>
      </w:r>
      <w:r w:rsidRPr="00900015">
        <w:rPr>
          <w:sz w:val="28"/>
          <w:szCs w:val="28"/>
        </w:rPr>
        <w:t xml:space="preserve"> (Форсайт - сессия </w:t>
      </w:r>
      <w:r w:rsidR="00061D4D">
        <w:rPr>
          <w:sz w:val="28"/>
          <w:szCs w:val="28"/>
        </w:rPr>
        <w:t>"</w:t>
      </w:r>
      <w:r w:rsidRPr="00900015">
        <w:rPr>
          <w:sz w:val="28"/>
          <w:szCs w:val="28"/>
        </w:rPr>
        <w:t>Лаборатория инициатив</w:t>
      </w:r>
      <w:r w:rsidR="00061D4D">
        <w:rPr>
          <w:sz w:val="28"/>
          <w:szCs w:val="28"/>
        </w:rPr>
        <w:t>"</w:t>
      </w:r>
      <w:r w:rsidRPr="00900015">
        <w:rPr>
          <w:sz w:val="28"/>
          <w:szCs w:val="28"/>
        </w:rPr>
        <w:t xml:space="preserve">; </w:t>
      </w:r>
      <w:proofErr w:type="spellStart"/>
      <w:r w:rsidRPr="00900015">
        <w:rPr>
          <w:sz w:val="28"/>
          <w:szCs w:val="28"/>
        </w:rPr>
        <w:t>хакатоны</w:t>
      </w:r>
      <w:proofErr w:type="spellEnd"/>
      <w:r w:rsidRPr="00900015">
        <w:rPr>
          <w:sz w:val="28"/>
          <w:szCs w:val="28"/>
        </w:rPr>
        <w:t xml:space="preserve"> по социальному менеджменту; информационной компании </w:t>
      </w:r>
      <w:r w:rsidR="00061D4D">
        <w:rPr>
          <w:sz w:val="28"/>
          <w:szCs w:val="28"/>
        </w:rPr>
        <w:t>"</w:t>
      </w:r>
      <w:r w:rsidRPr="00900015">
        <w:rPr>
          <w:sz w:val="28"/>
          <w:szCs w:val="28"/>
        </w:rPr>
        <w:t>Ленинградская область - регион возможностей</w:t>
      </w:r>
      <w:r w:rsidR="00061D4D">
        <w:rPr>
          <w:sz w:val="28"/>
          <w:szCs w:val="28"/>
        </w:rPr>
        <w:t>"</w:t>
      </w:r>
      <w:r w:rsidRPr="00900015">
        <w:rPr>
          <w:sz w:val="28"/>
          <w:szCs w:val="28"/>
        </w:rPr>
        <w:t xml:space="preserve">; молодежный медиа-проект </w:t>
      </w:r>
      <w:r w:rsidR="00061D4D">
        <w:rPr>
          <w:sz w:val="28"/>
          <w:szCs w:val="28"/>
        </w:rPr>
        <w:t>"</w:t>
      </w:r>
      <w:r w:rsidRPr="00900015">
        <w:rPr>
          <w:sz w:val="28"/>
          <w:szCs w:val="28"/>
        </w:rPr>
        <w:t>Ленинградская область - регион возможностей</w:t>
      </w:r>
      <w:r w:rsidR="00061D4D">
        <w:rPr>
          <w:sz w:val="28"/>
          <w:szCs w:val="28"/>
        </w:rPr>
        <w:t>"</w:t>
      </w:r>
      <w:r w:rsidRPr="00900015">
        <w:rPr>
          <w:sz w:val="28"/>
          <w:szCs w:val="28"/>
        </w:rPr>
        <w:t>; 150 индивидуальных консультаций) с охватом 3850 человек в сумме 2 350,0 тыс. рублей.</w:t>
      </w:r>
      <w:proofErr w:type="gramEnd"/>
    </w:p>
    <w:p w14:paraId="0D720666" w14:textId="77777777" w:rsidR="00900015" w:rsidRPr="00900015" w:rsidRDefault="00900015" w:rsidP="00900015">
      <w:pPr>
        <w:widowControl/>
        <w:ind w:firstLine="709"/>
        <w:jc w:val="both"/>
        <w:rPr>
          <w:sz w:val="28"/>
          <w:szCs w:val="28"/>
        </w:rPr>
      </w:pPr>
      <w:r w:rsidRPr="00900015">
        <w:rPr>
          <w:sz w:val="28"/>
          <w:szCs w:val="28"/>
        </w:rPr>
        <w:t>- 71 мероприятие в целях развития добровольчества (</w:t>
      </w:r>
      <w:proofErr w:type="spellStart"/>
      <w:r w:rsidRPr="00900015">
        <w:rPr>
          <w:sz w:val="28"/>
          <w:szCs w:val="28"/>
        </w:rPr>
        <w:t>волонтерства</w:t>
      </w:r>
      <w:proofErr w:type="spellEnd"/>
      <w:r w:rsidRPr="00900015">
        <w:rPr>
          <w:sz w:val="28"/>
          <w:szCs w:val="28"/>
        </w:rPr>
        <w:t>) с охватом 3849 человек в сумме 4 850,0 тыс. рублей.</w:t>
      </w:r>
    </w:p>
    <w:p w14:paraId="6A6C2F40" w14:textId="59828E90" w:rsidR="00900015" w:rsidRPr="00900015" w:rsidRDefault="00900015" w:rsidP="00900015">
      <w:pPr>
        <w:widowControl/>
        <w:ind w:firstLine="709"/>
        <w:jc w:val="both"/>
        <w:rPr>
          <w:sz w:val="28"/>
          <w:szCs w:val="28"/>
        </w:rPr>
      </w:pPr>
      <w:r w:rsidRPr="00900015">
        <w:rPr>
          <w:sz w:val="28"/>
          <w:szCs w:val="28"/>
        </w:rPr>
        <w:t xml:space="preserve">- обеспечение участия делегаций Ленинградской области в форуме молодых деятелей культуры и искусства </w:t>
      </w:r>
      <w:r w:rsidR="00061D4D">
        <w:rPr>
          <w:sz w:val="28"/>
          <w:szCs w:val="28"/>
        </w:rPr>
        <w:t>"</w:t>
      </w:r>
      <w:r w:rsidRPr="00900015">
        <w:rPr>
          <w:sz w:val="28"/>
          <w:szCs w:val="28"/>
        </w:rPr>
        <w:t>Таврида</w:t>
      </w:r>
      <w:r w:rsidR="00061D4D">
        <w:rPr>
          <w:sz w:val="28"/>
          <w:szCs w:val="28"/>
        </w:rPr>
        <w:t>"</w:t>
      </w:r>
      <w:r w:rsidRPr="00900015">
        <w:rPr>
          <w:sz w:val="28"/>
          <w:szCs w:val="28"/>
        </w:rPr>
        <w:t xml:space="preserve"> 3 мероприятия с охватом 1106 человек в сумме 1 600,0 тыс. рублей.</w:t>
      </w:r>
    </w:p>
    <w:p w14:paraId="535D8CEE" w14:textId="6D721655" w:rsidR="00900015" w:rsidRPr="00900015" w:rsidRDefault="00900015" w:rsidP="00900015">
      <w:pPr>
        <w:widowControl/>
        <w:ind w:firstLine="709"/>
        <w:jc w:val="both"/>
        <w:rPr>
          <w:sz w:val="28"/>
          <w:szCs w:val="28"/>
        </w:rPr>
      </w:pPr>
      <w:r w:rsidRPr="00900015">
        <w:rPr>
          <w:sz w:val="28"/>
          <w:szCs w:val="28"/>
        </w:rPr>
        <w:t xml:space="preserve">Расходы в виде субсидии на иные цели ГБУ ЛО </w:t>
      </w:r>
      <w:r w:rsidR="00061D4D">
        <w:rPr>
          <w:sz w:val="28"/>
          <w:szCs w:val="28"/>
        </w:rPr>
        <w:t>"</w:t>
      </w:r>
      <w:r w:rsidRPr="00900015">
        <w:rPr>
          <w:sz w:val="28"/>
          <w:szCs w:val="28"/>
        </w:rPr>
        <w:t>РДЦ</w:t>
      </w:r>
      <w:r w:rsidR="00061D4D">
        <w:rPr>
          <w:sz w:val="28"/>
          <w:szCs w:val="28"/>
        </w:rPr>
        <w:t>"</w:t>
      </w:r>
      <w:r w:rsidRPr="00900015">
        <w:rPr>
          <w:sz w:val="28"/>
          <w:szCs w:val="28"/>
        </w:rPr>
        <w:t xml:space="preserve"> запланированы на оснащение материально-технической базы учреждения в общей сумме 850,0 тыс. рублей.</w:t>
      </w:r>
    </w:p>
    <w:p w14:paraId="74A4F3AD" w14:textId="4E702482" w:rsidR="00A519A3" w:rsidRPr="00900015" w:rsidRDefault="00A519A3" w:rsidP="00900015">
      <w:pPr>
        <w:ind w:firstLine="709"/>
        <w:jc w:val="both"/>
        <w:rPr>
          <w:b/>
          <w:sz w:val="28"/>
          <w:szCs w:val="28"/>
        </w:rPr>
      </w:pPr>
      <w:r w:rsidRPr="00900015">
        <w:rPr>
          <w:b/>
          <w:sz w:val="28"/>
          <w:szCs w:val="28"/>
        </w:rPr>
        <w:lastRenderedPageBreak/>
        <w:t xml:space="preserve">13. Комплекс процессных мероприятий </w:t>
      </w:r>
      <w:r w:rsidR="00061D4D">
        <w:rPr>
          <w:b/>
          <w:sz w:val="28"/>
          <w:szCs w:val="28"/>
        </w:rPr>
        <w:t>"</w:t>
      </w:r>
      <w:r w:rsidRPr="00900015">
        <w:rPr>
          <w:b/>
          <w:sz w:val="28"/>
          <w:szCs w:val="28"/>
        </w:rPr>
        <w:t>Патриотическое воспитание молодежи Ленинградской области</w:t>
      </w:r>
      <w:r w:rsidR="00061D4D">
        <w:rPr>
          <w:b/>
          <w:sz w:val="28"/>
          <w:szCs w:val="28"/>
        </w:rPr>
        <w:t>"</w:t>
      </w:r>
      <w:r w:rsidRPr="00900015">
        <w:rPr>
          <w:b/>
          <w:sz w:val="28"/>
          <w:szCs w:val="28"/>
        </w:rPr>
        <w:t>.</w:t>
      </w:r>
    </w:p>
    <w:p w14:paraId="062BCC37" w14:textId="4B58D3F6" w:rsidR="00900015" w:rsidRPr="00900015" w:rsidRDefault="00A519A3" w:rsidP="00900015">
      <w:pPr>
        <w:ind w:firstLine="709"/>
        <w:jc w:val="both"/>
        <w:rPr>
          <w:color w:val="000000"/>
          <w:sz w:val="28"/>
          <w:szCs w:val="28"/>
        </w:rPr>
      </w:pPr>
      <w:r w:rsidRPr="00900015">
        <w:rPr>
          <w:sz w:val="28"/>
          <w:szCs w:val="28"/>
        </w:rPr>
        <w:t>В целях реализации мероприятий комитет</w:t>
      </w:r>
      <w:r w:rsidR="00900015" w:rsidRPr="00900015">
        <w:rPr>
          <w:sz w:val="28"/>
          <w:szCs w:val="28"/>
        </w:rPr>
        <w:t>у</w:t>
      </w:r>
      <w:r w:rsidRPr="00900015">
        <w:rPr>
          <w:sz w:val="28"/>
          <w:szCs w:val="28"/>
        </w:rPr>
        <w:t xml:space="preserve"> по молодежной политике Ленинградской области </w:t>
      </w:r>
      <w:r w:rsidR="00900015" w:rsidRPr="00900015">
        <w:rPr>
          <w:sz w:val="28"/>
          <w:szCs w:val="28"/>
        </w:rPr>
        <w:t>предусмотрены бюджетные ассигнования</w:t>
      </w:r>
      <w:r w:rsidRPr="00900015">
        <w:rPr>
          <w:sz w:val="28"/>
          <w:szCs w:val="28"/>
        </w:rPr>
        <w:t xml:space="preserve"> в сумме </w:t>
      </w:r>
      <w:r w:rsidR="00900015" w:rsidRPr="00900015">
        <w:rPr>
          <w:rFonts w:eastAsia="Calibri"/>
          <w:color w:val="000000"/>
          <w:sz w:val="28"/>
          <w:szCs w:val="28"/>
          <w:lang w:eastAsia="en-US"/>
        </w:rPr>
        <w:t xml:space="preserve">154 616,9 тыс. рублей, </w:t>
      </w:r>
      <w:r w:rsidR="00900015">
        <w:rPr>
          <w:rFonts w:eastAsia="Calibri"/>
          <w:color w:val="000000"/>
          <w:sz w:val="28"/>
          <w:szCs w:val="28"/>
          <w:lang w:eastAsia="en-US"/>
        </w:rPr>
        <w:t>в том числе</w:t>
      </w:r>
      <w:r w:rsidR="00900015" w:rsidRPr="00900015">
        <w:rPr>
          <w:rFonts w:eastAsia="Calibri"/>
          <w:color w:val="000000"/>
          <w:sz w:val="28"/>
          <w:szCs w:val="28"/>
          <w:lang w:eastAsia="en-US"/>
        </w:rPr>
        <w:t>:</w:t>
      </w:r>
    </w:p>
    <w:p w14:paraId="59461E04" w14:textId="0170C74E" w:rsidR="00900015" w:rsidRPr="00900015" w:rsidRDefault="00900015" w:rsidP="00900015">
      <w:pPr>
        <w:widowControl/>
        <w:ind w:firstLine="709"/>
        <w:jc w:val="both"/>
        <w:rPr>
          <w:sz w:val="28"/>
          <w:szCs w:val="28"/>
        </w:rPr>
      </w:pPr>
      <w:r w:rsidRPr="00900015">
        <w:rPr>
          <w:sz w:val="28"/>
          <w:szCs w:val="28"/>
        </w:rPr>
        <w:t xml:space="preserve">Расходы </w:t>
      </w:r>
      <w:r w:rsidRPr="00900015">
        <w:rPr>
          <w:rFonts w:eastAsia="Calibri"/>
          <w:sz w:val="28"/>
          <w:szCs w:val="28"/>
          <w:lang w:eastAsia="en-US"/>
        </w:rPr>
        <w:t xml:space="preserve">ГБУ ЛО </w:t>
      </w:r>
      <w:r w:rsidR="00061D4D">
        <w:rPr>
          <w:rFonts w:eastAsia="Calibri"/>
          <w:color w:val="000000"/>
          <w:sz w:val="28"/>
          <w:szCs w:val="28"/>
          <w:lang w:eastAsia="en-US"/>
        </w:rPr>
        <w:t>"</w:t>
      </w:r>
      <w:r w:rsidRPr="00900015">
        <w:rPr>
          <w:color w:val="000000"/>
          <w:sz w:val="28"/>
          <w:szCs w:val="28"/>
        </w:rPr>
        <w:t>Центр патриотического воспитания</w:t>
      </w:r>
      <w:r w:rsidRPr="00900015">
        <w:rPr>
          <w:sz w:val="28"/>
          <w:szCs w:val="28"/>
        </w:rPr>
        <w:t xml:space="preserve"> </w:t>
      </w:r>
      <w:r w:rsidRPr="00900015">
        <w:rPr>
          <w:color w:val="000000"/>
          <w:sz w:val="28"/>
          <w:szCs w:val="28"/>
        </w:rPr>
        <w:t xml:space="preserve">запланированы в сумме 139 616,9 тыс. рублей, из них 86 616,9 тыс. руб. на обеспечение деятельности учреждения. </w:t>
      </w:r>
    </w:p>
    <w:p w14:paraId="71FA5698" w14:textId="77777777" w:rsidR="00900015" w:rsidRPr="00900015" w:rsidRDefault="00900015" w:rsidP="00900015">
      <w:pPr>
        <w:widowControl/>
        <w:ind w:firstLine="709"/>
        <w:jc w:val="both"/>
        <w:rPr>
          <w:rFonts w:eastAsia="Calibri"/>
          <w:sz w:val="28"/>
          <w:szCs w:val="28"/>
          <w:lang w:eastAsia="en-US"/>
        </w:rPr>
      </w:pPr>
      <w:r w:rsidRPr="00900015">
        <w:rPr>
          <w:rFonts w:eastAsia="Calibri"/>
          <w:sz w:val="28"/>
          <w:szCs w:val="28"/>
          <w:lang w:eastAsia="en-US"/>
        </w:rPr>
        <w:t xml:space="preserve">В рамках выполнения государственного задания планируется проведение: </w:t>
      </w:r>
      <w:r w:rsidRPr="00900015">
        <w:rPr>
          <w:sz w:val="28"/>
          <w:szCs w:val="28"/>
        </w:rPr>
        <w:t xml:space="preserve"> </w:t>
      </w:r>
    </w:p>
    <w:p w14:paraId="2BD8E893" w14:textId="14522D1B" w:rsidR="00900015" w:rsidRPr="00900015" w:rsidRDefault="00900015" w:rsidP="00900015">
      <w:pPr>
        <w:widowControl/>
        <w:ind w:firstLine="709"/>
        <w:jc w:val="both"/>
        <w:rPr>
          <w:rFonts w:eastAsia="Calibri"/>
          <w:sz w:val="28"/>
          <w:szCs w:val="28"/>
          <w:lang w:eastAsia="en-US"/>
        </w:rPr>
      </w:pPr>
      <w:proofErr w:type="gramStart"/>
      <w:r w:rsidRPr="00900015">
        <w:rPr>
          <w:rFonts w:eastAsia="Calibri"/>
          <w:sz w:val="28"/>
          <w:szCs w:val="28"/>
          <w:lang w:eastAsia="en-US"/>
        </w:rPr>
        <w:t xml:space="preserve">- 48 мероприятий по увековечению памяти погибших при защите Отечества </w:t>
      </w:r>
      <w:r w:rsidRPr="00900015">
        <w:rPr>
          <w:sz w:val="28"/>
          <w:szCs w:val="28"/>
        </w:rPr>
        <w:t xml:space="preserve">(организация, обеспечение и проведение мероприятий по захоронению (перемещению) непогребенных останков погибших при защите Отечества или неизвестных воинских захоронений, проведение осмотра места обнаружения непогребенных останков погибших при защите Отечества или неизвестных воинских захоронений и составление схемы территории, мероприятия, посвященные акции </w:t>
      </w:r>
      <w:r w:rsidR="00061D4D">
        <w:rPr>
          <w:sz w:val="28"/>
          <w:szCs w:val="28"/>
        </w:rPr>
        <w:t>"</w:t>
      </w:r>
      <w:r w:rsidRPr="00900015">
        <w:rPr>
          <w:sz w:val="28"/>
          <w:szCs w:val="28"/>
        </w:rPr>
        <w:t>Вахта Памяти - 2024</w:t>
      </w:r>
      <w:r w:rsidR="00061D4D">
        <w:rPr>
          <w:sz w:val="28"/>
          <w:szCs w:val="28"/>
        </w:rPr>
        <w:t>"</w:t>
      </w:r>
      <w:r w:rsidRPr="00900015">
        <w:rPr>
          <w:sz w:val="28"/>
          <w:szCs w:val="28"/>
        </w:rPr>
        <w:t xml:space="preserve"> Ленинградской области) </w:t>
      </w:r>
      <w:r w:rsidRPr="00900015">
        <w:rPr>
          <w:rFonts w:eastAsia="Calibri"/>
          <w:sz w:val="28"/>
          <w:szCs w:val="28"/>
          <w:lang w:eastAsia="en-US"/>
        </w:rPr>
        <w:t>в сумме 12 500,0  тыс. рублей.</w:t>
      </w:r>
      <w:r w:rsidRPr="00900015">
        <w:rPr>
          <w:sz w:val="28"/>
          <w:szCs w:val="28"/>
        </w:rPr>
        <w:t xml:space="preserve"> </w:t>
      </w:r>
      <w:proofErr w:type="gramEnd"/>
    </w:p>
    <w:p w14:paraId="3B5F23D9" w14:textId="4758D572" w:rsidR="00900015" w:rsidRPr="00900015" w:rsidRDefault="00900015" w:rsidP="00900015">
      <w:pPr>
        <w:widowControl/>
        <w:ind w:firstLine="709"/>
        <w:jc w:val="both"/>
        <w:rPr>
          <w:rFonts w:eastAsia="Calibri"/>
          <w:sz w:val="28"/>
          <w:szCs w:val="28"/>
          <w:lang w:eastAsia="en-US"/>
        </w:rPr>
      </w:pPr>
      <w:r w:rsidRPr="00900015">
        <w:rPr>
          <w:rFonts w:eastAsia="Calibri"/>
          <w:sz w:val="28"/>
          <w:szCs w:val="28"/>
          <w:lang w:eastAsia="en-US"/>
        </w:rPr>
        <w:t>- 54 мероприятия по гражданско-патриотическому воспитанию с охватом 3</w:t>
      </w:r>
      <w:r>
        <w:rPr>
          <w:rFonts w:eastAsia="Calibri"/>
          <w:sz w:val="28"/>
          <w:szCs w:val="28"/>
          <w:lang w:eastAsia="en-US"/>
        </w:rPr>
        <w:t> </w:t>
      </w:r>
      <w:r w:rsidRPr="00900015">
        <w:rPr>
          <w:rFonts w:eastAsia="Calibri"/>
          <w:sz w:val="28"/>
          <w:szCs w:val="28"/>
          <w:lang w:eastAsia="en-US"/>
        </w:rPr>
        <w:t xml:space="preserve">558 человек, включая </w:t>
      </w:r>
      <w:r w:rsidRPr="00900015">
        <w:rPr>
          <w:sz w:val="28"/>
          <w:szCs w:val="28"/>
        </w:rPr>
        <w:t xml:space="preserve">массовые молодежные </w:t>
      </w:r>
      <w:r w:rsidRPr="00900015">
        <w:rPr>
          <w:rFonts w:eastAsia="Calibri"/>
          <w:sz w:val="28"/>
          <w:szCs w:val="28"/>
          <w:lang w:eastAsia="en-US"/>
        </w:rPr>
        <w:t xml:space="preserve">мероприятия, семинары, форумы, конкурсы в сумме 4 500,0 тыс. рублей. </w:t>
      </w:r>
    </w:p>
    <w:p w14:paraId="4BEF0A82" w14:textId="5B229A2F" w:rsidR="00900015" w:rsidRPr="00900015" w:rsidRDefault="00900015" w:rsidP="00900015">
      <w:pPr>
        <w:widowControl/>
        <w:ind w:firstLine="709"/>
        <w:jc w:val="both"/>
        <w:rPr>
          <w:sz w:val="28"/>
          <w:szCs w:val="28"/>
        </w:rPr>
      </w:pPr>
      <w:r w:rsidRPr="00900015">
        <w:rPr>
          <w:sz w:val="28"/>
          <w:szCs w:val="28"/>
        </w:rPr>
        <w:t>- 53 мероприятия по военно-патриотическому воспитанию с охватом</w:t>
      </w:r>
      <w:r>
        <w:rPr>
          <w:sz w:val="28"/>
          <w:szCs w:val="28"/>
        </w:rPr>
        <w:t xml:space="preserve"> </w:t>
      </w:r>
      <w:r w:rsidRPr="00900015">
        <w:rPr>
          <w:sz w:val="28"/>
          <w:szCs w:val="28"/>
        </w:rPr>
        <w:t>3</w:t>
      </w:r>
      <w:r>
        <w:rPr>
          <w:sz w:val="28"/>
          <w:szCs w:val="28"/>
        </w:rPr>
        <w:t> </w:t>
      </w:r>
      <w:r w:rsidRPr="00900015">
        <w:rPr>
          <w:sz w:val="28"/>
          <w:szCs w:val="28"/>
        </w:rPr>
        <w:t>940 человек в сумме 32 000,0 тыс. рублей, в том числе 16 военно-патриотических смен с охватом 1</w:t>
      </w:r>
      <w:r>
        <w:rPr>
          <w:sz w:val="28"/>
          <w:szCs w:val="28"/>
        </w:rPr>
        <w:t> </w:t>
      </w:r>
      <w:r w:rsidRPr="00900015">
        <w:rPr>
          <w:sz w:val="28"/>
          <w:szCs w:val="28"/>
        </w:rPr>
        <w:t xml:space="preserve">780 человек, мероприятий, посвященных Всероссийскому дню призывника, воинской славе, и иные мероприятия. </w:t>
      </w:r>
    </w:p>
    <w:p w14:paraId="2C72EC6D" w14:textId="77777777" w:rsidR="00900015" w:rsidRPr="00900015" w:rsidRDefault="00900015" w:rsidP="00900015">
      <w:pPr>
        <w:widowControl/>
        <w:ind w:firstLine="709"/>
        <w:jc w:val="both"/>
        <w:rPr>
          <w:sz w:val="28"/>
          <w:szCs w:val="28"/>
        </w:rPr>
      </w:pPr>
      <w:r w:rsidRPr="00900015">
        <w:rPr>
          <w:sz w:val="28"/>
          <w:szCs w:val="28"/>
        </w:rPr>
        <w:t>Кроме того, запланировано проведение</w:t>
      </w:r>
      <w:r w:rsidRPr="00900015">
        <w:rPr>
          <w:sz w:val="24"/>
          <w:szCs w:val="24"/>
        </w:rPr>
        <w:t xml:space="preserve"> </w:t>
      </w:r>
      <w:r w:rsidRPr="00900015">
        <w:rPr>
          <w:sz w:val="28"/>
          <w:szCs w:val="28"/>
        </w:rPr>
        <w:t>организационно-методической работы по информационно-патриотическому направлению с молодежью на территориях Ленинградской области, индивидуальные и групповые консультации по вопросам военно-патриотического воспитания и допризывной подготовки: учителей допризывной подготовки и иных субъектов военно-патриотической работы с молодежью Ленинградской области; общественных молодежных объединений.</w:t>
      </w:r>
    </w:p>
    <w:p w14:paraId="4FE4EB36" w14:textId="668310A4" w:rsidR="00900015" w:rsidRPr="00900015" w:rsidRDefault="00900015" w:rsidP="00900015">
      <w:pPr>
        <w:widowControl/>
        <w:ind w:firstLine="709"/>
        <w:jc w:val="both"/>
        <w:rPr>
          <w:sz w:val="28"/>
          <w:szCs w:val="28"/>
        </w:rPr>
      </w:pPr>
      <w:r w:rsidRPr="00900015">
        <w:rPr>
          <w:sz w:val="28"/>
          <w:szCs w:val="28"/>
        </w:rPr>
        <w:t>- 21 мероприятие с охватом 4200 человек в рамках мероприятий, посвященных памятным датам и событиям Ленинградской области в сумме 4 000,0 тыс. рублей.</w:t>
      </w:r>
    </w:p>
    <w:p w14:paraId="1C2059C0" w14:textId="4BD0295E" w:rsidR="00900015" w:rsidRPr="00900015" w:rsidRDefault="00900015" w:rsidP="00900015">
      <w:pPr>
        <w:widowControl/>
        <w:ind w:firstLine="709"/>
        <w:jc w:val="both"/>
        <w:rPr>
          <w:sz w:val="28"/>
          <w:szCs w:val="28"/>
        </w:rPr>
      </w:pPr>
      <w:r>
        <w:rPr>
          <w:sz w:val="28"/>
          <w:szCs w:val="28"/>
        </w:rPr>
        <w:t>На</w:t>
      </w:r>
      <w:r w:rsidRPr="00900015">
        <w:rPr>
          <w:sz w:val="28"/>
          <w:szCs w:val="28"/>
        </w:rPr>
        <w:t xml:space="preserve"> мероприяти</w:t>
      </w:r>
      <w:r>
        <w:rPr>
          <w:sz w:val="28"/>
          <w:szCs w:val="28"/>
        </w:rPr>
        <w:t>я</w:t>
      </w:r>
      <w:r w:rsidRPr="00900015">
        <w:rPr>
          <w:sz w:val="28"/>
          <w:szCs w:val="28"/>
        </w:rPr>
        <w:t>, посвященны</w:t>
      </w:r>
      <w:r>
        <w:rPr>
          <w:sz w:val="28"/>
          <w:szCs w:val="28"/>
        </w:rPr>
        <w:t>е</w:t>
      </w:r>
      <w:r w:rsidRPr="00900015">
        <w:rPr>
          <w:sz w:val="28"/>
          <w:szCs w:val="28"/>
        </w:rPr>
        <w:t xml:space="preserve"> памятным датам и событиям Ленинградской области</w:t>
      </w:r>
      <w:r>
        <w:rPr>
          <w:sz w:val="28"/>
          <w:szCs w:val="28"/>
        </w:rPr>
        <w:t>,</w:t>
      </w:r>
      <w:r w:rsidRPr="00900015">
        <w:rPr>
          <w:sz w:val="28"/>
          <w:szCs w:val="28"/>
        </w:rPr>
        <w:t xml:space="preserve"> </w:t>
      </w:r>
      <w:r>
        <w:rPr>
          <w:sz w:val="28"/>
          <w:szCs w:val="28"/>
        </w:rPr>
        <w:t>предусмотрено</w:t>
      </w:r>
      <w:r w:rsidRPr="00900015">
        <w:rPr>
          <w:sz w:val="28"/>
          <w:szCs w:val="28"/>
        </w:rPr>
        <w:t xml:space="preserve"> 8 000,00 тыс. рублей. </w:t>
      </w:r>
    </w:p>
    <w:p w14:paraId="201FDA24" w14:textId="7FFBFF7E" w:rsidR="00900015" w:rsidRPr="00900015" w:rsidRDefault="00900015" w:rsidP="00900015">
      <w:pPr>
        <w:widowControl/>
        <w:ind w:firstLine="708"/>
        <w:jc w:val="both"/>
        <w:rPr>
          <w:i/>
          <w:color w:val="000000"/>
          <w:sz w:val="28"/>
          <w:szCs w:val="28"/>
        </w:rPr>
      </w:pPr>
      <w:r>
        <w:rPr>
          <w:sz w:val="28"/>
          <w:szCs w:val="28"/>
        </w:rPr>
        <w:t>Н</w:t>
      </w:r>
      <w:r w:rsidRPr="00900015">
        <w:rPr>
          <w:sz w:val="28"/>
          <w:szCs w:val="28"/>
        </w:rPr>
        <w:t xml:space="preserve">а оснащение материально-технической базы ГБУ ЛО </w:t>
      </w:r>
      <w:r w:rsidR="00061D4D">
        <w:rPr>
          <w:sz w:val="28"/>
          <w:szCs w:val="28"/>
        </w:rPr>
        <w:t>"</w:t>
      </w:r>
      <w:r w:rsidRPr="00900015">
        <w:rPr>
          <w:sz w:val="28"/>
          <w:szCs w:val="28"/>
        </w:rPr>
        <w:t>Центр патриотического воспитания</w:t>
      </w:r>
      <w:r w:rsidR="00061D4D">
        <w:rPr>
          <w:sz w:val="28"/>
          <w:szCs w:val="28"/>
        </w:rPr>
        <w:t>"</w:t>
      </w:r>
      <w:r w:rsidRPr="00900015">
        <w:rPr>
          <w:sz w:val="28"/>
          <w:szCs w:val="28"/>
        </w:rPr>
        <w:t xml:space="preserve"> </w:t>
      </w:r>
      <w:r>
        <w:rPr>
          <w:sz w:val="28"/>
          <w:szCs w:val="28"/>
        </w:rPr>
        <w:t>предусмотрено</w:t>
      </w:r>
      <w:r w:rsidRPr="00900015">
        <w:rPr>
          <w:sz w:val="28"/>
          <w:szCs w:val="28"/>
        </w:rPr>
        <w:t xml:space="preserve"> 7 000,0 тыс. рублей. </w:t>
      </w:r>
    </w:p>
    <w:p w14:paraId="0D590BE2" w14:textId="62698BF9" w:rsidR="00A519A3" w:rsidRPr="00BF3086" w:rsidRDefault="00A519A3" w:rsidP="00900015">
      <w:pPr>
        <w:ind w:firstLine="709"/>
        <w:jc w:val="both"/>
        <w:rPr>
          <w:sz w:val="28"/>
          <w:highlight w:val="yellow"/>
          <w:shd w:val="clear" w:color="auto" w:fill="FFFF00"/>
        </w:rPr>
      </w:pPr>
    </w:p>
    <w:p w14:paraId="2C298C75" w14:textId="391B764C" w:rsidR="00A519A3" w:rsidRPr="0031051A" w:rsidRDefault="00A519A3" w:rsidP="005C1F92">
      <w:pPr>
        <w:ind w:firstLine="709"/>
        <w:jc w:val="center"/>
        <w:rPr>
          <w:b/>
          <w:sz w:val="28"/>
          <w:szCs w:val="28"/>
        </w:rPr>
      </w:pPr>
      <w:r w:rsidRPr="0031051A">
        <w:rPr>
          <w:b/>
          <w:sz w:val="28"/>
          <w:szCs w:val="28"/>
        </w:rPr>
        <w:t>От</w:t>
      </w:r>
      <w:r w:rsidR="005C1F92" w:rsidRPr="0031051A">
        <w:rPr>
          <w:b/>
          <w:sz w:val="28"/>
          <w:szCs w:val="28"/>
        </w:rPr>
        <w:t>р</w:t>
      </w:r>
      <w:r w:rsidRPr="0031051A">
        <w:rPr>
          <w:b/>
          <w:sz w:val="28"/>
          <w:szCs w:val="28"/>
        </w:rPr>
        <w:t>аслевые проекты</w:t>
      </w:r>
    </w:p>
    <w:p w14:paraId="50FE368D" w14:textId="77777777" w:rsidR="00A519A3" w:rsidRPr="0031051A" w:rsidRDefault="00A519A3" w:rsidP="005C1F92">
      <w:pPr>
        <w:ind w:firstLine="709"/>
        <w:jc w:val="both"/>
        <w:rPr>
          <w:sz w:val="28"/>
          <w:szCs w:val="28"/>
        </w:rPr>
      </w:pPr>
    </w:p>
    <w:p w14:paraId="437F9517" w14:textId="397B336E" w:rsidR="00A519A3" w:rsidRPr="0031051A" w:rsidRDefault="00A519A3" w:rsidP="00A519A3">
      <w:pPr>
        <w:ind w:firstLine="709"/>
        <w:jc w:val="both"/>
        <w:rPr>
          <w:sz w:val="28"/>
          <w:szCs w:val="28"/>
        </w:rPr>
      </w:pPr>
      <w:r w:rsidRPr="0031051A">
        <w:rPr>
          <w:sz w:val="28"/>
          <w:szCs w:val="28"/>
        </w:rPr>
        <w:t xml:space="preserve">На реализацию отраслевых проектов предусмотрены бюджетные ассигнования в сумме </w:t>
      </w:r>
      <w:r w:rsidR="0031051A" w:rsidRPr="0031051A">
        <w:rPr>
          <w:sz w:val="28"/>
          <w:szCs w:val="28"/>
        </w:rPr>
        <w:t>593 769,4</w:t>
      </w:r>
      <w:r w:rsidRPr="0031051A">
        <w:rPr>
          <w:sz w:val="28"/>
          <w:szCs w:val="28"/>
        </w:rPr>
        <w:t xml:space="preserve"> тыс. рублей.</w:t>
      </w:r>
    </w:p>
    <w:p w14:paraId="10877358" w14:textId="6C578F4B" w:rsidR="00A519A3" w:rsidRPr="0031051A" w:rsidRDefault="00A519A3" w:rsidP="00A519A3">
      <w:pPr>
        <w:ind w:firstLine="709"/>
        <w:jc w:val="both"/>
        <w:rPr>
          <w:b/>
          <w:sz w:val="28"/>
          <w:szCs w:val="28"/>
        </w:rPr>
      </w:pPr>
      <w:r w:rsidRPr="0031051A">
        <w:rPr>
          <w:b/>
          <w:sz w:val="28"/>
          <w:szCs w:val="28"/>
        </w:rPr>
        <w:t xml:space="preserve">1. Отраслевой проект </w:t>
      </w:r>
      <w:r w:rsidR="00061D4D">
        <w:rPr>
          <w:b/>
          <w:sz w:val="28"/>
          <w:szCs w:val="28"/>
        </w:rPr>
        <w:t>"</w:t>
      </w:r>
      <w:r w:rsidRPr="0031051A">
        <w:rPr>
          <w:b/>
          <w:sz w:val="28"/>
          <w:szCs w:val="28"/>
        </w:rPr>
        <w:t>Организация реализации социально значимых проектов в сфере книгоиздания</w:t>
      </w:r>
      <w:r w:rsidR="00061D4D">
        <w:rPr>
          <w:b/>
          <w:sz w:val="28"/>
          <w:szCs w:val="28"/>
        </w:rPr>
        <w:t>"</w:t>
      </w:r>
      <w:r w:rsidRPr="0031051A">
        <w:rPr>
          <w:b/>
          <w:sz w:val="28"/>
          <w:szCs w:val="28"/>
        </w:rPr>
        <w:t>.</w:t>
      </w:r>
    </w:p>
    <w:p w14:paraId="37609E3B" w14:textId="77D74D08" w:rsidR="00A519A3" w:rsidRPr="0031051A" w:rsidRDefault="00A519A3" w:rsidP="005C1F92">
      <w:pPr>
        <w:ind w:firstLine="709"/>
        <w:jc w:val="both"/>
        <w:rPr>
          <w:sz w:val="28"/>
          <w:szCs w:val="28"/>
        </w:rPr>
      </w:pPr>
      <w:r w:rsidRPr="0031051A">
        <w:rPr>
          <w:sz w:val="28"/>
          <w:szCs w:val="28"/>
        </w:rPr>
        <w:t xml:space="preserve">В рамках отраслевого проекта комитету по печати Ленинградской области предусмотрены бюджетные ассигнования в сумме 2 000,0 тыс. рублей на предоставление субсидий юридическим лицам и индивидуальным </w:t>
      </w:r>
      <w:r w:rsidRPr="0031051A">
        <w:rPr>
          <w:sz w:val="28"/>
          <w:szCs w:val="28"/>
        </w:rPr>
        <w:lastRenderedPageBreak/>
        <w:t>предпринимателям на реализацию социально значимых проектов в сфере книгоиздания</w:t>
      </w:r>
      <w:r w:rsidRPr="00C510FE">
        <w:rPr>
          <w:sz w:val="28"/>
          <w:szCs w:val="28"/>
        </w:rPr>
        <w:t>.</w:t>
      </w:r>
      <w:r w:rsidR="00C510FE" w:rsidRPr="00C510FE">
        <w:rPr>
          <w:sz w:val="28"/>
          <w:szCs w:val="28"/>
        </w:rPr>
        <w:t xml:space="preserve"> Планируется реализация 6 социально значимых печатных проектов в сфере книгоиздания</w:t>
      </w:r>
      <w:r w:rsidR="00C510FE">
        <w:rPr>
          <w:sz w:val="28"/>
          <w:szCs w:val="28"/>
        </w:rPr>
        <w:t>.</w:t>
      </w:r>
    </w:p>
    <w:p w14:paraId="10A31E2B" w14:textId="42FC62CF" w:rsidR="00A519A3" w:rsidRPr="0031051A" w:rsidRDefault="00A519A3" w:rsidP="005C1F92">
      <w:pPr>
        <w:ind w:firstLine="709"/>
        <w:jc w:val="both"/>
        <w:rPr>
          <w:b/>
          <w:sz w:val="28"/>
          <w:szCs w:val="28"/>
        </w:rPr>
      </w:pPr>
      <w:r w:rsidRPr="0031051A">
        <w:rPr>
          <w:b/>
          <w:sz w:val="28"/>
          <w:szCs w:val="28"/>
        </w:rPr>
        <w:t xml:space="preserve">2. Отраслевой проект </w:t>
      </w:r>
      <w:r w:rsidR="00061D4D">
        <w:rPr>
          <w:b/>
          <w:sz w:val="28"/>
          <w:szCs w:val="28"/>
        </w:rPr>
        <w:t>"</w:t>
      </w:r>
      <w:r w:rsidRPr="0031051A">
        <w:rPr>
          <w:b/>
          <w:sz w:val="28"/>
          <w:szCs w:val="28"/>
        </w:rPr>
        <w:t>Государственная поддержка проектов социально ориентированных некоммерческих организаций</w:t>
      </w:r>
      <w:r w:rsidR="00061D4D">
        <w:rPr>
          <w:b/>
          <w:sz w:val="28"/>
          <w:szCs w:val="28"/>
        </w:rPr>
        <w:t>"</w:t>
      </w:r>
    </w:p>
    <w:p w14:paraId="5CC91E34" w14:textId="6273EF00" w:rsidR="00A519A3" w:rsidRPr="0031051A" w:rsidRDefault="00A519A3" w:rsidP="00A519A3">
      <w:pPr>
        <w:ind w:firstLine="709"/>
        <w:jc w:val="both"/>
        <w:rPr>
          <w:sz w:val="28"/>
          <w:szCs w:val="28"/>
        </w:rPr>
      </w:pPr>
      <w:r w:rsidRPr="0031051A">
        <w:rPr>
          <w:sz w:val="28"/>
          <w:szCs w:val="28"/>
        </w:rPr>
        <w:t xml:space="preserve">В рамках отраслевого проекта комитету общественных коммуникаций Ленинградской области предусмотрены бюджетные ассигнования в сумме </w:t>
      </w:r>
      <w:r w:rsidR="0031051A" w:rsidRPr="0031051A">
        <w:rPr>
          <w:sz w:val="28"/>
          <w:szCs w:val="28"/>
        </w:rPr>
        <w:t>185 839,4</w:t>
      </w:r>
      <w:r w:rsidR="0031051A">
        <w:rPr>
          <w:sz w:val="28"/>
          <w:szCs w:val="28"/>
        </w:rPr>
        <w:t xml:space="preserve"> </w:t>
      </w:r>
      <w:r w:rsidRPr="0031051A">
        <w:rPr>
          <w:sz w:val="28"/>
          <w:szCs w:val="28"/>
        </w:rPr>
        <w:t>тыс. рублей, в том числе:</w:t>
      </w:r>
    </w:p>
    <w:p w14:paraId="2A988EC7" w14:textId="17C565E0" w:rsidR="00A519A3" w:rsidRPr="0031051A" w:rsidRDefault="00A519A3" w:rsidP="00A519A3">
      <w:pPr>
        <w:ind w:firstLine="709"/>
        <w:jc w:val="both"/>
        <w:rPr>
          <w:sz w:val="28"/>
          <w:szCs w:val="28"/>
        </w:rPr>
      </w:pPr>
      <w:r w:rsidRPr="0031051A">
        <w:rPr>
          <w:sz w:val="28"/>
          <w:szCs w:val="28"/>
        </w:rPr>
        <w:t xml:space="preserve">на гранты в форме субсидий социально ориентированным некоммерческим организациям на реализацию проектов </w:t>
      </w:r>
      <w:r w:rsidR="0031051A" w:rsidRPr="0031051A">
        <w:rPr>
          <w:sz w:val="28"/>
          <w:szCs w:val="28"/>
        </w:rPr>
        <w:t>154 820,4</w:t>
      </w:r>
      <w:r w:rsidRPr="0031051A">
        <w:rPr>
          <w:sz w:val="28"/>
          <w:szCs w:val="28"/>
        </w:rPr>
        <w:t>тыс. рублей.</w:t>
      </w:r>
    </w:p>
    <w:p w14:paraId="43FB4018" w14:textId="584429C2" w:rsidR="005C1F92" w:rsidRPr="0031051A" w:rsidRDefault="00A519A3" w:rsidP="005C1F92">
      <w:pPr>
        <w:ind w:firstLine="709"/>
        <w:jc w:val="both"/>
        <w:rPr>
          <w:sz w:val="28"/>
          <w:szCs w:val="28"/>
        </w:rPr>
      </w:pPr>
      <w:r w:rsidRPr="0031051A">
        <w:rPr>
          <w:sz w:val="28"/>
          <w:szCs w:val="28"/>
        </w:rPr>
        <w:t xml:space="preserve">на субсидии социально ориентированным некоммерческим организациям в сфере социальной поддержки ветеранов, инвалидов предусмотрены бюджетные ассигнования </w:t>
      </w:r>
      <w:r w:rsidR="0031051A" w:rsidRPr="0031051A">
        <w:rPr>
          <w:sz w:val="28"/>
          <w:szCs w:val="28"/>
        </w:rPr>
        <w:t>31 019,0</w:t>
      </w:r>
      <w:r w:rsidRPr="0031051A">
        <w:rPr>
          <w:sz w:val="28"/>
          <w:szCs w:val="28"/>
        </w:rPr>
        <w:t xml:space="preserve"> тыс. рублей. </w:t>
      </w:r>
      <w:r w:rsidR="0031051A" w:rsidRPr="0031051A">
        <w:rPr>
          <w:sz w:val="28"/>
          <w:szCs w:val="28"/>
        </w:rPr>
        <w:t>Субсидии предоставляются на финансовое обеспечение планируемых затрат социально ориентированных некоммерческих организаций, связанных с проведением мероприятий по осуществлению социальной поддержки и защиты ветеранов и инвалидов на территории Ленинградской области. Кроме того, указанные субсидии предоставляются на проведение мероприятий, посвященных праздникам и памятным датам, установленным законами Российской Федерации и Ленинградской области; поздравление ветеранов со знаменательными и памятными датами, юбилеями; организацию и проведение мероприятий (конференций, семинаров, заседаний, совещаний, круглых столов) по патриотическому воспитанию молодежи</w:t>
      </w:r>
      <w:r w:rsidRPr="0031051A">
        <w:rPr>
          <w:sz w:val="28"/>
          <w:szCs w:val="28"/>
        </w:rPr>
        <w:t>.</w:t>
      </w:r>
    </w:p>
    <w:p w14:paraId="49348408" w14:textId="5DEE8042" w:rsidR="0031051A" w:rsidRPr="00412D22" w:rsidRDefault="0031051A" w:rsidP="005C1F92">
      <w:pPr>
        <w:ind w:firstLine="709"/>
        <w:jc w:val="both"/>
        <w:rPr>
          <w:b/>
          <w:sz w:val="28"/>
          <w:szCs w:val="28"/>
        </w:rPr>
      </w:pPr>
      <w:r w:rsidRPr="00412D22">
        <w:rPr>
          <w:b/>
          <w:sz w:val="28"/>
          <w:szCs w:val="28"/>
        </w:rPr>
        <w:t xml:space="preserve">3. Отраслевой проект </w:t>
      </w:r>
      <w:r w:rsidR="00061D4D">
        <w:rPr>
          <w:b/>
          <w:sz w:val="28"/>
          <w:szCs w:val="28"/>
        </w:rPr>
        <w:t>"</w:t>
      </w:r>
      <w:r w:rsidRPr="00412D22">
        <w:rPr>
          <w:b/>
          <w:sz w:val="28"/>
          <w:szCs w:val="28"/>
        </w:rPr>
        <w:t>Развитие инфраструктуры молодежной политики</w:t>
      </w:r>
      <w:r w:rsidR="00061D4D">
        <w:rPr>
          <w:b/>
          <w:sz w:val="28"/>
          <w:szCs w:val="28"/>
        </w:rPr>
        <w:t>"</w:t>
      </w:r>
    </w:p>
    <w:p w14:paraId="47087396" w14:textId="5D8CB908" w:rsidR="0031051A" w:rsidRPr="0031051A" w:rsidRDefault="0031051A" w:rsidP="005C1F92">
      <w:pPr>
        <w:ind w:firstLine="709"/>
        <w:jc w:val="both"/>
        <w:rPr>
          <w:sz w:val="28"/>
          <w:szCs w:val="28"/>
        </w:rPr>
      </w:pPr>
      <w:r w:rsidRPr="00412D22">
        <w:rPr>
          <w:sz w:val="28"/>
          <w:szCs w:val="28"/>
        </w:rPr>
        <w:t xml:space="preserve">В рамках отраслевого проекта комитету по строительству Ленинградской области предусмотрены бюджетные ассигнования в сумме 405 930,0 тыс. рублей на капитальный ремонт комплекса объектов ГБУ ЛО </w:t>
      </w:r>
      <w:r w:rsidR="00061D4D">
        <w:rPr>
          <w:sz w:val="28"/>
          <w:szCs w:val="28"/>
        </w:rPr>
        <w:t>"</w:t>
      </w:r>
      <w:r w:rsidRPr="00412D22">
        <w:rPr>
          <w:sz w:val="28"/>
          <w:szCs w:val="28"/>
        </w:rPr>
        <w:t xml:space="preserve">Центр досуговых, оздоровительных и учебных программ </w:t>
      </w:r>
      <w:r w:rsidR="00061D4D">
        <w:rPr>
          <w:sz w:val="28"/>
          <w:szCs w:val="28"/>
        </w:rPr>
        <w:t>"</w:t>
      </w:r>
      <w:r w:rsidRPr="00412D22">
        <w:rPr>
          <w:sz w:val="28"/>
          <w:szCs w:val="28"/>
        </w:rPr>
        <w:t>Молодежный</w:t>
      </w:r>
      <w:r w:rsidR="00061D4D">
        <w:rPr>
          <w:sz w:val="28"/>
          <w:szCs w:val="28"/>
        </w:rPr>
        <w:t>"</w:t>
      </w:r>
      <w:r w:rsidRPr="00412D22">
        <w:rPr>
          <w:sz w:val="28"/>
          <w:szCs w:val="28"/>
        </w:rPr>
        <w:t>.</w:t>
      </w:r>
      <w:r>
        <w:rPr>
          <w:sz w:val="28"/>
          <w:szCs w:val="28"/>
        </w:rPr>
        <w:t xml:space="preserve"> </w:t>
      </w:r>
    </w:p>
    <w:p w14:paraId="2B91675E" w14:textId="18D6AFCA" w:rsidR="00754EF5" w:rsidRPr="0031051A" w:rsidRDefault="00754EF5" w:rsidP="005C1F92">
      <w:pPr>
        <w:ind w:firstLine="709"/>
        <w:jc w:val="both"/>
        <w:rPr>
          <w:b/>
          <w:sz w:val="28"/>
          <w:szCs w:val="28"/>
          <w:u w:val="single"/>
        </w:rPr>
      </w:pPr>
      <w:r w:rsidRPr="0031051A">
        <w:rPr>
          <w:b/>
          <w:sz w:val="28"/>
          <w:szCs w:val="28"/>
          <w:u w:val="single"/>
        </w:rPr>
        <w:br w:type="page"/>
      </w:r>
    </w:p>
    <w:p w14:paraId="04373946" w14:textId="77777777" w:rsidR="00B906F1" w:rsidRPr="002A0E2F" w:rsidRDefault="00B906F1" w:rsidP="00B906F1">
      <w:pPr>
        <w:jc w:val="center"/>
        <w:rPr>
          <w:b/>
          <w:sz w:val="28"/>
          <w:szCs w:val="28"/>
          <w:u w:val="single"/>
        </w:rPr>
      </w:pPr>
      <w:r w:rsidRPr="002A0E2F">
        <w:rPr>
          <w:b/>
          <w:sz w:val="28"/>
          <w:szCs w:val="28"/>
          <w:u w:val="single"/>
        </w:rPr>
        <w:lastRenderedPageBreak/>
        <w:t>16. Государственная программа Ленинградской области</w:t>
      </w:r>
    </w:p>
    <w:p w14:paraId="559CE7C7" w14:textId="776533C6" w:rsidR="00B906F1" w:rsidRPr="002A0E2F" w:rsidRDefault="00061D4D" w:rsidP="00B906F1">
      <w:pPr>
        <w:jc w:val="center"/>
        <w:rPr>
          <w:b/>
          <w:sz w:val="28"/>
          <w:szCs w:val="28"/>
          <w:u w:val="single"/>
        </w:rPr>
      </w:pPr>
      <w:r>
        <w:rPr>
          <w:b/>
          <w:sz w:val="28"/>
          <w:szCs w:val="28"/>
          <w:u w:val="single"/>
        </w:rPr>
        <w:t>"</w:t>
      </w:r>
      <w:r w:rsidR="00B906F1" w:rsidRPr="002A0E2F">
        <w:rPr>
          <w:b/>
          <w:sz w:val="28"/>
          <w:szCs w:val="28"/>
          <w:u w:val="single"/>
        </w:rPr>
        <w:t>Содействие занятости населения Ленинградской области</w:t>
      </w:r>
      <w:r>
        <w:rPr>
          <w:b/>
          <w:sz w:val="28"/>
          <w:szCs w:val="28"/>
          <w:u w:val="single"/>
        </w:rPr>
        <w:t>"</w:t>
      </w:r>
    </w:p>
    <w:p w14:paraId="7F74A3B7" w14:textId="77777777" w:rsidR="00B906F1" w:rsidRPr="002A0E2F" w:rsidRDefault="00B906F1" w:rsidP="00B906F1">
      <w:pPr>
        <w:jc w:val="center"/>
        <w:rPr>
          <w:b/>
          <w:sz w:val="28"/>
          <w:szCs w:val="28"/>
          <w:u w:val="single"/>
        </w:rPr>
      </w:pPr>
    </w:p>
    <w:p w14:paraId="6DAD1315" w14:textId="48762969" w:rsidR="00FD7BE9" w:rsidRPr="002A0E2F" w:rsidRDefault="00FD7BE9" w:rsidP="00FD7BE9">
      <w:pPr>
        <w:ind w:firstLine="709"/>
        <w:jc w:val="both"/>
        <w:rPr>
          <w:sz w:val="28"/>
          <w:szCs w:val="28"/>
        </w:rPr>
      </w:pPr>
      <w:r w:rsidRPr="002A0E2F">
        <w:rPr>
          <w:sz w:val="28"/>
          <w:szCs w:val="28"/>
        </w:rPr>
        <w:t>На реализацию программы в проекте областного бюджета на 202</w:t>
      </w:r>
      <w:r w:rsidR="002A0E2F" w:rsidRPr="002A0E2F">
        <w:rPr>
          <w:sz w:val="28"/>
          <w:szCs w:val="28"/>
        </w:rPr>
        <w:t>5</w:t>
      </w:r>
      <w:r w:rsidRPr="002A0E2F">
        <w:rPr>
          <w:sz w:val="28"/>
          <w:szCs w:val="28"/>
        </w:rPr>
        <w:t xml:space="preserve"> год предусмотрены средства в сумме </w:t>
      </w:r>
      <w:r w:rsidR="002D5B99">
        <w:rPr>
          <w:sz w:val="28"/>
          <w:szCs w:val="28"/>
        </w:rPr>
        <w:t xml:space="preserve">1 270 589,0 </w:t>
      </w:r>
      <w:r w:rsidRPr="002A0E2F">
        <w:rPr>
          <w:sz w:val="28"/>
          <w:szCs w:val="28"/>
        </w:rPr>
        <w:t>тыс. рублей или 0,</w:t>
      </w:r>
      <w:r w:rsidR="002A0E2F" w:rsidRPr="002A0E2F">
        <w:rPr>
          <w:sz w:val="28"/>
          <w:szCs w:val="28"/>
        </w:rPr>
        <w:t>5</w:t>
      </w:r>
      <w:r w:rsidRPr="002A0E2F">
        <w:rPr>
          <w:sz w:val="28"/>
          <w:szCs w:val="28"/>
        </w:rPr>
        <w:t>% от общего объема расходов на 202</w:t>
      </w:r>
      <w:r w:rsidR="002A0E2F" w:rsidRPr="002A0E2F">
        <w:rPr>
          <w:sz w:val="28"/>
          <w:szCs w:val="28"/>
        </w:rPr>
        <w:t>5</w:t>
      </w:r>
      <w:r w:rsidRPr="002A0E2F">
        <w:rPr>
          <w:sz w:val="28"/>
          <w:szCs w:val="28"/>
        </w:rPr>
        <w:t xml:space="preserve"> год. Рост составляет </w:t>
      </w:r>
      <w:r w:rsidR="002A0E2F" w:rsidRPr="002A0E2F">
        <w:rPr>
          <w:sz w:val="28"/>
          <w:szCs w:val="28"/>
        </w:rPr>
        <w:t>34,</w:t>
      </w:r>
      <w:r w:rsidR="002D5B99">
        <w:rPr>
          <w:sz w:val="28"/>
          <w:szCs w:val="28"/>
        </w:rPr>
        <w:t>6</w:t>
      </w:r>
      <w:r w:rsidRPr="002A0E2F">
        <w:rPr>
          <w:sz w:val="28"/>
          <w:szCs w:val="28"/>
        </w:rPr>
        <w:t>% от уровня 202</w:t>
      </w:r>
      <w:r w:rsidR="002A0E2F" w:rsidRPr="002A0E2F">
        <w:rPr>
          <w:sz w:val="28"/>
          <w:szCs w:val="28"/>
        </w:rPr>
        <w:t>4</w:t>
      </w:r>
      <w:r w:rsidRPr="002A0E2F">
        <w:rPr>
          <w:sz w:val="28"/>
          <w:szCs w:val="28"/>
        </w:rPr>
        <w:t>года.</w:t>
      </w:r>
    </w:p>
    <w:p w14:paraId="4686CE5A" w14:textId="77777777" w:rsidR="00B906F1" w:rsidRPr="00BF3086" w:rsidRDefault="00B906F1" w:rsidP="00B906F1">
      <w:pPr>
        <w:ind w:firstLine="709"/>
        <w:jc w:val="both"/>
        <w:rPr>
          <w:sz w:val="28"/>
          <w:szCs w:val="28"/>
          <w:highlight w:val="yellow"/>
        </w:rPr>
      </w:pPr>
    </w:p>
    <w:tbl>
      <w:tblPr>
        <w:tblW w:w="4812" w:type="pct"/>
        <w:tblLook w:val="04A0" w:firstRow="1" w:lastRow="0" w:firstColumn="1" w:lastColumn="0" w:noHBand="0" w:noVBand="1"/>
      </w:tblPr>
      <w:tblGrid>
        <w:gridCol w:w="6933"/>
        <w:gridCol w:w="3097"/>
      </w:tblGrid>
      <w:tr w:rsidR="00B906F1" w:rsidRPr="00BF3086" w14:paraId="1F3A1217" w14:textId="77777777" w:rsidTr="00C82A6A">
        <w:trPr>
          <w:trHeight w:val="524"/>
        </w:trPr>
        <w:tc>
          <w:tcPr>
            <w:tcW w:w="34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72112" w14:textId="5E7ED19A" w:rsidR="00B906F1" w:rsidRPr="002A0E2F" w:rsidRDefault="00B906F1" w:rsidP="00ED2391">
            <w:pPr>
              <w:widowControl/>
              <w:jc w:val="center"/>
              <w:rPr>
                <w:b/>
                <w:bCs/>
                <w:sz w:val="28"/>
                <w:szCs w:val="28"/>
              </w:rPr>
            </w:pPr>
            <w:r w:rsidRPr="002A0E2F">
              <w:rPr>
                <w:b/>
                <w:bCs/>
                <w:sz w:val="28"/>
                <w:szCs w:val="28"/>
              </w:rPr>
              <w:t>Наименование</w:t>
            </w:r>
          </w:p>
          <w:p w14:paraId="72AC893A" w14:textId="77777777" w:rsidR="00B906F1" w:rsidRPr="002A0E2F" w:rsidRDefault="00B906F1" w:rsidP="00ED2391">
            <w:pPr>
              <w:widowControl/>
              <w:jc w:val="center"/>
              <w:rPr>
                <w:b/>
                <w:bCs/>
                <w:sz w:val="28"/>
                <w:szCs w:val="28"/>
              </w:rPr>
            </w:pPr>
            <w:r w:rsidRPr="002A0E2F">
              <w:rPr>
                <w:b/>
                <w:bCs/>
                <w:sz w:val="28"/>
                <w:szCs w:val="28"/>
              </w:rPr>
              <w:t>главного распорядителя бюджетных средств</w:t>
            </w:r>
          </w:p>
        </w:tc>
        <w:tc>
          <w:tcPr>
            <w:tcW w:w="1544" w:type="pct"/>
            <w:tcBorders>
              <w:top w:val="single" w:sz="4" w:space="0" w:color="auto"/>
              <w:left w:val="nil"/>
              <w:bottom w:val="single" w:sz="4" w:space="0" w:color="auto"/>
              <w:right w:val="single" w:sz="4" w:space="0" w:color="auto"/>
            </w:tcBorders>
            <w:shd w:val="clear" w:color="auto" w:fill="auto"/>
            <w:vAlign w:val="center"/>
            <w:hideMark/>
          </w:tcPr>
          <w:p w14:paraId="6019602B" w14:textId="77777777" w:rsidR="00B906F1" w:rsidRPr="002A0E2F" w:rsidRDefault="00B906F1" w:rsidP="00ED2391">
            <w:pPr>
              <w:widowControl/>
              <w:jc w:val="center"/>
              <w:rPr>
                <w:b/>
                <w:bCs/>
                <w:sz w:val="28"/>
                <w:szCs w:val="28"/>
              </w:rPr>
            </w:pPr>
            <w:r w:rsidRPr="002A0E2F">
              <w:rPr>
                <w:b/>
                <w:bCs/>
                <w:sz w:val="28"/>
                <w:szCs w:val="28"/>
              </w:rPr>
              <w:t>Проект</w:t>
            </w:r>
          </w:p>
          <w:p w14:paraId="488B3341" w14:textId="1AEEA518" w:rsidR="00B906F1" w:rsidRPr="002A0E2F" w:rsidRDefault="00B906F1" w:rsidP="002A0E2F">
            <w:pPr>
              <w:widowControl/>
              <w:jc w:val="center"/>
              <w:rPr>
                <w:b/>
                <w:bCs/>
                <w:sz w:val="28"/>
                <w:szCs w:val="28"/>
              </w:rPr>
            </w:pPr>
            <w:r w:rsidRPr="002A0E2F">
              <w:rPr>
                <w:b/>
                <w:bCs/>
                <w:sz w:val="28"/>
                <w:szCs w:val="28"/>
              </w:rPr>
              <w:t xml:space="preserve">на </w:t>
            </w:r>
            <w:r w:rsidR="00C26B06" w:rsidRPr="002A0E2F">
              <w:rPr>
                <w:b/>
                <w:bCs/>
                <w:sz w:val="28"/>
                <w:szCs w:val="28"/>
              </w:rPr>
              <w:t>202</w:t>
            </w:r>
            <w:r w:rsidR="002A0E2F" w:rsidRPr="002A0E2F">
              <w:rPr>
                <w:b/>
                <w:bCs/>
                <w:sz w:val="28"/>
                <w:szCs w:val="28"/>
              </w:rPr>
              <w:t>5</w:t>
            </w:r>
            <w:r w:rsidRPr="002A0E2F">
              <w:rPr>
                <w:b/>
                <w:bCs/>
                <w:sz w:val="28"/>
                <w:szCs w:val="28"/>
              </w:rPr>
              <w:t xml:space="preserve"> год, тыс. рублей</w:t>
            </w:r>
          </w:p>
        </w:tc>
      </w:tr>
      <w:tr w:rsidR="002A0E2F" w:rsidRPr="002A0E2F" w14:paraId="4386C269" w14:textId="77777777" w:rsidTr="00D85425">
        <w:trPr>
          <w:trHeight w:val="407"/>
        </w:trPr>
        <w:tc>
          <w:tcPr>
            <w:tcW w:w="3456" w:type="pct"/>
            <w:tcBorders>
              <w:top w:val="single" w:sz="4" w:space="0" w:color="auto"/>
              <w:left w:val="single" w:sz="4" w:space="0" w:color="auto"/>
              <w:bottom w:val="single" w:sz="4" w:space="0" w:color="auto"/>
              <w:right w:val="single" w:sz="4" w:space="0" w:color="auto"/>
            </w:tcBorders>
            <w:shd w:val="clear" w:color="auto" w:fill="auto"/>
            <w:hideMark/>
          </w:tcPr>
          <w:p w14:paraId="11D4CF28" w14:textId="23FBEB43" w:rsidR="002A0E2F" w:rsidRPr="002A0E2F" w:rsidRDefault="002A0E2F" w:rsidP="00ED2391">
            <w:pPr>
              <w:jc w:val="both"/>
              <w:rPr>
                <w:sz w:val="28"/>
                <w:szCs w:val="28"/>
                <w:highlight w:val="yellow"/>
              </w:rPr>
            </w:pPr>
            <w:r w:rsidRPr="002A0E2F">
              <w:rPr>
                <w:sz w:val="28"/>
                <w:szCs w:val="28"/>
              </w:rPr>
              <w:t>комитет по труду и занятости населения Ленинградской области</w:t>
            </w:r>
          </w:p>
        </w:tc>
        <w:tc>
          <w:tcPr>
            <w:tcW w:w="1544" w:type="pct"/>
            <w:tcBorders>
              <w:top w:val="single" w:sz="4" w:space="0" w:color="auto"/>
              <w:left w:val="nil"/>
              <w:bottom w:val="single" w:sz="4" w:space="0" w:color="auto"/>
              <w:right w:val="single" w:sz="4" w:space="0" w:color="auto"/>
            </w:tcBorders>
            <w:shd w:val="clear" w:color="auto" w:fill="auto"/>
            <w:hideMark/>
          </w:tcPr>
          <w:p w14:paraId="2C1BD9FE" w14:textId="102A8332" w:rsidR="002A0E2F" w:rsidRPr="002A0E2F" w:rsidRDefault="002D5B99" w:rsidP="002D5B99">
            <w:pPr>
              <w:jc w:val="center"/>
              <w:rPr>
                <w:sz w:val="28"/>
                <w:szCs w:val="28"/>
                <w:highlight w:val="yellow"/>
              </w:rPr>
            </w:pPr>
            <w:r w:rsidRPr="002D5B99">
              <w:rPr>
                <w:sz w:val="28"/>
                <w:szCs w:val="28"/>
              </w:rPr>
              <w:t>1 119 897,4</w:t>
            </w:r>
          </w:p>
        </w:tc>
      </w:tr>
      <w:tr w:rsidR="002A0E2F" w:rsidRPr="002A0E2F" w14:paraId="5F226816" w14:textId="77777777" w:rsidTr="00D85425">
        <w:trPr>
          <w:trHeight w:val="414"/>
        </w:trPr>
        <w:tc>
          <w:tcPr>
            <w:tcW w:w="3456" w:type="pct"/>
            <w:tcBorders>
              <w:top w:val="nil"/>
              <w:left w:val="single" w:sz="4" w:space="0" w:color="auto"/>
              <w:bottom w:val="single" w:sz="4" w:space="0" w:color="auto"/>
              <w:right w:val="single" w:sz="4" w:space="0" w:color="auto"/>
            </w:tcBorders>
            <w:shd w:val="clear" w:color="auto" w:fill="auto"/>
            <w:hideMark/>
          </w:tcPr>
          <w:p w14:paraId="23DD0785" w14:textId="2819EDA8" w:rsidR="002A0E2F" w:rsidRPr="002A0E2F" w:rsidRDefault="002A0E2F" w:rsidP="00ED2391">
            <w:pPr>
              <w:jc w:val="both"/>
              <w:rPr>
                <w:sz w:val="28"/>
                <w:szCs w:val="28"/>
                <w:highlight w:val="yellow"/>
              </w:rPr>
            </w:pPr>
            <w:r w:rsidRPr="002A0E2F">
              <w:rPr>
                <w:sz w:val="28"/>
                <w:szCs w:val="28"/>
              </w:rPr>
              <w:t>комитет по строительству Ленинградской области</w:t>
            </w:r>
          </w:p>
        </w:tc>
        <w:tc>
          <w:tcPr>
            <w:tcW w:w="1544" w:type="pct"/>
            <w:tcBorders>
              <w:top w:val="nil"/>
              <w:left w:val="nil"/>
              <w:bottom w:val="single" w:sz="4" w:space="0" w:color="auto"/>
              <w:right w:val="single" w:sz="4" w:space="0" w:color="auto"/>
            </w:tcBorders>
            <w:shd w:val="clear" w:color="auto" w:fill="auto"/>
            <w:hideMark/>
          </w:tcPr>
          <w:p w14:paraId="717636D4" w14:textId="0E1A1800" w:rsidR="002A0E2F" w:rsidRPr="002A0E2F" w:rsidRDefault="002A0E2F" w:rsidP="00B84E28">
            <w:pPr>
              <w:ind w:left="438" w:hanging="438"/>
              <w:jc w:val="center"/>
              <w:rPr>
                <w:sz w:val="28"/>
                <w:szCs w:val="28"/>
                <w:highlight w:val="yellow"/>
              </w:rPr>
            </w:pPr>
            <w:r w:rsidRPr="002A0E2F">
              <w:rPr>
                <w:sz w:val="28"/>
                <w:szCs w:val="28"/>
              </w:rPr>
              <w:t>145 031,1</w:t>
            </w:r>
          </w:p>
        </w:tc>
      </w:tr>
      <w:tr w:rsidR="002A0E2F" w:rsidRPr="002A0E2F" w14:paraId="6CC74887" w14:textId="77777777" w:rsidTr="00D85425">
        <w:trPr>
          <w:trHeight w:val="414"/>
        </w:trPr>
        <w:tc>
          <w:tcPr>
            <w:tcW w:w="3456" w:type="pct"/>
            <w:tcBorders>
              <w:top w:val="nil"/>
              <w:left w:val="single" w:sz="4" w:space="0" w:color="auto"/>
              <w:bottom w:val="single" w:sz="4" w:space="0" w:color="auto"/>
              <w:right w:val="single" w:sz="4" w:space="0" w:color="auto"/>
            </w:tcBorders>
            <w:shd w:val="clear" w:color="auto" w:fill="auto"/>
          </w:tcPr>
          <w:p w14:paraId="49585ECE" w14:textId="1A177286" w:rsidR="002A0E2F" w:rsidRPr="002A0E2F" w:rsidRDefault="002A0E2F" w:rsidP="00ED2391">
            <w:pPr>
              <w:jc w:val="both"/>
              <w:rPr>
                <w:sz w:val="28"/>
                <w:szCs w:val="28"/>
                <w:highlight w:val="yellow"/>
              </w:rPr>
            </w:pPr>
            <w:r w:rsidRPr="002A0E2F">
              <w:rPr>
                <w:sz w:val="28"/>
                <w:szCs w:val="28"/>
              </w:rPr>
              <w:t>комитет по социальной защите населения Ленинградской области</w:t>
            </w:r>
          </w:p>
        </w:tc>
        <w:tc>
          <w:tcPr>
            <w:tcW w:w="1544" w:type="pct"/>
            <w:tcBorders>
              <w:top w:val="nil"/>
              <w:left w:val="nil"/>
              <w:bottom w:val="single" w:sz="4" w:space="0" w:color="auto"/>
              <w:right w:val="single" w:sz="4" w:space="0" w:color="auto"/>
            </w:tcBorders>
            <w:shd w:val="clear" w:color="auto" w:fill="auto"/>
          </w:tcPr>
          <w:p w14:paraId="5E39DC5A" w14:textId="10912CD7" w:rsidR="002A0E2F" w:rsidRPr="002A0E2F" w:rsidRDefault="002A0E2F" w:rsidP="00B84E28">
            <w:pPr>
              <w:ind w:left="438" w:hanging="438"/>
              <w:jc w:val="center"/>
              <w:rPr>
                <w:sz w:val="28"/>
                <w:szCs w:val="28"/>
                <w:highlight w:val="yellow"/>
              </w:rPr>
            </w:pPr>
            <w:r w:rsidRPr="002A0E2F">
              <w:rPr>
                <w:sz w:val="28"/>
                <w:szCs w:val="28"/>
              </w:rPr>
              <w:t>5 660,5</w:t>
            </w:r>
          </w:p>
        </w:tc>
      </w:tr>
      <w:tr w:rsidR="00B906F1" w:rsidRPr="002A0E2F" w14:paraId="4CE548E0" w14:textId="77777777" w:rsidTr="00C82A6A">
        <w:trPr>
          <w:trHeight w:val="307"/>
        </w:trPr>
        <w:tc>
          <w:tcPr>
            <w:tcW w:w="34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0049C" w14:textId="77777777" w:rsidR="00B906F1" w:rsidRPr="002A0E2F" w:rsidRDefault="00B906F1" w:rsidP="00ED2391">
            <w:pPr>
              <w:widowControl/>
              <w:jc w:val="both"/>
              <w:rPr>
                <w:b/>
                <w:bCs/>
                <w:sz w:val="28"/>
                <w:szCs w:val="28"/>
              </w:rPr>
            </w:pPr>
            <w:r w:rsidRPr="002A0E2F">
              <w:rPr>
                <w:b/>
                <w:bCs/>
                <w:sz w:val="28"/>
                <w:szCs w:val="28"/>
              </w:rPr>
              <w:t> Итого:</w:t>
            </w:r>
          </w:p>
        </w:tc>
        <w:tc>
          <w:tcPr>
            <w:tcW w:w="1544" w:type="pct"/>
            <w:tcBorders>
              <w:top w:val="single" w:sz="4" w:space="0" w:color="auto"/>
              <w:left w:val="nil"/>
              <w:bottom w:val="single" w:sz="4" w:space="0" w:color="auto"/>
              <w:right w:val="single" w:sz="4" w:space="0" w:color="auto"/>
            </w:tcBorders>
            <w:shd w:val="clear" w:color="auto" w:fill="auto"/>
            <w:noWrap/>
            <w:vAlign w:val="center"/>
            <w:hideMark/>
          </w:tcPr>
          <w:p w14:paraId="09BDAEBD" w14:textId="16D4D42F" w:rsidR="00B906F1" w:rsidRPr="002A0E2F" w:rsidRDefault="002D5B99" w:rsidP="00B84E28">
            <w:pPr>
              <w:jc w:val="center"/>
              <w:rPr>
                <w:b/>
                <w:bCs/>
                <w:sz w:val="28"/>
                <w:szCs w:val="28"/>
              </w:rPr>
            </w:pPr>
            <w:r w:rsidRPr="002D5B99">
              <w:rPr>
                <w:b/>
                <w:sz w:val="28"/>
                <w:szCs w:val="28"/>
              </w:rPr>
              <w:t>1 270 589,0</w:t>
            </w:r>
          </w:p>
        </w:tc>
      </w:tr>
    </w:tbl>
    <w:p w14:paraId="13298668" w14:textId="77777777" w:rsidR="00B906F1" w:rsidRPr="00BF3086" w:rsidRDefault="00B906F1" w:rsidP="00B906F1">
      <w:pPr>
        <w:ind w:firstLine="709"/>
        <w:jc w:val="both"/>
        <w:rPr>
          <w:sz w:val="28"/>
          <w:szCs w:val="28"/>
          <w:highlight w:val="yellow"/>
        </w:rPr>
      </w:pPr>
    </w:p>
    <w:p w14:paraId="403CF69C" w14:textId="77777777" w:rsidR="009605A5" w:rsidRPr="00991297" w:rsidRDefault="009605A5" w:rsidP="009605A5">
      <w:pPr>
        <w:ind w:firstLine="709"/>
        <w:jc w:val="both"/>
        <w:rPr>
          <w:sz w:val="28"/>
          <w:szCs w:val="28"/>
        </w:rPr>
      </w:pPr>
      <w:r w:rsidRPr="00991297">
        <w:rPr>
          <w:sz w:val="28"/>
          <w:szCs w:val="28"/>
        </w:rPr>
        <w:t>Целью реализации программы является обеспечение эффективного функционирования рынка труда Ленинградской области.</w:t>
      </w:r>
    </w:p>
    <w:p w14:paraId="7DCDA638" w14:textId="77777777" w:rsidR="009605A5" w:rsidRPr="00991297" w:rsidRDefault="009605A5" w:rsidP="009605A5">
      <w:pPr>
        <w:ind w:firstLine="709"/>
        <w:jc w:val="both"/>
        <w:rPr>
          <w:sz w:val="28"/>
          <w:szCs w:val="28"/>
        </w:rPr>
      </w:pPr>
      <w:r w:rsidRPr="00991297">
        <w:rPr>
          <w:sz w:val="28"/>
          <w:szCs w:val="28"/>
        </w:rPr>
        <w:t>Ответственным исполнителем государственной программы является Комитет по труду и занятости населения Ленинградской области.</w:t>
      </w:r>
    </w:p>
    <w:p w14:paraId="556EB398" w14:textId="77777777" w:rsidR="009605A5" w:rsidRPr="00BF3086" w:rsidRDefault="009605A5" w:rsidP="009605A5">
      <w:pPr>
        <w:ind w:firstLine="708"/>
        <w:jc w:val="both"/>
        <w:rPr>
          <w:sz w:val="28"/>
          <w:highlight w:val="yellow"/>
          <w:shd w:val="clear" w:color="auto" w:fill="FFFF00"/>
        </w:rPr>
      </w:pPr>
    </w:p>
    <w:p w14:paraId="24227562" w14:textId="3B9BBC78" w:rsidR="005328D9" w:rsidRPr="005328D9" w:rsidRDefault="005328D9" w:rsidP="00EF0F92">
      <w:pPr>
        <w:ind w:firstLine="709"/>
        <w:jc w:val="center"/>
        <w:rPr>
          <w:b/>
          <w:sz w:val="28"/>
          <w:szCs w:val="28"/>
        </w:rPr>
      </w:pPr>
      <w:r w:rsidRPr="005328D9">
        <w:rPr>
          <w:b/>
          <w:sz w:val="28"/>
          <w:szCs w:val="28"/>
        </w:rPr>
        <w:t>Региональные проекты</w:t>
      </w:r>
    </w:p>
    <w:p w14:paraId="58FDE8B9" w14:textId="77777777" w:rsidR="005328D9" w:rsidRPr="005328D9" w:rsidRDefault="005328D9" w:rsidP="00EF0F92">
      <w:pPr>
        <w:ind w:firstLine="709"/>
        <w:jc w:val="center"/>
        <w:rPr>
          <w:b/>
          <w:sz w:val="28"/>
          <w:szCs w:val="28"/>
        </w:rPr>
      </w:pPr>
    </w:p>
    <w:p w14:paraId="4B64D057" w14:textId="7F014D98" w:rsidR="00991297" w:rsidRPr="00AD71D8" w:rsidRDefault="00991297" w:rsidP="00991297">
      <w:pPr>
        <w:widowControl/>
        <w:autoSpaceDE w:val="0"/>
        <w:autoSpaceDN w:val="0"/>
        <w:adjustRightInd w:val="0"/>
        <w:ind w:firstLine="567"/>
        <w:jc w:val="both"/>
        <w:rPr>
          <w:bCs/>
          <w:sz w:val="28"/>
          <w:szCs w:val="28"/>
        </w:rPr>
      </w:pPr>
      <w:r w:rsidRPr="00991297">
        <w:rPr>
          <w:rFonts w:eastAsia="Calibri"/>
          <w:sz w:val="28"/>
          <w:szCs w:val="28"/>
        </w:rPr>
        <w:t xml:space="preserve">На реализацию регионального проекта </w:t>
      </w:r>
      <w:r w:rsidR="00061D4D">
        <w:rPr>
          <w:rFonts w:eastAsia="Calibri"/>
          <w:sz w:val="28"/>
          <w:szCs w:val="28"/>
        </w:rPr>
        <w:t>"</w:t>
      </w:r>
      <w:r w:rsidRPr="00991297">
        <w:rPr>
          <w:rFonts w:eastAsia="Calibri"/>
          <w:sz w:val="28"/>
          <w:szCs w:val="28"/>
        </w:rPr>
        <w:t>Содействие занятости</w:t>
      </w:r>
      <w:r w:rsidR="00061D4D">
        <w:rPr>
          <w:rFonts w:eastAsia="Calibri"/>
          <w:sz w:val="28"/>
          <w:szCs w:val="28"/>
        </w:rPr>
        <w:t>"</w:t>
      </w:r>
      <w:r w:rsidRPr="00991297">
        <w:rPr>
          <w:rFonts w:eastAsia="Calibri"/>
          <w:sz w:val="28"/>
          <w:szCs w:val="28"/>
        </w:rPr>
        <w:t xml:space="preserve"> </w:t>
      </w:r>
      <w:r w:rsidRPr="002A0E2F">
        <w:rPr>
          <w:sz w:val="28"/>
          <w:szCs w:val="28"/>
        </w:rPr>
        <w:t>комитет</w:t>
      </w:r>
      <w:r>
        <w:rPr>
          <w:sz w:val="28"/>
          <w:szCs w:val="28"/>
        </w:rPr>
        <w:t>у</w:t>
      </w:r>
      <w:r w:rsidRPr="002A0E2F">
        <w:rPr>
          <w:sz w:val="28"/>
          <w:szCs w:val="28"/>
        </w:rPr>
        <w:t xml:space="preserve"> по труду и занятости населения Ленинградской области</w:t>
      </w:r>
      <w:r w:rsidRPr="00991297">
        <w:rPr>
          <w:rFonts w:eastAsia="Calibri"/>
          <w:sz w:val="28"/>
          <w:szCs w:val="28"/>
        </w:rPr>
        <w:t xml:space="preserve"> </w:t>
      </w:r>
      <w:r>
        <w:rPr>
          <w:rFonts w:eastAsia="Calibri"/>
          <w:sz w:val="28"/>
          <w:szCs w:val="28"/>
        </w:rPr>
        <w:t>на</w:t>
      </w:r>
      <w:r w:rsidRPr="00991297">
        <w:rPr>
          <w:rFonts w:eastAsia="Calibri"/>
          <w:sz w:val="28"/>
          <w:szCs w:val="28"/>
        </w:rPr>
        <w:t xml:space="preserve"> мероприятия</w:t>
      </w:r>
      <w:r>
        <w:rPr>
          <w:bCs/>
          <w:sz w:val="28"/>
          <w:szCs w:val="28"/>
        </w:rPr>
        <w:t xml:space="preserve"> по п</w:t>
      </w:r>
      <w:r w:rsidRPr="00470A1F">
        <w:rPr>
          <w:bCs/>
          <w:sz w:val="28"/>
          <w:szCs w:val="28"/>
        </w:rPr>
        <w:t>овышени</w:t>
      </w:r>
      <w:r>
        <w:rPr>
          <w:bCs/>
          <w:sz w:val="28"/>
          <w:szCs w:val="28"/>
        </w:rPr>
        <w:t>ю</w:t>
      </w:r>
      <w:r w:rsidRPr="00470A1F">
        <w:rPr>
          <w:bCs/>
          <w:sz w:val="28"/>
          <w:szCs w:val="28"/>
        </w:rPr>
        <w:t xml:space="preserve"> эффективности службы занятости</w:t>
      </w:r>
      <w:r>
        <w:rPr>
          <w:bCs/>
          <w:sz w:val="28"/>
          <w:szCs w:val="28"/>
        </w:rPr>
        <w:t xml:space="preserve"> п</w:t>
      </w:r>
      <w:r w:rsidRPr="006803FA">
        <w:rPr>
          <w:rFonts w:eastAsia="Calibri"/>
          <w:sz w:val="28"/>
          <w:szCs w:val="28"/>
        </w:rPr>
        <w:t xml:space="preserve">редусмотрены бюджетные ассигнования в сумме </w:t>
      </w:r>
      <w:r w:rsidRPr="000900FD">
        <w:rPr>
          <w:rFonts w:eastAsia="Calibri"/>
          <w:sz w:val="28"/>
          <w:szCs w:val="28"/>
        </w:rPr>
        <w:t>110</w:t>
      </w:r>
      <w:r>
        <w:rPr>
          <w:rFonts w:eastAsia="Calibri"/>
          <w:sz w:val="28"/>
          <w:szCs w:val="28"/>
        </w:rPr>
        <w:t> </w:t>
      </w:r>
      <w:r w:rsidRPr="000900FD">
        <w:rPr>
          <w:rFonts w:eastAsia="Calibri"/>
          <w:sz w:val="28"/>
          <w:szCs w:val="28"/>
        </w:rPr>
        <w:t>273,3</w:t>
      </w:r>
      <w:r>
        <w:rPr>
          <w:rFonts w:eastAsia="Calibri"/>
          <w:sz w:val="28"/>
          <w:szCs w:val="28"/>
        </w:rPr>
        <w:t xml:space="preserve"> тыс. рублей, в том числе из федерального бюджета в сумме </w:t>
      </w:r>
      <w:r w:rsidRPr="000900FD">
        <w:rPr>
          <w:sz w:val="28"/>
          <w:szCs w:val="28"/>
        </w:rPr>
        <w:t>73</w:t>
      </w:r>
      <w:r>
        <w:rPr>
          <w:sz w:val="28"/>
          <w:szCs w:val="28"/>
        </w:rPr>
        <w:t> </w:t>
      </w:r>
      <w:r w:rsidRPr="000900FD">
        <w:rPr>
          <w:sz w:val="28"/>
          <w:szCs w:val="28"/>
        </w:rPr>
        <w:t>883,1</w:t>
      </w:r>
      <w:r>
        <w:rPr>
          <w:sz w:val="28"/>
          <w:szCs w:val="28"/>
        </w:rPr>
        <w:t xml:space="preserve"> тыс. рублей.</w:t>
      </w:r>
    </w:p>
    <w:p w14:paraId="1FD5DCEC" w14:textId="77777777" w:rsidR="005328D9" w:rsidRDefault="005328D9" w:rsidP="00EF0F92">
      <w:pPr>
        <w:ind w:firstLine="709"/>
        <w:jc w:val="center"/>
        <w:rPr>
          <w:b/>
          <w:sz w:val="28"/>
          <w:szCs w:val="28"/>
          <w:highlight w:val="yellow"/>
        </w:rPr>
      </w:pPr>
    </w:p>
    <w:p w14:paraId="12ECB4CC" w14:textId="77777777" w:rsidR="009605A5" w:rsidRPr="0079007D" w:rsidRDefault="009605A5" w:rsidP="00EF0F92">
      <w:pPr>
        <w:ind w:firstLine="709"/>
        <w:jc w:val="center"/>
        <w:rPr>
          <w:b/>
          <w:sz w:val="28"/>
          <w:szCs w:val="28"/>
        </w:rPr>
      </w:pPr>
      <w:r w:rsidRPr="0079007D">
        <w:rPr>
          <w:b/>
          <w:sz w:val="28"/>
          <w:szCs w:val="28"/>
        </w:rPr>
        <w:t>Комплексы процессных мероприятий</w:t>
      </w:r>
    </w:p>
    <w:p w14:paraId="1DE0C323" w14:textId="77777777" w:rsidR="009605A5" w:rsidRPr="0079007D" w:rsidRDefault="009605A5" w:rsidP="00EF0F92">
      <w:pPr>
        <w:ind w:firstLine="709"/>
        <w:jc w:val="center"/>
        <w:rPr>
          <w:b/>
          <w:sz w:val="28"/>
          <w:szCs w:val="28"/>
        </w:rPr>
      </w:pPr>
    </w:p>
    <w:p w14:paraId="52AAE510" w14:textId="5D9EDEB9" w:rsidR="009605A5" w:rsidRPr="0079007D" w:rsidRDefault="009605A5" w:rsidP="009605A5">
      <w:pPr>
        <w:ind w:firstLine="709"/>
        <w:jc w:val="both"/>
        <w:rPr>
          <w:sz w:val="28"/>
          <w:szCs w:val="28"/>
        </w:rPr>
      </w:pPr>
      <w:r w:rsidRPr="0079007D">
        <w:rPr>
          <w:sz w:val="28"/>
          <w:szCs w:val="28"/>
        </w:rPr>
        <w:t xml:space="preserve">На реализацию комплексов процессных мероприятий предусмотрены бюджетные ассигнования в сумме </w:t>
      </w:r>
      <w:r w:rsidR="0079007D" w:rsidRPr="0079007D">
        <w:rPr>
          <w:sz w:val="28"/>
          <w:szCs w:val="28"/>
        </w:rPr>
        <w:t>1 01</w:t>
      </w:r>
      <w:r w:rsidR="002D5B99">
        <w:rPr>
          <w:sz w:val="28"/>
          <w:szCs w:val="28"/>
        </w:rPr>
        <w:t>5</w:t>
      </w:r>
      <w:r w:rsidR="0079007D" w:rsidRPr="0079007D">
        <w:rPr>
          <w:sz w:val="28"/>
          <w:szCs w:val="28"/>
        </w:rPr>
        <w:t> </w:t>
      </w:r>
      <w:r w:rsidR="002D5B99">
        <w:rPr>
          <w:sz w:val="28"/>
          <w:szCs w:val="28"/>
        </w:rPr>
        <w:t>284</w:t>
      </w:r>
      <w:r w:rsidR="0079007D" w:rsidRPr="0079007D">
        <w:rPr>
          <w:sz w:val="28"/>
          <w:szCs w:val="28"/>
        </w:rPr>
        <w:t>,</w:t>
      </w:r>
      <w:r w:rsidR="002D5B99">
        <w:rPr>
          <w:sz w:val="28"/>
          <w:szCs w:val="28"/>
        </w:rPr>
        <w:t xml:space="preserve">6 </w:t>
      </w:r>
      <w:r w:rsidRPr="0079007D">
        <w:rPr>
          <w:sz w:val="28"/>
          <w:szCs w:val="28"/>
        </w:rPr>
        <w:t xml:space="preserve">тыс. рублей, в том числе за счет средств федерального бюджета в сумме </w:t>
      </w:r>
      <w:r w:rsidR="0079007D" w:rsidRPr="0079007D">
        <w:rPr>
          <w:sz w:val="28"/>
          <w:szCs w:val="28"/>
        </w:rPr>
        <w:t>336 497,8</w:t>
      </w:r>
      <w:r w:rsidRPr="0079007D">
        <w:rPr>
          <w:sz w:val="28"/>
          <w:szCs w:val="28"/>
        </w:rPr>
        <w:t xml:space="preserve"> тыс. рублей.</w:t>
      </w:r>
    </w:p>
    <w:p w14:paraId="01227E5E" w14:textId="1AA5D9A6" w:rsidR="009605A5" w:rsidRPr="000D7616" w:rsidRDefault="009605A5" w:rsidP="00EF0F92">
      <w:pPr>
        <w:ind w:firstLine="709"/>
        <w:jc w:val="both"/>
        <w:rPr>
          <w:b/>
          <w:sz w:val="28"/>
          <w:szCs w:val="28"/>
        </w:rPr>
      </w:pPr>
      <w:r w:rsidRPr="000D7616">
        <w:rPr>
          <w:b/>
          <w:sz w:val="28"/>
          <w:szCs w:val="28"/>
        </w:rPr>
        <w:t xml:space="preserve">1. Комплекс процессных мероприятий </w:t>
      </w:r>
      <w:r w:rsidR="00061D4D">
        <w:rPr>
          <w:b/>
          <w:sz w:val="28"/>
          <w:szCs w:val="28"/>
        </w:rPr>
        <w:t>"</w:t>
      </w:r>
      <w:r w:rsidRPr="000D7616">
        <w:rPr>
          <w:b/>
          <w:sz w:val="28"/>
          <w:szCs w:val="28"/>
        </w:rPr>
        <w:t>Активная политика содействия занятости населения и социальная поддержка безработных граждан</w:t>
      </w:r>
      <w:r w:rsidR="00061D4D">
        <w:rPr>
          <w:b/>
          <w:sz w:val="28"/>
          <w:szCs w:val="28"/>
        </w:rPr>
        <w:t>"</w:t>
      </w:r>
      <w:r w:rsidRPr="000D7616">
        <w:rPr>
          <w:b/>
          <w:sz w:val="28"/>
          <w:szCs w:val="28"/>
        </w:rPr>
        <w:t>.</w:t>
      </w:r>
    </w:p>
    <w:p w14:paraId="18EC039E" w14:textId="111381E9" w:rsidR="005C3A5B" w:rsidRPr="005C3A5B" w:rsidRDefault="009605A5" w:rsidP="005C3A5B">
      <w:pPr>
        <w:ind w:firstLine="709"/>
        <w:jc w:val="both"/>
        <w:rPr>
          <w:sz w:val="28"/>
          <w:szCs w:val="28"/>
        </w:rPr>
      </w:pPr>
      <w:r w:rsidRPr="005C3A5B">
        <w:rPr>
          <w:sz w:val="28"/>
          <w:szCs w:val="28"/>
        </w:rPr>
        <w:t xml:space="preserve">На реализацию комплекса процессных мероприятий комитету по труду и занятости населения Ленинградской области запланированы бюджетные ассигнования в </w:t>
      </w:r>
      <w:r w:rsidR="005C3A5B" w:rsidRPr="005C3A5B">
        <w:rPr>
          <w:sz w:val="28"/>
          <w:szCs w:val="28"/>
        </w:rPr>
        <w:t xml:space="preserve">сумме </w:t>
      </w:r>
      <w:r w:rsidR="002D5B99">
        <w:rPr>
          <w:sz w:val="28"/>
          <w:szCs w:val="28"/>
        </w:rPr>
        <w:t>902 178,0</w:t>
      </w:r>
      <w:r w:rsidRPr="005C3A5B">
        <w:rPr>
          <w:sz w:val="28"/>
          <w:szCs w:val="28"/>
        </w:rPr>
        <w:t xml:space="preserve"> тыс.</w:t>
      </w:r>
      <w:r w:rsidR="005C3A5B" w:rsidRPr="005C3A5B">
        <w:rPr>
          <w:sz w:val="28"/>
          <w:szCs w:val="28"/>
        </w:rPr>
        <w:t xml:space="preserve"> рублей, в том числе из федерального бюджета в сумме 336 497,8 тыс. рублей, из них:</w:t>
      </w:r>
    </w:p>
    <w:p w14:paraId="3153916D" w14:textId="73F955F8" w:rsidR="005C3A5B" w:rsidRPr="005C3A5B" w:rsidRDefault="005C3A5B" w:rsidP="005C3A5B">
      <w:pPr>
        <w:ind w:firstLine="709"/>
        <w:jc w:val="both"/>
        <w:rPr>
          <w:sz w:val="28"/>
          <w:szCs w:val="28"/>
        </w:rPr>
      </w:pPr>
      <w:r w:rsidRPr="005C3A5B">
        <w:rPr>
          <w:sz w:val="28"/>
          <w:szCs w:val="28"/>
        </w:rPr>
        <w:t xml:space="preserve">- на обеспечение деятельности </w:t>
      </w:r>
      <w:r>
        <w:rPr>
          <w:sz w:val="28"/>
          <w:szCs w:val="28"/>
        </w:rPr>
        <w:t>г</w:t>
      </w:r>
      <w:r w:rsidRPr="005C3A5B">
        <w:rPr>
          <w:sz w:val="28"/>
          <w:szCs w:val="28"/>
        </w:rPr>
        <w:t xml:space="preserve">осударственного казенного учреждения </w:t>
      </w:r>
      <w:r w:rsidR="00061D4D">
        <w:rPr>
          <w:sz w:val="28"/>
          <w:szCs w:val="28"/>
        </w:rPr>
        <w:t>"</w:t>
      </w:r>
      <w:r w:rsidRPr="005C3A5B">
        <w:rPr>
          <w:sz w:val="28"/>
          <w:szCs w:val="28"/>
        </w:rPr>
        <w:t>Центр занятости населения Ленинградской области</w:t>
      </w:r>
      <w:r w:rsidR="00061D4D">
        <w:rPr>
          <w:sz w:val="28"/>
          <w:szCs w:val="28"/>
        </w:rPr>
        <w:t>"</w:t>
      </w:r>
      <w:r w:rsidRPr="005C3A5B">
        <w:rPr>
          <w:sz w:val="28"/>
          <w:szCs w:val="28"/>
        </w:rPr>
        <w:t xml:space="preserve"> предусмотрены бюджетные ассигнования в сумме </w:t>
      </w:r>
      <w:r w:rsidR="00833A8A">
        <w:rPr>
          <w:sz w:val="28"/>
          <w:szCs w:val="28"/>
        </w:rPr>
        <w:t>461 776</w:t>
      </w:r>
      <w:r w:rsidRPr="005C3A5B">
        <w:rPr>
          <w:sz w:val="28"/>
          <w:szCs w:val="28"/>
        </w:rPr>
        <w:t>,9 тыс. рублей;</w:t>
      </w:r>
    </w:p>
    <w:p w14:paraId="6DFED1F2" w14:textId="557242DD" w:rsidR="005C3A5B" w:rsidRPr="005C3A5B" w:rsidRDefault="005C3A5B" w:rsidP="005C3A5B">
      <w:pPr>
        <w:ind w:firstLine="709"/>
        <w:jc w:val="both"/>
        <w:rPr>
          <w:sz w:val="28"/>
          <w:szCs w:val="28"/>
        </w:rPr>
      </w:pPr>
      <w:r w:rsidRPr="005C3A5B">
        <w:rPr>
          <w:sz w:val="28"/>
          <w:szCs w:val="28"/>
        </w:rPr>
        <w:lastRenderedPageBreak/>
        <w:t xml:space="preserve">- на предоставление </w:t>
      </w:r>
      <w:proofErr w:type="gramStart"/>
      <w:r w:rsidRPr="005C3A5B">
        <w:rPr>
          <w:sz w:val="28"/>
          <w:szCs w:val="28"/>
        </w:rPr>
        <w:t>субсидии</w:t>
      </w:r>
      <w:proofErr w:type="gramEnd"/>
      <w:r w:rsidRPr="005C3A5B">
        <w:rPr>
          <w:sz w:val="28"/>
          <w:szCs w:val="28"/>
        </w:rPr>
        <w:t xml:space="preserve"> на выполнение государственного задания государственному автономному образовательному учреждению дополнительного образования Ленинградской области </w:t>
      </w:r>
      <w:r w:rsidR="00061D4D">
        <w:rPr>
          <w:sz w:val="28"/>
          <w:szCs w:val="28"/>
        </w:rPr>
        <w:t>"</w:t>
      </w:r>
      <w:r w:rsidRPr="005C3A5B">
        <w:rPr>
          <w:sz w:val="28"/>
          <w:szCs w:val="28"/>
        </w:rPr>
        <w:t xml:space="preserve">Центр опережающей профессиональной подготовки </w:t>
      </w:r>
      <w:r w:rsidR="00061D4D">
        <w:rPr>
          <w:sz w:val="28"/>
          <w:szCs w:val="28"/>
        </w:rPr>
        <w:t>"</w:t>
      </w:r>
      <w:proofErr w:type="spellStart"/>
      <w:r w:rsidRPr="005C3A5B">
        <w:rPr>
          <w:sz w:val="28"/>
          <w:szCs w:val="28"/>
        </w:rPr>
        <w:t>Профстандарт</w:t>
      </w:r>
      <w:proofErr w:type="spellEnd"/>
      <w:r w:rsidR="00061D4D">
        <w:rPr>
          <w:sz w:val="28"/>
          <w:szCs w:val="28"/>
        </w:rPr>
        <w:t>"</w:t>
      </w:r>
      <w:r w:rsidRPr="005C3A5B">
        <w:rPr>
          <w:sz w:val="28"/>
          <w:szCs w:val="28"/>
        </w:rPr>
        <w:t xml:space="preserve"> в сумме 56 970,3 тыс. рублей;</w:t>
      </w:r>
    </w:p>
    <w:p w14:paraId="63C91877" w14:textId="38B99115" w:rsidR="005C3A5B" w:rsidRPr="005C3A5B" w:rsidRDefault="005C3A5B" w:rsidP="005C3A5B">
      <w:pPr>
        <w:ind w:firstLine="709"/>
        <w:jc w:val="both"/>
        <w:rPr>
          <w:sz w:val="28"/>
          <w:szCs w:val="28"/>
        </w:rPr>
      </w:pPr>
      <w:r w:rsidRPr="005C3A5B">
        <w:rPr>
          <w:sz w:val="28"/>
          <w:szCs w:val="28"/>
        </w:rPr>
        <w:t>- на социальные и иные выплаты отдельным категориям граждан, ищущим работу</w:t>
      </w:r>
      <w:r>
        <w:rPr>
          <w:sz w:val="28"/>
          <w:szCs w:val="28"/>
        </w:rPr>
        <w:t>,</w:t>
      </w:r>
      <w:r w:rsidRPr="005C3A5B">
        <w:rPr>
          <w:sz w:val="28"/>
          <w:szCs w:val="28"/>
        </w:rPr>
        <w:t xml:space="preserve"> в сумме 36 699,0 тыс. рублей;</w:t>
      </w:r>
    </w:p>
    <w:p w14:paraId="34BC6845" w14:textId="77777777" w:rsidR="005C3A5B" w:rsidRPr="005C3A5B" w:rsidRDefault="005C3A5B" w:rsidP="005C3A5B">
      <w:pPr>
        <w:ind w:firstLine="709"/>
        <w:jc w:val="both"/>
        <w:rPr>
          <w:sz w:val="28"/>
          <w:szCs w:val="28"/>
        </w:rPr>
      </w:pPr>
      <w:r w:rsidRPr="005C3A5B">
        <w:rPr>
          <w:sz w:val="28"/>
          <w:szCs w:val="28"/>
        </w:rPr>
        <w:t>- на реализацию иных полномочий в области содействия занятости населения в сумме 4 459,0 тыс. рублей;</w:t>
      </w:r>
    </w:p>
    <w:p w14:paraId="3AF8ED24" w14:textId="070CDA57" w:rsidR="005C3A5B" w:rsidRPr="005C3A5B" w:rsidRDefault="005C3A5B" w:rsidP="005C3A5B">
      <w:pPr>
        <w:ind w:firstLine="709"/>
        <w:jc w:val="both"/>
        <w:rPr>
          <w:sz w:val="28"/>
          <w:szCs w:val="28"/>
        </w:rPr>
      </w:pPr>
      <w:r w:rsidRPr="005C3A5B">
        <w:rPr>
          <w:sz w:val="28"/>
          <w:szCs w:val="28"/>
        </w:rPr>
        <w:t xml:space="preserve">- на </w:t>
      </w:r>
      <w:r>
        <w:rPr>
          <w:sz w:val="28"/>
          <w:szCs w:val="28"/>
        </w:rPr>
        <w:t xml:space="preserve">представление </w:t>
      </w:r>
      <w:r w:rsidRPr="005C3A5B">
        <w:rPr>
          <w:sz w:val="28"/>
          <w:szCs w:val="28"/>
        </w:rPr>
        <w:t>субсидии для возмещения затрат,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r>
        <w:rPr>
          <w:sz w:val="28"/>
          <w:szCs w:val="28"/>
        </w:rPr>
        <w:t>,</w:t>
      </w:r>
      <w:r w:rsidRPr="005C3A5B">
        <w:rPr>
          <w:sz w:val="28"/>
          <w:szCs w:val="28"/>
        </w:rPr>
        <w:t xml:space="preserve"> в сумме 5 775,0 тыс. рублей;</w:t>
      </w:r>
    </w:p>
    <w:p w14:paraId="0EFC5233" w14:textId="5358BE1A" w:rsidR="005C3A5B" w:rsidRDefault="005C3A5B" w:rsidP="005C3A5B">
      <w:pPr>
        <w:ind w:firstLine="709"/>
        <w:jc w:val="both"/>
        <w:rPr>
          <w:sz w:val="28"/>
          <w:szCs w:val="28"/>
        </w:rPr>
      </w:pPr>
      <w:r w:rsidRPr="005C3A5B">
        <w:rPr>
          <w:sz w:val="28"/>
          <w:szCs w:val="28"/>
        </w:rPr>
        <w:t xml:space="preserve">- на социальные выплаты безработным гражданам в соответствии с Законом Российской Федерации от 19 апреля 1991 года № 1032-1 </w:t>
      </w:r>
      <w:r w:rsidR="00061D4D">
        <w:rPr>
          <w:sz w:val="28"/>
          <w:szCs w:val="28"/>
        </w:rPr>
        <w:t>"</w:t>
      </w:r>
      <w:r w:rsidRPr="005C3A5B">
        <w:rPr>
          <w:sz w:val="28"/>
          <w:szCs w:val="28"/>
        </w:rPr>
        <w:t>О занятости населения в Российской Федерации</w:t>
      </w:r>
      <w:r w:rsidR="00061D4D">
        <w:rPr>
          <w:sz w:val="28"/>
          <w:szCs w:val="28"/>
        </w:rPr>
        <w:t>"</w:t>
      </w:r>
      <w:r w:rsidRPr="005C3A5B">
        <w:rPr>
          <w:sz w:val="28"/>
          <w:szCs w:val="28"/>
        </w:rPr>
        <w:t xml:space="preserve"> на выплату пособия по безработице, досрочной пенсии и затраты на организацию переданного полномочия </w:t>
      </w:r>
      <w:r>
        <w:rPr>
          <w:sz w:val="28"/>
          <w:szCs w:val="28"/>
        </w:rPr>
        <w:t>за счет</w:t>
      </w:r>
      <w:r w:rsidRPr="005C3A5B">
        <w:rPr>
          <w:sz w:val="28"/>
          <w:szCs w:val="28"/>
        </w:rPr>
        <w:t xml:space="preserve"> средств федерального бюджета 336</w:t>
      </w:r>
      <w:r w:rsidR="00C356B0">
        <w:rPr>
          <w:sz w:val="28"/>
          <w:szCs w:val="28"/>
        </w:rPr>
        <w:t> </w:t>
      </w:r>
      <w:r w:rsidRPr="005C3A5B">
        <w:rPr>
          <w:sz w:val="28"/>
          <w:szCs w:val="28"/>
        </w:rPr>
        <w:t>497,8 тыс. рублей.</w:t>
      </w:r>
    </w:p>
    <w:p w14:paraId="594C589B" w14:textId="0D2E29BA" w:rsidR="005C3A5B" w:rsidRPr="007A7A02" w:rsidRDefault="005C3A5B" w:rsidP="005C3A5B">
      <w:pPr>
        <w:tabs>
          <w:tab w:val="left" w:pos="993"/>
        </w:tabs>
        <w:ind w:firstLine="567"/>
        <w:jc w:val="both"/>
        <w:rPr>
          <w:sz w:val="28"/>
          <w:szCs w:val="28"/>
        </w:rPr>
      </w:pPr>
      <w:r w:rsidRPr="007F51F2">
        <w:rPr>
          <w:sz w:val="28"/>
          <w:szCs w:val="28"/>
        </w:rPr>
        <w:t xml:space="preserve">На реализацию мероприятий комитету по социальной защите населения Ленинградской области предусмотрены бюджетные ассигнования в сумме </w:t>
      </w:r>
      <w:r>
        <w:rPr>
          <w:sz w:val="28"/>
          <w:szCs w:val="28"/>
        </w:rPr>
        <w:t>5 660,5</w:t>
      </w:r>
      <w:r w:rsidRPr="007F51F2">
        <w:rPr>
          <w:sz w:val="28"/>
          <w:szCs w:val="28"/>
        </w:rPr>
        <w:t xml:space="preserve"> тыс. рублей.</w:t>
      </w:r>
      <w:r>
        <w:rPr>
          <w:sz w:val="28"/>
          <w:szCs w:val="28"/>
        </w:rPr>
        <w:t xml:space="preserve"> </w:t>
      </w:r>
      <w:r w:rsidRPr="007A7A02">
        <w:rPr>
          <w:sz w:val="28"/>
          <w:szCs w:val="28"/>
        </w:rPr>
        <w:t xml:space="preserve">В рамках реализации мероприятия осуществляется обеспечение деятельности нетипового государственного учреждения, подведомственного комитету - ГАНПОУ </w:t>
      </w:r>
      <w:r w:rsidR="00061D4D">
        <w:rPr>
          <w:sz w:val="28"/>
          <w:szCs w:val="28"/>
        </w:rPr>
        <w:t>"</w:t>
      </w:r>
      <w:proofErr w:type="spellStart"/>
      <w:r w:rsidRPr="007A7A02">
        <w:rPr>
          <w:sz w:val="28"/>
          <w:szCs w:val="28"/>
        </w:rPr>
        <w:t>Мультицентр</w:t>
      </w:r>
      <w:proofErr w:type="spellEnd"/>
      <w:r w:rsidRPr="007A7A02">
        <w:rPr>
          <w:sz w:val="28"/>
          <w:szCs w:val="28"/>
        </w:rPr>
        <w:t xml:space="preserve"> соц</w:t>
      </w:r>
      <w:r>
        <w:rPr>
          <w:sz w:val="28"/>
          <w:szCs w:val="28"/>
        </w:rPr>
        <w:t>иальной и трудовой интеграции</w:t>
      </w:r>
      <w:r w:rsidR="00061D4D">
        <w:rPr>
          <w:sz w:val="28"/>
          <w:szCs w:val="28"/>
        </w:rPr>
        <w:t>"</w:t>
      </w:r>
      <w:r>
        <w:rPr>
          <w:sz w:val="28"/>
          <w:szCs w:val="28"/>
        </w:rPr>
        <w:t xml:space="preserve"> </w:t>
      </w:r>
      <w:r w:rsidRPr="007A7A02">
        <w:rPr>
          <w:sz w:val="28"/>
          <w:szCs w:val="28"/>
        </w:rPr>
        <w:t>на сопровождение трудоустройства инвалидов и граждан с ограниченными возможностями здоровья, получивших образовательную услугу в нетиповом учреждении.</w:t>
      </w:r>
    </w:p>
    <w:p w14:paraId="45830262" w14:textId="7F919ECD" w:rsidR="009605A5" w:rsidRPr="00B51F2F" w:rsidRDefault="009605A5" w:rsidP="00EF0F92">
      <w:pPr>
        <w:ind w:firstLine="709"/>
        <w:jc w:val="both"/>
        <w:rPr>
          <w:b/>
          <w:sz w:val="28"/>
          <w:szCs w:val="28"/>
        </w:rPr>
      </w:pPr>
      <w:r w:rsidRPr="00B51F2F">
        <w:rPr>
          <w:b/>
          <w:sz w:val="28"/>
          <w:szCs w:val="28"/>
        </w:rPr>
        <w:t xml:space="preserve">2. Комплекс процессных мероприятий </w:t>
      </w:r>
      <w:r w:rsidR="00061D4D">
        <w:rPr>
          <w:b/>
          <w:sz w:val="28"/>
          <w:szCs w:val="28"/>
        </w:rPr>
        <w:t>"</w:t>
      </w:r>
      <w:r w:rsidRPr="00B51F2F">
        <w:rPr>
          <w:b/>
          <w:sz w:val="28"/>
          <w:szCs w:val="28"/>
        </w:rPr>
        <w:t>Содействие трудоустройству инвалидов и граждан, нуждающихся в дополнительной поддержке</w:t>
      </w:r>
      <w:r w:rsidR="00061D4D">
        <w:rPr>
          <w:b/>
          <w:sz w:val="28"/>
          <w:szCs w:val="28"/>
        </w:rPr>
        <w:t>"</w:t>
      </w:r>
      <w:r w:rsidRPr="00B51F2F">
        <w:rPr>
          <w:b/>
          <w:sz w:val="28"/>
          <w:szCs w:val="28"/>
        </w:rPr>
        <w:t>.</w:t>
      </w:r>
    </w:p>
    <w:p w14:paraId="4DFF344E" w14:textId="4002605C" w:rsidR="009605A5" w:rsidRPr="00B51F2F" w:rsidRDefault="009605A5" w:rsidP="009605A5">
      <w:pPr>
        <w:ind w:firstLine="709"/>
        <w:jc w:val="both"/>
        <w:rPr>
          <w:sz w:val="28"/>
          <w:szCs w:val="28"/>
        </w:rPr>
      </w:pPr>
      <w:r w:rsidRPr="00B51F2F">
        <w:rPr>
          <w:sz w:val="28"/>
          <w:szCs w:val="28"/>
        </w:rPr>
        <w:t xml:space="preserve">На реализацию комплекса процессных мероприятий комитету по труду и занятости населения Ленинградской области запланированы бюджетные ассигнования в сумме </w:t>
      </w:r>
      <w:r w:rsidR="00B51F2F" w:rsidRPr="00B51F2F">
        <w:rPr>
          <w:sz w:val="28"/>
          <w:szCs w:val="28"/>
        </w:rPr>
        <w:t>102 817,1</w:t>
      </w:r>
      <w:r w:rsidRPr="00B51F2F">
        <w:rPr>
          <w:sz w:val="28"/>
          <w:szCs w:val="28"/>
        </w:rPr>
        <w:t>тыс. рублей, в том числе:</w:t>
      </w:r>
    </w:p>
    <w:p w14:paraId="51FA1F14" w14:textId="5DA30257" w:rsidR="00B51F2F" w:rsidRDefault="00B51F2F" w:rsidP="00B51F2F">
      <w:pPr>
        <w:ind w:firstLine="709"/>
        <w:jc w:val="both"/>
        <w:rPr>
          <w:sz w:val="28"/>
          <w:szCs w:val="28"/>
        </w:rPr>
      </w:pPr>
      <w:r>
        <w:rPr>
          <w:sz w:val="28"/>
          <w:szCs w:val="28"/>
        </w:rPr>
        <w:t xml:space="preserve">- </w:t>
      </w:r>
      <w:proofErr w:type="gramStart"/>
      <w:r>
        <w:rPr>
          <w:sz w:val="28"/>
          <w:szCs w:val="28"/>
        </w:rPr>
        <w:t>на с</w:t>
      </w:r>
      <w:r w:rsidRPr="008063DD">
        <w:rPr>
          <w:sz w:val="28"/>
          <w:szCs w:val="28"/>
        </w:rPr>
        <w:t>оздание рабочих мест для трудоустройства  инвалидов с целью их интеграции в общество в сумме</w:t>
      </w:r>
      <w:proofErr w:type="gramEnd"/>
      <w:r w:rsidRPr="008063DD">
        <w:rPr>
          <w:sz w:val="28"/>
          <w:szCs w:val="28"/>
        </w:rPr>
        <w:t xml:space="preserve"> 20 </w:t>
      </w:r>
      <w:r>
        <w:rPr>
          <w:sz w:val="28"/>
          <w:szCs w:val="28"/>
        </w:rPr>
        <w:t>230</w:t>
      </w:r>
      <w:r w:rsidRPr="008063DD">
        <w:rPr>
          <w:sz w:val="28"/>
          <w:szCs w:val="28"/>
        </w:rPr>
        <w:t>,0 тыс. рублей</w:t>
      </w:r>
      <w:r>
        <w:rPr>
          <w:sz w:val="28"/>
          <w:szCs w:val="28"/>
        </w:rPr>
        <w:t>;</w:t>
      </w:r>
    </w:p>
    <w:p w14:paraId="038728D9" w14:textId="77777777" w:rsidR="00B51F2F" w:rsidRPr="00B51F2F" w:rsidRDefault="00B51F2F" w:rsidP="00B51F2F">
      <w:pPr>
        <w:ind w:firstLine="709"/>
        <w:jc w:val="both"/>
        <w:rPr>
          <w:sz w:val="28"/>
          <w:szCs w:val="28"/>
        </w:rPr>
      </w:pPr>
      <w:r>
        <w:rPr>
          <w:sz w:val="28"/>
          <w:szCs w:val="28"/>
        </w:rPr>
        <w:t xml:space="preserve">- </w:t>
      </w:r>
      <w:r w:rsidRPr="00506B63">
        <w:rPr>
          <w:sz w:val="28"/>
          <w:szCs w:val="28"/>
        </w:rPr>
        <w:t xml:space="preserve">на </w:t>
      </w:r>
      <w:r w:rsidRPr="005046B4">
        <w:rPr>
          <w:sz w:val="28"/>
          <w:szCs w:val="28"/>
        </w:rPr>
        <w:t xml:space="preserve">оплату труда трудоустроенных граждан, освободившихся из мест </w:t>
      </w:r>
      <w:r w:rsidRPr="00B51F2F">
        <w:rPr>
          <w:sz w:val="28"/>
          <w:szCs w:val="28"/>
        </w:rPr>
        <w:t>лишения свободы, трудоустроенных граждан, отбывающих уголовное наказание без изоляции от общества, трудоустроенных несовершеннолетних граждан в возрасте от 14 до 18 лет, трудоустроенных выпускников образовательных организаций и трудоустроенных инвалидов, на доплаты за наставничество в сумме 15 122,4 тыс. рублей;</w:t>
      </w:r>
    </w:p>
    <w:p w14:paraId="7336B37E" w14:textId="519DA5FC" w:rsidR="00B51F2F" w:rsidRDefault="00B51F2F" w:rsidP="00B51F2F">
      <w:pPr>
        <w:ind w:firstLine="709"/>
        <w:jc w:val="both"/>
        <w:rPr>
          <w:sz w:val="28"/>
          <w:szCs w:val="28"/>
        </w:rPr>
      </w:pPr>
      <w:r w:rsidRPr="00B51F2F">
        <w:rPr>
          <w:sz w:val="28"/>
          <w:szCs w:val="28"/>
        </w:rPr>
        <w:t>- на предоставление грантов государственным (муниципальным) бюджетным и автономным учреждениям Ленинградской области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 в сумме 67 464,8 тыс. рублей.</w:t>
      </w:r>
    </w:p>
    <w:p w14:paraId="25AF2103" w14:textId="77777777" w:rsidR="00E2036B" w:rsidRDefault="00E2036B" w:rsidP="00B51F2F">
      <w:pPr>
        <w:ind w:firstLine="709"/>
        <w:jc w:val="both"/>
        <w:rPr>
          <w:sz w:val="28"/>
          <w:szCs w:val="28"/>
        </w:rPr>
      </w:pPr>
    </w:p>
    <w:p w14:paraId="4A9236E6" w14:textId="77777777" w:rsidR="00E2036B" w:rsidRDefault="00E2036B" w:rsidP="00B51F2F">
      <w:pPr>
        <w:ind w:firstLine="709"/>
        <w:jc w:val="both"/>
        <w:rPr>
          <w:sz w:val="28"/>
          <w:szCs w:val="28"/>
        </w:rPr>
      </w:pPr>
    </w:p>
    <w:p w14:paraId="0592E46B" w14:textId="79FC4B41" w:rsidR="009605A5" w:rsidRPr="00F25202" w:rsidRDefault="009605A5" w:rsidP="009605A5">
      <w:pPr>
        <w:ind w:firstLine="709"/>
        <w:jc w:val="both"/>
        <w:rPr>
          <w:b/>
          <w:sz w:val="28"/>
          <w:szCs w:val="28"/>
        </w:rPr>
      </w:pPr>
      <w:r w:rsidRPr="00102238">
        <w:rPr>
          <w:b/>
          <w:sz w:val="28"/>
          <w:szCs w:val="28"/>
        </w:rPr>
        <w:lastRenderedPageBreak/>
        <w:t xml:space="preserve">3. Комплекс процессных мероприятий </w:t>
      </w:r>
      <w:r w:rsidR="00061D4D">
        <w:rPr>
          <w:b/>
          <w:sz w:val="28"/>
          <w:szCs w:val="28"/>
        </w:rPr>
        <w:t>"</w:t>
      </w:r>
      <w:r w:rsidRPr="00102238">
        <w:rPr>
          <w:b/>
          <w:sz w:val="28"/>
          <w:szCs w:val="28"/>
        </w:rPr>
        <w:t xml:space="preserve">Реализация превентивных мер, </w:t>
      </w:r>
      <w:r w:rsidRPr="00F25202">
        <w:rPr>
          <w:b/>
          <w:sz w:val="28"/>
          <w:szCs w:val="28"/>
        </w:rPr>
        <w:t>направленных на улучшение условий труда работников, снижение производственного травматизма и профессиональной заболеваемости</w:t>
      </w:r>
      <w:r w:rsidR="00061D4D">
        <w:rPr>
          <w:b/>
          <w:sz w:val="28"/>
          <w:szCs w:val="28"/>
        </w:rPr>
        <w:t>"</w:t>
      </w:r>
      <w:r w:rsidRPr="00F25202">
        <w:rPr>
          <w:b/>
          <w:sz w:val="28"/>
          <w:szCs w:val="28"/>
        </w:rPr>
        <w:t>.</w:t>
      </w:r>
    </w:p>
    <w:p w14:paraId="6F519584" w14:textId="47FA3E83" w:rsidR="009605A5" w:rsidRPr="00102238" w:rsidRDefault="009605A5" w:rsidP="009605A5">
      <w:pPr>
        <w:ind w:firstLine="709"/>
        <w:jc w:val="both"/>
        <w:rPr>
          <w:sz w:val="28"/>
          <w:szCs w:val="28"/>
        </w:rPr>
      </w:pPr>
      <w:r w:rsidRPr="00102238">
        <w:rPr>
          <w:sz w:val="28"/>
          <w:szCs w:val="28"/>
        </w:rPr>
        <w:t xml:space="preserve">На реализацию комплекса процессных мероприятий комитету по труду и занятости населения Ленинградской области предусмотрены бюджетные ассигнования в сумме </w:t>
      </w:r>
      <w:r w:rsidR="00102238" w:rsidRPr="00102238">
        <w:rPr>
          <w:sz w:val="28"/>
          <w:szCs w:val="28"/>
        </w:rPr>
        <w:t>4 628,9</w:t>
      </w:r>
      <w:r w:rsidRPr="00102238">
        <w:rPr>
          <w:sz w:val="28"/>
          <w:szCs w:val="28"/>
        </w:rPr>
        <w:t xml:space="preserve"> тыс. рублей, в </w:t>
      </w:r>
      <w:r w:rsidR="00E2036B">
        <w:rPr>
          <w:sz w:val="28"/>
          <w:szCs w:val="28"/>
        </w:rPr>
        <w:t>том</w:t>
      </w:r>
      <w:r w:rsidRPr="00102238">
        <w:rPr>
          <w:sz w:val="28"/>
          <w:szCs w:val="28"/>
        </w:rPr>
        <w:t xml:space="preserve"> числе </w:t>
      </w:r>
      <w:proofErr w:type="gramStart"/>
      <w:r w:rsidRPr="00102238">
        <w:rPr>
          <w:sz w:val="28"/>
          <w:szCs w:val="28"/>
        </w:rPr>
        <w:t>на</w:t>
      </w:r>
      <w:proofErr w:type="gramEnd"/>
      <w:r w:rsidRPr="00102238">
        <w:rPr>
          <w:sz w:val="28"/>
          <w:szCs w:val="28"/>
        </w:rPr>
        <w:t>:</w:t>
      </w:r>
    </w:p>
    <w:p w14:paraId="699C699B" w14:textId="2D2C98FF" w:rsidR="00102238" w:rsidRDefault="00102238" w:rsidP="00102238">
      <w:pPr>
        <w:ind w:firstLine="709"/>
        <w:rPr>
          <w:sz w:val="28"/>
          <w:szCs w:val="28"/>
        </w:rPr>
      </w:pPr>
      <w:r>
        <w:rPr>
          <w:sz w:val="28"/>
          <w:szCs w:val="28"/>
        </w:rPr>
        <w:t xml:space="preserve">- на </w:t>
      </w:r>
      <w:r w:rsidRPr="003D4BBD">
        <w:rPr>
          <w:sz w:val="28"/>
          <w:szCs w:val="28"/>
        </w:rPr>
        <w:t>подготовку информационных материалов по вопросам ох</w:t>
      </w:r>
      <w:r>
        <w:rPr>
          <w:sz w:val="28"/>
          <w:szCs w:val="28"/>
        </w:rPr>
        <w:t>раны труда 400,0 тыс. рублей.</w:t>
      </w:r>
    </w:p>
    <w:p w14:paraId="308C6163" w14:textId="007C730C" w:rsidR="00102238" w:rsidRDefault="00102238" w:rsidP="00102238">
      <w:pPr>
        <w:ind w:firstLine="709"/>
        <w:jc w:val="both"/>
        <w:rPr>
          <w:sz w:val="28"/>
          <w:szCs w:val="28"/>
        </w:rPr>
      </w:pPr>
      <w:r>
        <w:rPr>
          <w:sz w:val="28"/>
          <w:szCs w:val="28"/>
        </w:rPr>
        <w:t xml:space="preserve">- </w:t>
      </w:r>
      <w:r w:rsidRPr="008063DD">
        <w:rPr>
          <w:sz w:val="28"/>
          <w:szCs w:val="28"/>
        </w:rPr>
        <w:t xml:space="preserve">на предоставление субсидии государственному автономному </w:t>
      </w:r>
      <w:r>
        <w:rPr>
          <w:sz w:val="28"/>
          <w:szCs w:val="28"/>
        </w:rPr>
        <w:t>о</w:t>
      </w:r>
      <w:r w:rsidRPr="008063DD">
        <w:rPr>
          <w:sz w:val="28"/>
          <w:szCs w:val="28"/>
        </w:rPr>
        <w:t xml:space="preserve">бразовательному учреждению дополнительного образования Ленинградской области </w:t>
      </w:r>
      <w:r w:rsidR="00061D4D">
        <w:rPr>
          <w:sz w:val="28"/>
          <w:szCs w:val="28"/>
        </w:rPr>
        <w:t>"</w:t>
      </w:r>
      <w:r w:rsidRPr="008063DD">
        <w:rPr>
          <w:sz w:val="28"/>
          <w:szCs w:val="28"/>
        </w:rPr>
        <w:t xml:space="preserve">Центр опережающей </w:t>
      </w:r>
      <w:r w:rsidRPr="00102238">
        <w:rPr>
          <w:sz w:val="28"/>
          <w:szCs w:val="28"/>
        </w:rPr>
        <w:t xml:space="preserve">профессиональной подготовки </w:t>
      </w:r>
      <w:r w:rsidR="00061D4D">
        <w:rPr>
          <w:sz w:val="28"/>
          <w:szCs w:val="28"/>
        </w:rPr>
        <w:t>"</w:t>
      </w:r>
      <w:proofErr w:type="spellStart"/>
      <w:r w:rsidRPr="00102238">
        <w:rPr>
          <w:sz w:val="28"/>
          <w:szCs w:val="28"/>
        </w:rPr>
        <w:t>Профстандарт</w:t>
      </w:r>
      <w:proofErr w:type="spellEnd"/>
      <w:r w:rsidR="00061D4D">
        <w:rPr>
          <w:sz w:val="28"/>
          <w:szCs w:val="28"/>
        </w:rPr>
        <w:t>"</w:t>
      </w:r>
      <w:r w:rsidRPr="00102238">
        <w:rPr>
          <w:sz w:val="28"/>
          <w:szCs w:val="28"/>
        </w:rPr>
        <w:t xml:space="preserve"> для выполнения государственного задания в сумме 4 228,9 тыс. рублей</w:t>
      </w:r>
      <w:r>
        <w:rPr>
          <w:sz w:val="28"/>
          <w:szCs w:val="28"/>
        </w:rPr>
        <w:t>.</w:t>
      </w:r>
    </w:p>
    <w:p w14:paraId="257B1DF2" w14:textId="77777777" w:rsidR="00102238" w:rsidRDefault="00102238" w:rsidP="00C82A6A">
      <w:pPr>
        <w:ind w:firstLine="708"/>
        <w:jc w:val="both"/>
        <w:rPr>
          <w:sz w:val="28"/>
          <w:szCs w:val="28"/>
          <w:highlight w:val="yellow"/>
        </w:rPr>
      </w:pPr>
    </w:p>
    <w:p w14:paraId="7F388FE5" w14:textId="23B99766" w:rsidR="00102238" w:rsidRPr="00102238" w:rsidRDefault="00102238" w:rsidP="00102238">
      <w:pPr>
        <w:ind w:firstLine="708"/>
        <w:jc w:val="center"/>
        <w:rPr>
          <w:b/>
          <w:sz w:val="28"/>
          <w:szCs w:val="28"/>
        </w:rPr>
      </w:pPr>
      <w:r w:rsidRPr="00102238">
        <w:rPr>
          <w:b/>
          <w:sz w:val="28"/>
          <w:szCs w:val="28"/>
        </w:rPr>
        <w:t>Отраслевые проекты</w:t>
      </w:r>
    </w:p>
    <w:p w14:paraId="034F7FB5" w14:textId="77777777" w:rsidR="009E2086" w:rsidRDefault="009E2086" w:rsidP="00C82A6A">
      <w:pPr>
        <w:ind w:firstLine="708"/>
        <w:jc w:val="both"/>
        <w:rPr>
          <w:sz w:val="28"/>
          <w:szCs w:val="28"/>
          <w:highlight w:val="yellow"/>
        </w:rPr>
      </w:pPr>
    </w:p>
    <w:p w14:paraId="12E548F9" w14:textId="099FF61C" w:rsidR="00412D22" w:rsidRPr="00412D22" w:rsidRDefault="00412D22" w:rsidP="00412D22">
      <w:pPr>
        <w:widowControl/>
        <w:ind w:firstLine="709"/>
        <w:jc w:val="both"/>
        <w:outlineLvl w:val="2"/>
        <w:rPr>
          <w:b/>
          <w:sz w:val="28"/>
          <w:szCs w:val="28"/>
          <w:u w:val="single"/>
        </w:rPr>
      </w:pPr>
      <w:r w:rsidRPr="00412D22">
        <w:rPr>
          <w:sz w:val="28"/>
          <w:szCs w:val="28"/>
        </w:rPr>
        <w:t xml:space="preserve">В рамках отраслевого проекта </w:t>
      </w:r>
      <w:r w:rsidR="00061D4D">
        <w:rPr>
          <w:sz w:val="28"/>
          <w:szCs w:val="28"/>
        </w:rPr>
        <w:t>"</w:t>
      </w:r>
      <w:r w:rsidRPr="00412D22">
        <w:rPr>
          <w:sz w:val="28"/>
          <w:szCs w:val="28"/>
        </w:rPr>
        <w:t>Развитие инфраструктуры для оказания услуг в сфере занятости и социальной защиты населения</w:t>
      </w:r>
      <w:r w:rsidR="00061D4D">
        <w:rPr>
          <w:sz w:val="28"/>
          <w:szCs w:val="28"/>
        </w:rPr>
        <w:t>"</w:t>
      </w:r>
      <w:r>
        <w:rPr>
          <w:sz w:val="28"/>
          <w:szCs w:val="28"/>
        </w:rPr>
        <w:t xml:space="preserve"> комитету по строительству Ленинградской области </w:t>
      </w:r>
      <w:r w:rsidRPr="00412D22">
        <w:rPr>
          <w:sz w:val="28"/>
          <w:szCs w:val="28"/>
        </w:rPr>
        <w:t xml:space="preserve">предусмотрены </w:t>
      </w:r>
      <w:r>
        <w:rPr>
          <w:sz w:val="28"/>
          <w:szCs w:val="28"/>
        </w:rPr>
        <w:t xml:space="preserve">бюджетные </w:t>
      </w:r>
      <w:r w:rsidRPr="00412D22">
        <w:rPr>
          <w:sz w:val="28"/>
          <w:szCs w:val="28"/>
        </w:rPr>
        <w:t xml:space="preserve">ассигнования на строительство здания филиала ГКУ </w:t>
      </w:r>
      <w:r w:rsidR="00061D4D">
        <w:rPr>
          <w:sz w:val="28"/>
          <w:szCs w:val="28"/>
        </w:rPr>
        <w:t>"</w:t>
      </w:r>
      <w:r w:rsidRPr="00412D22">
        <w:rPr>
          <w:sz w:val="28"/>
          <w:szCs w:val="28"/>
        </w:rPr>
        <w:t>Центр занятости населения Ленинградской области</w:t>
      </w:r>
      <w:r w:rsidR="00061D4D">
        <w:rPr>
          <w:sz w:val="28"/>
          <w:szCs w:val="28"/>
        </w:rPr>
        <w:t>"</w:t>
      </w:r>
      <w:r w:rsidRPr="00412D22">
        <w:rPr>
          <w:sz w:val="28"/>
          <w:szCs w:val="28"/>
        </w:rPr>
        <w:t xml:space="preserve"> в г.</w:t>
      </w:r>
      <w:r>
        <w:rPr>
          <w:sz w:val="28"/>
          <w:szCs w:val="28"/>
        </w:rPr>
        <w:t> </w:t>
      </w:r>
      <w:r w:rsidRPr="00412D22">
        <w:rPr>
          <w:sz w:val="28"/>
          <w:szCs w:val="28"/>
        </w:rPr>
        <w:t xml:space="preserve">Сланцы в сумме 145 031,1 тысяч рублей. </w:t>
      </w:r>
    </w:p>
    <w:p w14:paraId="41C2C990" w14:textId="63DD6A1E" w:rsidR="00C82A6A" w:rsidRPr="00BF3086" w:rsidRDefault="00C82A6A" w:rsidP="00C82A6A">
      <w:pPr>
        <w:ind w:firstLine="708"/>
        <w:jc w:val="both"/>
        <w:rPr>
          <w:sz w:val="28"/>
          <w:szCs w:val="28"/>
          <w:highlight w:val="yellow"/>
        </w:rPr>
      </w:pPr>
      <w:r w:rsidRPr="00BF3086">
        <w:rPr>
          <w:sz w:val="28"/>
          <w:szCs w:val="28"/>
          <w:highlight w:val="yellow"/>
        </w:rPr>
        <w:br w:type="page"/>
      </w:r>
    </w:p>
    <w:p w14:paraId="02C0FE41" w14:textId="39BF5F1E" w:rsidR="00B906F1" w:rsidRPr="00531D13" w:rsidRDefault="00B906F1" w:rsidP="00B906F1">
      <w:pPr>
        <w:tabs>
          <w:tab w:val="left" w:pos="1605"/>
        </w:tabs>
        <w:jc w:val="center"/>
        <w:rPr>
          <w:b/>
          <w:sz w:val="28"/>
          <w:szCs w:val="28"/>
          <w:u w:val="single"/>
        </w:rPr>
      </w:pPr>
      <w:r w:rsidRPr="00531D13">
        <w:rPr>
          <w:b/>
          <w:sz w:val="28"/>
          <w:szCs w:val="28"/>
          <w:u w:val="single"/>
        </w:rPr>
        <w:lastRenderedPageBreak/>
        <w:t xml:space="preserve">17. Государственная программа Ленинградской области </w:t>
      </w:r>
      <w:r w:rsidR="00061D4D">
        <w:rPr>
          <w:b/>
          <w:sz w:val="28"/>
          <w:szCs w:val="28"/>
          <w:u w:val="single"/>
        </w:rPr>
        <w:t>"</w:t>
      </w:r>
      <w:r w:rsidRPr="00531D13">
        <w:rPr>
          <w:b/>
          <w:sz w:val="28"/>
          <w:szCs w:val="28"/>
          <w:u w:val="single"/>
        </w:rPr>
        <w:t>Развитие внутреннего и въездного туризма в Ленинградской области</w:t>
      </w:r>
      <w:r w:rsidR="00061D4D">
        <w:rPr>
          <w:b/>
          <w:sz w:val="28"/>
          <w:szCs w:val="28"/>
          <w:u w:val="single"/>
        </w:rPr>
        <w:t>"</w:t>
      </w:r>
    </w:p>
    <w:p w14:paraId="40E6B4D7" w14:textId="77777777" w:rsidR="00B906F1" w:rsidRPr="00BF3086" w:rsidRDefault="00B906F1" w:rsidP="00B906F1">
      <w:pPr>
        <w:widowControl/>
        <w:ind w:firstLine="708"/>
        <w:jc w:val="both"/>
        <w:rPr>
          <w:b/>
          <w:sz w:val="28"/>
          <w:szCs w:val="28"/>
          <w:highlight w:val="yellow"/>
          <w:u w:val="single"/>
        </w:rPr>
      </w:pPr>
    </w:p>
    <w:p w14:paraId="568600E9" w14:textId="1F69E351" w:rsidR="00155F1C" w:rsidRPr="00531D13" w:rsidRDefault="00155F1C" w:rsidP="00155F1C">
      <w:pPr>
        <w:ind w:firstLine="709"/>
        <w:jc w:val="both"/>
        <w:rPr>
          <w:sz w:val="28"/>
          <w:szCs w:val="28"/>
        </w:rPr>
      </w:pPr>
      <w:r w:rsidRPr="00531D13">
        <w:rPr>
          <w:sz w:val="28"/>
          <w:szCs w:val="28"/>
        </w:rPr>
        <w:t>На реализацию программы в проекте областного бюджета на 202</w:t>
      </w:r>
      <w:r w:rsidR="00531D13" w:rsidRPr="00531D13">
        <w:rPr>
          <w:sz w:val="28"/>
          <w:szCs w:val="28"/>
        </w:rPr>
        <w:t>5</w:t>
      </w:r>
      <w:r w:rsidRPr="00531D13">
        <w:rPr>
          <w:sz w:val="28"/>
          <w:szCs w:val="28"/>
        </w:rPr>
        <w:t xml:space="preserve"> год комитету по культуре и туризму Ленинградской области предусмотрены бюджетные ассигнования в сумме </w:t>
      </w:r>
      <w:r w:rsidR="00531D13" w:rsidRPr="00531D13">
        <w:rPr>
          <w:sz w:val="28"/>
          <w:szCs w:val="28"/>
        </w:rPr>
        <w:t xml:space="preserve">238 911,0 </w:t>
      </w:r>
      <w:r w:rsidRPr="00531D13">
        <w:rPr>
          <w:sz w:val="28"/>
          <w:szCs w:val="28"/>
        </w:rPr>
        <w:t>тыс. рублей или 0,1% от общего объема расходов на 202</w:t>
      </w:r>
      <w:r w:rsidR="00531D13" w:rsidRPr="00531D13">
        <w:rPr>
          <w:sz w:val="28"/>
          <w:szCs w:val="28"/>
        </w:rPr>
        <w:t>5</w:t>
      </w:r>
      <w:r w:rsidRPr="00531D13">
        <w:rPr>
          <w:sz w:val="28"/>
          <w:szCs w:val="28"/>
        </w:rPr>
        <w:t xml:space="preserve"> год, что составляет </w:t>
      </w:r>
      <w:r w:rsidR="00531D13" w:rsidRPr="00531D13">
        <w:rPr>
          <w:sz w:val="28"/>
          <w:szCs w:val="28"/>
        </w:rPr>
        <w:t>36,3</w:t>
      </w:r>
      <w:r w:rsidRPr="00531D13">
        <w:rPr>
          <w:sz w:val="28"/>
          <w:szCs w:val="28"/>
        </w:rPr>
        <w:t>% к уровню 202</w:t>
      </w:r>
      <w:r w:rsidR="00531D13" w:rsidRPr="00531D13">
        <w:rPr>
          <w:sz w:val="28"/>
          <w:szCs w:val="28"/>
        </w:rPr>
        <w:t>4</w:t>
      </w:r>
      <w:r w:rsidRPr="00531D13">
        <w:rPr>
          <w:sz w:val="28"/>
          <w:szCs w:val="28"/>
        </w:rPr>
        <w:t xml:space="preserve"> года.</w:t>
      </w:r>
    </w:p>
    <w:p w14:paraId="6589DA13" w14:textId="77777777" w:rsidR="00B33820" w:rsidRDefault="00155F1C" w:rsidP="00155F1C">
      <w:pPr>
        <w:ind w:firstLine="709"/>
        <w:jc w:val="both"/>
        <w:rPr>
          <w:sz w:val="28"/>
          <w:szCs w:val="28"/>
        </w:rPr>
      </w:pPr>
      <w:r w:rsidRPr="00B33820">
        <w:rPr>
          <w:sz w:val="28"/>
          <w:szCs w:val="28"/>
        </w:rPr>
        <w:t xml:space="preserve">Целью реализации программы является увеличение туристского потока в Ленинградскую область, развитие въездного и внутреннего туризма. </w:t>
      </w:r>
    </w:p>
    <w:p w14:paraId="6DDDCEF9" w14:textId="747FF0F4" w:rsidR="00155F1C" w:rsidRPr="00B33820" w:rsidRDefault="00155F1C" w:rsidP="00155F1C">
      <w:pPr>
        <w:ind w:firstLine="709"/>
        <w:jc w:val="both"/>
        <w:rPr>
          <w:sz w:val="28"/>
          <w:szCs w:val="28"/>
        </w:rPr>
      </w:pPr>
      <w:r w:rsidRPr="00B33820">
        <w:rPr>
          <w:sz w:val="28"/>
          <w:szCs w:val="28"/>
        </w:rPr>
        <w:t xml:space="preserve">Ответственным исполнителем государственной программы является Комитет по культуре и туризму Ленинградской области. </w:t>
      </w:r>
    </w:p>
    <w:p w14:paraId="715A089C" w14:textId="77777777" w:rsidR="00155F1C" w:rsidRPr="00BF3086" w:rsidRDefault="00155F1C" w:rsidP="00155F1C">
      <w:pPr>
        <w:ind w:firstLine="709"/>
        <w:jc w:val="both"/>
        <w:rPr>
          <w:sz w:val="28"/>
          <w:szCs w:val="28"/>
          <w:highlight w:val="yellow"/>
        </w:rPr>
      </w:pPr>
    </w:p>
    <w:p w14:paraId="26094714" w14:textId="77777777" w:rsidR="00155F1C" w:rsidRPr="00B33820" w:rsidRDefault="00155F1C" w:rsidP="00155F1C">
      <w:pPr>
        <w:ind w:firstLine="709"/>
        <w:jc w:val="center"/>
        <w:rPr>
          <w:b/>
          <w:sz w:val="28"/>
          <w:szCs w:val="28"/>
        </w:rPr>
      </w:pPr>
      <w:r w:rsidRPr="00B33820">
        <w:rPr>
          <w:b/>
          <w:sz w:val="28"/>
          <w:szCs w:val="28"/>
        </w:rPr>
        <w:t>Региональные проекты</w:t>
      </w:r>
    </w:p>
    <w:p w14:paraId="4CF88E3A" w14:textId="77777777" w:rsidR="00155F1C" w:rsidRPr="00B33820" w:rsidRDefault="00155F1C" w:rsidP="00155F1C">
      <w:pPr>
        <w:ind w:firstLine="709"/>
        <w:jc w:val="both"/>
        <w:rPr>
          <w:sz w:val="28"/>
          <w:szCs w:val="28"/>
        </w:rPr>
      </w:pPr>
    </w:p>
    <w:p w14:paraId="5A730CFE" w14:textId="7D3EF835" w:rsidR="00155F1C" w:rsidRPr="00CB2485" w:rsidRDefault="00A501AB" w:rsidP="00155F1C">
      <w:pPr>
        <w:ind w:firstLine="709"/>
        <w:jc w:val="both"/>
        <w:rPr>
          <w:sz w:val="28"/>
          <w:szCs w:val="28"/>
        </w:rPr>
      </w:pPr>
      <w:r w:rsidRPr="00A501AB">
        <w:rPr>
          <w:sz w:val="28"/>
          <w:szCs w:val="28"/>
        </w:rPr>
        <w:t>В рамках</w:t>
      </w:r>
      <w:r w:rsidR="00155F1C" w:rsidRPr="00A501AB">
        <w:rPr>
          <w:sz w:val="28"/>
          <w:szCs w:val="28"/>
        </w:rPr>
        <w:t xml:space="preserve"> реализаци</w:t>
      </w:r>
      <w:r w:rsidRPr="00A501AB">
        <w:rPr>
          <w:sz w:val="28"/>
          <w:szCs w:val="28"/>
        </w:rPr>
        <w:t>и</w:t>
      </w:r>
      <w:r w:rsidR="00155F1C" w:rsidRPr="00A501AB">
        <w:rPr>
          <w:sz w:val="28"/>
          <w:szCs w:val="28"/>
        </w:rPr>
        <w:t xml:space="preserve"> регионального проекта </w:t>
      </w:r>
      <w:r w:rsidR="00061D4D">
        <w:rPr>
          <w:sz w:val="28"/>
          <w:szCs w:val="28"/>
        </w:rPr>
        <w:t>"</w:t>
      </w:r>
      <w:r w:rsidR="00155F1C" w:rsidRPr="00A501AB">
        <w:rPr>
          <w:sz w:val="28"/>
          <w:szCs w:val="28"/>
        </w:rPr>
        <w:t>Повышение доступности туристических продуктов</w:t>
      </w:r>
      <w:r w:rsidR="00061D4D">
        <w:rPr>
          <w:sz w:val="28"/>
          <w:szCs w:val="28"/>
        </w:rPr>
        <w:t>"</w:t>
      </w:r>
      <w:r w:rsidR="00155F1C" w:rsidRPr="00A501AB">
        <w:rPr>
          <w:sz w:val="28"/>
          <w:szCs w:val="28"/>
        </w:rPr>
        <w:t xml:space="preserve"> предусмотрены бюджетные ассигнования в сумме </w:t>
      </w:r>
      <w:r w:rsidR="00B33820" w:rsidRPr="00A501AB">
        <w:rPr>
          <w:sz w:val="28"/>
          <w:szCs w:val="28"/>
        </w:rPr>
        <w:t>34 485,0</w:t>
      </w:r>
      <w:r w:rsidR="00155F1C" w:rsidRPr="00A501AB">
        <w:rPr>
          <w:sz w:val="28"/>
          <w:szCs w:val="28"/>
        </w:rPr>
        <w:t xml:space="preserve">тыс. рублей на разработку и реализацию комплекса мер, направленных на повышение </w:t>
      </w:r>
      <w:r w:rsidR="00155F1C" w:rsidRPr="00CB2485">
        <w:rPr>
          <w:sz w:val="28"/>
          <w:szCs w:val="28"/>
        </w:rPr>
        <w:t>доступности и популяризации туризма для детей школьного возраста.</w:t>
      </w:r>
    </w:p>
    <w:p w14:paraId="0AC65DDE" w14:textId="77777777" w:rsidR="00155F1C" w:rsidRPr="00CB2485" w:rsidRDefault="00155F1C" w:rsidP="00155F1C">
      <w:pPr>
        <w:ind w:firstLine="709"/>
        <w:jc w:val="both"/>
        <w:rPr>
          <w:sz w:val="28"/>
          <w:szCs w:val="28"/>
        </w:rPr>
      </w:pPr>
    </w:p>
    <w:p w14:paraId="770BCF35" w14:textId="77777777" w:rsidR="00155F1C" w:rsidRPr="00CB2485" w:rsidRDefault="00155F1C" w:rsidP="00155F1C">
      <w:pPr>
        <w:ind w:firstLine="709"/>
        <w:jc w:val="center"/>
        <w:rPr>
          <w:b/>
          <w:sz w:val="28"/>
          <w:szCs w:val="28"/>
        </w:rPr>
      </w:pPr>
      <w:r w:rsidRPr="00CB2485">
        <w:rPr>
          <w:b/>
          <w:sz w:val="28"/>
          <w:szCs w:val="28"/>
        </w:rPr>
        <w:t>Комплексы процессных мероприятий</w:t>
      </w:r>
    </w:p>
    <w:p w14:paraId="1B1921FC" w14:textId="77777777" w:rsidR="00155F1C" w:rsidRPr="00CB2485" w:rsidRDefault="00155F1C" w:rsidP="00155F1C">
      <w:pPr>
        <w:ind w:firstLine="709"/>
        <w:jc w:val="both"/>
        <w:rPr>
          <w:sz w:val="28"/>
          <w:szCs w:val="28"/>
        </w:rPr>
      </w:pPr>
    </w:p>
    <w:p w14:paraId="2E399298" w14:textId="60B6552D" w:rsidR="00155F1C" w:rsidRPr="005878C1" w:rsidRDefault="00155F1C" w:rsidP="005878C1">
      <w:pPr>
        <w:ind w:firstLine="709"/>
        <w:jc w:val="both"/>
        <w:rPr>
          <w:sz w:val="28"/>
          <w:szCs w:val="28"/>
        </w:rPr>
      </w:pPr>
      <w:r w:rsidRPr="005878C1">
        <w:rPr>
          <w:sz w:val="28"/>
          <w:szCs w:val="28"/>
        </w:rPr>
        <w:t>На реализацию комплекса процес</w:t>
      </w:r>
      <w:r w:rsidR="003A5178" w:rsidRPr="005878C1">
        <w:rPr>
          <w:sz w:val="28"/>
          <w:szCs w:val="28"/>
        </w:rPr>
        <w:t>с</w:t>
      </w:r>
      <w:r w:rsidRPr="005878C1">
        <w:rPr>
          <w:sz w:val="28"/>
          <w:szCs w:val="28"/>
        </w:rPr>
        <w:t xml:space="preserve">ных мероприятий </w:t>
      </w:r>
      <w:r w:rsidR="00061D4D">
        <w:rPr>
          <w:sz w:val="28"/>
          <w:szCs w:val="28"/>
        </w:rPr>
        <w:t>"</w:t>
      </w:r>
      <w:r w:rsidRPr="005878C1">
        <w:rPr>
          <w:sz w:val="28"/>
          <w:szCs w:val="28"/>
        </w:rPr>
        <w:t>Развитие туристского потенциала Ленинградской области</w:t>
      </w:r>
      <w:r w:rsidR="00061D4D">
        <w:rPr>
          <w:sz w:val="28"/>
          <w:szCs w:val="28"/>
        </w:rPr>
        <w:t>"</w:t>
      </w:r>
      <w:r w:rsidR="003A5178" w:rsidRPr="005878C1">
        <w:rPr>
          <w:sz w:val="28"/>
          <w:szCs w:val="28"/>
        </w:rPr>
        <w:t xml:space="preserve"> </w:t>
      </w:r>
      <w:r w:rsidRPr="005878C1">
        <w:rPr>
          <w:sz w:val="28"/>
          <w:szCs w:val="28"/>
        </w:rPr>
        <w:t>пре</w:t>
      </w:r>
      <w:r w:rsidR="003A5178" w:rsidRPr="005878C1">
        <w:rPr>
          <w:sz w:val="28"/>
          <w:szCs w:val="28"/>
        </w:rPr>
        <w:t>ду</w:t>
      </w:r>
      <w:r w:rsidRPr="005878C1">
        <w:rPr>
          <w:sz w:val="28"/>
          <w:szCs w:val="28"/>
        </w:rPr>
        <w:t>смотрены бюджетные ассигнования в сумме 17</w:t>
      </w:r>
      <w:r w:rsidR="005878C1" w:rsidRPr="005878C1">
        <w:rPr>
          <w:sz w:val="28"/>
          <w:szCs w:val="28"/>
        </w:rPr>
        <w:t>9</w:t>
      </w:r>
      <w:r w:rsidRPr="005878C1">
        <w:rPr>
          <w:sz w:val="28"/>
          <w:szCs w:val="28"/>
        </w:rPr>
        <w:t> </w:t>
      </w:r>
      <w:r w:rsidR="005878C1" w:rsidRPr="005878C1">
        <w:rPr>
          <w:sz w:val="28"/>
          <w:szCs w:val="28"/>
        </w:rPr>
        <w:t>426,0</w:t>
      </w:r>
      <w:r w:rsidRPr="005878C1">
        <w:rPr>
          <w:sz w:val="28"/>
          <w:szCs w:val="28"/>
        </w:rPr>
        <w:t xml:space="preserve"> тыс. рублей, из них</w:t>
      </w:r>
      <w:r w:rsidR="003A5178" w:rsidRPr="005878C1">
        <w:rPr>
          <w:sz w:val="28"/>
          <w:szCs w:val="28"/>
        </w:rPr>
        <w:t xml:space="preserve"> </w:t>
      </w:r>
      <w:proofErr w:type="gramStart"/>
      <w:r w:rsidR="003A5178" w:rsidRPr="005878C1">
        <w:rPr>
          <w:sz w:val="28"/>
          <w:szCs w:val="28"/>
        </w:rPr>
        <w:t>на</w:t>
      </w:r>
      <w:proofErr w:type="gramEnd"/>
      <w:r w:rsidRPr="005878C1">
        <w:rPr>
          <w:sz w:val="28"/>
          <w:szCs w:val="28"/>
        </w:rPr>
        <w:t>:</w:t>
      </w:r>
    </w:p>
    <w:p w14:paraId="2142C12C" w14:textId="77777777" w:rsidR="005878C1" w:rsidRPr="005878C1" w:rsidRDefault="005878C1" w:rsidP="005878C1">
      <w:pPr>
        <w:widowControl/>
        <w:tabs>
          <w:tab w:val="left" w:pos="709"/>
        </w:tabs>
        <w:ind w:right="6" w:firstLine="709"/>
        <w:jc w:val="both"/>
        <w:rPr>
          <w:sz w:val="28"/>
          <w:szCs w:val="28"/>
        </w:rPr>
      </w:pPr>
      <w:r w:rsidRPr="005878C1">
        <w:rPr>
          <w:sz w:val="28"/>
          <w:szCs w:val="28"/>
        </w:rPr>
        <w:t xml:space="preserve">на участие в международных и межрегиональных мероприятиях-презентациях межрегиональных туристских проектов – 4 672,0 тыс. руб.; </w:t>
      </w:r>
    </w:p>
    <w:p w14:paraId="18F9871C" w14:textId="77777777" w:rsidR="005878C1" w:rsidRPr="005878C1" w:rsidRDefault="005878C1" w:rsidP="005878C1">
      <w:pPr>
        <w:widowControl/>
        <w:tabs>
          <w:tab w:val="left" w:pos="709"/>
        </w:tabs>
        <w:ind w:right="6" w:firstLine="709"/>
        <w:jc w:val="both"/>
        <w:rPr>
          <w:sz w:val="28"/>
          <w:szCs w:val="28"/>
        </w:rPr>
      </w:pPr>
      <w:proofErr w:type="gramStart"/>
      <w:r w:rsidRPr="005878C1">
        <w:rPr>
          <w:sz w:val="28"/>
          <w:szCs w:val="28"/>
        </w:rPr>
        <w:t xml:space="preserve">на развитие и продвижение туристского потенциала и туристских ресурсов Ленинградской области на российском и международном туристском рынках – 24 956,5 тыс. руб., включая разработку и изготовление информационных материалов о туристских возможностях Ленинградской области, презентационных материалов и сувенирной продукции с использованием туристского бренда Ленинградской области, проведение и обеспечение участия Ленинградской области в </w:t>
      </w:r>
      <w:proofErr w:type="spellStart"/>
      <w:r w:rsidRPr="005878C1">
        <w:rPr>
          <w:sz w:val="28"/>
          <w:szCs w:val="28"/>
        </w:rPr>
        <w:t>конгрессно</w:t>
      </w:r>
      <w:proofErr w:type="spellEnd"/>
      <w:r w:rsidRPr="005878C1">
        <w:rPr>
          <w:sz w:val="28"/>
          <w:szCs w:val="28"/>
        </w:rPr>
        <w:t xml:space="preserve">-выставочных мероприятиях на российском и международном туристских рынках, Проведение </w:t>
      </w:r>
      <w:proofErr w:type="spellStart"/>
      <w:r w:rsidRPr="005878C1">
        <w:rPr>
          <w:sz w:val="28"/>
          <w:szCs w:val="28"/>
        </w:rPr>
        <w:t>инфотуров</w:t>
      </w:r>
      <w:proofErr w:type="spellEnd"/>
      <w:proofErr w:type="gramEnd"/>
      <w:r w:rsidRPr="005878C1">
        <w:rPr>
          <w:sz w:val="28"/>
          <w:szCs w:val="28"/>
        </w:rPr>
        <w:t>, пресс-туров, организация приема телекомпаний для съемок программ, рекламирующих туристические возможности Ленинградской области;</w:t>
      </w:r>
    </w:p>
    <w:p w14:paraId="37C0F3A5" w14:textId="77777777" w:rsidR="005878C1" w:rsidRPr="005878C1" w:rsidRDefault="005878C1" w:rsidP="005878C1">
      <w:pPr>
        <w:widowControl/>
        <w:tabs>
          <w:tab w:val="left" w:pos="709"/>
        </w:tabs>
        <w:ind w:right="6" w:firstLine="709"/>
        <w:jc w:val="both"/>
        <w:rPr>
          <w:sz w:val="28"/>
          <w:szCs w:val="28"/>
        </w:rPr>
      </w:pPr>
      <w:r w:rsidRPr="005878C1">
        <w:rPr>
          <w:sz w:val="28"/>
          <w:szCs w:val="28"/>
        </w:rPr>
        <w:t>на размещение рекламы о туристском потенциале и туристских ресурсах Ленинградской области в средствах массовой информации (в сети Интернет, газетах и журналах, периодически издаваемых транспортных журналах, распространяемых в самолетах, поездах, на пассажирских паромах и т.д.), в том числе на иностранных языках, посредством наружной рекламы – 9 080,0 тыс. руб.;</w:t>
      </w:r>
    </w:p>
    <w:p w14:paraId="004FDCCF" w14:textId="01EA2A02" w:rsidR="005878C1" w:rsidRPr="005878C1" w:rsidRDefault="005878C1" w:rsidP="005878C1">
      <w:pPr>
        <w:widowControl/>
        <w:tabs>
          <w:tab w:val="left" w:pos="709"/>
        </w:tabs>
        <w:ind w:right="6" w:firstLine="709"/>
        <w:jc w:val="both"/>
        <w:rPr>
          <w:sz w:val="28"/>
          <w:szCs w:val="28"/>
        </w:rPr>
      </w:pPr>
      <w:r w:rsidRPr="005878C1">
        <w:rPr>
          <w:sz w:val="28"/>
          <w:szCs w:val="28"/>
        </w:rPr>
        <w:t xml:space="preserve">на проведение событийных и специализированных мероприятий (праздники, фестивали, туристские походы и слеты) по продвижению туристского потенциала Ленинградской области, направленных на привлечение туристов в Ленинградскую область – 53 369,1 тыс. руб. (туристские фестивали </w:t>
      </w:r>
      <w:r w:rsidR="00061D4D">
        <w:rPr>
          <w:sz w:val="28"/>
          <w:szCs w:val="28"/>
        </w:rPr>
        <w:t>"</w:t>
      </w:r>
      <w:r w:rsidRPr="005878C1">
        <w:rPr>
          <w:sz w:val="28"/>
          <w:szCs w:val="28"/>
        </w:rPr>
        <w:t>Корюшка идёт!</w:t>
      </w:r>
      <w:r w:rsidR="00061D4D">
        <w:rPr>
          <w:sz w:val="28"/>
          <w:szCs w:val="28"/>
        </w:rPr>
        <w:t>"</w:t>
      </w:r>
      <w:r w:rsidRPr="005878C1">
        <w:rPr>
          <w:sz w:val="28"/>
          <w:szCs w:val="28"/>
        </w:rPr>
        <w:t xml:space="preserve">, </w:t>
      </w:r>
      <w:r w:rsidR="00061D4D">
        <w:rPr>
          <w:sz w:val="28"/>
          <w:szCs w:val="28"/>
        </w:rPr>
        <w:t>"</w:t>
      </w:r>
      <w:r w:rsidRPr="005878C1">
        <w:rPr>
          <w:sz w:val="28"/>
          <w:szCs w:val="28"/>
        </w:rPr>
        <w:t>Калейдоскоп вкуса</w:t>
      </w:r>
      <w:r w:rsidR="00061D4D">
        <w:rPr>
          <w:sz w:val="28"/>
          <w:szCs w:val="28"/>
        </w:rPr>
        <w:t>"</w:t>
      </w:r>
      <w:r w:rsidRPr="005878C1">
        <w:rPr>
          <w:sz w:val="28"/>
          <w:szCs w:val="28"/>
        </w:rPr>
        <w:t xml:space="preserve">, </w:t>
      </w:r>
      <w:r w:rsidR="00061D4D">
        <w:rPr>
          <w:sz w:val="28"/>
          <w:szCs w:val="28"/>
        </w:rPr>
        <w:t>"</w:t>
      </w:r>
      <w:r w:rsidRPr="005878C1">
        <w:rPr>
          <w:sz w:val="28"/>
          <w:szCs w:val="28"/>
        </w:rPr>
        <w:t>Балтик Ралли</w:t>
      </w:r>
      <w:r w:rsidR="00061D4D">
        <w:rPr>
          <w:sz w:val="28"/>
          <w:szCs w:val="28"/>
        </w:rPr>
        <w:t>"</w:t>
      </w:r>
      <w:r w:rsidRPr="005878C1">
        <w:rPr>
          <w:sz w:val="28"/>
          <w:szCs w:val="28"/>
        </w:rPr>
        <w:t xml:space="preserve">, </w:t>
      </w:r>
      <w:r w:rsidR="00061D4D">
        <w:rPr>
          <w:sz w:val="28"/>
          <w:szCs w:val="28"/>
        </w:rPr>
        <w:t>"</w:t>
      </w:r>
      <w:r w:rsidRPr="005878C1">
        <w:rPr>
          <w:sz w:val="28"/>
          <w:szCs w:val="28"/>
        </w:rPr>
        <w:t>Турист Ленинградской области</w:t>
      </w:r>
      <w:r w:rsidR="00061D4D">
        <w:rPr>
          <w:sz w:val="28"/>
          <w:szCs w:val="28"/>
        </w:rPr>
        <w:t>"</w:t>
      </w:r>
      <w:r w:rsidRPr="005878C1">
        <w:rPr>
          <w:sz w:val="28"/>
          <w:szCs w:val="28"/>
        </w:rPr>
        <w:t>);</w:t>
      </w:r>
    </w:p>
    <w:p w14:paraId="12D698D7" w14:textId="08BC0D13" w:rsidR="005878C1" w:rsidRPr="005878C1" w:rsidRDefault="005878C1" w:rsidP="005878C1">
      <w:pPr>
        <w:widowControl/>
        <w:ind w:right="6" w:firstLine="709"/>
        <w:jc w:val="both"/>
        <w:rPr>
          <w:sz w:val="28"/>
          <w:szCs w:val="28"/>
        </w:rPr>
      </w:pPr>
      <w:proofErr w:type="gramStart"/>
      <w:r w:rsidRPr="005878C1">
        <w:rPr>
          <w:sz w:val="28"/>
          <w:szCs w:val="28"/>
        </w:rPr>
        <w:lastRenderedPageBreak/>
        <w:t xml:space="preserve">на реализацию проекта туристско-экскурсионных поездок для школьников и учащихся </w:t>
      </w:r>
      <w:r w:rsidR="00061D4D">
        <w:rPr>
          <w:sz w:val="28"/>
          <w:szCs w:val="28"/>
        </w:rPr>
        <w:t>"</w:t>
      </w:r>
      <w:r w:rsidRPr="005878C1">
        <w:rPr>
          <w:sz w:val="28"/>
          <w:szCs w:val="28"/>
        </w:rPr>
        <w:t>Мой родной край – Ленинградская область</w:t>
      </w:r>
      <w:r w:rsidR="00061D4D">
        <w:rPr>
          <w:sz w:val="28"/>
          <w:szCs w:val="28"/>
        </w:rPr>
        <w:t>"</w:t>
      </w:r>
      <w:r w:rsidRPr="005878C1">
        <w:rPr>
          <w:sz w:val="28"/>
          <w:szCs w:val="28"/>
        </w:rPr>
        <w:t xml:space="preserve"> - 35 590,00 тыс. руб. Проект предполагает организацию поездок для 3 000 учащихся Ленинградской области в целях развития в регионе экскурсионно-познавательного и детского туризма, направленного на расширение представления школьников и учащихся всех районов Ленинградской области об истории и культуре своего региона;</w:t>
      </w:r>
      <w:proofErr w:type="gramEnd"/>
    </w:p>
    <w:p w14:paraId="4DB226F4" w14:textId="6A0472B7" w:rsidR="005878C1" w:rsidRPr="005878C1" w:rsidRDefault="005878C1" w:rsidP="005878C1">
      <w:pPr>
        <w:widowControl/>
        <w:ind w:right="6" w:firstLine="709"/>
        <w:jc w:val="both"/>
        <w:rPr>
          <w:sz w:val="28"/>
          <w:szCs w:val="28"/>
        </w:rPr>
      </w:pPr>
      <w:r w:rsidRPr="005878C1">
        <w:rPr>
          <w:sz w:val="28"/>
          <w:szCs w:val="28"/>
        </w:rPr>
        <w:t xml:space="preserve">финансовое обеспечение деятельности ГБУ ЛО </w:t>
      </w:r>
      <w:r w:rsidR="00061D4D">
        <w:rPr>
          <w:sz w:val="28"/>
          <w:szCs w:val="28"/>
        </w:rPr>
        <w:t>"</w:t>
      </w:r>
      <w:r w:rsidRPr="005878C1">
        <w:rPr>
          <w:sz w:val="28"/>
          <w:szCs w:val="28"/>
        </w:rPr>
        <w:t>Информационно-туристский центр</w:t>
      </w:r>
      <w:r w:rsidR="00061D4D">
        <w:rPr>
          <w:sz w:val="28"/>
          <w:szCs w:val="28"/>
        </w:rPr>
        <w:t>"</w:t>
      </w:r>
      <w:r w:rsidRPr="005878C1">
        <w:rPr>
          <w:sz w:val="28"/>
          <w:szCs w:val="28"/>
        </w:rPr>
        <w:t xml:space="preserve"> - 41 207,7 тыс. руб.;</w:t>
      </w:r>
    </w:p>
    <w:p w14:paraId="468D4559" w14:textId="77777777" w:rsidR="005878C1" w:rsidRPr="005878C1" w:rsidRDefault="005878C1" w:rsidP="005878C1">
      <w:pPr>
        <w:widowControl/>
        <w:ind w:right="6" w:firstLine="709"/>
        <w:jc w:val="both"/>
        <w:rPr>
          <w:sz w:val="28"/>
          <w:szCs w:val="28"/>
        </w:rPr>
      </w:pPr>
      <w:r w:rsidRPr="005878C1">
        <w:rPr>
          <w:sz w:val="28"/>
          <w:szCs w:val="28"/>
        </w:rPr>
        <w:t>разработку методических рекомендаций, направленных на создание условий для развития туризма в Ленинградской области – 1 260,0 тыс. руб.;</w:t>
      </w:r>
    </w:p>
    <w:p w14:paraId="34AA4A2A" w14:textId="77777777" w:rsidR="005878C1" w:rsidRPr="005878C1" w:rsidRDefault="005878C1" w:rsidP="005878C1">
      <w:pPr>
        <w:widowControl/>
        <w:ind w:right="6" w:firstLine="709"/>
        <w:jc w:val="both"/>
        <w:rPr>
          <w:sz w:val="28"/>
          <w:szCs w:val="28"/>
        </w:rPr>
      </w:pPr>
      <w:r w:rsidRPr="005878C1">
        <w:rPr>
          <w:sz w:val="28"/>
          <w:szCs w:val="28"/>
        </w:rPr>
        <w:t>на развитие цифровых технологий в сфере туризма - 400,0 тыс. руб.;</w:t>
      </w:r>
    </w:p>
    <w:p w14:paraId="03EBF724" w14:textId="1BF298D7" w:rsidR="005878C1" w:rsidRPr="005878C1" w:rsidRDefault="005878C1" w:rsidP="005878C1">
      <w:pPr>
        <w:widowControl/>
        <w:tabs>
          <w:tab w:val="left" w:pos="709"/>
        </w:tabs>
        <w:ind w:right="6" w:firstLine="709"/>
        <w:jc w:val="both"/>
        <w:rPr>
          <w:sz w:val="28"/>
          <w:szCs w:val="28"/>
        </w:rPr>
      </w:pPr>
      <w:r w:rsidRPr="005878C1">
        <w:rPr>
          <w:rFonts w:eastAsia="Calibri"/>
          <w:sz w:val="28"/>
          <w:szCs w:val="28"/>
          <w:lang w:eastAsia="en-US"/>
        </w:rPr>
        <w:t xml:space="preserve">на </w:t>
      </w:r>
      <w:r w:rsidRPr="005878C1">
        <w:rPr>
          <w:sz w:val="28"/>
          <w:szCs w:val="28"/>
        </w:rPr>
        <w:t>установку знаков туристской навигации в целях создания на территории Ленинградской области туристской инфраструктуры – 1 260,0 тыс. руб.;</w:t>
      </w:r>
    </w:p>
    <w:p w14:paraId="0E74D74E" w14:textId="44DE2036" w:rsidR="005878C1" w:rsidRPr="005878C1" w:rsidRDefault="005878C1" w:rsidP="005878C1">
      <w:pPr>
        <w:widowControl/>
        <w:tabs>
          <w:tab w:val="left" w:pos="709"/>
        </w:tabs>
        <w:ind w:right="6" w:firstLine="709"/>
        <w:jc w:val="both"/>
        <w:rPr>
          <w:sz w:val="28"/>
          <w:szCs w:val="28"/>
        </w:rPr>
      </w:pPr>
      <w:r w:rsidRPr="005878C1">
        <w:rPr>
          <w:sz w:val="28"/>
          <w:szCs w:val="28"/>
        </w:rPr>
        <w:t>на развитие кадрового потенциала в сфере туризма – 7 630,7 тыс. руб.</w:t>
      </w:r>
    </w:p>
    <w:p w14:paraId="337479CB" w14:textId="77777777" w:rsidR="005878C1" w:rsidRDefault="005878C1" w:rsidP="005878C1">
      <w:pPr>
        <w:ind w:firstLine="709"/>
        <w:jc w:val="center"/>
        <w:rPr>
          <w:b/>
          <w:sz w:val="28"/>
          <w:szCs w:val="28"/>
          <w:highlight w:val="yellow"/>
        </w:rPr>
      </w:pPr>
    </w:p>
    <w:p w14:paraId="2D3D23FD" w14:textId="77777777" w:rsidR="00155F1C" w:rsidRPr="005878C1" w:rsidRDefault="00155F1C" w:rsidP="005878C1">
      <w:pPr>
        <w:ind w:firstLine="709"/>
        <w:jc w:val="center"/>
        <w:rPr>
          <w:b/>
          <w:sz w:val="28"/>
          <w:szCs w:val="28"/>
        </w:rPr>
      </w:pPr>
      <w:r w:rsidRPr="005878C1">
        <w:rPr>
          <w:b/>
          <w:sz w:val="28"/>
          <w:szCs w:val="28"/>
        </w:rPr>
        <w:t>Приоритетные проекты</w:t>
      </w:r>
    </w:p>
    <w:p w14:paraId="1D9A70A3" w14:textId="77777777" w:rsidR="00155F1C" w:rsidRPr="005878C1" w:rsidRDefault="00155F1C" w:rsidP="005878C1">
      <w:pPr>
        <w:ind w:firstLine="709"/>
        <w:jc w:val="both"/>
        <w:rPr>
          <w:sz w:val="28"/>
          <w:szCs w:val="28"/>
        </w:rPr>
      </w:pPr>
    </w:p>
    <w:p w14:paraId="48DFDAE1" w14:textId="1E2D931A" w:rsidR="00155F1C" w:rsidRPr="005878C1" w:rsidRDefault="005878C1" w:rsidP="005878C1">
      <w:pPr>
        <w:ind w:firstLine="709"/>
        <w:jc w:val="both"/>
        <w:rPr>
          <w:sz w:val="28"/>
          <w:szCs w:val="28"/>
        </w:rPr>
      </w:pPr>
      <w:r w:rsidRPr="005878C1">
        <w:rPr>
          <w:sz w:val="28"/>
          <w:szCs w:val="28"/>
        </w:rPr>
        <w:t>В рамках р</w:t>
      </w:r>
      <w:r w:rsidR="00155F1C" w:rsidRPr="005878C1">
        <w:rPr>
          <w:sz w:val="28"/>
          <w:szCs w:val="28"/>
        </w:rPr>
        <w:t>еализаци</w:t>
      </w:r>
      <w:r w:rsidRPr="005878C1">
        <w:rPr>
          <w:sz w:val="28"/>
          <w:szCs w:val="28"/>
        </w:rPr>
        <w:t>и</w:t>
      </w:r>
      <w:r w:rsidR="00155F1C" w:rsidRPr="005878C1">
        <w:rPr>
          <w:sz w:val="28"/>
          <w:szCs w:val="28"/>
        </w:rPr>
        <w:t xml:space="preserve"> приоритетного проекта </w:t>
      </w:r>
      <w:r w:rsidR="00061D4D">
        <w:rPr>
          <w:sz w:val="28"/>
          <w:szCs w:val="28"/>
        </w:rPr>
        <w:t>"</w:t>
      </w:r>
      <w:r w:rsidR="00155F1C" w:rsidRPr="005878C1">
        <w:rPr>
          <w:sz w:val="28"/>
          <w:szCs w:val="28"/>
        </w:rPr>
        <w:t>Вело-47</w:t>
      </w:r>
      <w:r w:rsidR="00061D4D">
        <w:rPr>
          <w:sz w:val="28"/>
          <w:szCs w:val="28"/>
        </w:rPr>
        <w:t>"</w:t>
      </w:r>
      <w:r w:rsidR="00155F1C" w:rsidRPr="005878C1">
        <w:rPr>
          <w:sz w:val="28"/>
          <w:szCs w:val="28"/>
        </w:rPr>
        <w:t xml:space="preserve"> </w:t>
      </w:r>
      <w:r w:rsidRPr="005878C1">
        <w:rPr>
          <w:sz w:val="28"/>
          <w:szCs w:val="28"/>
        </w:rPr>
        <w:t>предусмотрено</w:t>
      </w:r>
      <w:r w:rsidR="00155F1C" w:rsidRPr="005878C1">
        <w:rPr>
          <w:sz w:val="28"/>
          <w:szCs w:val="28"/>
        </w:rPr>
        <w:t xml:space="preserve"> предоставление субсидии муниципальным образованиям Ленинградской области на реализацию мероприятий по созданию и развитию инфраструктуры активных видов туризма на территории Ленинградской области в сумме 25 000,0 тыс. рублей</w:t>
      </w:r>
      <w:r w:rsidRPr="005878C1">
        <w:rPr>
          <w:sz w:val="28"/>
          <w:szCs w:val="28"/>
        </w:rPr>
        <w:t xml:space="preserve"> (расчет субсидий представлен в </w:t>
      </w:r>
      <w:r w:rsidRPr="005878C1">
        <w:rPr>
          <w:color w:val="00B050"/>
          <w:sz w:val="28"/>
          <w:szCs w:val="28"/>
        </w:rPr>
        <w:t xml:space="preserve">Приложении 76 </w:t>
      </w:r>
      <w:r w:rsidRPr="005878C1">
        <w:rPr>
          <w:sz w:val="28"/>
          <w:szCs w:val="28"/>
        </w:rPr>
        <w:t>к настоящей пояснительной записке)</w:t>
      </w:r>
      <w:r w:rsidR="00155F1C" w:rsidRPr="005878C1">
        <w:rPr>
          <w:sz w:val="28"/>
          <w:szCs w:val="28"/>
        </w:rPr>
        <w:t>.</w:t>
      </w:r>
    </w:p>
    <w:p w14:paraId="067A23DA" w14:textId="77777777" w:rsidR="009223CB" w:rsidRPr="005878C1" w:rsidRDefault="009223CB">
      <w:pPr>
        <w:widowControl/>
        <w:spacing w:after="200" w:line="276" w:lineRule="auto"/>
        <w:rPr>
          <w:b/>
          <w:bCs/>
          <w:sz w:val="28"/>
          <w:szCs w:val="28"/>
        </w:rPr>
      </w:pPr>
      <w:r w:rsidRPr="005878C1">
        <w:rPr>
          <w:b/>
          <w:bCs/>
          <w:sz w:val="28"/>
          <w:szCs w:val="28"/>
        </w:rPr>
        <w:br w:type="page"/>
      </w:r>
    </w:p>
    <w:p w14:paraId="642F3A1B" w14:textId="77777777" w:rsidR="00424E3E" w:rsidRPr="008A4227" w:rsidRDefault="00B906F1" w:rsidP="00B906F1">
      <w:pPr>
        <w:tabs>
          <w:tab w:val="left" w:pos="1605"/>
        </w:tabs>
        <w:jc w:val="center"/>
        <w:rPr>
          <w:b/>
          <w:sz w:val="28"/>
          <w:szCs w:val="28"/>
          <w:u w:val="single"/>
        </w:rPr>
      </w:pPr>
      <w:r w:rsidRPr="008A4227">
        <w:rPr>
          <w:b/>
          <w:bCs/>
          <w:sz w:val="28"/>
          <w:szCs w:val="28"/>
        </w:rPr>
        <w:lastRenderedPageBreak/>
        <w:t xml:space="preserve">18. </w:t>
      </w:r>
      <w:r w:rsidRPr="008A4227">
        <w:rPr>
          <w:b/>
          <w:sz w:val="28"/>
          <w:szCs w:val="28"/>
          <w:u w:val="single"/>
        </w:rPr>
        <w:t>Государственная программа Ленингр</w:t>
      </w:r>
      <w:r w:rsidR="00424E3E" w:rsidRPr="008A4227">
        <w:rPr>
          <w:b/>
          <w:sz w:val="28"/>
          <w:szCs w:val="28"/>
          <w:u w:val="single"/>
        </w:rPr>
        <w:t>адской области</w:t>
      </w:r>
    </w:p>
    <w:p w14:paraId="16BE0ACF" w14:textId="0689E5E8" w:rsidR="00B906F1" w:rsidRPr="008A4227" w:rsidRDefault="00061D4D" w:rsidP="00B906F1">
      <w:pPr>
        <w:tabs>
          <w:tab w:val="left" w:pos="1605"/>
        </w:tabs>
        <w:jc w:val="center"/>
        <w:rPr>
          <w:b/>
          <w:sz w:val="28"/>
          <w:szCs w:val="28"/>
          <w:u w:val="single"/>
        </w:rPr>
      </w:pPr>
      <w:r>
        <w:rPr>
          <w:b/>
          <w:sz w:val="28"/>
          <w:szCs w:val="28"/>
          <w:u w:val="single"/>
        </w:rPr>
        <w:t>"</w:t>
      </w:r>
      <w:r w:rsidR="00B906F1" w:rsidRPr="008A4227">
        <w:rPr>
          <w:b/>
          <w:sz w:val="28"/>
          <w:szCs w:val="28"/>
          <w:u w:val="single"/>
        </w:rPr>
        <w:t>Комплексное развитие сельских территорий Ленинградской области</w:t>
      </w:r>
      <w:r>
        <w:rPr>
          <w:b/>
          <w:sz w:val="28"/>
          <w:szCs w:val="28"/>
          <w:u w:val="single"/>
        </w:rPr>
        <w:t>"</w:t>
      </w:r>
    </w:p>
    <w:p w14:paraId="13B16BE9" w14:textId="77777777" w:rsidR="00B906F1" w:rsidRPr="00BF3086" w:rsidRDefault="00B906F1" w:rsidP="00B906F1">
      <w:pPr>
        <w:autoSpaceDE w:val="0"/>
        <w:autoSpaceDN w:val="0"/>
        <w:adjustRightInd w:val="0"/>
        <w:ind w:firstLine="708"/>
        <w:jc w:val="both"/>
        <w:rPr>
          <w:b/>
          <w:bCs/>
          <w:sz w:val="28"/>
          <w:szCs w:val="28"/>
          <w:highlight w:val="yellow"/>
        </w:rPr>
      </w:pPr>
    </w:p>
    <w:p w14:paraId="68063F5F" w14:textId="27CF01BB" w:rsidR="008715A8" w:rsidRPr="00DD1923" w:rsidRDefault="008715A8" w:rsidP="008715A8">
      <w:pPr>
        <w:ind w:firstLine="709"/>
        <w:jc w:val="both"/>
        <w:rPr>
          <w:sz w:val="28"/>
          <w:szCs w:val="28"/>
        </w:rPr>
      </w:pPr>
      <w:r w:rsidRPr="00DD1923">
        <w:rPr>
          <w:sz w:val="28"/>
          <w:szCs w:val="28"/>
        </w:rPr>
        <w:t>На реализацию программы в проекте областного бюджета на 202</w:t>
      </w:r>
      <w:r w:rsidR="008A4227" w:rsidRPr="00DD1923">
        <w:rPr>
          <w:sz w:val="28"/>
          <w:szCs w:val="28"/>
        </w:rPr>
        <w:t>5</w:t>
      </w:r>
      <w:r w:rsidRPr="00DD1923">
        <w:rPr>
          <w:sz w:val="28"/>
          <w:szCs w:val="28"/>
        </w:rPr>
        <w:t xml:space="preserve"> год предусмотрены бюджетные ассигнования в сумме </w:t>
      </w:r>
      <w:r w:rsidR="008A4227" w:rsidRPr="00DD1923">
        <w:rPr>
          <w:sz w:val="28"/>
          <w:szCs w:val="28"/>
        </w:rPr>
        <w:t>2 495 301,2</w:t>
      </w:r>
      <w:r w:rsidRPr="00DD1923">
        <w:rPr>
          <w:sz w:val="28"/>
          <w:szCs w:val="28"/>
        </w:rPr>
        <w:t xml:space="preserve"> тыс. рублей</w:t>
      </w:r>
      <w:r w:rsidR="00DD1923">
        <w:rPr>
          <w:sz w:val="28"/>
          <w:szCs w:val="28"/>
        </w:rPr>
        <w:t xml:space="preserve">, </w:t>
      </w:r>
      <w:r w:rsidR="00DD1923" w:rsidRPr="00DD1923">
        <w:rPr>
          <w:sz w:val="28"/>
          <w:szCs w:val="28"/>
        </w:rPr>
        <w:t>в том числе за счет средств федерального бюджета 923 374,9 тыс. рублей</w:t>
      </w:r>
      <w:r w:rsidR="00DD1923">
        <w:rPr>
          <w:sz w:val="28"/>
          <w:szCs w:val="28"/>
        </w:rPr>
        <w:t>,</w:t>
      </w:r>
      <w:r w:rsidRPr="00DD1923">
        <w:rPr>
          <w:sz w:val="28"/>
          <w:szCs w:val="28"/>
        </w:rPr>
        <w:t xml:space="preserve"> или 0,</w:t>
      </w:r>
      <w:r w:rsidR="00DD1923" w:rsidRPr="00DD1923">
        <w:rPr>
          <w:sz w:val="28"/>
          <w:szCs w:val="28"/>
        </w:rPr>
        <w:t>9</w:t>
      </w:r>
      <w:r w:rsidRPr="00DD1923">
        <w:rPr>
          <w:sz w:val="28"/>
          <w:szCs w:val="28"/>
        </w:rPr>
        <w:t>% от общего объема расходов на 202</w:t>
      </w:r>
      <w:r w:rsidR="00DD1923" w:rsidRPr="00DD1923">
        <w:rPr>
          <w:sz w:val="28"/>
          <w:szCs w:val="28"/>
        </w:rPr>
        <w:t>5</w:t>
      </w:r>
      <w:r w:rsidRPr="00DD1923">
        <w:rPr>
          <w:sz w:val="28"/>
          <w:szCs w:val="28"/>
        </w:rPr>
        <w:t xml:space="preserve"> год. Рост составляет </w:t>
      </w:r>
      <w:r w:rsidR="00DD1923" w:rsidRPr="00DD1923">
        <w:rPr>
          <w:sz w:val="28"/>
          <w:szCs w:val="28"/>
        </w:rPr>
        <w:t>41,6</w:t>
      </w:r>
      <w:r w:rsidRPr="00DD1923">
        <w:rPr>
          <w:sz w:val="28"/>
          <w:szCs w:val="28"/>
        </w:rPr>
        <w:t>% от уровня 202</w:t>
      </w:r>
      <w:r w:rsidR="00DD1923" w:rsidRPr="00DD1923">
        <w:rPr>
          <w:sz w:val="28"/>
          <w:szCs w:val="28"/>
        </w:rPr>
        <w:t>4</w:t>
      </w:r>
      <w:r w:rsidRPr="00DD1923">
        <w:rPr>
          <w:sz w:val="28"/>
          <w:szCs w:val="28"/>
        </w:rPr>
        <w:t xml:space="preserve"> года.</w:t>
      </w:r>
    </w:p>
    <w:p w14:paraId="575C9A8F" w14:textId="77777777" w:rsidR="00B906F1" w:rsidRPr="00BF3086" w:rsidRDefault="00B906F1" w:rsidP="00B906F1">
      <w:pPr>
        <w:ind w:firstLine="708"/>
        <w:jc w:val="both"/>
        <w:rPr>
          <w:sz w:val="28"/>
          <w:szCs w:val="28"/>
          <w:highlight w:val="yellow"/>
        </w:rPr>
      </w:pPr>
    </w:p>
    <w:tbl>
      <w:tblPr>
        <w:tblW w:w="4881" w:type="pct"/>
        <w:tblLook w:val="04A0" w:firstRow="1" w:lastRow="0" w:firstColumn="1" w:lastColumn="0" w:noHBand="0" w:noVBand="1"/>
      </w:tblPr>
      <w:tblGrid>
        <w:gridCol w:w="7763"/>
        <w:gridCol w:w="2411"/>
      </w:tblGrid>
      <w:tr w:rsidR="00B906F1" w:rsidRPr="00BF3086" w14:paraId="51B51898" w14:textId="77777777" w:rsidTr="00424E3E">
        <w:trPr>
          <w:trHeight w:val="524"/>
        </w:trPr>
        <w:tc>
          <w:tcPr>
            <w:tcW w:w="38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2379E" w14:textId="77777777" w:rsidR="00B906F1" w:rsidRPr="008A4227" w:rsidRDefault="00B906F1" w:rsidP="00ED2391">
            <w:pPr>
              <w:widowControl/>
              <w:jc w:val="center"/>
              <w:rPr>
                <w:b/>
                <w:bCs/>
                <w:sz w:val="28"/>
                <w:szCs w:val="28"/>
              </w:rPr>
            </w:pPr>
            <w:r w:rsidRPr="008A4227">
              <w:rPr>
                <w:b/>
                <w:bCs/>
                <w:sz w:val="28"/>
                <w:szCs w:val="28"/>
              </w:rPr>
              <w:t xml:space="preserve">Наименование </w:t>
            </w:r>
          </w:p>
          <w:p w14:paraId="683C6FCE" w14:textId="77777777" w:rsidR="00B906F1" w:rsidRPr="008A4227" w:rsidRDefault="00B906F1" w:rsidP="00ED2391">
            <w:pPr>
              <w:widowControl/>
              <w:jc w:val="center"/>
              <w:rPr>
                <w:b/>
                <w:bCs/>
                <w:sz w:val="28"/>
                <w:szCs w:val="28"/>
              </w:rPr>
            </w:pPr>
            <w:r w:rsidRPr="008A4227">
              <w:rPr>
                <w:b/>
                <w:bCs/>
                <w:sz w:val="28"/>
                <w:szCs w:val="28"/>
              </w:rPr>
              <w:t>главного распорядителя бюджетных средств</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14:paraId="719A0FA5" w14:textId="77777777" w:rsidR="00B906F1" w:rsidRPr="008A4227" w:rsidRDefault="00B906F1" w:rsidP="00DB0624">
            <w:pPr>
              <w:widowControl/>
              <w:jc w:val="center"/>
              <w:rPr>
                <w:b/>
                <w:bCs/>
                <w:sz w:val="28"/>
                <w:szCs w:val="28"/>
              </w:rPr>
            </w:pPr>
            <w:r w:rsidRPr="008A4227">
              <w:rPr>
                <w:b/>
                <w:bCs/>
                <w:sz w:val="28"/>
                <w:szCs w:val="28"/>
              </w:rPr>
              <w:t>Проект</w:t>
            </w:r>
          </w:p>
          <w:p w14:paraId="3E5716AA" w14:textId="3EE35891" w:rsidR="00B906F1" w:rsidRPr="008A4227" w:rsidRDefault="00B906F1" w:rsidP="00DB0624">
            <w:pPr>
              <w:widowControl/>
              <w:jc w:val="center"/>
              <w:rPr>
                <w:b/>
                <w:bCs/>
                <w:sz w:val="28"/>
                <w:szCs w:val="28"/>
              </w:rPr>
            </w:pPr>
            <w:r w:rsidRPr="008A4227">
              <w:rPr>
                <w:b/>
                <w:bCs/>
                <w:sz w:val="28"/>
                <w:szCs w:val="28"/>
              </w:rPr>
              <w:t xml:space="preserve">на </w:t>
            </w:r>
            <w:r w:rsidR="00C26B06" w:rsidRPr="008A4227">
              <w:rPr>
                <w:b/>
                <w:bCs/>
                <w:sz w:val="28"/>
                <w:szCs w:val="28"/>
              </w:rPr>
              <w:t>202</w:t>
            </w:r>
            <w:r w:rsidR="008A4227" w:rsidRPr="008A4227">
              <w:rPr>
                <w:b/>
                <w:bCs/>
                <w:sz w:val="28"/>
                <w:szCs w:val="28"/>
              </w:rPr>
              <w:t>5</w:t>
            </w:r>
            <w:r w:rsidRPr="008A4227">
              <w:rPr>
                <w:b/>
                <w:bCs/>
                <w:sz w:val="28"/>
                <w:szCs w:val="28"/>
              </w:rPr>
              <w:t xml:space="preserve"> год,</w:t>
            </w:r>
          </w:p>
          <w:p w14:paraId="2E0D5CFD" w14:textId="77777777" w:rsidR="00B906F1" w:rsidRPr="008A4227" w:rsidRDefault="00B906F1" w:rsidP="00DB0624">
            <w:pPr>
              <w:widowControl/>
              <w:jc w:val="center"/>
              <w:rPr>
                <w:b/>
                <w:bCs/>
                <w:sz w:val="28"/>
                <w:szCs w:val="28"/>
              </w:rPr>
            </w:pPr>
            <w:r w:rsidRPr="008A4227">
              <w:rPr>
                <w:b/>
                <w:bCs/>
                <w:sz w:val="28"/>
                <w:szCs w:val="28"/>
              </w:rPr>
              <w:t>тыс. рублей</w:t>
            </w:r>
          </w:p>
        </w:tc>
      </w:tr>
      <w:tr w:rsidR="008A4227" w:rsidRPr="008A4227" w14:paraId="5C285BB2" w14:textId="77777777" w:rsidTr="00D85425">
        <w:trPr>
          <w:trHeight w:val="407"/>
        </w:trPr>
        <w:tc>
          <w:tcPr>
            <w:tcW w:w="3815" w:type="pct"/>
            <w:tcBorders>
              <w:top w:val="single" w:sz="4" w:space="0" w:color="auto"/>
              <w:left w:val="single" w:sz="4" w:space="0" w:color="auto"/>
              <w:bottom w:val="single" w:sz="4" w:space="0" w:color="auto"/>
              <w:right w:val="single" w:sz="4" w:space="0" w:color="auto"/>
            </w:tcBorders>
            <w:shd w:val="clear" w:color="auto" w:fill="auto"/>
            <w:hideMark/>
          </w:tcPr>
          <w:p w14:paraId="2B7D7263" w14:textId="06D13138" w:rsidR="008A4227" w:rsidRPr="008A4227" w:rsidRDefault="008A4227" w:rsidP="00ED2391">
            <w:pPr>
              <w:rPr>
                <w:sz w:val="28"/>
                <w:szCs w:val="28"/>
                <w:highlight w:val="yellow"/>
              </w:rPr>
            </w:pPr>
            <w:r w:rsidRPr="008A4227">
              <w:rPr>
                <w:sz w:val="28"/>
                <w:szCs w:val="28"/>
              </w:rPr>
              <w:t>комитет по жилищно-коммунальному хозяйству Ленинградской области</w:t>
            </w:r>
          </w:p>
        </w:tc>
        <w:tc>
          <w:tcPr>
            <w:tcW w:w="1185" w:type="pct"/>
            <w:tcBorders>
              <w:top w:val="single" w:sz="4" w:space="0" w:color="auto"/>
              <w:left w:val="nil"/>
              <w:bottom w:val="single" w:sz="4" w:space="0" w:color="auto"/>
              <w:right w:val="single" w:sz="4" w:space="0" w:color="auto"/>
            </w:tcBorders>
            <w:shd w:val="clear" w:color="auto" w:fill="auto"/>
            <w:hideMark/>
          </w:tcPr>
          <w:p w14:paraId="0699FA6A" w14:textId="6B7017B2" w:rsidR="008A4227" w:rsidRPr="008A4227" w:rsidRDefault="008A4227" w:rsidP="00DB0624">
            <w:pPr>
              <w:jc w:val="center"/>
              <w:rPr>
                <w:sz w:val="28"/>
                <w:szCs w:val="28"/>
                <w:highlight w:val="yellow"/>
              </w:rPr>
            </w:pPr>
            <w:r w:rsidRPr="008A4227">
              <w:rPr>
                <w:sz w:val="28"/>
                <w:szCs w:val="28"/>
              </w:rPr>
              <w:t>818 111,5</w:t>
            </w:r>
          </w:p>
        </w:tc>
      </w:tr>
      <w:tr w:rsidR="008A4227" w:rsidRPr="008A4227" w14:paraId="1C04C245" w14:textId="77777777" w:rsidTr="00D85425">
        <w:trPr>
          <w:trHeight w:val="414"/>
        </w:trPr>
        <w:tc>
          <w:tcPr>
            <w:tcW w:w="3815" w:type="pct"/>
            <w:tcBorders>
              <w:top w:val="nil"/>
              <w:left w:val="single" w:sz="4" w:space="0" w:color="auto"/>
              <w:bottom w:val="single" w:sz="4" w:space="0" w:color="auto"/>
              <w:right w:val="single" w:sz="4" w:space="0" w:color="auto"/>
            </w:tcBorders>
            <w:shd w:val="clear" w:color="auto" w:fill="auto"/>
            <w:hideMark/>
          </w:tcPr>
          <w:p w14:paraId="1352956E" w14:textId="1D766B81" w:rsidR="008A4227" w:rsidRPr="008A4227" w:rsidRDefault="008A4227" w:rsidP="00ED2391">
            <w:pPr>
              <w:rPr>
                <w:sz w:val="28"/>
                <w:szCs w:val="28"/>
                <w:highlight w:val="yellow"/>
              </w:rPr>
            </w:pPr>
            <w:r w:rsidRPr="008A4227">
              <w:rPr>
                <w:sz w:val="28"/>
                <w:szCs w:val="28"/>
              </w:rPr>
              <w:t xml:space="preserve">Комитет по агропромышленному и </w:t>
            </w:r>
            <w:proofErr w:type="spellStart"/>
            <w:r w:rsidRPr="008A4227">
              <w:rPr>
                <w:sz w:val="28"/>
                <w:szCs w:val="28"/>
              </w:rPr>
              <w:t>рыбохозяйственному</w:t>
            </w:r>
            <w:proofErr w:type="spellEnd"/>
            <w:r w:rsidRPr="008A4227">
              <w:rPr>
                <w:sz w:val="28"/>
                <w:szCs w:val="28"/>
              </w:rPr>
              <w:t xml:space="preserve"> комплексу Ленинградской области</w:t>
            </w:r>
          </w:p>
        </w:tc>
        <w:tc>
          <w:tcPr>
            <w:tcW w:w="1185" w:type="pct"/>
            <w:tcBorders>
              <w:top w:val="nil"/>
              <w:left w:val="nil"/>
              <w:bottom w:val="single" w:sz="4" w:space="0" w:color="auto"/>
              <w:right w:val="single" w:sz="4" w:space="0" w:color="auto"/>
            </w:tcBorders>
            <w:shd w:val="clear" w:color="auto" w:fill="auto"/>
            <w:hideMark/>
          </w:tcPr>
          <w:p w14:paraId="623B67AA" w14:textId="1C69D4D2" w:rsidR="008A4227" w:rsidRPr="008A4227" w:rsidRDefault="008A4227" w:rsidP="00DB0624">
            <w:pPr>
              <w:jc w:val="center"/>
              <w:rPr>
                <w:sz w:val="28"/>
                <w:szCs w:val="28"/>
                <w:highlight w:val="yellow"/>
              </w:rPr>
            </w:pPr>
            <w:r w:rsidRPr="008A4227">
              <w:rPr>
                <w:sz w:val="28"/>
                <w:szCs w:val="28"/>
              </w:rPr>
              <w:t>679 633,9</w:t>
            </w:r>
          </w:p>
        </w:tc>
      </w:tr>
      <w:tr w:rsidR="008A4227" w:rsidRPr="008A4227" w14:paraId="7CE2D6AC" w14:textId="77777777" w:rsidTr="00D85425">
        <w:trPr>
          <w:trHeight w:val="575"/>
        </w:trPr>
        <w:tc>
          <w:tcPr>
            <w:tcW w:w="3815" w:type="pct"/>
            <w:tcBorders>
              <w:top w:val="nil"/>
              <w:left w:val="single" w:sz="4" w:space="0" w:color="auto"/>
              <w:bottom w:val="single" w:sz="4" w:space="0" w:color="auto"/>
              <w:right w:val="single" w:sz="4" w:space="0" w:color="auto"/>
            </w:tcBorders>
            <w:shd w:val="clear" w:color="auto" w:fill="auto"/>
          </w:tcPr>
          <w:p w14:paraId="7D9D9EEA" w14:textId="27FF03AD" w:rsidR="008A4227" w:rsidRPr="008A4227" w:rsidRDefault="008A4227" w:rsidP="00ED2391">
            <w:pPr>
              <w:rPr>
                <w:sz w:val="28"/>
                <w:szCs w:val="28"/>
                <w:highlight w:val="yellow"/>
              </w:rPr>
            </w:pPr>
            <w:r w:rsidRPr="008A4227">
              <w:rPr>
                <w:sz w:val="28"/>
                <w:szCs w:val="28"/>
              </w:rPr>
              <w:t>комитет по строительству Ленинградской области</w:t>
            </w:r>
          </w:p>
        </w:tc>
        <w:tc>
          <w:tcPr>
            <w:tcW w:w="1185" w:type="pct"/>
            <w:tcBorders>
              <w:top w:val="nil"/>
              <w:left w:val="nil"/>
              <w:bottom w:val="single" w:sz="4" w:space="0" w:color="auto"/>
              <w:right w:val="single" w:sz="4" w:space="0" w:color="auto"/>
            </w:tcBorders>
            <w:shd w:val="clear" w:color="auto" w:fill="auto"/>
          </w:tcPr>
          <w:p w14:paraId="22E66CA6" w14:textId="1EB34CEB" w:rsidR="008A4227" w:rsidRPr="008A4227" w:rsidRDefault="008A4227" w:rsidP="00DB0624">
            <w:pPr>
              <w:jc w:val="center"/>
              <w:rPr>
                <w:sz w:val="28"/>
                <w:szCs w:val="28"/>
                <w:highlight w:val="yellow"/>
              </w:rPr>
            </w:pPr>
            <w:r w:rsidRPr="008A4227">
              <w:rPr>
                <w:sz w:val="28"/>
                <w:szCs w:val="28"/>
              </w:rPr>
              <w:t>652 157,1</w:t>
            </w:r>
          </w:p>
        </w:tc>
      </w:tr>
      <w:tr w:rsidR="008A4227" w:rsidRPr="008A4227" w14:paraId="4A3A1CE7" w14:textId="77777777" w:rsidTr="00D85425">
        <w:trPr>
          <w:trHeight w:val="60"/>
        </w:trPr>
        <w:tc>
          <w:tcPr>
            <w:tcW w:w="3815" w:type="pct"/>
            <w:tcBorders>
              <w:top w:val="nil"/>
              <w:left w:val="single" w:sz="4" w:space="0" w:color="auto"/>
              <w:bottom w:val="single" w:sz="4" w:space="0" w:color="auto"/>
              <w:right w:val="single" w:sz="4" w:space="0" w:color="auto"/>
            </w:tcBorders>
            <w:shd w:val="clear" w:color="auto" w:fill="auto"/>
          </w:tcPr>
          <w:p w14:paraId="2552716F" w14:textId="4AAC1108" w:rsidR="008A4227" w:rsidRPr="008A4227" w:rsidRDefault="008A4227" w:rsidP="00ED2391">
            <w:pPr>
              <w:rPr>
                <w:sz w:val="28"/>
                <w:szCs w:val="28"/>
                <w:highlight w:val="yellow"/>
              </w:rPr>
            </w:pPr>
            <w:r w:rsidRPr="008A4227">
              <w:rPr>
                <w:sz w:val="28"/>
                <w:szCs w:val="28"/>
              </w:rPr>
              <w:t>Комитет общего и профессионального образования Ленинградской области</w:t>
            </w:r>
          </w:p>
        </w:tc>
        <w:tc>
          <w:tcPr>
            <w:tcW w:w="1185" w:type="pct"/>
            <w:tcBorders>
              <w:top w:val="nil"/>
              <w:left w:val="nil"/>
              <w:bottom w:val="single" w:sz="4" w:space="0" w:color="auto"/>
              <w:right w:val="single" w:sz="4" w:space="0" w:color="auto"/>
            </w:tcBorders>
            <w:shd w:val="clear" w:color="auto" w:fill="auto"/>
          </w:tcPr>
          <w:p w14:paraId="66D666FE" w14:textId="5F0B168A" w:rsidR="008A4227" w:rsidRPr="008A4227" w:rsidRDefault="008A4227" w:rsidP="00DB0624">
            <w:pPr>
              <w:jc w:val="center"/>
              <w:rPr>
                <w:sz w:val="28"/>
                <w:szCs w:val="28"/>
                <w:highlight w:val="yellow"/>
              </w:rPr>
            </w:pPr>
            <w:r w:rsidRPr="008A4227">
              <w:rPr>
                <w:sz w:val="28"/>
                <w:szCs w:val="28"/>
              </w:rPr>
              <w:t>316 704,3</w:t>
            </w:r>
          </w:p>
        </w:tc>
      </w:tr>
      <w:tr w:rsidR="008A4227" w:rsidRPr="008A4227" w14:paraId="426A8FBA" w14:textId="77777777" w:rsidTr="00D85425">
        <w:trPr>
          <w:trHeight w:val="60"/>
        </w:trPr>
        <w:tc>
          <w:tcPr>
            <w:tcW w:w="3815" w:type="pct"/>
            <w:tcBorders>
              <w:top w:val="nil"/>
              <w:left w:val="single" w:sz="4" w:space="0" w:color="auto"/>
              <w:bottom w:val="single" w:sz="4" w:space="0" w:color="auto"/>
              <w:right w:val="single" w:sz="4" w:space="0" w:color="auto"/>
            </w:tcBorders>
            <w:shd w:val="clear" w:color="auto" w:fill="auto"/>
          </w:tcPr>
          <w:p w14:paraId="3273A2B6" w14:textId="29EC2CAA" w:rsidR="008A4227" w:rsidRPr="008A4227" w:rsidRDefault="008A4227" w:rsidP="00ED2391">
            <w:pPr>
              <w:rPr>
                <w:sz w:val="28"/>
                <w:szCs w:val="28"/>
                <w:highlight w:val="yellow"/>
              </w:rPr>
            </w:pPr>
            <w:r w:rsidRPr="008A4227">
              <w:rPr>
                <w:sz w:val="28"/>
                <w:szCs w:val="28"/>
              </w:rPr>
              <w:t>Комитет по дорожному хозяйству Ленинградской области</w:t>
            </w:r>
          </w:p>
        </w:tc>
        <w:tc>
          <w:tcPr>
            <w:tcW w:w="1185" w:type="pct"/>
            <w:tcBorders>
              <w:top w:val="nil"/>
              <w:left w:val="nil"/>
              <w:bottom w:val="single" w:sz="4" w:space="0" w:color="auto"/>
              <w:right w:val="single" w:sz="4" w:space="0" w:color="auto"/>
            </w:tcBorders>
            <w:shd w:val="clear" w:color="auto" w:fill="auto"/>
          </w:tcPr>
          <w:p w14:paraId="1935DCF6" w14:textId="41190B9A" w:rsidR="008A4227" w:rsidRPr="008A4227" w:rsidRDefault="008A4227" w:rsidP="00DB0624">
            <w:pPr>
              <w:jc w:val="center"/>
              <w:rPr>
                <w:sz w:val="28"/>
                <w:szCs w:val="28"/>
                <w:highlight w:val="yellow"/>
              </w:rPr>
            </w:pPr>
            <w:r w:rsidRPr="008A4227">
              <w:rPr>
                <w:sz w:val="28"/>
                <w:szCs w:val="28"/>
              </w:rPr>
              <w:t>18 205,0</w:t>
            </w:r>
          </w:p>
        </w:tc>
      </w:tr>
      <w:tr w:rsidR="008A4227" w:rsidRPr="008A4227" w14:paraId="2CB45566" w14:textId="77777777" w:rsidTr="00D85425">
        <w:trPr>
          <w:trHeight w:val="60"/>
        </w:trPr>
        <w:tc>
          <w:tcPr>
            <w:tcW w:w="3815" w:type="pct"/>
            <w:tcBorders>
              <w:top w:val="nil"/>
              <w:left w:val="single" w:sz="4" w:space="0" w:color="auto"/>
              <w:bottom w:val="single" w:sz="4" w:space="0" w:color="auto"/>
              <w:right w:val="single" w:sz="4" w:space="0" w:color="auto"/>
            </w:tcBorders>
            <w:shd w:val="clear" w:color="auto" w:fill="auto"/>
          </w:tcPr>
          <w:p w14:paraId="3E930D99" w14:textId="78DEEE6E" w:rsidR="008A4227" w:rsidRPr="008A4227" w:rsidRDefault="008A4227" w:rsidP="00ED2391">
            <w:pPr>
              <w:rPr>
                <w:sz w:val="28"/>
                <w:szCs w:val="28"/>
                <w:highlight w:val="yellow"/>
              </w:rPr>
            </w:pPr>
            <w:r w:rsidRPr="008A4227">
              <w:rPr>
                <w:sz w:val="28"/>
                <w:szCs w:val="28"/>
              </w:rPr>
              <w:t>Комитет по топливно-энергетическому комплексу Ленинградской области</w:t>
            </w:r>
          </w:p>
        </w:tc>
        <w:tc>
          <w:tcPr>
            <w:tcW w:w="1185" w:type="pct"/>
            <w:tcBorders>
              <w:top w:val="nil"/>
              <w:left w:val="nil"/>
              <w:bottom w:val="single" w:sz="4" w:space="0" w:color="auto"/>
              <w:right w:val="single" w:sz="4" w:space="0" w:color="auto"/>
            </w:tcBorders>
            <w:shd w:val="clear" w:color="auto" w:fill="auto"/>
          </w:tcPr>
          <w:p w14:paraId="2A7D8717" w14:textId="1B6DE9D9" w:rsidR="008A4227" w:rsidRPr="008A4227" w:rsidRDefault="008A4227" w:rsidP="00DB0624">
            <w:pPr>
              <w:jc w:val="center"/>
              <w:rPr>
                <w:sz w:val="28"/>
                <w:szCs w:val="28"/>
                <w:highlight w:val="yellow"/>
              </w:rPr>
            </w:pPr>
            <w:r w:rsidRPr="008A4227">
              <w:rPr>
                <w:sz w:val="28"/>
                <w:szCs w:val="28"/>
              </w:rPr>
              <w:t>8 289,4</w:t>
            </w:r>
          </w:p>
        </w:tc>
      </w:tr>
      <w:tr w:rsidR="008A4227" w:rsidRPr="008A4227" w14:paraId="5CBF208A" w14:textId="77777777" w:rsidTr="00D85425">
        <w:trPr>
          <w:trHeight w:val="60"/>
        </w:trPr>
        <w:tc>
          <w:tcPr>
            <w:tcW w:w="3815" w:type="pct"/>
            <w:tcBorders>
              <w:top w:val="nil"/>
              <w:left w:val="single" w:sz="4" w:space="0" w:color="auto"/>
              <w:bottom w:val="single" w:sz="4" w:space="0" w:color="auto"/>
              <w:right w:val="single" w:sz="4" w:space="0" w:color="auto"/>
            </w:tcBorders>
            <w:shd w:val="clear" w:color="auto" w:fill="auto"/>
          </w:tcPr>
          <w:p w14:paraId="00E07AB7" w14:textId="62B0F548" w:rsidR="008A4227" w:rsidRPr="008A4227" w:rsidRDefault="008A4227" w:rsidP="00ED2391">
            <w:pPr>
              <w:rPr>
                <w:sz w:val="28"/>
                <w:szCs w:val="28"/>
                <w:highlight w:val="yellow"/>
              </w:rPr>
            </w:pPr>
            <w:r w:rsidRPr="008A4227">
              <w:rPr>
                <w:sz w:val="28"/>
                <w:szCs w:val="28"/>
              </w:rPr>
              <w:t>Управление ветеринарии Ленинградской области</w:t>
            </w:r>
          </w:p>
        </w:tc>
        <w:tc>
          <w:tcPr>
            <w:tcW w:w="1185" w:type="pct"/>
            <w:tcBorders>
              <w:top w:val="nil"/>
              <w:left w:val="nil"/>
              <w:bottom w:val="single" w:sz="4" w:space="0" w:color="auto"/>
              <w:right w:val="single" w:sz="4" w:space="0" w:color="auto"/>
            </w:tcBorders>
            <w:shd w:val="clear" w:color="auto" w:fill="auto"/>
          </w:tcPr>
          <w:p w14:paraId="3ED06BAA" w14:textId="39BEC7FD" w:rsidR="008A4227" w:rsidRPr="008A4227" w:rsidRDefault="008A4227" w:rsidP="00DB0624">
            <w:pPr>
              <w:jc w:val="center"/>
              <w:rPr>
                <w:sz w:val="28"/>
                <w:szCs w:val="28"/>
                <w:highlight w:val="yellow"/>
              </w:rPr>
            </w:pPr>
            <w:r w:rsidRPr="008A4227">
              <w:rPr>
                <w:sz w:val="28"/>
                <w:szCs w:val="28"/>
              </w:rPr>
              <w:t>2 200,0</w:t>
            </w:r>
          </w:p>
        </w:tc>
      </w:tr>
      <w:tr w:rsidR="00B906F1" w:rsidRPr="008A4227" w14:paraId="18F15EEB" w14:textId="77777777" w:rsidTr="00424E3E">
        <w:trPr>
          <w:trHeight w:val="307"/>
        </w:trPr>
        <w:tc>
          <w:tcPr>
            <w:tcW w:w="3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89B8E" w14:textId="77777777" w:rsidR="00B906F1" w:rsidRPr="008A4227" w:rsidRDefault="00B906F1" w:rsidP="00ED2391">
            <w:pPr>
              <w:widowControl/>
              <w:rPr>
                <w:b/>
                <w:bCs/>
                <w:sz w:val="28"/>
                <w:szCs w:val="28"/>
              </w:rPr>
            </w:pPr>
            <w:r w:rsidRPr="008A4227">
              <w:rPr>
                <w:b/>
                <w:bCs/>
                <w:sz w:val="28"/>
                <w:szCs w:val="28"/>
              </w:rPr>
              <w:t> Итого:</w:t>
            </w:r>
          </w:p>
        </w:tc>
        <w:tc>
          <w:tcPr>
            <w:tcW w:w="1185" w:type="pct"/>
            <w:tcBorders>
              <w:top w:val="single" w:sz="4" w:space="0" w:color="auto"/>
              <w:left w:val="nil"/>
              <w:bottom w:val="single" w:sz="4" w:space="0" w:color="auto"/>
              <w:right w:val="single" w:sz="4" w:space="0" w:color="auto"/>
            </w:tcBorders>
            <w:shd w:val="clear" w:color="auto" w:fill="auto"/>
            <w:noWrap/>
            <w:vAlign w:val="center"/>
            <w:hideMark/>
          </w:tcPr>
          <w:p w14:paraId="041446EB" w14:textId="73C4CA77" w:rsidR="00B906F1" w:rsidRPr="008A4227" w:rsidRDefault="008A4227" w:rsidP="00DB0624">
            <w:pPr>
              <w:jc w:val="center"/>
              <w:rPr>
                <w:b/>
                <w:bCs/>
                <w:sz w:val="28"/>
                <w:szCs w:val="28"/>
              </w:rPr>
            </w:pPr>
            <w:r w:rsidRPr="008A4227">
              <w:rPr>
                <w:b/>
                <w:sz w:val="28"/>
                <w:szCs w:val="28"/>
              </w:rPr>
              <w:t>2 495 301,2</w:t>
            </w:r>
          </w:p>
        </w:tc>
      </w:tr>
    </w:tbl>
    <w:p w14:paraId="7ED32406" w14:textId="77777777" w:rsidR="00B906F1" w:rsidRPr="00BF3086" w:rsidRDefault="00B906F1" w:rsidP="00B906F1">
      <w:pPr>
        <w:widowControl/>
        <w:ind w:firstLine="709"/>
        <w:jc w:val="both"/>
        <w:rPr>
          <w:rFonts w:eastAsia="Calibri"/>
          <w:sz w:val="28"/>
          <w:szCs w:val="28"/>
          <w:highlight w:val="yellow"/>
          <w:lang w:eastAsia="en-US"/>
        </w:rPr>
      </w:pPr>
    </w:p>
    <w:p w14:paraId="5B84D928" w14:textId="77777777" w:rsidR="00372FFD" w:rsidRPr="00DD1923" w:rsidRDefault="00372FFD" w:rsidP="00372FFD">
      <w:pPr>
        <w:ind w:firstLine="709"/>
        <w:jc w:val="both"/>
        <w:rPr>
          <w:sz w:val="28"/>
          <w:szCs w:val="28"/>
        </w:rPr>
      </w:pPr>
      <w:r w:rsidRPr="00DD1923">
        <w:rPr>
          <w:sz w:val="28"/>
          <w:szCs w:val="28"/>
        </w:rPr>
        <w:t xml:space="preserve">Целью реализации программы является сохранение доли сельского населения в общей численности населения Ленинградской области. </w:t>
      </w:r>
    </w:p>
    <w:p w14:paraId="128BB34B" w14:textId="3627D363" w:rsidR="00372FFD" w:rsidRPr="00DD1923" w:rsidRDefault="00372FFD" w:rsidP="00372FFD">
      <w:pPr>
        <w:ind w:firstLine="709"/>
        <w:jc w:val="both"/>
        <w:rPr>
          <w:sz w:val="28"/>
          <w:szCs w:val="28"/>
        </w:rPr>
      </w:pPr>
      <w:r w:rsidRPr="00DD1923">
        <w:rPr>
          <w:sz w:val="28"/>
          <w:szCs w:val="28"/>
        </w:rPr>
        <w:t xml:space="preserve">Ответственным исполнителем является </w:t>
      </w:r>
      <w:r w:rsidR="003E30F2" w:rsidRPr="00DD1923">
        <w:rPr>
          <w:sz w:val="28"/>
          <w:szCs w:val="28"/>
        </w:rPr>
        <w:t>к</w:t>
      </w:r>
      <w:r w:rsidRPr="00DD1923">
        <w:rPr>
          <w:sz w:val="28"/>
          <w:szCs w:val="28"/>
        </w:rPr>
        <w:t xml:space="preserve">омитет по агропромышленному и </w:t>
      </w:r>
      <w:proofErr w:type="spellStart"/>
      <w:r w:rsidRPr="00DD1923">
        <w:rPr>
          <w:sz w:val="28"/>
          <w:szCs w:val="28"/>
        </w:rPr>
        <w:t>рыбохозяйственному</w:t>
      </w:r>
      <w:proofErr w:type="spellEnd"/>
      <w:r w:rsidRPr="00DD1923">
        <w:rPr>
          <w:sz w:val="28"/>
          <w:szCs w:val="28"/>
        </w:rPr>
        <w:t xml:space="preserve"> комплексу Ленинградской области.</w:t>
      </w:r>
    </w:p>
    <w:p w14:paraId="1469FCF8" w14:textId="77777777" w:rsidR="00372FFD" w:rsidRPr="00DD1923" w:rsidRDefault="00372FFD" w:rsidP="00372FFD">
      <w:pPr>
        <w:ind w:firstLine="709"/>
        <w:jc w:val="both"/>
        <w:rPr>
          <w:sz w:val="28"/>
          <w:szCs w:val="28"/>
        </w:rPr>
      </w:pPr>
    </w:p>
    <w:p w14:paraId="411A7CD4" w14:textId="77777777" w:rsidR="00372FFD" w:rsidRPr="00DD1923" w:rsidRDefault="00372FFD" w:rsidP="00372FFD">
      <w:pPr>
        <w:ind w:firstLine="709"/>
        <w:jc w:val="center"/>
        <w:rPr>
          <w:b/>
          <w:sz w:val="28"/>
          <w:szCs w:val="28"/>
        </w:rPr>
      </w:pPr>
      <w:r w:rsidRPr="00DD1923">
        <w:rPr>
          <w:b/>
          <w:sz w:val="28"/>
          <w:szCs w:val="28"/>
        </w:rPr>
        <w:t>Отраслевые проекты</w:t>
      </w:r>
    </w:p>
    <w:p w14:paraId="3033967A" w14:textId="77777777" w:rsidR="00372FFD" w:rsidRPr="00DD1923" w:rsidRDefault="00372FFD" w:rsidP="00372FFD">
      <w:pPr>
        <w:ind w:firstLine="709"/>
        <w:jc w:val="center"/>
        <w:rPr>
          <w:b/>
          <w:sz w:val="28"/>
          <w:szCs w:val="28"/>
        </w:rPr>
      </w:pPr>
    </w:p>
    <w:p w14:paraId="46208868" w14:textId="4B823D4C" w:rsidR="00372FFD" w:rsidRPr="00DD1923" w:rsidRDefault="00372FFD" w:rsidP="00372FFD">
      <w:pPr>
        <w:ind w:firstLine="709"/>
        <w:jc w:val="both"/>
        <w:rPr>
          <w:sz w:val="28"/>
          <w:szCs w:val="28"/>
        </w:rPr>
      </w:pPr>
      <w:r w:rsidRPr="00DD1923">
        <w:rPr>
          <w:sz w:val="28"/>
          <w:szCs w:val="28"/>
        </w:rPr>
        <w:t xml:space="preserve">На реализацию отраслевых проектов предусмотрены бюджетные ассигнования в размере </w:t>
      </w:r>
      <w:r w:rsidR="00DD1923" w:rsidRPr="00DD1923">
        <w:rPr>
          <w:sz w:val="28"/>
          <w:szCs w:val="28"/>
        </w:rPr>
        <w:t>2 495 301,2</w:t>
      </w:r>
      <w:r w:rsidRPr="00DD1923">
        <w:rPr>
          <w:sz w:val="28"/>
          <w:szCs w:val="28"/>
        </w:rPr>
        <w:t xml:space="preserve"> тыс. рублей, в том числе за счет средств федерального бюджета </w:t>
      </w:r>
      <w:r w:rsidR="00DD1923" w:rsidRPr="00DD1923">
        <w:rPr>
          <w:sz w:val="28"/>
          <w:szCs w:val="28"/>
        </w:rPr>
        <w:t>923 374,9</w:t>
      </w:r>
      <w:r w:rsidRPr="00DD1923">
        <w:rPr>
          <w:sz w:val="28"/>
          <w:szCs w:val="28"/>
        </w:rPr>
        <w:t xml:space="preserve"> тыс. рублей</w:t>
      </w:r>
      <w:r w:rsidR="00DD1923">
        <w:rPr>
          <w:sz w:val="28"/>
          <w:szCs w:val="28"/>
        </w:rPr>
        <w:t>.</w:t>
      </w:r>
    </w:p>
    <w:p w14:paraId="691DDF8F" w14:textId="6DA4BB09" w:rsidR="00372FFD" w:rsidRPr="00DD1923" w:rsidRDefault="00372FFD" w:rsidP="00372FFD">
      <w:pPr>
        <w:ind w:firstLine="709"/>
        <w:jc w:val="both"/>
        <w:rPr>
          <w:b/>
          <w:sz w:val="28"/>
          <w:szCs w:val="28"/>
        </w:rPr>
      </w:pPr>
      <w:r w:rsidRPr="00DD1923">
        <w:rPr>
          <w:b/>
          <w:sz w:val="28"/>
          <w:szCs w:val="28"/>
        </w:rPr>
        <w:t xml:space="preserve">1. Отраслевой проект </w:t>
      </w:r>
      <w:r w:rsidR="00061D4D">
        <w:rPr>
          <w:b/>
          <w:sz w:val="28"/>
          <w:szCs w:val="28"/>
        </w:rPr>
        <w:t>"</w:t>
      </w:r>
      <w:r w:rsidRPr="00DD1923">
        <w:rPr>
          <w:b/>
          <w:sz w:val="28"/>
          <w:szCs w:val="28"/>
        </w:rPr>
        <w:t>Развитие жилищного строительства на сельских территориях и повышение уровня благоустройства домовладений</w:t>
      </w:r>
      <w:r w:rsidR="00061D4D">
        <w:rPr>
          <w:b/>
          <w:sz w:val="28"/>
          <w:szCs w:val="28"/>
        </w:rPr>
        <w:t>"</w:t>
      </w:r>
      <w:r w:rsidRPr="00DD1923">
        <w:rPr>
          <w:b/>
          <w:sz w:val="28"/>
          <w:szCs w:val="28"/>
        </w:rPr>
        <w:t>.</w:t>
      </w:r>
    </w:p>
    <w:p w14:paraId="3A1672BA" w14:textId="44355BC2" w:rsidR="00372FFD" w:rsidRDefault="00DD1923" w:rsidP="00372FFD">
      <w:pPr>
        <w:ind w:firstLine="709"/>
        <w:jc w:val="both"/>
        <w:rPr>
          <w:sz w:val="28"/>
          <w:szCs w:val="28"/>
        </w:rPr>
      </w:pPr>
      <w:r w:rsidRPr="00DD1923">
        <w:rPr>
          <w:sz w:val="28"/>
          <w:szCs w:val="28"/>
        </w:rPr>
        <w:t>Комитету по строительству Ленинградской области н</w:t>
      </w:r>
      <w:r w:rsidR="00372FFD" w:rsidRPr="00DD1923">
        <w:rPr>
          <w:sz w:val="28"/>
          <w:szCs w:val="28"/>
        </w:rPr>
        <w:t xml:space="preserve">а предоставление гражданам социальных выплат на строительство (приобретение) жилья предусмотрено </w:t>
      </w:r>
      <w:r w:rsidRPr="00DD1923">
        <w:rPr>
          <w:sz w:val="28"/>
          <w:szCs w:val="28"/>
        </w:rPr>
        <w:t>181 811,2</w:t>
      </w:r>
      <w:r w:rsidR="00372FFD" w:rsidRPr="00DD1923">
        <w:rPr>
          <w:sz w:val="28"/>
          <w:szCs w:val="28"/>
        </w:rPr>
        <w:t xml:space="preserve"> тыс. рублей, в том числе за счет средств федерального бюджета </w:t>
      </w:r>
      <w:r w:rsidRPr="00DD1923">
        <w:rPr>
          <w:sz w:val="28"/>
          <w:szCs w:val="28"/>
        </w:rPr>
        <w:t>3 276,2</w:t>
      </w:r>
      <w:r w:rsidR="00372FFD" w:rsidRPr="00DD1923">
        <w:rPr>
          <w:sz w:val="28"/>
          <w:szCs w:val="28"/>
        </w:rPr>
        <w:t xml:space="preserve"> тыс. рублей.</w:t>
      </w:r>
    </w:p>
    <w:p w14:paraId="663D09BE" w14:textId="77777777" w:rsidR="00E2036B" w:rsidRDefault="00E2036B" w:rsidP="00372FFD">
      <w:pPr>
        <w:ind w:firstLine="709"/>
        <w:jc w:val="both"/>
        <w:rPr>
          <w:sz w:val="28"/>
          <w:szCs w:val="28"/>
        </w:rPr>
      </w:pPr>
    </w:p>
    <w:p w14:paraId="4EABBC47" w14:textId="77777777" w:rsidR="00E2036B" w:rsidRDefault="00E2036B" w:rsidP="00372FFD">
      <w:pPr>
        <w:ind w:firstLine="709"/>
        <w:jc w:val="both"/>
        <w:rPr>
          <w:sz w:val="28"/>
          <w:szCs w:val="28"/>
        </w:rPr>
      </w:pPr>
    </w:p>
    <w:p w14:paraId="2D62CC1B" w14:textId="77777777" w:rsidR="00E2036B" w:rsidRDefault="00E2036B" w:rsidP="00372FFD">
      <w:pPr>
        <w:ind w:firstLine="709"/>
        <w:jc w:val="both"/>
        <w:rPr>
          <w:sz w:val="28"/>
          <w:szCs w:val="28"/>
        </w:rPr>
      </w:pPr>
    </w:p>
    <w:p w14:paraId="423CF941" w14:textId="77777777" w:rsidR="00E2036B" w:rsidRPr="00DD1923" w:rsidRDefault="00E2036B" w:rsidP="00372FFD">
      <w:pPr>
        <w:ind w:firstLine="709"/>
        <w:jc w:val="both"/>
        <w:rPr>
          <w:sz w:val="28"/>
          <w:szCs w:val="28"/>
        </w:rPr>
      </w:pPr>
    </w:p>
    <w:p w14:paraId="0A3C1421" w14:textId="761B75D3" w:rsidR="00372FFD" w:rsidRPr="00DD1923" w:rsidRDefault="00372FFD" w:rsidP="00372FFD">
      <w:pPr>
        <w:ind w:firstLine="709"/>
        <w:jc w:val="both"/>
        <w:rPr>
          <w:b/>
          <w:sz w:val="28"/>
          <w:szCs w:val="28"/>
        </w:rPr>
      </w:pPr>
      <w:r w:rsidRPr="00DD1923">
        <w:rPr>
          <w:b/>
          <w:sz w:val="28"/>
          <w:szCs w:val="28"/>
        </w:rPr>
        <w:lastRenderedPageBreak/>
        <w:t xml:space="preserve">2. Отраслевой проект </w:t>
      </w:r>
      <w:r w:rsidR="00061D4D">
        <w:rPr>
          <w:b/>
          <w:sz w:val="28"/>
          <w:szCs w:val="28"/>
        </w:rPr>
        <w:t>"</w:t>
      </w:r>
      <w:r w:rsidRPr="00DD1923">
        <w:rPr>
          <w:b/>
          <w:sz w:val="28"/>
          <w:szCs w:val="28"/>
        </w:rPr>
        <w:t>Содействие занятости сельского населения</w:t>
      </w:r>
      <w:r w:rsidR="00061D4D">
        <w:rPr>
          <w:b/>
          <w:sz w:val="28"/>
          <w:szCs w:val="28"/>
        </w:rPr>
        <w:t>"</w:t>
      </w:r>
      <w:r w:rsidRPr="00DD1923">
        <w:rPr>
          <w:b/>
          <w:sz w:val="28"/>
          <w:szCs w:val="28"/>
        </w:rPr>
        <w:t>.</w:t>
      </w:r>
    </w:p>
    <w:p w14:paraId="7AF4CF8A" w14:textId="77777777" w:rsidR="00DD1923" w:rsidRPr="00860250" w:rsidRDefault="00372FFD" w:rsidP="00DD1923">
      <w:pPr>
        <w:ind w:firstLine="708"/>
        <w:jc w:val="both"/>
        <w:rPr>
          <w:sz w:val="28"/>
          <w:szCs w:val="28"/>
        </w:rPr>
      </w:pPr>
      <w:r w:rsidRPr="00DD1923">
        <w:rPr>
          <w:sz w:val="28"/>
          <w:szCs w:val="28"/>
        </w:rPr>
        <w:t xml:space="preserve">Комитету по агропромышленному и </w:t>
      </w:r>
      <w:proofErr w:type="spellStart"/>
      <w:r w:rsidRPr="00DD1923">
        <w:rPr>
          <w:sz w:val="28"/>
          <w:szCs w:val="28"/>
        </w:rPr>
        <w:t>рыбохозяйственному</w:t>
      </w:r>
      <w:proofErr w:type="spellEnd"/>
      <w:r w:rsidRPr="00DD1923">
        <w:rPr>
          <w:sz w:val="28"/>
          <w:szCs w:val="28"/>
        </w:rPr>
        <w:t xml:space="preserve"> комплексу Ленинградской области предусмотрены бюджетные ассигнования в сумме </w:t>
      </w:r>
      <w:r w:rsidR="00DD1923" w:rsidRPr="00DD1923">
        <w:rPr>
          <w:sz w:val="28"/>
          <w:szCs w:val="28"/>
        </w:rPr>
        <w:t>9 554,8</w:t>
      </w:r>
      <w:r w:rsidR="00DD1923" w:rsidRPr="00B74619">
        <w:rPr>
          <w:sz w:val="28"/>
          <w:szCs w:val="28"/>
        </w:rPr>
        <w:t xml:space="preserve"> </w:t>
      </w:r>
      <w:r w:rsidR="00DD1923" w:rsidRPr="00860250">
        <w:rPr>
          <w:sz w:val="28"/>
          <w:szCs w:val="28"/>
        </w:rPr>
        <w:t>тыс</w:t>
      </w:r>
      <w:r w:rsidR="00DD1923">
        <w:rPr>
          <w:sz w:val="28"/>
          <w:szCs w:val="28"/>
        </w:rPr>
        <w:t>.</w:t>
      </w:r>
      <w:r w:rsidR="00DD1923" w:rsidRPr="00860250">
        <w:rPr>
          <w:sz w:val="28"/>
          <w:szCs w:val="28"/>
        </w:rPr>
        <w:t xml:space="preserve"> рублей.</w:t>
      </w:r>
    </w:p>
    <w:p w14:paraId="1CCAD859" w14:textId="77777777" w:rsidR="00DD1923" w:rsidRDefault="00DD1923" w:rsidP="00DD1923">
      <w:pPr>
        <w:autoSpaceDE w:val="0"/>
        <w:autoSpaceDN w:val="0"/>
        <w:adjustRightInd w:val="0"/>
        <w:ind w:firstLine="708"/>
        <w:jc w:val="both"/>
        <w:rPr>
          <w:bCs/>
          <w:sz w:val="28"/>
          <w:szCs w:val="28"/>
        </w:rPr>
      </w:pPr>
      <w:r>
        <w:rPr>
          <w:bCs/>
          <w:sz w:val="28"/>
          <w:szCs w:val="28"/>
        </w:rPr>
        <w:t>Средства в сумме 6 520,0 тыс. рублей будут направлены н</w:t>
      </w:r>
      <w:r w:rsidRPr="00860250">
        <w:rPr>
          <w:bCs/>
          <w:sz w:val="28"/>
          <w:szCs w:val="28"/>
        </w:rPr>
        <w:t xml:space="preserve">а поддержку молодых специалистов, работающих на предприятиях агропромышленного комплекса, и специалистов, продолживших трудовые отношения в организациях агропромышленного комплекса после прохождения военной службы по призыву или альтернативной гражданской службы. В соответствии с постановлением Правительства Ленинградской </w:t>
      </w:r>
      <w:r w:rsidRPr="004148C2">
        <w:rPr>
          <w:bCs/>
          <w:sz w:val="28"/>
          <w:szCs w:val="28"/>
        </w:rPr>
        <w:t>области от 25 мая 2021 года №286 планируется</w:t>
      </w:r>
      <w:r w:rsidRPr="00860250">
        <w:rPr>
          <w:bCs/>
          <w:sz w:val="28"/>
          <w:szCs w:val="28"/>
        </w:rPr>
        <w:t xml:space="preserve"> предоставление ежегодной единовременной выплаты в размере </w:t>
      </w:r>
      <w:r w:rsidRPr="00023E81">
        <w:rPr>
          <w:bCs/>
          <w:sz w:val="28"/>
          <w:szCs w:val="28"/>
        </w:rPr>
        <w:t>163</w:t>
      </w:r>
      <w:r>
        <w:rPr>
          <w:bCs/>
          <w:sz w:val="28"/>
          <w:szCs w:val="28"/>
          <w:lang w:val="en-US"/>
        </w:rPr>
        <w:t> </w:t>
      </w:r>
      <w:r w:rsidRPr="00023E81">
        <w:rPr>
          <w:bCs/>
          <w:sz w:val="28"/>
          <w:szCs w:val="28"/>
        </w:rPr>
        <w:t>000</w:t>
      </w:r>
      <w:r>
        <w:rPr>
          <w:bCs/>
          <w:sz w:val="28"/>
          <w:szCs w:val="28"/>
        </w:rPr>
        <w:t>,</w:t>
      </w:r>
      <w:r w:rsidRPr="00023E81">
        <w:rPr>
          <w:bCs/>
          <w:sz w:val="28"/>
          <w:szCs w:val="28"/>
        </w:rPr>
        <w:t>0</w:t>
      </w:r>
      <w:r>
        <w:rPr>
          <w:bCs/>
          <w:sz w:val="28"/>
          <w:szCs w:val="28"/>
        </w:rPr>
        <w:t xml:space="preserve"> </w:t>
      </w:r>
      <w:r w:rsidRPr="00860250">
        <w:rPr>
          <w:bCs/>
          <w:sz w:val="28"/>
          <w:szCs w:val="28"/>
        </w:rPr>
        <w:t xml:space="preserve">рублей </w:t>
      </w:r>
      <w:r w:rsidRPr="00023E81">
        <w:rPr>
          <w:bCs/>
          <w:sz w:val="28"/>
          <w:szCs w:val="28"/>
        </w:rPr>
        <w:t>40</w:t>
      </w:r>
      <w:r w:rsidRPr="00860250">
        <w:rPr>
          <w:bCs/>
          <w:sz w:val="28"/>
          <w:szCs w:val="28"/>
        </w:rPr>
        <w:t xml:space="preserve"> молодым специалистам.</w:t>
      </w:r>
    </w:p>
    <w:p w14:paraId="2CDA8182" w14:textId="77777777" w:rsidR="00DD1923" w:rsidRDefault="00DD1923" w:rsidP="00DD1923">
      <w:pPr>
        <w:autoSpaceDE w:val="0"/>
        <w:autoSpaceDN w:val="0"/>
        <w:adjustRightInd w:val="0"/>
        <w:ind w:firstLine="708"/>
        <w:jc w:val="both"/>
        <w:rPr>
          <w:bCs/>
          <w:sz w:val="28"/>
          <w:szCs w:val="28"/>
        </w:rPr>
      </w:pPr>
      <w:r w:rsidRPr="00860250">
        <w:rPr>
          <w:bCs/>
          <w:sz w:val="28"/>
          <w:szCs w:val="28"/>
        </w:rPr>
        <w:t xml:space="preserve">Субсидии </w:t>
      </w:r>
      <w:r>
        <w:rPr>
          <w:bCs/>
          <w:sz w:val="28"/>
          <w:szCs w:val="28"/>
        </w:rPr>
        <w:t xml:space="preserve">сельскохозяйственным товаропроизводителям </w:t>
      </w:r>
      <w:r w:rsidRPr="00860250">
        <w:rPr>
          <w:bCs/>
          <w:sz w:val="28"/>
          <w:szCs w:val="28"/>
        </w:rPr>
        <w:t xml:space="preserve">на возмещение части затрат на переподготовку и повышение квалификации кадров, обучение персонала на производстве запланированы в сумме </w:t>
      </w:r>
      <w:r>
        <w:rPr>
          <w:bCs/>
          <w:sz w:val="28"/>
          <w:szCs w:val="28"/>
        </w:rPr>
        <w:t>1 2</w:t>
      </w:r>
      <w:r w:rsidRPr="00860250">
        <w:rPr>
          <w:bCs/>
          <w:sz w:val="28"/>
          <w:szCs w:val="28"/>
        </w:rPr>
        <w:t>00,0 тыс</w:t>
      </w:r>
      <w:r>
        <w:rPr>
          <w:bCs/>
          <w:sz w:val="28"/>
          <w:szCs w:val="28"/>
        </w:rPr>
        <w:t>.</w:t>
      </w:r>
      <w:r w:rsidRPr="00860250">
        <w:rPr>
          <w:bCs/>
          <w:sz w:val="28"/>
          <w:szCs w:val="28"/>
        </w:rPr>
        <w:t xml:space="preserve"> рублей.</w:t>
      </w:r>
    </w:p>
    <w:p w14:paraId="55A73463" w14:textId="0A91A3D8" w:rsidR="00DD1923" w:rsidRPr="00860250" w:rsidRDefault="00DD1923" w:rsidP="00DD1923">
      <w:pPr>
        <w:autoSpaceDE w:val="0"/>
        <w:autoSpaceDN w:val="0"/>
        <w:adjustRightInd w:val="0"/>
        <w:ind w:firstLine="708"/>
        <w:jc w:val="both"/>
        <w:rPr>
          <w:bCs/>
          <w:sz w:val="28"/>
          <w:szCs w:val="28"/>
        </w:rPr>
      </w:pPr>
      <w:r w:rsidRPr="00860250">
        <w:rPr>
          <w:bCs/>
          <w:sz w:val="28"/>
          <w:szCs w:val="28"/>
        </w:rPr>
        <w:t xml:space="preserve">Субсидии </w:t>
      </w:r>
      <w:r>
        <w:rPr>
          <w:bCs/>
          <w:sz w:val="28"/>
          <w:szCs w:val="28"/>
        </w:rPr>
        <w:t xml:space="preserve">на </w:t>
      </w:r>
      <w:r w:rsidRPr="00860250">
        <w:rPr>
          <w:bCs/>
          <w:sz w:val="28"/>
          <w:szCs w:val="28"/>
        </w:rPr>
        <w:t>возмещение затрат</w:t>
      </w:r>
      <w:r>
        <w:rPr>
          <w:bCs/>
          <w:sz w:val="28"/>
          <w:szCs w:val="28"/>
        </w:rPr>
        <w:t xml:space="preserve">, связанных с </w:t>
      </w:r>
      <w:r w:rsidRPr="00B74619">
        <w:rPr>
          <w:bCs/>
          <w:sz w:val="28"/>
          <w:szCs w:val="28"/>
        </w:rPr>
        <w:t>проведени</w:t>
      </w:r>
      <w:r>
        <w:rPr>
          <w:bCs/>
          <w:sz w:val="28"/>
          <w:szCs w:val="28"/>
        </w:rPr>
        <w:t>ем</w:t>
      </w:r>
      <w:r w:rsidRPr="00B74619">
        <w:rPr>
          <w:bCs/>
          <w:sz w:val="28"/>
          <w:szCs w:val="28"/>
        </w:rPr>
        <w:t xml:space="preserve"> производственной практики студентов образовательных организаций сельскохозяйственного профиля</w:t>
      </w:r>
      <w:r>
        <w:rPr>
          <w:bCs/>
          <w:sz w:val="28"/>
          <w:szCs w:val="28"/>
        </w:rPr>
        <w:t>,</w:t>
      </w:r>
      <w:r w:rsidRPr="00B74619">
        <w:rPr>
          <w:bCs/>
          <w:sz w:val="28"/>
          <w:szCs w:val="28"/>
        </w:rPr>
        <w:t xml:space="preserve"> </w:t>
      </w:r>
      <w:r w:rsidRPr="00860250">
        <w:rPr>
          <w:bCs/>
          <w:sz w:val="28"/>
          <w:szCs w:val="28"/>
        </w:rPr>
        <w:t xml:space="preserve">запланированы в сумме </w:t>
      </w:r>
      <w:r>
        <w:rPr>
          <w:bCs/>
          <w:sz w:val="28"/>
          <w:szCs w:val="28"/>
        </w:rPr>
        <w:t>1 834,8</w:t>
      </w:r>
      <w:r w:rsidRPr="00860250">
        <w:rPr>
          <w:bCs/>
          <w:sz w:val="28"/>
          <w:szCs w:val="28"/>
        </w:rPr>
        <w:t xml:space="preserve"> тыс</w:t>
      </w:r>
      <w:r>
        <w:rPr>
          <w:bCs/>
          <w:sz w:val="28"/>
          <w:szCs w:val="28"/>
        </w:rPr>
        <w:t>.</w:t>
      </w:r>
      <w:r w:rsidRPr="00860250">
        <w:rPr>
          <w:bCs/>
          <w:sz w:val="28"/>
          <w:szCs w:val="28"/>
        </w:rPr>
        <w:t xml:space="preserve"> рублей</w:t>
      </w:r>
      <w:r>
        <w:rPr>
          <w:bCs/>
          <w:sz w:val="28"/>
          <w:szCs w:val="28"/>
        </w:rPr>
        <w:t>, в том числе за счет средств федерального бюджета - 1 229,3 тыс. рублей</w:t>
      </w:r>
      <w:r w:rsidRPr="00B74619">
        <w:rPr>
          <w:bCs/>
          <w:sz w:val="28"/>
          <w:szCs w:val="28"/>
        </w:rPr>
        <w:t>.</w:t>
      </w:r>
    </w:p>
    <w:p w14:paraId="09EA8860" w14:textId="4790EC40" w:rsidR="00372FFD" w:rsidRPr="00DD1923" w:rsidRDefault="00372FFD" w:rsidP="00DD1923">
      <w:pPr>
        <w:ind w:firstLine="709"/>
        <w:jc w:val="both"/>
        <w:rPr>
          <w:sz w:val="28"/>
          <w:szCs w:val="28"/>
        </w:rPr>
      </w:pPr>
      <w:r w:rsidRPr="00DD1923">
        <w:rPr>
          <w:sz w:val="28"/>
          <w:szCs w:val="28"/>
        </w:rPr>
        <w:t xml:space="preserve">Управлению ветеринарии Ленинградской области на реализацию мероприятий предусмотрены бюджетные ассигнования в сумме </w:t>
      </w:r>
      <w:r w:rsidR="00DD1923" w:rsidRPr="00DD1923">
        <w:rPr>
          <w:sz w:val="28"/>
          <w:szCs w:val="28"/>
        </w:rPr>
        <w:t>2 200,0</w:t>
      </w:r>
      <w:r w:rsidRPr="00DD1923">
        <w:rPr>
          <w:sz w:val="28"/>
          <w:szCs w:val="28"/>
        </w:rPr>
        <w:t xml:space="preserve"> тыс</w:t>
      </w:r>
      <w:r w:rsidR="00DD1923" w:rsidRPr="00DD1923">
        <w:rPr>
          <w:sz w:val="28"/>
          <w:szCs w:val="28"/>
        </w:rPr>
        <w:t>.</w:t>
      </w:r>
      <w:r w:rsidRPr="00DD1923">
        <w:rPr>
          <w:sz w:val="28"/>
          <w:szCs w:val="28"/>
        </w:rPr>
        <w:t xml:space="preserve"> рублей. Планируется предоставление ежегодной единовременной выплаты в размере </w:t>
      </w:r>
      <w:r w:rsidR="00DD1923" w:rsidRPr="00DD1923">
        <w:rPr>
          <w:rFonts w:eastAsiaTheme="minorHAnsi"/>
          <w:sz w:val="28"/>
          <w:szCs w:val="28"/>
          <w:lang w:eastAsia="en-US"/>
        </w:rPr>
        <w:t xml:space="preserve">100 000,0 рублей 22 </w:t>
      </w:r>
      <w:r w:rsidR="00DD1923" w:rsidRPr="00DD1923">
        <w:rPr>
          <w:sz w:val="28"/>
          <w:szCs w:val="28"/>
        </w:rPr>
        <w:t>молодым специалистам государственных ветеринарных учреждений</w:t>
      </w:r>
      <w:r w:rsidRPr="00DD1923">
        <w:rPr>
          <w:sz w:val="28"/>
          <w:szCs w:val="28"/>
        </w:rPr>
        <w:t>.</w:t>
      </w:r>
    </w:p>
    <w:p w14:paraId="057E8DDD" w14:textId="10A62F5A" w:rsidR="00372FFD" w:rsidRPr="00DD1923" w:rsidRDefault="00372FFD" w:rsidP="00372FFD">
      <w:pPr>
        <w:ind w:firstLine="709"/>
        <w:jc w:val="both"/>
        <w:rPr>
          <w:b/>
          <w:sz w:val="28"/>
          <w:szCs w:val="28"/>
        </w:rPr>
      </w:pPr>
      <w:r w:rsidRPr="00DD1923">
        <w:rPr>
          <w:b/>
          <w:sz w:val="28"/>
          <w:szCs w:val="28"/>
        </w:rPr>
        <w:t xml:space="preserve">3. Отраслевой проект </w:t>
      </w:r>
      <w:r w:rsidR="00061D4D">
        <w:rPr>
          <w:b/>
          <w:sz w:val="28"/>
          <w:szCs w:val="28"/>
        </w:rPr>
        <w:t>"</w:t>
      </w:r>
      <w:r w:rsidRPr="00DD1923">
        <w:rPr>
          <w:b/>
          <w:sz w:val="28"/>
          <w:szCs w:val="28"/>
        </w:rPr>
        <w:t>Современный облик сельских территорий</w:t>
      </w:r>
      <w:r w:rsidR="00061D4D">
        <w:rPr>
          <w:b/>
          <w:sz w:val="28"/>
          <w:szCs w:val="28"/>
        </w:rPr>
        <w:t>"</w:t>
      </w:r>
    </w:p>
    <w:p w14:paraId="63151998" w14:textId="7559CD7A" w:rsidR="00372FFD" w:rsidRPr="00DD1923" w:rsidRDefault="00372FFD" w:rsidP="00372FFD">
      <w:pPr>
        <w:ind w:firstLine="709"/>
        <w:jc w:val="both"/>
        <w:rPr>
          <w:sz w:val="28"/>
          <w:szCs w:val="28"/>
        </w:rPr>
      </w:pPr>
      <w:r w:rsidRPr="00DD1923">
        <w:rPr>
          <w:sz w:val="28"/>
          <w:szCs w:val="28"/>
        </w:rPr>
        <w:t xml:space="preserve">В рамках реализации отраслевого проекта комитету по строительству Ленинградской области предусмотрены бюджетные ассигнования в сумме </w:t>
      </w:r>
      <w:r w:rsidR="00DD1923" w:rsidRPr="00DD1923">
        <w:rPr>
          <w:sz w:val="28"/>
          <w:szCs w:val="28"/>
        </w:rPr>
        <w:t>470 345,9</w:t>
      </w:r>
      <w:r w:rsidRPr="00DD1923">
        <w:rPr>
          <w:sz w:val="28"/>
          <w:szCs w:val="28"/>
        </w:rPr>
        <w:t xml:space="preserve"> тыс. рублей,</w:t>
      </w:r>
      <w:r w:rsidR="00DD1923" w:rsidRPr="00DD1923">
        <w:rPr>
          <w:sz w:val="28"/>
          <w:szCs w:val="28"/>
        </w:rPr>
        <w:t xml:space="preserve"> в том числе за счет средств федерального бюджета 40 980,7 тыс. рублей,</w:t>
      </w:r>
      <w:r w:rsidRPr="00DD1923">
        <w:rPr>
          <w:sz w:val="28"/>
          <w:szCs w:val="28"/>
        </w:rPr>
        <w:t xml:space="preserve"> </w:t>
      </w:r>
      <w:proofErr w:type="gramStart"/>
      <w:r w:rsidRPr="00DD1923">
        <w:rPr>
          <w:sz w:val="28"/>
          <w:szCs w:val="28"/>
        </w:rPr>
        <w:t>на</w:t>
      </w:r>
      <w:proofErr w:type="gramEnd"/>
      <w:r w:rsidRPr="00DD1923">
        <w:rPr>
          <w:sz w:val="28"/>
          <w:szCs w:val="28"/>
        </w:rPr>
        <w:t>:</w:t>
      </w:r>
    </w:p>
    <w:p w14:paraId="112CBB3B" w14:textId="2C129314" w:rsidR="0080750B" w:rsidRDefault="0080750B" w:rsidP="00372FFD">
      <w:pPr>
        <w:ind w:firstLine="709"/>
        <w:jc w:val="both"/>
        <w:rPr>
          <w:sz w:val="28"/>
          <w:szCs w:val="28"/>
        </w:rPr>
      </w:pPr>
      <w:r>
        <w:rPr>
          <w:sz w:val="28"/>
          <w:szCs w:val="28"/>
        </w:rPr>
        <w:t>п</w:t>
      </w:r>
      <w:r w:rsidRPr="0080750B">
        <w:rPr>
          <w:sz w:val="28"/>
          <w:szCs w:val="28"/>
        </w:rPr>
        <w:t xml:space="preserve">роектирование, строительство, реконструкция и приобретение объектов государственной собственности </w:t>
      </w:r>
      <w:r w:rsidR="00647AFD" w:rsidRPr="00647AFD">
        <w:rPr>
          <w:sz w:val="28"/>
          <w:szCs w:val="28"/>
        </w:rPr>
        <w:t xml:space="preserve">(Строительство врачебной амбулатории, в том числе проектные работы, дер. </w:t>
      </w:r>
      <w:proofErr w:type="spellStart"/>
      <w:r w:rsidR="00647AFD" w:rsidRPr="00647AFD">
        <w:rPr>
          <w:sz w:val="28"/>
          <w:szCs w:val="28"/>
        </w:rPr>
        <w:t>Лаголово</w:t>
      </w:r>
      <w:proofErr w:type="spellEnd"/>
      <w:r w:rsidR="00647AFD" w:rsidRPr="00647AFD">
        <w:rPr>
          <w:sz w:val="28"/>
          <w:szCs w:val="28"/>
        </w:rPr>
        <w:t>, Ломоносовский район</w:t>
      </w:r>
      <w:r w:rsidR="00061D4D">
        <w:rPr>
          <w:sz w:val="28"/>
          <w:szCs w:val="28"/>
        </w:rPr>
        <w:t>"</w:t>
      </w:r>
      <w:r w:rsidR="00647AFD" w:rsidRPr="00647AFD">
        <w:rPr>
          <w:sz w:val="28"/>
          <w:szCs w:val="28"/>
        </w:rPr>
        <w:t xml:space="preserve"> (110 посещений в смену, стационар на 5 коек)</w:t>
      </w:r>
      <w:r w:rsidRPr="00DD1923">
        <w:rPr>
          <w:sz w:val="28"/>
          <w:szCs w:val="28"/>
        </w:rPr>
        <w:t xml:space="preserve"> </w:t>
      </w:r>
      <w:r>
        <w:rPr>
          <w:sz w:val="28"/>
          <w:szCs w:val="28"/>
        </w:rPr>
        <w:t>40</w:t>
      </w:r>
      <w:r w:rsidRPr="00DD1923">
        <w:rPr>
          <w:sz w:val="28"/>
          <w:szCs w:val="28"/>
        </w:rPr>
        <w:t> </w:t>
      </w:r>
      <w:r>
        <w:rPr>
          <w:sz w:val="28"/>
          <w:szCs w:val="28"/>
        </w:rPr>
        <w:t>980</w:t>
      </w:r>
      <w:r w:rsidRPr="00DD1923">
        <w:rPr>
          <w:sz w:val="28"/>
          <w:szCs w:val="28"/>
        </w:rPr>
        <w:t>,</w:t>
      </w:r>
      <w:r>
        <w:rPr>
          <w:sz w:val="28"/>
          <w:szCs w:val="28"/>
        </w:rPr>
        <w:t>7</w:t>
      </w:r>
      <w:r w:rsidRPr="00DD1923">
        <w:rPr>
          <w:sz w:val="28"/>
          <w:szCs w:val="28"/>
        </w:rPr>
        <w:t xml:space="preserve"> тысяч рублей;</w:t>
      </w:r>
    </w:p>
    <w:p w14:paraId="3B83D2E8" w14:textId="2A46327B" w:rsidR="00372FFD" w:rsidRPr="00DD1923" w:rsidRDefault="00372FFD" w:rsidP="00372FFD">
      <w:pPr>
        <w:ind w:firstLine="709"/>
        <w:jc w:val="both"/>
        <w:rPr>
          <w:sz w:val="28"/>
          <w:szCs w:val="28"/>
        </w:rPr>
      </w:pPr>
      <w:r w:rsidRPr="00647AFD">
        <w:rPr>
          <w:sz w:val="28"/>
          <w:szCs w:val="28"/>
        </w:rPr>
        <w:t xml:space="preserve">предоставление субсидии бюджетам муниципальных образований Ленинградской области на мероприятия по строительству, реконструкции, модернизации </w:t>
      </w:r>
      <w:r w:rsidR="00647AFD" w:rsidRPr="00647AFD">
        <w:rPr>
          <w:sz w:val="28"/>
          <w:szCs w:val="28"/>
        </w:rPr>
        <w:t>2</w:t>
      </w:r>
      <w:r w:rsidRPr="00647AFD">
        <w:rPr>
          <w:sz w:val="28"/>
          <w:szCs w:val="28"/>
        </w:rPr>
        <w:t xml:space="preserve"> объектов культуры в размере </w:t>
      </w:r>
      <w:r w:rsidR="00DD1923" w:rsidRPr="00647AFD">
        <w:rPr>
          <w:sz w:val="28"/>
          <w:szCs w:val="28"/>
        </w:rPr>
        <w:t>368 200,0</w:t>
      </w:r>
      <w:r w:rsidRPr="00647AFD">
        <w:rPr>
          <w:sz w:val="28"/>
          <w:szCs w:val="28"/>
        </w:rPr>
        <w:t xml:space="preserve"> тысяч рублей;</w:t>
      </w:r>
    </w:p>
    <w:p w14:paraId="4B3EDD55" w14:textId="666F5383" w:rsidR="00372FFD" w:rsidRPr="00DD1923" w:rsidRDefault="00372FFD" w:rsidP="00372FFD">
      <w:pPr>
        <w:ind w:firstLine="709"/>
        <w:jc w:val="both"/>
        <w:rPr>
          <w:sz w:val="28"/>
          <w:szCs w:val="28"/>
        </w:rPr>
      </w:pPr>
      <w:r w:rsidRPr="00DD1923">
        <w:rPr>
          <w:sz w:val="28"/>
          <w:szCs w:val="28"/>
        </w:rPr>
        <w:t xml:space="preserve">реализацию мероприятий по обеспечению комплексного развития территорий предусмотрены </w:t>
      </w:r>
      <w:r w:rsidR="00DD1923" w:rsidRPr="00DD1923">
        <w:rPr>
          <w:sz w:val="28"/>
          <w:szCs w:val="28"/>
        </w:rPr>
        <w:t xml:space="preserve">бюджетные </w:t>
      </w:r>
      <w:r w:rsidRPr="00DD1923">
        <w:rPr>
          <w:sz w:val="28"/>
          <w:szCs w:val="28"/>
        </w:rPr>
        <w:t xml:space="preserve">ассигнования </w:t>
      </w:r>
      <w:r w:rsidR="00647AFD">
        <w:rPr>
          <w:sz w:val="28"/>
          <w:szCs w:val="28"/>
        </w:rPr>
        <w:t xml:space="preserve">на строительство 2 объектов физической культуры и спорта </w:t>
      </w:r>
      <w:r w:rsidRPr="00DD1923">
        <w:rPr>
          <w:sz w:val="28"/>
          <w:szCs w:val="28"/>
        </w:rPr>
        <w:t xml:space="preserve">в сумме </w:t>
      </w:r>
      <w:r w:rsidR="00DD1923" w:rsidRPr="00DD1923">
        <w:rPr>
          <w:sz w:val="28"/>
          <w:szCs w:val="28"/>
        </w:rPr>
        <w:t xml:space="preserve">61 165,2 </w:t>
      </w:r>
      <w:r w:rsidRPr="00DD1923">
        <w:rPr>
          <w:sz w:val="28"/>
          <w:szCs w:val="28"/>
        </w:rPr>
        <w:t>тысяч рублей</w:t>
      </w:r>
      <w:r w:rsidR="00DD1923" w:rsidRPr="00DD1923">
        <w:rPr>
          <w:sz w:val="28"/>
          <w:szCs w:val="28"/>
        </w:rPr>
        <w:t>, в том числе за счет средств федерального бюджета 40 980,7 тыс. рублей</w:t>
      </w:r>
      <w:r w:rsidRPr="00DD1923">
        <w:rPr>
          <w:sz w:val="28"/>
          <w:szCs w:val="28"/>
        </w:rPr>
        <w:t>.</w:t>
      </w:r>
    </w:p>
    <w:p w14:paraId="600532F8" w14:textId="5E9826DA" w:rsidR="00AD6C14" w:rsidRPr="00AD6C14" w:rsidRDefault="00372FFD" w:rsidP="00AD6C14">
      <w:pPr>
        <w:ind w:firstLine="709"/>
        <w:jc w:val="both"/>
        <w:rPr>
          <w:sz w:val="28"/>
          <w:szCs w:val="28"/>
        </w:rPr>
      </w:pPr>
      <w:proofErr w:type="gramStart"/>
      <w:r w:rsidRPr="00AD6C14">
        <w:rPr>
          <w:sz w:val="28"/>
          <w:szCs w:val="28"/>
        </w:rPr>
        <w:t xml:space="preserve">В рамках реализации отраслевого проекта комитету по агропромышленному и </w:t>
      </w:r>
      <w:proofErr w:type="spellStart"/>
      <w:r w:rsidRPr="00AD6C14">
        <w:rPr>
          <w:sz w:val="28"/>
          <w:szCs w:val="28"/>
        </w:rPr>
        <w:t>рыбохозяйственному</w:t>
      </w:r>
      <w:proofErr w:type="spellEnd"/>
      <w:r w:rsidRPr="00AD6C14">
        <w:rPr>
          <w:sz w:val="28"/>
          <w:szCs w:val="28"/>
        </w:rPr>
        <w:t xml:space="preserve"> комплексу Ленинградской области предусмотрены бюджетные ассигнования </w:t>
      </w:r>
      <w:r w:rsidR="00AD6C14" w:rsidRPr="00AD6C14">
        <w:rPr>
          <w:sz w:val="28"/>
          <w:szCs w:val="28"/>
        </w:rPr>
        <w:t>на мероприятия по капитальному ремонту объектов культурно-досугового типа, социального назначения, физической культуры и спорта на сельских территориях в размере 148 971,5 тысяч рублей, в том числе за счет средств федерального бюджета в сумме 99 810,9 тысяч рублей.</w:t>
      </w:r>
      <w:proofErr w:type="gramEnd"/>
    </w:p>
    <w:p w14:paraId="1EFB23E0" w14:textId="1D3D0F66" w:rsidR="00372FFD" w:rsidRPr="00AD6C14" w:rsidRDefault="00AD6C14" w:rsidP="00372FFD">
      <w:pPr>
        <w:ind w:firstLine="709"/>
        <w:jc w:val="both"/>
        <w:rPr>
          <w:sz w:val="28"/>
          <w:szCs w:val="28"/>
        </w:rPr>
      </w:pPr>
      <w:r w:rsidRPr="00AD6C14">
        <w:rPr>
          <w:sz w:val="28"/>
          <w:szCs w:val="28"/>
        </w:rPr>
        <w:lastRenderedPageBreak/>
        <w:t>В целях обустройства сельских населенных пунктов предусмотрены бюджетные ассигнования на</w:t>
      </w:r>
      <w:r w:rsidRPr="00AD6C14">
        <w:rPr>
          <w:rFonts w:eastAsiaTheme="minorHAnsi" w:cstheme="minorBidi"/>
          <w:sz w:val="28"/>
          <w:szCs w:val="22"/>
          <w:lang w:eastAsia="en-US"/>
        </w:rPr>
        <w:t xml:space="preserve"> </w:t>
      </w:r>
      <w:r w:rsidRPr="00AD6C14">
        <w:rPr>
          <w:sz w:val="28"/>
          <w:szCs w:val="28"/>
        </w:rPr>
        <w:t>предоставление субсидии на капитальный ремонт 9 объектов культуры в 7 муниципальных районах Ленинградской области в сумме 244 028,3 тысяч рублей</w:t>
      </w:r>
      <w:r w:rsidR="00372FFD" w:rsidRPr="00AD6C14">
        <w:rPr>
          <w:sz w:val="28"/>
          <w:szCs w:val="28"/>
        </w:rPr>
        <w:t xml:space="preserve"> (расчет распределения субсидий представлен в </w:t>
      </w:r>
      <w:r w:rsidR="00372FFD" w:rsidRPr="00AD6C14">
        <w:rPr>
          <w:color w:val="00B050"/>
          <w:sz w:val="28"/>
          <w:szCs w:val="28"/>
        </w:rPr>
        <w:t>Приложении</w:t>
      </w:r>
      <w:r>
        <w:rPr>
          <w:color w:val="00B050"/>
          <w:sz w:val="28"/>
          <w:szCs w:val="28"/>
        </w:rPr>
        <w:t> </w:t>
      </w:r>
      <w:r w:rsidR="00372FFD" w:rsidRPr="00AD6C14">
        <w:rPr>
          <w:color w:val="00B050"/>
          <w:sz w:val="28"/>
          <w:szCs w:val="28"/>
        </w:rPr>
        <w:t>7</w:t>
      </w:r>
      <w:r w:rsidRPr="00AD6C14">
        <w:rPr>
          <w:color w:val="00B050"/>
          <w:sz w:val="28"/>
          <w:szCs w:val="28"/>
        </w:rPr>
        <w:t>7</w:t>
      </w:r>
      <w:r w:rsidR="00372FFD" w:rsidRPr="00AD6C14">
        <w:rPr>
          <w:color w:val="00B050"/>
          <w:sz w:val="28"/>
          <w:szCs w:val="28"/>
        </w:rPr>
        <w:t xml:space="preserve"> </w:t>
      </w:r>
      <w:r w:rsidR="00372FFD" w:rsidRPr="00AD6C14">
        <w:rPr>
          <w:sz w:val="28"/>
          <w:szCs w:val="28"/>
        </w:rPr>
        <w:t xml:space="preserve">к настоящей пояснительной записке). </w:t>
      </w:r>
    </w:p>
    <w:p w14:paraId="4F9315DF" w14:textId="7D81CD1C" w:rsidR="00621635" w:rsidRPr="00621635" w:rsidRDefault="00372FFD" w:rsidP="00621635">
      <w:pPr>
        <w:ind w:firstLine="709"/>
        <w:jc w:val="both"/>
        <w:rPr>
          <w:sz w:val="28"/>
          <w:szCs w:val="28"/>
        </w:rPr>
      </w:pPr>
      <w:r w:rsidRPr="00AD6C14">
        <w:rPr>
          <w:sz w:val="28"/>
          <w:szCs w:val="28"/>
        </w:rPr>
        <w:t>Комитету по жилищно-коммунальному хозяйству Ленинградской области в</w:t>
      </w:r>
      <w:r w:rsidRPr="00621635">
        <w:rPr>
          <w:sz w:val="28"/>
          <w:szCs w:val="28"/>
        </w:rPr>
        <w:t xml:space="preserve"> рамках реализации отраслевого проекта предусмотрены бюджетные ассигнования в сумме </w:t>
      </w:r>
      <w:r w:rsidR="00621635" w:rsidRPr="00621635">
        <w:rPr>
          <w:sz w:val="28"/>
          <w:szCs w:val="28"/>
        </w:rPr>
        <w:t>818 111,5</w:t>
      </w:r>
      <w:r w:rsidRPr="00621635">
        <w:rPr>
          <w:sz w:val="28"/>
          <w:szCs w:val="28"/>
        </w:rPr>
        <w:t xml:space="preserve"> тыс. рублей, в том числе за счет средств федерального бюджета </w:t>
      </w:r>
      <w:r w:rsidR="00621635" w:rsidRPr="00621635">
        <w:rPr>
          <w:sz w:val="28"/>
          <w:szCs w:val="28"/>
        </w:rPr>
        <w:t>548 134,7</w:t>
      </w:r>
      <w:r w:rsidRPr="00621635">
        <w:rPr>
          <w:sz w:val="28"/>
          <w:szCs w:val="28"/>
        </w:rPr>
        <w:t xml:space="preserve"> тыс. рублей, на обеспечение комплексного развития сельских территорий.</w:t>
      </w:r>
      <w:r w:rsidR="00621635">
        <w:rPr>
          <w:sz w:val="28"/>
          <w:szCs w:val="28"/>
        </w:rPr>
        <w:t xml:space="preserve"> </w:t>
      </w:r>
      <w:r w:rsidR="00621635" w:rsidRPr="00621635">
        <w:rPr>
          <w:sz w:val="28"/>
          <w:szCs w:val="28"/>
        </w:rPr>
        <w:t>Планируется реализация мероприятий:</w:t>
      </w:r>
    </w:p>
    <w:p w14:paraId="58BADB96" w14:textId="18A109CC" w:rsidR="00621635" w:rsidRPr="00621635" w:rsidRDefault="00621635" w:rsidP="00621635">
      <w:pPr>
        <w:ind w:firstLine="709"/>
        <w:jc w:val="both"/>
        <w:rPr>
          <w:sz w:val="28"/>
          <w:szCs w:val="28"/>
        </w:rPr>
      </w:pPr>
      <w:r w:rsidRPr="00621635">
        <w:rPr>
          <w:sz w:val="28"/>
          <w:szCs w:val="28"/>
        </w:rPr>
        <w:t>- поставка, монтаж и наладка модульных очистных сооружений (станции очистки сточных вод) и ввод в эксплуатацию на сумму 479 100,0 тыс. рублей.</w:t>
      </w:r>
    </w:p>
    <w:p w14:paraId="239BFB2E" w14:textId="3930E8B4" w:rsidR="00372FFD" w:rsidRPr="0009796A" w:rsidRDefault="00621635" w:rsidP="00621635">
      <w:pPr>
        <w:ind w:firstLine="709"/>
        <w:jc w:val="both"/>
        <w:rPr>
          <w:sz w:val="28"/>
          <w:szCs w:val="28"/>
        </w:rPr>
      </w:pPr>
      <w:r w:rsidRPr="00621635">
        <w:rPr>
          <w:sz w:val="28"/>
          <w:szCs w:val="28"/>
        </w:rPr>
        <w:t>- капитальный ремонт объектов водоснабжения и водоотведения на сумму 339</w:t>
      </w:r>
      <w:r w:rsidRPr="00621635">
        <w:t> </w:t>
      </w:r>
      <w:r w:rsidRPr="00621635">
        <w:rPr>
          <w:sz w:val="28"/>
          <w:szCs w:val="28"/>
        </w:rPr>
        <w:t>011,5 тыс. рублей.</w:t>
      </w:r>
    </w:p>
    <w:p w14:paraId="4F377D23" w14:textId="1A21B8A6" w:rsidR="00621635" w:rsidRPr="00621635" w:rsidRDefault="003F5D50" w:rsidP="003F5D50">
      <w:pPr>
        <w:ind w:firstLine="709"/>
        <w:jc w:val="both"/>
        <w:rPr>
          <w:sz w:val="28"/>
          <w:szCs w:val="28"/>
        </w:rPr>
      </w:pPr>
      <w:r w:rsidRPr="00AD6C14">
        <w:rPr>
          <w:sz w:val="28"/>
          <w:szCs w:val="28"/>
        </w:rPr>
        <w:t xml:space="preserve">В рамках реализации отраслевого проекта </w:t>
      </w:r>
      <w:r>
        <w:rPr>
          <w:sz w:val="28"/>
          <w:szCs w:val="28"/>
        </w:rPr>
        <w:t>на о</w:t>
      </w:r>
      <w:r w:rsidRPr="003F5D50">
        <w:rPr>
          <w:sz w:val="28"/>
          <w:szCs w:val="28"/>
        </w:rPr>
        <w:t>беспечение комплексного развития сельских территорий</w:t>
      </w:r>
      <w:r>
        <w:rPr>
          <w:sz w:val="28"/>
          <w:szCs w:val="28"/>
        </w:rPr>
        <w:t xml:space="preserve"> к</w:t>
      </w:r>
      <w:r w:rsidRPr="003F5D50">
        <w:rPr>
          <w:sz w:val="28"/>
          <w:szCs w:val="28"/>
        </w:rPr>
        <w:t xml:space="preserve">омитету по топливно-энергетическому комплексу Ленинградской области предусмотрены </w:t>
      </w:r>
      <w:r>
        <w:rPr>
          <w:sz w:val="28"/>
          <w:szCs w:val="28"/>
        </w:rPr>
        <w:t xml:space="preserve">бюджетные ассигнования </w:t>
      </w:r>
      <w:r w:rsidRPr="003F5D50">
        <w:rPr>
          <w:sz w:val="28"/>
          <w:szCs w:val="28"/>
        </w:rPr>
        <w:t>в сумме 8</w:t>
      </w:r>
      <w:r>
        <w:rPr>
          <w:sz w:val="28"/>
          <w:szCs w:val="28"/>
        </w:rPr>
        <w:t> </w:t>
      </w:r>
      <w:r w:rsidRPr="003F5D50">
        <w:rPr>
          <w:sz w:val="28"/>
          <w:szCs w:val="28"/>
        </w:rPr>
        <w:t>289,4 тыс.</w:t>
      </w:r>
      <w:r>
        <w:rPr>
          <w:sz w:val="28"/>
          <w:szCs w:val="28"/>
        </w:rPr>
        <w:t xml:space="preserve"> </w:t>
      </w:r>
      <w:r w:rsidRPr="003F5D50">
        <w:rPr>
          <w:sz w:val="28"/>
          <w:szCs w:val="28"/>
        </w:rPr>
        <w:t xml:space="preserve">рублей, </w:t>
      </w:r>
      <w:r>
        <w:rPr>
          <w:sz w:val="28"/>
          <w:szCs w:val="28"/>
        </w:rPr>
        <w:t>в том числе</w:t>
      </w:r>
      <w:r w:rsidRPr="003F5D50">
        <w:rPr>
          <w:sz w:val="28"/>
          <w:szCs w:val="28"/>
        </w:rPr>
        <w:t xml:space="preserve"> за счет средств федерального бюджета в сумме 5</w:t>
      </w:r>
      <w:r>
        <w:rPr>
          <w:sz w:val="28"/>
          <w:szCs w:val="28"/>
        </w:rPr>
        <w:t> </w:t>
      </w:r>
      <w:r w:rsidRPr="003F5D50">
        <w:rPr>
          <w:sz w:val="28"/>
          <w:szCs w:val="28"/>
        </w:rPr>
        <w:t>553,9 тыс. рублей</w:t>
      </w:r>
      <w:r>
        <w:rPr>
          <w:sz w:val="28"/>
          <w:szCs w:val="28"/>
        </w:rPr>
        <w:t>. За счет данных средств п</w:t>
      </w:r>
      <w:r w:rsidRPr="003F5D50">
        <w:rPr>
          <w:sz w:val="28"/>
          <w:szCs w:val="28"/>
        </w:rPr>
        <w:t xml:space="preserve">ланируется </w:t>
      </w:r>
      <w:r>
        <w:rPr>
          <w:sz w:val="28"/>
          <w:szCs w:val="28"/>
        </w:rPr>
        <w:t>осуществить к</w:t>
      </w:r>
      <w:r w:rsidRPr="003F5D50">
        <w:rPr>
          <w:sz w:val="28"/>
          <w:szCs w:val="28"/>
        </w:rPr>
        <w:t xml:space="preserve">апитальный ремонт участка тепловой сети от ТК2А до ТК3 до МКД №3 ул. </w:t>
      </w:r>
      <w:proofErr w:type="gramStart"/>
      <w:r w:rsidRPr="003F5D50">
        <w:rPr>
          <w:sz w:val="28"/>
          <w:szCs w:val="28"/>
        </w:rPr>
        <w:t>Центральная</w:t>
      </w:r>
      <w:proofErr w:type="gramEnd"/>
      <w:r w:rsidRPr="003F5D50">
        <w:rPr>
          <w:sz w:val="28"/>
          <w:szCs w:val="28"/>
        </w:rPr>
        <w:t xml:space="preserve"> п.</w:t>
      </w:r>
      <w:r>
        <w:rPr>
          <w:sz w:val="28"/>
          <w:szCs w:val="28"/>
        </w:rPr>
        <w:t xml:space="preserve"> </w:t>
      </w:r>
      <w:r w:rsidRPr="003F5D50">
        <w:rPr>
          <w:sz w:val="28"/>
          <w:szCs w:val="28"/>
        </w:rPr>
        <w:t xml:space="preserve">Приозерный </w:t>
      </w:r>
      <w:proofErr w:type="spellStart"/>
      <w:r w:rsidRPr="003F5D50">
        <w:rPr>
          <w:sz w:val="28"/>
          <w:szCs w:val="28"/>
        </w:rPr>
        <w:t>Лужского</w:t>
      </w:r>
      <w:proofErr w:type="spellEnd"/>
      <w:r w:rsidRPr="003F5D50">
        <w:rPr>
          <w:sz w:val="28"/>
          <w:szCs w:val="28"/>
        </w:rPr>
        <w:t xml:space="preserve"> района Ленинградской области</w:t>
      </w:r>
      <w:r>
        <w:rPr>
          <w:sz w:val="28"/>
          <w:szCs w:val="28"/>
        </w:rPr>
        <w:t xml:space="preserve"> и к</w:t>
      </w:r>
      <w:r w:rsidRPr="003F5D50">
        <w:rPr>
          <w:sz w:val="28"/>
          <w:szCs w:val="28"/>
        </w:rPr>
        <w:t xml:space="preserve">апитальный ремонт электрических сетей уличного освещения в деревне </w:t>
      </w:r>
      <w:proofErr w:type="spellStart"/>
      <w:r w:rsidRPr="003F5D50">
        <w:rPr>
          <w:sz w:val="28"/>
          <w:szCs w:val="28"/>
        </w:rPr>
        <w:t>Кисельня</w:t>
      </w:r>
      <w:proofErr w:type="spellEnd"/>
      <w:r w:rsidRPr="003F5D50">
        <w:rPr>
          <w:sz w:val="28"/>
          <w:szCs w:val="28"/>
        </w:rPr>
        <w:t>.</w:t>
      </w:r>
    </w:p>
    <w:p w14:paraId="0274B9AA" w14:textId="56AE2AC7" w:rsidR="00AD6C14" w:rsidRPr="00AD6C14" w:rsidRDefault="00AD6C14" w:rsidP="00AD6C14">
      <w:pPr>
        <w:widowControl/>
        <w:ind w:firstLine="709"/>
        <w:jc w:val="both"/>
        <w:rPr>
          <w:sz w:val="28"/>
          <w:szCs w:val="28"/>
        </w:rPr>
      </w:pPr>
      <w:proofErr w:type="gramStart"/>
      <w:r w:rsidRPr="00AD6C14">
        <w:rPr>
          <w:sz w:val="28"/>
          <w:szCs w:val="28"/>
        </w:rPr>
        <w:t xml:space="preserve">В рамках реализации отраслевого проекта </w:t>
      </w:r>
      <w:r w:rsidRPr="00AD6C14">
        <w:rPr>
          <w:bCs/>
          <w:sz w:val="28"/>
          <w:szCs w:val="28"/>
        </w:rPr>
        <w:t xml:space="preserve">комитету общего и профессионального образования Ленинградской области </w:t>
      </w:r>
      <w:r>
        <w:rPr>
          <w:bCs/>
          <w:sz w:val="28"/>
          <w:szCs w:val="28"/>
        </w:rPr>
        <w:t>на о</w:t>
      </w:r>
      <w:r w:rsidRPr="00AD6C14">
        <w:rPr>
          <w:bCs/>
          <w:sz w:val="28"/>
          <w:szCs w:val="28"/>
        </w:rPr>
        <w:t xml:space="preserve">беспечение комплексного развития сельских территорий </w:t>
      </w:r>
      <w:r>
        <w:rPr>
          <w:bCs/>
          <w:sz w:val="28"/>
          <w:szCs w:val="28"/>
        </w:rPr>
        <w:t>предусмотрено</w:t>
      </w:r>
      <w:r w:rsidRPr="00AD6C14">
        <w:rPr>
          <w:bCs/>
          <w:sz w:val="28"/>
          <w:szCs w:val="28"/>
        </w:rPr>
        <w:t xml:space="preserve"> 316 704,3 тыс. руб., в том числе за счет федерального бюджета </w:t>
      </w:r>
      <w:r>
        <w:rPr>
          <w:bCs/>
          <w:sz w:val="28"/>
          <w:szCs w:val="28"/>
        </w:rPr>
        <w:t>212 191,9 тыс. рублей, в том числе на к</w:t>
      </w:r>
      <w:r w:rsidRPr="00AD6C14">
        <w:rPr>
          <w:sz w:val="28"/>
          <w:szCs w:val="28"/>
        </w:rPr>
        <w:t>апитальный ремонт объектов образования</w:t>
      </w:r>
      <w:r>
        <w:rPr>
          <w:sz w:val="28"/>
          <w:szCs w:val="28"/>
        </w:rPr>
        <w:t xml:space="preserve"> 312 732,7 тыс. рублей (ДОУ – 145 952,2 тыс. рублей, </w:t>
      </w:r>
      <w:r w:rsidRPr="00AD6C14">
        <w:rPr>
          <w:sz w:val="28"/>
          <w:szCs w:val="28"/>
        </w:rPr>
        <w:t>ООО</w:t>
      </w:r>
      <w:r>
        <w:rPr>
          <w:sz w:val="28"/>
          <w:szCs w:val="28"/>
        </w:rPr>
        <w:t xml:space="preserve"> </w:t>
      </w:r>
      <w:r w:rsidRPr="00AD6C14">
        <w:rPr>
          <w:sz w:val="28"/>
          <w:szCs w:val="28"/>
        </w:rPr>
        <w:t>- 166 780,5 тыс. руб</w:t>
      </w:r>
      <w:r>
        <w:rPr>
          <w:sz w:val="28"/>
          <w:szCs w:val="28"/>
        </w:rPr>
        <w:t>лей) и п</w:t>
      </w:r>
      <w:r w:rsidRPr="00AD6C14">
        <w:rPr>
          <w:sz w:val="28"/>
          <w:szCs w:val="28"/>
        </w:rPr>
        <w:t>риобретение оборудования для</w:t>
      </w:r>
      <w:proofErr w:type="gramEnd"/>
      <w:r w:rsidRPr="00AD6C14">
        <w:rPr>
          <w:sz w:val="28"/>
          <w:szCs w:val="28"/>
        </w:rPr>
        <w:t xml:space="preserve"> объектов образования 3</w:t>
      </w:r>
      <w:r>
        <w:rPr>
          <w:sz w:val="28"/>
          <w:szCs w:val="28"/>
        </w:rPr>
        <w:t> </w:t>
      </w:r>
      <w:r w:rsidRPr="00AD6C14">
        <w:rPr>
          <w:sz w:val="28"/>
          <w:szCs w:val="28"/>
        </w:rPr>
        <w:t>971,6 тыс. руб</w:t>
      </w:r>
      <w:r>
        <w:rPr>
          <w:sz w:val="28"/>
          <w:szCs w:val="28"/>
        </w:rPr>
        <w:t>лей</w:t>
      </w:r>
      <w:r w:rsidRPr="00AD6C14">
        <w:rPr>
          <w:sz w:val="28"/>
          <w:szCs w:val="28"/>
        </w:rPr>
        <w:t>.</w:t>
      </w:r>
    </w:p>
    <w:p w14:paraId="479C3FBB" w14:textId="77777777" w:rsidR="00AD6C14" w:rsidRPr="00AD6C14" w:rsidRDefault="00AD6C14" w:rsidP="00AD6C14">
      <w:pPr>
        <w:ind w:firstLine="709"/>
        <w:jc w:val="both"/>
        <w:rPr>
          <w:sz w:val="28"/>
          <w:szCs w:val="28"/>
        </w:rPr>
      </w:pPr>
      <w:r w:rsidRPr="00AD6C14">
        <w:rPr>
          <w:sz w:val="28"/>
          <w:szCs w:val="28"/>
        </w:rPr>
        <w:t xml:space="preserve">Распределение бюджетных ассигнований по объектам АИП представлено в </w:t>
      </w:r>
      <w:r w:rsidRPr="00AD6C14">
        <w:rPr>
          <w:color w:val="00B050"/>
          <w:sz w:val="28"/>
          <w:szCs w:val="28"/>
        </w:rPr>
        <w:t>Приложениях 82 и 83</w:t>
      </w:r>
      <w:r w:rsidRPr="00AD6C14">
        <w:rPr>
          <w:sz w:val="28"/>
          <w:szCs w:val="28"/>
        </w:rPr>
        <w:t xml:space="preserve"> к пояснительной записке.</w:t>
      </w:r>
    </w:p>
    <w:p w14:paraId="31FFCD08" w14:textId="5D3EE5EA" w:rsidR="00372FFD" w:rsidRPr="00D14694" w:rsidRDefault="00372FFD" w:rsidP="00372FFD">
      <w:pPr>
        <w:ind w:firstLine="709"/>
        <w:jc w:val="both"/>
        <w:rPr>
          <w:b/>
          <w:sz w:val="28"/>
          <w:szCs w:val="28"/>
        </w:rPr>
      </w:pPr>
      <w:r w:rsidRPr="00D14694">
        <w:rPr>
          <w:b/>
          <w:sz w:val="28"/>
          <w:szCs w:val="28"/>
        </w:rPr>
        <w:t xml:space="preserve">4. Отраслевой проект </w:t>
      </w:r>
      <w:r w:rsidR="00061D4D">
        <w:rPr>
          <w:b/>
          <w:sz w:val="28"/>
          <w:szCs w:val="28"/>
        </w:rPr>
        <w:t>"</w:t>
      </w:r>
      <w:r w:rsidRPr="00D14694">
        <w:rPr>
          <w:b/>
          <w:sz w:val="28"/>
          <w:szCs w:val="28"/>
        </w:rPr>
        <w:t>Развитие транспортной инфраструктуры на сельских территориях</w:t>
      </w:r>
      <w:r w:rsidR="00061D4D">
        <w:rPr>
          <w:b/>
          <w:sz w:val="28"/>
          <w:szCs w:val="28"/>
        </w:rPr>
        <w:t>"</w:t>
      </w:r>
      <w:r w:rsidRPr="00D14694">
        <w:rPr>
          <w:b/>
          <w:sz w:val="28"/>
          <w:szCs w:val="28"/>
        </w:rPr>
        <w:t>.</w:t>
      </w:r>
    </w:p>
    <w:p w14:paraId="119A0F5B" w14:textId="58791EA8" w:rsidR="00372FFD" w:rsidRPr="00D14694" w:rsidRDefault="00372FFD" w:rsidP="00D14694">
      <w:pPr>
        <w:ind w:firstLine="709"/>
        <w:jc w:val="both"/>
        <w:rPr>
          <w:sz w:val="28"/>
          <w:szCs w:val="28"/>
        </w:rPr>
      </w:pPr>
      <w:r w:rsidRPr="00D14694">
        <w:rPr>
          <w:sz w:val="28"/>
          <w:szCs w:val="28"/>
        </w:rPr>
        <w:t xml:space="preserve">Комитету по дорожному хозяйству Ленинградской области </w:t>
      </w:r>
      <w:r w:rsidR="00D14694" w:rsidRPr="00D14694">
        <w:rPr>
          <w:sz w:val="28"/>
          <w:szCs w:val="28"/>
        </w:rPr>
        <w:t xml:space="preserve">на развитие транспортной инфраструктуры на сельских территориях </w:t>
      </w:r>
      <w:r w:rsidRPr="00D14694">
        <w:rPr>
          <w:sz w:val="28"/>
          <w:szCs w:val="28"/>
        </w:rPr>
        <w:t xml:space="preserve">предусмотрены бюджетные ассигнования в сумме </w:t>
      </w:r>
      <w:r w:rsidR="00D14694" w:rsidRPr="00D14694">
        <w:rPr>
          <w:sz w:val="28"/>
          <w:szCs w:val="28"/>
        </w:rPr>
        <w:t>18 205</w:t>
      </w:r>
      <w:r w:rsidRPr="00D14694">
        <w:rPr>
          <w:sz w:val="28"/>
          <w:szCs w:val="28"/>
        </w:rPr>
        <w:t xml:space="preserve"> тыс</w:t>
      </w:r>
      <w:r w:rsidR="00D14694" w:rsidRPr="00D14694">
        <w:rPr>
          <w:sz w:val="28"/>
          <w:szCs w:val="28"/>
        </w:rPr>
        <w:t>.</w:t>
      </w:r>
      <w:r w:rsidRPr="00D14694">
        <w:rPr>
          <w:sz w:val="28"/>
          <w:szCs w:val="28"/>
        </w:rPr>
        <w:t xml:space="preserve"> рублей, в том числе за счет средств федерального бюджета в сумме </w:t>
      </w:r>
      <w:r w:rsidR="00D14694" w:rsidRPr="00D14694">
        <w:rPr>
          <w:sz w:val="28"/>
          <w:szCs w:val="28"/>
        </w:rPr>
        <w:t>12 197,3</w:t>
      </w:r>
      <w:r w:rsidRPr="00D14694">
        <w:rPr>
          <w:sz w:val="28"/>
          <w:szCs w:val="28"/>
        </w:rPr>
        <w:t xml:space="preserve"> тысяч рублей</w:t>
      </w:r>
      <w:r w:rsidR="00D14694" w:rsidRPr="00D14694">
        <w:rPr>
          <w:sz w:val="28"/>
          <w:szCs w:val="28"/>
        </w:rPr>
        <w:t>.</w:t>
      </w:r>
    </w:p>
    <w:p w14:paraId="5E4BDBAA" w14:textId="1B5D5C08" w:rsidR="00372FFD" w:rsidRDefault="00372FFD" w:rsidP="00372FFD">
      <w:pPr>
        <w:ind w:firstLine="709"/>
        <w:jc w:val="both"/>
        <w:rPr>
          <w:sz w:val="28"/>
          <w:szCs w:val="28"/>
        </w:rPr>
      </w:pPr>
      <w:r w:rsidRPr="00D14694">
        <w:rPr>
          <w:sz w:val="28"/>
          <w:szCs w:val="28"/>
        </w:rPr>
        <w:t xml:space="preserve">Комитету по агропромышленному и </w:t>
      </w:r>
      <w:proofErr w:type="spellStart"/>
      <w:r w:rsidRPr="00D14694">
        <w:rPr>
          <w:sz w:val="28"/>
          <w:szCs w:val="28"/>
        </w:rPr>
        <w:t>рыбохозяйственному</w:t>
      </w:r>
      <w:proofErr w:type="spellEnd"/>
      <w:r w:rsidRPr="00D14694">
        <w:rPr>
          <w:sz w:val="28"/>
          <w:szCs w:val="28"/>
        </w:rPr>
        <w:t xml:space="preserve"> комплексу Ленинградской области предусмотрены бюджетные ассигнования в сумме </w:t>
      </w:r>
      <w:r w:rsidR="00D14694" w:rsidRPr="00D14694">
        <w:rPr>
          <w:sz w:val="28"/>
          <w:szCs w:val="28"/>
        </w:rPr>
        <w:t>214 454,8</w:t>
      </w:r>
      <w:r w:rsidRPr="00D14694">
        <w:rPr>
          <w:sz w:val="28"/>
          <w:szCs w:val="28"/>
        </w:rPr>
        <w:t xml:space="preserve"> тыс. рублей на возмещение части затрат по строительству, реконструкции, капитальному ремонту автомобильных дорог, связывающих объекты сельскохозяйственного назначения между собой и (или) с дорогами общего пользования.</w:t>
      </w:r>
    </w:p>
    <w:p w14:paraId="38331D76" w14:textId="77777777" w:rsidR="00E2036B" w:rsidRDefault="00E2036B" w:rsidP="00372FFD">
      <w:pPr>
        <w:ind w:firstLine="709"/>
        <w:jc w:val="both"/>
        <w:rPr>
          <w:sz w:val="28"/>
          <w:szCs w:val="28"/>
        </w:rPr>
      </w:pPr>
    </w:p>
    <w:p w14:paraId="1BFE1275" w14:textId="77777777" w:rsidR="00E2036B" w:rsidRPr="00D14694" w:rsidRDefault="00E2036B" w:rsidP="00372FFD">
      <w:pPr>
        <w:ind w:firstLine="709"/>
        <w:jc w:val="both"/>
        <w:rPr>
          <w:sz w:val="28"/>
          <w:szCs w:val="28"/>
        </w:rPr>
      </w:pPr>
    </w:p>
    <w:p w14:paraId="1F36FF26" w14:textId="25531F15" w:rsidR="00372FFD" w:rsidRPr="00D14694" w:rsidRDefault="00372FFD" w:rsidP="00372FFD">
      <w:pPr>
        <w:ind w:firstLine="709"/>
        <w:jc w:val="both"/>
        <w:rPr>
          <w:b/>
          <w:sz w:val="28"/>
          <w:szCs w:val="28"/>
        </w:rPr>
      </w:pPr>
      <w:r w:rsidRPr="00D14694">
        <w:rPr>
          <w:b/>
          <w:sz w:val="28"/>
          <w:szCs w:val="28"/>
        </w:rPr>
        <w:lastRenderedPageBreak/>
        <w:t xml:space="preserve">5. Отраслевой проект </w:t>
      </w:r>
      <w:r w:rsidR="00061D4D">
        <w:rPr>
          <w:b/>
          <w:sz w:val="28"/>
          <w:szCs w:val="28"/>
        </w:rPr>
        <w:t>"</w:t>
      </w:r>
      <w:r w:rsidRPr="00D14694">
        <w:rPr>
          <w:b/>
          <w:sz w:val="28"/>
          <w:szCs w:val="28"/>
        </w:rPr>
        <w:t>Благоустройство сельских территорий</w:t>
      </w:r>
      <w:r w:rsidR="00061D4D">
        <w:rPr>
          <w:b/>
          <w:sz w:val="28"/>
          <w:szCs w:val="28"/>
        </w:rPr>
        <w:t>"</w:t>
      </w:r>
      <w:r w:rsidRPr="00D14694">
        <w:rPr>
          <w:b/>
          <w:sz w:val="28"/>
          <w:szCs w:val="28"/>
        </w:rPr>
        <w:t>.</w:t>
      </w:r>
    </w:p>
    <w:p w14:paraId="1BE707FC" w14:textId="54A6F811" w:rsidR="00372FFD" w:rsidRPr="00D14694" w:rsidRDefault="00372FFD" w:rsidP="00372FFD">
      <w:pPr>
        <w:ind w:firstLine="709"/>
        <w:jc w:val="both"/>
        <w:rPr>
          <w:sz w:val="28"/>
          <w:szCs w:val="28"/>
        </w:rPr>
      </w:pPr>
      <w:r w:rsidRPr="00D14694">
        <w:rPr>
          <w:sz w:val="28"/>
          <w:szCs w:val="28"/>
        </w:rPr>
        <w:t xml:space="preserve">Комитету по агропромышленному и </w:t>
      </w:r>
      <w:proofErr w:type="spellStart"/>
      <w:r w:rsidRPr="00D14694">
        <w:rPr>
          <w:sz w:val="28"/>
          <w:szCs w:val="28"/>
        </w:rPr>
        <w:t>рыбохозяйственному</w:t>
      </w:r>
      <w:proofErr w:type="spellEnd"/>
      <w:r w:rsidRPr="00D14694">
        <w:rPr>
          <w:sz w:val="28"/>
          <w:szCs w:val="28"/>
        </w:rPr>
        <w:t xml:space="preserve"> комплексу Ленинградской области на реализацию мероприятий предусмотрены бюджетные ассигнования в сумме </w:t>
      </w:r>
      <w:r w:rsidR="00D14694" w:rsidRPr="00D14694">
        <w:rPr>
          <w:sz w:val="28"/>
          <w:szCs w:val="28"/>
        </w:rPr>
        <w:t>62 624,5</w:t>
      </w:r>
      <w:r w:rsidRPr="00D14694">
        <w:rPr>
          <w:sz w:val="28"/>
          <w:szCs w:val="28"/>
        </w:rPr>
        <w:t xml:space="preserve"> тыс. рублей.</w:t>
      </w:r>
    </w:p>
    <w:p w14:paraId="092A0459" w14:textId="4C70A5DB" w:rsidR="00372FFD" w:rsidRPr="00D14694" w:rsidRDefault="00372FFD" w:rsidP="00372FFD">
      <w:pPr>
        <w:ind w:firstLine="709"/>
        <w:jc w:val="both"/>
        <w:rPr>
          <w:sz w:val="28"/>
          <w:szCs w:val="28"/>
        </w:rPr>
      </w:pPr>
      <w:r w:rsidRPr="00D14694">
        <w:rPr>
          <w:sz w:val="28"/>
          <w:szCs w:val="28"/>
        </w:rPr>
        <w:t xml:space="preserve">Субсидии бюджетам муниципальных образований </w:t>
      </w:r>
      <w:proofErr w:type="gramStart"/>
      <w:r w:rsidRPr="00D14694">
        <w:rPr>
          <w:sz w:val="28"/>
          <w:szCs w:val="28"/>
        </w:rPr>
        <w:t>на мероприятия по борьбе с борщевиком Сосновского с целью благоустройства территорий поселений предусмотрены в сумме</w:t>
      </w:r>
      <w:proofErr w:type="gramEnd"/>
      <w:r w:rsidRPr="00D14694">
        <w:rPr>
          <w:sz w:val="28"/>
          <w:szCs w:val="28"/>
        </w:rPr>
        <w:t xml:space="preserve"> </w:t>
      </w:r>
      <w:r w:rsidR="00D14694" w:rsidRPr="00D14694">
        <w:rPr>
          <w:sz w:val="28"/>
          <w:szCs w:val="28"/>
        </w:rPr>
        <w:t>40 187,5</w:t>
      </w:r>
      <w:r w:rsidRPr="00D14694">
        <w:rPr>
          <w:sz w:val="28"/>
          <w:szCs w:val="28"/>
        </w:rPr>
        <w:t xml:space="preserve"> тыс. рублей, поддержка будет направлена в 9</w:t>
      </w:r>
      <w:r w:rsidR="00D14694" w:rsidRPr="00D14694">
        <w:rPr>
          <w:sz w:val="28"/>
          <w:szCs w:val="28"/>
        </w:rPr>
        <w:t>7</w:t>
      </w:r>
      <w:r w:rsidRPr="00D14694">
        <w:rPr>
          <w:sz w:val="28"/>
          <w:szCs w:val="28"/>
        </w:rPr>
        <w:t xml:space="preserve"> муниципальным образованиям Ленинградской области (расчет распределения субсидии представлен в </w:t>
      </w:r>
      <w:r w:rsidRPr="00D14694">
        <w:rPr>
          <w:color w:val="00B050"/>
          <w:sz w:val="28"/>
          <w:szCs w:val="28"/>
        </w:rPr>
        <w:t>Приложение 7</w:t>
      </w:r>
      <w:r w:rsidR="00D14694" w:rsidRPr="00D14694">
        <w:rPr>
          <w:color w:val="00B050"/>
          <w:sz w:val="28"/>
          <w:szCs w:val="28"/>
        </w:rPr>
        <w:t>8</w:t>
      </w:r>
      <w:r w:rsidRPr="00D14694">
        <w:rPr>
          <w:sz w:val="28"/>
          <w:szCs w:val="28"/>
        </w:rPr>
        <w:t xml:space="preserve"> к настоящей пояснительной записке).</w:t>
      </w:r>
    </w:p>
    <w:p w14:paraId="2BF58DD8" w14:textId="0D21C1C5" w:rsidR="00372FFD" w:rsidRPr="00D14694" w:rsidRDefault="00372FFD" w:rsidP="00372FFD">
      <w:pPr>
        <w:ind w:firstLine="709"/>
        <w:jc w:val="both"/>
        <w:rPr>
          <w:sz w:val="28"/>
          <w:szCs w:val="28"/>
        </w:rPr>
      </w:pPr>
      <w:r w:rsidRPr="00D14694">
        <w:rPr>
          <w:sz w:val="28"/>
          <w:szCs w:val="28"/>
        </w:rPr>
        <w:t xml:space="preserve">На предоставление субсидий по благоустройству сельских территорий Ленинградской области в сумме </w:t>
      </w:r>
      <w:r w:rsidR="00D14694" w:rsidRPr="00D14694">
        <w:rPr>
          <w:sz w:val="28"/>
          <w:szCs w:val="28"/>
        </w:rPr>
        <w:t>22 437,0</w:t>
      </w:r>
      <w:r w:rsidRPr="00D14694">
        <w:rPr>
          <w:sz w:val="28"/>
          <w:szCs w:val="28"/>
        </w:rPr>
        <w:t xml:space="preserve"> тыс. рублей. </w:t>
      </w:r>
    </w:p>
    <w:p w14:paraId="02481DC6" w14:textId="2FFE4D02" w:rsidR="00211782" w:rsidRPr="00BF3086" w:rsidRDefault="00211782" w:rsidP="00F61CC7">
      <w:pPr>
        <w:autoSpaceDE w:val="0"/>
        <w:autoSpaceDN w:val="0"/>
        <w:adjustRightInd w:val="0"/>
        <w:ind w:firstLine="708"/>
        <w:jc w:val="both"/>
        <w:rPr>
          <w:b/>
          <w:sz w:val="28"/>
          <w:szCs w:val="28"/>
          <w:highlight w:val="yellow"/>
          <w:u w:val="single"/>
        </w:rPr>
      </w:pPr>
      <w:r w:rsidRPr="00BF3086">
        <w:rPr>
          <w:b/>
          <w:sz w:val="28"/>
          <w:szCs w:val="28"/>
          <w:highlight w:val="yellow"/>
          <w:u w:val="single"/>
        </w:rPr>
        <w:br w:type="page"/>
      </w:r>
    </w:p>
    <w:p w14:paraId="55BF7BF6" w14:textId="77777777" w:rsidR="004D087E" w:rsidRPr="009C55BF" w:rsidRDefault="004D087E" w:rsidP="00975CD9">
      <w:pPr>
        <w:widowControl/>
        <w:spacing w:after="120"/>
        <w:jc w:val="center"/>
        <w:rPr>
          <w:b/>
          <w:sz w:val="28"/>
          <w:szCs w:val="28"/>
          <w:u w:val="single"/>
        </w:rPr>
      </w:pPr>
      <w:r w:rsidRPr="009C55BF">
        <w:rPr>
          <w:b/>
          <w:sz w:val="28"/>
          <w:szCs w:val="28"/>
          <w:u w:val="single"/>
        </w:rPr>
        <w:lastRenderedPageBreak/>
        <w:t>Непрограммные расходы</w:t>
      </w:r>
    </w:p>
    <w:p w14:paraId="4AFC5C3D" w14:textId="0D8A0081" w:rsidR="00F7762A" w:rsidRPr="009C55BF" w:rsidRDefault="004D087E" w:rsidP="00F7762A">
      <w:pPr>
        <w:widowControl/>
        <w:ind w:firstLine="709"/>
        <w:jc w:val="both"/>
        <w:rPr>
          <w:sz w:val="28"/>
          <w:szCs w:val="28"/>
        </w:rPr>
      </w:pPr>
      <w:r w:rsidRPr="009C55BF">
        <w:rPr>
          <w:sz w:val="28"/>
          <w:szCs w:val="28"/>
        </w:rPr>
        <w:t xml:space="preserve">На </w:t>
      </w:r>
      <w:r w:rsidRPr="009C55BF">
        <w:rPr>
          <w:rFonts w:eastAsia="Calibri"/>
          <w:sz w:val="28"/>
          <w:szCs w:val="28"/>
          <w:lang w:eastAsia="en-US"/>
        </w:rPr>
        <w:t xml:space="preserve">непрограммные расходы Ленинградской области </w:t>
      </w:r>
      <w:r w:rsidRPr="009C55BF">
        <w:rPr>
          <w:sz w:val="28"/>
          <w:szCs w:val="28"/>
        </w:rPr>
        <w:t xml:space="preserve">в проекте областного бюджета на </w:t>
      </w:r>
      <w:r w:rsidR="00C26B06" w:rsidRPr="009C55BF">
        <w:rPr>
          <w:sz w:val="28"/>
          <w:szCs w:val="28"/>
        </w:rPr>
        <w:t>202</w:t>
      </w:r>
      <w:r w:rsidR="009C55BF" w:rsidRPr="009C55BF">
        <w:rPr>
          <w:sz w:val="28"/>
          <w:szCs w:val="28"/>
        </w:rPr>
        <w:t>5</w:t>
      </w:r>
      <w:r w:rsidRPr="009C55BF">
        <w:rPr>
          <w:sz w:val="28"/>
          <w:szCs w:val="28"/>
        </w:rPr>
        <w:t xml:space="preserve"> год предусмотрены </w:t>
      </w:r>
      <w:r w:rsidR="004339C0" w:rsidRPr="009C55BF">
        <w:rPr>
          <w:sz w:val="28"/>
          <w:szCs w:val="28"/>
        </w:rPr>
        <w:t xml:space="preserve">бюджетные </w:t>
      </w:r>
      <w:r w:rsidRPr="009C55BF">
        <w:rPr>
          <w:sz w:val="28"/>
          <w:szCs w:val="28"/>
        </w:rPr>
        <w:t xml:space="preserve">ассигнования в </w:t>
      </w:r>
      <w:r w:rsidR="00225E59" w:rsidRPr="009C55BF">
        <w:rPr>
          <w:sz w:val="28"/>
          <w:szCs w:val="28"/>
        </w:rPr>
        <w:t xml:space="preserve">общей </w:t>
      </w:r>
      <w:r w:rsidRPr="009C55BF">
        <w:rPr>
          <w:sz w:val="28"/>
          <w:szCs w:val="28"/>
        </w:rPr>
        <w:t>сумме</w:t>
      </w:r>
      <w:r w:rsidR="00316E24" w:rsidRPr="009C55BF">
        <w:rPr>
          <w:sz w:val="28"/>
          <w:szCs w:val="28"/>
        </w:rPr>
        <w:t xml:space="preserve"> </w:t>
      </w:r>
      <w:r w:rsidR="009C55BF" w:rsidRPr="009C55BF">
        <w:rPr>
          <w:bCs/>
          <w:sz w:val="28"/>
          <w:szCs w:val="28"/>
        </w:rPr>
        <w:t>32 </w:t>
      </w:r>
      <w:r w:rsidR="004D20CD">
        <w:rPr>
          <w:bCs/>
          <w:sz w:val="28"/>
          <w:szCs w:val="28"/>
        </w:rPr>
        <w:t>818</w:t>
      </w:r>
      <w:r w:rsidR="009C55BF" w:rsidRPr="009C55BF">
        <w:rPr>
          <w:bCs/>
          <w:sz w:val="28"/>
          <w:szCs w:val="28"/>
        </w:rPr>
        <w:t> </w:t>
      </w:r>
      <w:r w:rsidR="004D20CD">
        <w:rPr>
          <w:bCs/>
          <w:sz w:val="28"/>
          <w:szCs w:val="28"/>
        </w:rPr>
        <w:t>153,4</w:t>
      </w:r>
      <w:r w:rsidR="00C72786" w:rsidRPr="009C55BF">
        <w:rPr>
          <w:b/>
          <w:bCs/>
          <w:sz w:val="28"/>
          <w:szCs w:val="28"/>
        </w:rPr>
        <w:t xml:space="preserve"> </w:t>
      </w:r>
      <w:r w:rsidRPr="009C55BF">
        <w:rPr>
          <w:sz w:val="28"/>
          <w:szCs w:val="28"/>
        </w:rPr>
        <w:t>тыс. </w:t>
      </w:r>
      <w:r w:rsidR="00BD551E" w:rsidRPr="009C55BF">
        <w:rPr>
          <w:sz w:val="28"/>
          <w:szCs w:val="28"/>
        </w:rPr>
        <w:t>рублей</w:t>
      </w:r>
      <w:r w:rsidR="00792B0D" w:rsidRPr="009C55BF">
        <w:rPr>
          <w:sz w:val="28"/>
          <w:szCs w:val="28"/>
        </w:rPr>
        <w:t xml:space="preserve"> или </w:t>
      </w:r>
      <w:r w:rsidR="009C55BF" w:rsidRPr="009C55BF">
        <w:rPr>
          <w:sz w:val="28"/>
          <w:szCs w:val="28"/>
        </w:rPr>
        <w:t>12,</w:t>
      </w:r>
      <w:r w:rsidR="004D20CD">
        <w:rPr>
          <w:sz w:val="28"/>
          <w:szCs w:val="28"/>
        </w:rPr>
        <w:t>1</w:t>
      </w:r>
      <w:r w:rsidR="00792B0D" w:rsidRPr="009C55BF">
        <w:rPr>
          <w:sz w:val="28"/>
          <w:szCs w:val="28"/>
        </w:rPr>
        <w:t xml:space="preserve">% от общего объема расходов на </w:t>
      </w:r>
      <w:r w:rsidR="00C26B06" w:rsidRPr="009C55BF">
        <w:rPr>
          <w:sz w:val="28"/>
          <w:szCs w:val="28"/>
        </w:rPr>
        <w:t>202</w:t>
      </w:r>
      <w:r w:rsidR="009C55BF" w:rsidRPr="009C55BF">
        <w:rPr>
          <w:sz w:val="28"/>
          <w:szCs w:val="28"/>
        </w:rPr>
        <w:t>5</w:t>
      </w:r>
      <w:r w:rsidR="00792B0D" w:rsidRPr="009C55BF">
        <w:rPr>
          <w:sz w:val="28"/>
          <w:szCs w:val="28"/>
        </w:rPr>
        <w:t xml:space="preserve"> год</w:t>
      </w:r>
      <w:r w:rsidR="00964649" w:rsidRPr="009C55BF">
        <w:rPr>
          <w:sz w:val="28"/>
          <w:szCs w:val="28"/>
        </w:rPr>
        <w:t>.</w:t>
      </w:r>
    </w:p>
    <w:p w14:paraId="42DE8B69" w14:textId="42BA3894" w:rsidR="006E7F0A" w:rsidRPr="009C55BF" w:rsidRDefault="006E7F0A" w:rsidP="006E7F0A">
      <w:pPr>
        <w:ind w:firstLine="709"/>
        <w:jc w:val="both"/>
        <w:rPr>
          <w:sz w:val="28"/>
          <w:szCs w:val="28"/>
        </w:rPr>
      </w:pPr>
      <w:r w:rsidRPr="009C55BF">
        <w:rPr>
          <w:sz w:val="28"/>
          <w:szCs w:val="28"/>
        </w:rPr>
        <w:t xml:space="preserve">Распределение бюджетных ассигнований областного бюджета Ленинградской области по отдельным непрограммным направлениям деятельности представлены в </w:t>
      </w:r>
      <w:r w:rsidRPr="009C55BF">
        <w:rPr>
          <w:color w:val="00B050"/>
          <w:sz w:val="28"/>
          <w:szCs w:val="28"/>
        </w:rPr>
        <w:t>Приложении 1</w:t>
      </w:r>
      <w:r w:rsidR="009C55BF" w:rsidRPr="009C55BF">
        <w:rPr>
          <w:color w:val="00B050"/>
          <w:sz w:val="28"/>
          <w:szCs w:val="28"/>
        </w:rPr>
        <w:t>2</w:t>
      </w:r>
      <w:r w:rsidRPr="009C55BF">
        <w:rPr>
          <w:sz w:val="28"/>
          <w:szCs w:val="28"/>
        </w:rPr>
        <w:t xml:space="preserve"> к настоящей пояснительной записке. </w:t>
      </w:r>
    </w:p>
    <w:p w14:paraId="390606B1" w14:textId="5D138B03" w:rsidR="006E7F0A" w:rsidRPr="009C55BF" w:rsidRDefault="00964649" w:rsidP="00F7762A">
      <w:pPr>
        <w:widowControl/>
        <w:ind w:firstLine="709"/>
        <w:jc w:val="both"/>
        <w:rPr>
          <w:sz w:val="28"/>
          <w:szCs w:val="28"/>
        </w:rPr>
      </w:pPr>
      <w:r w:rsidRPr="009C55BF">
        <w:rPr>
          <w:sz w:val="28"/>
          <w:szCs w:val="28"/>
        </w:rPr>
        <w:t>На обеспечение деятельности органов государственной власти Ленинградской области в проекте областного бюджета на 20</w:t>
      </w:r>
      <w:r w:rsidR="009C55BF" w:rsidRPr="009C55BF">
        <w:rPr>
          <w:sz w:val="28"/>
          <w:szCs w:val="28"/>
        </w:rPr>
        <w:t>25</w:t>
      </w:r>
      <w:r w:rsidRPr="009C55BF">
        <w:rPr>
          <w:sz w:val="28"/>
          <w:szCs w:val="28"/>
        </w:rPr>
        <w:t xml:space="preserve"> год предусмотрены бюджетные ассигнования в сумме </w:t>
      </w:r>
      <w:r w:rsidR="009C55BF" w:rsidRPr="009C55BF">
        <w:rPr>
          <w:sz w:val="28"/>
          <w:szCs w:val="28"/>
        </w:rPr>
        <w:t>7 4</w:t>
      </w:r>
      <w:r w:rsidR="004D20CD">
        <w:rPr>
          <w:sz w:val="28"/>
          <w:szCs w:val="28"/>
        </w:rPr>
        <w:t>84</w:t>
      </w:r>
      <w:r w:rsidR="009C55BF" w:rsidRPr="009C55BF">
        <w:rPr>
          <w:sz w:val="28"/>
          <w:szCs w:val="28"/>
        </w:rPr>
        <w:t> </w:t>
      </w:r>
      <w:r w:rsidR="004D20CD">
        <w:rPr>
          <w:sz w:val="28"/>
          <w:szCs w:val="28"/>
        </w:rPr>
        <w:t>645,9</w:t>
      </w:r>
      <w:r w:rsidR="0029718A" w:rsidRPr="009C55BF">
        <w:rPr>
          <w:sz w:val="28"/>
          <w:szCs w:val="28"/>
        </w:rPr>
        <w:t xml:space="preserve"> </w:t>
      </w:r>
      <w:r w:rsidRPr="009C55BF">
        <w:rPr>
          <w:sz w:val="28"/>
          <w:szCs w:val="28"/>
        </w:rPr>
        <w:t>тыс. рублей.</w:t>
      </w:r>
    </w:p>
    <w:p w14:paraId="0D10140E" w14:textId="77777777" w:rsidR="00964649" w:rsidRPr="009C55BF" w:rsidRDefault="00964649" w:rsidP="00F7762A">
      <w:pPr>
        <w:widowControl/>
        <w:ind w:firstLine="709"/>
        <w:jc w:val="both"/>
        <w:rPr>
          <w:sz w:val="28"/>
          <w:szCs w:val="28"/>
        </w:rPr>
      </w:pPr>
    </w:p>
    <w:tbl>
      <w:tblPr>
        <w:tblW w:w="10206" w:type="dxa"/>
        <w:tblInd w:w="108" w:type="dxa"/>
        <w:tblLook w:val="04A0" w:firstRow="1" w:lastRow="0" w:firstColumn="1" w:lastColumn="0" w:noHBand="0" w:noVBand="1"/>
      </w:tblPr>
      <w:tblGrid>
        <w:gridCol w:w="8222"/>
        <w:gridCol w:w="1984"/>
      </w:tblGrid>
      <w:tr w:rsidR="00BF5F27" w:rsidRPr="009C55BF" w14:paraId="5C28A521" w14:textId="77777777" w:rsidTr="00EF6B23">
        <w:trPr>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B75EA" w14:textId="77777777" w:rsidR="004D087E" w:rsidRPr="009C55BF" w:rsidRDefault="004D087E" w:rsidP="00AA52CD">
            <w:pPr>
              <w:widowControl/>
              <w:jc w:val="center"/>
              <w:rPr>
                <w:b/>
                <w:bCs/>
                <w:sz w:val="28"/>
                <w:szCs w:val="28"/>
              </w:rPr>
            </w:pPr>
            <w:r w:rsidRPr="009C55BF">
              <w:rPr>
                <w:b/>
                <w:bCs/>
                <w:sz w:val="28"/>
                <w:szCs w:val="28"/>
              </w:rPr>
              <w:t xml:space="preserve">Наименование </w:t>
            </w:r>
          </w:p>
          <w:p w14:paraId="0B975F1D" w14:textId="77777777" w:rsidR="004D087E" w:rsidRPr="009C55BF" w:rsidRDefault="004D087E" w:rsidP="00AA52CD">
            <w:pPr>
              <w:widowControl/>
              <w:jc w:val="center"/>
              <w:rPr>
                <w:b/>
                <w:bCs/>
                <w:sz w:val="28"/>
                <w:szCs w:val="28"/>
              </w:rPr>
            </w:pPr>
            <w:r w:rsidRPr="009C55BF">
              <w:rPr>
                <w:b/>
                <w:bCs/>
                <w:sz w:val="28"/>
                <w:szCs w:val="28"/>
              </w:rPr>
              <w:t>главного распорядителя бюджетных средств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9288B7D" w14:textId="77777777" w:rsidR="001E5F17" w:rsidRPr="009C55BF" w:rsidRDefault="001E5F17" w:rsidP="00C76749">
            <w:pPr>
              <w:widowControl/>
              <w:jc w:val="center"/>
              <w:rPr>
                <w:b/>
                <w:bCs/>
                <w:sz w:val="28"/>
                <w:szCs w:val="28"/>
              </w:rPr>
            </w:pPr>
            <w:r w:rsidRPr="009C55BF">
              <w:rPr>
                <w:b/>
                <w:bCs/>
                <w:sz w:val="28"/>
                <w:szCs w:val="28"/>
              </w:rPr>
              <w:t>Проект</w:t>
            </w:r>
          </w:p>
          <w:p w14:paraId="337C1DD7" w14:textId="1E00D48D" w:rsidR="001E5F17" w:rsidRPr="009C55BF" w:rsidRDefault="00375CD8" w:rsidP="00C76749">
            <w:pPr>
              <w:widowControl/>
              <w:jc w:val="center"/>
              <w:rPr>
                <w:b/>
                <w:bCs/>
                <w:sz w:val="28"/>
                <w:szCs w:val="28"/>
              </w:rPr>
            </w:pPr>
            <w:r w:rsidRPr="009C55BF">
              <w:rPr>
                <w:b/>
                <w:bCs/>
                <w:sz w:val="28"/>
                <w:szCs w:val="28"/>
              </w:rPr>
              <w:t xml:space="preserve">на </w:t>
            </w:r>
            <w:r w:rsidR="00C26B06" w:rsidRPr="009C55BF">
              <w:rPr>
                <w:b/>
                <w:bCs/>
                <w:sz w:val="28"/>
                <w:szCs w:val="28"/>
              </w:rPr>
              <w:t>202</w:t>
            </w:r>
            <w:r w:rsidR="009C55BF" w:rsidRPr="009C55BF">
              <w:rPr>
                <w:b/>
                <w:bCs/>
                <w:sz w:val="28"/>
                <w:szCs w:val="28"/>
              </w:rPr>
              <w:t>5</w:t>
            </w:r>
            <w:r w:rsidR="001E5F17" w:rsidRPr="009C55BF">
              <w:rPr>
                <w:b/>
                <w:bCs/>
                <w:sz w:val="28"/>
                <w:szCs w:val="28"/>
              </w:rPr>
              <w:t xml:space="preserve"> год,</w:t>
            </w:r>
          </w:p>
          <w:p w14:paraId="3B919C5E" w14:textId="77777777" w:rsidR="004D087E" w:rsidRPr="009C55BF" w:rsidRDefault="00375CD8" w:rsidP="00C76749">
            <w:pPr>
              <w:widowControl/>
              <w:jc w:val="center"/>
              <w:rPr>
                <w:b/>
                <w:bCs/>
                <w:sz w:val="28"/>
                <w:szCs w:val="28"/>
              </w:rPr>
            </w:pPr>
            <w:r w:rsidRPr="009C55BF">
              <w:rPr>
                <w:b/>
                <w:bCs/>
                <w:sz w:val="28"/>
                <w:szCs w:val="28"/>
              </w:rPr>
              <w:t>тыс. рублей</w:t>
            </w:r>
          </w:p>
        </w:tc>
      </w:tr>
      <w:tr w:rsidR="009C55BF" w:rsidRPr="009C55BF" w14:paraId="5CBB2847" w14:textId="77777777" w:rsidTr="00EF6B23">
        <w:trPr>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1E53BACE" w14:textId="45061183" w:rsidR="009C55BF" w:rsidRPr="009C55BF" w:rsidRDefault="009C55BF" w:rsidP="008971BC">
            <w:pPr>
              <w:widowControl/>
              <w:rPr>
                <w:bCs/>
                <w:sz w:val="28"/>
                <w:szCs w:val="28"/>
              </w:rPr>
            </w:pPr>
            <w:r w:rsidRPr="009C55BF">
              <w:rPr>
                <w:sz w:val="28"/>
                <w:szCs w:val="28"/>
              </w:rPr>
              <w:t>Управление делами Правительства Ленинградской области</w:t>
            </w:r>
          </w:p>
        </w:tc>
        <w:tc>
          <w:tcPr>
            <w:tcW w:w="1984" w:type="dxa"/>
            <w:tcBorders>
              <w:top w:val="single" w:sz="4" w:space="0" w:color="auto"/>
              <w:left w:val="nil"/>
              <w:bottom w:val="single" w:sz="4" w:space="0" w:color="auto"/>
              <w:right w:val="single" w:sz="4" w:space="0" w:color="auto"/>
            </w:tcBorders>
            <w:shd w:val="clear" w:color="auto" w:fill="auto"/>
          </w:tcPr>
          <w:p w14:paraId="0D32462F" w14:textId="241A6E86" w:rsidR="009C55BF" w:rsidRPr="009C55BF" w:rsidRDefault="009C55BF" w:rsidP="008971BC">
            <w:pPr>
              <w:widowControl/>
              <w:jc w:val="center"/>
              <w:rPr>
                <w:bCs/>
                <w:sz w:val="28"/>
                <w:szCs w:val="28"/>
              </w:rPr>
            </w:pPr>
            <w:r w:rsidRPr="009C55BF">
              <w:rPr>
                <w:sz w:val="28"/>
                <w:szCs w:val="28"/>
              </w:rPr>
              <w:t>5 553 622,7</w:t>
            </w:r>
          </w:p>
        </w:tc>
      </w:tr>
      <w:tr w:rsidR="009C55BF" w:rsidRPr="009C55BF" w14:paraId="78DC66CB" w14:textId="77777777" w:rsidTr="00EF6B23">
        <w:trPr>
          <w:trHeight w:val="20"/>
        </w:trPr>
        <w:tc>
          <w:tcPr>
            <w:tcW w:w="8222" w:type="dxa"/>
            <w:tcBorders>
              <w:top w:val="nil"/>
              <w:left w:val="single" w:sz="4" w:space="0" w:color="auto"/>
              <w:bottom w:val="single" w:sz="4" w:space="0" w:color="auto"/>
              <w:right w:val="single" w:sz="4" w:space="0" w:color="auto"/>
            </w:tcBorders>
            <w:shd w:val="clear" w:color="auto" w:fill="auto"/>
          </w:tcPr>
          <w:p w14:paraId="13051645" w14:textId="4217B0E7" w:rsidR="009C55BF" w:rsidRPr="009C55BF" w:rsidRDefault="009C55BF" w:rsidP="008971BC">
            <w:pPr>
              <w:widowControl/>
              <w:rPr>
                <w:bCs/>
                <w:sz w:val="28"/>
                <w:szCs w:val="28"/>
              </w:rPr>
            </w:pPr>
            <w:r w:rsidRPr="009C55BF">
              <w:rPr>
                <w:sz w:val="28"/>
                <w:szCs w:val="28"/>
              </w:rPr>
              <w:t>Законодательное собрание Ленинградской области</w:t>
            </w:r>
          </w:p>
        </w:tc>
        <w:tc>
          <w:tcPr>
            <w:tcW w:w="1984" w:type="dxa"/>
            <w:tcBorders>
              <w:top w:val="nil"/>
              <w:left w:val="nil"/>
              <w:bottom w:val="single" w:sz="4" w:space="0" w:color="auto"/>
              <w:right w:val="single" w:sz="4" w:space="0" w:color="auto"/>
            </w:tcBorders>
            <w:shd w:val="clear" w:color="auto" w:fill="auto"/>
          </w:tcPr>
          <w:p w14:paraId="45340CD0" w14:textId="36370AB2" w:rsidR="009C55BF" w:rsidRPr="009C55BF" w:rsidRDefault="009C55BF" w:rsidP="008971BC">
            <w:pPr>
              <w:widowControl/>
              <w:jc w:val="center"/>
              <w:rPr>
                <w:bCs/>
                <w:sz w:val="28"/>
                <w:szCs w:val="28"/>
              </w:rPr>
            </w:pPr>
            <w:r w:rsidRPr="009C55BF">
              <w:rPr>
                <w:sz w:val="28"/>
                <w:szCs w:val="28"/>
              </w:rPr>
              <w:t>924 165,6</w:t>
            </w:r>
          </w:p>
        </w:tc>
      </w:tr>
      <w:tr w:rsidR="009C55BF" w:rsidRPr="009C55BF" w14:paraId="67F4E8F3" w14:textId="77777777" w:rsidTr="00EF6B23">
        <w:trPr>
          <w:trHeight w:val="20"/>
        </w:trPr>
        <w:tc>
          <w:tcPr>
            <w:tcW w:w="8222" w:type="dxa"/>
            <w:tcBorders>
              <w:top w:val="nil"/>
              <w:left w:val="single" w:sz="4" w:space="0" w:color="auto"/>
              <w:bottom w:val="single" w:sz="4" w:space="0" w:color="auto"/>
              <w:right w:val="single" w:sz="4" w:space="0" w:color="auto"/>
            </w:tcBorders>
            <w:shd w:val="clear" w:color="auto" w:fill="auto"/>
          </w:tcPr>
          <w:p w14:paraId="3A6074C7" w14:textId="7F381732" w:rsidR="009C55BF" w:rsidRPr="009C55BF" w:rsidRDefault="009C55BF" w:rsidP="008971BC">
            <w:pPr>
              <w:widowControl/>
              <w:rPr>
                <w:bCs/>
                <w:sz w:val="28"/>
                <w:szCs w:val="28"/>
              </w:rPr>
            </w:pPr>
            <w:r w:rsidRPr="009C55BF">
              <w:rPr>
                <w:sz w:val="28"/>
                <w:szCs w:val="28"/>
              </w:rPr>
              <w:t>Комитет правопорядка и безопасности Ленинградской области</w:t>
            </w:r>
          </w:p>
        </w:tc>
        <w:tc>
          <w:tcPr>
            <w:tcW w:w="1984" w:type="dxa"/>
            <w:tcBorders>
              <w:top w:val="nil"/>
              <w:left w:val="nil"/>
              <w:bottom w:val="single" w:sz="4" w:space="0" w:color="auto"/>
              <w:right w:val="single" w:sz="4" w:space="0" w:color="auto"/>
            </w:tcBorders>
            <w:shd w:val="clear" w:color="auto" w:fill="auto"/>
          </w:tcPr>
          <w:p w14:paraId="216CDA06" w14:textId="266530D4" w:rsidR="009C55BF" w:rsidRPr="009C55BF" w:rsidRDefault="004D20CD" w:rsidP="008971BC">
            <w:pPr>
              <w:widowControl/>
              <w:jc w:val="center"/>
              <w:rPr>
                <w:bCs/>
                <w:sz w:val="28"/>
                <w:szCs w:val="28"/>
              </w:rPr>
            </w:pPr>
            <w:r>
              <w:rPr>
                <w:sz w:val="28"/>
                <w:szCs w:val="28"/>
              </w:rPr>
              <w:t>401 582,8</w:t>
            </w:r>
          </w:p>
        </w:tc>
      </w:tr>
      <w:tr w:rsidR="009C55BF" w:rsidRPr="009C55BF" w14:paraId="6216F529" w14:textId="77777777" w:rsidTr="00EF6B23">
        <w:trPr>
          <w:trHeight w:val="20"/>
        </w:trPr>
        <w:tc>
          <w:tcPr>
            <w:tcW w:w="8222" w:type="dxa"/>
            <w:tcBorders>
              <w:top w:val="nil"/>
              <w:left w:val="single" w:sz="4" w:space="0" w:color="auto"/>
              <w:bottom w:val="single" w:sz="4" w:space="0" w:color="auto"/>
              <w:right w:val="single" w:sz="4" w:space="0" w:color="auto"/>
            </w:tcBorders>
            <w:shd w:val="clear" w:color="auto" w:fill="auto"/>
          </w:tcPr>
          <w:p w14:paraId="3999AB23" w14:textId="68B767F1" w:rsidR="009C55BF" w:rsidRPr="009C55BF" w:rsidRDefault="009C55BF" w:rsidP="008971BC">
            <w:pPr>
              <w:widowControl/>
              <w:rPr>
                <w:bCs/>
                <w:sz w:val="28"/>
                <w:szCs w:val="28"/>
              </w:rPr>
            </w:pPr>
            <w:r w:rsidRPr="009C55BF">
              <w:rPr>
                <w:sz w:val="28"/>
                <w:szCs w:val="28"/>
              </w:rPr>
              <w:t>Избирательная комиссия Ленинградской области</w:t>
            </w:r>
          </w:p>
        </w:tc>
        <w:tc>
          <w:tcPr>
            <w:tcW w:w="1984" w:type="dxa"/>
            <w:tcBorders>
              <w:top w:val="nil"/>
              <w:left w:val="nil"/>
              <w:bottom w:val="single" w:sz="4" w:space="0" w:color="auto"/>
              <w:right w:val="single" w:sz="4" w:space="0" w:color="auto"/>
            </w:tcBorders>
            <w:shd w:val="clear" w:color="auto" w:fill="auto"/>
          </w:tcPr>
          <w:p w14:paraId="57473707" w14:textId="39B9DB11" w:rsidR="009C55BF" w:rsidRPr="009C55BF" w:rsidRDefault="009C55BF" w:rsidP="008971BC">
            <w:pPr>
              <w:widowControl/>
              <w:jc w:val="center"/>
              <w:rPr>
                <w:bCs/>
                <w:sz w:val="28"/>
                <w:szCs w:val="28"/>
              </w:rPr>
            </w:pPr>
            <w:r w:rsidRPr="009C55BF">
              <w:rPr>
                <w:sz w:val="28"/>
                <w:szCs w:val="28"/>
              </w:rPr>
              <w:t>323 883,1</w:t>
            </w:r>
          </w:p>
        </w:tc>
      </w:tr>
      <w:tr w:rsidR="009C55BF" w:rsidRPr="009C55BF" w14:paraId="632CE80B" w14:textId="77777777" w:rsidTr="007708A6">
        <w:trPr>
          <w:trHeight w:val="20"/>
        </w:trPr>
        <w:tc>
          <w:tcPr>
            <w:tcW w:w="8222" w:type="dxa"/>
            <w:tcBorders>
              <w:top w:val="nil"/>
              <w:left w:val="single" w:sz="4" w:space="0" w:color="auto"/>
              <w:bottom w:val="single" w:sz="4" w:space="0" w:color="auto"/>
              <w:right w:val="single" w:sz="4" w:space="0" w:color="auto"/>
            </w:tcBorders>
            <w:shd w:val="clear" w:color="auto" w:fill="auto"/>
          </w:tcPr>
          <w:p w14:paraId="25C81C22" w14:textId="28CF9BD5" w:rsidR="009C55BF" w:rsidRPr="009C55BF" w:rsidRDefault="009C55BF" w:rsidP="008971BC">
            <w:pPr>
              <w:widowControl/>
              <w:rPr>
                <w:bCs/>
                <w:sz w:val="28"/>
                <w:szCs w:val="28"/>
              </w:rPr>
            </w:pPr>
            <w:r w:rsidRPr="009C55BF">
              <w:rPr>
                <w:sz w:val="28"/>
                <w:szCs w:val="28"/>
              </w:rPr>
              <w:t>Контрольно-счетная палата Ленинградской области</w:t>
            </w:r>
          </w:p>
        </w:tc>
        <w:tc>
          <w:tcPr>
            <w:tcW w:w="1984" w:type="dxa"/>
            <w:tcBorders>
              <w:top w:val="nil"/>
              <w:left w:val="nil"/>
              <w:bottom w:val="single" w:sz="4" w:space="0" w:color="auto"/>
              <w:right w:val="single" w:sz="4" w:space="0" w:color="auto"/>
            </w:tcBorders>
            <w:shd w:val="clear" w:color="auto" w:fill="auto"/>
          </w:tcPr>
          <w:p w14:paraId="08EC0FF5" w14:textId="11E19E3B" w:rsidR="009C55BF" w:rsidRPr="009C55BF" w:rsidRDefault="009C55BF" w:rsidP="008971BC">
            <w:pPr>
              <w:widowControl/>
              <w:jc w:val="center"/>
              <w:rPr>
                <w:bCs/>
                <w:sz w:val="28"/>
                <w:szCs w:val="28"/>
              </w:rPr>
            </w:pPr>
            <w:r w:rsidRPr="009C55BF">
              <w:rPr>
                <w:sz w:val="28"/>
                <w:szCs w:val="28"/>
              </w:rPr>
              <w:t>141 460,8</w:t>
            </w:r>
          </w:p>
        </w:tc>
      </w:tr>
      <w:tr w:rsidR="009C55BF" w:rsidRPr="009C55BF" w14:paraId="747ED397" w14:textId="77777777" w:rsidTr="00EF6B23">
        <w:trPr>
          <w:trHeight w:val="20"/>
        </w:trPr>
        <w:tc>
          <w:tcPr>
            <w:tcW w:w="8222" w:type="dxa"/>
            <w:tcBorders>
              <w:top w:val="nil"/>
              <w:left w:val="single" w:sz="4" w:space="0" w:color="auto"/>
              <w:bottom w:val="single" w:sz="4" w:space="0" w:color="auto"/>
              <w:right w:val="single" w:sz="4" w:space="0" w:color="auto"/>
            </w:tcBorders>
            <w:shd w:val="clear" w:color="auto" w:fill="auto"/>
          </w:tcPr>
          <w:p w14:paraId="4CCED71F" w14:textId="22ABA7EC" w:rsidR="009C55BF" w:rsidRPr="009C55BF" w:rsidRDefault="009C55BF" w:rsidP="008971BC">
            <w:pPr>
              <w:widowControl/>
              <w:rPr>
                <w:bCs/>
                <w:sz w:val="28"/>
                <w:szCs w:val="28"/>
              </w:rPr>
            </w:pPr>
            <w:r w:rsidRPr="009C55BF">
              <w:rPr>
                <w:sz w:val="28"/>
                <w:szCs w:val="28"/>
              </w:rPr>
              <w:t>Представительство Губернатора и Правительства Ленинградской области при Правительстве Российской Федерации</w:t>
            </w:r>
          </w:p>
        </w:tc>
        <w:tc>
          <w:tcPr>
            <w:tcW w:w="1984" w:type="dxa"/>
            <w:tcBorders>
              <w:top w:val="nil"/>
              <w:left w:val="nil"/>
              <w:bottom w:val="single" w:sz="4" w:space="0" w:color="auto"/>
              <w:right w:val="single" w:sz="4" w:space="0" w:color="auto"/>
            </w:tcBorders>
            <w:shd w:val="clear" w:color="auto" w:fill="auto"/>
          </w:tcPr>
          <w:p w14:paraId="361F9408" w14:textId="2C109F0C" w:rsidR="009C55BF" w:rsidRPr="009C55BF" w:rsidRDefault="009C55BF" w:rsidP="008971BC">
            <w:pPr>
              <w:widowControl/>
              <w:jc w:val="center"/>
              <w:rPr>
                <w:bCs/>
                <w:sz w:val="28"/>
                <w:szCs w:val="28"/>
              </w:rPr>
            </w:pPr>
            <w:r w:rsidRPr="009C55BF">
              <w:rPr>
                <w:sz w:val="28"/>
                <w:szCs w:val="28"/>
              </w:rPr>
              <w:t>52 380,6</w:t>
            </w:r>
          </w:p>
        </w:tc>
      </w:tr>
      <w:tr w:rsidR="009C55BF" w:rsidRPr="009C55BF" w14:paraId="2E7D6F0A" w14:textId="77777777" w:rsidTr="00EF6B23">
        <w:trPr>
          <w:trHeight w:val="20"/>
        </w:trPr>
        <w:tc>
          <w:tcPr>
            <w:tcW w:w="8222" w:type="dxa"/>
            <w:tcBorders>
              <w:top w:val="nil"/>
              <w:left w:val="single" w:sz="4" w:space="0" w:color="auto"/>
              <w:bottom w:val="single" w:sz="4" w:space="0" w:color="auto"/>
              <w:right w:val="single" w:sz="4" w:space="0" w:color="auto"/>
            </w:tcBorders>
            <w:shd w:val="clear" w:color="auto" w:fill="auto"/>
          </w:tcPr>
          <w:p w14:paraId="40883C25" w14:textId="18ABFB89" w:rsidR="009C55BF" w:rsidRPr="009C55BF" w:rsidRDefault="009C55BF" w:rsidP="008971BC">
            <w:pPr>
              <w:widowControl/>
              <w:rPr>
                <w:bCs/>
                <w:sz w:val="28"/>
                <w:szCs w:val="28"/>
              </w:rPr>
            </w:pPr>
            <w:r w:rsidRPr="009C55BF">
              <w:rPr>
                <w:sz w:val="28"/>
                <w:szCs w:val="28"/>
              </w:rPr>
              <w:t>Уполномоченный по правам человека в Ленинградской области</w:t>
            </w:r>
          </w:p>
        </w:tc>
        <w:tc>
          <w:tcPr>
            <w:tcW w:w="1984" w:type="dxa"/>
            <w:tcBorders>
              <w:top w:val="nil"/>
              <w:left w:val="nil"/>
              <w:bottom w:val="single" w:sz="4" w:space="0" w:color="auto"/>
              <w:right w:val="single" w:sz="4" w:space="0" w:color="auto"/>
            </w:tcBorders>
            <w:shd w:val="clear" w:color="auto" w:fill="auto"/>
          </w:tcPr>
          <w:p w14:paraId="45782DAF" w14:textId="005BCEE9" w:rsidR="009C55BF" w:rsidRPr="009C55BF" w:rsidRDefault="009C55BF" w:rsidP="008971BC">
            <w:pPr>
              <w:widowControl/>
              <w:jc w:val="center"/>
              <w:rPr>
                <w:bCs/>
                <w:sz w:val="28"/>
                <w:szCs w:val="28"/>
              </w:rPr>
            </w:pPr>
            <w:r w:rsidRPr="009C55BF">
              <w:rPr>
                <w:sz w:val="28"/>
                <w:szCs w:val="28"/>
              </w:rPr>
              <w:t>33 889,0</w:t>
            </w:r>
          </w:p>
        </w:tc>
      </w:tr>
      <w:tr w:rsidR="009C55BF" w:rsidRPr="009C55BF" w14:paraId="022020C5" w14:textId="77777777" w:rsidTr="00EF6B23">
        <w:trPr>
          <w:trHeight w:val="20"/>
        </w:trPr>
        <w:tc>
          <w:tcPr>
            <w:tcW w:w="8222" w:type="dxa"/>
            <w:tcBorders>
              <w:top w:val="nil"/>
              <w:left w:val="single" w:sz="4" w:space="0" w:color="auto"/>
              <w:bottom w:val="single" w:sz="4" w:space="0" w:color="auto"/>
              <w:right w:val="single" w:sz="4" w:space="0" w:color="auto"/>
            </w:tcBorders>
            <w:shd w:val="clear" w:color="auto" w:fill="auto"/>
          </w:tcPr>
          <w:p w14:paraId="1D198BA8" w14:textId="4B95769C" w:rsidR="009C55BF" w:rsidRPr="009C55BF" w:rsidRDefault="009C55BF" w:rsidP="008971BC">
            <w:pPr>
              <w:widowControl/>
              <w:rPr>
                <w:bCs/>
                <w:sz w:val="28"/>
                <w:szCs w:val="28"/>
              </w:rPr>
            </w:pPr>
            <w:r w:rsidRPr="009C55BF">
              <w:rPr>
                <w:sz w:val="28"/>
                <w:szCs w:val="28"/>
              </w:rPr>
              <w:t>Уполномоченный по правам ребенка в Ленинградской области</w:t>
            </w:r>
          </w:p>
        </w:tc>
        <w:tc>
          <w:tcPr>
            <w:tcW w:w="1984" w:type="dxa"/>
            <w:tcBorders>
              <w:top w:val="nil"/>
              <w:left w:val="nil"/>
              <w:bottom w:val="single" w:sz="4" w:space="0" w:color="auto"/>
              <w:right w:val="single" w:sz="4" w:space="0" w:color="auto"/>
            </w:tcBorders>
            <w:shd w:val="clear" w:color="auto" w:fill="auto"/>
          </w:tcPr>
          <w:p w14:paraId="780F6845" w14:textId="146293FC" w:rsidR="009C55BF" w:rsidRPr="009C55BF" w:rsidRDefault="009C55BF" w:rsidP="008971BC">
            <w:pPr>
              <w:widowControl/>
              <w:jc w:val="center"/>
              <w:rPr>
                <w:bCs/>
                <w:sz w:val="28"/>
                <w:szCs w:val="28"/>
              </w:rPr>
            </w:pPr>
            <w:r w:rsidRPr="009C55BF">
              <w:rPr>
                <w:sz w:val="28"/>
                <w:szCs w:val="28"/>
              </w:rPr>
              <w:t>31 398,2</w:t>
            </w:r>
          </w:p>
        </w:tc>
      </w:tr>
      <w:tr w:rsidR="009C55BF" w:rsidRPr="009C55BF" w14:paraId="2B5784E6" w14:textId="77777777" w:rsidTr="00EF6B23">
        <w:trPr>
          <w:trHeight w:val="20"/>
        </w:trPr>
        <w:tc>
          <w:tcPr>
            <w:tcW w:w="8222" w:type="dxa"/>
            <w:tcBorders>
              <w:top w:val="nil"/>
              <w:left w:val="single" w:sz="4" w:space="0" w:color="auto"/>
              <w:bottom w:val="single" w:sz="4" w:space="0" w:color="auto"/>
              <w:right w:val="single" w:sz="4" w:space="0" w:color="auto"/>
            </w:tcBorders>
            <w:shd w:val="clear" w:color="auto" w:fill="auto"/>
          </w:tcPr>
          <w:p w14:paraId="2595E93B" w14:textId="72B972A7" w:rsidR="009C55BF" w:rsidRPr="009C55BF" w:rsidRDefault="009C55BF" w:rsidP="008971BC">
            <w:pPr>
              <w:widowControl/>
              <w:rPr>
                <w:bCs/>
                <w:sz w:val="28"/>
                <w:szCs w:val="28"/>
              </w:rPr>
            </w:pPr>
            <w:r w:rsidRPr="009C55BF">
              <w:rPr>
                <w:sz w:val="28"/>
                <w:szCs w:val="28"/>
              </w:rPr>
              <w:t>Уполномоченный по защите прав предпринимателей в Ленинградской области</w:t>
            </w:r>
          </w:p>
        </w:tc>
        <w:tc>
          <w:tcPr>
            <w:tcW w:w="1984" w:type="dxa"/>
            <w:tcBorders>
              <w:top w:val="nil"/>
              <w:left w:val="nil"/>
              <w:bottom w:val="single" w:sz="4" w:space="0" w:color="auto"/>
              <w:right w:val="single" w:sz="4" w:space="0" w:color="auto"/>
            </w:tcBorders>
            <w:shd w:val="clear" w:color="auto" w:fill="auto"/>
          </w:tcPr>
          <w:p w14:paraId="032130BD" w14:textId="2847E585" w:rsidR="009C55BF" w:rsidRPr="009C55BF" w:rsidRDefault="009C55BF" w:rsidP="008971BC">
            <w:pPr>
              <w:widowControl/>
              <w:jc w:val="center"/>
              <w:rPr>
                <w:bCs/>
                <w:sz w:val="28"/>
                <w:szCs w:val="28"/>
              </w:rPr>
            </w:pPr>
            <w:r w:rsidRPr="009C55BF">
              <w:rPr>
                <w:sz w:val="28"/>
                <w:szCs w:val="28"/>
              </w:rPr>
              <w:t>22 238,6</w:t>
            </w:r>
          </w:p>
        </w:tc>
      </w:tr>
      <w:tr w:rsidR="009C55BF" w:rsidRPr="009C55BF" w14:paraId="13331287" w14:textId="77777777" w:rsidTr="00EF6B23">
        <w:trPr>
          <w:trHeight w:val="20"/>
        </w:trPr>
        <w:tc>
          <w:tcPr>
            <w:tcW w:w="8222" w:type="dxa"/>
            <w:tcBorders>
              <w:top w:val="nil"/>
              <w:left w:val="single" w:sz="4" w:space="0" w:color="auto"/>
              <w:bottom w:val="single" w:sz="4" w:space="0" w:color="auto"/>
              <w:right w:val="single" w:sz="4" w:space="0" w:color="auto"/>
            </w:tcBorders>
            <w:shd w:val="clear" w:color="auto" w:fill="auto"/>
          </w:tcPr>
          <w:p w14:paraId="579234E9" w14:textId="5E529D33" w:rsidR="009C55BF" w:rsidRPr="009C55BF" w:rsidRDefault="009C55BF" w:rsidP="008971BC">
            <w:pPr>
              <w:widowControl/>
              <w:rPr>
                <w:bCs/>
                <w:sz w:val="28"/>
                <w:szCs w:val="28"/>
              </w:rPr>
            </w:pPr>
            <w:r w:rsidRPr="009C55BF">
              <w:rPr>
                <w:sz w:val="28"/>
                <w:szCs w:val="28"/>
              </w:rPr>
              <w:t>Комитет по печати Ленинградской области</w:t>
            </w:r>
          </w:p>
        </w:tc>
        <w:tc>
          <w:tcPr>
            <w:tcW w:w="1984" w:type="dxa"/>
            <w:tcBorders>
              <w:top w:val="nil"/>
              <w:left w:val="nil"/>
              <w:bottom w:val="single" w:sz="4" w:space="0" w:color="auto"/>
              <w:right w:val="single" w:sz="4" w:space="0" w:color="auto"/>
            </w:tcBorders>
            <w:shd w:val="clear" w:color="auto" w:fill="auto"/>
          </w:tcPr>
          <w:p w14:paraId="1F04B8D2" w14:textId="2EE9B196" w:rsidR="009C55BF" w:rsidRPr="009C55BF" w:rsidRDefault="009C55BF" w:rsidP="008971BC">
            <w:pPr>
              <w:widowControl/>
              <w:jc w:val="center"/>
              <w:rPr>
                <w:bCs/>
                <w:sz w:val="28"/>
                <w:szCs w:val="28"/>
              </w:rPr>
            </w:pPr>
            <w:r w:rsidRPr="009C55BF">
              <w:rPr>
                <w:sz w:val="28"/>
                <w:szCs w:val="28"/>
              </w:rPr>
              <w:t>24,5</w:t>
            </w:r>
          </w:p>
        </w:tc>
      </w:tr>
      <w:tr w:rsidR="000121AD" w:rsidRPr="009C55BF" w14:paraId="6563265F" w14:textId="77777777" w:rsidTr="00EF6B23">
        <w:trPr>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A8E66" w14:textId="77777777" w:rsidR="00C76749" w:rsidRPr="009C55BF" w:rsidRDefault="00C76749" w:rsidP="00C76749">
            <w:pPr>
              <w:rPr>
                <w:b/>
                <w:bCs/>
                <w:sz w:val="28"/>
                <w:szCs w:val="28"/>
              </w:rPr>
            </w:pPr>
            <w:r w:rsidRPr="009C55BF">
              <w:rPr>
                <w:b/>
                <w:bCs/>
                <w:sz w:val="28"/>
                <w:szCs w:val="28"/>
              </w:rPr>
              <w:t>ИТОГО:</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215B23A" w14:textId="01D7C84B" w:rsidR="00C76749" w:rsidRPr="009C55BF" w:rsidRDefault="004D20CD" w:rsidP="00933574">
            <w:pPr>
              <w:widowControl/>
              <w:jc w:val="center"/>
              <w:rPr>
                <w:rFonts w:ascii="Arial Narrow" w:hAnsi="Arial Narrow" w:cs="Arial"/>
                <w:b/>
                <w:bCs/>
                <w:sz w:val="16"/>
                <w:szCs w:val="16"/>
              </w:rPr>
            </w:pPr>
            <w:r w:rsidRPr="004D20CD">
              <w:rPr>
                <w:b/>
                <w:sz w:val="28"/>
                <w:szCs w:val="28"/>
              </w:rPr>
              <w:t>7 484 645,9</w:t>
            </w:r>
          </w:p>
        </w:tc>
      </w:tr>
    </w:tbl>
    <w:p w14:paraId="27C3F968" w14:textId="77777777" w:rsidR="004D087E" w:rsidRPr="009C55BF" w:rsidRDefault="004D087E" w:rsidP="004D087E">
      <w:pPr>
        <w:widowControl/>
        <w:tabs>
          <w:tab w:val="left" w:pos="284"/>
        </w:tabs>
        <w:ind w:firstLine="709"/>
        <w:jc w:val="both"/>
        <w:rPr>
          <w:sz w:val="28"/>
          <w:szCs w:val="28"/>
        </w:rPr>
      </w:pPr>
    </w:p>
    <w:p w14:paraId="2443DE07" w14:textId="686AED62" w:rsidR="004D087E" w:rsidRPr="007C421D" w:rsidRDefault="004D087E" w:rsidP="00F7749B">
      <w:pPr>
        <w:widowControl/>
        <w:ind w:firstLine="709"/>
        <w:jc w:val="both"/>
        <w:rPr>
          <w:b/>
          <w:sz w:val="28"/>
          <w:szCs w:val="28"/>
          <w:u w:val="single"/>
        </w:rPr>
      </w:pPr>
      <w:r w:rsidRPr="007C421D">
        <w:rPr>
          <w:sz w:val="28"/>
          <w:szCs w:val="28"/>
        </w:rPr>
        <w:t xml:space="preserve">На иные </w:t>
      </w:r>
      <w:r w:rsidRPr="007C421D">
        <w:rPr>
          <w:rFonts w:eastAsia="Calibri"/>
          <w:sz w:val="28"/>
          <w:szCs w:val="28"/>
          <w:lang w:eastAsia="en-US"/>
        </w:rPr>
        <w:t xml:space="preserve">непрограммные расходы Ленинградской области </w:t>
      </w:r>
      <w:r w:rsidRPr="007C421D">
        <w:rPr>
          <w:sz w:val="28"/>
          <w:szCs w:val="28"/>
        </w:rPr>
        <w:t xml:space="preserve">в проекте областного бюджета на </w:t>
      </w:r>
      <w:r w:rsidR="00C26B06" w:rsidRPr="007C421D">
        <w:rPr>
          <w:sz w:val="28"/>
          <w:szCs w:val="28"/>
        </w:rPr>
        <w:t>202</w:t>
      </w:r>
      <w:r w:rsidR="007C421D" w:rsidRPr="007C421D">
        <w:rPr>
          <w:sz w:val="28"/>
          <w:szCs w:val="28"/>
        </w:rPr>
        <w:t xml:space="preserve">5 </w:t>
      </w:r>
      <w:r w:rsidRPr="007C421D">
        <w:rPr>
          <w:sz w:val="28"/>
          <w:szCs w:val="28"/>
        </w:rPr>
        <w:t xml:space="preserve">год предусмотрены </w:t>
      </w:r>
      <w:r w:rsidR="00DE3FE8" w:rsidRPr="007C421D">
        <w:rPr>
          <w:sz w:val="28"/>
          <w:szCs w:val="28"/>
        </w:rPr>
        <w:t xml:space="preserve">бюджетные </w:t>
      </w:r>
      <w:r w:rsidRPr="007C421D">
        <w:rPr>
          <w:sz w:val="28"/>
          <w:szCs w:val="28"/>
        </w:rPr>
        <w:t xml:space="preserve">ассигнования в сумме </w:t>
      </w:r>
      <w:r w:rsidR="007C421D" w:rsidRPr="007C421D">
        <w:rPr>
          <w:bCs/>
          <w:sz w:val="28"/>
          <w:szCs w:val="28"/>
        </w:rPr>
        <w:t>24 </w:t>
      </w:r>
      <w:r w:rsidR="005227C8">
        <w:rPr>
          <w:bCs/>
          <w:sz w:val="28"/>
          <w:szCs w:val="28"/>
        </w:rPr>
        <w:t>333</w:t>
      </w:r>
      <w:r w:rsidR="007C421D" w:rsidRPr="007C421D">
        <w:rPr>
          <w:bCs/>
          <w:sz w:val="28"/>
          <w:szCs w:val="28"/>
        </w:rPr>
        <w:t> 507,</w:t>
      </w:r>
      <w:r w:rsidR="005227C8">
        <w:rPr>
          <w:bCs/>
          <w:sz w:val="28"/>
          <w:szCs w:val="28"/>
        </w:rPr>
        <w:t>5</w:t>
      </w:r>
      <w:r w:rsidR="0029718A" w:rsidRPr="007C421D">
        <w:rPr>
          <w:bCs/>
          <w:sz w:val="28"/>
          <w:szCs w:val="28"/>
        </w:rPr>
        <w:t xml:space="preserve"> </w:t>
      </w:r>
      <w:r w:rsidRPr="007C421D">
        <w:rPr>
          <w:sz w:val="28"/>
          <w:szCs w:val="28"/>
        </w:rPr>
        <w:t>тыс.</w:t>
      </w:r>
      <w:r w:rsidR="003E4BFB" w:rsidRPr="007C421D">
        <w:rPr>
          <w:sz w:val="28"/>
          <w:szCs w:val="28"/>
        </w:rPr>
        <w:t xml:space="preserve"> </w:t>
      </w:r>
      <w:r w:rsidR="00BD551E" w:rsidRPr="007C421D">
        <w:rPr>
          <w:sz w:val="28"/>
          <w:szCs w:val="28"/>
        </w:rPr>
        <w:t>рублей</w:t>
      </w:r>
      <w:r w:rsidR="00F7749B" w:rsidRPr="007C421D">
        <w:rPr>
          <w:sz w:val="28"/>
          <w:szCs w:val="28"/>
        </w:rPr>
        <w:t>.</w:t>
      </w:r>
    </w:p>
    <w:p w14:paraId="5AA984D0" w14:textId="77777777" w:rsidR="004D087E" w:rsidRPr="00BF3086" w:rsidRDefault="004D087E" w:rsidP="004D087E">
      <w:pPr>
        <w:widowControl/>
        <w:tabs>
          <w:tab w:val="left" w:pos="284"/>
        </w:tabs>
        <w:ind w:firstLine="709"/>
        <w:jc w:val="both"/>
        <w:rPr>
          <w:b/>
          <w:sz w:val="28"/>
          <w:szCs w:val="28"/>
          <w:highlight w:val="yellow"/>
          <w:u w:val="single"/>
        </w:rPr>
      </w:pPr>
    </w:p>
    <w:tbl>
      <w:tblPr>
        <w:tblW w:w="102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gridCol w:w="1985"/>
      </w:tblGrid>
      <w:tr w:rsidR="00BF5F27" w:rsidRPr="007C421D" w14:paraId="402B8E37" w14:textId="77777777" w:rsidTr="00EF6B23">
        <w:trPr>
          <w:trHeight w:val="20"/>
        </w:trPr>
        <w:tc>
          <w:tcPr>
            <w:tcW w:w="8237" w:type="dxa"/>
            <w:shd w:val="clear" w:color="auto" w:fill="auto"/>
            <w:vAlign w:val="center"/>
            <w:hideMark/>
          </w:tcPr>
          <w:p w14:paraId="34590A56" w14:textId="77777777" w:rsidR="00770C59" w:rsidRPr="007C421D" w:rsidRDefault="004D087E" w:rsidP="00AA52CD">
            <w:pPr>
              <w:widowControl/>
              <w:jc w:val="center"/>
              <w:rPr>
                <w:b/>
                <w:bCs/>
                <w:sz w:val="28"/>
                <w:szCs w:val="24"/>
              </w:rPr>
            </w:pPr>
            <w:r w:rsidRPr="007C421D">
              <w:rPr>
                <w:b/>
                <w:bCs/>
                <w:sz w:val="28"/>
                <w:szCs w:val="24"/>
              </w:rPr>
              <w:t xml:space="preserve">Наименование </w:t>
            </w:r>
          </w:p>
          <w:p w14:paraId="56EE58DC" w14:textId="77777777" w:rsidR="004D087E" w:rsidRPr="007C421D" w:rsidRDefault="00770C59" w:rsidP="00AA52CD">
            <w:pPr>
              <w:widowControl/>
              <w:jc w:val="center"/>
              <w:rPr>
                <w:b/>
                <w:bCs/>
                <w:sz w:val="28"/>
                <w:szCs w:val="24"/>
              </w:rPr>
            </w:pPr>
            <w:r w:rsidRPr="007C421D">
              <w:rPr>
                <w:b/>
                <w:bCs/>
                <w:sz w:val="28"/>
                <w:szCs w:val="24"/>
              </w:rPr>
              <w:t>главного распорядителя бюджетных средств</w:t>
            </w:r>
          </w:p>
        </w:tc>
        <w:tc>
          <w:tcPr>
            <w:tcW w:w="1985" w:type="dxa"/>
            <w:shd w:val="clear" w:color="auto" w:fill="auto"/>
            <w:vAlign w:val="center"/>
            <w:hideMark/>
          </w:tcPr>
          <w:p w14:paraId="10D3E50A" w14:textId="77777777" w:rsidR="001E5F17" w:rsidRPr="007C421D" w:rsidRDefault="001E5F17" w:rsidP="00375CD8">
            <w:pPr>
              <w:widowControl/>
              <w:jc w:val="center"/>
              <w:rPr>
                <w:b/>
                <w:bCs/>
                <w:sz w:val="28"/>
                <w:szCs w:val="24"/>
              </w:rPr>
            </w:pPr>
            <w:r w:rsidRPr="007C421D">
              <w:rPr>
                <w:b/>
                <w:bCs/>
                <w:sz w:val="28"/>
                <w:szCs w:val="24"/>
              </w:rPr>
              <w:t>Проект</w:t>
            </w:r>
          </w:p>
          <w:p w14:paraId="2C066070" w14:textId="243BEC00" w:rsidR="00375CD8" w:rsidRPr="007C421D" w:rsidRDefault="00375CD8" w:rsidP="00375CD8">
            <w:pPr>
              <w:widowControl/>
              <w:jc w:val="center"/>
              <w:rPr>
                <w:b/>
                <w:bCs/>
                <w:sz w:val="28"/>
                <w:szCs w:val="24"/>
              </w:rPr>
            </w:pPr>
            <w:r w:rsidRPr="007C421D">
              <w:rPr>
                <w:b/>
                <w:bCs/>
                <w:sz w:val="28"/>
                <w:szCs w:val="24"/>
              </w:rPr>
              <w:t xml:space="preserve">на </w:t>
            </w:r>
            <w:r w:rsidR="00C26B06" w:rsidRPr="007C421D">
              <w:rPr>
                <w:b/>
                <w:bCs/>
                <w:sz w:val="28"/>
                <w:szCs w:val="24"/>
              </w:rPr>
              <w:t>202</w:t>
            </w:r>
            <w:r w:rsidR="007C421D" w:rsidRPr="007C421D">
              <w:rPr>
                <w:b/>
                <w:bCs/>
                <w:sz w:val="28"/>
                <w:szCs w:val="24"/>
              </w:rPr>
              <w:t>5</w:t>
            </w:r>
            <w:r w:rsidRPr="007C421D">
              <w:rPr>
                <w:b/>
                <w:bCs/>
                <w:sz w:val="28"/>
                <w:szCs w:val="24"/>
              </w:rPr>
              <w:t xml:space="preserve"> год,</w:t>
            </w:r>
          </w:p>
          <w:p w14:paraId="0BAE7E2F" w14:textId="77777777" w:rsidR="004D087E" w:rsidRPr="007C421D" w:rsidRDefault="00375CD8" w:rsidP="00375CD8">
            <w:pPr>
              <w:widowControl/>
              <w:jc w:val="center"/>
              <w:rPr>
                <w:b/>
                <w:bCs/>
                <w:sz w:val="28"/>
                <w:szCs w:val="24"/>
              </w:rPr>
            </w:pPr>
            <w:r w:rsidRPr="007C421D">
              <w:rPr>
                <w:b/>
                <w:bCs/>
                <w:sz w:val="28"/>
                <w:szCs w:val="24"/>
              </w:rPr>
              <w:t>тыс. рублей</w:t>
            </w:r>
          </w:p>
        </w:tc>
      </w:tr>
      <w:tr w:rsidR="007C421D" w:rsidRPr="007C421D" w14:paraId="0DF9FD11"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15688501" w14:textId="55506990" w:rsidR="007C421D" w:rsidRPr="007C421D" w:rsidRDefault="007C421D" w:rsidP="00C72786">
            <w:pPr>
              <w:widowControl/>
              <w:rPr>
                <w:bCs/>
                <w:sz w:val="28"/>
                <w:szCs w:val="24"/>
                <w:highlight w:val="yellow"/>
              </w:rPr>
            </w:pPr>
            <w:r w:rsidRPr="007C421D">
              <w:rPr>
                <w:sz w:val="28"/>
                <w:szCs w:val="24"/>
              </w:rPr>
              <w:t>Комитет финансов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5C33CA2" w14:textId="42B2A721" w:rsidR="007C421D" w:rsidRPr="007C421D" w:rsidRDefault="005227C8" w:rsidP="00C72786">
            <w:pPr>
              <w:widowControl/>
              <w:jc w:val="center"/>
              <w:rPr>
                <w:bCs/>
                <w:sz w:val="28"/>
                <w:szCs w:val="24"/>
                <w:highlight w:val="yellow"/>
              </w:rPr>
            </w:pPr>
            <w:r>
              <w:rPr>
                <w:sz w:val="28"/>
                <w:szCs w:val="24"/>
              </w:rPr>
              <w:t>19 869 691,8</w:t>
            </w:r>
          </w:p>
        </w:tc>
      </w:tr>
      <w:tr w:rsidR="007C421D" w:rsidRPr="007C421D" w14:paraId="06A1CC50"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4A6E27C1" w14:textId="098A33C5" w:rsidR="007C421D" w:rsidRPr="007C421D" w:rsidRDefault="007C421D" w:rsidP="00C72786">
            <w:pPr>
              <w:widowControl/>
              <w:rPr>
                <w:bCs/>
                <w:sz w:val="28"/>
                <w:szCs w:val="24"/>
                <w:highlight w:val="yellow"/>
              </w:rPr>
            </w:pPr>
            <w:r w:rsidRPr="007C421D">
              <w:rPr>
                <w:sz w:val="28"/>
                <w:szCs w:val="24"/>
              </w:rPr>
              <w:t>Управление делами Правительства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EF7E1E3" w14:textId="529959EC" w:rsidR="007C421D" w:rsidRPr="007C421D" w:rsidRDefault="007C421D" w:rsidP="00C72786">
            <w:pPr>
              <w:widowControl/>
              <w:jc w:val="center"/>
              <w:rPr>
                <w:bCs/>
                <w:sz w:val="28"/>
                <w:szCs w:val="24"/>
                <w:highlight w:val="yellow"/>
              </w:rPr>
            </w:pPr>
            <w:r w:rsidRPr="007C421D">
              <w:rPr>
                <w:sz w:val="28"/>
                <w:szCs w:val="24"/>
              </w:rPr>
              <w:t>2 139 062,8</w:t>
            </w:r>
          </w:p>
        </w:tc>
      </w:tr>
      <w:tr w:rsidR="007C421D" w:rsidRPr="007C421D" w14:paraId="3D2F82A0"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0827BC82" w14:textId="1D8AA274" w:rsidR="007C421D" w:rsidRPr="007C421D" w:rsidRDefault="007C421D" w:rsidP="00C72786">
            <w:pPr>
              <w:widowControl/>
              <w:rPr>
                <w:bCs/>
                <w:sz w:val="28"/>
                <w:szCs w:val="24"/>
                <w:highlight w:val="yellow"/>
              </w:rPr>
            </w:pPr>
            <w:r w:rsidRPr="007C421D">
              <w:rPr>
                <w:sz w:val="28"/>
                <w:szCs w:val="24"/>
              </w:rPr>
              <w:t>Комитет Ленинградской области по транспорту</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777777A" w14:textId="589FEFAB" w:rsidR="007C421D" w:rsidRPr="007C421D" w:rsidRDefault="007C421D" w:rsidP="00C72786">
            <w:pPr>
              <w:widowControl/>
              <w:jc w:val="center"/>
              <w:rPr>
                <w:bCs/>
                <w:sz w:val="28"/>
                <w:szCs w:val="24"/>
                <w:highlight w:val="yellow"/>
              </w:rPr>
            </w:pPr>
            <w:r w:rsidRPr="007C421D">
              <w:rPr>
                <w:sz w:val="28"/>
                <w:szCs w:val="24"/>
              </w:rPr>
              <w:t>504 939,4</w:t>
            </w:r>
          </w:p>
        </w:tc>
      </w:tr>
      <w:tr w:rsidR="007C421D" w:rsidRPr="007C421D" w14:paraId="1D0024AD"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62B2FEFA" w14:textId="2A88AFA0" w:rsidR="007C421D" w:rsidRPr="007C421D" w:rsidRDefault="007C421D" w:rsidP="00C72786">
            <w:pPr>
              <w:widowControl/>
              <w:rPr>
                <w:bCs/>
                <w:sz w:val="28"/>
                <w:szCs w:val="24"/>
                <w:highlight w:val="yellow"/>
              </w:rPr>
            </w:pPr>
            <w:r w:rsidRPr="007C421D">
              <w:rPr>
                <w:sz w:val="28"/>
                <w:szCs w:val="24"/>
              </w:rPr>
              <w:t>комитет по строительству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7ECA845" w14:textId="49E55764" w:rsidR="007C421D" w:rsidRPr="007C421D" w:rsidRDefault="007C421D" w:rsidP="00C72786">
            <w:pPr>
              <w:widowControl/>
              <w:jc w:val="center"/>
              <w:rPr>
                <w:bCs/>
                <w:sz w:val="28"/>
                <w:szCs w:val="24"/>
                <w:highlight w:val="yellow"/>
              </w:rPr>
            </w:pPr>
            <w:r w:rsidRPr="007C421D">
              <w:rPr>
                <w:sz w:val="28"/>
                <w:szCs w:val="24"/>
              </w:rPr>
              <w:t>398 115,0</w:t>
            </w:r>
          </w:p>
        </w:tc>
      </w:tr>
      <w:tr w:rsidR="007C421D" w:rsidRPr="007C421D" w14:paraId="605F0162"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298BD0DF" w14:textId="563D44E9" w:rsidR="007C421D" w:rsidRPr="007C421D" w:rsidRDefault="007C421D" w:rsidP="00C72786">
            <w:pPr>
              <w:widowControl/>
              <w:rPr>
                <w:bCs/>
                <w:sz w:val="28"/>
                <w:szCs w:val="24"/>
                <w:highlight w:val="yellow"/>
              </w:rPr>
            </w:pPr>
            <w:r w:rsidRPr="007C421D">
              <w:rPr>
                <w:sz w:val="28"/>
                <w:szCs w:val="24"/>
              </w:rPr>
              <w:t>Комитет правопорядка и безопасности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3D8D48C" w14:textId="42F95B06" w:rsidR="007C421D" w:rsidRPr="007C421D" w:rsidRDefault="007C421D" w:rsidP="00C72786">
            <w:pPr>
              <w:widowControl/>
              <w:jc w:val="center"/>
              <w:rPr>
                <w:bCs/>
                <w:sz w:val="28"/>
                <w:szCs w:val="24"/>
                <w:highlight w:val="yellow"/>
              </w:rPr>
            </w:pPr>
            <w:r w:rsidRPr="007C421D">
              <w:rPr>
                <w:sz w:val="28"/>
                <w:szCs w:val="24"/>
              </w:rPr>
              <w:t>352 284,9</w:t>
            </w:r>
          </w:p>
        </w:tc>
      </w:tr>
      <w:tr w:rsidR="007C421D" w:rsidRPr="007C421D" w14:paraId="4FBA6D33"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37C4F67A" w14:textId="0E77EDFD" w:rsidR="007C421D" w:rsidRPr="007C421D" w:rsidRDefault="007C421D" w:rsidP="00C72786">
            <w:pPr>
              <w:widowControl/>
              <w:rPr>
                <w:bCs/>
                <w:sz w:val="28"/>
                <w:szCs w:val="24"/>
                <w:highlight w:val="yellow"/>
              </w:rPr>
            </w:pPr>
            <w:r w:rsidRPr="007C421D">
              <w:rPr>
                <w:sz w:val="28"/>
                <w:szCs w:val="24"/>
              </w:rPr>
              <w:t>управление записи актов гражданского состояния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A30730D" w14:textId="3AA3B1FB" w:rsidR="007C421D" w:rsidRPr="007C421D" w:rsidRDefault="007C421D" w:rsidP="00C72786">
            <w:pPr>
              <w:widowControl/>
              <w:jc w:val="center"/>
              <w:rPr>
                <w:bCs/>
                <w:sz w:val="28"/>
                <w:szCs w:val="24"/>
                <w:highlight w:val="yellow"/>
              </w:rPr>
            </w:pPr>
            <w:r w:rsidRPr="007C421D">
              <w:rPr>
                <w:sz w:val="28"/>
                <w:szCs w:val="24"/>
              </w:rPr>
              <w:t>276 573,0</w:t>
            </w:r>
          </w:p>
        </w:tc>
      </w:tr>
      <w:tr w:rsidR="007C421D" w:rsidRPr="007C421D" w14:paraId="6F2A3598"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3DFC0F33" w14:textId="6B4BC25A" w:rsidR="007C421D" w:rsidRPr="007C421D" w:rsidRDefault="007C421D" w:rsidP="00C72786">
            <w:pPr>
              <w:widowControl/>
              <w:rPr>
                <w:bCs/>
                <w:sz w:val="28"/>
                <w:szCs w:val="24"/>
                <w:highlight w:val="yellow"/>
              </w:rPr>
            </w:pPr>
            <w:r w:rsidRPr="007C421D">
              <w:rPr>
                <w:sz w:val="28"/>
                <w:szCs w:val="24"/>
              </w:rPr>
              <w:t>Комитет по дорожному хозяйству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9DFF0EC" w14:textId="4B143C83" w:rsidR="007C421D" w:rsidRPr="007C421D" w:rsidRDefault="007C421D" w:rsidP="00C72786">
            <w:pPr>
              <w:widowControl/>
              <w:jc w:val="center"/>
              <w:rPr>
                <w:bCs/>
                <w:sz w:val="28"/>
                <w:szCs w:val="24"/>
                <w:highlight w:val="yellow"/>
              </w:rPr>
            </w:pPr>
            <w:r w:rsidRPr="007C421D">
              <w:rPr>
                <w:sz w:val="28"/>
                <w:szCs w:val="24"/>
              </w:rPr>
              <w:t>269 624,0</w:t>
            </w:r>
          </w:p>
        </w:tc>
      </w:tr>
      <w:tr w:rsidR="007C421D" w:rsidRPr="007C421D" w14:paraId="4D430219"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4156FA56" w14:textId="6E21C6BA" w:rsidR="007C421D" w:rsidRPr="007C421D" w:rsidRDefault="007C421D" w:rsidP="00C72786">
            <w:pPr>
              <w:widowControl/>
              <w:rPr>
                <w:bCs/>
                <w:sz w:val="28"/>
                <w:szCs w:val="24"/>
                <w:highlight w:val="yellow"/>
              </w:rPr>
            </w:pPr>
            <w:r w:rsidRPr="007C421D">
              <w:rPr>
                <w:sz w:val="28"/>
                <w:szCs w:val="24"/>
              </w:rPr>
              <w:t xml:space="preserve">Ленинградский областной комитет по управлению </w:t>
            </w:r>
            <w:r w:rsidRPr="007C421D">
              <w:rPr>
                <w:sz w:val="28"/>
                <w:szCs w:val="24"/>
              </w:rPr>
              <w:lastRenderedPageBreak/>
              <w:t>государственным имуществом</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0CE814B" w14:textId="2A126AA6" w:rsidR="007C421D" w:rsidRPr="007C421D" w:rsidRDefault="007C421D" w:rsidP="00C72786">
            <w:pPr>
              <w:widowControl/>
              <w:jc w:val="center"/>
              <w:rPr>
                <w:bCs/>
                <w:sz w:val="28"/>
                <w:szCs w:val="24"/>
                <w:highlight w:val="yellow"/>
              </w:rPr>
            </w:pPr>
            <w:r w:rsidRPr="007C421D">
              <w:rPr>
                <w:sz w:val="28"/>
                <w:szCs w:val="24"/>
              </w:rPr>
              <w:lastRenderedPageBreak/>
              <w:t>150 690,5</w:t>
            </w:r>
          </w:p>
        </w:tc>
      </w:tr>
      <w:tr w:rsidR="007C421D" w:rsidRPr="007C421D" w14:paraId="460DC5F2"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1EB4497C" w14:textId="4606610A" w:rsidR="007C421D" w:rsidRPr="007C421D" w:rsidRDefault="007C421D" w:rsidP="00C72786">
            <w:pPr>
              <w:widowControl/>
              <w:rPr>
                <w:bCs/>
                <w:sz w:val="28"/>
                <w:szCs w:val="24"/>
                <w:highlight w:val="yellow"/>
              </w:rPr>
            </w:pPr>
            <w:r w:rsidRPr="007C421D">
              <w:rPr>
                <w:sz w:val="28"/>
                <w:szCs w:val="24"/>
              </w:rPr>
              <w:lastRenderedPageBreak/>
              <w:t>Архивное управление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573C9B5" w14:textId="1F5E5AD0" w:rsidR="007C421D" w:rsidRPr="007C421D" w:rsidRDefault="007C421D" w:rsidP="00C72786">
            <w:pPr>
              <w:widowControl/>
              <w:jc w:val="center"/>
              <w:rPr>
                <w:bCs/>
                <w:sz w:val="28"/>
                <w:szCs w:val="24"/>
                <w:highlight w:val="yellow"/>
              </w:rPr>
            </w:pPr>
            <w:r w:rsidRPr="007C421D">
              <w:rPr>
                <w:sz w:val="28"/>
                <w:szCs w:val="24"/>
              </w:rPr>
              <w:t>103 336,3</w:t>
            </w:r>
          </w:p>
        </w:tc>
      </w:tr>
      <w:tr w:rsidR="007C421D" w:rsidRPr="007C421D" w14:paraId="5D451B47"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196FC0AA" w14:textId="702B556F" w:rsidR="007C421D" w:rsidRPr="007C421D" w:rsidRDefault="007C421D" w:rsidP="00C72786">
            <w:pPr>
              <w:widowControl/>
              <w:rPr>
                <w:bCs/>
                <w:sz w:val="28"/>
                <w:szCs w:val="24"/>
                <w:highlight w:val="yellow"/>
              </w:rPr>
            </w:pPr>
            <w:r w:rsidRPr="007C421D">
              <w:rPr>
                <w:sz w:val="28"/>
                <w:szCs w:val="24"/>
              </w:rPr>
              <w:t>комитет по местному самоуправлению, межнациональным и межконфессиональным отношениям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F3EF4E0" w14:textId="55F6F7DF" w:rsidR="007C421D" w:rsidRPr="007C421D" w:rsidRDefault="007C421D" w:rsidP="00C72786">
            <w:pPr>
              <w:widowControl/>
              <w:jc w:val="center"/>
              <w:rPr>
                <w:bCs/>
                <w:sz w:val="28"/>
                <w:szCs w:val="24"/>
                <w:highlight w:val="yellow"/>
              </w:rPr>
            </w:pPr>
            <w:r w:rsidRPr="007C421D">
              <w:rPr>
                <w:sz w:val="28"/>
                <w:szCs w:val="24"/>
              </w:rPr>
              <w:t>94 706,9</w:t>
            </w:r>
          </w:p>
        </w:tc>
      </w:tr>
      <w:tr w:rsidR="007C421D" w:rsidRPr="007C421D" w14:paraId="4DBCF052"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3F344DD5" w14:textId="7D59DF7A" w:rsidR="007C421D" w:rsidRPr="007C421D" w:rsidRDefault="007C421D" w:rsidP="00C72786">
            <w:pPr>
              <w:widowControl/>
              <w:rPr>
                <w:bCs/>
                <w:sz w:val="28"/>
                <w:szCs w:val="24"/>
                <w:highlight w:val="yellow"/>
              </w:rPr>
            </w:pPr>
            <w:r w:rsidRPr="007C421D">
              <w:rPr>
                <w:sz w:val="28"/>
                <w:szCs w:val="24"/>
              </w:rPr>
              <w:t xml:space="preserve">государственное казенное учреждение Ленинградской области </w:t>
            </w:r>
            <w:r w:rsidR="00061D4D">
              <w:rPr>
                <w:sz w:val="28"/>
                <w:szCs w:val="24"/>
              </w:rPr>
              <w:t>"</w:t>
            </w:r>
            <w:r w:rsidRPr="007C421D">
              <w:rPr>
                <w:sz w:val="28"/>
                <w:szCs w:val="24"/>
              </w:rPr>
              <w:t>Государственный экспертный институт регионального законодательства</w:t>
            </w:r>
            <w:r w:rsidR="00061D4D">
              <w:rPr>
                <w:sz w:val="28"/>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49AB274" w14:textId="77E2C327" w:rsidR="007C421D" w:rsidRPr="007C421D" w:rsidRDefault="007C421D" w:rsidP="00C72786">
            <w:pPr>
              <w:widowControl/>
              <w:jc w:val="center"/>
              <w:rPr>
                <w:bCs/>
                <w:sz w:val="28"/>
                <w:szCs w:val="24"/>
                <w:highlight w:val="yellow"/>
              </w:rPr>
            </w:pPr>
            <w:r w:rsidRPr="007C421D">
              <w:rPr>
                <w:sz w:val="28"/>
                <w:szCs w:val="24"/>
              </w:rPr>
              <w:t>57 256,0</w:t>
            </w:r>
          </w:p>
        </w:tc>
      </w:tr>
      <w:tr w:rsidR="007C421D" w:rsidRPr="007C421D" w14:paraId="078E0D7D"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645C4E02" w14:textId="41CCA64D" w:rsidR="007C421D" w:rsidRPr="007C421D" w:rsidRDefault="007C421D" w:rsidP="00C72786">
            <w:pPr>
              <w:widowControl/>
              <w:rPr>
                <w:bCs/>
                <w:sz w:val="28"/>
                <w:szCs w:val="24"/>
                <w:highlight w:val="yellow"/>
              </w:rPr>
            </w:pPr>
            <w:r w:rsidRPr="007C421D">
              <w:rPr>
                <w:sz w:val="28"/>
                <w:szCs w:val="24"/>
              </w:rPr>
              <w:t>комитет государственного строительного надзора и государственной экспертизы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42982DC" w14:textId="2AEAF643" w:rsidR="007C421D" w:rsidRPr="007C421D" w:rsidRDefault="007C421D" w:rsidP="00C72786">
            <w:pPr>
              <w:widowControl/>
              <w:jc w:val="center"/>
              <w:rPr>
                <w:bCs/>
                <w:sz w:val="28"/>
                <w:szCs w:val="24"/>
                <w:highlight w:val="yellow"/>
              </w:rPr>
            </w:pPr>
            <w:r w:rsidRPr="007C421D">
              <w:rPr>
                <w:sz w:val="28"/>
                <w:szCs w:val="24"/>
              </w:rPr>
              <w:t>38 229,2</w:t>
            </w:r>
          </w:p>
        </w:tc>
      </w:tr>
      <w:tr w:rsidR="007C421D" w:rsidRPr="007C421D" w14:paraId="16B80313"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6FA82689" w14:textId="0C3611CF" w:rsidR="007C421D" w:rsidRPr="007C421D" w:rsidRDefault="007C421D" w:rsidP="00C72786">
            <w:pPr>
              <w:widowControl/>
              <w:rPr>
                <w:bCs/>
                <w:sz w:val="28"/>
                <w:szCs w:val="24"/>
                <w:highlight w:val="yellow"/>
              </w:rPr>
            </w:pPr>
            <w:r w:rsidRPr="007C421D">
              <w:rPr>
                <w:sz w:val="28"/>
                <w:szCs w:val="24"/>
              </w:rPr>
              <w:t>Комитет по печати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0DB4377" w14:textId="28530445" w:rsidR="007C421D" w:rsidRPr="007C421D" w:rsidRDefault="007C421D" w:rsidP="00C72786">
            <w:pPr>
              <w:widowControl/>
              <w:jc w:val="center"/>
              <w:rPr>
                <w:bCs/>
                <w:sz w:val="28"/>
                <w:szCs w:val="24"/>
                <w:highlight w:val="yellow"/>
              </w:rPr>
            </w:pPr>
            <w:r w:rsidRPr="007C421D">
              <w:rPr>
                <w:sz w:val="28"/>
                <w:szCs w:val="24"/>
              </w:rPr>
              <w:t>34 374,4</w:t>
            </w:r>
          </w:p>
        </w:tc>
      </w:tr>
      <w:tr w:rsidR="007C421D" w:rsidRPr="007C421D" w14:paraId="616CE1D7"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2C5AB763" w14:textId="50D0219E" w:rsidR="007C421D" w:rsidRPr="007C421D" w:rsidRDefault="007C421D" w:rsidP="00C72786">
            <w:pPr>
              <w:widowControl/>
              <w:rPr>
                <w:bCs/>
                <w:sz w:val="28"/>
                <w:szCs w:val="24"/>
                <w:highlight w:val="yellow"/>
              </w:rPr>
            </w:pPr>
            <w:r w:rsidRPr="007C421D">
              <w:rPr>
                <w:sz w:val="28"/>
                <w:szCs w:val="24"/>
              </w:rPr>
              <w:t>комитет по жилищно-коммунальному хозяйству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F3A0F62" w14:textId="21E35F07" w:rsidR="007C421D" w:rsidRPr="007C421D" w:rsidRDefault="007C421D" w:rsidP="00C72786">
            <w:pPr>
              <w:widowControl/>
              <w:jc w:val="center"/>
              <w:rPr>
                <w:bCs/>
                <w:sz w:val="28"/>
                <w:szCs w:val="24"/>
                <w:highlight w:val="yellow"/>
              </w:rPr>
            </w:pPr>
            <w:r w:rsidRPr="007C421D">
              <w:rPr>
                <w:sz w:val="28"/>
                <w:szCs w:val="24"/>
              </w:rPr>
              <w:t>26 488,1</w:t>
            </w:r>
          </w:p>
        </w:tc>
      </w:tr>
      <w:tr w:rsidR="007C421D" w:rsidRPr="007C421D" w14:paraId="2CD639D4"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2920DAA3" w14:textId="55B02BE8" w:rsidR="007C421D" w:rsidRPr="007C421D" w:rsidRDefault="007C421D" w:rsidP="00C72786">
            <w:pPr>
              <w:widowControl/>
              <w:rPr>
                <w:bCs/>
                <w:sz w:val="28"/>
                <w:szCs w:val="24"/>
                <w:highlight w:val="yellow"/>
              </w:rPr>
            </w:pPr>
            <w:r w:rsidRPr="007C421D">
              <w:rPr>
                <w:sz w:val="28"/>
                <w:szCs w:val="24"/>
              </w:rPr>
              <w:t>Комитет общего и профессионального образования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C705769" w14:textId="7A4FAF82" w:rsidR="007C421D" w:rsidRPr="007C421D" w:rsidRDefault="007C421D" w:rsidP="00C72786">
            <w:pPr>
              <w:widowControl/>
              <w:jc w:val="center"/>
              <w:rPr>
                <w:bCs/>
                <w:sz w:val="28"/>
                <w:szCs w:val="24"/>
                <w:highlight w:val="yellow"/>
              </w:rPr>
            </w:pPr>
            <w:r w:rsidRPr="007C421D">
              <w:rPr>
                <w:sz w:val="28"/>
                <w:szCs w:val="24"/>
              </w:rPr>
              <w:t>7 100,0</w:t>
            </w:r>
          </w:p>
        </w:tc>
      </w:tr>
      <w:tr w:rsidR="007C421D" w:rsidRPr="007C421D" w14:paraId="2FC87257"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31753609" w14:textId="322C6EF5" w:rsidR="007C421D" w:rsidRPr="007C421D" w:rsidRDefault="007C421D" w:rsidP="00C72786">
            <w:pPr>
              <w:widowControl/>
              <w:rPr>
                <w:bCs/>
                <w:sz w:val="28"/>
                <w:szCs w:val="24"/>
                <w:highlight w:val="yellow"/>
              </w:rPr>
            </w:pPr>
            <w:r w:rsidRPr="007C421D">
              <w:rPr>
                <w:sz w:val="28"/>
                <w:szCs w:val="24"/>
              </w:rPr>
              <w:t>Избирательная комиссия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8A6BDB3" w14:textId="1B817FD3" w:rsidR="007C421D" w:rsidRPr="007C421D" w:rsidRDefault="007C421D" w:rsidP="00C72786">
            <w:pPr>
              <w:widowControl/>
              <w:jc w:val="center"/>
              <w:rPr>
                <w:bCs/>
                <w:sz w:val="28"/>
                <w:szCs w:val="24"/>
                <w:highlight w:val="yellow"/>
              </w:rPr>
            </w:pPr>
            <w:r w:rsidRPr="007C421D">
              <w:rPr>
                <w:sz w:val="28"/>
                <w:szCs w:val="24"/>
              </w:rPr>
              <w:t>3 855,6</w:t>
            </w:r>
          </w:p>
        </w:tc>
      </w:tr>
      <w:tr w:rsidR="007C421D" w:rsidRPr="007C421D" w14:paraId="49B3CFE1"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37D74641" w14:textId="05006B0F" w:rsidR="007C421D" w:rsidRPr="007C421D" w:rsidRDefault="007C421D" w:rsidP="00C72786">
            <w:pPr>
              <w:widowControl/>
              <w:rPr>
                <w:bCs/>
                <w:sz w:val="28"/>
                <w:szCs w:val="24"/>
                <w:highlight w:val="yellow"/>
              </w:rPr>
            </w:pPr>
            <w:r w:rsidRPr="007C421D">
              <w:rPr>
                <w:sz w:val="28"/>
                <w:szCs w:val="24"/>
              </w:rPr>
              <w:t>Законодательное собрание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8AEEC80" w14:textId="373F5565" w:rsidR="007C421D" w:rsidRPr="007C421D" w:rsidRDefault="007C421D" w:rsidP="00C72786">
            <w:pPr>
              <w:widowControl/>
              <w:jc w:val="center"/>
              <w:rPr>
                <w:bCs/>
                <w:sz w:val="28"/>
                <w:szCs w:val="24"/>
                <w:highlight w:val="yellow"/>
              </w:rPr>
            </w:pPr>
            <w:r w:rsidRPr="007C421D">
              <w:rPr>
                <w:sz w:val="28"/>
                <w:szCs w:val="24"/>
              </w:rPr>
              <w:t>3 777,7</w:t>
            </w:r>
          </w:p>
        </w:tc>
      </w:tr>
      <w:tr w:rsidR="007C421D" w:rsidRPr="007C421D" w14:paraId="1BB14887"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123ABB5D" w14:textId="26151FC6" w:rsidR="007C421D" w:rsidRPr="007C421D" w:rsidRDefault="007C421D" w:rsidP="00C72786">
            <w:pPr>
              <w:widowControl/>
              <w:rPr>
                <w:bCs/>
                <w:sz w:val="28"/>
                <w:szCs w:val="24"/>
                <w:highlight w:val="yellow"/>
              </w:rPr>
            </w:pPr>
            <w:r w:rsidRPr="007C421D">
              <w:rPr>
                <w:sz w:val="28"/>
                <w:szCs w:val="24"/>
              </w:rPr>
              <w:t>Контрольно-счетная палата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232A358" w14:textId="66BC574A" w:rsidR="007C421D" w:rsidRPr="007C421D" w:rsidRDefault="007C421D" w:rsidP="00C72786">
            <w:pPr>
              <w:widowControl/>
              <w:jc w:val="center"/>
              <w:rPr>
                <w:bCs/>
                <w:sz w:val="28"/>
                <w:szCs w:val="24"/>
                <w:highlight w:val="yellow"/>
              </w:rPr>
            </w:pPr>
            <w:r w:rsidRPr="007C421D">
              <w:rPr>
                <w:sz w:val="28"/>
                <w:szCs w:val="24"/>
              </w:rPr>
              <w:t>1 554,1</w:t>
            </w:r>
          </w:p>
        </w:tc>
      </w:tr>
      <w:tr w:rsidR="007C421D" w:rsidRPr="007C421D" w14:paraId="4D967C87"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7B38298C" w14:textId="2527C9BC" w:rsidR="007C421D" w:rsidRPr="007C421D" w:rsidRDefault="007C421D" w:rsidP="00C72786">
            <w:pPr>
              <w:widowControl/>
              <w:rPr>
                <w:bCs/>
                <w:sz w:val="28"/>
                <w:szCs w:val="24"/>
                <w:highlight w:val="yellow"/>
              </w:rPr>
            </w:pPr>
            <w:r w:rsidRPr="007C421D">
              <w:rPr>
                <w:sz w:val="28"/>
                <w:szCs w:val="24"/>
              </w:rPr>
              <w:t>Комитет по природным ресурсам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49EDD24" w14:textId="10CFE2CA" w:rsidR="007C421D" w:rsidRPr="007C421D" w:rsidRDefault="007C421D" w:rsidP="00C72786">
            <w:pPr>
              <w:widowControl/>
              <w:jc w:val="center"/>
              <w:rPr>
                <w:bCs/>
                <w:sz w:val="28"/>
                <w:szCs w:val="24"/>
                <w:highlight w:val="yellow"/>
              </w:rPr>
            </w:pPr>
            <w:r w:rsidRPr="007C421D">
              <w:rPr>
                <w:sz w:val="28"/>
                <w:szCs w:val="24"/>
              </w:rPr>
              <w:t>1 508,9</w:t>
            </w:r>
          </w:p>
        </w:tc>
      </w:tr>
      <w:tr w:rsidR="007C421D" w:rsidRPr="007C421D" w14:paraId="09AEDC60"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213427B4" w14:textId="2641E3E0" w:rsidR="007C421D" w:rsidRPr="007C421D" w:rsidRDefault="007C421D" w:rsidP="00C72786">
            <w:pPr>
              <w:widowControl/>
              <w:rPr>
                <w:bCs/>
                <w:sz w:val="28"/>
                <w:szCs w:val="24"/>
                <w:highlight w:val="yellow"/>
              </w:rPr>
            </w:pPr>
            <w:r w:rsidRPr="007C421D">
              <w:rPr>
                <w:sz w:val="28"/>
                <w:szCs w:val="24"/>
              </w:rPr>
              <w:t>Уполномоченный по правам ребенка в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8E3E401" w14:textId="655AC0DF" w:rsidR="007C421D" w:rsidRPr="007C421D" w:rsidRDefault="007C421D" w:rsidP="00C72786">
            <w:pPr>
              <w:widowControl/>
              <w:jc w:val="center"/>
              <w:rPr>
                <w:bCs/>
                <w:sz w:val="28"/>
                <w:szCs w:val="24"/>
                <w:highlight w:val="yellow"/>
              </w:rPr>
            </w:pPr>
            <w:r w:rsidRPr="007C421D">
              <w:rPr>
                <w:sz w:val="28"/>
                <w:szCs w:val="24"/>
              </w:rPr>
              <w:t>105,7</w:t>
            </w:r>
          </w:p>
        </w:tc>
      </w:tr>
      <w:tr w:rsidR="007C421D" w:rsidRPr="007C421D" w14:paraId="5ABA26B7"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14:paraId="1448F278" w14:textId="3202D818" w:rsidR="007C421D" w:rsidRPr="007C421D" w:rsidRDefault="007C421D" w:rsidP="00C72786">
            <w:pPr>
              <w:widowControl/>
              <w:rPr>
                <w:bCs/>
                <w:sz w:val="28"/>
                <w:szCs w:val="24"/>
                <w:highlight w:val="yellow"/>
              </w:rPr>
            </w:pPr>
            <w:r w:rsidRPr="007C421D">
              <w:rPr>
                <w:sz w:val="28"/>
                <w:szCs w:val="24"/>
              </w:rPr>
              <w:t>Уполномоченный по защите прав предпринимателей в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D8AA3C9" w14:textId="65C12CDF" w:rsidR="007C421D" w:rsidRPr="007C421D" w:rsidRDefault="007C421D" w:rsidP="00C72786">
            <w:pPr>
              <w:widowControl/>
              <w:jc w:val="center"/>
              <w:rPr>
                <w:bCs/>
                <w:sz w:val="28"/>
                <w:szCs w:val="24"/>
                <w:highlight w:val="yellow"/>
              </w:rPr>
            </w:pPr>
            <w:r w:rsidRPr="007C421D">
              <w:rPr>
                <w:sz w:val="28"/>
                <w:szCs w:val="24"/>
              </w:rPr>
              <w:t>99,5</w:t>
            </w:r>
          </w:p>
        </w:tc>
      </w:tr>
      <w:tr w:rsidR="007C421D" w:rsidRPr="007C421D" w14:paraId="24D70BA5"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tcPr>
          <w:p w14:paraId="70E43A6A" w14:textId="312746C1" w:rsidR="007C421D" w:rsidRPr="007C421D" w:rsidRDefault="007C421D" w:rsidP="00C72786">
            <w:pPr>
              <w:widowControl/>
              <w:rPr>
                <w:bCs/>
                <w:sz w:val="28"/>
                <w:szCs w:val="24"/>
                <w:highlight w:val="yellow"/>
              </w:rPr>
            </w:pPr>
            <w:r w:rsidRPr="007C421D">
              <w:rPr>
                <w:sz w:val="28"/>
                <w:szCs w:val="24"/>
              </w:rPr>
              <w:t>Уполномоченный по правам человека в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A1EB91" w14:textId="7AEF6287" w:rsidR="007C421D" w:rsidRPr="007C421D" w:rsidRDefault="007C421D" w:rsidP="00C72786">
            <w:pPr>
              <w:widowControl/>
              <w:jc w:val="center"/>
              <w:rPr>
                <w:bCs/>
                <w:sz w:val="28"/>
                <w:szCs w:val="24"/>
                <w:highlight w:val="yellow"/>
              </w:rPr>
            </w:pPr>
            <w:r w:rsidRPr="007C421D">
              <w:rPr>
                <w:sz w:val="28"/>
                <w:szCs w:val="24"/>
              </w:rPr>
              <w:t>93,8</w:t>
            </w:r>
          </w:p>
        </w:tc>
      </w:tr>
      <w:tr w:rsidR="007C421D" w:rsidRPr="007C421D" w14:paraId="4903CA3F" w14:textId="77777777" w:rsidTr="00C441B6">
        <w:trPr>
          <w:trHeight w:val="20"/>
        </w:trPr>
        <w:tc>
          <w:tcPr>
            <w:tcW w:w="8237" w:type="dxa"/>
            <w:tcBorders>
              <w:top w:val="single" w:sz="4" w:space="0" w:color="auto"/>
              <w:left w:val="single" w:sz="4" w:space="0" w:color="auto"/>
              <w:bottom w:val="single" w:sz="4" w:space="0" w:color="auto"/>
              <w:right w:val="single" w:sz="4" w:space="0" w:color="auto"/>
            </w:tcBorders>
            <w:shd w:val="clear" w:color="auto" w:fill="auto"/>
          </w:tcPr>
          <w:p w14:paraId="24B84BFA" w14:textId="4CA3D2C6" w:rsidR="007C421D" w:rsidRPr="007C421D" w:rsidRDefault="007C421D" w:rsidP="00C72786">
            <w:pPr>
              <w:widowControl/>
              <w:rPr>
                <w:sz w:val="28"/>
                <w:szCs w:val="24"/>
                <w:highlight w:val="yellow"/>
              </w:rPr>
            </w:pPr>
            <w:r w:rsidRPr="007C421D">
              <w:rPr>
                <w:sz w:val="28"/>
                <w:szCs w:val="24"/>
              </w:rPr>
              <w:t>комитет по социальной защите населения Ленинградской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477296" w14:textId="43D9C7FA" w:rsidR="007C421D" w:rsidRPr="007C421D" w:rsidRDefault="007C421D" w:rsidP="00C72786">
            <w:pPr>
              <w:widowControl/>
              <w:jc w:val="center"/>
              <w:rPr>
                <w:sz w:val="28"/>
                <w:szCs w:val="24"/>
                <w:highlight w:val="yellow"/>
              </w:rPr>
            </w:pPr>
            <w:r w:rsidRPr="007C421D">
              <w:rPr>
                <w:sz w:val="28"/>
                <w:szCs w:val="24"/>
              </w:rPr>
              <w:t>40,0</w:t>
            </w:r>
          </w:p>
        </w:tc>
      </w:tr>
      <w:tr w:rsidR="000121AD" w:rsidRPr="007C421D" w14:paraId="4977B370" w14:textId="77777777" w:rsidTr="00EF6B23">
        <w:trPr>
          <w:trHeight w:val="20"/>
        </w:trPr>
        <w:tc>
          <w:tcPr>
            <w:tcW w:w="8237" w:type="dxa"/>
            <w:shd w:val="clear" w:color="auto" w:fill="auto"/>
            <w:noWrap/>
            <w:vAlign w:val="bottom"/>
            <w:hideMark/>
          </w:tcPr>
          <w:p w14:paraId="2EE5D60D" w14:textId="77777777" w:rsidR="00F91127" w:rsidRPr="007C421D" w:rsidRDefault="00F91127">
            <w:pPr>
              <w:rPr>
                <w:b/>
                <w:bCs/>
                <w:sz w:val="28"/>
                <w:szCs w:val="24"/>
              </w:rPr>
            </w:pPr>
            <w:r w:rsidRPr="007C421D">
              <w:rPr>
                <w:b/>
                <w:bCs/>
                <w:sz w:val="28"/>
                <w:szCs w:val="24"/>
              </w:rPr>
              <w:t> ИТОГО:</w:t>
            </w:r>
          </w:p>
        </w:tc>
        <w:tc>
          <w:tcPr>
            <w:tcW w:w="1985" w:type="dxa"/>
            <w:shd w:val="clear" w:color="auto" w:fill="auto"/>
            <w:noWrap/>
            <w:vAlign w:val="center"/>
            <w:hideMark/>
          </w:tcPr>
          <w:p w14:paraId="42517163" w14:textId="44BA78F1" w:rsidR="00F91127" w:rsidRPr="007C421D" w:rsidRDefault="005227C8" w:rsidP="00C72786">
            <w:pPr>
              <w:jc w:val="center"/>
              <w:rPr>
                <w:b/>
                <w:bCs/>
                <w:sz w:val="28"/>
                <w:szCs w:val="24"/>
              </w:rPr>
            </w:pPr>
            <w:r w:rsidRPr="005227C8">
              <w:rPr>
                <w:b/>
                <w:bCs/>
                <w:sz w:val="28"/>
                <w:szCs w:val="28"/>
              </w:rPr>
              <w:t>24 333 507,5</w:t>
            </w:r>
          </w:p>
        </w:tc>
      </w:tr>
    </w:tbl>
    <w:p w14:paraId="448F8ADC" w14:textId="77777777" w:rsidR="002752AF" w:rsidRPr="00BF3086" w:rsidRDefault="002752AF" w:rsidP="002752AF">
      <w:pPr>
        <w:ind w:firstLine="709"/>
        <w:jc w:val="both"/>
        <w:rPr>
          <w:sz w:val="28"/>
          <w:szCs w:val="28"/>
          <w:highlight w:val="yellow"/>
        </w:rPr>
      </w:pPr>
    </w:p>
    <w:p w14:paraId="768C2C48" w14:textId="46AD9A72" w:rsidR="004D087E" w:rsidRPr="007C421D" w:rsidRDefault="004D087E" w:rsidP="00494021">
      <w:pPr>
        <w:widowControl/>
        <w:tabs>
          <w:tab w:val="left" w:pos="142"/>
        </w:tabs>
        <w:ind w:firstLine="709"/>
        <w:jc w:val="both"/>
        <w:rPr>
          <w:sz w:val="28"/>
          <w:szCs w:val="28"/>
        </w:rPr>
      </w:pPr>
      <w:proofErr w:type="gramStart"/>
      <w:r w:rsidRPr="007C421D">
        <w:rPr>
          <w:sz w:val="28"/>
          <w:szCs w:val="28"/>
        </w:rPr>
        <w:t>В непрограммных</w:t>
      </w:r>
      <w:proofErr w:type="gramEnd"/>
      <w:r w:rsidRPr="007C421D">
        <w:rPr>
          <w:sz w:val="28"/>
          <w:szCs w:val="28"/>
        </w:rPr>
        <w:t xml:space="preserve"> расход</w:t>
      </w:r>
      <w:r w:rsidR="00DE3FE8" w:rsidRPr="007C421D">
        <w:rPr>
          <w:sz w:val="28"/>
          <w:szCs w:val="28"/>
        </w:rPr>
        <w:t>ах</w:t>
      </w:r>
      <w:r w:rsidRPr="007C421D">
        <w:rPr>
          <w:sz w:val="28"/>
          <w:szCs w:val="28"/>
        </w:rPr>
        <w:t xml:space="preserve"> </w:t>
      </w:r>
      <w:r w:rsidR="00AA76C7" w:rsidRPr="007C421D">
        <w:rPr>
          <w:sz w:val="28"/>
          <w:szCs w:val="28"/>
        </w:rPr>
        <w:t xml:space="preserve">предусмотрены </w:t>
      </w:r>
      <w:r w:rsidRPr="007C421D">
        <w:rPr>
          <w:sz w:val="28"/>
          <w:szCs w:val="28"/>
        </w:rPr>
        <w:t>бюджетные ассигнования:</w:t>
      </w:r>
      <w:r w:rsidRPr="007C421D">
        <w:rPr>
          <w:sz w:val="28"/>
          <w:szCs w:val="28"/>
        </w:rPr>
        <w:tab/>
      </w:r>
    </w:p>
    <w:p w14:paraId="7A8BB246" w14:textId="4864D320" w:rsidR="00835818" w:rsidRPr="007C421D" w:rsidRDefault="00DE3FE8" w:rsidP="00494021">
      <w:pPr>
        <w:pStyle w:val="a9"/>
        <w:tabs>
          <w:tab w:val="left" w:pos="142"/>
        </w:tabs>
        <w:ind w:firstLine="709"/>
        <w:rPr>
          <w:szCs w:val="28"/>
        </w:rPr>
      </w:pPr>
      <w:r w:rsidRPr="007C421D">
        <w:rPr>
          <w:szCs w:val="28"/>
        </w:rPr>
        <w:t xml:space="preserve">1. Комитету финансов Ленинградской области в сумме </w:t>
      </w:r>
      <w:r w:rsidR="005227C8" w:rsidRPr="005227C8">
        <w:rPr>
          <w:szCs w:val="24"/>
        </w:rPr>
        <w:t>19 869 691,8</w:t>
      </w:r>
      <w:r w:rsidRPr="007C421D">
        <w:rPr>
          <w:szCs w:val="28"/>
        </w:rPr>
        <w:t xml:space="preserve"> тыс. рублей, в том числе:</w:t>
      </w:r>
    </w:p>
    <w:p w14:paraId="0937D1DA" w14:textId="24CBF1D3" w:rsidR="00C72786" w:rsidRPr="007C421D" w:rsidRDefault="0079247B" w:rsidP="00494021">
      <w:pPr>
        <w:pStyle w:val="afe"/>
        <w:spacing w:after="0" w:line="240" w:lineRule="auto"/>
        <w:ind w:left="0" w:firstLine="709"/>
        <w:jc w:val="both"/>
        <w:rPr>
          <w:rFonts w:ascii="Times New Roman" w:hAnsi="Times New Roman"/>
          <w:sz w:val="28"/>
          <w:szCs w:val="28"/>
        </w:rPr>
      </w:pPr>
      <w:r w:rsidRPr="007C421D">
        <w:rPr>
          <w:rFonts w:ascii="Times New Roman" w:hAnsi="Times New Roman"/>
          <w:sz w:val="28"/>
          <w:szCs w:val="28"/>
        </w:rPr>
        <w:t xml:space="preserve">- </w:t>
      </w:r>
      <w:r w:rsidR="00AA76C7" w:rsidRPr="007C421D">
        <w:rPr>
          <w:rFonts w:ascii="Times New Roman" w:hAnsi="Times New Roman"/>
          <w:sz w:val="28"/>
          <w:szCs w:val="28"/>
        </w:rPr>
        <w:t>р</w:t>
      </w:r>
      <w:r w:rsidR="00C72786" w:rsidRPr="007C421D">
        <w:rPr>
          <w:rFonts w:ascii="Times New Roman" w:hAnsi="Times New Roman"/>
          <w:sz w:val="28"/>
          <w:szCs w:val="28"/>
        </w:rPr>
        <w:t>езервный фонд Прави</w:t>
      </w:r>
      <w:r w:rsidR="00AA76C7" w:rsidRPr="007C421D">
        <w:rPr>
          <w:rFonts w:ascii="Times New Roman" w:hAnsi="Times New Roman"/>
          <w:sz w:val="28"/>
          <w:szCs w:val="28"/>
        </w:rPr>
        <w:t>тельства Ленинградской области</w:t>
      </w:r>
      <w:r w:rsidR="00F54F87" w:rsidRPr="007C421D">
        <w:rPr>
          <w:rFonts w:ascii="Times New Roman" w:hAnsi="Times New Roman"/>
          <w:sz w:val="28"/>
          <w:szCs w:val="28"/>
        </w:rPr>
        <w:t xml:space="preserve"> </w:t>
      </w:r>
      <w:r w:rsidR="007C421D" w:rsidRPr="007C421D">
        <w:rPr>
          <w:rFonts w:ascii="Times New Roman" w:hAnsi="Times New Roman"/>
          <w:sz w:val="28"/>
          <w:szCs w:val="28"/>
        </w:rPr>
        <w:t>1</w:t>
      </w:r>
      <w:r w:rsidR="007708A6" w:rsidRPr="007C421D">
        <w:rPr>
          <w:rFonts w:ascii="Times New Roman" w:hAnsi="Times New Roman"/>
          <w:sz w:val="28"/>
          <w:szCs w:val="28"/>
        </w:rPr>
        <w:t> </w:t>
      </w:r>
      <w:r w:rsidR="005227C8">
        <w:rPr>
          <w:rFonts w:ascii="Times New Roman" w:hAnsi="Times New Roman"/>
          <w:sz w:val="28"/>
          <w:szCs w:val="28"/>
        </w:rPr>
        <w:t>128</w:t>
      </w:r>
      <w:r w:rsidR="00AF561B" w:rsidRPr="007C421D">
        <w:rPr>
          <w:rFonts w:ascii="Times New Roman" w:hAnsi="Times New Roman"/>
          <w:sz w:val="28"/>
          <w:szCs w:val="28"/>
        </w:rPr>
        <w:t> </w:t>
      </w:r>
      <w:r w:rsidR="005227C8">
        <w:rPr>
          <w:rFonts w:ascii="Times New Roman" w:hAnsi="Times New Roman"/>
          <w:sz w:val="28"/>
          <w:szCs w:val="28"/>
        </w:rPr>
        <w:t>000,2</w:t>
      </w:r>
      <w:r w:rsidR="00C72786" w:rsidRPr="007C421D">
        <w:rPr>
          <w:rFonts w:ascii="Times New Roman" w:hAnsi="Times New Roman"/>
          <w:sz w:val="28"/>
          <w:szCs w:val="28"/>
        </w:rPr>
        <w:t xml:space="preserve"> тыс. руб</w:t>
      </w:r>
      <w:r w:rsidR="00AF561B" w:rsidRPr="007C421D">
        <w:rPr>
          <w:rFonts w:ascii="Times New Roman" w:hAnsi="Times New Roman"/>
          <w:sz w:val="28"/>
          <w:szCs w:val="28"/>
        </w:rPr>
        <w:t>лей;</w:t>
      </w:r>
    </w:p>
    <w:p w14:paraId="3D7A43E1" w14:textId="1613A6F1" w:rsidR="00C72786" w:rsidRPr="007C421D" w:rsidRDefault="00C72786" w:rsidP="00494021">
      <w:pPr>
        <w:pStyle w:val="afe"/>
        <w:spacing w:after="0" w:line="240" w:lineRule="auto"/>
        <w:ind w:left="0" w:firstLine="709"/>
        <w:jc w:val="both"/>
        <w:rPr>
          <w:rFonts w:ascii="Times New Roman" w:hAnsi="Times New Roman"/>
          <w:sz w:val="28"/>
          <w:szCs w:val="28"/>
        </w:rPr>
      </w:pPr>
      <w:r w:rsidRPr="007C421D">
        <w:rPr>
          <w:rFonts w:ascii="Times New Roman" w:hAnsi="Times New Roman"/>
          <w:sz w:val="28"/>
          <w:szCs w:val="28"/>
        </w:rPr>
        <w:t xml:space="preserve">- </w:t>
      </w:r>
      <w:r w:rsidR="00AA76C7" w:rsidRPr="007C421D">
        <w:rPr>
          <w:rFonts w:ascii="Times New Roman" w:hAnsi="Times New Roman"/>
          <w:sz w:val="28"/>
          <w:szCs w:val="28"/>
        </w:rPr>
        <w:t>р</w:t>
      </w:r>
      <w:r w:rsidRPr="007C421D">
        <w:rPr>
          <w:rFonts w:ascii="Times New Roman" w:hAnsi="Times New Roman"/>
          <w:sz w:val="28"/>
          <w:szCs w:val="28"/>
        </w:rPr>
        <w:t>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w:t>
      </w:r>
      <w:r w:rsidR="00AA76C7" w:rsidRPr="007C421D">
        <w:rPr>
          <w:rFonts w:ascii="Times New Roman" w:hAnsi="Times New Roman"/>
          <w:sz w:val="28"/>
          <w:szCs w:val="28"/>
        </w:rPr>
        <w:t xml:space="preserve">ческих актов </w:t>
      </w:r>
      <w:r w:rsidRPr="007C421D">
        <w:rPr>
          <w:rFonts w:ascii="Times New Roman" w:hAnsi="Times New Roman"/>
          <w:sz w:val="28"/>
          <w:szCs w:val="28"/>
        </w:rPr>
        <w:t>100 000,0 тыс. руб</w:t>
      </w:r>
      <w:r w:rsidR="00DC1F11" w:rsidRPr="007C421D">
        <w:rPr>
          <w:rFonts w:ascii="Times New Roman" w:hAnsi="Times New Roman"/>
          <w:sz w:val="28"/>
          <w:szCs w:val="28"/>
        </w:rPr>
        <w:t>лей;</w:t>
      </w:r>
    </w:p>
    <w:p w14:paraId="168AE49C" w14:textId="731E3F5A" w:rsidR="00C72786" w:rsidRPr="007C421D" w:rsidRDefault="0079247B" w:rsidP="00494021">
      <w:pPr>
        <w:pStyle w:val="afe"/>
        <w:spacing w:after="0" w:line="240" w:lineRule="auto"/>
        <w:ind w:left="0" w:firstLine="709"/>
        <w:jc w:val="both"/>
        <w:rPr>
          <w:rFonts w:ascii="Times New Roman" w:hAnsi="Times New Roman"/>
          <w:sz w:val="28"/>
          <w:szCs w:val="28"/>
        </w:rPr>
      </w:pPr>
      <w:r w:rsidRPr="007C421D">
        <w:rPr>
          <w:rFonts w:ascii="Times New Roman" w:hAnsi="Times New Roman"/>
          <w:sz w:val="28"/>
          <w:szCs w:val="28"/>
        </w:rPr>
        <w:t xml:space="preserve">- </w:t>
      </w:r>
      <w:r w:rsidR="00AA76C7" w:rsidRPr="007C421D">
        <w:rPr>
          <w:rFonts w:ascii="Times New Roman" w:hAnsi="Times New Roman"/>
          <w:sz w:val="28"/>
          <w:szCs w:val="28"/>
        </w:rPr>
        <w:t>и</w:t>
      </w:r>
      <w:r w:rsidR="00C72786" w:rsidRPr="007C421D">
        <w:rPr>
          <w:rFonts w:ascii="Times New Roman" w:hAnsi="Times New Roman"/>
          <w:sz w:val="28"/>
          <w:szCs w:val="28"/>
        </w:rPr>
        <w:t>сполнение судебных актов Российской Федерации и мировых соглашений по возмещению</w:t>
      </w:r>
      <w:r w:rsidRPr="007C421D">
        <w:rPr>
          <w:rFonts w:ascii="Times New Roman" w:hAnsi="Times New Roman"/>
          <w:sz w:val="28"/>
          <w:szCs w:val="28"/>
        </w:rPr>
        <w:t xml:space="preserve"> вреда </w:t>
      </w:r>
      <w:r w:rsidR="00C72786" w:rsidRPr="007C421D">
        <w:rPr>
          <w:rFonts w:ascii="Times New Roman" w:hAnsi="Times New Roman"/>
          <w:sz w:val="28"/>
          <w:szCs w:val="28"/>
        </w:rPr>
        <w:t xml:space="preserve">100 000,0 тыс. </w:t>
      </w:r>
      <w:r w:rsidR="00AA76C7" w:rsidRPr="007C421D">
        <w:rPr>
          <w:rFonts w:ascii="Times New Roman" w:hAnsi="Times New Roman"/>
          <w:sz w:val="28"/>
          <w:szCs w:val="28"/>
        </w:rPr>
        <w:t>рублей;</w:t>
      </w:r>
    </w:p>
    <w:p w14:paraId="6970EE4A" w14:textId="3D17688D" w:rsidR="00C72786" w:rsidRPr="007C421D" w:rsidRDefault="00C72786" w:rsidP="00494021">
      <w:pPr>
        <w:pStyle w:val="afe"/>
        <w:spacing w:after="0" w:line="240" w:lineRule="auto"/>
        <w:ind w:left="0" w:firstLine="709"/>
        <w:jc w:val="both"/>
        <w:rPr>
          <w:rFonts w:ascii="Times New Roman" w:hAnsi="Times New Roman"/>
          <w:sz w:val="28"/>
          <w:szCs w:val="28"/>
        </w:rPr>
      </w:pPr>
      <w:r w:rsidRPr="007C421D">
        <w:rPr>
          <w:rFonts w:ascii="Times New Roman" w:hAnsi="Times New Roman"/>
          <w:sz w:val="28"/>
          <w:szCs w:val="28"/>
        </w:rPr>
        <w:t xml:space="preserve">- </w:t>
      </w:r>
      <w:r w:rsidR="00AA76C7" w:rsidRPr="007C421D">
        <w:rPr>
          <w:rFonts w:ascii="Times New Roman" w:hAnsi="Times New Roman"/>
          <w:sz w:val="28"/>
          <w:szCs w:val="28"/>
        </w:rPr>
        <w:t>г</w:t>
      </w:r>
      <w:r w:rsidRPr="007C421D">
        <w:rPr>
          <w:rFonts w:ascii="Times New Roman" w:hAnsi="Times New Roman"/>
          <w:sz w:val="28"/>
          <w:szCs w:val="28"/>
        </w:rPr>
        <w:t>осударственные функции в сфере управления и распоряжен</w:t>
      </w:r>
      <w:r w:rsidR="0079247B" w:rsidRPr="007C421D">
        <w:rPr>
          <w:rFonts w:ascii="Times New Roman" w:hAnsi="Times New Roman"/>
          <w:sz w:val="28"/>
          <w:szCs w:val="28"/>
        </w:rPr>
        <w:t xml:space="preserve">ия государственным имуществом </w:t>
      </w:r>
      <w:r w:rsidRPr="007C421D">
        <w:rPr>
          <w:rFonts w:ascii="Times New Roman" w:hAnsi="Times New Roman"/>
          <w:sz w:val="28"/>
          <w:szCs w:val="28"/>
        </w:rPr>
        <w:t xml:space="preserve">50,0 тыс. </w:t>
      </w:r>
      <w:r w:rsidR="00AA76C7" w:rsidRPr="007C421D">
        <w:rPr>
          <w:rFonts w:ascii="Times New Roman" w:hAnsi="Times New Roman"/>
          <w:sz w:val="28"/>
          <w:szCs w:val="28"/>
        </w:rPr>
        <w:t>рублей;</w:t>
      </w:r>
    </w:p>
    <w:p w14:paraId="0D274796" w14:textId="7BEBDE1D" w:rsidR="001E38BD" w:rsidRPr="007C421D" w:rsidRDefault="001E38BD" w:rsidP="00494021">
      <w:pPr>
        <w:pStyle w:val="afe"/>
        <w:spacing w:after="0" w:line="240" w:lineRule="auto"/>
        <w:ind w:left="0" w:firstLine="709"/>
        <w:jc w:val="both"/>
        <w:rPr>
          <w:rFonts w:ascii="Times New Roman" w:hAnsi="Times New Roman"/>
          <w:sz w:val="28"/>
          <w:szCs w:val="28"/>
        </w:rPr>
      </w:pPr>
      <w:r w:rsidRPr="007C421D">
        <w:rPr>
          <w:rFonts w:ascii="Times New Roman" w:hAnsi="Times New Roman"/>
          <w:sz w:val="28"/>
          <w:szCs w:val="28"/>
        </w:rPr>
        <w:t xml:space="preserve">- обеспечение деятельности государственного казенного учреждения Ленинградской области </w:t>
      </w:r>
      <w:r w:rsidR="00061D4D">
        <w:rPr>
          <w:rFonts w:ascii="Times New Roman" w:hAnsi="Times New Roman"/>
          <w:sz w:val="28"/>
          <w:szCs w:val="28"/>
        </w:rPr>
        <w:t>"</w:t>
      </w:r>
      <w:r w:rsidRPr="007C421D">
        <w:rPr>
          <w:rFonts w:ascii="Times New Roman" w:hAnsi="Times New Roman"/>
          <w:sz w:val="28"/>
          <w:szCs w:val="28"/>
        </w:rPr>
        <w:t>Межведомственный центр бухгалтерского учета</w:t>
      </w:r>
      <w:r w:rsidR="00061D4D">
        <w:rPr>
          <w:rFonts w:ascii="Times New Roman" w:hAnsi="Times New Roman"/>
          <w:sz w:val="28"/>
          <w:szCs w:val="28"/>
        </w:rPr>
        <w:t>"</w:t>
      </w:r>
      <w:r w:rsidRPr="007C421D">
        <w:rPr>
          <w:rFonts w:ascii="Times New Roman" w:hAnsi="Times New Roman"/>
          <w:sz w:val="28"/>
          <w:szCs w:val="28"/>
        </w:rPr>
        <w:t xml:space="preserve"> </w:t>
      </w:r>
      <w:r w:rsidR="007C421D" w:rsidRPr="007C421D">
        <w:rPr>
          <w:rFonts w:ascii="Times New Roman" w:hAnsi="Times New Roman"/>
          <w:sz w:val="28"/>
          <w:szCs w:val="28"/>
        </w:rPr>
        <w:t>25 712,6</w:t>
      </w:r>
      <w:r w:rsidRPr="007C421D">
        <w:rPr>
          <w:rFonts w:ascii="Times New Roman" w:hAnsi="Times New Roman"/>
          <w:sz w:val="28"/>
          <w:szCs w:val="28"/>
        </w:rPr>
        <w:t xml:space="preserve"> тыс. рублей;</w:t>
      </w:r>
    </w:p>
    <w:p w14:paraId="3FC6CBBF" w14:textId="53FFD42A" w:rsidR="00C72786" w:rsidRPr="007C421D" w:rsidRDefault="00C72786" w:rsidP="00494021">
      <w:pPr>
        <w:pStyle w:val="afe"/>
        <w:spacing w:after="0" w:line="240" w:lineRule="auto"/>
        <w:ind w:left="0" w:firstLine="709"/>
        <w:jc w:val="both"/>
        <w:rPr>
          <w:rFonts w:ascii="Times New Roman" w:hAnsi="Times New Roman"/>
          <w:sz w:val="28"/>
          <w:szCs w:val="28"/>
        </w:rPr>
      </w:pPr>
      <w:r w:rsidRPr="007C421D">
        <w:rPr>
          <w:rFonts w:ascii="Times New Roman" w:hAnsi="Times New Roman"/>
          <w:sz w:val="28"/>
          <w:szCs w:val="28"/>
        </w:rPr>
        <w:t xml:space="preserve">- </w:t>
      </w:r>
      <w:r w:rsidR="00AA76C7" w:rsidRPr="007C421D">
        <w:rPr>
          <w:rFonts w:ascii="Times New Roman" w:hAnsi="Times New Roman"/>
          <w:sz w:val="28"/>
          <w:szCs w:val="28"/>
        </w:rPr>
        <w:t>з</w:t>
      </w:r>
      <w:r w:rsidRPr="007C421D">
        <w:rPr>
          <w:rFonts w:ascii="Times New Roman" w:hAnsi="Times New Roman"/>
          <w:sz w:val="28"/>
          <w:szCs w:val="28"/>
        </w:rPr>
        <w:t xml:space="preserve">арезервированные средства </w:t>
      </w:r>
      <w:r w:rsidR="007C421D" w:rsidRPr="007C421D">
        <w:rPr>
          <w:rFonts w:ascii="Times New Roman" w:hAnsi="Times New Roman"/>
          <w:sz w:val="28"/>
          <w:szCs w:val="28"/>
        </w:rPr>
        <w:t>для финансового обеспечения реализации Указа Президента Российской Федерации от 7 мая 2024 года №</w:t>
      </w:r>
      <w:r w:rsidR="005227C8">
        <w:rPr>
          <w:rFonts w:ascii="Times New Roman" w:hAnsi="Times New Roman"/>
          <w:sz w:val="28"/>
          <w:szCs w:val="28"/>
        </w:rPr>
        <w:t> </w:t>
      </w:r>
      <w:r w:rsidR="007C421D" w:rsidRPr="007C421D">
        <w:rPr>
          <w:rFonts w:ascii="Times New Roman" w:hAnsi="Times New Roman"/>
          <w:sz w:val="28"/>
          <w:szCs w:val="28"/>
        </w:rPr>
        <w:t xml:space="preserve">309 </w:t>
      </w:r>
      <w:r w:rsidR="00061D4D">
        <w:rPr>
          <w:rFonts w:ascii="Times New Roman" w:hAnsi="Times New Roman"/>
          <w:sz w:val="28"/>
          <w:szCs w:val="28"/>
        </w:rPr>
        <w:t>"</w:t>
      </w:r>
      <w:r w:rsidR="007C421D" w:rsidRPr="007C421D">
        <w:rPr>
          <w:rFonts w:ascii="Times New Roman" w:hAnsi="Times New Roman"/>
          <w:sz w:val="28"/>
          <w:szCs w:val="28"/>
        </w:rPr>
        <w:t xml:space="preserve">О национальных </w:t>
      </w:r>
      <w:r w:rsidR="007C421D" w:rsidRPr="007C421D">
        <w:rPr>
          <w:rFonts w:ascii="Times New Roman" w:hAnsi="Times New Roman"/>
          <w:sz w:val="28"/>
          <w:szCs w:val="28"/>
        </w:rPr>
        <w:lastRenderedPageBreak/>
        <w:t>целях развития Российской Федерации на период до 2030 года и на перспективу до 2036 года</w:t>
      </w:r>
      <w:r w:rsidR="00061D4D">
        <w:rPr>
          <w:rFonts w:ascii="Times New Roman" w:hAnsi="Times New Roman"/>
          <w:sz w:val="28"/>
          <w:szCs w:val="28"/>
        </w:rPr>
        <w:t>"</w:t>
      </w:r>
      <w:r w:rsidRPr="007C421D">
        <w:rPr>
          <w:rFonts w:ascii="Times New Roman" w:hAnsi="Times New Roman"/>
          <w:sz w:val="28"/>
          <w:szCs w:val="28"/>
        </w:rPr>
        <w:t xml:space="preserve"> </w:t>
      </w:r>
      <w:r w:rsidR="007C421D" w:rsidRPr="007C421D">
        <w:rPr>
          <w:rFonts w:ascii="Times New Roman" w:hAnsi="Times New Roman"/>
          <w:sz w:val="28"/>
          <w:szCs w:val="28"/>
        </w:rPr>
        <w:t>15 0</w:t>
      </w:r>
      <w:r w:rsidR="001E38BD" w:rsidRPr="007C421D">
        <w:rPr>
          <w:rFonts w:ascii="Times New Roman" w:hAnsi="Times New Roman"/>
          <w:sz w:val="28"/>
          <w:szCs w:val="28"/>
        </w:rPr>
        <w:t xml:space="preserve">00 000,0 </w:t>
      </w:r>
      <w:r w:rsidRPr="007C421D">
        <w:rPr>
          <w:rFonts w:ascii="Times New Roman" w:hAnsi="Times New Roman"/>
          <w:bCs/>
          <w:sz w:val="28"/>
          <w:szCs w:val="28"/>
        </w:rPr>
        <w:t xml:space="preserve">тыс. </w:t>
      </w:r>
      <w:r w:rsidR="00AA76C7" w:rsidRPr="007C421D">
        <w:rPr>
          <w:rFonts w:ascii="Times New Roman" w:hAnsi="Times New Roman"/>
          <w:sz w:val="28"/>
          <w:szCs w:val="28"/>
        </w:rPr>
        <w:t>рублей;</w:t>
      </w:r>
    </w:p>
    <w:p w14:paraId="42A8A870" w14:textId="30F264C8" w:rsidR="007C421D" w:rsidRPr="007C421D" w:rsidRDefault="007C421D" w:rsidP="007C421D">
      <w:pPr>
        <w:pStyle w:val="afe"/>
        <w:spacing w:after="0" w:line="240" w:lineRule="auto"/>
        <w:ind w:left="0" w:firstLine="709"/>
        <w:jc w:val="both"/>
        <w:rPr>
          <w:rFonts w:ascii="Times New Roman" w:hAnsi="Times New Roman"/>
          <w:sz w:val="28"/>
          <w:szCs w:val="28"/>
        </w:rPr>
      </w:pPr>
      <w:proofErr w:type="gramStart"/>
      <w:r w:rsidRPr="007C421D">
        <w:rPr>
          <w:rFonts w:ascii="Times New Roman" w:hAnsi="Times New Roman"/>
          <w:sz w:val="28"/>
          <w:szCs w:val="28"/>
        </w:rPr>
        <w:t xml:space="preserve">- зарезервированные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 597 </w:t>
      </w:r>
      <w:r w:rsidR="00061D4D">
        <w:rPr>
          <w:rFonts w:ascii="Times New Roman" w:hAnsi="Times New Roman"/>
          <w:sz w:val="28"/>
          <w:szCs w:val="28"/>
        </w:rPr>
        <w:t>"</w:t>
      </w:r>
      <w:r w:rsidRPr="007C421D">
        <w:rPr>
          <w:rFonts w:ascii="Times New Roman" w:hAnsi="Times New Roman"/>
          <w:sz w:val="28"/>
          <w:szCs w:val="28"/>
        </w:rPr>
        <w:t>О мероприятиях по реализации государственной социальной политики</w:t>
      </w:r>
      <w:r w:rsidR="00061D4D">
        <w:rPr>
          <w:rFonts w:ascii="Times New Roman" w:hAnsi="Times New Roman"/>
          <w:sz w:val="28"/>
          <w:szCs w:val="28"/>
        </w:rPr>
        <w:t>"</w:t>
      </w:r>
      <w:r w:rsidRPr="007C421D">
        <w:rPr>
          <w:rFonts w:ascii="Times New Roman" w:hAnsi="Times New Roman"/>
          <w:sz w:val="28"/>
          <w:szCs w:val="28"/>
        </w:rPr>
        <w:t xml:space="preserve">, от 1 июня 2012 года № 761 </w:t>
      </w:r>
      <w:r w:rsidR="00061D4D">
        <w:rPr>
          <w:rFonts w:ascii="Times New Roman" w:hAnsi="Times New Roman"/>
          <w:sz w:val="28"/>
          <w:szCs w:val="28"/>
        </w:rPr>
        <w:t>"</w:t>
      </w:r>
      <w:r w:rsidRPr="007C421D">
        <w:rPr>
          <w:rFonts w:ascii="Times New Roman" w:hAnsi="Times New Roman"/>
          <w:sz w:val="28"/>
          <w:szCs w:val="28"/>
        </w:rPr>
        <w:t>О Национальной стратегии действий в интересах детей на 2012 - 2017 годы</w:t>
      </w:r>
      <w:r w:rsidR="00061D4D">
        <w:rPr>
          <w:rFonts w:ascii="Times New Roman" w:hAnsi="Times New Roman"/>
          <w:sz w:val="28"/>
          <w:szCs w:val="28"/>
        </w:rPr>
        <w:t>"</w:t>
      </w:r>
      <w:r w:rsidRPr="007C421D">
        <w:rPr>
          <w:rFonts w:ascii="Times New Roman" w:hAnsi="Times New Roman"/>
          <w:sz w:val="28"/>
          <w:szCs w:val="28"/>
        </w:rPr>
        <w:t xml:space="preserve">, от 28 декабря 2012 года № 1688 </w:t>
      </w:r>
      <w:r w:rsidR="00061D4D">
        <w:rPr>
          <w:rFonts w:ascii="Times New Roman" w:hAnsi="Times New Roman"/>
          <w:sz w:val="28"/>
          <w:szCs w:val="28"/>
        </w:rPr>
        <w:t>"</w:t>
      </w:r>
      <w:r w:rsidRPr="007C421D">
        <w:rPr>
          <w:rFonts w:ascii="Times New Roman" w:hAnsi="Times New Roman"/>
          <w:sz w:val="28"/>
          <w:szCs w:val="28"/>
        </w:rPr>
        <w:t>О некоторых мерах по реализации</w:t>
      </w:r>
      <w:proofErr w:type="gramEnd"/>
      <w:r w:rsidRPr="007C421D">
        <w:rPr>
          <w:rFonts w:ascii="Times New Roman" w:hAnsi="Times New Roman"/>
          <w:sz w:val="28"/>
          <w:szCs w:val="28"/>
        </w:rPr>
        <w:t xml:space="preserve"> государственной политики в сфере защиты детей-сирот и детей, оставшихся без попечения родителей</w:t>
      </w:r>
      <w:r w:rsidR="00061D4D">
        <w:rPr>
          <w:rFonts w:ascii="Times New Roman" w:hAnsi="Times New Roman"/>
          <w:sz w:val="28"/>
          <w:szCs w:val="28"/>
        </w:rPr>
        <w:t>"</w:t>
      </w:r>
      <w:r w:rsidRPr="007C421D">
        <w:rPr>
          <w:rFonts w:ascii="Times New Roman" w:hAnsi="Times New Roman"/>
          <w:sz w:val="28"/>
          <w:szCs w:val="28"/>
        </w:rPr>
        <w:t xml:space="preserve"> 1 000 000,0 тыс. рублей;</w:t>
      </w:r>
    </w:p>
    <w:p w14:paraId="69C74E22" w14:textId="26659088" w:rsidR="001E38BD" w:rsidRPr="007C421D" w:rsidRDefault="001E38BD" w:rsidP="001E38BD">
      <w:pPr>
        <w:pStyle w:val="afe"/>
        <w:spacing w:after="0" w:line="240" w:lineRule="auto"/>
        <w:ind w:left="0" w:firstLine="709"/>
        <w:jc w:val="both"/>
        <w:rPr>
          <w:rFonts w:ascii="Times New Roman" w:hAnsi="Times New Roman"/>
          <w:sz w:val="28"/>
          <w:szCs w:val="28"/>
        </w:rPr>
      </w:pPr>
      <w:r w:rsidRPr="007C421D">
        <w:rPr>
          <w:rFonts w:ascii="Times New Roman" w:hAnsi="Times New Roman"/>
          <w:sz w:val="28"/>
          <w:szCs w:val="28"/>
        </w:rPr>
        <w:t xml:space="preserve">- зарезервированные средства для финансового обеспечения расходов по объектам Адресной инвестиционной программы Ленинградской области </w:t>
      </w:r>
      <w:r w:rsidR="007C421D" w:rsidRPr="007C421D">
        <w:rPr>
          <w:rFonts w:ascii="Times New Roman" w:hAnsi="Times New Roman"/>
          <w:sz w:val="28"/>
          <w:szCs w:val="28"/>
        </w:rPr>
        <w:t>1</w:t>
      </w:r>
      <w:r w:rsidR="007C421D" w:rsidRPr="007C421D">
        <w:rPr>
          <w:rFonts w:ascii="Times New Roman" w:hAnsi="Times New Roman"/>
          <w:sz w:val="28"/>
          <w:szCs w:val="28"/>
          <w:lang w:val="en-US"/>
        </w:rPr>
        <w:t> </w:t>
      </w:r>
      <w:r w:rsidR="000E3370">
        <w:rPr>
          <w:rFonts w:ascii="Times New Roman" w:hAnsi="Times New Roman"/>
          <w:sz w:val="28"/>
          <w:szCs w:val="28"/>
        </w:rPr>
        <w:t>54</w:t>
      </w:r>
      <w:r w:rsidR="007C421D" w:rsidRPr="007C421D">
        <w:rPr>
          <w:rFonts w:ascii="Times New Roman" w:hAnsi="Times New Roman"/>
          <w:sz w:val="28"/>
          <w:szCs w:val="28"/>
        </w:rPr>
        <w:t>9</w:t>
      </w:r>
      <w:r w:rsidR="007C421D" w:rsidRPr="007C421D">
        <w:rPr>
          <w:rFonts w:ascii="Times New Roman" w:hAnsi="Times New Roman"/>
          <w:sz w:val="28"/>
          <w:szCs w:val="28"/>
          <w:lang w:val="en-US"/>
        </w:rPr>
        <w:t> </w:t>
      </w:r>
      <w:r w:rsidR="007C421D" w:rsidRPr="007C421D">
        <w:rPr>
          <w:rFonts w:ascii="Times New Roman" w:hAnsi="Times New Roman"/>
          <w:sz w:val="28"/>
          <w:szCs w:val="28"/>
        </w:rPr>
        <w:t>859,0</w:t>
      </w:r>
      <w:r w:rsidRPr="007C421D">
        <w:rPr>
          <w:rFonts w:ascii="Times New Roman" w:hAnsi="Times New Roman"/>
          <w:sz w:val="28"/>
          <w:szCs w:val="28"/>
        </w:rPr>
        <w:t xml:space="preserve"> </w:t>
      </w:r>
      <w:r w:rsidRPr="007C421D">
        <w:rPr>
          <w:rFonts w:ascii="Times New Roman" w:hAnsi="Times New Roman"/>
          <w:bCs/>
          <w:sz w:val="28"/>
          <w:szCs w:val="28"/>
        </w:rPr>
        <w:t xml:space="preserve">тыс. </w:t>
      </w:r>
      <w:r w:rsidRPr="007C421D">
        <w:rPr>
          <w:rFonts w:ascii="Times New Roman" w:hAnsi="Times New Roman"/>
          <w:sz w:val="28"/>
          <w:szCs w:val="28"/>
        </w:rPr>
        <w:t>рублей;</w:t>
      </w:r>
    </w:p>
    <w:p w14:paraId="6E941C6F" w14:textId="6B716FCF" w:rsidR="001E38BD" w:rsidRPr="007C421D" w:rsidRDefault="001E38BD" w:rsidP="001E38BD">
      <w:pPr>
        <w:pStyle w:val="afe"/>
        <w:spacing w:after="0" w:line="240" w:lineRule="auto"/>
        <w:ind w:left="0" w:firstLine="709"/>
        <w:jc w:val="both"/>
        <w:rPr>
          <w:rFonts w:ascii="Times New Roman" w:hAnsi="Times New Roman"/>
          <w:sz w:val="28"/>
          <w:szCs w:val="28"/>
        </w:rPr>
      </w:pPr>
      <w:r w:rsidRPr="007C421D">
        <w:rPr>
          <w:rFonts w:ascii="Times New Roman" w:hAnsi="Times New Roman"/>
          <w:sz w:val="28"/>
          <w:szCs w:val="28"/>
        </w:rPr>
        <w:t xml:space="preserve">- зарезервированные средства для финансового обеспечения мероприятий в рамках реализации специального инфраструктурного проекта </w:t>
      </w:r>
      <w:r w:rsidR="000E3370">
        <w:rPr>
          <w:rFonts w:ascii="Times New Roman" w:hAnsi="Times New Roman"/>
          <w:sz w:val="28"/>
          <w:szCs w:val="28"/>
        </w:rPr>
        <w:t>76</w:t>
      </w:r>
      <w:r w:rsidR="007C421D" w:rsidRPr="007C421D">
        <w:rPr>
          <w:rFonts w:ascii="Times New Roman" w:hAnsi="Times New Roman"/>
          <w:sz w:val="28"/>
          <w:szCs w:val="28"/>
        </w:rPr>
        <w:t>6</w:t>
      </w:r>
      <w:r w:rsidR="000E3370">
        <w:t> </w:t>
      </w:r>
      <w:r w:rsidR="007C421D" w:rsidRPr="007C421D">
        <w:rPr>
          <w:rFonts w:ascii="Times New Roman" w:hAnsi="Times New Roman"/>
          <w:sz w:val="28"/>
          <w:szCs w:val="28"/>
        </w:rPr>
        <w:t>070,0</w:t>
      </w:r>
      <w:r w:rsidRPr="007C421D">
        <w:rPr>
          <w:rFonts w:ascii="Times New Roman" w:hAnsi="Times New Roman"/>
          <w:sz w:val="28"/>
          <w:szCs w:val="28"/>
        </w:rPr>
        <w:t xml:space="preserve"> </w:t>
      </w:r>
      <w:r w:rsidRPr="007C421D">
        <w:rPr>
          <w:rFonts w:ascii="Times New Roman" w:hAnsi="Times New Roman"/>
          <w:bCs/>
          <w:sz w:val="28"/>
          <w:szCs w:val="28"/>
        </w:rPr>
        <w:t xml:space="preserve">тыс. </w:t>
      </w:r>
      <w:r w:rsidRPr="007C421D">
        <w:rPr>
          <w:rFonts w:ascii="Times New Roman" w:hAnsi="Times New Roman"/>
          <w:sz w:val="28"/>
          <w:szCs w:val="28"/>
        </w:rPr>
        <w:t>рублей;</w:t>
      </w:r>
    </w:p>
    <w:p w14:paraId="2FA0BE38" w14:textId="66A004A4" w:rsidR="0079247B" w:rsidRPr="00DC6879" w:rsidRDefault="00C72786" w:rsidP="00494021">
      <w:pPr>
        <w:pStyle w:val="afe"/>
        <w:spacing w:after="0" w:line="240" w:lineRule="auto"/>
        <w:ind w:left="0" w:firstLine="709"/>
        <w:jc w:val="both"/>
        <w:rPr>
          <w:rFonts w:ascii="Times New Roman" w:hAnsi="Times New Roman"/>
          <w:sz w:val="28"/>
          <w:szCs w:val="28"/>
        </w:rPr>
      </w:pPr>
      <w:r w:rsidRPr="00DC6879">
        <w:rPr>
          <w:rFonts w:ascii="Times New Roman" w:hAnsi="Times New Roman"/>
          <w:sz w:val="28"/>
          <w:szCs w:val="28"/>
        </w:rPr>
        <w:t xml:space="preserve">- </w:t>
      </w:r>
      <w:r w:rsidR="00AA76C7" w:rsidRPr="00DC6879">
        <w:rPr>
          <w:rFonts w:ascii="Times New Roman" w:hAnsi="Times New Roman"/>
          <w:sz w:val="28"/>
          <w:szCs w:val="28"/>
        </w:rPr>
        <w:t>и</w:t>
      </w:r>
      <w:r w:rsidRPr="00DC6879">
        <w:rPr>
          <w:rFonts w:ascii="Times New Roman" w:hAnsi="Times New Roman"/>
          <w:sz w:val="28"/>
          <w:szCs w:val="28"/>
        </w:rPr>
        <w:t xml:space="preserve">ные межбюджетные трансферты на подготовку и проведение мероприятий, посвященных Дню образования </w:t>
      </w:r>
      <w:r w:rsidR="00AA76C7" w:rsidRPr="00DC6879">
        <w:rPr>
          <w:rFonts w:ascii="Times New Roman" w:hAnsi="Times New Roman"/>
          <w:sz w:val="28"/>
          <w:szCs w:val="28"/>
        </w:rPr>
        <w:t xml:space="preserve">Ленинградской области </w:t>
      </w:r>
      <w:r w:rsidR="0079247B" w:rsidRPr="00DC6879">
        <w:rPr>
          <w:rFonts w:ascii="Times New Roman" w:hAnsi="Times New Roman"/>
          <w:sz w:val="28"/>
          <w:szCs w:val="28"/>
        </w:rPr>
        <w:t>200 </w:t>
      </w:r>
      <w:r w:rsidRPr="00DC6879">
        <w:rPr>
          <w:rFonts w:ascii="Times New Roman" w:hAnsi="Times New Roman"/>
          <w:sz w:val="28"/>
          <w:szCs w:val="28"/>
        </w:rPr>
        <w:t>000,0 тыс. руб</w:t>
      </w:r>
      <w:r w:rsidR="0079247B" w:rsidRPr="00DC6879">
        <w:rPr>
          <w:rFonts w:ascii="Times New Roman" w:hAnsi="Times New Roman"/>
          <w:sz w:val="28"/>
          <w:szCs w:val="28"/>
        </w:rPr>
        <w:t>лей</w:t>
      </w:r>
      <w:r w:rsidR="002F106C" w:rsidRPr="00DC6879">
        <w:rPr>
          <w:rFonts w:ascii="Times New Roman" w:hAnsi="Times New Roman"/>
          <w:sz w:val="28"/>
          <w:szCs w:val="28"/>
        </w:rPr>
        <w:t xml:space="preserve"> (расчет иного межбюджетного трансферта представлен в </w:t>
      </w:r>
      <w:r w:rsidR="002F106C" w:rsidRPr="00DC6879">
        <w:rPr>
          <w:rFonts w:ascii="Times New Roman" w:hAnsi="Times New Roman"/>
          <w:color w:val="00B050"/>
          <w:sz w:val="28"/>
          <w:szCs w:val="28"/>
        </w:rPr>
        <w:t>Приложении 8</w:t>
      </w:r>
      <w:r w:rsidR="00DC6879" w:rsidRPr="00DC6879">
        <w:rPr>
          <w:rFonts w:ascii="Times New Roman" w:hAnsi="Times New Roman"/>
          <w:color w:val="00B050"/>
          <w:sz w:val="28"/>
          <w:szCs w:val="28"/>
        </w:rPr>
        <w:t>0</w:t>
      </w:r>
      <w:r w:rsidR="002F106C" w:rsidRPr="00DC6879">
        <w:rPr>
          <w:rFonts w:ascii="Times New Roman" w:hAnsi="Times New Roman"/>
          <w:color w:val="00B050"/>
          <w:sz w:val="28"/>
          <w:szCs w:val="28"/>
        </w:rPr>
        <w:t xml:space="preserve"> </w:t>
      </w:r>
      <w:r w:rsidR="002F106C" w:rsidRPr="00DC6879">
        <w:rPr>
          <w:rFonts w:ascii="Times New Roman" w:hAnsi="Times New Roman"/>
          <w:sz w:val="28"/>
          <w:szCs w:val="28"/>
        </w:rPr>
        <w:t>к настоящей пояснительной записке)</w:t>
      </w:r>
      <w:r w:rsidR="00F91127" w:rsidRPr="00DC6879">
        <w:rPr>
          <w:rFonts w:ascii="Times New Roman" w:hAnsi="Times New Roman"/>
          <w:sz w:val="28"/>
          <w:szCs w:val="28"/>
        </w:rPr>
        <w:t>.</w:t>
      </w:r>
    </w:p>
    <w:p w14:paraId="26F36069" w14:textId="14F8BE36" w:rsidR="008736AB" w:rsidRDefault="006A50C5" w:rsidP="00494021">
      <w:pPr>
        <w:pStyle w:val="afe"/>
        <w:spacing w:after="0" w:line="240" w:lineRule="auto"/>
        <w:ind w:left="0" w:firstLine="709"/>
        <w:jc w:val="both"/>
        <w:rPr>
          <w:rFonts w:ascii="Times New Roman" w:hAnsi="Times New Roman"/>
          <w:sz w:val="28"/>
          <w:szCs w:val="28"/>
        </w:rPr>
      </w:pPr>
      <w:r w:rsidRPr="006D2824">
        <w:rPr>
          <w:rFonts w:ascii="Times New Roman" w:hAnsi="Times New Roman"/>
          <w:sz w:val="28"/>
          <w:szCs w:val="28"/>
        </w:rPr>
        <w:t xml:space="preserve">2. </w:t>
      </w:r>
      <w:r w:rsidR="008736AB" w:rsidRPr="006D2824">
        <w:rPr>
          <w:rFonts w:ascii="Times New Roman" w:hAnsi="Times New Roman"/>
          <w:sz w:val="28"/>
          <w:szCs w:val="28"/>
        </w:rPr>
        <w:t>Управлению делами Прав</w:t>
      </w:r>
      <w:r w:rsidR="0079247B" w:rsidRPr="006D2824">
        <w:rPr>
          <w:rFonts w:ascii="Times New Roman" w:hAnsi="Times New Roman"/>
          <w:sz w:val="28"/>
          <w:szCs w:val="28"/>
        </w:rPr>
        <w:t xml:space="preserve">ительства Ленинградской области </w:t>
      </w:r>
      <w:r w:rsidR="008736AB" w:rsidRPr="006D2824">
        <w:rPr>
          <w:rFonts w:ascii="Times New Roman" w:hAnsi="Times New Roman"/>
          <w:sz w:val="28"/>
          <w:szCs w:val="28"/>
        </w:rPr>
        <w:t xml:space="preserve">на иные непрограммные расходы органов государственной власти Ленинградской области </w:t>
      </w:r>
      <w:r w:rsidR="00AA76C7" w:rsidRPr="006D2824">
        <w:rPr>
          <w:rFonts w:ascii="Times New Roman" w:hAnsi="Times New Roman"/>
          <w:sz w:val="28"/>
          <w:szCs w:val="28"/>
        </w:rPr>
        <w:t xml:space="preserve">в сумме </w:t>
      </w:r>
      <w:r w:rsidR="006D2824" w:rsidRPr="006D2824">
        <w:rPr>
          <w:rFonts w:ascii="Times New Roman" w:hAnsi="Times New Roman"/>
          <w:sz w:val="28"/>
          <w:szCs w:val="28"/>
        </w:rPr>
        <w:t>2 139 062,8</w:t>
      </w:r>
      <w:r w:rsidR="008736AB" w:rsidRPr="006D2824">
        <w:rPr>
          <w:rFonts w:ascii="Times New Roman" w:hAnsi="Times New Roman"/>
          <w:sz w:val="28"/>
          <w:szCs w:val="28"/>
        </w:rPr>
        <w:t xml:space="preserve"> тыс. рублей, в том числе:</w:t>
      </w:r>
    </w:p>
    <w:p w14:paraId="770EB0FE" w14:textId="2BDE5A69" w:rsidR="003B79EA" w:rsidRPr="003B79EA" w:rsidRDefault="003B79EA" w:rsidP="003B79EA">
      <w:pPr>
        <w:pStyle w:val="afe"/>
        <w:spacing w:after="0" w:line="240" w:lineRule="auto"/>
        <w:ind w:left="0" w:firstLine="709"/>
        <w:jc w:val="both"/>
        <w:rPr>
          <w:rFonts w:ascii="Times New Roman" w:hAnsi="Times New Roman"/>
          <w:sz w:val="28"/>
          <w:szCs w:val="28"/>
        </w:rPr>
      </w:pPr>
      <w:r w:rsidRPr="003B79EA">
        <w:rPr>
          <w:rFonts w:ascii="Times New Roman" w:hAnsi="Times New Roman"/>
          <w:sz w:val="28"/>
          <w:szCs w:val="28"/>
        </w:rPr>
        <w:t>- на обеспечение деятельности государственного бюджетного учреждения Ленинградской области "Недвижимость" в части предоставления субсидий на выполнение государственного задания – 1</w:t>
      </w:r>
      <w:r>
        <w:rPr>
          <w:rFonts w:ascii="Times New Roman" w:hAnsi="Times New Roman"/>
          <w:sz w:val="28"/>
          <w:szCs w:val="28"/>
        </w:rPr>
        <w:t> </w:t>
      </w:r>
      <w:r w:rsidRPr="003B79EA">
        <w:rPr>
          <w:rFonts w:ascii="Times New Roman" w:hAnsi="Times New Roman"/>
          <w:sz w:val="28"/>
          <w:szCs w:val="28"/>
        </w:rPr>
        <w:t>094</w:t>
      </w:r>
      <w:r>
        <w:rPr>
          <w:rFonts w:ascii="Times New Roman" w:hAnsi="Times New Roman"/>
          <w:sz w:val="28"/>
          <w:szCs w:val="28"/>
          <w:lang w:val="en-US"/>
        </w:rPr>
        <w:t> </w:t>
      </w:r>
      <w:r w:rsidRPr="003B79EA">
        <w:rPr>
          <w:rFonts w:ascii="Times New Roman" w:hAnsi="Times New Roman"/>
          <w:sz w:val="28"/>
          <w:szCs w:val="28"/>
        </w:rPr>
        <w:t>650,3 тыс. рублей;</w:t>
      </w:r>
    </w:p>
    <w:p w14:paraId="6341DAB1" w14:textId="0889D183" w:rsidR="003B79EA" w:rsidRPr="006D2824" w:rsidRDefault="003B79EA" w:rsidP="003B79EA">
      <w:pPr>
        <w:pStyle w:val="afe"/>
        <w:spacing w:after="0" w:line="240" w:lineRule="auto"/>
        <w:ind w:left="0" w:firstLine="709"/>
        <w:jc w:val="both"/>
        <w:rPr>
          <w:rFonts w:ascii="Times New Roman" w:hAnsi="Times New Roman"/>
          <w:sz w:val="28"/>
          <w:szCs w:val="28"/>
        </w:rPr>
      </w:pPr>
      <w:r w:rsidRPr="003B79EA">
        <w:rPr>
          <w:rFonts w:ascii="Times New Roman" w:hAnsi="Times New Roman"/>
          <w:sz w:val="28"/>
          <w:szCs w:val="28"/>
        </w:rPr>
        <w:t>- на мероприятия по сохранению и развитию материально-технической базы государственного бюджетного учреждения Ленинградской области "Недвижимо</w:t>
      </w:r>
      <w:r>
        <w:rPr>
          <w:rFonts w:ascii="Times New Roman" w:hAnsi="Times New Roman"/>
          <w:sz w:val="28"/>
          <w:szCs w:val="28"/>
        </w:rPr>
        <w:t>сть" (субсидии на иные цели) – 8</w:t>
      </w:r>
      <w:r w:rsidRPr="003B79EA">
        <w:rPr>
          <w:rFonts w:ascii="Times New Roman" w:hAnsi="Times New Roman"/>
          <w:sz w:val="28"/>
          <w:szCs w:val="28"/>
        </w:rPr>
        <w:t>3 000,0 тыс. рублей;</w:t>
      </w:r>
    </w:p>
    <w:p w14:paraId="4C6C2CC6" w14:textId="3C404D45" w:rsidR="004E4A9F" w:rsidRPr="004E4A9F" w:rsidRDefault="004E4A9F" w:rsidP="004E4A9F">
      <w:pPr>
        <w:ind w:firstLine="709"/>
        <w:jc w:val="both"/>
        <w:rPr>
          <w:bCs/>
          <w:sz w:val="28"/>
          <w:szCs w:val="28"/>
        </w:rPr>
      </w:pPr>
      <w:r w:rsidRPr="004E4A9F">
        <w:rPr>
          <w:bCs/>
          <w:sz w:val="28"/>
          <w:szCs w:val="28"/>
        </w:rPr>
        <w:t xml:space="preserve">- на обеспечение деятельности государственного бюджетного учреждения Ленинградской области </w:t>
      </w:r>
      <w:r w:rsidR="00061D4D">
        <w:rPr>
          <w:bCs/>
          <w:sz w:val="28"/>
          <w:szCs w:val="28"/>
        </w:rPr>
        <w:t>"</w:t>
      </w:r>
      <w:r w:rsidRPr="004E4A9F">
        <w:rPr>
          <w:bCs/>
          <w:sz w:val="28"/>
          <w:szCs w:val="28"/>
        </w:rPr>
        <w:t>Автобаза Правительства Ленинградской области</w:t>
      </w:r>
      <w:r w:rsidR="00061D4D">
        <w:rPr>
          <w:bCs/>
          <w:sz w:val="28"/>
          <w:szCs w:val="28"/>
        </w:rPr>
        <w:t>"</w:t>
      </w:r>
      <w:r w:rsidRPr="004E4A9F">
        <w:rPr>
          <w:bCs/>
          <w:sz w:val="28"/>
          <w:szCs w:val="28"/>
        </w:rPr>
        <w:t xml:space="preserve"> в части предоставления субсидий на выполне</w:t>
      </w:r>
      <w:r w:rsidR="005227C8">
        <w:rPr>
          <w:bCs/>
          <w:sz w:val="28"/>
          <w:szCs w:val="28"/>
        </w:rPr>
        <w:t xml:space="preserve">ние государственного задания – </w:t>
      </w:r>
      <w:r w:rsidRPr="004E4A9F">
        <w:rPr>
          <w:bCs/>
          <w:sz w:val="28"/>
          <w:szCs w:val="28"/>
        </w:rPr>
        <w:t>631 512,9 тыс. рублей;</w:t>
      </w:r>
    </w:p>
    <w:p w14:paraId="6CFE7E9F" w14:textId="1ECBF68A" w:rsidR="004E4A9F" w:rsidRPr="004E4A9F" w:rsidRDefault="004E4A9F" w:rsidP="004E4A9F">
      <w:pPr>
        <w:ind w:firstLine="709"/>
        <w:jc w:val="both"/>
        <w:rPr>
          <w:bCs/>
          <w:sz w:val="28"/>
          <w:szCs w:val="28"/>
        </w:rPr>
      </w:pPr>
      <w:r w:rsidRPr="004E4A9F">
        <w:rPr>
          <w:bCs/>
          <w:sz w:val="28"/>
          <w:szCs w:val="28"/>
        </w:rPr>
        <w:t xml:space="preserve">- на мероприятия по сохранению и развитию материально-технической базы государственного бюджетного учреждения Ленинградской области </w:t>
      </w:r>
      <w:r w:rsidR="00061D4D">
        <w:rPr>
          <w:bCs/>
          <w:sz w:val="28"/>
          <w:szCs w:val="28"/>
        </w:rPr>
        <w:t>"</w:t>
      </w:r>
      <w:r w:rsidRPr="004E4A9F">
        <w:rPr>
          <w:bCs/>
          <w:sz w:val="28"/>
          <w:szCs w:val="28"/>
        </w:rPr>
        <w:t>Автобаза Правительства Ленинградской области</w:t>
      </w:r>
      <w:r w:rsidR="00061D4D">
        <w:rPr>
          <w:bCs/>
          <w:sz w:val="28"/>
          <w:szCs w:val="28"/>
        </w:rPr>
        <w:t>"</w:t>
      </w:r>
      <w:r w:rsidRPr="004E4A9F">
        <w:rPr>
          <w:bCs/>
          <w:sz w:val="28"/>
          <w:szCs w:val="28"/>
        </w:rPr>
        <w:t xml:space="preserve"> (субсидии на иные цел</w:t>
      </w:r>
      <w:r w:rsidR="005227C8">
        <w:rPr>
          <w:bCs/>
          <w:sz w:val="28"/>
          <w:szCs w:val="28"/>
        </w:rPr>
        <w:t xml:space="preserve">и) – </w:t>
      </w:r>
      <w:r w:rsidRPr="004E4A9F">
        <w:rPr>
          <w:bCs/>
          <w:sz w:val="28"/>
          <w:szCs w:val="28"/>
        </w:rPr>
        <w:t>88 600,0 тыс. рублей;</w:t>
      </w:r>
    </w:p>
    <w:p w14:paraId="7A4C79AB" w14:textId="77777777" w:rsidR="004E4A9F" w:rsidRPr="004E4A9F" w:rsidRDefault="004E4A9F" w:rsidP="004E4A9F">
      <w:pPr>
        <w:ind w:firstLine="709"/>
        <w:jc w:val="both"/>
        <w:rPr>
          <w:bCs/>
          <w:sz w:val="28"/>
          <w:szCs w:val="28"/>
        </w:rPr>
      </w:pPr>
      <w:r w:rsidRPr="004E4A9F">
        <w:rPr>
          <w:bCs/>
          <w:sz w:val="28"/>
          <w:szCs w:val="28"/>
        </w:rPr>
        <w:t>- на 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 в сумме 9 378,7 тыс. рублей;</w:t>
      </w:r>
    </w:p>
    <w:p w14:paraId="62E48224" w14:textId="77777777" w:rsidR="004E4A9F" w:rsidRPr="004E4A9F" w:rsidRDefault="004E4A9F" w:rsidP="004E4A9F">
      <w:pPr>
        <w:ind w:firstLine="709"/>
        <w:jc w:val="both"/>
        <w:rPr>
          <w:bCs/>
          <w:sz w:val="28"/>
          <w:szCs w:val="28"/>
        </w:rPr>
      </w:pPr>
      <w:r w:rsidRPr="004E4A9F">
        <w:rPr>
          <w:bCs/>
          <w:sz w:val="28"/>
          <w:szCs w:val="28"/>
        </w:rPr>
        <w:t>- на поощрение в форме ценного подарка организаций и граждан, не являющихся сотрудниками органов исполнительной власти Ленинградской области, в сумме 1 500,0 тыс. рублей;</w:t>
      </w:r>
    </w:p>
    <w:p w14:paraId="73618401" w14:textId="77777777" w:rsidR="004E4A9F" w:rsidRDefault="004E4A9F" w:rsidP="004E4A9F">
      <w:pPr>
        <w:ind w:firstLine="709"/>
        <w:jc w:val="both"/>
        <w:rPr>
          <w:bCs/>
          <w:sz w:val="28"/>
          <w:szCs w:val="28"/>
        </w:rPr>
      </w:pPr>
      <w:r w:rsidRPr="004E4A9F">
        <w:rPr>
          <w:bCs/>
          <w:sz w:val="28"/>
          <w:szCs w:val="28"/>
        </w:rPr>
        <w:t>- на оказание финансовой и материальной помощи физическим лицам, премирование по распоряжению Губернатора Ленинградской области вне системы оплаты труда предусмотрено 35 000,0 тыс. рублей;</w:t>
      </w:r>
    </w:p>
    <w:p w14:paraId="7F120DE6" w14:textId="50357496" w:rsidR="004E4A9F" w:rsidRPr="004E4A9F" w:rsidRDefault="004E4A9F" w:rsidP="004E4A9F">
      <w:pPr>
        <w:ind w:firstLine="709"/>
        <w:jc w:val="both"/>
        <w:rPr>
          <w:bCs/>
          <w:sz w:val="28"/>
          <w:szCs w:val="28"/>
        </w:rPr>
      </w:pPr>
      <w:r w:rsidRPr="004E4A9F">
        <w:rPr>
          <w:bCs/>
          <w:sz w:val="28"/>
          <w:szCs w:val="28"/>
        </w:rPr>
        <w:lastRenderedPageBreak/>
        <w:t xml:space="preserve">- </w:t>
      </w:r>
      <w:proofErr w:type="gramStart"/>
      <w:r w:rsidRPr="004E4A9F">
        <w:rPr>
          <w:bCs/>
          <w:sz w:val="28"/>
          <w:szCs w:val="28"/>
        </w:rPr>
        <w:t>на премирование вне системы оплаты труда в связи с выполнением задач по охране</w:t>
      </w:r>
      <w:proofErr w:type="gramEnd"/>
      <w:r w:rsidRPr="004E4A9F">
        <w:rPr>
          <w:bCs/>
          <w:sz w:val="28"/>
          <w:szCs w:val="28"/>
        </w:rPr>
        <w:t xml:space="preserve"> общественного порядка и обеспечению общественной безопа</w:t>
      </w:r>
      <w:r w:rsidR="00C76A0D">
        <w:rPr>
          <w:bCs/>
          <w:sz w:val="28"/>
          <w:szCs w:val="28"/>
        </w:rPr>
        <w:t xml:space="preserve">сности в Ленинградской области </w:t>
      </w:r>
      <w:r w:rsidRPr="004E4A9F">
        <w:rPr>
          <w:bCs/>
          <w:sz w:val="28"/>
          <w:szCs w:val="28"/>
        </w:rPr>
        <w:t>предусмотрено 75 600,0 тыс. рублей;</w:t>
      </w:r>
    </w:p>
    <w:p w14:paraId="72AC345A" w14:textId="77777777" w:rsidR="004E4A9F" w:rsidRPr="004E4A9F" w:rsidRDefault="004E4A9F" w:rsidP="004E4A9F">
      <w:pPr>
        <w:ind w:firstLine="709"/>
        <w:jc w:val="both"/>
        <w:rPr>
          <w:bCs/>
          <w:sz w:val="28"/>
          <w:szCs w:val="28"/>
        </w:rPr>
      </w:pPr>
      <w:r w:rsidRPr="004E4A9F">
        <w:rPr>
          <w:bCs/>
          <w:sz w:val="28"/>
          <w:szCs w:val="28"/>
        </w:rPr>
        <w:t>- на обеспечение гарантий по государственной гражданской службе предусмотрено 12 582,8 тыс. рублей;</w:t>
      </w:r>
    </w:p>
    <w:p w14:paraId="53614E04" w14:textId="77777777" w:rsidR="004E4A9F" w:rsidRPr="004E4A9F" w:rsidRDefault="004E4A9F" w:rsidP="004E4A9F">
      <w:pPr>
        <w:ind w:firstLine="709"/>
        <w:jc w:val="both"/>
        <w:rPr>
          <w:bCs/>
          <w:sz w:val="28"/>
          <w:szCs w:val="28"/>
        </w:rPr>
      </w:pPr>
      <w:r w:rsidRPr="004E4A9F">
        <w:rPr>
          <w:bCs/>
          <w:sz w:val="28"/>
          <w:szCs w:val="28"/>
        </w:rPr>
        <w:t>- на исполнение судебных актов Российской Федерации и мировых соглашений по возмещению вреда предусмотрено 100,0 тыс. рублей;</w:t>
      </w:r>
    </w:p>
    <w:p w14:paraId="56FAC9E4" w14:textId="37A6A763" w:rsidR="004E4A9F" w:rsidRPr="004E4A9F" w:rsidRDefault="004E4A9F" w:rsidP="004E4A9F">
      <w:pPr>
        <w:ind w:firstLine="709"/>
        <w:jc w:val="both"/>
        <w:rPr>
          <w:bCs/>
          <w:sz w:val="28"/>
          <w:szCs w:val="28"/>
        </w:rPr>
      </w:pPr>
      <w:r w:rsidRPr="004E4A9F">
        <w:rPr>
          <w:bCs/>
          <w:sz w:val="28"/>
          <w:szCs w:val="28"/>
        </w:rPr>
        <w:t>- на внедрение новых форм профессионального развития государственных гражданских служащих, в том числе предусматривающих использование информационно-коммуникационных технологий предусмотрено 2</w:t>
      </w:r>
      <w:r w:rsidR="007F3753">
        <w:rPr>
          <w:bCs/>
          <w:sz w:val="28"/>
          <w:szCs w:val="28"/>
        </w:rPr>
        <w:t> </w:t>
      </w:r>
      <w:r w:rsidRPr="004E4A9F">
        <w:rPr>
          <w:bCs/>
          <w:sz w:val="28"/>
          <w:szCs w:val="28"/>
        </w:rPr>
        <w:t>500,0 тыс. рублей;</w:t>
      </w:r>
    </w:p>
    <w:p w14:paraId="6E2012E1" w14:textId="77777777" w:rsidR="004E4A9F" w:rsidRPr="004E4A9F" w:rsidRDefault="004E4A9F" w:rsidP="004E4A9F">
      <w:pPr>
        <w:ind w:firstLine="709"/>
        <w:jc w:val="both"/>
        <w:rPr>
          <w:bCs/>
          <w:sz w:val="28"/>
          <w:szCs w:val="28"/>
        </w:rPr>
      </w:pPr>
      <w:r w:rsidRPr="004E4A9F">
        <w:rPr>
          <w:bCs/>
          <w:sz w:val="28"/>
          <w:szCs w:val="28"/>
        </w:rPr>
        <w:t>- на стимулирование государственных гражданских служащих к повышению эффективности своей профессиональной служебной деятельности, развитие системы государственных правовых и социальных гарантий на государственной гражданской службе Ленинградской области предусмотрено 55 036,1 тыс. рублей;</w:t>
      </w:r>
    </w:p>
    <w:p w14:paraId="0D65D1A5" w14:textId="1CCDE495" w:rsidR="00D967A0" w:rsidRPr="00BF3086" w:rsidRDefault="004E4A9F" w:rsidP="004E4A9F">
      <w:pPr>
        <w:ind w:firstLine="709"/>
        <w:jc w:val="both"/>
        <w:rPr>
          <w:bCs/>
          <w:sz w:val="28"/>
          <w:szCs w:val="28"/>
          <w:highlight w:val="yellow"/>
        </w:rPr>
      </w:pPr>
      <w:r w:rsidRPr="004E4A9F">
        <w:rPr>
          <w:bCs/>
          <w:sz w:val="28"/>
          <w:szCs w:val="28"/>
        </w:rPr>
        <w:t xml:space="preserve">- на совершенствование порядка назначения на должности государственной гражданской службы граждан Российской Федерации, государственных гражданских служащих Ленинградской области </w:t>
      </w:r>
      <w:r>
        <w:rPr>
          <w:bCs/>
          <w:sz w:val="28"/>
          <w:szCs w:val="28"/>
        </w:rPr>
        <w:t>предусмотрено 900,0 тыс. рублей;</w:t>
      </w:r>
    </w:p>
    <w:p w14:paraId="458E2FF5" w14:textId="5201A704" w:rsidR="008C531D" w:rsidRPr="004E4A9F" w:rsidRDefault="008C531D" w:rsidP="008C531D">
      <w:pPr>
        <w:ind w:firstLine="708"/>
        <w:jc w:val="both"/>
        <w:rPr>
          <w:sz w:val="28"/>
          <w:szCs w:val="28"/>
        </w:rPr>
      </w:pPr>
      <w:r w:rsidRPr="004E4A9F">
        <w:rPr>
          <w:sz w:val="28"/>
          <w:szCs w:val="28"/>
        </w:rPr>
        <w:t>- на обеспечение деятельности депутатов Государственной Думы и их помощников в избирательных округах</w:t>
      </w:r>
      <w:r w:rsidRPr="004E4A9F">
        <w:t xml:space="preserve"> </w:t>
      </w:r>
      <w:r w:rsidRPr="004E4A9F">
        <w:rPr>
          <w:sz w:val="28"/>
          <w:szCs w:val="28"/>
        </w:rPr>
        <w:t xml:space="preserve">в сумме </w:t>
      </w:r>
      <w:r w:rsidR="004E4A9F" w:rsidRPr="004E4A9F">
        <w:rPr>
          <w:sz w:val="28"/>
          <w:szCs w:val="28"/>
        </w:rPr>
        <w:t>15 057,4</w:t>
      </w:r>
      <w:r w:rsidRPr="004E4A9F">
        <w:rPr>
          <w:sz w:val="28"/>
          <w:szCs w:val="28"/>
        </w:rPr>
        <w:t xml:space="preserve"> тыс. рублей</w:t>
      </w:r>
    </w:p>
    <w:p w14:paraId="7AD2B54C" w14:textId="277AA996" w:rsidR="008C531D" w:rsidRPr="004E4A9F" w:rsidRDefault="008C531D" w:rsidP="008C531D">
      <w:pPr>
        <w:ind w:firstLine="708"/>
        <w:jc w:val="both"/>
        <w:rPr>
          <w:sz w:val="28"/>
          <w:szCs w:val="28"/>
        </w:rPr>
      </w:pPr>
      <w:r w:rsidRPr="004E4A9F">
        <w:rPr>
          <w:sz w:val="28"/>
          <w:szCs w:val="28"/>
        </w:rPr>
        <w:t>- на обеспечение деятельности сенаторов Российской Федерации и их помощников в субъектах Российской Федерации</w:t>
      </w:r>
      <w:r w:rsidRPr="004E4A9F">
        <w:t xml:space="preserve"> </w:t>
      </w:r>
      <w:r w:rsidRPr="004E4A9F">
        <w:rPr>
          <w:sz w:val="28"/>
          <w:szCs w:val="28"/>
        </w:rPr>
        <w:t xml:space="preserve">в сумме </w:t>
      </w:r>
      <w:r w:rsidR="004E4A9F" w:rsidRPr="004E4A9F">
        <w:rPr>
          <w:sz w:val="28"/>
          <w:szCs w:val="28"/>
        </w:rPr>
        <w:t>5 022,8</w:t>
      </w:r>
      <w:r w:rsidRPr="004E4A9F">
        <w:rPr>
          <w:sz w:val="28"/>
          <w:szCs w:val="28"/>
        </w:rPr>
        <w:t xml:space="preserve"> тыс. рублей</w:t>
      </w:r>
      <w:r w:rsidR="004E4A9F" w:rsidRPr="004E4A9F">
        <w:rPr>
          <w:sz w:val="28"/>
          <w:szCs w:val="28"/>
        </w:rPr>
        <w:t>.</w:t>
      </w:r>
    </w:p>
    <w:p w14:paraId="1F831388" w14:textId="3C2291CA" w:rsidR="008C531D" w:rsidRPr="004E4A9F" w:rsidRDefault="008C531D" w:rsidP="008C531D">
      <w:pPr>
        <w:tabs>
          <w:tab w:val="left" w:pos="1134"/>
        </w:tabs>
        <w:ind w:firstLine="709"/>
        <w:jc w:val="both"/>
        <w:rPr>
          <w:sz w:val="28"/>
          <w:szCs w:val="28"/>
        </w:rPr>
      </w:pPr>
      <w:r w:rsidRPr="004E4A9F">
        <w:rPr>
          <w:sz w:val="28"/>
          <w:szCs w:val="28"/>
        </w:rPr>
        <w:t>Также</w:t>
      </w:r>
      <w:r w:rsidRPr="004E4A9F">
        <w:t xml:space="preserve"> </w:t>
      </w:r>
      <w:r w:rsidRPr="004E4A9F">
        <w:rPr>
          <w:sz w:val="28"/>
          <w:szCs w:val="28"/>
        </w:rPr>
        <w:t>в рамках единой субвенции предусмотрены бюджетные ассигнования в сумме 2</w:t>
      </w:r>
      <w:r w:rsidR="004E4A9F" w:rsidRPr="004E4A9F">
        <w:rPr>
          <w:sz w:val="28"/>
          <w:szCs w:val="28"/>
        </w:rPr>
        <w:t>8</w:t>
      </w:r>
      <w:r w:rsidRPr="004E4A9F">
        <w:rPr>
          <w:sz w:val="28"/>
          <w:szCs w:val="28"/>
        </w:rPr>
        <w:t> </w:t>
      </w:r>
      <w:r w:rsidR="004E4A9F" w:rsidRPr="004E4A9F">
        <w:rPr>
          <w:sz w:val="28"/>
          <w:szCs w:val="28"/>
        </w:rPr>
        <w:t>621,9</w:t>
      </w:r>
      <w:r w:rsidRPr="004E4A9F">
        <w:rPr>
          <w:sz w:val="28"/>
          <w:szCs w:val="28"/>
        </w:rPr>
        <w:t xml:space="preserve"> тыс. рублей, в том числе:</w:t>
      </w:r>
    </w:p>
    <w:p w14:paraId="02910A92" w14:textId="5B5B6258" w:rsidR="008C531D" w:rsidRPr="004E4A9F" w:rsidRDefault="008C531D" w:rsidP="008C531D">
      <w:pPr>
        <w:ind w:firstLine="708"/>
        <w:jc w:val="both"/>
        <w:rPr>
          <w:sz w:val="28"/>
          <w:szCs w:val="28"/>
        </w:rPr>
      </w:pPr>
      <w:r w:rsidRPr="004E4A9F">
        <w:rPr>
          <w:sz w:val="28"/>
          <w:szCs w:val="28"/>
        </w:rPr>
        <w:t>- на осуществление переданных полномочий Российской Федерации в сфере образования</w:t>
      </w:r>
      <w:r w:rsidRPr="004E4A9F">
        <w:t xml:space="preserve"> </w:t>
      </w:r>
      <w:r w:rsidRPr="004E4A9F">
        <w:rPr>
          <w:sz w:val="28"/>
          <w:szCs w:val="28"/>
        </w:rPr>
        <w:t xml:space="preserve">в сумме </w:t>
      </w:r>
      <w:r w:rsidR="004E4A9F" w:rsidRPr="004E4A9F">
        <w:rPr>
          <w:sz w:val="28"/>
          <w:szCs w:val="28"/>
        </w:rPr>
        <w:t>7 957,7</w:t>
      </w:r>
      <w:r w:rsidRPr="004E4A9F">
        <w:rPr>
          <w:sz w:val="28"/>
          <w:szCs w:val="28"/>
        </w:rPr>
        <w:t xml:space="preserve"> тыс. рублей.</w:t>
      </w:r>
    </w:p>
    <w:p w14:paraId="114F456E" w14:textId="3931CB36" w:rsidR="008C531D" w:rsidRPr="004E4A9F" w:rsidRDefault="008C531D" w:rsidP="008C531D">
      <w:pPr>
        <w:ind w:firstLine="708"/>
        <w:jc w:val="both"/>
        <w:rPr>
          <w:sz w:val="28"/>
          <w:szCs w:val="28"/>
        </w:rPr>
      </w:pPr>
      <w:r w:rsidRPr="004E4A9F">
        <w:rPr>
          <w:sz w:val="28"/>
          <w:szCs w:val="28"/>
        </w:rPr>
        <w:t xml:space="preserve">- на осуществление переданных полномочий Российской Федерации в отношении объектов культурного наследия в сумме </w:t>
      </w:r>
      <w:r w:rsidR="004E4A9F" w:rsidRPr="004E4A9F">
        <w:rPr>
          <w:sz w:val="28"/>
          <w:szCs w:val="28"/>
        </w:rPr>
        <w:t>7 034,1</w:t>
      </w:r>
      <w:r w:rsidRPr="004E4A9F">
        <w:rPr>
          <w:sz w:val="28"/>
          <w:szCs w:val="28"/>
        </w:rPr>
        <w:t xml:space="preserve"> тыс. рублей.</w:t>
      </w:r>
    </w:p>
    <w:p w14:paraId="29273DE5" w14:textId="5BBFDF0C" w:rsidR="008C531D" w:rsidRPr="004E4A9F" w:rsidRDefault="008C531D" w:rsidP="008C531D">
      <w:pPr>
        <w:ind w:firstLine="708"/>
        <w:jc w:val="both"/>
        <w:rPr>
          <w:sz w:val="28"/>
          <w:szCs w:val="28"/>
        </w:rPr>
      </w:pPr>
      <w:r w:rsidRPr="004E4A9F">
        <w:rPr>
          <w:sz w:val="28"/>
          <w:szCs w:val="28"/>
        </w:rPr>
        <w:t xml:space="preserve">- на осуществление переданных полномочий Российской Федерации в сфере охраны здоровья в сумме </w:t>
      </w:r>
      <w:r w:rsidR="004E4A9F" w:rsidRPr="004E4A9F">
        <w:rPr>
          <w:sz w:val="28"/>
          <w:szCs w:val="28"/>
        </w:rPr>
        <w:t>1 630,1</w:t>
      </w:r>
      <w:r w:rsidRPr="004E4A9F">
        <w:rPr>
          <w:sz w:val="28"/>
          <w:szCs w:val="28"/>
        </w:rPr>
        <w:t xml:space="preserve"> тыс. рублей.</w:t>
      </w:r>
    </w:p>
    <w:p w14:paraId="617E35C2" w14:textId="2E90387C" w:rsidR="008C531D" w:rsidRPr="004E4A9F" w:rsidRDefault="008C531D" w:rsidP="008C531D">
      <w:pPr>
        <w:ind w:firstLine="708"/>
        <w:jc w:val="both"/>
        <w:rPr>
          <w:sz w:val="28"/>
          <w:szCs w:val="28"/>
        </w:rPr>
      </w:pPr>
      <w:r w:rsidRPr="004E4A9F">
        <w:rPr>
          <w:sz w:val="28"/>
          <w:szCs w:val="28"/>
        </w:rPr>
        <w:t>- на осуществление переданных полномочий Российской Федерации в области охраны и использования охотничьих ресурсов</w:t>
      </w:r>
      <w:r w:rsidRPr="004E4A9F">
        <w:t xml:space="preserve"> </w:t>
      </w:r>
      <w:r w:rsidRPr="004E4A9F">
        <w:rPr>
          <w:sz w:val="28"/>
          <w:szCs w:val="28"/>
        </w:rPr>
        <w:t>в сумме 1</w:t>
      </w:r>
      <w:r w:rsidR="004E4A9F" w:rsidRPr="004E4A9F">
        <w:rPr>
          <w:sz w:val="28"/>
          <w:szCs w:val="28"/>
        </w:rPr>
        <w:t>2</w:t>
      </w:r>
      <w:r w:rsidRPr="004E4A9F">
        <w:rPr>
          <w:sz w:val="28"/>
          <w:szCs w:val="28"/>
        </w:rPr>
        <w:t> 000,00 тыс. рублей.</w:t>
      </w:r>
    </w:p>
    <w:p w14:paraId="3F680271" w14:textId="3E08A9BC" w:rsidR="000A30DA" w:rsidRDefault="0086606A" w:rsidP="000A30DA">
      <w:pPr>
        <w:pStyle w:val="a9"/>
        <w:rPr>
          <w:szCs w:val="28"/>
        </w:rPr>
      </w:pPr>
      <w:r w:rsidRPr="004E4A9F">
        <w:rPr>
          <w:bCs/>
          <w:szCs w:val="28"/>
        </w:rPr>
        <w:t xml:space="preserve">3. </w:t>
      </w:r>
      <w:r w:rsidR="00351DDA" w:rsidRPr="004E4A9F">
        <w:rPr>
          <w:bCs/>
          <w:szCs w:val="28"/>
        </w:rPr>
        <w:t>Комитету</w:t>
      </w:r>
      <w:r w:rsidRPr="004E4A9F">
        <w:rPr>
          <w:bCs/>
          <w:szCs w:val="28"/>
        </w:rPr>
        <w:t xml:space="preserve"> Ленинградской области по транспорту </w:t>
      </w:r>
      <w:r w:rsidR="000A30DA" w:rsidRPr="004E4A9F">
        <w:rPr>
          <w:szCs w:val="28"/>
        </w:rPr>
        <w:t xml:space="preserve">предусмотрены бюджетные ассигнования на 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 в сумме </w:t>
      </w:r>
      <w:r w:rsidR="004E4A9F" w:rsidRPr="004E4A9F">
        <w:rPr>
          <w:szCs w:val="28"/>
        </w:rPr>
        <w:t xml:space="preserve">504 939,4 тыс. рублей. Субсидия предоставляется для обеспечения льготного проезда жителей Санкт-Петербурга на автобусных маршрутах Ленинградской области </w:t>
      </w:r>
      <w:r w:rsidR="000A30DA" w:rsidRPr="004E4A9F">
        <w:rPr>
          <w:szCs w:val="28"/>
        </w:rPr>
        <w:t xml:space="preserve">(за счет средств, поступающих из бюджета Санкт-Петербурга в соответствии с Уведомлением комитета финансов Санкт-Петербурга </w:t>
      </w:r>
      <w:r w:rsidR="004E4A9F" w:rsidRPr="004E4A9F">
        <w:rPr>
          <w:szCs w:val="28"/>
        </w:rPr>
        <w:t>от 04.12.2023</w:t>
      </w:r>
      <w:r w:rsidR="00F746EC">
        <w:rPr>
          <w:szCs w:val="28"/>
        </w:rPr>
        <w:t xml:space="preserve"> </w:t>
      </w:r>
      <w:r w:rsidR="004E4A9F" w:rsidRPr="004E4A9F">
        <w:rPr>
          <w:szCs w:val="28"/>
        </w:rPr>
        <w:t>г. №828/540/08/1</w:t>
      </w:r>
      <w:r w:rsidR="000A30DA" w:rsidRPr="004E4A9F">
        <w:rPr>
          <w:szCs w:val="28"/>
        </w:rPr>
        <w:t>).</w:t>
      </w:r>
    </w:p>
    <w:p w14:paraId="2F52452B" w14:textId="3464F241" w:rsidR="004E4A9F" w:rsidRPr="004E4A9F" w:rsidRDefault="004E4A9F" w:rsidP="004E4A9F">
      <w:pPr>
        <w:pStyle w:val="a9"/>
        <w:rPr>
          <w:szCs w:val="28"/>
        </w:rPr>
      </w:pPr>
      <w:r w:rsidRPr="004E4A9F">
        <w:rPr>
          <w:szCs w:val="28"/>
        </w:rPr>
        <w:t xml:space="preserve">4. Комитету по строительству Ленинградской области предусмотрены бюджетные ассигнования в сумме 398 115,0 тыс. рублей, в том числе: </w:t>
      </w:r>
    </w:p>
    <w:p w14:paraId="02345E1D" w14:textId="46C6CF28" w:rsidR="004E4A9F" w:rsidRPr="004E4A9F" w:rsidRDefault="004E4A9F" w:rsidP="004E4A9F">
      <w:pPr>
        <w:pStyle w:val="a9"/>
        <w:rPr>
          <w:szCs w:val="28"/>
        </w:rPr>
      </w:pPr>
      <w:r w:rsidRPr="004E4A9F">
        <w:rPr>
          <w:szCs w:val="28"/>
        </w:rPr>
        <w:t xml:space="preserve">- на обеспечение деятельности государственных казенных учреждений 203 020,7 тысяч рублей. </w:t>
      </w:r>
    </w:p>
    <w:p w14:paraId="2E0B29B2" w14:textId="77777777" w:rsidR="004E4A9F" w:rsidRPr="004E4A9F" w:rsidRDefault="004E4A9F" w:rsidP="004E4A9F">
      <w:pPr>
        <w:pStyle w:val="a9"/>
        <w:rPr>
          <w:szCs w:val="28"/>
        </w:rPr>
      </w:pPr>
      <w:r w:rsidRPr="004E4A9F">
        <w:rPr>
          <w:szCs w:val="28"/>
        </w:rPr>
        <w:lastRenderedPageBreak/>
        <w:t>-на исполнение судебных актов Российской Федерации и мировых соглашений по возмещению вреда 841,0 тысяч рублей.</w:t>
      </w:r>
    </w:p>
    <w:p w14:paraId="7D4B5D1E" w14:textId="54060C6B" w:rsidR="004E4A9F" w:rsidRPr="004E4A9F" w:rsidRDefault="004E4A9F" w:rsidP="004E4A9F">
      <w:pPr>
        <w:pStyle w:val="a9"/>
        <w:rPr>
          <w:szCs w:val="28"/>
        </w:rPr>
      </w:pPr>
      <w:r w:rsidRPr="004E4A9F">
        <w:rPr>
          <w:szCs w:val="28"/>
        </w:rPr>
        <w:t xml:space="preserve">- на проектирование объектов 188 701,0 тысяч рублей. </w:t>
      </w:r>
    </w:p>
    <w:p w14:paraId="4F40355E" w14:textId="44082107" w:rsidR="004E4A9F" w:rsidRPr="004E4A9F" w:rsidRDefault="004E4A9F" w:rsidP="004E4A9F">
      <w:pPr>
        <w:pStyle w:val="a9"/>
        <w:rPr>
          <w:szCs w:val="28"/>
        </w:rPr>
      </w:pPr>
      <w:r w:rsidRPr="004E4A9F">
        <w:rPr>
          <w:szCs w:val="28"/>
        </w:rPr>
        <w:t xml:space="preserve">- </w:t>
      </w:r>
      <w:proofErr w:type="gramStart"/>
      <w:r w:rsidRPr="004E4A9F">
        <w:rPr>
          <w:szCs w:val="28"/>
        </w:rPr>
        <w:t>на исполнение судебных актов по искам к государственному учреждению об оплате кредиторской задолженности по договорам</w:t>
      </w:r>
      <w:proofErr w:type="gramEnd"/>
      <w:r w:rsidRPr="004E4A9F">
        <w:rPr>
          <w:szCs w:val="28"/>
        </w:rPr>
        <w:t xml:space="preserve"> на поставку товаров, выполнение работ, оказание услуг для государственных нужд 5 402,3 тысяч рублей.</w:t>
      </w:r>
    </w:p>
    <w:p w14:paraId="6D4C3F85" w14:textId="77777777" w:rsidR="004E4A9F" w:rsidRPr="004E4A9F" w:rsidRDefault="004E4A9F" w:rsidP="004E4A9F">
      <w:pPr>
        <w:pStyle w:val="a7"/>
        <w:ind w:firstLine="709"/>
        <w:jc w:val="both"/>
        <w:rPr>
          <w:szCs w:val="28"/>
        </w:rPr>
      </w:pPr>
      <w:r w:rsidRPr="004E4A9F">
        <w:rPr>
          <w:szCs w:val="28"/>
        </w:rPr>
        <w:t>- на обеспечение выплат в связи с присвоением почетных званий 150,0 тыс. рублей.</w:t>
      </w:r>
    </w:p>
    <w:p w14:paraId="25E8BCBC" w14:textId="1F55635E" w:rsidR="000A30DA" w:rsidRPr="006C3457" w:rsidRDefault="004E4A9F" w:rsidP="000A30DA">
      <w:pPr>
        <w:pStyle w:val="a9"/>
        <w:rPr>
          <w:szCs w:val="28"/>
        </w:rPr>
      </w:pPr>
      <w:r w:rsidRPr="006C3457">
        <w:rPr>
          <w:szCs w:val="28"/>
        </w:rPr>
        <w:t>5</w:t>
      </w:r>
      <w:r w:rsidR="000A30DA" w:rsidRPr="006C3457">
        <w:rPr>
          <w:szCs w:val="28"/>
        </w:rPr>
        <w:t>. Комитет правопорядка и безопасности Ленинградской области предусмотрены бюджетные ассигнования в сумме 3</w:t>
      </w:r>
      <w:r w:rsidR="006C3457" w:rsidRPr="006C3457">
        <w:rPr>
          <w:szCs w:val="28"/>
        </w:rPr>
        <w:t>52</w:t>
      </w:r>
      <w:r w:rsidR="000A30DA" w:rsidRPr="006C3457">
        <w:rPr>
          <w:szCs w:val="28"/>
        </w:rPr>
        <w:t> </w:t>
      </w:r>
      <w:r w:rsidR="006C3457" w:rsidRPr="006C3457">
        <w:rPr>
          <w:szCs w:val="28"/>
        </w:rPr>
        <w:t xml:space="preserve">284,9 </w:t>
      </w:r>
      <w:r w:rsidR="000A30DA" w:rsidRPr="006C3457">
        <w:rPr>
          <w:szCs w:val="28"/>
        </w:rPr>
        <w:t>тыс. рублей, в том числе:</w:t>
      </w:r>
    </w:p>
    <w:p w14:paraId="5E4D8F3A" w14:textId="14411410" w:rsidR="000A30DA" w:rsidRPr="00647AFD" w:rsidRDefault="006C3457" w:rsidP="000A30DA">
      <w:pPr>
        <w:pStyle w:val="a9"/>
        <w:rPr>
          <w:szCs w:val="28"/>
        </w:rPr>
      </w:pPr>
      <w:r w:rsidRPr="006C3457">
        <w:rPr>
          <w:szCs w:val="28"/>
        </w:rPr>
        <w:t xml:space="preserve">на обеспечение деятельности государственного казенного учреждения Ленинградской области </w:t>
      </w:r>
      <w:r w:rsidR="00061D4D">
        <w:rPr>
          <w:szCs w:val="28"/>
        </w:rPr>
        <w:t>"</w:t>
      </w:r>
      <w:r w:rsidRPr="006C3457">
        <w:rPr>
          <w:szCs w:val="28"/>
        </w:rPr>
        <w:t>Центр материально-технического обеспечения судебных участков мировых судей Ленинградской области</w:t>
      </w:r>
      <w:r w:rsidR="00061D4D">
        <w:rPr>
          <w:szCs w:val="28"/>
        </w:rPr>
        <w:t>"</w:t>
      </w:r>
      <w:r w:rsidRPr="006C3457">
        <w:rPr>
          <w:szCs w:val="28"/>
        </w:rPr>
        <w:t xml:space="preserve"> в сумме </w:t>
      </w:r>
      <w:r w:rsidRPr="00647AFD">
        <w:rPr>
          <w:szCs w:val="28"/>
        </w:rPr>
        <w:t>104 335,3 тыс. руб</w:t>
      </w:r>
      <w:r w:rsidR="005A4C12">
        <w:rPr>
          <w:szCs w:val="28"/>
        </w:rPr>
        <w:t>лей</w:t>
      </w:r>
      <w:r w:rsidR="000A30DA" w:rsidRPr="00647AFD">
        <w:rPr>
          <w:szCs w:val="28"/>
        </w:rPr>
        <w:t>;</w:t>
      </w:r>
    </w:p>
    <w:p w14:paraId="23981E14" w14:textId="001DAAE4" w:rsidR="000A30DA" w:rsidRPr="006C3457" w:rsidRDefault="000A30DA" w:rsidP="000A30DA">
      <w:pPr>
        <w:pStyle w:val="a9"/>
        <w:rPr>
          <w:szCs w:val="28"/>
        </w:rPr>
      </w:pPr>
      <w:proofErr w:type="gramStart"/>
      <w:r w:rsidRPr="006C3457">
        <w:rPr>
          <w:szCs w:val="28"/>
        </w:rPr>
        <w:t>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и находившихся в</w:t>
      </w:r>
      <w:proofErr w:type="gramEnd"/>
      <w:r w:rsidRPr="006C3457">
        <w:rPr>
          <w:szCs w:val="28"/>
        </w:rPr>
        <w:t xml:space="preserve"> </w:t>
      </w:r>
      <w:proofErr w:type="gramStart"/>
      <w:r w:rsidRPr="006C3457">
        <w:rPr>
          <w:szCs w:val="28"/>
        </w:rPr>
        <w:t>пунктах</w:t>
      </w:r>
      <w:proofErr w:type="gramEnd"/>
      <w:r w:rsidRPr="006C3457">
        <w:rPr>
          <w:szCs w:val="28"/>
        </w:rPr>
        <w:t xml:space="preserve"> временного размещения и питания, за счет средств резервного фонда Правительства Российской Федерации в сумме 140 467,9 тыс. рублей;</w:t>
      </w:r>
    </w:p>
    <w:p w14:paraId="796EF595" w14:textId="77D94795" w:rsidR="000A30DA" w:rsidRPr="006C3457" w:rsidRDefault="000A30DA" w:rsidP="000A30DA">
      <w:pPr>
        <w:pStyle w:val="a9"/>
        <w:rPr>
          <w:szCs w:val="28"/>
        </w:rPr>
      </w:pPr>
      <w:r w:rsidRPr="006C3457">
        <w:rPr>
          <w:szCs w:val="28"/>
        </w:rPr>
        <w:t xml:space="preserve">на осуществление первичного воинского учета органами местного самоуправления поселений, муниципальных и городских округов </w:t>
      </w:r>
      <w:r w:rsidR="006C3457" w:rsidRPr="006C3457">
        <w:rPr>
          <w:szCs w:val="28"/>
        </w:rPr>
        <w:t>103 152,8</w:t>
      </w:r>
      <w:r w:rsidRPr="006C3457">
        <w:rPr>
          <w:szCs w:val="28"/>
        </w:rPr>
        <w:t xml:space="preserve"> тыс. рублей за счет федеральных средств (расчет субвенций представлен в </w:t>
      </w:r>
      <w:r w:rsidRPr="006C3457">
        <w:rPr>
          <w:color w:val="00B050"/>
          <w:szCs w:val="28"/>
        </w:rPr>
        <w:t>Приложении</w:t>
      </w:r>
      <w:r w:rsidR="006C3457">
        <w:rPr>
          <w:color w:val="00B050"/>
          <w:szCs w:val="28"/>
        </w:rPr>
        <w:t> </w:t>
      </w:r>
      <w:r w:rsidRPr="006C3457">
        <w:rPr>
          <w:color w:val="00B050"/>
          <w:szCs w:val="28"/>
        </w:rPr>
        <w:t>4</w:t>
      </w:r>
      <w:r w:rsidR="006C3457" w:rsidRPr="006C3457">
        <w:rPr>
          <w:color w:val="00B050"/>
          <w:szCs w:val="28"/>
        </w:rPr>
        <w:t>5</w:t>
      </w:r>
      <w:r w:rsidRPr="006C3457">
        <w:rPr>
          <w:color w:val="00B050"/>
          <w:szCs w:val="28"/>
        </w:rPr>
        <w:t xml:space="preserve"> </w:t>
      </w:r>
      <w:r w:rsidRPr="006C3457">
        <w:rPr>
          <w:szCs w:val="28"/>
        </w:rPr>
        <w:t>к настоящей пояснительной записке);</w:t>
      </w:r>
    </w:p>
    <w:p w14:paraId="68E439FE" w14:textId="24CD6850" w:rsidR="000A30DA" w:rsidRPr="006C3457" w:rsidRDefault="000A30DA" w:rsidP="000A30DA">
      <w:pPr>
        <w:pStyle w:val="a9"/>
        <w:rPr>
          <w:szCs w:val="28"/>
        </w:rPr>
      </w:pPr>
      <w:r w:rsidRPr="006C3457">
        <w:rPr>
          <w:szCs w:val="28"/>
        </w:rPr>
        <w:t xml:space="preserve">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w:t>
      </w:r>
      <w:r w:rsidR="006C3457" w:rsidRPr="006C3457">
        <w:rPr>
          <w:szCs w:val="28"/>
        </w:rPr>
        <w:t>828,9</w:t>
      </w:r>
      <w:r w:rsidRPr="006C3457">
        <w:rPr>
          <w:szCs w:val="28"/>
        </w:rPr>
        <w:t xml:space="preserve"> тыс. рублей за счет федеральных средств (расчет субвенций представлен в </w:t>
      </w:r>
      <w:r w:rsidRPr="006C3457">
        <w:rPr>
          <w:color w:val="00B050"/>
          <w:szCs w:val="28"/>
        </w:rPr>
        <w:t>Приложении 4</w:t>
      </w:r>
      <w:r w:rsidR="006C3457" w:rsidRPr="006C3457">
        <w:rPr>
          <w:color w:val="00B050"/>
          <w:szCs w:val="28"/>
        </w:rPr>
        <w:t>6</w:t>
      </w:r>
      <w:r w:rsidRPr="006C3457">
        <w:rPr>
          <w:color w:val="00B050"/>
          <w:szCs w:val="28"/>
        </w:rPr>
        <w:t xml:space="preserve"> </w:t>
      </w:r>
      <w:r w:rsidRPr="006C3457">
        <w:rPr>
          <w:szCs w:val="28"/>
        </w:rPr>
        <w:t>к н</w:t>
      </w:r>
      <w:r w:rsidR="006C3457" w:rsidRPr="006C3457">
        <w:rPr>
          <w:szCs w:val="28"/>
        </w:rPr>
        <w:t>астоящей пояснительной записке);</w:t>
      </w:r>
    </w:p>
    <w:p w14:paraId="619B95A6" w14:textId="43E5AE29" w:rsidR="006C3457" w:rsidRPr="006C3457" w:rsidRDefault="006C3457" w:rsidP="006C3457">
      <w:pPr>
        <w:pStyle w:val="a9"/>
        <w:rPr>
          <w:szCs w:val="28"/>
        </w:rPr>
      </w:pPr>
      <w:r w:rsidRPr="006C3457">
        <w:rPr>
          <w:szCs w:val="28"/>
        </w:rPr>
        <w:t xml:space="preserve">на иные межбюджетные трансферты 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3 500,0 тыс. рублей (расчет представлен в </w:t>
      </w:r>
      <w:r w:rsidRPr="006C3457">
        <w:rPr>
          <w:color w:val="00B050"/>
          <w:szCs w:val="28"/>
        </w:rPr>
        <w:t xml:space="preserve">Приложении 81 </w:t>
      </w:r>
      <w:r w:rsidRPr="006C3457">
        <w:rPr>
          <w:szCs w:val="28"/>
        </w:rPr>
        <w:t>к настоящей пояснительной записке).</w:t>
      </w:r>
    </w:p>
    <w:p w14:paraId="05BAE332" w14:textId="01995E95" w:rsidR="00EB09C1" w:rsidRPr="008C4A77" w:rsidRDefault="00EB09C1" w:rsidP="00EB09C1">
      <w:pPr>
        <w:widowControl/>
        <w:tabs>
          <w:tab w:val="left" w:pos="142"/>
        </w:tabs>
        <w:ind w:firstLine="709"/>
        <w:jc w:val="both"/>
        <w:rPr>
          <w:iCs/>
          <w:sz w:val="28"/>
          <w:szCs w:val="28"/>
        </w:rPr>
      </w:pPr>
      <w:r w:rsidRPr="008C4A77">
        <w:rPr>
          <w:iCs/>
          <w:sz w:val="28"/>
          <w:szCs w:val="28"/>
        </w:rPr>
        <w:t xml:space="preserve">6. Управлению записи актов гражданского состояния Ленинградской области предусмотрены бюджетные ассигнования в сумме </w:t>
      </w:r>
      <w:r w:rsidR="008C4A77" w:rsidRPr="008C4A77">
        <w:rPr>
          <w:iCs/>
          <w:sz w:val="28"/>
          <w:szCs w:val="28"/>
        </w:rPr>
        <w:t>276 573</w:t>
      </w:r>
      <w:r w:rsidRPr="008C4A77">
        <w:rPr>
          <w:iCs/>
          <w:sz w:val="28"/>
          <w:szCs w:val="28"/>
        </w:rPr>
        <w:t>,0 тыс. рублей.</w:t>
      </w:r>
    </w:p>
    <w:p w14:paraId="6DAAB886" w14:textId="0801D0A2" w:rsidR="00EB09C1" w:rsidRPr="008C4A77" w:rsidRDefault="00EB09C1" w:rsidP="00EB09C1">
      <w:pPr>
        <w:ind w:firstLine="709"/>
        <w:jc w:val="both"/>
        <w:rPr>
          <w:color w:val="000000"/>
          <w:sz w:val="28"/>
          <w:szCs w:val="28"/>
        </w:rPr>
      </w:pPr>
      <w:r w:rsidRPr="008C4A77">
        <w:rPr>
          <w:color w:val="000000"/>
          <w:sz w:val="28"/>
          <w:szCs w:val="28"/>
        </w:rPr>
        <w:t xml:space="preserve">На осуществление переданных полномочий Российской Федерации на государственную регистрацию актов гражданского состояния предусмотрено </w:t>
      </w:r>
      <w:r w:rsidR="008C4A77" w:rsidRPr="008C4A77">
        <w:rPr>
          <w:color w:val="000000"/>
          <w:sz w:val="28"/>
          <w:szCs w:val="28"/>
        </w:rPr>
        <w:t>128 770,8</w:t>
      </w:r>
      <w:r w:rsidRPr="008C4A77">
        <w:rPr>
          <w:color w:val="000000"/>
          <w:sz w:val="28"/>
          <w:szCs w:val="28"/>
        </w:rPr>
        <w:t xml:space="preserve"> тыс. рублей, в том числе за счет средств федерального бюджета </w:t>
      </w:r>
      <w:r w:rsidR="008C4A77" w:rsidRPr="008C4A77">
        <w:rPr>
          <w:color w:val="000000"/>
          <w:sz w:val="28"/>
          <w:szCs w:val="28"/>
        </w:rPr>
        <w:t>69 358,0</w:t>
      </w:r>
      <w:r w:rsidRPr="008C4A77">
        <w:rPr>
          <w:color w:val="000000"/>
          <w:sz w:val="28"/>
          <w:szCs w:val="28"/>
        </w:rPr>
        <w:t xml:space="preserve"> тыс. рублей (р</w:t>
      </w:r>
      <w:r w:rsidRPr="008C4A77">
        <w:rPr>
          <w:sz w:val="28"/>
          <w:szCs w:val="28"/>
        </w:rPr>
        <w:t xml:space="preserve">асчет субвенций представлен в </w:t>
      </w:r>
      <w:r w:rsidRPr="008C4A77">
        <w:rPr>
          <w:color w:val="00B050"/>
          <w:sz w:val="28"/>
          <w:szCs w:val="28"/>
        </w:rPr>
        <w:t>Приложении 4</w:t>
      </w:r>
      <w:r w:rsidR="008C4A77" w:rsidRPr="008C4A77">
        <w:rPr>
          <w:color w:val="00B050"/>
          <w:sz w:val="28"/>
          <w:szCs w:val="28"/>
        </w:rPr>
        <w:t>4</w:t>
      </w:r>
      <w:r w:rsidRPr="008C4A77">
        <w:rPr>
          <w:color w:val="00B050"/>
          <w:sz w:val="28"/>
          <w:szCs w:val="28"/>
        </w:rPr>
        <w:t xml:space="preserve"> </w:t>
      </w:r>
      <w:r w:rsidRPr="008C4A77">
        <w:rPr>
          <w:sz w:val="28"/>
          <w:szCs w:val="28"/>
        </w:rPr>
        <w:t xml:space="preserve">к настоящей </w:t>
      </w:r>
      <w:r w:rsidRPr="008C4A77">
        <w:rPr>
          <w:sz w:val="28"/>
          <w:szCs w:val="28"/>
        </w:rPr>
        <w:lastRenderedPageBreak/>
        <w:t>пояснительной записке</w:t>
      </w:r>
      <w:r w:rsidR="008C4A77" w:rsidRPr="008C4A77">
        <w:rPr>
          <w:sz w:val="28"/>
          <w:szCs w:val="28"/>
        </w:rPr>
        <w:t>)</w:t>
      </w:r>
      <w:r w:rsidRPr="008C4A77">
        <w:rPr>
          <w:color w:val="000000"/>
          <w:sz w:val="28"/>
          <w:szCs w:val="28"/>
        </w:rPr>
        <w:t>:</w:t>
      </w:r>
    </w:p>
    <w:p w14:paraId="4975D1D5" w14:textId="437597A3" w:rsidR="00EB09C1" w:rsidRPr="008C4A77" w:rsidRDefault="00EB09C1" w:rsidP="00EB09C1">
      <w:pPr>
        <w:ind w:firstLine="709"/>
        <w:jc w:val="both"/>
        <w:rPr>
          <w:color w:val="000000"/>
          <w:sz w:val="28"/>
          <w:szCs w:val="28"/>
        </w:rPr>
      </w:pPr>
      <w:r w:rsidRPr="008C4A77">
        <w:rPr>
          <w:color w:val="000000"/>
          <w:sz w:val="28"/>
          <w:szCs w:val="28"/>
        </w:rPr>
        <w:t>- на приобретение бланков свидетельств о государственной регистрации актов гражданского состояния предусмотрено 1</w:t>
      </w:r>
      <w:r w:rsidR="00E449C5" w:rsidRPr="008C4A77">
        <w:rPr>
          <w:color w:val="000000"/>
          <w:sz w:val="28"/>
          <w:szCs w:val="28"/>
        </w:rPr>
        <w:t> </w:t>
      </w:r>
      <w:r w:rsidRPr="008C4A77">
        <w:rPr>
          <w:color w:val="000000"/>
          <w:sz w:val="28"/>
          <w:szCs w:val="28"/>
        </w:rPr>
        <w:t>558,</w:t>
      </w:r>
      <w:r w:rsidR="008C4A77" w:rsidRPr="008C4A77">
        <w:rPr>
          <w:color w:val="000000"/>
          <w:sz w:val="28"/>
          <w:szCs w:val="28"/>
        </w:rPr>
        <w:t>4</w:t>
      </w:r>
      <w:r w:rsidRPr="008C4A77">
        <w:rPr>
          <w:color w:val="000000"/>
          <w:sz w:val="28"/>
          <w:szCs w:val="28"/>
        </w:rPr>
        <w:t xml:space="preserve"> тыс. рублей</w:t>
      </w:r>
      <w:r w:rsidRPr="008C4A77">
        <w:rPr>
          <w:bCs/>
          <w:sz w:val="28"/>
          <w:szCs w:val="28"/>
          <w:lang w:eastAsia="ar-SA"/>
        </w:rPr>
        <w:t>;</w:t>
      </w:r>
    </w:p>
    <w:p w14:paraId="5D52892C" w14:textId="12629A55" w:rsidR="00EB09C1" w:rsidRPr="008C4A77" w:rsidRDefault="00EB09C1" w:rsidP="00EB09C1">
      <w:pPr>
        <w:ind w:firstLine="709"/>
        <w:jc w:val="both"/>
        <w:rPr>
          <w:color w:val="000000"/>
          <w:sz w:val="28"/>
          <w:szCs w:val="28"/>
        </w:rPr>
      </w:pPr>
      <w:r w:rsidRPr="008C4A77">
        <w:rPr>
          <w:color w:val="000000"/>
          <w:sz w:val="28"/>
          <w:szCs w:val="28"/>
        </w:rPr>
        <w:t xml:space="preserve">- на обеспечение отдельных государственных полномочий в сфере государственной регистрации актов гражданского состояния предусмотрено </w:t>
      </w:r>
      <w:r w:rsidR="008C4A77" w:rsidRPr="008C4A77">
        <w:rPr>
          <w:color w:val="000000"/>
          <w:sz w:val="28"/>
          <w:szCs w:val="28"/>
        </w:rPr>
        <w:t>127 212,4</w:t>
      </w:r>
      <w:r w:rsidRPr="008C4A77">
        <w:rPr>
          <w:color w:val="000000"/>
          <w:sz w:val="28"/>
          <w:szCs w:val="28"/>
        </w:rPr>
        <w:t xml:space="preserve"> тыс. рублей.</w:t>
      </w:r>
    </w:p>
    <w:p w14:paraId="3C3E5F1A" w14:textId="7FD702BC" w:rsidR="008C4A77" w:rsidRPr="008C4A77" w:rsidRDefault="008C4A77" w:rsidP="008C4A77">
      <w:pPr>
        <w:ind w:firstLine="709"/>
        <w:jc w:val="both"/>
        <w:rPr>
          <w:color w:val="000000"/>
          <w:sz w:val="28"/>
          <w:szCs w:val="28"/>
        </w:rPr>
      </w:pPr>
      <w:r>
        <w:rPr>
          <w:color w:val="000000"/>
          <w:sz w:val="28"/>
          <w:szCs w:val="28"/>
        </w:rPr>
        <w:t>Н</w:t>
      </w:r>
      <w:r w:rsidRPr="008C4A77">
        <w:rPr>
          <w:color w:val="000000"/>
          <w:sz w:val="28"/>
          <w:szCs w:val="28"/>
        </w:rPr>
        <w:t xml:space="preserve">а предоставление семьям с новорожденными детьми подарочного набора детских принадлежностей </w:t>
      </w:r>
      <w:r>
        <w:rPr>
          <w:color w:val="000000"/>
          <w:sz w:val="28"/>
          <w:szCs w:val="28"/>
        </w:rPr>
        <w:t>предусмотрено</w:t>
      </w:r>
      <w:r w:rsidRPr="008C4A77">
        <w:rPr>
          <w:color w:val="000000"/>
          <w:sz w:val="28"/>
          <w:szCs w:val="28"/>
        </w:rPr>
        <w:t xml:space="preserve"> 132 253,2 тыс. рублей;</w:t>
      </w:r>
    </w:p>
    <w:p w14:paraId="3FD34DF9" w14:textId="4C4F8432" w:rsidR="008C4A77" w:rsidRPr="008C4A77" w:rsidRDefault="008C4A77" w:rsidP="008C4A77">
      <w:pPr>
        <w:ind w:firstLine="709"/>
        <w:jc w:val="both"/>
        <w:rPr>
          <w:color w:val="000000"/>
          <w:sz w:val="28"/>
          <w:szCs w:val="28"/>
        </w:rPr>
      </w:pPr>
      <w:r>
        <w:rPr>
          <w:color w:val="000000"/>
          <w:sz w:val="28"/>
          <w:szCs w:val="28"/>
        </w:rPr>
        <w:t>Н</w:t>
      </w:r>
      <w:r w:rsidRPr="008C4A77">
        <w:rPr>
          <w:color w:val="000000"/>
          <w:sz w:val="28"/>
          <w:szCs w:val="28"/>
        </w:rPr>
        <w:t xml:space="preserve">а вручение памятных медалей </w:t>
      </w:r>
      <w:r w:rsidR="00061D4D">
        <w:rPr>
          <w:color w:val="000000"/>
          <w:sz w:val="28"/>
          <w:szCs w:val="28"/>
        </w:rPr>
        <w:t>"</w:t>
      </w:r>
      <w:proofErr w:type="gramStart"/>
      <w:r w:rsidRPr="008C4A77">
        <w:rPr>
          <w:color w:val="000000"/>
          <w:sz w:val="28"/>
          <w:szCs w:val="28"/>
        </w:rPr>
        <w:t>Родившемуся</w:t>
      </w:r>
      <w:proofErr w:type="gramEnd"/>
      <w:r w:rsidRPr="008C4A77">
        <w:rPr>
          <w:color w:val="000000"/>
          <w:sz w:val="28"/>
          <w:szCs w:val="28"/>
        </w:rPr>
        <w:t xml:space="preserve"> на земле Ленинградской</w:t>
      </w:r>
      <w:r w:rsidR="00061D4D">
        <w:rPr>
          <w:color w:val="000000"/>
          <w:sz w:val="28"/>
          <w:szCs w:val="28"/>
        </w:rPr>
        <w:t>"</w:t>
      </w:r>
      <w:r w:rsidRPr="008C4A77">
        <w:rPr>
          <w:color w:val="000000"/>
          <w:sz w:val="28"/>
          <w:szCs w:val="28"/>
        </w:rPr>
        <w:t xml:space="preserve"> </w:t>
      </w:r>
      <w:r>
        <w:rPr>
          <w:color w:val="000000"/>
          <w:sz w:val="28"/>
          <w:szCs w:val="28"/>
        </w:rPr>
        <w:t>предусмотрено</w:t>
      </w:r>
      <w:r w:rsidRPr="008C4A77">
        <w:rPr>
          <w:color w:val="000000"/>
          <w:sz w:val="28"/>
          <w:szCs w:val="28"/>
        </w:rPr>
        <w:t xml:space="preserve"> 13 499,0 тыс. рублей;</w:t>
      </w:r>
    </w:p>
    <w:p w14:paraId="76F28D67" w14:textId="08B56B78" w:rsidR="00EB09C1" w:rsidRDefault="008C4A77" w:rsidP="008C4A77">
      <w:pPr>
        <w:ind w:firstLine="709"/>
        <w:jc w:val="both"/>
        <w:rPr>
          <w:color w:val="000000"/>
          <w:sz w:val="28"/>
          <w:szCs w:val="28"/>
        </w:rPr>
      </w:pPr>
      <w:r>
        <w:rPr>
          <w:color w:val="000000"/>
          <w:sz w:val="28"/>
          <w:szCs w:val="28"/>
        </w:rPr>
        <w:t>Н</w:t>
      </w:r>
      <w:r w:rsidRPr="008C4A77">
        <w:rPr>
          <w:color w:val="000000"/>
          <w:sz w:val="28"/>
          <w:szCs w:val="28"/>
        </w:rPr>
        <w:t xml:space="preserve">а проведение мероприятий в области регистрации актов гражданского состояния </w:t>
      </w:r>
      <w:r>
        <w:rPr>
          <w:color w:val="000000"/>
          <w:sz w:val="28"/>
          <w:szCs w:val="28"/>
        </w:rPr>
        <w:t>предусмотрено</w:t>
      </w:r>
      <w:r w:rsidRPr="008C4A77">
        <w:rPr>
          <w:color w:val="000000"/>
          <w:sz w:val="28"/>
          <w:szCs w:val="28"/>
        </w:rPr>
        <w:t xml:space="preserve"> </w:t>
      </w:r>
      <w:r>
        <w:rPr>
          <w:color w:val="000000"/>
          <w:sz w:val="28"/>
          <w:szCs w:val="28"/>
        </w:rPr>
        <w:t>2 050,0 тыс. рублей.</w:t>
      </w:r>
    </w:p>
    <w:p w14:paraId="36F0A2E3" w14:textId="269CAF0A" w:rsidR="008C4A77" w:rsidRPr="008C4A77" w:rsidRDefault="008C4A77" w:rsidP="008C4A77">
      <w:pPr>
        <w:widowControl/>
        <w:tabs>
          <w:tab w:val="left" w:pos="142"/>
        </w:tabs>
        <w:ind w:firstLine="709"/>
        <w:jc w:val="both"/>
        <w:rPr>
          <w:bCs/>
          <w:sz w:val="28"/>
          <w:szCs w:val="28"/>
        </w:rPr>
      </w:pPr>
      <w:r w:rsidRPr="008C4A77">
        <w:rPr>
          <w:bCs/>
          <w:sz w:val="28"/>
          <w:szCs w:val="28"/>
        </w:rPr>
        <w:t xml:space="preserve">7. Комитету по дорожному хозяйству Ленинградской области </w:t>
      </w:r>
      <w:r w:rsidRPr="008C4A77">
        <w:rPr>
          <w:iCs/>
          <w:sz w:val="28"/>
          <w:szCs w:val="28"/>
        </w:rPr>
        <w:t xml:space="preserve">предусмотрены бюджетные ассигнования в сумме </w:t>
      </w:r>
      <w:r w:rsidRPr="008C4A77">
        <w:rPr>
          <w:bCs/>
          <w:sz w:val="28"/>
          <w:szCs w:val="28"/>
        </w:rPr>
        <w:t>269 624,0 тысяч рублей, в том числе:</w:t>
      </w:r>
    </w:p>
    <w:p w14:paraId="48A5BB00" w14:textId="77777777" w:rsidR="008C4A77" w:rsidRPr="008C4A77" w:rsidRDefault="008C4A77" w:rsidP="008C4A77">
      <w:pPr>
        <w:widowControl/>
        <w:tabs>
          <w:tab w:val="left" w:pos="142"/>
        </w:tabs>
        <w:ind w:firstLine="709"/>
        <w:jc w:val="both"/>
        <w:rPr>
          <w:bCs/>
          <w:sz w:val="28"/>
          <w:szCs w:val="28"/>
        </w:rPr>
      </w:pPr>
      <w:r w:rsidRPr="008C4A77">
        <w:rPr>
          <w:bCs/>
          <w:sz w:val="28"/>
          <w:szCs w:val="28"/>
        </w:rPr>
        <w:t>- на исполнение судебных актов Российской Федерации и мировых соглашений по возмещению вреда в сумме 19 624,0 тысяч рублей;</w:t>
      </w:r>
    </w:p>
    <w:p w14:paraId="431CBC2E" w14:textId="1B3A63E1" w:rsidR="008C4A77" w:rsidRDefault="008C4A77" w:rsidP="008C4A77">
      <w:pPr>
        <w:widowControl/>
        <w:tabs>
          <w:tab w:val="left" w:pos="142"/>
        </w:tabs>
        <w:ind w:firstLine="709"/>
        <w:jc w:val="both"/>
        <w:rPr>
          <w:bCs/>
          <w:sz w:val="28"/>
          <w:szCs w:val="28"/>
        </w:rPr>
      </w:pPr>
      <w:r w:rsidRPr="008C4A77">
        <w:rPr>
          <w:bCs/>
          <w:sz w:val="28"/>
          <w:szCs w:val="28"/>
        </w:rPr>
        <w:t>- на мероприятия в рамках реализации специального инфраструктурного проекта (на территории г. Енакиево Донецкой Народной Республики) в сумме 250</w:t>
      </w:r>
      <w:r>
        <w:rPr>
          <w:bCs/>
          <w:sz w:val="28"/>
          <w:szCs w:val="28"/>
        </w:rPr>
        <w:t> </w:t>
      </w:r>
      <w:r w:rsidRPr="008C4A77">
        <w:rPr>
          <w:bCs/>
          <w:sz w:val="28"/>
          <w:szCs w:val="28"/>
        </w:rPr>
        <w:t>000,0 тысяч рублей.</w:t>
      </w:r>
    </w:p>
    <w:p w14:paraId="18E6DE0B" w14:textId="046EEE34" w:rsidR="004E487B" w:rsidRPr="008C4A77" w:rsidRDefault="008C4A77" w:rsidP="008C4A77">
      <w:pPr>
        <w:widowControl/>
        <w:tabs>
          <w:tab w:val="left" w:pos="142"/>
        </w:tabs>
        <w:ind w:firstLine="709"/>
        <w:jc w:val="both"/>
        <w:rPr>
          <w:bCs/>
          <w:sz w:val="28"/>
          <w:szCs w:val="28"/>
        </w:rPr>
      </w:pPr>
      <w:r w:rsidRPr="008C4A77">
        <w:rPr>
          <w:bCs/>
          <w:sz w:val="28"/>
          <w:szCs w:val="28"/>
        </w:rPr>
        <w:t>8</w:t>
      </w:r>
      <w:r w:rsidR="0098236D" w:rsidRPr="008C4A77">
        <w:rPr>
          <w:bCs/>
          <w:sz w:val="28"/>
          <w:szCs w:val="28"/>
        </w:rPr>
        <w:t xml:space="preserve">. Ленинградскому областному комитету по управлению государственным имуществом </w:t>
      </w:r>
      <w:r w:rsidR="00943EB1" w:rsidRPr="008C4A77">
        <w:rPr>
          <w:iCs/>
          <w:sz w:val="28"/>
          <w:szCs w:val="28"/>
        </w:rPr>
        <w:t xml:space="preserve">предусмотрены бюджетные ассигнования </w:t>
      </w:r>
      <w:r w:rsidR="0098236D" w:rsidRPr="008C4A77">
        <w:rPr>
          <w:bCs/>
          <w:sz w:val="28"/>
          <w:szCs w:val="28"/>
        </w:rPr>
        <w:t xml:space="preserve">в сумме </w:t>
      </w:r>
      <w:r w:rsidRPr="008C4A77">
        <w:rPr>
          <w:bCs/>
          <w:sz w:val="28"/>
          <w:szCs w:val="28"/>
        </w:rPr>
        <w:t>150 690,5</w:t>
      </w:r>
      <w:r w:rsidR="004E487B" w:rsidRPr="008C4A77">
        <w:rPr>
          <w:bCs/>
          <w:sz w:val="28"/>
          <w:szCs w:val="28"/>
        </w:rPr>
        <w:t xml:space="preserve"> тыс</w:t>
      </w:r>
      <w:r w:rsidR="00BB7393" w:rsidRPr="008C4A77">
        <w:rPr>
          <w:bCs/>
          <w:sz w:val="28"/>
          <w:szCs w:val="28"/>
        </w:rPr>
        <w:t>.</w:t>
      </w:r>
      <w:r w:rsidR="004E487B" w:rsidRPr="008C4A77">
        <w:rPr>
          <w:bCs/>
          <w:sz w:val="28"/>
          <w:szCs w:val="28"/>
        </w:rPr>
        <w:t xml:space="preserve"> рублей</w:t>
      </w:r>
      <w:r w:rsidR="00943EB1" w:rsidRPr="008C4A77">
        <w:rPr>
          <w:bCs/>
          <w:sz w:val="28"/>
          <w:szCs w:val="28"/>
        </w:rPr>
        <w:t>.</w:t>
      </w:r>
    </w:p>
    <w:p w14:paraId="2CBA7419" w14:textId="3D4D7393" w:rsidR="008C4A77" w:rsidRPr="008C4A77" w:rsidRDefault="008C4A77" w:rsidP="008C4A77">
      <w:pPr>
        <w:pStyle w:val="a9"/>
        <w:ind w:firstLine="709"/>
        <w:rPr>
          <w:bCs/>
          <w:szCs w:val="28"/>
        </w:rPr>
      </w:pPr>
      <w:r>
        <w:rPr>
          <w:bCs/>
          <w:szCs w:val="28"/>
        </w:rPr>
        <w:t>На п</w:t>
      </w:r>
      <w:r w:rsidRPr="008C4A77">
        <w:rPr>
          <w:bCs/>
          <w:szCs w:val="28"/>
        </w:rPr>
        <w:t>редоставлени</w:t>
      </w:r>
      <w:r>
        <w:rPr>
          <w:bCs/>
          <w:szCs w:val="28"/>
        </w:rPr>
        <w:t>е</w:t>
      </w:r>
      <w:r w:rsidRPr="008C4A77">
        <w:rPr>
          <w:bCs/>
          <w:szCs w:val="28"/>
        </w:rPr>
        <w:t xml:space="preserve"> </w:t>
      </w:r>
      <w:proofErr w:type="gramStart"/>
      <w:r w:rsidRPr="008C4A77">
        <w:rPr>
          <w:bCs/>
          <w:szCs w:val="28"/>
        </w:rPr>
        <w:t>субсидии</w:t>
      </w:r>
      <w:proofErr w:type="gramEnd"/>
      <w:r w:rsidRPr="008C4A77">
        <w:rPr>
          <w:bCs/>
          <w:szCs w:val="28"/>
        </w:rPr>
        <w:t xml:space="preserve"> на выполнение государственного задания государственному бюджетному учреждению </w:t>
      </w:r>
      <w:r w:rsidR="00061D4D">
        <w:rPr>
          <w:bCs/>
          <w:szCs w:val="28"/>
        </w:rPr>
        <w:t>"</w:t>
      </w:r>
      <w:r w:rsidRPr="008C4A77">
        <w:rPr>
          <w:bCs/>
          <w:szCs w:val="28"/>
        </w:rPr>
        <w:t>Ленинградское областное учреждение кадастровой оценки</w:t>
      </w:r>
      <w:r w:rsidR="00061D4D">
        <w:rPr>
          <w:bCs/>
          <w:szCs w:val="28"/>
        </w:rPr>
        <w:t>"</w:t>
      </w:r>
      <w:r w:rsidRPr="008C4A77">
        <w:rPr>
          <w:bCs/>
          <w:szCs w:val="28"/>
        </w:rPr>
        <w:t>, основным видом деятельности которого является реализация полномочий, связанных с определением кадастровой стоимости на территории Ленинградской области</w:t>
      </w:r>
      <w:r>
        <w:rPr>
          <w:bCs/>
          <w:szCs w:val="28"/>
        </w:rPr>
        <w:t>, предусмотрены бюджетные а</w:t>
      </w:r>
      <w:r w:rsidRPr="008C4A77">
        <w:rPr>
          <w:bCs/>
          <w:szCs w:val="28"/>
        </w:rPr>
        <w:t>ссигнования в сумме 65</w:t>
      </w:r>
      <w:r>
        <w:rPr>
          <w:lang w:val="en-US"/>
        </w:rPr>
        <w:t> </w:t>
      </w:r>
      <w:r w:rsidRPr="008C4A77">
        <w:rPr>
          <w:bCs/>
          <w:szCs w:val="28"/>
        </w:rPr>
        <w:t>884,7 тыс</w:t>
      </w:r>
      <w:r>
        <w:rPr>
          <w:bCs/>
          <w:szCs w:val="28"/>
        </w:rPr>
        <w:t>.</w:t>
      </w:r>
      <w:r w:rsidRPr="008C4A77">
        <w:rPr>
          <w:bCs/>
          <w:szCs w:val="28"/>
        </w:rPr>
        <w:t xml:space="preserve"> рублей</w:t>
      </w:r>
      <w:r w:rsidR="00924794">
        <w:rPr>
          <w:bCs/>
          <w:szCs w:val="28"/>
        </w:rPr>
        <w:t>,</w:t>
      </w:r>
      <w:r w:rsidRPr="008C4A77">
        <w:rPr>
          <w:bCs/>
          <w:szCs w:val="28"/>
        </w:rPr>
        <w:t xml:space="preserve"> субсидии на иные цели </w:t>
      </w:r>
      <w:r w:rsidR="00924794">
        <w:rPr>
          <w:bCs/>
          <w:szCs w:val="28"/>
        </w:rPr>
        <w:t>-</w:t>
      </w:r>
      <w:r w:rsidRPr="008C4A77">
        <w:rPr>
          <w:bCs/>
          <w:szCs w:val="28"/>
        </w:rPr>
        <w:t xml:space="preserve"> 4</w:t>
      </w:r>
      <w:r>
        <w:rPr>
          <w:bCs/>
          <w:szCs w:val="28"/>
        </w:rPr>
        <w:t> </w:t>
      </w:r>
      <w:r w:rsidRPr="008C4A77">
        <w:rPr>
          <w:bCs/>
          <w:szCs w:val="28"/>
        </w:rPr>
        <w:t xml:space="preserve">061,2 тысяч рублей, в том числе на сопровождение информационной системы </w:t>
      </w:r>
      <w:r w:rsidR="00061D4D">
        <w:rPr>
          <w:bCs/>
          <w:szCs w:val="28"/>
        </w:rPr>
        <w:t>"</w:t>
      </w:r>
      <w:r w:rsidRPr="008C4A77">
        <w:rPr>
          <w:bCs/>
          <w:szCs w:val="28"/>
        </w:rPr>
        <w:t>Государственная кадастровая оценка объектов недвижимости ЛО</w:t>
      </w:r>
      <w:r w:rsidR="00061D4D">
        <w:rPr>
          <w:bCs/>
          <w:szCs w:val="28"/>
        </w:rPr>
        <w:t>"</w:t>
      </w:r>
      <w:r w:rsidRPr="008C4A77">
        <w:rPr>
          <w:bCs/>
          <w:szCs w:val="28"/>
        </w:rPr>
        <w:t xml:space="preserve"> в сумме 2 800,0 тысяч рублей.</w:t>
      </w:r>
    </w:p>
    <w:p w14:paraId="0804A579" w14:textId="6D197804" w:rsidR="008C4A77" w:rsidRPr="008C4A77" w:rsidRDefault="00924794" w:rsidP="008C4A77">
      <w:pPr>
        <w:pStyle w:val="a9"/>
        <w:ind w:firstLine="709"/>
        <w:rPr>
          <w:bCs/>
          <w:szCs w:val="28"/>
        </w:rPr>
      </w:pPr>
      <w:r>
        <w:rPr>
          <w:bCs/>
          <w:szCs w:val="28"/>
        </w:rPr>
        <w:t>На п</w:t>
      </w:r>
      <w:r w:rsidRPr="008C4A77">
        <w:rPr>
          <w:bCs/>
          <w:szCs w:val="28"/>
        </w:rPr>
        <w:t>редоставлени</w:t>
      </w:r>
      <w:r>
        <w:rPr>
          <w:bCs/>
          <w:szCs w:val="28"/>
        </w:rPr>
        <w:t>е</w:t>
      </w:r>
      <w:r w:rsidRPr="008C4A77">
        <w:rPr>
          <w:bCs/>
          <w:szCs w:val="28"/>
        </w:rPr>
        <w:t xml:space="preserve"> </w:t>
      </w:r>
      <w:proofErr w:type="gramStart"/>
      <w:r w:rsidRPr="008C4A77">
        <w:rPr>
          <w:bCs/>
          <w:szCs w:val="28"/>
        </w:rPr>
        <w:t>субсидии</w:t>
      </w:r>
      <w:proofErr w:type="gramEnd"/>
      <w:r w:rsidRPr="008C4A77">
        <w:rPr>
          <w:bCs/>
          <w:szCs w:val="28"/>
        </w:rPr>
        <w:t xml:space="preserve"> </w:t>
      </w:r>
      <w:r w:rsidR="008C4A77" w:rsidRPr="008C4A77">
        <w:rPr>
          <w:bCs/>
          <w:szCs w:val="28"/>
        </w:rPr>
        <w:t xml:space="preserve">на выполнение государственного задания государственному бюджетному учреждению </w:t>
      </w:r>
      <w:r w:rsidR="00061D4D">
        <w:rPr>
          <w:bCs/>
          <w:szCs w:val="28"/>
        </w:rPr>
        <w:t>"</w:t>
      </w:r>
      <w:proofErr w:type="spellStart"/>
      <w:r w:rsidR="008C4A77" w:rsidRPr="008C4A77">
        <w:rPr>
          <w:bCs/>
          <w:szCs w:val="28"/>
        </w:rPr>
        <w:t>Леноблинвентаризация</w:t>
      </w:r>
      <w:proofErr w:type="spellEnd"/>
      <w:r w:rsidR="00061D4D">
        <w:rPr>
          <w:bCs/>
          <w:szCs w:val="28"/>
        </w:rPr>
        <w:t>"</w:t>
      </w:r>
      <w:r w:rsidR="008C4A77" w:rsidRPr="008C4A77">
        <w:rPr>
          <w:bCs/>
          <w:szCs w:val="28"/>
        </w:rPr>
        <w:t>, обеспечивающему исполнение полномочий Комитета по реализации государственной политики в сфере управления и распоряжения государственным имуществом Ленинградской области, а также отдельных полномочий в сфере земельных отношений</w:t>
      </w:r>
      <w:r>
        <w:rPr>
          <w:bCs/>
          <w:szCs w:val="28"/>
        </w:rPr>
        <w:t>, предусмотрены бюджетные а</w:t>
      </w:r>
      <w:r w:rsidRPr="008C4A77">
        <w:rPr>
          <w:bCs/>
          <w:szCs w:val="28"/>
        </w:rPr>
        <w:t>ссигнования в сумме 47</w:t>
      </w:r>
      <w:r>
        <w:rPr>
          <w:bCs/>
          <w:szCs w:val="28"/>
        </w:rPr>
        <w:t> </w:t>
      </w:r>
      <w:r w:rsidRPr="008C4A77">
        <w:rPr>
          <w:bCs/>
          <w:szCs w:val="28"/>
        </w:rPr>
        <w:t>379,2 тысяч рублей</w:t>
      </w:r>
      <w:r>
        <w:rPr>
          <w:bCs/>
          <w:szCs w:val="28"/>
        </w:rPr>
        <w:t>.</w:t>
      </w:r>
    </w:p>
    <w:p w14:paraId="354CC3E3" w14:textId="1B31E92F" w:rsidR="008C4A77" w:rsidRPr="008C4A77" w:rsidRDefault="00924794" w:rsidP="008C4A77">
      <w:pPr>
        <w:pStyle w:val="a9"/>
        <w:ind w:firstLine="709"/>
        <w:rPr>
          <w:bCs/>
          <w:szCs w:val="28"/>
        </w:rPr>
      </w:pPr>
      <w:r>
        <w:rPr>
          <w:bCs/>
          <w:szCs w:val="28"/>
        </w:rPr>
        <w:t>На р</w:t>
      </w:r>
      <w:r w:rsidR="008C4A77" w:rsidRPr="008C4A77">
        <w:rPr>
          <w:bCs/>
          <w:szCs w:val="28"/>
        </w:rPr>
        <w:t>еализаци</w:t>
      </w:r>
      <w:r>
        <w:rPr>
          <w:bCs/>
          <w:szCs w:val="28"/>
        </w:rPr>
        <w:t>ю</w:t>
      </w:r>
      <w:r w:rsidR="008C4A77" w:rsidRPr="008C4A77">
        <w:rPr>
          <w:bCs/>
          <w:szCs w:val="28"/>
        </w:rPr>
        <w:t xml:space="preserve"> Комитетом государственных функции в сфере управления и распоряжения государственным имуществом</w:t>
      </w:r>
      <w:r>
        <w:rPr>
          <w:bCs/>
          <w:szCs w:val="28"/>
        </w:rPr>
        <w:t xml:space="preserve"> предусмотрено</w:t>
      </w:r>
      <w:r w:rsidR="008C4A77" w:rsidRPr="008C4A77">
        <w:rPr>
          <w:bCs/>
          <w:szCs w:val="28"/>
        </w:rPr>
        <w:t xml:space="preserve"> 10</w:t>
      </w:r>
      <w:r>
        <w:rPr>
          <w:bCs/>
          <w:szCs w:val="28"/>
        </w:rPr>
        <w:t> </w:t>
      </w:r>
      <w:r w:rsidR="008C4A77" w:rsidRPr="008C4A77">
        <w:rPr>
          <w:bCs/>
          <w:szCs w:val="28"/>
        </w:rPr>
        <w:t>701,8 тысяч рублей, включая содержание и обслуживание объектов имущества казны Ленинградской области, обеспечение управления активами и приватизации государственного имущества Ленинградской области, организацию аренды объектов движимого и недвижимого имущества.</w:t>
      </w:r>
    </w:p>
    <w:p w14:paraId="5D03A664" w14:textId="7B91B2D2" w:rsidR="008C4A77" w:rsidRPr="008C4A77" w:rsidRDefault="00924794" w:rsidP="008C4A77">
      <w:pPr>
        <w:pStyle w:val="a9"/>
        <w:ind w:firstLine="709"/>
        <w:rPr>
          <w:bCs/>
          <w:szCs w:val="28"/>
        </w:rPr>
      </w:pPr>
      <w:r>
        <w:rPr>
          <w:bCs/>
          <w:szCs w:val="28"/>
        </w:rPr>
        <w:t xml:space="preserve">На </w:t>
      </w:r>
      <w:r w:rsidR="008C4A77" w:rsidRPr="008C4A77">
        <w:rPr>
          <w:bCs/>
          <w:szCs w:val="28"/>
        </w:rPr>
        <w:t>мероприятия по землеустройству и землепользованию</w:t>
      </w:r>
      <w:r>
        <w:rPr>
          <w:bCs/>
          <w:szCs w:val="28"/>
        </w:rPr>
        <w:t>,</w:t>
      </w:r>
      <w:r w:rsidR="008C4A77" w:rsidRPr="008C4A77">
        <w:rPr>
          <w:bCs/>
          <w:szCs w:val="28"/>
        </w:rPr>
        <w:t xml:space="preserve"> </w:t>
      </w:r>
      <w:r w:rsidRPr="008C4A77">
        <w:rPr>
          <w:bCs/>
          <w:szCs w:val="28"/>
        </w:rPr>
        <w:t xml:space="preserve">связанные с выполнением кадастровых работ, в том числе по образованию земельных участков, </w:t>
      </w:r>
      <w:r w:rsidRPr="008C4A77">
        <w:rPr>
          <w:bCs/>
          <w:szCs w:val="28"/>
        </w:rPr>
        <w:lastRenderedPageBreak/>
        <w:t>по уточнению местоположения границ и площади земельных участков с подготовкой документов для предоставления в Единый государственный реестр недвижимости</w:t>
      </w:r>
      <w:r>
        <w:rPr>
          <w:bCs/>
          <w:szCs w:val="28"/>
        </w:rPr>
        <w:t>, предусмотрено</w:t>
      </w:r>
      <w:r w:rsidR="008C4A77" w:rsidRPr="008C4A77">
        <w:rPr>
          <w:bCs/>
          <w:szCs w:val="28"/>
        </w:rPr>
        <w:t xml:space="preserve"> 1</w:t>
      </w:r>
      <w:r>
        <w:rPr>
          <w:bCs/>
          <w:szCs w:val="28"/>
        </w:rPr>
        <w:t> </w:t>
      </w:r>
      <w:r w:rsidR="008C4A77" w:rsidRPr="008C4A77">
        <w:rPr>
          <w:bCs/>
          <w:szCs w:val="28"/>
        </w:rPr>
        <w:t>750,0 тысяч рублей. Также запланированы работы по определению рыночной стоимости земельных участков, находящихся в собственности Ленинградской области.</w:t>
      </w:r>
    </w:p>
    <w:p w14:paraId="70133CBE" w14:textId="4D08F26D" w:rsidR="008C4A77" w:rsidRPr="008C4A77" w:rsidRDefault="008C4A77" w:rsidP="008C4A77">
      <w:pPr>
        <w:pStyle w:val="a9"/>
        <w:ind w:firstLine="709"/>
        <w:rPr>
          <w:bCs/>
          <w:szCs w:val="28"/>
        </w:rPr>
      </w:pPr>
      <w:r w:rsidRPr="008C4A77">
        <w:rPr>
          <w:bCs/>
          <w:szCs w:val="28"/>
        </w:rPr>
        <w:t>Расходы, связанные с исполнением судебных актов Российской Федерации и мировых соглашений по возмещению вреда</w:t>
      </w:r>
      <w:r w:rsidR="00924794">
        <w:rPr>
          <w:bCs/>
          <w:szCs w:val="28"/>
        </w:rPr>
        <w:t>, запланированы</w:t>
      </w:r>
      <w:r w:rsidRPr="008C4A77">
        <w:rPr>
          <w:bCs/>
          <w:szCs w:val="28"/>
        </w:rPr>
        <w:t xml:space="preserve"> в сумме 913,6 тыс</w:t>
      </w:r>
      <w:r w:rsidR="00924794">
        <w:rPr>
          <w:bCs/>
          <w:szCs w:val="28"/>
        </w:rPr>
        <w:t>.</w:t>
      </w:r>
      <w:r w:rsidRPr="008C4A77">
        <w:rPr>
          <w:bCs/>
          <w:szCs w:val="28"/>
        </w:rPr>
        <w:t xml:space="preserve"> рублей с целью оплаты возможных исковых требований к Ленинградской области. </w:t>
      </w:r>
    </w:p>
    <w:p w14:paraId="13DC5DED" w14:textId="118EA2A5" w:rsidR="008C4A77" w:rsidRDefault="008C4A77" w:rsidP="008C4A77">
      <w:pPr>
        <w:pStyle w:val="a9"/>
        <w:ind w:firstLine="709"/>
        <w:rPr>
          <w:bCs/>
          <w:szCs w:val="28"/>
        </w:rPr>
      </w:pPr>
      <w:r w:rsidRPr="008C4A77">
        <w:rPr>
          <w:bCs/>
          <w:szCs w:val="28"/>
        </w:rPr>
        <w:t xml:space="preserve">Расходы на приобретение земельных участков из земель сельскохозяйственного назначения в государственную собственность Ленинградской области </w:t>
      </w:r>
      <w:r w:rsidR="00924794">
        <w:rPr>
          <w:bCs/>
          <w:szCs w:val="28"/>
        </w:rPr>
        <w:t xml:space="preserve">запланированы в сумме </w:t>
      </w:r>
      <w:r w:rsidRPr="008C4A77">
        <w:rPr>
          <w:bCs/>
          <w:szCs w:val="28"/>
        </w:rPr>
        <w:t>20 000,0 тысяч рублей.</w:t>
      </w:r>
    </w:p>
    <w:p w14:paraId="5C99A727" w14:textId="3FA49367" w:rsidR="00943EB1" w:rsidRPr="00924794" w:rsidRDefault="00924794" w:rsidP="008C4A77">
      <w:pPr>
        <w:pStyle w:val="a9"/>
        <w:ind w:firstLine="709"/>
        <w:rPr>
          <w:szCs w:val="28"/>
        </w:rPr>
      </w:pPr>
      <w:r>
        <w:rPr>
          <w:szCs w:val="28"/>
        </w:rPr>
        <w:t>9</w:t>
      </w:r>
      <w:r w:rsidR="00943EB1" w:rsidRPr="00924794">
        <w:rPr>
          <w:szCs w:val="28"/>
        </w:rPr>
        <w:t xml:space="preserve">. Архивному управлению Ленинградской области предусмотрены бюджетные ассигнования в сумме </w:t>
      </w:r>
      <w:r w:rsidRPr="00924794">
        <w:rPr>
          <w:szCs w:val="28"/>
        </w:rPr>
        <w:t>103 336,3</w:t>
      </w:r>
      <w:r w:rsidR="00943EB1" w:rsidRPr="00924794">
        <w:rPr>
          <w:szCs w:val="28"/>
        </w:rPr>
        <w:t xml:space="preserve"> тыс. рублей, в том числе: </w:t>
      </w:r>
    </w:p>
    <w:p w14:paraId="3FD20A08" w14:textId="18393BDC" w:rsidR="00AF3B11" w:rsidRPr="00924794" w:rsidRDefault="00AF3B11" w:rsidP="00AF3B11">
      <w:pPr>
        <w:ind w:firstLine="708"/>
        <w:jc w:val="both"/>
        <w:rPr>
          <w:bCs/>
          <w:sz w:val="28"/>
          <w:szCs w:val="28"/>
        </w:rPr>
      </w:pPr>
      <w:r w:rsidRPr="00924794">
        <w:rPr>
          <w:bCs/>
          <w:sz w:val="28"/>
          <w:szCs w:val="28"/>
        </w:rPr>
        <w:t xml:space="preserve">- на обеспечение деятельности государственного казенного учреждения </w:t>
      </w:r>
      <w:r w:rsidR="00061D4D">
        <w:rPr>
          <w:bCs/>
          <w:sz w:val="28"/>
          <w:szCs w:val="28"/>
        </w:rPr>
        <w:t>"</w:t>
      </w:r>
      <w:r w:rsidRPr="00924794">
        <w:rPr>
          <w:bCs/>
          <w:sz w:val="28"/>
          <w:szCs w:val="28"/>
        </w:rPr>
        <w:t>Ленинградский областной государственный архив в г. Выборге</w:t>
      </w:r>
      <w:r w:rsidR="00061D4D">
        <w:rPr>
          <w:bCs/>
          <w:sz w:val="28"/>
          <w:szCs w:val="28"/>
        </w:rPr>
        <w:t>"</w:t>
      </w:r>
      <w:r w:rsidRPr="00924794">
        <w:rPr>
          <w:bCs/>
          <w:sz w:val="28"/>
          <w:szCs w:val="28"/>
        </w:rPr>
        <w:t xml:space="preserve"> в сумме </w:t>
      </w:r>
      <w:r w:rsidR="00924794" w:rsidRPr="00924794">
        <w:rPr>
          <w:bCs/>
          <w:sz w:val="28"/>
          <w:szCs w:val="28"/>
        </w:rPr>
        <w:t>76 101,9</w:t>
      </w:r>
      <w:r w:rsidRPr="00924794">
        <w:rPr>
          <w:bCs/>
          <w:sz w:val="28"/>
          <w:szCs w:val="28"/>
        </w:rPr>
        <w:t xml:space="preserve"> тыс. рублей, в том числе на оплату труда работников учреждения в сумме </w:t>
      </w:r>
      <w:r w:rsidR="00924794" w:rsidRPr="00924794">
        <w:rPr>
          <w:bCs/>
          <w:sz w:val="28"/>
          <w:szCs w:val="28"/>
        </w:rPr>
        <w:t>56 778,6</w:t>
      </w:r>
      <w:r w:rsidRPr="00924794">
        <w:rPr>
          <w:bCs/>
          <w:sz w:val="28"/>
          <w:szCs w:val="28"/>
        </w:rPr>
        <w:t xml:space="preserve"> тыс. рублей, на текущие расходы в сумме 19 </w:t>
      </w:r>
      <w:r w:rsidR="00924794" w:rsidRPr="00924794">
        <w:rPr>
          <w:bCs/>
          <w:sz w:val="28"/>
          <w:szCs w:val="28"/>
        </w:rPr>
        <w:t>323,3</w:t>
      </w:r>
      <w:r w:rsidRPr="00924794">
        <w:rPr>
          <w:bCs/>
          <w:sz w:val="28"/>
          <w:szCs w:val="28"/>
        </w:rPr>
        <w:t xml:space="preserve"> тыс. рублей;</w:t>
      </w:r>
    </w:p>
    <w:p w14:paraId="77D798B7" w14:textId="654D9F2B" w:rsidR="00AF3B11" w:rsidRPr="00924794" w:rsidRDefault="00AF3B11" w:rsidP="00AF3B11">
      <w:pPr>
        <w:ind w:firstLine="708"/>
        <w:jc w:val="both"/>
        <w:rPr>
          <w:bCs/>
          <w:sz w:val="28"/>
          <w:szCs w:val="28"/>
        </w:rPr>
      </w:pPr>
      <w:r w:rsidRPr="00924794">
        <w:rPr>
          <w:bCs/>
          <w:sz w:val="28"/>
          <w:szCs w:val="28"/>
        </w:rPr>
        <w:t xml:space="preserve">- на осуществление отдельного государственного полномочия в сфере архивного дела в сумме </w:t>
      </w:r>
      <w:r w:rsidR="00924794" w:rsidRPr="00924794">
        <w:rPr>
          <w:bCs/>
          <w:sz w:val="28"/>
          <w:szCs w:val="28"/>
        </w:rPr>
        <w:t>27 234,4</w:t>
      </w:r>
      <w:r w:rsidRPr="00924794">
        <w:rPr>
          <w:bCs/>
          <w:sz w:val="28"/>
          <w:szCs w:val="28"/>
        </w:rPr>
        <w:t xml:space="preserve"> тыс. рублей. Расчет субвенции представлен в </w:t>
      </w:r>
      <w:r w:rsidRPr="00924794">
        <w:rPr>
          <w:bCs/>
          <w:color w:val="00B050"/>
          <w:sz w:val="28"/>
          <w:szCs w:val="28"/>
        </w:rPr>
        <w:t>Приложении 4</w:t>
      </w:r>
      <w:r w:rsidR="00924794" w:rsidRPr="00924794">
        <w:rPr>
          <w:bCs/>
          <w:color w:val="00B050"/>
          <w:sz w:val="28"/>
          <w:szCs w:val="28"/>
        </w:rPr>
        <w:t>7</w:t>
      </w:r>
      <w:r w:rsidRPr="00924794">
        <w:rPr>
          <w:bCs/>
          <w:color w:val="00B050"/>
          <w:sz w:val="28"/>
          <w:szCs w:val="28"/>
        </w:rPr>
        <w:t xml:space="preserve"> </w:t>
      </w:r>
      <w:r w:rsidRPr="00924794">
        <w:rPr>
          <w:bCs/>
          <w:sz w:val="28"/>
          <w:szCs w:val="28"/>
        </w:rPr>
        <w:t xml:space="preserve">к настоящей пояснительной записке. </w:t>
      </w:r>
    </w:p>
    <w:p w14:paraId="2FCE068C" w14:textId="18CA0C00" w:rsidR="00D608F8" w:rsidRPr="00EB4ECF" w:rsidRDefault="00EB4ECF" w:rsidP="00494021">
      <w:pPr>
        <w:widowControl/>
        <w:ind w:firstLine="709"/>
        <w:jc w:val="both"/>
        <w:rPr>
          <w:bCs/>
          <w:sz w:val="28"/>
          <w:szCs w:val="28"/>
        </w:rPr>
      </w:pPr>
      <w:r w:rsidRPr="00EB4ECF">
        <w:rPr>
          <w:sz w:val="28"/>
          <w:szCs w:val="28"/>
        </w:rPr>
        <w:t>10</w:t>
      </w:r>
      <w:r w:rsidR="00D608F8" w:rsidRPr="00EB4ECF">
        <w:rPr>
          <w:sz w:val="28"/>
          <w:szCs w:val="28"/>
        </w:rPr>
        <w:t xml:space="preserve">. </w:t>
      </w:r>
      <w:r w:rsidR="00C63055" w:rsidRPr="00EB4ECF">
        <w:rPr>
          <w:sz w:val="28"/>
          <w:szCs w:val="28"/>
        </w:rPr>
        <w:t xml:space="preserve">Комитету по местному самоуправлению, межнациональным и межконфессиональным отношениям Ленинградской области </w:t>
      </w:r>
      <w:r w:rsidR="003C6BF7" w:rsidRPr="00EB4ECF">
        <w:rPr>
          <w:sz w:val="28"/>
          <w:szCs w:val="28"/>
        </w:rPr>
        <w:t xml:space="preserve">в целях обеспечения деятельности государственного казенного учреждения Ленинградской области </w:t>
      </w:r>
      <w:r w:rsidR="00061D4D">
        <w:rPr>
          <w:sz w:val="28"/>
          <w:szCs w:val="28"/>
        </w:rPr>
        <w:t>"</w:t>
      </w:r>
      <w:r w:rsidR="003C6BF7" w:rsidRPr="00EB4ECF">
        <w:rPr>
          <w:sz w:val="28"/>
          <w:szCs w:val="28"/>
        </w:rPr>
        <w:t>Дом дружбы Ленинградской области</w:t>
      </w:r>
      <w:r w:rsidR="00061D4D">
        <w:rPr>
          <w:sz w:val="28"/>
          <w:szCs w:val="28"/>
        </w:rPr>
        <w:t>"</w:t>
      </w:r>
      <w:r w:rsidR="003C6BF7" w:rsidRPr="00EB4ECF">
        <w:rPr>
          <w:sz w:val="28"/>
          <w:szCs w:val="28"/>
        </w:rPr>
        <w:t xml:space="preserve"> предусмотрены бюджетные ассигнования в сумме </w:t>
      </w:r>
      <w:r w:rsidRPr="00EB4ECF">
        <w:rPr>
          <w:sz w:val="28"/>
          <w:szCs w:val="28"/>
        </w:rPr>
        <w:t>94 706,9</w:t>
      </w:r>
      <w:r w:rsidR="001F69E3" w:rsidRPr="00EB4ECF">
        <w:rPr>
          <w:sz w:val="28"/>
          <w:szCs w:val="28"/>
        </w:rPr>
        <w:t xml:space="preserve"> </w:t>
      </w:r>
      <w:r w:rsidR="003C6BF7" w:rsidRPr="00EB4ECF">
        <w:rPr>
          <w:bCs/>
          <w:sz w:val="28"/>
          <w:szCs w:val="28"/>
        </w:rPr>
        <w:t>тыс. рублей.</w:t>
      </w:r>
    </w:p>
    <w:p w14:paraId="43F84C55" w14:textId="74C2BFEE" w:rsidR="008736AB" w:rsidRPr="00532724" w:rsidRDefault="00725BEB" w:rsidP="00494021">
      <w:pPr>
        <w:widowControl/>
        <w:ind w:firstLine="709"/>
        <w:jc w:val="both"/>
        <w:rPr>
          <w:bCs/>
          <w:sz w:val="28"/>
          <w:szCs w:val="28"/>
        </w:rPr>
      </w:pPr>
      <w:r w:rsidRPr="00532724">
        <w:rPr>
          <w:bCs/>
          <w:sz w:val="28"/>
          <w:szCs w:val="28"/>
        </w:rPr>
        <w:t>1</w:t>
      </w:r>
      <w:r w:rsidR="00532724" w:rsidRPr="00532724">
        <w:rPr>
          <w:bCs/>
          <w:sz w:val="28"/>
          <w:szCs w:val="28"/>
        </w:rPr>
        <w:t>1</w:t>
      </w:r>
      <w:r w:rsidRPr="00532724">
        <w:rPr>
          <w:bCs/>
          <w:sz w:val="28"/>
          <w:szCs w:val="28"/>
        </w:rPr>
        <w:t xml:space="preserve">. </w:t>
      </w:r>
      <w:r w:rsidR="008736AB" w:rsidRPr="00532724">
        <w:rPr>
          <w:bCs/>
          <w:sz w:val="28"/>
          <w:szCs w:val="28"/>
        </w:rPr>
        <w:t xml:space="preserve">Государственному учреждению </w:t>
      </w:r>
      <w:r w:rsidR="00061D4D">
        <w:rPr>
          <w:bCs/>
          <w:sz w:val="28"/>
          <w:szCs w:val="28"/>
        </w:rPr>
        <w:t>"</w:t>
      </w:r>
      <w:r w:rsidR="008736AB" w:rsidRPr="00532724">
        <w:rPr>
          <w:bCs/>
          <w:sz w:val="28"/>
          <w:szCs w:val="28"/>
        </w:rPr>
        <w:t>Государственный экспертный институт регионального законодательства</w:t>
      </w:r>
      <w:r w:rsidR="00061D4D">
        <w:rPr>
          <w:bCs/>
          <w:sz w:val="28"/>
          <w:szCs w:val="28"/>
        </w:rPr>
        <w:t>"</w:t>
      </w:r>
      <w:r w:rsidR="008736AB" w:rsidRPr="00532724">
        <w:rPr>
          <w:bCs/>
          <w:sz w:val="28"/>
          <w:szCs w:val="28"/>
        </w:rPr>
        <w:t xml:space="preserve"> </w:t>
      </w:r>
      <w:r w:rsidR="001F69E3" w:rsidRPr="00532724">
        <w:rPr>
          <w:sz w:val="28"/>
          <w:szCs w:val="28"/>
        </w:rPr>
        <w:t xml:space="preserve">предусмотрены бюджетные ассигнования в сумме </w:t>
      </w:r>
      <w:r w:rsidR="00532724" w:rsidRPr="00532724">
        <w:rPr>
          <w:bCs/>
          <w:sz w:val="28"/>
          <w:szCs w:val="28"/>
        </w:rPr>
        <w:t>57 256,0</w:t>
      </w:r>
      <w:r w:rsidR="008736AB" w:rsidRPr="00532724">
        <w:rPr>
          <w:bCs/>
          <w:sz w:val="28"/>
          <w:szCs w:val="28"/>
        </w:rPr>
        <w:t xml:space="preserve"> тыс. рублей, в том числе: </w:t>
      </w:r>
    </w:p>
    <w:p w14:paraId="45802F0D" w14:textId="53B6DA3A" w:rsidR="001F69E3" w:rsidRPr="00532724" w:rsidRDefault="001F69E3" w:rsidP="001F69E3">
      <w:pPr>
        <w:widowControl/>
        <w:ind w:firstLine="708"/>
        <w:jc w:val="both"/>
        <w:rPr>
          <w:bCs/>
          <w:sz w:val="28"/>
          <w:szCs w:val="28"/>
        </w:rPr>
      </w:pPr>
      <w:r w:rsidRPr="00532724">
        <w:rPr>
          <w:bCs/>
          <w:sz w:val="28"/>
          <w:szCs w:val="28"/>
        </w:rPr>
        <w:t xml:space="preserve">- на обеспечение деятельности государственного казенного учреждения </w:t>
      </w:r>
      <w:r w:rsidR="00061D4D">
        <w:rPr>
          <w:bCs/>
          <w:sz w:val="28"/>
          <w:szCs w:val="28"/>
        </w:rPr>
        <w:t>"</w:t>
      </w:r>
      <w:r w:rsidRPr="00532724">
        <w:rPr>
          <w:bCs/>
          <w:sz w:val="28"/>
          <w:szCs w:val="28"/>
        </w:rPr>
        <w:t>Государственный экспертный институт регионального законодательства</w:t>
      </w:r>
      <w:r w:rsidR="00061D4D">
        <w:rPr>
          <w:bCs/>
          <w:sz w:val="28"/>
          <w:szCs w:val="28"/>
        </w:rPr>
        <w:t>"</w:t>
      </w:r>
      <w:r w:rsidRPr="00532724">
        <w:rPr>
          <w:bCs/>
          <w:sz w:val="28"/>
          <w:szCs w:val="28"/>
        </w:rPr>
        <w:t xml:space="preserve"> в сумме </w:t>
      </w:r>
      <w:r w:rsidR="00532724" w:rsidRPr="00532724">
        <w:rPr>
          <w:bCs/>
          <w:sz w:val="28"/>
          <w:szCs w:val="28"/>
        </w:rPr>
        <w:t>48 155,0</w:t>
      </w:r>
      <w:r w:rsidRPr="00532724">
        <w:rPr>
          <w:bCs/>
          <w:sz w:val="28"/>
          <w:szCs w:val="28"/>
        </w:rPr>
        <w:t xml:space="preserve"> тыс. рублей, в том числе на оплату труда работников учреждения в сумме </w:t>
      </w:r>
      <w:r w:rsidR="00532724" w:rsidRPr="00532724">
        <w:rPr>
          <w:bCs/>
          <w:sz w:val="28"/>
          <w:szCs w:val="28"/>
        </w:rPr>
        <w:t>43 906,4</w:t>
      </w:r>
      <w:r w:rsidRPr="00532724">
        <w:rPr>
          <w:bCs/>
          <w:sz w:val="28"/>
          <w:szCs w:val="28"/>
        </w:rPr>
        <w:t xml:space="preserve"> тыс. рублей, на текущие расходы в сумме </w:t>
      </w:r>
      <w:r w:rsidR="00532724" w:rsidRPr="00532724">
        <w:rPr>
          <w:bCs/>
          <w:sz w:val="28"/>
          <w:szCs w:val="28"/>
        </w:rPr>
        <w:t>4 248,6</w:t>
      </w:r>
      <w:r w:rsidRPr="00532724">
        <w:rPr>
          <w:bCs/>
          <w:sz w:val="28"/>
          <w:szCs w:val="28"/>
        </w:rPr>
        <w:t xml:space="preserve"> тыс. рублей;</w:t>
      </w:r>
    </w:p>
    <w:p w14:paraId="6199D538" w14:textId="3FBCD804" w:rsidR="001F69E3" w:rsidRPr="00532724" w:rsidRDefault="001F69E3" w:rsidP="001F69E3">
      <w:pPr>
        <w:widowControl/>
        <w:ind w:firstLine="708"/>
        <w:jc w:val="both"/>
        <w:rPr>
          <w:bCs/>
          <w:sz w:val="28"/>
          <w:szCs w:val="28"/>
        </w:rPr>
      </w:pPr>
      <w:r w:rsidRPr="00532724">
        <w:rPr>
          <w:bCs/>
          <w:sz w:val="28"/>
          <w:szCs w:val="28"/>
        </w:rPr>
        <w:t xml:space="preserve">- на обеспечение деятельности Общественной палаты Ленинградской области в сумме </w:t>
      </w:r>
      <w:r w:rsidR="00532724" w:rsidRPr="00532724">
        <w:rPr>
          <w:bCs/>
          <w:sz w:val="28"/>
          <w:szCs w:val="28"/>
        </w:rPr>
        <w:t>9 101,0</w:t>
      </w:r>
      <w:r w:rsidRPr="00532724">
        <w:rPr>
          <w:bCs/>
          <w:sz w:val="28"/>
          <w:szCs w:val="28"/>
        </w:rPr>
        <w:t xml:space="preserve"> тыс. рублей.</w:t>
      </w:r>
    </w:p>
    <w:p w14:paraId="0AB733DA" w14:textId="2598DE99" w:rsidR="00E449C5" w:rsidRPr="00532724" w:rsidRDefault="00E449C5" w:rsidP="00E449C5">
      <w:pPr>
        <w:widowControl/>
        <w:ind w:firstLine="709"/>
        <w:jc w:val="both"/>
        <w:rPr>
          <w:sz w:val="28"/>
          <w:szCs w:val="28"/>
        </w:rPr>
      </w:pPr>
      <w:r w:rsidRPr="00532724">
        <w:rPr>
          <w:sz w:val="28"/>
          <w:szCs w:val="28"/>
        </w:rPr>
        <w:t>1</w:t>
      </w:r>
      <w:r w:rsidR="00532724" w:rsidRPr="00532724">
        <w:rPr>
          <w:sz w:val="28"/>
          <w:szCs w:val="28"/>
        </w:rPr>
        <w:t>2</w:t>
      </w:r>
      <w:r w:rsidRPr="00532724">
        <w:rPr>
          <w:sz w:val="28"/>
          <w:szCs w:val="28"/>
        </w:rPr>
        <w:t>. Комитету государственного строительного надзора и государст</w:t>
      </w:r>
      <w:r w:rsidR="00532724" w:rsidRPr="00532724">
        <w:rPr>
          <w:sz w:val="28"/>
          <w:szCs w:val="28"/>
        </w:rPr>
        <w:t>венной экспертизы Ленинградской</w:t>
      </w:r>
      <w:r w:rsidRPr="00532724">
        <w:rPr>
          <w:sz w:val="28"/>
          <w:szCs w:val="28"/>
        </w:rPr>
        <w:t xml:space="preserve"> расходы на обеспечение деятельности государственных казенных учреждений предусмотрены в сумме </w:t>
      </w:r>
      <w:r w:rsidR="00532724" w:rsidRPr="00532724">
        <w:rPr>
          <w:sz w:val="28"/>
          <w:szCs w:val="28"/>
        </w:rPr>
        <w:t>38 229,2</w:t>
      </w:r>
      <w:r w:rsidRPr="00532724">
        <w:rPr>
          <w:sz w:val="28"/>
          <w:szCs w:val="28"/>
        </w:rPr>
        <w:t xml:space="preserve"> тыс. рублей.</w:t>
      </w:r>
    </w:p>
    <w:p w14:paraId="749BDEC3" w14:textId="2195D812" w:rsidR="009C545D" w:rsidRPr="00532724" w:rsidRDefault="009C001F" w:rsidP="00494021">
      <w:pPr>
        <w:widowControl/>
        <w:ind w:firstLine="709"/>
        <w:jc w:val="both"/>
        <w:rPr>
          <w:bCs/>
          <w:sz w:val="28"/>
          <w:szCs w:val="28"/>
        </w:rPr>
      </w:pPr>
      <w:r w:rsidRPr="00532724">
        <w:rPr>
          <w:bCs/>
          <w:sz w:val="28"/>
          <w:szCs w:val="28"/>
        </w:rPr>
        <w:t>1</w:t>
      </w:r>
      <w:r w:rsidR="00532724" w:rsidRPr="00532724">
        <w:rPr>
          <w:bCs/>
          <w:sz w:val="28"/>
          <w:szCs w:val="28"/>
        </w:rPr>
        <w:t>3</w:t>
      </w:r>
      <w:r w:rsidR="005528FC" w:rsidRPr="00532724">
        <w:rPr>
          <w:bCs/>
          <w:sz w:val="28"/>
          <w:szCs w:val="28"/>
        </w:rPr>
        <w:t>. Комитету по печати Ленинградской области</w:t>
      </w:r>
      <w:r w:rsidR="002E0C87" w:rsidRPr="00532724">
        <w:rPr>
          <w:bCs/>
          <w:sz w:val="28"/>
          <w:szCs w:val="28"/>
        </w:rPr>
        <w:t xml:space="preserve"> </w:t>
      </w:r>
      <w:r w:rsidR="008B3A95" w:rsidRPr="00532724">
        <w:rPr>
          <w:sz w:val="28"/>
          <w:szCs w:val="28"/>
        </w:rPr>
        <w:t xml:space="preserve">предусмотрены бюджетные ассигнования </w:t>
      </w:r>
      <w:r w:rsidR="005528FC" w:rsidRPr="00532724">
        <w:rPr>
          <w:bCs/>
          <w:sz w:val="28"/>
          <w:szCs w:val="28"/>
        </w:rPr>
        <w:t xml:space="preserve">в сумме </w:t>
      </w:r>
      <w:r w:rsidR="00532724" w:rsidRPr="00532724">
        <w:rPr>
          <w:bCs/>
          <w:sz w:val="28"/>
          <w:szCs w:val="28"/>
        </w:rPr>
        <w:t>34 374,4</w:t>
      </w:r>
      <w:r w:rsidR="002F2F9D" w:rsidRPr="00532724">
        <w:rPr>
          <w:bCs/>
          <w:sz w:val="28"/>
          <w:szCs w:val="28"/>
        </w:rPr>
        <w:t xml:space="preserve"> </w:t>
      </w:r>
      <w:r w:rsidR="009C545D" w:rsidRPr="00532724">
        <w:rPr>
          <w:bCs/>
          <w:sz w:val="28"/>
          <w:szCs w:val="28"/>
        </w:rPr>
        <w:t>тыс. рублей</w:t>
      </w:r>
      <w:r w:rsidR="00840BE8" w:rsidRPr="00532724">
        <w:rPr>
          <w:bCs/>
          <w:sz w:val="28"/>
          <w:szCs w:val="28"/>
        </w:rPr>
        <w:t>.</w:t>
      </w:r>
    </w:p>
    <w:p w14:paraId="4E1F4F86" w14:textId="77777777" w:rsidR="008B3A95" w:rsidRPr="00532724" w:rsidRDefault="008B3A95" w:rsidP="008B3A95">
      <w:pPr>
        <w:ind w:firstLine="709"/>
        <w:jc w:val="both"/>
        <w:rPr>
          <w:sz w:val="28"/>
          <w:szCs w:val="28"/>
        </w:rPr>
      </w:pPr>
      <w:r w:rsidRPr="00532724">
        <w:rPr>
          <w:sz w:val="28"/>
          <w:szCs w:val="28"/>
        </w:rPr>
        <w:t xml:space="preserve">На обеспечение опубликования правовых актов Ленинградской области </w:t>
      </w:r>
      <w:r w:rsidRPr="00532724">
        <w:rPr>
          <w:spacing w:val="-6"/>
          <w:sz w:val="28"/>
          <w:szCs w:val="28"/>
        </w:rPr>
        <w:t>предусмотрены бюджетные ассигнования в сумме</w:t>
      </w:r>
      <w:r w:rsidRPr="00532724">
        <w:rPr>
          <w:sz w:val="28"/>
          <w:szCs w:val="28"/>
        </w:rPr>
        <w:t xml:space="preserve"> 505,4 тыс. рублей. </w:t>
      </w:r>
    </w:p>
    <w:p w14:paraId="223AB5D4" w14:textId="6723162D" w:rsidR="008B3A95" w:rsidRPr="00532724" w:rsidRDefault="008B3A95" w:rsidP="008B3A95">
      <w:pPr>
        <w:ind w:firstLine="709"/>
        <w:jc w:val="both"/>
        <w:rPr>
          <w:sz w:val="28"/>
          <w:szCs w:val="28"/>
        </w:rPr>
      </w:pPr>
      <w:r w:rsidRPr="00532724">
        <w:rPr>
          <w:sz w:val="28"/>
          <w:szCs w:val="28"/>
        </w:rPr>
        <w:t xml:space="preserve">На оплату проведения экспертизы поставленного товара, результатов выполненных работ, оказанных услуг в соответствии с требованиями Федерального закона от 5 апреля 2013 года № 44-ФЗ </w:t>
      </w:r>
      <w:r w:rsidR="00061D4D">
        <w:rPr>
          <w:sz w:val="28"/>
          <w:szCs w:val="28"/>
        </w:rPr>
        <w:t>"</w:t>
      </w:r>
      <w:r w:rsidRPr="00532724">
        <w:rPr>
          <w:sz w:val="28"/>
          <w:szCs w:val="28"/>
        </w:rPr>
        <w:t>О контрактной системе в сфере закупок товаров, работ, услуг для обеспечения государственных и муниципальных нужд</w:t>
      </w:r>
      <w:r w:rsidR="00061D4D">
        <w:rPr>
          <w:sz w:val="28"/>
          <w:szCs w:val="28"/>
        </w:rPr>
        <w:t>"</w:t>
      </w:r>
      <w:r w:rsidRPr="00532724">
        <w:rPr>
          <w:sz w:val="28"/>
          <w:szCs w:val="28"/>
        </w:rPr>
        <w:t xml:space="preserve"> </w:t>
      </w:r>
      <w:r w:rsidRPr="00532724">
        <w:rPr>
          <w:spacing w:val="-6"/>
          <w:sz w:val="28"/>
          <w:szCs w:val="28"/>
        </w:rPr>
        <w:lastRenderedPageBreak/>
        <w:t>предусмотрены бюджетные ассигнования в сумме</w:t>
      </w:r>
      <w:r w:rsidRPr="00532724">
        <w:rPr>
          <w:sz w:val="28"/>
          <w:szCs w:val="28"/>
        </w:rPr>
        <w:t xml:space="preserve"> 146,1 тыс. рублей. </w:t>
      </w:r>
    </w:p>
    <w:p w14:paraId="56E1A7AB" w14:textId="652C1533" w:rsidR="008B3A95" w:rsidRDefault="008B3A95" w:rsidP="008B3A95">
      <w:pPr>
        <w:ind w:firstLine="709"/>
        <w:jc w:val="both"/>
        <w:rPr>
          <w:sz w:val="28"/>
          <w:szCs w:val="28"/>
        </w:rPr>
      </w:pPr>
      <w:r w:rsidRPr="00532724">
        <w:rPr>
          <w:sz w:val="28"/>
          <w:szCs w:val="28"/>
        </w:rPr>
        <w:t xml:space="preserve">На реализацию мероприятий в сфере информационной политики Ленинградской области </w:t>
      </w:r>
      <w:r w:rsidRPr="00532724">
        <w:rPr>
          <w:spacing w:val="-6"/>
          <w:sz w:val="28"/>
          <w:szCs w:val="28"/>
        </w:rPr>
        <w:t>предусмотрены бюджетные ассигнования в сумме</w:t>
      </w:r>
      <w:r w:rsidRPr="00532724">
        <w:rPr>
          <w:sz w:val="28"/>
          <w:szCs w:val="28"/>
        </w:rPr>
        <w:t xml:space="preserve"> </w:t>
      </w:r>
      <w:r w:rsidR="00532724" w:rsidRPr="00532724">
        <w:rPr>
          <w:sz w:val="28"/>
          <w:szCs w:val="28"/>
        </w:rPr>
        <w:t>33 722,9</w:t>
      </w:r>
      <w:r w:rsidRPr="00532724">
        <w:rPr>
          <w:sz w:val="28"/>
          <w:szCs w:val="28"/>
        </w:rPr>
        <w:t xml:space="preserve"> тыс. рублей. В рамках данного направления расходов планируется организация освещения в печатных средствах массовой информации, в электронных средствах массовой информации (телевидение и радио, сетевые) актуальных вопросов и событий политической, общественной, экономической, культурной, спортивной жизни Ленинградской области, иных социально и общественно значимых вопросов.</w:t>
      </w:r>
    </w:p>
    <w:p w14:paraId="474248DE" w14:textId="03257E1F" w:rsidR="00532724" w:rsidRPr="00532724" w:rsidRDefault="00532724" w:rsidP="00532724">
      <w:pPr>
        <w:ind w:firstLine="709"/>
        <w:jc w:val="both"/>
        <w:rPr>
          <w:sz w:val="28"/>
          <w:szCs w:val="28"/>
        </w:rPr>
      </w:pPr>
      <w:r>
        <w:rPr>
          <w:sz w:val="28"/>
          <w:szCs w:val="28"/>
        </w:rPr>
        <w:t xml:space="preserve">14. </w:t>
      </w:r>
      <w:proofErr w:type="gramStart"/>
      <w:r w:rsidRPr="00532724">
        <w:rPr>
          <w:sz w:val="28"/>
          <w:szCs w:val="28"/>
        </w:rPr>
        <w:t xml:space="preserve">Комитет по жилищно-коммунальному хозяйству Ленинградской области предусмотрены </w:t>
      </w:r>
      <w:r>
        <w:rPr>
          <w:sz w:val="28"/>
          <w:szCs w:val="28"/>
        </w:rPr>
        <w:t xml:space="preserve">бюджетные </w:t>
      </w:r>
      <w:r w:rsidRPr="00532724">
        <w:rPr>
          <w:sz w:val="28"/>
          <w:szCs w:val="28"/>
        </w:rPr>
        <w:t>ассигнования</w:t>
      </w:r>
      <w:r>
        <w:rPr>
          <w:sz w:val="28"/>
          <w:szCs w:val="28"/>
        </w:rPr>
        <w:t xml:space="preserve"> в сумме</w:t>
      </w:r>
      <w:r w:rsidRPr="00532724">
        <w:rPr>
          <w:sz w:val="28"/>
          <w:szCs w:val="28"/>
        </w:rPr>
        <w:t xml:space="preserve"> 26</w:t>
      </w:r>
      <w:r>
        <w:rPr>
          <w:sz w:val="28"/>
          <w:szCs w:val="28"/>
        </w:rPr>
        <w:t> </w:t>
      </w:r>
      <w:r w:rsidRPr="00532724">
        <w:rPr>
          <w:sz w:val="28"/>
          <w:szCs w:val="28"/>
        </w:rPr>
        <w:t xml:space="preserve">488,1 тыс. рублей для предоставления муниципальным образованиям Ленинградской области иных межбюджетных трансфертов на установку стел в целях реализации областного закона Ленинградской области от 15 декабря 2016 года № 95-оз </w:t>
      </w:r>
      <w:r w:rsidR="00061D4D">
        <w:rPr>
          <w:sz w:val="28"/>
          <w:szCs w:val="28"/>
        </w:rPr>
        <w:t>"</w:t>
      </w:r>
      <w:r w:rsidRPr="00532724">
        <w:rPr>
          <w:sz w:val="28"/>
          <w:szCs w:val="28"/>
        </w:rPr>
        <w:t xml:space="preserve">О почетных званиях Ленинградской области </w:t>
      </w:r>
      <w:r w:rsidR="00061D4D">
        <w:rPr>
          <w:sz w:val="28"/>
          <w:szCs w:val="28"/>
        </w:rPr>
        <w:t>"</w:t>
      </w:r>
      <w:r w:rsidRPr="00532724">
        <w:rPr>
          <w:sz w:val="28"/>
          <w:szCs w:val="28"/>
        </w:rPr>
        <w:t>Город воинской доблести</w:t>
      </w:r>
      <w:r w:rsidR="00061D4D">
        <w:rPr>
          <w:sz w:val="28"/>
          <w:szCs w:val="28"/>
        </w:rPr>
        <w:t>"</w:t>
      </w:r>
      <w:r w:rsidRPr="00532724">
        <w:rPr>
          <w:sz w:val="28"/>
          <w:szCs w:val="28"/>
        </w:rPr>
        <w:t xml:space="preserve">, </w:t>
      </w:r>
      <w:r w:rsidR="00061D4D">
        <w:rPr>
          <w:sz w:val="28"/>
          <w:szCs w:val="28"/>
        </w:rPr>
        <w:t>"</w:t>
      </w:r>
      <w:r w:rsidRPr="00532724">
        <w:rPr>
          <w:sz w:val="28"/>
          <w:szCs w:val="28"/>
        </w:rPr>
        <w:t>Населенный пункт воинской доблести</w:t>
      </w:r>
      <w:r w:rsidR="00061D4D">
        <w:rPr>
          <w:sz w:val="28"/>
          <w:szCs w:val="28"/>
        </w:rPr>
        <w:t>"</w:t>
      </w:r>
      <w:r w:rsidRPr="00532724">
        <w:rPr>
          <w:sz w:val="28"/>
          <w:szCs w:val="28"/>
        </w:rPr>
        <w:t xml:space="preserve">, </w:t>
      </w:r>
      <w:r w:rsidR="00061D4D">
        <w:rPr>
          <w:sz w:val="28"/>
          <w:szCs w:val="28"/>
        </w:rPr>
        <w:t>"</w:t>
      </w:r>
      <w:r w:rsidRPr="00532724">
        <w:rPr>
          <w:sz w:val="28"/>
          <w:szCs w:val="28"/>
        </w:rPr>
        <w:t>Рубеж воинской доблести</w:t>
      </w:r>
      <w:r w:rsidR="00061D4D">
        <w:rPr>
          <w:sz w:val="28"/>
          <w:szCs w:val="28"/>
        </w:rPr>
        <w:t>"</w:t>
      </w:r>
      <w:r w:rsidRPr="00532724">
        <w:rPr>
          <w:sz w:val="28"/>
          <w:szCs w:val="28"/>
        </w:rPr>
        <w:t>.</w:t>
      </w:r>
      <w:proofErr w:type="gramEnd"/>
      <w:r w:rsidRPr="00532724">
        <w:rPr>
          <w:sz w:val="28"/>
          <w:szCs w:val="28"/>
        </w:rPr>
        <w:t xml:space="preserve"> Планируется реализация мероприятий по установке стел в поселениях, удостоенных почетных званий. </w:t>
      </w:r>
    </w:p>
    <w:p w14:paraId="424F89E2" w14:textId="675358D9" w:rsidR="00E07D20" w:rsidRPr="00532724" w:rsidRDefault="00E07D20" w:rsidP="00494021">
      <w:pPr>
        <w:widowControl/>
        <w:tabs>
          <w:tab w:val="left" w:pos="142"/>
        </w:tabs>
        <w:ind w:firstLine="709"/>
        <w:jc w:val="both"/>
        <w:rPr>
          <w:bCs/>
          <w:sz w:val="28"/>
          <w:szCs w:val="28"/>
        </w:rPr>
      </w:pPr>
      <w:r w:rsidRPr="00532724">
        <w:rPr>
          <w:bCs/>
          <w:sz w:val="28"/>
          <w:szCs w:val="28"/>
        </w:rPr>
        <w:t xml:space="preserve">15. Комитету общего и профессионального образования Ленинградской области предусмотрены бюджетные ассигнования в сумме </w:t>
      </w:r>
      <w:r w:rsidR="00532724" w:rsidRPr="00532724">
        <w:rPr>
          <w:bCs/>
          <w:sz w:val="28"/>
          <w:szCs w:val="28"/>
        </w:rPr>
        <w:t>7</w:t>
      </w:r>
      <w:r w:rsidRPr="00532724">
        <w:rPr>
          <w:bCs/>
          <w:sz w:val="28"/>
          <w:szCs w:val="28"/>
        </w:rPr>
        <w:t> </w:t>
      </w:r>
      <w:r w:rsidR="00532724" w:rsidRPr="00532724">
        <w:rPr>
          <w:bCs/>
          <w:sz w:val="28"/>
          <w:szCs w:val="28"/>
        </w:rPr>
        <w:t>1</w:t>
      </w:r>
      <w:r w:rsidRPr="00532724">
        <w:rPr>
          <w:bCs/>
          <w:sz w:val="28"/>
          <w:szCs w:val="28"/>
        </w:rPr>
        <w:t>00,0 тыс. рублей.</w:t>
      </w:r>
    </w:p>
    <w:p w14:paraId="65ACEA54" w14:textId="532A5E0C" w:rsidR="00E07D20" w:rsidRPr="005412BE" w:rsidRDefault="00E07D20" w:rsidP="00E07D20">
      <w:pPr>
        <w:widowControl/>
        <w:tabs>
          <w:tab w:val="left" w:pos="142"/>
        </w:tabs>
        <w:ind w:firstLine="709"/>
        <w:jc w:val="both"/>
        <w:rPr>
          <w:bCs/>
          <w:sz w:val="28"/>
          <w:szCs w:val="28"/>
        </w:rPr>
      </w:pPr>
      <w:r w:rsidRPr="005412BE">
        <w:rPr>
          <w:bCs/>
          <w:sz w:val="28"/>
          <w:szCs w:val="28"/>
        </w:rPr>
        <w:t xml:space="preserve">На организацию мероприятий по профессиональному развитию лиц, замещающих государственные должности и гражданских служащих органов исполнительной власти Ленинградской области, в том числе, включенных в кадровый резерв предусмотрено </w:t>
      </w:r>
      <w:r w:rsidR="005412BE" w:rsidRPr="005412BE">
        <w:rPr>
          <w:bCs/>
          <w:sz w:val="28"/>
          <w:szCs w:val="28"/>
        </w:rPr>
        <w:t>5 183,6</w:t>
      </w:r>
      <w:r w:rsidRPr="005412BE">
        <w:rPr>
          <w:bCs/>
          <w:sz w:val="28"/>
          <w:szCs w:val="28"/>
        </w:rPr>
        <w:t xml:space="preserve"> тыс. рублей.</w:t>
      </w:r>
    </w:p>
    <w:p w14:paraId="35A672A8" w14:textId="776E368A" w:rsidR="00E07D20" w:rsidRPr="005412BE" w:rsidRDefault="00E07D20" w:rsidP="00E07D20">
      <w:pPr>
        <w:widowControl/>
        <w:tabs>
          <w:tab w:val="left" w:pos="142"/>
        </w:tabs>
        <w:ind w:firstLine="709"/>
        <w:jc w:val="both"/>
        <w:rPr>
          <w:bCs/>
          <w:sz w:val="28"/>
          <w:szCs w:val="28"/>
        </w:rPr>
      </w:pPr>
      <w:r w:rsidRPr="005412BE">
        <w:rPr>
          <w:bCs/>
          <w:sz w:val="28"/>
          <w:szCs w:val="28"/>
        </w:rPr>
        <w:t xml:space="preserve">На организацию иных мероприятий по профессиональному развитию лиц, замещающих государственные должности, и гражданских служащих органов исполнительной власти Ленинградской области предусмотрено </w:t>
      </w:r>
      <w:r w:rsidR="005412BE" w:rsidRPr="005412BE">
        <w:rPr>
          <w:bCs/>
          <w:sz w:val="28"/>
          <w:szCs w:val="28"/>
        </w:rPr>
        <w:t>1 689,6</w:t>
      </w:r>
      <w:r w:rsidRPr="005412BE">
        <w:rPr>
          <w:bCs/>
          <w:sz w:val="28"/>
          <w:szCs w:val="28"/>
        </w:rPr>
        <w:t xml:space="preserve"> тыс. рублей</w:t>
      </w:r>
      <w:r w:rsidR="005412BE" w:rsidRPr="005412BE">
        <w:rPr>
          <w:bCs/>
          <w:sz w:val="28"/>
          <w:szCs w:val="28"/>
        </w:rPr>
        <w:t>.</w:t>
      </w:r>
    </w:p>
    <w:p w14:paraId="4D895E36" w14:textId="465190BD" w:rsidR="00E07D20" w:rsidRPr="005412BE" w:rsidRDefault="00E07D20" w:rsidP="00E07D20">
      <w:pPr>
        <w:widowControl/>
        <w:tabs>
          <w:tab w:val="left" w:pos="142"/>
        </w:tabs>
        <w:ind w:firstLine="709"/>
        <w:jc w:val="both"/>
        <w:rPr>
          <w:bCs/>
          <w:sz w:val="28"/>
          <w:szCs w:val="28"/>
        </w:rPr>
      </w:pPr>
      <w:r w:rsidRPr="005412BE">
        <w:rPr>
          <w:bCs/>
          <w:sz w:val="28"/>
          <w:szCs w:val="28"/>
        </w:rPr>
        <w:t xml:space="preserve">На организацию дополнительного профессионального образования для гражданских служащих аппаратов мировых судей Ленинградской области предусмотрено </w:t>
      </w:r>
      <w:r w:rsidR="005412BE" w:rsidRPr="005412BE">
        <w:rPr>
          <w:bCs/>
          <w:sz w:val="28"/>
          <w:szCs w:val="28"/>
        </w:rPr>
        <w:t>226,8</w:t>
      </w:r>
      <w:r w:rsidRPr="005412BE">
        <w:rPr>
          <w:bCs/>
          <w:sz w:val="28"/>
          <w:szCs w:val="28"/>
        </w:rPr>
        <w:t xml:space="preserve"> тыс. рублей</w:t>
      </w:r>
      <w:r w:rsidR="005412BE" w:rsidRPr="005412BE">
        <w:rPr>
          <w:bCs/>
          <w:sz w:val="28"/>
          <w:szCs w:val="28"/>
        </w:rPr>
        <w:t>.</w:t>
      </w:r>
    </w:p>
    <w:p w14:paraId="7F8C102F" w14:textId="6470DE1F" w:rsidR="005412BE" w:rsidRPr="005412BE" w:rsidRDefault="005412BE" w:rsidP="005412BE">
      <w:pPr>
        <w:widowControl/>
        <w:autoSpaceDE w:val="0"/>
        <w:autoSpaceDN w:val="0"/>
        <w:adjustRightInd w:val="0"/>
        <w:ind w:firstLine="709"/>
        <w:jc w:val="both"/>
        <w:rPr>
          <w:sz w:val="28"/>
          <w:szCs w:val="28"/>
        </w:rPr>
      </w:pPr>
      <w:proofErr w:type="gramStart"/>
      <w:r w:rsidRPr="005412BE">
        <w:rPr>
          <w:sz w:val="28"/>
          <w:szCs w:val="28"/>
        </w:rPr>
        <w:t xml:space="preserve">В рамках Региональной программы развития государственной гражданской службы в Ленинградской области на площадке АОУ ВПО </w:t>
      </w:r>
      <w:r w:rsidR="00061D4D">
        <w:rPr>
          <w:sz w:val="28"/>
          <w:szCs w:val="28"/>
        </w:rPr>
        <w:t>"</w:t>
      </w:r>
      <w:r w:rsidRPr="005412BE">
        <w:rPr>
          <w:sz w:val="28"/>
          <w:szCs w:val="28"/>
        </w:rPr>
        <w:t>Ленинградский государственный университет имени А.С. Пушкина</w:t>
      </w:r>
      <w:r w:rsidR="00061D4D">
        <w:rPr>
          <w:sz w:val="28"/>
          <w:szCs w:val="28"/>
        </w:rPr>
        <w:t>"</w:t>
      </w:r>
      <w:r w:rsidRPr="005412BE">
        <w:rPr>
          <w:sz w:val="28"/>
          <w:szCs w:val="28"/>
        </w:rPr>
        <w:t xml:space="preserve"> запланированы расходы на реализацию дополнительных программ профессиональной переподготовки государственных гражданских служащих (руководителей и специалистов) в объеме 8064 человеко-часов, на повышения квалификации государственных гражданских служащих (руководителей и специалистов) в объеме 45786 человеко-часов, на повышения квалификации  государственных гражданских служащих (специалисты</w:t>
      </w:r>
      <w:proofErr w:type="gramEnd"/>
      <w:r w:rsidRPr="005412BE">
        <w:rPr>
          <w:sz w:val="28"/>
          <w:szCs w:val="28"/>
        </w:rPr>
        <w:t xml:space="preserve"> аппаратов мировых судей) в объеме 2160 человеко-часов, на организацию и проведение 3 мероприятий по профессиональному развитию лиц, замещающих государственные должности и государственных служащих органов исполнительной власти Ленинградской области.</w:t>
      </w:r>
    </w:p>
    <w:p w14:paraId="1890B1BD" w14:textId="4FCEC16F" w:rsidR="00532724" w:rsidRPr="00531577" w:rsidRDefault="00532724" w:rsidP="00532724">
      <w:pPr>
        <w:widowControl/>
        <w:tabs>
          <w:tab w:val="left" w:pos="142"/>
        </w:tabs>
        <w:ind w:firstLine="709"/>
        <w:jc w:val="both"/>
        <w:rPr>
          <w:bCs/>
          <w:sz w:val="28"/>
          <w:szCs w:val="28"/>
        </w:rPr>
      </w:pPr>
      <w:r w:rsidRPr="00531577">
        <w:rPr>
          <w:sz w:val="28"/>
          <w:szCs w:val="28"/>
        </w:rPr>
        <w:t>1</w:t>
      </w:r>
      <w:r w:rsidR="00531577" w:rsidRPr="00531577">
        <w:rPr>
          <w:sz w:val="28"/>
          <w:szCs w:val="28"/>
        </w:rPr>
        <w:t>6</w:t>
      </w:r>
      <w:r w:rsidRPr="00531577">
        <w:rPr>
          <w:sz w:val="28"/>
          <w:szCs w:val="28"/>
        </w:rPr>
        <w:t xml:space="preserve">. Избирательной комиссии Ленинградской области предусмотрены бюджетные ассигнования в сумме </w:t>
      </w:r>
      <w:r w:rsidR="00531577" w:rsidRPr="00531577">
        <w:rPr>
          <w:sz w:val="28"/>
          <w:szCs w:val="28"/>
        </w:rPr>
        <w:t>3 855,6</w:t>
      </w:r>
      <w:r w:rsidRPr="00531577">
        <w:rPr>
          <w:sz w:val="28"/>
          <w:szCs w:val="28"/>
        </w:rPr>
        <w:t xml:space="preserve"> тыс. рублей, из них </w:t>
      </w:r>
      <w:r w:rsidR="00531577" w:rsidRPr="00531577">
        <w:rPr>
          <w:sz w:val="28"/>
          <w:szCs w:val="28"/>
        </w:rPr>
        <w:t>3 655,6</w:t>
      </w:r>
      <w:r w:rsidRPr="00531577">
        <w:rPr>
          <w:sz w:val="28"/>
          <w:szCs w:val="28"/>
        </w:rPr>
        <w:t xml:space="preserve"> тыс. рублей на </w:t>
      </w:r>
      <w:r w:rsidRPr="00531577">
        <w:rPr>
          <w:bCs/>
          <w:sz w:val="28"/>
          <w:szCs w:val="28"/>
        </w:rPr>
        <w:t xml:space="preserve">возмещение затрат, связанных с предоставлением услуг по содержанию и эксплуатации занимаемых помещений и </w:t>
      </w:r>
      <w:r w:rsidR="00531577" w:rsidRPr="00531577">
        <w:rPr>
          <w:bCs/>
          <w:sz w:val="28"/>
          <w:szCs w:val="28"/>
        </w:rPr>
        <w:t>200</w:t>
      </w:r>
      <w:r w:rsidRPr="00531577">
        <w:rPr>
          <w:bCs/>
          <w:sz w:val="28"/>
          <w:szCs w:val="28"/>
        </w:rPr>
        <w:t>,0 тыс. рублей на обеспечение гарантий по государственной гражданской службе.</w:t>
      </w:r>
    </w:p>
    <w:p w14:paraId="22BB33C5" w14:textId="0C627000" w:rsidR="008D1768" w:rsidRPr="00545F22" w:rsidRDefault="008D1768" w:rsidP="008D1768">
      <w:pPr>
        <w:tabs>
          <w:tab w:val="left" w:pos="142"/>
        </w:tabs>
        <w:ind w:firstLine="709"/>
        <w:jc w:val="both"/>
        <w:rPr>
          <w:sz w:val="28"/>
          <w:szCs w:val="28"/>
        </w:rPr>
      </w:pPr>
      <w:r w:rsidRPr="00545F22">
        <w:rPr>
          <w:sz w:val="28"/>
          <w:szCs w:val="28"/>
        </w:rPr>
        <w:lastRenderedPageBreak/>
        <w:t>1</w:t>
      </w:r>
      <w:r w:rsidR="00545F22" w:rsidRPr="00545F22">
        <w:rPr>
          <w:sz w:val="28"/>
          <w:szCs w:val="28"/>
        </w:rPr>
        <w:t>7</w:t>
      </w:r>
      <w:r w:rsidRPr="00545F22">
        <w:rPr>
          <w:sz w:val="28"/>
          <w:szCs w:val="28"/>
        </w:rPr>
        <w:t xml:space="preserve">. Законодательному собранию Ленинградской области </w:t>
      </w:r>
      <w:r w:rsidR="00545F22" w:rsidRPr="00545F22">
        <w:rPr>
          <w:sz w:val="28"/>
          <w:szCs w:val="28"/>
        </w:rPr>
        <w:t>предусмотрены бюджетные ассигнования в сумме 3</w:t>
      </w:r>
      <w:r w:rsidR="00545F22">
        <w:rPr>
          <w:sz w:val="28"/>
          <w:szCs w:val="28"/>
        </w:rPr>
        <w:t> </w:t>
      </w:r>
      <w:r w:rsidR="00545F22" w:rsidRPr="00545F22">
        <w:rPr>
          <w:sz w:val="28"/>
          <w:szCs w:val="28"/>
        </w:rPr>
        <w:t xml:space="preserve">777,7 тыс. рублей, </w:t>
      </w:r>
      <w:r w:rsidR="00545F22">
        <w:rPr>
          <w:sz w:val="28"/>
          <w:szCs w:val="28"/>
        </w:rPr>
        <w:t>в том числе</w:t>
      </w:r>
      <w:r w:rsidR="00545F22" w:rsidRPr="00545F22">
        <w:rPr>
          <w:sz w:val="28"/>
          <w:szCs w:val="28"/>
        </w:rPr>
        <w:t xml:space="preserve"> 2</w:t>
      </w:r>
      <w:r w:rsidR="00545F22">
        <w:rPr>
          <w:sz w:val="28"/>
          <w:szCs w:val="28"/>
        </w:rPr>
        <w:t> </w:t>
      </w:r>
      <w:r w:rsidR="00545F22" w:rsidRPr="00545F22">
        <w:rPr>
          <w:sz w:val="28"/>
          <w:szCs w:val="28"/>
        </w:rPr>
        <w:t>455,8 тыс. рублей на 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 и 1</w:t>
      </w:r>
      <w:r w:rsidR="00545F22">
        <w:rPr>
          <w:sz w:val="28"/>
          <w:szCs w:val="28"/>
        </w:rPr>
        <w:t> </w:t>
      </w:r>
      <w:r w:rsidR="00545F22" w:rsidRPr="00545F22">
        <w:rPr>
          <w:sz w:val="28"/>
          <w:szCs w:val="28"/>
        </w:rPr>
        <w:t>321,9 тыс. рублей на  обеспечение гарантий по государственной гражданской службе</w:t>
      </w:r>
      <w:r w:rsidRPr="00545F22">
        <w:rPr>
          <w:sz w:val="28"/>
          <w:szCs w:val="28"/>
        </w:rPr>
        <w:t xml:space="preserve">. </w:t>
      </w:r>
    </w:p>
    <w:p w14:paraId="4464F0BF" w14:textId="6A209AAE" w:rsidR="00545F22" w:rsidRPr="00545F22" w:rsidRDefault="00545F22" w:rsidP="00545F22">
      <w:pPr>
        <w:tabs>
          <w:tab w:val="left" w:pos="142"/>
        </w:tabs>
        <w:ind w:firstLine="709"/>
        <w:jc w:val="both"/>
        <w:rPr>
          <w:sz w:val="28"/>
          <w:szCs w:val="28"/>
        </w:rPr>
      </w:pPr>
      <w:r w:rsidRPr="00545F22">
        <w:rPr>
          <w:sz w:val="28"/>
          <w:szCs w:val="28"/>
        </w:rPr>
        <w:t>18. Контрольно-счетной палате Ленинградской области предусмотрены бюджетные ассигнования в сумме 1 554,1 тыс. рублей, в том числе 420,0 тыс. рублей на 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 и 1</w:t>
      </w:r>
      <w:r w:rsidRPr="00545F22">
        <w:rPr>
          <w:sz w:val="28"/>
          <w:szCs w:val="28"/>
          <w:lang w:val="en-US"/>
        </w:rPr>
        <w:t> </w:t>
      </w:r>
      <w:r w:rsidRPr="00545F22">
        <w:rPr>
          <w:sz w:val="28"/>
          <w:szCs w:val="28"/>
        </w:rPr>
        <w:t xml:space="preserve">134,1 тыс. рублей на обеспечение гарантий по государственной гражданской службе. </w:t>
      </w:r>
    </w:p>
    <w:p w14:paraId="41DAF424" w14:textId="24B85DCE" w:rsidR="008D1768" w:rsidRPr="00545F22" w:rsidRDefault="008D1768" w:rsidP="008D1768">
      <w:pPr>
        <w:tabs>
          <w:tab w:val="left" w:pos="142"/>
        </w:tabs>
        <w:ind w:firstLine="709"/>
        <w:jc w:val="both"/>
        <w:rPr>
          <w:sz w:val="28"/>
          <w:szCs w:val="28"/>
        </w:rPr>
      </w:pPr>
      <w:r w:rsidRPr="00545F22">
        <w:rPr>
          <w:sz w:val="28"/>
          <w:szCs w:val="28"/>
        </w:rPr>
        <w:t>1</w:t>
      </w:r>
      <w:r w:rsidR="00545F22" w:rsidRPr="00545F22">
        <w:rPr>
          <w:sz w:val="28"/>
          <w:szCs w:val="28"/>
        </w:rPr>
        <w:t>9</w:t>
      </w:r>
      <w:r w:rsidRPr="00545F22">
        <w:rPr>
          <w:sz w:val="28"/>
          <w:szCs w:val="28"/>
        </w:rPr>
        <w:t>. Комитету по природным ресурсам Ленинградской области на исполнение судебных актов Российской Федерации и мировых соглашений по возмещению вреда предусмотрены бюджетные ассигнования в сумме 1 </w:t>
      </w:r>
      <w:r w:rsidR="00545F22" w:rsidRPr="00545F22">
        <w:rPr>
          <w:sz w:val="28"/>
          <w:szCs w:val="28"/>
        </w:rPr>
        <w:t>508,9</w:t>
      </w:r>
      <w:r w:rsidRPr="00545F22">
        <w:rPr>
          <w:sz w:val="28"/>
          <w:szCs w:val="28"/>
        </w:rPr>
        <w:t xml:space="preserve"> тыс. рублей </w:t>
      </w:r>
      <w:r w:rsidR="00545F22" w:rsidRPr="00545F22">
        <w:rPr>
          <w:sz w:val="28"/>
          <w:szCs w:val="28"/>
        </w:rPr>
        <w:t>для возмещения судебных расходов на проведение процедур, применяемых в деле о банкротстве, в том числе расходов на выплату вознаграждения арбитражному управляющему</w:t>
      </w:r>
      <w:r w:rsidRPr="00545F22">
        <w:rPr>
          <w:sz w:val="28"/>
          <w:szCs w:val="28"/>
        </w:rPr>
        <w:t>.</w:t>
      </w:r>
    </w:p>
    <w:p w14:paraId="7EB5B2BD" w14:textId="59C62A7F" w:rsidR="00545F22" w:rsidRPr="00545F22" w:rsidRDefault="00545F22" w:rsidP="00545F22">
      <w:pPr>
        <w:widowControl/>
        <w:tabs>
          <w:tab w:val="left" w:pos="142"/>
        </w:tabs>
        <w:ind w:firstLine="709"/>
        <w:jc w:val="both"/>
        <w:rPr>
          <w:sz w:val="28"/>
          <w:szCs w:val="28"/>
        </w:rPr>
      </w:pPr>
      <w:r w:rsidRPr="00545F22">
        <w:rPr>
          <w:sz w:val="28"/>
          <w:szCs w:val="28"/>
        </w:rPr>
        <w:t>20. Уполномоченному по правам ребенка в Ленинградской области в сумме 105,7 тыс. рублей на 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p w14:paraId="76E4AC82" w14:textId="4E36F0E4" w:rsidR="00545F22" w:rsidRPr="00545F22" w:rsidRDefault="00545F22" w:rsidP="00545F22">
      <w:pPr>
        <w:ind w:firstLine="709"/>
        <w:jc w:val="both"/>
        <w:rPr>
          <w:sz w:val="28"/>
          <w:szCs w:val="28"/>
        </w:rPr>
      </w:pPr>
      <w:r w:rsidRPr="00545F22">
        <w:rPr>
          <w:sz w:val="28"/>
          <w:szCs w:val="28"/>
        </w:rPr>
        <w:t xml:space="preserve">21. Уполномоченному по защите прав предпринимателей в Ленинградской области в сумме 99,5 тыс. рублей </w:t>
      </w:r>
      <w:r w:rsidRPr="00545F22">
        <w:rPr>
          <w:bCs/>
          <w:sz w:val="28"/>
          <w:szCs w:val="28"/>
        </w:rPr>
        <w:t>на 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r w:rsidRPr="00545F22">
        <w:rPr>
          <w:sz w:val="28"/>
          <w:szCs w:val="28"/>
        </w:rPr>
        <w:t>.</w:t>
      </w:r>
    </w:p>
    <w:p w14:paraId="60C9E3C1" w14:textId="6852B6E4" w:rsidR="008D1768" w:rsidRPr="00545F22" w:rsidRDefault="00545F22" w:rsidP="008D1768">
      <w:pPr>
        <w:ind w:firstLine="709"/>
        <w:jc w:val="both"/>
        <w:rPr>
          <w:sz w:val="28"/>
          <w:szCs w:val="28"/>
        </w:rPr>
      </w:pPr>
      <w:r w:rsidRPr="00545F22">
        <w:rPr>
          <w:sz w:val="28"/>
          <w:szCs w:val="28"/>
        </w:rPr>
        <w:t>2</w:t>
      </w:r>
      <w:r>
        <w:rPr>
          <w:sz w:val="28"/>
          <w:szCs w:val="28"/>
        </w:rPr>
        <w:t>2</w:t>
      </w:r>
      <w:r w:rsidR="008D1768" w:rsidRPr="00545F22">
        <w:rPr>
          <w:sz w:val="28"/>
          <w:szCs w:val="28"/>
        </w:rPr>
        <w:t xml:space="preserve">. Уполномоченному по правам человека в Ленинградской области в сумме </w:t>
      </w:r>
      <w:r w:rsidRPr="00545F22">
        <w:rPr>
          <w:sz w:val="28"/>
          <w:szCs w:val="28"/>
        </w:rPr>
        <w:t>93,8</w:t>
      </w:r>
      <w:r w:rsidR="008D1768" w:rsidRPr="00545F22">
        <w:rPr>
          <w:sz w:val="28"/>
          <w:szCs w:val="28"/>
        </w:rPr>
        <w:t xml:space="preserve"> тыс. рублей </w:t>
      </w:r>
      <w:r w:rsidRPr="00545F22">
        <w:rPr>
          <w:bCs/>
          <w:sz w:val="28"/>
          <w:szCs w:val="28"/>
        </w:rPr>
        <w:t>на 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r w:rsidR="008D1768" w:rsidRPr="00545F22">
        <w:rPr>
          <w:sz w:val="28"/>
          <w:szCs w:val="28"/>
        </w:rPr>
        <w:t>.</w:t>
      </w:r>
    </w:p>
    <w:p w14:paraId="769F68A2" w14:textId="7426D967" w:rsidR="00313E87" w:rsidRPr="00545F22" w:rsidRDefault="008D1768" w:rsidP="008D1768">
      <w:pPr>
        <w:ind w:firstLine="709"/>
        <w:jc w:val="both"/>
        <w:rPr>
          <w:sz w:val="28"/>
          <w:szCs w:val="28"/>
        </w:rPr>
      </w:pPr>
      <w:r w:rsidRPr="00545F22">
        <w:rPr>
          <w:sz w:val="28"/>
          <w:szCs w:val="28"/>
        </w:rPr>
        <w:t>2</w:t>
      </w:r>
      <w:r w:rsidR="00545F22" w:rsidRPr="00545F22">
        <w:rPr>
          <w:sz w:val="28"/>
          <w:szCs w:val="28"/>
        </w:rPr>
        <w:t>3</w:t>
      </w:r>
      <w:r w:rsidRPr="00545F22">
        <w:rPr>
          <w:sz w:val="28"/>
          <w:szCs w:val="28"/>
        </w:rPr>
        <w:t xml:space="preserve">. </w:t>
      </w:r>
      <w:r w:rsidR="00545F22" w:rsidRPr="00545F22">
        <w:rPr>
          <w:sz w:val="28"/>
          <w:szCs w:val="28"/>
        </w:rPr>
        <w:t xml:space="preserve">Комитету по социальной защите населения Ленинградской области предусмотрены бюджетные ассигнования </w:t>
      </w:r>
      <w:r w:rsidRPr="00545F22">
        <w:rPr>
          <w:sz w:val="28"/>
          <w:szCs w:val="28"/>
        </w:rPr>
        <w:t xml:space="preserve">на исполнение судебных актов Российской Федерации и мировых соглашений по возмещению вреда в сумме </w:t>
      </w:r>
      <w:r w:rsidR="00545F22" w:rsidRPr="00545F22">
        <w:rPr>
          <w:sz w:val="28"/>
          <w:szCs w:val="28"/>
        </w:rPr>
        <w:t>40</w:t>
      </w:r>
      <w:r w:rsidRPr="00545F22">
        <w:rPr>
          <w:sz w:val="28"/>
          <w:szCs w:val="28"/>
        </w:rPr>
        <w:t>,0 тыс. рублей.</w:t>
      </w:r>
      <w:r w:rsidR="00313E87" w:rsidRPr="00545F22">
        <w:rPr>
          <w:sz w:val="28"/>
          <w:szCs w:val="28"/>
        </w:rPr>
        <w:br w:type="page"/>
      </w:r>
    </w:p>
    <w:p w14:paraId="7D45B943" w14:textId="77777777" w:rsidR="007D2039" w:rsidRPr="00934480" w:rsidRDefault="007D2039" w:rsidP="007D2039">
      <w:pPr>
        <w:autoSpaceDE w:val="0"/>
        <w:autoSpaceDN w:val="0"/>
        <w:adjustRightInd w:val="0"/>
        <w:jc w:val="center"/>
        <w:rPr>
          <w:b/>
          <w:sz w:val="28"/>
          <w:szCs w:val="28"/>
        </w:rPr>
      </w:pPr>
      <w:r w:rsidRPr="00934480">
        <w:rPr>
          <w:b/>
          <w:sz w:val="28"/>
          <w:szCs w:val="28"/>
        </w:rPr>
        <w:lastRenderedPageBreak/>
        <w:t>ИСТОЧНИКИ ВНУТРЕННЕГО ФИНАНСИРОВАНИЯ ДЕФИЦИТА ОБЛАСТНОГО БЮДЖЕТА ЛЕНИНГРАДСКОЙ ОБЛАСТИ И ГОСУДАРСТВЕННЫЙ ДОЛГ ЛЕНИНГРАДСКОЙ ОБЛАСТИ</w:t>
      </w:r>
    </w:p>
    <w:p w14:paraId="76E13007" w14:textId="77777777" w:rsidR="007D2039" w:rsidRPr="00BF3086" w:rsidRDefault="007D2039" w:rsidP="007D2039">
      <w:pPr>
        <w:autoSpaceDE w:val="0"/>
        <w:autoSpaceDN w:val="0"/>
        <w:adjustRightInd w:val="0"/>
        <w:jc w:val="center"/>
        <w:rPr>
          <w:b/>
          <w:sz w:val="28"/>
          <w:szCs w:val="28"/>
          <w:highlight w:val="yellow"/>
        </w:rPr>
      </w:pPr>
    </w:p>
    <w:p w14:paraId="61AC194D" w14:textId="2B6983E0" w:rsidR="00934480" w:rsidRPr="00934480" w:rsidRDefault="00934480" w:rsidP="00934480">
      <w:pPr>
        <w:autoSpaceDE w:val="0"/>
        <w:autoSpaceDN w:val="0"/>
        <w:adjustRightInd w:val="0"/>
        <w:ind w:firstLine="709"/>
        <w:jc w:val="both"/>
        <w:rPr>
          <w:sz w:val="28"/>
          <w:szCs w:val="28"/>
        </w:rPr>
      </w:pPr>
      <w:proofErr w:type="gramStart"/>
      <w:r w:rsidRPr="00934480">
        <w:rPr>
          <w:sz w:val="28"/>
          <w:szCs w:val="28"/>
        </w:rPr>
        <w:t xml:space="preserve">Проект областного закона </w:t>
      </w:r>
      <w:r w:rsidR="00061D4D">
        <w:rPr>
          <w:sz w:val="28"/>
          <w:szCs w:val="28"/>
        </w:rPr>
        <w:t>"</w:t>
      </w:r>
      <w:r w:rsidRPr="00934480">
        <w:rPr>
          <w:sz w:val="28"/>
          <w:szCs w:val="28"/>
        </w:rPr>
        <w:t>Об областном бюджете Ленинградской области на 2025 год и на плановый период 2026 и 2027 годов</w:t>
      </w:r>
      <w:r w:rsidR="00061D4D">
        <w:rPr>
          <w:sz w:val="28"/>
          <w:szCs w:val="28"/>
        </w:rPr>
        <w:t>"</w:t>
      </w:r>
      <w:r w:rsidRPr="00934480">
        <w:rPr>
          <w:sz w:val="28"/>
          <w:szCs w:val="28"/>
        </w:rPr>
        <w:t xml:space="preserve"> сформирован с дефицитом на 2025 год в сумме </w:t>
      </w:r>
      <w:r w:rsidR="00070A1D" w:rsidRPr="00070A1D">
        <w:rPr>
          <w:sz w:val="28"/>
          <w:szCs w:val="28"/>
        </w:rPr>
        <w:t>23</w:t>
      </w:r>
      <w:r w:rsidR="00D5279F">
        <w:rPr>
          <w:sz w:val="28"/>
          <w:szCs w:val="28"/>
          <w:lang w:val="en-US"/>
        </w:rPr>
        <w:t> </w:t>
      </w:r>
      <w:r w:rsidR="00070A1D" w:rsidRPr="00070A1D">
        <w:rPr>
          <w:sz w:val="28"/>
          <w:szCs w:val="28"/>
        </w:rPr>
        <w:t>504</w:t>
      </w:r>
      <w:r w:rsidR="00D5279F">
        <w:rPr>
          <w:sz w:val="28"/>
          <w:szCs w:val="28"/>
          <w:lang w:val="en-US"/>
        </w:rPr>
        <w:t> </w:t>
      </w:r>
      <w:r w:rsidR="00070A1D" w:rsidRPr="00070A1D">
        <w:rPr>
          <w:sz w:val="28"/>
          <w:szCs w:val="28"/>
        </w:rPr>
        <w:t>566,5</w:t>
      </w:r>
      <w:r w:rsidR="00A37BDE">
        <w:rPr>
          <w:sz w:val="28"/>
          <w:szCs w:val="28"/>
        </w:rPr>
        <w:t xml:space="preserve"> </w:t>
      </w:r>
      <w:r w:rsidRPr="00934480">
        <w:rPr>
          <w:sz w:val="28"/>
          <w:szCs w:val="28"/>
        </w:rPr>
        <w:t xml:space="preserve">тыс. рублей, что составляет </w:t>
      </w:r>
      <w:r w:rsidR="00046C2D" w:rsidRPr="00046C2D">
        <w:rPr>
          <w:sz w:val="28"/>
          <w:szCs w:val="28"/>
        </w:rPr>
        <w:t>1</w:t>
      </w:r>
      <w:r w:rsidR="00046C2D">
        <w:rPr>
          <w:sz w:val="28"/>
          <w:szCs w:val="28"/>
        </w:rPr>
        <w:t>0,5</w:t>
      </w:r>
      <w:r w:rsidRPr="00934480">
        <w:rPr>
          <w:sz w:val="28"/>
          <w:szCs w:val="28"/>
        </w:rPr>
        <w:t>% от уровня налоговых и неналоговых доходов областного бюджета Ленинградской области, на 2026 год в сумме 14</w:t>
      </w:r>
      <w:r w:rsidR="00D5279F">
        <w:rPr>
          <w:sz w:val="28"/>
          <w:szCs w:val="28"/>
          <w:lang w:val="en-US"/>
        </w:rPr>
        <w:t> </w:t>
      </w:r>
      <w:r w:rsidRPr="00934480">
        <w:rPr>
          <w:sz w:val="28"/>
          <w:szCs w:val="28"/>
        </w:rPr>
        <w:t>454</w:t>
      </w:r>
      <w:r w:rsidR="00D5279F">
        <w:rPr>
          <w:sz w:val="28"/>
          <w:szCs w:val="28"/>
          <w:lang w:val="en-US"/>
        </w:rPr>
        <w:t> </w:t>
      </w:r>
      <w:r w:rsidRPr="00934480">
        <w:rPr>
          <w:sz w:val="28"/>
          <w:szCs w:val="28"/>
        </w:rPr>
        <w:t>394,5 тыс. рублей (6,</w:t>
      </w:r>
      <w:r w:rsidR="00046C2D">
        <w:rPr>
          <w:sz w:val="28"/>
          <w:szCs w:val="28"/>
        </w:rPr>
        <w:t>5</w:t>
      </w:r>
      <w:r w:rsidRPr="00934480">
        <w:rPr>
          <w:sz w:val="28"/>
          <w:szCs w:val="28"/>
        </w:rPr>
        <w:t>%) и на 2027 год</w:t>
      </w:r>
      <w:proofErr w:type="gramEnd"/>
      <w:r w:rsidRPr="00934480">
        <w:rPr>
          <w:sz w:val="28"/>
          <w:szCs w:val="28"/>
        </w:rPr>
        <w:t xml:space="preserve"> в сумме 9</w:t>
      </w:r>
      <w:r w:rsidR="00D5279F">
        <w:rPr>
          <w:sz w:val="28"/>
          <w:szCs w:val="28"/>
          <w:lang w:val="en-US"/>
        </w:rPr>
        <w:t> </w:t>
      </w:r>
      <w:r w:rsidRPr="00934480">
        <w:rPr>
          <w:sz w:val="28"/>
          <w:szCs w:val="28"/>
        </w:rPr>
        <w:t>689</w:t>
      </w:r>
      <w:r w:rsidR="00D5279F">
        <w:rPr>
          <w:sz w:val="28"/>
          <w:szCs w:val="28"/>
          <w:lang w:val="en-US"/>
        </w:rPr>
        <w:t> </w:t>
      </w:r>
      <w:r w:rsidRPr="00934480">
        <w:rPr>
          <w:sz w:val="28"/>
          <w:szCs w:val="28"/>
        </w:rPr>
        <w:t xml:space="preserve">744,0 тыс. рублей (4,2%). </w:t>
      </w:r>
    </w:p>
    <w:p w14:paraId="225394C3" w14:textId="77777777" w:rsidR="00934480" w:rsidRPr="00934480" w:rsidRDefault="00934480" w:rsidP="00934480">
      <w:pPr>
        <w:autoSpaceDE w:val="0"/>
        <w:autoSpaceDN w:val="0"/>
        <w:adjustRightInd w:val="0"/>
        <w:ind w:firstLine="709"/>
        <w:jc w:val="both"/>
        <w:rPr>
          <w:sz w:val="28"/>
          <w:szCs w:val="28"/>
        </w:rPr>
      </w:pPr>
      <w:r w:rsidRPr="00934480">
        <w:rPr>
          <w:sz w:val="28"/>
          <w:szCs w:val="28"/>
        </w:rPr>
        <w:t>Источниками внутреннего финансирования дефицита областного бюджета Ленинградской области будут являться:</w:t>
      </w:r>
    </w:p>
    <w:p w14:paraId="7B7EC4FE" w14:textId="3EBC09F0" w:rsidR="00934480" w:rsidRPr="00934480" w:rsidRDefault="00934480" w:rsidP="00934480">
      <w:pPr>
        <w:autoSpaceDE w:val="0"/>
        <w:autoSpaceDN w:val="0"/>
        <w:adjustRightInd w:val="0"/>
        <w:ind w:firstLine="709"/>
        <w:jc w:val="both"/>
        <w:rPr>
          <w:sz w:val="28"/>
          <w:szCs w:val="28"/>
        </w:rPr>
      </w:pPr>
      <w:r w:rsidRPr="00934480">
        <w:rPr>
          <w:sz w:val="28"/>
          <w:szCs w:val="28"/>
        </w:rPr>
        <w:t>- в 2025 году бюджетный кредит из федерального бюджета на финансовое обеспечение инфраструктурных проектов на сумму 3</w:t>
      </w:r>
      <w:r w:rsidR="00070A1D">
        <w:rPr>
          <w:sz w:val="28"/>
          <w:szCs w:val="28"/>
          <w:lang w:val="en-US"/>
        </w:rPr>
        <w:t> </w:t>
      </w:r>
      <w:r w:rsidRPr="00934480">
        <w:rPr>
          <w:sz w:val="28"/>
          <w:szCs w:val="28"/>
        </w:rPr>
        <w:t>705</w:t>
      </w:r>
      <w:r w:rsidR="00070A1D">
        <w:rPr>
          <w:sz w:val="28"/>
          <w:szCs w:val="28"/>
          <w:lang w:val="en-US"/>
        </w:rPr>
        <w:t> </w:t>
      </w:r>
      <w:r w:rsidRPr="00934480">
        <w:rPr>
          <w:sz w:val="28"/>
          <w:szCs w:val="28"/>
        </w:rPr>
        <w:t>106,2 тыс. рублей</w:t>
      </w:r>
      <w:r w:rsidR="00F25033">
        <w:rPr>
          <w:sz w:val="28"/>
          <w:szCs w:val="28"/>
        </w:rPr>
        <w:t>, иные источники финансирования дефицита областного бюджета Ленинградской области на сумму 236 581,0 тыс. рублей</w:t>
      </w:r>
      <w:r w:rsidRPr="00934480">
        <w:rPr>
          <w:sz w:val="28"/>
          <w:szCs w:val="28"/>
        </w:rPr>
        <w:t xml:space="preserve"> и остатки средств областного бюджета в сумме </w:t>
      </w:r>
      <w:r w:rsidR="00A37BDE">
        <w:rPr>
          <w:sz w:val="28"/>
          <w:szCs w:val="28"/>
        </w:rPr>
        <w:t>20</w:t>
      </w:r>
      <w:r w:rsidR="00D5279F">
        <w:rPr>
          <w:sz w:val="28"/>
          <w:szCs w:val="28"/>
          <w:lang w:val="en-US"/>
        </w:rPr>
        <w:t> </w:t>
      </w:r>
      <w:r w:rsidR="00F25033">
        <w:rPr>
          <w:sz w:val="28"/>
          <w:szCs w:val="28"/>
        </w:rPr>
        <w:t>394</w:t>
      </w:r>
      <w:r w:rsidR="00D5279F">
        <w:rPr>
          <w:sz w:val="28"/>
          <w:szCs w:val="28"/>
          <w:lang w:val="en-US"/>
        </w:rPr>
        <w:t> </w:t>
      </w:r>
      <w:r w:rsidR="00F25033">
        <w:rPr>
          <w:sz w:val="28"/>
          <w:szCs w:val="28"/>
        </w:rPr>
        <w:t>927,9</w:t>
      </w:r>
      <w:r w:rsidRPr="00934480">
        <w:rPr>
          <w:sz w:val="28"/>
          <w:szCs w:val="28"/>
        </w:rPr>
        <w:t xml:space="preserve"> тыс. рублей; </w:t>
      </w:r>
    </w:p>
    <w:p w14:paraId="49584167" w14:textId="5627234C" w:rsidR="00934480" w:rsidRPr="00934480" w:rsidRDefault="00934480" w:rsidP="00934480">
      <w:pPr>
        <w:autoSpaceDE w:val="0"/>
        <w:autoSpaceDN w:val="0"/>
        <w:adjustRightInd w:val="0"/>
        <w:ind w:firstLine="709"/>
        <w:jc w:val="both"/>
        <w:rPr>
          <w:sz w:val="28"/>
          <w:szCs w:val="28"/>
        </w:rPr>
      </w:pPr>
      <w:r w:rsidRPr="00934480">
        <w:rPr>
          <w:sz w:val="28"/>
          <w:szCs w:val="28"/>
        </w:rPr>
        <w:t>- в 2026 году кредиты от кредитных организаций на сумму 4</w:t>
      </w:r>
      <w:r w:rsidR="00D5279F">
        <w:rPr>
          <w:sz w:val="28"/>
          <w:szCs w:val="28"/>
          <w:lang w:val="en-US"/>
        </w:rPr>
        <w:t> </w:t>
      </w:r>
      <w:r w:rsidRPr="00934480">
        <w:rPr>
          <w:sz w:val="28"/>
          <w:szCs w:val="28"/>
        </w:rPr>
        <w:t>500</w:t>
      </w:r>
      <w:r w:rsidR="00D5279F">
        <w:rPr>
          <w:sz w:val="28"/>
          <w:szCs w:val="28"/>
          <w:lang w:val="en-US"/>
        </w:rPr>
        <w:t> </w:t>
      </w:r>
      <w:r w:rsidRPr="00934480">
        <w:rPr>
          <w:sz w:val="28"/>
          <w:szCs w:val="28"/>
        </w:rPr>
        <w:t>000,0 тыс. рублей и остатки средств областного бюджета в сумме 11</w:t>
      </w:r>
      <w:r w:rsidR="00D5279F">
        <w:rPr>
          <w:sz w:val="28"/>
          <w:szCs w:val="28"/>
          <w:lang w:val="en-US"/>
        </w:rPr>
        <w:t> </w:t>
      </w:r>
      <w:r w:rsidRPr="00934480">
        <w:rPr>
          <w:sz w:val="28"/>
          <w:szCs w:val="28"/>
        </w:rPr>
        <w:t>000</w:t>
      </w:r>
      <w:r w:rsidR="00D5279F">
        <w:rPr>
          <w:sz w:val="28"/>
          <w:szCs w:val="28"/>
          <w:lang w:val="en-US"/>
        </w:rPr>
        <w:t> </w:t>
      </w:r>
      <w:r w:rsidRPr="00934480">
        <w:rPr>
          <w:sz w:val="28"/>
          <w:szCs w:val="28"/>
        </w:rPr>
        <w:t xml:space="preserve">000,0 тыс. рублей; </w:t>
      </w:r>
    </w:p>
    <w:p w14:paraId="59D1F371" w14:textId="167466CA" w:rsidR="00934480" w:rsidRPr="00934480" w:rsidRDefault="00934480" w:rsidP="00934480">
      <w:pPr>
        <w:autoSpaceDE w:val="0"/>
        <w:autoSpaceDN w:val="0"/>
        <w:adjustRightInd w:val="0"/>
        <w:ind w:firstLine="709"/>
        <w:jc w:val="both"/>
        <w:rPr>
          <w:sz w:val="28"/>
          <w:szCs w:val="28"/>
        </w:rPr>
      </w:pPr>
      <w:r w:rsidRPr="00934480">
        <w:rPr>
          <w:sz w:val="28"/>
          <w:szCs w:val="28"/>
        </w:rPr>
        <w:t>- в 2027 году кредиты от кредитных организаций на сумму 11</w:t>
      </w:r>
      <w:r w:rsidR="00D5279F">
        <w:rPr>
          <w:sz w:val="28"/>
          <w:szCs w:val="28"/>
          <w:lang w:val="en-US"/>
        </w:rPr>
        <w:t> </w:t>
      </w:r>
      <w:r w:rsidRPr="00934480">
        <w:rPr>
          <w:sz w:val="28"/>
          <w:szCs w:val="28"/>
        </w:rPr>
        <w:t>000</w:t>
      </w:r>
      <w:r w:rsidR="00D5279F">
        <w:rPr>
          <w:sz w:val="28"/>
          <w:szCs w:val="28"/>
          <w:lang w:val="en-US"/>
        </w:rPr>
        <w:t> </w:t>
      </w:r>
      <w:r w:rsidRPr="00934480">
        <w:rPr>
          <w:sz w:val="28"/>
          <w:szCs w:val="28"/>
        </w:rPr>
        <w:t>000,0 тыс. рублей</w:t>
      </w:r>
      <w:r w:rsidR="00A37BDE">
        <w:rPr>
          <w:sz w:val="28"/>
          <w:szCs w:val="28"/>
        </w:rPr>
        <w:t>.</w:t>
      </w:r>
    </w:p>
    <w:p w14:paraId="66752CE3" w14:textId="77777777" w:rsidR="00934480" w:rsidRPr="00934480" w:rsidRDefault="00934480" w:rsidP="00934480">
      <w:pPr>
        <w:autoSpaceDE w:val="0"/>
        <w:autoSpaceDN w:val="0"/>
        <w:adjustRightInd w:val="0"/>
        <w:ind w:firstLine="709"/>
        <w:jc w:val="both"/>
        <w:rPr>
          <w:sz w:val="28"/>
          <w:szCs w:val="28"/>
        </w:rPr>
      </w:pPr>
      <w:r w:rsidRPr="00934480">
        <w:rPr>
          <w:sz w:val="28"/>
          <w:szCs w:val="28"/>
        </w:rPr>
        <w:t>Бюджетный кредит из федерального бюджета на финансовое обеспечение инфраструктурных проектов предоставляется сроком на 15 лет под 3,0% годовых.</w:t>
      </w:r>
    </w:p>
    <w:p w14:paraId="3847DD74" w14:textId="77777777" w:rsidR="00934480" w:rsidRPr="00934480" w:rsidRDefault="00934480" w:rsidP="00934480">
      <w:pPr>
        <w:autoSpaceDE w:val="0"/>
        <w:autoSpaceDN w:val="0"/>
        <w:adjustRightInd w:val="0"/>
        <w:ind w:firstLine="709"/>
        <w:jc w:val="both"/>
        <w:rPr>
          <w:sz w:val="28"/>
          <w:szCs w:val="28"/>
        </w:rPr>
      </w:pPr>
      <w:r w:rsidRPr="00934480">
        <w:rPr>
          <w:sz w:val="28"/>
          <w:szCs w:val="28"/>
        </w:rPr>
        <w:t xml:space="preserve">В указанном периоде ожидается рост объема государственного долга Ленинградской области, однако данное увеличение не повлияет на показатели долговой устойчивости Ленинградской области. </w:t>
      </w:r>
    </w:p>
    <w:p w14:paraId="38076E94" w14:textId="77777777" w:rsidR="00934480" w:rsidRPr="00934480" w:rsidRDefault="00934480" w:rsidP="00934480">
      <w:pPr>
        <w:autoSpaceDE w:val="0"/>
        <w:autoSpaceDN w:val="0"/>
        <w:adjustRightInd w:val="0"/>
        <w:ind w:firstLine="709"/>
        <w:jc w:val="both"/>
        <w:rPr>
          <w:sz w:val="28"/>
          <w:szCs w:val="28"/>
        </w:rPr>
      </w:pPr>
      <w:r w:rsidRPr="00934480">
        <w:rPr>
          <w:sz w:val="28"/>
          <w:szCs w:val="28"/>
        </w:rPr>
        <w:t>Объем государственного долга Ленинградской области на 2025-2027 годы не превысит 12,0% от суммы доходов областного бюджета Ленинградской области без учета безвозмездных поступлений.</w:t>
      </w:r>
    </w:p>
    <w:p w14:paraId="1029E987" w14:textId="335CEA78" w:rsidR="00934480" w:rsidRPr="00934480" w:rsidRDefault="00934480" w:rsidP="00934480">
      <w:pPr>
        <w:autoSpaceDE w:val="0"/>
        <w:autoSpaceDN w:val="0"/>
        <w:adjustRightInd w:val="0"/>
        <w:ind w:firstLine="709"/>
        <w:jc w:val="both"/>
        <w:rPr>
          <w:sz w:val="28"/>
          <w:szCs w:val="28"/>
        </w:rPr>
      </w:pPr>
      <w:r w:rsidRPr="00934480">
        <w:rPr>
          <w:sz w:val="28"/>
          <w:szCs w:val="28"/>
        </w:rPr>
        <w:t xml:space="preserve">Значение верхнего предела государственного внутреннего долга Ленинградской области по состоянию на 1 января года, следующего за очередным финансовым годом и каждым годом планового периода (очередным финансовым годом) приведено в </w:t>
      </w:r>
      <w:r w:rsidRPr="00934480">
        <w:rPr>
          <w:rFonts w:eastAsia="Calibri"/>
          <w:color w:val="00B050"/>
          <w:sz w:val="28"/>
          <w:szCs w:val="28"/>
          <w:lang w:eastAsia="en-US"/>
        </w:rPr>
        <w:t>Приложении 84</w:t>
      </w:r>
      <w:r w:rsidRPr="00934480">
        <w:rPr>
          <w:sz w:val="28"/>
          <w:szCs w:val="28"/>
        </w:rPr>
        <w:t xml:space="preserve"> к настоящей пояснительной записке.</w:t>
      </w:r>
    </w:p>
    <w:p w14:paraId="32F097A4" w14:textId="77777777" w:rsidR="00934480" w:rsidRPr="00934480" w:rsidRDefault="00934480" w:rsidP="00934480">
      <w:pPr>
        <w:autoSpaceDE w:val="0"/>
        <w:autoSpaceDN w:val="0"/>
        <w:adjustRightInd w:val="0"/>
        <w:ind w:firstLine="709"/>
        <w:jc w:val="both"/>
        <w:rPr>
          <w:sz w:val="28"/>
          <w:szCs w:val="28"/>
        </w:rPr>
      </w:pPr>
      <w:r w:rsidRPr="00934480">
        <w:rPr>
          <w:sz w:val="28"/>
          <w:szCs w:val="28"/>
        </w:rPr>
        <w:t xml:space="preserve">Все установленные параметры соответствуют условиям дополнительных соглашений о реструктуризации бюджетных кредитов, предоставленных бюджету Ленинградской области из федерального бюджета. С учетом привлечения средств доля общего объема долговых обязательств Ленинградской области от рыночных заимствований к 2027 году не превысит 7% суммы доходов областного бюджета Ленинградской области без учета безвозмездных поступлений. </w:t>
      </w:r>
    </w:p>
    <w:p w14:paraId="1D892D7B" w14:textId="77777777" w:rsidR="00701309" w:rsidRDefault="00701309" w:rsidP="007D2039">
      <w:pPr>
        <w:widowControl/>
        <w:ind w:firstLine="851"/>
        <w:jc w:val="both"/>
        <w:rPr>
          <w:i/>
          <w:sz w:val="28"/>
          <w:szCs w:val="28"/>
          <w:highlight w:val="yellow"/>
        </w:rPr>
      </w:pPr>
    </w:p>
    <w:p w14:paraId="712E37E4" w14:textId="77777777" w:rsidR="00E2036B" w:rsidRDefault="00E2036B" w:rsidP="007D2039">
      <w:pPr>
        <w:widowControl/>
        <w:ind w:firstLine="851"/>
        <w:jc w:val="both"/>
        <w:rPr>
          <w:i/>
          <w:sz w:val="28"/>
          <w:szCs w:val="28"/>
          <w:highlight w:val="yellow"/>
        </w:rPr>
      </w:pPr>
    </w:p>
    <w:p w14:paraId="15231E3E" w14:textId="77777777" w:rsidR="00E2036B" w:rsidRDefault="00E2036B" w:rsidP="007D2039">
      <w:pPr>
        <w:widowControl/>
        <w:ind w:firstLine="851"/>
        <w:jc w:val="both"/>
        <w:rPr>
          <w:i/>
          <w:sz w:val="28"/>
          <w:szCs w:val="28"/>
          <w:highlight w:val="yellow"/>
        </w:rPr>
      </w:pPr>
    </w:p>
    <w:p w14:paraId="7F4BE019" w14:textId="77777777" w:rsidR="00E2036B" w:rsidRDefault="00E2036B" w:rsidP="007D2039">
      <w:pPr>
        <w:widowControl/>
        <w:ind w:firstLine="851"/>
        <w:jc w:val="both"/>
        <w:rPr>
          <w:i/>
          <w:sz w:val="28"/>
          <w:szCs w:val="28"/>
          <w:highlight w:val="yellow"/>
        </w:rPr>
      </w:pPr>
    </w:p>
    <w:p w14:paraId="1CE12C66" w14:textId="77777777" w:rsidR="00E2036B" w:rsidRDefault="00E2036B" w:rsidP="007D2039">
      <w:pPr>
        <w:widowControl/>
        <w:ind w:firstLine="851"/>
        <w:jc w:val="both"/>
        <w:rPr>
          <w:i/>
          <w:sz w:val="28"/>
          <w:szCs w:val="28"/>
          <w:highlight w:val="yellow"/>
        </w:rPr>
      </w:pPr>
    </w:p>
    <w:p w14:paraId="05710EB7" w14:textId="77777777" w:rsidR="00E2036B" w:rsidRDefault="00E2036B" w:rsidP="007D2039">
      <w:pPr>
        <w:widowControl/>
        <w:ind w:firstLine="851"/>
        <w:jc w:val="both"/>
        <w:rPr>
          <w:i/>
          <w:sz w:val="28"/>
          <w:szCs w:val="28"/>
          <w:highlight w:val="yellow"/>
        </w:rPr>
      </w:pPr>
    </w:p>
    <w:p w14:paraId="5D4E24CC" w14:textId="77777777" w:rsidR="00E2036B" w:rsidRDefault="00E2036B" w:rsidP="007D2039">
      <w:pPr>
        <w:widowControl/>
        <w:ind w:firstLine="851"/>
        <w:jc w:val="both"/>
        <w:rPr>
          <w:i/>
          <w:sz w:val="28"/>
          <w:szCs w:val="28"/>
          <w:highlight w:val="yellow"/>
        </w:rPr>
      </w:pPr>
    </w:p>
    <w:p w14:paraId="19E6874B" w14:textId="77777777" w:rsidR="00E2036B" w:rsidRPr="00BF3086" w:rsidRDefault="00E2036B" w:rsidP="007D2039">
      <w:pPr>
        <w:widowControl/>
        <w:ind w:firstLine="851"/>
        <w:jc w:val="both"/>
        <w:rPr>
          <w:i/>
          <w:sz w:val="28"/>
          <w:szCs w:val="28"/>
          <w:highlight w:val="yellow"/>
        </w:rPr>
      </w:pPr>
    </w:p>
    <w:p w14:paraId="05405498" w14:textId="77777777" w:rsidR="007D2039" w:rsidRPr="00934480" w:rsidRDefault="007D2039" w:rsidP="007D2039">
      <w:pPr>
        <w:widowControl/>
        <w:jc w:val="center"/>
        <w:rPr>
          <w:b/>
          <w:sz w:val="28"/>
          <w:szCs w:val="28"/>
        </w:rPr>
      </w:pPr>
      <w:r w:rsidRPr="00934480">
        <w:rPr>
          <w:b/>
          <w:sz w:val="28"/>
          <w:szCs w:val="28"/>
        </w:rPr>
        <w:t>Прогноз государственного долга Ленинградской области</w:t>
      </w:r>
    </w:p>
    <w:p w14:paraId="0FF9F721" w14:textId="77777777" w:rsidR="007D2039" w:rsidRPr="00934480" w:rsidRDefault="007D2039" w:rsidP="007D2039">
      <w:pPr>
        <w:autoSpaceDE w:val="0"/>
        <w:autoSpaceDN w:val="0"/>
        <w:adjustRightInd w:val="0"/>
        <w:jc w:val="right"/>
        <w:rPr>
          <w:sz w:val="28"/>
          <w:szCs w:val="28"/>
        </w:rPr>
      </w:pPr>
      <w:r w:rsidRPr="00934480">
        <w:rPr>
          <w:sz w:val="28"/>
          <w:szCs w:val="28"/>
        </w:rPr>
        <w:t>млн. рублей</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9"/>
        <w:gridCol w:w="1545"/>
        <w:gridCol w:w="1543"/>
        <w:gridCol w:w="1390"/>
        <w:gridCol w:w="1397"/>
      </w:tblGrid>
      <w:tr w:rsidR="00934480" w:rsidRPr="00934480" w14:paraId="4FF2063E" w14:textId="77777777" w:rsidTr="00C441B6">
        <w:trPr>
          <w:trHeight w:val="586"/>
        </w:trPr>
        <w:tc>
          <w:tcPr>
            <w:tcW w:w="2152" w:type="pct"/>
            <w:shd w:val="clear" w:color="auto" w:fill="auto"/>
            <w:noWrap/>
            <w:vAlign w:val="center"/>
          </w:tcPr>
          <w:p w14:paraId="6D3D6C61" w14:textId="77777777" w:rsidR="00934480" w:rsidRPr="00934480" w:rsidRDefault="00934480" w:rsidP="00934480">
            <w:pPr>
              <w:widowControl/>
              <w:jc w:val="center"/>
              <w:rPr>
                <w:rFonts w:eastAsia="Calibri"/>
                <w:b/>
                <w:sz w:val="28"/>
                <w:szCs w:val="28"/>
                <w:lang w:eastAsia="en-US"/>
              </w:rPr>
            </w:pPr>
            <w:r w:rsidRPr="00934480">
              <w:rPr>
                <w:rFonts w:eastAsia="Calibri"/>
                <w:b/>
                <w:sz w:val="28"/>
                <w:szCs w:val="28"/>
                <w:lang w:eastAsia="en-US"/>
              </w:rPr>
              <w:t>Показатели</w:t>
            </w:r>
          </w:p>
        </w:tc>
        <w:tc>
          <w:tcPr>
            <w:tcW w:w="749" w:type="pct"/>
            <w:shd w:val="clear" w:color="auto" w:fill="auto"/>
            <w:noWrap/>
            <w:vAlign w:val="center"/>
          </w:tcPr>
          <w:p w14:paraId="6873C870" w14:textId="77777777" w:rsidR="00934480" w:rsidRPr="00934480" w:rsidRDefault="00934480" w:rsidP="00934480">
            <w:pPr>
              <w:widowControl/>
              <w:jc w:val="center"/>
              <w:rPr>
                <w:rFonts w:eastAsia="Calibri"/>
                <w:b/>
                <w:sz w:val="28"/>
                <w:szCs w:val="28"/>
                <w:lang w:eastAsia="en-US"/>
              </w:rPr>
            </w:pPr>
            <w:r w:rsidRPr="00934480">
              <w:rPr>
                <w:rFonts w:eastAsia="Calibri"/>
                <w:b/>
                <w:sz w:val="28"/>
                <w:szCs w:val="28"/>
                <w:lang w:eastAsia="en-US"/>
              </w:rPr>
              <w:t>2024 год</w:t>
            </w:r>
          </w:p>
          <w:p w14:paraId="3CDD4CA0" w14:textId="77777777" w:rsidR="00934480" w:rsidRPr="00934480" w:rsidRDefault="00934480" w:rsidP="00934480">
            <w:pPr>
              <w:widowControl/>
              <w:jc w:val="center"/>
              <w:rPr>
                <w:rFonts w:eastAsia="Calibri"/>
                <w:b/>
                <w:sz w:val="28"/>
                <w:szCs w:val="28"/>
                <w:lang w:eastAsia="en-US"/>
              </w:rPr>
            </w:pPr>
            <w:r w:rsidRPr="00934480">
              <w:rPr>
                <w:rFonts w:eastAsia="Calibri"/>
                <w:b/>
                <w:sz w:val="28"/>
                <w:szCs w:val="28"/>
                <w:lang w:eastAsia="en-US"/>
              </w:rPr>
              <w:t>(оценка)</w:t>
            </w:r>
          </w:p>
        </w:tc>
        <w:tc>
          <w:tcPr>
            <w:tcW w:w="748" w:type="pct"/>
            <w:shd w:val="clear" w:color="auto" w:fill="auto"/>
            <w:noWrap/>
            <w:vAlign w:val="center"/>
          </w:tcPr>
          <w:p w14:paraId="10D16B19" w14:textId="77777777" w:rsidR="00934480" w:rsidRPr="00934480" w:rsidRDefault="00934480" w:rsidP="00934480">
            <w:pPr>
              <w:widowControl/>
              <w:jc w:val="center"/>
              <w:rPr>
                <w:rFonts w:eastAsia="Calibri"/>
                <w:b/>
                <w:sz w:val="28"/>
                <w:szCs w:val="28"/>
                <w:lang w:eastAsia="en-US"/>
              </w:rPr>
            </w:pPr>
            <w:r w:rsidRPr="00934480">
              <w:rPr>
                <w:rFonts w:eastAsia="Calibri"/>
                <w:b/>
                <w:sz w:val="28"/>
                <w:szCs w:val="28"/>
                <w:lang w:eastAsia="en-US"/>
              </w:rPr>
              <w:t>2025 год</w:t>
            </w:r>
          </w:p>
        </w:tc>
        <w:tc>
          <w:tcPr>
            <w:tcW w:w="674" w:type="pct"/>
            <w:shd w:val="clear" w:color="auto" w:fill="auto"/>
            <w:noWrap/>
            <w:vAlign w:val="center"/>
          </w:tcPr>
          <w:p w14:paraId="4D0650CF" w14:textId="77777777" w:rsidR="00934480" w:rsidRPr="00934480" w:rsidRDefault="00934480" w:rsidP="00934480">
            <w:pPr>
              <w:widowControl/>
              <w:ind w:firstLine="16"/>
              <w:jc w:val="center"/>
              <w:rPr>
                <w:rFonts w:eastAsia="Calibri"/>
                <w:b/>
                <w:sz w:val="28"/>
                <w:szCs w:val="28"/>
                <w:lang w:eastAsia="en-US"/>
              </w:rPr>
            </w:pPr>
            <w:r w:rsidRPr="00934480">
              <w:rPr>
                <w:rFonts w:eastAsia="Calibri"/>
                <w:b/>
                <w:sz w:val="28"/>
                <w:szCs w:val="28"/>
                <w:lang w:eastAsia="en-US"/>
              </w:rPr>
              <w:t>2026 год</w:t>
            </w:r>
          </w:p>
        </w:tc>
        <w:tc>
          <w:tcPr>
            <w:tcW w:w="677" w:type="pct"/>
            <w:shd w:val="clear" w:color="auto" w:fill="auto"/>
            <w:noWrap/>
            <w:vAlign w:val="center"/>
          </w:tcPr>
          <w:p w14:paraId="0656EDEB" w14:textId="77777777" w:rsidR="00934480" w:rsidRPr="00934480" w:rsidRDefault="00934480" w:rsidP="00934480">
            <w:pPr>
              <w:widowControl/>
              <w:jc w:val="center"/>
              <w:rPr>
                <w:rFonts w:eastAsia="Calibri"/>
                <w:b/>
                <w:sz w:val="28"/>
                <w:szCs w:val="28"/>
                <w:lang w:eastAsia="en-US"/>
              </w:rPr>
            </w:pPr>
            <w:r w:rsidRPr="00934480">
              <w:rPr>
                <w:rFonts w:eastAsia="Calibri"/>
                <w:b/>
                <w:sz w:val="28"/>
                <w:szCs w:val="28"/>
                <w:lang w:eastAsia="en-US"/>
              </w:rPr>
              <w:t>2027 год</w:t>
            </w:r>
          </w:p>
        </w:tc>
      </w:tr>
      <w:tr w:rsidR="00934480" w:rsidRPr="00934480" w14:paraId="6BEABD61" w14:textId="77777777" w:rsidTr="00C441B6">
        <w:trPr>
          <w:trHeight w:val="418"/>
        </w:trPr>
        <w:tc>
          <w:tcPr>
            <w:tcW w:w="2152" w:type="pct"/>
            <w:noWrap/>
            <w:vAlign w:val="center"/>
          </w:tcPr>
          <w:p w14:paraId="12E6695E" w14:textId="77777777" w:rsidR="00934480" w:rsidRPr="00934480" w:rsidRDefault="00934480" w:rsidP="00934480">
            <w:pPr>
              <w:widowControl/>
              <w:rPr>
                <w:sz w:val="28"/>
                <w:szCs w:val="28"/>
              </w:rPr>
            </w:pPr>
            <w:r w:rsidRPr="00934480">
              <w:rPr>
                <w:sz w:val="26"/>
                <w:szCs w:val="26"/>
              </w:rPr>
              <w:t>Отношение дефицита к налоговым и неналоговым доходам</w:t>
            </w:r>
          </w:p>
        </w:tc>
        <w:tc>
          <w:tcPr>
            <w:tcW w:w="749" w:type="pct"/>
            <w:noWrap/>
            <w:vAlign w:val="center"/>
          </w:tcPr>
          <w:p w14:paraId="2C6503C1" w14:textId="1E9D2E28" w:rsidR="00934480" w:rsidRPr="00934480" w:rsidRDefault="00A37BDE" w:rsidP="00934480">
            <w:pPr>
              <w:widowControl/>
              <w:jc w:val="center"/>
              <w:rPr>
                <w:sz w:val="28"/>
                <w:szCs w:val="28"/>
              </w:rPr>
            </w:pPr>
            <w:r>
              <w:rPr>
                <w:sz w:val="26"/>
                <w:szCs w:val="26"/>
              </w:rPr>
              <w:t>1,7</w:t>
            </w:r>
            <w:r w:rsidR="00934480" w:rsidRPr="00934480">
              <w:rPr>
                <w:sz w:val="26"/>
                <w:szCs w:val="26"/>
              </w:rPr>
              <w:t>%</w:t>
            </w:r>
          </w:p>
        </w:tc>
        <w:tc>
          <w:tcPr>
            <w:tcW w:w="748" w:type="pct"/>
            <w:noWrap/>
            <w:vAlign w:val="center"/>
          </w:tcPr>
          <w:p w14:paraId="3A4DDD54" w14:textId="45EBC679" w:rsidR="00934480" w:rsidRPr="00934480" w:rsidRDefault="00A37BDE" w:rsidP="00934480">
            <w:pPr>
              <w:widowControl/>
              <w:jc w:val="center"/>
              <w:rPr>
                <w:sz w:val="28"/>
                <w:szCs w:val="28"/>
              </w:rPr>
            </w:pPr>
            <w:r>
              <w:rPr>
                <w:sz w:val="26"/>
                <w:szCs w:val="26"/>
              </w:rPr>
              <w:t>10,5</w:t>
            </w:r>
            <w:r w:rsidR="00934480" w:rsidRPr="00934480">
              <w:rPr>
                <w:sz w:val="26"/>
                <w:szCs w:val="26"/>
              </w:rPr>
              <w:t>%</w:t>
            </w:r>
          </w:p>
        </w:tc>
        <w:tc>
          <w:tcPr>
            <w:tcW w:w="674" w:type="pct"/>
            <w:noWrap/>
            <w:vAlign w:val="center"/>
          </w:tcPr>
          <w:p w14:paraId="5830ADAA" w14:textId="3F76CEBB" w:rsidR="00934480" w:rsidRPr="00934480" w:rsidRDefault="00934480" w:rsidP="00A37BDE">
            <w:pPr>
              <w:widowControl/>
              <w:ind w:firstLine="16"/>
              <w:jc w:val="center"/>
              <w:rPr>
                <w:sz w:val="28"/>
                <w:szCs w:val="28"/>
              </w:rPr>
            </w:pPr>
            <w:r w:rsidRPr="00934480">
              <w:rPr>
                <w:sz w:val="26"/>
                <w:szCs w:val="26"/>
              </w:rPr>
              <w:t>6,</w:t>
            </w:r>
            <w:r w:rsidR="00A37BDE">
              <w:rPr>
                <w:sz w:val="26"/>
                <w:szCs w:val="26"/>
              </w:rPr>
              <w:t>5</w:t>
            </w:r>
            <w:r w:rsidRPr="00934480">
              <w:rPr>
                <w:sz w:val="26"/>
                <w:szCs w:val="26"/>
              </w:rPr>
              <w:t>%</w:t>
            </w:r>
          </w:p>
        </w:tc>
        <w:tc>
          <w:tcPr>
            <w:tcW w:w="677" w:type="pct"/>
            <w:noWrap/>
            <w:vAlign w:val="center"/>
          </w:tcPr>
          <w:p w14:paraId="5E833DE7" w14:textId="77777777" w:rsidR="00934480" w:rsidRPr="00934480" w:rsidRDefault="00934480" w:rsidP="00934480">
            <w:pPr>
              <w:widowControl/>
              <w:jc w:val="center"/>
              <w:rPr>
                <w:sz w:val="28"/>
                <w:szCs w:val="28"/>
              </w:rPr>
            </w:pPr>
            <w:r w:rsidRPr="00934480">
              <w:rPr>
                <w:sz w:val="26"/>
                <w:szCs w:val="26"/>
              </w:rPr>
              <w:t>4,2%</w:t>
            </w:r>
          </w:p>
        </w:tc>
      </w:tr>
      <w:tr w:rsidR="00934480" w:rsidRPr="00934480" w14:paraId="1E1B1632" w14:textId="77777777" w:rsidTr="00C441B6">
        <w:trPr>
          <w:trHeight w:val="407"/>
        </w:trPr>
        <w:tc>
          <w:tcPr>
            <w:tcW w:w="2152" w:type="pct"/>
            <w:noWrap/>
            <w:vAlign w:val="center"/>
          </w:tcPr>
          <w:p w14:paraId="277012BF" w14:textId="77777777" w:rsidR="00934480" w:rsidRPr="00934480" w:rsidRDefault="00934480" w:rsidP="00934480">
            <w:pPr>
              <w:widowControl/>
              <w:rPr>
                <w:sz w:val="28"/>
                <w:szCs w:val="28"/>
              </w:rPr>
            </w:pPr>
            <w:r w:rsidRPr="00934480">
              <w:rPr>
                <w:sz w:val="26"/>
                <w:szCs w:val="26"/>
              </w:rPr>
              <w:t xml:space="preserve">Государственный долг Ленинградской области </w:t>
            </w:r>
          </w:p>
        </w:tc>
        <w:tc>
          <w:tcPr>
            <w:tcW w:w="749" w:type="pct"/>
            <w:noWrap/>
            <w:vAlign w:val="center"/>
          </w:tcPr>
          <w:p w14:paraId="118C016E" w14:textId="38BE0516" w:rsidR="00934480" w:rsidRPr="00934480" w:rsidRDefault="00A37BDE" w:rsidP="00934480">
            <w:pPr>
              <w:widowControl/>
              <w:jc w:val="center"/>
              <w:rPr>
                <w:sz w:val="28"/>
                <w:szCs w:val="28"/>
              </w:rPr>
            </w:pPr>
            <w:r>
              <w:rPr>
                <w:sz w:val="26"/>
                <w:szCs w:val="26"/>
              </w:rPr>
              <w:t>11 272,1</w:t>
            </w:r>
          </w:p>
        </w:tc>
        <w:tc>
          <w:tcPr>
            <w:tcW w:w="748" w:type="pct"/>
            <w:noWrap/>
            <w:vAlign w:val="center"/>
          </w:tcPr>
          <w:p w14:paraId="431F9CD9" w14:textId="0EA3FD5C" w:rsidR="00934480" w:rsidRPr="00934480" w:rsidRDefault="00934480" w:rsidP="00A37BDE">
            <w:pPr>
              <w:widowControl/>
              <w:jc w:val="center"/>
              <w:rPr>
                <w:sz w:val="28"/>
                <w:szCs w:val="28"/>
              </w:rPr>
            </w:pPr>
            <w:r w:rsidRPr="00934480">
              <w:rPr>
                <w:sz w:val="26"/>
                <w:szCs w:val="26"/>
              </w:rPr>
              <w:t>14 </w:t>
            </w:r>
            <w:r w:rsidR="00A37BDE">
              <w:rPr>
                <w:sz w:val="26"/>
                <w:szCs w:val="26"/>
              </w:rPr>
              <w:t>145,1</w:t>
            </w:r>
          </w:p>
        </w:tc>
        <w:tc>
          <w:tcPr>
            <w:tcW w:w="674" w:type="pct"/>
            <w:noWrap/>
            <w:vAlign w:val="center"/>
          </w:tcPr>
          <w:p w14:paraId="2ED0FA0A" w14:textId="4197B045" w:rsidR="00934480" w:rsidRPr="00934480" w:rsidRDefault="00934480" w:rsidP="00A37BDE">
            <w:pPr>
              <w:widowControl/>
              <w:jc w:val="center"/>
              <w:rPr>
                <w:sz w:val="28"/>
                <w:szCs w:val="28"/>
              </w:rPr>
            </w:pPr>
            <w:r w:rsidRPr="00934480">
              <w:rPr>
                <w:sz w:val="26"/>
                <w:szCs w:val="26"/>
              </w:rPr>
              <w:t>17 </w:t>
            </w:r>
            <w:r w:rsidR="00A37BDE">
              <w:rPr>
                <w:sz w:val="26"/>
                <w:szCs w:val="26"/>
              </w:rPr>
              <w:t>559</w:t>
            </w:r>
            <w:r w:rsidRPr="00934480">
              <w:rPr>
                <w:sz w:val="26"/>
                <w:szCs w:val="26"/>
              </w:rPr>
              <w:t>,5</w:t>
            </w:r>
          </w:p>
        </w:tc>
        <w:tc>
          <w:tcPr>
            <w:tcW w:w="677" w:type="pct"/>
            <w:noWrap/>
            <w:vAlign w:val="center"/>
          </w:tcPr>
          <w:p w14:paraId="221516DE" w14:textId="642AAAE5" w:rsidR="00934480" w:rsidRPr="00934480" w:rsidRDefault="00934480" w:rsidP="00A37BDE">
            <w:pPr>
              <w:widowControl/>
              <w:jc w:val="center"/>
              <w:rPr>
                <w:sz w:val="28"/>
                <w:szCs w:val="28"/>
              </w:rPr>
            </w:pPr>
            <w:r w:rsidRPr="00934480">
              <w:rPr>
                <w:sz w:val="26"/>
                <w:szCs w:val="26"/>
              </w:rPr>
              <w:t>27 </w:t>
            </w:r>
            <w:r w:rsidR="00A37BDE">
              <w:rPr>
                <w:sz w:val="26"/>
                <w:szCs w:val="26"/>
              </w:rPr>
              <w:t>289</w:t>
            </w:r>
            <w:r w:rsidRPr="00934480">
              <w:rPr>
                <w:sz w:val="26"/>
                <w:szCs w:val="26"/>
              </w:rPr>
              <w:t>,3</w:t>
            </w:r>
          </w:p>
        </w:tc>
      </w:tr>
      <w:tr w:rsidR="00934480" w:rsidRPr="00934480" w14:paraId="2BE83ACD" w14:textId="77777777" w:rsidTr="00C441B6">
        <w:trPr>
          <w:trHeight w:val="543"/>
        </w:trPr>
        <w:tc>
          <w:tcPr>
            <w:tcW w:w="2152" w:type="pct"/>
            <w:tcBorders>
              <w:top w:val="single" w:sz="4" w:space="0" w:color="auto"/>
              <w:left w:val="single" w:sz="4" w:space="0" w:color="auto"/>
              <w:bottom w:val="single" w:sz="4" w:space="0" w:color="auto"/>
              <w:right w:val="single" w:sz="4" w:space="0" w:color="auto"/>
            </w:tcBorders>
            <w:vAlign w:val="center"/>
          </w:tcPr>
          <w:p w14:paraId="102F43F3" w14:textId="77777777" w:rsidR="00934480" w:rsidRPr="00934480" w:rsidRDefault="00934480" w:rsidP="00934480">
            <w:pPr>
              <w:widowControl/>
              <w:rPr>
                <w:sz w:val="28"/>
                <w:szCs w:val="28"/>
              </w:rPr>
            </w:pPr>
            <w:r w:rsidRPr="00934480">
              <w:rPr>
                <w:sz w:val="26"/>
                <w:szCs w:val="26"/>
              </w:rPr>
              <w:t>Отношение государственного долга Ленинградской области к налоговым и неналоговым доходам в том числе:</w:t>
            </w:r>
          </w:p>
        </w:tc>
        <w:tc>
          <w:tcPr>
            <w:tcW w:w="749" w:type="pct"/>
            <w:tcBorders>
              <w:top w:val="single" w:sz="4" w:space="0" w:color="auto"/>
              <w:left w:val="single" w:sz="4" w:space="0" w:color="auto"/>
              <w:bottom w:val="single" w:sz="4" w:space="0" w:color="auto"/>
              <w:right w:val="single" w:sz="4" w:space="0" w:color="auto"/>
            </w:tcBorders>
            <w:noWrap/>
            <w:vAlign w:val="center"/>
          </w:tcPr>
          <w:p w14:paraId="004E7535" w14:textId="2CE83A02" w:rsidR="00934480" w:rsidRPr="00934480" w:rsidRDefault="00A37BDE" w:rsidP="00934480">
            <w:pPr>
              <w:widowControl/>
              <w:jc w:val="center"/>
              <w:rPr>
                <w:sz w:val="28"/>
                <w:szCs w:val="28"/>
              </w:rPr>
            </w:pPr>
            <w:r>
              <w:rPr>
                <w:sz w:val="26"/>
                <w:szCs w:val="26"/>
              </w:rPr>
              <w:t>4,9</w:t>
            </w:r>
            <w:r w:rsidR="00934480" w:rsidRPr="00934480">
              <w:rPr>
                <w:sz w:val="26"/>
                <w:szCs w:val="26"/>
              </w:rPr>
              <w:t>%</w:t>
            </w:r>
          </w:p>
        </w:tc>
        <w:tc>
          <w:tcPr>
            <w:tcW w:w="748" w:type="pct"/>
            <w:tcBorders>
              <w:top w:val="single" w:sz="4" w:space="0" w:color="auto"/>
              <w:left w:val="single" w:sz="4" w:space="0" w:color="auto"/>
              <w:bottom w:val="single" w:sz="4" w:space="0" w:color="auto"/>
              <w:right w:val="single" w:sz="4" w:space="0" w:color="auto"/>
            </w:tcBorders>
            <w:noWrap/>
            <w:vAlign w:val="center"/>
          </w:tcPr>
          <w:p w14:paraId="5CF32102" w14:textId="77777777" w:rsidR="00934480" w:rsidRPr="00934480" w:rsidRDefault="00934480" w:rsidP="00934480">
            <w:pPr>
              <w:widowControl/>
              <w:jc w:val="center"/>
              <w:rPr>
                <w:sz w:val="28"/>
                <w:szCs w:val="28"/>
              </w:rPr>
            </w:pPr>
            <w:r w:rsidRPr="00934480">
              <w:rPr>
                <w:sz w:val="26"/>
                <w:szCs w:val="26"/>
              </w:rPr>
              <w:t>6,3%</w:t>
            </w:r>
          </w:p>
        </w:tc>
        <w:tc>
          <w:tcPr>
            <w:tcW w:w="674" w:type="pct"/>
            <w:tcBorders>
              <w:top w:val="single" w:sz="4" w:space="0" w:color="auto"/>
              <w:left w:val="single" w:sz="4" w:space="0" w:color="auto"/>
              <w:bottom w:val="single" w:sz="4" w:space="0" w:color="auto"/>
              <w:right w:val="single" w:sz="4" w:space="0" w:color="auto"/>
            </w:tcBorders>
            <w:noWrap/>
            <w:vAlign w:val="center"/>
          </w:tcPr>
          <w:p w14:paraId="764630C0" w14:textId="77777777" w:rsidR="00934480" w:rsidRPr="00934480" w:rsidRDefault="00934480" w:rsidP="00934480">
            <w:pPr>
              <w:widowControl/>
              <w:jc w:val="center"/>
              <w:rPr>
                <w:sz w:val="28"/>
                <w:szCs w:val="28"/>
              </w:rPr>
            </w:pPr>
            <w:r w:rsidRPr="00934480">
              <w:rPr>
                <w:sz w:val="26"/>
                <w:szCs w:val="26"/>
              </w:rPr>
              <w:t>7,9%</w:t>
            </w:r>
          </w:p>
        </w:tc>
        <w:tc>
          <w:tcPr>
            <w:tcW w:w="677" w:type="pct"/>
            <w:tcBorders>
              <w:top w:val="single" w:sz="4" w:space="0" w:color="auto"/>
              <w:left w:val="single" w:sz="4" w:space="0" w:color="auto"/>
              <w:bottom w:val="single" w:sz="4" w:space="0" w:color="auto"/>
              <w:right w:val="single" w:sz="4" w:space="0" w:color="auto"/>
            </w:tcBorders>
            <w:noWrap/>
            <w:vAlign w:val="center"/>
          </w:tcPr>
          <w:p w14:paraId="7DC93AF8" w14:textId="59CC915A" w:rsidR="00934480" w:rsidRPr="00934480" w:rsidRDefault="00934480" w:rsidP="00A37BDE">
            <w:pPr>
              <w:widowControl/>
              <w:jc w:val="center"/>
              <w:rPr>
                <w:sz w:val="28"/>
                <w:szCs w:val="28"/>
              </w:rPr>
            </w:pPr>
            <w:r w:rsidRPr="00934480">
              <w:rPr>
                <w:sz w:val="26"/>
                <w:szCs w:val="26"/>
              </w:rPr>
              <w:t>11,</w:t>
            </w:r>
            <w:r w:rsidR="00A37BDE">
              <w:rPr>
                <w:sz w:val="26"/>
                <w:szCs w:val="26"/>
              </w:rPr>
              <w:t>7</w:t>
            </w:r>
            <w:r w:rsidRPr="00934480">
              <w:rPr>
                <w:sz w:val="26"/>
                <w:szCs w:val="26"/>
              </w:rPr>
              <w:t>%</w:t>
            </w:r>
          </w:p>
        </w:tc>
      </w:tr>
      <w:tr w:rsidR="00934480" w:rsidRPr="00934480" w14:paraId="34C1EB7C" w14:textId="77777777" w:rsidTr="00C441B6">
        <w:trPr>
          <w:trHeight w:val="263"/>
        </w:trPr>
        <w:tc>
          <w:tcPr>
            <w:tcW w:w="2152" w:type="pct"/>
            <w:tcBorders>
              <w:top w:val="single" w:sz="4" w:space="0" w:color="auto"/>
              <w:left w:val="single" w:sz="4" w:space="0" w:color="auto"/>
              <w:bottom w:val="single" w:sz="4" w:space="0" w:color="auto"/>
              <w:right w:val="single" w:sz="4" w:space="0" w:color="auto"/>
            </w:tcBorders>
            <w:vAlign w:val="center"/>
          </w:tcPr>
          <w:p w14:paraId="072483F2" w14:textId="77777777" w:rsidR="00934480" w:rsidRPr="00934480" w:rsidRDefault="00934480" w:rsidP="00934480">
            <w:pPr>
              <w:widowControl/>
              <w:rPr>
                <w:sz w:val="28"/>
                <w:szCs w:val="28"/>
              </w:rPr>
            </w:pPr>
            <w:r w:rsidRPr="00934480">
              <w:rPr>
                <w:sz w:val="26"/>
                <w:szCs w:val="26"/>
              </w:rPr>
              <w:t>Отношение государственного долга Ленинградской области (без учета ИБК) к налоговым и неналоговым доходам в том числе:</w:t>
            </w:r>
          </w:p>
        </w:tc>
        <w:tc>
          <w:tcPr>
            <w:tcW w:w="749" w:type="pct"/>
            <w:tcBorders>
              <w:top w:val="single" w:sz="4" w:space="0" w:color="auto"/>
              <w:left w:val="single" w:sz="4" w:space="0" w:color="auto"/>
              <w:bottom w:val="single" w:sz="4" w:space="0" w:color="auto"/>
              <w:right w:val="single" w:sz="4" w:space="0" w:color="auto"/>
            </w:tcBorders>
            <w:noWrap/>
            <w:vAlign w:val="center"/>
          </w:tcPr>
          <w:p w14:paraId="1EE69A9B" w14:textId="164397DF" w:rsidR="00934480" w:rsidRPr="00934480" w:rsidRDefault="00934480" w:rsidP="00A37BDE">
            <w:pPr>
              <w:widowControl/>
              <w:jc w:val="center"/>
              <w:rPr>
                <w:sz w:val="28"/>
                <w:szCs w:val="28"/>
              </w:rPr>
            </w:pPr>
            <w:r w:rsidRPr="00934480">
              <w:rPr>
                <w:sz w:val="26"/>
                <w:szCs w:val="26"/>
              </w:rPr>
              <w:t>1,</w:t>
            </w:r>
            <w:r w:rsidR="00A37BDE">
              <w:rPr>
                <w:sz w:val="26"/>
                <w:szCs w:val="26"/>
              </w:rPr>
              <w:t>1</w:t>
            </w:r>
            <w:r w:rsidRPr="00934480">
              <w:rPr>
                <w:sz w:val="26"/>
                <w:szCs w:val="26"/>
              </w:rPr>
              <w:t>%</w:t>
            </w:r>
          </w:p>
        </w:tc>
        <w:tc>
          <w:tcPr>
            <w:tcW w:w="748" w:type="pct"/>
            <w:tcBorders>
              <w:top w:val="single" w:sz="4" w:space="0" w:color="auto"/>
              <w:left w:val="single" w:sz="4" w:space="0" w:color="auto"/>
              <w:bottom w:val="single" w:sz="4" w:space="0" w:color="auto"/>
              <w:right w:val="single" w:sz="4" w:space="0" w:color="auto"/>
            </w:tcBorders>
            <w:noWrap/>
            <w:vAlign w:val="center"/>
          </w:tcPr>
          <w:p w14:paraId="0FC5EEEC" w14:textId="77777777" w:rsidR="00934480" w:rsidRPr="00C510FE" w:rsidRDefault="00934480" w:rsidP="00934480">
            <w:pPr>
              <w:widowControl/>
              <w:jc w:val="center"/>
              <w:rPr>
                <w:sz w:val="28"/>
                <w:szCs w:val="28"/>
              </w:rPr>
            </w:pPr>
            <w:r w:rsidRPr="00C510FE">
              <w:rPr>
                <w:sz w:val="26"/>
                <w:szCs w:val="26"/>
              </w:rPr>
              <w:t>0,9%</w:t>
            </w:r>
          </w:p>
        </w:tc>
        <w:tc>
          <w:tcPr>
            <w:tcW w:w="674" w:type="pct"/>
            <w:tcBorders>
              <w:top w:val="single" w:sz="4" w:space="0" w:color="auto"/>
              <w:left w:val="single" w:sz="4" w:space="0" w:color="auto"/>
              <w:bottom w:val="single" w:sz="4" w:space="0" w:color="auto"/>
              <w:right w:val="single" w:sz="4" w:space="0" w:color="auto"/>
            </w:tcBorders>
            <w:noWrap/>
            <w:vAlign w:val="center"/>
          </w:tcPr>
          <w:p w14:paraId="376B9992" w14:textId="77777777" w:rsidR="00934480" w:rsidRPr="00C510FE" w:rsidRDefault="00934480" w:rsidP="00934480">
            <w:pPr>
              <w:widowControl/>
              <w:jc w:val="center"/>
              <w:rPr>
                <w:sz w:val="28"/>
                <w:szCs w:val="28"/>
              </w:rPr>
            </w:pPr>
            <w:r w:rsidRPr="00C510FE">
              <w:rPr>
                <w:sz w:val="26"/>
                <w:szCs w:val="26"/>
              </w:rPr>
              <w:t>2,8%</w:t>
            </w:r>
          </w:p>
        </w:tc>
        <w:tc>
          <w:tcPr>
            <w:tcW w:w="677" w:type="pct"/>
            <w:tcBorders>
              <w:top w:val="single" w:sz="4" w:space="0" w:color="auto"/>
              <w:left w:val="single" w:sz="4" w:space="0" w:color="auto"/>
              <w:bottom w:val="single" w:sz="4" w:space="0" w:color="auto"/>
              <w:right w:val="single" w:sz="4" w:space="0" w:color="auto"/>
            </w:tcBorders>
            <w:noWrap/>
            <w:vAlign w:val="center"/>
          </w:tcPr>
          <w:p w14:paraId="35EF349B" w14:textId="77777777" w:rsidR="00934480" w:rsidRPr="00C510FE" w:rsidRDefault="00934480" w:rsidP="00934480">
            <w:pPr>
              <w:widowControl/>
              <w:jc w:val="center"/>
              <w:rPr>
                <w:sz w:val="28"/>
                <w:szCs w:val="28"/>
              </w:rPr>
            </w:pPr>
            <w:r w:rsidRPr="00C510FE">
              <w:rPr>
                <w:sz w:val="26"/>
                <w:szCs w:val="26"/>
              </w:rPr>
              <w:t>7,2%</w:t>
            </w:r>
          </w:p>
        </w:tc>
      </w:tr>
      <w:tr w:rsidR="00934480" w:rsidRPr="00934480" w14:paraId="5F6E49DA" w14:textId="77777777" w:rsidTr="00C441B6">
        <w:trPr>
          <w:trHeight w:val="263"/>
        </w:trPr>
        <w:tc>
          <w:tcPr>
            <w:tcW w:w="2152" w:type="pct"/>
            <w:tcBorders>
              <w:top w:val="single" w:sz="4" w:space="0" w:color="auto"/>
              <w:left w:val="single" w:sz="4" w:space="0" w:color="auto"/>
              <w:bottom w:val="single" w:sz="4" w:space="0" w:color="auto"/>
              <w:right w:val="single" w:sz="4" w:space="0" w:color="auto"/>
            </w:tcBorders>
            <w:vAlign w:val="center"/>
          </w:tcPr>
          <w:p w14:paraId="0E73D156" w14:textId="77777777" w:rsidR="00934480" w:rsidRPr="00C510FE" w:rsidRDefault="00934480" w:rsidP="00934480">
            <w:pPr>
              <w:widowControl/>
              <w:rPr>
                <w:sz w:val="28"/>
                <w:szCs w:val="28"/>
              </w:rPr>
            </w:pPr>
            <w:r w:rsidRPr="00C510FE">
              <w:rPr>
                <w:sz w:val="26"/>
                <w:szCs w:val="26"/>
              </w:rPr>
              <w:t>Рыночные заимствования</w:t>
            </w:r>
          </w:p>
        </w:tc>
        <w:tc>
          <w:tcPr>
            <w:tcW w:w="749" w:type="pct"/>
            <w:tcBorders>
              <w:top w:val="single" w:sz="4" w:space="0" w:color="auto"/>
              <w:left w:val="single" w:sz="4" w:space="0" w:color="auto"/>
              <w:bottom w:val="single" w:sz="4" w:space="0" w:color="auto"/>
              <w:right w:val="single" w:sz="4" w:space="0" w:color="auto"/>
            </w:tcBorders>
            <w:noWrap/>
            <w:vAlign w:val="center"/>
          </w:tcPr>
          <w:p w14:paraId="0C328931" w14:textId="77777777" w:rsidR="00934480" w:rsidRPr="00C510FE" w:rsidRDefault="00934480" w:rsidP="00934480">
            <w:pPr>
              <w:widowControl/>
              <w:jc w:val="center"/>
              <w:rPr>
                <w:sz w:val="28"/>
                <w:szCs w:val="28"/>
              </w:rPr>
            </w:pPr>
            <w:r w:rsidRPr="00C510FE">
              <w:rPr>
                <w:sz w:val="26"/>
                <w:szCs w:val="26"/>
              </w:rPr>
              <w:t>0,0%</w:t>
            </w:r>
          </w:p>
        </w:tc>
        <w:tc>
          <w:tcPr>
            <w:tcW w:w="748" w:type="pct"/>
            <w:tcBorders>
              <w:top w:val="single" w:sz="4" w:space="0" w:color="auto"/>
              <w:left w:val="single" w:sz="4" w:space="0" w:color="auto"/>
              <w:bottom w:val="single" w:sz="4" w:space="0" w:color="auto"/>
              <w:right w:val="single" w:sz="4" w:space="0" w:color="auto"/>
            </w:tcBorders>
            <w:noWrap/>
            <w:vAlign w:val="center"/>
          </w:tcPr>
          <w:p w14:paraId="09C5D214" w14:textId="77777777" w:rsidR="00934480" w:rsidRPr="00C510FE" w:rsidRDefault="00934480" w:rsidP="00934480">
            <w:pPr>
              <w:widowControl/>
              <w:jc w:val="center"/>
              <w:rPr>
                <w:sz w:val="28"/>
                <w:szCs w:val="28"/>
              </w:rPr>
            </w:pPr>
            <w:r w:rsidRPr="00C510FE">
              <w:rPr>
                <w:sz w:val="26"/>
                <w:szCs w:val="26"/>
              </w:rPr>
              <w:t>0,0%</w:t>
            </w:r>
          </w:p>
        </w:tc>
        <w:tc>
          <w:tcPr>
            <w:tcW w:w="674" w:type="pct"/>
            <w:tcBorders>
              <w:top w:val="single" w:sz="4" w:space="0" w:color="auto"/>
              <w:left w:val="single" w:sz="4" w:space="0" w:color="auto"/>
              <w:bottom w:val="single" w:sz="4" w:space="0" w:color="auto"/>
              <w:right w:val="single" w:sz="4" w:space="0" w:color="auto"/>
            </w:tcBorders>
            <w:noWrap/>
            <w:vAlign w:val="center"/>
          </w:tcPr>
          <w:p w14:paraId="0519025D" w14:textId="77777777" w:rsidR="00934480" w:rsidRPr="00C510FE" w:rsidRDefault="00934480" w:rsidP="00934480">
            <w:pPr>
              <w:widowControl/>
              <w:jc w:val="center"/>
              <w:rPr>
                <w:sz w:val="28"/>
                <w:szCs w:val="28"/>
              </w:rPr>
            </w:pPr>
            <w:r w:rsidRPr="00C510FE">
              <w:rPr>
                <w:sz w:val="26"/>
                <w:szCs w:val="26"/>
              </w:rPr>
              <w:t>2,0%</w:t>
            </w:r>
          </w:p>
        </w:tc>
        <w:tc>
          <w:tcPr>
            <w:tcW w:w="677" w:type="pct"/>
            <w:tcBorders>
              <w:top w:val="single" w:sz="4" w:space="0" w:color="auto"/>
              <w:left w:val="single" w:sz="4" w:space="0" w:color="auto"/>
              <w:bottom w:val="single" w:sz="4" w:space="0" w:color="auto"/>
              <w:right w:val="single" w:sz="4" w:space="0" w:color="auto"/>
            </w:tcBorders>
            <w:noWrap/>
            <w:vAlign w:val="center"/>
          </w:tcPr>
          <w:p w14:paraId="2B7C6CFF" w14:textId="77777777" w:rsidR="00934480" w:rsidRPr="00C510FE" w:rsidRDefault="00934480" w:rsidP="00934480">
            <w:pPr>
              <w:widowControl/>
              <w:jc w:val="center"/>
              <w:rPr>
                <w:sz w:val="28"/>
                <w:szCs w:val="28"/>
              </w:rPr>
            </w:pPr>
            <w:r w:rsidRPr="00C510FE">
              <w:rPr>
                <w:sz w:val="26"/>
                <w:szCs w:val="26"/>
              </w:rPr>
              <w:t>6,7%</w:t>
            </w:r>
          </w:p>
        </w:tc>
      </w:tr>
    </w:tbl>
    <w:p w14:paraId="6B92791E" w14:textId="77777777" w:rsidR="00934480" w:rsidRPr="00BF3086" w:rsidRDefault="00934480" w:rsidP="007D2039">
      <w:pPr>
        <w:autoSpaceDE w:val="0"/>
        <w:autoSpaceDN w:val="0"/>
        <w:adjustRightInd w:val="0"/>
        <w:jc w:val="right"/>
        <w:rPr>
          <w:sz w:val="28"/>
          <w:szCs w:val="28"/>
          <w:highlight w:val="yellow"/>
        </w:rPr>
      </w:pPr>
    </w:p>
    <w:p w14:paraId="62AE996E" w14:textId="77777777" w:rsidR="00934480" w:rsidRPr="00934480" w:rsidRDefault="00934480" w:rsidP="00934480">
      <w:pPr>
        <w:ind w:firstLine="709"/>
        <w:jc w:val="both"/>
        <w:rPr>
          <w:sz w:val="28"/>
          <w:szCs w:val="28"/>
        </w:rPr>
      </w:pPr>
      <w:r w:rsidRPr="00934480">
        <w:rPr>
          <w:sz w:val="28"/>
          <w:szCs w:val="28"/>
        </w:rPr>
        <w:t>В целях ограничения роста государственного долга планируется продолжить работу по оптимизации расходов областного бюджета Ленинградской области и налоговых льгот, одновременно обеспечивая сохранение финансовой устойчивости и сбалансированности бюджета в среднесрочной перспективе.</w:t>
      </w:r>
    </w:p>
    <w:p w14:paraId="5F40F7FC" w14:textId="77777777" w:rsidR="00934480" w:rsidRPr="00934480" w:rsidRDefault="00934480" w:rsidP="00934480">
      <w:pPr>
        <w:ind w:firstLine="709"/>
        <w:jc w:val="both"/>
        <w:rPr>
          <w:sz w:val="28"/>
          <w:szCs w:val="28"/>
        </w:rPr>
      </w:pPr>
      <w:r w:rsidRPr="00934480">
        <w:rPr>
          <w:sz w:val="28"/>
          <w:szCs w:val="28"/>
        </w:rPr>
        <w:t xml:space="preserve">В дальнейшем планируется поддержание объема долговых обязательств Ленинградской области на экономически безопасном уровне, позволяющем сохранять </w:t>
      </w:r>
      <w:proofErr w:type="gramStart"/>
      <w:r w:rsidRPr="00934480">
        <w:rPr>
          <w:sz w:val="28"/>
          <w:szCs w:val="28"/>
        </w:rPr>
        <w:t>контроль за</w:t>
      </w:r>
      <w:proofErr w:type="gramEnd"/>
      <w:r w:rsidRPr="00934480">
        <w:rPr>
          <w:sz w:val="28"/>
          <w:szCs w:val="28"/>
        </w:rPr>
        <w:t xml:space="preserve"> объемом и стоимостью обслуживания государственного долга Ленинградской области с учетом всех возможных рисков и обеспечивать равномерное распределение долговой нагрузки на областной бюджет Ленинградской области.</w:t>
      </w:r>
    </w:p>
    <w:p w14:paraId="21590109" w14:textId="5A767562" w:rsidR="007D2039" w:rsidRPr="00BF3086" w:rsidRDefault="00934480" w:rsidP="00934480">
      <w:pPr>
        <w:ind w:firstLine="709"/>
        <w:jc w:val="both"/>
        <w:rPr>
          <w:rFonts w:eastAsia="Calibri"/>
          <w:sz w:val="28"/>
          <w:szCs w:val="28"/>
          <w:highlight w:val="yellow"/>
          <w:lang w:eastAsia="en-US"/>
        </w:rPr>
      </w:pPr>
      <w:r w:rsidRPr="00934480">
        <w:rPr>
          <w:sz w:val="28"/>
          <w:szCs w:val="28"/>
        </w:rPr>
        <w:t xml:space="preserve">В целях эффективного управления остатками средств, диверсификации активов и обеспечения конкурентной доходности при необходимом уровне надежности в 2025 году будет осуществляться размещение временно свободных денежных средств областного бюджета на банковские депозиты, а также проведение операций покупки (продажи) ценных бумаг по договорам </w:t>
      </w:r>
      <w:proofErr w:type="spellStart"/>
      <w:r w:rsidRPr="00934480">
        <w:rPr>
          <w:sz w:val="28"/>
          <w:szCs w:val="28"/>
        </w:rPr>
        <w:t>репо</w:t>
      </w:r>
      <w:proofErr w:type="spellEnd"/>
      <w:r w:rsidRPr="00934480">
        <w:rPr>
          <w:sz w:val="28"/>
          <w:szCs w:val="28"/>
        </w:rPr>
        <w:t>.</w:t>
      </w:r>
    </w:p>
    <w:p w14:paraId="68238867" w14:textId="77777777" w:rsidR="0064517D" w:rsidRPr="00BF3086" w:rsidRDefault="0064517D">
      <w:pPr>
        <w:widowControl/>
        <w:spacing w:after="200" w:line="276" w:lineRule="auto"/>
        <w:rPr>
          <w:rFonts w:eastAsia="Calibri"/>
          <w:sz w:val="28"/>
          <w:szCs w:val="28"/>
          <w:highlight w:val="yellow"/>
          <w:lang w:eastAsia="en-US"/>
        </w:rPr>
      </w:pPr>
      <w:r w:rsidRPr="00BF3086">
        <w:rPr>
          <w:rFonts w:eastAsia="Calibri"/>
          <w:sz w:val="28"/>
          <w:szCs w:val="28"/>
          <w:highlight w:val="yellow"/>
          <w:lang w:eastAsia="en-US"/>
        </w:rPr>
        <w:br w:type="page"/>
      </w:r>
    </w:p>
    <w:p w14:paraId="37DD9581" w14:textId="77777777" w:rsidR="001F0C71" w:rsidRPr="00F113C7" w:rsidRDefault="004D087E" w:rsidP="001F0C71">
      <w:pPr>
        <w:tabs>
          <w:tab w:val="left" w:pos="142"/>
        </w:tabs>
        <w:jc w:val="center"/>
        <w:rPr>
          <w:b/>
          <w:sz w:val="28"/>
          <w:szCs w:val="28"/>
        </w:rPr>
      </w:pPr>
      <w:r w:rsidRPr="00F113C7">
        <w:rPr>
          <w:b/>
          <w:sz w:val="28"/>
          <w:szCs w:val="28"/>
        </w:rPr>
        <w:lastRenderedPageBreak/>
        <w:t xml:space="preserve">Адресная инвестиционная программа </w:t>
      </w:r>
    </w:p>
    <w:p w14:paraId="4ABD547F" w14:textId="7B66AEC0" w:rsidR="001F0C71" w:rsidRPr="00F113C7" w:rsidRDefault="001F0C71" w:rsidP="001F0C71">
      <w:pPr>
        <w:tabs>
          <w:tab w:val="left" w:pos="142"/>
        </w:tabs>
        <w:jc w:val="center"/>
        <w:rPr>
          <w:b/>
          <w:sz w:val="28"/>
          <w:szCs w:val="28"/>
        </w:rPr>
      </w:pPr>
      <w:r w:rsidRPr="00F113C7">
        <w:rPr>
          <w:b/>
          <w:sz w:val="28"/>
          <w:szCs w:val="28"/>
        </w:rPr>
        <w:t xml:space="preserve">на </w:t>
      </w:r>
      <w:r w:rsidR="00C26B06" w:rsidRPr="00F113C7">
        <w:rPr>
          <w:b/>
          <w:sz w:val="28"/>
          <w:szCs w:val="28"/>
        </w:rPr>
        <w:t>202</w:t>
      </w:r>
      <w:r w:rsidR="00F113C7" w:rsidRPr="00F113C7">
        <w:rPr>
          <w:b/>
          <w:sz w:val="28"/>
          <w:szCs w:val="28"/>
        </w:rPr>
        <w:t>5</w:t>
      </w:r>
      <w:r w:rsidRPr="00F113C7">
        <w:rPr>
          <w:b/>
          <w:sz w:val="28"/>
          <w:szCs w:val="28"/>
        </w:rPr>
        <w:t xml:space="preserve"> и </w:t>
      </w:r>
      <w:r w:rsidR="00A94CC5" w:rsidRPr="00F113C7">
        <w:rPr>
          <w:b/>
          <w:sz w:val="28"/>
          <w:szCs w:val="28"/>
        </w:rPr>
        <w:t xml:space="preserve">на </w:t>
      </w:r>
      <w:r w:rsidRPr="00F113C7">
        <w:rPr>
          <w:b/>
          <w:sz w:val="28"/>
          <w:szCs w:val="28"/>
        </w:rPr>
        <w:t xml:space="preserve">плановый период </w:t>
      </w:r>
      <w:r w:rsidR="007C064B" w:rsidRPr="00F113C7">
        <w:rPr>
          <w:b/>
          <w:sz w:val="28"/>
          <w:szCs w:val="28"/>
        </w:rPr>
        <w:t>202</w:t>
      </w:r>
      <w:r w:rsidR="00F113C7" w:rsidRPr="00F113C7">
        <w:rPr>
          <w:b/>
          <w:sz w:val="28"/>
          <w:szCs w:val="28"/>
        </w:rPr>
        <w:t>6</w:t>
      </w:r>
      <w:r w:rsidRPr="00F113C7">
        <w:rPr>
          <w:b/>
          <w:sz w:val="28"/>
          <w:szCs w:val="28"/>
        </w:rPr>
        <w:t xml:space="preserve"> и </w:t>
      </w:r>
      <w:r w:rsidR="007C064B" w:rsidRPr="00F113C7">
        <w:rPr>
          <w:b/>
          <w:sz w:val="28"/>
          <w:szCs w:val="28"/>
        </w:rPr>
        <w:t>202</w:t>
      </w:r>
      <w:r w:rsidR="00F113C7" w:rsidRPr="00F113C7">
        <w:rPr>
          <w:b/>
          <w:sz w:val="28"/>
          <w:szCs w:val="28"/>
        </w:rPr>
        <w:t>7</w:t>
      </w:r>
      <w:r w:rsidR="00F44589" w:rsidRPr="00F113C7">
        <w:rPr>
          <w:b/>
          <w:sz w:val="28"/>
          <w:szCs w:val="28"/>
        </w:rPr>
        <w:t xml:space="preserve"> </w:t>
      </w:r>
      <w:r w:rsidRPr="00F113C7">
        <w:rPr>
          <w:b/>
          <w:sz w:val="28"/>
          <w:szCs w:val="28"/>
        </w:rPr>
        <w:t>годов</w:t>
      </w:r>
    </w:p>
    <w:p w14:paraId="38EC3C1A" w14:textId="77777777" w:rsidR="00F44589" w:rsidRPr="00F113C7" w:rsidRDefault="00F44589" w:rsidP="00F44589">
      <w:pPr>
        <w:widowControl/>
        <w:tabs>
          <w:tab w:val="left" w:pos="142"/>
        </w:tabs>
        <w:autoSpaceDE w:val="0"/>
        <w:autoSpaceDN w:val="0"/>
        <w:adjustRightInd w:val="0"/>
        <w:ind w:firstLine="708"/>
        <w:jc w:val="both"/>
        <w:rPr>
          <w:sz w:val="28"/>
          <w:szCs w:val="28"/>
        </w:rPr>
      </w:pPr>
    </w:p>
    <w:p w14:paraId="2E7A6670" w14:textId="3D5EBFE4" w:rsidR="00F113C7" w:rsidRPr="00F113C7" w:rsidRDefault="00F113C7" w:rsidP="00F113C7">
      <w:pPr>
        <w:widowControl/>
        <w:tabs>
          <w:tab w:val="num" w:pos="1070"/>
        </w:tabs>
        <w:ind w:right="-57" w:firstLine="567"/>
        <w:jc w:val="both"/>
        <w:rPr>
          <w:sz w:val="28"/>
          <w:szCs w:val="28"/>
        </w:rPr>
      </w:pPr>
      <w:r w:rsidRPr="00F113C7">
        <w:rPr>
          <w:sz w:val="28"/>
          <w:szCs w:val="28"/>
        </w:rPr>
        <w:t>В реализации адресной инвестиционной программы Ленинградской области (далее – АИП) примут участие 7 главных распорядителей бюджетных средств</w:t>
      </w:r>
      <w:r>
        <w:rPr>
          <w:sz w:val="28"/>
          <w:szCs w:val="28"/>
        </w:rPr>
        <w:t xml:space="preserve"> областного бюджета Ленинградской области</w:t>
      </w:r>
      <w:r w:rsidRPr="00F113C7">
        <w:rPr>
          <w:sz w:val="28"/>
          <w:szCs w:val="28"/>
        </w:rPr>
        <w:t xml:space="preserve">. Финансирование мероприятий будет осуществляться в рамках 12 государственных программ Ленинградской области. </w:t>
      </w:r>
    </w:p>
    <w:p w14:paraId="4D428047" w14:textId="7876F602" w:rsidR="00F113C7" w:rsidRPr="00F113C7" w:rsidRDefault="00F113C7" w:rsidP="00F113C7">
      <w:pPr>
        <w:widowControl/>
        <w:ind w:right="-57" w:firstLine="567"/>
        <w:jc w:val="both"/>
        <w:rPr>
          <w:sz w:val="28"/>
          <w:szCs w:val="28"/>
        </w:rPr>
      </w:pPr>
      <w:r w:rsidRPr="00F113C7">
        <w:rPr>
          <w:sz w:val="28"/>
          <w:szCs w:val="28"/>
        </w:rPr>
        <w:t xml:space="preserve">На 2025 год объем </w:t>
      </w:r>
      <w:r>
        <w:rPr>
          <w:sz w:val="28"/>
          <w:szCs w:val="28"/>
        </w:rPr>
        <w:t xml:space="preserve">бюджетных </w:t>
      </w:r>
      <w:r w:rsidRPr="00F113C7">
        <w:rPr>
          <w:sz w:val="28"/>
          <w:szCs w:val="28"/>
        </w:rPr>
        <w:t xml:space="preserve">ассигнований на АИП предусмотрен в </w:t>
      </w:r>
      <w:r>
        <w:rPr>
          <w:sz w:val="28"/>
          <w:szCs w:val="28"/>
        </w:rPr>
        <w:t>сумме</w:t>
      </w:r>
      <w:r w:rsidRPr="00F113C7">
        <w:rPr>
          <w:sz w:val="28"/>
          <w:szCs w:val="28"/>
        </w:rPr>
        <w:t xml:space="preserve"> 24 199 296,4 тыс.</w:t>
      </w:r>
      <w:r>
        <w:rPr>
          <w:sz w:val="28"/>
          <w:szCs w:val="28"/>
        </w:rPr>
        <w:t xml:space="preserve"> </w:t>
      </w:r>
      <w:r w:rsidRPr="00F113C7">
        <w:rPr>
          <w:sz w:val="28"/>
          <w:szCs w:val="28"/>
        </w:rPr>
        <w:t>рублей, в том числе за счет средств федерального бюджета 1 542</w:t>
      </w:r>
      <w:r>
        <w:rPr>
          <w:sz w:val="28"/>
          <w:szCs w:val="28"/>
        </w:rPr>
        <w:t> </w:t>
      </w:r>
      <w:r w:rsidRPr="00F113C7">
        <w:rPr>
          <w:sz w:val="28"/>
          <w:szCs w:val="28"/>
        </w:rPr>
        <w:t>105,9 тыс. рублей.</w:t>
      </w:r>
    </w:p>
    <w:p w14:paraId="0B4011F1" w14:textId="13D75A4C" w:rsidR="00F113C7" w:rsidRPr="00F113C7" w:rsidRDefault="00F113C7" w:rsidP="00F113C7">
      <w:pPr>
        <w:widowControl/>
        <w:ind w:right="-57" w:firstLine="567"/>
        <w:jc w:val="both"/>
        <w:rPr>
          <w:sz w:val="28"/>
          <w:szCs w:val="28"/>
        </w:rPr>
      </w:pPr>
      <w:r w:rsidRPr="00F113C7">
        <w:rPr>
          <w:sz w:val="28"/>
          <w:szCs w:val="28"/>
        </w:rPr>
        <w:t xml:space="preserve">Бюджетные ассигнования на инвестиции в объекты муниципальной собственности составят </w:t>
      </w:r>
      <w:r w:rsidRPr="00F113C7">
        <w:rPr>
          <w:sz w:val="28"/>
        </w:rPr>
        <w:t>10</w:t>
      </w:r>
      <w:r>
        <w:rPr>
          <w:sz w:val="28"/>
        </w:rPr>
        <w:t> </w:t>
      </w:r>
      <w:r w:rsidRPr="00F113C7">
        <w:rPr>
          <w:sz w:val="28"/>
        </w:rPr>
        <w:t>137</w:t>
      </w:r>
      <w:r>
        <w:rPr>
          <w:sz w:val="28"/>
        </w:rPr>
        <w:t> </w:t>
      </w:r>
      <w:r w:rsidRPr="00F113C7">
        <w:rPr>
          <w:sz w:val="28"/>
        </w:rPr>
        <w:t xml:space="preserve">933,5 </w:t>
      </w:r>
      <w:r w:rsidRPr="00F113C7">
        <w:rPr>
          <w:sz w:val="28"/>
          <w:szCs w:val="28"/>
        </w:rPr>
        <w:t xml:space="preserve">тыс. рублей, в объекты областной собственности – 14 061 362,9 тыс. рублей. </w:t>
      </w:r>
    </w:p>
    <w:p w14:paraId="33FCFE7A" w14:textId="6E35682E" w:rsidR="00F113C7" w:rsidRPr="00F113C7" w:rsidRDefault="00F113C7" w:rsidP="00F113C7">
      <w:pPr>
        <w:widowControl/>
        <w:ind w:right="-57" w:firstLine="567"/>
        <w:jc w:val="both"/>
        <w:rPr>
          <w:sz w:val="28"/>
          <w:szCs w:val="28"/>
        </w:rPr>
      </w:pPr>
      <w:r w:rsidRPr="00F113C7">
        <w:rPr>
          <w:sz w:val="28"/>
          <w:szCs w:val="28"/>
        </w:rPr>
        <w:t>Программная часть АИП составит 24</w:t>
      </w:r>
      <w:r w:rsidR="00A37BDE">
        <w:rPr>
          <w:sz w:val="28"/>
          <w:szCs w:val="28"/>
        </w:rPr>
        <w:t> </w:t>
      </w:r>
      <w:r w:rsidRPr="00F113C7">
        <w:rPr>
          <w:sz w:val="28"/>
          <w:szCs w:val="28"/>
        </w:rPr>
        <w:t>010</w:t>
      </w:r>
      <w:r w:rsidR="00A37BDE">
        <w:rPr>
          <w:sz w:val="28"/>
          <w:szCs w:val="28"/>
        </w:rPr>
        <w:t> </w:t>
      </w:r>
      <w:r w:rsidRPr="00F113C7">
        <w:rPr>
          <w:sz w:val="28"/>
          <w:szCs w:val="28"/>
        </w:rPr>
        <w:t>546,4 тыс. рублей. Непрограммная часть АИП - 188 750,0 тыс. рублей.</w:t>
      </w:r>
    </w:p>
    <w:p w14:paraId="2EE2A6B7" w14:textId="034280AB" w:rsidR="00F113C7" w:rsidRPr="00F113C7" w:rsidRDefault="00F113C7" w:rsidP="00F113C7">
      <w:pPr>
        <w:widowControl/>
        <w:ind w:right="-57" w:firstLine="567"/>
        <w:jc w:val="both"/>
        <w:rPr>
          <w:sz w:val="28"/>
          <w:szCs w:val="28"/>
        </w:rPr>
      </w:pPr>
      <w:r w:rsidRPr="00F113C7">
        <w:rPr>
          <w:sz w:val="28"/>
          <w:szCs w:val="28"/>
        </w:rPr>
        <w:t xml:space="preserve">На 2026 год объем </w:t>
      </w:r>
      <w:r>
        <w:rPr>
          <w:sz w:val="28"/>
          <w:szCs w:val="28"/>
        </w:rPr>
        <w:t xml:space="preserve">бюджетных </w:t>
      </w:r>
      <w:r w:rsidRPr="00F113C7">
        <w:rPr>
          <w:sz w:val="28"/>
          <w:szCs w:val="28"/>
        </w:rPr>
        <w:t xml:space="preserve">ассигнований на </w:t>
      </w:r>
      <w:r>
        <w:rPr>
          <w:sz w:val="28"/>
          <w:szCs w:val="28"/>
        </w:rPr>
        <w:t>АИП</w:t>
      </w:r>
      <w:r w:rsidRPr="00F113C7">
        <w:rPr>
          <w:sz w:val="28"/>
          <w:szCs w:val="28"/>
        </w:rPr>
        <w:t xml:space="preserve"> предусмотрен в </w:t>
      </w:r>
      <w:r>
        <w:rPr>
          <w:sz w:val="28"/>
          <w:szCs w:val="28"/>
        </w:rPr>
        <w:t>сумме</w:t>
      </w:r>
      <w:r w:rsidRPr="00F113C7">
        <w:rPr>
          <w:sz w:val="28"/>
          <w:szCs w:val="28"/>
        </w:rPr>
        <w:t xml:space="preserve"> 18</w:t>
      </w:r>
      <w:r>
        <w:rPr>
          <w:sz w:val="28"/>
          <w:szCs w:val="28"/>
        </w:rPr>
        <w:t> </w:t>
      </w:r>
      <w:r w:rsidRPr="00F113C7">
        <w:rPr>
          <w:sz w:val="28"/>
          <w:szCs w:val="28"/>
        </w:rPr>
        <w:t>296</w:t>
      </w:r>
      <w:r>
        <w:rPr>
          <w:sz w:val="28"/>
          <w:szCs w:val="28"/>
        </w:rPr>
        <w:t> </w:t>
      </w:r>
      <w:r w:rsidRPr="00F113C7">
        <w:rPr>
          <w:sz w:val="28"/>
          <w:szCs w:val="28"/>
        </w:rPr>
        <w:t>523,9 тыс. рублей, в том числе за счет средств федерального бюджета 4</w:t>
      </w:r>
      <w:r>
        <w:rPr>
          <w:sz w:val="28"/>
          <w:szCs w:val="28"/>
        </w:rPr>
        <w:t> </w:t>
      </w:r>
      <w:r w:rsidRPr="00F113C7">
        <w:rPr>
          <w:sz w:val="28"/>
          <w:szCs w:val="28"/>
        </w:rPr>
        <w:t>089</w:t>
      </w:r>
      <w:r>
        <w:rPr>
          <w:sz w:val="28"/>
          <w:szCs w:val="28"/>
        </w:rPr>
        <w:t> </w:t>
      </w:r>
      <w:r w:rsidRPr="00F113C7">
        <w:rPr>
          <w:sz w:val="28"/>
          <w:szCs w:val="28"/>
        </w:rPr>
        <w:t>502,8 тыс. рублей.</w:t>
      </w:r>
    </w:p>
    <w:p w14:paraId="48228AF4" w14:textId="2F243C9D" w:rsidR="00F113C7" w:rsidRPr="00F113C7" w:rsidRDefault="00F113C7" w:rsidP="00F113C7">
      <w:pPr>
        <w:widowControl/>
        <w:ind w:right="-57" w:firstLine="567"/>
        <w:jc w:val="both"/>
        <w:rPr>
          <w:sz w:val="28"/>
          <w:szCs w:val="28"/>
        </w:rPr>
      </w:pPr>
      <w:r w:rsidRPr="00F113C7">
        <w:rPr>
          <w:sz w:val="28"/>
          <w:szCs w:val="28"/>
        </w:rPr>
        <w:t>Бюджетные ассигнования на инвестиции в объекты муниципальной собственности составят 3</w:t>
      </w:r>
      <w:r>
        <w:rPr>
          <w:sz w:val="28"/>
          <w:szCs w:val="28"/>
        </w:rPr>
        <w:t> </w:t>
      </w:r>
      <w:r w:rsidRPr="00F113C7">
        <w:rPr>
          <w:sz w:val="28"/>
          <w:szCs w:val="28"/>
        </w:rPr>
        <w:t>975</w:t>
      </w:r>
      <w:r>
        <w:rPr>
          <w:sz w:val="28"/>
          <w:szCs w:val="28"/>
        </w:rPr>
        <w:t> </w:t>
      </w:r>
      <w:r w:rsidRPr="00F113C7">
        <w:rPr>
          <w:sz w:val="28"/>
          <w:szCs w:val="28"/>
        </w:rPr>
        <w:t xml:space="preserve">016,7 тыс. рублей, в объекты областной собственности – 14 321 507,2 тыс. рублей. </w:t>
      </w:r>
    </w:p>
    <w:p w14:paraId="70398FA0" w14:textId="7B46F9A1" w:rsidR="00F113C7" w:rsidRPr="00F113C7" w:rsidRDefault="00F113C7" w:rsidP="00F113C7">
      <w:pPr>
        <w:widowControl/>
        <w:ind w:right="-57" w:firstLine="567"/>
        <w:jc w:val="both"/>
        <w:rPr>
          <w:sz w:val="28"/>
          <w:szCs w:val="28"/>
        </w:rPr>
      </w:pPr>
      <w:r w:rsidRPr="00F113C7">
        <w:rPr>
          <w:sz w:val="28"/>
          <w:szCs w:val="28"/>
        </w:rPr>
        <w:t>Программная часть АИП составит 18</w:t>
      </w:r>
      <w:r w:rsidR="00A37BDE">
        <w:rPr>
          <w:sz w:val="28"/>
          <w:szCs w:val="28"/>
        </w:rPr>
        <w:t> </w:t>
      </w:r>
      <w:r w:rsidRPr="00F113C7">
        <w:rPr>
          <w:sz w:val="28"/>
          <w:szCs w:val="28"/>
        </w:rPr>
        <w:t>121</w:t>
      </w:r>
      <w:r w:rsidR="00A37BDE">
        <w:rPr>
          <w:sz w:val="28"/>
          <w:szCs w:val="28"/>
        </w:rPr>
        <w:t> </w:t>
      </w:r>
      <w:r w:rsidRPr="00F113C7">
        <w:rPr>
          <w:sz w:val="28"/>
          <w:szCs w:val="28"/>
        </w:rPr>
        <w:t>357,8 тыс. рублей. Непрограммная часть АИП - 175 166,1 тыс. рублей.</w:t>
      </w:r>
    </w:p>
    <w:p w14:paraId="3E0D07DB" w14:textId="73253533" w:rsidR="00F113C7" w:rsidRPr="00F113C7" w:rsidRDefault="00F113C7" w:rsidP="00F113C7">
      <w:pPr>
        <w:widowControl/>
        <w:ind w:right="-57" w:firstLine="567"/>
        <w:jc w:val="both"/>
        <w:rPr>
          <w:sz w:val="28"/>
          <w:szCs w:val="28"/>
        </w:rPr>
      </w:pPr>
      <w:r w:rsidRPr="00F113C7">
        <w:rPr>
          <w:sz w:val="28"/>
          <w:szCs w:val="28"/>
        </w:rPr>
        <w:t xml:space="preserve">На 2027 год объем </w:t>
      </w:r>
      <w:r>
        <w:rPr>
          <w:sz w:val="28"/>
          <w:szCs w:val="28"/>
        </w:rPr>
        <w:t xml:space="preserve">бюджетных </w:t>
      </w:r>
      <w:r w:rsidRPr="00F113C7">
        <w:rPr>
          <w:sz w:val="28"/>
          <w:szCs w:val="28"/>
        </w:rPr>
        <w:t xml:space="preserve">ассигнований на </w:t>
      </w:r>
      <w:r>
        <w:rPr>
          <w:sz w:val="28"/>
          <w:szCs w:val="28"/>
        </w:rPr>
        <w:t>АИП</w:t>
      </w:r>
      <w:r w:rsidRPr="00F113C7">
        <w:rPr>
          <w:sz w:val="28"/>
          <w:szCs w:val="28"/>
        </w:rPr>
        <w:t xml:space="preserve"> предусмотрен в </w:t>
      </w:r>
      <w:r>
        <w:rPr>
          <w:sz w:val="28"/>
          <w:szCs w:val="28"/>
        </w:rPr>
        <w:t>сумме</w:t>
      </w:r>
      <w:r w:rsidRPr="00F113C7">
        <w:rPr>
          <w:sz w:val="28"/>
          <w:szCs w:val="28"/>
        </w:rPr>
        <w:t xml:space="preserve"> 13</w:t>
      </w:r>
      <w:r>
        <w:rPr>
          <w:sz w:val="28"/>
          <w:szCs w:val="28"/>
        </w:rPr>
        <w:t> </w:t>
      </w:r>
      <w:r w:rsidRPr="00F113C7">
        <w:rPr>
          <w:sz w:val="28"/>
          <w:szCs w:val="28"/>
        </w:rPr>
        <w:t>614</w:t>
      </w:r>
      <w:r>
        <w:rPr>
          <w:sz w:val="28"/>
          <w:szCs w:val="28"/>
        </w:rPr>
        <w:t> </w:t>
      </w:r>
      <w:r w:rsidRPr="00F113C7">
        <w:rPr>
          <w:sz w:val="28"/>
          <w:szCs w:val="28"/>
        </w:rPr>
        <w:t>384,2 тыс. рублей, в том числе за счет средств федерального бюджета 1</w:t>
      </w:r>
      <w:r>
        <w:rPr>
          <w:sz w:val="28"/>
          <w:szCs w:val="28"/>
        </w:rPr>
        <w:t> </w:t>
      </w:r>
      <w:r w:rsidRPr="00F113C7">
        <w:rPr>
          <w:sz w:val="28"/>
          <w:szCs w:val="28"/>
        </w:rPr>
        <w:t>942</w:t>
      </w:r>
      <w:r>
        <w:rPr>
          <w:sz w:val="28"/>
          <w:szCs w:val="28"/>
        </w:rPr>
        <w:t> </w:t>
      </w:r>
      <w:r w:rsidRPr="00F113C7">
        <w:rPr>
          <w:sz w:val="28"/>
          <w:szCs w:val="28"/>
        </w:rPr>
        <w:t>159,3 тыс. рублей.</w:t>
      </w:r>
    </w:p>
    <w:p w14:paraId="14F33A99" w14:textId="10D8EB56" w:rsidR="00F113C7" w:rsidRPr="00F113C7" w:rsidRDefault="00F113C7" w:rsidP="00F113C7">
      <w:pPr>
        <w:widowControl/>
        <w:ind w:right="-57" w:firstLine="567"/>
        <w:jc w:val="both"/>
        <w:rPr>
          <w:sz w:val="28"/>
          <w:szCs w:val="28"/>
        </w:rPr>
      </w:pPr>
      <w:r w:rsidRPr="00F113C7">
        <w:rPr>
          <w:sz w:val="28"/>
          <w:szCs w:val="28"/>
        </w:rPr>
        <w:t>Бюджетные ассигнования на инвестиции в объекты муниципальной собственности составят 6</w:t>
      </w:r>
      <w:r>
        <w:rPr>
          <w:sz w:val="28"/>
          <w:szCs w:val="28"/>
        </w:rPr>
        <w:t> </w:t>
      </w:r>
      <w:r w:rsidRPr="00F113C7">
        <w:rPr>
          <w:sz w:val="28"/>
          <w:szCs w:val="28"/>
        </w:rPr>
        <w:t>334</w:t>
      </w:r>
      <w:r>
        <w:rPr>
          <w:sz w:val="28"/>
          <w:szCs w:val="28"/>
        </w:rPr>
        <w:t> </w:t>
      </w:r>
      <w:r w:rsidRPr="00F113C7">
        <w:rPr>
          <w:sz w:val="28"/>
          <w:szCs w:val="28"/>
        </w:rPr>
        <w:t>710,9 тыс. рублей, в объекты областной собственности – 7</w:t>
      </w:r>
      <w:r>
        <w:rPr>
          <w:sz w:val="28"/>
          <w:szCs w:val="28"/>
        </w:rPr>
        <w:t> </w:t>
      </w:r>
      <w:r w:rsidRPr="00F113C7">
        <w:rPr>
          <w:sz w:val="28"/>
          <w:szCs w:val="28"/>
        </w:rPr>
        <w:t>279</w:t>
      </w:r>
      <w:r>
        <w:rPr>
          <w:sz w:val="28"/>
          <w:szCs w:val="28"/>
        </w:rPr>
        <w:t> </w:t>
      </w:r>
      <w:r w:rsidRPr="00F113C7">
        <w:rPr>
          <w:sz w:val="28"/>
          <w:szCs w:val="28"/>
        </w:rPr>
        <w:t xml:space="preserve">673,3 тыс. рублей. </w:t>
      </w:r>
    </w:p>
    <w:p w14:paraId="521BB17C" w14:textId="75C279CC" w:rsidR="00F113C7" w:rsidRPr="00F113C7" w:rsidRDefault="00F113C7" w:rsidP="00F113C7">
      <w:pPr>
        <w:widowControl/>
        <w:ind w:right="-57" w:firstLine="567"/>
        <w:jc w:val="both"/>
        <w:rPr>
          <w:sz w:val="28"/>
          <w:szCs w:val="28"/>
        </w:rPr>
      </w:pPr>
      <w:r w:rsidRPr="00F113C7">
        <w:rPr>
          <w:sz w:val="28"/>
          <w:szCs w:val="28"/>
        </w:rPr>
        <w:t>Программная часть АИП составит 13</w:t>
      </w:r>
      <w:r>
        <w:rPr>
          <w:sz w:val="28"/>
          <w:szCs w:val="28"/>
        </w:rPr>
        <w:t> </w:t>
      </w:r>
      <w:r w:rsidRPr="00F113C7">
        <w:rPr>
          <w:sz w:val="28"/>
          <w:szCs w:val="28"/>
        </w:rPr>
        <w:t>439</w:t>
      </w:r>
      <w:r>
        <w:rPr>
          <w:sz w:val="28"/>
          <w:szCs w:val="28"/>
        </w:rPr>
        <w:t> </w:t>
      </w:r>
      <w:r w:rsidRPr="00F113C7">
        <w:rPr>
          <w:sz w:val="28"/>
          <w:szCs w:val="28"/>
        </w:rPr>
        <w:t>218,1 тыс. рублей. Непрограммная часть АИП - 175 166,1 тыс. рублей.</w:t>
      </w:r>
    </w:p>
    <w:p w14:paraId="1B01C219" w14:textId="02232F1C" w:rsidR="0064517D" w:rsidRPr="00F113C7" w:rsidRDefault="0064517D" w:rsidP="00350986">
      <w:pPr>
        <w:widowControl/>
        <w:tabs>
          <w:tab w:val="left" w:pos="142"/>
        </w:tabs>
        <w:autoSpaceDE w:val="0"/>
        <w:autoSpaceDN w:val="0"/>
        <w:adjustRightInd w:val="0"/>
        <w:ind w:firstLine="709"/>
        <w:jc w:val="both"/>
        <w:rPr>
          <w:bCs/>
          <w:sz w:val="28"/>
          <w:szCs w:val="28"/>
        </w:rPr>
      </w:pPr>
      <w:r w:rsidRPr="00F113C7">
        <w:rPr>
          <w:bCs/>
          <w:sz w:val="28"/>
          <w:szCs w:val="28"/>
        </w:rPr>
        <w:t xml:space="preserve">Перечень объектов капитального строительства, включенных в состав </w:t>
      </w:r>
      <w:r w:rsidR="00567E67" w:rsidRPr="00F113C7">
        <w:rPr>
          <w:bCs/>
          <w:sz w:val="28"/>
          <w:szCs w:val="28"/>
        </w:rPr>
        <w:t>АИП</w:t>
      </w:r>
      <w:r w:rsidRPr="00F113C7">
        <w:rPr>
          <w:bCs/>
          <w:sz w:val="28"/>
          <w:szCs w:val="28"/>
        </w:rPr>
        <w:t xml:space="preserve"> </w:t>
      </w:r>
      <w:r w:rsidR="00781B81" w:rsidRPr="00F113C7">
        <w:rPr>
          <w:bCs/>
          <w:sz w:val="28"/>
          <w:szCs w:val="28"/>
        </w:rPr>
        <w:t xml:space="preserve">на </w:t>
      </w:r>
      <w:r w:rsidRPr="00F113C7">
        <w:rPr>
          <w:bCs/>
          <w:sz w:val="28"/>
          <w:szCs w:val="28"/>
        </w:rPr>
        <w:t>202</w:t>
      </w:r>
      <w:r w:rsidR="00F113C7" w:rsidRPr="00F113C7">
        <w:rPr>
          <w:bCs/>
          <w:sz w:val="28"/>
          <w:szCs w:val="28"/>
        </w:rPr>
        <w:t>5</w:t>
      </w:r>
      <w:r w:rsidRPr="00F113C7">
        <w:rPr>
          <w:bCs/>
          <w:sz w:val="28"/>
          <w:szCs w:val="28"/>
        </w:rPr>
        <w:t>-202</w:t>
      </w:r>
      <w:r w:rsidR="00F113C7" w:rsidRPr="00F113C7">
        <w:rPr>
          <w:bCs/>
          <w:sz w:val="28"/>
          <w:szCs w:val="28"/>
        </w:rPr>
        <w:t>7</w:t>
      </w:r>
      <w:r w:rsidRPr="00F113C7">
        <w:rPr>
          <w:bCs/>
          <w:sz w:val="28"/>
          <w:szCs w:val="28"/>
        </w:rPr>
        <w:t xml:space="preserve"> годы, в разрезе государственных программ и территориальной принадлежности представлен в </w:t>
      </w:r>
      <w:r w:rsidRPr="00F113C7">
        <w:rPr>
          <w:bCs/>
          <w:color w:val="00B050"/>
          <w:sz w:val="28"/>
          <w:szCs w:val="28"/>
        </w:rPr>
        <w:t xml:space="preserve">Приложениях </w:t>
      </w:r>
      <w:r w:rsidR="004C44A6" w:rsidRPr="00F113C7">
        <w:rPr>
          <w:bCs/>
          <w:color w:val="00B050"/>
          <w:sz w:val="28"/>
          <w:szCs w:val="28"/>
        </w:rPr>
        <w:t>8</w:t>
      </w:r>
      <w:r w:rsidR="00F113C7" w:rsidRPr="00F113C7">
        <w:rPr>
          <w:bCs/>
          <w:color w:val="00B050"/>
          <w:sz w:val="28"/>
          <w:szCs w:val="28"/>
        </w:rPr>
        <w:t>2</w:t>
      </w:r>
      <w:r w:rsidRPr="00F113C7">
        <w:rPr>
          <w:bCs/>
          <w:color w:val="00B050"/>
          <w:sz w:val="28"/>
          <w:szCs w:val="28"/>
        </w:rPr>
        <w:t xml:space="preserve"> и </w:t>
      </w:r>
      <w:r w:rsidR="004C44A6" w:rsidRPr="00F113C7">
        <w:rPr>
          <w:bCs/>
          <w:color w:val="00B050"/>
          <w:sz w:val="28"/>
          <w:szCs w:val="28"/>
        </w:rPr>
        <w:t>8</w:t>
      </w:r>
      <w:r w:rsidR="00F113C7" w:rsidRPr="00F113C7">
        <w:rPr>
          <w:bCs/>
          <w:color w:val="00B050"/>
          <w:sz w:val="28"/>
          <w:szCs w:val="28"/>
        </w:rPr>
        <w:t>3</w:t>
      </w:r>
      <w:r w:rsidR="004C44A6" w:rsidRPr="00F113C7">
        <w:rPr>
          <w:bCs/>
          <w:sz w:val="28"/>
          <w:szCs w:val="28"/>
        </w:rPr>
        <w:t xml:space="preserve"> </w:t>
      </w:r>
      <w:r w:rsidRPr="00F113C7">
        <w:rPr>
          <w:bCs/>
          <w:sz w:val="28"/>
          <w:szCs w:val="28"/>
        </w:rPr>
        <w:t>к настоящей пояснительной записке.</w:t>
      </w:r>
    </w:p>
    <w:p w14:paraId="2323D346" w14:textId="59E52315" w:rsidR="0064517D" w:rsidRPr="00F113C7" w:rsidRDefault="0064517D" w:rsidP="0064517D">
      <w:pPr>
        <w:widowControl/>
        <w:tabs>
          <w:tab w:val="left" w:pos="142"/>
        </w:tabs>
        <w:autoSpaceDE w:val="0"/>
        <w:autoSpaceDN w:val="0"/>
        <w:adjustRightInd w:val="0"/>
        <w:ind w:firstLine="709"/>
        <w:jc w:val="both"/>
        <w:rPr>
          <w:bCs/>
          <w:sz w:val="28"/>
          <w:szCs w:val="28"/>
        </w:rPr>
      </w:pPr>
      <w:r w:rsidRPr="00F113C7">
        <w:rPr>
          <w:bCs/>
          <w:sz w:val="28"/>
          <w:szCs w:val="28"/>
        </w:rPr>
        <w:t>Проект областного закона не затрагивает вопросы осуществления предп</w:t>
      </w:r>
      <w:r w:rsidR="003E5670" w:rsidRPr="00F113C7">
        <w:rPr>
          <w:bCs/>
          <w:sz w:val="28"/>
          <w:szCs w:val="28"/>
        </w:rPr>
        <w:t>ринимательской и инвестиционной</w:t>
      </w:r>
      <w:r w:rsidRPr="00F113C7">
        <w:rPr>
          <w:bCs/>
          <w:sz w:val="28"/>
          <w:szCs w:val="28"/>
        </w:rPr>
        <w:t xml:space="preserve"> деятельности, проводить процедуру оценки регулирующего воздействия не требуется.</w:t>
      </w:r>
    </w:p>
    <w:p w14:paraId="306CEA0A" w14:textId="77777777" w:rsidR="0064517D" w:rsidRPr="00F113C7" w:rsidRDefault="0064517D" w:rsidP="006C557D">
      <w:pPr>
        <w:widowControl/>
        <w:tabs>
          <w:tab w:val="left" w:pos="142"/>
        </w:tabs>
        <w:autoSpaceDE w:val="0"/>
        <w:autoSpaceDN w:val="0"/>
        <w:adjustRightInd w:val="0"/>
        <w:ind w:firstLine="708"/>
        <w:jc w:val="both"/>
        <w:rPr>
          <w:bCs/>
          <w:sz w:val="28"/>
          <w:szCs w:val="28"/>
        </w:rPr>
      </w:pPr>
    </w:p>
    <w:p w14:paraId="0EC29DA8" w14:textId="77777777" w:rsidR="005D0B43" w:rsidRPr="00F113C7" w:rsidRDefault="005D0B43" w:rsidP="006C557D">
      <w:pPr>
        <w:widowControl/>
        <w:tabs>
          <w:tab w:val="left" w:pos="142"/>
        </w:tabs>
        <w:autoSpaceDE w:val="0"/>
        <w:autoSpaceDN w:val="0"/>
        <w:adjustRightInd w:val="0"/>
        <w:ind w:firstLine="708"/>
        <w:jc w:val="both"/>
        <w:rPr>
          <w:bCs/>
          <w:sz w:val="22"/>
          <w:szCs w:val="22"/>
        </w:rPr>
      </w:pPr>
    </w:p>
    <w:p w14:paraId="20F78CFE" w14:textId="77777777" w:rsidR="005E2AD1" w:rsidRPr="00F113C7" w:rsidRDefault="005E2AD1" w:rsidP="005E2AD1">
      <w:pPr>
        <w:widowControl/>
        <w:tabs>
          <w:tab w:val="left" w:pos="142"/>
        </w:tabs>
        <w:autoSpaceDE w:val="0"/>
        <w:autoSpaceDN w:val="0"/>
        <w:adjustRightInd w:val="0"/>
        <w:jc w:val="both"/>
        <w:rPr>
          <w:bCs/>
          <w:sz w:val="28"/>
          <w:szCs w:val="28"/>
        </w:rPr>
      </w:pPr>
      <w:r w:rsidRPr="00F113C7">
        <w:rPr>
          <w:bCs/>
          <w:sz w:val="28"/>
          <w:szCs w:val="28"/>
        </w:rPr>
        <w:t>Первый заместитель Председателя</w:t>
      </w:r>
    </w:p>
    <w:p w14:paraId="53E8BC98" w14:textId="77777777" w:rsidR="005E2AD1" w:rsidRPr="00F113C7" w:rsidRDefault="005E2AD1" w:rsidP="005E2AD1">
      <w:pPr>
        <w:widowControl/>
        <w:tabs>
          <w:tab w:val="left" w:pos="142"/>
        </w:tabs>
        <w:autoSpaceDE w:val="0"/>
        <w:autoSpaceDN w:val="0"/>
        <w:adjustRightInd w:val="0"/>
        <w:jc w:val="both"/>
        <w:rPr>
          <w:bCs/>
          <w:sz w:val="28"/>
          <w:szCs w:val="28"/>
        </w:rPr>
      </w:pPr>
      <w:r w:rsidRPr="00F113C7">
        <w:rPr>
          <w:bCs/>
          <w:sz w:val="28"/>
          <w:szCs w:val="28"/>
        </w:rPr>
        <w:t>Правительства Ленинградской области –</w:t>
      </w:r>
    </w:p>
    <w:p w14:paraId="582D1EF7" w14:textId="37571A78" w:rsidR="00DF7857" w:rsidRDefault="005E2AD1" w:rsidP="005E2AD1">
      <w:pPr>
        <w:widowControl/>
        <w:tabs>
          <w:tab w:val="left" w:pos="142"/>
        </w:tabs>
        <w:autoSpaceDE w:val="0"/>
        <w:autoSpaceDN w:val="0"/>
        <w:adjustRightInd w:val="0"/>
        <w:jc w:val="both"/>
        <w:rPr>
          <w:bCs/>
          <w:sz w:val="28"/>
          <w:szCs w:val="28"/>
        </w:rPr>
      </w:pPr>
      <w:r w:rsidRPr="00F113C7">
        <w:rPr>
          <w:bCs/>
          <w:sz w:val="28"/>
          <w:szCs w:val="28"/>
        </w:rPr>
        <w:t>председатель комитета финансов                                                               Р.И. Марков</w:t>
      </w:r>
    </w:p>
    <w:sectPr w:rsidR="00DF7857" w:rsidSect="00AA52CD">
      <w:headerReference w:type="even" r:id="rId12"/>
      <w:headerReference w:type="default" r:id="rId13"/>
      <w:footerReference w:type="even" r:id="rId14"/>
      <w:footerReference w:type="default" r:id="rId15"/>
      <w:pgSz w:w="11907"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1E847" w14:textId="77777777" w:rsidR="00845D93" w:rsidRDefault="00845D93">
      <w:r>
        <w:separator/>
      </w:r>
    </w:p>
  </w:endnote>
  <w:endnote w:type="continuationSeparator" w:id="0">
    <w:p w14:paraId="7240F412" w14:textId="77777777" w:rsidR="00845D93" w:rsidRDefault="0084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0DB91" w14:textId="77777777" w:rsidR="00D70B1B" w:rsidRDefault="00D70B1B" w:rsidP="00AA52CD">
    <w:pPr>
      <w:pStyle w:val="ad"/>
      <w:framePr w:wrap="around" w:vAnchor="text" w:hAnchor="margin" w:y="1"/>
      <w:rPr>
        <w:rStyle w:val="a4"/>
      </w:rPr>
    </w:pPr>
    <w:r>
      <w:rPr>
        <w:rStyle w:val="a4"/>
      </w:rPr>
      <w:fldChar w:fldCharType="begin"/>
    </w:r>
    <w:r>
      <w:rPr>
        <w:rStyle w:val="a4"/>
      </w:rPr>
      <w:instrText xml:space="preserve">PAGE  </w:instrText>
    </w:r>
    <w:r>
      <w:rPr>
        <w:rStyle w:val="a4"/>
      </w:rPr>
      <w:fldChar w:fldCharType="end"/>
    </w:r>
  </w:p>
  <w:p w14:paraId="1824040C" w14:textId="77777777" w:rsidR="00D70B1B" w:rsidRDefault="00D70B1B" w:rsidP="00AA52CD">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32970" w14:textId="6BEB6B3A" w:rsidR="00D70B1B" w:rsidRDefault="00D70B1B" w:rsidP="00474C94">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54A7F" w14:textId="77777777" w:rsidR="00845D93" w:rsidRDefault="00845D93">
      <w:r>
        <w:separator/>
      </w:r>
    </w:p>
  </w:footnote>
  <w:footnote w:type="continuationSeparator" w:id="0">
    <w:p w14:paraId="676F0151" w14:textId="77777777" w:rsidR="00845D93" w:rsidRDefault="00845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F76AE" w14:textId="77777777" w:rsidR="00D70B1B" w:rsidRDefault="00D70B1B">
    <w:pPr>
      <w:pStyle w:val="ab"/>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FD8EE44" w14:textId="77777777" w:rsidR="00D70B1B" w:rsidRDefault="00D70B1B">
    <w:pPr>
      <w:pStyle w:val="ab"/>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327206"/>
      <w:docPartObj>
        <w:docPartGallery w:val="Page Numbers (Top of Page)"/>
        <w:docPartUnique/>
      </w:docPartObj>
    </w:sdtPr>
    <w:sdtEndPr/>
    <w:sdtContent>
      <w:p w14:paraId="7FB58D02" w14:textId="7017D131" w:rsidR="00D70B1B" w:rsidRDefault="00D70B1B" w:rsidP="00136475">
        <w:pPr>
          <w:pStyle w:val="ab"/>
          <w:jc w:val="right"/>
        </w:pPr>
        <w:r>
          <w:fldChar w:fldCharType="begin"/>
        </w:r>
        <w:r>
          <w:instrText>PAGE   \* MERGEFORMAT</w:instrText>
        </w:r>
        <w:r>
          <w:fldChar w:fldCharType="separate"/>
        </w:r>
        <w:r w:rsidR="00E74791">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3CEF93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992CB3D4"/>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D5801056"/>
    <w:lvl w:ilvl="0">
      <w:start w:val="1"/>
      <w:numFmt w:val="bullet"/>
      <w:pStyle w:val="a"/>
      <w:lvlText w:val=""/>
      <w:lvlJc w:val="left"/>
      <w:pPr>
        <w:tabs>
          <w:tab w:val="num" w:pos="360"/>
        </w:tabs>
        <w:ind w:left="360" w:hanging="360"/>
      </w:pPr>
      <w:rPr>
        <w:rFonts w:ascii="Symbol" w:hAnsi="Symbol" w:hint="default"/>
      </w:rPr>
    </w:lvl>
  </w:abstractNum>
  <w:abstractNum w:abstractNumId="3">
    <w:nsid w:val="043B7C78"/>
    <w:multiLevelType w:val="hybridMultilevel"/>
    <w:tmpl w:val="9EF25868"/>
    <w:lvl w:ilvl="0" w:tplc="0419000D">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8D864EC"/>
    <w:multiLevelType w:val="hybridMultilevel"/>
    <w:tmpl w:val="E30E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D6E96"/>
    <w:multiLevelType w:val="hybridMultilevel"/>
    <w:tmpl w:val="66B0D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3D34DD"/>
    <w:multiLevelType w:val="hybridMultilevel"/>
    <w:tmpl w:val="A56A4C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5971AE"/>
    <w:multiLevelType w:val="hybridMultilevel"/>
    <w:tmpl w:val="8D4637D6"/>
    <w:lvl w:ilvl="0" w:tplc="A9CEF00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17E731B9"/>
    <w:multiLevelType w:val="hybridMultilevel"/>
    <w:tmpl w:val="84260FF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B2E7D01"/>
    <w:multiLevelType w:val="hybridMultilevel"/>
    <w:tmpl w:val="DCBCDBA8"/>
    <w:lvl w:ilvl="0" w:tplc="04190003">
      <w:start w:val="1"/>
      <w:numFmt w:val="bullet"/>
      <w:lvlText w:val="o"/>
      <w:lvlJc w:val="left"/>
      <w:pPr>
        <w:tabs>
          <w:tab w:val="num" w:pos="786"/>
        </w:tabs>
        <w:ind w:left="786"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C66718"/>
    <w:multiLevelType w:val="hybridMultilevel"/>
    <w:tmpl w:val="00785CA0"/>
    <w:lvl w:ilvl="0" w:tplc="217AAA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D5146E6"/>
    <w:multiLevelType w:val="hybridMultilevel"/>
    <w:tmpl w:val="E702B78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E6060FC"/>
    <w:multiLevelType w:val="hybridMultilevel"/>
    <w:tmpl w:val="B8AAF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5C28FC"/>
    <w:multiLevelType w:val="hybridMultilevel"/>
    <w:tmpl w:val="F59E6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4F3CA9"/>
    <w:multiLevelType w:val="hybridMultilevel"/>
    <w:tmpl w:val="9D2401A6"/>
    <w:lvl w:ilvl="0" w:tplc="938273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5FD3588"/>
    <w:multiLevelType w:val="hybridMultilevel"/>
    <w:tmpl w:val="ADC4A5E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50F86F0A"/>
    <w:multiLevelType w:val="hybridMultilevel"/>
    <w:tmpl w:val="34D42082"/>
    <w:lvl w:ilvl="0" w:tplc="3B58FD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4631B6E"/>
    <w:multiLevelType w:val="hybridMultilevel"/>
    <w:tmpl w:val="09101642"/>
    <w:lvl w:ilvl="0" w:tplc="85DE37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66D5D47"/>
    <w:multiLevelType w:val="hybridMultilevel"/>
    <w:tmpl w:val="7EC83304"/>
    <w:lvl w:ilvl="0" w:tplc="3DF098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7A94739"/>
    <w:multiLevelType w:val="hybridMultilevel"/>
    <w:tmpl w:val="25FCAA72"/>
    <w:lvl w:ilvl="0" w:tplc="FA88EA3C">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B0C3733"/>
    <w:multiLevelType w:val="hybridMultilevel"/>
    <w:tmpl w:val="C42098E6"/>
    <w:lvl w:ilvl="0" w:tplc="38CEACD2">
      <w:start w:val="1"/>
      <w:numFmt w:val="bullet"/>
      <w:pStyle w:val="20"/>
      <w:lvlText w:val=""/>
      <w:lvlJc w:val="left"/>
      <w:pPr>
        <w:ind w:left="1495"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9A04F6"/>
    <w:multiLevelType w:val="hybridMultilevel"/>
    <w:tmpl w:val="0852A496"/>
    <w:lvl w:ilvl="0" w:tplc="CA768A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9D5D47"/>
    <w:multiLevelType w:val="hybridMultilevel"/>
    <w:tmpl w:val="5366E0CA"/>
    <w:lvl w:ilvl="0" w:tplc="2190F298">
      <w:start w:val="1"/>
      <w:numFmt w:val="bullet"/>
      <w:lvlText w:val=""/>
      <w:lvlJc w:val="left"/>
      <w:pPr>
        <w:ind w:left="319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 w:numId="4">
    <w:abstractNumId w:val="20"/>
  </w:num>
  <w:num w:numId="5">
    <w:abstractNumId w:val="22"/>
  </w:num>
  <w:num w:numId="6">
    <w:abstractNumId w:val="12"/>
  </w:num>
  <w:num w:numId="7">
    <w:abstractNumId w:val="4"/>
  </w:num>
  <w:num w:numId="8">
    <w:abstractNumId w:val="9"/>
  </w:num>
  <w:num w:numId="9">
    <w:abstractNumId w:val="8"/>
  </w:num>
  <w:num w:numId="10">
    <w:abstractNumId w:val="3"/>
  </w:num>
  <w:num w:numId="11">
    <w:abstractNumId w:val="6"/>
  </w:num>
  <w:num w:numId="12">
    <w:abstractNumId w:val="15"/>
  </w:num>
  <w:num w:numId="13">
    <w:abstractNumId w:val="11"/>
  </w:num>
  <w:num w:numId="14">
    <w:abstractNumId w:val="10"/>
  </w:num>
  <w:num w:numId="15">
    <w:abstractNumId w:val="19"/>
  </w:num>
  <w:num w:numId="16">
    <w:abstractNumId w:val="16"/>
  </w:num>
  <w:num w:numId="17">
    <w:abstractNumId w:val="7"/>
  </w:num>
  <w:num w:numId="18">
    <w:abstractNumId w:val="18"/>
  </w:num>
  <w:num w:numId="19">
    <w:abstractNumId w:val="21"/>
  </w:num>
  <w:num w:numId="20">
    <w:abstractNumId w:val="14"/>
  </w:num>
  <w:num w:numId="21">
    <w:abstractNumId w:val="17"/>
  </w:num>
  <w:num w:numId="22">
    <w:abstractNumId w:val="13"/>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7E"/>
    <w:rsid w:val="00000AB4"/>
    <w:rsid w:val="0000134C"/>
    <w:rsid w:val="00001650"/>
    <w:rsid w:val="00001D3A"/>
    <w:rsid w:val="00001E12"/>
    <w:rsid w:val="00003840"/>
    <w:rsid w:val="00003963"/>
    <w:rsid w:val="00003B68"/>
    <w:rsid w:val="0000407C"/>
    <w:rsid w:val="0000417B"/>
    <w:rsid w:val="00004ACD"/>
    <w:rsid w:val="000058B5"/>
    <w:rsid w:val="00005B50"/>
    <w:rsid w:val="00006169"/>
    <w:rsid w:val="0000690D"/>
    <w:rsid w:val="00007697"/>
    <w:rsid w:val="00010E05"/>
    <w:rsid w:val="00010E5C"/>
    <w:rsid w:val="00011170"/>
    <w:rsid w:val="00011582"/>
    <w:rsid w:val="000121AD"/>
    <w:rsid w:val="00012EDA"/>
    <w:rsid w:val="00013699"/>
    <w:rsid w:val="000137FB"/>
    <w:rsid w:val="000141A0"/>
    <w:rsid w:val="0001479C"/>
    <w:rsid w:val="0001496B"/>
    <w:rsid w:val="000150E7"/>
    <w:rsid w:val="00015D04"/>
    <w:rsid w:val="000167F5"/>
    <w:rsid w:val="00016F92"/>
    <w:rsid w:val="00017485"/>
    <w:rsid w:val="000200D8"/>
    <w:rsid w:val="00020200"/>
    <w:rsid w:val="000205A8"/>
    <w:rsid w:val="0002075F"/>
    <w:rsid w:val="00021310"/>
    <w:rsid w:val="000214DE"/>
    <w:rsid w:val="00021767"/>
    <w:rsid w:val="0002195D"/>
    <w:rsid w:val="0002214B"/>
    <w:rsid w:val="0002275A"/>
    <w:rsid w:val="000230F5"/>
    <w:rsid w:val="000232B9"/>
    <w:rsid w:val="00023853"/>
    <w:rsid w:val="000241CE"/>
    <w:rsid w:val="00024B0C"/>
    <w:rsid w:val="00025D16"/>
    <w:rsid w:val="0002600A"/>
    <w:rsid w:val="00026148"/>
    <w:rsid w:val="000261B0"/>
    <w:rsid w:val="000263E8"/>
    <w:rsid w:val="00026601"/>
    <w:rsid w:val="00027366"/>
    <w:rsid w:val="0002749D"/>
    <w:rsid w:val="000275E4"/>
    <w:rsid w:val="000279D6"/>
    <w:rsid w:val="00030217"/>
    <w:rsid w:val="000305BC"/>
    <w:rsid w:val="0003109F"/>
    <w:rsid w:val="00031202"/>
    <w:rsid w:val="00032533"/>
    <w:rsid w:val="00032AE6"/>
    <w:rsid w:val="00032C5C"/>
    <w:rsid w:val="000330A8"/>
    <w:rsid w:val="00033145"/>
    <w:rsid w:val="000337EB"/>
    <w:rsid w:val="00034B9C"/>
    <w:rsid w:val="00034C83"/>
    <w:rsid w:val="00034D1D"/>
    <w:rsid w:val="0003524B"/>
    <w:rsid w:val="000363D0"/>
    <w:rsid w:val="0003697E"/>
    <w:rsid w:val="00036DF4"/>
    <w:rsid w:val="00036F04"/>
    <w:rsid w:val="0003768F"/>
    <w:rsid w:val="000378CC"/>
    <w:rsid w:val="00037991"/>
    <w:rsid w:val="00037CC8"/>
    <w:rsid w:val="0004087C"/>
    <w:rsid w:val="0004193F"/>
    <w:rsid w:val="0004224D"/>
    <w:rsid w:val="000427C6"/>
    <w:rsid w:val="00042AFC"/>
    <w:rsid w:val="00042B0E"/>
    <w:rsid w:val="00042C84"/>
    <w:rsid w:val="000430B4"/>
    <w:rsid w:val="000432DF"/>
    <w:rsid w:val="0004458B"/>
    <w:rsid w:val="00044BFC"/>
    <w:rsid w:val="00044D65"/>
    <w:rsid w:val="000451AD"/>
    <w:rsid w:val="0004548A"/>
    <w:rsid w:val="00045822"/>
    <w:rsid w:val="00045D60"/>
    <w:rsid w:val="00045DE6"/>
    <w:rsid w:val="000461E5"/>
    <w:rsid w:val="00046C2D"/>
    <w:rsid w:val="00046D1D"/>
    <w:rsid w:val="00047954"/>
    <w:rsid w:val="00047B48"/>
    <w:rsid w:val="00047D97"/>
    <w:rsid w:val="000504CB"/>
    <w:rsid w:val="000505C3"/>
    <w:rsid w:val="000505EB"/>
    <w:rsid w:val="00050B9C"/>
    <w:rsid w:val="00050BFB"/>
    <w:rsid w:val="00050F4D"/>
    <w:rsid w:val="0005106A"/>
    <w:rsid w:val="0005115C"/>
    <w:rsid w:val="000511CF"/>
    <w:rsid w:val="000518AB"/>
    <w:rsid w:val="000519C2"/>
    <w:rsid w:val="000525BC"/>
    <w:rsid w:val="0005271D"/>
    <w:rsid w:val="00052ED1"/>
    <w:rsid w:val="00053452"/>
    <w:rsid w:val="0005367B"/>
    <w:rsid w:val="00053941"/>
    <w:rsid w:val="00053AB6"/>
    <w:rsid w:val="00054222"/>
    <w:rsid w:val="00054306"/>
    <w:rsid w:val="000543B3"/>
    <w:rsid w:val="0005462F"/>
    <w:rsid w:val="00054808"/>
    <w:rsid w:val="000548BB"/>
    <w:rsid w:val="000557C3"/>
    <w:rsid w:val="00055860"/>
    <w:rsid w:val="00055E24"/>
    <w:rsid w:val="00057274"/>
    <w:rsid w:val="000579A1"/>
    <w:rsid w:val="00057FE7"/>
    <w:rsid w:val="00060304"/>
    <w:rsid w:val="0006077D"/>
    <w:rsid w:val="00060ABA"/>
    <w:rsid w:val="0006139D"/>
    <w:rsid w:val="00061AD5"/>
    <w:rsid w:val="00061B61"/>
    <w:rsid w:val="00061CF6"/>
    <w:rsid w:val="00061D4D"/>
    <w:rsid w:val="00061D8A"/>
    <w:rsid w:val="00062E28"/>
    <w:rsid w:val="00064039"/>
    <w:rsid w:val="000647F5"/>
    <w:rsid w:val="00064BE1"/>
    <w:rsid w:val="00064FD4"/>
    <w:rsid w:val="00066379"/>
    <w:rsid w:val="00067560"/>
    <w:rsid w:val="00067E36"/>
    <w:rsid w:val="00070319"/>
    <w:rsid w:val="00070450"/>
    <w:rsid w:val="00070534"/>
    <w:rsid w:val="000706F0"/>
    <w:rsid w:val="00070722"/>
    <w:rsid w:val="0007072B"/>
    <w:rsid w:val="00070A1D"/>
    <w:rsid w:val="00070A1E"/>
    <w:rsid w:val="00070B79"/>
    <w:rsid w:val="00070FEE"/>
    <w:rsid w:val="000711AE"/>
    <w:rsid w:val="0007131C"/>
    <w:rsid w:val="0007192C"/>
    <w:rsid w:val="000725FA"/>
    <w:rsid w:val="00072D50"/>
    <w:rsid w:val="0007319F"/>
    <w:rsid w:val="0007390D"/>
    <w:rsid w:val="00073D8A"/>
    <w:rsid w:val="00073D98"/>
    <w:rsid w:val="00073E62"/>
    <w:rsid w:val="000740AB"/>
    <w:rsid w:val="0007489C"/>
    <w:rsid w:val="00074D1D"/>
    <w:rsid w:val="00074D66"/>
    <w:rsid w:val="00074DBC"/>
    <w:rsid w:val="00074F22"/>
    <w:rsid w:val="0007540D"/>
    <w:rsid w:val="00075952"/>
    <w:rsid w:val="00075B16"/>
    <w:rsid w:val="00075B90"/>
    <w:rsid w:val="00076044"/>
    <w:rsid w:val="00076B81"/>
    <w:rsid w:val="00077393"/>
    <w:rsid w:val="000777F1"/>
    <w:rsid w:val="00080436"/>
    <w:rsid w:val="00080B94"/>
    <w:rsid w:val="000814CA"/>
    <w:rsid w:val="0008218C"/>
    <w:rsid w:val="00083448"/>
    <w:rsid w:val="00083512"/>
    <w:rsid w:val="0008440D"/>
    <w:rsid w:val="0008492A"/>
    <w:rsid w:val="000850C9"/>
    <w:rsid w:val="00085516"/>
    <w:rsid w:val="00085F31"/>
    <w:rsid w:val="00086142"/>
    <w:rsid w:val="00086AC7"/>
    <w:rsid w:val="00087718"/>
    <w:rsid w:val="000877D1"/>
    <w:rsid w:val="00087C6A"/>
    <w:rsid w:val="00087F3E"/>
    <w:rsid w:val="00090159"/>
    <w:rsid w:val="000904BC"/>
    <w:rsid w:val="00090564"/>
    <w:rsid w:val="00090A10"/>
    <w:rsid w:val="00090F8C"/>
    <w:rsid w:val="00091229"/>
    <w:rsid w:val="00091403"/>
    <w:rsid w:val="00091734"/>
    <w:rsid w:val="00091A21"/>
    <w:rsid w:val="00091CCD"/>
    <w:rsid w:val="00092E64"/>
    <w:rsid w:val="00093C07"/>
    <w:rsid w:val="00093FCD"/>
    <w:rsid w:val="000940DD"/>
    <w:rsid w:val="0009416A"/>
    <w:rsid w:val="00094F20"/>
    <w:rsid w:val="0009503D"/>
    <w:rsid w:val="0009574C"/>
    <w:rsid w:val="0009580B"/>
    <w:rsid w:val="00095A96"/>
    <w:rsid w:val="000962D1"/>
    <w:rsid w:val="000965AD"/>
    <w:rsid w:val="00096BEB"/>
    <w:rsid w:val="0009725D"/>
    <w:rsid w:val="00097775"/>
    <w:rsid w:val="0009796A"/>
    <w:rsid w:val="00097B22"/>
    <w:rsid w:val="000A07EC"/>
    <w:rsid w:val="000A10A1"/>
    <w:rsid w:val="000A11E3"/>
    <w:rsid w:val="000A16FE"/>
    <w:rsid w:val="000A1846"/>
    <w:rsid w:val="000A195C"/>
    <w:rsid w:val="000A1CD2"/>
    <w:rsid w:val="000A281E"/>
    <w:rsid w:val="000A30DA"/>
    <w:rsid w:val="000A3163"/>
    <w:rsid w:val="000A347F"/>
    <w:rsid w:val="000A37A9"/>
    <w:rsid w:val="000A42EA"/>
    <w:rsid w:val="000A456D"/>
    <w:rsid w:val="000A4800"/>
    <w:rsid w:val="000A4A1C"/>
    <w:rsid w:val="000A54AC"/>
    <w:rsid w:val="000A571A"/>
    <w:rsid w:val="000A5757"/>
    <w:rsid w:val="000A6D7C"/>
    <w:rsid w:val="000A7682"/>
    <w:rsid w:val="000A7CA1"/>
    <w:rsid w:val="000A7EC9"/>
    <w:rsid w:val="000B0166"/>
    <w:rsid w:val="000B01C8"/>
    <w:rsid w:val="000B05D7"/>
    <w:rsid w:val="000B05FF"/>
    <w:rsid w:val="000B1679"/>
    <w:rsid w:val="000B18CD"/>
    <w:rsid w:val="000B1CCB"/>
    <w:rsid w:val="000B1DEC"/>
    <w:rsid w:val="000B1F51"/>
    <w:rsid w:val="000B23F6"/>
    <w:rsid w:val="000B2AE2"/>
    <w:rsid w:val="000B3540"/>
    <w:rsid w:val="000B3836"/>
    <w:rsid w:val="000B3FF0"/>
    <w:rsid w:val="000B402C"/>
    <w:rsid w:val="000B40B3"/>
    <w:rsid w:val="000B4574"/>
    <w:rsid w:val="000B49D7"/>
    <w:rsid w:val="000B50C6"/>
    <w:rsid w:val="000B51B7"/>
    <w:rsid w:val="000B599C"/>
    <w:rsid w:val="000B5C9B"/>
    <w:rsid w:val="000B616F"/>
    <w:rsid w:val="000B6247"/>
    <w:rsid w:val="000B630C"/>
    <w:rsid w:val="000B66C9"/>
    <w:rsid w:val="000B69FF"/>
    <w:rsid w:val="000B6B9E"/>
    <w:rsid w:val="000B6F5D"/>
    <w:rsid w:val="000B701C"/>
    <w:rsid w:val="000B7030"/>
    <w:rsid w:val="000B7169"/>
    <w:rsid w:val="000B77BB"/>
    <w:rsid w:val="000C03B1"/>
    <w:rsid w:val="000C0551"/>
    <w:rsid w:val="000C0A00"/>
    <w:rsid w:val="000C0D1E"/>
    <w:rsid w:val="000C1000"/>
    <w:rsid w:val="000C11FE"/>
    <w:rsid w:val="000C1938"/>
    <w:rsid w:val="000C1ED7"/>
    <w:rsid w:val="000C240B"/>
    <w:rsid w:val="000C31F4"/>
    <w:rsid w:val="000C33EC"/>
    <w:rsid w:val="000C37A7"/>
    <w:rsid w:val="000C396C"/>
    <w:rsid w:val="000C400D"/>
    <w:rsid w:val="000C408A"/>
    <w:rsid w:val="000C4689"/>
    <w:rsid w:val="000C4697"/>
    <w:rsid w:val="000C58BD"/>
    <w:rsid w:val="000C5B8F"/>
    <w:rsid w:val="000C5D28"/>
    <w:rsid w:val="000C5F47"/>
    <w:rsid w:val="000C6468"/>
    <w:rsid w:val="000C67D9"/>
    <w:rsid w:val="000C6865"/>
    <w:rsid w:val="000C6C3B"/>
    <w:rsid w:val="000C712B"/>
    <w:rsid w:val="000C7508"/>
    <w:rsid w:val="000C7556"/>
    <w:rsid w:val="000C77FD"/>
    <w:rsid w:val="000C7C4E"/>
    <w:rsid w:val="000C7E71"/>
    <w:rsid w:val="000D0939"/>
    <w:rsid w:val="000D0E48"/>
    <w:rsid w:val="000D10C0"/>
    <w:rsid w:val="000D1712"/>
    <w:rsid w:val="000D201E"/>
    <w:rsid w:val="000D23F8"/>
    <w:rsid w:val="000D2EAF"/>
    <w:rsid w:val="000D3292"/>
    <w:rsid w:val="000D32CA"/>
    <w:rsid w:val="000D3ABE"/>
    <w:rsid w:val="000D4CCF"/>
    <w:rsid w:val="000D50B0"/>
    <w:rsid w:val="000D533C"/>
    <w:rsid w:val="000D67EE"/>
    <w:rsid w:val="000D7616"/>
    <w:rsid w:val="000D79CB"/>
    <w:rsid w:val="000E005A"/>
    <w:rsid w:val="000E024D"/>
    <w:rsid w:val="000E09D2"/>
    <w:rsid w:val="000E0D80"/>
    <w:rsid w:val="000E1CFC"/>
    <w:rsid w:val="000E21C1"/>
    <w:rsid w:val="000E261B"/>
    <w:rsid w:val="000E2DF5"/>
    <w:rsid w:val="000E3370"/>
    <w:rsid w:val="000E3624"/>
    <w:rsid w:val="000E3B79"/>
    <w:rsid w:val="000E4888"/>
    <w:rsid w:val="000E4A43"/>
    <w:rsid w:val="000E4CC9"/>
    <w:rsid w:val="000E573C"/>
    <w:rsid w:val="000E5D21"/>
    <w:rsid w:val="000E5F44"/>
    <w:rsid w:val="000E6029"/>
    <w:rsid w:val="000E6E2A"/>
    <w:rsid w:val="000E7784"/>
    <w:rsid w:val="000E7DAC"/>
    <w:rsid w:val="000F010E"/>
    <w:rsid w:val="000F031A"/>
    <w:rsid w:val="000F0F58"/>
    <w:rsid w:val="000F109E"/>
    <w:rsid w:val="000F1F0D"/>
    <w:rsid w:val="000F1F8E"/>
    <w:rsid w:val="000F2B69"/>
    <w:rsid w:val="000F304D"/>
    <w:rsid w:val="000F3273"/>
    <w:rsid w:val="000F41FC"/>
    <w:rsid w:val="000F4438"/>
    <w:rsid w:val="000F44CD"/>
    <w:rsid w:val="000F452F"/>
    <w:rsid w:val="000F4749"/>
    <w:rsid w:val="000F4CE3"/>
    <w:rsid w:val="000F58F4"/>
    <w:rsid w:val="000F5E6B"/>
    <w:rsid w:val="000F72CB"/>
    <w:rsid w:val="000F7E7F"/>
    <w:rsid w:val="001001A1"/>
    <w:rsid w:val="00102238"/>
    <w:rsid w:val="00102C49"/>
    <w:rsid w:val="00103290"/>
    <w:rsid w:val="0010360E"/>
    <w:rsid w:val="001041C8"/>
    <w:rsid w:val="00104D72"/>
    <w:rsid w:val="00105207"/>
    <w:rsid w:val="0010566E"/>
    <w:rsid w:val="001056BE"/>
    <w:rsid w:val="00105893"/>
    <w:rsid w:val="00105AA4"/>
    <w:rsid w:val="00105E4A"/>
    <w:rsid w:val="00106F22"/>
    <w:rsid w:val="00107056"/>
    <w:rsid w:val="00107405"/>
    <w:rsid w:val="00107576"/>
    <w:rsid w:val="00107B47"/>
    <w:rsid w:val="00107BF0"/>
    <w:rsid w:val="00107C6D"/>
    <w:rsid w:val="00110D25"/>
    <w:rsid w:val="001114FA"/>
    <w:rsid w:val="0011150F"/>
    <w:rsid w:val="00112718"/>
    <w:rsid w:val="00112D96"/>
    <w:rsid w:val="001134B2"/>
    <w:rsid w:val="00114067"/>
    <w:rsid w:val="0011494B"/>
    <w:rsid w:val="00115082"/>
    <w:rsid w:val="0011525F"/>
    <w:rsid w:val="00115311"/>
    <w:rsid w:val="00115656"/>
    <w:rsid w:val="00115A64"/>
    <w:rsid w:val="001163A7"/>
    <w:rsid w:val="00117572"/>
    <w:rsid w:val="00117F2B"/>
    <w:rsid w:val="00120B32"/>
    <w:rsid w:val="00120F4E"/>
    <w:rsid w:val="00121304"/>
    <w:rsid w:val="001216F2"/>
    <w:rsid w:val="00122454"/>
    <w:rsid w:val="001226B1"/>
    <w:rsid w:val="00122B47"/>
    <w:rsid w:val="001230CE"/>
    <w:rsid w:val="0012315E"/>
    <w:rsid w:val="001231A2"/>
    <w:rsid w:val="001235A6"/>
    <w:rsid w:val="00123B7F"/>
    <w:rsid w:val="00123BD6"/>
    <w:rsid w:val="00123C21"/>
    <w:rsid w:val="00123C52"/>
    <w:rsid w:val="00123DC4"/>
    <w:rsid w:val="0012423A"/>
    <w:rsid w:val="00124C5A"/>
    <w:rsid w:val="001253C1"/>
    <w:rsid w:val="00125702"/>
    <w:rsid w:val="00125740"/>
    <w:rsid w:val="00125D55"/>
    <w:rsid w:val="0012618F"/>
    <w:rsid w:val="001266D0"/>
    <w:rsid w:val="00126BE2"/>
    <w:rsid w:val="0012740E"/>
    <w:rsid w:val="001279AC"/>
    <w:rsid w:val="00130276"/>
    <w:rsid w:val="001302DA"/>
    <w:rsid w:val="001303AD"/>
    <w:rsid w:val="00130503"/>
    <w:rsid w:val="001306EC"/>
    <w:rsid w:val="0013089E"/>
    <w:rsid w:val="00130B35"/>
    <w:rsid w:val="00130DEB"/>
    <w:rsid w:val="00132896"/>
    <w:rsid w:val="00132A54"/>
    <w:rsid w:val="0013336D"/>
    <w:rsid w:val="00133545"/>
    <w:rsid w:val="0013379D"/>
    <w:rsid w:val="001340D6"/>
    <w:rsid w:val="00134426"/>
    <w:rsid w:val="00135317"/>
    <w:rsid w:val="00135AC1"/>
    <w:rsid w:val="00135CD8"/>
    <w:rsid w:val="00136475"/>
    <w:rsid w:val="00136EE4"/>
    <w:rsid w:val="00137230"/>
    <w:rsid w:val="0013780B"/>
    <w:rsid w:val="00137E3A"/>
    <w:rsid w:val="00140393"/>
    <w:rsid w:val="00140E6F"/>
    <w:rsid w:val="00141538"/>
    <w:rsid w:val="00141EA4"/>
    <w:rsid w:val="00142083"/>
    <w:rsid w:val="00142744"/>
    <w:rsid w:val="00142746"/>
    <w:rsid w:val="001428C3"/>
    <w:rsid w:val="00142938"/>
    <w:rsid w:val="00142F46"/>
    <w:rsid w:val="00143143"/>
    <w:rsid w:val="00143251"/>
    <w:rsid w:val="001432E2"/>
    <w:rsid w:val="0014332D"/>
    <w:rsid w:val="00143BBD"/>
    <w:rsid w:val="00143DF7"/>
    <w:rsid w:val="0014415C"/>
    <w:rsid w:val="00144861"/>
    <w:rsid w:val="001451D9"/>
    <w:rsid w:val="001457C6"/>
    <w:rsid w:val="00145866"/>
    <w:rsid w:val="00146850"/>
    <w:rsid w:val="0014691B"/>
    <w:rsid w:val="00146CDB"/>
    <w:rsid w:val="00147372"/>
    <w:rsid w:val="00147547"/>
    <w:rsid w:val="0014798B"/>
    <w:rsid w:val="00147B81"/>
    <w:rsid w:val="00147CFA"/>
    <w:rsid w:val="00147F6C"/>
    <w:rsid w:val="00147FB8"/>
    <w:rsid w:val="00150148"/>
    <w:rsid w:val="001507D1"/>
    <w:rsid w:val="00150B41"/>
    <w:rsid w:val="00151702"/>
    <w:rsid w:val="00151C7B"/>
    <w:rsid w:val="00151D20"/>
    <w:rsid w:val="00151FB2"/>
    <w:rsid w:val="00152C92"/>
    <w:rsid w:val="00152DB8"/>
    <w:rsid w:val="00153606"/>
    <w:rsid w:val="00153B9E"/>
    <w:rsid w:val="0015570C"/>
    <w:rsid w:val="00155745"/>
    <w:rsid w:val="00155B6A"/>
    <w:rsid w:val="00155ECB"/>
    <w:rsid w:val="00155F1C"/>
    <w:rsid w:val="0015609E"/>
    <w:rsid w:val="001572AA"/>
    <w:rsid w:val="0015786D"/>
    <w:rsid w:val="001619AC"/>
    <w:rsid w:val="00162011"/>
    <w:rsid w:val="00162032"/>
    <w:rsid w:val="001626AF"/>
    <w:rsid w:val="00162DB3"/>
    <w:rsid w:val="001630D3"/>
    <w:rsid w:val="0016353D"/>
    <w:rsid w:val="00163EE9"/>
    <w:rsid w:val="00164301"/>
    <w:rsid w:val="00164946"/>
    <w:rsid w:val="0016525F"/>
    <w:rsid w:val="001655E9"/>
    <w:rsid w:val="00165678"/>
    <w:rsid w:val="001661A9"/>
    <w:rsid w:val="00166FFD"/>
    <w:rsid w:val="00167EA3"/>
    <w:rsid w:val="00170696"/>
    <w:rsid w:val="0017098E"/>
    <w:rsid w:val="00170C51"/>
    <w:rsid w:val="00170F57"/>
    <w:rsid w:val="00171354"/>
    <w:rsid w:val="001714E4"/>
    <w:rsid w:val="0017153A"/>
    <w:rsid w:val="001715E8"/>
    <w:rsid w:val="00171639"/>
    <w:rsid w:val="00171705"/>
    <w:rsid w:val="001717CF"/>
    <w:rsid w:val="00171A4D"/>
    <w:rsid w:val="00171DFF"/>
    <w:rsid w:val="00172293"/>
    <w:rsid w:val="001722D7"/>
    <w:rsid w:val="001724EA"/>
    <w:rsid w:val="00172F81"/>
    <w:rsid w:val="001739CD"/>
    <w:rsid w:val="00173CFE"/>
    <w:rsid w:val="00174EB2"/>
    <w:rsid w:val="00174F84"/>
    <w:rsid w:val="00175754"/>
    <w:rsid w:val="00175D3A"/>
    <w:rsid w:val="00175F2B"/>
    <w:rsid w:val="00176370"/>
    <w:rsid w:val="001763DD"/>
    <w:rsid w:val="00176E06"/>
    <w:rsid w:val="00177C3E"/>
    <w:rsid w:val="001802DB"/>
    <w:rsid w:val="001809B6"/>
    <w:rsid w:val="00180B84"/>
    <w:rsid w:val="00181240"/>
    <w:rsid w:val="0018161C"/>
    <w:rsid w:val="001817AE"/>
    <w:rsid w:val="001819F2"/>
    <w:rsid w:val="00181DD3"/>
    <w:rsid w:val="00181DDD"/>
    <w:rsid w:val="0018217C"/>
    <w:rsid w:val="00183279"/>
    <w:rsid w:val="001836CD"/>
    <w:rsid w:val="001839A9"/>
    <w:rsid w:val="00183AD0"/>
    <w:rsid w:val="00183EF5"/>
    <w:rsid w:val="00184227"/>
    <w:rsid w:val="0018429F"/>
    <w:rsid w:val="00184C0F"/>
    <w:rsid w:val="00184C9F"/>
    <w:rsid w:val="00184E24"/>
    <w:rsid w:val="00185AC9"/>
    <w:rsid w:val="00185CAB"/>
    <w:rsid w:val="001869E5"/>
    <w:rsid w:val="00186B6F"/>
    <w:rsid w:val="00186CD7"/>
    <w:rsid w:val="0018702D"/>
    <w:rsid w:val="001876E6"/>
    <w:rsid w:val="00187AD7"/>
    <w:rsid w:val="00187F3B"/>
    <w:rsid w:val="001906E2"/>
    <w:rsid w:val="00190821"/>
    <w:rsid w:val="00190826"/>
    <w:rsid w:val="00190BFA"/>
    <w:rsid w:val="0019148E"/>
    <w:rsid w:val="0019172A"/>
    <w:rsid w:val="00191ACF"/>
    <w:rsid w:val="00192DBF"/>
    <w:rsid w:val="001930EB"/>
    <w:rsid w:val="0019347B"/>
    <w:rsid w:val="00193A5A"/>
    <w:rsid w:val="00194953"/>
    <w:rsid w:val="00194ADE"/>
    <w:rsid w:val="00194FC6"/>
    <w:rsid w:val="001950C4"/>
    <w:rsid w:val="0019521C"/>
    <w:rsid w:val="001959B2"/>
    <w:rsid w:val="00195A86"/>
    <w:rsid w:val="00196099"/>
    <w:rsid w:val="00196304"/>
    <w:rsid w:val="00196802"/>
    <w:rsid w:val="00197F8C"/>
    <w:rsid w:val="001A06C4"/>
    <w:rsid w:val="001A0A40"/>
    <w:rsid w:val="001A0A84"/>
    <w:rsid w:val="001A0ACD"/>
    <w:rsid w:val="001A0E1C"/>
    <w:rsid w:val="001A1118"/>
    <w:rsid w:val="001A190D"/>
    <w:rsid w:val="001A1AFF"/>
    <w:rsid w:val="001A2481"/>
    <w:rsid w:val="001A260F"/>
    <w:rsid w:val="001A2B2B"/>
    <w:rsid w:val="001A332D"/>
    <w:rsid w:val="001A3A89"/>
    <w:rsid w:val="001A3CB4"/>
    <w:rsid w:val="001A40C0"/>
    <w:rsid w:val="001A437B"/>
    <w:rsid w:val="001A444C"/>
    <w:rsid w:val="001A6020"/>
    <w:rsid w:val="001A66C6"/>
    <w:rsid w:val="001A6A5E"/>
    <w:rsid w:val="001A7442"/>
    <w:rsid w:val="001B069D"/>
    <w:rsid w:val="001B08B1"/>
    <w:rsid w:val="001B1FC9"/>
    <w:rsid w:val="001B31C7"/>
    <w:rsid w:val="001B3816"/>
    <w:rsid w:val="001B3CCD"/>
    <w:rsid w:val="001B4A4B"/>
    <w:rsid w:val="001B4DC1"/>
    <w:rsid w:val="001B4E24"/>
    <w:rsid w:val="001B5045"/>
    <w:rsid w:val="001B5420"/>
    <w:rsid w:val="001B68AD"/>
    <w:rsid w:val="001B6BA4"/>
    <w:rsid w:val="001B6F5D"/>
    <w:rsid w:val="001B7101"/>
    <w:rsid w:val="001B71B2"/>
    <w:rsid w:val="001B79FA"/>
    <w:rsid w:val="001B7A93"/>
    <w:rsid w:val="001B7BA0"/>
    <w:rsid w:val="001C044B"/>
    <w:rsid w:val="001C09E3"/>
    <w:rsid w:val="001C0A9E"/>
    <w:rsid w:val="001C175F"/>
    <w:rsid w:val="001C1851"/>
    <w:rsid w:val="001C21EC"/>
    <w:rsid w:val="001C2359"/>
    <w:rsid w:val="001C27A9"/>
    <w:rsid w:val="001C29F1"/>
    <w:rsid w:val="001C2DEE"/>
    <w:rsid w:val="001C3182"/>
    <w:rsid w:val="001C40D2"/>
    <w:rsid w:val="001C4DF6"/>
    <w:rsid w:val="001C4FC5"/>
    <w:rsid w:val="001C576E"/>
    <w:rsid w:val="001C6285"/>
    <w:rsid w:val="001C6597"/>
    <w:rsid w:val="001C6964"/>
    <w:rsid w:val="001C6FAF"/>
    <w:rsid w:val="001C6FCE"/>
    <w:rsid w:val="001C717F"/>
    <w:rsid w:val="001C78EA"/>
    <w:rsid w:val="001D0AF7"/>
    <w:rsid w:val="001D10DE"/>
    <w:rsid w:val="001D1B66"/>
    <w:rsid w:val="001D1E74"/>
    <w:rsid w:val="001D22E9"/>
    <w:rsid w:val="001D2736"/>
    <w:rsid w:val="001D2E87"/>
    <w:rsid w:val="001D399E"/>
    <w:rsid w:val="001D3A2F"/>
    <w:rsid w:val="001D3D11"/>
    <w:rsid w:val="001D412B"/>
    <w:rsid w:val="001D43A9"/>
    <w:rsid w:val="001D44F6"/>
    <w:rsid w:val="001D4954"/>
    <w:rsid w:val="001D5254"/>
    <w:rsid w:val="001D553D"/>
    <w:rsid w:val="001D59BF"/>
    <w:rsid w:val="001D6A62"/>
    <w:rsid w:val="001D6E44"/>
    <w:rsid w:val="001D6F25"/>
    <w:rsid w:val="001D7635"/>
    <w:rsid w:val="001D7796"/>
    <w:rsid w:val="001D7D47"/>
    <w:rsid w:val="001D7E1A"/>
    <w:rsid w:val="001D7EEE"/>
    <w:rsid w:val="001E0219"/>
    <w:rsid w:val="001E05EC"/>
    <w:rsid w:val="001E1D09"/>
    <w:rsid w:val="001E22B6"/>
    <w:rsid w:val="001E2DAE"/>
    <w:rsid w:val="001E3481"/>
    <w:rsid w:val="001E3560"/>
    <w:rsid w:val="001E36FB"/>
    <w:rsid w:val="001E38BD"/>
    <w:rsid w:val="001E398C"/>
    <w:rsid w:val="001E46EE"/>
    <w:rsid w:val="001E4BE2"/>
    <w:rsid w:val="001E4FE9"/>
    <w:rsid w:val="001E53AE"/>
    <w:rsid w:val="001E59C0"/>
    <w:rsid w:val="001E5D20"/>
    <w:rsid w:val="001E5F17"/>
    <w:rsid w:val="001E638B"/>
    <w:rsid w:val="001E69BB"/>
    <w:rsid w:val="001E6C86"/>
    <w:rsid w:val="001E6E22"/>
    <w:rsid w:val="001E72FC"/>
    <w:rsid w:val="001E79AF"/>
    <w:rsid w:val="001F0915"/>
    <w:rsid w:val="001F0A60"/>
    <w:rsid w:val="001F0C71"/>
    <w:rsid w:val="001F0EBF"/>
    <w:rsid w:val="001F1B4C"/>
    <w:rsid w:val="001F2D70"/>
    <w:rsid w:val="001F3658"/>
    <w:rsid w:val="001F3883"/>
    <w:rsid w:val="001F39A5"/>
    <w:rsid w:val="001F4457"/>
    <w:rsid w:val="001F49B3"/>
    <w:rsid w:val="001F5807"/>
    <w:rsid w:val="001F5BAF"/>
    <w:rsid w:val="001F5DB1"/>
    <w:rsid w:val="001F5DD0"/>
    <w:rsid w:val="001F5DD4"/>
    <w:rsid w:val="001F5F1F"/>
    <w:rsid w:val="001F6150"/>
    <w:rsid w:val="001F69E3"/>
    <w:rsid w:val="001F6EE4"/>
    <w:rsid w:val="001F6F20"/>
    <w:rsid w:val="00200350"/>
    <w:rsid w:val="002015BF"/>
    <w:rsid w:val="00201728"/>
    <w:rsid w:val="0020240F"/>
    <w:rsid w:val="002025C8"/>
    <w:rsid w:val="002027E2"/>
    <w:rsid w:val="002037CA"/>
    <w:rsid w:val="002040F5"/>
    <w:rsid w:val="002041D9"/>
    <w:rsid w:val="002042D8"/>
    <w:rsid w:val="002057F0"/>
    <w:rsid w:val="0020638C"/>
    <w:rsid w:val="00206CB5"/>
    <w:rsid w:val="00206E06"/>
    <w:rsid w:val="0020700A"/>
    <w:rsid w:val="00207225"/>
    <w:rsid w:val="00210CC3"/>
    <w:rsid w:val="00210E56"/>
    <w:rsid w:val="00210EF3"/>
    <w:rsid w:val="00211782"/>
    <w:rsid w:val="00211834"/>
    <w:rsid w:val="00211E4A"/>
    <w:rsid w:val="002120AB"/>
    <w:rsid w:val="0021226D"/>
    <w:rsid w:val="002129B4"/>
    <w:rsid w:val="00212B9A"/>
    <w:rsid w:val="00213037"/>
    <w:rsid w:val="00213D2C"/>
    <w:rsid w:val="00215234"/>
    <w:rsid w:val="00215862"/>
    <w:rsid w:val="00215962"/>
    <w:rsid w:val="00216082"/>
    <w:rsid w:val="0021627A"/>
    <w:rsid w:val="00216686"/>
    <w:rsid w:val="002167CE"/>
    <w:rsid w:val="00217680"/>
    <w:rsid w:val="00220358"/>
    <w:rsid w:val="0022064F"/>
    <w:rsid w:val="00220771"/>
    <w:rsid w:val="00220BA4"/>
    <w:rsid w:val="00221448"/>
    <w:rsid w:val="00221471"/>
    <w:rsid w:val="00221961"/>
    <w:rsid w:val="00221E00"/>
    <w:rsid w:val="00222DBD"/>
    <w:rsid w:val="00223146"/>
    <w:rsid w:val="0022354A"/>
    <w:rsid w:val="00223593"/>
    <w:rsid w:val="00224867"/>
    <w:rsid w:val="002251B9"/>
    <w:rsid w:val="00225751"/>
    <w:rsid w:val="00225CD9"/>
    <w:rsid w:val="00225D49"/>
    <w:rsid w:val="00225E59"/>
    <w:rsid w:val="002262CE"/>
    <w:rsid w:val="0022671D"/>
    <w:rsid w:val="00227380"/>
    <w:rsid w:val="0022767F"/>
    <w:rsid w:val="0022784D"/>
    <w:rsid w:val="00227956"/>
    <w:rsid w:val="00230433"/>
    <w:rsid w:val="00231552"/>
    <w:rsid w:val="00231801"/>
    <w:rsid w:val="00231983"/>
    <w:rsid w:val="00231AD1"/>
    <w:rsid w:val="00231EBE"/>
    <w:rsid w:val="00231FF4"/>
    <w:rsid w:val="00232C47"/>
    <w:rsid w:val="00233226"/>
    <w:rsid w:val="002332BA"/>
    <w:rsid w:val="00233ACF"/>
    <w:rsid w:val="0023400E"/>
    <w:rsid w:val="00234B3F"/>
    <w:rsid w:val="00235A0D"/>
    <w:rsid w:val="00236018"/>
    <w:rsid w:val="00236078"/>
    <w:rsid w:val="002366A7"/>
    <w:rsid w:val="0023689E"/>
    <w:rsid w:val="00236B1C"/>
    <w:rsid w:val="00236D25"/>
    <w:rsid w:val="00236F95"/>
    <w:rsid w:val="00237334"/>
    <w:rsid w:val="00237482"/>
    <w:rsid w:val="00240259"/>
    <w:rsid w:val="002403FE"/>
    <w:rsid w:val="0024087D"/>
    <w:rsid w:val="002410ED"/>
    <w:rsid w:val="00241458"/>
    <w:rsid w:val="00241482"/>
    <w:rsid w:val="00242230"/>
    <w:rsid w:val="00242B53"/>
    <w:rsid w:val="00242F87"/>
    <w:rsid w:val="00243384"/>
    <w:rsid w:val="00243DCF"/>
    <w:rsid w:val="002443BE"/>
    <w:rsid w:val="00244659"/>
    <w:rsid w:val="00244D4A"/>
    <w:rsid w:val="0024508B"/>
    <w:rsid w:val="002450C8"/>
    <w:rsid w:val="00245DAD"/>
    <w:rsid w:val="00246379"/>
    <w:rsid w:val="0024674A"/>
    <w:rsid w:val="00246A64"/>
    <w:rsid w:val="0024722E"/>
    <w:rsid w:val="00247998"/>
    <w:rsid w:val="00247FC6"/>
    <w:rsid w:val="0025009A"/>
    <w:rsid w:val="0025022E"/>
    <w:rsid w:val="00250E5A"/>
    <w:rsid w:val="0025128B"/>
    <w:rsid w:val="002515B8"/>
    <w:rsid w:val="0025192B"/>
    <w:rsid w:val="00252391"/>
    <w:rsid w:val="00252485"/>
    <w:rsid w:val="00253234"/>
    <w:rsid w:val="00253548"/>
    <w:rsid w:val="0025373B"/>
    <w:rsid w:val="002543AD"/>
    <w:rsid w:val="0025481D"/>
    <w:rsid w:val="00254878"/>
    <w:rsid w:val="00254E6C"/>
    <w:rsid w:val="00255402"/>
    <w:rsid w:val="002554AE"/>
    <w:rsid w:val="00255CDE"/>
    <w:rsid w:val="00256273"/>
    <w:rsid w:val="0025631D"/>
    <w:rsid w:val="002567DF"/>
    <w:rsid w:val="002576E9"/>
    <w:rsid w:val="0025781D"/>
    <w:rsid w:val="00257F95"/>
    <w:rsid w:val="00260D3B"/>
    <w:rsid w:val="0026216F"/>
    <w:rsid w:val="00262C8F"/>
    <w:rsid w:val="00263193"/>
    <w:rsid w:val="0026358D"/>
    <w:rsid w:val="00263B59"/>
    <w:rsid w:val="00264078"/>
    <w:rsid w:val="00264A6A"/>
    <w:rsid w:val="00264FE5"/>
    <w:rsid w:val="0026509D"/>
    <w:rsid w:val="00265A09"/>
    <w:rsid w:val="00265F17"/>
    <w:rsid w:val="002662BE"/>
    <w:rsid w:val="00266332"/>
    <w:rsid w:val="002674C6"/>
    <w:rsid w:val="00267695"/>
    <w:rsid w:val="002678E4"/>
    <w:rsid w:val="00271375"/>
    <w:rsid w:val="00271531"/>
    <w:rsid w:val="00271706"/>
    <w:rsid w:val="002720FE"/>
    <w:rsid w:val="002721E5"/>
    <w:rsid w:val="00272214"/>
    <w:rsid w:val="0027258A"/>
    <w:rsid w:val="00272B03"/>
    <w:rsid w:val="00273442"/>
    <w:rsid w:val="002736F8"/>
    <w:rsid w:val="00273759"/>
    <w:rsid w:val="00273CAE"/>
    <w:rsid w:val="002741A7"/>
    <w:rsid w:val="002742E0"/>
    <w:rsid w:val="0027476D"/>
    <w:rsid w:val="00274BD4"/>
    <w:rsid w:val="0027520F"/>
    <w:rsid w:val="002752AF"/>
    <w:rsid w:val="00275413"/>
    <w:rsid w:val="0027563D"/>
    <w:rsid w:val="00276970"/>
    <w:rsid w:val="00277888"/>
    <w:rsid w:val="00277E0E"/>
    <w:rsid w:val="0028036D"/>
    <w:rsid w:val="002804E8"/>
    <w:rsid w:val="00280E37"/>
    <w:rsid w:val="00281211"/>
    <w:rsid w:val="0028139D"/>
    <w:rsid w:val="0028196B"/>
    <w:rsid w:val="002819C3"/>
    <w:rsid w:val="00281DB0"/>
    <w:rsid w:val="0028238B"/>
    <w:rsid w:val="002825A7"/>
    <w:rsid w:val="002825B8"/>
    <w:rsid w:val="00282842"/>
    <w:rsid w:val="00282E98"/>
    <w:rsid w:val="00282FBA"/>
    <w:rsid w:val="00283816"/>
    <w:rsid w:val="002852A9"/>
    <w:rsid w:val="002853B4"/>
    <w:rsid w:val="0028551C"/>
    <w:rsid w:val="002859F1"/>
    <w:rsid w:val="00285C0E"/>
    <w:rsid w:val="00286847"/>
    <w:rsid w:val="002877BD"/>
    <w:rsid w:val="002877BE"/>
    <w:rsid w:val="00287976"/>
    <w:rsid w:val="0029010E"/>
    <w:rsid w:val="00290278"/>
    <w:rsid w:val="0029041C"/>
    <w:rsid w:val="00290489"/>
    <w:rsid w:val="00290842"/>
    <w:rsid w:val="002913B3"/>
    <w:rsid w:val="002913EA"/>
    <w:rsid w:val="002914FC"/>
    <w:rsid w:val="00291798"/>
    <w:rsid w:val="00291B3C"/>
    <w:rsid w:val="00291E5E"/>
    <w:rsid w:val="00291FCA"/>
    <w:rsid w:val="00292A50"/>
    <w:rsid w:val="00292CB1"/>
    <w:rsid w:val="00293403"/>
    <w:rsid w:val="002936A1"/>
    <w:rsid w:val="002936DB"/>
    <w:rsid w:val="00293B9F"/>
    <w:rsid w:val="00293C07"/>
    <w:rsid w:val="00293FA6"/>
    <w:rsid w:val="00294881"/>
    <w:rsid w:val="00294CAC"/>
    <w:rsid w:val="002955D5"/>
    <w:rsid w:val="00296B73"/>
    <w:rsid w:val="0029718A"/>
    <w:rsid w:val="002972C5"/>
    <w:rsid w:val="00297BBD"/>
    <w:rsid w:val="00297E8C"/>
    <w:rsid w:val="00297ED5"/>
    <w:rsid w:val="002A00C4"/>
    <w:rsid w:val="002A0463"/>
    <w:rsid w:val="002A0E2F"/>
    <w:rsid w:val="002A1001"/>
    <w:rsid w:val="002A1062"/>
    <w:rsid w:val="002A1AF6"/>
    <w:rsid w:val="002A1C82"/>
    <w:rsid w:val="002A213F"/>
    <w:rsid w:val="002A2834"/>
    <w:rsid w:val="002A2EFF"/>
    <w:rsid w:val="002A306A"/>
    <w:rsid w:val="002A3197"/>
    <w:rsid w:val="002A3232"/>
    <w:rsid w:val="002A372C"/>
    <w:rsid w:val="002A3A6F"/>
    <w:rsid w:val="002A45AD"/>
    <w:rsid w:val="002A46D0"/>
    <w:rsid w:val="002A4EDF"/>
    <w:rsid w:val="002A52AB"/>
    <w:rsid w:val="002A53E0"/>
    <w:rsid w:val="002A57B2"/>
    <w:rsid w:val="002A5F8E"/>
    <w:rsid w:val="002A60C4"/>
    <w:rsid w:val="002A62B0"/>
    <w:rsid w:val="002A6A72"/>
    <w:rsid w:val="002A6DB9"/>
    <w:rsid w:val="002A6EAE"/>
    <w:rsid w:val="002A755C"/>
    <w:rsid w:val="002B0319"/>
    <w:rsid w:val="002B0429"/>
    <w:rsid w:val="002B0A29"/>
    <w:rsid w:val="002B16C9"/>
    <w:rsid w:val="002B2310"/>
    <w:rsid w:val="002B2900"/>
    <w:rsid w:val="002B2EF8"/>
    <w:rsid w:val="002B3883"/>
    <w:rsid w:val="002B44F4"/>
    <w:rsid w:val="002B45D2"/>
    <w:rsid w:val="002B49DD"/>
    <w:rsid w:val="002B4F6A"/>
    <w:rsid w:val="002B5287"/>
    <w:rsid w:val="002B5C92"/>
    <w:rsid w:val="002B6014"/>
    <w:rsid w:val="002B60D6"/>
    <w:rsid w:val="002B62AB"/>
    <w:rsid w:val="002B6CC0"/>
    <w:rsid w:val="002B7A9A"/>
    <w:rsid w:val="002B7B3E"/>
    <w:rsid w:val="002C00CB"/>
    <w:rsid w:val="002C0191"/>
    <w:rsid w:val="002C0B0C"/>
    <w:rsid w:val="002C0CB6"/>
    <w:rsid w:val="002C13B9"/>
    <w:rsid w:val="002C18B5"/>
    <w:rsid w:val="002C1BBA"/>
    <w:rsid w:val="002C2EA4"/>
    <w:rsid w:val="002C3152"/>
    <w:rsid w:val="002C3AFD"/>
    <w:rsid w:val="002C3D51"/>
    <w:rsid w:val="002C410E"/>
    <w:rsid w:val="002C41D6"/>
    <w:rsid w:val="002C4440"/>
    <w:rsid w:val="002C4615"/>
    <w:rsid w:val="002C475F"/>
    <w:rsid w:val="002C4DC6"/>
    <w:rsid w:val="002C623B"/>
    <w:rsid w:val="002C62C4"/>
    <w:rsid w:val="002C6E9E"/>
    <w:rsid w:val="002C743C"/>
    <w:rsid w:val="002C74F1"/>
    <w:rsid w:val="002C79C5"/>
    <w:rsid w:val="002C7EE0"/>
    <w:rsid w:val="002D0494"/>
    <w:rsid w:val="002D04CD"/>
    <w:rsid w:val="002D0CB8"/>
    <w:rsid w:val="002D16DA"/>
    <w:rsid w:val="002D1EE7"/>
    <w:rsid w:val="002D3933"/>
    <w:rsid w:val="002D3EA3"/>
    <w:rsid w:val="002D3F09"/>
    <w:rsid w:val="002D4574"/>
    <w:rsid w:val="002D45F2"/>
    <w:rsid w:val="002D485D"/>
    <w:rsid w:val="002D4922"/>
    <w:rsid w:val="002D4BDE"/>
    <w:rsid w:val="002D4F1B"/>
    <w:rsid w:val="002D4F40"/>
    <w:rsid w:val="002D5AD5"/>
    <w:rsid w:val="002D5B99"/>
    <w:rsid w:val="002D69A1"/>
    <w:rsid w:val="002D6AE4"/>
    <w:rsid w:val="002D70DB"/>
    <w:rsid w:val="002D7933"/>
    <w:rsid w:val="002E0214"/>
    <w:rsid w:val="002E0498"/>
    <w:rsid w:val="002E05D6"/>
    <w:rsid w:val="002E0821"/>
    <w:rsid w:val="002E0C87"/>
    <w:rsid w:val="002E1245"/>
    <w:rsid w:val="002E16BE"/>
    <w:rsid w:val="002E1ED1"/>
    <w:rsid w:val="002E20F4"/>
    <w:rsid w:val="002E33C5"/>
    <w:rsid w:val="002E45A3"/>
    <w:rsid w:val="002E4876"/>
    <w:rsid w:val="002E4AA5"/>
    <w:rsid w:val="002E4F08"/>
    <w:rsid w:val="002E50A8"/>
    <w:rsid w:val="002E5134"/>
    <w:rsid w:val="002E52A9"/>
    <w:rsid w:val="002E5979"/>
    <w:rsid w:val="002E599E"/>
    <w:rsid w:val="002E60BD"/>
    <w:rsid w:val="002E6583"/>
    <w:rsid w:val="002E6A24"/>
    <w:rsid w:val="002E6DBF"/>
    <w:rsid w:val="002E746E"/>
    <w:rsid w:val="002E7742"/>
    <w:rsid w:val="002E7893"/>
    <w:rsid w:val="002E7C3F"/>
    <w:rsid w:val="002E7F24"/>
    <w:rsid w:val="002F0069"/>
    <w:rsid w:val="002F03B8"/>
    <w:rsid w:val="002F078F"/>
    <w:rsid w:val="002F08AA"/>
    <w:rsid w:val="002F106C"/>
    <w:rsid w:val="002F2286"/>
    <w:rsid w:val="002F2F9D"/>
    <w:rsid w:val="002F319F"/>
    <w:rsid w:val="002F35CA"/>
    <w:rsid w:val="002F4B74"/>
    <w:rsid w:val="002F4C5D"/>
    <w:rsid w:val="002F4CC1"/>
    <w:rsid w:val="002F4D67"/>
    <w:rsid w:val="002F4ECB"/>
    <w:rsid w:val="002F63F8"/>
    <w:rsid w:val="002F6FE1"/>
    <w:rsid w:val="002F707D"/>
    <w:rsid w:val="002F7523"/>
    <w:rsid w:val="002F7A76"/>
    <w:rsid w:val="002F7A93"/>
    <w:rsid w:val="002F7BC1"/>
    <w:rsid w:val="002F7FB0"/>
    <w:rsid w:val="003010FD"/>
    <w:rsid w:val="0030123D"/>
    <w:rsid w:val="0030135F"/>
    <w:rsid w:val="00301424"/>
    <w:rsid w:val="0030187A"/>
    <w:rsid w:val="003019CC"/>
    <w:rsid w:val="00301B22"/>
    <w:rsid w:val="00301E44"/>
    <w:rsid w:val="003024C9"/>
    <w:rsid w:val="003027FF"/>
    <w:rsid w:val="003029C5"/>
    <w:rsid w:val="00302C8C"/>
    <w:rsid w:val="00302E21"/>
    <w:rsid w:val="00303201"/>
    <w:rsid w:val="00303961"/>
    <w:rsid w:val="00303F25"/>
    <w:rsid w:val="00303FDC"/>
    <w:rsid w:val="0030420C"/>
    <w:rsid w:val="00304338"/>
    <w:rsid w:val="00304537"/>
    <w:rsid w:val="003047A6"/>
    <w:rsid w:val="00304CB5"/>
    <w:rsid w:val="00305C32"/>
    <w:rsid w:val="00306152"/>
    <w:rsid w:val="003069DA"/>
    <w:rsid w:val="00307AC5"/>
    <w:rsid w:val="00307C15"/>
    <w:rsid w:val="00307FF4"/>
    <w:rsid w:val="0031001E"/>
    <w:rsid w:val="003100A2"/>
    <w:rsid w:val="0031051A"/>
    <w:rsid w:val="00310720"/>
    <w:rsid w:val="00310D29"/>
    <w:rsid w:val="00310EC4"/>
    <w:rsid w:val="0031144C"/>
    <w:rsid w:val="0031242D"/>
    <w:rsid w:val="0031282F"/>
    <w:rsid w:val="003128DA"/>
    <w:rsid w:val="00312CC0"/>
    <w:rsid w:val="00313287"/>
    <w:rsid w:val="00313E87"/>
    <w:rsid w:val="00313ED2"/>
    <w:rsid w:val="00314107"/>
    <w:rsid w:val="00314138"/>
    <w:rsid w:val="00314450"/>
    <w:rsid w:val="003144E5"/>
    <w:rsid w:val="00314625"/>
    <w:rsid w:val="00314646"/>
    <w:rsid w:val="00314EE7"/>
    <w:rsid w:val="00315391"/>
    <w:rsid w:val="003156A1"/>
    <w:rsid w:val="00315A05"/>
    <w:rsid w:val="00315A3E"/>
    <w:rsid w:val="00316ABF"/>
    <w:rsid w:val="00316C4C"/>
    <w:rsid w:val="00316E24"/>
    <w:rsid w:val="00317370"/>
    <w:rsid w:val="00317AA4"/>
    <w:rsid w:val="003203C6"/>
    <w:rsid w:val="00320FEA"/>
    <w:rsid w:val="003215F7"/>
    <w:rsid w:val="0032195E"/>
    <w:rsid w:val="00321CFF"/>
    <w:rsid w:val="00321E9F"/>
    <w:rsid w:val="00322368"/>
    <w:rsid w:val="0032317F"/>
    <w:rsid w:val="00323B01"/>
    <w:rsid w:val="00323EC1"/>
    <w:rsid w:val="003242AC"/>
    <w:rsid w:val="0032467D"/>
    <w:rsid w:val="00324740"/>
    <w:rsid w:val="00324BC7"/>
    <w:rsid w:val="003250A2"/>
    <w:rsid w:val="00325103"/>
    <w:rsid w:val="003255C3"/>
    <w:rsid w:val="003258BB"/>
    <w:rsid w:val="00325AA1"/>
    <w:rsid w:val="00325E36"/>
    <w:rsid w:val="00326373"/>
    <w:rsid w:val="0032670D"/>
    <w:rsid w:val="0033041B"/>
    <w:rsid w:val="003304B2"/>
    <w:rsid w:val="0033083C"/>
    <w:rsid w:val="00330AF0"/>
    <w:rsid w:val="00330B98"/>
    <w:rsid w:val="00330BA0"/>
    <w:rsid w:val="00331584"/>
    <w:rsid w:val="00331C7C"/>
    <w:rsid w:val="0033215F"/>
    <w:rsid w:val="00332169"/>
    <w:rsid w:val="003321F7"/>
    <w:rsid w:val="003324D2"/>
    <w:rsid w:val="00332779"/>
    <w:rsid w:val="003327F5"/>
    <w:rsid w:val="00333B14"/>
    <w:rsid w:val="00334FD5"/>
    <w:rsid w:val="003354D6"/>
    <w:rsid w:val="00335A7B"/>
    <w:rsid w:val="00336261"/>
    <w:rsid w:val="003363C2"/>
    <w:rsid w:val="00336799"/>
    <w:rsid w:val="00336A2D"/>
    <w:rsid w:val="0033762F"/>
    <w:rsid w:val="003376FF"/>
    <w:rsid w:val="003377B6"/>
    <w:rsid w:val="00337939"/>
    <w:rsid w:val="00340706"/>
    <w:rsid w:val="00340A62"/>
    <w:rsid w:val="00340E04"/>
    <w:rsid w:val="0034126B"/>
    <w:rsid w:val="003413A2"/>
    <w:rsid w:val="003420CD"/>
    <w:rsid w:val="0034248A"/>
    <w:rsid w:val="00343452"/>
    <w:rsid w:val="003437A4"/>
    <w:rsid w:val="0034452B"/>
    <w:rsid w:val="0034486F"/>
    <w:rsid w:val="00344876"/>
    <w:rsid w:val="00344DD0"/>
    <w:rsid w:val="00344E48"/>
    <w:rsid w:val="00345320"/>
    <w:rsid w:val="00345348"/>
    <w:rsid w:val="003458EC"/>
    <w:rsid w:val="003459B8"/>
    <w:rsid w:val="00345BDE"/>
    <w:rsid w:val="00346237"/>
    <w:rsid w:val="003464CF"/>
    <w:rsid w:val="00346842"/>
    <w:rsid w:val="0034734C"/>
    <w:rsid w:val="00347422"/>
    <w:rsid w:val="00347433"/>
    <w:rsid w:val="0035069C"/>
    <w:rsid w:val="003508EC"/>
    <w:rsid w:val="00350986"/>
    <w:rsid w:val="003518C8"/>
    <w:rsid w:val="00351933"/>
    <w:rsid w:val="00351DDA"/>
    <w:rsid w:val="00352152"/>
    <w:rsid w:val="003525A9"/>
    <w:rsid w:val="003526A2"/>
    <w:rsid w:val="00352C06"/>
    <w:rsid w:val="003535A2"/>
    <w:rsid w:val="003537F8"/>
    <w:rsid w:val="0035386B"/>
    <w:rsid w:val="00353A9D"/>
    <w:rsid w:val="00353FCC"/>
    <w:rsid w:val="003546E2"/>
    <w:rsid w:val="0035497A"/>
    <w:rsid w:val="00354F79"/>
    <w:rsid w:val="003553F8"/>
    <w:rsid w:val="00355643"/>
    <w:rsid w:val="003563E0"/>
    <w:rsid w:val="003568B9"/>
    <w:rsid w:val="0035708E"/>
    <w:rsid w:val="00357355"/>
    <w:rsid w:val="003577B9"/>
    <w:rsid w:val="00360301"/>
    <w:rsid w:val="003606CD"/>
    <w:rsid w:val="00360AC8"/>
    <w:rsid w:val="00360BCC"/>
    <w:rsid w:val="003623CD"/>
    <w:rsid w:val="00362416"/>
    <w:rsid w:val="003629BC"/>
    <w:rsid w:val="00362CBE"/>
    <w:rsid w:val="00362E89"/>
    <w:rsid w:val="00362EB4"/>
    <w:rsid w:val="00363027"/>
    <w:rsid w:val="003635B0"/>
    <w:rsid w:val="00363632"/>
    <w:rsid w:val="00363B8E"/>
    <w:rsid w:val="00363EEA"/>
    <w:rsid w:val="00364F15"/>
    <w:rsid w:val="00365F7B"/>
    <w:rsid w:val="003660EA"/>
    <w:rsid w:val="00366744"/>
    <w:rsid w:val="00366B83"/>
    <w:rsid w:val="00367139"/>
    <w:rsid w:val="0036746B"/>
    <w:rsid w:val="003709FF"/>
    <w:rsid w:val="00370A02"/>
    <w:rsid w:val="0037198D"/>
    <w:rsid w:val="00371C88"/>
    <w:rsid w:val="00371CC8"/>
    <w:rsid w:val="0037235A"/>
    <w:rsid w:val="003723D8"/>
    <w:rsid w:val="00372544"/>
    <w:rsid w:val="00372EF9"/>
    <w:rsid w:val="00372FFD"/>
    <w:rsid w:val="00372FFF"/>
    <w:rsid w:val="00373C37"/>
    <w:rsid w:val="00373E33"/>
    <w:rsid w:val="00373EF4"/>
    <w:rsid w:val="00374045"/>
    <w:rsid w:val="00374A9B"/>
    <w:rsid w:val="00374AEA"/>
    <w:rsid w:val="00375A9D"/>
    <w:rsid w:val="00375B99"/>
    <w:rsid w:val="00375CD8"/>
    <w:rsid w:val="00376500"/>
    <w:rsid w:val="00376906"/>
    <w:rsid w:val="003771FE"/>
    <w:rsid w:val="00377DBD"/>
    <w:rsid w:val="00377F4F"/>
    <w:rsid w:val="00380550"/>
    <w:rsid w:val="003811B1"/>
    <w:rsid w:val="00381B5C"/>
    <w:rsid w:val="00381E7F"/>
    <w:rsid w:val="00381FF2"/>
    <w:rsid w:val="003824E6"/>
    <w:rsid w:val="00383C5A"/>
    <w:rsid w:val="00383E82"/>
    <w:rsid w:val="003842F3"/>
    <w:rsid w:val="0038447C"/>
    <w:rsid w:val="003855A5"/>
    <w:rsid w:val="00385A3D"/>
    <w:rsid w:val="00386215"/>
    <w:rsid w:val="00386630"/>
    <w:rsid w:val="00386C30"/>
    <w:rsid w:val="00387273"/>
    <w:rsid w:val="0038749A"/>
    <w:rsid w:val="0039032E"/>
    <w:rsid w:val="00390622"/>
    <w:rsid w:val="00391AD7"/>
    <w:rsid w:val="00391CAC"/>
    <w:rsid w:val="003922FA"/>
    <w:rsid w:val="0039269A"/>
    <w:rsid w:val="00392D89"/>
    <w:rsid w:val="00392E13"/>
    <w:rsid w:val="0039320E"/>
    <w:rsid w:val="00393900"/>
    <w:rsid w:val="00393ECC"/>
    <w:rsid w:val="00393FBC"/>
    <w:rsid w:val="003940F9"/>
    <w:rsid w:val="00394763"/>
    <w:rsid w:val="00395989"/>
    <w:rsid w:val="00395D0D"/>
    <w:rsid w:val="003960CA"/>
    <w:rsid w:val="0039660B"/>
    <w:rsid w:val="00396670"/>
    <w:rsid w:val="00396818"/>
    <w:rsid w:val="00396CF0"/>
    <w:rsid w:val="00396D48"/>
    <w:rsid w:val="00396F72"/>
    <w:rsid w:val="003974C0"/>
    <w:rsid w:val="0039777A"/>
    <w:rsid w:val="003A03B2"/>
    <w:rsid w:val="003A0D05"/>
    <w:rsid w:val="003A0F43"/>
    <w:rsid w:val="003A1768"/>
    <w:rsid w:val="003A29BB"/>
    <w:rsid w:val="003A37A8"/>
    <w:rsid w:val="003A3EF4"/>
    <w:rsid w:val="003A4480"/>
    <w:rsid w:val="003A48E4"/>
    <w:rsid w:val="003A4CEF"/>
    <w:rsid w:val="003A5178"/>
    <w:rsid w:val="003A5640"/>
    <w:rsid w:val="003A5D39"/>
    <w:rsid w:val="003A64A1"/>
    <w:rsid w:val="003A6537"/>
    <w:rsid w:val="003A6733"/>
    <w:rsid w:val="003A6AC6"/>
    <w:rsid w:val="003A758C"/>
    <w:rsid w:val="003A75D2"/>
    <w:rsid w:val="003A7911"/>
    <w:rsid w:val="003A79ED"/>
    <w:rsid w:val="003A7DD8"/>
    <w:rsid w:val="003B0223"/>
    <w:rsid w:val="003B191E"/>
    <w:rsid w:val="003B2EB3"/>
    <w:rsid w:val="003B31BE"/>
    <w:rsid w:val="003B3684"/>
    <w:rsid w:val="003B3865"/>
    <w:rsid w:val="003B3954"/>
    <w:rsid w:val="003B4E36"/>
    <w:rsid w:val="003B4E74"/>
    <w:rsid w:val="003B51E1"/>
    <w:rsid w:val="003B5256"/>
    <w:rsid w:val="003B5D82"/>
    <w:rsid w:val="003B5E4D"/>
    <w:rsid w:val="003B756D"/>
    <w:rsid w:val="003B79EA"/>
    <w:rsid w:val="003B7FF3"/>
    <w:rsid w:val="003C0C2B"/>
    <w:rsid w:val="003C0EC7"/>
    <w:rsid w:val="003C14D7"/>
    <w:rsid w:val="003C195B"/>
    <w:rsid w:val="003C1FAA"/>
    <w:rsid w:val="003C2D14"/>
    <w:rsid w:val="003C31C6"/>
    <w:rsid w:val="003C4BA5"/>
    <w:rsid w:val="003C560E"/>
    <w:rsid w:val="003C5E43"/>
    <w:rsid w:val="003C647C"/>
    <w:rsid w:val="003C6AB4"/>
    <w:rsid w:val="003C6BF7"/>
    <w:rsid w:val="003C7864"/>
    <w:rsid w:val="003D12A0"/>
    <w:rsid w:val="003D1417"/>
    <w:rsid w:val="003D1BB5"/>
    <w:rsid w:val="003D1D1B"/>
    <w:rsid w:val="003D1D68"/>
    <w:rsid w:val="003D2058"/>
    <w:rsid w:val="003D229E"/>
    <w:rsid w:val="003D2AFA"/>
    <w:rsid w:val="003D2EB9"/>
    <w:rsid w:val="003D311C"/>
    <w:rsid w:val="003D32BA"/>
    <w:rsid w:val="003D33ED"/>
    <w:rsid w:val="003D344A"/>
    <w:rsid w:val="003D3D83"/>
    <w:rsid w:val="003D409B"/>
    <w:rsid w:val="003D49A7"/>
    <w:rsid w:val="003D4B5A"/>
    <w:rsid w:val="003D4F68"/>
    <w:rsid w:val="003D4FE6"/>
    <w:rsid w:val="003D5469"/>
    <w:rsid w:val="003D590E"/>
    <w:rsid w:val="003D5DC3"/>
    <w:rsid w:val="003D62CC"/>
    <w:rsid w:val="003D6315"/>
    <w:rsid w:val="003D6639"/>
    <w:rsid w:val="003D6A43"/>
    <w:rsid w:val="003D6C50"/>
    <w:rsid w:val="003D781C"/>
    <w:rsid w:val="003E0028"/>
    <w:rsid w:val="003E0857"/>
    <w:rsid w:val="003E0FE6"/>
    <w:rsid w:val="003E1D25"/>
    <w:rsid w:val="003E1D9C"/>
    <w:rsid w:val="003E1DFE"/>
    <w:rsid w:val="003E27E6"/>
    <w:rsid w:val="003E2C91"/>
    <w:rsid w:val="003E2D14"/>
    <w:rsid w:val="003E2D9D"/>
    <w:rsid w:val="003E2F67"/>
    <w:rsid w:val="003E30CD"/>
    <w:rsid w:val="003E30F2"/>
    <w:rsid w:val="003E327D"/>
    <w:rsid w:val="003E33CE"/>
    <w:rsid w:val="003E3ACC"/>
    <w:rsid w:val="003E42EC"/>
    <w:rsid w:val="003E4BD6"/>
    <w:rsid w:val="003E4BFB"/>
    <w:rsid w:val="003E564B"/>
    <w:rsid w:val="003E5670"/>
    <w:rsid w:val="003E5BDD"/>
    <w:rsid w:val="003E5CE1"/>
    <w:rsid w:val="003E625B"/>
    <w:rsid w:val="003E6796"/>
    <w:rsid w:val="003E6968"/>
    <w:rsid w:val="003E6D1A"/>
    <w:rsid w:val="003E7C9C"/>
    <w:rsid w:val="003F02CF"/>
    <w:rsid w:val="003F03BF"/>
    <w:rsid w:val="003F0B55"/>
    <w:rsid w:val="003F0B6E"/>
    <w:rsid w:val="003F0B8A"/>
    <w:rsid w:val="003F0BE7"/>
    <w:rsid w:val="003F10E3"/>
    <w:rsid w:val="003F13A9"/>
    <w:rsid w:val="003F1654"/>
    <w:rsid w:val="003F1931"/>
    <w:rsid w:val="003F1F04"/>
    <w:rsid w:val="003F1FA4"/>
    <w:rsid w:val="003F2373"/>
    <w:rsid w:val="003F240E"/>
    <w:rsid w:val="003F2992"/>
    <w:rsid w:val="003F3FD6"/>
    <w:rsid w:val="003F44E1"/>
    <w:rsid w:val="003F4571"/>
    <w:rsid w:val="003F5D50"/>
    <w:rsid w:val="003F5E21"/>
    <w:rsid w:val="003F6047"/>
    <w:rsid w:val="003F60F8"/>
    <w:rsid w:val="003F6169"/>
    <w:rsid w:val="003F643F"/>
    <w:rsid w:val="003F64AF"/>
    <w:rsid w:val="003F673D"/>
    <w:rsid w:val="003F6A4B"/>
    <w:rsid w:val="003F6F20"/>
    <w:rsid w:val="003F7D8F"/>
    <w:rsid w:val="0040028B"/>
    <w:rsid w:val="00400CA4"/>
    <w:rsid w:val="00401056"/>
    <w:rsid w:val="004011D3"/>
    <w:rsid w:val="0040134A"/>
    <w:rsid w:val="00401BDC"/>
    <w:rsid w:val="00401EE9"/>
    <w:rsid w:val="00401FA2"/>
    <w:rsid w:val="00402012"/>
    <w:rsid w:val="0040205F"/>
    <w:rsid w:val="00402151"/>
    <w:rsid w:val="004021B5"/>
    <w:rsid w:val="0040223E"/>
    <w:rsid w:val="00402B32"/>
    <w:rsid w:val="004030A2"/>
    <w:rsid w:val="004045FF"/>
    <w:rsid w:val="00404863"/>
    <w:rsid w:val="00404CD6"/>
    <w:rsid w:val="00404F03"/>
    <w:rsid w:val="00405854"/>
    <w:rsid w:val="00405F01"/>
    <w:rsid w:val="004065A2"/>
    <w:rsid w:val="0040713F"/>
    <w:rsid w:val="00407C20"/>
    <w:rsid w:val="004104CC"/>
    <w:rsid w:val="00410B7C"/>
    <w:rsid w:val="00411280"/>
    <w:rsid w:val="004114B6"/>
    <w:rsid w:val="00411524"/>
    <w:rsid w:val="00411579"/>
    <w:rsid w:val="00411664"/>
    <w:rsid w:val="004116E2"/>
    <w:rsid w:val="00411743"/>
    <w:rsid w:val="00411BF4"/>
    <w:rsid w:val="00411E3E"/>
    <w:rsid w:val="00412897"/>
    <w:rsid w:val="00412D22"/>
    <w:rsid w:val="00413426"/>
    <w:rsid w:val="00413505"/>
    <w:rsid w:val="00413D20"/>
    <w:rsid w:val="00413E80"/>
    <w:rsid w:val="0041447E"/>
    <w:rsid w:val="00414B95"/>
    <w:rsid w:val="004155FB"/>
    <w:rsid w:val="00416B42"/>
    <w:rsid w:val="00417344"/>
    <w:rsid w:val="00420021"/>
    <w:rsid w:val="004200EA"/>
    <w:rsid w:val="004200ED"/>
    <w:rsid w:val="004207E4"/>
    <w:rsid w:val="00420B9A"/>
    <w:rsid w:val="00420D11"/>
    <w:rsid w:val="00421088"/>
    <w:rsid w:val="00421709"/>
    <w:rsid w:val="00421BAB"/>
    <w:rsid w:val="00421F14"/>
    <w:rsid w:val="004222A5"/>
    <w:rsid w:val="0042259B"/>
    <w:rsid w:val="004225FE"/>
    <w:rsid w:val="004231EF"/>
    <w:rsid w:val="00423371"/>
    <w:rsid w:val="00423AC9"/>
    <w:rsid w:val="004241DB"/>
    <w:rsid w:val="004244F4"/>
    <w:rsid w:val="004245DD"/>
    <w:rsid w:val="00424A03"/>
    <w:rsid w:val="00424AC8"/>
    <w:rsid w:val="00424BC3"/>
    <w:rsid w:val="00424E3E"/>
    <w:rsid w:val="0042558D"/>
    <w:rsid w:val="00425D42"/>
    <w:rsid w:val="0042620E"/>
    <w:rsid w:val="004276FF"/>
    <w:rsid w:val="00430D53"/>
    <w:rsid w:val="00430FED"/>
    <w:rsid w:val="004317F3"/>
    <w:rsid w:val="00431D21"/>
    <w:rsid w:val="004329B6"/>
    <w:rsid w:val="00432CB5"/>
    <w:rsid w:val="00432DBD"/>
    <w:rsid w:val="004339C0"/>
    <w:rsid w:val="0043402D"/>
    <w:rsid w:val="004340C8"/>
    <w:rsid w:val="004341EF"/>
    <w:rsid w:val="0043481D"/>
    <w:rsid w:val="0043490E"/>
    <w:rsid w:val="00434C76"/>
    <w:rsid w:val="00434DEF"/>
    <w:rsid w:val="00435605"/>
    <w:rsid w:val="0043590F"/>
    <w:rsid w:val="00435D59"/>
    <w:rsid w:val="00435D8A"/>
    <w:rsid w:val="004367C3"/>
    <w:rsid w:val="00436D64"/>
    <w:rsid w:val="00436F0A"/>
    <w:rsid w:val="004372FF"/>
    <w:rsid w:val="004373DC"/>
    <w:rsid w:val="0043786B"/>
    <w:rsid w:val="00437B5D"/>
    <w:rsid w:val="00437D01"/>
    <w:rsid w:val="004425E0"/>
    <w:rsid w:val="004428EC"/>
    <w:rsid w:val="004431B7"/>
    <w:rsid w:val="00444B5C"/>
    <w:rsid w:val="00444E93"/>
    <w:rsid w:val="00447471"/>
    <w:rsid w:val="00447FCD"/>
    <w:rsid w:val="00450563"/>
    <w:rsid w:val="004518B4"/>
    <w:rsid w:val="00451D37"/>
    <w:rsid w:val="00452156"/>
    <w:rsid w:val="00452531"/>
    <w:rsid w:val="004527C1"/>
    <w:rsid w:val="004530A8"/>
    <w:rsid w:val="004532E7"/>
    <w:rsid w:val="00454522"/>
    <w:rsid w:val="00454822"/>
    <w:rsid w:val="00455320"/>
    <w:rsid w:val="0045552E"/>
    <w:rsid w:val="00455FEF"/>
    <w:rsid w:val="004561E8"/>
    <w:rsid w:val="00456471"/>
    <w:rsid w:val="0045677C"/>
    <w:rsid w:val="004575FD"/>
    <w:rsid w:val="00457A23"/>
    <w:rsid w:val="0046029D"/>
    <w:rsid w:val="00460435"/>
    <w:rsid w:val="00460465"/>
    <w:rsid w:val="00460703"/>
    <w:rsid w:val="0046157A"/>
    <w:rsid w:val="00461AFF"/>
    <w:rsid w:val="0046241B"/>
    <w:rsid w:val="00462AA0"/>
    <w:rsid w:val="004632E9"/>
    <w:rsid w:val="004635E7"/>
    <w:rsid w:val="004637BA"/>
    <w:rsid w:val="00463B71"/>
    <w:rsid w:val="00463DCB"/>
    <w:rsid w:val="00463FE8"/>
    <w:rsid w:val="004646ED"/>
    <w:rsid w:val="004648C4"/>
    <w:rsid w:val="00464A63"/>
    <w:rsid w:val="00464CF3"/>
    <w:rsid w:val="00464D41"/>
    <w:rsid w:val="00465249"/>
    <w:rsid w:val="0046555E"/>
    <w:rsid w:val="0046587B"/>
    <w:rsid w:val="004660A6"/>
    <w:rsid w:val="00466652"/>
    <w:rsid w:val="0046689E"/>
    <w:rsid w:val="00466B4B"/>
    <w:rsid w:val="00466E48"/>
    <w:rsid w:val="00470354"/>
    <w:rsid w:val="00470B84"/>
    <w:rsid w:val="00471BC7"/>
    <w:rsid w:val="00472043"/>
    <w:rsid w:val="00472405"/>
    <w:rsid w:val="00472588"/>
    <w:rsid w:val="004729E4"/>
    <w:rsid w:val="00472E07"/>
    <w:rsid w:val="00472FF8"/>
    <w:rsid w:val="00474234"/>
    <w:rsid w:val="004744FD"/>
    <w:rsid w:val="00474BA1"/>
    <w:rsid w:val="00474C94"/>
    <w:rsid w:val="00475132"/>
    <w:rsid w:val="004752B7"/>
    <w:rsid w:val="004755F5"/>
    <w:rsid w:val="00475AD4"/>
    <w:rsid w:val="00476509"/>
    <w:rsid w:val="004774B4"/>
    <w:rsid w:val="0047769B"/>
    <w:rsid w:val="00477E5F"/>
    <w:rsid w:val="0048005A"/>
    <w:rsid w:val="00481540"/>
    <w:rsid w:val="0048177A"/>
    <w:rsid w:val="00481831"/>
    <w:rsid w:val="00482237"/>
    <w:rsid w:val="00482544"/>
    <w:rsid w:val="0048312E"/>
    <w:rsid w:val="004837DE"/>
    <w:rsid w:val="00483A58"/>
    <w:rsid w:val="00483C85"/>
    <w:rsid w:val="00485228"/>
    <w:rsid w:val="004854A6"/>
    <w:rsid w:val="00486124"/>
    <w:rsid w:val="004864FA"/>
    <w:rsid w:val="0048716E"/>
    <w:rsid w:val="004876F6"/>
    <w:rsid w:val="00490DF5"/>
    <w:rsid w:val="00492714"/>
    <w:rsid w:val="0049278D"/>
    <w:rsid w:val="00492F86"/>
    <w:rsid w:val="004934E3"/>
    <w:rsid w:val="004936F4"/>
    <w:rsid w:val="00494021"/>
    <w:rsid w:val="00494143"/>
    <w:rsid w:val="00494C89"/>
    <w:rsid w:val="0049575C"/>
    <w:rsid w:val="00495FF0"/>
    <w:rsid w:val="004962EC"/>
    <w:rsid w:val="00496619"/>
    <w:rsid w:val="00496BA8"/>
    <w:rsid w:val="004975F9"/>
    <w:rsid w:val="00497A6D"/>
    <w:rsid w:val="00497E3D"/>
    <w:rsid w:val="004A00BC"/>
    <w:rsid w:val="004A022C"/>
    <w:rsid w:val="004A0832"/>
    <w:rsid w:val="004A0E54"/>
    <w:rsid w:val="004A1B1D"/>
    <w:rsid w:val="004A1E03"/>
    <w:rsid w:val="004A2918"/>
    <w:rsid w:val="004A333C"/>
    <w:rsid w:val="004A411D"/>
    <w:rsid w:val="004A4798"/>
    <w:rsid w:val="004A4D14"/>
    <w:rsid w:val="004A508B"/>
    <w:rsid w:val="004A5561"/>
    <w:rsid w:val="004A57B3"/>
    <w:rsid w:val="004A6173"/>
    <w:rsid w:val="004A64EE"/>
    <w:rsid w:val="004A6DC1"/>
    <w:rsid w:val="004A743D"/>
    <w:rsid w:val="004B02AF"/>
    <w:rsid w:val="004B07B4"/>
    <w:rsid w:val="004B0A18"/>
    <w:rsid w:val="004B13F5"/>
    <w:rsid w:val="004B1759"/>
    <w:rsid w:val="004B19CC"/>
    <w:rsid w:val="004B1E69"/>
    <w:rsid w:val="004B2052"/>
    <w:rsid w:val="004B317D"/>
    <w:rsid w:val="004B3DBA"/>
    <w:rsid w:val="004B424D"/>
    <w:rsid w:val="004B48A8"/>
    <w:rsid w:val="004B506C"/>
    <w:rsid w:val="004B5790"/>
    <w:rsid w:val="004B5DCC"/>
    <w:rsid w:val="004B663B"/>
    <w:rsid w:val="004B6BEE"/>
    <w:rsid w:val="004B6C3D"/>
    <w:rsid w:val="004B70A6"/>
    <w:rsid w:val="004B73FD"/>
    <w:rsid w:val="004B7888"/>
    <w:rsid w:val="004C01FF"/>
    <w:rsid w:val="004C0DE5"/>
    <w:rsid w:val="004C0F0A"/>
    <w:rsid w:val="004C0F76"/>
    <w:rsid w:val="004C145B"/>
    <w:rsid w:val="004C1658"/>
    <w:rsid w:val="004C17F9"/>
    <w:rsid w:val="004C189E"/>
    <w:rsid w:val="004C1909"/>
    <w:rsid w:val="004C216A"/>
    <w:rsid w:val="004C2229"/>
    <w:rsid w:val="004C25E5"/>
    <w:rsid w:val="004C289D"/>
    <w:rsid w:val="004C34A5"/>
    <w:rsid w:val="004C44A6"/>
    <w:rsid w:val="004C46C9"/>
    <w:rsid w:val="004C475F"/>
    <w:rsid w:val="004C47C9"/>
    <w:rsid w:val="004C483F"/>
    <w:rsid w:val="004C4C67"/>
    <w:rsid w:val="004C4F09"/>
    <w:rsid w:val="004C4FA1"/>
    <w:rsid w:val="004C5152"/>
    <w:rsid w:val="004C552A"/>
    <w:rsid w:val="004C5604"/>
    <w:rsid w:val="004C56CE"/>
    <w:rsid w:val="004C6301"/>
    <w:rsid w:val="004C6455"/>
    <w:rsid w:val="004C6871"/>
    <w:rsid w:val="004C6B8C"/>
    <w:rsid w:val="004C6DBE"/>
    <w:rsid w:val="004C6ECF"/>
    <w:rsid w:val="004C71AF"/>
    <w:rsid w:val="004C72BC"/>
    <w:rsid w:val="004C7472"/>
    <w:rsid w:val="004C7AB5"/>
    <w:rsid w:val="004C7E41"/>
    <w:rsid w:val="004D03E5"/>
    <w:rsid w:val="004D087E"/>
    <w:rsid w:val="004D0D1B"/>
    <w:rsid w:val="004D1020"/>
    <w:rsid w:val="004D12F3"/>
    <w:rsid w:val="004D200F"/>
    <w:rsid w:val="004D2097"/>
    <w:rsid w:val="004D20CD"/>
    <w:rsid w:val="004D37FF"/>
    <w:rsid w:val="004D3FD5"/>
    <w:rsid w:val="004D4354"/>
    <w:rsid w:val="004D45E4"/>
    <w:rsid w:val="004D4B5B"/>
    <w:rsid w:val="004D4FF6"/>
    <w:rsid w:val="004D511F"/>
    <w:rsid w:val="004D5633"/>
    <w:rsid w:val="004D567E"/>
    <w:rsid w:val="004D5684"/>
    <w:rsid w:val="004D5A34"/>
    <w:rsid w:val="004D66A1"/>
    <w:rsid w:val="004D6A55"/>
    <w:rsid w:val="004D6DA0"/>
    <w:rsid w:val="004D6F64"/>
    <w:rsid w:val="004D7912"/>
    <w:rsid w:val="004D7914"/>
    <w:rsid w:val="004D7FEC"/>
    <w:rsid w:val="004E001C"/>
    <w:rsid w:val="004E076F"/>
    <w:rsid w:val="004E096E"/>
    <w:rsid w:val="004E134A"/>
    <w:rsid w:val="004E16C6"/>
    <w:rsid w:val="004E1C48"/>
    <w:rsid w:val="004E28C5"/>
    <w:rsid w:val="004E2D8F"/>
    <w:rsid w:val="004E427D"/>
    <w:rsid w:val="004E4361"/>
    <w:rsid w:val="004E44D5"/>
    <w:rsid w:val="004E45C9"/>
    <w:rsid w:val="004E45E4"/>
    <w:rsid w:val="004E487B"/>
    <w:rsid w:val="004E4A9F"/>
    <w:rsid w:val="004E5361"/>
    <w:rsid w:val="004E560A"/>
    <w:rsid w:val="004E5C8F"/>
    <w:rsid w:val="004E5DE7"/>
    <w:rsid w:val="004E6762"/>
    <w:rsid w:val="004E697D"/>
    <w:rsid w:val="004E6F87"/>
    <w:rsid w:val="004E7105"/>
    <w:rsid w:val="004E75F5"/>
    <w:rsid w:val="004E793C"/>
    <w:rsid w:val="004F0042"/>
    <w:rsid w:val="004F05C1"/>
    <w:rsid w:val="004F05C9"/>
    <w:rsid w:val="004F0D78"/>
    <w:rsid w:val="004F0F22"/>
    <w:rsid w:val="004F1038"/>
    <w:rsid w:val="004F1087"/>
    <w:rsid w:val="004F145F"/>
    <w:rsid w:val="004F2275"/>
    <w:rsid w:val="004F24ED"/>
    <w:rsid w:val="004F269B"/>
    <w:rsid w:val="004F27D3"/>
    <w:rsid w:val="004F3412"/>
    <w:rsid w:val="004F3B8C"/>
    <w:rsid w:val="004F3EA0"/>
    <w:rsid w:val="004F46ED"/>
    <w:rsid w:val="004F555F"/>
    <w:rsid w:val="004F6171"/>
    <w:rsid w:val="004F64BA"/>
    <w:rsid w:val="004F6E15"/>
    <w:rsid w:val="004F6FC8"/>
    <w:rsid w:val="004F7959"/>
    <w:rsid w:val="004F7C0A"/>
    <w:rsid w:val="004F7C23"/>
    <w:rsid w:val="004F7F44"/>
    <w:rsid w:val="0050012A"/>
    <w:rsid w:val="005002BA"/>
    <w:rsid w:val="00500798"/>
    <w:rsid w:val="00500C37"/>
    <w:rsid w:val="00500ECE"/>
    <w:rsid w:val="005026A3"/>
    <w:rsid w:val="00502B83"/>
    <w:rsid w:val="00502B91"/>
    <w:rsid w:val="00502C04"/>
    <w:rsid w:val="00503206"/>
    <w:rsid w:val="005033D9"/>
    <w:rsid w:val="0050345D"/>
    <w:rsid w:val="0050389E"/>
    <w:rsid w:val="005038F3"/>
    <w:rsid w:val="00503E68"/>
    <w:rsid w:val="005053B1"/>
    <w:rsid w:val="005058CE"/>
    <w:rsid w:val="00506968"/>
    <w:rsid w:val="00507276"/>
    <w:rsid w:val="00507343"/>
    <w:rsid w:val="005075FF"/>
    <w:rsid w:val="005104A0"/>
    <w:rsid w:val="0051060E"/>
    <w:rsid w:val="00510F2C"/>
    <w:rsid w:val="00510FE8"/>
    <w:rsid w:val="00511741"/>
    <w:rsid w:val="00511FDD"/>
    <w:rsid w:val="005121C3"/>
    <w:rsid w:val="00512F58"/>
    <w:rsid w:val="00513017"/>
    <w:rsid w:val="00514561"/>
    <w:rsid w:val="0051476B"/>
    <w:rsid w:val="005148CB"/>
    <w:rsid w:val="005155D8"/>
    <w:rsid w:val="005156F5"/>
    <w:rsid w:val="00516262"/>
    <w:rsid w:val="0051656A"/>
    <w:rsid w:val="005165C5"/>
    <w:rsid w:val="0051694D"/>
    <w:rsid w:val="00516D32"/>
    <w:rsid w:val="00520281"/>
    <w:rsid w:val="005204E3"/>
    <w:rsid w:val="00520C95"/>
    <w:rsid w:val="00521BBC"/>
    <w:rsid w:val="00522456"/>
    <w:rsid w:val="005227C8"/>
    <w:rsid w:val="005227F6"/>
    <w:rsid w:val="00522ADF"/>
    <w:rsid w:val="0052380C"/>
    <w:rsid w:val="005239A4"/>
    <w:rsid w:val="00523F8E"/>
    <w:rsid w:val="00524556"/>
    <w:rsid w:val="00525D88"/>
    <w:rsid w:val="00525E6C"/>
    <w:rsid w:val="0052660C"/>
    <w:rsid w:val="005268F5"/>
    <w:rsid w:val="00526CD3"/>
    <w:rsid w:val="00527147"/>
    <w:rsid w:val="005272F0"/>
    <w:rsid w:val="00530384"/>
    <w:rsid w:val="00530711"/>
    <w:rsid w:val="00530720"/>
    <w:rsid w:val="00530BB7"/>
    <w:rsid w:val="00531133"/>
    <w:rsid w:val="00531577"/>
    <w:rsid w:val="005316C1"/>
    <w:rsid w:val="00531D13"/>
    <w:rsid w:val="00532724"/>
    <w:rsid w:val="00532841"/>
    <w:rsid w:val="005328D9"/>
    <w:rsid w:val="00532BEB"/>
    <w:rsid w:val="00532F3E"/>
    <w:rsid w:val="005333FE"/>
    <w:rsid w:val="005337E8"/>
    <w:rsid w:val="00533AD8"/>
    <w:rsid w:val="00533CF3"/>
    <w:rsid w:val="0053411E"/>
    <w:rsid w:val="00534183"/>
    <w:rsid w:val="0053458F"/>
    <w:rsid w:val="00534DF7"/>
    <w:rsid w:val="00534EE0"/>
    <w:rsid w:val="00535AD2"/>
    <w:rsid w:val="00536728"/>
    <w:rsid w:val="00537751"/>
    <w:rsid w:val="00537910"/>
    <w:rsid w:val="00537BE0"/>
    <w:rsid w:val="00537EA2"/>
    <w:rsid w:val="0054010E"/>
    <w:rsid w:val="00540907"/>
    <w:rsid w:val="005412BE"/>
    <w:rsid w:val="00541367"/>
    <w:rsid w:val="005413E4"/>
    <w:rsid w:val="00541753"/>
    <w:rsid w:val="00541C71"/>
    <w:rsid w:val="00542148"/>
    <w:rsid w:val="00542378"/>
    <w:rsid w:val="00542774"/>
    <w:rsid w:val="00542796"/>
    <w:rsid w:val="00542B7E"/>
    <w:rsid w:val="00542FFE"/>
    <w:rsid w:val="005431EE"/>
    <w:rsid w:val="00543547"/>
    <w:rsid w:val="00543C1C"/>
    <w:rsid w:val="00544B26"/>
    <w:rsid w:val="005454A3"/>
    <w:rsid w:val="005458FD"/>
    <w:rsid w:val="00545D5F"/>
    <w:rsid w:val="00545F22"/>
    <w:rsid w:val="00546176"/>
    <w:rsid w:val="005467D0"/>
    <w:rsid w:val="00546FE5"/>
    <w:rsid w:val="00547379"/>
    <w:rsid w:val="00547B00"/>
    <w:rsid w:val="00547CDB"/>
    <w:rsid w:val="00547CE5"/>
    <w:rsid w:val="0055004C"/>
    <w:rsid w:val="0055085A"/>
    <w:rsid w:val="0055085B"/>
    <w:rsid w:val="00550B38"/>
    <w:rsid w:val="005512C3"/>
    <w:rsid w:val="00551864"/>
    <w:rsid w:val="005521A7"/>
    <w:rsid w:val="0055221F"/>
    <w:rsid w:val="005523C5"/>
    <w:rsid w:val="005528FC"/>
    <w:rsid w:val="00552BE8"/>
    <w:rsid w:val="00552C5A"/>
    <w:rsid w:val="00553428"/>
    <w:rsid w:val="00553E50"/>
    <w:rsid w:val="00554D8A"/>
    <w:rsid w:val="00554D8E"/>
    <w:rsid w:val="00555E66"/>
    <w:rsid w:val="0055667A"/>
    <w:rsid w:val="00557046"/>
    <w:rsid w:val="005573D8"/>
    <w:rsid w:val="005573E2"/>
    <w:rsid w:val="0055763D"/>
    <w:rsid w:val="00557E77"/>
    <w:rsid w:val="00560036"/>
    <w:rsid w:val="005604FE"/>
    <w:rsid w:val="0056096F"/>
    <w:rsid w:val="005619E4"/>
    <w:rsid w:val="005623D8"/>
    <w:rsid w:val="005625DD"/>
    <w:rsid w:val="00562D72"/>
    <w:rsid w:val="00562DED"/>
    <w:rsid w:val="005632E5"/>
    <w:rsid w:val="00563341"/>
    <w:rsid w:val="00563A41"/>
    <w:rsid w:val="00564F86"/>
    <w:rsid w:val="0056526C"/>
    <w:rsid w:val="00565E6D"/>
    <w:rsid w:val="00566F61"/>
    <w:rsid w:val="0056717C"/>
    <w:rsid w:val="00567634"/>
    <w:rsid w:val="00567E67"/>
    <w:rsid w:val="0057001E"/>
    <w:rsid w:val="00570813"/>
    <w:rsid w:val="00570C3F"/>
    <w:rsid w:val="00571C53"/>
    <w:rsid w:val="00571D25"/>
    <w:rsid w:val="00572406"/>
    <w:rsid w:val="00572491"/>
    <w:rsid w:val="00572746"/>
    <w:rsid w:val="00572E51"/>
    <w:rsid w:val="00573112"/>
    <w:rsid w:val="00573232"/>
    <w:rsid w:val="005738BD"/>
    <w:rsid w:val="00575039"/>
    <w:rsid w:val="005754E9"/>
    <w:rsid w:val="00575A73"/>
    <w:rsid w:val="00575CD4"/>
    <w:rsid w:val="0057607A"/>
    <w:rsid w:val="00576181"/>
    <w:rsid w:val="0057624B"/>
    <w:rsid w:val="00576BCF"/>
    <w:rsid w:val="0057777B"/>
    <w:rsid w:val="00577842"/>
    <w:rsid w:val="00577B9E"/>
    <w:rsid w:val="00580AEA"/>
    <w:rsid w:val="00580BC2"/>
    <w:rsid w:val="00580CC4"/>
    <w:rsid w:val="00581241"/>
    <w:rsid w:val="00581C0E"/>
    <w:rsid w:val="005824FB"/>
    <w:rsid w:val="005825F9"/>
    <w:rsid w:val="00582F97"/>
    <w:rsid w:val="00583219"/>
    <w:rsid w:val="005832D7"/>
    <w:rsid w:val="00583C9A"/>
    <w:rsid w:val="00584429"/>
    <w:rsid w:val="00584829"/>
    <w:rsid w:val="005859F0"/>
    <w:rsid w:val="00585BF3"/>
    <w:rsid w:val="0058652E"/>
    <w:rsid w:val="00586B80"/>
    <w:rsid w:val="00586F8F"/>
    <w:rsid w:val="00587180"/>
    <w:rsid w:val="005878C1"/>
    <w:rsid w:val="00590826"/>
    <w:rsid w:val="00591736"/>
    <w:rsid w:val="005918BA"/>
    <w:rsid w:val="00591CDE"/>
    <w:rsid w:val="00591D1F"/>
    <w:rsid w:val="00591F08"/>
    <w:rsid w:val="005922D9"/>
    <w:rsid w:val="005932A1"/>
    <w:rsid w:val="00593A6A"/>
    <w:rsid w:val="00593A8E"/>
    <w:rsid w:val="00593D9E"/>
    <w:rsid w:val="005949E7"/>
    <w:rsid w:val="005950A4"/>
    <w:rsid w:val="0059591C"/>
    <w:rsid w:val="00596084"/>
    <w:rsid w:val="00596598"/>
    <w:rsid w:val="00596635"/>
    <w:rsid w:val="005968CE"/>
    <w:rsid w:val="00596B4A"/>
    <w:rsid w:val="00596DCE"/>
    <w:rsid w:val="00597C73"/>
    <w:rsid w:val="005A1172"/>
    <w:rsid w:val="005A26A9"/>
    <w:rsid w:val="005A2811"/>
    <w:rsid w:val="005A28A3"/>
    <w:rsid w:val="005A3277"/>
    <w:rsid w:val="005A3AA6"/>
    <w:rsid w:val="005A3AF8"/>
    <w:rsid w:val="005A3B47"/>
    <w:rsid w:val="005A448D"/>
    <w:rsid w:val="005A4756"/>
    <w:rsid w:val="005A4B58"/>
    <w:rsid w:val="005A4BEC"/>
    <w:rsid w:val="005A4C12"/>
    <w:rsid w:val="005A4CD6"/>
    <w:rsid w:val="005A4FB2"/>
    <w:rsid w:val="005A511D"/>
    <w:rsid w:val="005A5601"/>
    <w:rsid w:val="005A614C"/>
    <w:rsid w:val="005A62FD"/>
    <w:rsid w:val="005A6384"/>
    <w:rsid w:val="005A6885"/>
    <w:rsid w:val="005A75A2"/>
    <w:rsid w:val="005A7DA5"/>
    <w:rsid w:val="005B05A4"/>
    <w:rsid w:val="005B0964"/>
    <w:rsid w:val="005B16E4"/>
    <w:rsid w:val="005B2096"/>
    <w:rsid w:val="005B2594"/>
    <w:rsid w:val="005B25E0"/>
    <w:rsid w:val="005B2E41"/>
    <w:rsid w:val="005B38BA"/>
    <w:rsid w:val="005B3CED"/>
    <w:rsid w:val="005B48FB"/>
    <w:rsid w:val="005B5E9F"/>
    <w:rsid w:val="005B5FEC"/>
    <w:rsid w:val="005B67BF"/>
    <w:rsid w:val="005B6A55"/>
    <w:rsid w:val="005B6BF6"/>
    <w:rsid w:val="005B7C86"/>
    <w:rsid w:val="005C0D64"/>
    <w:rsid w:val="005C1F92"/>
    <w:rsid w:val="005C1FC9"/>
    <w:rsid w:val="005C1FF2"/>
    <w:rsid w:val="005C28B0"/>
    <w:rsid w:val="005C2E77"/>
    <w:rsid w:val="005C3A5B"/>
    <w:rsid w:val="005C3CAB"/>
    <w:rsid w:val="005C3D57"/>
    <w:rsid w:val="005C3D7D"/>
    <w:rsid w:val="005C44E8"/>
    <w:rsid w:val="005C4663"/>
    <w:rsid w:val="005C4876"/>
    <w:rsid w:val="005C4931"/>
    <w:rsid w:val="005C4B70"/>
    <w:rsid w:val="005C4B7D"/>
    <w:rsid w:val="005C4D56"/>
    <w:rsid w:val="005C4DB6"/>
    <w:rsid w:val="005C5FAE"/>
    <w:rsid w:val="005C5FBB"/>
    <w:rsid w:val="005C64BE"/>
    <w:rsid w:val="005C6643"/>
    <w:rsid w:val="005C68D2"/>
    <w:rsid w:val="005C70D2"/>
    <w:rsid w:val="005C7604"/>
    <w:rsid w:val="005C7C1F"/>
    <w:rsid w:val="005C7F9A"/>
    <w:rsid w:val="005D09E3"/>
    <w:rsid w:val="005D0B43"/>
    <w:rsid w:val="005D1313"/>
    <w:rsid w:val="005D1450"/>
    <w:rsid w:val="005D16E3"/>
    <w:rsid w:val="005D1E6B"/>
    <w:rsid w:val="005D1FA0"/>
    <w:rsid w:val="005D2620"/>
    <w:rsid w:val="005D2697"/>
    <w:rsid w:val="005D3185"/>
    <w:rsid w:val="005D3B7C"/>
    <w:rsid w:val="005D439B"/>
    <w:rsid w:val="005D518D"/>
    <w:rsid w:val="005D54C9"/>
    <w:rsid w:val="005D59CD"/>
    <w:rsid w:val="005D5C1F"/>
    <w:rsid w:val="005D603E"/>
    <w:rsid w:val="005D644F"/>
    <w:rsid w:val="005D6CCD"/>
    <w:rsid w:val="005D6CEF"/>
    <w:rsid w:val="005D7175"/>
    <w:rsid w:val="005D7371"/>
    <w:rsid w:val="005D7638"/>
    <w:rsid w:val="005E03FB"/>
    <w:rsid w:val="005E08C7"/>
    <w:rsid w:val="005E0F6C"/>
    <w:rsid w:val="005E156A"/>
    <w:rsid w:val="005E1A05"/>
    <w:rsid w:val="005E23E9"/>
    <w:rsid w:val="005E2AD1"/>
    <w:rsid w:val="005E31D8"/>
    <w:rsid w:val="005E32B4"/>
    <w:rsid w:val="005E33B3"/>
    <w:rsid w:val="005E3C41"/>
    <w:rsid w:val="005E3F20"/>
    <w:rsid w:val="005E57D6"/>
    <w:rsid w:val="005E59FA"/>
    <w:rsid w:val="005E5E63"/>
    <w:rsid w:val="005E62FD"/>
    <w:rsid w:val="005E663B"/>
    <w:rsid w:val="005E6840"/>
    <w:rsid w:val="005E776E"/>
    <w:rsid w:val="005E7A1C"/>
    <w:rsid w:val="005E7A33"/>
    <w:rsid w:val="005E7A74"/>
    <w:rsid w:val="005E7CBD"/>
    <w:rsid w:val="005F00CD"/>
    <w:rsid w:val="005F02FF"/>
    <w:rsid w:val="005F086B"/>
    <w:rsid w:val="005F0DA9"/>
    <w:rsid w:val="005F0F31"/>
    <w:rsid w:val="005F1161"/>
    <w:rsid w:val="005F1BBB"/>
    <w:rsid w:val="005F1E2D"/>
    <w:rsid w:val="005F206D"/>
    <w:rsid w:val="005F22F1"/>
    <w:rsid w:val="005F233C"/>
    <w:rsid w:val="005F23FA"/>
    <w:rsid w:val="005F2A75"/>
    <w:rsid w:val="005F2D26"/>
    <w:rsid w:val="005F34EC"/>
    <w:rsid w:val="005F3EC9"/>
    <w:rsid w:val="005F4238"/>
    <w:rsid w:val="005F4268"/>
    <w:rsid w:val="005F43E1"/>
    <w:rsid w:val="005F4464"/>
    <w:rsid w:val="005F48AC"/>
    <w:rsid w:val="005F565D"/>
    <w:rsid w:val="005F5739"/>
    <w:rsid w:val="005F6469"/>
    <w:rsid w:val="005F6995"/>
    <w:rsid w:val="005F742D"/>
    <w:rsid w:val="005F7640"/>
    <w:rsid w:val="005F7BA8"/>
    <w:rsid w:val="0060009F"/>
    <w:rsid w:val="00601769"/>
    <w:rsid w:val="00601CBE"/>
    <w:rsid w:val="00602636"/>
    <w:rsid w:val="0060290D"/>
    <w:rsid w:val="00602E85"/>
    <w:rsid w:val="006031CD"/>
    <w:rsid w:val="00603D28"/>
    <w:rsid w:val="00604C16"/>
    <w:rsid w:val="00604D75"/>
    <w:rsid w:val="006050FA"/>
    <w:rsid w:val="00605235"/>
    <w:rsid w:val="0060527E"/>
    <w:rsid w:val="006055CE"/>
    <w:rsid w:val="00605B7E"/>
    <w:rsid w:val="00606133"/>
    <w:rsid w:val="00606D4E"/>
    <w:rsid w:val="00607BFA"/>
    <w:rsid w:val="006108A4"/>
    <w:rsid w:val="00610F83"/>
    <w:rsid w:val="0061124B"/>
    <w:rsid w:val="006124CC"/>
    <w:rsid w:val="006129A0"/>
    <w:rsid w:val="00613308"/>
    <w:rsid w:val="006143D0"/>
    <w:rsid w:val="006147A8"/>
    <w:rsid w:val="00614896"/>
    <w:rsid w:val="00614B5E"/>
    <w:rsid w:val="00614D22"/>
    <w:rsid w:val="0061585F"/>
    <w:rsid w:val="00616717"/>
    <w:rsid w:val="00616F92"/>
    <w:rsid w:val="00620CA1"/>
    <w:rsid w:val="00621635"/>
    <w:rsid w:val="0062177A"/>
    <w:rsid w:val="0062231D"/>
    <w:rsid w:val="00622705"/>
    <w:rsid w:val="006228D2"/>
    <w:rsid w:val="00622DBF"/>
    <w:rsid w:val="00622FE2"/>
    <w:rsid w:val="006230C8"/>
    <w:rsid w:val="0062383E"/>
    <w:rsid w:val="006246D0"/>
    <w:rsid w:val="00624BE7"/>
    <w:rsid w:val="00624CFE"/>
    <w:rsid w:val="00625165"/>
    <w:rsid w:val="0062517A"/>
    <w:rsid w:val="0062537D"/>
    <w:rsid w:val="006255B6"/>
    <w:rsid w:val="00626001"/>
    <w:rsid w:val="0062655A"/>
    <w:rsid w:val="00626DF5"/>
    <w:rsid w:val="0062741D"/>
    <w:rsid w:val="00627482"/>
    <w:rsid w:val="00630593"/>
    <w:rsid w:val="006308ED"/>
    <w:rsid w:val="00630C2E"/>
    <w:rsid w:val="0063156C"/>
    <w:rsid w:val="00631891"/>
    <w:rsid w:val="00632336"/>
    <w:rsid w:val="00632737"/>
    <w:rsid w:val="00632E45"/>
    <w:rsid w:val="00632EA8"/>
    <w:rsid w:val="00633003"/>
    <w:rsid w:val="00633240"/>
    <w:rsid w:val="006336C3"/>
    <w:rsid w:val="0063401D"/>
    <w:rsid w:val="0063459E"/>
    <w:rsid w:val="006347FD"/>
    <w:rsid w:val="00634A9D"/>
    <w:rsid w:val="00634C56"/>
    <w:rsid w:val="00634C6A"/>
    <w:rsid w:val="0063649F"/>
    <w:rsid w:val="0063650E"/>
    <w:rsid w:val="006369DD"/>
    <w:rsid w:val="006378F9"/>
    <w:rsid w:val="0063795F"/>
    <w:rsid w:val="00640C6D"/>
    <w:rsid w:val="0064233E"/>
    <w:rsid w:val="00642399"/>
    <w:rsid w:val="0064274E"/>
    <w:rsid w:val="00643B86"/>
    <w:rsid w:val="0064499D"/>
    <w:rsid w:val="00644C15"/>
    <w:rsid w:val="00644C77"/>
    <w:rsid w:val="00644E62"/>
    <w:rsid w:val="00644F3F"/>
    <w:rsid w:val="0064517D"/>
    <w:rsid w:val="00645734"/>
    <w:rsid w:val="00646BAA"/>
    <w:rsid w:val="00646DBF"/>
    <w:rsid w:val="0064732C"/>
    <w:rsid w:val="00647585"/>
    <w:rsid w:val="00647AFD"/>
    <w:rsid w:val="00647E1D"/>
    <w:rsid w:val="00647EB9"/>
    <w:rsid w:val="00650502"/>
    <w:rsid w:val="006506CC"/>
    <w:rsid w:val="006514C6"/>
    <w:rsid w:val="00652074"/>
    <w:rsid w:val="0065220A"/>
    <w:rsid w:val="00652E29"/>
    <w:rsid w:val="00652EF2"/>
    <w:rsid w:val="006534D4"/>
    <w:rsid w:val="00653A65"/>
    <w:rsid w:val="0065490C"/>
    <w:rsid w:val="00654DE7"/>
    <w:rsid w:val="006550F9"/>
    <w:rsid w:val="006552DE"/>
    <w:rsid w:val="00656C22"/>
    <w:rsid w:val="00656CC3"/>
    <w:rsid w:val="00656DDF"/>
    <w:rsid w:val="00656E79"/>
    <w:rsid w:val="006579A5"/>
    <w:rsid w:val="00657B6D"/>
    <w:rsid w:val="0066044D"/>
    <w:rsid w:val="006608B0"/>
    <w:rsid w:val="00660FBC"/>
    <w:rsid w:val="006613B9"/>
    <w:rsid w:val="006613D1"/>
    <w:rsid w:val="00661558"/>
    <w:rsid w:val="00661601"/>
    <w:rsid w:val="00661A44"/>
    <w:rsid w:val="00661B72"/>
    <w:rsid w:val="00662268"/>
    <w:rsid w:val="0066253F"/>
    <w:rsid w:val="006625D3"/>
    <w:rsid w:val="00662AD2"/>
    <w:rsid w:val="00662B9A"/>
    <w:rsid w:val="00662C57"/>
    <w:rsid w:val="00662EF7"/>
    <w:rsid w:val="00663493"/>
    <w:rsid w:val="00663709"/>
    <w:rsid w:val="00663EFB"/>
    <w:rsid w:val="006642C1"/>
    <w:rsid w:val="006648AC"/>
    <w:rsid w:val="006654C2"/>
    <w:rsid w:val="006657D9"/>
    <w:rsid w:val="006658D1"/>
    <w:rsid w:val="00665B67"/>
    <w:rsid w:val="0066614F"/>
    <w:rsid w:val="00666335"/>
    <w:rsid w:val="00666C56"/>
    <w:rsid w:val="006673AA"/>
    <w:rsid w:val="006675FF"/>
    <w:rsid w:val="00667F0C"/>
    <w:rsid w:val="00670775"/>
    <w:rsid w:val="00670DD5"/>
    <w:rsid w:val="00670F08"/>
    <w:rsid w:val="00671A09"/>
    <w:rsid w:val="00671AD9"/>
    <w:rsid w:val="006723FF"/>
    <w:rsid w:val="00672821"/>
    <w:rsid w:val="00672CAB"/>
    <w:rsid w:val="00672F79"/>
    <w:rsid w:val="0067311B"/>
    <w:rsid w:val="006736FE"/>
    <w:rsid w:val="00673A9F"/>
    <w:rsid w:val="00673CD2"/>
    <w:rsid w:val="00673ECC"/>
    <w:rsid w:val="006740C3"/>
    <w:rsid w:val="006749FC"/>
    <w:rsid w:val="00674BA4"/>
    <w:rsid w:val="00675963"/>
    <w:rsid w:val="00675A05"/>
    <w:rsid w:val="0067609C"/>
    <w:rsid w:val="0067699B"/>
    <w:rsid w:val="00676B05"/>
    <w:rsid w:val="00676E10"/>
    <w:rsid w:val="00676E70"/>
    <w:rsid w:val="006774C0"/>
    <w:rsid w:val="0067758A"/>
    <w:rsid w:val="00677634"/>
    <w:rsid w:val="006776E9"/>
    <w:rsid w:val="00677C26"/>
    <w:rsid w:val="00680A62"/>
    <w:rsid w:val="00680CA8"/>
    <w:rsid w:val="00680D38"/>
    <w:rsid w:val="006817B5"/>
    <w:rsid w:val="0068237C"/>
    <w:rsid w:val="006824E0"/>
    <w:rsid w:val="00682A23"/>
    <w:rsid w:val="006833CA"/>
    <w:rsid w:val="00683476"/>
    <w:rsid w:val="006838FD"/>
    <w:rsid w:val="0068396F"/>
    <w:rsid w:val="00683BDC"/>
    <w:rsid w:val="006841CC"/>
    <w:rsid w:val="00684A99"/>
    <w:rsid w:val="006851F7"/>
    <w:rsid w:val="0068559E"/>
    <w:rsid w:val="00685FED"/>
    <w:rsid w:val="006874BB"/>
    <w:rsid w:val="00687C7F"/>
    <w:rsid w:val="00687E0A"/>
    <w:rsid w:val="0069001B"/>
    <w:rsid w:val="006906FC"/>
    <w:rsid w:val="006908D2"/>
    <w:rsid w:val="00690FB2"/>
    <w:rsid w:val="006917E3"/>
    <w:rsid w:val="00691A31"/>
    <w:rsid w:val="00693147"/>
    <w:rsid w:val="00693B83"/>
    <w:rsid w:val="00693E48"/>
    <w:rsid w:val="0069429F"/>
    <w:rsid w:val="006943F7"/>
    <w:rsid w:val="00695004"/>
    <w:rsid w:val="00695784"/>
    <w:rsid w:val="00695D3E"/>
    <w:rsid w:val="00696224"/>
    <w:rsid w:val="00696E52"/>
    <w:rsid w:val="006975A1"/>
    <w:rsid w:val="00697689"/>
    <w:rsid w:val="00697B02"/>
    <w:rsid w:val="006A02EA"/>
    <w:rsid w:val="006A2114"/>
    <w:rsid w:val="006A2699"/>
    <w:rsid w:val="006A26D7"/>
    <w:rsid w:val="006A28B1"/>
    <w:rsid w:val="006A2C4B"/>
    <w:rsid w:val="006A3147"/>
    <w:rsid w:val="006A341D"/>
    <w:rsid w:val="006A350F"/>
    <w:rsid w:val="006A384C"/>
    <w:rsid w:val="006A3C3E"/>
    <w:rsid w:val="006A4627"/>
    <w:rsid w:val="006A47E3"/>
    <w:rsid w:val="006A4FEB"/>
    <w:rsid w:val="006A50C5"/>
    <w:rsid w:val="006A567A"/>
    <w:rsid w:val="006A6352"/>
    <w:rsid w:val="006A662E"/>
    <w:rsid w:val="006A6C25"/>
    <w:rsid w:val="006A6D45"/>
    <w:rsid w:val="006A6E80"/>
    <w:rsid w:val="006A79D8"/>
    <w:rsid w:val="006A7C29"/>
    <w:rsid w:val="006B038E"/>
    <w:rsid w:val="006B0652"/>
    <w:rsid w:val="006B0BE8"/>
    <w:rsid w:val="006B0FD0"/>
    <w:rsid w:val="006B107D"/>
    <w:rsid w:val="006B1321"/>
    <w:rsid w:val="006B1E87"/>
    <w:rsid w:val="006B25FF"/>
    <w:rsid w:val="006B27D3"/>
    <w:rsid w:val="006B299A"/>
    <w:rsid w:val="006B2D22"/>
    <w:rsid w:val="006B330C"/>
    <w:rsid w:val="006B35FB"/>
    <w:rsid w:val="006B439C"/>
    <w:rsid w:val="006B5525"/>
    <w:rsid w:val="006B588E"/>
    <w:rsid w:val="006B593C"/>
    <w:rsid w:val="006B5B1A"/>
    <w:rsid w:val="006B63DE"/>
    <w:rsid w:val="006B70B7"/>
    <w:rsid w:val="006B72B3"/>
    <w:rsid w:val="006B734E"/>
    <w:rsid w:val="006C0ADF"/>
    <w:rsid w:val="006C2064"/>
    <w:rsid w:val="006C297E"/>
    <w:rsid w:val="006C2CEB"/>
    <w:rsid w:val="006C3207"/>
    <w:rsid w:val="006C3457"/>
    <w:rsid w:val="006C369D"/>
    <w:rsid w:val="006C385E"/>
    <w:rsid w:val="006C3909"/>
    <w:rsid w:val="006C4367"/>
    <w:rsid w:val="006C46B5"/>
    <w:rsid w:val="006C4767"/>
    <w:rsid w:val="006C4DA5"/>
    <w:rsid w:val="006C557D"/>
    <w:rsid w:val="006C57FE"/>
    <w:rsid w:val="006C5E31"/>
    <w:rsid w:val="006C655A"/>
    <w:rsid w:val="006C6BDE"/>
    <w:rsid w:val="006D0060"/>
    <w:rsid w:val="006D065B"/>
    <w:rsid w:val="006D0C54"/>
    <w:rsid w:val="006D1432"/>
    <w:rsid w:val="006D1874"/>
    <w:rsid w:val="006D1F76"/>
    <w:rsid w:val="006D27BD"/>
    <w:rsid w:val="006D2824"/>
    <w:rsid w:val="006D2915"/>
    <w:rsid w:val="006D2B37"/>
    <w:rsid w:val="006D3ED5"/>
    <w:rsid w:val="006D57EB"/>
    <w:rsid w:val="006D5A94"/>
    <w:rsid w:val="006D6DF3"/>
    <w:rsid w:val="006D7027"/>
    <w:rsid w:val="006D727A"/>
    <w:rsid w:val="006D72F8"/>
    <w:rsid w:val="006D78A9"/>
    <w:rsid w:val="006D7EB9"/>
    <w:rsid w:val="006D7F33"/>
    <w:rsid w:val="006E01B0"/>
    <w:rsid w:val="006E0596"/>
    <w:rsid w:val="006E0802"/>
    <w:rsid w:val="006E0847"/>
    <w:rsid w:val="006E0C7B"/>
    <w:rsid w:val="006E124E"/>
    <w:rsid w:val="006E16B1"/>
    <w:rsid w:val="006E1BFB"/>
    <w:rsid w:val="006E30B3"/>
    <w:rsid w:val="006E3B12"/>
    <w:rsid w:val="006E5D18"/>
    <w:rsid w:val="006E5F25"/>
    <w:rsid w:val="006E6B1B"/>
    <w:rsid w:val="006E6FFE"/>
    <w:rsid w:val="006E72ED"/>
    <w:rsid w:val="006E7F0A"/>
    <w:rsid w:val="006E7F9B"/>
    <w:rsid w:val="006F062B"/>
    <w:rsid w:val="006F0AD4"/>
    <w:rsid w:val="006F1013"/>
    <w:rsid w:val="006F2461"/>
    <w:rsid w:val="006F2543"/>
    <w:rsid w:val="006F27A6"/>
    <w:rsid w:val="006F2AE2"/>
    <w:rsid w:val="006F373F"/>
    <w:rsid w:val="006F3A01"/>
    <w:rsid w:val="006F3CF1"/>
    <w:rsid w:val="006F42CB"/>
    <w:rsid w:val="006F4972"/>
    <w:rsid w:val="006F4994"/>
    <w:rsid w:val="006F4CC6"/>
    <w:rsid w:val="006F58C7"/>
    <w:rsid w:val="006F652C"/>
    <w:rsid w:val="006F6746"/>
    <w:rsid w:val="006F6899"/>
    <w:rsid w:val="006F696E"/>
    <w:rsid w:val="006F6CDF"/>
    <w:rsid w:val="006F7762"/>
    <w:rsid w:val="006F7790"/>
    <w:rsid w:val="006F7E6D"/>
    <w:rsid w:val="0070051A"/>
    <w:rsid w:val="00701309"/>
    <w:rsid w:val="0070145B"/>
    <w:rsid w:val="007014C8"/>
    <w:rsid w:val="007017D6"/>
    <w:rsid w:val="00701B90"/>
    <w:rsid w:val="00702B62"/>
    <w:rsid w:val="00702BDE"/>
    <w:rsid w:val="00703045"/>
    <w:rsid w:val="007036F2"/>
    <w:rsid w:val="00703B3B"/>
    <w:rsid w:val="007040EC"/>
    <w:rsid w:val="00704744"/>
    <w:rsid w:val="007049D8"/>
    <w:rsid w:val="00705616"/>
    <w:rsid w:val="0070724B"/>
    <w:rsid w:val="0070732D"/>
    <w:rsid w:val="007100D2"/>
    <w:rsid w:val="00710BBE"/>
    <w:rsid w:val="00711024"/>
    <w:rsid w:val="0071113C"/>
    <w:rsid w:val="007125C2"/>
    <w:rsid w:val="0071297E"/>
    <w:rsid w:val="00712A28"/>
    <w:rsid w:val="00712D09"/>
    <w:rsid w:val="007133B0"/>
    <w:rsid w:val="007143F1"/>
    <w:rsid w:val="0071473C"/>
    <w:rsid w:val="00714B1A"/>
    <w:rsid w:val="00714C60"/>
    <w:rsid w:val="007158B0"/>
    <w:rsid w:val="007163C2"/>
    <w:rsid w:val="0071686E"/>
    <w:rsid w:val="00716EAE"/>
    <w:rsid w:val="007200E0"/>
    <w:rsid w:val="0072072B"/>
    <w:rsid w:val="00721084"/>
    <w:rsid w:val="0072137F"/>
    <w:rsid w:val="007213B5"/>
    <w:rsid w:val="00721E3A"/>
    <w:rsid w:val="00723794"/>
    <w:rsid w:val="00723AD7"/>
    <w:rsid w:val="00723B94"/>
    <w:rsid w:val="007246A8"/>
    <w:rsid w:val="00724878"/>
    <w:rsid w:val="00725369"/>
    <w:rsid w:val="00725BEB"/>
    <w:rsid w:val="00726161"/>
    <w:rsid w:val="007266ED"/>
    <w:rsid w:val="00726918"/>
    <w:rsid w:val="00726CED"/>
    <w:rsid w:val="00726CF8"/>
    <w:rsid w:val="00727004"/>
    <w:rsid w:val="00727153"/>
    <w:rsid w:val="00727718"/>
    <w:rsid w:val="00727937"/>
    <w:rsid w:val="00727F59"/>
    <w:rsid w:val="007300A0"/>
    <w:rsid w:val="007305C0"/>
    <w:rsid w:val="0073103B"/>
    <w:rsid w:val="00731662"/>
    <w:rsid w:val="00731AB2"/>
    <w:rsid w:val="00731F26"/>
    <w:rsid w:val="007321C2"/>
    <w:rsid w:val="007329B2"/>
    <w:rsid w:val="00732C52"/>
    <w:rsid w:val="00733284"/>
    <w:rsid w:val="0073346C"/>
    <w:rsid w:val="0073367C"/>
    <w:rsid w:val="007337EE"/>
    <w:rsid w:val="00733AB9"/>
    <w:rsid w:val="0073414C"/>
    <w:rsid w:val="0073442A"/>
    <w:rsid w:val="00735097"/>
    <w:rsid w:val="0073523A"/>
    <w:rsid w:val="00735A56"/>
    <w:rsid w:val="00735B31"/>
    <w:rsid w:val="007362AF"/>
    <w:rsid w:val="00736599"/>
    <w:rsid w:val="007365E0"/>
    <w:rsid w:val="00736895"/>
    <w:rsid w:val="00736D7A"/>
    <w:rsid w:val="007377D4"/>
    <w:rsid w:val="00737A1E"/>
    <w:rsid w:val="00737AD0"/>
    <w:rsid w:val="00737D5F"/>
    <w:rsid w:val="0074073D"/>
    <w:rsid w:val="007408CF"/>
    <w:rsid w:val="00740CD0"/>
    <w:rsid w:val="0074174F"/>
    <w:rsid w:val="007418A3"/>
    <w:rsid w:val="00742730"/>
    <w:rsid w:val="00742C9C"/>
    <w:rsid w:val="00744190"/>
    <w:rsid w:val="00744222"/>
    <w:rsid w:val="00744D15"/>
    <w:rsid w:val="0074542D"/>
    <w:rsid w:val="007459C8"/>
    <w:rsid w:val="00745FA8"/>
    <w:rsid w:val="00745FBE"/>
    <w:rsid w:val="007462E8"/>
    <w:rsid w:val="0074666A"/>
    <w:rsid w:val="007470F2"/>
    <w:rsid w:val="00747516"/>
    <w:rsid w:val="00751690"/>
    <w:rsid w:val="00751829"/>
    <w:rsid w:val="00751C2A"/>
    <w:rsid w:val="00752713"/>
    <w:rsid w:val="007535BF"/>
    <w:rsid w:val="007542D2"/>
    <w:rsid w:val="00754429"/>
    <w:rsid w:val="00754A76"/>
    <w:rsid w:val="00754B9D"/>
    <w:rsid w:val="00754EF5"/>
    <w:rsid w:val="00755B96"/>
    <w:rsid w:val="00755C24"/>
    <w:rsid w:val="00755EC5"/>
    <w:rsid w:val="0075619D"/>
    <w:rsid w:val="00756407"/>
    <w:rsid w:val="0075717B"/>
    <w:rsid w:val="007571D0"/>
    <w:rsid w:val="00757391"/>
    <w:rsid w:val="007575B0"/>
    <w:rsid w:val="007578E5"/>
    <w:rsid w:val="007605B4"/>
    <w:rsid w:val="007606F9"/>
    <w:rsid w:val="00760C32"/>
    <w:rsid w:val="0076126D"/>
    <w:rsid w:val="0076137F"/>
    <w:rsid w:val="00761D5D"/>
    <w:rsid w:val="00761E74"/>
    <w:rsid w:val="0076202E"/>
    <w:rsid w:val="00762E91"/>
    <w:rsid w:val="00763E64"/>
    <w:rsid w:val="00764ADD"/>
    <w:rsid w:val="00764B12"/>
    <w:rsid w:val="0076550F"/>
    <w:rsid w:val="00765939"/>
    <w:rsid w:val="007663FD"/>
    <w:rsid w:val="007667C8"/>
    <w:rsid w:val="007667F7"/>
    <w:rsid w:val="00766E17"/>
    <w:rsid w:val="007672B2"/>
    <w:rsid w:val="0076734C"/>
    <w:rsid w:val="00767B3B"/>
    <w:rsid w:val="00767D3F"/>
    <w:rsid w:val="00767FC0"/>
    <w:rsid w:val="00770028"/>
    <w:rsid w:val="007708A6"/>
    <w:rsid w:val="00770A22"/>
    <w:rsid w:val="00770B37"/>
    <w:rsid w:val="00770C59"/>
    <w:rsid w:val="00770DAA"/>
    <w:rsid w:val="007712B3"/>
    <w:rsid w:val="00771721"/>
    <w:rsid w:val="0077187A"/>
    <w:rsid w:val="007721D8"/>
    <w:rsid w:val="00772AF9"/>
    <w:rsid w:val="007737DD"/>
    <w:rsid w:val="007739F2"/>
    <w:rsid w:val="00774E48"/>
    <w:rsid w:val="007757A4"/>
    <w:rsid w:val="00775B01"/>
    <w:rsid w:val="007761E3"/>
    <w:rsid w:val="007775F1"/>
    <w:rsid w:val="00777D1D"/>
    <w:rsid w:val="00777E1D"/>
    <w:rsid w:val="00780B7C"/>
    <w:rsid w:val="00780CCE"/>
    <w:rsid w:val="00781430"/>
    <w:rsid w:val="007814A2"/>
    <w:rsid w:val="00781B02"/>
    <w:rsid w:val="00781B81"/>
    <w:rsid w:val="0078248C"/>
    <w:rsid w:val="00782C3C"/>
    <w:rsid w:val="00782E0A"/>
    <w:rsid w:val="00782F35"/>
    <w:rsid w:val="00783042"/>
    <w:rsid w:val="00783195"/>
    <w:rsid w:val="00783CDC"/>
    <w:rsid w:val="00785A21"/>
    <w:rsid w:val="007861FC"/>
    <w:rsid w:val="00786B13"/>
    <w:rsid w:val="00786D43"/>
    <w:rsid w:val="00786F53"/>
    <w:rsid w:val="00787528"/>
    <w:rsid w:val="00787FCB"/>
    <w:rsid w:val="0079007D"/>
    <w:rsid w:val="0079055D"/>
    <w:rsid w:val="007907D8"/>
    <w:rsid w:val="0079082E"/>
    <w:rsid w:val="00790CEE"/>
    <w:rsid w:val="00791997"/>
    <w:rsid w:val="0079247B"/>
    <w:rsid w:val="00792911"/>
    <w:rsid w:val="00792B0D"/>
    <w:rsid w:val="00792BFE"/>
    <w:rsid w:val="00793646"/>
    <w:rsid w:val="007943DA"/>
    <w:rsid w:val="00794868"/>
    <w:rsid w:val="007949DB"/>
    <w:rsid w:val="0079577F"/>
    <w:rsid w:val="00795BB9"/>
    <w:rsid w:val="007960F0"/>
    <w:rsid w:val="007963CA"/>
    <w:rsid w:val="007964C0"/>
    <w:rsid w:val="00796ACD"/>
    <w:rsid w:val="007978BA"/>
    <w:rsid w:val="007A00F4"/>
    <w:rsid w:val="007A0B86"/>
    <w:rsid w:val="007A0CB1"/>
    <w:rsid w:val="007A1B24"/>
    <w:rsid w:val="007A2341"/>
    <w:rsid w:val="007A2F58"/>
    <w:rsid w:val="007A3429"/>
    <w:rsid w:val="007A35B6"/>
    <w:rsid w:val="007A360B"/>
    <w:rsid w:val="007A38F2"/>
    <w:rsid w:val="007A3ACF"/>
    <w:rsid w:val="007A3F83"/>
    <w:rsid w:val="007A461D"/>
    <w:rsid w:val="007A4BFE"/>
    <w:rsid w:val="007A4E4F"/>
    <w:rsid w:val="007A4FF4"/>
    <w:rsid w:val="007A549D"/>
    <w:rsid w:val="007A57DC"/>
    <w:rsid w:val="007A59EE"/>
    <w:rsid w:val="007A5CC3"/>
    <w:rsid w:val="007A602D"/>
    <w:rsid w:val="007A663D"/>
    <w:rsid w:val="007A717F"/>
    <w:rsid w:val="007A78AD"/>
    <w:rsid w:val="007A7F34"/>
    <w:rsid w:val="007B009B"/>
    <w:rsid w:val="007B091D"/>
    <w:rsid w:val="007B0CFC"/>
    <w:rsid w:val="007B12C6"/>
    <w:rsid w:val="007B19C4"/>
    <w:rsid w:val="007B1A4D"/>
    <w:rsid w:val="007B1A57"/>
    <w:rsid w:val="007B1E67"/>
    <w:rsid w:val="007B2036"/>
    <w:rsid w:val="007B204F"/>
    <w:rsid w:val="007B2A29"/>
    <w:rsid w:val="007B33D5"/>
    <w:rsid w:val="007B3AEA"/>
    <w:rsid w:val="007B3C0E"/>
    <w:rsid w:val="007B401D"/>
    <w:rsid w:val="007B4097"/>
    <w:rsid w:val="007B41E6"/>
    <w:rsid w:val="007B48CD"/>
    <w:rsid w:val="007B5E46"/>
    <w:rsid w:val="007B64D5"/>
    <w:rsid w:val="007B6B3C"/>
    <w:rsid w:val="007B6FD5"/>
    <w:rsid w:val="007B7115"/>
    <w:rsid w:val="007B762D"/>
    <w:rsid w:val="007B7BD2"/>
    <w:rsid w:val="007B7E7C"/>
    <w:rsid w:val="007C064B"/>
    <w:rsid w:val="007C09B3"/>
    <w:rsid w:val="007C18AA"/>
    <w:rsid w:val="007C19DF"/>
    <w:rsid w:val="007C1A1D"/>
    <w:rsid w:val="007C1AA7"/>
    <w:rsid w:val="007C21A1"/>
    <w:rsid w:val="007C21A9"/>
    <w:rsid w:val="007C30B9"/>
    <w:rsid w:val="007C39E8"/>
    <w:rsid w:val="007C3C16"/>
    <w:rsid w:val="007C421D"/>
    <w:rsid w:val="007C47C7"/>
    <w:rsid w:val="007C5984"/>
    <w:rsid w:val="007C610C"/>
    <w:rsid w:val="007C6D01"/>
    <w:rsid w:val="007C7B05"/>
    <w:rsid w:val="007C7E53"/>
    <w:rsid w:val="007D0190"/>
    <w:rsid w:val="007D10B4"/>
    <w:rsid w:val="007D10E8"/>
    <w:rsid w:val="007D189E"/>
    <w:rsid w:val="007D1AB9"/>
    <w:rsid w:val="007D2039"/>
    <w:rsid w:val="007D3261"/>
    <w:rsid w:val="007D343A"/>
    <w:rsid w:val="007D3767"/>
    <w:rsid w:val="007D3AED"/>
    <w:rsid w:val="007D49CA"/>
    <w:rsid w:val="007D53B1"/>
    <w:rsid w:val="007D53E8"/>
    <w:rsid w:val="007D5497"/>
    <w:rsid w:val="007D57FD"/>
    <w:rsid w:val="007D6332"/>
    <w:rsid w:val="007D637D"/>
    <w:rsid w:val="007D7DC3"/>
    <w:rsid w:val="007D7EB1"/>
    <w:rsid w:val="007E04DA"/>
    <w:rsid w:val="007E09C7"/>
    <w:rsid w:val="007E0BE2"/>
    <w:rsid w:val="007E1603"/>
    <w:rsid w:val="007E1A34"/>
    <w:rsid w:val="007E1CA3"/>
    <w:rsid w:val="007E1F36"/>
    <w:rsid w:val="007E2676"/>
    <w:rsid w:val="007E288C"/>
    <w:rsid w:val="007E2F73"/>
    <w:rsid w:val="007E3040"/>
    <w:rsid w:val="007E37E6"/>
    <w:rsid w:val="007E3AE4"/>
    <w:rsid w:val="007E41C9"/>
    <w:rsid w:val="007E4632"/>
    <w:rsid w:val="007E52AE"/>
    <w:rsid w:val="007E5770"/>
    <w:rsid w:val="007E5DB7"/>
    <w:rsid w:val="007E62B9"/>
    <w:rsid w:val="007E6341"/>
    <w:rsid w:val="007E68ED"/>
    <w:rsid w:val="007E69B5"/>
    <w:rsid w:val="007E6A6F"/>
    <w:rsid w:val="007E73AC"/>
    <w:rsid w:val="007E7C0F"/>
    <w:rsid w:val="007F04D9"/>
    <w:rsid w:val="007F06BD"/>
    <w:rsid w:val="007F0A5E"/>
    <w:rsid w:val="007F0DAB"/>
    <w:rsid w:val="007F1249"/>
    <w:rsid w:val="007F1432"/>
    <w:rsid w:val="007F14AB"/>
    <w:rsid w:val="007F1FA9"/>
    <w:rsid w:val="007F21BE"/>
    <w:rsid w:val="007F22AE"/>
    <w:rsid w:val="007F250B"/>
    <w:rsid w:val="007F2D44"/>
    <w:rsid w:val="007F3753"/>
    <w:rsid w:val="007F38DB"/>
    <w:rsid w:val="007F392A"/>
    <w:rsid w:val="007F3984"/>
    <w:rsid w:val="007F4023"/>
    <w:rsid w:val="007F4136"/>
    <w:rsid w:val="007F41FB"/>
    <w:rsid w:val="007F45C7"/>
    <w:rsid w:val="007F525D"/>
    <w:rsid w:val="007F58DB"/>
    <w:rsid w:val="007F5EFC"/>
    <w:rsid w:val="007F63E3"/>
    <w:rsid w:val="007F667A"/>
    <w:rsid w:val="007F6AEA"/>
    <w:rsid w:val="007F6DDE"/>
    <w:rsid w:val="007F7315"/>
    <w:rsid w:val="007F7846"/>
    <w:rsid w:val="007F7E67"/>
    <w:rsid w:val="0080153C"/>
    <w:rsid w:val="00801749"/>
    <w:rsid w:val="00802082"/>
    <w:rsid w:val="0080213B"/>
    <w:rsid w:val="00802B17"/>
    <w:rsid w:val="00802D3F"/>
    <w:rsid w:val="00803191"/>
    <w:rsid w:val="00803F77"/>
    <w:rsid w:val="0080485D"/>
    <w:rsid w:val="00805C0E"/>
    <w:rsid w:val="00805D22"/>
    <w:rsid w:val="00806028"/>
    <w:rsid w:val="00806362"/>
    <w:rsid w:val="008065FA"/>
    <w:rsid w:val="00806742"/>
    <w:rsid w:val="00806AB1"/>
    <w:rsid w:val="00806CD7"/>
    <w:rsid w:val="0080742C"/>
    <w:rsid w:val="0080750B"/>
    <w:rsid w:val="00807F02"/>
    <w:rsid w:val="008107C3"/>
    <w:rsid w:val="00810C86"/>
    <w:rsid w:val="00811853"/>
    <w:rsid w:val="00811F43"/>
    <w:rsid w:val="00812396"/>
    <w:rsid w:val="00813618"/>
    <w:rsid w:val="00814500"/>
    <w:rsid w:val="0081565D"/>
    <w:rsid w:val="008156B9"/>
    <w:rsid w:val="0081579E"/>
    <w:rsid w:val="00815833"/>
    <w:rsid w:val="00815FDA"/>
    <w:rsid w:val="00816D89"/>
    <w:rsid w:val="00817A38"/>
    <w:rsid w:val="008207D3"/>
    <w:rsid w:val="008208DA"/>
    <w:rsid w:val="00820B61"/>
    <w:rsid w:val="00820D2C"/>
    <w:rsid w:val="00820D52"/>
    <w:rsid w:val="00821198"/>
    <w:rsid w:val="00821AD2"/>
    <w:rsid w:val="0082231E"/>
    <w:rsid w:val="00822D67"/>
    <w:rsid w:val="00822F23"/>
    <w:rsid w:val="0082358C"/>
    <w:rsid w:val="00823612"/>
    <w:rsid w:val="00824185"/>
    <w:rsid w:val="008246FF"/>
    <w:rsid w:val="00824703"/>
    <w:rsid w:val="0082480B"/>
    <w:rsid w:val="00824B3A"/>
    <w:rsid w:val="0082503B"/>
    <w:rsid w:val="0082521D"/>
    <w:rsid w:val="00825D4A"/>
    <w:rsid w:val="00825E97"/>
    <w:rsid w:val="008261B7"/>
    <w:rsid w:val="00826ADE"/>
    <w:rsid w:val="00826B29"/>
    <w:rsid w:val="00826DDE"/>
    <w:rsid w:val="00826ECA"/>
    <w:rsid w:val="00827001"/>
    <w:rsid w:val="00827861"/>
    <w:rsid w:val="008300D2"/>
    <w:rsid w:val="0083021B"/>
    <w:rsid w:val="00830AFC"/>
    <w:rsid w:val="008318E2"/>
    <w:rsid w:val="0083261D"/>
    <w:rsid w:val="008328D3"/>
    <w:rsid w:val="00832C90"/>
    <w:rsid w:val="00833372"/>
    <w:rsid w:val="008339BD"/>
    <w:rsid w:val="00833A8A"/>
    <w:rsid w:val="00833B7F"/>
    <w:rsid w:val="008340AB"/>
    <w:rsid w:val="0083443A"/>
    <w:rsid w:val="00834722"/>
    <w:rsid w:val="008354D4"/>
    <w:rsid w:val="00835608"/>
    <w:rsid w:val="00835818"/>
    <w:rsid w:val="00835935"/>
    <w:rsid w:val="0083633D"/>
    <w:rsid w:val="008379A9"/>
    <w:rsid w:val="00837CB4"/>
    <w:rsid w:val="00840071"/>
    <w:rsid w:val="00840BE8"/>
    <w:rsid w:val="008414BC"/>
    <w:rsid w:val="0084152F"/>
    <w:rsid w:val="00841A16"/>
    <w:rsid w:val="00842125"/>
    <w:rsid w:val="00843389"/>
    <w:rsid w:val="00843E23"/>
    <w:rsid w:val="00843F0B"/>
    <w:rsid w:val="008443F6"/>
    <w:rsid w:val="008447DF"/>
    <w:rsid w:val="0084482C"/>
    <w:rsid w:val="008451CA"/>
    <w:rsid w:val="00845555"/>
    <w:rsid w:val="0084563B"/>
    <w:rsid w:val="00845950"/>
    <w:rsid w:val="00845BDC"/>
    <w:rsid w:val="00845D93"/>
    <w:rsid w:val="00845EE5"/>
    <w:rsid w:val="0084619E"/>
    <w:rsid w:val="00846A54"/>
    <w:rsid w:val="00847119"/>
    <w:rsid w:val="00850B52"/>
    <w:rsid w:val="008511C8"/>
    <w:rsid w:val="0085156E"/>
    <w:rsid w:val="00851D31"/>
    <w:rsid w:val="0085200F"/>
    <w:rsid w:val="008521B5"/>
    <w:rsid w:val="00853145"/>
    <w:rsid w:val="0085318E"/>
    <w:rsid w:val="0085326B"/>
    <w:rsid w:val="00853469"/>
    <w:rsid w:val="0085358A"/>
    <w:rsid w:val="008538A6"/>
    <w:rsid w:val="00853BDF"/>
    <w:rsid w:val="00853E7A"/>
    <w:rsid w:val="008542DF"/>
    <w:rsid w:val="008544DD"/>
    <w:rsid w:val="00854507"/>
    <w:rsid w:val="00855CDB"/>
    <w:rsid w:val="00855EB4"/>
    <w:rsid w:val="00856C85"/>
    <w:rsid w:val="00856FBF"/>
    <w:rsid w:val="008571CA"/>
    <w:rsid w:val="00857D80"/>
    <w:rsid w:val="00857DFC"/>
    <w:rsid w:val="00857FA7"/>
    <w:rsid w:val="0086052D"/>
    <w:rsid w:val="00860644"/>
    <w:rsid w:val="00860DE5"/>
    <w:rsid w:val="00862232"/>
    <w:rsid w:val="0086239C"/>
    <w:rsid w:val="0086304F"/>
    <w:rsid w:val="00863A1C"/>
    <w:rsid w:val="00863C26"/>
    <w:rsid w:val="008643A9"/>
    <w:rsid w:val="0086458E"/>
    <w:rsid w:val="008647BC"/>
    <w:rsid w:val="008648B0"/>
    <w:rsid w:val="008655D9"/>
    <w:rsid w:val="008659E3"/>
    <w:rsid w:val="0086602E"/>
    <w:rsid w:val="0086606A"/>
    <w:rsid w:val="008666CA"/>
    <w:rsid w:val="00866BC6"/>
    <w:rsid w:val="00866D0A"/>
    <w:rsid w:val="00866F92"/>
    <w:rsid w:val="00867C9A"/>
    <w:rsid w:val="00867DF6"/>
    <w:rsid w:val="008704D9"/>
    <w:rsid w:val="0087058C"/>
    <w:rsid w:val="008708D8"/>
    <w:rsid w:val="00871118"/>
    <w:rsid w:val="008715A8"/>
    <w:rsid w:val="00871CC1"/>
    <w:rsid w:val="00872188"/>
    <w:rsid w:val="00872739"/>
    <w:rsid w:val="00872B46"/>
    <w:rsid w:val="00872C86"/>
    <w:rsid w:val="00872F6C"/>
    <w:rsid w:val="008736AB"/>
    <w:rsid w:val="00873BAF"/>
    <w:rsid w:val="00874172"/>
    <w:rsid w:val="0087459C"/>
    <w:rsid w:val="008747D3"/>
    <w:rsid w:val="0087520E"/>
    <w:rsid w:val="00875224"/>
    <w:rsid w:val="00876289"/>
    <w:rsid w:val="00876502"/>
    <w:rsid w:val="00876CC0"/>
    <w:rsid w:val="00876D66"/>
    <w:rsid w:val="0088003B"/>
    <w:rsid w:val="00880293"/>
    <w:rsid w:val="008808CE"/>
    <w:rsid w:val="00880ABF"/>
    <w:rsid w:val="00881ADA"/>
    <w:rsid w:val="00883A84"/>
    <w:rsid w:val="00883B76"/>
    <w:rsid w:val="008847FA"/>
    <w:rsid w:val="00885134"/>
    <w:rsid w:val="00885564"/>
    <w:rsid w:val="00885F9C"/>
    <w:rsid w:val="0088664D"/>
    <w:rsid w:val="00886865"/>
    <w:rsid w:val="00886943"/>
    <w:rsid w:val="00886E19"/>
    <w:rsid w:val="00887055"/>
    <w:rsid w:val="00887D08"/>
    <w:rsid w:val="008902C5"/>
    <w:rsid w:val="00890D8F"/>
    <w:rsid w:val="0089162A"/>
    <w:rsid w:val="008916C2"/>
    <w:rsid w:val="00891715"/>
    <w:rsid w:val="0089176C"/>
    <w:rsid w:val="0089180C"/>
    <w:rsid w:val="00891D23"/>
    <w:rsid w:val="00892670"/>
    <w:rsid w:val="00892AE3"/>
    <w:rsid w:val="00892D62"/>
    <w:rsid w:val="00892F35"/>
    <w:rsid w:val="00893048"/>
    <w:rsid w:val="00893B64"/>
    <w:rsid w:val="00894441"/>
    <w:rsid w:val="00894C72"/>
    <w:rsid w:val="008953F5"/>
    <w:rsid w:val="0089551C"/>
    <w:rsid w:val="00895BE7"/>
    <w:rsid w:val="00896606"/>
    <w:rsid w:val="0089684F"/>
    <w:rsid w:val="00896A09"/>
    <w:rsid w:val="00896D28"/>
    <w:rsid w:val="00896F91"/>
    <w:rsid w:val="008971BC"/>
    <w:rsid w:val="00897EFB"/>
    <w:rsid w:val="008A0942"/>
    <w:rsid w:val="008A284E"/>
    <w:rsid w:val="008A3A68"/>
    <w:rsid w:val="008A4227"/>
    <w:rsid w:val="008A4262"/>
    <w:rsid w:val="008A4475"/>
    <w:rsid w:val="008A48CB"/>
    <w:rsid w:val="008A4C36"/>
    <w:rsid w:val="008A4F65"/>
    <w:rsid w:val="008A4FF7"/>
    <w:rsid w:val="008A5DA2"/>
    <w:rsid w:val="008A5EBF"/>
    <w:rsid w:val="008A6711"/>
    <w:rsid w:val="008A747B"/>
    <w:rsid w:val="008A77D3"/>
    <w:rsid w:val="008A783A"/>
    <w:rsid w:val="008B0510"/>
    <w:rsid w:val="008B066F"/>
    <w:rsid w:val="008B071D"/>
    <w:rsid w:val="008B0F76"/>
    <w:rsid w:val="008B18D2"/>
    <w:rsid w:val="008B224A"/>
    <w:rsid w:val="008B22C0"/>
    <w:rsid w:val="008B2370"/>
    <w:rsid w:val="008B322B"/>
    <w:rsid w:val="008B3A95"/>
    <w:rsid w:val="008B3FE0"/>
    <w:rsid w:val="008B421F"/>
    <w:rsid w:val="008B4ACD"/>
    <w:rsid w:val="008B4F40"/>
    <w:rsid w:val="008B5186"/>
    <w:rsid w:val="008B5303"/>
    <w:rsid w:val="008B557E"/>
    <w:rsid w:val="008B5C3D"/>
    <w:rsid w:val="008B5EE2"/>
    <w:rsid w:val="008B5F8A"/>
    <w:rsid w:val="008B706D"/>
    <w:rsid w:val="008B7483"/>
    <w:rsid w:val="008C080E"/>
    <w:rsid w:val="008C08B7"/>
    <w:rsid w:val="008C142A"/>
    <w:rsid w:val="008C19D0"/>
    <w:rsid w:val="008C236F"/>
    <w:rsid w:val="008C36AA"/>
    <w:rsid w:val="008C432D"/>
    <w:rsid w:val="008C4A77"/>
    <w:rsid w:val="008C4BAD"/>
    <w:rsid w:val="008C531D"/>
    <w:rsid w:val="008C59F3"/>
    <w:rsid w:val="008C5C6C"/>
    <w:rsid w:val="008C5E21"/>
    <w:rsid w:val="008C5E74"/>
    <w:rsid w:val="008C61BC"/>
    <w:rsid w:val="008C64D9"/>
    <w:rsid w:val="008C7274"/>
    <w:rsid w:val="008C7278"/>
    <w:rsid w:val="008D1768"/>
    <w:rsid w:val="008D1A7A"/>
    <w:rsid w:val="008D1F78"/>
    <w:rsid w:val="008D25BA"/>
    <w:rsid w:val="008D25F5"/>
    <w:rsid w:val="008D29E5"/>
    <w:rsid w:val="008D2B9F"/>
    <w:rsid w:val="008D2DC9"/>
    <w:rsid w:val="008D2FB7"/>
    <w:rsid w:val="008D431B"/>
    <w:rsid w:val="008D45EC"/>
    <w:rsid w:val="008D4E25"/>
    <w:rsid w:val="008D51FB"/>
    <w:rsid w:val="008D5220"/>
    <w:rsid w:val="008D59CC"/>
    <w:rsid w:val="008D5D7C"/>
    <w:rsid w:val="008D6354"/>
    <w:rsid w:val="008D6E2F"/>
    <w:rsid w:val="008D6F6E"/>
    <w:rsid w:val="008D7288"/>
    <w:rsid w:val="008D789D"/>
    <w:rsid w:val="008E0215"/>
    <w:rsid w:val="008E0940"/>
    <w:rsid w:val="008E12D9"/>
    <w:rsid w:val="008E1683"/>
    <w:rsid w:val="008E175C"/>
    <w:rsid w:val="008E228F"/>
    <w:rsid w:val="008E2933"/>
    <w:rsid w:val="008E2D96"/>
    <w:rsid w:val="008E2DCF"/>
    <w:rsid w:val="008E31AF"/>
    <w:rsid w:val="008E3721"/>
    <w:rsid w:val="008E38B1"/>
    <w:rsid w:val="008E3A96"/>
    <w:rsid w:val="008E401A"/>
    <w:rsid w:val="008E41E3"/>
    <w:rsid w:val="008E44E7"/>
    <w:rsid w:val="008E51AF"/>
    <w:rsid w:val="008E54D4"/>
    <w:rsid w:val="008E5679"/>
    <w:rsid w:val="008E66B2"/>
    <w:rsid w:val="008E69BD"/>
    <w:rsid w:val="008E6DE8"/>
    <w:rsid w:val="008E704E"/>
    <w:rsid w:val="008E712D"/>
    <w:rsid w:val="008E713E"/>
    <w:rsid w:val="008E7168"/>
    <w:rsid w:val="008E74FD"/>
    <w:rsid w:val="008E7C65"/>
    <w:rsid w:val="008F1449"/>
    <w:rsid w:val="008F173D"/>
    <w:rsid w:val="008F1CE8"/>
    <w:rsid w:val="008F2671"/>
    <w:rsid w:val="008F2C5B"/>
    <w:rsid w:val="008F2C7D"/>
    <w:rsid w:val="008F49E1"/>
    <w:rsid w:val="008F4A0F"/>
    <w:rsid w:val="008F4D2E"/>
    <w:rsid w:val="008F5926"/>
    <w:rsid w:val="008F5BFA"/>
    <w:rsid w:val="008F5C0D"/>
    <w:rsid w:val="008F5EDD"/>
    <w:rsid w:val="008F5F4A"/>
    <w:rsid w:val="008F6D81"/>
    <w:rsid w:val="008F70F1"/>
    <w:rsid w:val="008F7554"/>
    <w:rsid w:val="008F786E"/>
    <w:rsid w:val="008F7F48"/>
    <w:rsid w:val="00900015"/>
    <w:rsid w:val="00900FC6"/>
    <w:rsid w:val="009010CE"/>
    <w:rsid w:val="009014B1"/>
    <w:rsid w:val="00901EFC"/>
    <w:rsid w:val="009021AF"/>
    <w:rsid w:val="009032EF"/>
    <w:rsid w:val="009035B9"/>
    <w:rsid w:val="009039E3"/>
    <w:rsid w:val="00903B7A"/>
    <w:rsid w:val="0090401D"/>
    <w:rsid w:val="0090495E"/>
    <w:rsid w:val="0090500B"/>
    <w:rsid w:val="00905C6E"/>
    <w:rsid w:val="00906438"/>
    <w:rsid w:val="00906CC5"/>
    <w:rsid w:val="00906F13"/>
    <w:rsid w:val="00907569"/>
    <w:rsid w:val="0090758E"/>
    <w:rsid w:val="009104A5"/>
    <w:rsid w:val="00910BD6"/>
    <w:rsid w:val="00911F88"/>
    <w:rsid w:val="0091232D"/>
    <w:rsid w:val="00912782"/>
    <w:rsid w:val="00912935"/>
    <w:rsid w:val="00912BF9"/>
    <w:rsid w:val="00912ED4"/>
    <w:rsid w:val="0091322A"/>
    <w:rsid w:val="009133BA"/>
    <w:rsid w:val="00913410"/>
    <w:rsid w:val="009138AC"/>
    <w:rsid w:val="00913E1D"/>
    <w:rsid w:val="00913F08"/>
    <w:rsid w:val="00913F66"/>
    <w:rsid w:val="0091464B"/>
    <w:rsid w:val="00914886"/>
    <w:rsid w:val="00915221"/>
    <w:rsid w:val="009165B8"/>
    <w:rsid w:val="009172C8"/>
    <w:rsid w:val="00917C9B"/>
    <w:rsid w:val="00920132"/>
    <w:rsid w:val="0092014F"/>
    <w:rsid w:val="0092067D"/>
    <w:rsid w:val="00920EB9"/>
    <w:rsid w:val="00921269"/>
    <w:rsid w:val="009220D3"/>
    <w:rsid w:val="00922187"/>
    <w:rsid w:val="009223CB"/>
    <w:rsid w:val="00922AD4"/>
    <w:rsid w:val="0092337B"/>
    <w:rsid w:val="00923BE1"/>
    <w:rsid w:val="00923E74"/>
    <w:rsid w:val="00923FA7"/>
    <w:rsid w:val="00924252"/>
    <w:rsid w:val="00924794"/>
    <w:rsid w:val="0092481F"/>
    <w:rsid w:val="00924A53"/>
    <w:rsid w:val="00924B32"/>
    <w:rsid w:val="00925282"/>
    <w:rsid w:val="00925B73"/>
    <w:rsid w:val="00925B7C"/>
    <w:rsid w:val="00925D6B"/>
    <w:rsid w:val="00925F7D"/>
    <w:rsid w:val="0092735E"/>
    <w:rsid w:val="00927E60"/>
    <w:rsid w:val="00930182"/>
    <w:rsid w:val="00930384"/>
    <w:rsid w:val="00930C7F"/>
    <w:rsid w:val="0093164E"/>
    <w:rsid w:val="0093177C"/>
    <w:rsid w:val="00931928"/>
    <w:rsid w:val="00931BD9"/>
    <w:rsid w:val="00931EA5"/>
    <w:rsid w:val="009324FF"/>
    <w:rsid w:val="009334C9"/>
    <w:rsid w:val="00933574"/>
    <w:rsid w:val="00933966"/>
    <w:rsid w:val="00934480"/>
    <w:rsid w:val="009350CC"/>
    <w:rsid w:val="0093526C"/>
    <w:rsid w:val="00935421"/>
    <w:rsid w:val="00937695"/>
    <w:rsid w:val="00937F5E"/>
    <w:rsid w:val="009401F2"/>
    <w:rsid w:val="00940781"/>
    <w:rsid w:val="00940D5B"/>
    <w:rsid w:val="00940E4E"/>
    <w:rsid w:val="0094216B"/>
    <w:rsid w:val="009426B7"/>
    <w:rsid w:val="00942C02"/>
    <w:rsid w:val="00942CBF"/>
    <w:rsid w:val="0094308F"/>
    <w:rsid w:val="00943849"/>
    <w:rsid w:val="009438FB"/>
    <w:rsid w:val="00943DA7"/>
    <w:rsid w:val="00943EB1"/>
    <w:rsid w:val="009441FB"/>
    <w:rsid w:val="009442E2"/>
    <w:rsid w:val="009446CB"/>
    <w:rsid w:val="009449F4"/>
    <w:rsid w:val="009451F1"/>
    <w:rsid w:val="0094557C"/>
    <w:rsid w:val="00945CAF"/>
    <w:rsid w:val="00945D04"/>
    <w:rsid w:val="00945EC7"/>
    <w:rsid w:val="0094692E"/>
    <w:rsid w:val="00946B85"/>
    <w:rsid w:val="00947647"/>
    <w:rsid w:val="00947728"/>
    <w:rsid w:val="00947F8E"/>
    <w:rsid w:val="0095037E"/>
    <w:rsid w:val="0095054A"/>
    <w:rsid w:val="0095065E"/>
    <w:rsid w:val="00950B32"/>
    <w:rsid w:val="00951854"/>
    <w:rsid w:val="00951A9E"/>
    <w:rsid w:val="00952081"/>
    <w:rsid w:val="0095309A"/>
    <w:rsid w:val="0095325C"/>
    <w:rsid w:val="0095346E"/>
    <w:rsid w:val="009538D1"/>
    <w:rsid w:val="00953DCA"/>
    <w:rsid w:val="00953EA0"/>
    <w:rsid w:val="00954569"/>
    <w:rsid w:val="00954573"/>
    <w:rsid w:val="009545A0"/>
    <w:rsid w:val="009548BA"/>
    <w:rsid w:val="00954D02"/>
    <w:rsid w:val="00955C33"/>
    <w:rsid w:val="00955E89"/>
    <w:rsid w:val="00957ACA"/>
    <w:rsid w:val="00957D2A"/>
    <w:rsid w:val="009603CA"/>
    <w:rsid w:val="00960474"/>
    <w:rsid w:val="009605A5"/>
    <w:rsid w:val="0096123A"/>
    <w:rsid w:val="00961542"/>
    <w:rsid w:val="00961B37"/>
    <w:rsid w:val="00961D76"/>
    <w:rsid w:val="00962B4C"/>
    <w:rsid w:val="00962CFB"/>
    <w:rsid w:val="00963280"/>
    <w:rsid w:val="009635D6"/>
    <w:rsid w:val="00963D9E"/>
    <w:rsid w:val="00964431"/>
    <w:rsid w:val="00964649"/>
    <w:rsid w:val="0096635F"/>
    <w:rsid w:val="009664B9"/>
    <w:rsid w:val="0096656D"/>
    <w:rsid w:val="00966B41"/>
    <w:rsid w:val="00966CCD"/>
    <w:rsid w:val="0096772E"/>
    <w:rsid w:val="00970276"/>
    <w:rsid w:val="00970C48"/>
    <w:rsid w:val="00971B45"/>
    <w:rsid w:val="0097211C"/>
    <w:rsid w:val="009726A0"/>
    <w:rsid w:val="009733A6"/>
    <w:rsid w:val="00973906"/>
    <w:rsid w:val="00973B4E"/>
    <w:rsid w:val="00973D8C"/>
    <w:rsid w:val="00974007"/>
    <w:rsid w:val="00974046"/>
    <w:rsid w:val="00974104"/>
    <w:rsid w:val="009745E4"/>
    <w:rsid w:val="009758CB"/>
    <w:rsid w:val="00975BE4"/>
    <w:rsid w:val="00975CD9"/>
    <w:rsid w:val="00975DFB"/>
    <w:rsid w:val="00975FA2"/>
    <w:rsid w:val="009763A0"/>
    <w:rsid w:val="009770CB"/>
    <w:rsid w:val="009772AB"/>
    <w:rsid w:val="00977375"/>
    <w:rsid w:val="00977C42"/>
    <w:rsid w:val="009803B4"/>
    <w:rsid w:val="00980CE8"/>
    <w:rsid w:val="0098134E"/>
    <w:rsid w:val="00981E3D"/>
    <w:rsid w:val="0098236D"/>
    <w:rsid w:val="00983677"/>
    <w:rsid w:val="00983B7E"/>
    <w:rsid w:val="00983DC5"/>
    <w:rsid w:val="009843B1"/>
    <w:rsid w:val="00984809"/>
    <w:rsid w:val="00984D19"/>
    <w:rsid w:val="0098583A"/>
    <w:rsid w:val="00986222"/>
    <w:rsid w:val="00986510"/>
    <w:rsid w:val="00986749"/>
    <w:rsid w:val="00986B0F"/>
    <w:rsid w:val="00987319"/>
    <w:rsid w:val="0098736C"/>
    <w:rsid w:val="0098754D"/>
    <w:rsid w:val="009876D5"/>
    <w:rsid w:val="009878E1"/>
    <w:rsid w:val="00987EA7"/>
    <w:rsid w:val="0099007C"/>
    <w:rsid w:val="00990423"/>
    <w:rsid w:val="00990578"/>
    <w:rsid w:val="00990AAA"/>
    <w:rsid w:val="00991297"/>
    <w:rsid w:val="009917B1"/>
    <w:rsid w:val="00991DEE"/>
    <w:rsid w:val="00992054"/>
    <w:rsid w:val="00992A6C"/>
    <w:rsid w:val="0099384D"/>
    <w:rsid w:val="00993C23"/>
    <w:rsid w:val="00993E13"/>
    <w:rsid w:val="0099543C"/>
    <w:rsid w:val="009958CF"/>
    <w:rsid w:val="00996A46"/>
    <w:rsid w:val="00997186"/>
    <w:rsid w:val="00997372"/>
    <w:rsid w:val="009974C8"/>
    <w:rsid w:val="00997F53"/>
    <w:rsid w:val="009A0BAF"/>
    <w:rsid w:val="009A134A"/>
    <w:rsid w:val="009A243C"/>
    <w:rsid w:val="009A2917"/>
    <w:rsid w:val="009A2918"/>
    <w:rsid w:val="009A2C9D"/>
    <w:rsid w:val="009A3089"/>
    <w:rsid w:val="009A34ED"/>
    <w:rsid w:val="009A3DC7"/>
    <w:rsid w:val="009A405B"/>
    <w:rsid w:val="009A45F0"/>
    <w:rsid w:val="009A4CFC"/>
    <w:rsid w:val="009A4DA6"/>
    <w:rsid w:val="009A4F94"/>
    <w:rsid w:val="009A5CC4"/>
    <w:rsid w:val="009A6033"/>
    <w:rsid w:val="009A6141"/>
    <w:rsid w:val="009A61AE"/>
    <w:rsid w:val="009A6A27"/>
    <w:rsid w:val="009A6A29"/>
    <w:rsid w:val="009A6CDD"/>
    <w:rsid w:val="009A6DB0"/>
    <w:rsid w:val="009A7160"/>
    <w:rsid w:val="009A7564"/>
    <w:rsid w:val="009A78D9"/>
    <w:rsid w:val="009B0A32"/>
    <w:rsid w:val="009B16D5"/>
    <w:rsid w:val="009B17EE"/>
    <w:rsid w:val="009B2508"/>
    <w:rsid w:val="009B2842"/>
    <w:rsid w:val="009B2EC0"/>
    <w:rsid w:val="009B3502"/>
    <w:rsid w:val="009B38AA"/>
    <w:rsid w:val="009B3B26"/>
    <w:rsid w:val="009B3FD5"/>
    <w:rsid w:val="009B43A1"/>
    <w:rsid w:val="009B482B"/>
    <w:rsid w:val="009B4929"/>
    <w:rsid w:val="009B4F00"/>
    <w:rsid w:val="009B5411"/>
    <w:rsid w:val="009B55F2"/>
    <w:rsid w:val="009B5E8A"/>
    <w:rsid w:val="009B6378"/>
    <w:rsid w:val="009B6BBC"/>
    <w:rsid w:val="009B72C7"/>
    <w:rsid w:val="009B7467"/>
    <w:rsid w:val="009B7DBC"/>
    <w:rsid w:val="009B7FF8"/>
    <w:rsid w:val="009C001F"/>
    <w:rsid w:val="009C020D"/>
    <w:rsid w:val="009C0955"/>
    <w:rsid w:val="009C27C1"/>
    <w:rsid w:val="009C3605"/>
    <w:rsid w:val="009C3703"/>
    <w:rsid w:val="009C3718"/>
    <w:rsid w:val="009C3809"/>
    <w:rsid w:val="009C4B8C"/>
    <w:rsid w:val="009C4CB3"/>
    <w:rsid w:val="009C4F14"/>
    <w:rsid w:val="009C5449"/>
    <w:rsid w:val="009C545D"/>
    <w:rsid w:val="009C55BF"/>
    <w:rsid w:val="009C6E2B"/>
    <w:rsid w:val="009C72F3"/>
    <w:rsid w:val="009C7BE5"/>
    <w:rsid w:val="009D0626"/>
    <w:rsid w:val="009D08AD"/>
    <w:rsid w:val="009D17ED"/>
    <w:rsid w:val="009D24B9"/>
    <w:rsid w:val="009D2CE0"/>
    <w:rsid w:val="009D32CF"/>
    <w:rsid w:val="009D3C3B"/>
    <w:rsid w:val="009D4F1F"/>
    <w:rsid w:val="009D5D4C"/>
    <w:rsid w:val="009D6881"/>
    <w:rsid w:val="009D6F05"/>
    <w:rsid w:val="009D6F75"/>
    <w:rsid w:val="009D7703"/>
    <w:rsid w:val="009D7A45"/>
    <w:rsid w:val="009D7CA8"/>
    <w:rsid w:val="009D7F18"/>
    <w:rsid w:val="009E0BDB"/>
    <w:rsid w:val="009E1B0F"/>
    <w:rsid w:val="009E1C44"/>
    <w:rsid w:val="009E2086"/>
    <w:rsid w:val="009E211F"/>
    <w:rsid w:val="009E2BE2"/>
    <w:rsid w:val="009E3CBA"/>
    <w:rsid w:val="009E3D2C"/>
    <w:rsid w:val="009E3F9B"/>
    <w:rsid w:val="009E4265"/>
    <w:rsid w:val="009E5032"/>
    <w:rsid w:val="009E5916"/>
    <w:rsid w:val="009E5AA9"/>
    <w:rsid w:val="009E5B35"/>
    <w:rsid w:val="009E6052"/>
    <w:rsid w:val="009E71E9"/>
    <w:rsid w:val="009E761F"/>
    <w:rsid w:val="009E7F89"/>
    <w:rsid w:val="009F0328"/>
    <w:rsid w:val="009F0914"/>
    <w:rsid w:val="009F0B6A"/>
    <w:rsid w:val="009F12A2"/>
    <w:rsid w:val="009F13A4"/>
    <w:rsid w:val="009F15C2"/>
    <w:rsid w:val="009F1B85"/>
    <w:rsid w:val="009F1C26"/>
    <w:rsid w:val="009F2A96"/>
    <w:rsid w:val="009F3F3C"/>
    <w:rsid w:val="009F401A"/>
    <w:rsid w:val="009F4A51"/>
    <w:rsid w:val="009F4C4D"/>
    <w:rsid w:val="009F5438"/>
    <w:rsid w:val="009F5464"/>
    <w:rsid w:val="009F63D4"/>
    <w:rsid w:val="009F66A4"/>
    <w:rsid w:val="009F6CD3"/>
    <w:rsid w:val="009F6EC3"/>
    <w:rsid w:val="00A005D8"/>
    <w:rsid w:val="00A00991"/>
    <w:rsid w:val="00A00D9B"/>
    <w:rsid w:val="00A010F6"/>
    <w:rsid w:val="00A014AA"/>
    <w:rsid w:val="00A016D7"/>
    <w:rsid w:val="00A026A2"/>
    <w:rsid w:val="00A026E2"/>
    <w:rsid w:val="00A02810"/>
    <w:rsid w:val="00A029E1"/>
    <w:rsid w:val="00A02C69"/>
    <w:rsid w:val="00A03392"/>
    <w:rsid w:val="00A03C2B"/>
    <w:rsid w:val="00A03C82"/>
    <w:rsid w:val="00A03F16"/>
    <w:rsid w:val="00A03FE7"/>
    <w:rsid w:val="00A049F7"/>
    <w:rsid w:val="00A04A59"/>
    <w:rsid w:val="00A04FEA"/>
    <w:rsid w:val="00A0500A"/>
    <w:rsid w:val="00A0505D"/>
    <w:rsid w:val="00A051BE"/>
    <w:rsid w:val="00A05479"/>
    <w:rsid w:val="00A05DE0"/>
    <w:rsid w:val="00A0603B"/>
    <w:rsid w:val="00A06315"/>
    <w:rsid w:val="00A06356"/>
    <w:rsid w:val="00A063BC"/>
    <w:rsid w:val="00A0732D"/>
    <w:rsid w:val="00A07FA8"/>
    <w:rsid w:val="00A102F9"/>
    <w:rsid w:val="00A107E8"/>
    <w:rsid w:val="00A10C64"/>
    <w:rsid w:val="00A11DFC"/>
    <w:rsid w:val="00A120F4"/>
    <w:rsid w:val="00A12495"/>
    <w:rsid w:val="00A125EF"/>
    <w:rsid w:val="00A12DC4"/>
    <w:rsid w:val="00A12EF1"/>
    <w:rsid w:val="00A1326D"/>
    <w:rsid w:val="00A1402B"/>
    <w:rsid w:val="00A14126"/>
    <w:rsid w:val="00A1423C"/>
    <w:rsid w:val="00A14B18"/>
    <w:rsid w:val="00A14EE6"/>
    <w:rsid w:val="00A15392"/>
    <w:rsid w:val="00A15AA4"/>
    <w:rsid w:val="00A173D2"/>
    <w:rsid w:val="00A173E2"/>
    <w:rsid w:val="00A17932"/>
    <w:rsid w:val="00A20783"/>
    <w:rsid w:val="00A207B3"/>
    <w:rsid w:val="00A20A1C"/>
    <w:rsid w:val="00A21A6C"/>
    <w:rsid w:val="00A226BD"/>
    <w:rsid w:val="00A230B0"/>
    <w:rsid w:val="00A23DC3"/>
    <w:rsid w:val="00A248FA"/>
    <w:rsid w:val="00A24C66"/>
    <w:rsid w:val="00A25D4B"/>
    <w:rsid w:val="00A25E68"/>
    <w:rsid w:val="00A26EB6"/>
    <w:rsid w:val="00A2715B"/>
    <w:rsid w:val="00A27ADC"/>
    <w:rsid w:val="00A27FB9"/>
    <w:rsid w:val="00A312E7"/>
    <w:rsid w:val="00A32407"/>
    <w:rsid w:val="00A32E0B"/>
    <w:rsid w:val="00A33D7C"/>
    <w:rsid w:val="00A34255"/>
    <w:rsid w:val="00A3450B"/>
    <w:rsid w:val="00A34EAE"/>
    <w:rsid w:val="00A35742"/>
    <w:rsid w:val="00A35D0E"/>
    <w:rsid w:val="00A36268"/>
    <w:rsid w:val="00A36B21"/>
    <w:rsid w:val="00A36B95"/>
    <w:rsid w:val="00A36D58"/>
    <w:rsid w:val="00A36EC6"/>
    <w:rsid w:val="00A3701B"/>
    <w:rsid w:val="00A37380"/>
    <w:rsid w:val="00A37BDE"/>
    <w:rsid w:val="00A37F5F"/>
    <w:rsid w:val="00A4044C"/>
    <w:rsid w:val="00A41854"/>
    <w:rsid w:val="00A41DEC"/>
    <w:rsid w:val="00A420E1"/>
    <w:rsid w:val="00A43283"/>
    <w:rsid w:val="00A434E1"/>
    <w:rsid w:val="00A43603"/>
    <w:rsid w:val="00A43728"/>
    <w:rsid w:val="00A44060"/>
    <w:rsid w:val="00A46934"/>
    <w:rsid w:val="00A4745D"/>
    <w:rsid w:val="00A47FAD"/>
    <w:rsid w:val="00A50098"/>
    <w:rsid w:val="00A501AB"/>
    <w:rsid w:val="00A5081C"/>
    <w:rsid w:val="00A508D8"/>
    <w:rsid w:val="00A50C2D"/>
    <w:rsid w:val="00A5125B"/>
    <w:rsid w:val="00A51886"/>
    <w:rsid w:val="00A519A3"/>
    <w:rsid w:val="00A51C79"/>
    <w:rsid w:val="00A522FA"/>
    <w:rsid w:val="00A523F0"/>
    <w:rsid w:val="00A52987"/>
    <w:rsid w:val="00A52A7F"/>
    <w:rsid w:val="00A52E26"/>
    <w:rsid w:val="00A53331"/>
    <w:rsid w:val="00A53F09"/>
    <w:rsid w:val="00A549F5"/>
    <w:rsid w:val="00A54BAF"/>
    <w:rsid w:val="00A54F1E"/>
    <w:rsid w:val="00A55138"/>
    <w:rsid w:val="00A5631A"/>
    <w:rsid w:val="00A56482"/>
    <w:rsid w:val="00A56A40"/>
    <w:rsid w:val="00A56CA8"/>
    <w:rsid w:val="00A57625"/>
    <w:rsid w:val="00A60A8F"/>
    <w:rsid w:val="00A60D2F"/>
    <w:rsid w:val="00A617C5"/>
    <w:rsid w:val="00A61E95"/>
    <w:rsid w:val="00A622B7"/>
    <w:rsid w:val="00A6271A"/>
    <w:rsid w:val="00A62BA6"/>
    <w:rsid w:val="00A631A5"/>
    <w:rsid w:val="00A63ABC"/>
    <w:rsid w:val="00A63DE6"/>
    <w:rsid w:val="00A63EF2"/>
    <w:rsid w:val="00A6662C"/>
    <w:rsid w:val="00A66F8D"/>
    <w:rsid w:val="00A6702B"/>
    <w:rsid w:val="00A67470"/>
    <w:rsid w:val="00A703C4"/>
    <w:rsid w:val="00A70A07"/>
    <w:rsid w:val="00A712B8"/>
    <w:rsid w:val="00A7147A"/>
    <w:rsid w:val="00A7370C"/>
    <w:rsid w:val="00A73928"/>
    <w:rsid w:val="00A739BD"/>
    <w:rsid w:val="00A73B25"/>
    <w:rsid w:val="00A73BDA"/>
    <w:rsid w:val="00A74406"/>
    <w:rsid w:val="00A756C5"/>
    <w:rsid w:val="00A76756"/>
    <w:rsid w:val="00A76844"/>
    <w:rsid w:val="00A76C0E"/>
    <w:rsid w:val="00A77399"/>
    <w:rsid w:val="00A7756E"/>
    <w:rsid w:val="00A7766A"/>
    <w:rsid w:val="00A77DF6"/>
    <w:rsid w:val="00A8052C"/>
    <w:rsid w:val="00A805E2"/>
    <w:rsid w:val="00A806B3"/>
    <w:rsid w:val="00A809F1"/>
    <w:rsid w:val="00A80A05"/>
    <w:rsid w:val="00A80D6C"/>
    <w:rsid w:val="00A80E4D"/>
    <w:rsid w:val="00A812AE"/>
    <w:rsid w:val="00A81377"/>
    <w:rsid w:val="00A81572"/>
    <w:rsid w:val="00A816F8"/>
    <w:rsid w:val="00A817D2"/>
    <w:rsid w:val="00A818E9"/>
    <w:rsid w:val="00A81B1D"/>
    <w:rsid w:val="00A8205D"/>
    <w:rsid w:val="00A82246"/>
    <w:rsid w:val="00A82351"/>
    <w:rsid w:val="00A82A6D"/>
    <w:rsid w:val="00A836D6"/>
    <w:rsid w:val="00A83A21"/>
    <w:rsid w:val="00A83B45"/>
    <w:rsid w:val="00A84C55"/>
    <w:rsid w:val="00A85777"/>
    <w:rsid w:val="00A857D1"/>
    <w:rsid w:val="00A85B8A"/>
    <w:rsid w:val="00A85CC4"/>
    <w:rsid w:val="00A85DFB"/>
    <w:rsid w:val="00A86841"/>
    <w:rsid w:val="00A86983"/>
    <w:rsid w:val="00A86F81"/>
    <w:rsid w:val="00A911F5"/>
    <w:rsid w:val="00A91F0F"/>
    <w:rsid w:val="00A92E04"/>
    <w:rsid w:val="00A94505"/>
    <w:rsid w:val="00A94A9B"/>
    <w:rsid w:val="00A94CC5"/>
    <w:rsid w:val="00A94D8D"/>
    <w:rsid w:val="00A9500B"/>
    <w:rsid w:val="00A95235"/>
    <w:rsid w:val="00A952D9"/>
    <w:rsid w:val="00A957DF"/>
    <w:rsid w:val="00A95F3D"/>
    <w:rsid w:val="00A960CA"/>
    <w:rsid w:val="00A9614E"/>
    <w:rsid w:val="00A968EB"/>
    <w:rsid w:val="00A96C0A"/>
    <w:rsid w:val="00A96FDD"/>
    <w:rsid w:val="00A97036"/>
    <w:rsid w:val="00A97387"/>
    <w:rsid w:val="00A97F1D"/>
    <w:rsid w:val="00A97F3C"/>
    <w:rsid w:val="00AA08E3"/>
    <w:rsid w:val="00AA0A20"/>
    <w:rsid w:val="00AA0BA9"/>
    <w:rsid w:val="00AA0BB8"/>
    <w:rsid w:val="00AA17F1"/>
    <w:rsid w:val="00AA2B63"/>
    <w:rsid w:val="00AA3606"/>
    <w:rsid w:val="00AA3C22"/>
    <w:rsid w:val="00AA3C8F"/>
    <w:rsid w:val="00AA428A"/>
    <w:rsid w:val="00AA4E59"/>
    <w:rsid w:val="00AA52CD"/>
    <w:rsid w:val="00AA6B2B"/>
    <w:rsid w:val="00AA6FC9"/>
    <w:rsid w:val="00AA71E0"/>
    <w:rsid w:val="00AA750B"/>
    <w:rsid w:val="00AA7632"/>
    <w:rsid w:val="00AA76C7"/>
    <w:rsid w:val="00AA7C82"/>
    <w:rsid w:val="00AA7DEE"/>
    <w:rsid w:val="00AA7E6C"/>
    <w:rsid w:val="00AB0121"/>
    <w:rsid w:val="00AB0730"/>
    <w:rsid w:val="00AB09E9"/>
    <w:rsid w:val="00AB0C0E"/>
    <w:rsid w:val="00AB10C3"/>
    <w:rsid w:val="00AB186E"/>
    <w:rsid w:val="00AB1A05"/>
    <w:rsid w:val="00AB2209"/>
    <w:rsid w:val="00AB222A"/>
    <w:rsid w:val="00AB2759"/>
    <w:rsid w:val="00AB2C1C"/>
    <w:rsid w:val="00AB3E42"/>
    <w:rsid w:val="00AB45E0"/>
    <w:rsid w:val="00AB492B"/>
    <w:rsid w:val="00AB4C04"/>
    <w:rsid w:val="00AB4D52"/>
    <w:rsid w:val="00AB52EB"/>
    <w:rsid w:val="00AB5378"/>
    <w:rsid w:val="00AB58B0"/>
    <w:rsid w:val="00AB5C43"/>
    <w:rsid w:val="00AB5E8A"/>
    <w:rsid w:val="00AB6487"/>
    <w:rsid w:val="00AB687C"/>
    <w:rsid w:val="00AB7595"/>
    <w:rsid w:val="00AB7EC6"/>
    <w:rsid w:val="00AC01E2"/>
    <w:rsid w:val="00AC0218"/>
    <w:rsid w:val="00AC063A"/>
    <w:rsid w:val="00AC0DC0"/>
    <w:rsid w:val="00AC0F05"/>
    <w:rsid w:val="00AC11DE"/>
    <w:rsid w:val="00AC2429"/>
    <w:rsid w:val="00AC2501"/>
    <w:rsid w:val="00AC25A8"/>
    <w:rsid w:val="00AC2B6E"/>
    <w:rsid w:val="00AC30A5"/>
    <w:rsid w:val="00AC3D00"/>
    <w:rsid w:val="00AC4248"/>
    <w:rsid w:val="00AC4389"/>
    <w:rsid w:val="00AC46B1"/>
    <w:rsid w:val="00AC55A3"/>
    <w:rsid w:val="00AC560E"/>
    <w:rsid w:val="00AC5BF3"/>
    <w:rsid w:val="00AC6554"/>
    <w:rsid w:val="00AC6AA7"/>
    <w:rsid w:val="00AC6C37"/>
    <w:rsid w:val="00AD026B"/>
    <w:rsid w:val="00AD0978"/>
    <w:rsid w:val="00AD10BE"/>
    <w:rsid w:val="00AD1AC7"/>
    <w:rsid w:val="00AD3E94"/>
    <w:rsid w:val="00AD4659"/>
    <w:rsid w:val="00AD4E54"/>
    <w:rsid w:val="00AD4FD2"/>
    <w:rsid w:val="00AD593E"/>
    <w:rsid w:val="00AD5CCF"/>
    <w:rsid w:val="00AD5EF5"/>
    <w:rsid w:val="00AD6C14"/>
    <w:rsid w:val="00AD72C5"/>
    <w:rsid w:val="00AD73D0"/>
    <w:rsid w:val="00AD75B9"/>
    <w:rsid w:val="00AD785A"/>
    <w:rsid w:val="00AD7E8B"/>
    <w:rsid w:val="00AD7F0F"/>
    <w:rsid w:val="00AD7F45"/>
    <w:rsid w:val="00AE03D8"/>
    <w:rsid w:val="00AE0726"/>
    <w:rsid w:val="00AE0765"/>
    <w:rsid w:val="00AE0956"/>
    <w:rsid w:val="00AE0C1B"/>
    <w:rsid w:val="00AE1475"/>
    <w:rsid w:val="00AE15AB"/>
    <w:rsid w:val="00AE1F3C"/>
    <w:rsid w:val="00AE2620"/>
    <w:rsid w:val="00AE276B"/>
    <w:rsid w:val="00AE30A1"/>
    <w:rsid w:val="00AE30B4"/>
    <w:rsid w:val="00AE35A1"/>
    <w:rsid w:val="00AE3B7C"/>
    <w:rsid w:val="00AE3EC0"/>
    <w:rsid w:val="00AE4124"/>
    <w:rsid w:val="00AE4830"/>
    <w:rsid w:val="00AE485B"/>
    <w:rsid w:val="00AE4D17"/>
    <w:rsid w:val="00AE4F15"/>
    <w:rsid w:val="00AE6273"/>
    <w:rsid w:val="00AE62B6"/>
    <w:rsid w:val="00AE6A50"/>
    <w:rsid w:val="00AE6DB0"/>
    <w:rsid w:val="00AE7850"/>
    <w:rsid w:val="00AE7E72"/>
    <w:rsid w:val="00AF0654"/>
    <w:rsid w:val="00AF0E7E"/>
    <w:rsid w:val="00AF2498"/>
    <w:rsid w:val="00AF2909"/>
    <w:rsid w:val="00AF2DF4"/>
    <w:rsid w:val="00AF2E24"/>
    <w:rsid w:val="00AF3381"/>
    <w:rsid w:val="00AF3B11"/>
    <w:rsid w:val="00AF4604"/>
    <w:rsid w:val="00AF471E"/>
    <w:rsid w:val="00AF4C26"/>
    <w:rsid w:val="00AF5065"/>
    <w:rsid w:val="00AF5229"/>
    <w:rsid w:val="00AF561B"/>
    <w:rsid w:val="00AF570B"/>
    <w:rsid w:val="00AF69CD"/>
    <w:rsid w:val="00AF6A82"/>
    <w:rsid w:val="00AF7A8A"/>
    <w:rsid w:val="00B001C3"/>
    <w:rsid w:val="00B00409"/>
    <w:rsid w:val="00B00445"/>
    <w:rsid w:val="00B0075F"/>
    <w:rsid w:val="00B00829"/>
    <w:rsid w:val="00B0094B"/>
    <w:rsid w:val="00B01835"/>
    <w:rsid w:val="00B01A30"/>
    <w:rsid w:val="00B01E97"/>
    <w:rsid w:val="00B01FC8"/>
    <w:rsid w:val="00B02FF5"/>
    <w:rsid w:val="00B03075"/>
    <w:rsid w:val="00B030BC"/>
    <w:rsid w:val="00B03287"/>
    <w:rsid w:val="00B03DA5"/>
    <w:rsid w:val="00B03F26"/>
    <w:rsid w:val="00B0412D"/>
    <w:rsid w:val="00B056C0"/>
    <w:rsid w:val="00B05D76"/>
    <w:rsid w:val="00B060C2"/>
    <w:rsid w:val="00B06102"/>
    <w:rsid w:val="00B062E9"/>
    <w:rsid w:val="00B064D1"/>
    <w:rsid w:val="00B065D2"/>
    <w:rsid w:val="00B06D8C"/>
    <w:rsid w:val="00B06E9E"/>
    <w:rsid w:val="00B0714E"/>
    <w:rsid w:val="00B07422"/>
    <w:rsid w:val="00B07614"/>
    <w:rsid w:val="00B076A3"/>
    <w:rsid w:val="00B07D07"/>
    <w:rsid w:val="00B101EC"/>
    <w:rsid w:val="00B1030F"/>
    <w:rsid w:val="00B109DC"/>
    <w:rsid w:val="00B11477"/>
    <w:rsid w:val="00B1308F"/>
    <w:rsid w:val="00B1347F"/>
    <w:rsid w:val="00B139FA"/>
    <w:rsid w:val="00B13E02"/>
    <w:rsid w:val="00B13F70"/>
    <w:rsid w:val="00B144E3"/>
    <w:rsid w:val="00B149F4"/>
    <w:rsid w:val="00B15500"/>
    <w:rsid w:val="00B157FA"/>
    <w:rsid w:val="00B15838"/>
    <w:rsid w:val="00B168FA"/>
    <w:rsid w:val="00B17055"/>
    <w:rsid w:val="00B172F3"/>
    <w:rsid w:val="00B17768"/>
    <w:rsid w:val="00B17DD3"/>
    <w:rsid w:val="00B20B9E"/>
    <w:rsid w:val="00B21161"/>
    <w:rsid w:val="00B21406"/>
    <w:rsid w:val="00B21E2E"/>
    <w:rsid w:val="00B226D9"/>
    <w:rsid w:val="00B22BB1"/>
    <w:rsid w:val="00B233EE"/>
    <w:rsid w:val="00B234BF"/>
    <w:rsid w:val="00B23774"/>
    <w:rsid w:val="00B23B38"/>
    <w:rsid w:val="00B23DA2"/>
    <w:rsid w:val="00B23E1D"/>
    <w:rsid w:val="00B24BDB"/>
    <w:rsid w:val="00B24E12"/>
    <w:rsid w:val="00B24EC9"/>
    <w:rsid w:val="00B2546C"/>
    <w:rsid w:val="00B25BAA"/>
    <w:rsid w:val="00B25E43"/>
    <w:rsid w:val="00B2605F"/>
    <w:rsid w:val="00B26A48"/>
    <w:rsid w:val="00B27DD2"/>
    <w:rsid w:val="00B303F3"/>
    <w:rsid w:val="00B30B43"/>
    <w:rsid w:val="00B314F8"/>
    <w:rsid w:val="00B320C3"/>
    <w:rsid w:val="00B327B3"/>
    <w:rsid w:val="00B32F1D"/>
    <w:rsid w:val="00B331BA"/>
    <w:rsid w:val="00B33218"/>
    <w:rsid w:val="00B332D9"/>
    <w:rsid w:val="00B33716"/>
    <w:rsid w:val="00B33820"/>
    <w:rsid w:val="00B341B2"/>
    <w:rsid w:val="00B3502A"/>
    <w:rsid w:val="00B3513B"/>
    <w:rsid w:val="00B353BD"/>
    <w:rsid w:val="00B3540C"/>
    <w:rsid w:val="00B354AF"/>
    <w:rsid w:val="00B35625"/>
    <w:rsid w:val="00B357A9"/>
    <w:rsid w:val="00B35887"/>
    <w:rsid w:val="00B35A4B"/>
    <w:rsid w:val="00B3608C"/>
    <w:rsid w:val="00B36CE6"/>
    <w:rsid w:val="00B37E77"/>
    <w:rsid w:val="00B37FC9"/>
    <w:rsid w:val="00B404AE"/>
    <w:rsid w:val="00B40CD2"/>
    <w:rsid w:val="00B41B08"/>
    <w:rsid w:val="00B41C5D"/>
    <w:rsid w:val="00B41DC8"/>
    <w:rsid w:val="00B41F37"/>
    <w:rsid w:val="00B41F91"/>
    <w:rsid w:val="00B42523"/>
    <w:rsid w:val="00B42E95"/>
    <w:rsid w:val="00B43E46"/>
    <w:rsid w:val="00B442B5"/>
    <w:rsid w:val="00B4534E"/>
    <w:rsid w:val="00B4554F"/>
    <w:rsid w:val="00B45BBF"/>
    <w:rsid w:val="00B45C7B"/>
    <w:rsid w:val="00B4673C"/>
    <w:rsid w:val="00B46CF9"/>
    <w:rsid w:val="00B4734E"/>
    <w:rsid w:val="00B47BA4"/>
    <w:rsid w:val="00B47EEC"/>
    <w:rsid w:val="00B50A6C"/>
    <w:rsid w:val="00B51638"/>
    <w:rsid w:val="00B51EF2"/>
    <w:rsid w:val="00B51F2F"/>
    <w:rsid w:val="00B51FAF"/>
    <w:rsid w:val="00B51FBF"/>
    <w:rsid w:val="00B5222A"/>
    <w:rsid w:val="00B5238A"/>
    <w:rsid w:val="00B523D4"/>
    <w:rsid w:val="00B52C79"/>
    <w:rsid w:val="00B530A6"/>
    <w:rsid w:val="00B5442C"/>
    <w:rsid w:val="00B545B8"/>
    <w:rsid w:val="00B5469A"/>
    <w:rsid w:val="00B54829"/>
    <w:rsid w:val="00B54A66"/>
    <w:rsid w:val="00B55586"/>
    <w:rsid w:val="00B55836"/>
    <w:rsid w:val="00B56119"/>
    <w:rsid w:val="00B57437"/>
    <w:rsid w:val="00B5773C"/>
    <w:rsid w:val="00B578EF"/>
    <w:rsid w:val="00B57AD0"/>
    <w:rsid w:val="00B57EEC"/>
    <w:rsid w:val="00B60B08"/>
    <w:rsid w:val="00B60BB9"/>
    <w:rsid w:val="00B60CAF"/>
    <w:rsid w:val="00B60E82"/>
    <w:rsid w:val="00B613C9"/>
    <w:rsid w:val="00B6160D"/>
    <w:rsid w:val="00B618E2"/>
    <w:rsid w:val="00B61915"/>
    <w:rsid w:val="00B61FD3"/>
    <w:rsid w:val="00B621F9"/>
    <w:rsid w:val="00B622AF"/>
    <w:rsid w:val="00B62478"/>
    <w:rsid w:val="00B62F98"/>
    <w:rsid w:val="00B6332C"/>
    <w:rsid w:val="00B63455"/>
    <w:rsid w:val="00B63A0B"/>
    <w:rsid w:val="00B64F95"/>
    <w:rsid w:val="00B64FD7"/>
    <w:rsid w:val="00B654DF"/>
    <w:rsid w:val="00B66594"/>
    <w:rsid w:val="00B665EF"/>
    <w:rsid w:val="00B66898"/>
    <w:rsid w:val="00B66DC1"/>
    <w:rsid w:val="00B66E2B"/>
    <w:rsid w:val="00B66E6C"/>
    <w:rsid w:val="00B67332"/>
    <w:rsid w:val="00B7008E"/>
    <w:rsid w:val="00B703CF"/>
    <w:rsid w:val="00B70C4B"/>
    <w:rsid w:val="00B71734"/>
    <w:rsid w:val="00B71947"/>
    <w:rsid w:val="00B72289"/>
    <w:rsid w:val="00B72769"/>
    <w:rsid w:val="00B72A36"/>
    <w:rsid w:val="00B733D8"/>
    <w:rsid w:val="00B733F2"/>
    <w:rsid w:val="00B73792"/>
    <w:rsid w:val="00B73AD6"/>
    <w:rsid w:val="00B748DF"/>
    <w:rsid w:val="00B7490B"/>
    <w:rsid w:val="00B74CD8"/>
    <w:rsid w:val="00B755A7"/>
    <w:rsid w:val="00B75F3C"/>
    <w:rsid w:val="00B760F2"/>
    <w:rsid w:val="00B76B6B"/>
    <w:rsid w:val="00B76D7B"/>
    <w:rsid w:val="00B771B8"/>
    <w:rsid w:val="00B77568"/>
    <w:rsid w:val="00B7781A"/>
    <w:rsid w:val="00B77C12"/>
    <w:rsid w:val="00B77F94"/>
    <w:rsid w:val="00B803E7"/>
    <w:rsid w:val="00B80B1A"/>
    <w:rsid w:val="00B812AA"/>
    <w:rsid w:val="00B8151D"/>
    <w:rsid w:val="00B81D27"/>
    <w:rsid w:val="00B81D5A"/>
    <w:rsid w:val="00B82377"/>
    <w:rsid w:val="00B8278C"/>
    <w:rsid w:val="00B8305F"/>
    <w:rsid w:val="00B834D8"/>
    <w:rsid w:val="00B835FB"/>
    <w:rsid w:val="00B836C6"/>
    <w:rsid w:val="00B837E0"/>
    <w:rsid w:val="00B837F9"/>
    <w:rsid w:val="00B83820"/>
    <w:rsid w:val="00B84049"/>
    <w:rsid w:val="00B84306"/>
    <w:rsid w:val="00B849B0"/>
    <w:rsid w:val="00B84A37"/>
    <w:rsid w:val="00B84B2B"/>
    <w:rsid w:val="00B84B84"/>
    <w:rsid w:val="00B84E28"/>
    <w:rsid w:val="00B866C8"/>
    <w:rsid w:val="00B8702F"/>
    <w:rsid w:val="00B872BA"/>
    <w:rsid w:val="00B873A0"/>
    <w:rsid w:val="00B900D6"/>
    <w:rsid w:val="00B90118"/>
    <w:rsid w:val="00B901D9"/>
    <w:rsid w:val="00B906F1"/>
    <w:rsid w:val="00B911E6"/>
    <w:rsid w:val="00B91FED"/>
    <w:rsid w:val="00B92583"/>
    <w:rsid w:val="00B92613"/>
    <w:rsid w:val="00B926F6"/>
    <w:rsid w:val="00B927BC"/>
    <w:rsid w:val="00B92CA9"/>
    <w:rsid w:val="00B93F41"/>
    <w:rsid w:val="00B944E3"/>
    <w:rsid w:val="00B957FB"/>
    <w:rsid w:val="00B95834"/>
    <w:rsid w:val="00B95877"/>
    <w:rsid w:val="00B95F0E"/>
    <w:rsid w:val="00B95FDD"/>
    <w:rsid w:val="00B96137"/>
    <w:rsid w:val="00B968D0"/>
    <w:rsid w:val="00B96A5F"/>
    <w:rsid w:val="00B96EAD"/>
    <w:rsid w:val="00B976C3"/>
    <w:rsid w:val="00B977DA"/>
    <w:rsid w:val="00BA00EF"/>
    <w:rsid w:val="00BA1D32"/>
    <w:rsid w:val="00BA1F0A"/>
    <w:rsid w:val="00BA2719"/>
    <w:rsid w:val="00BA2869"/>
    <w:rsid w:val="00BA28A9"/>
    <w:rsid w:val="00BA2F2B"/>
    <w:rsid w:val="00BA2FBB"/>
    <w:rsid w:val="00BA4489"/>
    <w:rsid w:val="00BA61E4"/>
    <w:rsid w:val="00BA671A"/>
    <w:rsid w:val="00BA672D"/>
    <w:rsid w:val="00BA764E"/>
    <w:rsid w:val="00BA7BE9"/>
    <w:rsid w:val="00BB00AC"/>
    <w:rsid w:val="00BB03ED"/>
    <w:rsid w:val="00BB0DDE"/>
    <w:rsid w:val="00BB1A1E"/>
    <w:rsid w:val="00BB21FC"/>
    <w:rsid w:val="00BB2253"/>
    <w:rsid w:val="00BB262F"/>
    <w:rsid w:val="00BB3433"/>
    <w:rsid w:val="00BB3715"/>
    <w:rsid w:val="00BB3DB0"/>
    <w:rsid w:val="00BB3DDD"/>
    <w:rsid w:val="00BB4054"/>
    <w:rsid w:val="00BB4113"/>
    <w:rsid w:val="00BB453D"/>
    <w:rsid w:val="00BB4898"/>
    <w:rsid w:val="00BB4E38"/>
    <w:rsid w:val="00BB6EC6"/>
    <w:rsid w:val="00BB7335"/>
    <w:rsid w:val="00BB7393"/>
    <w:rsid w:val="00BB7512"/>
    <w:rsid w:val="00BB7963"/>
    <w:rsid w:val="00BC04DA"/>
    <w:rsid w:val="00BC07E3"/>
    <w:rsid w:val="00BC0B37"/>
    <w:rsid w:val="00BC0FD9"/>
    <w:rsid w:val="00BC15C2"/>
    <w:rsid w:val="00BC2B0A"/>
    <w:rsid w:val="00BC2E16"/>
    <w:rsid w:val="00BC3704"/>
    <w:rsid w:val="00BC3A1F"/>
    <w:rsid w:val="00BC3EAD"/>
    <w:rsid w:val="00BC48E1"/>
    <w:rsid w:val="00BC67B8"/>
    <w:rsid w:val="00BC68E5"/>
    <w:rsid w:val="00BC6DCE"/>
    <w:rsid w:val="00BC6E12"/>
    <w:rsid w:val="00BC79BC"/>
    <w:rsid w:val="00BC7CF1"/>
    <w:rsid w:val="00BD0153"/>
    <w:rsid w:val="00BD2AF6"/>
    <w:rsid w:val="00BD31D5"/>
    <w:rsid w:val="00BD3402"/>
    <w:rsid w:val="00BD372F"/>
    <w:rsid w:val="00BD38C2"/>
    <w:rsid w:val="00BD3EAF"/>
    <w:rsid w:val="00BD499C"/>
    <w:rsid w:val="00BD4CFC"/>
    <w:rsid w:val="00BD53EE"/>
    <w:rsid w:val="00BD551E"/>
    <w:rsid w:val="00BD5565"/>
    <w:rsid w:val="00BD5865"/>
    <w:rsid w:val="00BD5FD5"/>
    <w:rsid w:val="00BD7ABC"/>
    <w:rsid w:val="00BE04AE"/>
    <w:rsid w:val="00BE0982"/>
    <w:rsid w:val="00BE0F58"/>
    <w:rsid w:val="00BE17FE"/>
    <w:rsid w:val="00BE27C7"/>
    <w:rsid w:val="00BE2A11"/>
    <w:rsid w:val="00BE2EFA"/>
    <w:rsid w:val="00BE47A4"/>
    <w:rsid w:val="00BE4C73"/>
    <w:rsid w:val="00BE4DE8"/>
    <w:rsid w:val="00BE4ED1"/>
    <w:rsid w:val="00BE5FCA"/>
    <w:rsid w:val="00BE61FC"/>
    <w:rsid w:val="00BF0107"/>
    <w:rsid w:val="00BF054D"/>
    <w:rsid w:val="00BF0572"/>
    <w:rsid w:val="00BF0B1D"/>
    <w:rsid w:val="00BF0BB9"/>
    <w:rsid w:val="00BF0EC2"/>
    <w:rsid w:val="00BF12B7"/>
    <w:rsid w:val="00BF1A4C"/>
    <w:rsid w:val="00BF1FE3"/>
    <w:rsid w:val="00BF3086"/>
    <w:rsid w:val="00BF3462"/>
    <w:rsid w:val="00BF3D8C"/>
    <w:rsid w:val="00BF4213"/>
    <w:rsid w:val="00BF4258"/>
    <w:rsid w:val="00BF43A6"/>
    <w:rsid w:val="00BF5223"/>
    <w:rsid w:val="00BF543A"/>
    <w:rsid w:val="00BF5450"/>
    <w:rsid w:val="00BF5718"/>
    <w:rsid w:val="00BF5A3B"/>
    <w:rsid w:val="00BF5DBF"/>
    <w:rsid w:val="00BF5F27"/>
    <w:rsid w:val="00BF6EB0"/>
    <w:rsid w:val="00BF7040"/>
    <w:rsid w:val="00C00007"/>
    <w:rsid w:val="00C00356"/>
    <w:rsid w:val="00C00F23"/>
    <w:rsid w:val="00C01217"/>
    <w:rsid w:val="00C01A42"/>
    <w:rsid w:val="00C01CA2"/>
    <w:rsid w:val="00C02136"/>
    <w:rsid w:val="00C02298"/>
    <w:rsid w:val="00C02EFD"/>
    <w:rsid w:val="00C03F2D"/>
    <w:rsid w:val="00C04054"/>
    <w:rsid w:val="00C04BC0"/>
    <w:rsid w:val="00C04C21"/>
    <w:rsid w:val="00C04C58"/>
    <w:rsid w:val="00C055A8"/>
    <w:rsid w:val="00C05E98"/>
    <w:rsid w:val="00C05EE5"/>
    <w:rsid w:val="00C05F6F"/>
    <w:rsid w:val="00C0648F"/>
    <w:rsid w:val="00C066A4"/>
    <w:rsid w:val="00C06B96"/>
    <w:rsid w:val="00C07ACB"/>
    <w:rsid w:val="00C07B34"/>
    <w:rsid w:val="00C07ED2"/>
    <w:rsid w:val="00C07F17"/>
    <w:rsid w:val="00C1161B"/>
    <w:rsid w:val="00C11AD5"/>
    <w:rsid w:val="00C126FE"/>
    <w:rsid w:val="00C128B3"/>
    <w:rsid w:val="00C12E0A"/>
    <w:rsid w:val="00C138FF"/>
    <w:rsid w:val="00C13E38"/>
    <w:rsid w:val="00C14422"/>
    <w:rsid w:val="00C15E93"/>
    <w:rsid w:val="00C15EB3"/>
    <w:rsid w:val="00C16044"/>
    <w:rsid w:val="00C162A1"/>
    <w:rsid w:val="00C16802"/>
    <w:rsid w:val="00C16A53"/>
    <w:rsid w:val="00C16DF6"/>
    <w:rsid w:val="00C16F06"/>
    <w:rsid w:val="00C17A32"/>
    <w:rsid w:val="00C17E3B"/>
    <w:rsid w:val="00C201D8"/>
    <w:rsid w:val="00C201D9"/>
    <w:rsid w:val="00C21031"/>
    <w:rsid w:val="00C22082"/>
    <w:rsid w:val="00C229D2"/>
    <w:rsid w:val="00C22F0D"/>
    <w:rsid w:val="00C23142"/>
    <w:rsid w:val="00C235DD"/>
    <w:rsid w:val="00C25162"/>
    <w:rsid w:val="00C25A55"/>
    <w:rsid w:val="00C26B06"/>
    <w:rsid w:val="00C27295"/>
    <w:rsid w:val="00C2763A"/>
    <w:rsid w:val="00C277CF"/>
    <w:rsid w:val="00C27C7E"/>
    <w:rsid w:val="00C3077A"/>
    <w:rsid w:val="00C30E3B"/>
    <w:rsid w:val="00C3125B"/>
    <w:rsid w:val="00C3162E"/>
    <w:rsid w:val="00C31ABA"/>
    <w:rsid w:val="00C32739"/>
    <w:rsid w:val="00C3277C"/>
    <w:rsid w:val="00C32977"/>
    <w:rsid w:val="00C32BB8"/>
    <w:rsid w:val="00C32CB0"/>
    <w:rsid w:val="00C33498"/>
    <w:rsid w:val="00C33DC4"/>
    <w:rsid w:val="00C34351"/>
    <w:rsid w:val="00C34DAD"/>
    <w:rsid w:val="00C350CA"/>
    <w:rsid w:val="00C356B0"/>
    <w:rsid w:val="00C36225"/>
    <w:rsid w:val="00C366A2"/>
    <w:rsid w:val="00C36872"/>
    <w:rsid w:val="00C36885"/>
    <w:rsid w:val="00C36CA0"/>
    <w:rsid w:val="00C36D5A"/>
    <w:rsid w:val="00C3775A"/>
    <w:rsid w:val="00C377D6"/>
    <w:rsid w:val="00C37998"/>
    <w:rsid w:val="00C37C31"/>
    <w:rsid w:val="00C37FB3"/>
    <w:rsid w:val="00C402E6"/>
    <w:rsid w:val="00C404D4"/>
    <w:rsid w:val="00C40C48"/>
    <w:rsid w:val="00C414C3"/>
    <w:rsid w:val="00C4170D"/>
    <w:rsid w:val="00C41726"/>
    <w:rsid w:val="00C42425"/>
    <w:rsid w:val="00C425ED"/>
    <w:rsid w:val="00C434BA"/>
    <w:rsid w:val="00C436E2"/>
    <w:rsid w:val="00C439FD"/>
    <w:rsid w:val="00C43A2C"/>
    <w:rsid w:val="00C441B6"/>
    <w:rsid w:val="00C44BD0"/>
    <w:rsid w:val="00C4503F"/>
    <w:rsid w:val="00C450DE"/>
    <w:rsid w:val="00C45894"/>
    <w:rsid w:val="00C45F34"/>
    <w:rsid w:val="00C47219"/>
    <w:rsid w:val="00C47811"/>
    <w:rsid w:val="00C47D9A"/>
    <w:rsid w:val="00C50852"/>
    <w:rsid w:val="00C50C1D"/>
    <w:rsid w:val="00C50F15"/>
    <w:rsid w:val="00C510FE"/>
    <w:rsid w:val="00C514D1"/>
    <w:rsid w:val="00C5272F"/>
    <w:rsid w:val="00C52A99"/>
    <w:rsid w:val="00C53319"/>
    <w:rsid w:val="00C5346A"/>
    <w:rsid w:val="00C539C1"/>
    <w:rsid w:val="00C548A4"/>
    <w:rsid w:val="00C549F9"/>
    <w:rsid w:val="00C54CF0"/>
    <w:rsid w:val="00C55BA5"/>
    <w:rsid w:val="00C57214"/>
    <w:rsid w:val="00C5739A"/>
    <w:rsid w:val="00C57E45"/>
    <w:rsid w:val="00C60400"/>
    <w:rsid w:val="00C611A1"/>
    <w:rsid w:val="00C61A0A"/>
    <w:rsid w:val="00C6213D"/>
    <w:rsid w:val="00C6229B"/>
    <w:rsid w:val="00C6292D"/>
    <w:rsid w:val="00C62F6E"/>
    <w:rsid w:val="00C63055"/>
    <w:rsid w:val="00C632E7"/>
    <w:rsid w:val="00C64BD5"/>
    <w:rsid w:val="00C64DE9"/>
    <w:rsid w:val="00C66508"/>
    <w:rsid w:val="00C679FC"/>
    <w:rsid w:val="00C67BC6"/>
    <w:rsid w:val="00C700CE"/>
    <w:rsid w:val="00C70426"/>
    <w:rsid w:val="00C70ED7"/>
    <w:rsid w:val="00C70F03"/>
    <w:rsid w:val="00C71593"/>
    <w:rsid w:val="00C71E4F"/>
    <w:rsid w:val="00C72786"/>
    <w:rsid w:val="00C72CD0"/>
    <w:rsid w:val="00C732CF"/>
    <w:rsid w:val="00C7344B"/>
    <w:rsid w:val="00C73657"/>
    <w:rsid w:val="00C73F54"/>
    <w:rsid w:val="00C7449C"/>
    <w:rsid w:val="00C75306"/>
    <w:rsid w:val="00C75343"/>
    <w:rsid w:val="00C7579E"/>
    <w:rsid w:val="00C7624E"/>
    <w:rsid w:val="00C76749"/>
    <w:rsid w:val="00C76883"/>
    <w:rsid w:val="00C76903"/>
    <w:rsid w:val="00C76A0D"/>
    <w:rsid w:val="00C7700B"/>
    <w:rsid w:val="00C77E10"/>
    <w:rsid w:val="00C80328"/>
    <w:rsid w:val="00C80810"/>
    <w:rsid w:val="00C80830"/>
    <w:rsid w:val="00C80CA1"/>
    <w:rsid w:val="00C8140F"/>
    <w:rsid w:val="00C81D5B"/>
    <w:rsid w:val="00C81E6F"/>
    <w:rsid w:val="00C827E0"/>
    <w:rsid w:val="00C82A6A"/>
    <w:rsid w:val="00C82AD9"/>
    <w:rsid w:val="00C845E2"/>
    <w:rsid w:val="00C84615"/>
    <w:rsid w:val="00C84A4B"/>
    <w:rsid w:val="00C84E34"/>
    <w:rsid w:val="00C84F9C"/>
    <w:rsid w:val="00C85F58"/>
    <w:rsid w:val="00C86083"/>
    <w:rsid w:val="00C8618F"/>
    <w:rsid w:val="00C865D6"/>
    <w:rsid w:val="00C86A3F"/>
    <w:rsid w:val="00C86A85"/>
    <w:rsid w:val="00C86FF6"/>
    <w:rsid w:val="00C87E07"/>
    <w:rsid w:val="00C87E25"/>
    <w:rsid w:val="00C91E59"/>
    <w:rsid w:val="00C925DF"/>
    <w:rsid w:val="00C9296C"/>
    <w:rsid w:val="00C9330E"/>
    <w:rsid w:val="00C93475"/>
    <w:rsid w:val="00C94075"/>
    <w:rsid w:val="00C940C5"/>
    <w:rsid w:val="00C941F1"/>
    <w:rsid w:val="00C94336"/>
    <w:rsid w:val="00C9470B"/>
    <w:rsid w:val="00C94AB5"/>
    <w:rsid w:val="00C9516C"/>
    <w:rsid w:val="00C96777"/>
    <w:rsid w:val="00C97143"/>
    <w:rsid w:val="00C9784C"/>
    <w:rsid w:val="00C978AD"/>
    <w:rsid w:val="00C979D7"/>
    <w:rsid w:val="00C97BA0"/>
    <w:rsid w:val="00CA0347"/>
    <w:rsid w:val="00CA03F3"/>
    <w:rsid w:val="00CA06EB"/>
    <w:rsid w:val="00CA08D4"/>
    <w:rsid w:val="00CA0A98"/>
    <w:rsid w:val="00CA12FC"/>
    <w:rsid w:val="00CA1972"/>
    <w:rsid w:val="00CA19E8"/>
    <w:rsid w:val="00CA2D54"/>
    <w:rsid w:val="00CA3681"/>
    <w:rsid w:val="00CA4923"/>
    <w:rsid w:val="00CA4E3A"/>
    <w:rsid w:val="00CA586C"/>
    <w:rsid w:val="00CA63DC"/>
    <w:rsid w:val="00CA64EE"/>
    <w:rsid w:val="00CA7272"/>
    <w:rsid w:val="00CA732E"/>
    <w:rsid w:val="00CA74D5"/>
    <w:rsid w:val="00CA7C16"/>
    <w:rsid w:val="00CB07C8"/>
    <w:rsid w:val="00CB07DF"/>
    <w:rsid w:val="00CB0CE9"/>
    <w:rsid w:val="00CB0E74"/>
    <w:rsid w:val="00CB0EFB"/>
    <w:rsid w:val="00CB1104"/>
    <w:rsid w:val="00CB1415"/>
    <w:rsid w:val="00CB1ACA"/>
    <w:rsid w:val="00CB1AD4"/>
    <w:rsid w:val="00CB1F74"/>
    <w:rsid w:val="00CB215A"/>
    <w:rsid w:val="00CB2485"/>
    <w:rsid w:val="00CB251F"/>
    <w:rsid w:val="00CB30D6"/>
    <w:rsid w:val="00CB30D7"/>
    <w:rsid w:val="00CB3598"/>
    <w:rsid w:val="00CB3635"/>
    <w:rsid w:val="00CB42B8"/>
    <w:rsid w:val="00CB467A"/>
    <w:rsid w:val="00CB4874"/>
    <w:rsid w:val="00CB5497"/>
    <w:rsid w:val="00CB575E"/>
    <w:rsid w:val="00CB5BEB"/>
    <w:rsid w:val="00CB6316"/>
    <w:rsid w:val="00CB659B"/>
    <w:rsid w:val="00CB681D"/>
    <w:rsid w:val="00CB69D9"/>
    <w:rsid w:val="00CB77D7"/>
    <w:rsid w:val="00CB7BB2"/>
    <w:rsid w:val="00CB7E47"/>
    <w:rsid w:val="00CC00FA"/>
    <w:rsid w:val="00CC0D90"/>
    <w:rsid w:val="00CC192B"/>
    <w:rsid w:val="00CC1AF6"/>
    <w:rsid w:val="00CC289B"/>
    <w:rsid w:val="00CC33A2"/>
    <w:rsid w:val="00CC3D87"/>
    <w:rsid w:val="00CC3D99"/>
    <w:rsid w:val="00CC47DB"/>
    <w:rsid w:val="00CC5223"/>
    <w:rsid w:val="00CC70D4"/>
    <w:rsid w:val="00CC716E"/>
    <w:rsid w:val="00CC7286"/>
    <w:rsid w:val="00CC77E5"/>
    <w:rsid w:val="00CD0D01"/>
    <w:rsid w:val="00CD0E60"/>
    <w:rsid w:val="00CD1477"/>
    <w:rsid w:val="00CD1A25"/>
    <w:rsid w:val="00CD2295"/>
    <w:rsid w:val="00CD2CD9"/>
    <w:rsid w:val="00CD31C5"/>
    <w:rsid w:val="00CD38E6"/>
    <w:rsid w:val="00CD3B0A"/>
    <w:rsid w:val="00CD3EA8"/>
    <w:rsid w:val="00CD3EC7"/>
    <w:rsid w:val="00CD3EDA"/>
    <w:rsid w:val="00CD4A9E"/>
    <w:rsid w:val="00CD4E81"/>
    <w:rsid w:val="00CD52A6"/>
    <w:rsid w:val="00CD5B41"/>
    <w:rsid w:val="00CD5E45"/>
    <w:rsid w:val="00CD6498"/>
    <w:rsid w:val="00CD64D8"/>
    <w:rsid w:val="00CD689D"/>
    <w:rsid w:val="00CD763B"/>
    <w:rsid w:val="00CD7970"/>
    <w:rsid w:val="00CD7A84"/>
    <w:rsid w:val="00CD7EF4"/>
    <w:rsid w:val="00CE1056"/>
    <w:rsid w:val="00CE1520"/>
    <w:rsid w:val="00CE1E1D"/>
    <w:rsid w:val="00CE1EB2"/>
    <w:rsid w:val="00CE22DE"/>
    <w:rsid w:val="00CE4E5A"/>
    <w:rsid w:val="00CE5073"/>
    <w:rsid w:val="00CE5E83"/>
    <w:rsid w:val="00CE5EB7"/>
    <w:rsid w:val="00CE72AE"/>
    <w:rsid w:val="00CE7D5B"/>
    <w:rsid w:val="00CF0A0E"/>
    <w:rsid w:val="00CF0DDF"/>
    <w:rsid w:val="00CF11A8"/>
    <w:rsid w:val="00CF1283"/>
    <w:rsid w:val="00CF15BA"/>
    <w:rsid w:val="00CF1DB1"/>
    <w:rsid w:val="00CF22C6"/>
    <w:rsid w:val="00CF22D8"/>
    <w:rsid w:val="00CF2437"/>
    <w:rsid w:val="00CF30A8"/>
    <w:rsid w:val="00CF315F"/>
    <w:rsid w:val="00CF3A6D"/>
    <w:rsid w:val="00CF419B"/>
    <w:rsid w:val="00CF5A66"/>
    <w:rsid w:val="00CF5A6E"/>
    <w:rsid w:val="00CF6E0F"/>
    <w:rsid w:val="00CF6E2B"/>
    <w:rsid w:val="00CF7077"/>
    <w:rsid w:val="00CF7394"/>
    <w:rsid w:val="00CF775C"/>
    <w:rsid w:val="00CF7A02"/>
    <w:rsid w:val="00D00507"/>
    <w:rsid w:val="00D00995"/>
    <w:rsid w:val="00D00C92"/>
    <w:rsid w:val="00D00F72"/>
    <w:rsid w:val="00D011CC"/>
    <w:rsid w:val="00D02A4F"/>
    <w:rsid w:val="00D02FF6"/>
    <w:rsid w:val="00D035D7"/>
    <w:rsid w:val="00D0390F"/>
    <w:rsid w:val="00D04491"/>
    <w:rsid w:val="00D05B77"/>
    <w:rsid w:val="00D05CAF"/>
    <w:rsid w:val="00D062E6"/>
    <w:rsid w:val="00D069E9"/>
    <w:rsid w:val="00D06D15"/>
    <w:rsid w:val="00D07E3D"/>
    <w:rsid w:val="00D10403"/>
    <w:rsid w:val="00D105CD"/>
    <w:rsid w:val="00D1136C"/>
    <w:rsid w:val="00D1141F"/>
    <w:rsid w:val="00D115D1"/>
    <w:rsid w:val="00D1195C"/>
    <w:rsid w:val="00D11DF4"/>
    <w:rsid w:val="00D124DE"/>
    <w:rsid w:val="00D12EFB"/>
    <w:rsid w:val="00D13089"/>
    <w:rsid w:val="00D13402"/>
    <w:rsid w:val="00D13AF3"/>
    <w:rsid w:val="00D14694"/>
    <w:rsid w:val="00D14A7C"/>
    <w:rsid w:val="00D14EE7"/>
    <w:rsid w:val="00D14F44"/>
    <w:rsid w:val="00D1501E"/>
    <w:rsid w:val="00D151C4"/>
    <w:rsid w:val="00D156E5"/>
    <w:rsid w:val="00D1622A"/>
    <w:rsid w:val="00D16734"/>
    <w:rsid w:val="00D16755"/>
    <w:rsid w:val="00D20030"/>
    <w:rsid w:val="00D21F29"/>
    <w:rsid w:val="00D2204E"/>
    <w:rsid w:val="00D22C33"/>
    <w:rsid w:val="00D22E7A"/>
    <w:rsid w:val="00D23248"/>
    <w:rsid w:val="00D23DC0"/>
    <w:rsid w:val="00D23FBF"/>
    <w:rsid w:val="00D24B0A"/>
    <w:rsid w:val="00D24F34"/>
    <w:rsid w:val="00D25393"/>
    <w:rsid w:val="00D25D1F"/>
    <w:rsid w:val="00D25F7D"/>
    <w:rsid w:val="00D26F91"/>
    <w:rsid w:val="00D2700A"/>
    <w:rsid w:val="00D279A9"/>
    <w:rsid w:val="00D27A95"/>
    <w:rsid w:val="00D30DBC"/>
    <w:rsid w:val="00D311B5"/>
    <w:rsid w:val="00D317D5"/>
    <w:rsid w:val="00D32047"/>
    <w:rsid w:val="00D3233B"/>
    <w:rsid w:val="00D3238A"/>
    <w:rsid w:val="00D325CE"/>
    <w:rsid w:val="00D332A8"/>
    <w:rsid w:val="00D336FA"/>
    <w:rsid w:val="00D33778"/>
    <w:rsid w:val="00D33A4F"/>
    <w:rsid w:val="00D340F0"/>
    <w:rsid w:val="00D340F5"/>
    <w:rsid w:val="00D34534"/>
    <w:rsid w:val="00D34AFF"/>
    <w:rsid w:val="00D34F9A"/>
    <w:rsid w:val="00D3563C"/>
    <w:rsid w:val="00D3631B"/>
    <w:rsid w:val="00D36D32"/>
    <w:rsid w:val="00D37461"/>
    <w:rsid w:val="00D3783A"/>
    <w:rsid w:val="00D37882"/>
    <w:rsid w:val="00D379D4"/>
    <w:rsid w:val="00D4065F"/>
    <w:rsid w:val="00D420B4"/>
    <w:rsid w:val="00D422E8"/>
    <w:rsid w:val="00D42B83"/>
    <w:rsid w:val="00D435A5"/>
    <w:rsid w:val="00D438EB"/>
    <w:rsid w:val="00D43957"/>
    <w:rsid w:val="00D43F1F"/>
    <w:rsid w:val="00D4437B"/>
    <w:rsid w:val="00D44AA6"/>
    <w:rsid w:val="00D44E7E"/>
    <w:rsid w:val="00D45039"/>
    <w:rsid w:val="00D45FE2"/>
    <w:rsid w:val="00D47183"/>
    <w:rsid w:val="00D4765C"/>
    <w:rsid w:val="00D479FB"/>
    <w:rsid w:val="00D47FC7"/>
    <w:rsid w:val="00D5086D"/>
    <w:rsid w:val="00D51155"/>
    <w:rsid w:val="00D519E0"/>
    <w:rsid w:val="00D52551"/>
    <w:rsid w:val="00D5279F"/>
    <w:rsid w:val="00D52C26"/>
    <w:rsid w:val="00D52D5E"/>
    <w:rsid w:val="00D53239"/>
    <w:rsid w:val="00D533CD"/>
    <w:rsid w:val="00D53E0F"/>
    <w:rsid w:val="00D546CD"/>
    <w:rsid w:val="00D5708A"/>
    <w:rsid w:val="00D57155"/>
    <w:rsid w:val="00D57E5D"/>
    <w:rsid w:val="00D57F60"/>
    <w:rsid w:val="00D6007B"/>
    <w:rsid w:val="00D60717"/>
    <w:rsid w:val="00D608C5"/>
    <w:rsid w:val="00D608F8"/>
    <w:rsid w:val="00D61025"/>
    <w:rsid w:val="00D61D3A"/>
    <w:rsid w:val="00D61E7F"/>
    <w:rsid w:val="00D627D7"/>
    <w:rsid w:val="00D6337E"/>
    <w:rsid w:val="00D636BB"/>
    <w:rsid w:val="00D63B9A"/>
    <w:rsid w:val="00D63C8F"/>
    <w:rsid w:val="00D63E72"/>
    <w:rsid w:val="00D63E86"/>
    <w:rsid w:val="00D63F69"/>
    <w:rsid w:val="00D641FE"/>
    <w:rsid w:val="00D64318"/>
    <w:rsid w:val="00D64765"/>
    <w:rsid w:val="00D64869"/>
    <w:rsid w:val="00D64CD1"/>
    <w:rsid w:val="00D64D14"/>
    <w:rsid w:val="00D6507B"/>
    <w:rsid w:val="00D65185"/>
    <w:rsid w:val="00D66200"/>
    <w:rsid w:val="00D66883"/>
    <w:rsid w:val="00D66A6C"/>
    <w:rsid w:val="00D6771D"/>
    <w:rsid w:val="00D67A8C"/>
    <w:rsid w:val="00D700C3"/>
    <w:rsid w:val="00D708FF"/>
    <w:rsid w:val="00D70ADC"/>
    <w:rsid w:val="00D70B1B"/>
    <w:rsid w:val="00D70BBF"/>
    <w:rsid w:val="00D71799"/>
    <w:rsid w:val="00D73F5B"/>
    <w:rsid w:val="00D743DD"/>
    <w:rsid w:val="00D7449D"/>
    <w:rsid w:val="00D74B55"/>
    <w:rsid w:val="00D76078"/>
    <w:rsid w:val="00D761F3"/>
    <w:rsid w:val="00D77A69"/>
    <w:rsid w:val="00D77DAC"/>
    <w:rsid w:val="00D80A41"/>
    <w:rsid w:val="00D81167"/>
    <w:rsid w:val="00D81259"/>
    <w:rsid w:val="00D81BEB"/>
    <w:rsid w:val="00D81EC2"/>
    <w:rsid w:val="00D81FF1"/>
    <w:rsid w:val="00D83688"/>
    <w:rsid w:val="00D84294"/>
    <w:rsid w:val="00D843A8"/>
    <w:rsid w:val="00D84C0D"/>
    <w:rsid w:val="00D85122"/>
    <w:rsid w:val="00D85425"/>
    <w:rsid w:val="00D85962"/>
    <w:rsid w:val="00D85A12"/>
    <w:rsid w:val="00D86519"/>
    <w:rsid w:val="00D8717F"/>
    <w:rsid w:val="00D874F6"/>
    <w:rsid w:val="00D901E8"/>
    <w:rsid w:val="00D905AD"/>
    <w:rsid w:val="00D9087B"/>
    <w:rsid w:val="00D922A1"/>
    <w:rsid w:val="00D922AC"/>
    <w:rsid w:val="00D92BB9"/>
    <w:rsid w:val="00D92CCE"/>
    <w:rsid w:val="00D93236"/>
    <w:rsid w:val="00D93D64"/>
    <w:rsid w:val="00D94080"/>
    <w:rsid w:val="00D942AA"/>
    <w:rsid w:val="00D94BFC"/>
    <w:rsid w:val="00D955BD"/>
    <w:rsid w:val="00D967A0"/>
    <w:rsid w:val="00D9698C"/>
    <w:rsid w:val="00D96AA8"/>
    <w:rsid w:val="00D96B6C"/>
    <w:rsid w:val="00D96C11"/>
    <w:rsid w:val="00D96F6A"/>
    <w:rsid w:val="00D97CAC"/>
    <w:rsid w:val="00DA03A6"/>
    <w:rsid w:val="00DA05A5"/>
    <w:rsid w:val="00DA0632"/>
    <w:rsid w:val="00DA08E8"/>
    <w:rsid w:val="00DA0AF1"/>
    <w:rsid w:val="00DA0C11"/>
    <w:rsid w:val="00DA0D2B"/>
    <w:rsid w:val="00DA0D5B"/>
    <w:rsid w:val="00DA1D97"/>
    <w:rsid w:val="00DA1EB3"/>
    <w:rsid w:val="00DA231D"/>
    <w:rsid w:val="00DA3513"/>
    <w:rsid w:val="00DA3733"/>
    <w:rsid w:val="00DA557A"/>
    <w:rsid w:val="00DA5FD6"/>
    <w:rsid w:val="00DA647A"/>
    <w:rsid w:val="00DA6F54"/>
    <w:rsid w:val="00DA72FB"/>
    <w:rsid w:val="00DA7C3E"/>
    <w:rsid w:val="00DB0624"/>
    <w:rsid w:val="00DB0E0D"/>
    <w:rsid w:val="00DB1D29"/>
    <w:rsid w:val="00DB1DCF"/>
    <w:rsid w:val="00DB2664"/>
    <w:rsid w:val="00DB2876"/>
    <w:rsid w:val="00DB2C2F"/>
    <w:rsid w:val="00DB2D7A"/>
    <w:rsid w:val="00DB2E44"/>
    <w:rsid w:val="00DB3562"/>
    <w:rsid w:val="00DB3ABD"/>
    <w:rsid w:val="00DB3C07"/>
    <w:rsid w:val="00DB42E7"/>
    <w:rsid w:val="00DB5041"/>
    <w:rsid w:val="00DB5AD2"/>
    <w:rsid w:val="00DB7390"/>
    <w:rsid w:val="00DB7433"/>
    <w:rsid w:val="00DB770A"/>
    <w:rsid w:val="00DB7895"/>
    <w:rsid w:val="00DB7EBE"/>
    <w:rsid w:val="00DC0CA9"/>
    <w:rsid w:val="00DC0FB2"/>
    <w:rsid w:val="00DC1263"/>
    <w:rsid w:val="00DC132D"/>
    <w:rsid w:val="00DC13D0"/>
    <w:rsid w:val="00DC1F11"/>
    <w:rsid w:val="00DC2501"/>
    <w:rsid w:val="00DC2978"/>
    <w:rsid w:val="00DC318F"/>
    <w:rsid w:val="00DC3477"/>
    <w:rsid w:val="00DC4F18"/>
    <w:rsid w:val="00DC5CF3"/>
    <w:rsid w:val="00DC5D8D"/>
    <w:rsid w:val="00DC6879"/>
    <w:rsid w:val="00DC6BEC"/>
    <w:rsid w:val="00DD132D"/>
    <w:rsid w:val="00DD13C2"/>
    <w:rsid w:val="00DD190E"/>
    <w:rsid w:val="00DD1923"/>
    <w:rsid w:val="00DD1A3E"/>
    <w:rsid w:val="00DD1DDB"/>
    <w:rsid w:val="00DD2D36"/>
    <w:rsid w:val="00DD2D4A"/>
    <w:rsid w:val="00DD2E51"/>
    <w:rsid w:val="00DD3494"/>
    <w:rsid w:val="00DD4124"/>
    <w:rsid w:val="00DD4209"/>
    <w:rsid w:val="00DD4605"/>
    <w:rsid w:val="00DD4643"/>
    <w:rsid w:val="00DD4829"/>
    <w:rsid w:val="00DD4D72"/>
    <w:rsid w:val="00DD5A40"/>
    <w:rsid w:val="00DD61B1"/>
    <w:rsid w:val="00DD67FB"/>
    <w:rsid w:val="00DD69EE"/>
    <w:rsid w:val="00DD6B12"/>
    <w:rsid w:val="00DD6E71"/>
    <w:rsid w:val="00DD75D8"/>
    <w:rsid w:val="00DD77C5"/>
    <w:rsid w:val="00DD7DDD"/>
    <w:rsid w:val="00DE0167"/>
    <w:rsid w:val="00DE075C"/>
    <w:rsid w:val="00DE0C88"/>
    <w:rsid w:val="00DE1492"/>
    <w:rsid w:val="00DE213B"/>
    <w:rsid w:val="00DE24AA"/>
    <w:rsid w:val="00DE273F"/>
    <w:rsid w:val="00DE3000"/>
    <w:rsid w:val="00DE39E4"/>
    <w:rsid w:val="00DE3F26"/>
    <w:rsid w:val="00DE3F77"/>
    <w:rsid w:val="00DE3FCE"/>
    <w:rsid w:val="00DE3FE8"/>
    <w:rsid w:val="00DE416C"/>
    <w:rsid w:val="00DE4480"/>
    <w:rsid w:val="00DE4A1F"/>
    <w:rsid w:val="00DE55CF"/>
    <w:rsid w:val="00DE5E70"/>
    <w:rsid w:val="00DE6CB9"/>
    <w:rsid w:val="00DE6F19"/>
    <w:rsid w:val="00DF068C"/>
    <w:rsid w:val="00DF1CE4"/>
    <w:rsid w:val="00DF1F49"/>
    <w:rsid w:val="00DF2442"/>
    <w:rsid w:val="00DF2AEA"/>
    <w:rsid w:val="00DF2C10"/>
    <w:rsid w:val="00DF3865"/>
    <w:rsid w:val="00DF387F"/>
    <w:rsid w:val="00DF484F"/>
    <w:rsid w:val="00DF4F75"/>
    <w:rsid w:val="00DF5E2E"/>
    <w:rsid w:val="00DF626C"/>
    <w:rsid w:val="00DF6827"/>
    <w:rsid w:val="00DF70EF"/>
    <w:rsid w:val="00DF7857"/>
    <w:rsid w:val="00DF7FF3"/>
    <w:rsid w:val="00E0008F"/>
    <w:rsid w:val="00E001B6"/>
    <w:rsid w:val="00E00233"/>
    <w:rsid w:val="00E0040B"/>
    <w:rsid w:val="00E00C15"/>
    <w:rsid w:val="00E01946"/>
    <w:rsid w:val="00E01CCF"/>
    <w:rsid w:val="00E020DB"/>
    <w:rsid w:val="00E035B2"/>
    <w:rsid w:val="00E035FC"/>
    <w:rsid w:val="00E03BED"/>
    <w:rsid w:val="00E04129"/>
    <w:rsid w:val="00E04620"/>
    <w:rsid w:val="00E04B63"/>
    <w:rsid w:val="00E0652A"/>
    <w:rsid w:val="00E06762"/>
    <w:rsid w:val="00E06A15"/>
    <w:rsid w:val="00E06AB3"/>
    <w:rsid w:val="00E06D78"/>
    <w:rsid w:val="00E07B9D"/>
    <w:rsid w:val="00E07D20"/>
    <w:rsid w:val="00E10688"/>
    <w:rsid w:val="00E10A54"/>
    <w:rsid w:val="00E113C9"/>
    <w:rsid w:val="00E1173E"/>
    <w:rsid w:val="00E1246F"/>
    <w:rsid w:val="00E125D2"/>
    <w:rsid w:val="00E12A67"/>
    <w:rsid w:val="00E13CAE"/>
    <w:rsid w:val="00E14949"/>
    <w:rsid w:val="00E14D95"/>
    <w:rsid w:val="00E14EF7"/>
    <w:rsid w:val="00E1514E"/>
    <w:rsid w:val="00E154DE"/>
    <w:rsid w:val="00E16421"/>
    <w:rsid w:val="00E1762C"/>
    <w:rsid w:val="00E2005F"/>
    <w:rsid w:val="00E2036B"/>
    <w:rsid w:val="00E205F3"/>
    <w:rsid w:val="00E2077F"/>
    <w:rsid w:val="00E2082E"/>
    <w:rsid w:val="00E20F2E"/>
    <w:rsid w:val="00E21A4D"/>
    <w:rsid w:val="00E22860"/>
    <w:rsid w:val="00E23AAE"/>
    <w:rsid w:val="00E24520"/>
    <w:rsid w:val="00E248E8"/>
    <w:rsid w:val="00E24BAB"/>
    <w:rsid w:val="00E25501"/>
    <w:rsid w:val="00E26458"/>
    <w:rsid w:val="00E26B62"/>
    <w:rsid w:val="00E26C23"/>
    <w:rsid w:val="00E26C4F"/>
    <w:rsid w:val="00E2744F"/>
    <w:rsid w:val="00E27849"/>
    <w:rsid w:val="00E3054C"/>
    <w:rsid w:val="00E30CAE"/>
    <w:rsid w:val="00E3102E"/>
    <w:rsid w:val="00E32886"/>
    <w:rsid w:val="00E32C80"/>
    <w:rsid w:val="00E32CD9"/>
    <w:rsid w:val="00E337E7"/>
    <w:rsid w:val="00E33F1A"/>
    <w:rsid w:val="00E344D7"/>
    <w:rsid w:val="00E34C6E"/>
    <w:rsid w:val="00E3501C"/>
    <w:rsid w:val="00E35435"/>
    <w:rsid w:val="00E35776"/>
    <w:rsid w:val="00E35936"/>
    <w:rsid w:val="00E35BF6"/>
    <w:rsid w:val="00E35F37"/>
    <w:rsid w:val="00E36432"/>
    <w:rsid w:val="00E36B59"/>
    <w:rsid w:val="00E36D27"/>
    <w:rsid w:val="00E36E0A"/>
    <w:rsid w:val="00E36EFC"/>
    <w:rsid w:val="00E371AA"/>
    <w:rsid w:val="00E3736A"/>
    <w:rsid w:val="00E37894"/>
    <w:rsid w:val="00E40965"/>
    <w:rsid w:val="00E40B81"/>
    <w:rsid w:val="00E40EAE"/>
    <w:rsid w:val="00E40EF0"/>
    <w:rsid w:val="00E41787"/>
    <w:rsid w:val="00E42093"/>
    <w:rsid w:val="00E42548"/>
    <w:rsid w:val="00E42968"/>
    <w:rsid w:val="00E42DDA"/>
    <w:rsid w:val="00E43B35"/>
    <w:rsid w:val="00E43C2D"/>
    <w:rsid w:val="00E43C3B"/>
    <w:rsid w:val="00E449C5"/>
    <w:rsid w:val="00E45451"/>
    <w:rsid w:val="00E46428"/>
    <w:rsid w:val="00E46497"/>
    <w:rsid w:val="00E468B3"/>
    <w:rsid w:val="00E472AF"/>
    <w:rsid w:val="00E478C6"/>
    <w:rsid w:val="00E47CCE"/>
    <w:rsid w:val="00E5077C"/>
    <w:rsid w:val="00E515D1"/>
    <w:rsid w:val="00E51641"/>
    <w:rsid w:val="00E51938"/>
    <w:rsid w:val="00E52416"/>
    <w:rsid w:val="00E52521"/>
    <w:rsid w:val="00E52750"/>
    <w:rsid w:val="00E52A3C"/>
    <w:rsid w:val="00E530DE"/>
    <w:rsid w:val="00E53D17"/>
    <w:rsid w:val="00E53FA9"/>
    <w:rsid w:val="00E54D54"/>
    <w:rsid w:val="00E54F3C"/>
    <w:rsid w:val="00E551BB"/>
    <w:rsid w:val="00E554B1"/>
    <w:rsid w:val="00E55806"/>
    <w:rsid w:val="00E558CF"/>
    <w:rsid w:val="00E562DA"/>
    <w:rsid w:val="00E5630F"/>
    <w:rsid w:val="00E56F57"/>
    <w:rsid w:val="00E5798B"/>
    <w:rsid w:val="00E57B20"/>
    <w:rsid w:val="00E614B0"/>
    <w:rsid w:val="00E619C9"/>
    <w:rsid w:val="00E6209D"/>
    <w:rsid w:val="00E62520"/>
    <w:rsid w:val="00E62575"/>
    <w:rsid w:val="00E63632"/>
    <w:rsid w:val="00E63D9E"/>
    <w:rsid w:val="00E63DBE"/>
    <w:rsid w:val="00E63FFD"/>
    <w:rsid w:val="00E6422C"/>
    <w:rsid w:val="00E646D0"/>
    <w:rsid w:val="00E651D7"/>
    <w:rsid w:val="00E66242"/>
    <w:rsid w:val="00E66922"/>
    <w:rsid w:val="00E66DFB"/>
    <w:rsid w:val="00E709ED"/>
    <w:rsid w:val="00E70A4A"/>
    <w:rsid w:val="00E710E0"/>
    <w:rsid w:val="00E713A5"/>
    <w:rsid w:val="00E7153F"/>
    <w:rsid w:val="00E717DC"/>
    <w:rsid w:val="00E726C1"/>
    <w:rsid w:val="00E731C2"/>
    <w:rsid w:val="00E73DE5"/>
    <w:rsid w:val="00E74791"/>
    <w:rsid w:val="00E754E3"/>
    <w:rsid w:val="00E7683D"/>
    <w:rsid w:val="00E76E67"/>
    <w:rsid w:val="00E773F4"/>
    <w:rsid w:val="00E80178"/>
    <w:rsid w:val="00E80350"/>
    <w:rsid w:val="00E8058A"/>
    <w:rsid w:val="00E80B94"/>
    <w:rsid w:val="00E812CB"/>
    <w:rsid w:val="00E8159F"/>
    <w:rsid w:val="00E8173E"/>
    <w:rsid w:val="00E82162"/>
    <w:rsid w:val="00E82DDF"/>
    <w:rsid w:val="00E831F2"/>
    <w:rsid w:val="00E83386"/>
    <w:rsid w:val="00E8385F"/>
    <w:rsid w:val="00E84110"/>
    <w:rsid w:val="00E84561"/>
    <w:rsid w:val="00E8471F"/>
    <w:rsid w:val="00E855D7"/>
    <w:rsid w:val="00E86243"/>
    <w:rsid w:val="00E8651B"/>
    <w:rsid w:val="00E86BEC"/>
    <w:rsid w:val="00E86F6D"/>
    <w:rsid w:val="00E87017"/>
    <w:rsid w:val="00E87080"/>
    <w:rsid w:val="00E87315"/>
    <w:rsid w:val="00E87765"/>
    <w:rsid w:val="00E87A4E"/>
    <w:rsid w:val="00E90539"/>
    <w:rsid w:val="00E91718"/>
    <w:rsid w:val="00E91E12"/>
    <w:rsid w:val="00E9212A"/>
    <w:rsid w:val="00E9298E"/>
    <w:rsid w:val="00E92E7A"/>
    <w:rsid w:val="00E937C4"/>
    <w:rsid w:val="00E939EF"/>
    <w:rsid w:val="00E947E5"/>
    <w:rsid w:val="00E947FD"/>
    <w:rsid w:val="00E94C00"/>
    <w:rsid w:val="00E94CF6"/>
    <w:rsid w:val="00E94E71"/>
    <w:rsid w:val="00E9520D"/>
    <w:rsid w:val="00E96CDF"/>
    <w:rsid w:val="00EA035A"/>
    <w:rsid w:val="00EA0491"/>
    <w:rsid w:val="00EA06E6"/>
    <w:rsid w:val="00EA0C10"/>
    <w:rsid w:val="00EA134C"/>
    <w:rsid w:val="00EA1819"/>
    <w:rsid w:val="00EA1D5B"/>
    <w:rsid w:val="00EA2955"/>
    <w:rsid w:val="00EA2D88"/>
    <w:rsid w:val="00EA3231"/>
    <w:rsid w:val="00EA3356"/>
    <w:rsid w:val="00EA3771"/>
    <w:rsid w:val="00EA4E87"/>
    <w:rsid w:val="00EA5B55"/>
    <w:rsid w:val="00EA6093"/>
    <w:rsid w:val="00EA6BCB"/>
    <w:rsid w:val="00EA6CD7"/>
    <w:rsid w:val="00EA6E10"/>
    <w:rsid w:val="00EA78BE"/>
    <w:rsid w:val="00EB014F"/>
    <w:rsid w:val="00EB09C1"/>
    <w:rsid w:val="00EB0CEE"/>
    <w:rsid w:val="00EB1893"/>
    <w:rsid w:val="00EB1B52"/>
    <w:rsid w:val="00EB1CEE"/>
    <w:rsid w:val="00EB2102"/>
    <w:rsid w:val="00EB2296"/>
    <w:rsid w:val="00EB283C"/>
    <w:rsid w:val="00EB2A54"/>
    <w:rsid w:val="00EB2E17"/>
    <w:rsid w:val="00EB3392"/>
    <w:rsid w:val="00EB33BE"/>
    <w:rsid w:val="00EB37ED"/>
    <w:rsid w:val="00EB3887"/>
    <w:rsid w:val="00EB3A0D"/>
    <w:rsid w:val="00EB3E94"/>
    <w:rsid w:val="00EB41E1"/>
    <w:rsid w:val="00EB4ECF"/>
    <w:rsid w:val="00EB5D29"/>
    <w:rsid w:val="00EB6281"/>
    <w:rsid w:val="00EB6D4A"/>
    <w:rsid w:val="00EB6EDB"/>
    <w:rsid w:val="00EB7B2A"/>
    <w:rsid w:val="00EC011F"/>
    <w:rsid w:val="00EC09D8"/>
    <w:rsid w:val="00EC0CA5"/>
    <w:rsid w:val="00EC0F69"/>
    <w:rsid w:val="00EC1F6D"/>
    <w:rsid w:val="00EC2826"/>
    <w:rsid w:val="00EC3AF2"/>
    <w:rsid w:val="00EC3CC1"/>
    <w:rsid w:val="00EC3D1F"/>
    <w:rsid w:val="00EC42C0"/>
    <w:rsid w:val="00EC4745"/>
    <w:rsid w:val="00EC496D"/>
    <w:rsid w:val="00EC4B0E"/>
    <w:rsid w:val="00EC4E5E"/>
    <w:rsid w:val="00EC5294"/>
    <w:rsid w:val="00EC52BD"/>
    <w:rsid w:val="00EC5496"/>
    <w:rsid w:val="00EC661F"/>
    <w:rsid w:val="00EC6946"/>
    <w:rsid w:val="00EC6A00"/>
    <w:rsid w:val="00EC7274"/>
    <w:rsid w:val="00EC750C"/>
    <w:rsid w:val="00EC7D8D"/>
    <w:rsid w:val="00ED00D2"/>
    <w:rsid w:val="00ED161A"/>
    <w:rsid w:val="00ED2391"/>
    <w:rsid w:val="00ED2786"/>
    <w:rsid w:val="00ED390F"/>
    <w:rsid w:val="00ED3EC7"/>
    <w:rsid w:val="00ED41B0"/>
    <w:rsid w:val="00ED48B2"/>
    <w:rsid w:val="00ED5063"/>
    <w:rsid w:val="00ED5654"/>
    <w:rsid w:val="00ED64B0"/>
    <w:rsid w:val="00ED7408"/>
    <w:rsid w:val="00ED76F5"/>
    <w:rsid w:val="00ED7B5D"/>
    <w:rsid w:val="00EE0165"/>
    <w:rsid w:val="00EE0CD4"/>
    <w:rsid w:val="00EE0D0E"/>
    <w:rsid w:val="00EE31B8"/>
    <w:rsid w:val="00EE329C"/>
    <w:rsid w:val="00EE373B"/>
    <w:rsid w:val="00EE37B8"/>
    <w:rsid w:val="00EE45D2"/>
    <w:rsid w:val="00EE503C"/>
    <w:rsid w:val="00EE5245"/>
    <w:rsid w:val="00EE67AE"/>
    <w:rsid w:val="00EE759F"/>
    <w:rsid w:val="00EF0F92"/>
    <w:rsid w:val="00EF1008"/>
    <w:rsid w:val="00EF1A59"/>
    <w:rsid w:val="00EF1B19"/>
    <w:rsid w:val="00EF2454"/>
    <w:rsid w:val="00EF2751"/>
    <w:rsid w:val="00EF2F56"/>
    <w:rsid w:val="00EF30DD"/>
    <w:rsid w:val="00EF3ECD"/>
    <w:rsid w:val="00EF46A3"/>
    <w:rsid w:val="00EF46BC"/>
    <w:rsid w:val="00EF4A43"/>
    <w:rsid w:val="00EF4FC5"/>
    <w:rsid w:val="00EF521A"/>
    <w:rsid w:val="00EF544F"/>
    <w:rsid w:val="00EF5A3E"/>
    <w:rsid w:val="00EF5F1F"/>
    <w:rsid w:val="00EF6B23"/>
    <w:rsid w:val="00EF7221"/>
    <w:rsid w:val="00F00177"/>
    <w:rsid w:val="00F00F07"/>
    <w:rsid w:val="00F01160"/>
    <w:rsid w:val="00F01637"/>
    <w:rsid w:val="00F01C7B"/>
    <w:rsid w:val="00F02277"/>
    <w:rsid w:val="00F025F9"/>
    <w:rsid w:val="00F05084"/>
    <w:rsid w:val="00F05112"/>
    <w:rsid w:val="00F052C2"/>
    <w:rsid w:val="00F0545C"/>
    <w:rsid w:val="00F05632"/>
    <w:rsid w:val="00F05F92"/>
    <w:rsid w:val="00F063F9"/>
    <w:rsid w:val="00F067EF"/>
    <w:rsid w:val="00F07766"/>
    <w:rsid w:val="00F07FA2"/>
    <w:rsid w:val="00F10287"/>
    <w:rsid w:val="00F10948"/>
    <w:rsid w:val="00F10B4F"/>
    <w:rsid w:val="00F113C7"/>
    <w:rsid w:val="00F11BFE"/>
    <w:rsid w:val="00F12098"/>
    <w:rsid w:val="00F124AE"/>
    <w:rsid w:val="00F129C3"/>
    <w:rsid w:val="00F12CAD"/>
    <w:rsid w:val="00F12CAE"/>
    <w:rsid w:val="00F1304B"/>
    <w:rsid w:val="00F13170"/>
    <w:rsid w:val="00F139C5"/>
    <w:rsid w:val="00F13A23"/>
    <w:rsid w:val="00F13A7E"/>
    <w:rsid w:val="00F13BC5"/>
    <w:rsid w:val="00F14323"/>
    <w:rsid w:val="00F152D1"/>
    <w:rsid w:val="00F15550"/>
    <w:rsid w:val="00F16660"/>
    <w:rsid w:val="00F166A2"/>
    <w:rsid w:val="00F169AF"/>
    <w:rsid w:val="00F1751B"/>
    <w:rsid w:val="00F17C4E"/>
    <w:rsid w:val="00F17E4E"/>
    <w:rsid w:val="00F200AB"/>
    <w:rsid w:val="00F2011B"/>
    <w:rsid w:val="00F20182"/>
    <w:rsid w:val="00F209EE"/>
    <w:rsid w:val="00F232C0"/>
    <w:rsid w:val="00F236DC"/>
    <w:rsid w:val="00F23880"/>
    <w:rsid w:val="00F23E2A"/>
    <w:rsid w:val="00F23ED2"/>
    <w:rsid w:val="00F24077"/>
    <w:rsid w:val="00F243F3"/>
    <w:rsid w:val="00F246E4"/>
    <w:rsid w:val="00F247A1"/>
    <w:rsid w:val="00F24E5B"/>
    <w:rsid w:val="00F25033"/>
    <w:rsid w:val="00F25202"/>
    <w:rsid w:val="00F25280"/>
    <w:rsid w:val="00F25407"/>
    <w:rsid w:val="00F255AB"/>
    <w:rsid w:val="00F25729"/>
    <w:rsid w:val="00F258A5"/>
    <w:rsid w:val="00F25982"/>
    <w:rsid w:val="00F25AB5"/>
    <w:rsid w:val="00F25D15"/>
    <w:rsid w:val="00F261EE"/>
    <w:rsid w:val="00F26DF8"/>
    <w:rsid w:val="00F26F27"/>
    <w:rsid w:val="00F2778B"/>
    <w:rsid w:val="00F27DA7"/>
    <w:rsid w:val="00F30430"/>
    <w:rsid w:val="00F30832"/>
    <w:rsid w:val="00F31950"/>
    <w:rsid w:val="00F319D7"/>
    <w:rsid w:val="00F31A26"/>
    <w:rsid w:val="00F31A91"/>
    <w:rsid w:val="00F322CD"/>
    <w:rsid w:val="00F32ED7"/>
    <w:rsid w:val="00F33020"/>
    <w:rsid w:val="00F3361B"/>
    <w:rsid w:val="00F34144"/>
    <w:rsid w:val="00F34489"/>
    <w:rsid w:val="00F34A4F"/>
    <w:rsid w:val="00F34A64"/>
    <w:rsid w:val="00F35278"/>
    <w:rsid w:val="00F35562"/>
    <w:rsid w:val="00F35E1C"/>
    <w:rsid w:val="00F35ED6"/>
    <w:rsid w:val="00F36136"/>
    <w:rsid w:val="00F36243"/>
    <w:rsid w:val="00F3629B"/>
    <w:rsid w:val="00F37248"/>
    <w:rsid w:val="00F37647"/>
    <w:rsid w:val="00F4104F"/>
    <w:rsid w:val="00F41927"/>
    <w:rsid w:val="00F41A3F"/>
    <w:rsid w:val="00F42743"/>
    <w:rsid w:val="00F43083"/>
    <w:rsid w:val="00F43E67"/>
    <w:rsid w:val="00F44369"/>
    <w:rsid w:val="00F443FA"/>
    <w:rsid w:val="00F44589"/>
    <w:rsid w:val="00F44B18"/>
    <w:rsid w:val="00F4508E"/>
    <w:rsid w:val="00F453E3"/>
    <w:rsid w:val="00F45778"/>
    <w:rsid w:val="00F457C2"/>
    <w:rsid w:val="00F45D1C"/>
    <w:rsid w:val="00F45F68"/>
    <w:rsid w:val="00F46CF4"/>
    <w:rsid w:val="00F4722E"/>
    <w:rsid w:val="00F474EA"/>
    <w:rsid w:val="00F47863"/>
    <w:rsid w:val="00F479A6"/>
    <w:rsid w:val="00F47DC0"/>
    <w:rsid w:val="00F50361"/>
    <w:rsid w:val="00F50744"/>
    <w:rsid w:val="00F507C0"/>
    <w:rsid w:val="00F509E0"/>
    <w:rsid w:val="00F5111E"/>
    <w:rsid w:val="00F51293"/>
    <w:rsid w:val="00F51AAC"/>
    <w:rsid w:val="00F51AF0"/>
    <w:rsid w:val="00F52E55"/>
    <w:rsid w:val="00F53034"/>
    <w:rsid w:val="00F53515"/>
    <w:rsid w:val="00F53687"/>
    <w:rsid w:val="00F536A9"/>
    <w:rsid w:val="00F54349"/>
    <w:rsid w:val="00F54D54"/>
    <w:rsid w:val="00F54DF1"/>
    <w:rsid w:val="00F54F87"/>
    <w:rsid w:val="00F555AC"/>
    <w:rsid w:val="00F560D9"/>
    <w:rsid w:val="00F56EDB"/>
    <w:rsid w:val="00F602EF"/>
    <w:rsid w:val="00F603BE"/>
    <w:rsid w:val="00F61234"/>
    <w:rsid w:val="00F6159E"/>
    <w:rsid w:val="00F61754"/>
    <w:rsid w:val="00F61CC7"/>
    <w:rsid w:val="00F61E81"/>
    <w:rsid w:val="00F6232B"/>
    <w:rsid w:val="00F62521"/>
    <w:rsid w:val="00F6278C"/>
    <w:rsid w:val="00F64C0F"/>
    <w:rsid w:val="00F6553D"/>
    <w:rsid w:val="00F659DA"/>
    <w:rsid w:val="00F6717B"/>
    <w:rsid w:val="00F67497"/>
    <w:rsid w:val="00F70381"/>
    <w:rsid w:val="00F705FD"/>
    <w:rsid w:val="00F70682"/>
    <w:rsid w:val="00F706DF"/>
    <w:rsid w:val="00F70834"/>
    <w:rsid w:val="00F70B48"/>
    <w:rsid w:val="00F70DF3"/>
    <w:rsid w:val="00F71135"/>
    <w:rsid w:val="00F7169E"/>
    <w:rsid w:val="00F71CD3"/>
    <w:rsid w:val="00F72BC2"/>
    <w:rsid w:val="00F72F06"/>
    <w:rsid w:val="00F732A9"/>
    <w:rsid w:val="00F73431"/>
    <w:rsid w:val="00F73952"/>
    <w:rsid w:val="00F73B6A"/>
    <w:rsid w:val="00F73CFB"/>
    <w:rsid w:val="00F74186"/>
    <w:rsid w:val="00F746EC"/>
    <w:rsid w:val="00F74812"/>
    <w:rsid w:val="00F74E82"/>
    <w:rsid w:val="00F752BF"/>
    <w:rsid w:val="00F75B77"/>
    <w:rsid w:val="00F7660E"/>
    <w:rsid w:val="00F766EE"/>
    <w:rsid w:val="00F76B63"/>
    <w:rsid w:val="00F76FB3"/>
    <w:rsid w:val="00F7749B"/>
    <w:rsid w:val="00F7762A"/>
    <w:rsid w:val="00F80265"/>
    <w:rsid w:val="00F80526"/>
    <w:rsid w:val="00F80536"/>
    <w:rsid w:val="00F80A73"/>
    <w:rsid w:val="00F81723"/>
    <w:rsid w:val="00F81C6F"/>
    <w:rsid w:val="00F8256A"/>
    <w:rsid w:val="00F8262F"/>
    <w:rsid w:val="00F82746"/>
    <w:rsid w:val="00F828BD"/>
    <w:rsid w:val="00F82D4D"/>
    <w:rsid w:val="00F8375C"/>
    <w:rsid w:val="00F83C98"/>
    <w:rsid w:val="00F84BCE"/>
    <w:rsid w:val="00F85FCA"/>
    <w:rsid w:val="00F8627C"/>
    <w:rsid w:val="00F902D8"/>
    <w:rsid w:val="00F90AFA"/>
    <w:rsid w:val="00F91127"/>
    <w:rsid w:val="00F91275"/>
    <w:rsid w:val="00F916B4"/>
    <w:rsid w:val="00F91FD4"/>
    <w:rsid w:val="00F9442F"/>
    <w:rsid w:val="00F944D6"/>
    <w:rsid w:val="00F946F6"/>
    <w:rsid w:val="00F96465"/>
    <w:rsid w:val="00F96601"/>
    <w:rsid w:val="00F969EF"/>
    <w:rsid w:val="00F97672"/>
    <w:rsid w:val="00F978F7"/>
    <w:rsid w:val="00F97E6B"/>
    <w:rsid w:val="00FA05DD"/>
    <w:rsid w:val="00FA0894"/>
    <w:rsid w:val="00FA0C91"/>
    <w:rsid w:val="00FA20FE"/>
    <w:rsid w:val="00FA36B8"/>
    <w:rsid w:val="00FA3DFC"/>
    <w:rsid w:val="00FA467D"/>
    <w:rsid w:val="00FA72CF"/>
    <w:rsid w:val="00FA7379"/>
    <w:rsid w:val="00FA7AD8"/>
    <w:rsid w:val="00FA7D23"/>
    <w:rsid w:val="00FB0EB9"/>
    <w:rsid w:val="00FB159F"/>
    <w:rsid w:val="00FB170E"/>
    <w:rsid w:val="00FB1E69"/>
    <w:rsid w:val="00FB343A"/>
    <w:rsid w:val="00FB34AE"/>
    <w:rsid w:val="00FB389F"/>
    <w:rsid w:val="00FB498E"/>
    <w:rsid w:val="00FB4DEC"/>
    <w:rsid w:val="00FB4F3F"/>
    <w:rsid w:val="00FB50C0"/>
    <w:rsid w:val="00FB5A50"/>
    <w:rsid w:val="00FB65F2"/>
    <w:rsid w:val="00FB66CF"/>
    <w:rsid w:val="00FB70C3"/>
    <w:rsid w:val="00FB78A6"/>
    <w:rsid w:val="00FB79ED"/>
    <w:rsid w:val="00FB7B3A"/>
    <w:rsid w:val="00FC0006"/>
    <w:rsid w:val="00FC04BC"/>
    <w:rsid w:val="00FC0689"/>
    <w:rsid w:val="00FC06B1"/>
    <w:rsid w:val="00FC212C"/>
    <w:rsid w:val="00FC2928"/>
    <w:rsid w:val="00FC3134"/>
    <w:rsid w:val="00FC32B5"/>
    <w:rsid w:val="00FC33E0"/>
    <w:rsid w:val="00FC34D4"/>
    <w:rsid w:val="00FC352F"/>
    <w:rsid w:val="00FC39B1"/>
    <w:rsid w:val="00FC4265"/>
    <w:rsid w:val="00FC5268"/>
    <w:rsid w:val="00FC5A99"/>
    <w:rsid w:val="00FC5F8F"/>
    <w:rsid w:val="00FC68C2"/>
    <w:rsid w:val="00FC6916"/>
    <w:rsid w:val="00FC6CE0"/>
    <w:rsid w:val="00FC6D2A"/>
    <w:rsid w:val="00FC7459"/>
    <w:rsid w:val="00FC786F"/>
    <w:rsid w:val="00FD007E"/>
    <w:rsid w:val="00FD030C"/>
    <w:rsid w:val="00FD0FB8"/>
    <w:rsid w:val="00FD18E6"/>
    <w:rsid w:val="00FD1A65"/>
    <w:rsid w:val="00FD24EB"/>
    <w:rsid w:val="00FD2F2F"/>
    <w:rsid w:val="00FD3356"/>
    <w:rsid w:val="00FD35C6"/>
    <w:rsid w:val="00FD3993"/>
    <w:rsid w:val="00FD3EC7"/>
    <w:rsid w:val="00FD4B10"/>
    <w:rsid w:val="00FD4CE4"/>
    <w:rsid w:val="00FD4F9C"/>
    <w:rsid w:val="00FD536E"/>
    <w:rsid w:val="00FD5C29"/>
    <w:rsid w:val="00FD5EFE"/>
    <w:rsid w:val="00FD61D8"/>
    <w:rsid w:val="00FD6A85"/>
    <w:rsid w:val="00FD6AD7"/>
    <w:rsid w:val="00FD6FFA"/>
    <w:rsid w:val="00FD7A20"/>
    <w:rsid w:val="00FD7BE9"/>
    <w:rsid w:val="00FD7C5B"/>
    <w:rsid w:val="00FE0219"/>
    <w:rsid w:val="00FE0CB0"/>
    <w:rsid w:val="00FE132E"/>
    <w:rsid w:val="00FE23CC"/>
    <w:rsid w:val="00FE257C"/>
    <w:rsid w:val="00FE2B54"/>
    <w:rsid w:val="00FE3732"/>
    <w:rsid w:val="00FE3A4A"/>
    <w:rsid w:val="00FE3C01"/>
    <w:rsid w:val="00FE4053"/>
    <w:rsid w:val="00FE4834"/>
    <w:rsid w:val="00FE4D06"/>
    <w:rsid w:val="00FE571C"/>
    <w:rsid w:val="00FE5A12"/>
    <w:rsid w:val="00FE6005"/>
    <w:rsid w:val="00FF0FAE"/>
    <w:rsid w:val="00FF3548"/>
    <w:rsid w:val="00FF3874"/>
    <w:rsid w:val="00FF41C9"/>
    <w:rsid w:val="00FF4746"/>
    <w:rsid w:val="00FF4C47"/>
    <w:rsid w:val="00FF4C80"/>
    <w:rsid w:val="00FF4F5C"/>
    <w:rsid w:val="00FF59E6"/>
    <w:rsid w:val="00FF5A2C"/>
    <w:rsid w:val="00FF71B3"/>
    <w:rsid w:val="00FF76C1"/>
    <w:rsid w:val="00FF776D"/>
    <w:rsid w:val="00FF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Firs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051A"/>
    <w:pPr>
      <w:widowControl w:val="0"/>
      <w:spacing w:after="0" w:line="240" w:lineRule="auto"/>
    </w:pPr>
    <w:rPr>
      <w:rFonts w:ascii="Times New Roman" w:eastAsia="Times New Roman" w:hAnsi="Times New Roman" w:cs="Times New Roman"/>
      <w:sz w:val="18"/>
      <w:szCs w:val="20"/>
      <w:lang w:eastAsia="ru-RU"/>
    </w:rPr>
  </w:style>
  <w:style w:type="paragraph" w:styleId="1">
    <w:name w:val="heading 1"/>
    <w:basedOn w:val="a0"/>
    <w:next w:val="a0"/>
    <w:link w:val="10"/>
    <w:uiPriority w:val="99"/>
    <w:qFormat/>
    <w:rsid w:val="004D087E"/>
    <w:pPr>
      <w:keepNext/>
      <w:ind w:firstLine="720"/>
      <w:jc w:val="center"/>
      <w:outlineLvl w:val="0"/>
    </w:pPr>
    <w:rPr>
      <w:b/>
      <w:sz w:val="28"/>
    </w:rPr>
  </w:style>
  <w:style w:type="paragraph" w:styleId="21">
    <w:name w:val="heading 2"/>
    <w:basedOn w:val="a0"/>
    <w:next w:val="a0"/>
    <w:link w:val="22"/>
    <w:uiPriority w:val="99"/>
    <w:qFormat/>
    <w:rsid w:val="004D087E"/>
    <w:pPr>
      <w:keepNext/>
      <w:outlineLvl w:val="1"/>
    </w:pPr>
    <w:rPr>
      <w:b/>
      <w:sz w:val="32"/>
    </w:rPr>
  </w:style>
  <w:style w:type="paragraph" w:styleId="30">
    <w:name w:val="heading 3"/>
    <w:basedOn w:val="a0"/>
    <w:next w:val="a0"/>
    <w:link w:val="31"/>
    <w:uiPriority w:val="99"/>
    <w:qFormat/>
    <w:rsid w:val="004D087E"/>
    <w:pPr>
      <w:keepNext/>
      <w:widowControl/>
      <w:outlineLvl w:val="2"/>
    </w:pPr>
    <w:rPr>
      <w:b/>
      <w:bCs/>
      <w:sz w:val="24"/>
      <w:szCs w:val="24"/>
    </w:rPr>
  </w:style>
  <w:style w:type="paragraph" w:styleId="4">
    <w:name w:val="heading 4"/>
    <w:basedOn w:val="a0"/>
    <w:next w:val="a0"/>
    <w:link w:val="40"/>
    <w:uiPriority w:val="99"/>
    <w:qFormat/>
    <w:rsid w:val="004D087E"/>
    <w:pPr>
      <w:keepNext/>
      <w:jc w:val="center"/>
      <w:outlineLvl w:val="3"/>
    </w:pPr>
    <w:rPr>
      <w:b/>
      <w:sz w:val="28"/>
    </w:rPr>
  </w:style>
  <w:style w:type="paragraph" w:styleId="5">
    <w:name w:val="heading 5"/>
    <w:basedOn w:val="a0"/>
    <w:next w:val="a0"/>
    <w:link w:val="50"/>
    <w:uiPriority w:val="99"/>
    <w:qFormat/>
    <w:rsid w:val="004D087E"/>
    <w:pPr>
      <w:keepNext/>
      <w:widowControl/>
      <w:outlineLvl w:val="4"/>
    </w:pPr>
    <w:rPr>
      <w:b/>
      <w:bCs/>
      <w:color w:val="000000"/>
      <w:sz w:val="24"/>
      <w:szCs w:val="24"/>
    </w:rPr>
  </w:style>
  <w:style w:type="paragraph" w:styleId="6">
    <w:name w:val="heading 6"/>
    <w:basedOn w:val="a0"/>
    <w:next w:val="a0"/>
    <w:link w:val="60"/>
    <w:qFormat/>
    <w:rsid w:val="004D087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D087E"/>
    <w:rPr>
      <w:rFonts w:ascii="Times New Roman" w:eastAsia="Times New Roman" w:hAnsi="Times New Roman" w:cs="Times New Roman"/>
      <w:b/>
      <w:sz w:val="28"/>
      <w:szCs w:val="20"/>
      <w:lang w:eastAsia="ru-RU"/>
    </w:rPr>
  </w:style>
  <w:style w:type="character" w:customStyle="1" w:styleId="22">
    <w:name w:val="Заголовок 2 Знак"/>
    <w:basedOn w:val="a1"/>
    <w:link w:val="21"/>
    <w:uiPriority w:val="99"/>
    <w:rsid w:val="004D087E"/>
    <w:rPr>
      <w:rFonts w:ascii="Times New Roman" w:eastAsia="Times New Roman" w:hAnsi="Times New Roman" w:cs="Times New Roman"/>
      <w:b/>
      <w:sz w:val="32"/>
      <w:szCs w:val="20"/>
      <w:lang w:eastAsia="ru-RU"/>
    </w:rPr>
  </w:style>
  <w:style w:type="character" w:customStyle="1" w:styleId="31">
    <w:name w:val="Заголовок 3 Знак"/>
    <w:basedOn w:val="a1"/>
    <w:link w:val="30"/>
    <w:uiPriority w:val="99"/>
    <w:rsid w:val="004D087E"/>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uiPriority w:val="99"/>
    <w:rsid w:val="004D087E"/>
    <w:rPr>
      <w:rFonts w:ascii="Times New Roman" w:eastAsia="Times New Roman" w:hAnsi="Times New Roman" w:cs="Times New Roman"/>
      <w:b/>
      <w:sz w:val="28"/>
      <w:szCs w:val="20"/>
      <w:lang w:eastAsia="ru-RU"/>
    </w:rPr>
  </w:style>
  <w:style w:type="character" w:customStyle="1" w:styleId="50">
    <w:name w:val="Заголовок 5 Знак"/>
    <w:basedOn w:val="a1"/>
    <w:link w:val="5"/>
    <w:uiPriority w:val="99"/>
    <w:rsid w:val="004D087E"/>
    <w:rPr>
      <w:rFonts w:ascii="Times New Roman" w:eastAsia="Times New Roman" w:hAnsi="Times New Roman" w:cs="Times New Roman"/>
      <w:b/>
      <w:bCs/>
      <w:color w:val="000000"/>
      <w:sz w:val="24"/>
      <w:szCs w:val="24"/>
      <w:lang w:eastAsia="ru-RU"/>
    </w:rPr>
  </w:style>
  <w:style w:type="character" w:customStyle="1" w:styleId="60">
    <w:name w:val="Заголовок 6 Знак"/>
    <w:basedOn w:val="a1"/>
    <w:link w:val="6"/>
    <w:rsid w:val="004D087E"/>
    <w:rPr>
      <w:rFonts w:ascii="Times New Roman" w:eastAsia="Times New Roman" w:hAnsi="Times New Roman" w:cs="Times New Roman"/>
      <w:b/>
      <w:bCs/>
      <w:lang w:eastAsia="ru-RU"/>
    </w:rPr>
  </w:style>
  <w:style w:type="paragraph" w:customStyle="1" w:styleId="11">
    <w:name w:val="Верхний колонтитул1"/>
    <w:basedOn w:val="a0"/>
    <w:rsid w:val="004D087E"/>
    <w:pPr>
      <w:tabs>
        <w:tab w:val="center" w:pos="4153"/>
        <w:tab w:val="right" w:pos="8306"/>
      </w:tabs>
    </w:pPr>
  </w:style>
  <w:style w:type="character" w:styleId="a4">
    <w:name w:val="page number"/>
    <w:basedOn w:val="12"/>
    <w:uiPriority w:val="99"/>
    <w:rsid w:val="004D087E"/>
    <w:rPr>
      <w:sz w:val="20"/>
    </w:rPr>
  </w:style>
  <w:style w:type="character" w:customStyle="1" w:styleId="12">
    <w:name w:val="Основной шрифт абзаца1"/>
    <w:semiHidden/>
    <w:rsid w:val="004D087E"/>
    <w:rPr>
      <w:sz w:val="20"/>
    </w:rPr>
  </w:style>
  <w:style w:type="paragraph" w:styleId="a5">
    <w:name w:val="Title"/>
    <w:basedOn w:val="a0"/>
    <w:link w:val="a6"/>
    <w:qFormat/>
    <w:rsid w:val="004D087E"/>
    <w:pPr>
      <w:ind w:right="-1050"/>
      <w:jc w:val="center"/>
    </w:pPr>
    <w:rPr>
      <w:b/>
      <w:sz w:val="28"/>
    </w:rPr>
  </w:style>
  <w:style w:type="character" w:customStyle="1" w:styleId="a6">
    <w:name w:val="Название Знак"/>
    <w:basedOn w:val="a1"/>
    <w:link w:val="a5"/>
    <w:rsid w:val="004D087E"/>
    <w:rPr>
      <w:rFonts w:ascii="Times New Roman" w:eastAsia="Times New Roman" w:hAnsi="Times New Roman" w:cs="Times New Roman"/>
      <w:b/>
      <w:sz w:val="28"/>
      <w:szCs w:val="20"/>
      <w:lang w:eastAsia="ru-RU"/>
    </w:rPr>
  </w:style>
  <w:style w:type="paragraph" w:styleId="a7">
    <w:name w:val="Body Text"/>
    <w:basedOn w:val="a0"/>
    <w:link w:val="a8"/>
    <w:uiPriority w:val="99"/>
    <w:rsid w:val="004D087E"/>
    <w:rPr>
      <w:sz w:val="28"/>
    </w:rPr>
  </w:style>
  <w:style w:type="character" w:customStyle="1" w:styleId="a8">
    <w:name w:val="Основной текст Знак"/>
    <w:basedOn w:val="a1"/>
    <w:link w:val="a7"/>
    <w:uiPriority w:val="99"/>
    <w:rsid w:val="004D087E"/>
    <w:rPr>
      <w:rFonts w:ascii="Times New Roman" w:eastAsia="Times New Roman" w:hAnsi="Times New Roman" w:cs="Times New Roman"/>
      <w:sz w:val="28"/>
      <w:szCs w:val="20"/>
      <w:lang w:eastAsia="ru-RU"/>
    </w:rPr>
  </w:style>
  <w:style w:type="paragraph" w:styleId="23">
    <w:name w:val="Body Text 2"/>
    <w:basedOn w:val="a0"/>
    <w:link w:val="24"/>
    <w:uiPriority w:val="99"/>
    <w:rsid w:val="004D087E"/>
    <w:pPr>
      <w:jc w:val="both"/>
    </w:pPr>
    <w:rPr>
      <w:sz w:val="28"/>
    </w:rPr>
  </w:style>
  <w:style w:type="character" w:customStyle="1" w:styleId="24">
    <w:name w:val="Основной текст 2 Знак"/>
    <w:basedOn w:val="a1"/>
    <w:link w:val="23"/>
    <w:uiPriority w:val="99"/>
    <w:rsid w:val="004D087E"/>
    <w:rPr>
      <w:rFonts w:ascii="Times New Roman" w:eastAsia="Times New Roman" w:hAnsi="Times New Roman" w:cs="Times New Roman"/>
      <w:sz w:val="28"/>
      <w:szCs w:val="20"/>
      <w:lang w:eastAsia="ru-RU"/>
    </w:rPr>
  </w:style>
  <w:style w:type="paragraph" w:styleId="a9">
    <w:name w:val="Body Text Indent"/>
    <w:aliases w:val="Основной текст 1,Надин стиль,Нумерованный список !!,Iniiaiie oaeno 1,Ioia?iaaiiue nienie !!,Iaaei noeeu"/>
    <w:basedOn w:val="a0"/>
    <w:link w:val="aa"/>
    <w:uiPriority w:val="99"/>
    <w:rsid w:val="004D087E"/>
    <w:pPr>
      <w:ind w:firstLine="720"/>
      <w:jc w:val="both"/>
    </w:pPr>
    <w:rPr>
      <w:sz w:val="28"/>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1"/>
    <w:link w:val="a9"/>
    <w:uiPriority w:val="99"/>
    <w:rsid w:val="004D087E"/>
    <w:rPr>
      <w:rFonts w:ascii="Times New Roman" w:eastAsia="Times New Roman" w:hAnsi="Times New Roman" w:cs="Times New Roman"/>
      <w:sz w:val="28"/>
      <w:szCs w:val="20"/>
      <w:lang w:eastAsia="ru-RU"/>
    </w:rPr>
  </w:style>
  <w:style w:type="paragraph" w:styleId="25">
    <w:name w:val="Body Text Indent 2"/>
    <w:basedOn w:val="a0"/>
    <w:link w:val="26"/>
    <w:uiPriority w:val="99"/>
    <w:rsid w:val="004D087E"/>
    <w:pPr>
      <w:ind w:right="-1050" w:firstLine="720"/>
      <w:jc w:val="both"/>
    </w:pPr>
    <w:rPr>
      <w:sz w:val="28"/>
    </w:rPr>
  </w:style>
  <w:style w:type="character" w:customStyle="1" w:styleId="26">
    <w:name w:val="Основной текст с отступом 2 Знак"/>
    <w:basedOn w:val="a1"/>
    <w:link w:val="25"/>
    <w:uiPriority w:val="99"/>
    <w:rsid w:val="004D087E"/>
    <w:rPr>
      <w:rFonts w:ascii="Times New Roman" w:eastAsia="Times New Roman" w:hAnsi="Times New Roman" w:cs="Times New Roman"/>
      <w:sz w:val="28"/>
      <w:szCs w:val="20"/>
      <w:lang w:eastAsia="ru-RU"/>
    </w:rPr>
  </w:style>
  <w:style w:type="paragraph" w:styleId="ab">
    <w:name w:val="header"/>
    <w:basedOn w:val="a0"/>
    <w:link w:val="ac"/>
    <w:uiPriority w:val="99"/>
    <w:rsid w:val="004D087E"/>
    <w:pPr>
      <w:tabs>
        <w:tab w:val="center" w:pos="4153"/>
        <w:tab w:val="right" w:pos="8306"/>
      </w:tabs>
    </w:pPr>
    <w:rPr>
      <w:sz w:val="24"/>
    </w:rPr>
  </w:style>
  <w:style w:type="character" w:customStyle="1" w:styleId="ac">
    <w:name w:val="Верхний колонтитул Знак"/>
    <w:basedOn w:val="a1"/>
    <w:link w:val="ab"/>
    <w:uiPriority w:val="99"/>
    <w:rsid w:val="004D087E"/>
    <w:rPr>
      <w:rFonts w:ascii="Times New Roman" w:eastAsia="Times New Roman" w:hAnsi="Times New Roman" w:cs="Times New Roman"/>
      <w:sz w:val="24"/>
      <w:szCs w:val="20"/>
      <w:lang w:eastAsia="ru-RU"/>
    </w:rPr>
  </w:style>
  <w:style w:type="paragraph" w:styleId="ad">
    <w:name w:val="footer"/>
    <w:basedOn w:val="a0"/>
    <w:link w:val="ae"/>
    <w:uiPriority w:val="99"/>
    <w:rsid w:val="004D087E"/>
    <w:pPr>
      <w:tabs>
        <w:tab w:val="center" w:pos="4153"/>
        <w:tab w:val="right" w:pos="8306"/>
      </w:tabs>
    </w:pPr>
  </w:style>
  <w:style w:type="character" w:customStyle="1" w:styleId="ae">
    <w:name w:val="Нижний колонтитул Знак"/>
    <w:basedOn w:val="a1"/>
    <w:link w:val="ad"/>
    <w:uiPriority w:val="99"/>
    <w:rsid w:val="004D087E"/>
    <w:rPr>
      <w:rFonts w:ascii="Times New Roman" w:eastAsia="Times New Roman" w:hAnsi="Times New Roman" w:cs="Times New Roman"/>
      <w:sz w:val="18"/>
      <w:szCs w:val="20"/>
      <w:lang w:eastAsia="ru-RU"/>
    </w:rPr>
  </w:style>
  <w:style w:type="paragraph" w:styleId="32">
    <w:name w:val="Body Text Indent 3"/>
    <w:basedOn w:val="a0"/>
    <w:link w:val="33"/>
    <w:uiPriority w:val="99"/>
    <w:rsid w:val="004D087E"/>
    <w:pPr>
      <w:widowControl/>
      <w:ind w:left="567"/>
      <w:jc w:val="both"/>
    </w:pPr>
    <w:rPr>
      <w:sz w:val="28"/>
    </w:rPr>
  </w:style>
  <w:style w:type="character" w:customStyle="1" w:styleId="33">
    <w:name w:val="Основной текст с отступом 3 Знак"/>
    <w:basedOn w:val="a1"/>
    <w:link w:val="32"/>
    <w:uiPriority w:val="99"/>
    <w:rsid w:val="004D087E"/>
    <w:rPr>
      <w:rFonts w:ascii="Times New Roman" w:eastAsia="Times New Roman" w:hAnsi="Times New Roman" w:cs="Times New Roman"/>
      <w:sz w:val="28"/>
      <w:szCs w:val="20"/>
      <w:lang w:eastAsia="ru-RU"/>
    </w:rPr>
  </w:style>
  <w:style w:type="paragraph" w:customStyle="1" w:styleId="ConsTitle">
    <w:name w:val="ConsTitle"/>
    <w:uiPriority w:val="99"/>
    <w:rsid w:val="004D087E"/>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xl28">
    <w:name w:val="xl28"/>
    <w:basedOn w:val="a0"/>
    <w:uiPriority w:val="99"/>
    <w:rsid w:val="004D087E"/>
    <w:pPr>
      <w:widowControl/>
      <w:spacing w:before="100" w:after="100"/>
    </w:pPr>
    <w:rPr>
      <w:sz w:val="24"/>
    </w:rPr>
  </w:style>
  <w:style w:type="paragraph" w:styleId="af">
    <w:name w:val="Plain Text"/>
    <w:basedOn w:val="a0"/>
    <w:link w:val="af0"/>
    <w:uiPriority w:val="99"/>
    <w:rsid w:val="004D087E"/>
    <w:pPr>
      <w:widowControl/>
    </w:pPr>
    <w:rPr>
      <w:rFonts w:ascii="Courier New" w:hAnsi="Courier New" w:cs="Courier New"/>
      <w:sz w:val="20"/>
    </w:rPr>
  </w:style>
  <w:style w:type="character" w:customStyle="1" w:styleId="af0">
    <w:name w:val="Текст Знак"/>
    <w:basedOn w:val="a1"/>
    <w:link w:val="af"/>
    <w:uiPriority w:val="99"/>
    <w:rsid w:val="004D087E"/>
    <w:rPr>
      <w:rFonts w:ascii="Courier New" w:eastAsia="Times New Roman" w:hAnsi="Courier New" w:cs="Courier New"/>
      <w:sz w:val="20"/>
      <w:szCs w:val="20"/>
      <w:lang w:eastAsia="ru-RU"/>
    </w:rPr>
  </w:style>
  <w:style w:type="paragraph" w:styleId="34">
    <w:name w:val="Body Text 3"/>
    <w:basedOn w:val="a0"/>
    <w:link w:val="35"/>
    <w:uiPriority w:val="99"/>
    <w:rsid w:val="004D087E"/>
    <w:pPr>
      <w:jc w:val="both"/>
    </w:pPr>
    <w:rPr>
      <w:color w:val="3366FF"/>
      <w:sz w:val="28"/>
    </w:rPr>
  </w:style>
  <w:style w:type="character" w:customStyle="1" w:styleId="35">
    <w:name w:val="Основной текст 3 Знак"/>
    <w:basedOn w:val="a1"/>
    <w:link w:val="34"/>
    <w:uiPriority w:val="99"/>
    <w:rsid w:val="004D087E"/>
    <w:rPr>
      <w:rFonts w:ascii="Times New Roman" w:eastAsia="Times New Roman" w:hAnsi="Times New Roman" w:cs="Times New Roman"/>
      <w:color w:val="3366FF"/>
      <w:sz w:val="28"/>
      <w:szCs w:val="20"/>
      <w:lang w:eastAsia="ru-RU"/>
    </w:rPr>
  </w:style>
  <w:style w:type="paragraph" w:customStyle="1" w:styleId="ConsPlusNormal">
    <w:name w:val="ConsPlusNormal"/>
    <w:link w:val="ConsPlusNormal0"/>
    <w:rsid w:val="004D08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rsid w:val="004D08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rmal (Web)"/>
    <w:basedOn w:val="a0"/>
    <w:uiPriority w:val="99"/>
    <w:rsid w:val="004D087E"/>
    <w:pPr>
      <w:widowControl/>
      <w:spacing w:after="168"/>
    </w:pPr>
    <w:rPr>
      <w:sz w:val="24"/>
      <w:szCs w:val="24"/>
    </w:rPr>
  </w:style>
  <w:style w:type="paragraph" w:customStyle="1" w:styleId="Heading">
    <w:name w:val="Heading"/>
    <w:rsid w:val="004D087E"/>
    <w:pPr>
      <w:autoSpaceDE w:val="0"/>
      <w:autoSpaceDN w:val="0"/>
      <w:adjustRightInd w:val="0"/>
      <w:spacing w:after="0" w:line="240" w:lineRule="auto"/>
    </w:pPr>
    <w:rPr>
      <w:rFonts w:ascii="Arial" w:eastAsia="Times New Roman" w:hAnsi="Arial" w:cs="Arial"/>
      <w:b/>
      <w:bCs/>
      <w:lang w:eastAsia="ru-RU"/>
    </w:rPr>
  </w:style>
  <w:style w:type="paragraph" w:customStyle="1" w:styleId="13">
    <w:name w:val="Обычный1"/>
    <w:rsid w:val="004D087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2">
    <w:name w:val="Знак"/>
    <w:basedOn w:val="a0"/>
    <w:uiPriority w:val="99"/>
    <w:rsid w:val="004D087E"/>
    <w:pPr>
      <w:widowControl/>
      <w:spacing w:after="160" w:line="240" w:lineRule="exact"/>
    </w:pPr>
    <w:rPr>
      <w:rFonts w:ascii="Verdana" w:hAnsi="Verdana"/>
      <w:sz w:val="20"/>
      <w:lang w:val="en-US" w:eastAsia="en-US"/>
    </w:rPr>
  </w:style>
  <w:style w:type="paragraph" w:customStyle="1" w:styleId="msonormalcxspmiddle">
    <w:name w:val="msonormalcxspmiddle"/>
    <w:basedOn w:val="a0"/>
    <w:rsid w:val="004D087E"/>
    <w:pPr>
      <w:widowControl/>
      <w:spacing w:before="100" w:beforeAutospacing="1" w:after="100" w:afterAutospacing="1"/>
    </w:pPr>
    <w:rPr>
      <w:rFonts w:eastAsia="Calibri"/>
      <w:sz w:val="24"/>
      <w:szCs w:val="24"/>
    </w:rPr>
  </w:style>
  <w:style w:type="paragraph" w:styleId="af3">
    <w:name w:val="Body Text First Indent"/>
    <w:basedOn w:val="a7"/>
    <w:link w:val="af4"/>
    <w:rsid w:val="004D087E"/>
    <w:pPr>
      <w:spacing w:after="120"/>
      <w:ind w:firstLine="210"/>
    </w:pPr>
    <w:rPr>
      <w:sz w:val="18"/>
    </w:rPr>
  </w:style>
  <w:style w:type="character" w:customStyle="1" w:styleId="af4">
    <w:name w:val="Красная строка Знак"/>
    <w:basedOn w:val="a8"/>
    <w:link w:val="af3"/>
    <w:rsid w:val="004D087E"/>
    <w:rPr>
      <w:rFonts w:ascii="Times New Roman" w:eastAsia="Times New Roman" w:hAnsi="Times New Roman" w:cs="Times New Roman"/>
      <w:sz w:val="18"/>
      <w:szCs w:val="20"/>
      <w:lang w:eastAsia="ru-RU"/>
    </w:rPr>
  </w:style>
  <w:style w:type="paragraph" w:styleId="af5">
    <w:name w:val="List"/>
    <w:basedOn w:val="a0"/>
    <w:rsid w:val="004D087E"/>
    <w:pPr>
      <w:ind w:left="283" w:hanging="283"/>
    </w:pPr>
  </w:style>
  <w:style w:type="paragraph" w:styleId="27">
    <w:name w:val="List 2"/>
    <w:basedOn w:val="a0"/>
    <w:rsid w:val="004D087E"/>
    <w:pPr>
      <w:ind w:left="566" w:hanging="283"/>
    </w:pPr>
  </w:style>
  <w:style w:type="paragraph" w:styleId="a">
    <w:name w:val="List Bullet"/>
    <w:basedOn w:val="a0"/>
    <w:rsid w:val="004D087E"/>
    <w:pPr>
      <w:numPr>
        <w:numId w:val="1"/>
      </w:numPr>
    </w:pPr>
  </w:style>
  <w:style w:type="paragraph" w:styleId="2">
    <w:name w:val="List Bullet 2"/>
    <w:basedOn w:val="a0"/>
    <w:rsid w:val="004D087E"/>
    <w:pPr>
      <w:numPr>
        <w:numId w:val="2"/>
      </w:numPr>
    </w:pPr>
  </w:style>
  <w:style w:type="paragraph" w:styleId="3">
    <w:name w:val="List Bullet 3"/>
    <w:basedOn w:val="a0"/>
    <w:rsid w:val="004D087E"/>
    <w:pPr>
      <w:numPr>
        <w:numId w:val="3"/>
      </w:numPr>
    </w:pPr>
  </w:style>
  <w:style w:type="paragraph" w:styleId="28">
    <w:name w:val="Body Text First Indent 2"/>
    <w:basedOn w:val="a9"/>
    <w:link w:val="29"/>
    <w:rsid w:val="004D087E"/>
    <w:pPr>
      <w:spacing w:after="120"/>
      <w:ind w:left="283" w:firstLine="210"/>
      <w:jc w:val="left"/>
    </w:pPr>
    <w:rPr>
      <w:sz w:val="18"/>
    </w:rPr>
  </w:style>
  <w:style w:type="character" w:customStyle="1" w:styleId="29">
    <w:name w:val="Красная строка 2 Знак"/>
    <w:basedOn w:val="aa"/>
    <w:link w:val="28"/>
    <w:rsid w:val="004D087E"/>
    <w:rPr>
      <w:rFonts w:ascii="Times New Roman" w:eastAsia="Times New Roman" w:hAnsi="Times New Roman" w:cs="Times New Roman"/>
      <w:sz w:val="18"/>
      <w:szCs w:val="20"/>
      <w:lang w:eastAsia="ru-RU"/>
    </w:rPr>
  </w:style>
  <w:style w:type="paragraph" w:styleId="af6">
    <w:name w:val="Balloon Text"/>
    <w:basedOn w:val="a0"/>
    <w:link w:val="af7"/>
    <w:uiPriority w:val="99"/>
    <w:semiHidden/>
    <w:rsid w:val="004D087E"/>
    <w:rPr>
      <w:rFonts w:ascii="Tahoma" w:hAnsi="Tahoma" w:cs="Tahoma"/>
      <w:sz w:val="16"/>
      <w:szCs w:val="16"/>
    </w:rPr>
  </w:style>
  <w:style w:type="character" w:customStyle="1" w:styleId="af7">
    <w:name w:val="Текст выноски Знак"/>
    <w:basedOn w:val="a1"/>
    <w:link w:val="af6"/>
    <w:uiPriority w:val="99"/>
    <w:semiHidden/>
    <w:rsid w:val="004D087E"/>
    <w:rPr>
      <w:rFonts w:ascii="Tahoma" w:eastAsia="Times New Roman" w:hAnsi="Tahoma" w:cs="Tahoma"/>
      <w:sz w:val="16"/>
      <w:szCs w:val="16"/>
      <w:lang w:eastAsia="ru-RU"/>
    </w:rPr>
  </w:style>
  <w:style w:type="paragraph" w:customStyle="1" w:styleId="ConsNormal">
    <w:name w:val="ConsNormal"/>
    <w:rsid w:val="004D08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24">
    <w:name w:val="xl24"/>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25">
    <w:name w:val="xl25"/>
    <w:basedOn w:val="a0"/>
    <w:uiPriority w:val="99"/>
    <w:rsid w:val="004D087E"/>
    <w:pPr>
      <w:widowControl/>
      <w:spacing w:before="100" w:beforeAutospacing="1" w:after="100" w:afterAutospacing="1"/>
    </w:pPr>
    <w:rPr>
      <w:rFonts w:eastAsia="Arial Unicode MS"/>
      <w:sz w:val="24"/>
      <w:szCs w:val="24"/>
    </w:rPr>
  </w:style>
  <w:style w:type="paragraph" w:customStyle="1" w:styleId="xl26">
    <w:name w:val="xl26"/>
    <w:basedOn w:val="a0"/>
    <w:uiPriority w:val="99"/>
    <w:rsid w:val="004D087E"/>
    <w:pPr>
      <w:widowControl/>
      <w:spacing w:before="100" w:beforeAutospacing="1" w:after="100" w:afterAutospacing="1"/>
      <w:jc w:val="center"/>
    </w:pPr>
    <w:rPr>
      <w:rFonts w:eastAsia="Arial Unicode MS"/>
      <w:sz w:val="24"/>
      <w:szCs w:val="24"/>
    </w:rPr>
  </w:style>
  <w:style w:type="paragraph" w:customStyle="1" w:styleId="xl27">
    <w:name w:val="xl27"/>
    <w:basedOn w:val="a0"/>
    <w:uiPriority w:val="99"/>
    <w:rsid w:val="004D087E"/>
    <w:pPr>
      <w:widowControl/>
      <w:spacing w:before="100" w:beforeAutospacing="1" w:after="100" w:afterAutospacing="1"/>
      <w:jc w:val="right"/>
    </w:pPr>
    <w:rPr>
      <w:rFonts w:eastAsia="Arial Unicode MS"/>
      <w:sz w:val="24"/>
      <w:szCs w:val="24"/>
    </w:rPr>
  </w:style>
  <w:style w:type="paragraph" w:customStyle="1" w:styleId="xl29">
    <w:name w:val="xl29"/>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0">
    <w:name w:val="xl30"/>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color w:val="000000"/>
      <w:sz w:val="24"/>
      <w:szCs w:val="24"/>
    </w:rPr>
  </w:style>
  <w:style w:type="paragraph" w:customStyle="1" w:styleId="xl31">
    <w:name w:val="xl31"/>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32">
    <w:name w:val="xl32"/>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33">
    <w:name w:val="xl33"/>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4"/>
      <w:szCs w:val="24"/>
    </w:rPr>
  </w:style>
  <w:style w:type="paragraph" w:customStyle="1" w:styleId="xl34">
    <w:name w:val="xl34"/>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35">
    <w:name w:val="xl35"/>
    <w:basedOn w:val="a0"/>
    <w:uiPriority w:val="99"/>
    <w:rsid w:val="004D087E"/>
    <w:pPr>
      <w:widowControl/>
      <w:spacing w:before="100" w:beforeAutospacing="1" w:after="100" w:afterAutospacing="1"/>
      <w:jc w:val="center"/>
      <w:textAlignment w:val="center"/>
    </w:pPr>
    <w:rPr>
      <w:rFonts w:eastAsia="Arial Unicode MS"/>
      <w:b/>
      <w:bCs/>
      <w:sz w:val="24"/>
      <w:szCs w:val="24"/>
    </w:rPr>
  </w:style>
  <w:style w:type="paragraph" w:customStyle="1" w:styleId="xl36">
    <w:name w:val="xl36"/>
    <w:basedOn w:val="a0"/>
    <w:uiPriority w:val="99"/>
    <w:rsid w:val="004D087E"/>
    <w:pPr>
      <w:widowControl/>
      <w:pBdr>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7">
    <w:name w:val="xl37"/>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38">
    <w:name w:val="xl38"/>
    <w:basedOn w:val="a0"/>
    <w:uiPriority w:val="99"/>
    <w:rsid w:val="004D087E"/>
    <w:pPr>
      <w:widowControl/>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39">
    <w:name w:val="xl39"/>
    <w:basedOn w:val="a0"/>
    <w:uiPriority w:val="99"/>
    <w:rsid w:val="004D087E"/>
    <w:pPr>
      <w:widowControl/>
      <w:spacing w:before="100" w:beforeAutospacing="1" w:after="100" w:afterAutospacing="1"/>
      <w:jc w:val="center"/>
    </w:pPr>
    <w:rPr>
      <w:rFonts w:eastAsia="Arial Unicode MS"/>
      <w:sz w:val="24"/>
      <w:szCs w:val="24"/>
    </w:rPr>
  </w:style>
  <w:style w:type="paragraph" w:customStyle="1" w:styleId="xl40">
    <w:name w:val="xl40"/>
    <w:basedOn w:val="a0"/>
    <w:uiPriority w:val="99"/>
    <w:rsid w:val="004D087E"/>
    <w:pPr>
      <w:widowControl/>
      <w:pBdr>
        <w:top w:val="single" w:sz="8" w:space="0" w:color="auto"/>
        <w:left w:val="single" w:sz="4" w:space="0" w:color="auto"/>
        <w:bottom w:val="single" w:sz="8" w:space="0" w:color="auto"/>
      </w:pBdr>
      <w:spacing w:before="100" w:beforeAutospacing="1" w:after="100" w:afterAutospacing="1"/>
    </w:pPr>
    <w:rPr>
      <w:rFonts w:eastAsia="Arial Unicode MS"/>
      <w:b/>
      <w:bCs/>
      <w:sz w:val="24"/>
      <w:szCs w:val="24"/>
    </w:rPr>
  </w:style>
  <w:style w:type="paragraph" w:customStyle="1" w:styleId="xl41">
    <w:name w:val="xl41"/>
    <w:basedOn w:val="a0"/>
    <w:uiPriority w:val="99"/>
    <w:rsid w:val="004D087E"/>
    <w:pPr>
      <w:widowControl/>
      <w:pBdr>
        <w:top w:val="single" w:sz="4" w:space="0" w:color="auto"/>
        <w:left w:val="single" w:sz="4" w:space="0" w:color="auto"/>
      </w:pBdr>
      <w:spacing w:before="100" w:beforeAutospacing="1" w:after="100" w:afterAutospacing="1"/>
    </w:pPr>
    <w:rPr>
      <w:rFonts w:eastAsia="Arial Unicode MS"/>
      <w:b/>
      <w:bCs/>
      <w:sz w:val="24"/>
      <w:szCs w:val="24"/>
    </w:rPr>
  </w:style>
  <w:style w:type="paragraph" w:customStyle="1" w:styleId="xl42">
    <w:name w:val="xl42"/>
    <w:basedOn w:val="a0"/>
    <w:uiPriority w:val="99"/>
    <w:rsid w:val="004D087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43">
    <w:name w:val="xl43"/>
    <w:basedOn w:val="a0"/>
    <w:uiPriority w:val="99"/>
    <w:rsid w:val="004D087E"/>
    <w:pPr>
      <w:widowControl/>
      <w:pBdr>
        <w:left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44">
    <w:name w:val="xl44"/>
    <w:basedOn w:val="a0"/>
    <w:uiPriority w:val="99"/>
    <w:rsid w:val="004D087E"/>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4"/>
      <w:szCs w:val="24"/>
    </w:rPr>
  </w:style>
  <w:style w:type="paragraph" w:customStyle="1" w:styleId="xl45">
    <w:name w:val="xl45"/>
    <w:basedOn w:val="a0"/>
    <w:uiPriority w:val="99"/>
    <w:rsid w:val="004D087E"/>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46">
    <w:name w:val="xl46"/>
    <w:basedOn w:val="a0"/>
    <w:uiPriority w:val="99"/>
    <w:rsid w:val="004D087E"/>
    <w:pPr>
      <w:widowControl/>
      <w:pBdr>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47">
    <w:name w:val="xl47"/>
    <w:basedOn w:val="a0"/>
    <w:uiPriority w:val="99"/>
    <w:rsid w:val="004D087E"/>
    <w:pPr>
      <w:widowControl/>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48">
    <w:name w:val="xl48"/>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49">
    <w:name w:val="xl49"/>
    <w:basedOn w:val="a0"/>
    <w:uiPriority w:val="99"/>
    <w:rsid w:val="004D087E"/>
    <w:pPr>
      <w:widowControl/>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sz w:val="24"/>
      <w:szCs w:val="24"/>
    </w:rPr>
  </w:style>
  <w:style w:type="paragraph" w:customStyle="1" w:styleId="xl50">
    <w:name w:val="xl50"/>
    <w:basedOn w:val="a0"/>
    <w:uiPriority w:val="99"/>
    <w:rsid w:val="004D087E"/>
    <w:pPr>
      <w:widowControl/>
      <w:pBdr>
        <w:top w:val="single" w:sz="4" w:space="0" w:color="auto"/>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51">
    <w:name w:val="xl51"/>
    <w:basedOn w:val="a0"/>
    <w:uiPriority w:val="99"/>
    <w:rsid w:val="004D087E"/>
    <w:pPr>
      <w:widowControl/>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52">
    <w:name w:val="xl52"/>
    <w:basedOn w:val="a0"/>
    <w:uiPriority w:val="99"/>
    <w:rsid w:val="004D087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Arial Unicode MS"/>
      <w:sz w:val="24"/>
      <w:szCs w:val="24"/>
    </w:rPr>
  </w:style>
  <w:style w:type="paragraph" w:customStyle="1" w:styleId="xl53">
    <w:name w:val="xl53"/>
    <w:basedOn w:val="a0"/>
    <w:uiPriority w:val="99"/>
    <w:rsid w:val="004D087E"/>
    <w:pPr>
      <w:widowControl/>
      <w:pBdr>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54">
    <w:name w:val="xl54"/>
    <w:basedOn w:val="a0"/>
    <w:uiPriority w:val="99"/>
    <w:rsid w:val="004D087E"/>
    <w:pPr>
      <w:widowControl/>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55">
    <w:name w:val="xl55"/>
    <w:basedOn w:val="a0"/>
    <w:uiPriority w:val="99"/>
    <w:rsid w:val="004D087E"/>
    <w:pPr>
      <w:widowControl/>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56">
    <w:name w:val="xl56"/>
    <w:basedOn w:val="a0"/>
    <w:uiPriority w:val="99"/>
    <w:rsid w:val="004D087E"/>
    <w:pPr>
      <w:widowControl/>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57">
    <w:name w:val="xl57"/>
    <w:basedOn w:val="a0"/>
    <w:uiPriority w:val="99"/>
    <w:rsid w:val="004D087E"/>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sz w:val="24"/>
      <w:szCs w:val="24"/>
    </w:rPr>
  </w:style>
  <w:style w:type="paragraph" w:customStyle="1" w:styleId="xl58">
    <w:name w:val="xl58"/>
    <w:basedOn w:val="a0"/>
    <w:uiPriority w:val="99"/>
    <w:rsid w:val="004D087E"/>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eastAsia="Arial Unicode MS"/>
      <w:b/>
      <w:bCs/>
      <w:sz w:val="24"/>
      <w:szCs w:val="24"/>
    </w:rPr>
  </w:style>
  <w:style w:type="paragraph" w:customStyle="1" w:styleId="xl59">
    <w:name w:val="xl59"/>
    <w:basedOn w:val="a0"/>
    <w:uiPriority w:val="99"/>
    <w:rsid w:val="004D087E"/>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sz w:val="24"/>
      <w:szCs w:val="24"/>
    </w:rPr>
  </w:style>
  <w:style w:type="paragraph" w:customStyle="1" w:styleId="xl60">
    <w:name w:val="xl60"/>
    <w:basedOn w:val="a0"/>
    <w:uiPriority w:val="99"/>
    <w:rsid w:val="004D087E"/>
    <w:pPr>
      <w:widowControl/>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4"/>
      <w:szCs w:val="24"/>
    </w:rPr>
  </w:style>
  <w:style w:type="paragraph" w:customStyle="1" w:styleId="xl61">
    <w:name w:val="xl61"/>
    <w:basedOn w:val="a0"/>
    <w:uiPriority w:val="99"/>
    <w:rsid w:val="004D087E"/>
    <w:pPr>
      <w:widowControl/>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62">
    <w:name w:val="xl62"/>
    <w:basedOn w:val="a0"/>
    <w:uiPriority w:val="99"/>
    <w:rsid w:val="004D087E"/>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63">
    <w:name w:val="xl63"/>
    <w:basedOn w:val="a0"/>
    <w:uiPriority w:val="99"/>
    <w:rsid w:val="004D087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64">
    <w:name w:val="xl64"/>
    <w:basedOn w:val="a0"/>
    <w:uiPriority w:val="99"/>
    <w:rsid w:val="004D087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65">
    <w:name w:val="xl65"/>
    <w:basedOn w:val="a0"/>
    <w:uiPriority w:val="99"/>
    <w:rsid w:val="004D087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xl66">
    <w:name w:val="xl66"/>
    <w:basedOn w:val="a0"/>
    <w:uiPriority w:val="99"/>
    <w:rsid w:val="004D087E"/>
    <w:pPr>
      <w:widowControl/>
      <w:pBdr>
        <w:top w:val="single" w:sz="4" w:space="0" w:color="auto"/>
        <w:left w:val="single" w:sz="4" w:space="0" w:color="auto"/>
        <w:right w:val="single" w:sz="8" w:space="0" w:color="auto"/>
      </w:pBdr>
      <w:spacing w:before="100" w:beforeAutospacing="1" w:after="100" w:afterAutospacing="1"/>
    </w:pPr>
    <w:rPr>
      <w:rFonts w:eastAsia="Arial Unicode MS"/>
      <w:b/>
      <w:bCs/>
      <w:sz w:val="24"/>
      <w:szCs w:val="24"/>
    </w:rPr>
  </w:style>
  <w:style w:type="paragraph" w:customStyle="1" w:styleId="xl67">
    <w:name w:val="xl67"/>
    <w:basedOn w:val="a0"/>
    <w:uiPriority w:val="99"/>
    <w:rsid w:val="004D087E"/>
    <w:pPr>
      <w:widowControl/>
      <w:pBdr>
        <w:top w:val="single" w:sz="8" w:space="0" w:color="auto"/>
        <w:bottom w:val="single" w:sz="8" w:space="0" w:color="auto"/>
        <w:right w:val="single" w:sz="8" w:space="0" w:color="auto"/>
      </w:pBdr>
      <w:spacing w:before="100" w:beforeAutospacing="1" w:after="100" w:afterAutospacing="1"/>
    </w:pPr>
    <w:rPr>
      <w:rFonts w:eastAsia="Arial Unicode MS"/>
      <w:b/>
      <w:bCs/>
      <w:sz w:val="24"/>
      <w:szCs w:val="24"/>
    </w:rPr>
  </w:style>
  <w:style w:type="paragraph" w:customStyle="1" w:styleId="u">
    <w:name w:val="u"/>
    <w:basedOn w:val="a0"/>
    <w:uiPriority w:val="99"/>
    <w:rsid w:val="004D087E"/>
    <w:pPr>
      <w:widowControl/>
      <w:spacing w:before="100" w:beforeAutospacing="1" w:after="100" w:afterAutospacing="1"/>
    </w:pPr>
    <w:rPr>
      <w:sz w:val="24"/>
      <w:szCs w:val="24"/>
    </w:rPr>
  </w:style>
  <w:style w:type="character" w:styleId="af8">
    <w:name w:val="Hyperlink"/>
    <w:uiPriority w:val="99"/>
    <w:rsid w:val="004D087E"/>
    <w:rPr>
      <w:color w:val="0000FF"/>
      <w:u w:val="single"/>
    </w:rPr>
  </w:style>
  <w:style w:type="paragraph" w:styleId="af9">
    <w:name w:val="Subtitle"/>
    <w:aliases w:val="Название таблицы"/>
    <w:basedOn w:val="a0"/>
    <w:link w:val="afa"/>
    <w:qFormat/>
    <w:rsid w:val="004D087E"/>
    <w:pPr>
      <w:spacing w:after="60"/>
      <w:jc w:val="center"/>
      <w:outlineLvl w:val="1"/>
    </w:pPr>
    <w:rPr>
      <w:rFonts w:ascii="Arial" w:hAnsi="Arial" w:cs="Arial"/>
      <w:sz w:val="24"/>
      <w:szCs w:val="24"/>
    </w:rPr>
  </w:style>
  <w:style w:type="character" w:customStyle="1" w:styleId="afa">
    <w:name w:val="Подзаголовок Знак"/>
    <w:aliases w:val="Название таблицы Знак"/>
    <w:basedOn w:val="a1"/>
    <w:link w:val="af9"/>
    <w:rsid w:val="004D087E"/>
    <w:rPr>
      <w:rFonts w:ascii="Arial" w:eastAsia="Times New Roman" w:hAnsi="Arial" w:cs="Arial"/>
      <w:sz w:val="24"/>
      <w:szCs w:val="24"/>
      <w:lang w:eastAsia="ru-RU"/>
    </w:rPr>
  </w:style>
  <w:style w:type="paragraph" w:styleId="afb">
    <w:name w:val="Document Map"/>
    <w:basedOn w:val="a0"/>
    <w:link w:val="afc"/>
    <w:semiHidden/>
    <w:rsid w:val="004D087E"/>
    <w:pPr>
      <w:shd w:val="clear" w:color="auto" w:fill="000080"/>
    </w:pPr>
    <w:rPr>
      <w:rFonts w:ascii="Tahoma" w:hAnsi="Tahoma" w:cs="Tahoma"/>
      <w:sz w:val="20"/>
    </w:rPr>
  </w:style>
  <w:style w:type="character" w:customStyle="1" w:styleId="afc">
    <w:name w:val="Схема документа Знак"/>
    <w:basedOn w:val="a1"/>
    <w:link w:val="afb"/>
    <w:semiHidden/>
    <w:rsid w:val="004D087E"/>
    <w:rPr>
      <w:rFonts w:ascii="Tahoma" w:eastAsia="Times New Roman" w:hAnsi="Tahoma" w:cs="Tahoma"/>
      <w:sz w:val="20"/>
      <w:szCs w:val="20"/>
      <w:shd w:val="clear" w:color="auto" w:fill="000080"/>
      <w:lang w:eastAsia="ru-RU"/>
    </w:rPr>
  </w:style>
  <w:style w:type="paragraph" w:customStyle="1" w:styleId="afd">
    <w:name w:val="Знак Знак Знак Знак Знак Знак Знак Знак Знак Знак Знак Знак Знак Знак Знак Знак"/>
    <w:basedOn w:val="a0"/>
    <w:uiPriority w:val="99"/>
    <w:rsid w:val="004D087E"/>
    <w:pPr>
      <w:widowControl/>
      <w:spacing w:after="160" w:line="240" w:lineRule="exact"/>
    </w:pPr>
    <w:rPr>
      <w:rFonts w:ascii="Verdana" w:eastAsia="SimSun" w:hAnsi="Verdana" w:cs="Verdana"/>
      <w:sz w:val="24"/>
      <w:szCs w:val="24"/>
      <w:lang w:val="en-US" w:eastAsia="en-US"/>
    </w:rPr>
  </w:style>
  <w:style w:type="paragraph" w:customStyle="1" w:styleId="14">
    <w:name w:val="Знак Знак1 Знак"/>
    <w:basedOn w:val="a0"/>
    <w:uiPriority w:val="99"/>
    <w:rsid w:val="004D087E"/>
    <w:pPr>
      <w:widowControl/>
      <w:spacing w:after="160" w:line="240" w:lineRule="exact"/>
    </w:pPr>
    <w:rPr>
      <w:rFonts w:ascii="Verdana" w:hAnsi="Verdana"/>
      <w:sz w:val="20"/>
      <w:lang w:val="en-US" w:eastAsia="en-US"/>
    </w:rPr>
  </w:style>
  <w:style w:type="paragraph" w:customStyle="1" w:styleId="ConsPlusCell">
    <w:name w:val="ConsPlusCell"/>
    <w:rsid w:val="004D087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5">
    <w:name w:val="Знак1 Знак Знак Знак"/>
    <w:basedOn w:val="a0"/>
    <w:rsid w:val="004D087E"/>
    <w:pPr>
      <w:widowControl/>
      <w:spacing w:after="160" w:line="240" w:lineRule="exact"/>
    </w:pPr>
    <w:rPr>
      <w:rFonts w:ascii="Verdana" w:hAnsi="Verdana" w:cs="Verdana"/>
      <w:sz w:val="24"/>
      <w:szCs w:val="24"/>
      <w:lang w:val="en-US" w:eastAsia="en-US"/>
    </w:rPr>
  </w:style>
  <w:style w:type="paragraph" w:customStyle="1" w:styleId="ConsPlusNonformat">
    <w:name w:val="ConsPlusNonformat"/>
    <w:rsid w:val="004D08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List Paragraph"/>
    <w:basedOn w:val="a0"/>
    <w:link w:val="aff"/>
    <w:uiPriority w:val="34"/>
    <w:qFormat/>
    <w:rsid w:val="004D087E"/>
    <w:pPr>
      <w:widowControl/>
      <w:spacing w:after="200" w:line="276" w:lineRule="auto"/>
      <w:ind w:left="720"/>
      <w:contextualSpacing/>
    </w:pPr>
    <w:rPr>
      <w:rFonts w:ascii="Calibri" w:hAnsi="Calibri"/>
      <w:sz w:val="22"/>
      <w:szCs w:val="22"/>
    </w:rPr>
  </w:style>
  <w:style w:type="paragraph" w:customStyle="1" w:styleId="16">
    <w:name w:val="Абзац списка1"/>
    <w:basedOn w:val="a0"/>
    <w:link w:val="ListParagraphChar1"/>
    <w:uiPriority w:val="99"/>
    <w:rsid w:val="004D087E"/>
    <w:pPr>
      <w:widowControl/>
      <w:ind w:left="720"/>
    </w:pPr>
    <w:rPr>
      <w:rFonts w:eastAsia="Calibri"/>
      <w:sz w:val="28"/>
      <w:szCs w:val="28"/>
    </w:rPr>
  </w:style>
  <w:style w:type="character" w:styleId="aff0">
    <w:name w:val="FollowedHyperlink"/>
    <w:rsid w:val="004D087E"/>
    <w:rPr>
      <w:color w:val="800080"/>
      <w:u w:val="single"/>
    </w:rPr>
  </w:style>
  <w:style w:type="paragraph" w:customStyle="1" w:styleId="36">
    <w:name w:val="Знак3"/>
    <w:basedOn w:val="a0"/>
    <w:rsid w:val="004D087E"/>
    <w:pPr>
      <w:widowControl/>
      <w:spacing w:after="160" w:line="240" w:lineRule="exact"/>
    </w:pPr>
    <w:rPr>
      <w:rFonts w:ascii="Verdana" w:hAnsi="Verdana"/>
      <w:sz w:val="20"/>
      <w:lang w:val="en-US" w:eastAsia="en-US"/>
    </w:rPr>
  </w:style>
  <w:style w:type="paragraph" w:styleId="aff1">
    <w:name w:val="No Spacing"/>
    <w:link w:val="aff2"/>
    <w:uiPriority w:val="1"/>
    <w:qFormat/>
    <w:rsid w:val="004D087E"/>
    <w:pPr>
      <w:spacing w:after="0" w:line="240" w:lineRule="auto"/>
    </w:pPr>
    <w:rPr>
      <w:rFonts w:ascii="Times New Roman" w:eastAsia="Times New Roman" w:hAnsi="Times New Roman" w:cs="Times New Roman"/>
      <w:sz w:val="20"/>
      <w:szCs w:val="20"/>
      <w:lang w:eastAsia="ru-RU"/>
    </w:rPr>
  </w:style>
  <w:style w:type="numbering" w:customStyle="1" w:styleId="17">
    <w:name w:val="Нет списка1"/>
    <w:next w:val="a3"/>
    <w:semiHidden/>
    <w:unhideWhenUsed/>
    <w:rsid w:val="004D087E"/>
  </w:style>
  <w:style w:type="character" w:customStyle="1" w:styleId="aff3">
    <w:name w:val="Основной текст_"/>
    <w:link w:val="2a"/>
    <w:rsid w:val="004D087E"/>
    <w:rPr>
      <w:sz w:val="25"/>
      <w:szCs w:val="25"/>
      <w:shd w:val="clear" w:color="auto" w:fill="FFFFFF"/>
    </w:rPr>
  </w:style>
  <w:style w:type="paragraph" w:customStyle="1" w:styleId="2a">
    <w:name w:val="Основной текст2"/>
    <w:basedOn w:val="a0"/>
    <w:link w:val="aff3"/>
    <w:rsid w:val="004D087E"/>
    <w:pPr>
      <w:widowControl/>
      <w:shd w:val="clear" w:color="auto" w:fill="FFFFFF"/>
      <w:spacing w:after="2340" w:line="302" w:lineRule="exact"/>
      <w:jc w:val="right"/>
    </w:pPr>
    <w:rPr>
      <w:rFonts w:asciiTheme="minorHAnsi" w:eastAsiaTheme="minorHAnsi" w:hAnsiTheme="minorHAnsi" w:cstheme="minorBidi"/>
      <w:sz w:val="25"/>
      <w:szCs w:val="25"/>
      <w:lang w:eastAsia="en-US"/>
    </w:rPr>
  </w:style>
  <w:style w:type="paragraph" w:customStyle="1" w:styleId="18">
    <w:name w:val="Стиль1"/>
    <w:basedOn w:val="a0"/>
    <w:link w:val="19"/>
    <w:qFormat/>
    <w:rsid w:val="004D087E"/>
    <w:pPr>
      <w:tabs>
        <w:tab w:val="left" w:pos="0"/>
      </w:tabs>
      <w:jc w:val="both"/>
    </w:pPr>
    <w:rPr>
      <w:b/>
      <w:i/>
      <w:sz w:val="28"/>
      <w:szCs w:val="28"/>
    </w:rPr>
  </w:style>
  <w:style w:type="numbering" w:customStyle="1" w:styleId="2b">
    <w:name w:val="Нет списка2"/>
    <w:next w:val="a3"/>
    <w:uiPriority w:val="99"/>
    <w:semiHidden/>
    <w:unhideWhenUsed/>
    <w:rsid w:val="004D087E"/>
  </w:style>
  <w:style w:type="character" w:customStyle="1" w:styleId="19">
    <w:name w:val="Стиль1 Знак"/>
    <w:link w:val="18"/>
    <w:rsid w:val="004D087E"/>
    <w:rPr>
      <w:rFonts w:ascii="Times New Roman" w:eastAsia="Times New Roman" w:hAnsi="Times New Roman" w:cs="Times New Roman"/>
      <w:b/>
      <w:i/>
      <w:sz w:val="28"/>
      <w:szCs w:val="28"/>
      <w:lang w:eastAsia="ru-RU"/>
    </w:rPr>
  </w:style>
  <w:style w:type="paragraph" w:styleId="aff4">
    <w:name w:val="caption"/>
    <w:basedOn w:val="a0"/>
    <w:next w:val="a0"/>
    <w:uiPriority w:val="35"/>
    <w:unhideWhenUsed/>
    <w:qFormat/>
    <w:rsid w:val="004D087E"/>
    <w:pPr>
      <w:spacing w:after="200"/>
    </w:pPr>
    <w:rPr>
      <w:b/>
      <w:bCs/>
      <w:color w:val="4F81BD"/>
      <w:szCs w:val="18"/>
    </w:rPr>
  </w:style>
  <w:style w:type="numbering" w:customStyle="1" w:styleId="37">
    <w:name w:val="Нет списка3"/>
    <w:next w:val="a3"/>
    <w:uiPriority w:val="99"/>
    <w:semiHidden/>
    <w:unhideWhenUsed/>
    <w:rsid w:val="004D087E"/>
  </w:style>
  <w:style w:type="numbering" w:customStyle="1" w:styleId="41">
    <w:name w:val="Нет списка4"/>
    <w:next w:val="a3"/>
    <w:uiPriority w:val="99"/>
    <w:semiHidden/>
    <w:unhideWhenUsed/>
    <w:rsid w:val="004D087E"/>
  </w:style>
  <w:style w:type="numbering" w:customStyle="1" w:styleId="51">
    <w:name w:val="Нет списка5"/>
    <w:next w:val="a3"/>
    <w:uiPriority w:val="99"/>
    <w:semiHidden/>
    <w:unhideWhenUsed/>
    <w:rsid w:val="004D087E"/>
  </w:style>
  <w:style w:type="paragraph" w:customStyle="1" w:styleId="ConsPlusTitle">
    <w:name w:val="ConsPlusTitle"/>
    <w:rsid w:val="004D087E"/>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20">
    <w:name w:val="Стиль2"/>
    <w:basedOn w:val="afe"/>
    <w:link w:val="2c"/>
    <w:qFormat/>
    <w:rsid w:val="004D087E"/>
    <w:pPr>
      <w:numPr>
        <w:numId w:val="4"/>
      </w:numPr>
      <w:spacing w:after="0" w:line="240" w:lineRule="auto"/>
      <w:jc w:val="both"/>
    </w:pPr>
    <w:rPr>
      <w:rFonts w:ascii="Times New Roman" w:hAnsi="Times New Roman"/>
      <w:sz w:val="28"/>
      <w:szCs w:val="28"/>
    </w:rPr>
  </w:style>
  <w:style w:type="paragraph" w:customStyle="1" w:styleId="2d">
    <w:name w:val="Обычный2"/>
    <w:rsid w:val="004D087E"/>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ff">
    <w:name w:val="Абзац списка Знак"/>
    <w:basedOn w:val="a1"/>
    <w:link w:val="afe"/>
    <w:uiPriority w:val="34"/>
    <w:rsid w:val="004D087E"/>
    <w:rPr>
      <w:rFonts w:ascii="Calibri" w:eastAsia="Times New Roman" w:hAnsi="Calibri" w:cs="Times New Roman"/>
      <w:lang w:eastAsia="ru-RU"/>
    </w:rPr>
  </w:style>
  <w:style w:type="character" w:customStyle="1" w:styleId="2c">
    <w:name w:val="Стиль2 Знак"/>
    <w:basedOn w:val="aff"/>
    <w:link w:val="20"/>
    <w:rsid w:val="004D087E"/>
    <w:rPr>
      <w:rFonts w:ascii="Times New Roman" w:eastAsia="Times New Roman" w:hAnsi="Times New Roman" w:cs="Times New Roman"/>
      <w:sz w:val="28"/>
      <w:szCs w:val="28"/>
      <w:lang w:eastAsia="ru-RU"/>
    </w:rPr>
  </w:style>
  <w:style w:type="paragraph" w:customStyle="1" w:styleId="170">
    <w:name w:val="Знак Знак1 Знак7"/>
    <w:basedOn w:val="a0"/>
    <w:rsid w:val="007A549D"/>
    <w:pPr>
      <w:widowControl/>
      <w:spacing w:after="160" w:line="240" w:lineRule="exact"/>
    </w:pPr>
    <w:rPr>
      <w:rFonts w:ascii="Verdana" w:hAnsi="Verdana"/>
      <w:sz w:val="20"/>
      <w:lang w:val="en-US" w:eastAsia="en-US"/>
    </w:rPr>
  </w:style>
  <w:style w:type="character" w:styleId="aff5">
    <w:name w:val="annotation reference"/>
    <w:uiPriority w:val="99"/>
    <w:semiHidden/>
    <w:unhideWhenUsed/>
    <w:rsid w:val="00F97E6B"/>
    <w:rPr>
      <w:sz w:val="16"/>
      <w:szCs w:val="16"/>
    </w:rPr>
  </w:style>
  <w:style w:type="paragraph" w:styleId="aff6">
    <w:name w:val="annotation text"/>
    <w:basedOn w:val="a0"/>
    <w:link w:val="aff7"/>
    <w:uiPriority w:val="99"/>
    <w:semiHidden/>
    <w:unhideWhenUsed/>
    <w:rsid w:val="00F97E6B"/>
    <w:pPr>
      <w:widowControl/>
    </w:pPr>
    <w:rPr>
      <w:sz w:val="20"/>
    </w:rPr>
  </w:style>
  <w:style w:type="character" w:customStyle="1" w:styleId="aff7">
    <w:name w:val="Текст примечания Знак"/>
    <w:basedOn w:val="a1"/>
    <w:link w:val="aff6"/>
    <w:uiPriority w:val="99"/>
    <w:semiHidden/>
    <w:rsid w:val="00F97E6B"/>
    <w:rPr>
      <w:rFonts w:ascii="Times New Roman" w:eastAsia="Times New Roman" w:hAnsi="Times New Roman" w:cs="Times New Roman"/>
      <w:sz w:val="20"/>
      <w:szCs w:val="20"/>
      <w:lang w:eastAsia="ru-RU"/>
    </w:rPr>
  </w:style>
  <w:style w:type="paragraph" w:customStyle="1" w:styleId="160">
    <w:name w:val="Знак Знак1 Знак6"/>
    <w:basedOn w:val="a0"/>
    <w:rsid w:val="00570C3F"/>
    <w:pPr>
      <w:widowControl/>
      <w:spacing w:after="160" w:line="240" w:lineRule="exact"/>
    </w:pPr>
    <w:rPr>
      <w:rFonts w:ascii="Verdana" w:hAnsi="Verdana"/>
      <w:sz w:val="20"/>
      <w:lang w:val="en-US" w:eastAsia="en-US"/>
    </w:rPr>
  </w:style>
  <w:style w:type="paragraph" w:customStyle="1" w:styleId="150">
    <w:name w:val="Знак Знак1 Знак5"/>
    <w:basedOn w:val="a0"/>
    <w:rsid w:val="00E812CB"/>
    <w:pPr>
      <w:widowControl/>
      <w:spacing w:after="160" w:line="240" w:lineRule="exact"/>
    </w:pPr>
    <w:rPr>
      <w:rFonts w:ascii="Verdana" w:hAnsi="Verdana"/>
      <w:sz w:val="20"/>
      <w:lang w:val="en-US" w:eastAsia="en-US"/>
    </w:rPr>
  </w:style>
  <w:style w:type="paragraph" w:customStyle="1" w:styleId="140">
    <w:name w:val="Знак Знак1 Знак4"/>
    <w:basedOn w:val="a0"/>
    <w:uiPriority w:val="99"/>
    <w:rsid w:val="00325103"/>
    <w:pPr>
      <w:widowControl/>
      <w:spacing w:after="160" w:line="240" w:lineRule="exact"/>
    </w:pPr>
    <w:rPr>
      <w:rFonts w:ascii="Verdana" w:hAnsi="Verdana"/>
      <w:sz w:val="20"/>
      <w:lang w:val="en-US" w:eastAsia="en-US"/>
    </w:rPr>
  </w:style>
  <w:style w:type="numbering" w:customStyle="1" w:styleId="61">
    <w:name w:val="Нет списка6"/>
    <w:next w:val="a3"/>
    <w:uiPriority w:val="99"/>
    <w:semiHidden/>
    <w:unhideWhenUsed/>
    <w:rsid w:val="009C3703"/>
  </w:style>
  <w:style w:type="paragraph" w:customStyle="1" w:styleId="100">
    <w:name w:val="Знак Знак10 Знак Знак Знак Знак Знак Знак Знак Знак Знак Знак"/>
    <w:basedOn w:val="a0"/>
    <w:uiPriority w:val="99"/>
    <w:rsid w:val="009C3703"/>
    <w:pPr>
      <w:widowControl/>
      <w:spacing w:after="160" w:line="240" w:lineRule="exact"/>
    </w:pPr>
    <w:rPr>
      <w:rFonts w:ascii="Verdana" w:hAnsi="Verdana"/>
      <w:sz w:val="20"/>
      <w:lang w:val="en-US" w:eastAsia="en-US"/>
    </w:rPr>
  </w:style>
  <w:style w:type="paragraph" w:customStyle="1" w:styleId="2e">
    <w:name w:val="Знак Знак Знак Знак Знак Знак Знак Знак Знак Знак Знак Знак Знак Знак Знак Знак2"/>
    <w:basedOn w:val="a0"/>
    <w:uiPriority w:val="99"/>
    <w:rsid w:val="004936F4"/>
    <w:pPr>
      <w:widowControl/>
      <w:spacing w:after="160" w:line="240" w:lineRule="exact"/>
    </w:pPr>
    <w:rPr>
      <w:rFonts w:ascii="Verdana" w:eastAsia="SimSun" w:hAnsi="Verdana" w:cs="Verdana"/>
      <w:sz w:val="24"/>
      <w:szCs w:val="24"/>
      <w:lang w:val="en-US" w:eastAsia="en-US"/>
    </w:rPr>
  </w:style>
  <w:style w:type="paragraph" w:customStyle="1" w:styleId="1a">
    <w:name w:val="Знак Знак Знак Знак Знак Знак Знак Знак Знак Знак Знак Знак Знак Знак Знак Знак1"/>
    <w:basedOn w:val="a0"/>
    <w:uiPriority w:val="99"/>
    <w:rsid w:val="004936F4"/>
    <w:pPr>
      <w:widowControl/>
      <w:spacing w:after="160" w:line="240" w:lineRule="exact"/>
    </w:pPr>
    <w:rPr>
      <w:rFonts w:ascii="Verdana" w:eastAsia="SimSun" w:hAnsi="Verdana" w:cs="Verdana"/>
      <w:sz w:val="24"/>
      <w:szCs w:val="24"/>
      <w:lang w:val="en-US" w:eastAsia="en-US"/>
    </w:rPr>
  </w:style>
  <w:style w:type="paragraph" w:customStyle="1" w:styleId="101">
    <w:name w:val="Знак Знак10 Знак Знак Знак Знак Знак Знак Знак Знак"/>
    <w:basedOn w:val="a0"/>
    <w:rsid w:val="00FD6A85"/>
    <w:pPr>
      <w:widowControl/>
      <w:spacing w:after="160" w:line="240" w:lineRule="exact"/>
    </w:pPr>
    <w:rPr>
      <w:rFonts w:ascii="Verdana" w:hAnsi="Verdana"/>
      <w:sz w:val="20"/>
      <w:lang w:val="en-US" w:eastAsia="en-US"/>
    </w:rPr>
  </w:style>
  <w:style w:type="paragraph" w:customStyle="1" w:styleId="104">
    <w:name w:val="Знак Знак10 Знак Знак Знак Знак Знак Знак Знак Знак4"/>
    <w:basedOn w:val="a0"/>
    <w:rsid w:val="00D3233B"/>
    <w:pPr>
      <w:widowControl/>
      <w:spacing w:after="160" w:line="240" w:lineRule="exact"/>
    </w:pPr>
    <w:rPr>
      <w:rFonts w:ascii="Verdana" w:hAnsi="Verdana"/>
      <w:sz w:val="20"/>
      <w:lang w:val="en-US" w:eastAsia="en-US"/>
    </w:rPr>
  </w:style>
  <w:style w:type="paragraph" w:customStyle="1" w:styleId="103">
    <w:name w:val="Знак Знак10 Знак Знак Знак Знак Знак Знак Знак Знак3"/>
    <w:basedOn w:val="a0"/>
    <w:rsid w:val="00F37647"/>
    <w:pPr>
      <w:widowControl/>
      <w:spacing w:after="160" w:line="240" w:lineRule="exact"/>
    </w:pPr>
    <w:rPr>
      <w:rFonts w:ascii="Verdana" w:hAnsi="Verdana"/>
      <w:sz w:val="20"/>
      <w:lang w:val="en-US" w:eastAsia="en-US"/>
    </w:rPr>
  </w:style>
  <w:style w:type="paragraph" w:customStyle="1" w:styleId="102">
    <w:name w:val="Знак Знак10 Знак Знак Знак Знак Знак Знак Знак Знак2"/>
    <w:basedOn w:val="a0"/>
    <w:rsid w:val="000261B0"/>
    <w:pPr>
      <w:widowControl/>
      <w:spacing w:after="160" w:line="240" w:lineRule="exact"/>
    </w:pPr>
    <w:rPr>
      <w:rFonts w:ascii="Verdana" w:hAnsi="Verdana"/>
      <w:sz w:val="20"/>
      <w:lang w:val="en-US" w:eastAsia="en-US"/>
    </w:rPr>
  </w:style>
  <w:style w:type="paragraph" w:customStyle="1" w:styleId="130">
    <w:name w:val="Знак Знак1 Знак3"/>
    <w:basedOn w:val="a0"/>
    <w:uiPriority w:val="99"/>
    <w:rsid w:val="001C6FCE"/>
    <w:pPr>
      <w:widowControl/>
      <w:spacing w:after="160" w:line="240" w:lineRule="exact"/>
    </w:pPr>
    <w:rPr>
      <w:rFonts w:ascii="Verdana" w:hAnsi="Verdana"/>
      <w:sz w:val="20"/>
      <w:lang w:val="en-US" w:eastAsia="en-US"/>
    </w:rPr>
  </w:style>
  <w:style w:type="numbering" w:customStyle="1" w:styleId="7">
    <w:name w:val="Нет списка7"/>
    <w:next w:val="a3"/>
    <w:uiPriority w:val="99"/>
    <w:semiHidden/>
    <w:unhideWhenUsed/>
    <w:rsid w:val="00DC1263"/>
  </w:style>
  <w:style w:type="table" w:styleId="aff8">
    <w:name w:val="Table Grid"/>
    <w:basedOn w:val="a2"/>
    <w:uiPriority w:val="59"/>
    <w:rsid w:val="00760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1 Знак2"/>
    <w:basedOn w:val="a0"/>
    <w:rsid w:val="00153B9E"/>
    <w:pPr>
      <w:widowControl/>
      <w:spacing w:after="160" w:line="240" w:lineRule="exact"/>
    </w:pPr>
    <w:rPr>
      <w:rFonts w:ascii="Verdana" w:hAnsi="Verdana"/>
      <w:sz w:val="20"/>
      <w:lang w:val="en-US" w:eastAsia="en-US"/>
    </w:rPr>
  </w:style>
  <w:style w:type="paragraph" w:customStyle="1" w:styleId="110">
    <w:name w:val="Знак Знак1 Знак1"/>
    <w:basedOn w:val="a0"/>
    <w:uiPriority w:val="99"/>
    <w:rsid w:val="00940E4E"/>
    <w:pPr>
      <w:widowControl/>
      <w:spacing w:after="160" w:line="240" w:lineRule="exact"/>
    </w:pPr>
    <w:rPr>
      <w:rFonts w:ascii="Verdana" w:hAnsi="Verdana"/>
      <w:sz w:val="20"/>
      <w:lang w:val="en-US" w:eastAsia="en-US"/>
    </w:rPr>
  </w:style>
  <w:style w:type="paragraph" w:customStyle="1" w:styleId="1010">
    <w:name w:val="Знак Знак10 Знак Знак Знак Знак Знак Знак Знак Знак1"/>
    <w:basedOn w:val="a0"/>
    <w:rsid w:val="00CB30D6"/>
    <w:pPr>
      <w:widowControl/>
      <w:spacing w:after="160" w:line="240" w:lineRule="exact"/>
    </w:pPr>
    <w:rPr>
      <w:rFonts w:ascii="Verdana" w:hAnsi="Verdana"/>
      <w:sz w:val="20"/>
      <w:lang w:val="en-US" w:eastAsia="en-US"/>
    </w:rPr>
  </w:style>
  <w:style w:type="paragraph" w:customStyle="1" w:styleId="105">
    <w:name w:val="Знак Знак10 Знак Знак Знак Знак Знак Знак Знак Знак"/>
    <w:basedOn w:val="a0"/>
    <w:rsid w:val="001F6F20"/>
    <w:pPr>
      <w:widowControl/>
      <w:spacing w:after="160" w:line="240" w:lineRule="exact"/>
    </w:pPr>
    <w:rPr>
      <w:rFonts w:ascii="Verdana" w:hAnsi="Verdana"/>
      <w:sz w:val="20"/>
      <w:lang w:val="en-US" w:eastAsia="en-US"/>
    </w:rPr>
  </w:style>
  <w:style w:type="paragraph" w:customStyle="1" w:styleId="106">
    <w:name w:val="Знак Знак10 Знак Знак Знак Знак Знак Знак Знак Знак"/>
    <w:basedOn w:val="a0"/>
    <w:rsid w:val="00277888"/>
    <w:pPr>
      <w:widowControl/>
      <w:spacing w:after="160" w:line="240" w:lineRule="exact"/>
    </w:pPr>
    <w:rPr>
      <w:rFonts w:ascii="Verdana" w:hAnsi="Verdana"/>
      <w:sz w:val="20"/>
      <w:lang w:val="en-US" w:eastAsia="en-US"/>
    </w:rPr>
  </w:style>
  <w:style w:type="character" w:styleId="aff9">
    <w:name w:val="Strong"/>
    <w:uiPriority w:val="22"/>
    <w:qFormat/>
    <w:rsid w:val="00304CB5"/>
    <w:rPr>
      <w:b/>
      <w:bCs/>
    </w:rPr>
  </w:style>
  <w:style w:type="character" w:customStyle="1" w:styleId="FontStyle11">
    <w:name w:val="Font Style11"/>
    <w:rsid w:val="00945CAF"/>
    <w:rPr>
      <w:rFonts w:ascii="Times New Roman" w:hAnsi="Times New Roman" w:cs="Times New Roman"/>
      <w:sz w:val="26"/>
      <w:szCs w:val="26"/>
    </w:rPr>
  </w:style>
  <w:style w:type="paragraph" w:customStyle="1" w:styleId="1b">
    <w:name w:val="Без интервала1"/>
    <w:rsid w:val="007F7846"/>
    <w:pPr>
      <w:spacing w:after="0" w:line="240" w:lineRule="auto"/>
    </w:pPr>
    <w:rPr>
      <w:rFonts w:ascii="Calibri" w:eastAsia="Times New Roman" w:hAnsi="Calibri" w:cs="Times New Roman"/>
    </w:rPr>
  </w:style>
  <w:style w:type="table" w:customStyle="1" w:styleId="1c">
    <w:name w:val="Сетка таблицы1"/>
    <w:basedOn w:val="a2"/>
    <w:next w:val="aff8"/>
    <w:uiPriority w:val="59"/>
    <w:rsid w:val="007A5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1 Знак"/>
    <w:basedOn w:val="a0"/>
    <w:rsid w:val="00A6662C"/>
    <w:pPr>
      <w:widowControl/>
      <w:spacing w:after="160" w:line="240" w:lineRule="exact"/>
    </w:pPr>
    <w:rPr>
      <w:rFonts w:ascii="Verdana" w:hAnsi="Verdana"/>
      <w:sz w:val="20"/>
      <w:lang w:val="en-US" w:eastAsia="en-US"/>
    </w:rPr>
  </w:style>
  <w:style w:type="paragraph" w:customStyle="1" w:styleId="1e">
    <w:name w:val="Знак Знак1 Знак"/>
    <w:basedOn w:val="a0"/>
    <w:rsid w:val="00D24F34"/>
    <w:pPr>
      <w:widowControl/>
      <w:spacing w:after="160" w:line="240" w:lineRule="exact"/>
    </w:pPr>
    <w:rPr>
      <w:rFonts w:ascii="Verdana" w:hAnsi="Verdana"/>
      <w:sz w:val="20"/>
      <w:lang w:val="en-US" w:eastAsia="en-US"/>
    </w:rPr>
  </w:style>
  <w:style w:type="character" w:customStyle="1" w:styleId="normaltextrun">
    <w:name w:val="normaltextrun"/>
    <w:basedOn w:val="a1"/>
    <w:rsid w:val="00C679FC"/>
  </w:style>
  <w:style w:type="paragraph" w:customStyle="1" w:styleId="1f">
    <w:name w:val="Знак Знак1 Знак"/>
    <w:basedOn w:val="a0"/>
    <w:uiPriority w:val="99"/>
    <w:rsid w:val="001F6EE4"/>
    <w:pPr>
      <w:widowControl/>
      <w:spacing w:after="160" w:line="240" w:lineRule="exact"/>
    </w:pPr>
    <w:rPr>
      <w:rFonts w:ascii="Verdana" w:hAnsi="Verdana"/>
      <w:sz w:val="20"/>
      <w:lang w:val="en-US" w:eastAsia="en-US"/>
    </w:rPr>
  </w:style>
  <w:style w:type="paragraph" w:customStyle="1" w:styleId="1f0">
    <w:name w:val="Знак Знак1 Знак"/>
    <w:basedOn w:val="a0"/>
    <w:rsid w:val="00336A2D"/>
    <w:pPr>
      <w:widowControl/>
      <w:spacing w:after="160" w:line="240" w:lineRule="exact"/>
    </w:pPr>
    <w:rPr>
      <w:rFonts w:ascii="Verdana" w:hAnsi="Verdana"/>
      <w:sz w:val="20"/>
      <w:lang w:val="en-US" w:eastAsia="en-US"/>
    </w:rPr>
  </w:style>
  <w:style w:type="paragraph" w:styleId="2f">
    <w:name w:val="List Continue 2"/>
    <w:basedOn w:val="a0"/>
    <w:uiPriority w:val="99"/>
    <w:semiHidden/>
    <w:unhideWhenUsed/>
    <w:rsid w:val="00007697"/>
    <w:pPr>
      <w:spacing w:after="120"/>
      <w:ind w:left="566"/>
      <w:contextualSpacing/>
    </w:pPr>
  </w:style>
  <w:style w:type="character" w:customStyle="1" w:styleId="aff2">
    <w:name w:val="Без интервала Знак"/>
    <w:link w:val="aff1"/>
    <w:uiPriority w:val="1"/>
    <w:locked/>
    <w:rsid w:val="008648B0"/>
    <w:rPr>
      <w:rFonts w:ascii="Times New Roman" w:eastAsia="Times New Roman" w:hAnsi="Times New Roman" w:cs="Times New Roman"/>
      <w:sz w:val="20"/>
      <w:szCs w:val="20"/>
      <w:lang w:eastAsia="ru-RU"/>
    </w:rPr>
  </w:style>
  <w:style w:type="character" w:customStyle="1" w:styleId="ListParagraphChar1">
    <w:name w:val="List Paragraph Char1"/>
    <w:link w:val="16"/>
    <w:locked/>
    <w:rsid w:val="004F1038"/>
    <w:rPr>
      <w:rFonts w:ascii="Times New Roman" w:eastAsia="Calibri" w:hAnsi="Times New Roman" w:cs="Times New Roman"/>
      <w:sz w:val="28"/>
      <w:szCs w:val="28"/>
      <w:lang w:eastAsia="ru-RU"/>
    </w:rPr>
  </w:style>
  <w:style w:type="paragraph" w:customStyle="1" w:styleId="210">
    <w:name w:val="Средняя сетка 21"/>
    <w:qFormat/>
    <w:rsid w:val="007606F9"/>
    <w:pPr>
      <w:suppressAutoHyphens/>
      <w:spacing w:after="0" w:line="240" w:lineRule="auto"/>
    </w:pPr>
    <w:rPr>
      <w:rFonts w:ascii="Calibri" w:eastAsia="Times New Roman" w:hAnsi="Calibri" w:cs="Times New Roman"/>
      <w:szCs w:val="20"/>
      <w:lang w:eastAsia="ru-RU"/>
    </w:rPr>
  </w:style>
  <w:style w:type="paragraph" w:customStyle="1" w:styleId="1f1">
    <w:name w:val="Знак Знак1 Знак"/>
    <w:basedOn w:val="a0"/>
    <w:rsid w:val="00806CD7"/>
    <w:pPr>
      <w:widowControl/>
      <w:spacing w:after="160" w:line="240" w:lineRule="exact"/>
    </w:pPr>
    <w:rPr>
      <w:rFonts w:ascii="Verdana" w:hAnsi="Verdana"/>
      <w:sz w:val="20"/>
      <w:lang w:val="en-US" w:eastAsia="en-US"/>
    </w:rPr>
  </w:style>
  <w:style w:type="character" w:customStyle="1" w:styleId="ConsPlusNormal0">
    <w:name w:val="ConsPlusNormal Знак"/>
    <w:link w:val="ConsPlusNormal"/>
    <w:locked/>
    <w:rsid w:val="00A73BDA"/>
    <w:rPr>
      <w:rFonts w:ascii="Arial" w:eastAsia="Times New Roman" w:hAnsi="Arial" w:cs="Arial"/>
      <w:sz w:val="20"/>
      <w:szCs w:val="20"/>
      <w:lang w:eastAsia="ru-RU"/>
    </w:rPr>
  </w:style>
  <w:style w:type="paragraph" w:customStyle="1" w:styleId="1f2">
    <w:name w:val="Знак Знак1 Знак"/>
    <w:basedOn w:val="a0"/>
    <w:rsid w:val="00054808"/>
    <w:pPr>
      <w:widowControl/>
      <w:spacing w:after="160" w:line="240" w:lineRule="exact"/>
    </w:pPr>
    <w:rPr>
      <w:rFonts w:ascii="Verdana" w:hAnsi="Verdana"/>
      <w:sz w:val="20"/>
      <w:lang w:val="en-US" w:eastAsia="en-US"/>
    </w:rPr>
  </w:style>
  <w:style w:type="paragraph" w:customStyle="1" w:styleId="1f3">
    <w:name w:val="Знак Знак1 Знак"/>
    <w:basedOn w:val="a0"/>
    <w:rsid w:val="00A36B21"/>
    <w:pPr>
      <w:widowControl/>
      <w:spacing w:after="160" w:line="240" w:lineRule="exact"/>
    </w:pPr>
    <w:rPr>
      <w:rFonts w:ascii="Verdana" w:hAnsi="Verdana"/>
      <w:sz w:val="20"/>
      <w:lang w:val="en-US" w:eastAsia="en-US"/>
    </w:rPr>
  </w:style>
  <w:style w:type="paragraph" w:customStyle="1" w:styleId="1f4">
    <w:name w:val="Знак Знак1 Знак"/>
    <w:basedOn w:val="a0"/>
    <w:rsid w:val="00F828BD"/>
    <w:pPr>
      <w:widowControl/>
      <w:spacing w:after="160" w:line="240" w:lineRule="exact"/>
    </w:pPr>
    <w:rPr>
      <w:rFonts w:ascii="Verdana" w:hAnsi="Verdana"/>
      <w:sz w:val="20"/>
      <w:lang w:val="en-US" w:eastAsia="en-US"/>
    </w:rPr>
  </w:style>
  <w:style w:type="paragraph" w:customStyle="1" w:styleId="1f5">
    <w:name w:val="Знак Знак1 Знак"/>
    <w:basedOn w:val="a0"/>
    <w:rsid w:val="00CA7C16"/>
    <w:pPr>
      <w:widowControl/>
      <w:spacing w:after="160" w:line="240" w:lineRule="exact"/>
    </w:pPr>
    <w:rPr>
      <w:rFonts w:ascii="Verdana" w:hAnsi="Verdana"/>
      <w:sz w:val="20"/>
      <w:lang w:val="en-US" w:eastAsia="en-US"/>
    </w:rPr>
  </w:style>
  <w:style w:type="paragraph" w:customStyle="1" w:styleId="1f6">
    <w:name w:val="Знак Знак1 Знак"/>
    <w:basedOn w:val="a0"/>
    <w:rsid w:val="00B70C4B"/>
    <w:pPr>
      <w:widowControl/>
      <w:spacing w:after="160" w:line="240" w:lineRule="exact"/>
    </w:pPr>
    <w:rPr>
      <w:rFonts w:ascii="Verdana" w:hAnsi="Verdana"/>
      <w:sz w:val="20"/>
      <w:lang w:val="en-US" w:eastAsia="en-US"/>
    </w:rPr>
  </w:style>
  <w:style w:type="numbering" w:customStyle="1" w:styleId="8">
    <w:name w:val="Нет списка8"/>
    <w:next w:val="a3"/>
    <w:uiPriority w:val="99"/>
    <w:semiHidden/>
    <w:unhideWhenUsed/>
    <w:rsid w:val="00B01A30"/>
  </w:style>
  <w:style w:type="numbering" w:customStyle="1" w:styleId="111">
    <w:name w:val="Нет списка11"/>
    <w:next w:val="a3"/>
    <w:semiHidden/>
    <w:unhideWhenUsed/>
    <w:rsid w:val="00B01A30"/>
  </w:style>
  <w:style w:type="numbering" w:customStyle="1" w:styleId="211">
    <w:name w:val="Нет списка21"/>
    <w:next w:val="a3"/>
    <w:uiPriority w:val="99"/>
    <w:semiHidden/>
    <w:unhideWhenUsed/>
    <w:rsid w:val="00B01A30"/>
  </w:style>
  <w:style w:type="numbering" w:customStyle="1" w:styleId="310">
    <w:name w:val="Нет списка31"/>
    <w:next w:val="a3"/>
    <w:uiPriority w:val="99"/>
    <w:semiHidden/>
    <w:unhideWhenUsed/>
    <w:rsid w:val="00B01A30"/>
  </w:style>
  <w:style w:type="numbering" w:customStyle="1" w:styleId="410">
    <w:name w:val="Нет списка41"/>
    <w:next w:val="a3"/>
    <w:uiPriority w:val="99"/>
    <w:semiHidden/>
    <w:unhideWhenUsed/>
    <w:rsid w:val="00B01A30"/>
  </w:style>
  <w:style w:type="numbering" w:customStyle="1" w:styleId="510">
    <w:name w:val="Нет списка51"/>
    <w:next w:val="a3"/>
    <w:uiPriority w:val="99"/>
    <w:semiHidden/>
    <w:unhideWhenUsed/>
    <w:rsid w:val="00B01A30"/>
  </w:style>
  <w:style w:type="numbering" w:customStyle="1" w:styleId="610">
    <w:name w:val="Нет списка61"/>
    <w:next w:val="a3"/>
    <w:uiPriority w:val="99"/>
    <w:semiHidden/>
    <w:unhideWhenUsed/>
    <w:rsid w:val="00B01A30"/>
  </w:style>
  <w:style w:type="numbering" w:customStyle="1" w:styleId="71">
    <w:name w:val="Нет списка71"/>
    <w:next w:val="a3"/>
    <w:uiPriority w:val="99"/>
    <w:semiHidden/>
    <w:unhideWhenUsed/>
    <w:rsid w:val="00B01A30"/>
  </w:style>
  <w:style w:type="table" w:customStyle="1" w:styleId="2f0">
    <w:name w:val="Сетка таблицы2"/>
    <w:basedOn w:val="a2"/>
    <w:next w:val="aff8"/>
    <w:uiPriority w:val="59"/>
    <w:rsid w:val="00B01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ff8"/>
    <w:uiPriority w:val="59"/>
    <w:rsid w:val="00B01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Firs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051A"/>
    <w:pPr>
      <w:widowControl w:val="0"/>
      <w:spacing w:after="0" w:line="240" w:lineRule="auto"/>
    </w:pPr>
    <w:rPr>
      <w:rFonts w:ascii="Times New Roman" w:eastAsia="Times New Roman" w:hAnsi="Times New Roman" w:cs="Times New Roman"/>
      <w:sz w:val="18"/>
      <w:szCs w:val="20"/>
      <w:lang w:eastAsia="ru-RU"/>
    </w:rPr>
  </w:style>
  <w:style w:type="paragraph" w:styleId="1">
    <w:name w:val="heading 1"/>
    <w:basedOn w:val="a0"/>
    <w:next w:val="a0"/>
    <w:link w:val="10"/>
    <w:uiPriority w:val="99"/>
    <w:qFormat/>
    <w:rsid w:val="004D087E"/>
    <w:pPr>
      <w:keepNext/>
      <w:ind w:firstLine="720"/>
      <w:jc w:val="center"/>
      <w:outlineLvl w:val="0"/>
    </w:pPr>
    <w:rPr>
      <w:b/>
      <w:sz w:val="28"/>
    </w:rPr>
  </w:style>
  <w:style w:type="paragraph" w:styleId="21">
    <w:name w:val="heading 2"/>
    <w:basedOn w:val="a0"/>
    <w:next w:val="a0"/>
    <w:link w:val="22"/>
    <w:uiPriority w:val="99"/>
    <w:qFormat/>
    <w:rsid w:val="004D087E"/>
    <w:pPr>
      <w:keepNext/>
      <w:outlineLvl w:val="1"/>
    </w:pPr>
    <w:rPr>
      <w:b/>
      <w:sz w:val="32"/>
    </w:rPr>
  </w:style>
  <w:style w:type="paragraph" w:styleId="30">
    <w:name w:val="heading 3"/>
    <w:basedOn w:val="a0"/>
    <w:next w:val="a0"/>
    <w:link w:val="31"/>
    <w:uiPriority w:val="99"/>
    <w:qFormat/>
    <w:rsid w:val="004D087E"/>
    <w:pPr>
      <w:keepNext/>
      <w:widowControl/>
      <w:outlineLvl w:val="2"/>
    </w:pPr>
    <w:rPr>
      <w:b/>
      <w:bCs/>
      <w:sz w:val="24"/>
      <w:szCs w:val="24"/>
    </w:rPr>
  </w:style>
  <w:style w:type="paragraph" w:styleId="4">
    <w:name w:val="heading 4"/>
    <w:basedOn w:val="a0"/>
    <w:next w:val="a0"/>
    <w:link w:val="40"/>
    <w:uiPriority w:val="99"/>
    <w:qFormat/>
    <w:rsid w:val="004D087E"/>
    <w:pPr>
      <w:keepNext/>
      <w:jc w:val="center"/>
      <w:outlineLvl w:val="3"/>
    </w:pPr>
    <w:rPr>
      <w:b/>
      <w:sz w:val="28"/>
    </w:rPr>
  </w:style>
  <w:style w:type="paragraph" w:styleId="5">
    <w:name w:val="heading 5"/>
    <w:basedOn w:val="a0"/>
    <w:next w:val="a0"/>
    <w:link w:val="50"/>
    <w:uiPriority w:val="99"/>
    <w:qFormat/>
    <w:rsid w:val="004D087E"/>
    <w:pPr>
      <w:keepNext/>
      <w:widowControl/>
      <w:outlineLvl w:val="4"/>
    </w:pPr>
    <w:rPr>
      <w:b/>
      <w:bCs/>
      <w:color w:val="000000"/>
      <w:sz w:val="24"/>
      <w:szCs w:val="24"/>
    </w:rPr>
  </w:style>
  <w:style w:type="paragraph" w:styleId="6">
    <w:name w:val="heading 6"/>
    <w:basedOn w:val="a0"/>
    <w:next w:val="a0"/>
    <w:link w:val="60"/>
    <w:qFormat/>
    <w:rsid w:val="004D087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D087E"/>
    <w:rPr>
      <w:rFonts w:ascii="Times New Roman" w:eastAsia="Times New Roman" w:hAnsi="Times New Roman" w:cs="Times New Roman"/>
      <w:b/>
      <w:sz w:val="28"/>
      <w:szCs w:val="20"/>
      <w:lang w:eastAsia="ru-RU"/>
    </w:rPr>
  </w:style>
  <w:style w:type="character" w:customStyle="1" w:styleId="22">
    <w:name w:val="Заголовок 2 Знак"/>
    <w:basedOn w:val="a1"/>
    <w:link w:val="21"/>
    <w:uiPriority w:val="99"/>
    <w:rsid w:val="004D087E"/>
    <w:rPr>
      <w:rFonts w:ascii="Times New Roman" w:eastAsia="Times New Roman" w:hAnsi="Times New Roman" w:cs="Times New Roman"/>
      <w:b/>
      <w:sz w:val="32"/>
      <w:szCs w:val="20"/>
      <w:lang w:eastAsia="ru-RU"/>
    </w:rPr>
  </w:style>
  <w:style w:type="character" w:customStyle="1" w:styleId="31">
    <w:name w:val="Заголовок 3 Знак"/>
    <w:basedOn w:val="a1"/>
    <w:link w:val="30"/>
    <w:uiPriority w:val="99"/>
    <w:rsid w:val="004D087E"/>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uiPriority w:val="99"/>
    <w:rsid w:val="004D087E"/>
    <w:rPr>
      <w:rFonts w:ascii="Times New Roman" w:eastAsia="Times New Roman" w:hAnsi="Times New Roman" w:cs="Times New Roman"/>
      <w:b/>
      <w:sz w:val="28"/>
      <w:szCs w:val="20"/>
      <w:lang w:eastAsia="ru-RU"/>
    </w:rPr>
  </w:style>
  <w:style w:type="character" w:customStyle="1" w:styleId="50">
    <w:name w:val="Заголовок 5 Знак"/>
    <w:basedOn w:val="a1"/>
    <w:link w:val="5"/>
    <w:uiPriority w:val="99"/>
    <w:rsid w:val="004D087E"/>
    <w:rPr>
      <w:rFonts w:ascii="Times New Roman" w:eastAsia="Times New Roman" w:hAnsi="Times New Roman" w:cs="Times New Roman"/>
      <w:b/>
      <w:bCs/>
      <w:color w:val="000000"/>
      <w:sz w:val="24"/>
      <w:szCs w:val="24"/>
      <w:lang w:eastAsia="ru-RU"/>
    </w:rPr>
  </w:style>
  <w:style w:type="character" w:customStyle="1" w:styleId="60">
    <w:name w:val="Заголовок 6 Знак"/>
    <w:basedOn w:val="a1"/>
    <w:link w:val="6"/>
    <w:rsid w:val="004D087E"/>
    <w:rPr>
      <w:rFonts w:ascii="Times New Roman" w:eastAsia="Times New Roman" w:hAnsi="Times New Roman" w:cs="Times New Roman"/>
      <w:b/>
      <w:bCs/>
      <w:lang w:eastAsia="ru-RU"/>
    </w:rPr>
  </w:style>
  <w:style w:type="paragraph" w:customStyle="1" w:styleId="11">
    <w:name w:val="Верхний колонтитул1"/>
    <w:basedOn w:val="a0"/>
    <w:rsid w:val="004D087E"/>
    <w:pPr>
      <w:tabs>
        <w:tab w:val="center" w:pos="4153"/>
        <w:tab w:val="right" w:pos="8306"/>
      </w:tabs>
    </w:pPr>
  </w:style>
  <w:style w:type="character" w:styleId="a4">
    <w:name w:val="page number"/>
    <w:basedOn w:val="12"/>
    <w:uiPriority w:val="99"/>
    <w:rsid w:val="004D087E"/>
    <w:rPr>
      <w:sz w:val="20"/>
    </w:rPr>
  </w:style>
  <w:style w:type="character" w:customStyle="1" w:styleId="12">
    <w:name w:val="Основной шрифт абзаца1"/>
    <w:semiHidden/>
    <w:rsid w:val="004D087E"/>
    <w:rPr>
      <w:sz w:val="20"/>
    </w:rPr>
  </w:style>
  <w:style w:type="paragraph" w:styleId="a5">
    <w:name w:val="Title"/>
    <w:basedOn w:val="a0"/>
    <w:link w:val="a6"/>
    <w:qFormat/>
    <w:rsid w:val="004D087E"/>
    <w:pPr>
      <w:ind w:right="-1050"/>
      <w:jc w:val="center"/>
    </w:pPr>
    <w:rPr>
      <w:b/>
      <w:sz w:val="28"/>
    </w:rPr>
  </w:style>
  <w:style w:type="character" w:customStyle="1" w:styleId="a6">
    <w:name w:val="Название Знак"/>
    <w:basedOn w:val="a1"/>
    <w:link w:val="a5"/>
    <w:rsid w:val="004D087E"/>
    <w:rPr>
      <w:rFonts w:ascii="Times New Roman" w:eastAsia="Times New Roman" w:hAnsi="Times New Roman" w:cs="Times New Roman"/>
      <w:b/>
      <w:sz w:val="28"/>
      <w:szCs w:val="20"/>
      <w:lang w:eastAsia="ru-RU"/>
    </w:rPr>
  </w:style>
  <w:style w:type="paragraph" w:styleId="a7">
    <w:name w:val="Body Text"/>
    <w:basedOn w:val="a0"/>
    <w:link w:val="a8"/>
    <w:uiPriority w:val="99"/>
    <w:rsid w:val="004D087E"/>
    <w:rPr>
      <w:sz w:val="28"/>
    </w:rPr>
  </w:style>
  <w:style w:type="character" w:customStyle="1" w:styleId="a8">
    <w:name w:val="Основной текст Знак"/>
    <w:basedOn w:val="a1"/>
    <w:link w:val="a7"/>
    <w:uiPriority w:val="99"/>
    <w:rsid w:val="004D087E"/>
    <w:rPr>
      <w:rFonts w:ascii="Times New Roman" w:eastAsia="Times New Roman" w:hAnsi="Times New Roman" w:cs="Times New Roman"/>
      <w:sz w:val="28"/>
      <w:szCs w:val="20"/>
      <w:lang w:eastAsia="ru-RU"/>
    </w:rPr>
  </w:style>
  <w:style w:type="paragraph" w:styleId="23">
    <w:name w:val="Body Text 2"/>
    <w:basedOn w:val="a0"/>
    <w:link w:val="24"/>
    <w:uiPriority w:val="99"/>
    <w:rsid w:val="004D087E"/>
    <w:pPr>
      <w:jc w:val="both"/>
    </w:pPr>
    <w:rPr>
      <w:sz w:val="28"/>
    </w:rPr>
  </w:style>
  <w:style w:type="character" w:customStyle="1" w:styleId="24">
    <w:name w:val="Основной текст 2 Знак"/>
    <w:basedOn w:val="a1"/>
    <w:link w:val="23"/>
    <w:uiPriority w:val="99"/>
    <w:rsid w:val="004D087E"/>
    <w:rPr>
      <w:rFonts w:ascii="Times New Roman" w:eastAsia="Times New Roman" w:hAnsi="Times New Roman" w:cs="Times New Roman"/>
      <w:sz w:val="28"/>
      <w:szCs w:val="20"/>
      <w:lang w:eastAsia="ru-RU"/>
    </w:rPr>
  </w:style>
  <w:style w:type="paragraph" w:styleId="a9">
    <w:name w:val="Body Text Indent"/>
    <w:aliases w:val="Основной текст 1,Надин стиль,Нумерованный список !!,Iniiaiie oaeno 1,Ioia?iaaiiue nienie !!,Iaaei noeeu"/>
    <w:basedOn w:val="a0"/>
    <w:link w:val="aa"/>
    <w:uiPriority w:val="99"/>
    <w:rsid w:val="004D087E"/>
    <w:pPr>
      <w:ind w:firstLine="720"/>
      <w:jc w:val="both"/>
    </w:pPr>
    <w:rPr>
      <w:sz w:val="28"/>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1"/>
    <w:link w:val="a9"/>
    <w:uiPriority w:val="99"/>
    <w:rsid w:val="004D087E"/>
    <w:rPr>
      <w:rFonts w:ascii="Times New Roman" w:eastAsia="Times New Roman" w:hAnsi="Times New Roman" w:cs="Times New Roman"/>
      <w:sz w:val="28"/>
      <w:szCs w:val="20"/>
      <w:lang w:eastAsia="ru-RU"/>
    </w:rPr>
  </w:style>
  <w:style w:type="paragraph" w:styleId="25">
    <w:name w:val="Body Text Indent 2"/>
    <w:basedOn w:val="a0"/>
    <w:link w:val="26"/>
    <w:uiPriority w:val="99"/>
    <w:rsid w:val="004D087E"/>
    <w:pPr>
      <w:ind w:right="-1050" w:firstLine="720"/>
      <w:jc w:val="both"/>
    </w:pPr>
    <w:rPr>
      <w:sz w:val="28"/>
    </w:rPr>
  </w:style>
  <w:style w:type="character" w:customStyle="1" w:styleId="26">
    <w:name w:val="Основной текст с отступом 2 Знак"/>
    <w:basedOn w:val="a1"/>
    <w:link w:val="25"/>
    <w:uiPriority w:val="99"/>
    <w:rsid w:val="004D087E"/>
    <w:rPr>
      <w:rFonts w:ascii="Times New Roman" w:eastAsia="Times New Roman" w:hAnsi="Times New Roman" w:cs="Times New Roman"/>
      <w:sz w:val="28"/>
      <w:szCs w:val="20"/>
      <w:lang w:eastAsia="ru-RU"/>
    </w:rPr>
  </w:style>
  <w:style w:type="paragraph" w:styleId="ab">
    <w:name w:val="header"/>
    <w:basedOn w:val="a0"/>
    <w:link w:val="ac"/>
    <w:uiPriority w:val="99"/>
    <w:rsid w:val="004D087E"/>
    <w:pPr>
      <w:tabs>
        <w:tab w:val="center" w:pos="4153"/>
        <w:tab w:val="right" w:pos="8306"/>
      </w:tabs>
    </w:pPr>
    <w:rPr>
      <w:sz w:val="24"/>
    </w:rPr>
  </w:style>
  <w:style w:type="character" w:customStyle="1" w:styleId="ac">
    <w:name w:val="Верхний колонтитул Знак"/>
    <w:basedOn w:val="a1"/>
    <w:link w:val="ab"/>
    <w:uiPriority w:val="99"/>
    <w:rsid w:val="004D087E"/>
    <w:rPr>
      <w:rFonts w:ascii="Times New Roman" w:eastAsia="Times New Roman" w:hAnsi="Times New Roman" w:cs="Times New Roman"/>
      <w:sz w:val="24"/>
      <w:szCs w:val="20"/>
      <w:lang w:eastAsia="ru-RU"/>
    </w:rPr>
  </w:style>
  <w:style w:type="paragraph" w:styleId="ad">
    <w:name w:val="footer"/>
    <w:basedOn w:val="a0"/>
    <w:link w:val="ae"/>
    <w:uiPriority w:val="99"/>
    <w:rsid w:val="004D087E"/>
    <w:pPr>
      <w:tabs>
        <w:tab w:val="center" w:pos="4153"/>
        <w:tab w:val="right" w:pos="8306"/>
      </w:tabs>
    </w:pPr>
  </w:style>
  <w:style w:type="character" w:customStyle="1" w:styleId="ae">
    <w:name w:val="Нижний колонтитул Знак"/>
    <w:basedOn w:val="a1"/>
    <w:link w:val="ad"/>
    <w:uiPriority w:val="99"/>
    <w:rsid w:val="004D087E"/>
    <w:rPr>
      <w:rFonts w:ascii="Times New Roman" w:eastAsia="Times New Roman" w:hAnsi="Times New Roman" w:cs="Times New Roman"/>
      <w:sz w:val="18"/>
      <w:szCs w:val="20"/>
      <w:lang w:eastAsia="ru-RU"/>
    </w:rPr>
  </w:style>
  <w:style w:type="paragraph" w:styleId="32">
    <w:name w:val="Body Text Indent 3"/>
    <w:basedOn w:val="a0"/>
    <w:link w:val="33"/>
    <w:uiPriority w:val="99"/>
    <w:rsid w:val="004D087E"/>
    <w:pPr>
      <w:widowControl/>
      <w:ind w:left="567"/>
      <w:jc w:val="both"/>
    </w:pPr>
    <w:rPr>
      <w:sz w:val="28"/>
    </w:rPr>
  </w:style>
  <w:style w:type="character" w:customStyle="1" w:styleId="33">
    <w:name w:val="Основной текст с отступом 3 Знак"/>
    <w:basedOn w:val="a1"/>
    <w:link w:val="32"/>
    <w:uiPriority w:val="99"/>
    <w:rsid w:val="004D087E"/>
    <w:rPr>
      <w:rFonts w:ascii="Times New Roman" w:eastAsia="Times New Roman" w:hAnsi="Times New Roman" w:cs="Times New Roman"/>
      <w:sz w:val="28"/>
      <w:szCs w:val="20"/>
      <w:lang w:eastAsia="ru-RU"/>
    </w:rPr>
  </w:style>
  <w:style w:type="paragraph" w:customStyle="1" w:styleId="ConsTitle">
    <w:name w:val="ConsTitle"/>
    <w:uiPriority w:val="99"/>
    <w:rsid w:val="004D087E"/>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xl28">
    <w:name w:val="xl28"/>
    <w:basedOn w:val="a0"/>
    <w:uiPriority w:val="99"/>
    <w:rsid w:val="004D087E"/>
    <w:pPr>
      <w:widowControl/>
      <w:spacing w:before="100" w:after="100"/>
    </w:pPr>
    <w:rPr>
      <w:sz w:val="24"/>
    </w:rPr>
  </w:style>
  <w:style w:type="paragraph" w:styleId="af">
    <w:name w:val="Plain Text"/>
    <w:basedOn w:val="a0"/>
    <w:link w:val="af0"/>
    <w:uiPriority w:val="99"/>
    <w:rsid w:val="004D087E"/>
    <w:pPr>
      <w:widowControl/>
    </w:pPr>
    <w:rPr>
      <w:rFonts w:ascii="Courier New" w:hAnsi="Courier New" w:cs="Courier New"/>
      <w:sz w:val="20"/>
    </w:rPr>
  </w:style>
  <w:style w:type="character" w:customStyle="1" w:styleId="af0">
    <w:name w:val="Текст Знак"/>
    <w:basedOn w:val="a1"/>
    <w:link w:val="af"/>
    <w:uiPriority w:val="99"/>
    <w:rsid w:val="004D087E"/>
    <w:rPr>
      <w:rFonts w:ascii="Courier New" w:eastAsia="Times New Roman" w:hAnsi="Courier New" w:cs="Courier New"/>
      <w:sz w:val="20"/>
      <w:szCs w:val="20"/>
      <w:lang w:eastAsia="ru-RU"/>
    </w:rPr>
  </w:style>
  <w:style w:type="paragraph" w:styleId="34">
    <w:name w:val="Body Text 3"/>
    <w:basedOn w:val="a0"/>
    <w:link w:val="35"/>
    <w:uiPriority w:val="99"/>
    <w:rsid w:val="004D087E"/>
    <w:pPr>
      <w:jc w:val="both"/>
    </w:pPr>
    <w:rPr>
      <w:color w:val="3366FF"/>
      <w:sz w:val="28"/>
    </w:rPr>
  </w:style>
  <w:style w:type="character" w:customStyle="1" w:styleId="35">
    <w:name w:val="Основной текст 3 Знак"/>
    <w:basedOn w:val="a1"/>
    <w:link w:val="34"/>
    <w:uiPriority w:val="99"/>
    <w:rsid w:val="004D087E"/>
    <w:rPr>
      <w:rFonts w:ascii="Times New Roman" w:eastAsia="Times New Roman" w:hAnsi="Times New Roman" w:cs="Times New Roman"/>
      <w:color w:val="3366FF"/>
      <w:sz w:val="28"/>
      <w:szCs w:val="20"/>
      <w:lang w:eastAsia="ru-RU"/>
    </w:rPr>
  </w:style>
  <w:style w:type="paragraph" w:customStyle="1" w:styleId="ConsPlusNormal">
    <w:name w:val="ConsPlusNormal"/>
    <w:link w:val="ConsPlusNormal0"/>
    <w:rsid w:val="004D08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rsid w:val="004D08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rmal (Web)"/>
    <w:basedOn w:val="a0"/>
    <w:uiPriority w:val="99"/>
    <w:rsid w:val="004D087E"/>
    <w:pPr>
      <w:widowControl/>
      <w:spacing w:after="168"/>
    </w:pPr>
    <w:rPr>
      <w:sz w:val="24"/>
      <w:szCs w:val="24"/>
    </w:rPr>
  </w:style>
  <w:style w:type="paragraph" w:customStyle="1" w:styleId="Heading">
    <w:name w:val="Heading"/>
    <w:rsid w:val="004D087E"/>
    <w:pPr>
      <w:autoSpaceDE w:val="0"/>
      <w:autoSpaceDN w:val="0"/>
      <w:adjustRightInd w:val="0"/>
      <w:spacing w:after="0" w:line="240" w:lineRule="auto"/>
    </w:pPr>
    <w:rPr>
      <w:rFonts w:ascii="Arial" w:eastAsia="Times New Roman" w:hAnsi="Arial" w:cs="Arial"/>
      <w:b/>
      <w:bCs/>
      <w:lang w:eastAsia="ru-RU"/>
    </w:rPr>
  </w:style>
  <w:style w:type="paragraph" w:customStyle="1" w:styleId="13">
    <w:name w:val="Обычный1"/>
    <w:rsid w:val="004D087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2">
    <w:name w:val="Знак"/>
    <w:basedOn w:val="a0"/>
    <w:uiPriority w:val="99"/>
    <w:rsid w:val="004D087E"/>
    <w:pPr>
      <w:widowControl/>
      <w:spacing w:after="160" w:line="240" w:lineRule="exact"/>
    </w:pPr>
    <w:rPr>
      <w:rFonts w:ascii="Verdana" w:hAnsi="Verdana"/>
      <w:sz w:val="20"/>
      <w:lang w:val="en-US" w:eastAsia="en-US"/>
    </w:rPr>
  </w:style>
  <w:style w:type="paragraph" w:customStyle="1" w:styleId="msonormalcxspmiddle">
    <w:name w:val="msonormalcxspmiddle"/>
    <w:basedOn w:val="a0"/>
    <w:rsid w:val="004D087E"/>
    <w:pPr>
      <w:widowControl/>
      <w:spacing w:before="100" w:beforeAutospacing="1" w:after="100" w:afterAutospacing="1"/>
    </w:pPr>
    <w:rPr>
      <w:rFonts w:eastAsia="Calibri"/>
      <w:sz w:val="24"/>
      <w:szCs w:val="24"/>
    </w:rPr>
  </w:style>
  <w:style w:type="paragraph" w:styleId="af3">
    <w:name w:val="Body Text First Indent"/>
    <w:basedOn w:val="a7"/>
    <w:link w:val="af4"/>
    <w:rsid w:val="004D087E"/>
    <w:pPr>
      <w:spacing w:after="120"/>
      <w:ind w:firstLine="210"/>
    </w:pPr>
    <w:rPr>
      <w:sz w:val="18"/>
    </w:rPr>
  </w:style>
  <w:style w:type="character" w:customStyle="1" w:styleId="af4">
    <w:name w:val="Красная строка Знак"/>
    <w:basedOn w:val="a8"/>
    <w:link w:val="af3"/>
    <w:rsid w:val="004D087E"/>
    <w:rPr>
      <w:rFonts w:ascii="Times New Roman" w:eastAsia="Times New Roman" w:hAnsi="Times New Roman" w:cs="Times New Roman"/>
      <w:sz w:val="18"/>
      <w:szCs w:val="20"/>
      <w:lang w:eastAsia="ru-RU"/>
    </w:rPr>
  </w:style>
  <w:style w:type="paragraph" w:styleId="af5">
    <w:name w:val="List"/>
    <w:basedOn w:val="a0"/>
    <w:rsid w:val="004D087E"/>
    <w:pPr>
      <w:ind w:left="283" w:hanging="283"/>
    </w:pPr>
  </w:style>
  <w:style w:type="paragraph" w:styleId="27">
    <w:name w:val="List 2"/>
    <w:basedOn w:val="a0"/>
    <w:rsid w:val="004D087E"/>
    <w:pPr>
      <w:ind w:left="566" w:hanging="283"/>
    </w:pPr>
  </w:style>
  <w:style w:type="paragraph" w:styleId="a">
    <w:name w:val="List Bullet"/>
    <w:basedOn w:val="a0"/>
    <w:rsid w:val="004D087E"/>
    <w:pPr>
      <w:numPr>
        <w:numId w:val="1"/>
      </w:numPr>
    </w:pPr>
  </w:style>
  <w:style w:type="paragraph" w:styleId="2">
    <w:name w:val="List Bullet 2"/>
    <w:basedOn w:val="a0"/>
    <w:rsid w:val="004D087E"/>
    <w:pPr>
      <w:numPr>
        <w:numId w:val="2"/>
      </w:numPr>
    </w:pPr>
  </w:style>
  <w:style w:type="paragraph" w:styleId="3">
    <w:name w:val="List Bullet 3"/>
    <w:basedOn w:val="a0"/>
    <w:rsid w:val="004D087E"/>
    <w:pPr>
      <w:numPr>
        <w:numId w:val="3"/>
      </w:numPr>
    </w:pPr>
  </w:style>
  <w:style w:type="paragraph" w:styleId="28">
    <w:name w:val="Body Text First Indent 2"/>
    <w:basedOn w:val="a9"/>
    <w:link w:val="29"/>
    <w:rsid w:val="004D087E"/>
    <w:pPr>
      <w:spacing w:after="120"/>
      <w:ind w:left="283" w:firstLine="210"/>
      <w:jc w:val="left"/>
    </w:pPr>
    <w:rPr>
      <w:sz w:val="18"/>
    </w:rPr>
  </w:style>
  <w:style w:type="character" w:customStyle="1" w:styleId="29">
    <w:name w:val="Красная строка 2 Знак"/>
    <w:basedOn w:val="aa"/>
    <w:link w:val="28"/>
    <w:rsid w:val="004D087E"/>
    <w:rPr>
      <w:rFonts w:ascii="Times New Roman" w:eastAsia="Times New Roman" w:hAnsi="Times New Roman" w:cs="Times New Roman"/>
      <w:sz w:val="18"/>
      <w:szCs w:val="20"/>
      <w:lang w:eastAsia="ru-RU"/>
    </w:rPr>
  </w:style>
  <w:style w:type="paragraph" w:styleId="af6">
    <w:name w:val="Balloon Text"/>
    <w:basedOn w:val="a0"/>
    <w:link w:val="af7"/>
    <w:uiPriority w:val="99"/>
    <w:semiHidden/>
    <w:rsid w:val="004D087E"/>
    <w:rPr>
      <w:rFonts w:ascii="Tahoma" w:hAnsi="Tahoma" w:cs="Tahoma"/>
      <w:sz w:val="16"/>
      <w:szCs w:val="16"/>
    </w:rPr>
  </w:style>
  <w:style w:type="character" w:customStyle="1" w:styleId="af7">
    <w:name w:val="Текст выноски Знак"/>
    <w:basedOn w:val="a1"/>
    <w:link w:val="af6"/>
    <w:uiPriority w:val="99"/>
    <w:semiHidden/>
    <w:rsid w:val="004D087E"/>
    <w:rPr>
      <w:rFonts w:ascii="Tahoma" w:eastAsia="Times New Roman" w:hAnsi="Tahoma" w:cs="Tahoma"/>
      <w:sz w:val="16"/>
      <w:szCs w:val="16"/>
      <w:lang w:eastAsia="ru-RU"/>
    </w:rPr>
  </w:style>
  <w:style w:type="paragraph" w:customStyle="1" w:styleId="ConsNormal">
    <w:name w:val="ConsNormal"/>
    <w:rsid w:val="004D08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24">
    <w:name w:val="xl24"/>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25">
    <w:name w:val="xl25"/>
    <w:basedOn w:val="a0"/>
    <w:uiPriority w:val="99"/>
    <w:rsid w:val="004D087E"/>
    <w:pPr>
      <w:widowControl/>
      <w:spacing w:before="100" w:beforeAutospacing="1" w:after="100" w:afterAutospacing="1"/>
    </w:pPr>
    <w:rPr>
      <w:rFonts w:eastAsia="Arial Unicode MS"/>
      <w:sz w:val="24"/>
      <w:szCs w:val="24"/>
    </w:rPr>
  </w:style>
  <w:style w:type="paragraph" w:customStyle="1" w:styleId="xl26">
    <w:name w:val="xl26"/>
    <w:basedOn w:val="a0"/>
    <w:uiPriority w:val="99"/>
    <w:rsid w:val="004D087E"/>
    <w:pPr>
      <w:widowControl/>
      <w:spacing w:before="100" w:beforeAutospacing="1" w:after="100" w:afterAutospacing="1"/>
      <w:jc w:val="center"/>
    </w:pPr>
    <w:rPr>
      <w:rFonts w:eastAsia="Arial Unicode MS"/>
      <w:sz w:val="24"/>
      <w:szCs w:val="24"/>
    </w:rPr>
  </w:style>
  <w:style w:type="paragraph" w:customStyle="1" w:styleId="xl27">
    <w:name w:val="xl27"/>
    <w:basedOn w:val="a0"/>
    <w:uiPriority w:val="99"/>
    <w:rsid w:val="004D087E"/>
    <w:pPr>
      <w:widowControl/>
      <w:spacing w:before="100" w:beforeAutospacing="1" w:after="100" w:afterAutospacing="1"/>
      <w:jc w:val="right"/>
    </w:pPr>
    <w:rPr>
      <w:rFonts w:eastAsia="Arial Unicode MS"/>
      <w:sz w:val="24"/>
      <w:szCs w:val="24"/>
    </w:rPr>
  </w:style>
  <w:style w:type="paragraph" w:customStyle="1" w:styleId="xl29">
    <w:name w:val="xl29"/>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0">
    <w:name w:val="xl30"/>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color w:val="000000"/>
      <w:sz w:val="24"/>
      <w:szCs w:val="24"/>
    </w:rPr>
  </w:style>
  <w:style w:type="paragraph" w:customStyle="1" w:styleId="xl31">
    <w:name w:val="xl31"/>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32">
    <w:name w:val="xl32"/>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33">
    <w:name w:val="xl33"/>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4"/>
      <w:szCs w:val="24"/>
    </w:rPr>
  </w:style>
  <w:style w:type="paragraph" w:customStyle="1" w:styleId="xl34">
    <w:name w:val="xl34"/>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35">
    <w:name w:val="xl35"/>
    <w:basedOn w:val="a0"/>
    <w:uiPriority w:val="99"/>
    <w:rsid w:val="004D087E"/>
    <w:pPr>
      <w:widowControl/>
      <w:spacing w:before="100" w:beforeAutospacing="1" w:after="100" w:afterAutospacing="1"/>
      <w:jc w:val="center"/>
      <w:textAlignment w:val="center"/>
    </w:pPr>
    <w:rPr>
      <w:rFonts w:eastAsia="Arial Unicode MS"/>
      <w:b/>
      <w:bCs/>
      <w:sz w:val="24"/>
      <w:szCs w:val="24"/>
    </w:rPr>
  </w:style>
  <w:style w:type="paragraph" w:customStyle="1" w:styleId="xl36">
    <w:name w:val="xl36"/>
    <w:basedOn w:val="a0"/>
    <w:uiPriority w:val="99"/>
    <w:rsid w:val="004D087E"/>
    <w:pPr>
      <w:widowControl/>
      <w:pBdr>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7">
    <w:name w:val="xl37"/>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38">
    <w:name w:val="xl38"/>
    <w:basedOn w:val="a0"/>
    <w:uiPriority w:val="99"/>
    <w:rsid w:val="004D087E"/>
    <w:pPr>
      <w:widowControl/>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39">
    <w:name w:val="xl39"/>
    <w:basedOn w:val="a0"/>
    <w:uiPriority w:val="99"/>
    <w:rsid w:val="004D087E"/>
    <w:pPr>
      <w:widowControl/>
      <w:spacing w:before="100" w:beforeAutospacing="1" w:after="100" w:afterAutospacing="1"/>
      <w:jc w:val="center"/>
    </w:pPr>
    <w:rPr>
      <w:rFonts w:eastAsia="Arial Unicode MS"/>
      <w:sz w:val="24"/>
      <w:szCs w:val="24"/>
    </w:rPr>
  </w:style>
  <w:style w:type="paragraph" w:customStyle="1" w:styleId="xl40">
    <w:name w:val="xl40"/>
    <w:basedOn w:val="a0"/>
    <w:uiPriority w:val="99"/>
    <w:rsid w:val="004D087E"/>
    <w:pPr>
      <w:widowControl/>
      <w:pBdr>
        <w:top w:val="single" w:sz="8" w:space="0" w:color="auto"/>
        <w:left w:val="single" w:sz="4" w:space="0" w:color="auto"/>
        <w:bottom w:val="single" w:sz="8" w:space="0" w:color="auto"/>
      </w:pBdr>
      <w:spacing w:before="100" w:beforeAutospacing="1" w:after="100" w:afterAutospacing="1"/>
    </w:pPr>
    <w:rPr>
      <w:rFonts w:eastAsia="Arial Unicode MS"/>
      <w:b/>
      <w:bCs/>
      <w:sz w:val="24"/>
      <w:szCs w:val="24"/>
    </w:rPr>
  </w:style>
  <w:style w:type="paragraph" w:customStyle="1" w:styleId="xl41">
    <w:name w:val="xl41"/>
    <w:basedOn w:val="a0"/>
    <w:uiPriority w:val="99"/>
    <w:rsid w:val="004D087E"/>
    <w:pPr>
      <w:widowControl/>
      <w:pBdr>
        <w:top w:val="single" w:sz="4" w:space="0" w:color="auto"/>
        <w:left w:val="single" w:sz="4" w:space="0" w:color="auto"/>
      </w:pBdr>
      <w:spacing w:before="100" w:beforeAutospacing="1" w:after="100" w:afterAutospacing="1"/>
    </w:pPr>
    <w:rPr>
      <w:rFonts w:eastAsia="Arial Unicode MS"/>
      <w:b/>
      <w:bCs/>
      <w:sz w:val="24"/>
      <w:szCs w:val="24"/>
    </w:rPr>
  </w:style>
  <w:style w:type="paragraph" w:customStyle="1" w:styleId="xl42">
    <w:name w:val="xl42"/>
    <w:basedOn w:val="a0"/>
    <w:uiPriority w:val="99"/>
    <w:rsid w:val="004D087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43">
    <w:name w:val="xl43"/>
    <w:basedOn w:val="a0"/>
    <w:uiPriority w:val="99"/>
    <w:rsid w:val="004D087E"/>
    <w:pPr>
      <w:widowControl/>
      <w:pBdr>
        <w:left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44">
    <w:name w:val="xl44"/>
    <w:basedOn w:val="a0"/>
    <w:uiPriority w:val="99"/>
    <w:rsid w:val="004D087E"/>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4"/>
      <w:szCs w:val="24"/>
    </w:rPr>
  </w:style>
  <w:style w:type="paragraph" w:customStyle="1" w:styleId="xl45">
    <w:name w:val="xl45"/>
    <w:basedOn w:val="a0"/>
    <w:uiPriority w:val="99"/>
    <w:rsid w:val="004D087E"/>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46">
    <w:name w:val="xl46"/>
    <w:basedOn w:val="a0"/>
    <w:uiPriority w:val="99"/>
    <w:rsid w:val="004D087E"/>
    <w:pPr>
      <w:widowControl/>
      <w:pBdr>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47">
    <w:name w:val="xl47"/>
    <w:basedOn w:val="a0"/>
    <w:uiPriority w:val="99"/>
    <w:rsid w:val="004D087E"/>
    <w:pPr>
      <w:widowControl/>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48">
    <w:name w:val="xl48"/>
    <w:basedOn w:val="a0"/>
    <w:uiPriority w:val="99"/>
    <w:rsid w:val="004D087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49">
    <w:name w:val="xl49"/>
    <w:basedOn w:val="a0"/>
    <w:uiPriority w:val="99"/>
    <w:rsid w:val="004D087E"/>
    <w:pPr>
      <w:widowControl/>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sz w:val="24"/>
      <w:szCs w:val="24"/>
    </w:rPr>
  </w:style>
  <w:style w:type="paragraph" w:customStyle="1" w:styleId="xl50">
    <w:name w:val="xl50"/>
    <w:basedOn w:val="a0"/>
    <w:uiPriority w:val="99"/>
    <w:rsid w:val="004D087E"/>
    <w:pPr>
      <w:widowControl/>
      <w:pBdr>
        <w:top w:val="single" w:sz="4" w:space="0" w:color="auto"/>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51">
    <w:name w:val="xl51"/>
    <w:basedOn w:val="a0"/>
    <w:uiPriority w:val="99"/>
    <w:rsid w:val="004D087E"/>
    <w:pPr>
      <w:widowControl/>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52">
    <w:name w:val="xl52"/>
    <w:basedOn w:val="a0"/>
    <w:uiPriority w:val="99"/>
    <w:rsid w:val="004D087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Arial Unicode MS"/>
      <w:sz w:val="24"/>
      <w:szCs w:val="24"/>
    </w:rPr>
  </w:style>
  <w:style w:type="paragraph" w:customStyle="1" w:styleId="xl53">
    <w:name w:val="xl53"/>
    <w:basedOn w:val="a0"/>
    <w:uiPriority w:val="99"/>
    <w:rsid w:val="004D087E"/>
    <w:pPr>
      <w:widowControl/>
      <w:pBdr>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54">
    <w:name w:val="xl54"/>
    <w:basedOn w:val="a0"/>
    <w:uiPriority w:val="99"/>
    <w:rsid w:val="004D087E"/>
    <w:pPr>
      <w:widowControl/>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55">
    <w:name w:val="xl55"/>
    <w:basedOn w:val="a0"/>
    <w:uiPriority w:val="99"/>
    <w:rsid w:val="004D087E"/>
    <w:pPr>
      <w:widowControl/>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56">
    <w:name w:val="xl56"/>
    <w:basedOn w:val="a0"/>
    <w:uiPriority w:val="99"/>
    <w:rsid w:val="004D087E"/>
    <w:pPr>
      <w:widowControl/>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57">
    <w:name w:val="xl57"/>
    <w:basedOn w:val="a0"/>
    <w:uiPriority w:val="99"/>
    <w:rsid w:val="004D087E"/>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sz w:val="24"/>
      <w:szCs w:val="24"/>
    </w:rPr>
  </w:style>
  <w:style w:type="paragraph" w:customStyle="1" w:styleId="xl58">
    <w:name w:val="xl58"/>
    <w:basedOn w:val="a0"/>
    <w:uiPriority w:val="99"/>
    <w:rsid w:val="004D087E"/>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eastAsia="Arial Unicode MS"/>
      <w:b/>
      <w:bCs/>
      <w:sz w:val="24"/>
      <w:szCs w:val="24"/>
    </w:rPr>
  </w:style>
  <w:style w:type="paragraph" w:customStyle="1" w:styleId="xl59">
    <w:name w:val="xl59"/>
    <w:basedOn w:val="a0"/>
    <w:uiPriority w:val="99"/>
    <w:rsid w:val="004D087E"/>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sz w:val="24"/>
      <w:szCs w:val="24"/>
    </w:rPr>
  </w:style>
  <w:style w:type="paragraph" w:customStyle="1" w:styleId="xl60">
    <w:name w:val="xl60"/>
    <w:basedOn w:val="a0"/>
    <w:uiPriority w:val="99"/>
    <w:rsid w:val="004D087E"/>
    <w:pPr>
      <w:widowControl/>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4"/>
      <w:szCs w:val="24"/>
    </w:rPr>
  </w:style>
  <w:style w:type="paragraph" w:customStyle="1" w:styleId="xl61">
    <w:name w:val="xl61"/>
    <w:basedOn w:val="a0"/>
    <w:uiPriority w:val="99"/>
    <w:rsid w:val="004D087E"/>
    <w:pPr>
      <w:widowControl/>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62">
    <w:name w:val="xl62"/>
    <w:basedOn w:val="a0"/>
    <w:uiPriority w:val="99"/>
    <w:rsid w:val="004D087E"/>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63">
    <w:name w:val="xl63"/>
    <w:basedOn w:val="a0"/>
    <w:uiPriority w:val="99"/>
    <w:rsid w:val="004D087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64">
    <w:name w:val="xl64"/>
    <w:basedOn w:val="a0"/>
    <w:uiPriority w:val="99"/>
    <w:rsid w:val="004D087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65">
    <w:name w:val="xl65"/>
    <w:basedOn w:val="a0"/>
    <w:uiPriority w:val="99"/>
    <w:rsid w:val="004D087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xl66">
    <w:name w:val="xl66"/>
    <w:basedOn w:val="a0"/>
    <w:uiPriority w:val="99"/>
    <w:rsid w:val="004D087E"/>
    <w:pPr>
      <w:widowControl/>
      <w:pBdr>
        <w:top w:val="single" w:sz="4" w:space="0" w:color="auto"/>
        <w:left w:val="single" w:sz="4" w:space="0" w:color="auto"/>
        <w:right w:val="single" w:sz="8" w:space="0" w:color="auto"/>
      </w:pBdr>
      <w:spacing w:before="100" w:beforeAutospacing="1" w:after="100" w:afterAutospacing="1"/>
    </w:pPr>
    <w:rPr>
      <w:rFonts w:eastAsia="Arial Unicode MS"/>
      <w:b/>
      <w:bCs/>
      <w:sz w:val="24"/>
      <w:szCs w:val="24"/>
    </w:rPr>
  </w:style>
  <w:style w:type="paragraph" w:customStyle="1" w:styleId="xl67">
    <w:name w:val="xl67"/>
    <w:basedOn w:val="a0"/>
    <w:uiPriority w:val="99"/>
    <w:rsid w:val="004D087E"/>
    <w:pPr>
      <w:widowControl/>
      <w:pBdr>
        <w:top w:val="single" w:sz="8" w:space="0" w:color="auto"/>
        <w:bottom w:val="single" w:sz="8" w:space="0" w:color="auto"/>
        <w:right w:val="single" w:sz="8" w:space="0" w:color="auto"/>
      </w:pBdr>
      <w:spacing w:before="100" w:beforeAutospacing="1" w:after="100" w:afterAutospacing="1"/>
    </w:pPr>
    <w:rPr>
      <w:rFonts w:eastAsia="Arial Unicode MS"/>
      <w:b/>
      <w:bCs/>
      <w:sz w:val="24"/>
      <w:szCs w:val="24"/>
    </w:rPr>
  </w:style>
  <w:style w:type="paragraph" w:customStyle="1" w:styleId="u">
    <w:name w:val="u"/>
    <w:basedOn w:val="a0"/>
    <w:uiPriority w:val="99"/>
    <w:rsid w:val="004D087E"/>
    <w:pPr>
      <w:widowControl/>
      <w:spacing w:before="100" w:beforeAutospacing="1" w:after="100" w:afterAutospacing="1"/>
    </w:pPr>
    <w:rPr>
      <w:sz w:val="24"/>
      <w:szCs w:val="24"/>
    </w:rPr>
  </w:style>
  <w:style w:type="character" w:styleId="af8">
    <w:name w:val="Hyperlink"/>
    <w:uiPriority w:val="99"/>
    <w:rsid w:val="004D087E"/>
    <w:rPr>
      <w:color w:val="0000FF"/>
      <w:u w:val="single"/>
    </w:rPr>
  </w:style>
  <w:style w:type="paragraph" w:styleId="af9">
    <w:name w:val="Subtitle"/>
    <w:aliases w:val="Название таблицы"/>
    <w:basedOn w:val="a0"/>
    <w:link w:val="afa"/>
    <w:qFormat/>
    <w:rsid w:val="004D087E"/>
    <w:pPr>
      <w:spacing w:after="60"/>
      <w:jc w:val="center"/>
      <w:outlineLvl w:val="1"/>
    </w:pPr>
    <w:rPr>
      <w:rFonts w:ascii="Arial" w:hAnsi="Arial" w:cs="Arial"/>
      <w:sz w:val="24"/>
      <w:szCs w:val="24"/>
    </w:rPr>
  </w:style>
  <w:style w:type="character" w:customStyle="1" w:styleId="afa">
    <w:name w:val="Подзаголовок Знак"/>
    <w:aliases w:val="Название таблицы Знак"/>
    <w:basedOn w:val="a1"/>
    <w:link w:val="af9"/>
    <w:rsid w:val="004D087E"/>
    <w:rPr>
      <w:rFonts w:ascii="Arial" w:eastAsia="Times New Roman" w:hAnsi="Arial" w:cs="Arial"/>
      <w:sz w:val="24"/>
      <w:szCs w:val="24"/>
      <w:lang w:eastAsia="ru-RU"/>
    </w:rPr>
  </w:style>
  <w:style w:type="paragraph" w:styleId="afb">
    <w:name w:val="Document Map"/>
    <w:basedOn w:val="a0"/>
    <w:link w:val="afc"/>
    <w:semiHidden/>
    <w:rsid w:val="004D087E"/>
    <w:pPr>
      <w:shd w:val="clear" w:color="auto" w:fill="000080"/>
    </w:pPr>
    <w:rPr>
      <w:rFonts w:ascii="Tahoma" w:hAnsi="Tahoma" w:cs="Tahoma"/>
      <w:sz w:val="20"/>
    </w:rPr>
  </w:style>
  <w:style w:type="character" w:customStyle="1" w:styleId="afc">
    <w:name w:val="Схема документа Знак"/>
    <w:basedOn w:val="a1"/>
    <w:link w:val="afb"/>
    <w:semiHidden/>
    <w:rsid w:val="004D087E"/>
    <w:rPr>
      <w:rFonts w:ascii="Tahoma" w:eastAsia="Times New Roman" w:hAnsi="Tahoma" w:cs="Tahoma"/>
      <w:sz w:val="20"/>
      <w:szCs w:val="20"/>
      <w:shd w:val="clear" w:color="auto" w:fill="000080"/>
      <w:lang w:eastAsia="ru-RU"/>
    </w:rPr>
  </w:style>
  <w:style w:type="paragraph" w:customStyle="1" w:styleId="afd">
    <w:name w:val="Знак Знак Знак Знак Знак Знак Знак Знак Знак Знак Знак Знак Знак Знак Знак Знак"/>
    <w:basedOn w:val="a0"/>
    <w:uiPriority w:val="99"/>
    <w:rsid w:val="004D087E"/>
    <w:pPr>
      <w:widowControl/>
      <w:spacing w:after="160" w:line="240" w:lineRule="exact"/>
    </w:pPr>
    <w:rPr>
      <w:rFonts w:ascii="Verdana" w:eastAsia="SimSun" w:hAnsi="Verdana" w:cs="Verdana"/>
      <w:sz w:val="24"/>
      <w:szCs w:val="24"/>
      <w:lang w:val="en-US" w:eastAsia="en-US"/>
    </w:rPr>
  </w:style>
  <w:style w:type="paragraph" w:customStyle="1" w:styleId="14">
    <w:name w:val="Знак Знак1 Знак"/>
    <w:basedOn w:val="a0"/>
    <w:uiPriority w:val="99"/>
    <w:rsid w:val="004D087E"/>
    <w:pPr>
      <w:widowControl/>
      <w:spacing w:after="160" w:line="240" w:lineRule="exact"/>
    </w:pPr>
    <w:rPr>
      <w:rFonts w:ascii="Verdana" w:hAnsi="Verdana"/>
      <w:sz w:val="20"/>
      <w:lang w:val="en-US" w:eastAsia="en-US"/>
    </w:rPr>
  </w:style>
  <w:style w:type="paragraph" w:customStyle="1" w:styleId="ConsPlusCell">
    <w:name w:val="ConsPlusCell"/>
    <w:rsid w:val="004D087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5">
    <w:name w:val="Знак1 Знак Знак Знак"/>
    <w:basedOn w:val="a0"/>
    <w:rsid w:val="004D087E"/>
    <w:pPr>
      <w:widowControl/>
      <w:spacing w:after="160" w:line="240" w:lineRule="exact"/>
    </w:pPr>
    <w:rPr>
      <w:rFonts w:ascii="Verdana" w:hAnsi="Verdana" w:cs="Verdana"/>
      <w:sz w:val="24"/>
      <w:szCs w:val="24"/>
      <w:lang w:val="en-US" w:eastAsia="en-US"/>
    </w:rPr>
  </w:style>
  <w:style w:type="paragraph" w:customStyle="1" w:styleId="ConsPlusNonformat">
    <w:name w:val="ConsPlusNonformat"/>
    <w:rsid w:val="004D08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List Paragraph"/>
    <w:basedOn w:val="a0"/>
    <w:link w:val="aff"/>
    <w:uiPriority w:val="34"/>
    <w:qFormat/>
    <w:rsid w:val="004D087E"/>
    <w:pPr>
      <w:widowControl/>
      <w:spacing w:after="200" w:line="276" w:lineRule="auto"/>
      <w:ind w:left="720"/>
      <w:contextualSpacing/>
    </w:pPr>
    <w:rPr>
      <w:rFonts w:ascii="Calibri" w:hAnsi="Calibri"/>
      <w:sz w:val="22"/>
      <w:szCs w:val="22"/>
    </w:rPr>
  </w:style>
  <w:style w:type="paragraph" w:customStyle="1" w:styleId="16">
    <w:name w:val="Абзац списка1"/>
    <w:basedOn w:val="a0"/>
    <w:link w:val="ListParagraphChar1"/>
    <w:uiPriority w:val="99"/>
    <w:rsid w:val="004D087E"/>
    <w:pPr>
      <w:widowControl/>
      <w:ind w:left="720"/>
    </w:pPr>
    <w:rPr>
      <w:rFonts w:eastAsia="Calibri"/>
      <w:sz w:val="28"/>
      <w:szCs w:val="28"/>
    </w:rPr>
  </w:style>
  <w:style w:type="character" w:styleId="aff0">
    <w:name w:val="FollowedHyperlink"/>
    <w:rsid w:val="004D087E"/>
    <w:rPr>
      <w:color w:val="800080"/>
      <w:u w:val="single"/>
    </w:rPr>
  </w:style>
  <w:style w:type="paragraph" w:customStyle="1" w:styleId="36">
    <w:name w:val="Знак3"/>
    <w:basedOn w:val="a0"/>
    <w:rsid w:val="004D087E"/>
    <w:pPr>
      <w:widowControl/>
      <w:spacing w:after="160" w:line="240" w:lineRule="exact"/>
    </w:pPr>
    <w:rPr>
      <w:rFonts w:ascii="Verdana" w:hAnsi="Verdana"/>
      <w:sz w:val="20"/>
      <w:lang w:val="en-US" w:eastAsia="en-US"/>
    </w:rPr>
  </w:style>
  <w:style w:type="paragraph" w:styleId="aff1">
    <w:name w:val="No Spacing"/>
    <w:link w:val="aff2"/>
    <w:uiPriority w:val="1"/>
    <w:qFormat/>
    <w:rsid w:val="004D087E"/>
    <w:pPr>
      <w:spacing w:after="0" w:line="240" w:lineRule="auto"/>
    </w:pPr>
    <w:rPr>
      <w:rFonts w:ascii="Times New Roman" w:eastAsia="Times New Roman" w:hAnsi="Times New Roman" w:cs="Times New Roman"/>
      <w:sz w:val="20"/>
      <w:szCs w:val="20"/>
      <w:lang w:eastAsia="ru-RU"/>
    </w:rPr>
  </w:style>
  <w:style w:type="numbering" w:customStyle="1" w:styleId="17">
    <w:name w:val="Нет списка1"/>
    <w:next w:val="a3"/>
    <w:semiHidden/>
    <w:unhideWhenUsed/>
    <w:rsid w:val="004D087E"/>
  </w:style>
  <w:style w:type="character" w:customStyle="1" w:styleId="aff3">
    <w:name w:val="Основной текст_"/>
    <w:link w:val="2a"/>
    <w:rsid w:val="004D087E"/>
    <w:rPr>
      <w:sz w:val="25"/>
      <w:szCs w:val="25"/>
      <w:shd w:val="clear" w:color="auto" w:fill="FFFFFF"/>
    </w:rPr>
  </w:style>
  <w:style w:type="paragraph" w:customStyle="1" w:styleId="2a">
    <w:name w:val="Основной текст2"/>
    <w:basedOn w:val="a0"/>
    <w:link w:val="aff3"/>
    <w:rsid w:val="004D087E"/>
    <w:pPr>
      <w:widowControl/>
      <w:shd w:val="clear" w:color="auto" w:fill="FFFFFF"/>
      <w:spacing w:after="2340" w:line="302" w:lineRule="exact"/>
      <w:jc w:val="right"/>
    </w:pPr>
    <w:rPr>
      <w:rFonts w:asciiTheme="minorHAnsi" w:eastAsiaTheme="minorHAnsi" w:hAnsiTheme="minorHAnsi" w:cstheme="minorBidi"/>
      <w:sz w:val="25"/>
      <w:szCs w:val="25"/>
      <w:lang w:eastAsia="en-US"/>
    </w:rPr>
  </w:style>
  <w:style w:type="paragraph" w:customStyle="1" w:styleId="18">
    <w:name w:val="Стиль1"/>
    <w:basedOn w:val="a0"/>
    <w:link w:val="19"/>
    <w:qFormat/>
    <w:rsid w:val="004D087E"/>
    <w:pPr>
      <w:tabs>
        <w:tab w:val="left" w:pos="0"/>
      </w:tabs>
      <w:jc w:val="both"/>
    </w:pPr>
    <w:rPr>
      <w:b/>
      <w:i/>
      <w:sz w:val="28"/>
      <w:szCs w:val="28"/>
    </w:rPr>
  </w:style>
  <w:style w:type="numbering" w:customStyle="1" w:styleId="2b">
    <w:name w:val="Нет списка2"/>
    <w:next w:val="a3"/>
    <w:uiPriority w:val="99"/>
    <w:semiHidden/>
    <w:unhideWhenUsed/>
    <w:rsid w:val="004D087E"/>
  </w:style>
  <w:style w:type="character" w:customStyle="1" w:styleId="19">
    <w:name w:val="Стиль1 Знак"/>
    <w:link w:val="18"/>
    <w:rsid w:val="004D087E"/>
    <w:rPr>
      <w:rFonts w:ascii="Times New Roman" w:eastAsia="Times New Roman" w:hAnsi="Times New Roman" w:cs="Times New Roman"/>
      <w:b/>
      <w:i/>
      <w:sz w:val="28"/>
      <w:szCs w:val="28"/>
      <w:lang w:eastAsia="ru-RU"/>
    </w:rPr>
  </w:style>
  <w:style w:type="paragraph" w:styleId="aff4">
    <w:name w:val="caption"/>
    <w:basedOn w:val="a0"/>
    <w:next w:val="a0"/>
    <w:uiPriority w:val="35"/>
    <w:unhideWhenUsed/>
    <w:qFormat/>
    <w:rsid w:val="004D087E"/>
    <w:pPr>
      <w:spacing w:after="200"/>
    </w:pPr>
    <w:rPr>
      <w:b/>
      <w:bCs/>
      <w:color w:val="4F81BD"/>
      <w:szCs w:val="18"/>
    </w:rPr>
  </w:style>
  <w:style w:type="numbering" w:customStyle="1" w:styleId="37">
    <w:name w:val="Нет списка3"/>
    <w:next w:val="a3"/>
    <w:uiPriority w:val="99"/>
    <w:semiHidden/>
    <w:unhideWhenUsed/>
    <w:rsid w:val="004D087E"/>
  </w:style>
  <w:style w:type="numbering" w:customStyle="1" w:styleId="41">
    <w:name w:val="Нет списка4"/>
    <w:next w:val="a3"/>
    <w:uiPriority w:val="99"/>
    <w:semiHidden/>
    <w:unhideWhenUsed/>
    <w:rsid w:val="004D087E"/>
  </w:style>
  <w:style w:type="numbering" w:customStyle="1" w:styleId="51">
    <w:name w:val="Нет списка5"/>
    <w:next w:val="a3"/>
    <w:uiPriority w:val="99"/>
    <w:semiHidden/>
    <w:unhideWhenUsed/>
    <w:rsid w:val="004D087E"/>
  </w:style>
  <w:style w:type="paragraph" w:customStyle="1" w:styleId="ConsPlusTitle">
    <w:name w:val="ConsPlusTitle"/>
    <w:rsid w:val="004D087E"/>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20">
    <w:name w:val="Стиль2"/>
    <w:basedOn w:val="afe"/>
    <w:link w:val="2c"/>
    <w:qFormat/>
    <w:rsid w:val="004D087E"/>
    <w:pPr>
      <w:numPr>
        <w:numId w:val="4"/>
      </w:numPr>
      <w:spacing w:after="0" w:line="240" w:lineRule="auto"/>
      <w:jc w:val="both"/>
    </w:pPr>
    <w:rPr>
      <w:rFonts w:ascii="Times New Roman" w:hAnsi="Times New Roman"/>
      <w:sz w:val="28"/>
      <w:szCs w:val="28"/>
    </w:rPr>
  </w:style>
  <w:style w:type="paragraph" w:customStyle="1" w:styleId="2d">
    <w:name w:val="Обычный2"/>
    <w:rsid w:val="004D087E"/>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ff">
    <w:name w:val="Абзац списка Знак"/>
    <w:basedOn w:val="a1"/>
    <w:link w:val="afe"/>
    <w:uiPriority w:val="34"/>
    <w:rsid w:val="004D087E"/>
    <w:rPr>
      <w:rFonts w:ascii="Calibri" w:eastAsia="Times New Roman" w:hAnsi="Calibri" w:cs="Times New Roman"/>
      <w:lang w:eastAsia="ru-RU"/>
    </w:rPr>
  </w:style>
  <w:style w:type="character" w:customStyle="1" w:styleId="2c">
    <w:name w:val="Стиль2 Знак"/>
    <w:basedOn w:val="aff"/>
    <w:link w:val="20"/>
    <w:rsid w:val="004D087E"/>
    <w:rPr>
      <w:rFonts w:ascii="Times New Roman" w:eastAsia="Times New Roman" w:hAnsi="Times New Roman" w:cs="Times New Roman"/>
      <w:sz w:val="28"/>
      <w:szCs w:val="28"/>
      <w:lang w:eastAsia="ru-RU"/>
    </w:rPr>
  </w:style>
  <w:style w:type="paragraph" w:customStyle="1" w:styleId="170">
    <w:name w:val="Знак Знак1 Знак7"/>
    <w:basedOn w:val="a0"/>
    <w:rsid w:val="007A549D"/>
    <w:pPr>
      <w:widowControl/>
      <w:spacing w:after="160" w:line="240" w:lineRule="exact"/>
    </w:pPr>
    <w:rPr>
      <w:rFonts w:ascii="Verdana" w:hAnsi="Verdana"/>
      <w:sz w:val="20"/>
      <w:lang w:val="en-US" w:eastAsia="en-US"/>
    </w:rPr>
  </w:style>
  <w:style w:type="character" w:styleId="aff5">
    <w:name w:val="annotation reference"/>
    <w:uiPriority w:val="99"/>
    <w:semiHidden/>
    <w:unhideWhenUsed/>
    <w:rsid w:val="00F97E6B"/>
    <w:rPr>
      <w:sz w:val="16"/>
      <w:szCs w:val="16"/>
    </w:rPr>
  </w:style>
  <w:style w:type="paragraph" w:styleId="aff6">
    <w:name w:val="annotation text"/>
    <w:basedOn w:val="a0"/>
    <w:link w:val="aff7"/>
    <w:uiPriority w:val="99"/>
    <w:semiHidden/>
    <w:unhideWhenUsed/>
    <w:rsid w:val="00F97E6B"/>
    <w:pPr>
      <w:widowControl/>
    </w:pPr>
    <w:rPr>
      <w:sz w:val="20"/>
    </w:rPr>
  </w:style>
  <w:style w:type="character" w:customStyle="1" w:styleId="aff7">
    <w:name w:val="Текст примечания Знак"/>
    <w:basedOn w:val="a1"/>
    <w:link w:val="aff6"/>
    <w:uiPriority w:val="99"/>
    <w:semiHidden/>
    <w:rsid w:val="00F97E6B"/>
    <w:rPr>
      <w:rFonts w:ascii="Times New Roman" w:eastAsia="Times New Roman" w:hAnsi="Times New Roman" w:cs="Times New Roman"/>
      <w:sz w:val="20"/>
      <w:szCs w:val="20"/>
      <w:lang w:eastAsia="ru-RU"/>
    </w:rPr>
  </w:style>
  <w:style w:type="paragraph" w:customStyle="1" w:styleId="160">
    <w:name w:val="Знак Знак1 Знак6"/>
    <w:basedOn w:val="a0"/>
    <w:rsid w:val="00570C3F"/>
    <w:pPr>
      <w:widowControl/>
      <w:spacing w:after="160" w:line="240" w:lineRule="exact"/>
    </w:pPr>
    <w:rPr>
      <w:rFonts w:ascii="Verdana" w:hAnsi="Verdana"/>
      <w:sz w:val="20"/>
      <w:lang w:val="en-US" w:eastAsia="en-US"/>
    </w:rPr>
  </w:style>
  <w:style w:type="paragraph" w:customStyle="1" w:styleId="150">
    <w:name w:val="Знак Знак1 Знак5"/>
    <w:basedOn w:val="a0"/>
    <w:rsid w:val="00E812CB"/>
    <w:pPr>
      <w:widowControl/>
      <w:spacing w:after="160" w:line="240" w:lineRule="exact"/>
    </w:pPr>
    <w:rPr>
      <w:rFonts w:ascii="Verdana" w:hAnsi="Verdana"/>
      <w:sz w:val="20"/>
      <w:lang w:val="en-US" w:eastAsia="en-US"/>
    </w:rPr>
  </w:style>
  <w:style w:type="paragraph" w:customStyle="1" w:styleId="140">
    <w:name w:val="Знак Знак1 Знак4"/>
    <w:basedOn w:val="a0"/>
    <w:uiPriority w:val="99"/>
    <w:rsid w:val="00325103"/>
    <w:pPr>
      <w:widowControl/>
      <w:spacing w:after="160" w:line="240" w:lineRule="exact"/>
    </w:pPr>
    <w:rPr>
      <w:rFonts w:ascii="Verdana" w:hAnsi="Verdana"/>
      <w:sz w:val="20"/>
      <w:lang w:val="en-US" w:eastAsia="en-US"/>
    </w:rPr>
  </w:style>
  <w:style w:type="numbering" w:customStyle="1" w:styleId="61">
    <w:name w:val="Нет списка6"/>
    <w:next w:val="a3"/>
    <w:uiPriority w:val="99"/>
    <w:semiHidden/>
    <w:unhideWhenUsed/>
    <w:rsid w:val="009C3703"/>
  </w:style>
  <w:style w:type="paragraph" w:customStyle="1" w:styleId="100">
    <w:name w:val="Знак Знак10 Знак Знак Знак Знак Знак Знак Знак Знак Знак Знак"/>
    <w:basedOn w:val="a0"/>
    <w:uiPriority w:val="99"/>
    <w:rsid w:val="009C3703"/>
    <w:pPr>
      <w:widowControl/>
      <w:spacing w:after="160" w:line="240" w:lineRule="exact"/>
    </w:pPr>
    <w:rPr>
      <w:rFonts w:ascii="Verdana" w:hAnsi="Verdana"/>
      <w:sz w:val="20"/>
      <w:lang w:val="en-US" w:eastAsia="en-US"/>
    </w:rPr>
  </w:style>
  <w:style w:type="paragraph" w:customStyle="1" w:styleId="2e">
    <w:name w:val="Знак Знак Знак Знак Знак Знак Знак Знак Знак Знак Знак Знак Знак Знак Знак Знак2"/>
    <w:basedOn w:val="a0"/>
    <w:uiPriority w:val="99"/>
    <w:rsid w:val="004936F4"/>
    <w:pPr>
      <w:widowControl/>
      <w:spacing w:after="160" w:line="240" w:lineRule="exact"/>
    </w:pPr>
    <w:rPr>
      <w:rFonts w:ascii="Verdana" w:eastAsia="SimSun" w:hAnsi="Verdana" w:cs="Verdana"/>
      <w:sz w:val="24"/>
      <w:szCs w:val="24"/>
      <w:lang w:val="en-US" w:eastAsia="en-US"/>
    </w:rPr>
  </w:style>
  <w:style w:type="paragraph" w:customStyle="1" w:styleId="1a">
    <w:name w:val="Знак Знак Знак Знак Знак Знак Знак Знак Знак Знак Знак Знак Знак Знак Знак Знак1"/>
    <w:basedOn w:val="a0"/>
    <w:uiPriority w:val="99"/>
    <w:rsid w:val="004936F4"/>
    <w:pPr>
      <w:widowControl/>
      <w:spacing w:after="160" w:line="240" w:lineRule="exact"/>
    </w:pPr>
    <w:rPr>
      <w:rFonts w:ascii="Verdana" w:eastAsia="SimSun" w:hAnsi="Verdana" w:cs="Verdana"/>
      <w:sz w:val="24"/>
      <w:szCs w:val="24"/>
      <w:lang w:val="en-US" w:eastAsia="en-US"/>
    </w:rPr>
  </w:style>
  <w:style w:type="paragraph" w:customStyle="1" w:styleId="101">
    <w:name w:val="Знак Знак10 Знак Знак Знак Знак Знак Знак Знак Знак"/>
    <w:basedOn w:val="a0"/>
    <w:rsid w:val="00FD6A85"/>
    <w:pPr>
      <w:widowControl/>
      <w:spacing w:after="160" w:line="240" w:lineRule="exact"/>
    </w:pPr>
    <w:rPr>
      <w:rFonts w:ascii="Verdana" w:hAnsi="Verdana"/>
      <w:sz w:val="20"/>
      <w:lang w:val="en-US" w:eastAsia="en-US"/>
    </w:rPr>
  </w:style>
  <w:style w:type="paragraph" w:customStyle="1" w:styleId="104">
    <w:name w:val="Знак Знак10 Знак Знак Знак Знак Знак Знак Знак Знак4"/>
    <w:basedOn w:val="a0"/>
    <w:rsid w:val="00D3233B"/>
    <w:pPr>
      <w:widowControl/>
      <w:spacing w:after="160" w:line="240" w:lineRule="exact"/>
    </w:pPr>
    <w:rPr>
      <w:rFonts w:ascii="Verdana" w:hAnsi="Verdana"/>
      <w:sz w:val="20"/>
      <w:lang w:val="en-US" w:eastAsia="en-US"/>
    </w:rPr>
  </w:style>
  <w:style w:type="paragraph" w:customStyle="1" w:styleId="103">
    <w:name w:val="Знак Знак10 Знак Знак Знак Знак Знак Знак Знак Знак3"/>
    <w:basedOn w:val="a0"/>
    <w:rsid w:val="00F37647"/>
    <w:pPr>
      <w:widowControl/>
      <w:spacing w:after="160" w:line="240" w:lineRule="exact"/>
    </w:pPr>
    <w:rPr>
      <w:rFonts w:ascii="Verdana" w:hAnsi="Verdana"/>
      <w:sz w:val="20"/>
      <w:lang w:val="en-US" w:eastAsia="en-US"/>
    </w:rPr>
  </w:style>
  <w:style w:type="paragraph" w:customStyle="1" w:styleId="102">
    <w:name w:val="Знак Знак10 Знак Знак Знак Знак Знак Знак Знак Знак2"/>
    <w:basedOn w:val="a0"/>
    <w:rsid w:val="000261B0"/>
    <w:pPr>
      <w:widowControl/>
      <w:spacing w:after="160" w:line="240" w:lineRule="exact"/>
    </w:pPr>
    <w:rPr>
      <w:rFonts w:ascii="Verdana" w:hAnsi="Verdana"/>
      <w:sz w:val="20"/>
      <w:lang w:val="en-US" w:eastAsia="en-US"/>
    </w:rPr>
  </w:style>
  <w:style w:type="paragraph" w:customStyle="1" w:styleId="130">
    <w:name w:val="Знак Знак1 Знак3"/>
    <w:basedOn w:val="a0"/>
    <w:uiPriority w:val="99"/>
    <w:rsid w:val="001C6FCE"/>
    <w:pPr>
      <w:widowControl/>
      <w:spacing w:after="160" w:line="240" w:lineRule="exact"/>
    </w:pPr>
    <w:rPr>
      <w:rFonts w:ascii="Verdana" w:hAnsi="Verdana"/>
      <w:sz w:val="20"/>
      <w:lang w:val="en-US" w:eastAsia="en-US"/>
    </w:rPr>
  </w:style>
  <w:style w:type="numbering" w:customStyle="1" w:styleId="7">
    <w:name w:val="Нет списка7"/>
    <w:next w:val="a3"/>
    <w:uiPriority w:val="99"/>
    <w:semiHidden/>
    <w:unhideWhenUsed/>
    <w:rsid w:val="00DC1263"/>
  </w:style>
  <w:style w:type="table" w:styleId="aff8">
    <w:name w:val="Table Grid"/>
    <w:basedOn w:val="a2"/>
    <w:uiPriority w:val="59"/>
    <w:rsid w:val="00760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1 Знак2"/>
    <w:basedOn w:val="a0"/>
    <w:rsid w:val="00153B9E"/>
    <w:pPr>
      <w:widowControl/>
      <w:spacing w:after="160" w:line="240" w:lineRule="exact"/>
    </w:pPr>
    <w:rPr>
      <w:rFonts w:ascii="Verdana" w:hAnsi="Verdana"/>
      <w:sz w:val="20"/>
      <w:lang w:val="en-US" w:eastAsia="en-US"/>
    </w:rPr>
  </w:style>
  <w:style w:type="paragraph" w:customStyle="1" w:styleId="110">
    <w:name w:val="Знак Знак1 Знак1"/>
    <w:basedOn w:val="a0"/>
    <w:uiPriority w:val="99"/>
    <w:rsid w:val="00940E4E"/>
    <w:pPr>
      <w:widowControl/>
      <w:spacing w:after="160" w:line="240" w:lineRule="exact"/>
    </w:pPr>
    <w:rPr>
      <w:rFonts w:ascii="Verdana" w:hAnsi="Verdana"/>
      <w:sz w:val="20"/>
      <w:lang w:val="en-US" w:eastAsia="en-US"/>
    </w:rPr>
  </w:style>
  <w:style w:type="paragraph" w:customStyle="1" w:styleId="1010">
    <w:name w:val="Знак Знак10 Знак Знак Знак Знак Знак Знак Знак Знак1"/>
    <w:basedOn w:val="a0"/>
    <w:rsid w:val="00CB30D6"/>
    <w:pPr>
      <w:widowControl/>
      <w:spacing w:after="160" w:line="240" w:lineRule="exact"/>
    </w:pPr>
    <w:rPr>
      <w:rFonts w:ascii="Verdana" w:hAnsi="Verdana"/>
      <w:sz w:val="20"/>
      <w:lang w:val="en-US" w:eastAsia="en-US"/>
    </w:rPr>
  </w:style>
  <w:style w:type="paragraph" w:customStyle="1" w:styleId="105">
    <w:name w:val="Знак Знак10 Знак Знак Знак Знак Знак Знак Знак Знак"/>
    <w:basedOn w:val="a0"/>
    <w:rsid w:val="001F6F20"/>
    <w:pPr>
      <w:widowControl/>
      <w:spacing w:after="160" w:line="240" w:lineRule="exact"/>
    </w:pPr>
    <w:rPr>
      <w:rFonts w:ascii="Verdana" w:hAnsi="Verdana"/>
      <w:sz w:val="20"/>
      <w:lang w:val="en-US" w:eastAsia="en-US"/>
    </w:rPr>
  </w:style>
  <w:style w:type="paragraph" w:customStyle="1" w:styleId="106">
    <w:name w:val="Знак Знак10 Знак Знак Знак Знак Знак Знак Знак Знак"/>
    <w:basedOn w:val="a0"/>
    <w:rsid w:val="00277888"/>
    <w:pPr>
      <w:widowControl/>
      <w:spacing w:after="160" w:line="240" w:lineRule="exact"/>
    </w:pPr>
    <w:rPr>
      <w:rFonts w:ascii="Verdana" w:hAnsi="Verdana"/>
      <w:sz w:val="20"/>
      <w:lang w:val="en-US" w:eastAsia="en-US"/>
    </w:rPr>
  </w:style>
  <w:style w:type="character" w:styleId="aff9">
    <w:name w:val="Strong"/>
    <w:uiPriority w:val="22"/>
    <w:qFormat/>
    <w:rsid w:val="00304CB5"/>
    <w:rPr>
      <w:b/>
      <w:bCs/>
    </w:rPr>
  </w:style>
  <w:style w:type="character" w:customStyle="1" w:styleId="FontStyle11">
    <w:name w:val="Font Style11"/>
    <w:rsid w:val="00945CAF"/>
    <w:rPr>
      <w:rFonts w:ascii="Times New Roman" w:hAnsi="Times New Roman" w:cs="Times New Roman"/>
      <w:sz w:val="26"/>
      <w:szCs w:val="26"/>
    </w:rPr>
  </w:style>
  <w:style w:type="paragraph" w:customStyle="1" w:styleId="1b">
    <w:name w:val="Без интервала1"/>
    <w:rsid w:val="007F7846"/>
    <w:pPr>
      <w:spacing w:after="0" w:line="240" w:lineRule="auto"/>
    </w:pPr>
    <w:rPr>
      <w:rFonts w:ascii="Calibri" w:eastAsia="Times New Roman" w:hAnsi="Calibri" w:cs="Times New Roman"/>
    </w:rPr>
  </w:style>
  <w:style w:type="table" w:customStyle="1" w:styleId="1c">
    <w:name w:val="Сетка таблицы1"/>
    <w:basedOn w:val="a2"/>
    <w:next w:val="aff8"/>
    <w:uiPriority w:val="59"/>
    <w:rsid w:val="007A5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1 Знак"/>
    <w:basedOn w:val="a0"/>
    <w:rsid w:val="00A6662C"/>
    <w:pPr>
      <w:widowControl/>
      <w:spacing w:after="160" w:line="240" w:lineRule="exact"/>
    </w:pPr>
    <w:rPr>
      <w:rFonts w:ascii="Verdana" w:hAnsi="Verdana"/>
      <w:sz w:val="20"/>
      <w:lang w:val="en-US" w:eastAsia="en-US"/>
    </w:rPr>
  </w:style>
  <w:style w:type="paragraph" w:customStyle="1" w:styleId="1e">
    <w:name w:val="Знак Знак1 Знак"/>
    <w:basedOn w:val="a0"/>
    <w:rsid w:val="00D24F34"/>
    <w:pPr>
      <w:widowControl/>
      <w:spacing w:after="160" w:line="240" w:lineRule="exact"/>
    </w:pPr>
    <w:rPr>
      <w:rFonts w:ascii="Verdana" w:hAnsi="Verdana"/>
      <w:sz w:val="20"/>
      <w:lang w:val="en-US" w:eastAsia="en-US"/>
    </w:rPr>
  </w:style>
  <w:style w:type="character" w:customStyle="1" w:styleId="normaltextrun">
    <w:name w:val="normaltextrun"/>
    <w:basedOn w:val="a1"/>
    <w:rsid w:val="00C679FC"/>
  </w:style>
  <w:style w:type="paragraph" w:customStyle="1" w:styleId="1f">
    <w:name w:val="Знак Знак1 Знак"/>
    <w:basedOn w:val="a0"/>
    <w:uiPriority w:val="99"/>
    <w:rsid w:val="001F6EE4"/>
    <w:pPr>
      <w:widowControl/>
      <w:spacing w:after="160" w:line="240" w:lineRule="exact"/>
    </w:pPr>
    <w:rPr>
      <w:rFonts w:ascii="Verdana" w:hAnsi="Verdana"/>
      <w:sz w:val="20"/>
      <w:lang w:val="en-US" w:eastAsia="en-US"/>
    </w:rPr>
  </w:style>
  <w:style w:type="paragraph" w:customStyle="1" w:styleId="1f0">
    <w:name w:val="Знак Знак1 Знак"/>
    <w:basedOn w:val="a0"/>
    <w:rsid w:val="00336A2D"/>
    <w:pPr>
      <w:widowControl/>
      <w:spacing w:after="160" w:line="240" w:lineRule="exact"/>
    </w:pPr>
    <w:rPr>
      <w:rFonts w:ascii="Verdana" w:hAnsi="Verdana"/>
      <w:sz w:val="20"/>
      <w:lang w:val="en-US" w:eastAsia="en-US"/>
    </w:rPr>
  </w:style>
  <w:style w:type="paragraph" w:styleId="2f">
    <w:name w:val="List Continue 2"/>
    <w:basedOn w:val="a0"/>
    <w:uiPriority w:val="99"/>
    <w:semiHidden/>
    <w:unhideWhenUsed/>
    <w:rsid w:val="00007697"/>
    <w:pPr>
      <w:spacing w:after="120"/>
      <w:ind w:left="566"/>
      <w:contextualSpacing/>
    </w:pPr>
  </w:style>
  <w:style w:type="character" w:customStyle="1" w:styleId="aff2">
    <w:name w:val="Без интервала Знак"/>
    <w:link w:val="aff1"/>
    <w:uiPriority w:val="1"/>
    <w:locked/>
    <w:rsid w:val="008648B0"/>
    <w:rPr>
      <w:rFonts w:ascii="Times New Roman" w:eastAsia="Times New Roman" w:hAnsi="Times New Roman" w:cs="Times New Roman"/>
      <w:sz w:val="20"/>
      <w:szCs w:val="20"/>
      <w:lang w:eastAsia="ru-RU"/>
    </w:rPr>
  </w:style>
  <w:style w:type="character" w:customStyle="1" w:styleId="ListParagraphChar1">
    <w:name w:val="List Paragraph Char1"/>
    <w:link w:val="16"/>
    <w:locked/>
    <w:rsid w:val="004F1038"/>
    <w:rPr>
      <w:rFonts w:ascii="Times New Roman" w:eastAsia="Calibri" w:hAnsi="Times New Roman" w:cs="Times New Roman"/>
      <w:sz w:val="28"/>
      <w:szCs w:val="28"/>
      <w:lang w:eastAsia="ru-RU"/>
    </w:rPr>
  </w:style>
  <w:style w:type="paragraph" w:customStyle="1" w:styleId="210">
    <w:name w:val="Средняя сетка 21"/>
    <w:qFormat/>
    <w:rsid w:val="007606F9"/>
    <w:pPr>
      <w:suppressAutoHyphens/>
      <w:spacing w:after="0" w:line="240" w:lineRule="auto"/>
    </w:pPr>
    <w:rPr>
      <w:rFonts w:ascii="Calibri" w:eastAsia="Times New Roman" w:hAnsi="Calibri" w:cs="Times New Roman"/>
      <w:szCs w:val="20"/>
      <w:lang w:eastAsia="ru-RU"/>
    </w:rPr>
  </w:style>
  <w:style w:type="paragraph" w:customStyle="1" w:styleId="1f1">
    <w:name w:val="Знак Знак1 Знак"/>
    <w:basedOn w:val="a0"/>
    <w:rsid w:val="00806CD7"/>
    <w:pPr>
      <w:widowControl/>
      <w:spacing w:after="160" w:line="240" w:lineRule="exact"/>
    </w:pPr>
    <w:rPr>
      <w:rFonts w:ascii="Verdana" w:hAnsi="Verdana"/>
      <w:sz w:val="20"/>
      <w:lang w:val="en-US" w:eastAsia="en-US"/>
    </w:rPr>
  </w:style>
  <w:style w:type="character" w:customStyle="1" w:styleId="ConsPlusNormal0">
    <w:name w:val="ConsPlusNormal Знак"/>
    <w:link w:val="ConsPlusNormal"/>
    <w:locked/>
    <w:rsid w:val="00A73BDA"/>
    <w:rPr>
      <w:rFonts w:ascii="Arial" w:eastAsia="Times New Roman" w:hAnsi="Arial" w:cs="Arial"/>
      <w:sz w:val="20"/>
      <w:szCs w:val="20"/>
      <w:lang w:eastAsia="ru-RU"/>
    </w:rPr>
  </w:style>
  <w:style w:type="paragraph" w:customStyle="1" w:styleId="1f2">
    <w:name w:val="Знак Знак1 Знак"/>
    <w:basedOn w:val="a0"/>
    <w:rsid w:val="00054808"/>
    <w:pPr>
      <w:widowControl/>
      <w:spacing w:after="160" w:line="240" w:lineRule="exact"/>
    </w:pPr>
    <w:rPr>
      <w:rFonts w:ascii="Verdana" w:hAnsi="Verdana"/>
      <w:sz w:val="20"/>
      <w:lang w:val="en-US" w:eastAsia="en-US"/>
    </w:rPr>
  </w:style>
  <w:style w:type="paragraph" w:customStyle="1" w:styleId="1f3">
    <w:name w:val="Знак Знак1 Знак"/>
    <w:basedOn w:val="a0"/>
    <w:rsid w:val="00A36B21"/>
    <w:pPr>
      <w:widowControl/>
      <w:spacing w:after="160" w:line="240" w:lineRule="exact"/>
    </w:pPr>
    <w:rPr>
      <w:rFonts w:ascii="Verdana" w:hAnsi="Verdana"/>
      <w:sz w:val="20"/>
      <w:lang w:val="en-US" w:eastAsia="en-US"/>
    </w:rPr>
  </w:style>
  <w:style w:type="paragraph" w:customStyle="1" w:styleId="1f4">
    <w:name w:val="Знак Знак1 Знак"/>
    <w:basedOn w:val="a0"/>
    <w:rsid w:val="00F828BD"/>
    <w:pPr>
      <w:widowControl/>
      <w:spacing w:after="160" w:line="240" w:lineRule="exact"/>
    </w:pPr>
    <w:rPr>
      <w:rFonts w:ascii="Verdana" w:hAnsi="Verdana"/>
      <w:sz w:val="20"/>
      <w:lang w:val="en-US" w:eastAsia="en-US"/>
    </w:rPr>
  </w:style>
  <w:style w:type="paragraph" w:customStyle="1" w:styleId="1f5">
    <w:name w:val="Знак Знак1 Знак"/>
    <w:basedOn w:val="a0"/>
    <w:rsid w:val="00CA7C16"/>
    <w:pPr>
      <w:widowControl/>
      <w:spacing w:after="160" w:line="240" w:lineRule="exact"/>
    </w:pPr>
    <w:rPr>
      <w:rFonts w:ascii="Verdana" w:hAnsi="Verdana"/>
      <w:sz w:val="20"/>
      <w:lang w:val="en-US" w:eastAsia="en-US"/>
    </w:rPr>
  </w:style>
  <w:style w:type="paragraph" w:customStyle="1" w:styleId="1f6">
    <w:name w:val="Знак Знак1 Знак"/>
    <w:basedOn w:val="a0"/>
    <w:rsid w:val="00B70C4B"/>
    <w:pPr>
      <w:widowControl/>
      <w:spacing w:after="160" w:line="240" w:lineRule="exact"/>
    </w:pPr>
    <w:rPr>
      <w:rFonts w:ascii="Verdana" w:hAnsi="Verdana"/>
      <w:sz w:val="20"/>
      <w:lang w:val="en-US" w:eastAsia="en-US"/>
    </w:rPr>
  </w:style>
  <w:style w:type="numbering" w:customStyle="1" w:styleId="8">
    <w:name w:val="Нет списка8"/>
    <w:next w:val="a3"/>
    <w:uiPriority w:val="99"/>
    <w:semiHidden/>
    <w:unhideWhenUsed/>
    <w:rsid w:val="00B01A30"/>
  </w:style>
  <w:style w:type="numbering" w:customStyle="1" w:styleId="111">
    <w:name w:val="Нет списка11"/>
    <w:next w:val="a3"/>
    <w:semiHidden/>
    <w:unhideWhenUsed/>
    <w:rsid w:val="00B01A30"/>
  </w:style>
  <w:style w:type="numbering" w:customStyle="1" w:styleId="211">
    <w:name w:val="Нет списка21"/>
    <w:next w:val="a3"/>
    <w:uiPriority w:val="99"/>
    <w:semiHidden/>
    <w:unhideWhenUsed/>
    <w:rsid w:val="00B01A30"/>
  </w:style>
  <w:style w:type="numbering" w:customStyle="1" w:styleId="310">
    <w:name w:val="Нет списка31"/>
    <w:next w:val="a3"/>
    <w:uiPriority w:val="99"/>
    <w:semiHidden/>
    <w:unhideWhenUsed/>
    <w:rsid w:val="00B01A30"/>
  </w:style>
  <w:style w:type="numbering" w:customStyle="1" w:styleId="410">
    <w:name w:val="Нет списка41"/>
    <w:next w:val="a3"/>
    <w:uiPriority w:val="99"/>
    <w:semiHidden/>
    <w:unhideWhenUsed/>
    <w:rsid w:val="00B01A30"/>
  </w:style>
  <w:style w:type="numbering" w:customStyle="1" w:styleId="510">
    <w:name w:val="Нет списка51"/>
    <w:next w:val="a3"/>
    <w:uiPriority w:val="99"/>
    <w:semiHidden/>
    <w:unhideWhenUsed/>
    <w:rsid w:val="00B01A30"/>
  </w:style>
  <w:style w:type="numbering" w:customStyle="1" w:styleId="610">
    <w:name w:val="Нет списка61"/>
    <w:next w:val="a3"/>
    <w:uiPriority w:val="99"/>
    <w:semiHidden/>
    <w:unhideWhenUsed/>
    <w:rsid w:val="00B01A30"/>
  </w:style>
  <w:style w:type="numbering" w:customStyle="1" w:styleId="71">
    <w:name w:val="Нет списка71"/>
    <w:next w:val="a3"/>
    <w:uiPriority w:val="99"/>
    <w:semiHidden/>
    <w:unhideWhenUsed/>
    <w:rsid w:val="00B01A30"/>
  </w:style>
  <w:style w:type="table" w:customStyle="1" w:styleId="2f0">
    <w:name w:val="Сетка таблицы2"/>
    <w:basedOn w:val="a2"/>
    <w:next w:val="aff8"/>
    <w:uiPriority w:val="59"/>
    <w:rsid w:val="00B01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ff8"/>
    <w:uiPriority w:val="59"/>
    <w:rsid w:val="00B01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367">
      <w:bodyDiv w:val="1"/>
      <w:marLeft w:val="0"/>
      <w:marRight w:val="0"/>
      <w:marTop w:val="0"/>
      <w:marBottom w:val="0"/>
      <w:divBdr>
        <w:top w:val="none" w:sz="0" w:space="0" w:color="auto"/>
        <w:left w:val="none" w:sz="0" w:space="0" w:color="auto"/>
        <w:bottom w:val="none" w:sz="0" w:space="0" w:color="auto"/>
        <w:right w:val="none" w:sz="0" w:space="0" w:color="auto"/>
      </w:divBdr>
    </w:div>
    <w:div w:id="12078297">
      <w:bodyDiv w:val="1"/>
      <w:marLeft w:val="0"/>
      <w:marRight w:val="0"/>
      <w:marTop w:val="0"/>
      <w:marBottom w:val="0"/>
      <w:divBdr>
        <w:top w:val="none" w:sz="0" w:space="0" w:color="auto"/>
        <w:left w:val="none" w:sz="0" w:space="0" w:color="auto"/>
        <w:bottom w:val="none" w:sz="0" w:space="0" w:color="auto"/>
        <w:right w:val="none" w:sz="0" w:space="0" w:color="auto"/>
      </w:divBdr>
    </w:div>
    <w:div w:id="26411688">
      <w:bodyDiv w:val="1"/>
      <w:marLeft w:val="0"/>
      <w:marRight w:val="0"/>
      <w:marTop w:val="0"/>
      <w:marBottom w:val="0"/>
      <w:divBdr>
        <w:top w:val="none" w:sz="0" w:space="0" w:color="auto"/>
        <w:left w:val="none" w:sz="0" w:space="0" w:color="auto"/>
        <w:bottom w:val="none" w:sz="0" w:space="0" w:color="auto"/>
        <w:right w:val="none" w:sz="0" w:space="0" w:color="auto"/>
      </w:divBdr>
    </w:div>
    <w:div w:id="36467780">
      <w:bodyDiv w:val="1"/>
      <w:marLeft w:val="0"/>
      <w:marRight w:val="0"/>
      <w:marTop w:val="0"/>
      <w:marBottom w:val="0"/>
      <w:divBdr>
        <w:top w:val="none" w:sz="0" w:space="0" w:color="auto"/>
        <w:left w:val="none" w:sz="0" w:space="0" w:color="auto"/>
        <w:bottom w:val="none" w:sz="0" w:space="0" w:color="auto"/>
        <w:right w:val="none" w:sz="0" w:space="0" w:color="auto"/>
      </w:divBdr>
    </w:div>
    <w:div w:id="42291339">
      <w:bodyDiv w:val="1"/>
      <w:marLeft w:val="0"/>
      <w:marRight w:val="0"/>
      <w:marTop w:val="0"/>
      <w:marBottom w:val="0"/>
      <w:divBdr>
        <w:top w:val="none" w:sz="0" w:space="0" w:color="auto"/>
        <w:left w:val="none" w:sz="0" w:space="0" w:color="auto"/>
        <w:bottom w:val="none" w:sz="0" w:space="0" w:color="auto"/>
        <w:right w:val="none" w:sz="0" w:space="0" w:color="auto"/>
      </w:divBdr>
    </w:div>
    <w:div w:id="60643531">
      <w:bodyDiv w:val="1"/>
      <w:marLeft w:val="0"/>
      <w:marRight w:val="0"/>
      <w:marTop w:val="0"/>
      <w:marBottom w:val="0"/>
      <w:divBdr>
        <w:top w:val="none" w:sz="0" w:space="0" w:color="auto"/>
        <w:left w:val="none" w:sz="0" w:space="0" w:color="auto"/>
        <w:bottom w:val="none" w:sz="0" w:space="0" w:color="auto"/>
        <w:right w:val="none" w:sz="0" w:space="0" w:color="auto"/>
      </w:divBdr>
    </w:div>
    <w:div w:id="63794239">
      <w:bodyDiv w:val="1"/>
      <w:marLeft w:val="0"/>
      <w:marRight w:val="0"/>
      <w:marTop w:val="0"/>
      <w:marBottom w:val="0"/>
      <w:divBdr>
        <w:top w:val="none" w:sz="0" w:space="0" w:color="auto"/>
        <w:left w:val="none" w:sz="0" w:space="0" w:color="auto"/>
        <w:bottom w:val="none" w:sz="0" w:space="0" w:color="auto"/>
        <w:right w:val="none" w:sz="0" w:space="0" w:color="auto"/>
      </w:divBdr>
    </w:div>
    <w:div w:id="71047007">
      <w:bodyDiv w:val="1"/>
      <w:marLeft w:val="0"/>
      <w:marRight w:val="0"/>
      <w:marTop w:val="0"/>
      <w:marBottom w:val="0"/>
      <w:divBdr>
        <w:top w:val="none" w:sz="0" w:space="0" w:color="auto"/>
        <w:left w:val="none" w:sz="0" w:space="0" w:color="auto"/>
        <w:bottom w:val="none" w:sz="0" w:space="0" w:color="auto"/>
        <w:right w:val="none" w:sz="0" w:space="0" w:color="auto"/>
      </w:divBdr>
    </w:div>
    <w:div w:id="74281959">
      <w:bodyDiv w:val="1"/>
      <w:marLeft w:val="0"/>
      <w:marRight w:val="0"/>
      <w:marTop w:val="0"/>
      <w:marBottom w:val="0"/>
      <w:divBdr>
        <w:top w:val="none" w:sz="0" w:space="0" w:color="auto"/>
        <w:left w:val="none" w:sz="0" w:space="0" w:color="auto"/>
        <w:bottom w:val="none" w:sz="0" w:space="0" w:color="auto"/>
        <w:right w:val="none" w:sz="0" w:space="0" w:color="auto"/>
      </w:divBdr>
    </w:div>
    <w:div w:id="78789936">
      <w:bodyDiv w:val="1"/>
      <w:marLeft w:val="0"/>
      <w:marRight w:val="0"/>
      <w:marTop w:val="0"/>
      <w:marBottom w:val="0"/>
      <w:divBdr>
        <w:top w:val="none" w:sz="0" w:space="0" w:color="auto"/>
        <w:left w:val="none" w:sz="0" w:space="0" w:color="auto"/>
        <w:bottom w:val="none" w:sz="0" w:space="0" w:color="auto"/>
        <w:right w:val="none" w:sz="0" w:space="0" w:color="auto"/>
      </w:divBdr>
    </w:div>
    <w:div w:id="88308133">
      <w:bodyDiv w:val="1"/>
      <w:marLeft w:val="0"/>
      <w:marRight w:val="0"/>
      <w:marTop w:val="0"/>
      <w:marBottom w:val="0"/>
      <w:divBdr>
        <w:top w:val="none" w:sz="0" w:space="0" w:color="auto"/>
        <w:left w:val="none" w:sz="0" w:space="0" w:color="auto"/>
        <w:bottom w:val="none" w:sz="0" w:space="0" w:color="auto"/>
        <w:right w:val="none" w:sz="0" w:space="0" w:color="auto"/>
      </w:divBdr>
    </w:div>
    <w:div w:id="104732725">
      <w:bodyDiv w:val="1"/>
      <w:marLeft w:val="0"/>
      <w:marRight w:val="0"/>
      <w:marTop w:val="0"/>
      <w:marBottom w:val="0"/>
      <w:divBdr>
        <w:top w:val="none" w:sz="0" w:space="0" w:color="auto"/>
        <w:left w:val="none" w:sz="0" w:space="0" w:color="auto"/>
        <w:bottom w:val="none" w:sz="0" w:space="0" w:color="auto"/>
        <w:right w:val="none" w:sz="0" w:space="0" w:color="auto"/>
      </w:divBdr>
    </w:div>
    <w:div w:id="108478989">
      <w:bodyDiv w:val="1"/>
      <w:marLeft w:val="0"/>
      <w:marRight w:val="0"/>
      <w:marTop w:val="0"/>
      <w:marBottom w:val="0"/>
      <w:divBdr>
        <w:top w:val="none" w:sz="0" w:space="0" w:color="auto"/>
        <w:left w:val="none" w:sz="0" w:space="0" w:color="auto"/>
        <w:bottom w:val="none" w:sz="0" w:space="0" w:color="auto"/>
        <w:right w:val="none" w:sz="0" w:space="0" w:color="auto"/>
      </w:divBdr>
    </w:div>
    <w:div w:id="112722121">
      <w:bodyDiv w:val="1"/>
      <w:marLeft w:val="0"/>
      <w:marRight w:val="0"/>
      <w:marTop w:val="0"/>
      <w:marBottom w:val="0"/>
      <w:divBdr>
        <w:top w:val="none" w:sz="0" w:space="0" w:color="auto"/>
        <w:left w:val="none" w:sz="0" w:space="0" w:color="auto"/>
        <w:bottom w:val="none" w:sz="0" w:space="0" w:color="auto"/>
        <w:right w:val="none" w:sz="0" w:space="0" w:color="auto"/>
      </w:divBdr>
    </w:div>
    <w:div w:id="119690351">
      <w:bodyDiv w:val="1"/>
      <w:marLeft w:val="0"/>
      <w:marRight w:val="0"/>
      <w:marTop w:val="0"/>
      <w:marBottom w:val="0"/>
      <w:divBdr>
        <w:top w:val="none" w:sz="0" w:space="0" w:color="auto"/>
        <w:left w:val="none" w:sz="0" w:space="0" w:color="auto"/>
        <w:bottom w:val="none" w:sz="0" w:space="0" w:color="auto"/>
        <w:right w:val="none" w:sz="0" w:space="0" w:color="auto"/>
      </w:divBdr>
    </w:div>
    <w:div w:id="120004279">
      <w:bodyDiv w:val="1"/>
      <w:marLeft w:val="0"/>
      <w:marRight w:val="0"/>
      <w:marTop w:val="0"/>
      <w:marBottom w:val="0"/>
      <w:divBdr>
        <w:top w:val="none" w:sz="0" w:space="0" w:color="auto"/>
        <w:left w:val="none" w:sz="0" w:space="0" w:color="auto"/>
        <w:bottom w:val="none" w:sz="0" w:space="0" w:color="auto"/>
        <w:right w:val="none" w:sz="0" w:space="0" w:color="auto"/>
      </w:divBdr>
    </w:div>
    <w:div w:id="121459812">
      <w:bodyDiv w:val="1"/>
      <w:marLeft w:val="0"/>
      <w:marRight w:val="0"/>
      <w:marTop w:val="0"/>
      <w:marBottom w:val="0"/>
      <w:divBdr>
        <w:top w:val="none" w:sz="0" w:space="0" w:color="auto"/>
        <w:left w:val="none" w:sz="0" w:space="0" w:color="auto"/>
        <w:bottom w:val="none" w:sz="0" w:space="0" w:color="auto"/>
        <w:right w:val="none" w:sz="0" w:space="0" w:color="auto"/>
      </w:divBdr>
    </w:div>
    <w:div w:id="134685717">
      <w:bodyDiv w:val="1"/>
      <w:marLeft w:val="0"/>
      <w:marRight w:val="0"/>
      <w:marTop w:val="0"/>
      <w:marBottom w:val="0"/>
      <w:divBdr>
        <w:top w:val="none" w:sz="0" w:space="0" w:color="auto"/>
        <w:left w:val="none" w:sz="0" w:space="0" w:color="auto"/>
        <w:bottom w:val="none" w:sz="0" w:space="0" w:color="auto"/>
        <w:right w:val="none" w:sz="0" w:space="0" w:color="auto"/>
      </w:divBdr>
    </w:div>
    <w:div w:id="134953556">
      <w:bodyDiv w:val="1"/>
      <w:marLeft w:val="0"/>
      <w:marRight w:val="0"/>
      <w:marTop w:val="0"/>
      <w:marBottom w:val="0"/>
      <w:divBdr>
        <w:top w:val="none" w:sz="0" w:space="0" w:color="auto"/>
        <w:left w:val="none" w:sz="0" w:space="0" w:color="auto"/>
        <w:bottom w:val="none" w:sz="0" w:space="0" w:color="auto"/>
        <w:right w:val="none" w:sz="0" w:space="0" w:color="auto"/>
      </w:divBdr>
    </w:div>
    <w:div w:id="141043453">
      <w:bodyDiv w:val="1"/>
      <w:marLeft w:val="0"/>
      <w:marRight w:val="0"/>
      <w:marTop w:val="0"/>
      <w:marBottom w:val="0"/>
      <w:divBdr>
        <w:top w:val="none" w:sz="0" w:space="0" w:color="auto"/>
        <w:left w:val="none" w:sz="0" w:space="0" w:color="auto"/>
        <w:bottom w:val="none" w:sz="0" w:space="0" w:color="auto"/>
        <w:right w:val="none" w:sz="0" w:space="0" w:color="auto"/>
      </w:divBdr>
    </w:div>
    <w:div w:id="143199909">
      <w:bodyDiv w:val="1"/>
      <w:marLeft w:val="0"/>
      <w:marRight w:val="0"/>
      <w:marTop w:val="0"/>
      <w:marBottom w:val="0"/>
      <w:divBdr>
        <w:top w:val="none" w:sz="0" w:space="0" w:color="auto"/>
        <w:left w:val="none" w:sz="0" w:space="0" w:color="auto"/>
        <w:bottom w:val="none" w:sz="0" w:space="0" w:color="auto"/>
        <w:right w:val="none" w:sz="0" w:space="0" w:color="auto"/>
      </w:divBdr>
    </w:div>
    <w:div w:id="148794426">
      <w:bodyDiv w:val="1"/>
      <w:marLeft w:val="0"/>
      <w:marRight w:val="0"/>
      <w:marTop w:val="0"/>
      <w:marBottom w:val="0"/>
      <w:divBdr>
        <w:top w:val="none" w:sz="0" w:space="0" w:color="auto"/>
        <w:left w:val="none" w:sz="0" w:space="0" w:color="auto"/>
        <w:bottom w:val="none" w:sz="0" w:space="0" w:color="auto"/>
        <w:right w:val="none" w:sz="0" w:space="0" w:color="auto"/>
      </w:divBdr>
    </w:div>
    <w:div w:id="157503493">
      <w:bodyDiv w:val="1"/>
      <w:marLeft w:val="0"/>
      <w:marRight w:val="0"/>
      <w:marTop w:val="0"/>
      <w:marBottom w:val="0"/>
      <w:divBdr>
        <w:top w:val="none" w:sz="0" w:space="0" w:color="auto"/>
        <w:left w:val="none" w:sz="0" w:space="0" w:color="auto"/>
        <w:bottom w:val="none" w:sz="0" w:space="0" w:color="auto"/>
        <w:right w:val="none" w:sz="0" w:space="0" w:color="auto"/>
      </w:divBdr>
    </w:div>
    <w:div w:id="167672221">
      <w:bodyDiv w:val="1"/>
      <w:marLeft w:val="0"/>
      <w:marRight w:val="0"/>
      <w:marTop w:val="0"/>
      <w:marBottom w:val="0"/>
      <w:divBdr>
        <w:top w:val="none" w:sz="0" w:space="0" w:color="auto"/>
        <w:left w:val="none" w:sz="0" w:space="0" w:color="auto"/>
        <w:bottom w:val="none" w:sz="0" w:space="0" w:color="auto"/>
        <w:right w:val="none" w:sz="0" w:space="0" w:color="auto"/>
      </w:divBdr>
    </w:div>
    <w:div w:id="180358165">
      <w:bodyDiv w:val="1"/>
      <w:marLeft w:val="0"/>
      <w:marRight w:val="0"/>
      <w:marTop w:val="0"/>
      <w:marBottom w:val="0"/>
      <w:divBdr>
        <w:top w:val="none" w:sz="0" w:space="0" w:color="auto"/>
        <w:left w:val="none" w:sz="0" w:space="0" w:color="auto"/>
        <w:bottom w:val="none" w:sz="0" w:space="0" w:color="auto"/>
        <w:right w:val="none" w:sz="0" w:space="0" w:color="auto"/>
      </w:divBdr>
    </w:div>
    <w:div w:id="196165816">
      <w:bodyDiv w:val="1"/>
      <w:marLeft w:val="0"/>
      <w:marRight w:val="0"/>
      <w:marTop w:val="0"/>
      <w:marBottom w:val="0"/>
      <w:divBdr>
        <w:top w:val="none" w:sz="0" w:space="0" w:color="auto"/>
        <w:left w:val="none" w:sz="0" w:space="0" w:color="auto"/>
        <w:bottom w:val="none" w:sz="0" w:space="0" w:color="auto"/>
        <w:right w:val="none" w:sz="0" w:space="0" w:color="auto"/>
      </w:divBdr>
    </w:div>
    <w:div w:id="197087207">
      <w:bodyDiv w:val="1"/>
      <w:marLeft w:val="0"/>
      <w:marRight w:val="0"/>
      <w:marTop w:val="0"/>
      <w:marBottom w:val="0"/>
      <w:divBdr>
        <w:top w:val="none" w:sz="0" w:space="0" w:color="auto"/>
        <w:left w:val="none" w:sz="0" w:space="0" w:color="auto"/>
        <w:bottom w:val="none" w:sz="0" w:space="0" w:color="auto"/>
        <w:right w:val="none" w:sz="0" w:space="0" w:color="auto"/>
      </w:divBdr>
    </w:div>
    <w:div w:id="202794259">
      <w:bodyDiv w:val="1"/>
      <w:marLeft w:val="0"/>
      <w:marRight w:val="0"/>
      <w:marTop w:val="0"/>
      <w:marBottom w:val="0"/>
      <w:divBdr>
        <w:top w:val="none" w:sz="0" w:space="0" w:color="auto"/>
        <w:left w:val="none" w:sz="0" w:space="0" w:color="auto"/>
        <w:bottom w:val="none" w:sz="0" w:space="0" w:color="auto"/>
        <w:right w:val="none" w:sz="0" w:space="0" w:color="auto"/>
      </w:divBdr>
    </w:div>
    <w:div w:id="208153128">
      <w:bodyDiv w:val="1"/>
      <w:marLeft w:val="0"/>
      <w:marRight w:val="0"/>
      <w:marTop w:val="0"/>
      <w:marBottom w:val="0"/>
      <w:divBdr>
        <w:top w:val="none" w:sz="0" w:space="0" w:color="auto"/>
        <w:left w:val="none" w:sz="0" w:space="0" w:color="auto"/>
        <w:bottom w:val="none" w:sz="0" w:space="0" w:color="auto"/>
        <w:right w:val="none" w:sz="0" w:space="0" w:color="auto"/>
      </w:divBdr>
    </w:div>
    <w:div w:id="208802359">
      <w:bodyDiv w:val="1"/>
      <w:marLeft w:val="0"/>
      <w:marRight w:val="0"/>
      <w:marTop w:val="0"/>
      <w:marBottom w:val="0"/>
      <w:divBdr>
        <w:top w:val="none" w:sz="0" w:space="0" w:color="auto"/>
        <w:left w:val="none" w:sz="0" w:space="0" w:color="auto"/>
        <w:bottom w:val="none" w:sz="0" w:space="0" w:color="auto"/>
        <w:right w:val="none" w:sz="0" w:space="0" w:color="auto"/>
      </w:divBdr>
    </w:div>
    <w:div w:id="239023143">
      <w:bodyDiv w:val="1"/>
      <w:marLeft w:val="0"/>
      <w:marRight w:val="0"/>
      <w:marTop w:val="0"/>
      <w:marBottom w:val="0"/>
      <w:divBdr>
        <w:top w:val="none" w:sz="0" w:space="0" w:color="auto"/>
        <w:left w:val="none" w:sz="0" w:space="0" w:color="auto"/>
        <w:bottom w:val="none" w:sz="0" w:space="0" w:color="auto"/>
        <w:right w:val="none" w:sz="0" w:space="0" w:color="auto"/>
      </w:divBdr>
    </w:div>
    <w:div w:id="261957239">
      <w:bodyDiv w:val="1"/>
      <w:marLeft w:val="0"/>
      <w:marRight w:val="0"/>
      <w:marTop w:val="0"/>
      <w:marBottom w:val="0"/>
      <w:divBdr>
        <w:top w:val="none" w:sz="0" w:space="0" w:color="auto"/>
        <w:left w:val="none" w:sz="0" w:space="0" w:color="auto"/>
        <w:bottom w:val="none" w:sz="0" w:space="0" w:color="auto"/>
        <w:right w:val="none" w:sz="0" w:space="0" w:color="auto"/>
      </w:divBdr>
    </w:div>
    <w:div w:id="290290105">
      <w:bodyDiv w:val="1"/>
      <w:marLeft w:val="0"/>
      <w:marRight w:val="0"/>
      <w:marTop w:val="0"/>
      <w:marBottom w:val="0"/>
      <w:divBdr>
        <w:top w:val="none" w:sz="0" w:space="0" w:color="auto"/>
        <w:left w:val="none" w:sz="0" w:space="0" w:color="auto"/>
        <w:bottom w:val="none" w:sz="0" w:space="0" w:color="auto"/>
        <w:right w:val="none" w:sz="0" w:space="0" w:color="auto"/>
      </w:divBdr>
    </w:div>
    <w:div w:id="291446652">
      <w:bodyDiv w:val="1"/>
      <w:marLeft w:val="0"/>
      <w:marRight w:val="0"/>
      <w:marTop w:val="0"/>
      <w:marBottom w:val="0"/>
      <w:divBdr>
        <w:top w:val="none" w:sz="0" w:space="0" w:color="auto"/>
        <w:left w:val="none" w:sz="0" w:space="0" w:color="auto"/>
        <w:bottom w:val="none" w:sz="0" w:space="0" w:color="auto"/>
        <w:right w:val="none" w:sz="0" w:space="0" w:color="auto"/>
      </w:divBdr>
    </w:div>
    <w:div w:id="297876452">
      <w:bodyDiv w:val="1"/>
      <w:marLeft w:val="0"/>
      <w:marRight w:val="0"/>
      <w:marTop w:val="0"/>
      <w:marBottom w:val="0"/>
      <w:divBdr>
        <w:top w:val="none" w:sz="0" w:space="0" w:color="auto"/>
        <w:left w:val="none" w:sz="0" w:space="0" w:color="auto"/>
        <w:bottom w:val="none" w:sz="0" w:space="0" w:color="auto"/>
        <w:right w:val="none" w:sz="0" w:space="0" w:color="auto"/>
      </w:divBdr>
    </w:div>
    <w:div w:id="305204458">
      <w:bodyDiv w:val="1"/>
      <w:marLeft w:val="0"/>
      <w:marRight w:val="0"/>
      <w:marTop w:val="0"/>
      <w:marBottom w:val="0"/>
      <w:divBdr>
        <w:top w:val="none" w:sz="0" w:space="0" w:color="auto"/>
        <w:left w:val="none" w:sz="0" w:space="0" w:color="auto"/>
        <w:bottom w:val="none" w:sz="0" w:space="0" w:color="auto"/>
        <w:right w:val="none" w:sz="0" w:space="0" w:color="auto"/>
      </w:divBdr>
    </w:div>
    <w:div w:id="305858862">
      <w:bodyDiv w:val="1"/>
      <w:marLeft w:val="0"/>
      <w:marRight w:val="0"/>
      <w:marTop w:val="0"/>
      <w:marBottom w:val="0"/>
      <w:divBdr>
        <w:top w:val="none" w:sz="0" w:space="0" w:color="auto"/>
        <w:left w:val="none" w:sz="0" w:space="0" w:color="auto"/>
        <w:bottom w:val="none" w:sz="0" w:space="0" w:color="auto"/>
        <w:right w:val="none" w:sz="0" w:space="0" w:color="auto"/>
      </w:divBdr>
    </w:div>
    <w:div w:id="311061027">
      <w:bodyDiv w:val="1"/>
      <w:marLeft w:val="0"/>
      <w:marRight w:val="0"/>
      <w:marTop w:val="0"/>
      <w:marBottom w:val="0"/>
      <w:divBdr>
        <w:top w:val="none" w:sz="0" w:space="0" w:color="auto"/>
        <w:left w:val="none" w:sz="0" w:space="0" w:color="auto"/>
        <w:bottom w:val="none" w:sz="0" w:space="0" w:color="auto"/>
        <w:right w:val="none" w:sz="0" w:space="0" w:color="auto"/>
      </w:divBdr>
    </w:div>
    <w:div w:id="320472222">
      <w:bodyDiv w:val="1"/>
      <w:marLeft w:val="0"/>
      <w:marRight w:val="0"/>
      <w:marTop w:val="0"/>
      <w:marBottom w:val="0"/>
      <w:divBdr>
        <w:top w:val="none" w:sz="0" w:space="0" w:color="auto"/>
        <w:left w:val="none" w:sz="0" w:space="0" w:color="auto"/>
        <w:bottom w:val="none" w:sz="0" w:space="0" w:color="auto"/>
        <w:right w:val="none" w:sz="0" w:space="0" w:color="auto"/>
      </w:divBdr>
    </w:div>
    <w:div w:id="327901137">
      <w:bodyDiv w:val="1"/>
      <w:marLeft w:val="0"/>
      <w:marRight w:val="0"/>
      <w:marTop w:val="0"/>
      <w:marBottom w:val="0"/>
      <w:divBdr>
        <w:top w:val="none" w:sz="0" w:space="0" w:color="auto"/>
        <w:left w:val="none" w:sz="0" w:space="0" w:color="auto"/>
        <w:bottom w:val="none" w:sz="0" w:space="0" w:color="auto"/>
        <w:right w:val="none" w:sz="0" w:space="0" w:color="auto"/>
      </w:divBdr>
    </w:div>
    <w:div w:id="338125103">
      <w:bodyDiv w:val="1"/>
      <w:marLeft w:val="0"/>
      <w:marRight w:val="0"/>
      <w:marTop w:val="0"/>
      <w:marBottom w:val="0"/>
      <w:divBdr>
        <w:top w:val="none" w:sz="0" w:space="0" w:color="auto"/>
        <w:left w:val="none" w:sz="0" w:space="0" w:color="auto"/>
        <w:bottom w:val="none" w:sz="0" w:space="0" w:color="auto"/>
        <w:right w:val="none" w:sz="0" w:space="0" w:color="auto"/>
      </w:divBdr>
    </w:div>
    <w:div w:id="344133020">
      <w:bodyDiv w:val="1"/>
      <w:marLeft w:val="0"/>
      <w:marRight w:val="0"/>
      <w:marTop w:val="0"/>
      <w:marBottom w:val="0"/>
      <w:divBdr>
        <w:top w:val="none" w:sz="0" w:space="0" w:color="auto"/>
        <w:left w:val="none" w:sz="0" w:space="0" w:color="auto"/>
        <w:bottom w:val="none" w:sz="0" w:space="0" w:color="auto"/>
        <w:right w:val="none" w:sz="0" w:space="0" w:color="auto"/>
      </w:divBdr>
    </w:div>
    <w:div w:id="365253177">
      <w:bodyDiv w:val="1"/>
      <w:marLeft w:val="0"/>
      <w:marRight w:val="0"/>
      <w:marTop w:val="0"/>
      <w:marBottom w:val="0"/>
      <w:divBdr>
        <w:top w:val="none" w:sz="0" w:space="0" w:color="auto"/>
        <w:left w:val="none" w:sz="0" w:space="0" w:color="auto"/>
        <w:bottom w:val="none" w:sz="0" w:space="0" w:color="auto"/>
        <w:right w:val="none" w:sz="0" w:space="0" w:color="auto"/>
      </w:divBdr>
    </w:div>
    <w:div w:id="384180274">
      <w:bodyDiv w:val="1"/>
      <w:marLeft w:val="0"/>
      <w:marRight w:val="0"/>
      <w:marTop w:val="0"/>
      <w:marBottom w:val="0"/>
      <w:divBdr>
        <w:top w:val="none" w:sz="0" w:space="0" w:color="auto"/>
        <w:left w:val="none" w:sz="0" w:space="0" w:color="auto"/>
        <w:bottom w:val="none" w:sz="0" w:space="0" w:color="auto"/>
        <w:right w:val="none" w:sz="0" w:space="0" w:color="auto"/>
      </w:divBdr>
    </w:div>
    <w:div w:id="419955560">
      <w:bodyDiv w:val="1"/>
      <w:marLeft w:val="0"/>
      <w:marRight w:val="0"/>
      <w:marTop w:val="0"/>
      <w:marBottom w:val="0"/>
      <w:divBdr>
        <w:top w:val="none" w:sz="0" w:space="0" w:color="auto"/>
        <w:left w:val="none" w:sz="0" w:space="0" w:color="auto"/>
        <w:bottom w:val="none" w:sz="0" w:space="0" w:color="auto"/>
        <w:right w:val="none" w:sz="0" w:space="0" w:color="auto"/>
      </w:divBdr>
    </w:div>
    <w:div w:id="421025483">
      <w:bodyDiv w:val="1"/>
      <w:marLeft w:val="0"/>
      <w:marRight w:val="0"/>
      <w:marTop w:val="0"/>
      <w:marBottom w:val="0"/>
      <w:divBdr>
        <w:top w:val="none" w:sz="0" w:space="0" w:color="auto"/>
        <w:left w:val="none" w:sz="0" w:space="0" w:color="auto"/>
        <w:bottom w:val="none" w:sz="0" w:space="0" w:color="auto"/>
        <w:right w:val="none" w:sz="0" w:space="0" w:color="auto"/>
      </w:divBdr>
    </w:div>
    <w:div w:id="426316781">
      <w:bodyDiv w:val="1"/>
      <w:marLeft w:val="0"/>
      <w:marRight w:val="0"/>
      <w:marTop w:val="0"/>
      <w:marBottom w:val="0"/>
      <w:divBdr>
        <w:top w:val="none" w:sz="0" w:space="0" w:color="auto"/>
        <w:left w:val="none" w:sz="0" w:space="0" w:color="auto"/>
        <w:bottom w:val="none" w:sz="0" w:space="0" w:color="auto"/>
        <w:right w:val="none" w:sz="0" w:space="0" w:color="auto"/>
      </w:divBdr>
    </w:div>
    <w:div w:id="443812429">
      <w:bodyDiv w:val="1"/>
      <w:marLeft w:val="0"/>
      <w:marRight w:val="0"/>
      <w:marTop w:val="0"/>
      <w:marBottom w:val="0"/>
      <w:divBdr>
        <w:top w:val="none" w:sz="0" w:space="0" w:color="auto"/>
        <w:left w:val="none" w:sz="0" w:space="0" w:color="auto"/>
        <w:bottom w:val="none" w:sz="0" w:space="0" w:color="auto"/>
        <w:right w:val="none" w:sz="0" w:space="0" w:color="auto"/>
      </w:divBdr>
    </w:div>
    <w:div w:id="469053896">
      <w:bodyDiv w:val="1"/>
      <w:marLeft w:val="0"/>
      <w:marRight w:val="0"/>
      <w:marTop w:val="0"/>
      <w:marBottom w:val="0"/>
      <w:divBdr>
        <w:top w:val="none" w:sz="0" w:space="0" w:color="auto"/>
        <w:left w:val="none" w:sz="0" w:space="0" w:color="auto"/>
        <w:bottom w:val="none" w:sz="0" w:space="0" w:color="auto"/>
        <w:right w:val="none" w:sz="0" w:space="0" w:color="auto"/>
      </w:divBdr>
    </w:div>
    <w:div w:id="474301980">
      <w:bodyDiv w:val="1"/>
      <w:marLeft w:val="0"/>
      <w:marRight w:val="0"/>
      <w:marTop w:val="0"/>
      <w:marBottom w:val="0"/>
      <w:divBdr>
        <w:top w:val="none" w:sz="0" w:space="0" w:color="auto"/>
        <w:left w:val="none" w:sz="0" w:space="0" w:color="auto"/>
        <w:bottom w:val="none" w:sz="0" w:space="0" w:color="auto"/>
        <w:right w:val="none" w:sz="0" w:space="0" w:color="auto"/>
      </w:divBdr>
    </w:div>
    <w:div w:id="487285925">
      <w:bodyDiv w:val="1"/>
      <w:marLeft w:val="0"/>
      <w:marRight w:val="0"/>
      <w:marTop w:val="0"/>
      <w:marBottom w:val="0"/>
      <w:divBdr>
        <w:top w:val="none" w:sz="0" w:space="0" w:color="auto"/>
        <w:left w:val="none" w:sz="0" w:space="0" w:color="auto"/>
        <w:bottom w:val="none" w:sz="0" w:space="0" w:color="auto"/>
        <w:right w:val="none" w:sz="0" w:space="0" w:color="auto"/>
      </w:divBdr>
    </w:div>
    <w:div w:id="493882838">
      <w:bodyDiv w:val="1"/>
      <w:marLeft w:val="0"/>
      <w:marRight w:val="0"/>
      <w:marTop w:val="0"/>
      <w:marBottom w:val="0"/>
      <w:divBdr>
        <w:top w:val="none" w:sz="0" w:space="0" w:color="auto"/>
        <w:left w:val="none" w:sz="0" w:space="0" w:color="auto"/>
        <w:bottom w:val="none" w:sz="0" w:space="0" w:color="auto"/>
        <w:right w:val="none" w:sz="0" w:space="0" w:color="auto"/>
      </w:divBdr>
    </w:div>
    <w:div w:id="493957055">
      <w:bodyDiv w:val="1"/>
      <w:marLeft w:val="0"/>
      <w:marRight w:val="0"/>
      <w:marTop w:val="0"/>
      <w:marBottom w:val="0"/>
      <w:divBdr>
        <w:top w:val="none" w:sz="0" w:space="0" w:color="auto"/>
        <w:left w:val="none" w:sz="0" w:space="0" w:color="auto"/>
        <w:bottom w:val="none" w:sz="0" w:space="0" w:color="auto"/>
        <w:right w:val="none" w:sz="0" w:space="0" w:color="auto"/>
      </w:divBdr>
    </w:div>
    <w:div w:id="507981433">
      <w:bodyDiv w:val="1"/>
      <w:marLeft w:val="0"/>
      <w:marRight w:val="0"/>
      <w:marTop w:val="0"/>
      <w:marBottom w:val="0"/>
      <w:divBdr>
        <w:top w:val="none" w:sz="0" w:space="0" w:color="auto"/>
        <w:left w:val="none" w:sz="0" w:space="0" w:color="auto"/>
        <w:bottom w:val="none" w:sz="0" w:space="0" w:color="auto"/>
        <w:right w:val="none" w:sz="0" w:space="0" w:color="auto"/>
      </w:divBdr>
    </w:div>
    <w:div w:id="515194806">
      <w:bodyDiv w:val="1"/>
      <w:marLeft w:val="0"/>
      <w:marRight w:val="0"/>
      <w:marTop w:val="0"/>
      <w:marBottom w:val="0"/>
      <w:divBdr>
        <w:top w:val="none" w:sz="0" w:space="0" w:color="auto"/>
        <w:left w:val="none" w:sz="0" w:space="0" w:color="auto"/>
        <w:bottom w:val="none" w:sz="0" w:space="0" w:color="auto"/>
        <w:right w:val="none" w:sz="0" w:space="0" w:color="auto"/>
      </w:divBdr>
    </w:div>
    <w:div w:id="523518419">
      <w:bodyDiv w:val="1"/>
      <w:marLeft w:val="0"/>
      <w:marRight w:val="0"/>
      <w:marTop w:val="0"/>
      <w:marBottom w:val="0"/>
      <w:divBdr>
        <w:top w:val="none" w:sz="0" w:space="0" w:color="auto"/>
        <w:left w:val="none" w:sz="0" w:space="0" w:color="auto"/>
        <w:bottom w:val="none" w:sz="0" w:space="0" w:color="auto"/>
        <w:right w:val="none" w:sz="0" w:space="0" w:color="auto"/>
      </w:divBdr>
    </w:div>
    <w:div w:id="540630289">
      <w:bodyDiv w:val="1"/>
      <w:marLeft w:val="0"/>
      <w:marRight w:val="0"/>
      <w:marTop w:val="0"/>
      <w:marBottom w:val="0"/>
      <w:divBdr>
        <w:top w:val="none" w:sz="0" w:space="0" w:color="auto"/>
        <w:left w:val="none" w:sz="0" w:space="0" w:color="auto"/>
        <w:bottom w:val="none" w:sz="0" w:space="0" w:color="auto"/>
        <w:right w:val="none" w:sz="0" w:space="0" w:color="auto"/>
      </w:divBdr>
    </w:div>
    <w:div w:id="543099992">
      <w:bodyDiv w:val="1"/>
      <w:marLeft w:val="0"/>
      <w:marRight w:val="0"/>
      <w:marTop w:val="0"/>
      <w:marBottom w:val="0"/>
      <w:divBdr>
        <w:top w:val="none" w:sz="0" w:space="0" w:color="auto"/>
        <w:left w:val="none" w:sz="0" w:space="0" w:color="auto"/>
        <w:bottom w:val="none" w:sz="0" w:space="0" w:color="auto"/>
        <w:right w:val="none" w:sz="0" w:space="0" w:color="auto"/>
      </w:divBdr>
    </w:div>
    <w:div w:id="550654816">
      <w:bodyDiv w:val="1"/>
      <w:marLeft w:val="0"/>
      <w:marRight w:val="0"/>
      <w:marTop w:val="0"/>
      <w:marBottom w:val="0"/>
      <w:divBdr>
        <w:top w:val="none" w:sz="0" w:space="0" w:color="auto"/>
        <w:left w:val="none" w:sz="0" w:space="0" w:color="auto"/>
        <w:bottom w:val="none" w:sz="0" w:space="0" w:color="auto"/>
        <w:right w:val="none" w:sz="0" w:space="0" w:color="auto"/>
      </w:divBdr>
    </w:div>
    <w:div w:id="552471400">
      <w:bodyDiv w:val="1"/>
      <w:marLeft w:val="0"/>
      <w:marRight w:val="0"/>
      <w:marTop w:val="0"/>
      <w:marBottom w:val="0"/>
      <w:divBdr>
        <w:top w:val="none" w:sz="0" w:space="0" w:color="auto"/>
        <w:left w:val="none" w:sz="0" w:space="0" w:color="auto"/>
        <w:bottom w:val="none" w:sz="0" w:space="0" w:color="auto"/>
        <w:right w:val="none" w:sz="0" w:space="0" w:color="auto"/>
      </w:divBdr>
    </w:div>
    <w:div w:id="563831896">
      <w:bodyDiv w:val="1"/>
      <w:marLeft w:val="0"/>
      <w:marRight w:val="0"/>
      <w:marTop w:val="0"/>
      <w:marBottom w:val="0"/>
      <w:divBdr>
        <w:top w:val="none" w:sz="0" w:space="0" w:color="auto"/>
        <w:left w:val="none" w:sz="0" w:space="0" w:color="auto"/>
        <w:bottom w:val="none" w:sz="0" w:space="0" w:color="auto"/>
        <w:right w:val="none" w:sz="0" w:space="0" w:color="auto"/>
      </w:divBdr>
    </w:div>
    <w:div w:id="569313555">
      <w:bodyDiv w:val="1"/>
      <w:marLeft w:val="0"/>
      <w:marRight w:val="0"/>
      <w:marTop w:val="0"/>
      <w:marBottom w:val="0"/>
      <w:divBdr>
        <w:top w:val="none" w:sz="0" w:space="0" w:color="auto"/>
        <w:left w:val="none" w:sz="0" w:space="0" w:color="auto"/>
        <w:bottom w:val="none" w:sz="0" w:space="0" w:color="auto"/>
        <w:right w:val="none" w:sz="0" w:space="0" w:color="auto"/>
      </w:divBdr>
    </w:div>
    <w:div w:id="585503509">
      <w:bodyDiv w:val="1"/>
      <w:marLeft w:val="0"/>
      <w:marRight w:val="0"/>
      <w:marTop w:val="0"/>
      <w:marBottom w:val="0"/>
      <w:divBdr>
        <w:top w:val="none" w:sz="0" w:space="0" w:color="auto"/>
        <w:left w:val="none" w:sz="0" w:space="0" w:color="auto"/>
        <w:bottom w:val="none" w:sz="0" w:space="0" w:color="auto"/>
        <w:right w:val="none" w:sz="0" w:space="0" w:color="auto"/>
      </w:divBdr>
    </w:div>
    <w:div w:id="586186576">
      <w:bodyDiv w:val="1"/>
      <w:marLeft w:val="0"/>
      <w:marRight w:val="0"/>
      <w:marTop w:val="0"/>
      <w:marBottom w:val="0"/>
      <w:divBdr>
        <w:top w:val="none" w:sz="0" w:space="0" w:color="auto"/>
        <w:left w:val="none" w:sz="0" w:space="0" w:color="auto"/>
        <w:bottom w:val="none" w:sz="0" w:space="0" w:color="auto"/>
        <w:right w:val="none" w:sz="0" w:space="0" w:color="auto"/>
      </w:divBdr>
    </w:div>
    <w:div w:id="592670947">
      <w:bodyDiv w:val="1"/>
      <w:marLeft w:val="0"/>
      <w:marRight w:val="0"/>
      <w:marTop w:val="0"/>
      <w:marBottom w:val="0"/>
      <w:divBdr>
        <w:top w:val="none" w:sz="0" w:space="0" w:color="auto"/>
        <w:left w:val="none" w:sz="0" w:space="0" w:color="auto"/>
        <w:bottom w:val="none" w:sz="0" w:space="0" w:color="auto"/>
        <w:right w:val="none" w:sz="0" w:space="0" w:color="auto"/>
      </w:divBdr>
    </w:div>
    <w:div w:id="593517530">
      <w:bodyDiv w:val="1"/>
      <w:marLeft w:val="0"/>
      <w:marRight w:val="0"/>
      <w:marTop w:val="0"/>
      <w:marBottom w:val="0"/>
      <w:divBdr>
        <w:top w:val="none" w:sz="0" w:space="0" w:color="auto"/>
        <w:left w:val="none" w:sz="0" w:space="0" w:color="auto"/>
        <w:bottom w:val="none" w:sz="0" w:space="0" w:color="auto"/>
        <w:right w:val="none" w:sz="0" w:space="0" w:color="auto"/>
      </w:divBdr>
    </w:div>
    <w:div w:id="597372676">
      <w:bodyDiv w:val="1"/>
      <w:marLeft w:val="0"/>
      <w:marRight w:val="0"/>
      <w:marTop w:val="0"/>
      <w:marBottom w:val="0"/>
      <w:divBdr>
        <w:top w:val="none" w:sz="0" w:space="0" w:color="auto"/>
        <w:left w:val="none" w:sz="0" w:space="0" w:color="auto"/>
        <w:bottom w:val="none" w:sz="0" w:space="0" w:color="auto"/>
        <w:right w:val="none" w:sz="0" w:space="0" w:color="auto"/>
      </w:divBdr>
    </w:div>
    <w:div w:id="611009658">
      <w:bodyDiv w:val="1"/>
      <w:marLeft w:val="0"/>
      <w:marRight w:val="0"/>
      <w:marTop w:val="0"/>
      <w:marBottom w:val="0"/>
      <w:divBdr>
        <w:top w:val="none" w:sz="0" w:space="0" w:color="auto"/>
        <w:left w:val="none" w:sz="0" w:space="0" w:color="auto"/>
        <w:bottom w:val="none" w:sz="0" w:space="0" w:color="auto"/>
        <w:right w:val="none" w:sz="0" w:space="0" w:color="auto"/>
      </w:divBdr>
    </w:div>
    <w:div w:id="615213384">
      <w:bodyDiv w:val="1"/>
      <w:marLeft w:val="0"/>
      <w:marRight w:val="0"/>
      <w:marTop w:val="0"/>
      <w:marBottom w:val="0"/>
      <w:divBdr>
        <w:top w:val="none" w:sz="0" w:space="0" w:color="auto"/>
        <w:left w:val="none" w:sz="0" w:space="0" w:color="auto"/>
        <w:bottom w:val="none" w:sz="0" w:space="0" w:color="auto"/>
        <w:right w:val="none" w:sz="0" w:space="0" w:color="auto"/>
      </w:divBdr>
    </w:div>
    <w:div w:id="620458071">
      <w:bodyDiv w:val="1"/>
      <w:marLeft w:val="0"/>
      <w:marRight w:val="0"/>
      <w:marTop w:val="0"/>
      <w:marBottom w:val="0"/>
      <w:divBdr>
        <w:top w:val="none" w:sz="0" w:space="0" w:color="auto"/>
        <w:left w:val="none" w:sz="0" w:space="0" w:color="auto"/>
        <w:bottom w:val="none" w:sz="0" w:space="0" w:color="auto"/>
        <w:right w:val="none" w:sz="0" w:space="0" w:color="auto"/>
      </w:divBdr>
    </w:div>
    <w:div w:id="624776256">
      <w:bodyDiv w:val="1"/>
      <w:marLeft w:val="0"/>
      <w:marRight w:val="0"/>
      <w:marTop w:val="0"/>
      <w:marBottom w:val="0"/>
      <w:divBdr>
        <w:top w:val="none" w:sz="0" w:space="0" w:color="auto"/>
        <w:left w:val="none" w:sz="0" w:space="0" w:color="auto"/>
        <w:bottom w:val="none" w:sz="0" w:space="0" w:color="auto"/>
        <w:right w:val="none" w:sz="0" w:space="0" w:color="auto"/>
      </w:divBdr>
    </w:div>
    <w:div w:id="625552843">
      <w:bodyDiv w:val="1"/>
      <w:marLeft w:val="0"/>
      <w:marRight w:val="0"/>
      <w:marTop w:val="0"/>
      <w:marBottom w:val="0"/>
      <w:divBdr>
        <w:top w:val="none" w:sz="0" w:space="0" w:color="auto"/>
        <w:left w:val="none" w:sz="0" w:space="0" w:color="auto"/>
        <w:bottom w:val="none" w:sz="0" w:space="0" w:color="auto"/>
        <w:right w:val="none" w:sz="0" w:space="0" w:color="auto"/>
      </w:divBdr>
    </w:div>
    <w:div w:id="633485657">
      <w:bodyDiv w:val="1"/>
      <w:marLeft w:val="0"/>
      <w:marRight w:val="0"/>
      <w:marTop w:val="0"/>
      <w:marBottom w:val="0"/>
      <w:divBdr>
        <w:top w:val="none" w:sz="0" w:space="0" w:color="auto"/>
        <w:left w:val="none" w:sz="0" w:space="0" w:color="auto"/>
        <w:bottom w:val="none" w:sz="0" w:space="0" w:color="auto"/>
        <w:right w:val="none" w:sz="0" w:space="0" w:color="auto"/>
      </w:divBdr>
    </w:div>
    <w:div w:id="637994510">
      <w:bodyDiv w:val="1"/>
      <w:marLeft w:val="0"/>
      <w:marRight w:val="0"/>
      <w:marTop w:val="0"/>
      <w:marBottom w:val="0"/>
      <w:divBdr>
        <w:top w:val="none" w:sz="0" w:space="0" w:color="auto"/>
        <w:left w:val="none" w:sz="0" w:space="0" w:color="auto"/>
        <w:bottom w:val="none" w:sz="0" w:space="0" w:color="auto"/>
        <w:right w:val="none" w:sz="0" w:space="0" w:color="auto"/>
      </w:divBdr>
    </w:div>
    <w:div w:id="643848470">
      <w:bodyDiv w:val="1"/>
      <w:marLeft w:val="0"/>
      <w:marRight w:val="0"/>
      <w:marTop w:val="0"/>
      <w:marBottom w:val="0"/>
      <w:divBdr>
        <w:top w:val="none" w:sz="0" w:space="0" w:color="auto"/>
        <w:left w:val="none" w:sz="0" w:space="0" w:color="auto"/>
        <w:bottom w:val="none" w:sz="0" w:space="0" w:color="auto"/>
        <w:right w:val="none" w:sz="0" w:space="0" w:color="auto"/>
      </w:divBdr>
    </w:div>
    <w:div w:id="645428801">
      <w:bodyDiv w:val="1"/>
      <w:marLeft w:val="0"/>
      <w:marRight w:val="0"/>
      <w:marTop w:val="0"/>
      <w:marBottom w:val="0"/>
      <w:divBdr>
        <w:top w:val="none" w:sz="0" w:space="0" w:color="auto"/>
        <w:left w:val="none" w:sz="0" w:space="0" w:color="auto"/>
        <w:bottom w:val="none" w:sz="0" w:space="0" w:color="auto"/>
        <w:right w:val="none" w:sz="0" w:space="0" w:color="auto"/>
      </w:divBdr>
    </w:div>
    <w:div w:id="646008990">
      <w:bodyDiv w:val="1"/>
      <w:marLeft w:val="0"/>
      <w:marRight w:val="0"/>
      <w:marTop w:val="0"/>
      <w:marBottom w:val="0"/>
      <w:divBdr>
        <w:top w:val="none" w:sz="0" w:space="0" w:color="auto"/>
        <w:left w:val="none" w:sz="0" w:space="0" w:color="auto"/>
        <w:bottom w:val="none" w:sz="0" w:space="0" w:color="auto"/>
        <w:right w:val="none" w:sz="0" w:space="0" w:color="auto"/>
      </w:divBdr>
    </w:div>
    <w:div w:id="686635792">
      <w:bodyDiv w:val="1"/>
      <w:marLeft w:val="0"/>
      <w:marRight w:val="0"/>
      <w:marTop w:val="0"/>
      <w:marBottom w:val="0"/>
      <w:divBdr>
        <w:top w:val="none" w:sz="0" w:space="0" w:color="auto"/>
        <w:left w:val="none" w:sz="0" w:space="0" w:color="auto"/>
        <w:bottom w:val="none" w:sz="0" w:space="0" w:color="auto"/>
        <w:right w:val="none" w:sz="0" w:space="0" w:color="auto"/>
      </w:divBdr>
    </w:div>
    <w:div w:id="688026275">
      <w:bodyDiv w:val="1"/>
      <w:marLeft w:val="0"/>
      <w:marRight w:val="0"/>
      <w:marTop w:val="0"/>
      <w:marBottom w:val="0"/>
      <w:divBdr>
        <w:top w:val="none" w:sz="0" w:space="0" w:color="auto"/>
        <w:left w:val="none" w:sz="0" w:space="0" w:color="auto"/>
        <w:bottom w:val="none" w:sz="0" w:space="0" w:color="auto"/>
        <w:right w:val="none" w:sz="0" w:space="0" w:color="auto"/>
      </w:divBdr>
    </w:div>
    <w:div w:id="711226428">
      <w:bodyDiv w:val="1"/>
      <w:marLeft w:val="0"/>
      <w:marRight w:val="0"/>
      <w:marTop w:val="0"/>
      <w:marBottom w:val="0"/>
      <w:divBdr>
        <w:top w:val="none" w:sz="0" w:space="0" w:color="auto"/>
        <w:left w:val="none" w:sz="0" w:space="0" w:color="auto"/>
        <w:bottom w:val="none" w:sz="0" w:space="0" w:color="auto"/>
        <w:right w:val="none" w:sz="0" w:space="0" w:color="auto"/>
      </w:divBdr>
    </w:div>
    <w:div w:id="715618080">
      <w:bodyDiv w:val="1"/>
      <w:marLeft w:val="0"/>
      <w:marRight w:val="0"/>
      <w:marTop w:val="0"/>
      <w:marBottom w:val="0"/>
      <w:divBdr>
        <w:top w:val="none" w:sz="0" w:space="0" w:color="auto"/>
        <w:left w:val="none" w:sz="0" w:space="0" w:color="auto"/>
        <w:bottom w:val="none" w:sz="0" w:space="0" w:color="auto"/>
        <w:right w:val="none" w:sz="0" w:space="0" w:color="auto"/>
      </w:divBdr>
    </w:div>
    <w:div w:id="718087600">
      <w:bodyDiv w:val="1"/>
      <w:marLeft w:val="0"/>
      <w:marRight w:val="0"/>
      <w:marTop w:val="0"/>
      <w:marBottom w:val="0"/>
      <w:divBdr>
        <w:top w:val="none" w:sz="0" w:space="0" w:color="auto"/>
        <w:left w:val="none" w:sz="0" w:space="0" w:color="auto"/>
        <w:bottom w:val="none" w:sz="0" w:space="0" w:color="auto"/>
        <w:right w:val="none" w:sz="0" w:space="0" w:color="auto"/>
      </w:divBdr>
    </w:div>
    <w:div w:id="722219081">
      <w:bodyDiv w:val="1"/>
      <w:marLeft w:val="0"/>
      <w:marRight w:val="0"/>
      <w:marTop w:val="0"/>
      <w:marBottom w:val="0"/>
      <w:divBdr>
        <w:top w:val="none" w:sz="0" w:space="0" w:color="auto"/>
        <w:left w:val="none" w:sz="0" w:space="0" w:color="auto"/>
        <w:bottom w:val="none" w:sz="0" w:space="0" w:color="auto"/>
        <w:right w:val="none" w:sz="0" w:space="0" w:color="auto"/>
      </w:divBdr>
    </w:div>
    <w:div w:id="744840261">
      <w:bodyDiv w:val="1"/>
      <w:marLeft w:val="0"/>
      <w:marRight w:val="0"/>
      <w:marTop w:val="0"/>
      <w:marBottom w:val="0"/>
      <w:divBdr>
        <w:top w:val="none" w:sz="0" w:space="0" w:color="auto"/>
        <w:left w:val="none" w:sz="0" w:space="0" w:color="auto"/>
        <w:bottom w:val="none" w:sz="0" w:space="0" w:color="auto"/>
        <w:right w:val="none" w:sz="0" w:space="0" w:color="auto"/>
      </w:divBdr>
    </w:div>
    <w:div w:id="748505056">
      <w:bodyDiv w:val="1"/>
      <w:marLeft w:val="0"/>
      <w:marRight w:val="0"/>
      <w:marTop w:val="0"/>
      <w:marBottom w:val="0"/>
      <w:divBdr>
        <w:top w:val="none" w:sz="0" w:space="0" w:color="auto"/>
        <w:left w:val="none" w:sz="0" w:space="0" w:color="auto"/>
        <w:bottom w:val="none" w:sz="0" w:space="0" w:color="auto"/>
        <w:right w:val="none" w:sz="0" w:space="0" w:color="auto"/>
      </w:divBdr>
    </w:div>
    <w:div w:id="765617282">
      <w:bodyDiv w:val="1"/>
      <w:marLeft w:val="0"/>
      <w:marRight w:val="0"/>
      <w:marTop w:val="0"/>
      <w:marBottom w:val="0"/>
      <w:divBdr>
        <w:top w:val="none" w:sz="0" w:space="0" w:color="auto"/>
        <w:left w:val="none" w:sz="0" w:space="0" w:color="auto"/>
        <w:bottom w:val="none" w:sz="0" w:space="0" w:color="auto"/>
        <w:right w:val="none" w:sz="0" w:space="0" w:color="auto"/>
      </w:divBdr>
    </w:div>
    <w:div w:id="770247740">
      <w:bodyDiv w:val="1"/>
      <w:marLeft w:val="0"/>
      <w:marRight w:val="0"/>
      <w:marTop w:val="0"/>
      <w:marBottom w:val="0"/>
      <w:divBdr>
        <w:top w:val="none" w:sz="0" w:space="0" w:color="auto"/>
        <w:left w:val="none" w:sz="0" w:space="0" w:color="auto"/>
        <w:bottom w:val="none" w:sz="0" w:space="0" w:color="auto"/>
        <w:right w:val="none" w:sz="0" w:space="0" w:color="auto"/>
      </w:divBdr>
    </w:div>
    <w:div w:id="777141073">
      <w:bodyDiv w:val="1"/>
      <w:marLeft w:val="0"/>
      <w:marRight w:val="0"/>
      <w:marTop w:val="0"/>
      <w:marBottom w:val="0"/>
      <w:divBdr>
        <w:top w:val="none" w:sz="0" w:space="0" w:color="auto"/>
        <w:left w:val="none" w:sz="0" w:space="0" w:color="auto"/>
        <w:bottom w:val="none" w:sz="0" w:space="0" w:color="auto"/>
        <w:right w:val="none" w:sz="0" w:space="0" w:color="auto"/>
      </w:divBdr>
    </w:div>
    <w:div w:id="782726020">
      <w:bodyDiv w:val="1"/>
      <w:marLeft w:val="0"/>
      <w:marRight w:val="0"/>
      <w:marTop w:val="0"/>
      <w:marBottom w:val="0"/>
      <w:divBdr>
        <w:top w:val="none" w:sz="0" w:space="0" w:color="auto"/>
        <w:left w:val="none" w:sz="0" w:space="0" w:color="auto"/>
        <w:bottom w:val="none" w:sz="0" w:space="0" w:color="auto"/>
        <w:right w:val="none" w:sz="0" w:space="0" w:color="auto"/>
      </w:divBdr>
    </w:div>
    <w:div w:id="784927366">
      <w:bodyDiv w:val="1"/>
      <w:marLeft w:val="0"/>
      <w:marRight w:val="0"/>
      <w:marTop w:val="0"/>
      <w:marBottom w:val="0"/>
      <w:divBdr>
        <w:top w:val="none" w:sz="0" w:space="0" w:color="auto"/>
        <w:left w:val="none" w:sz="0" w:space="0" w:color="auto"/>
        <w:bottom w:val="none" w:sz="0" w:space="0" w:color="auto"/>
        <w:right w:val="none" w:sz="0" w:space="0" w:color="auto"/>
      </w:divBdr>
    </w:div>
    <w:div w:id="789520073">
      <w:bodyDiv w:val="1"/>
      <w:marLeft w:val="0"/>
      <w:marRight w:val="0"/>
      <w:marTop w:val="0"/>
      <w:marBottom w:val="0"/>
      <w:divBdr>
        <w:top w:val="none" w:sz="0" w:space="0" w:color="auto"/>
        <w:left w:val="none" w:sz="0" w:space="0" w:color="auto"/>
        <w:bottom w:val="none" w:sz="0" w:space="0" w:color="auto"/>
        <w:right w:val="none" w:sz="0" w:space="0" w:color="auto"/>
      </w:divBdr>
    </w:div>
    <w:div w:id="806052956">
      <w:bodyDiv w:val="1"/>
      <w:marLeft w:val="0"/>
      <w:marRight w:val="0"/>
      <w:marTop w:val="0"/>
      <w:marBottom w:val="0"/>
      <w:divBdr>
        <w:top w:val="none" w:sz="0" w:space="0" w:color="auto"/>
        <w:left w:val="none" w:sz="0" w:space="0" w:color="auto"/>
        <w:bottom w:val="none" w:sz="0" w:space="0" w:color="auto"/>
        <w:right w:val="none" w:sz="0" w:space="0" w:color="auto"/>
      </w:divBdr>
    </w:div>
    <w:div w:id="809052195">
      <w:bodyDiv w:val="1"/>
      <w:marLeft w:val="0"/>
      <w:marRight w:val="0"/>
      <w:marTop w:val="0"/>
      <w:marBottom w:val="0"/>
      <w:divBdr>
        <w:top w:val="none" w:sz="0" w:space="0" w:color="auto"/>
        <w:left w:val="none" w:sz="0" w:space="0" w:color="auto"/>
        <w:bottom w:val="none" w:sz="0" w:space="0" w:color="auto"/>
        <w:right w:val="none" w:sz="0" w:space="0" w:color="auto"/>
      </w:divBdr>
    </w:div>
    <w:div w:id="815999366">
      <w:bodyDiv w:val="1"/>
      <w:marLeft w:val="0"/>
      <w:marRight w:val="0"/>
      <w:marTop w:val="0"/>
      <w:marBottom w:val="0"/>
      <w:divBdr>
        <w:top w:val="none" w:sz="0" w:space="0" w:color="auto"/>
        <w:left w:val="none" w:sz="0" w:space="0" w:color="auto"/>
        <w:bottom w:val="none" w:sz="0" w:space="0" w:color="auto"/>
        <w:right w:val="none" w:sz="0" w:space="0" w:color="auto"/>
      </w:divBdr>
    </w:div>
    <w:div w:id="823087447">
      <w:bodyDiv w:val="1"/>
      <w:marLeft w:val="0"/>
      <w:marRight w:val="0"/>
      <w:marTop w:val="0"/>
      <w:marBottom w:val="0"/>
      <w:divBdr>
        <w:top w:val="none" w:sz="0" w:space="0" w:color="auto"/>
        <w:left w:val="none" w:sz="0" w:space="0" w:color="auto"/>
        <w:bottom w:val="none" w:sz="0" w:space="0" w:color="auto"/>
        <w:right w:val="none" w:sz="0" w:space="0" w:color="auto"/>
      </w:divBdr>
    </w:div>
    <w:div w:id="829096690">
      <w:bodyDiv w:val="1"/>
      <w:marLeft w:val="0"/>
      <w:marRight w:val="0"/>
      <w:marTop w:val="0"/>
      <w:marBottom w:val="0"/>
      <w:divBdr>
        <w:top w:val="none" w:sz="0" w:space="0" w:color="auto"/>
        <w:left w:val="none" w:sz="0" w:space="0" w:color="auto"/>
        <w:bottom w:val="none" w:sz="0" w:space="0" w:color="auto"/>
        <w:right w:val="none" w:sz="0" w:space="0" w:color="auto"/>
      </w:divBdr>
    </w:div>
    <w:div w:id="831139636">
      <w:bodyDiv w:val="1"/>
      <w:marLeft w:val="0"/>
      <w:marRight w:val="0"/>
      <w:marTop w:val="0"/>
      <w:marBottom w:val="0"/>
      <w:divBdr>
        <w:top w:val="none" w:sz="0" w:space="0" w:color="auto"/>
        <w:left w:val="none" w:sz="0" w:space="0" w:color="auto"/>
        <w:bottom w:val="none" w:sz="0" w:space="0" w:color="auto"/>
        <w:right w:val="none" w:sz="0" w:space="0" w:color="auto"/>
      </w:divBdr>
    </w:div>
    <w:div w:id="841705284">
      <w:bodyDiv w:val="1"/>
      <w:marLeft w:val="0"/>
      <w:marRight w:val="0"/>
      <w:marTop w:val="0"/>
      <w:marBottom w:val="0"/>
      <w:divBdr>
        <w:top w:val="none" w:sz="0" w:space="0" w:color="auto"/>
        <w:left w:val="none" w:sz="0" w:space="0" w:color="auto"/>
        <w:bottom w:val="none" w:sz="0" w:space="0" w:color="auto"/>
        <w:right w:val="none" w:sz="0" w:space="0" w:color="auto"/>
      </w:divBdr>
    </w:div>
    <w:div w:id="845097906">
      <w:bodyDiv w:val="1"/>
      <w:marLeft w:val="0"/>
      <w:marRight w:val="0"/>
      <w:marTop w:val="0"/>
      <w:marBottom w:val="0"/>
      <w:divBdr>
        <w:top w:val="none" w:sz="0" w:space="0" w:color="auto"/>
        <w:left w:val="none" w:sz="0" w:space="0" w:color="auto"/>
        <w:bottom w:val="none" w:sz="0" w:space="0" w:color="auto"/>
        <w:right w:val="none" w:sz="0" w:space="0" w:color="auto"/>
      </w:divBdr>
    </w:div>
    <w:div w:id="845510438">
      <w:bodyDiv w:val="1"/>
      <w:marLeft w:val="0"/>
      <w:marRight w:val="0"/>
      <w:marTop w:val="0"/>
      <w:marBottom w:val="0"/>
      <w:divBdr>
        <w:top w:val="none" w:sz="0" w:space="0" w:color="auto"/>
        <w:left w:val="none" w:sz="0" w:space="0" w:color="auto"/>
        <w:bottom w:val="none" w:sz="0" w:space="0" w:color="auto"/>
        <w:right w:val="none" w:sz="0" w:space="0" w:color="auto"/>
      </w:divBdr>
    </w:div>
    <w:div w:id="846484618">
      <w:bodyDiv w:val="1"/>
      <w:marLeft w:val="0"/>
      <w:marRight w:val="0"/>
      <w:marTop w:val="0"/>
      <w:marBottom w:val="0"/>
      <w:divBdr>
        <w:top w:val="none" w:sz="0" w:space="0" w:color="auto"/>
        <w:left w:val="none" w:sz="0" w:space="0" w:color="auto"/>
        <w:bottom w:val="none" w:sz="0" w:space="0" w:color="auto"/>
        <w:right w:val="none" w:sz="0" w:space="0" w:color="auto"/>
      </w:divBdr>
    </w:div>
    <w:div w:id="853155382">
      <w:bodyDiv w:val="1"/>
      <w:marLeft w:val="0"/>
      <w:marRight w:val="0"/>
      <w:marTop w:val="0"/>
      <w:marBottom w:val="0"/>
      <w:divBdr>
        <w:top w:val="none" w:sz="0" w:space="0" w:color="auto"/>
        <w:left w:val="none" w:sz="0" w:space="0" w:color="auto"/>
        <w:bottom w:val="none" w:sz="0" w:space="0" w:color="auto"/>
        <w:right w:val="none" w:sz="0" w:space="0" w:color="auto"/>
      </w:divBdr>
    </w:div>
    <w:div w:id="865948643">
      <w:bodyDiv w:val="1"/>
      <w:marLeft w:val="0"/>
      <w:marRight w:val="0"/>
      <w:marTop w:val="0"/>
      <w:marBottom w:val="0"/>
      <w:divBdr>
        <w:top w:val="none" w:sz="0" w:space="0" w:color="auto"/>
        <w:left w:val="none" w:sz="0" w:space="0" w:color="auto"/>
        <w:bottom w:val="none" w:sz="0" w:space="0" w:color="auto"/>
        <w:right w:val="none" w:sz="0" w:space="0" w:color="auto"/>
      </w:divBdr>
    </w:div>
    <w:div w:id="866329906">
      <w:bodyDiv w:val="1"/>
      <w:marLeft w:val="0"/>
      <w:marRight w:val="0"/>
      <w:marTop w:val="0"/>
      <w:marBottom w:val="0"/>
      <w:divBdr>
        <w:top w:val="none" w:sz="0" w:space="0" w:color="auto"/>
        <w:left w:val="none" w:sz="0" w:space="0" w:color="auto"/>
        <w:bottom w:val="none" w:sz="0" w:space="0" w:color="auto"/>
        <w:right w:val="none" w:sz="0" w:space="0" w:color="auto"/>
      </w:divBdr>
    </w:div>
    <w:div w:id="872503644">
      <w:bodyDiv w:val="1"/>
      <w:marLeft w:val="0"/>
      <w:marRight w:val="0"/>
      <w:marTop w:val="0"/>
      <w:marBottom w:val="0"/>
      <w:divBdr>
        <w:top w:val="none" w:sz="0" w:space="0" w:color="auto"/>
        <w:left w:val="none" w:sz="0" w:space="0" w:color="auto"/>
        <w:bottom w:val="none" w:sz="0" w:space="0" w:color="auto"/>
        <w:right w:val="none" w:sz="0" w:space="0" w:color="auto"/>
      </w:divBdr>
    </w:div>
    <w:div w:id="875124046">
      <w:bodyDiv w:val="1"/>
      <w:marLeft w:val="0"/>
      <w:marRight w:val="0"/>
      <w:marTop w:val="0"/>
      <w:marBottom w:val="0"/>
      <w:divBdr>
        <w:top w:val="none" w:sz="0" w:space="0" w:color="auto"/>
        <w:left w:val="none" w:sz="0" w:space="0" w:color="auto"/>
        <w:bottom w:val="none" w:sz="0" w:space="0" w:color="auto"/>
        <w:right w:val="none" w:sz="0" w:space="0" w:color="auto"/>
      </w:divBdr>
    </w:div>
    <w:div w:id="881407708">
      <w:bodyDiv w:val="1"/>
      <w:marLeft w:val="0"/>
      <w:marRight w:val="0"/>
      <w:marTop w:val="0"/>
      <w:marBottom w:val="0"/>
      <w:divBdr>
        <w:top w:val="none" w:sz="0" w:space="0" w:color="auto"/>
        <w:left w:val="none" w:sz="0" w:space="0" w:color="auto"/>
        <w:bottom w:val="none" w:sz="0" w:space="0" w:color="auto"/>
        <w:right w:val="none" w:sz="0" w:space="0" w:color="auto"/>
      </w:divBdr>
    </w:div>
    <w:div w:id="890194173">
      <w:bodyDiv w:val="1"/>
      <w:marLeft w:val="0"/>
      <w:marRight w:val="0"/>
      <w:marTop w:val="0"/>
      <w:marBottom w:val="0"/>
      <w:divBdr>
        <w:top w:val="none" w:sz="0" w:space="0" w:color="auto"/>
        <w:left w:val="none" w:sz="0" w:space="0" w:color="auto"/>
        <w:bottom w:val="none" w:sz="0" w:space="0" w:color="auto"/>
        <w:right w:val="none" w:sz="0" w:space="0" w:color="auto"/>
      </w:divBdr>
    </w:div>
    <w:div w:id="900408418">
      <w:bodyDiv w:val="1"/>
      <w:marLeft w:val="0"/>
      <w:marRight w:val="0"/>
      <w:marTop w:val="0"/>
      <w:marBottom w:val="0"/>
      <w:divBdr>
        <w:top w:val="none" w:sz="0" w:space="0" w:color="auto"/>
        <w:left w:val="none" w:sz="0" w:space="0" w:color="auto"/>
        <w:bottom w:val="none" w:sz="0" w:space="0" w:color="auto"/>
        <w:right w:val="none" w:sz="0" w:space="0" w:color="auto"/>
      </w:divBdr>
    </w:div>
    <w:div w:id="901058299">
      <w:bodyDiv w:val="1"/>
      <w:marLeft w:val="0"/>
      <w:marRight w:val="0"/>
      <w:marTop w:val="0"/>
      <w:marBottom w:val="0"/>
      <w:divBdr>
        <w:top w:val="none" w:sz="0" w:space="0" w:color="auto"/>
        <w:left w:val="none" w:sz="0" w:space="0" w:color="auto"/>
        <w:bottom w:val="none" w:sz="0" w:space="0" w:color="auto"/>
        <w:right w:val="none" w:sz="0" w:space="0" w:color="auto"/>
      </w:divBdr>
    </w:div>
    <w:div w:id="905842653">
      <w:bodyDiv w:val="1"/>
      <w:marLeft w:val="0"/>
      <w:marRight w:val="0"/>
      <w:marTop w:val="0"/>
      <w:marBottom w:val="0"/>
      <w:divBdr>
        <w:top w:val="none" w:sz="0" w:space="0" w:color="auto"/>
        <w:left w:val="none" w:sz="0" w:space="0" w:color="auto"/>
        <w:bottom w:val="none" w:sz="0" w:space="0" w:color="auto"/>
        <w:right w:val="none" w:sz="0" w:space="0" w:color="auto"/>
      </w:divBdr>
    </w:div>
    <w:div w:id="911890440">
      <w:bodyDiv w:val="1"/>
      <w:marLeft w:val="0"/>
      <w:marRight w:val="0"/>
      <w:marTop w:val="0"/>
      <w:marBottom w:val="0"/>
      <w:divBdr>
        <w:top w:val="none" w:sz="0" w:space="0" w:color="auto"/>
        <w:left w:val="none" w:sz="0" w:space="0" w:color="auto"/>
        <w:bottom w:val="none" w:sz="0" w:space="0" w:color="auto"/>
        <w:right w:val="none" w:sz="0" w:space="0" w:color="auto"/>
      </w:divBdr>
    </w:div>
    <w:div w:id="931477390">
      <w:bodyDiv w:val="1"/>
      <w:marLeft w:val="0"/>
      <w:marRight w:val="0"/>
      <w:marTop w:val="0"/>
      <w:marBottom w:val="0"/>
      <w:divBdr>
        <w:top w:val="none" w:sz="0" w:space="0" w:color="auto"/>
        <w:left w:val="none" w:sz="0" w:space="0" w:color="auto"/>
        <w:bottom w:val="none" w:sz="0" w:space="0" w:color="auto"/>
        <w:right w:val="none" w:sz="0" w:space="0" w:color="auto"/>
      </w:divBdr>
    </w:div>
    <w:div w:id="937908369">
      <w:bodyDiv w:val="1"/>
      <w:marLeft w:val="0"/>
      <w:marRight w:val="0"/>
      <w:marTop w:val="0"/>
      <w:marBottom w:val="0"/>
      <w:divBdr>
        <w:top w:val="none" w:sz="0" w:space="0" w:color="auto"/>
        <w:left w:val="none" w:sz="0" w:space="0" w:color="auto"/>
        <w:bottom w:val="none" w:sz="0" w:space="0" w:color="auto"/>
        <w:right w:val="none" w:sz="0" w:space="0" w:color="auto"/>
      </w:divBdr>
    </w:div>
    <w:div w:id="946086479">
      <w:bodyDiv w:val="1"/>
      <w:marLeft w:val="0"/>
      <w:marRight w:val="0"/>
      <w:marTop w:val="0"/>
      <w:marBottom w:val="0"/>
      <w:divBdr>
        <w:top w:val="none" w:sz="0" w:space="0" w:color="auto"/>
        <w:left w:val="none" w:sz="0" w:space="0" w:color="auto"/>
        <w:bottom w:val="none" w:sz="0" w:space="0" w:color="auto"/>
        <w:right w:val="none" w:sz="0" w:space="0" w:color="auto"/>
      </w:divBdr>
    </w:div>
    <w:div w:id="953710370">
      <w:bodyDiv w:val="1"/>
      <w:marLeft w:val="0"/>
      <w:marRight w:val="0"/>
      <w:marTop w:val="0"/>
      <w:marBottom w:val="0"/>
      <w:divBdr>
        <w:top w:val="none" w:sz="0" w:space="0" w:color="auto"/>
        <w:left w:val="none" w:sz="0" w:space="0" w:color="auto"/>
        <w:bottom w:val="none" w:sz="0" w:space="0" w:color="auto"/>
        <w:right w:val="none" w:sz="0" w:space="0" w:color="auto"/>
      </w:divBdr>
    </w:div>
    <w:div w:id="955062444">
      <w:bodyDiv w:val="1"/>
      <w:marLeft w:val="0"/>
      <w:marRight w:val="0"/>
      <w:marTop w:val="0"/>
      <w:marBottom w:val="0"/>
      <w:divBdr>
        <w:top w:val="none" w:sz="0" w:space="0" w:color="auto"/>
        <w:left w:val="none" w:sz="0" w:space="0" w:color="auto"/>
        <w:bottom w:val="none" w:sz="0" w:space="0" w:color="auto"/>
        <w:right w:val="none" w:sz="0" w:space="0" w:color="auto"/>
      </w:divBdr>
    </w:div>
    <w:div w:id="958143670">
      <w:bodyDiv w:val="1"/>
      <w:marLeft w:val="0"/>
      <w:marRight w:val="0"/>
      <w:marTop w:val="0"/>
      <w:marBottom w:val="0"/>
      <w:divBdr>
        <w:top w:val="none" w:sz="0" w:space="0" w:color="auto"/>
        <w:left w:val="none" w:sz="0" w:space="0" w:color="auto"/>
        <w:bottom w:val="none" w:sz="0" w:space="0" w:color="auto"/>
        <w:right w:val="none" w:sz="0" w:space="0" w:color="auto"/>
      </w:divBdr>
    </w:div>
    <w:div w:id="959721527">
      <w:bodyDiv w:val="1"/>
      <w:marLeft w:val="0"/>
      <w:marRight w:val="0"/>
      <w:marTop w:val="0"/>
      <w:marBottom w:val="0"/>
      <w:divBdr>
        <w:top w:val="none" w:sz="0" w:space="0" w:color="auto"/>
        <w:left w:val="none" w:sz="0" w:space="0" w:color="auto"/>
        <w:bottom w:val="none" w:sz="0" w:space="0" w:color="auto"/>
        <w:right w:val="none" w:sz="0" w:space="0" w:color="auto"/>
      </w:divBdr>
    </w:div>
    <w:div w:id="961812819">
      <w:bodyDiv w:val="1"/>
      <w:marLeft w:val="0"/>
      <w:marRight w:val="0"/>
      <w:marTop w:val="0"/>
      <w:marBottom w:val="0"/>
      <w:divBdr>
        <w:top w:val="none" w:sz="0" w:space="0" w:color="auto"/>
        <w:left w:val="none" w:sz="0" w:space="0" w:color="auto"/>
        <w:bottom w:val="none" w:sz="0" w:space="0" w:color="auto"/>
        <w:right w:val="none" w:sz="0" w:space="0" w:color="auto"/>
      </w:divBdr>
    </w:div>
    <w:div w:id="970594805">
      <w:bodyDiv w:val="1"/>
      <w:marLeft w:val="0"/>
      <w:marRight w:val="0"/>
      <w:marTop w:val="0"/>
      <w:marBottom w:val="0"/>
      <w:divBdr>
        <w:top w:val="none" w:sz="0" w:space="0" w:color="auto"/>
        <w:left w:val="none" w:sz="0" w:space="0" w:color="auto"/>
        <w:bottom w:val="none" w:sz="0" w:space="0" w:color="auto"/>
        <w:right w:val="none" w:sz="0" w:space="0" w:color="auto"/>
      </w:divBdr>
    </w:div>
    <w:div w:id="993489634">
      <w:bodyDiv w:val="1"/>
      <w:marLeft w:val="0"/>
      <w:marRight w:val="0"/>
      <w:marTop w:val="0"/>
      <w:marBottom w:val="0"/>
      <w:divBdr>
        <w:top w:val="none" w:sz="0" w:space="0" w:color="auto"/>
        <w:left w:val="none" w:sz="0" w:space="0" w:color="auto"/>
        <w:bottom w:val="none" w:sz="0" w:space="0" w:color="auto"/>
        <w:right w:val="none" w:sz="0" w:space="0" w:color="auto"/>
      </w:divBdr>
    </w:div>
    <w:div w:id="1018435542">
      <w:bodyDiv w:val="1"/>
      <w:marLeft w:val="0"/>
      <w:marRight w:val="0"/>
      <w:marTop w:val="0"/>
      <w:marBottom w:val="0"/>
      <w:divBdr>
        <w:top w:val="none" w:sz="0" w:space="0" w:color="auto"/>
        <w:left w:val="none" w:sz="0" w:space="0" w:color="auto"/>
        <w:bottom w:val="none" w:sz="0" w:space="0" w:color="auto"/>
        <w:right w:val="none" w:sz="0" w:space="0" w:color="auto"/>
      </w:divBdr>
    </w:div>
    <w:div w:id="1022169392">
      <w:bodyDiv w:val="1"/>
      <w:marLeft w:val="0"/>
      <w:marRight w:val="0"/>
      <w:marTop w:val="0"/>
      <w:marBottom w:val="0"/>
      <w:divBdr>
        <w:top w:val="none" w:sz="0" w:space="0" w:color="auto"/>
        <w:left w:val="none" w:sz="0" w:space="0" w:color="auto"/>
        <w:bottom w:val="none" w:sz="0" w:space="0" w:color="auto"/>
        <w:right w:val="none" w:sz="0" w:space="0" w:color="auto"/>
      </w:divBdr>
    </w:div>
    <w:div w:id="1032531659">
      <w:bodyDiv w:val="1"/>
      <w:marLeft w:val="0"/>
      <w:marRight w:val="0"/>
      <w:marTop w:val="0"/>
      <w:marBottom w:val="0"/>
      <w:divBdr>
        <w:top w:val="none" w:sz="0" w:space="0" w:color="auto"/>
        <w:left w:val="none" w:sz="0" w:space="0" w:color="auto"/>
        <w:bottom w:val="none" w:sz="0" w:space="0" w:color="auto"/>
        <w:right w:val="none" w:sz="0" w:space="0" w:color="auto"/>
      </w:divBdr>
    </w:div>
    <w:div w:id="1038503492">
      <w:bodyDiv w:val="1"/>
      <w:marLeft w:val="0"/>
      <w:marRight w:val="0"/>
      <w:marTop w:val="0"/>
      <w:marBottom w:val="0"/>
      <w:divBdr>
        <w:top w:val="none" w:sz="0" w:space="0" w:color="auto"/>
        <w:left w:val="none" w:sz="0" w:space="0" w:color="auto"/>
        <w:bottom w:val="none" w:sz="0" w:space="0" w:color="auto"/>
        <w:right w:val="none" w:sz="0" w:space="0" w:color="auto"/>
      </w:divBdr>
    </w:div>
    <w:div w:id="1044211343">
      <w:bodyDiv w:val="1"/>
      <w:marLeft w:val="0"/>
      <w:marRight w:val="0"/>
      <w:marTop w:val="0"/>
      <w:marBottom w:val="0"/>
      <w:divBdr>
        <w:top w:val="none" w:sz="0" w:space="0" w:color="auto"/>
        <w:left w:val="none" w:sz="0" w:space="0" w:color="auto"/>
        <w:bottom w:val="none" w:sz="0" w:space="0" w:color="auto"/>
        <w:right w:val="none" w:sz="0" w:space="0" w:color="auto"/>
      </w:divBdr>
    </w:div>
    <w:div w:id="1047752954">
      <w:bodyDiv w:val="1"/>
      <w:marLeft w:val="0"/>
      <w:marRight w:val="0"/>
      <w:marTop w:val="0"/>
      <w:marBottom w:val="0"/>
      <w:divBdr>
        <w:top w:val="none" w:sz="0" w:space="0" w:color="auto"/>
        <w:left w:val="none" w:sz="0" w:space="0" w:color="auto"/>
        <w:bottom w:val="none" w:sz="0" w:space="0" w:color="auto"/>
        <w:right w:val="none" w:sz="0" w:space="0" w:color="auto"/>
      </w:divBdr>
    </w:div>
    <w:div w:id="1058239989">
      <w:bodyDiv w:val="1"/>
      <w:marLeft w:val="0"/>
      <w:marRight w:val="0"/>
      <w:marTop w:val="0"/>
      <w:marBottom w:val="0"/>
      <w:divBdr>
        <w:top w:val="none" w:sz="0" w:space="0" w:color="auto"/>
        <w:left w:val="none" w:sz="0" w:space="0" w:color="auto"/>
        <w:bottom w:val="none" w:sz="0" w:space="0" w:color="auto"/>
        <w:right w:val="none" w:sz="0" w:space="0" w:color="auto"/>
      </w:divBdr>
    </w:div>
    <w:div w:id="1061169764">
      <w:bodyDiv w:val="1"/>
      <w:marLeft w:val="0"/>
      <w:marRight w:val="0"/>
      <w:marTop w:val="0"/>
      <w:marBottom w:val="0"/>
      <w:divBdr>
        <w:top w:val="none" w:sz="0" w:space="0" w:color="auto"/>
        <w:left w:val="none" w:sz="0" w:space="0" w:color="auto"/>
        <w:bottom w:val="none" w:sz="0" w:space="0" w:color="auto"/>
        <w:right w:val="none" w:sz="0" w:space="0" w:color="auto"/>
      </w:divBdr>
    </w:div>
    <w:div w:id="1068266225">
      <w:bodyDiv w:val="1"/>
      <w:marLeft w:val="0"/>
      <w:marRight w:val="0"/>
      <w:marTop w:val="0"/>
      <w:marBottom w:val="0"/>
      <w:divBdr>
        <w:top w:val="none" w:sz="0" w:space="0" w:color="auto"/>
        <w:left w:val="none" w:sz="0" w:space="0" w:color="auto"/>
        <w:bottom w:val="none" w:sz="0" w:space="0" w:color="auto"/>
        <w:right w:val="none" w:sz="0" w:space="0" w:color="auto"/>
      </w:divBdr>
    </w:div>
    <w:div w:id="1077442127">
      <w:bodyDiv w:val="1"/>
      <w:marLeft w:val="0"/>
      <w:marRight w:val="0"/>
      <w:marTop w:val="0"/>
      <w:marBottom w:val="0"/>
      <w:divBdr>
        <w:top w:val="none" w:sz="0" w:space="0" w:color="auto"/>
        <w:left w:val="none" w:sz="0" w:space="0" w:color="auto"/>
        <w:bottom w:val="none" w:sz="0" w:space="0" w:color="auto"/>
        <w:right w:val="none" w:sz="0" w:space="0" w:color="auto"/>
      </w:divBdr>
    </w:div>
    <w:div w:id="1081028773">
      <w:bodyDiv w:val="1"/>
      <w:marLeft w:val="0"/>
      <w:marRight w:val="0"/>
      <w:marTop w:val="0"/>
      <w:marBottom w:val="0"/>
      <w:divBdr>
        <w:top w:val="none" w:sz="0" w:space="0" w:color="auto"/>
        <w:left w:val="none" w:sz="0" w:space="0" w:color="auto"/>
        <w:bottom w:val="none" w:sz="0" w:space="0" w:color="auto"/>
        <w:right w:val="none" w:sz="0" w:space="0" w:color="auto"/>
      </w:divBdr>
    </w:div>
    <w:div w:id="1086153816">
      <w:bodyDiv w:val="1"/>
      <w:marLeft w:val="0"/>
      <w:marRight w:val="0"/>
      <w:marTop w:val="0"/>
      <w:marBottom w:val="0"/>
      <w:divBdr>
        <w:top w:val="none" w:sz="0" w:space="0" w:color="auto"/>
        <w:left w:val="none" w:sz="0" w:space="0" w:color="auto"/>
        <w:bottom w:val="none" w:sz="0" w:space="0" w:color="auto"/>
        <w:right w:val="none" w:sz="0" w:space="0" w:color="auto"/>
      </w:divBdr>
    </w:div>
    <w:div w:id="1091052070">
      <w:bodyDiv w:val="1"/>
      <w:marLeft w:val="0"/>
      <w:marRight w:val="0"/>
      <w:marTop w:val="0"/>
      <w:marBottom w:val="0"/>
      <w:divBdr>
        <w:top w:val="none" w:sz="0" w:space="0" w:color="auto"/>
        <w:left w:val="none" w:sz="0" w:space="0" w:color="auto"/>
        <w:bottom w:val="none" w:sz="0" w:space="0" w:color="auto"/>
        <w:right w:val="none" w:sz="0" w:space="0" w:color="auto"/>
      </w:divBdr>
    </w:div>
    <w:div w:id="1094740198">
      <w:bodyDiv w:val="1"/>
      <w:marLeft w:val="0"/>
      <w:marRight w:val="0"/>
      <w:marTop w:val="0"/>
      <w:marBottom w:val="0"/>
      <w:divBdr>
        <w:top w:val="none" w:sz="0" w:space="0" w:color="auto"/>
        <w:left w:val="none" w:sz="0" w:space="0" w:color="auto"/>
        <w:bottom w:val="none" w:sz="0" w:space="0" w:color="auto"/>
        <w:right w:val="none" w:sz="0" w:space="0" w:color="auto"/>
      </w:divBdr>
    </w:div>
    <w:div w:id="1101727555">
      <w:bodyDiv w:val="1"/>
      <w:marLeft w:val="0"/>
      <w:marRight w:val="0"/>
      <w:marTop w:val="0"/>
      <w:marBottom w:val="0"/>
      <w:divBdr>
        <w:top w:val="none" w:sz="0" w:space="0" w:color="auto"/>
        <w:left w:val="none" w:sz="0" w:space="0" w:color="auto"/>
        <w:bottom w:val="none" w:sz="0" w:space="0" w:color="auto"/>
        <w:right w:val="none" w:sz="0" w:space="0" w:color="auto"/>
      </w:divBdr>
    </w:div>
    <w:div w:id="1110398215">
      <w:bodyDiv w:val="1"/>
      <w:marLeft w:val="0"/>
      <w:marRight w:val="0"/>
      <w:marTop w:val="0"/>
      <w:marBottom w:val="0"/>
      <w:divBdr>
        <w:top w:val="none" w:sz="0" w:space="0" w:color="auto"/>
        <w:left w:val="none" w:sz="0" w:space="0" w:color="auto"/>
        <w:bottom w:val="none" w:sz="0" w:space="0" w:color="auto"/>
        <w:right w:val="none" w:sz="0" w:space="0" w:color="auto"/>
      </w:divBdr>
    </w:div>
    <w:div w:id="1132595609">
      <w:bodyDiv w:val="1"/>
      <w:marLeft w:val="0"/>
      <w:marRight w:val="0"/>
      <w:marTop w:val="0"/>
      <w:marBottom w:val="0"/>
      <w:divBdr>
        <w:top w:val="none" w:sz="0" w:space="0" w:color="auto"/>
        <w:left w:val="none" w:sz="0" w:space="0" w:color="auto"/>
        <w:bottom w:val="none" w:sz="0" w:space="0" w:color="auto"/>
        <w:right w:val="none" w:sz="0" w:space="0" w:color="auto"/>
      </w:divBdr>
    </w:div>
    <w:div w:id="1156337811">
      <w:bodyDiv w:val="1"/>
      <w:marLeft w:val="0"/>
      <w:marRight w:val="0"/>
      <w:marTop w:val="0"/>
      <w:marBottom w:val="0"/>
      <w:divBdr>
        <w:top w:val="none" w:sz="0" w:space="0" w:color="auto"/>
        <w:left w:val="none" w:sz="0" w:space="0" w:color="auto"/>
        <w:bottom w:val="none" w:sz="0" w:space="0" w:color="auto"/>
        <w:right w:val="none" w:sz="0" w:space="0" w:color="auto"/>
      </w:divBdr>
    </w:div>
    <w:div w:id="1159421609">
      <w:bodyDiv w:val="1"/>
      <w:marLeft w:val="0"/>
      <w:marRight w:val="0"/>
      <w:marTop w:val="0"/>
      <w:marBottom w:val="0"/>
      <w:divBdr>
        <w:top w:val="none" w:sz="0" w:space="0" w:color="auto"/>
        <w:left w:val="none" w:sz="0" w:space="0" w:color="auto"/>
        <w:bottom w:val="none" w:sz="0" w:space="0" w:color="auto"/>
        <w:right w:val="none" w:sz="0" w:space="0" w:color="auto"/>
      </w:divBdr>
    </w:div>
    <w:div w:id="1160928878">
      <w:bodyDiv w:val="1"/>
      <w:marLeft w:val="0"/>
      <w:marRight w:val="0"/>
      <w:marTop w:val="0"/>
      <w:marBottom w:val="0"/>
      <w:divBdr>
        <w:top w:val="none" w:sz="0" w:space="0" w:color="auto"/>
        <w:left w:val="none" w:sz="0" w:space="0" w:color="auto"/>
        <w:bottom w:val="none" w:sz="0" w:space="0" w:color="auto"/>
        <w:right w:val="none" w:sz="0" w:space="0" w:color="auto"/>
      </w:divBdr>
    </w:div>
    <w:div w:id="1161316171">
      <w:bodyDiv w:val="1"/>
      <w:marLeft w:val="0"/>
      <w:marRight w:val="0"/>
      <w:marTop w:val="0"/>
      <w:marBottom w:val="0"/>
      <w:divBdr>
        <w:top w:val="none" w:sz="0" w:space="0" w:color="auto"/>
        <w:left w:val="none" w:sz="0" w:space="0" w:color="auto"/>
        <w:bottom w:val="none" w:sz="0" w:space="0" w:color="auto"/>
        <w:right w:val="none" w:sz="0" w:space="0" w:color="auto"/>
      </w:divBdr>
    </w:div>
    <w:div w:id="1176850043">
      <w:bodyDiv w:val="1"/>
      <w:marLeft w:val="0"/>
      <w:marRight w:val="0"/>
      <w:marTop w:val="0"/>
      <w:marBottom w:val="0"/>
      <w:divBdr>
        <w:top w:val="none" w:sz="0" w:space="0" w:color="auto"/>
        <w:left w:val="none" w:sz="0" w:space="0" w:color="auto"/>
        <w:bottom w:val="none" w:sz="0" w:space="0" w:color="auto"/>
        <w:right w:val="none" w:sz="0" w:space="0" w:color="auto"/>
      </w:divBdr>
    </w:div>
    <w:div w:id="1184393640">
      <w:bodyDiv w:val="1"/>
      <w:marLeft w:val="0"/>
      <w:marRight w:val="0"/>
      <w:marTop w:val="0"/>
      <w:marBottom w:val="0"/>
      <w:divBdr>
        <w:top w:val="none" w:sz="0" w:space="0" w:color="auto"/>
        <w:left w:val="none" w:sz="0" w:space="0" w:color="auto"/>
        <w:bottom w:val="none" w:sz="0" w:space="0" w:color="auto"/>
        <w:right w:val="none" w:sz="0" w:space="0" w:color="auto"/>
      </w:divBdr>
    </w:div>
    <w:div w:id="1188177063">
      <w:bodyDiv w:val="1"/>
      <w:marLeft w:val="0"/>
      <w:marRight w:val="0"/>
      <w:marTop w:val="0"/>
      <w:marBottom w:val="0"/>
      <w:divBdr>
        <w:top w:val="none" w:sz="0" w:space="0" w:color="auto"/>
        <w:left w:val="none" w:sz="0" w:space="0" w:color="auto"/>
        <w:bottom w:val="none" w:sz="0" w:space="0" w:color="auto"/>
        <w:right w:val="none" w:sz="0" w:space="0" w:color="auto"/>
      </w:divBdr>
    </w:div>
    <w:div w:id="1208227164">
      <w:bodyDiv w:val="1"/>
      <w:marLeft w:val="0"/>
      <w:marRight w:val="0"/>
      <w:marTop w:val="0"/>
      <w:marBottom w:val="0"/>
      <w:divBdr>
        <w:top w:val="none" w:sz="0" w:space="0" w:color="auto"/>
        <w:left w:val="none" w:sz="0" w:space="0" w:color="auto"/>
        <w:bottom w:val="none" w:sz="0" w:space="0" w:color="auto"/>
        <w:right w:val="none" w:sz="0" w:space="0" w:color="auto"/>
      </w:divBdr>
    </w:div>
    <w:div w:id="1208644643">
      <w:bodyDiv w:val="1"/>
      <w:marLeft w:val="0"/>
      <w:marRight w:val="0"/>
      <w:marTop w:val="0"/>
      <w:marBottom w:val="0"/>
      <w:divBdr>
        <w:top w:val="none" w:sz="0" w:space="0" w:color="auto"/>
        <w:left w:val="none" w:sz="0" w:space="0" w:color="auto"/>
        <w:bottom w:val="none" w:sz="0" w:space="0" w:color="auto"/>
        <w:right w:val="none" w:sz="0" w:space="0" w:color="auto"/>
      </w:divBdr>
    </w:div>
    <w:div w:id="1209537332">
      <w:bodyDiv w:val="1"/>
      <w:marLeft w:val="0"/>
      <w:marRight w:val="0"/>
      <w:marTop w:val="0"/>
      <w:marBottom w:val="0"/>
      <w:divBdr>
        <w:top w:val="none" w:sz="0" w:space="0" w:color="auto"/>
        <w:left w:val="none" w:sz="0" w:space="0" w:color="auto"/>
        <w:bottom w:val="none" w:sz="0" w:space="0" w:color="auto"/>
        <w:right w:val="none" w:sz="0" w:space="0" w:color="auto"/>
      </w:divBdr>
    </w:div>
    <w:div w:id="1210647441">
      <w:bodyDiv w:val="1"/>
      <w:marLeft w:val="0"/>
      <w:marRight w:val="0"/>
      <w:marTop w:val="0"/>
      <w:marBottom w:val="0"/>
      <w:divBdr>
        <w:top w:val="none" w:sz="0" w:space="0" w:color="auto"/>
        <w:left w:val="none" w:sz="0" w:space="0" w:color="auto"/>
        <w:bottom w:val="none" w:sz="0" w:space="0" w:color="auto"/>
        <w:right w:val="none" w:sz="0" w:space="0" w:color="auto"/>
      </w:divBdr>
    </w:div>
    <w:div w:id="1219785986">
      <w:bodyDiv w:val="1"/>
      <w:marLeft w:val="0"/>
      <w:marRight w:val="0"/>
      <w:marTop w:val="0"/>
      <w:marBottom w:val="0"/>
      <w:divBdr>
        <w:top w:val="none" w:sz="0" w:space="0" w:color="auto"/>
        <w:left w:val="none" w:sz="0" w:space="0" w:color="auto"/>
        <w:bottom w:val="none" w:sz="0" w:space="0" w:color="auto"/>
        <w:right w:val="none" w:sz="0" w:space="0" w:color="auto"/>
      </w:divBdr>
    </w:div>
    <w:div w:id="1231621995">
      <w:bodyDiv w:val="1"/>
      <w:marLeft w:val="0"/>
      <w:marRight w:val="0"/>
      <w:marTop w:val="0"/>
      <w:marBottom w:val="0"/>
      <w:divBdr>
        <w:top w:val="none" w:sz="0" w:space="0" w:color="auto"/>
        <w:left w:val="none" w:sz="0" w:space="0" w:color="auto"/>
        <w:bottom w:val="none" w:sz="0" w:space="0" w:color="auto"/>
        <w:right w:val="none" w:sz="0" w:space="0" w:color="auto"/>
      </w:divBdr>
    </w:div>
    <w:div w:id="1254701727">
      <w:bodyDiv w:val="1"/>
      <w:marLeft w:val="0"/>
      <w:marRight w:val="0"/>
      <w:marTop w:val="0"/>
      <w:marBottom w:val="0"/>
      <w:divBdr>
        <w:top w:val="none" w:sz="0" w:space="0" w:color="auto"/>
        <w:left w:val="none" w:sz="0" w:space="0" w:color="auto"/>
        <w:bottom w:val="none" w:sz="0" w:space="0" w:color="auto"/>
        <w:right w:val="none" w:sz="0" w:space="0" w:color="auto"/>
      </w:divBdr>
    </w:div>
    <w:div w:id="1277983619">
      <w:bodyDiv w:val="1"/>
      <w:marLeft w:val="0"/>
      <w:marRight w:val="0"/>
      <w:marTop w:val="0"/>
      <w:marBottom w:val="0"/>
      <w:divBdr>
        <w:top w:val="none" w:sz="0" w:space="0" w:color="auto"/>
        <w:left w:val="none" w:sz="0" w:space="0" w:color="auto"/>
        <w:bottom w:val="none" w:sz="0" w:space="0" w:color="auto"/>
        <w:right w:val="none" w:sz="0" w:space="0" w:color="auto"/>
      </w:divBdr>
    </w:div>
    <w:div w:id="1290472731">
      <w:bodyDiv w:val="1"/>
      <w:marLeft w:val="0"/>
      <w:marRight w:val="0"/>
      <w:marTop w:val="0"/>
      <w:marBottom w:val="0"/>
      <w:divBdr>
        <w:top w:val="none" w:sz="0" w:space="0" w:color="auto"/>
        <w:left w:val="none" w:sz="0" w:space="0" w:color="auto"/>
        <w:bottom w:val="none" w:sz="0" w:space="0" w:color="auto"/>
        <w:right w:val="none" w:sz="0" w:space="0" w:color="auto"/>
      </w:divBdr>
    </w:div>
    <w:div w:id="1291521698">
      <w:bodyDiv w:val="1"/>
      <w:marLeft w:val="0"/>
      <w:marRight w:val="0"/>
      <w:marTop w:val="0"/>
      <w:marBottom w:val="0"/>
      <w:divBdr>
        <w:top w:val="none" w:sz="0" w:space="0" w:color="auto"/>
        <w:left w:val="none" w:sz="0" w:space="0" w:color="auto"/>
        <w:bottom w:val="none" w:sz="0" w:space="0" w:color="auto"/>
        <w:right w:val="none" w:sz="0" w:space="0" w:color="auto"/>
      </w:divBdr>
    </w:div>
    <w:div w:id="1303539609">
      <w:bodyDiv w:val="1"/>
      <w:marLeft w:val="0"/>
      <w:marRight w:val="0"/>
      <w:marTop w:val="0"/>
      <w:marBottom w:val="0"/>
      <w:divBdr>
        <w:top w:val="none" w:sz="0" w:space="0" w:color="auto"/>
        <w:left w:val="none" w:sz="0" w:space="0" w:color="auto"/>
        <w:bottom w:val="none" w:sz="0" w:space="0" w:color="auto"/>
        <w:right w:val="none" w:sz="0" w:space="0" w:color="auto"/>
      </w:divBdr>
    </w:div>
    <w:div w:id="1309048482">
      <w:bodyDiv w:val="1"/>
      <w:marLeft w:val="0"/>
      <w:marRight w:val="0"/>
      <w:marTop w:val="0"/>
      <w:marBottom w:val="0"/>
      <w:divBdr>
        <w:top w:val="none" w:sz="0" w:space="0" w:color="auto"/>
        <w:left w:val="none" w:sz="0" w:space="0" w:color="auto"/>
        <w:bottom w:val="none" w:sz="0" w:space="0" w:color="auto"/>
        <w:right w:val="none" w:sz="0" w:space="0" w:color="auto"/>
      </w:divBdr>
    </w:div>
    <w:div w:id="1309289536">
      <w:bodyDiv w:val="1"/>
      <w:marLeft w:val="0"/>
      <w:marRight w:val="0"/>
      <w:marTop w:val="0"/>
      <w:marBottom w:val="0"/>
      <w:divBdr>
        <w:top w:val="none" w:sz="0" w:space="0" w:color="auto"/>
        <w:left w:val="none" w:sz="0" w:space="0" w:color="auto"/>
        <w:bottom w:val="none" w:sz="0" w:space="0" w:color="auto"/>
        <w:right w:val="none" w:sz="0" w:space="0" w:color="auto"/>
      </w:divBdr>
    </w:div>
    <w:div w:id="1310673010">
      <w:bodyDiv w:val="1"/>
      <w:marLeft w:val="0"/>
      <w:marRight w:val="0"/>
      <w:marTop w:val="0"/>
      <w:marBottom w:val="0"/>
      <w:divBdr>
        <w:top w:val="none" w:sz="0" w:space="0" w:color="auto"/>
        <w:left w:val="none" w:sz="0" w:space="0" w:color="auto"/>
        <w:bottom w:val="none" w:sz="0" w:space="0" w:color="auto"/>
        <w:right w:val="none" w:sz="0" w:space="0" w:color="auto"/>
      </w:divBdr>
    </w:div>
    <w:div w:id="1320962806">
      <w:bodyDiv w:val="1"/>
      <w:marLeft w:val="0"/>
      <w:marRight w:val="0"/>
      <w:marTop w:val="0"/>
      <w:marBottom w:val="0"/>
      <w:divBdr>
        <w:top w:val="none" w:sz="0" w:space="0" w:color="auto"/>
        <w:left w:val="none" w:sz="0" w:space="0" w:color="auto"/>
        <w:bottom w:val="none" w:sz="0" w:space="0" w:color="auto"/>
        <w:right w:val="none" w:sz="0" w:space="0" w:color="auto"/>
      </w:divBdr>
    </w:div>
    <w:div w:id="1332368806">
      <w:bodyDiv w:val="1"/>
      <w:marLeft w:val="0"/>
      <w:marRight w:val="0"/>
      <w:marTop w:val="0"/>
      <w:marBottom w:val="0"/>
      <w:divBdr>
        <w:top w:val="none" w:sz="0" w:space="0" w:color="auto"/>
        <w:left w:val="none" w:sz="0" w:space="0" w:color="auto"/>
        <w:bottom w:val="none" w:sz="0" w:space="0" w:color="auto"/>
        <w:right w:val="none" w:sz="0" w:space="0" w:color="auto"/>
      </w:divBdr>
    </w:div>
    <w:div w:id="1334915347">
      <w:bodyDiv w:val="1"/>
      <w:marLeft w:val="0"/>
      <w:marRight w:val="0"/>
      <w:marTop w:val="0"/>
      <w:marBottom w:val="0"/>
      <w:divBdr>
        <w:top w:val="none" w:sz="0" w:space="0" w:color="auto"/>
        <w:left w:val="none" w:sz="0" w:space="0" w:color="auto"/>
        <w:bottom w:val="none" w:sz="0" w:space="0" w:color="auto"/>
        <w:right w:val="none" w:sz="0" w:space="0" w:color="auto"/>
      </w:divBdr>
    </w:div>
    <w:div w:id="1344671729">
      <w:bodyDiv w:val="1"/>
      <w:marLeft w:val="0"/>
      <w:marRight w:val="0"/>
      <w:marTop w:val="0"/>
      <w:marBottom w:val="0"/>
      <w:divBdr>
        <w:top w:val="none" w:sz="0" w:space="0" w:color="auto"/>
        <w:left w:val="none" w:sz="0" w:space="0" w:color="auto"/>
        <w:bottom w:val="none" w:sz="0" w:space="0" w:color="auto"/>
        <w:right w:val="none" w:sz="0" w:space="0" w:color="auto"/>
      </w:divBdr>
    </w:div>
    <w:div w:id="1347056600">
      <w:bodyDiv w:val="1"/>
      <w:marLeft w:val="0"/>
      <w:marRight w:val="0"/>
      <w:marTop w:val="0"/>
      <w:marBottom w:val="0"/>
      <w:divBdr>
        <w:top w:val="none" w:sz="0" w:space="0" w:color="auto"/>
        <w:left w:val="none" w:sz="0" w:space="0" w:color="auto"/>
        <w:bottom w:val="none" w:sz="0" w:space="0" w:color="auto"/>
        <w:right w:val="none" w:sz="0" w:space="0" w:color="auto"/>
      </w:divBdr>
    </w:div>
    <w:div w:id="1347709063">
      <w:bodyDiv w:val="1"/>
      <w:marLeft w:val="0"/>
      <w:marRight w:val="0"/>
      <w:marTop w:val="0"/>
      <w:marBottom w:val="0"/>
      <w:divBdr>
        <w:top w:val="none" w:sz="0" w:space="0" w:color="auto"/>
        <w:left w:val="none" w:sz="0" w:space="0" w:color="auto"/>
        <w:bottom w:val="none" w:sz="0" w:space="0" w:color="auto"/>
        <w:right w:val="none" w:sz="0" w:space="0" w:color="auto"/>
      </w:divBdr>
    </w:div>
    <w:div w:id="1350529030">
      <w:bodyDiv w:val="1"/>
      <w:marLeft w:val="0"/>
      <w:marRight w:val="0"/>
      <w:marTop w:val="0"/>
      <w:marBottom w:val="0"/>
      <w:divBdr>
        <w:top w:val="none" w:sz="0" w:space="0" w:color="auto"/>
        <w:left w:val="none" w:sz="0" w:space="0" w:color="auto"/>
        <w:bottom w:val="none" w:sz="0" w:space="0" w:color="auto"/>
        <w:right w:val="none" w:sz="0" w:space="0" w:color="auto"/>
      </w:divBdr>
    </w:div>
    <w:div w:id="1365402732">
      <w:bodyDiv w:val="1"/>
      <w:marLeft w:val="0"/>
      <w:marRight w:val="0"/>
      <w:marTop w:val="0"/>
      <w:marBottom w:val="0"/>
      <w:divBdr>
        <w:top w:val="none" w:sz="0" w:space="0" w:color="auto"/>
        <w:left w:val="none" w:sz="0" w:space="0" w:color="auto"/>
        <w:bottom w:val="none" w:sz="0" w:space="0" w:color="auto"/>
        <w:right w:val="none" w:sz="0" w:space="0" w:color="auto"/>
      </w:divBdr>
    </w:div>
    <w:div w:id="1370105024">
      <w:bodyDiv w:val="1"/>
      <w:marLeft w:val="0"/>
      <w:marRight w:val="0"/>
      <w:marTop w:val="0"/>
      <w:marBottom w:val="0"/>
      <w:divBdr>
        <w:top w:val="none" w:sz="0" w:space="0" w:color="auto"/>
        <w:left w:val="none" w:sz="0" w:space="0" w:color="auto"/>
        <w:bottom w:val="none" w:sz="0" w:space="0" w:color="auto"/>
        <w:right w:val="none" w:sz="0" w:space="0" w:color="auto"/>
      </w:divBdr>
    </w:div>
    <w:div w:id="1375303148">
      <w:bodyDiv w:val="1"/>
      <w:marLeft w:val="0"/>
      <w:marRight w:val="0"/>
      <w:marTop w:val="0"/>
      <w:marBottom w:val="0"/>
      <w:divBdr>
        <w:top w:val="none" w:sz="0" w:space="0" w:color="auto"/>
        <w:left w:val="none" w:sz="0" w:space="0" w:color="auto"/>
        <w:bottom w:val="none" w:sz="0" w:space="0" w:color="auto"/>
        <w:right w:val="none" w:sz="0" w:space="0" w:color="auto"/>
      </w:divBdr>
    </w:div>
    <w:div w:id="1406147059">
      <w:bodyDiv w:val="1"/>
      <w:marLeft w:val="0"/>
      <w:marRight w:val="0"/>
      <w:marTop w:val="0"/>
      <w:marBottom w:val="0"/>
      <w:divBdr>
        <w:top w:val="none" w:sz="0" w:space="0" w:color="auto"/>
        <w:left w:val="none" w:sz="0" w:space="0" w:color="auto"/>
        <w:bottom w:val="none" w:sz="0" w:space="0" w:color="auto"/>
        <w:right w:val="none" w:sz="0" w:space="0" w:color="auto"/>
      </w:divBdr>
    </w:div>
    <w:div w:id="1431704169">
      <w:bodyDiv w:val="1"/>
      <w:marLeft w:val="0"/>
      <w:marRight w:val="0"/>
      <w:marTop w:val="0"/>
      <w:marBottom w:val="0"/>
      <w:divBdr>
        <w:top w:val="none" w:sz="0" w:space="0" w:color="auto"/>
        <w:left w:val="none" w:sz="0" w:space="0" w:color="auto"/>
        <w:bottom w:val="none" w:sz="0" w:space="0" w:color="auto"/>
        <w:right w:val="none" w:sz="0" w:space="0" w:color="auto"/>
      </w:divBdr>
    </w:div>
    <w:div w:id="1443063410">
      <w:bodyDiv w:val="1"/>
      <w:marLeft w:val="0"/>
      <w:marRight w:val="0"/>
      <w:marTop w:val="0"/>
      <w:marBottom w:val="0"/>
      <w:divBdr>
        <w:top w:val="none" w:sz="0" w:space="0" w:color="auto"/>
        <w:left w:val="none" w:sz="0" w:space="0" w:color="auto"/>
        <w:bottom w:val="none" w:sz="0" w:space="0" w:color="auto"/>
        <w:right w:val="none" w:sz="0" w:space="0" w:color="auto"/>
      </w:divBdr>
    </w:div>
    <w:div w:id="1447458324">
      <w:bodyDiv w:val="1"/>
      <w:marLeft w:val="0"/>
      <w:marRight w:val="0"/>
      <w:marTop w:val="0"/>
      <w:marBottom w:val="0"/>
      <w:divBdr>
        <w:top w:val="none" w:sz="0" w:space="0" w:color="auto"/>
        <w:left w:val="none" w:sz="0" w:space="0" w:color="auto"/>
        <w:bottom w:val="none" w:sz="0" w:space="0" w:color="auto"/>
        <w:right w:val="none" w:sz="0" w:space="0" w:color="auto"/>
      </w:divBdr>
    </w:div>
    <w:div w:id="1459303494">
      <w:bodyDiv w:val="1"/>
      <w:marLeft w:val="0"/>
      <w:marRight w:val="0"/>
      <w:marTop w:val="0"/>
      <w:marBottom w:val="0"/>
      <w:divBdr>
        <w:top w:val="none" w:sz="0" w:space="0" w:color="auto"/>
        <w:left w:val="none" w:sz="0" w:space="0" w:color="auto"/>
        <w:bottom w:val="none" w:sz="0" w:space="0" w:color="auto"/>
        <w:right w:val="none" w:sz="0" w:space="0" w:color="auto"/>
      </w:divBdr>
    </w:div>
    <w:div w:id="1461192375">
      <w:bodyDiv w:val="1"/>
      <w:marLeft w:val="0"/>
      <w:marRight w:val="0"/>
      <w:marTop w:val="0"/>
      <w:marBottom w:val="0"/>
      <w:divBdr>
        <w:top w:val="none" w:sz="0" w:space="0" w:color="auto"/>
        <w:left w:val="none" w:sz="0" w:space="0" w:color="auto"/>
        <w:bottom w:val="none" w:sz="0" w:space="0" w:color="auto"/>
        <w:right w:val="none" w:sz="0" w:space="0" w:color="auto"/>
      </w:divBdr>
    </w:div>
    <w:div w:id="1463114158">
      <w:bodyDiv w:val="1"/>
      <w:marLeft w:val="0"/>
      <w:marRight w:val="0"/>
      <w:marTop w:val="0"/>
      <w:marBottom w:val="0"/>
      <w:divBdr>
        <w:top w:val="none" w:sz="0" w:space="0" w:color="auto"/>
        <w:left w:val="none" w:sz="0" w:space="0" w:color="auto"/>
        <w:bottom w:val="none" w:sz="0" w:space="0" w:color="auto"/>
        <w:right w:val="none" w:sz="0" w:space="0" w:color="auto"/>
      </w:divBdr>
    </w:div>
    <w:div w:id="1474634756">
      <w:bodyDiv w:val="1"/>
      <w:marLeft w:val="0"/>
      <w:marRight w:val="0"/>
      <w:marTop w:val="0"/>
      <w:marBottom w:val="0"/>
      <w:divBdr>
        <w:top w:val="none" w:sz="0" w:space="0" w:color="auto"/>
        <w:left w:val="none" w:sz="0" w:space="0" w:color="auto"/>
        <w:bottom w:val="none" w:sz="0" w:space="0" w:color="auto"/>
        <w:right w:val="none" w:sz="0" w:space="0" w:color="auto"/>
      </w:divBdr>
    </w:div>
    <w:div w:id="1477868274">
      <w:bodyDiv w:val="1"/>
      <w:marLeft w:val="0"/>
      <w:marRight w:val="0"/>
      <w:marTop w:val="0"/>
      <w:marBottom w:val="0"/>
      <w:divBdr>
        <w:top w:val="none" w:sz="0" w:space="0" w:color="auto"/>
        <w:left w:val="none" w:sz="0" w:space="0" w:color="auto"/>
        <w:bottom w:val="none" w:sz="0" w:space="0" w:color="auto"/>
        <w:right w:val="none" w:sz="0" w:space="0" w:color="auto"/>
      </w:divBdr>
    </w:div>
    <w:div w:id="1481733469">
      <w:bodyDiv w:val="1"/>
      <w:marLeft w:val="0"/>
      <w:marRight w:val="0"/>
      <w:marTop w:val="0"/>
      <w:marBottom w:val="0"/>
      <w:divBdr>
        <w:top w:val="none" w:sz="0" w:space="0" w:color="auto"/>
        <w:left w:val="none" w:sz="0" w:space="0" w:color="auto"/>
        <w:bottom w:val="none" w:sz="0" w:space="0" w:color="auto"/>
        <w:right w:val="none" w:sz="0" w:space="0" w:color="auto"/>
      </w:divBdr>
    </w:div>
    <w:div w:id="1485583711">
      <w:bodyDiv w:val="1"/>
      <w:marLeft w:val="0"/>
      <w:marRight w:val="0"/>
      <w:marTop w:val="0"/>
      <w:marBottom w:val="0"/>
      <w:divBdr>
        <w:top w:val="none" w:sz="0" w:space="0" w:color="auto"/>
        <w:left w:val="none" w:sz="0" w:space="0" w:color="auto"/>
        <w:bottom w:val="none" w:sz="0" w:space="0" w:color="auto"/>
        <w:right w:val="none" w:sz="0" w:space="0" w:color="auto"/>
      </w:divBdr>
    </w:div>
    <w:div w:id="1487477120">
      <w:bodyDiv w:val="1"/>
      <w:marLeft w:val="0"/>
      <w:marRight w:val="0"/>
      <w:marTop w:val="0"/>
      <w:marBottom w:val="0"/>
      <w:divBdr>
        <w:top w:val="none" w:sz="0" w:space="0" w:color="auto"/>
        <w:left w:val="none" w:sz="0" w:space="0" w:color="auto"/>
        <w:bottom w:val="none" w:sz="0" w:space="0" w:color="auto"/>
        <w:right w:val="none" w:sz="0" w:space="0" w:color="auto"/>
      </w:divBdr>
    </w:div>
    <w:div w:id="1489134554">
      <w:bodyDiv w:val="1"/>
      <w:marLeft w:val="0"/>
      <w:marRight w:val="0"/>
      <w:marTop w:val="0"/>
      <w:marBottom w:val="0"/>
      <w:divBdr>
        <w:top w:val="none" w:sz="0" w:space="0" w:color="auto"/>
        <w:left w:val="none" w:sz="0" w:space="0" w:color="auto"/>
        <w:bottom w:val="none" w:sz="0" w:space="0" w:color="auto"/>
        <w:right w:val="none" w:sz="0" w:space="0" w:color="auto"/>
      </w:divBdr>
    </w:div>
    <w:div w:id="1494763659">
      <w:bodyDiv w:val="1"/>
      <w:marLeft w:val="0"/>
      <w:marRight w:val="0"/>
      <w:marTop w:val="0"/>
      <w:marBottom w:val="0"/>
      <w:divBdr>
        <w:top w:val="none" w:sz="0" w:space="0" w:color="auto"/>
        <w:left w:val="none" w:sz="0" w:space="0" w:color="auto"/>
        <w:bottom w:val="none" w:sz="0" w:space="0" w:color="auto"/>
        <w:right w:val="none" w:sz="0" w:space="0" w:color="auto"/>
      </w:divBdr>
    </w:div>
    <w:div w:id="1510411024">
      <w:bodyDiv w:val="1"/>
      <w:marLeft w:val="0"/>
      <w:marRight w:val="0"/>
      <w:marTop w:val="0"/>
      <w:marBottom w:val="0"/>
      <w:divBdr>
        <w:top w:val="none" w:sz="0" w:space="0" w:color="auto"/>
        <w:left w:val="none" w:sz="0" w:space="0" w:color="auto"/>
        <w:bottom w:val="none" w:sz="0" w:space="0" w:color="auto"/>
        <w:right w:val="none" w:sz="0" w:space="0" w:color="auto"/>
      </w:divBdr>
    </w:div>
    <w:div w:id="1512137117">
      <w:bodyDiv w:val="1"/>
      <w:marLeft w:val="0"/>
      <w:marRight w:val="0"/>
      <w:marTop w:val="0"/>
      <w:marBottom w:val="0"/>
      <w:divBdr>
        <w:top w:val="none" w:sz="0" w:space="0" w:color="auto"/>
        <w:left w:val="none" w:sz="0" w:space="0" w:color="auto"/>
        <w:bottom w:val="none" w:sz="0" w:space="0" w:color="auto"/>
        <w:right w:val="none" w:sz="0" w:space="0" w:color="auto"/>
      </w:divBdr>
    </w:div>
    <w:div w:id="1519931456">
      <w:bodyDiv w:val="1"/>
      <w:marLeft w:val="0"/>
      <w:marRight w:val="0"/>
      <w:marTop w:val="0"/>
      <w:marBottom w:val="0"/>
      <w:divBdr>
        <w:top w:val="none" w:sz="0" w:space="0" w:color="auto"/>
        <w:left w:val="none" w:sz="0" w:space="0" w:color="auto"/>
        <w:bottom w:val="none" w:sz="0" w:space="0" w:color="auto"/>
        <w:right w:val="none" w:sz="0" w:space="0" w:color="auto"/>
      </w:divBdr>
    </w:div>
    <w:div w:id="1523284178">
      <w:bodyDiv w:val="1"/>
      <w:marLeft w:val="0"/>
      <w:marRight w:val="0"/>
      <w:marTop w:val="0"/>
      <w:marBottom w:val="0"/>
      <w:divBdr>
        <w:top w:val="none" w:sz="0" w:space="0" w:color="auto"/>
        <w:left w:val="none" w:sz="0" w:space="0" w:color="auto"/>
        <w:bottom w:val="none" w:sz="0" w:space="0" w:color="auto"/>
        <w:right w:val="none" w:sz="0" w:space="0" w:color="auto"/>
      </w:divBdr>
    </w:div>
    <w:div w:id="1525628232">
      <w:bodyDiv w:val="1"/>
      <w:marLeft w:val="0"/>
      <w:marRight w:val="0"/>
      <w:marTop w:val="0"/>
      <w:marBottom w:val="0"/>
      <w:divBdr>
        <w:top w:val="none" w:sz="0" w:space="0" w:color="auto"/>
        <w:left w:val="none" w:sz="0" w:space="0" w:color="auto"/>
        <w:bottom w:val="none" w:sz="0" w:space="0" w:color="auto"/>
        <w:right w:val="none" w:sz="0" w:space="0" w:color="auto"/>
      </w:divBdr>
    </w:div>
    <w:div w:id="1537431461">
      <w:bodyDiv w:val="1"/>
      <w:marLeft w:val="0"/>
      <w:marRight w:val="0"/>
      <w:marTop w:val="0"/>
      <w:marBottom w:val="0"/>
      <w:divBdr>
        <w:top w:val="none" w:sz="0" w:space="0" w:color="auto"/>
        <w:left w:val="none" w:sz="0" w:space="0" w:color="auto"/>
        <w:bottom w:val="none" w:sz="0" w:space="0" w:color="auto"/>
        <w:right w:val="none" w:sz="0" w:space="0" w:color="auto"/>
      </w:divBdr>
    </w:div>
    <w:div w:id="1562055343">
      <w:bodyDiv w:val="1"/>
      <w:marLeft w:val="0"/>
      <w:marRight w:val="0"/>
      <w:marTop w:val="0"/>
      <w:marBottom w:val="0"/>
      <w:divBdr>
        <w:top w:val="none" w:sz="0" w:space="0" w:color="auto"/>
        <w:left w:val="none" w:sz="0" w:space="0" w:color="auto"/>
        <w:bottom w:val="none" w:sz="0" w:space="0" w:color="auto"/>
        <w:right w:val="none" w:sz="0" w:space="0" w:color="auto"/>
      </w:divBdr>
    </w:div>
    <w:div w:id="1608659336">
      <w:bodyDiv w:val="1"/>
      <w:marLeft w:val="0"/>
      <w:marRight w:val="0"/>
      <w:marTop w:val="0"/>
      <w:marBottom w:val="0"/>
      <w:divBdr>
        <w:top w:val="none" w:sz="0" w:space="0" w:color="auto"/>
        <w:left w:val="none" w:sz="0" w:space="0" w:color="auto"/>
        <w:bottom w:val="none" w:sz="0" w:space="0" w:color="auto"/>
        <w:right w:val="none" w:sz="0" w:space="0" w:color="auto"/>
      </w:divBdr>
    </w:div>
    <w:div w:id="1610038936">
      <w:bodyDiv w:val="1"/>
      <w:marLeft w:val="0"/>
      <w:marRight w:val="0"/>
      <w:marTop w:val="0"/>
      <w:marBottom w:val="0"/>
      <w:divBdr>
        <w:top w:val="none" w:sz="0" w:space="0" w:color="auto"/>
        <w:left w:val="none" w:sz="0" w:space="0" w:color="auto"/>
        <w:bottom w:val="none" w:sz="0" w:space="0" w:color="auto"/>
        <w:right w:val="none" w:sz="0" w:space="0" w:color="auto"/>
      </w:divBdr>
    </w:div>
    <w:div w:id="1622689934">
      <w:bodyDiv w:val="1"/>
      <w:marLeft w:val="0"/>
      <w:marRight w:val="0"/>
      <w:marTop w:val="0"/>
      <w:marBottom w:val="0"/>
      <w:divBdr>
        <w:top w:val="none" w:sz="0" w:space="0" w:color="auto"/>
        <w:left w:val="none" w:sz="0" w:space="0" w:color="auto"/>
        <w:bottom w:val="none" w:sz="0" w:space="0" w:color="auto"/>
        <w:right w:val="none" w:sz="0" w:space="0" w:color="auto"/>
      </w:divBdr>
    </w:div>
    <w:div w:id="1626229587">
      <w:bodyDiv w:val="1"/>
      <w:marLeft w:val="0"/>
      <w:marRight w:val="0"/>
      <w:marTop w:val="0"/>
      <w:marBottom w:val="0"/>
      <w:divBdr>
        <w:top w:val="none" w:sz="0" w:space="0" w:color="auto"/>
        <w:left w:val="none" w:sz="0" w:space="0" w:color="auto"/>
        <w:bottom w:val="none" w:sz="0" w:space="0" w:color="auto"/>
        <w:right w:val="none" w:sz="0" w:space="0" w:color="auto"/>
      </w:divBdr>
    </w:div>
    <w:div w:id="1628395578">
      <w:bodyDiv w:val="1"/>
      <w:marLeft w:val="0"/>
      <w:marRight w:val="0"/>
      <w:marTop w:val="0"/>
      <w:marBottom w:val="0"/>
      <w:divBdr>
        <w:top w:val="none" w:sz="0" w:space="0" w:color="auto"/>
        <w:left w:val="none" w:sz="0" w:space="0" w:color="auto"/>
        <w:bottom w:val="none" w:sz="0" w:space="0" w:color="auto"/>
        <w:right w:val="none" w:sz="0" w:space="0" w:color="auto"/>
      </w:divBdr>
    </w:div>
    <w:div w:id="1632445109">
      <w:bodyDiv w:val="1"/>
      <w:marLeft w:val="0"/>
      <w:marRight w:val="0"/>
      <w:marTop w:val="0"/>
      <w:marBottom w:val="0"/>
      <w:divBdr>
        <w:top w:val="none" w:sz="0" w:space="0" w:color="auto"/>
        <w:left w:val="none" w:sz="0" w:space="0" w:color="auto"/>
        <w:bottom w:val="none" w:sz="0" w:space="0" w:color="auto"/>
        <w:right w:val="none" w:sz="0" w:space="0" w:color="auto"/>
      </w:divBdr>
    </w:div>
    <w:div w:id="1643925183">
      <w:bodyDiv w:val="1"/>
      <w:marLeft w:val="0"/>
      <w:marRight w:val="0"/>
      <w:marTop w:val="0"/>
      <w:marBottom w:val="0"/>
      <w:divBdr>
        <w:top w:val="none" w:sz="0" w:space="0" w:color="auto"/>
        <w:left w:val="none" w:sz="0" w:space="0" w:color="auto"/>
        <w:bottom w:val="none" w:sz="0" w:space="0" w:color="auto"/>
        <w:right w:val="none" w:sz="0" w:space="0" w:color="auto"/>
      </w:divBdr>
    </w:div>
    <w:div w:id="1659462144">
      <w:bodyDiv w:val="1"/>
      <w:marLeft w:val="0"/>
      <w:marRight w:val="0"/>
      <w:marTop w:val="0"/>
      <w:marBottom w:val="0"/>
      <w:divBdr>
        <w:top w:val="none" w:sz="0" w:space="0" w:color="auto"/>
        <w:left w:val="none" w:sz="0" w:space="0" w:color="auto"/>
        <w:bottom w:val="none" w:sz="0" w:space="0" w:color="auto"/>
        <w:right w:val="none" w:sz="0" w:space="0" w:color="auto"/>
      </w:divBdr>
    </w:div>
    <w:div w:id="1667392906">
      <w:bodyDiv w:val="1"/>
      <w:marLeft w:val="0"/>
      <w:marRight w:val="0"/>
      <w:marTop w:val="0"/>
      <w:marBottom w:val="0"/>
      <w:divBdr>
        <w:top w:val="none" w:sz="0" w:space="0" w:color="auto"/>
        <w:left w:val="none" w:sz="0" w:space="0" w:color="auto"/>
        <w:bottom w:val="none" w:sz="0" w:space="0" w:color="auto"/>
        <w:right w:val="none" w:sz="0" w:space="0" w:color="auto"/>
      </w:divBdr>
    </w:div>
    <w:div w:id="1669016252">
      <w:bodyDiv w:val="1"/>
      <w:marLeft w:val="0"/>
      <w:marRight w:val="0"/>
      <w:marTop w:val="0"/>
      <w:marBottom w:val="0"/>
      <w:divBdr>
        <w:top w:val="none" w:sz="0" w:space="0" w:color="auto"/>
        <w:left w:val="none" w:sz="0" w:space="0" w:color="auto"/>
        <w:bottom w:val="none" w:sz="0" w:space="0" w:color="auto"/>
        <w:right w:val="none" w:sz="0" w:space="0" w:color="auto"/>
      </w:divBdr>
    </w:div>
    <w:div w:id="1669165448">
      <w:bodyDiv w:val="1"/>
      <w:marLeft w:val="0"/>
      <w:marRight w:val="0"/>
      <w:marTop w:val="0"/>
      <w:marBottom w:val="0"/>
      <w:divBdr>
        <w:top w:val="none" w:sz="0" w:space="0" w:color="auto"/>
        <w:left w:val="none" w:sz="0" w:space="0" w:color="auto"/>
        <w:bottom w:val="none" w:sz="0" w:space="0" w:color="auto"/>
        <w:right w:val="none" w:sz="0" w:space="0" w:color="auto"/>
      </w:divBdr>
    </w:div>
    <w:div w:id="1672023221">
      <w:bodyDiv w:val="1"/>
      <w:marLeft w:val="0"/>
      <w:marRight w:val="0"/>
      <w:marTop w:val="0"/>
      <w:marBottom w:val="0"/>
      <w:divBdr>
        <w:top w:val="none" w:sz="0" w:space="0" w:color="auto"/>
        <w:left w:val="none" w:sz="0" w:space="0" w:color="auto"/>
        <w:bottom w:val="none" w:sz="0" w:space="0" w:color="auto"/>
        <w:right w:val="none" w:sz="0" w:space="0" w:color="auto"/>
      </w:divBdr>
    </w:div>
    <w:div w:id="1686517728">
      <w:bodyDiv w:val="1"/>
      <w:marLeft w:val="0"/>
      <w:marRight w:val="0"/>
      <w:marTop w:val="0"/>
      <w:marBottom w:val="0"/>
      <w:divBdr>
        <w:top w:val="none" w:sz="0" w:space="0" w:color="auto"/>
        <w:left w:val="none" w:sz="0" w:space="0" w:color="auto"/>
        <w:bottom w:val="none" w:sz="0" w:space="0" w:color="auto"/>
        <w:right w:val="none" w:sz="0" w:space="0" w:color="auto"/>
      </w:divBdr>
    </w:div>
    <w:div w:id="1688747561">
      <w:bodyDiv w:val="1"/>
      <w:marLeft w:val="0"/>
      <w:marRight w:val="0"/>
      <w:marTop w:val="0"/>
      <w:marBottom w:val="0"/>
      <w:divBdr>
        <w:top w:val="none" w:sz="0" w:space="0" w:color="auto"/>
        <w:left w:val="none" w:sz="0" w:space="0" w:color="auto"/>
        <w:bottom w:val="none" w:sz="0" w:space="0" w:color="auto"/>
        <w:right w:val="none" w:sz="0" w:space="0" w:color="auto"/>
      </w:divBdr>
    </w:div>
    <w:div w:id="1693338130">
      <w:bodyDiv w:val="1"/>
      <w:marLeft w:val="0"/>
      <w:marRight w:val="0"/>
      <w:marTop w:val="0"/>
      <w:marBottom w:val="0"/>
      <w:divBdr>
        <w:top w:val="none" w:sz="0" w:space="0" w:color="auto"/>
        <w:left w:val="none" w:sz="0" w:space="0" w:color="auto"/>
        <w:bottom w:val="none" w:sz="0" w:space="0" w:color="auto"/>
        <w:right w:val="none" w:sz="0" w:space="0" w:color="auto"/>
      </w:divBdr>
    </w:div>
    <w:div w:id="1707410755">
      <w:bodyDiv w:val="1"/>
      <w:marLeft w:val="0"/>
      <w:marRight w:val="0"/>
      <w:marTop w:val="0"/>
      <w:marBottom w:val="0"/>
      <w:divBdr>
        <w:top w:val="none" w:sz="0" w:space="0" w:color="auto"/>
        <w:left w:val="none" w:sz="0" w:space="0" w:color="auto"/>
        <w:bottom w:val="none" w:sz="0" w:space="0" w:color="auto"/>
        <w:right w:val="none" w:sz="0" w:space="0" w:color="auto"/>
      </w:divBdr>
    </w:div>
    <w:div w:id="1710379486">
      <w:bodyDiv w:val="1"/>
      <w:marLeft w:val="0"/>
      <w:marRight w:val="0"/>
      <w:marTop w:val="0"/>
      <w:marBottom w:val="0"/>
      <w:divBdr>
        <w:top w:val="none" w:sz="0" w:space="0" w:color="auto"/>
        <w:left w:val="none" w:sz="0" w:space="0" w:color="auto"/>
        <w:bottom w:val="none" w:sz="0" w:space="0" w:color="auto"/>
        <w:right w:val="none" w:sz="0" w:space="0" w:color="auto"/>
      </w:divBdr>
    </w:div>
    <w:div w:id="1728602621">
      <w:bodyDiv w:val="1"/>
      <w:marLeft w:val="0"/>
      <w:marRight w:val="0"/>
      <w:marTop w:val="0"/>
      <w:marBottom w:val="0"/>
      <w:divBdr>
        <w:top w:val="none" w:sz="0" w:space="0" w:color="auto"/>
        <w:left w:val="none" w:sz="0" w:space="0" w:color="auto"/>
        <w:bottom w:val="none" w:sz="0" w:space="0" w:color="auto"/>
        <w:right w:val="none" w:sz="0" w:space="0" w:color="auto"/>
      </w:divBdr>
    </w:div>
    <w:div w:id="1734356354">
      <w:bodyDiv w:val="1"/>
      <w:marLeft w:val="0"/>
      <w:marRight w:val="0"/>
      <w:marTop w:val="0"/>
      <w:marBottom w:val="0"/>
      <w:divBdr>
        <w:top w:val="none" w:sz="0" w:space="0" w:color="auto"/>
        <w:left w:val="none" w:sz="0" w:space="0" w:color="auto"/>
        <w:bottom w:val="none" w:sz="0" w:space="0" w:color="auto"/>
        <w:right w:val="none" w:sz="0" w:space="0" w:color="auto"/>
      </w:divBdr>
    </w:div>
    <w:div w:id="1739941906">
      <w:bodyDiv w:val="1"/>
      <w:marLeft w:val="0"/>
      <w:marRight w:val="0"/>
      <w:marTop w:val="0"/>
      <w:marBottom w:val="0"/>
      <w:divBdr>
        <w:top w:val="none" w:sz="0" w:space="0" w:color="auto"/>
        <w:left w:val="none" w:sz="0" w:space="0" w:color="auto"/>
        <w:bottom w:val="none" w:sz="0" w:space="0" w:color="auto"/>
        <w:right w:val="none" w:sz="0" w:space="0" w:color="auto"/>
      </w:divBdr>
    </w:div>
    <w:div w:id="1756976874">
      <w:bodyDiv w:val="1"/>
      <w:marLeft w:val="0"/>
      <w:marRight w:val="0"/>
      <w:marTop w:val="0"/>
      <w:marBottom w:val="0"/>
      <w:divBdr>
        <w:top w:val="none" w:sz="0" w:space="0" w:color="auto"/>
        <w:left w:val="none" w:sz="0" w:space="0" w:color="auto"/>
        <w:bottom w:val="none" w:sz="0" w:space="0" w:color="auto"/>
        <w:right w:val="none" w:sz="0" w:space="0" w:color="auto"/>
      </w:divBdr>
    </w:div>
    <w:div w:id="1761412402">
      <w:bodyDiv w:val="1"/>
      <w:marLeft w:val="0"/>
      <w:marRight w:val="0"/>
      <w:marTop w:val="0"/>
      <w:marBottom w:val="0"/>
      <w:divBdr>
        <w:top w:val="none" w:sz="0" w:space="0" w:color="auto"/>
        <w:left w:val="none" w:sz="0" w:space="0" w:color="auto"/>
        <w:bottom w:val="none" w:sz="0" w:space="0" w:color="auto"/>
        <w:right w:val="none" w:sz="0" w:space="0" w:color="auto"/>
      </w:divBdr>
    </w:div>
    <w:div w:id="1761558967">
      <w:bodyDiv w:val="1"/>
      <w:marLeft w:val="0"/>
      <w:marRight w:val="0"/>
      <w:marTop w:val="0"/>
      <w:marBottom w:val="0"/>
      <w:divBdr>
        <w:top w:val="none" w:sz="0" w:space="0" w:color="auto"/>
        <w:left w:val="none" w:sz="0" w:space="0" w:color="auto"/>
        <w:bottom w:val="none" w:sz="0" w:space="0" w:color="auto"/>
        <w:right w:val="none" w:sz="0" w:space="0" w:color="auto"/>
      </w:divBdr>
    </w:div>
    <w:div w:id="1772242706">
      <w:bodyDiv w:val="1"/>
      <w:marLeft w:val="0"/>
      <w:marRight w:val="0"/>
      <w:marTop w:val="0"/>
      <w:marBottom w:val="0"/>
      <w:divBdr>
        <w:top w:val="none" w:sz="0" w:space="0" w:color="auto"/>
        <w:left w:val="none" w:sz="0" w:space="0" w:color="auto"/>
        <w:bottom w:val="none" w:sz="0" w:space="0" w:color="auto"/>
        <w:right w:val="none" w:sz="0" w:space="0" w:color="auto"/>
      </w:divBdr>
    </w:div>
    <w:div w:id="1798984455">
      <w:bodyDiv w:val="1"/>
      <w:marLeft w:val="0"/>
      <w:marRight w:val="0"/>
      <w:marTop w:val="0"/>
      <w:marBottom w:val="0"/>
      <w:divBdr>
        <w:top w:val="none" w:sz="0" w:space="0" w:color="auto"/>
        <w:left w:val="none" w:sz="0" w:space="0" w:color="auto"/>
        <w:bottom w:val="none" w:sz="0" w:space="0" w:color="auto"/>
        <w:right w:val="none" w:sz="0" w:space="0" w:color="auto"/>
      </w:divBdr>
    </w:div>
    <w:div w:id="1801412179">
      <w:bodyDiv w:val="1"/>
      <w:marLeft w:val="0"/>
      <w:marRight w:val="0"/>
      <w:marTop w:val="0"/>
      <w:marBottom w:val="0"/>
      <w:divBdr>
        <w:top w:val="none" w:sz="0" w:space="0" w:color="auto"/>
        <w:left w:val="none" w:sz="0" w:space="0" w:color="auto"/>
        <w:bottom w:val="none" w:sz="0" w:space="0" w:color="auto"/>
        <w:right w:val="none" w:sz="0" w:space="0" w:color="auto"/>
      </w:divBdr>
    </w:div>
    <w:div w:id="1805074359">
      <w:bodyDiv w:val="1"/>
      <w:marLeft w:val="0"/>
      <w:marRight w:val="0"/>
      <w:marTop w:val="0"/>
      <w:marBottom w:val="0"/>
      <w:divBdr>
        <w:top w:val="none" w:sz="0" w:space="0" w:color="auto"/>
        <w:left w:val="none" w:sz="0" w:space="0" w:color="auto"/>
        <w:bottom w:val="none" w:sz="0" w:space="0" w:color="auto"/>
        <w:right w:val="none" w:sz="0" w:space="0" w:color="auto"/>
      </w:divBdr>
    </w:div>
    <w:div w:id="1806509744">
      <w:bodyDiv w:val="1"/>
      <w:marLeft w:val="0"/>
      <w:marRight w:val="0"/>
      <w:marTop w:val="0"/>
      <w:marBottom w:val="0"/>
      <w:divBdr>
        <w:top w:val="none" w:sz="0" w:space="0" w:color="auto"/>
        <w:left w:val="none" w:sz="0" w:space="0" w:color="auto"/>
        <w:bottom w:val="none" w:sz="0" w:space="0" w:color="auto"/>
        <w:right w:val="none" w:sz="0" w:space="0" w:color="auto"/>
      </w:divBdr>
    </w:div>
    <w:div w:id="1821576201">
      <w:bodyDiv w:val="1"/>
      <w:marLeft w:val="0"/>
      <w:marRight w:val="0"/>
      <w:marTop w:val="0"/>
      <w:marBottom w:val="0"/>
      <w:divBdr>
        <w:top w:val="none" w:sz="0" w:space="0" w:color="auto"/>
        <w:left w:val="none" w:sz="0" w:space="0" w:color="auto"/>
        <w:bottom w:val="none" w:sz="0" w:space="0" w:color="auto"/>
        <w:right w:val="none" w:sz="0" w:space="0" w:color="auto"/>
      </w:divBdr>
    </w:div>
    <w:div w:id="1822889711">
      <w:bodyDiv w:val="1"/>
      <w:marLeft w:val="0"/>
      <w:marRight w:val="0"/>
      <w:marTop w:val="0"/>
      <w:marBottom w:val="0"/>
      <w:divBdr>
        <w:top w:val="none" w:sz="0" w:space="0" w:color="auto"/>
        <w:left w:val="none" w:sz="0" w:space="0" w:color="auto"/>
        <w:bottom w:val="none" w:sz="0" w:space="0" w:color="auto"/>
        <w:right w:val="none" w:sz="0" w:space="0" w:color="auto"/>
      </w:divBdr>
    </w:div>
    <w:div w:id="1845783080">
      <w:bodyDiv w:val="1"/>
      <w:marLeft w:val="0"/>
      <w:marRight w:val="0"/>
      <w:marTop w:val="0"/>
      <w:marBottom w:val="0"/>
      <w:divBdr>
        <w:top w:val="none" w:sz="0" w:space="0" w:color="auto"/>
        <w:left w:val="none" w:sz="0" w:space="0" w:color="auto"/>
        <w:bottom w:val="none" w:sz="0" w:space="0" w:color="auto"/>
        <w:right w:val="none" w:sz="0" w:space="0" w:color="auto"/>
      </w:divBdr>
    </w:div>
    <w:div w:id="1852988495">
      <w:bodyDiv w:val="1"/>
      <w:marLeft w:val="0"/>
      <w:marRight w:val="0"/>
      <w:marTop w:val="0"/>
      <w:marBottom w:val="0"/>
      <w:divBdr>
        <w:top w:val="none" w:sz="0" w:space="0" w:color="auto"/>
        <w:left w:val="none" w:sz="0" w:space="0" w:color="auto"/>
        <w:bottom w:val="none" w:sz="0" w:space="0" w:color="auto"/>
        <w:right w:val="none" w:sz="0" w:space="0" w:color="auto"/>
      </w:divBdr>
    </w:div>
    <w:div w:id="1857428600">
      <w:bodyDiv w:val="1"/>
      <w:marLeft w:val="0"/>
      <w:marRight w:val="0"/>
      <w:marTop w:val="0"/>
      <w:marBottom w:val="0"/>
      <w:divBdr>
        <w:top w:val="none" w:sz="0" w:space="0" w:color="auto"/>
        <w:left w:val="none" w:sz="0" w:space="0" w:color="auto"/>
        <w:bottom w:val="none" w:sz="0" w:space="0" w:color="auto"/>
        <w:right w:val="none" w:sz="0" w:space="0" w:color="auto"/>
      </w:divBdr>
    </w:div>
    <w:div w:id="1860965630">
      <w:bodyDiv w:val="1"/>
      <w:marLeft w:val="0"/>
      <w:marRight w:val="0"/>
      <w:marTop w:val="0"/>
      <w:marBottom w:val="0"/>
      <w:divBdr>
        <w:top w:val="none" w:sz="0" w:space="0" w:color="auto"/>
        <w:left w:val="none" w:sz="0" w:space="0" w:color="auto"/>
        <w:bottom w:val="none" w:sz="0" w:space="0" w:color="auto"/>
        <w:right w:val="none" w:sz="0" w:space="0" w:color="auto"/>
      </w:divBdr>
    </w:div>
    <w:div w:id="1865824875">
      <w:bodyDiv w:val="1"/>
      <w:marLeft w:val="0"/>
      <w:marRight w:val="0"/>
      <w:marTop w:val="0"/>
      <w:marBottom w:val="0"/>
      <w:divBdr>
        <w:top w:val="none" w:sz="0" w:space="0" w:color="auto"/>
        <w:left w:val="none" w:sz="0" w:space="0" w:color="auto"/>
        <w:bottom w:val="none" w:sz="0" w:space="0" w:color="auto"/>
        <w:right w:val="none" w:sz="0" w:space="0" w:color="auto"/>
      </w:divBdr>
    </w:div>
    <w:div w:id="1867140027">
      <w:bodyDiv w:val="1"/>
      <w:marLeft w:val="0"/>
      <w:marRight w:val="0"/>
      <w:marTop w:val="0"/>
      <w:marBottom w:val="0"/>
      <w:divBdr>
        <w:top w:val="none" w:sz="0" w:space="0" w:color="auto"/>
        <w:left w:val="none" w:sz="0" w:space="0" w:color="auto"/>
        <w:bottom w:val="none" w:sz="0" w:space="0" w:color="auto"/>
        <w:right w:val="none" w:sz="0" w:space="0" w:color="auto"/>
      </w:divBdr>
    </w:div>
    <w:div w:id="1877497498">
      <w:bodyDiv w:val="1"/>
      <w:marLeft w:val="0"/>
      <w:marRight w:val="0"/>
      <w:marTop w:val="0"/>
      <w:marBottom w:val="0"/>
      <w:divBdr>
        <w:top w:val="none" w:sz="0" w:space="0" w:color="auto"/>
        <w:left w:val="none" w:sz="0" w:space="0" w:color="auto"/>
        <w:bottom w:val="none" w:sz="0" w:space="0" w:color="auto"/>
        <w:right w:val="none" w:sz="0" w:space="0" w:color="auto"/>
      </w:divBdr>
    </w:div>
    <w:div w:id="1881018187">
      <w:bodyDiv w:val="1"/>
      <w:marLeft w:val="0"/>
      <w:marRight w:val="0"/>
      <w:marTop w:val="0"/>
      <w:marBottom w:val="0"/>
      <w:divBdr>
        <w:top w:val="none" w:sz="0" w:space="0" w:color="auto"/>
        <w:left w:val="none" w:sz="0" w:space="0" w:color="auto"/>
        <w:bottom w:val="none" w:sz="0" w:space="0" w:color="auto"/>
        <w:right w:val="none" w:sz="0" w:space="0" w:color="auto"/>
      </w:divBdr>
    </w:div>
    <w:div w:id="1892306701">
      <w:bodyDiv w:val="1"/>
      <w:marLeft w:val="0"/>
      <w:marRight w:val="0"/>
      <w:marTop w:val="0"/>
      <w:marBottom w:val="0"/>
      <w:divBdr>
        <w:top w:val="none" w:sz="0" w:space="0" w:color="auto"/>
        <w:left w:val="none" w:sz="0" w:space="0" w:color="auto"/>
        <w:bottom w:val="none" w:sz="0" w:space="0" w:color="auto"/>
        <w:right w:val="none" w:sz="0" w:space="0" w:color="auto"/>
      </w:divBdr>
    </w:div>
    <w:div w:id="1901020721">
      <w:bodyDiv w:val="1"/>
      <w:marLeft w:val="0"/>
      <w:marRight w:val="0"/>
      <w:marTop w:val="0"/>
      <w:marBottom w:val="0"/>
      <w:divBdr>
        <w:top w:val="none" w:sz="0" w:space="0" w:color="auto"/>
        <w:left w:val="none" w:sz="0" w:space="0" w:color="auto"/>
        <w:bottom w:val="none" w:sz="0" w:space="0" w:color="auto"/>
        <w:right w:val="none" w:sz="0" w:space="0" w:color="auto"/>
      </w:divBdr>
    </w:div>
    <w:div w:id="1904752810">
      <w:bodyDiv w:val="1"/>
      <w:marLeft w:val="0"/>
      <w:marRight w:val="0"/>
      <w:marTop w:val="0"/>
      <w:marBottom w:val="0"/>
      <w:divBdr>
        <w:top w:val="none" w:sz="0" w:space="0" w:color="auto"/>
        <w:left w:val="none" w:sz="0" w:space="0" w:color="auto"/>
        <w:bottom w:val="none" w:sz="0" w:space="0" w:color="auto"/>
        <w:right w:val="none" w:sz="0" w:space="0" w:color="auto"/>
      </w:divBdr>
    </w:div>
    <w:div w:id="1910654828">
      <w:bodyDiv w:val="1"/>
      <w:marLeft w:val="0"/>
      <w:marRight w:val="0"/>
      <w:marTop w:val="0"/>
      <w:marBottom w:val="0"/>
      <w:divBdr>
        <w:top w:val="none" w:sz="0" w:space="0" w:color="auto"/>
        <w:left w:val="none" w:sz="0" w:space="0" w:color="auto"/>
        <w:bottom w:val="none" w:sz="0" w:space="0" w:color="auto"/>
        <w:right w:val="none" w:sz="0" w:space="0" w:color="auto"/>
      </w:divBdr>
    </w:div>
    <w:div w:id="1911306826">
      <w:bodyDiv w:val="1"/>
      <w:marLeft w:val="0"/>
      <w:marRight w:val="0"/>
      <w:marTop w:val="0"/>
      <w:marBottom w:val="0"/>
      <w:divBdr>
        <w:top w:val="none" w:sz="0" w:space="0" w:color="auto"/>
        <w:left w:val="none" w:sz="0" w:space="0" w:color="auto"/>
        <w:bottom w:val="none" w:sz="0" w:space="0" w:color="auto"/>
        <w:right w:val="none" w:sz="0" w:space="0" w:color="auto"/>
      </w:divBdr>
    </w:div>
    <w:div w:id="1911764480">
      <w:bodyDiv w:val="1"/>
      <w:marLeft w:val="0"/>
      <w:marRight w:val="0"/>
      <w:marTop w:val="0"/>
      <w:marBottom w:val="0"/>
      <w:divBdr>
        <w:top w:val="none" w:sz="0" w:space="0" w:color="auto"/>
        <w:left w:val="none" w:sz="0" w:space="0" w:color="auto"/>
        <w:bottom w:val="none" w:sz="0" w:space="0" w:color="auto"/>
        <w:right w:val="none" w:sz="0" w:space="0" w:color="auto"/>
      </w:divBdr>
    </w:div>
    <w:div w:id="1924146354">
      <w:bodyDiv w:val="1"/>
      <w:marLeft w:val="0"/>
      <w:marRight w:val="0"/>
      <w:marTop w:val="0"/>
      <w:marBottom w:val="0"/>
      <w:divBdr>
        <w:top w:val="none" w:sz="0" w:space="0" w:color="auto"/>
        <w:left w:val="none" w:sz="0" w:space="0" w:color="auto"/>
        <w:bottom w:val="none" w:sz="0" w:space="0" w:color="auto"/>
        <w:right w:val="none" w:sz="0" w:space="0" w:color="auto"/>
      </w:divBdr>
    </w:div>
    <w:div w:id="1926380176">
      <w:bodyDiv w:val="1"/>
      <w:marLeft w:val="0"/>
      <w:marRight w:val="0"/>
      <w:marTop w:val="0"/>
      <w:marBottom w:val="0"/>
      <w:divBdr>
        <w:top w:val="none" w:sz="0" w:space="0" w:color="auto"/>
        <w:left w:val="none" w:sz="0" w:space="0" w:color="auto"/>
        <w:bottom w:val="none" w:sz="0" w:space="0" w:color="auto"/>
        <w:right w:val="none" w:sz="0" w:space="0" w:color="auto"/>
      </w:divBdr>
    </w:div>
    <w:div w:id="1927953603">
      <w:bodyDiv w:val="1"/>
      <w:marLeft w:val="0"/>
      <w:marRight w:val="0"/>
      <w:marTop w:val="0"/>
      <w:marBottom w:val="0"/>
      <w:divBdr>
        <w:top w:val="none" w:sz="0" w:space="0" w:color="auto"/>
        <w:left w:val="none" w:sz="0" w:space="0" w:color="auto"/>
        <w:bottom w:val="none" w:sz="0" w:space="0" w:color="auto"/>
        <w:right w:val="none" w:sz="0" w:space="0" w:color="auto"/>
      </w:divBdr>
    </w:div>
    <w:div w:id="1945183323">
      <w:bodyDiv w:val="1"/>
      <w:marLeft w:val="0"/>
      <w:marRight w:val="0"/>
      <w:marTop w:val="0"/>
      <w:marBottom w:val="0"/>
      <w:divBdr>
        <w:top w:val="none" w:sz="0" w:space="0" w:color="auto"/>
        <w:left w:val="none" w:sz="0" w:space="0" w:color="auto"/>
        <w:bottom w:val="none" w:sz="0" w:space="0" w:color="auto"/>
        <w:right w:val="none" w:sz="0" w:space="0" w:color="auto"/>
      </w:divBdr>
    </w:div>
    <w:div w:id="1952348931">
      <w:bodyDiv w:val="1"/>
      <w:marLeft w:val="0"/>
      <w:marRight w:val="0"/>
      <w:marTop w:val="0"/>
      <w:marBottom w:val="0"/>
      <w:divBdr>
        <w:top w:val="none" w:sz="0" w:space="0" w:color="auto"/>
        <w:left w:val="none" w:sz="0" w:space="0" w:color="auto"/>
        <w:bottom w:val="none" w:sz="0" w:space="0" w:color="auto"/>
        <w:right w:val="none" w:sz="0" w:space="0" w:color="auto"/>
      </w:divBdr>
    </w:div>
    <w:div w:id="1973823689">
      <w:bodyDiv w:val="1"/>
      <w:marLeft w:val="0"/>
      <w:marRight w:val="0"/>
      <w:marTop w:val="0"/>
      <w:marBottom w:val="0"/>
      <w:divBdr>
        <w:top w:val="none" w:sz="0" w:space="0" w:color="auto"/>
        <w:left w:val="none" w:sz="0" w:space="0" w:color="auto"/>
        <w:bottom w:val="none" w:sz="0" w:space="0" w:color="auto"/>
        <w:right w:val="none" w:sz="0" w:space="0" w:color="auto"/>
      </w:divBdr>
    </w:div>
    <w:div w:id="1974558749">
      <w:bodyDiv w:val="1"/>
      <w:marLeft w:val="0"/>
      <w:marRight w:val="0"/>
      <w:marTop w:val="0"/>
      <w:marBottom w:val="0"/>
      <w:divBdr>
        <w:top w:val="none" w:sz="0" w:space="0" w:color="auto"/>
        <w:left w:val="none" w:sz="0" w:space="0" w:color="auto"/>
        <w:bottom w:val="none" w:sz="0" w:space="0" w:color="auto"/>
        <w:right w:val="none" w:sz="0" w:space="0" w:color="auto"/>
      </w:divBdr>
    </w:div>
    <w:div w:id="1996447990">
      <w:bodyDiv w:val="1"/>
      <w:marLeft w:val="0"/>
      <w:marRight w:val="0"/>
      <w:marTop w:val="0"/>
      <w:marBottom w:val="0"/>
      <w:divBdr>
        <w:top w:val="none" w:sz="0" w:space="0" w:color="auto"/>
        <w:left w:val="none" w:sz="0" w:space="0" w:color="auto"/>
        <w:bottom w:val="none" w:sz="0" w:space="0" w:color="auto"/>
        <w:right w:val="none" w:sz="0" w:space="0" w:color="auto"/>
      </w:divBdr>
    </w:div>
    <w:div w:id="2000384896">
      <w:bodyDiv w:val="1"/>
      <w:marLeft w:val="0"/>
      <w:marRight w:val="0"/>
      <w:marTop w:val="0"/>
      <w:marBottom w:val="0"/>
      <w:divBdr>
        <w:top w:val="none" w:sz="0" w:space="0" w:color="auto"/>
        <w:left w:val="none" w:sz="0" w:space="0" w:color="auto"/>
        <w:bottom w:val="none" w:sz="0" w:space="0" w:color="auto"/>
        <w:right w:val="none" w:sz="0" w:space="0" w:color="auto"/>
      </w:divBdr>
    </w:div>
    <w:div w:id="2003925480">
      <w:bodyDiv w:val="1"/>
      <w:marLeft w:val="0"/>
      <w:marRight w:val="0"/>
      <w:marTop w:val="0"/>
      <w:marBottom w:val="0"/>
      <w:divBdr>
        <w:top w:val="none" w:sz="0" w:space="0" w:color="auto"/>
        <w:left w:val="none" w:sz="0" w:space="0" w:color="auto"/>
        <w:bottom w:val="none" w:sz="0" w:space="0" w:color="auto"/>
        <w:right w:val="none" w:sz="0" w:space="0" w:color="auto"/>
      </w:divBdr>
    </w:div>
    <w:div w:id="2008746036">
      <w:bodyDiv w:val="1"/>
      <w:marLeft w:val="0"/>
      <w:marRight w:val="0"/>
      <w:marTop w:val="0"/>
      <w:marBottom w:val="0"/>
      <w:divBdr>
        <w:top w:val="none" w:sz="0" w:space="0" w:color="auto"/>
        <w:left w:val="none" w:sz="0" w:space="0" w:color="auto"/>
        <w:bottom w:val="none" w:sz="0" w:space="0" w:color="auto"/>
        <w:right w:val="none" w:sz="0" w:space="0" w:color="auto"/>
      </w:divBdr>
    </w:div>
    <w:div w:id="2013802146">
      <w:bodyDiv w:val="1"/>
      <w:marLeft w:val="0"/>
      <w:marRight w:val="0"/>
      <w:marTop w:val="0"/>
      <w:marBottom w:val="0"/>
      <w:divBdr>
        <w:top w:val="none" w:sz="0" w:space="0" w:color="auto"/>
        <w:left w:val="none" w:sz="0" w:space="0" w:color="auto"/>
        <w:bottom w:val="none" w:sz="0" w:space="0" w:color="auto"/>
        <w:right w:val="none" w:sz="0" w:space="0" w:color="auto"/>
      </w:divBdr>
    </w:div>
    <w:div w:id="2017033874">
      <w:bodyDiv w:val="1"/>
      <w:marLeft w:val="0"/>
      <w:marRight w:val="0"/>
      <w:marTop w:val="0"/>
      <w:marBottom w:val="0"/>
      <w:divBdr>
        <w:top w:val="none" w:sz="0" w:space="0" w:color="auto"/>
        <w:left w:val="none" w:sz="0" w:space="0" w:color="auto"/>
        <w:bottom w:val="none" w:sz="0" w:space="0" w:color="auto"/>
        <w:right w:val="none" w:sz="0" w:space="0" w:color="auto"/>
      </w:divBdr>
    </w:div>
    <w:div w:id="2028559394">
      <w:bodyDiv w:val="1"/>
      <w:marLeft w:val="0"/>
      <w:marRight w:val="0"/>
      <w:marTop w:val="0"/>
      <w:marBottom w:val="0"/>
      <w:divBdr>
        <w:top w:val="none" w:sz="0" w:space="0" w:color="auto"/>
        <w:left w:val="none" w:sz="0" w:space="0" w:color="auto"/>
        <w:bottom w:val="none" w:sz="0" w:space="0" w:color="auto"/>
        <w:right w:val="none" w:sz="0" w:space="0" w:color="auto"/>
      </w:divBdr>
    </w:div>
    <w:div w:id="2033724146">
      <w:bodyDiv w:val="1"/>
      <w:marLeft w:val="0"/>
      <w:marRight w:val="0"/>
      <w:marTop w:val="0"/>
      <w:marBottom w:val="0"/>
      <w:divBdr>
        <w:top w:val="none" w:sz="0" w:space="0" w:color="auto"/>
        <w:left w:val="none" w:sz="0" w:space="0" w:color="auto"/>
        <w:bottom w:val="none" w:sz="0" w:space="0" w:color="auto"/>
        <w:right w:val="none" w:sz="0" w:space="0" w:color="auto"/>
      </w:divBdr>
    </w:div>
    <w:div w:id="2034530667">
      <w:bodyDiv w:val="1"/>
      <w:marLeft w:val="0"/>
      <w:marRight w:val="0"/>
      <w:marTop w:val="0"/>
      <w:marBottom w:val="0"/>
      <w:divBdr>
        <w:top w:val="none" w:sz="0" w:space="0" w:color="auto"/>
        <w:left w:val="none" w:sz="0" w:space="0" w:color="auto"/>
        <w:bottom w:val="none" w:sz="0" w:space="0" w:color="auto"/>
        <w:right w:val="none" w:sz="0" w:space="0" w:color="auto"/>
      </w:divBdr>
    </w:div>
    <w:div w:id="2048136618">
      <w:bodyDiv w:val="1"/>
      <w:marLeft w:val="0"/>
      <w:marRight w:val="0"/>
      <w:marTop w:val="0"/>
      <w:marBottom w:val="0"/>
      <w:divBdr>
        <w:top w:val="none" w:sz="0" w:space="0" w:color="auto"/>
        <w:left w:val="none" w:sz="0" w:space="0" w:color="auto"/>
        <w:bottom w:val="none" w:sz="0" w:space="0" w:color="auto"/>
        <w:right w:val="none" w:sz="0" w:space="0" w:color="auto"/>
      </w:divBdr>
    </w:div>
    <w:div w:id="2071149731">
      <w:bodyDiv w:val="1"/>
      <w:marLeft w:val="0"/>
      <w:marRight w:val="0"/>
      <w:marTop w:val="0"/>
      <w:marBottom w:val="0"/>
      <w:divBdr>
        <w:top w:val="none" w:sz="0" w:space="0" w:color="auto"/>
        <w:left w:val="none" w:sz="0" w:space="0" w:color="auto"/>
        <w:bottom w:val="none" w:sz="0" w:space="0" w:color="auto"/>
        <w:right w:val="none" w:sz="0" w:space="0" w:color="auto"/>
      </w:divBdr>
    </w:div>
    <w:div w:id="2083747902">
      <w:bodyDiv w:val="1"/>
      <w:marLeft w:val="0"/>
      <w:marRight w:val="0"/>
      <w:marTop w:val="0"/>
      <w:marBottom w:val="0"/>
      <w:divBdr>
        <w:top w:val="none" w:sz="0" w:space="0" w:color="auto"/>
        <w:left w:val="none" w:sz="0" w:space="0" w:color="auto"/>
        <w:bottom w:val="none" w:sz="0" w:space="0" w:color="auto"/>
        <w:right w:val="none" w:sz="0" w:space="0" w:color="auto"/>
      </w:divBdr>
    </w:div>
    <w:div w:id="2099596944">
      <w:bodyDiv w:val="1"/>
      <w:marLeft w:val="0"/>
      <w:marRight w:val="0"/>
      <w:marTop w:val="0"/>
      <w:marBottom w:val="0"/>
      <w:divBdr>
        <w:top w:val="none" w:sz="0" w:space="0" w:color="auto"/>
        <w:left w:val="none" w:sz="0" w:space="0" w:color="auto"/>
        <w:bottom w:val="none" w:sz="0" w:space="0" w:color="auto"/>
        <w:right w:val="none" w:sz="0" w:space="0" w:color="auto"/>
      </w:divBdr>
    </w:div>
    <w:div w:id="2101947985">
      <w:bodyDiv w:val="1"/>
      <w:marLeft w:val="0"/>
      <w:marRight w:val="0"/>
      <w:marTop w:val="0"/>
      <w:marBottom w:val="0"/>
      <w:divBdr>
        <w:top w:val="none" w:sz="0" w:space="0" w:color="auto"/>
        <w:left w:val="none" w:sz="0" w:space="0" w:color="auto"/>
        <w:bottom w:val="none" w:sz="0" w:space="0" w:color="auto"/>
        <w:right w:val="none" w:sz="0" w:space="0" w:color="auto"/>
      </w:divBdr>
    </w:div>
    <w:div w:id="2102027293">
      <w:bodyDiv w:val="1"/>
      <w:marLeft w:val="0"/>
      <w:marRight w:val="0"/>
      <w:marTop w:val="0"/>
      <w:marBottom w:val="0"/>
      <w:divBdr>
        <w:top w:val="none" w:sz="0" w:space="0" w:color="auto"/>
        <w:left w:val="none" w:sz="0" w:space="0" w:color="auto"/>
        <w:bottom w:val="none" w:sz="0" w:space="0" w:color="auto"/>
        <w:right w:val="none" w:sz="0" w:space="0" w:color="auto"/>
      </w:divBdr>
    </w:div>
    <w:div w:id="2124419935">
      <w:bodyDiv w:val="1"/>
      <w:marLeft w:val="0"/>
      <w:marRight w:val="0"/>
      <w:marTop w:val="0"/>
      <w:marBottom w:val="0"/>
      <w:divBdr>
        <w:top w:val="none" w:sz="0" w:space="0" w:color="auto"/>
        <w:left w:val="none" w:sz="0" w:space="0" w:color="auto"/>
        <w:bottom w:val="none" w:sz="0" w:space="0" w:color="auto"/>
        <w:right w:val="none" w:sz="0" w:space="0" w:color="auto"/>
      </w:divBdr>
    </w:div>
    <w:div w:id="2127774844">
      <w:bodyDiv w:val="1"/>
      <w:marLeft w:val="0"/>
      <w:marRight w:val="0"/>
      <w:marTop w:val="0"/>
      <w:marBottom w:val="0"/>
      <w:divBdr>
        <w:top w:val="none" w:sz="0" w:space="0" w:color="auto"/>
        <w:left w:val="none" w:sz="0" w:space="0" w:color="auto"/>
        <w:bottom w:val="none" w:sz="0" w:space="0" w:color="auto"/>
        <w:right w:val="none" w:sz="0" w:space="0" w:color="auto"/>
      </w:divBdr>
    </w:div>
    <w:div w:id="2143576523">
      <w:bodyDiv w:val="1"/>
      <w:marLeft w:val="0"/>
      <w:marRight w:val="0"/>
      <w:marTop w:val="0"/>
      <w:marBottom w:val="0"/>
      <w:divBdr>
        <w:top w:val="none" w:sz="0" w:space="0" w:color="auto"/>
        <w:left w:val="none" w:sz="0" w:space="0" w:color="auto"/>
        <w:bottom w:val="none" w:sz="0" w:space="0" w:color="auto"/>
        <w:right w:val="none" w:sz="0" w:space="0" w:color="auto"/>
      </w:divBdr>
    </w:div>
    <w:div w:id="214723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A568E68388641BD8DE79CB6D8938A08F3680AA8F88C254C84307E35DE00ADC6A137F8571AAAC38M5tF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40432E2995A1B5B52D52CC2F3021908A63176EDAB5E7AAACB73AD6F41982BDBD52B77658FF14pBB2K" TargetMode="External"/><Relationship Id="rId4" Type="http://schemas.microsoft.com/office/2007/relationships/stylesWithEffects" Target="stylesWithEffects.xml"/><Relationship Id="rId9" Type="http://schemas.openxmlformats.org/officeDocument/2006/relationships/hyperlink" Target="consultantplus://offline/ref=2C32B2CCB0BA8AF422B02D545EDD71FF9B30E5702269F6DE7A412A5331DE0112B1D3D4C5E9658E6EF798AE84C3u9b3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8E650-42AB-47F3-802B-2E010860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10838</TotalTime>
  <Pages>154</Pages>
  <Words>57874</Words>
  <Characters>329886</Characters>
  <Application>Microsoft Office Word</Application>
  <DocSecurity>0</DocSecurity>
  <Lines>2749</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Старостина Рузанна Левоновна</dc:creator>
  <cp:lastModifiedBy>Рыженкова Елена Николаевна</cp:lastModifiedBy>
  <cp:revision>812</cp:revision>
  <cp:lastPrinted>2024-08-23T13:06:00Z</cp:lastPrinted>
  <dcterms:created xsi:type="dcterms:W3CDTF">2022-09-07T07:46:00Z</dcterms:created>
  <dcterms:modified xsi:type="dcterms:W3CDTF">2024-10-07T11:11:00Z</dcterms:modified>
</cp:coreProperties>
</file>