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98" w:rsidRPr="0067750F" w:rsidRDefault="00376898" w:rsidP="00C92B09">
      <w:pPr>
        <w:autoSpaceDE w:val="0"/>
        <w:autoSpaceDN w:val="0"/>
        <w:adjustRightInd w:val="0"/>
        <w:ind w:left="5954"/>
        <w:rPr>
          <w:szCs w:val="28"/>
        </w:rPr>
      </w:pPr>
      <w:bookmarkStart w:id="0" w:name="_GoBack"/>
      <w:bookmarkEnd w:id="0"/>
      <w:r w:rsidRPr="00CE537C">
        <w:rPr>
          <w:szCs w:val="28"/>
        </w:rPr>
        <w:t xml:space="preserve">Таблица </w:t>
      </w:r>
      <w:r>
        <w:rPr>
          <w:szCs w:val="28"/>
        </w:rPr>
        <w:t>3</w:t>
      </w:r>
      <w:r w:rsidR="00524CE8">
        <w:rPr>
          <w:szCs w:val="28"/>
        </w:rPr>
        <w:t>5</w:t>
      </w:r>
      <w:r w:rsidR="00C92B09">
        <w:rPr>
          <w:szCs w:val="28"/>
        </w:rPr>
        <w:t xml:space="preserve"> </w:t>
      </w:r>
    </w:p>
    <w:p w:rsidR="00376898" w:rsidRDefault="00376898" w:rsidP="00C92B09">
      <w:pPr>
        <w:autoSpaceDE w:val="0"/>
        <w:autoSpaceDN w:val="0"/>
        <w:adjustRightInd w:val="0"/>
        <w:ind w:left="5954"/>
        <w:rPr>
          <w:szCs w:val="28"/>
        </w:rPr>
      </w:pPr>
      <w:r w:rsidRPr="00CE537C">
        <w:rPr>
          <w:szCs w:val="28"/>
        </w:rPr>
        <w:t xml:space="preserve">приложения </w:t>
      </w:r>
      <w:r>
        <w:rPr>
          <w:szCs w:val="28"/>
        </w:rPr>
        <w:t>14</w:t>
      </w:r>
      <w:r w:rsidR="00C92B09">
        <w:rPr>
          <w:szCs w:val="28"/>
        </w:rPr>
        <w:t xml:space="preserve"> </w:t>
      </w:r>
    </w:p>
    <w:p w:rsidR="00376898" w:rsidRDefault="00376898" w:rsidP="00C92B09">
      <w:pPr>
        <w:tabs>
          <w:tab w:val="left" w:pos="5670"/>
        </w:tabs>
        <w:ind w:left="5954"/>
      </w:pPr>
      <w:r>
        <w:t>к областному закону</w:t>
      </w:r>
      <w:r w:rsidR="00C92B09">
        <w:t xml:space="preserve"> </w:t>
      </w:r>
    </w:p>
    <w:p w:rsidR="00376898" w:rsidRDefault="00C92B09" w:rsidP="00C92B09">
      <w:pPr>
        <w:tabs>
          <w:tab w:val="left" w:pos="5670"/>
        </w:tabs>
        <w:ind w:left="5954"/>
      </w:pPr>
      <w:r>
        <w:t>от 19 декабря 2023 года № </w:t>
      </w:r>
      <w:r w:rsidR="00376898">
        <w:t>145-оз</w:t>
      </w:r>
    </w:p>
    <w:p w:rsidR="00376898" w:rsidRDefault="00376898" w:rsidP="00C92B09">
      <w:pPr>
        <w:tabs>
          <w:tab w:val="left" w:pos="5670"/>
        </w:tabs>
        <w:ind w:left="5954"/>
      </w:pPr>
      <w:r>
        <w:t>(в редакции областного закона</w:t>
      </w:r>
      <w:r w:rsidR="00C92B09">
        <w:t xml:space="preserve"> </w:t>
      </w:r>
    </w:p>
    <w:p w:rsidR="005F6F16" w:rsidRPr="002F199D" w:rsidRDefault="002F199D" w:rsidP="002F199D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2F199D">
        <w:rPr>
          <w:rFonts w:ascii="Times New Roman" w:hAnsi="Times New Roman" w:cs="Times New Roman"/>
          <w:sz w:val="24"/>
          <w:szCs w:val="24"/>
        </w:rPr>
        <w:t>от 10 апреля 2024 года № 36-оз)</w:t>
      </w:r>
    </w:p>
    <w:p w:rsidR="00143D30" w:rsidRPr="00C92B09" w:rsidRDefault="00143D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6898" w:rsidRDefault="003768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2B09" w:rsidRDefault="00C92B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2B09" w:rsidRPr="00C92B09" w:rsidRDefault="00C92B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3D30" w:rsidRPr="00C92B09" w:rsidRDefault="00143D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2B09">
        <w:rPr>
          <w:rFonts w:ascii="Times New Roman" w:hAnsi="Times New Roman" w:cs="Times New Roman"/>
          <w:sz w:val="26"/>
          <w:szCs w:val="26"/>
        </w:rPr>
        <w:t>РАСПРЕДЕЛЕНИЕ</w:t>
      </w:r>
      <w:r w:rsidR="00C92B09">
        <w:rPr>
          <w:rFonts w:ascii="Times New Roman" w:hAnsi="Times New Roman" w:cs="Times New Roman"/>
          <w:sz w:val="26"/>
          <w:szCs w:val="26"/>
        </w:rPr>
        <w:t xml:space="preserve"> </w:t>
      </w:r>
      <w:r w:rsidR="00DC2CA0">
        <w:rPr>
          <w:rFonts w:ascii="Times New Roman" w:hAnsi="Times New Roman" w:cs="Times New Roman"/>
          <w:sz w:val="26"/>
          <w:szCs w:val="26"/>
        </w:rPr>
        <w:br/>
      </w:r>
      <w:r w:rsidRPr="00C92B09">
        <w:rPr>
          <w:rFonts w:ascii="Times New Roman" w:hAnsi="Times New Roman" w:cs="Times New Roman"/>
          <w:sz w:val="26"/>
          <w:szCs w:val="26"/>
        </w:rPr>
        <w:t>субсидий бюджетам муниципальных образований</w:t>
      </w:r>
      <w:r w:rsidR="00C92B09">
        <w:rPr>
          <w:rFonts w:ascii="Times New Roman" w:hAnsi="Times New Roman" w:cs="Times New Roman"/>
          <w:sz w:val="26"/>
          <w:szCs w:val="26"/>
        </w:rPr>
        <w:t xml:space="preserve"> </w:t>
      </w:r>
      <w:r w:rsidRPr="00C92B09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="00C92B09">
        <w:rPr>
          <w:rFonts w:ascii="Times New Roman" w:hAnsi="Times New Roman" w:cs="Times New Roman"/>
          <w:sz w:val="26"/>
          <w:szCs w:val="26"/>
        </w:rPr>
        <w:br/>
      </w:r>
      <w:r w:rsidRPr="00C92B09">
        <w:rPr>
          <w:rFonts w:ascii="Times New Roman" w:hAnsi="Times New Roman" w:cs="Times New Roman"/>
          <w:sz w:val="26"/>
          <w:szCs w:val="26"/>
        </w:rPr>
        <w:t>на поддержку развития общественной</w:t>
      </w:r>
      <w:r w:rsidR="00C92B09">
        <w:rPr>
          <w:rFonts w:ascii="Times New Roman" w:hAnsi="Times New Roman" w:cs="Times New Roman"/>
          <w:sz w:val="26"/>
          <w:szCs w:val="26"/>
        </w:rPr>
        <w:t xml:space="preserve"> </w:t>
      </w:r>
      <w:r w:rsidRPr="00C92B09">
        <w:rPr>
          <w:rFonts w:ascii="Times New Roman" w:hAnsi="Times New Roman" w:cs="Times New Roman"/>
          <w:sz w:val="26"/>
          <w:szCs w:val="26"/>
        </w:rPr>
        <w:t xml:space="preserve">инфраструктуры </w:t>
      </w:r>
      <w:r w:rsidR="00C92B09">
        <w:rPr>
          <w:rFonts w:ascii="Times New Roman" w:hAnsi="Times New Roman" w:cs="Times New Roman"/>
          <w:sz w:val="26"/>
          <w:szCs w:val="26"/>
        </w:rPr>
        <w:br/>
      </w:r>
      <w:r w:rsidRPr="00C92B09">
        <w:rPr>
          <w:rFonts w:ascii="Times New Roman" w:hAnsi="Times New Roman" w:cs="Times New Roman"/>
          <w:sz w:val="26"/>
          <w:szCs w:val="26"/>
        </w:rPr>
        <w:t xml:space="preserve">муниципального значения </w:t>
      </w:r>
      <w:r w:rsidR="00C92B09">
        <w:rPr>
          <w:rFonts w:ascii="Times New Roman" w:hAnsi="Times New Roman" w:cs="Times New Roman"/>
          <w:sz w:val="26"/>
          <w:szCs w:val="26"/>
        </w:rPr>
        <w:br/>
      </w:r>
      <w:r w:rsidRPr="00C92B09">
        <w:rPr>
          <w:rFonts w:ascii="Times New Roman" w:hAnsi="Times New Roman" w:cs="Times New Roman"/>
          <w:sz w:val="26"/>
          <w:szCs w:val="26"/>
        </w:rPr>
        <w:t>на 2024 год</w:t>
      </w:r>
      <w:r w:rsidR="00C92B09">
        <w:rPr>
          <w:rFonts w:ascii="Times New Roman" w:hAnsi="Times New Roman" w:cs="Times New Roman"/>
          <w:sz w:val="26"/>
          <w:szCs w:val="26"/>
        </w:rPr>
        <w:t xml:space="preserve"> </w:t>
      </w:r>
      <w:r w:rsidRPr="00C92B09">
        <w:rPr>
          <w:rFonts w:ascii="Times New Roman" w:hAnsi="Times New Roman" w:cs="Times New Roman"/>
          <w:sz w:val="26"/>
          <w:szCs w:val="26"/>
        </w:rPr>
        <w:t>и на плановый период 2025 и 2026 годов</w:t>
      </w:r>
    </w:p>
    <w:p w:rsidR="00143D30" w:rsidRDefault="00143D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2B09" w:rsidRPr="00C92B09" w:rsidRDefault="00C92B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417"/>
        <w:gridCol w:w="1417"/>
        <w:gridCol w:w="1418"/>
      </w:tblGrid>
      <w:tr w:rsidR="00143D30" w:rsidRPr="00FA779F" w:rsidTr="000A2E09">
        <w:trPr>
          <w:trHeight w:val="23"/>
        </w:trPr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143D30" w:rsidRPr="00FA779F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A779F">
              <w:rPr>
                <w:rFonts w:ascii="Times New Roman" w:hAnsi="Times New Roman" w:cs="Times New Roman"/>
                <w:b/>
              </w:rPr>
              <w:t xml:space="preserve">N </w:t>
            </w:r>
            <w:r w:rsidR="00F82F08">
              <w:rPr>
                <w:rFonts w:ascii="Times New Roman" w:hAnsi="Times New Roman" w:cs="Times New Roman"/>
                <w:b/>
              </w:rPr>
              <w:br/>
            </w:r>
            <w:r w:rsidRPr="00FA779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bottom w:val="nil"/>
            </w:tcBorders>
          </w:tcPr>
          <w:p w:rsidR="00143D30" w:rsidRPr="00FA779F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A779F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F82F08">
              <w:rPr>
                <w:rFonts w:ascii="Times New Roman" w:hAnsi="Times New Roman" w:cs="Times New Roman"/>
                <w:b/>
              </w:rPr>
              <w:br/>
            </w:r>
            <w:r w:rsidRPr="00FA779F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AD712A" w:rsidP="00F82F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  <w:r w:rsidR="00F82F08">
              <w:rPr>
                <w:rFonts w:ascii="Times New Roman" w:hAnsi="Times New Roman" w:cs="Times New Roman"/>
                <w:b/>
              </w:rPr>
              <w:t xml:space="preserve"> </w:t>
            </w:r>
            <w:r w:rsidR="00F82F08">
              <w:rPr>
                <w:rFonts w:ascii="Times New Roman" w:hAnsi="Times New Roman" w:cs="Times New Roman"/>
                <w:b/>
              </w:rPr>
              <w:br/>
            </w:r>
            <w:r w:rsidR="00143D30" w:rsidRPr="00FA779F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143D30" w:rsidRPr="00FA779F" w:rsidTr="000A2E09">
        <w:trPr>
          <w:trHeight w:val="23"/>
        </w:trPr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143D30" w:rsidRPr="00FA779F" w:rsidRDefault="00143D30" w:rsidP="00F82F0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bottom w:val="nil"/>
            </w:tcBorders>
          </w:tcPr>
          <w:p w:rsidR="00143D30" w:rsidRPr="00FA779F" w:rsidRDefault="00143D30" w:rsidP="00F82F0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A779F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A779F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A779F">
              <w:rPr>
                <w:rFonts w:ascii="Times New Roman" w:hAnsi="Times New Roman" w:cs="Times New Roman"/>
                <w:b/>
              </w:rPr>
              <w:t>2026 год</w:t>
            </w:r>
          </w:p>
        </w:tc>
      </w:tr>
    </w:tbl>
    <w:p w:rsidR="00F82F08" w:rsidRPr="00F82F08" w:rsidRDefault="00F82F08" w:rsidP="00F82F08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417"/>
        <w:gridCol w:w="1417"/>
        <w:gridCol w:w="1417"/>
      </w:tblGrid>
      <w:tr w:rsidR="00143D30" w:rsidRPr="00FA779F" w:rsidTr="000A2E09">
        <w:trPr>
          <w:trHeight w:val="23"/>
          <w:tblHeader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089,2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Пикалевское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363,8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691,6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926C1F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926C1F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926C1F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D2D" w:rsidRPr="00F82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Всеволожское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B614B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3D30" w:rsidRPr="00F82F0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844,2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Колтушское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Сертоловское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064,8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545,6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589,6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Город Гатчина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Ивангородское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046,5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424,5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736,7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827,2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926C1F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636,1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926C1F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926C1F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239,4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034,5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Большеижорское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030,0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070,0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Ям-Тесовское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926C1F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926C1F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926C1F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426,3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864,0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037,2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972,6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F82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6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30" w:rsidRPr="00F82F08" w:rsidTr="000A2E09">
        <w:trPr>
          <w:trHeight w:val="2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82F08" w:rsidRDefault="00143D30" w:rsidP="00F82F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  <w:r w:rsidR="00376898" w:rsidRPr="00F82F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82F08">
              <w:rPr>
                <w:rFonts w:ascii="Times New Roman" w:hAnsi="Times New Roman" w:cs="Times New Roman"/>
                <w:b/>
                <w:sz w:val="24"/>
                <w:szCs w:val="24"/>
              </w:rPr>
              <w:t>286,7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82F08" w:rsidRDefault="00143D30" w:rsidP="00DC2C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B4AC3" w:rsidRPr="00FA779F" w:rsidRDefault="001B4AC3"/>
    <w:sectPr w:rsidR="001B4AC3" w:rsidRPr="00FA779F" w:rsidSect="00926C1F">
      <w:headerReference w:type="default" r:id="rId6"/>
      <w:pgSz w:w="11906" w:h="16838"/>
      <w:pgMar w:top="1134" w:right="73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78" w:rsidRDefault="00BF3278" w:rsidP="00926C1F">
      <w:r>
        <w:separator/>
      </w:r>
    </w:p>
  </w:endnote>
  <w:endnote w:type="continuationSeparator" w:id="0">
    <w:p w:rsidR="00BF3278" w:rsidRDefault="00BF3278" w:rsidP="0092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78" w:rsidRDefault="00BF3278" w:rsidP="00926C1F">
      <w:r>
        <w:separator/>
      </w:r>
    </w:p>
  </w:footnote>
  <w:footnote w:type="continuationSeparator" w:id="0">
    <w:p w:rsidR="00BF3278" w:rsidRDefault="00BF3278" w:rsidP="00926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441007"/>
      <w:docPartObj>
        <w:docPartGallery w:val="Page Numbers (Top of Page)"/>
        <w:docPartUnique/>
      </w:docPartObj>
    </w:sdtPr>
    <w:sdtEndPr/>
    <w:sdtContent>
      <w:p w:rsidR="00926C1F" w:rsidRDefault="00926C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1CD">
          <w:rPr>
            <w:noProof/>
          </w:rPr>
          <w:t>3</w:t>
        </w:r>
        <w:r>
          <w:fldChar w:fldCharType="end"/>
        </w:r>
      </w:p>
    </w:sdtContent>
  </w:sdt>
  <w:p w:rsidR="00926C1F" w:rsidRDefault="00926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b753593-1f97-495a-a079-8ec89d669c3b"/>
  </w:docVars>
  <w:rsids>
    <w:rsidRoot w:val="00143D30"/>
    <w:rsid w:val="0007742D"/>
    <w:rsid w:val="000A2E09"/>
    <w:rsid w:val="00143D30"/>
    <w:rsid w:val="001B4AC3"/>
    <w:rsid w:val="001B614B"/>
    <w:rsid w:val="002E7A79"/>
    <w:rsid w:val="002F199D"/>
    <w:rsid w:val="00376898"/>
    <w:rsid w:val="003A6C8C"/>
    <w:rsid w:val="004341CD"/>
    <w:rsid w:val="00524CE8"/>
    <w:rsid w:val="005F6F16"/>
    <w:rsid w:val="00926C1F"/>
    <w:rsid w:val="00AD712A"/>
    <w:rsid w:val="00BF3278"/>
    <w:rsid w:val="00C92B09"/>
    <w:rsid w:val="00DC2CA0"/>
    <w:rsid w:val="00E35D2D"/>
    <w:rsid w:val="00F82F08"/>
    <w:rsid w:val="00F92301"/>
    <w:rsid w:val="00F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63CE7-CDE8-48BB-916D-8DE4E10D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D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3D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3D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43D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3D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43D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3D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43D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6C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6C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2C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C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Андреевна Иванова</dc:creator>
  <cp:lastModifiedBy>Анастасия Анатольевна Яловая</cp:lastModifiedBy>
  <cp:revision>2</cp:revision>
  <cp:lastPrinted>2024-04-10T13:30:00Z</cp:lastPrinted>
  <dcterms:created xsi:type="dcterms:W3CDTF">2024-04-10T15:41:00Z</dcterms:created>
  <dcterms:modified xsi:type="dcterms:W3CDTF">2024-04-10T15:41:00Z</dcterms:modified>
</cp:coreProperties>
</file>