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E56A6B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E56A6B">
        <w:rPr>
          <w:b/>
          <w:szCs w:val="24"/>
          <w:lang w:val="ru-RU"/>
        </w:rPr>
        <w:t>8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E56A6B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56A6B" w:rsidRPr="00E56A6B">
        <w:rPr>
          <w:b/>
          <w:szCs w:val="24"/>
          <w:lang w:val="ru-RU"/>
        </w:rPr>
        <w:t>20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56A6B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E56A6B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E56A6B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E56A6B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E56A6B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E56A6B">
        <w:rPr>
          <w:b/>
          <w:szCs w:val="24"/>
          <w:lang w:val="ru-RU"/>
        </w:rPr>
        <w:t>8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03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E56A6B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E56A6B">
        <w:rPr>
          <w:b/>
          <w:szCs w:val="24"/>
          <w:lang w:val="ru-RU"/>
        </w:rPr>
        <w:t>8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6A6B">
        <w:rPr>
          <w:b/>
          <w:szCs w:val="28"/>
          <w:lang w:val="ru-RU"/>
        </w:rPr>
        <w:t>03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D31F4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3D31F4">
        <w:rPr>
          <w:lang w:val="ru-RU"/>
        </w:rPr>
        <w:t>Е</w:t>
      </w:r>
      <w:r w:rsidR="00384E0B">
        <w:rPr>
          <w:lang w:val="ru-RU"/>
        </w:rPr>
        <w:t>.</w:t>
      </w:r>
      <w:r w:rsidR="003D31F4">
        <w:rPr>
          <w:lang w:val="ru-RU"/>
        </w:rPr>
        <w:t>А</w:t>
      </w:r>
      <w:r w:rsidR="00384E0B">
        <w:rPr>
          <w:lang w:val="ru-RU"/>
        </w:rPr>
        <w:t xml:space="preserve">. </w:t>
      </w:r>
      <w:r w:rsidR="003D31F4">
        <w:rPr>
          <w:lang w:val="ru-RU"/>
        </w:rPr>
        <w:t>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6A6B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DB14-9531-42AE-98BF-C91B33AF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231</TotalTime>
  <Pages>2</Pages>
  <Words>383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31</cp:revision>
  <cp:lastPrinted>2024-03-25T07:43:00Z</cp:lastPrinted>
  <dcterms:created xsi:type="dcterms:W3CDTF">2024-02-20T07:03:00Z</dcterms:created>
  <dcterms:modified xsi:type="dcterms:W3CDTF">2024-03-28T08:39:00Z</dcterms:modified>
  <cp:category>Бланки</cp:category>
</cp:coreProperties>
</file>