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294E20" w14:textId="2C809BF5" w:rsidR="002F0521" w:rsidRPr="008C2258" w:rsidRDefault="002F0521" w:rsidP="002F0521">
      <w:pPr>
        <w:spacing w:after="0" w:line="360" w:lineRule="auto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val="en-US" w:eastAsia="ru-RU"/>
        </w:rPr>
      </w:pPr>
    </w:p>
    <w:p w14:paraId="63A71A68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1CAD007E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33F8AD27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661780AA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2EAFEF3F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2E7A1689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1CBF46A9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71068068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21790CC5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3BEBA620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5A50FB2E" w14:textId="77777777" w:rsidR="002F0521" w:rsidRPr="001F6C70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Информационная</w:t>
      </w:r>
      <w:r w:rsidRPr="001F6C7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систем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а</w:t>
      </w:r>
      <w:r w:rsidRPr="001F6C7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«Управление бюджетным процессом Ленинградской области»</w:t>
      </w:r>
    </w:p>
    <w:p w14:paraId="6FC10094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Подсистема бюджетного учета учреждений</w:t>
      </w:r>
    </w:p>
    <w:p w14:paraId="5A402B0B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6AC039CF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401FA989" w14:textId="736BD252" w:rsidR="002F0521" w:rsidRPr="001F6C70" w:rsidRDefault="002F0521" w:rsidP="002F0521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2F052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Рабочая инструкция по документу «</w:t>
      </w:r>
      <w:bookmarkStart w:id="0" w:name="_GoBack"/>
      <w:bookmarkEnd w:id="0"/>
      <w:r w:rsidR="00354B85" w:rsidRPr="00354B8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Решение о прекращении признания активами объектов нефинансовых активов </w:t>
      </w:r>
      <w:r w:rsidR="00354B8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(</w:t>
      </w:r>
      <w:r w:rsidR="00354B85" w:rsidRPr="00354B8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ф. 0510440</w:t>
      </w:r>
      <w:r w:rsidR="00354B8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)</w:t>
      </w:r>
      <w:r w:rsidRPr="002F052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»</w:t>
      </w:r>
    </w:p>
    <w:p w14:paraId="19B7CEDA" w14:textId="77777777" w:rsidR="002F0521" w:rsidRDefault="002F0521">
      <w:pPr>
        <w:rPr>
          <w:rFonts w:ascii="Times New Roman" w:hAnsi="Times New Roman"/>
          <w:sz w:val="24"/>
          <w:szCs w:val="24"/>
        </w:rPr>
      </w:pPr>
    </w:p>
    <w:p w14:paraId="3B87521E" w14:textId="77777777" w:rsidR="002F0521" w:rsidRDefault="002F0521">
      <w:pPr>
        <w:rPr>
          <w:rFonts w:ascii="Times New Roman" w:hAnsi="Times New Roman"/>
          <w:sz w:val="24"/>
          <w:szCs w:val="24"/>
        </w:rPr>
      </w:pPr>
    </w:p>
    <w:p w14:paraId="51662955" w14:textId="77777777" w:rsidR="002F0521" w:rsidRDefault="002F0521">
      <w:pPr>
        <w:rPr>
          <w:rFonts w:ascii="Times New Roman" w:hAnsi="Times New Roman"/>
          <w:sz w:val="24"/>
          <w:szCs w:val="24"/>
        </w:rPr>
      </w:pPr>
    </w:p>
    <w:p w14:paraId="574C72F3" w14:textId="77777777" w:rsidR="002F0521" w:rsidRDefault="002F0521">
      <w:pPr>
        <w:rPr>
          <w:rFonts w:ascii="Times New Roman" w:hAnsi="Times New Roman"/>
          <w:sz w:val="24"/>
          <w:szCs w:val="24"/>
        </w:rPr>
      </w:pPr>
    </w:p>
    <w:p w14:paraId="2AE2C2A6" w14:textId="2EA70A87" w:rsidR="002F0521" w:rsidRDefault="002F0521">
      <w:pPr>
        <w:rPr>
          <w:rFonts w:ascii="Times New Roman" w:hAnsi="Times New Roman"/>
          <w:sz w:val="24"/>
          <w:szCs w:val="24"/>
        </w:rPr>
      </w:pPr>
    </w:p>
    <w:p w14:paraId="594BBC47" w14:textId="77777777" w:rsidR="009A6E48" w:rsidRDefault="009A6E48">
      <w:pPr>
        <w:rPr>
          <w:rFonts w:ascii="Times New Roman" w:hAnsi="Times New Roman"/>
          <w:sz w:val="24"/>
          <w:szCs w:val="24"/>
        </w:rPr>
      </w:pPr>
    </w:p>
    <w:p w14:paraId="58522322" w14:textId="77777777" w:rsidR="002F0521" w:rsidRDefault="002F0521">
      <w:pPr>
        <w:rPr>
          <w:rFonts w:ascii="Times New Roman" w:hAnsi="Times New Roman"/>
          <w:sz w:val="24"/>
          <w:szCs w:val="24"/>
        </w:rPr>
      </w:pPr>
    </w:p>
    <w:p w14:paraId="621ABE78" w14:textId="77777777" w:rsidR="002F0521" w:rsidRDefault="002F0521">
      <w:pPr>
        <w:rPr>
          <w:rFonts w:ascii="Times New Roman" w:hAnsi="Times New Roman"/>
          <w:sz w:val="24"/>
          <w:szCs w:val="24"/>
        </w:rPr>
      </w:pPr>
    </w:p>
    <w:p w14:paraId="3709E9BF" w14:textId="77777777" w:rsidR="002F0521" w:rsidRDefault="002F0521" w:rsidP="002F0521">
      <w:pPr>
        <w:rPr>
          <w:rFonts w:ascii="Times New Roman" w:hAnsi="Times New Roman"/>
          <w:sz w:val="24"/>
          <w:szCs w:val="24"/>
        </w:rPr>
      </w:pPr>
    </w:p>
    <w:p w14:paraId="12590A4C" w14:textId="77777777" w:rsidR="005E39F8" w:rsidRDefault="002F0521" w:rsidP="002F0521">
      <w:pPr>
        <w:jc w:val="center"/>
        <w:rPr>
          <w:rFonts w:ascii="Times New Roman" w:hAnsi="Times New Roman"/>
          <w:sz w:val="24"/>
          <w:szCs w:val="24"/>
        </w:rPr>
      </w:pPr>
      <w:r w:rsidRPr="001F6C70">
        <w:rPr>
          <w:rFonts w:ascii="Times New Roman" w:hAnsi="Times New Roman"/>
          <w:sz w:val="24"/>
          <w:szCs w:val="24"/>
        </w:rPr>
        <w:t>на ___ листах</w:t>
      </w:r>
    </w:p>
    <w:p w14:paraId="7CECCB24" w14:textId="77777777" w:rsidR="002F0521" w:rsidRDefault="002F0521" w:rsidP="002F0521">
      <w:pPr>
        <w:jc w:val="center"/>
        <w:rPr>
          <w:rFonts w:ascii="Times New Roman" w:hAnsi="Times New Roman"/>
          <w:sz w:val="24"/>
          <w:szCs w:val="24"/>
        </w:rPr>
      </w:pPr>
    </w:p>
    <w:p w14:paraId="233A1380" w14:textId="77777777" w:rsidR="002F0521" w:rsidRDefault="002F0521" w:rsidP="002F0521">
      <w:pPr>
        <w:jc w:val="center"/>
        <w:rPr>
          <w:rFonts w:ascii="Times New Roman" w:hAnsi="Times New Roman"/>
          <w:sz w:val="24"/>
          <w:szCs w:val="24"/>
        </w:rPr>
      </w:pPr>
    </w:p>
    <w:p w14:paraId="060ACCE0" w14:textId="77777777" w:rsidR="002F0521" w:rsidRDefault="002F0521" w:rsidP="002F0521">
      <w:pPr>
        <w:jc w:val="center"/>
        <w:rPr>
          <w:rFonts w:ascii="Times New Roman" w:hAnsi="Times New Roman"/>
          <w:sz w:val="24"/>
          <w:szCs w:val="24"/>
        </w:rPr>
      </w:pPr>
    </w:p>
    <w:p w14:paraId="676269C4" w14:textId="77777777" w:rsidR="002F0521" w:rsidRDefault="002F0521" w:rsidP="002F0521">
      <w:pPr>
        <w:jc w:val="center"/>
        <w:rPr>
          <w:rFonts w:ascii="Times New Roman" w:hAnsi="Times New Roman"/>
          <w:sz w:val="24"/>
          <w:szCs w:val="24"/>
        </w:rPr>
      </w:pPr>
    </w:p>
    <w:p w14:paraId="45806D7A" w14:textId="77777777" w:rsidR="002F0521" w:rsidRDefault="002F0521" w:rsidP="002F0521">
      <w:pPr>
        <w:jc w:val="center"/>
        <w:rPr>
          <w:rFonts w:ascii="Times New Roman" w:hAnsi="Times New Roman"/>
          <w:sz w:val="24"/>
          <w:szCs w:val="24"/>
        </w:rPr>
      </w:pPr>
    </w:p>
    <w:p w14:paraId="6AF4C306" w14:textId="6314E5FF" w:rsidR="002F0521" w:rsidRDefault="002F0521">
      <w:pPr>
        <w:rPr>
          <w:rFonts w:ascii="Times New Roman" w:hAnsi="Times New Roman"/>
          <w:sz w:val="24"/>
          <w:szCs w:val="24"/>
        </w:rPr>
      </w:pPr>
    </w:p>
    <w:sdt>
      <w:sdtPr>
        <w:rPr>
          <w:rFonts w:ascii="Calibri" w:eastAsia="Calibri" w:hAnsi="Calibri" w:cs="Times New Roman"/>
        </w:rPr>
        <w:id w:val="14918655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AEAB7FD" w14:textId="77777777" w:rsidR="002F0521" w:rsidRPr="002F0521" w:rsidRDefault="002F0521" w:rsidP="002F0521">
          <w:pPr>
            <w:keepNext/>
            <w:keepLines/>
            <w:spacing w:before="240" w:after="0"/>
            <w:jc w:val="center"/>
            <w:rPr>
              <w:rFonts w:ascii="Times New Roman" w:eastAsiaTheme="majorEastAsia" w:hAnsi="Times New Roman" w:cs="Times New Roman"/>
              <w:b/>
              <w:bCs/>
              <w:sz w:val="32"/>
              <w:szCs w:val="32"/>
              <w:lang w:eastAsia="ru-RU"/>
            </w:rPr>
          </w:pPr>
          <w:r w:rsidRPr="002F0521">
            <w:rPr>
              <w:rFonts w:ascii="Times New Roman" w:eastAsiaTheme="majorEastAsia" w:hAnsi="Times New Roman" w:cs="Times New Roman"/>
              <w:b/>
              <w:bCs/>
              <w:sz w:val="32"/>
              <w:szCs w:val="32"/>
              <w:lang w:eastAsia="ru-RU"/>
            </w:rPr>
            <w:t>Оглавление</w:t>
          </w:r>
        </w:p>
        <w:p w14:paraId="26B1CA9E" w14:textId="4933CDDA" w:rsidR="00D663C1" w:rsidRPr="00D663C1" w:rsidRDefault="006E6B1B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r w:rsidRPr="00D663C1">
            <w:rPr>
              <w:rFonts w:ascii="Times New Roman" w:eastAsia="Arial Unicode MS" w:hAnsi="Times New Roman"/>
              <w:b/>
              <w:bCs/>
              <w:kern w:val="1"/>
              <w:sz w:val="24"/>
              <w:szCs w:val="24"/>
            </w:rPr>
            <w:fldChar w:fldCharType="begin"/>
          </w:r>
          <w:r w:rsidRPr="00D663C1">
            <w:rPr>
              <w:rFonts w:ascii="Times New Roman" w:eastAsia="Arial Unicode MS" w:hAnsi="Times New Roman"/>
              <w:b/>
              <w:bCs/>
              <w:kern w:val="1"/>
              <w:sz w:val="24"/>
              <w:szCs w:val="24"/>
            </w:rPr>
            <w:instrText xml:space="preserve"> TOC \o "1-1" \h \z \u </w:instrText>
          </w:r>
          <w:r w:rsidRPr="00D663C1">
            <w:rPr>
              <w:rFonts w:ascii="Times New Roman" w:eastAsia="Arial Unicode MS" w:hAnsi="Times New Roman"/>
              <w:b/>
              <w:bCs/>
              <w:kern w:val="1"/>
              <w:sz w:val="24"/>
              <w:szCs w:val="24"/>
            </w:rPr>
            <w:fldChar w:fldCharType="separate"/>
          </w:r>
          <w:hyperlink w:anchor="_Toc136593681" w:history="1">
            <w:r w:rsidR="00D663C1" w:rsidRPr="00D663C1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Термины и определения</w:t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_Toc136593681 \h </w:instrText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BE7A48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4</w:t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DB6CE0B" w14:textId="7DC6F161" w:rsidR="00D663C1" w:rsidRPr="00D663C1" w:rsidRDefault="00BE7A48" w:rsidP="00D663C1">
          <w:pPr>
            <w:pStyle w:val="11"/>
            <w:tabs>
              <w:tab w:val="right" w:leader="dot" w:pos="9345"/>
            </w:tabs>
            <w:spacing w:before="240"/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6593682" w:history="1">
            <w:r w:rsidR="00D663C1" w:rsidRPr="00D663C1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Формирование Решения</w:t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_Toc136593682 \h </w:instrText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4</w:t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90B29C7" w14:textId="787827BB" w:rsidR="00D663C1" w:rsidRPr="00D663C1" w:rsidRDefault="00BE7A48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6593683" w:history="1">
            <w:r w:rsidR="00D663C1" w:rsidRPr="00D663C1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1 Этап. Создание документа</w:t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_Toc136593683 \h </w:instrText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4</w:t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C4E9074" w14:textId="7D9E22AA" w:rsidR="00D663C1" w:rsidRPr="00D663C1" w:rsidRDefault="00BE7A48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6593684" w:history="1">
            <w:r w:rsidR="00D663C1" w:rsidRPr="00D663C1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2 Этап. Дозаполнение бухгалтером</w:t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_Toc136593684 \h </w:instrText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24</w:t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D08B82F" w14:textId="4CC719D4" w:rsidR="00D663C1" w:rsidRPr="00D663C1" w:rsidRDefault="00BE7A48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6593685" w:history="1">
            <w:r w:rsidR="00D663C1" w:rsidRPr="00D663C1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3 Этап. Заполнение листа голосования членами комиссии</w:t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_Toc136593685 \h </w:instrText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31</w:t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28EE1A2" w14:textId="220C6041" w:rsidR="00D663C1" w:rsidRPr="00D663C1" w:rsidRDefault="00BE7A48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6593686" w:history="1">
            <w:r w:rsidR="00D663C1" w:rsidRPr="00D663C1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4 Этап. Заполнение листа голосования председателем комиссии</w:t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_Toc136593686 \h </w:instrText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37</w:t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E72AF63" w14:textId="30A41117" w:rsidR="00D663C1" w:rsidRPr="00D663C1" w:rsidRDefault="00BE7A48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6593687" w:history="1">
            <w:r w:rsidR="00D663C1" w:rsidRPr="00D663C1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5 Этап. Подписание ответственным исполнителем из состава комиссии</w:t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_Toc136593687 \h </w:instrText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42</w:t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0BF30E6" w14:textId="4A35B8C8" w:rsidR="00D663C1" w:rsidRPr="00D663C1" w:rsidRDefault="00BE7A48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6593688" w:history="1">
            <w:r w:rsidR="00D663C1" w:rsidRPr="00D663C1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6 Этап. Подписание результатов голосования членами комиссии</w:t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_Toc136593688 \h </w:instrText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43</w:t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1C3C06B" w14:textId="432120D2" w:rsidR="00D663C1" w:rsidRPr="00D663C1" w:rsidRDefault="00BE7A48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6593689" w:history="1">
            <w:r w:rsidR="00D663C1" w:rsidRPr="00D663C1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7 Этап. Подписание результатов голосования председателем комиссии</w:t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_Toc136593689 \h </w:instrText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44</w:t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DB9B30B" w14:textId="0C5170E7" w:rsidR="00D663C1" w:rsidRPr="00D663C1" w:rsidRDefault="00BE7A48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6593690" w:history="1">
            <w:r w:rsidR="00D663C1" w:rsidRPr="00D663C1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8 Этап. Проверка кворума принятия решений</w:t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_Toc136593690 \h </w:instrText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45</w:t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8169599" w14:textId="3A4D88C2" w:rsidR="00D663C1" w:rsidRPr="00D663C1" w:rsidRDefault="00BE7A48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6593691" w:history="1">
            <w:r w:rsidR="00D663C1" w:rsidRPr="00D663C1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9 Этап. Утверждение руководителем</w:t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_Toc136593691 \h </w:instrText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46</w:t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575D7F0" w14:textId="2EDD4551" w:rsidR="00D663C1" w:rsidRPr="00D663C1" w:rsidRDefault="00BE7A48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6593692" w:history="1">
            <w:r w:rsidR="00D663C1" w:rsidRPr="00D663C1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10 Этап. Отражение в учете</w:t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_Toc136593692 \h </w:instrText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48</w:t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4E9E55C" w14:textId="14056E84" w:rsidR="00D663C1" w:rsidRPr="00D663C1" w:rsidRDefault="00BE7A48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6593693" w:history="1">
            <w:r w:rsidR="00D663C1" w:rsidRPr="00D663C1">
              <w:rPr>
                <w:rStyle w:val="a8"/>
                <w:rFonts w:ascii="Times New Roman" w:eastAsiaTheme="majorEastAsia" w:hAnsi="Times New Roman"/>
                <w:b/>
                <w:bCs/>
                <w:noProof/>
                <w:sz w:val="24"/>
                <w:szCs w:val="24"/>
              </w:rPr>
              <w:t>11 Этап. Отправка документа в архив (кворум не пройден)</w:t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_Toc136593693 \h </w:instrText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54</w:t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C10C5BA" w14:textId="53A78FE3" w:rsidR="00D663C1" w:rsidRPr="00D663C1" w:rsidRDefault="00BE7A48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6593694" w:history="1">
            <w:r w:rsidR="00D663C1" w:rsidRPr="00D663C1">
              <w:rPr>
                <w:rStyle w:val="a8"/>
                <w:rFonts w:ascii="Times New Roman" w:eastAsiaTheme="majorEastAsia" w:hAnsi="Times New Roman"/>
                <w:b/>
                <w:bCs/>
                <w:noProof/>
                <w:sz w:val="24"/>
                <w:szCs w:val="24"/>
              </w:rPr>
              <w:t>12 Этап. Аннулирование документа</w:t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_Toc136593694 \h </w:instrText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57</w:t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A7E3919" w14:textId="20E24845" w:rsidR="00D663C1" w:rsidRPr="00D663C1" w:rsidRDefault="00BE7A48" w:rsidP="00D663C1">
          <w:pPr>
            <w:pStyle w:val="11"/>
            <w:tabs>
              <w:tab w:val="right" w:leader="dot" w:pos="9345"/>
            </w:tabs>
            <w:spacing w:before="240"/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6593695" w:history="1">
            <w:r w:rsidR="00D663C1" w:rsidRPr="00D663C1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Формирование Актов на списание</w:t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_Toc136593695 \h </w:instrText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61</w:t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7616DB2" w14:textId="1F45D20F" w:rsidR="00D663C1" w:rsidRPr="00D663C1" w:rsidRDefault="00BE7A48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6593696" w:history="1">
            <w:r w:rsidR="00D663C1" w:rsidRPr="00D663C1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Приложение 1</w:t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_Toc136593696 \h </w:instrText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68</w:t>
            </w:r>
            <w:r w:rsidR="00D663C1" w:rsidRPr="00D663C1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FBE046E" w14:textId="49002C56" w:rsidR="002F0521" w:rsidRPr="00221A56" w:rsidRDefault="006E6B1B" w:rsidP="005B7284">
          <w:pPr>
            <w:widowControl w:val="0"/>
            <w:tabs>
              <w:tab w:val="left" w:pos="880"/>
              <w:tab w:val="right" w:leader="dot" w:pos="9355"/>
            </w:tabs>
            <w:suppressAutoHyphens/>
            <w:spacing w:after="0" w:line="240" w:lineRule="auto"/>
            <w:ind w:firstLine="284"/>
            <w:rPr>
              <w:rFonts w:ascii="Calibri" w:eastAsia="Calibri" w:hAnsi="Calibri" w:cs="Times New Roman"/>
              <w:b/>
              <w:bCs/>
            </w:rPr>
          </w:pPr>
          <w:r w:rsidRPr="00D663C1">
            <w:rPr>
              <w:rFonts w:ascii="Times New Roman" w:eastAsia="Arial Unicode MS" w:hAnsi="Times New Roman" w:cs="Times New Roman"/>
              <w:b/>
              <w:bCs/>
              <w:kern w:val="1"/>
              <w:sz w:val="24"/>
              <w:szCs w:val="24"/>
              <w:lang w:eastAsia="ru-RU"/>
            </w:rPr>
            <w:fldChar w:fldCharType="end"/>
          </w:r>
        </w:p>
      </w:sdtContent>
    </w:sdt>
    <w:p w14:paraId="27BCB14D" w14:textId="77777777" w:rsidR="00FB1D73" w:rsidRDefault="00FB1D73" w:rsidP="007D5169"/>
    <w:p w14:paraId="0CEA9970" w14:textId="77777777" w:rsidR="00FB1D73" w:rsidRDefault="00FB1D73" w:rsidP="007D5169"/>
    <w:p w14:paraId="31494D9D" w14:textId="33C852DC" w:rsidR="00E641C3" w:rsidRDefault="00E641C3" w:rsidP="00354B85"/>
    <w:p w14:paraId="023CFE4D" w14:textId="77777777" w:rsidR="00897BEE" w:rsidRDefault="00897BEE" w:rsidP="002D52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8595180" w14:textId="738F11CC" w:rsidR="00897BEE" w:rsidRDefault="00897B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C843F47" w14:textId="7137E501" w:rsidR="001F291D" w:rsidRPr="0056342E" w:rsidRDefault="001F291D" w:rsidP="00C561D3">
      <w:pPr>
        <w:jc w:val="both"/>
        <w:rPr>
          <w:rFonts w:ascii="Times New Roman" w:hAnsi="Times New Roman" w:cs="Times New Roman"/>
          <w:sz w:val="24"/>
          <w:szCs w:val="24"/>
        </w:rPr>
      </w:pPr>
      <w:r w:rsidRPr="0056342E">
        <w:rPr>
          <w:rFonts w:ascii="Times New Roman" w:hAnsi="Times New Roman" w:cs="Times New Roman"/>
          <w:sz w:val="24"/>
          <w:szCs w:val="24"/>
        </w:rPr>
        <w:lastRenderedPageBreak/>
        <w:t>Решение о прекращении признания активами объектов нефинансовых активов (ф. 0510440) (далее - Решение (ф. 0510440) применяется для оформления Комиссией субъекта учета решения о прекращении признания активами объектов нефинансовых активов (в том числе основных средств, нематериальных активов, непроизведенных активов, материальных запасов), принимаемого по результатам инвентаризации нефинансовых активов в отношении соответствующего ответственного лица и места хранения.</w:t>
      </w:r>
    </w:p>
    <w:p w14:paraId="50370FA3" w14:textId="37095FA0" w:rsidR="004B1405" w:rsidRPr="0056342E" w:rsidRDefault="001F291D" w:rsidP="00C561D3">
      <w:pPr>
        <w:jc w:val="both"/>
        <w:rPr>
          <w:rFonts w:ascii="Times New Roman" w:hAnsi="Times New Roman" w:cs="Times New Roman"/>
          <w:sz w:val="24"/>
          <w:szCs w:val="24"/>
        </w:rPr>
      </w:pPr>
      <w:r w:rsidRPr="00FF7502">
        <w:rPr>
          <w:rFonts w:ascii="Times New Roman" w:hAnsi="Times New Roman" w:cs="Times New Roman"/>
          <w:sz w:val="24"/>
          <w:szCs w:val="24"/>
        </w:rPr>
        <w:t>Решение (ф. 0510440) формируется на основании данных Инвентаризационных описей (сличительных ведомостей) по объектам нефинансовых активов (ф. 0504087)</w:t>
      </w:r>
      <w:r w:rsidR="00FF7502" w:rsidRPr="00FF7502">
        <w:rPr>
          <w:rFonts w:ascii="Times New Roman" w:hAnsi="Times New Roman" w:cs="Times New Roman"/>
          <w:sz w:val="24"/>
          <w:szCs w:val="24"/>
        </w:rPr>
        <w:t xml:space="preserve">, Инвентарной карточки учета нефинансовых активов (ф. 0509215) или Инвентарной карточки группового учета нефинансовых активов (ф. 0509216) </w:t>
      </w:r>
      <w:r w:rsidRPr="00FF7502">
        <w:rPr>
          <w:rFonts w:ascii="Times New Roman" w:hAnsi="Times New Roman" w:cs="Times New Roman"/>
          <w:sz w:val="24"/>
          <w:szCs w:val="24"/>
        </w:rPr>
        <w:t xml:space="preserve">по объектам учета нефинансовых активов (основных средств, материальных запасов, нематериальных активов, непроизведенных активов), в отношении которых по результатам </w:t>
      </w:r>
      <w:r w:rsidRPr="0056342E">
        <w:rPr>
          <w:rFonts w:ascii="Times New Roman" w:hAnsi="Times New Roman" w:cs="Times New Roman"/>
          <w:sz w:val="24"/>
          <w:szCs w:val="24"/>
        </w:rPr>
        <w:t xml:space="preserve">инвентаризации установлено несоответствие их фактического состояния критериям актива. </w:t>
      </w:r>
    </w:p>
    <w:p w14:paraId="1E5936D3" w14:textId="063EDF11" w:rsidR="001F291D" w:rsidRDefault="001F291D" w:rsidP="00C561D3">
      <w:pPr>
        <w:jc w:val="both"/>
        <w:rPr>
          <w:rFonts w:ascii="Times New Roman" w:hAnsi="Times New Roman" w:cs="Times New Roman"/>
          <w:sz w:val="24"/>
          <w:szCs w:val="24"/>
        </w:rPr>
      </w:pPr>
      <w:r w:rsidRPr="0056342E">
        <w:rPr>
          <w:rFonts w:ascii="Times New Roman" w:hAnsi="Times New Roman" w:cs="Times New Roman"/>
          <w:sz w:val="24"/>
          <w:szCs w:val="24"/>
        </w:rPr>
        <w:t>Решение (ф. 0510440) формируется ответственным исполнителем из состава Комиссии, уполномоченным на его формирование.</w:t>
      </w:r>
    </w:p>
    <w:p w14:paraId="0E3AD41C" w14:textId="5935DE77" w:rsidR="0045712B" w:rsidRDefault="0045712B" w:rsidP="009F301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301F">
        <w:rPr>
          <w:rFonts w:ascii="Times New Roman" w:hAnsi="Times New Roman" w:cs="Times New Roman"/>
          <w:b/>
          <w:bCs/>
          <w:sz w:val="24"/>
          <w:szCs w:val="24"/>
        </w:rPr>
        <w:t>Обратите внимание на информацию ниже!</w:t>
      </w:r>
    </w:p>
    <w:p w14:paraId="69E8ECCF" w14:textId="4F1462D3" w:rsidR="0056698E" w:rsidRPr="00E827E4" w:rsidRDefault="0029001B" w:rsidP="009F301F">
      <w:pPr>
        <w:jc w:val="both"/>
        <w:rPr>
          <w:rFonts w:ascii="Times New Roman" w:hAnsi="Times New Roman" w:cs="Times New Roman"/>
          <w:sz w:val="24"/>
          <w:szCs w:val="24"/>
        </w:rPr>
      </w:pPr>
      <w:r w:rsidRPr="0029001B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9B4B31">
        <w:rPr>
          <w:rFonts w:ascii="Times New Roman" w:hAnsi="Times New Roman" w:cs="Times New Roman"/>
          <w:sz w:val="24"/>
          <w:szCs w:val="24"/>
        </w:rPr>
        <w:t xml:space="preserve">п.335 Инструкции 157н </w:t>
      </w:r>
      <w:r w:rsidR="00E827E4">
        <w:rPr>
          <w:rFonts w:ascii="Times New Roman" w:hAnsi="Times New Roman" w:cs="Times New Roman"/>
          <w:sz w:val="24"/>
          <w:szCs w:val="24"/>
        </w:rPr>
        <w:t>м</w:t>
      </w:r>
      <w:r w:rsidR="0056698E" w:rsidRPr="0056698E">
        <w:rPr>
          <w:rFonts w:ascii="Times New Roman" w:hAnsi="Times New Roman" w:cs="Times New Roman"/>
          <w:sz w:val="24"/>
          <w:szCs w:val="24"/>
        </w:rPr>
        <w:t>атериальные ценности, полученные (принятые) учреждением, учитываются на забалансовом счете на основании первичного документа, подтверждающего получение (принятие на хранение (в переработку)) учреждением материальных ценностей, по стоимости, указанной в документе передающей стороной (по стоимости, предусмотренной договором), а в случае одностороннего оформления акта учреждением в условной оценке: один объект, один рубль.</w:t>
      </w:r>
    </w:p>
    <w:p w14:paraId="714E4384" w14:textId="7C5A1B7C" w:rsidR="001843B5" w:rsidRPr="001843B5" w:rsidRDefault="001843B5" w:rsidP="001843B5">
      <w:pPr>
        <w:jc w:val="both"/>
        <w:rPr>
          <w:rFonts w:ascii="Times New Roman" w:hAnsi="Times New Roman" w:cs="Times New Roman"/>
          <w:sz w:val="24"/>
          <w:szCs w:val="24"/>
        </w:rPr>
      </w:pPr>
      <w:r w:rsidRPr="001843B5">
        <w:rPr>
          <w:rFonts w:ascii="Times New Roman" w:hAnsi="Times New Roman" w:cs="Times New Roman"/>
          <w:sz w:val="24"/>
          <w:szCs w:val="24"/>
        </w:rPr>
        <w:t>В случае принятия решения о прекращении признания активами объектов нефинансовых активов инвентаризационной комиссией субъекта учета формируется Решение о прекращении признания активами объектов нефинансовых активов (ф. 0510440) (далее по тексту Решение (ф. 0510440)) с одновременным формированием Акта о результатах инвентаризации (ф. 0504835) (П. 36 Методических указаний Приказа Минфина России от 15 апреля 2021 г. N 61н)</w:t>
      </w:r>
      <w:r w:rsidR="002E3E7E">
        <w:rPr>
          <w:rFonts w:ascii="Times New Roman" w:hAnsi="Times New Roman" w:cs="Times New Roman"/>
          <w:sz w:val="24"/>
          <w:szCs w:val="24"/>
        </w:rPr>
        <w:t>.</w:t>
      </w:r>
      <w:r w:rsidR="0063440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81229A" w14:textId="591C4D6A" w:rsidR="001843B5" w:rsidRPr="001843B5" w:rsidRDefault="00495E9F" w:rsidP="001843B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1843B5" w:rsidRPr="001843B5">
        <w:rPr>
          <w:rFonts w:ascii="Times New Roman" w:hAnsi="Times New Roman" w:cs="Times New Roman"/>
          <w:sz w:val="24"/>
          <w:szCs w:val="24"/>
        </w:rPr>
        <w:t xml:space="preserve"> случае списания объектов НФА в результате гибели, уничтожения или невозможности установления местонахождения в результате стихийных и иных бедствий, чрезвычайных ситуаций, опасного природного явления, катастрофы оформляются документы: </w:t>
      </w:r>
      <w:r w:rsidR="002E3E7E">
        <w:rPr>
          <w:rFonts w:ascii="Times New Roman" w:hAnsi="Times New Roman" w:cs="Times New Roman"/>
          <w:sz w:val="24"/>
          <w:szCs w:val="24"/>
        </w:rPr>
        <w:t>«</w:t>
      </w:r>
      <w:r w:rsidR="001843B5" w:rsidRPr="001843B5">
        <w:rPr>
          <w:rFonts w:ascii="Times New Roman" w:hAnsi="Times New Roman" w:cs="Times New Roman"/>
          <w:sz w:val="24"/>
          <w:szCs w:val="24"/>
        </w:rPr>
        <w:t>Акт о списании объектов НФА (ф. 0504104)</w:t>
      </w:r>
      <w:r w:rsidR="002E3E7E">
        <w:rPr>
          <w:rFonts w:ascii="Times New Roman" w:hAnsi="Times New Roman" w:cs="Times New Roman"/>
          <w:sz w:val="24"/>
          <w:szCs w:val="24"/>
        </w:rPr>
        <w:t>»</w:t>
      </w:r>
      <w:r w:rsidR="00122ED2">
        <w:rPr>
          <w:rFonts w:ascii="Times New Roman" w:hAnsi="Times New Roman" w:cs="Times New Roman"/>
          <w:sz w:val="24"/>
          <w:szCs w:val="24"/>
        </w:rPr>
        <w:t>,</w:t>
      </w:r>
      <w:r w:rsidR="001843B5" w:rsidRPr="001843B5">
        <w:rPr>
          <w:rFonts w:ascii="Times New Roman" w:hAnsi="Times New Roman" w:cs="Times New Roman"/>
          <w:sz w:val="24"/>
          <w:szCs w:val="24"/>
        </w:rPr>
        <w:t xml:space="preserve"> </w:t>
      </w:r>
      <w:r w:rsidR="00122ED2" w:rsidRPr="00F24087">
        <w:rPr>
          <w:rFonts w:ascii="Times New Roman" w:hAnsi="Times New Roman" w:cs="Times New Roman"/>
          <w:sz w:val="24"/>
          <w:szCs w:val="24"/>
        </w:rPr>
        <w:t>Акта о списании объектов нефинансовых активов (кроме транспортных средств) (ф.0510454) (далее - Акт о списании (ф. 0510454), Акта о списании транспортного средства (ф. 0510456) (далее - Акт о списании (ф. 0510456), Акта о списании материальных запасов (ф. 0510460) (далее - Акт о списании (ф. 0510460).</w:t>
      </w:r>
    </w:p>
    <w:p w14:paraId="1739D835" w14:textId="3778B5B4" w:rsidR="0063440F" w:rsidRDefault="00495E9F" w:rsidP="001843B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</w:t>
      </w:r>
      <w:r w:rsidR="001843B5" w:rsidRPr="001843B5">
        <w:rPr>
          <w:rFonts w:ascii="Times New Roman" w:hAnsi="Times New Roman" w:cs="Times New Roman"/>
          <w:sz w:val="24"/>
          <w:szCs w:val="24"/>
        </w:rPr>
        <w:t xml:space="preserve">, если физически объект </w:t>
      </w:r>
      <w:r>
        <w:rPr>
          <w:rFonts w:ascii="Times New Roman" w:hAnsi="Times New Roman" w:cs="Times New Roman"/>
          <w:sz w:val="24"/>
          <w:szCs w:val="24"/>
        </w:rPr>
        <w:t>существует</w:t>
      </w:r>
      <w:r w:rsidR="001843B5" w:rsidRPr="001843B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но </w:t>
      </w:r>
      <w:r w:rsidR="001843B5" w:rsidRPr="001843B5">
        <w:rPr>
          <w:rFonts w:ascii="Times New Roman" w:hAnsi="Times New Roman" w:cs="Times New Roman"/>
          <w:sz w:val="24"/>
          <w:szCs w:val="24"/>
        </w:rPr>
        <w:t>меняется счет его учета, применяется документ Решение (ф. 0510440).</w:t>
      </w:r>
      <w:r w:rsidR="0063440F">
        <w:rPr>
          <w:rFonts w:ascii="Times New Roman" w:hAnsi="Times New Roman" w:cs="Times New Roman"/>
          <w:sz w:val="24"/>
          <w:szCs w:val="24"/>
        </w:rPr>
        <w:t xml:space="preserve"> Решение комиссии (ф. 0510440) является первичным учетным документом для отражения бухгалтерских операций по выбытию объектов нефинансовых активов, признанных комиссией не активами, с балансового учета </w:t>
      </w:r>
      <w:r w:rsidR="0063440F" w:rsidRPr="0063440F">
        <w:rPr>
          <w:rFonts w:ascii="Times New Roman" w:hAnsi="Times New Roman" w:cs="Times New Roman"/>
          <w:sz w:val="24"/>
          <w:szCs w:val="24"/>
        </w:rPr>
        <w:t xml:space="preserve">(счет 101.00 «Основные средства», 102.00 «Нематериальные активы», 105.00 «Материальные запасы») и забалансового учета (счет 21  «Основные средства в эксплуатации») </w:t>
      </w:r>
      <w:r w:rsidR="0063440F">
        <w:rPr>
          <w:rFonts w:ascii="Times New Roman" w:hAnsi="Times New Roman" w:cs="Times New Roman"/>
          <w:sz w:val="24"/>
          <w:szCs w:val="24"/>
        </w:rPr>
        <w:t>и отражения их на забалансовом счете 02 «Материальные ценности на хранении».</w:t>
      </w:r>
      <w:r w:rsidR="00122ED2">
        <w:rPr>
          <w:rFonts w:ascii="Times New Roman" w:hAnsi="Times New Roman" w:cs="Times New Roman"/>
          <w:sz w:val="24"/>
          <w:szCs w:val="24"/>
        </w:rPr>
        <w:t xml:space="preserve"> </w:t>
      </w:r>
      <w:r w:rsidR="0063440F" w:rsidRPr="001843B5">
        <w:rPr>
          <w:rFonts w:ascii="Times New Roman" w:hAnsi="Times New Roman" w:cs="Times New Roman"/>
          <w:sz w:val="24"/>
          <w:szCs w:val="24"/>
        </w:rPr>
        <w:t>Акт о списании в этом случае не должен формировать проводки, поскольку объект уже списан, акты о списании оформляются дополнительно.</w:t>
      </w:r>
    </w:p>
    <w:p w14:paraId="2CDF7D01" w14:textId="5942B946" w:rsidR="00122ED2" w:rsidRPr="00217F70" w:rsidRDefault="00122ED2" w:rsidP="001843B5">
      <w:pPr>
        <w:jc w:val="both"/>
        <w:rPr>
          <w:rFonts w:ascii="Times New Roman" w:hAnsi="Times New Roman" w:cs="Times New Roman"/>
          <w:sz w:val="24"/>
          <w:szCs w:val="24"/>
        </w:rPr>
      </w:pPr>
      <w:r w:rsidRPr="00217F70">
        <w:rPr>
          <w:rFonts w:ascii="Times New Roman" w:hAnsi="Times New Roman" w:cs="Times New Roman"/>
          <w:sz w:val="24"/>
          <w:szCs w:val="24"/>
        </w:rPr>
        <w:lastRenderedPageBreak/>
        <w:t>В случае, если Акт о списании (ф. 0510454), Акт о списании (ф. 0510456), Акт о приеме</w:t>
      </w:r>
      <w:r w:rsidR="00217F70">
        <w:rPr>
          <w:rFonts w:ascii="Times New Roman" w:hAnsi="Times New Roman" w:cs="Times New Roman"/>
          <w:sz w:val="24"/>
          <w:szCs w:val="24"/>
        </w:rPr>
        <w:t>-</w:t>
      </w:r>
      <w:r w:rsidRPr="00217F70">
        <w:rPr>
          <w:rFonts w:ascii="Times New Roman" w:hAnsi="Times New Roman" w:cs="Times New Roman"/>
          <w:sz w:val="24"/>
          <w:szCs w:val="24"/>
        </w:rPr>
        <w:t xml:space="preserve">передаче (ф. 0510448), Акт о списании (ф. 0510460) сформированы на основании Решения комиссии (ф.0510440), то указанные документы подписываются членами комиссии </w:t>
      </w:r>
      <w:r w:rsidR="00375AEA">
        <w:rPr>
          <w:rFonts w:ascii="Times New Roman" w:hAnsi="Times New Roman" w:cs="Times New Roman"/>
          <w:sz w:val="24"/>
          <w:szCs w:val="24"/>
        </w:rPr>
        <w:t xml:space="preserve">и </w:t>
      </w:r>
      <w:r w:rsidRPr="00217F70">
        <w:rPr>
          <w:rFonts w:ascii="Times New Roman" w:hAnsi="Times New Roman" w:cs="Times New Roman"/>
          <w:sz w:val="24"/>
          <w:szCs w:val="24"/>
        </w:rPr>
        <w:t>председателем комиссии без проведения процедуры голосования.</w:t>
      </w:r>
    </w:p>
    <w:p w14:paraId="58B8721F" w14:textId="56EA66C5" w:rsidR="001843B5" w:rsidRPr="001843B5" w:rsidRDefault="001843B5" w:rsidP="001843B5">
      <w:pPr>
        <w:jc w:val="both"/>
        <w:rPr>
          <w:rFonts w:ascii="Times New Roman" w:hAnsi="Times New Roman" w:cs="Times New Roman"/>
          <w:sz w:val="24"/>
          <w:szCs w:val="24"/>
        </w:rPr>
      </w:pPr>
      <w:r w:rsidRPr="001843B5">
        <w:rPr>
          <w:rFonts w:ascii="Times New Roman" w:hAnsi="Times New Roman" w:cs="Times New Roman"/>
          <w:sz w:val="24"/>
          <w:szCs w:val="24"/>
        </w:rPr>
        <w:t>Если объекта нет - в случае гибели, уничтожения или невозможности установления местонахождения, в результате стихийных бедствий, чрезвычайных ситуаций, производится только списание с баланса отсутствующего объекта, в этих случаях оформля</w:t>
      </w:r>
      <w:r w:rsidR="00217F70">
        <w:rPr>
          <w:rFonts w:ascii="Times New Roman" w:hAnsi="Times New Roman" w:cs="Times New Roman"/>
          <w:sz w:val="24"/>
          <w:szCs w:val="24"/>
        </w:rPr>
        <w:t>ю</w:t>
      </w:r>
      <w:r w:rsidRPr="001843B5">
        <w:rPr>
          <w:rFonts w:ascii="Times New Roman" w:hAnsi="Times New Roman" w:cs="Times New Roman"/>
          <w:sz w:val="24"/>
          <w:szCs w:val="24"/>
        </w:rPr>
        <w:t>тс</w:t>
      </w:r>
      <w:r w:rsidRPr="00217F70">
        <w:rPr>
          <w:rFonts w:ascii="Times New Roman" w:hAnsi="Times New Roman" w:cs="Times New Roman"/>
          <w:sz w:val="24"/>
          <w:szCs w:val="24"/>
        </w:rPr>
        <w:t>я</w:t>
      </w:r>
      <w:r w:rsidR="00217F70">
        <w:rPr>
          <w:rFonts w:ascii="Times New Roman" w:hAnsi="Times New Roman" w:cs="Times New Roman"/>
          <w:sz w:val="24"/>
          <w:szCs w:val="24"/>
        </w:rPr>
        <w:t>:</w:t>
      </w:r>
      <w:r w:rsidRPr="001843B5">
        <w:rPr>
          <w:rFonts w:ascii="Times New Roman" w:hAnsi="Times New Roman" w:cs="Times New Roman"/>
          <w:sz w:val="24"/>
          <w:szCs w:val="24"/>
        </w:rPr>
        <w:t xml:space="preserve"> </w:t>
      </w:r>
      <w:r w:rsidR="00217F70" w:rsidRPr="00217F70">
        <w:rPr>
          <w:rFonts w:ascii="Times New Roman" w:hAnsi="Times New Roman" w:cs="Times New Roman"/>
          <w:sz w:val="24"/>
          <w:szCs w:val="24"/>
        </w:rPr>
        <w:t>Акт о списании (ф. 0510454), Акт о списании (ф. 0510456), Акт о приеме</w:t>
      </w:r>
      <w:r w:rsidR="00217F70">
        <w:rPr>
          <w:rFonts w:ascii="Times New Roman" w:hAnsi="Times New Roman" w:cs="Times New Roman"/>
          <w:sz w:val="24"/>
          <w:szCs w:val="24"/>
        </w:rPr>
        <w:t>-</w:t>
      </w:r>
      <w:r w:rsidR="00217F70" w:rsidRPr="00217F70">
        <w:rPr>
          <w:rFonts w:ascii="Times New Roman" w:hAnsi="Times New Roman" w:cs="Times New Roman"/>
          <w:sz w:val="24"/>
          <w:szCs w:val="24"/>
        </w:rPr>
        <w:t>передаче (ф. 0510448), Акт о списании (ф. 0510460</w:t>
      </w:r>
      <w:r w:rsidR="00217F70">
        <w:rPr>
          <w:rFonts w:ascii="Times New Roman" w:hAnsi="Times New Roman" w:cs="Times New Roman"/>
          <w:sz w:val="24"/>
          <w:szCs w:val="24"/>
        </w:rPr>
        <w:t>)</w:t>
      </w:r>
      <w:r w:rsidRPr="001843B5">
        <w:rPr>
          <w:rFonts w:ascii="Times New Roman" w:hAnsi="Times New Roman" w:cs="Times New Roman"/>
          <w:sz w:val="24"/>
          <w:szCs w:val="24"/>
        </w:rPr>
        <w:t>.</w:t>
      </w:r>
    </w:p>
    <w:p w14:paraId="2799A9EE" w14:textId="31361977" w:rsidR="001843B5" w:rsidRDefault="001843B5" w:rsidP="001843B5">
      <w:pPr>
        <w:jc w:val="both"/>
        <w:rPr>
          <w:rFonts w:ascii="Times New Roman" w:hAnsi="Times New Roman" w:cs="Times New Roman"/>
          <w:sz w:val="24"/>
          <w:szCs w:val="24"/>
        </w:rPr>
      </w:pPr>
      <w:r w:rsidRPr="001843B5">
        <w:rPr>
          <w:rFonts w:ascii="Times New Roman" w:hAnsi="Times New Roman" w:cs="Times New Roman"/>
          <w:sz w:val="24"/>
          <w:szCs w:val="24"/>
        </w:rPr>
        <w:t>Бухгалтерские записи и первичные документы по учету прекращения признания активами объектов НФА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17F70">
        <w:rPr>
          <w:rFonts w:ascii="Times New Roman" w:hAnsi="Times New Roman" w:cs="Times New Roman"/>
          <w:sz w:val="24"/>
          <w:szCs w:val="24"/>
        </w:rPr>
        <w:t xml:space="preserve">приведены в </w:t>
      </w:r>
      <w:r>
        <w:rPr>
          <w:rFonts w:ascii="Times New Roman" w:hAnsi="Times New Roman" w:cs="Times New Roman"/>
          <w:sz w:val="24"/>
          <w:szCs w:val="24"/>
        </w:rPr>
        <w:t>Приложени</w:t>
      </w:r>
      <w:r w:rsidR="00217F7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1.</w:t>
      </w:r>
    </w:p>
    <w:p w14:paraId="037BBB15" w14:textId="641DAB1D" w:rsidR="00033E6F" w:rsidRPr="001843B5" w:rsidRDefault="00033E6F" w:rsidP="00033E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37562993"/>
      <w:r w:rsidRPr="005F4D2F">
        <w:rPr>
          <w:rFonts w:ascii="Times New Roman" w:hAnsi="Times New Roman" w:cs="Times New Roman"/>
          <w:sz w:val="24"/>
          <w:szCs w:val="24"/>
        </w:rPr>
        <w:t>В случае исправления технической ошибки после завершения процесса обработки документа</w:t>
      </w:r>
      <w:bookmarkEnd w:id="1"/>
      <w:r w:rsidRPr="005F4D2F">
        <w:rPr>
          <w:rFonts w:ascii="Times New Roman" w:hAnsi="Times New Roman" w:cs="Times New Roman"/>
          <w:sz w:val="24"/>
          <w:szCs w:val="24"/>
        </w:rPr>
        <w:t xml:space="preserve"> смотреть инструкцию по аннулированию документа.</w:t>
      </w:r>
    </w:p>
    <w:p w14:paraId="6E512AF6" w14:textId="18783DE1" w:rsidR="0063440F" w:rsidRDefault="0063440F" w:rsidP="00D64E04">
      <w:pPr>
        <w:spacing w:after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2" w:name="_Toc136593681"/>
    </w:p>
    <w:p w14:paraId="327B7D72" w14:textId="5BA4D051" w:rsidR="00CA7C96" w:rsidRDefault="00CA7C96" w:rsidP="00CA7C96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CA7C96">
        <w:rPr>
          <w:rFonts w:ascii="Times New Roman" w:hAnsi="Times New Roman" w:cs="Times New Roman"/>
          <w:b/>
          <w:bCs/>
          <w:color w:val="auto"/>
          <w:sz w:val="24"/>
          <w:szCs w:val="24"/>
        </w:rPr>
        <w:t>Термины и определения</w:t>
      </w:r>
      <w:bookmarkEnd w:id="2"/>
    </w:p>
    <w:p w14:paraId="5CD8A47E" w14:textId="77777777" w:rsidR="0063440F" w:rsidRPr="0063440F" w:rsidRDefault="0063440F" w:rsidP="0063440F">
      <w:pPr>
        <w:spacing w:after="0"/>
      </w:pPr>
    </w:p>
    <w:tbl>
      <w:tblPr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796"/>
        <w:gridCol w:w="7549"/>
      </w:tblGrid>
      <w:tr w:rsidR="00CA7C96" w:rsidRPr="00AF075E" w14:paraId="20FC0121" w14:textId="77777777" w:rsidTr="00E409C1">
        <w:trPr>
          <w:trHeight w:val="20"/>
        </w:trPr>
        <w:tc>
          <w:tcPr>
            <w:tcW w:w="96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688581A" w14:textId="77777777" w:rsidR="00CA7C96" w:rsidRPr="00AF075E" w:rsidRDefault="00CA7C96" w:rsidP="002D5297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</w:rPr>
            </w:pPr>
            <w:r w:rsidRPr="00AF075E">
              <w:rPr>
                <w:rFonts w:ascii="Times New Roman" w:hAnsi="Times New Roman" w:cs="Times New Roman"/>
                <w:b/>
              </w:rPr>
              <w:t>Обозначение, сокращение</w:t>
            </w:r>
          </w:p>
        </w:tc>
        <w:tc>
          <w:tcPr>
            <w:tcW w:w="403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7A8C78A" w14:textId="77777777" w:rsidR="00CA7C96" w:rsidRPr="00AF075E" w:rsidRDefault="00CA7C96" w:rsidP="002D529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AF075E">
              <w:rPr>
                <w:rFonts w:ascii="Times New Roman" w:hAnsi="Times New Roman" w:cs="Times New Roman"/>
                <w:b/>
              </w:rPr>
              <w:t>Определение</w:t>
            </w:r>
          </w:p>
        </w:tc>
      </w:tr>
      <w:tr w:rsidR="004070C9" w:rsidRPr="00AF075E" w14:paraId="10C18A04" w14:textId="77777777" w:rsidTr="00E409C1">
        <w:trPr>
          <w:trHeight w:val="20"/>
        </w:trPr>
        <w:tc>
          <w:tcPr>
            <w:tcW w:w="96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0354FBF" w14:textId="4228EFD9" w:rsidR="004070C9" w:rsidRPr="00AF075E" w:rsidRDefault="004070C9" w:rsidP="002D5297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ЭДО</w:t>
            </w:r>
          </w:p>
        </w:tc>
        <w:tc>
          <w:tcPr>
            <w:tcW w:w="403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1841009F" w14:textId="65F5A989" w:rsidR="004070C9" w:rsidRPr="0045025D" w:rsidRDefault="00980130" w:rsidP="002D52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5025D">
              <w:rPr>
                <w:rFonts w:ascii="Times New Roman" w:hAnsi="Times New Roman" w:cs="Times New Roman"/>
                <w:sz w:val="24"/>
                <w:szCs w:val="24"/>
              </w:rPr>
              <w:t>одсистема,</w:t>
            </w:r>
            <w:r w:rsidR="0045025D" w:rsidRPr="0045025D">
              <w:rPr>
                <w:rFonts w:ascii="Times New Roman" w:hAnsi="Times New Roman" w:cs="Times New Roman"/>
                <w:sz w:val="24"/>
                <w:szCs w:val="24"/>
              </w:rPr>
              <w:t xml:space="preserve"> реализованная на платформе 1</w:t>
            </w:r>
            <w:r w:rsidRPr="0045025D">
              <w:rPr>
                <w:rFonts w:ascii="Times New Roman" w:hAnsi="Times New Roman" w:cs="Times New Roman"/>
                <w:sz w:val="24"/>
                <w:szCs w:val="24"/>
              </w:rPr>
              <w:t>С: Документооборот</w:t>
            </w:r>
          </w:p>
        </w:tc>
      </w:tr>
      <w:tr w:rsidR="00CA7C96" w:rsidRPr="00AF075E" w14:paraId="250D4969" w14:textId="77777777" w:rsidTr="00E409C1">
        <w:trPr>
          <w:trHeight w:val="20"/>
        </w:trPr>
        <w:tc>
          <w:tcPr>
            <w:tcW w:w="96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EC41C89" w14:textId="58F45AF1" w:rsidR="00CA7C96" w:rsidRPr="00AF075E" w:rsidRDefault="00D26813" w:rsidP="002D5297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</w:rPr>
            </w:pPr>
            <w:r w:rsidRPr="00AF075E">
              <w:rPr>
                <w:rFonts w:ascii="Times New Roman" w:eastAsia="Calibri" w:hAnsi="Times New Roman" w:cs="Times New Roman"/>
                <w:bCs/>
                <w:iCs/>
              </w:rPr>
              <w:t>ПБУУ</w:t>
            </w:r>
          </w:p>
        </w:tc>
        <w:tc>
          <w:tcPr>
            <w:tcW w:w="403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4487B3E6" w14:textId="173997CE" w:rsidR="00CA7C96" w:rsidRPr="00AF075E" w:rsidRDefault="00D62144" w:rsidP="002D5297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D62144">
              <w:rPr>
                <w:rFonts w:ascii="Times New Roman" w:eastAsia="Times New Roman" w:hAnsi="Times New Roman" w:cs="Times New Roman"/>
              </w:rPr>
              <w:t>Подсистема автоматизации бюджетного (бухгалтерского) учета финансового – хозяйственной деятельности, а также формирования бухгалтерских проводок, регламентированной бюджетной, налоговой и статистической отчетности казенных, бюджетных, автономных учреждений Ленинградской области</w:t>
            </w:r>
          </w:p>
        </w:tc>
      </w:tr>
      <w:tr w:rsidR="001B4073" w:rsidRPr="00AF075E" w14:paraId="30C64EA6" w14:textId="77777777" w:rsidTr="00E409C1">
        <w:trPr>
          <w:trHeight w:val="20"/>
        </w:trPr>
        <w:tc>
          <w:tcPr>
            <w:tcW w:w="96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2E74971" w14:textId="51D67FF2" w:rsidR="001B4073" w:rsidRDefault="001B4073" w:rsidP="002D5297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ЭЦП</w:t>
            </w:r>
          </w:p>
        </w:tc>
        <w:tc>
          <w:tcPr>
            <w:tcW w:w="403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0DF951DD" w14:textId="61616051" w:rsidR="001B4073" w:rsidRDefault="00E413A6" w:rsidP="002D5297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6D5895">
              <w:rPr>
                <w:rFonts w:ascii="Times New Roman" w:eastAsia="Times New Roman" w:hAnsi="Times New Roman" w:cs="Times New Roman"/>
                <w:sz w:val="24"/>
                <w:szCs w:val="24"/>
              </w:rPr>
              <w:t>Квалифицированная электронная подпись – наличие ключа электронной подписи (уникальная последовательность символов для создания электронной подписи) и ключа проверки электронной подписи (уникальная последовательность символов, однозначно связанная с ключом электронной подписи и предназначенная для проверки подлинности электронной подписи), указанного в сертификате.</w:t>
            </w:r>
          </w:p>
        </w:tc>
      </w:tr>
    </w:tbl>
    <w:p w14:paraId="31BAE1E7" w14:textId="73DA1D53" w:rsidR="00D64E04" w:rsidRDefault="00D64E04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3" w:name="_Toc136593682"/>
    </w:p>
    <w:p w14:paraId="5EAEF358" w14:textId="281E6950" w:rsidR="00E34C34" w:rsidRPr="00D663C1" w:rsidRDefault="00240961" w:rsidP="00D663C1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D663C1">
        <w:rPr>
          <w:rFonts w:ascii="Times New Roman" w:hAnsi="Times New Roman" w:cs="Times New Roman"/>
          <w:b/>
          <w:bCs/>
          <w:color w:val="auto"/>
          <w:sz w:val="24"/>
          <w:szCs w:val="24"/>
        </w:rPr>
        <w:t>Формирование Решения</w:t>
      </w:r>
      <w:bookmarkEnd w:id="3"/>
    </w:p>
    <w:p w14:paraId="24BD4648" w14:textId="77777777" w:rsidR="00240961" w:rsidRDefault="00240961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1FB8874F" w14:textId="238C769C" w:rsidR="00E641C3" w:rsidRPr="008072EC" w:rsidRDefault="00E641C3" w:rsidP="002D5297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" w:name="_Toc136593683"/>
      <w:r w:rsidRPr="008072EC">
        <w:rPr>
          <w:rFonts w:ascii="Times New Roman" w:hAnsi="Times New Roman" w:cs="Times New Roman"/>
          <w:b/>
          <w:bCs/>
          <w:color w:val="auto"/>
          <w:sz w:val="24"/>
          <w:szCs w:val="24"/>
        </w:rPr>
        <w:t>1 Этап. Создание документа</w:t>
      </w:r>
      <w:bookmarkEnd w:id="4"/>
    </w:p>
    <w:p w14:paraId="0400B7B8" w14:textId="77777777" w:rsidR="00E641C3" w:rsidRPr="00E641C3" w:rsidRDefault="00E641C3" w:rsidP="00E413A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F7139E4" w14:textId="1E24E2B0" w:rsidR="00354B85" w:rsidRPr="00354B85" w:rsidRDefault="00354B85" w:rsidP="00DC35DA">
      <w:pPr>
        <w:spacing w:after="0"/>
        <w:jc w:val="both"/>
      </w:pPr>
      <w:r w:rsidRPr="00354B85">
        <w:rPr>
          <w:rFonts w:ascii="Times New Roman" w:hAnsi="Times New Roman" w:cs="Times New Roman"/>
          <w:sz w:val="24"/>
          <w:szCs w:val="24"/>
        </w:rPr>
        <w:t xml:space="preserve">Начало процесса в </w:t>
      </w:r>
      <w:r w:rsidR="00C91DEF">
        <w:rPr>
          <w:rFonts w:ascii="Times New Roman" w:hAnsi="Times New Roman" w:cs="Times New Roman"/>
          <w:sz w:val="24"/>
          <w:szCs w:val="24"/>
        </w:rPr>
        <w:t>ЭДО</w:t>
      </w:r>
      <w:r w:rsidRPr="00354B85">
        <w:rPr>
          <w:rFonts w:ascii="Times New Roman" w:hAnsi="Times New Roman" w:cs="Times New Roman"/>
          <w:sz w:val="24"/>
          <w:szCs w:val="24"/>
        </w:rPr>
        <w:t>.</w:t>
      </w:r>
    </w:p>
    <w:p w14:paraId="251D47E2" w14:textId="0F2974F0" w:rsidR="00E75046" w:rsidRPr="002D5297" w:rsidRDefault="002D5297" w:rsidP="002D52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</w:t>
      </w:r>
      <w:r w:rsidR="00F5321A" w:rsidRPr="002D5297">
        <w:rPr>
          <w:rFonts w:ascii="Times New Roman" w:hAnsi="Times New Roman" w:cs="Times New Roman"/>
          <w:sz w:val="24"/>
          <w:szCs w:val="24"/>
        </w:rPr>
        <w:t xml:space="preserve"> </w:t>
      </w:r>
      <w:r w:rsidR="00354B85" w:rsidRPr="002D5297">
        <w:rPr>
          <w:rFonts w:ascii="Times New Roman" w:hAnsi="Times New Roman" w:cs="Times New Roman"/>
          <w:sz w:val="24"/>
          <w:szCs w:val="24"/>
        </w:rPr>
        <w:t xml:space="preserve">Зайти в </w:t>
      </w:r>
      <w:r w:rsidR="00C91DEF" w:rsidRPr="002D5297">
        <w:rPr>
          <w:rFonts w:ascii="Times New Roman" w:hAnsi="Times New Roman" w:cs="Times New Roman"/>
          <w:sz w:val="24"/>
          <w:szCs w:val="24"/>
        </w:rPr>
        <w:t>ЭДО</w:t>
      </w:r>
      <w:r w:rsidR="00354B85" w:rsidRPr="002D5297">
        <w:rPr>
          <w:rFonts w:ascii="Times New Roman" w:hAnsi="Times New Roman" w:cs="Times New Roman"/>
          <w:sz w:val="24"/>
          <w:szCs w:val="24"/>
        </w:rPr>
        <w:t xml:space="preserve"> под Ответственным исполнителем</w:t>
      </w:r>
      <w:r w:rsidR="00733E59">
        <w:rPr>
          <w:rFonts w:ascii="Times New Roman" w:hAnsi="Times New Roman" w:cs="Times New Roman"/>
          <w:sz w:val="24"/>
          <w:szCs w:val="24"/>
        </w:rPr>
        <w:t xml:space="preserve"> </w:t>
      </w:r>
      <w:r w:rsidR="00733E59" w:rsidRPr="00733E59">
        <w:rPr>
          <w:rFonts w:ascii="Times New Roman" w:hAnsi="Times New Roman" w:cs="Times New Roman"/>
          <w:sz w:val="24"/>
          <w:szCs w:val="24"/>
        </w:rPr>
        <w:t>из состава Комиссии</w:t>
      </w:r>
      <w:r w:rsidR="00796B09">
        <w:rPr>
          <w:rFonts w:ascii="Times New Roman" w:hAnsi="Times New Roman" w:cs="Times New Roman"/>
          <w:sz w:val="24"/>
          <w:szCs w:val="24"/>
        </w:rPr>
        <w:t>.</w:t>
      </w:r>
    </w:p>
    <w:p w14:paraId="575B6D3D" w14:textId="425691E8" w:rsidR="00902173" w:rsidRPr="0066176A" w:rsidRDefault="00E7043C" w:rsidP="0066176A">
      <w:pPr>
        <w:spacing w:after="0"/>
        <w:jc w:val="both"/>
        <w:rPr>
          <w:rStyle w:val="20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20"/>
          <w:rFonts w:ascii="Times New Roman" w:hAnsi="Times New Roman" w:cs="Times New Roman"/>
          <w:color w:val="auto"/>
          <w:sz w:val="24"/>
          <w:szCs w:val="24"/>
        </w:rPr>
        <w:t>1.2.</w:t>
      </w:r>
      <w:r w:rsidR="00F5321A" w:rsidRPr="0066176A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E226F" w:rsidRPr="0066176A">
        <w:rPr>
          <w:rStyle w:val="20"/>
          <w:rFonts w:ascii="Times New Roman" w:hAnsi="Times New Roman" w:cs="Times New Roman"/>
          <w:color w:val="auto"/>
          <w:sz w:val="24"/>
          <w:szCs w:val="24"/>
        </w:rPr>
        <w:t>Зайти в раздел «Документы и файлы» и открыть «Документы внутренние».</w:t>
      </w:r>
    </w:p>
    <w:p w14:paraId="5D533301" w14:textId="6885582F" w:rsidR="00770BE0" w:rsidRPr="00D64E04" w:rsidRDefault="00390AFC" w:rsidP="00D64E04">
      <w:pPr>
        <w:spacing w:after="0"/>
        <w:jc w:val="both"/>
        <w:rPr>
          <w:rStyle w:val="20"/>
          <w:rFonts w:ascii="Times New Roman" w:eastAsiaTheme="minorHAnsi" w:hAnsi="Times New Roman" w:cs="Times New Roman"/>
          <w:color w:val="auto"/>
          <w:sz w:val="24"/>
          <w:szCs w:val="24"/>
        </w:rPr>
      </w:pPr>
      <w:r w:rsidRPr="00390AFC">
        <w:rPr>
          <w:rStyle w:val="20"/>
          <w:rFonts w:ascii="Times New Roman" w:eastAsiaTheme="minorHAnsi" w:hAnsi="Times New Roman" w:cs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22C46776" wp14:editId="05941A94">
            <wp:extent cx="5938520" cy="857250"/>
            <wp:effectExtent l="152400" t="152400" r="367030" b="3619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9296" cy="8602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6D1A3B" w14:textId="57EA9496" w:rsidR="00354B85" w:rsidRPr="002D5281" w:rsidRDefault="002D5297" w:rsidP="001C0C05">
      <w:pPr>
        <w:spacing w:after="0"/>
        <w:rPr>
          <w:rStyle w:val="20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20"/>
          <w:rFonts w:ascii="Times New Roman" w:hAnsi="Times New Roman" w:cs="Times New Roman"/>
          <w:color w:val="auto"/>
          <w:sz w:val="24"/>
          <w:szCs w:val="24"/>
        </w:rPr>
        <w:lastRenderedPageBreak/>
        <w:t xml:space="preserve">1.3. </w:t>
      </w:r>
      <w:r w:rsidR="00354B85" w:rsidRPr="002D5281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Нажать на кнопку «Создать». </w:t>
      </w:r>
    </w:p>
    <w:p w14:paraId="778AE3CA" w14:textId="1F5FA9B1" w:rsidR="00240961" w:rsidRPr="00770BE0" w:rsidRDefault="00C22DC0" w:rsidP="00770BE0">
      <w:pPr>
        <w:spacing w:after="0"/>
        <w:jc w:val="both"/>
        <w:rPr>
          <w:rStyle w:val="20"/>
          <w:rFonts w:ascii="Times New Roman" w:eastAsiaTheme="minorHAnsi" w:hAnsi="Times New Roman" w:cs="Times New Roman"/>
          <w:noProof/>
          <w:color w:val="auto"/>
          <w:sz w:val="24"/>
          <w:szCs w:val="24"/>
        </w:rPr>
      </w:pPr>
      <w:r w:rsidRPr="00C22D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C88F42" wp14:editId="71AFD341">
            <wp:extent cx="5937250" cy="857250"/>
            <wp:effectExtent l="152400" t="152400" r="368300" b="3619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12720"/>
                    <a:stretch/>
                  </pic:blipFill>
                  <pic:spPr bwMode="auto">
                    <a:xfrm>
                      <a:off x="0" y="0"/>
                      <a:ext cx="5967289" cy="861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4134F" w14:textId="7ADFD212" w:rsidR="00354B85" w:rsidRPr="00661CCC" w:rsidRDefault="002D5297" w:rsidP="001C0C05">
      <w:pPr>
        <w:pStyle w:val="a9"/>
        <w:spacing w:after="0"/>
        <w:ind w:left="0"/>
        <w:jc w:val="both"/>
        <w:rPr>
          <w:rStyle w:val="20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20"/>
          <w:rFonts w:ascii="Times New Roman" w:hAnsi="Times New Roman" w:cs="Times New Roman"/>
          <w:color w:val="auto"/>
          <w:sz w:val="24"/>
          <w:szCs w:val="24"/>
        </w:rPr>
        <w:t>1.4.</w:t>
      </w:r>
      <w:r w:rsidR="00EF442B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5C1172" w:rsidRPr="00661CCC">
        <w:rPr>
          <w:rStyle w:val="20"/>
          <w:rFonts w:ascii="Times New Roman" w:hAnsi="Times New Roman" w:cs="Times New Roman"/>
          <w:color w:val="auto"/>
          <w:sz w:val="24"/>
          <w:szCs w:val="24"/>
        </w:rPr>
        <w:t>Открыть</w:t>
      </w:r>
      <w:r w:rsidR="00354B85" w:rsidRPr="00661CCC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папку «</w:t>
      </w:r>
      <w:r w:rsidR="00F07E3A" w:rsidRPr="00661CCC">
        <w:rPr>
          <w:rStyle w:val="20"/>
          <w:rFonts w:ascii="Times New Roman" w:hAnsi="Times New Roman" w:cs="Times New Roman"/>
          <w:color w:val="auto"/>
          <w:sz w:val="24"/>
          <w:szCs w:val="24"/>
        </w:rPr>
        <w:t>Бухгалтерские документы 61н</w:t>
      </w:r>
      <w:r w:rsidR="00354B85" w:rsidRPr="00661CCC">
        <w:rPr>
          <w:rStyle w:val="20"/>
          <w:rFonts w:ascii="Times New Roman" w:hAnsi="Times New Roman" w:cs="Times New Roman"/>
          <w:color w:val="auto"/>
          <w:sz w:val="24"/>
          <w:szCs w:val="24"/>
        </w:rPr>
        <w:t>»</w:t>
      </w:r>
      <w:r w:rsidR="00D82930" w:rsidRPr="00661CCC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или папку «Недавние»</w:t>
      </w:r>
      <w:r w:rsidR="00354B85" w:rsidRPr="00661CCC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="009E311D" w:rsidRPr="00661CCC">
        <w:rPr>
          <w:rStyle w:val="20"/>
          <w:rFonts w:ascii="Times New Roman" w:hAnsi="Times New Roman" w:cs="Times New Roman"/>
          <w:color w:val="auto"/>
          <w:sz w:val="24"/>
          <w:szCs w:val="24"/>
        </w:rPr>
        <w:t>выбрать</w:t>
      </w:r>
      <w:r w:rsidR="00596821" w:rsidRPr="00661CCC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354B85" w:rsidRPr="00661CCC">
        <w:rPr>
          <w:rStyle w:val="20"/>
          <w:rFonts w:ascii="Times New Roman" w:hAnsi="Times New Roman" w:cs="Times New Roman"/>
          <w:color w:val="auto"/>
          <w:sz w:val="24"/>
          <w:szCs w:val="24"/>
        </w:rPr>
        <w:t>«Решение о прекращени</w:t>
      </w:r>
      <w:r w:rsidR="00CA2232" w:rsidRPr="00661CCC">
        <w:rPr>
          <w:rStyle w:val="20"/>
          <w:rFonts w:ascii="Times New Roman" w:hAnsi="Times New Roman" w:cs="Times New Roman"/>
          <w:color w:val="auto"/>
          <w:sz w:val="24"/>
          <w:szCs w:val="24"/>
        </w:rPr>
        <w:t>и</w:t>
      </w:r>
      <w:r w:rsidR="00354B85" w:rsidRPr="00661CCC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признания активом </w:t>
      </w:r>
      <w:r w:rsidR="0060659C" w:rsidRPr="00661CCC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объектов </w:t>
      </w:r>
      <w:r w:rsidR="00CA2232" w:rsidRPr="00661CCC">
        <w:rPr>
          <w:rStyle w:val="20"/>
          <w:rFonts w:ascii="Times New Roman" w:hAnsi="Times New Roman" w:cs="Times New Roman"/>
          <w:color w:val="auto"/>
          <w:sz w:val="24"/>
          <w:szCs w:val="24"/>
        </w:rPr>
        <w:t>нефинансовых активов</w:t>
      </w:r>
      <w:r w:rsidR="00354B85" w:rsidRPr="00661CCC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(ф.0510440)»</w:t>
      </w:r>
      <w:r w:rsidR="00706D12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(для заполнения документа по основным средствам) или «</w:t>
      </w:r>
      <w:r w:rsidR="00706D12" w:rsidRPr="00661CCC">
        <w:rPr>
          <w:rStyle w:val="20"/>
          <w:rFonts w:ascii="Times New Roman" w:hAnsi="Times New Roman" w:cs="Times New Roman"/>
          <w:color w:val="auto"/>
          <w:sz w:val="24"/>
          <w:szCs w:val="24"/>
        </w:rPr>
        <w:t>Решение о прекращении признания активом</w:t>
      </w:r>
      <w:r w:rsidR="00706D12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МЗ (ф.0510440)» (для заполнения документа по материальным запасам).</w:t>
      </w:r>
      <w:r w:rsidR="00734D1A" w:rsidRPr="00661CCC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72EC6" w:rsidRPr="00661CCC">
        <w:rPr>
          <w:rStyle w:val="20"/>
          <w:rFonts w:ascii="Times New Roman" w:hAnsi="Times New Roman" w:cs="Times New Roman"/>
          <w:color w:val="auto"/>
          <w:sz w:val="24"/>
          <w:szCs w:val="24"/>
        </w:rPr>
        <w:t>Н</w:t>
      </w:r>
      <w:r w:rsidR="00354B85" w:rsidRPr="00661CCC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ажать на кнопку «Создать». </w:t>
      </w:r>
    </w:p>
    <w:p w14:paraId="2146D8DB" w14:textId="7D97E6A7" w:rsidR="00706D12" w:rsidRPr="00390AFC" w:rsidRDefault="00706D12" w:rsidP="00390AFC">
      <w:pPr>
        <w:spacing w:after="0"/>
        <w:jc w:val="both"/>
        <w:rPr>
          <w:rStyle w:val="20"/>
          <w:rFonts w:ascii="Times New Roman" w:eastAsiaTheme="minorHAnsi" w:hAnsi="Times New Roman" w:cs="Times New Roman"/>
          <w:color w:val="auto"/>
          <w:sz w:val="24"/>
          <w:szCs w:val="24"/>
          <w:lang w:val="en-US"/>
        </w:rPr>
      </w:pPr>
      <w:r w:rsidRPr="00706D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390424" wp14:editId="4D6CFBB3">
            <wp:extent cx="5938379" cy="4705350"/>
            <wp:effectExtent l="152400" t="152400" r="367665" b="3619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3296" cy="47330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DB5CB7" w14:textId="77777777" w:rsidR="004E2210" w:rsidRDefault="004E2210">
      <w:pPr>
        <w:rPr>
          <w:rStyle w:val="20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20"/>
          <w:rFonts w:ascii="Times New Roman" w:hAnsi="Times New Roman" w:cs="Times New Roman"/>
          <w:color w:val="auto"/>
          <w:sz w:val="24"/>
          <w:szCs w:val="24"/>
        </w:rPr>
        <w:br w:type="page"/>
      </w:r>
    </w:p>
    <w:p w14:paraId="7E7356C9" w14:textId="26FAC81A" w:rsidR="007301D9" w:rsidRPr="002D5297" w:rsidRDefault="002D5297" w:rsidP="001C0C05">
      <w:pPr>
        <w:spacing w:after="0"/>
        <w:jc w:val="both"/>
        <w:rPr>
          <w:rStyle w:val="20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20"/>
          <w:rFonts w:ascii="Times New Roman" w:hAnsi="Times New Roman" w:cs="Times New Roman"/>
          <w:color w:val="auto"/>
          <w:sz w:val="24"/>
          <w:szCs w:val="24"/>
        </w:rPr>
        <w:lastRenderedPageBreak/>
        <w:t>1.5.</w:t>
      </w:r>
      <w:r w:rsidR="007301D9" w:rsidRPr="002D5297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Закладка «Реквизиты»</w:t>
      </w:r>
    </w:p>
    <w:p w14:paraId="7AE3FDA8" w14:textId="323AC821" w:rsidR="002D5297" w:rsidRPr="000A3E90" w:rsidRDefault="002D5297" w:rsidP="002D52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1.5.1. </w:t>
      </w:r>
      <w:r w:rsidRPr="000A3E90">
        <w:rPr>
          <w:rFonts w:ascii="Times New Roman" w:hAnsi="Times New Roman" w:cs="Times New Roman"/>
          <w:sz w:val="24"/>
          <w:szCs w:val="24"/>
        </w:rPr>
        <w:t xml:space="preserve">При создании нового документа поле «Срок» заполняется автоматически. </w:t>
      </w:r>
    </w:p>
    <w:p w14:paraId="797EF647" w14:textId="1115DB85" w:rsidR="003A132F" w:rsidRDefault="003A132F" w:rsidP="003A13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ECC">
        <w:rPr>
          <w:rFonts w:ascii="Times New Roman" w:hAnsi="Times New Roman" w:cs="Times New Roman"/>
          <w:sz w:val="24"/>
          <w:szCs w:val="24"/>
        </w:rPr>
        <w:t>В поле «Срок» указан плановый срок исполнения обработки внутреннего документа по шаблону</w:t>
      </w:r>
      <w:r>
        <w:rPr>
          <w:rFonts w:ascii="Times New Roman" w:hAnsi="Times New Roman" w:cs="Times New Roman"/>
          <w:sz w:val="24"/>
          <w:szCs w:val="24"/>
        </w:rPr>
        <w:t xml:space="preserve"> либо вводится ручным способом.</w:t>
      </w:r>
      <w:r w:rsidRPr="00560EC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932DB9" w14:textId="100E7DC7" w:rsidR="003A132F" w:rsidRDefault="003A132F" w:rsidP="003A13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ECC">
        <w:rPr>
          <w:rFonts w:ascii="Times New Roman" w:hAnsi="Times New Roman" w:cs="Times New Roman"/>
          <w:sz w:val="24"/>
          <w:szCs w:val="24"/>
        </w:rPr>
        <w:t>Данный срок является предельным для обработки и исполнения документа, то есть до даты, указанной в поле «Срок», документ должен быть утвержден и отражен в учете, а также исполнены все задачи.</w:t>
      </w:r>
    </w:p>
    <w:p w14:paraId="19EDC973" w14:textId="2441F30C" w:rsidR="003A132F" w:rsidRPr="00560ECC" w:rsidRDefault="003A132F" w:rsidP="003A13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ECC">
        <w:rPr>
          <w:rFonts w:ascii="Times New Roman" w:hAnsi="Times New Roman" w:cs="Times New Roman"/>
          <w:sz w:val="24"/>
          <w:szCs w:val="24"/>
        </w:rPr>
        <w:t>Задачи, у которых дата исполнения обработки внутреннего документа превышает данный срок, будут приходить просроченными.</w:t>
      </w:r>
    </w:p>
    <w:p w14:paraId="3630192A" w14:textId="77777777" w:rsidR="002D5297" w:rsidRPr="000A3E90" w:rsidRDefault="002D5297" w:rsidP="002D52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В случае, если необходимо перенести плановый срок исполнения обработки внутреннего документа, в поле «Срок» выбрать соответствующую дату из календаря.</w:t>
      </w:r>
    </w:p>
    <w:p w14:paraId="6E423ED1" w14:textId="1C878955" w:rsidR="002D5297" w:rsidRDefault="002D5297" w:rsidP="002D52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Редактирование поля «Срок» доступно </w:t>
      </w:r>
      <w:r w:rsidR="003C1EFD" w:rsidRPr="002D5297">
        <w:rPr>
          <w:rFonts w:ascii="Times New Roman" w:hAnsi="Times New Roman" w:cs="Times New Roman"/>
          <w:sz w:val="24"/>
          <w:szCs w:val="24"/>
        </w:rPr>
        <w:t>Ответственн</w:t>
      </w:r>
      <w:r w:rsidR="003C1EFD">
        <w:rPr>
          <w:rFonts w:ascii="Times New Roman" w:hAnsi="Times New Roman" w:cs="Times New Roman"/>
          <w:sz w:val="24"/>
          <w:szCs w:val="24"/>
        </w:rPr>
        <w:t>ому</w:t>
      </w:r>
      <w:r w:rsidR="003C1EFD" w:rsidRPr="002D5297">
        <w:rPr>
          <w:rFonts w:ascii="Times New Roman" w:hAnsi="Times New Roman" w:cs="Times New Roman"/>
          <w:sz w:val="24"/>
          <w:szCs w:val="24"/>
        </w:rPr>
        <w:t xml:space="preserve"> исполнител</w:t>
      </w:r>
      <w:r w:rsidR="003C1EFD">
        <w:rPr>
          <w:rFonts w:ascii="Times New Roman" w:hAnsi="Times New Roman" w:cs="Times New Roman"/>
          <w:sz w:val="24"/>
          <w:szCs w:val="24"/>
        </w:rPr>
        <w:t xml:space="preserve">ю </w:t>
      </w:r>
      <w:r w:rsidR="003C1EFD" w:rsidRPr="00733E59">
        <w:rPr>
          <w:rFonts w:ascii="Times New Roman" w:hAnsi="Times New Roman" w:cs="Times New Roman"/>
          <w:sz w:val="24"/>
          <w:szCs w:val="24"/>
        </w:rPr>
        <w:t>из состава Комиссии</w:t>
      </w:r>
      <w:r w:rsidR="009B3A31">
        <w:rPr>
          <w:rFonts w:ascii="Times New Roman" w:hAnsi="Times New Roman" w:cs="Times New Roman"/>
          <w:sz w:val="24"/>
          <w:szCs w:val="24"/>
        </w:rPr>
        <w:t xml:space="preserve"> </w:t>
      </w:r>
      <w:r w:rsidRPr="000A3E90">
        <w:rPr>
          <w:rFonts w:ascii="Times New Roman" w:hAnsi="Times New Roman" w:cs="Times New Roman"/>
          <w:sz w:val="24"/>
          <w:szCs w:val="24"/>
        </w:rPr>
        <w:t>до момента записи документа.</w:t>
      </w:r>
    </w:p>
    <w:p w14:paraId="4AFD94F2" w14:textId="7924147F" w:rsidR="00A10347" w:rsidRDefault="00C22DC0" w:rsidP="009F14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2D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333F99" wp14:editId="1E32E8CB">
            <wp:extent cx="5940425" cy="2980055"/>
            <wp:effectExtent l="152400" t="152400" r="365125" b="35369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0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8EE459" w14:textId="77777777" w:rsidR="00706D12" w:rsidRDefault="00706D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BA97D24" w14:textId="52C84DE4" w:rsidR="00354B85" w:rsidRDefault="002D5297" w:rsidP="002D52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371C">
        <w:rPr>
          <w:rFonts w:ascii="Times New Roman" w:hAnsi="Times New Roman" w:cs="Times New Roman"/>
          <w:sz w:val="24"/>
          <w:szCs w:val="24"/>
        </w:rPr>
        <w:lastRenderedPageBreak/>
        <w:t xml:space="preserve">1.5.2. </w:t>
      </w:r>
      <w:r w:rsidR="001629E9">
        <w:rPr>
          <w:rFonts w:ascii="Times New Roman" w:hAnsi="Times New Roman" w:cs="Times New Roman"/>
          <w:sz w:val="24"/>
          <w:szCs w:val="24"/>
        </w:rPr>
        <w:t xml:space="preserve">При необходимости </w:t>
      </w:r>
      <w:r w:rsidR="00C523AD" w:rsidRPr="00C5371C">
        <w:rPr>
          <w:rFonts w:ascii="Times New Roman" w:hAnsi="Times New Roman" w:cs="Times New Roman"/>
          <w:sz w:val="24"/>
          <w:szCs w:val="24"/>
        </w:rPr>
        <w:t>д</w:t>
      </w:r>
      <w:r w:rsidR="00354B85" w:rsidRPr="00C5371C">
        <w:rPr>
          <w:rFonts w:ascii="Times New Roman" w:hAnsi="Times New Roman" w:cs="Times New Roman"/>
          <w:sz w:val="24"/>
          <w:szCs w:val="24"/>
        </w:rPr>
        <w:t>обав</w:t>
      </w:r>
      <w:r w:rsidR="008970CD">
        <w:rPr>
          <w:rFonts w:ascii="Times New Roman" w:hAnsi="Times New Roman" w:cs="Times New Roman"/>
          <w:sz w:val="24"/>
          <w:szCs w:val="24"/>
        </w:rPr>
        <w:t>ить</w:t>
      </w:r>
      <w:r w:rsidR="00354B85" w:rsidRPr="00C5371C">
        <w:rPr>
          <w:rFonts w:ascii="Times New Roman" w:hAnsi="Times New Roman" w:cs="Times New Roman"/>
          <w:sz w:val="24"/>
          <w:szCs w:val="24"/>
        </w:rPr>
        <w:t xml:space="preserve"> </w:t>
      </w:r>
      <w:r w:rsidR="00E6485A">
        <w:rPr>
          <w:rFonts w:ascii="Times New Roman" w:hAnsi="Times New Roman" w:cs="Times New Roman"/>
          <w:sz w:val="24"/>
          <w:szCs w:val="24"/>
        </w:rPr>
        <w:t xml:space="preserve">скан-копии </w:t>
      </w:r>
      <w:r w:rsidR="00354B85" w:rsidRPr="00C5371C">
        <w:rPr>
          <w:rFonts w:ascii="Times New Roman" w:hAnsi="Times New Roman" w:cs="Times New Roman"/>
          <w:sz w:val="24"/>
          <w:szCs w:val="24"/>
        </w:rPr>
        <w:t>документа-основания</w:t>
      </w:r>
      <w:r w:rsidR="00C523AD" w:rsidRPr="00C5371C">
        <w:rPr>
          <w:rFonts w:ascii="Times New Roman" w:hAnsi="Times New Roman" w:cs="Times New Roman"/>
          <w:sz w:val="24"/>
          <w:szCs w:val="24"/>
        </w:rPr>
        <w:t xml:space="preserve"> </w:t>
      </w:r>
      <w:r w:rsidR="00AF0AE5">
        <w:rPr>
          <w:rFonts w:ascii="Times New Roman" w:hAnsi="Times New Roman"/>
          <w:sz w:val="24"/>
          <w:szCs w:val="24"/>
        </w:rPr>
        <w:t xml:space="preserve">в формате </w:t>
      </w:r>
      <w:r w:rsidR="00AF0AE5">
        <w:rPr>
          <w:rFonts w:ascii="Times New Roman" w:hAnsi="Times New Roman"/>
          <w:sz w:val="24"/>
          <w:szCs w:val="24"/>
          <w:lang w:val="en-US"/>
        </w:rPr>
        <w:t>pdf</w:t>
      </w:r>
      <w:r w:rsidR="00AF0AE5">
        <w:rPr>
          <w:rFonts w:ascii="Times New Roman" w:hAnsi="Times New Roman"/>
          <w:sz w:val="24"/>
          <w:szCs w:val="24"/>
        </w:rPr>
        <w:t xml:space="preserve"> </w:t>
      </w:r>
      <w:r w:rsidR="00C523AD" w:rsidRPr="007301D9">
        <w:rPr>
          <w:rFonts w:ascii="Times New Roman" w:hAnsi="Times New Roman" w:cs="Times New Roman"/>
          <w:sz w:val="24"/>
          <w:szCs w:val="24"/>
        </w:rPr>
        <w:t>(например:</w:t>
      </w:r>
      <w:r w:rsidR="008970CD">
        <w:rPr>
          <w:rFonts w:ascii="Times New Roman" w:hAnsi="Times New Roman" w:cs="Times New Roman"/>
          <w:sz w:val="24"/>
          <w:szCs w:val="24"/>
        </w:rPr>
        <w:t xml:space="preserve"> дефектная ведомость</w:t>
      </w:r>
      <w:r w:rsidR="00C523AD" w:rsidRPr="007301D9">
        <w:rPr>
          <w:rFonts w:ascii="Times New Roman" w:hAnsi="Times New Roman" w:cs="Times New Roman"/>
          <w:sz w:val="24"/>
          <w:szCs w:val="24"/>
        </w:rPr>
        <w:t>)</w:t>
      </w:r>
      <w:r w:rsidR="00354B85" w:rsidRPr="007301D9">
        <w:rPr>
          <w:rFonts w:ascii="Times New Roman" w:hAnsi="Times New Roman" w:cs="Times New Roman"/>
          <w:sz w:val="24"/>
          <w:szCs w:val="24"/>
        </w:rPr>
        <w:t xml:space="preserve"> в нижней части</w:t>
      </w:r>
      <w:r w:rsidR="00E6485A">
        <w:rPr>
          <w:rFonts w:ascii="Times New Roman" w:hAnsi="Times New Roman" w:cs="Times New Roman"/>
          <w:sz w:val="24"/>
          <w:szCs w:val="24"/>
        </w:rPr>
        <w:t xml:space="preserve"> на закладке «Реквизиты»</w:t>
      </w:r>
      <w:r w:rsidR="00354B85" w:rsidRPr="007301D9">
        <w:rPr>
          <w:rFonts w:ascii="Times New Roman" w:hAnsi="Times New Roman" w:cs="Times New Roman"/>
          <w:sz w:val="24"/>
          <w:szCs w:val="24"/>
        </w:rPr>
        <w:t xml:space="preserve"> в разделе «Добавить Файл» нажать на кнопку «Добавить»</w:t>
      </w:r>
      <w:r w:rsidR="00E6485A">
        <w:rPr>
          <w:rFonts w:ascii="Times New Roman" w:hAnsi="Times New Roman" w:cs="Times New Roman"/>
          <w:sz w:val="24"/>
          <w:szCs w:val="24"/>
        </w:rPr>
        <w:t>. В</w:t>
      </w:r>
      <w:r w:rsidR="00354B85" w:rsidRPr="007301D9">
        <w:rPr>
          <w:rFonts w:ascii="Times New Roman" w:hAnsi="Times New Roman" w:cs="Times New Roman"/>
          <w:sz w:val="24"/>
          <w:szCs w:val="24"/>
        </w:rPr>
        <w:t xml:space="preserve">ыбрать «Загрузить с диска» </w:t>
      </w:r>
      <w:r w:rsidR="00C523AD">
        <w:rPr>
          <w:rFonts w:ascii="Times New Roman" w:hAnsi="Times New Roman" w:cs="Times New Roman"/>
          <w:sz w:val="24"/>
          <w:szCs w:val="24"/>
        </w:rPr>
        <w:t xml:space="preserve">для загрузки файла или </w:t>
      </w:r>
      <w:r w:rsidR="00C523AD" w:rsidRPr="002F6E9A">
        <w:rPr>
          <w:rFonts w:ascii="Times New Roman" w:hAnsi="Times New Roman" w:cs="Times New Roman"/>
          <w:sz w:val="24"/>
          <w:szCs w:val="24"/>
        </w:rPr>
        <w:t>«Сканировать»</w:t>
      </w:r>
      <w:r w:rsidR="00C523AD">
        <w:rPr>
          <w:rFonts w:ascii="Times New Roman" w:hAnsi="Times New Roman" w:cs="Times New Roman"/>
          <w:sz w:val="24"/>
          <w:szCs w:val="24"/>
        </w:rPr>
        <w:t xml:space="preserve"> для добавления скан-копии</w:t>
      </w:r>
      <w:r w:rsidR="00E6485A">
        <w:rPr>
          <w:rFonts w:ascii="Times New Roman" w:hAnsi="Times New Roman" w:cs="Times New Roman"/>
          <w:sz w:val="24"/>
          <w:szCs w:val="24"/>
        </w:rPr>
        <w:t xml:space="preserve"> (в </w:t>
      </w:r>
      <w:r w:rsidR="00E6485A" w:rsidRPr="002F6E9A">
        <w:rPr>
          <w:rFonts w:ascii="Times New Roman" w:hAnsi="Times New Roman" w:cs="Times New Roman"/>
          <w:sz w:val="24"/>
          <w:szCs w:val="24"/>
        </w:rPr>
        <w:t>случае, если компьютер подключен к сканер</w:t>
      </w:r>
      <w:r w:rsidR="00E6485A">
        <w:rPr>
          <w:rFonts w:ascii="Times New Roman" w:hAnsi="Times New Roman" w:cs="Times New Roman"/>
          <w:sz w:val="24"/>
          <w:szCs w:val="24"/>
        </w:rPr>
        <w:t>у).</w:t>
      </w:r>
    </w:p>
    <w:p w14:paraId="07F993A5" w14:textId="3788A0DE" w:rsidR="00AE4AEA" w:rsidRDefault="00C22DC0" w:rsidP="0035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2D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903234" wp14:editId="4468BE11">
            <wp:extent cx="5940425" cy="3415030"/>
            <wp:effectExtent l="152400" t="152400" r="365125" b="35687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5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CBEDDA" w14:textId="10BCCD7E" w:rsidR="00A10347" w:rsidRDefault="00931ABF" w:rsidP="00D77B6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закладке «Файл» присоединился файл.</w:t>
      </w:r>
    </w:p>
    <w:p w14:paraId="629106CA" w14:textId="77777777" w:rsidR="00D77B68" w:rsidRDefault="00D77B68" w:rsidP="00D77B68">
      <w:pPr>
        <w:rPr>
          <w:rFonts w:ascii="Times New Roman" w:hAnsi="Times New Roman" w:cs="Times New Roman"/>
          <w:sz w:val="24"/>
          <w:szCs w:val="24"/>
        </w:rPr>
      </w:pPr>
      <w:r w:rsidRPr="00D77B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FEA1F9" wp14:editId="21A7EEE3">
            <wp:extent cx="5940425" cy="1583055"/>
            <wp:effectExtent l="152400" t="152400" r="365125" b="36004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83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90883E" w14:textId="77777777" w:rsidR="00D77B68" w:rsidRDefault="00D77B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BAF598A" w14:textId="70BE675F" w:rsidR="006E482E" w:rsidRPr="003357A6" w:rsidRDefault="006E482E" w:rsidP="003555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1.5.3. </w:t>
      </w:r>
      <w:bookmarkStart w:id="5" w:name="_Hlk126187598"/>
      <w:bookmarkStart w:id="6" w:name="_Hlk135036497"/>
      <w:r w:rsidRPr="000A3E90">
        <w:rPr>
          <w:rFonts w:ascii="Times New Roman" w:hAnsi="Times New Roman" w:cs="Times New Roman"/>
          <w:sz w:val="24"/>
          <w:szCs w:val="24"/>
        </w:rPr>
        <w:t>Необходимо подписать присоединенный файл. Для этого нажать на кнопку «Еще»</w:t>
      </w:r>
      <w:r w:rsidRPr="000A3E90">
        <w:rPr>
          <w:rFonts w:ascii="Times New Roman" w:hAnsi="Times New Roman" w:cs="Times New Roman"/>
          <w:noProof/>
          <w:sz w:val="24"/>
          <w:szCs w:val="24"/>
        </w:rPr>
        <w:t>, в</w:t>
      </w:r>
      <w:r w:rsidRPr="000A3E90">
        <w:rPr>
          <w:rFonts w:ascii="Times New Roman" w:hAnsi="Times New Roman" w:cs="Times New Roman"/>
          <w:sz w:val="24"/>
          <w:szCs w:val="24"/>
        </w:rPr>
        <w:t>ыбрать «ЭП и шифрование» и «</w:t>
      </w:r>
      <w:r w:rsidRPr="003357A6">
        <w:rPr>
          <w:rFonts w:ascii="Times New Roman" w:hAnsi="Times New Roman" w:cs="Times New Roman"/>
          <w:sz w:val="24"/>
          <w:szCs w:val="24"/>
        </w:rPr>
        <w:t>Подписать».</w:t>
      </w:r>
      <w:bookmarkEnd w:id="5"/>
      <w:r w:rsidR="008D1138" w:rsidRPr="003357A6">
        <w:rPr>
          <w:rFonts w:ascii="Times New Roman" w:hAnsi="Times New Roman" w:cs="Times New Roman"/>
          <w:sz w:val="24"/>
          <w:szCs w:val="24"/>
        </w:rPr>
        <w:t xml:space="preserve"> </w:t>
      </w:r>
      <w:bookmarkEnd w:id="6"/>
    </w:p>
    <w:p w14:paraId="4B3A6218" w14:textId="0E60FECB" w:rsidR="006E482E" w:rsidRPr="006E482E" w:rsidRDefault="00D77B68" w:rsidP="008300C4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D77B68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3A1B6320" wp14:editId="271636A4">
            <wp:extent cx="5940425" cy="3269615"/>
            <wp:effectExtent l="152400" t="152400" r="365125" b="36893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9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47DA78" w14:textId="701BE1F3" w:rsidR="008A5D21" w:rsidRDefault="008A5D21" w:rsidP="006E4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7" w:name="_Hlk130378206"/>
      <w:bookmarkStart w:id="8" w:name="_Hlk135036526"/>
      <w:r>
        <w:rPr>
          <w:rFonts w:ascii="Times New Roman" w:hAnsi="Times New Roman" w:cs="Times New Roman"/>
          <w:sz w:val="24"/>
          <w:szCs w:val="24"/>
        </w:rPr>
        <w:t>В отк</w:t>
      </w:r>
      <w:r w:rsidR="002818FC">
        <w:rPr>
          <w:rFonts w:ascii="Times New Roman" w:hAnsi="Times New Roman" w:cs="Times New Roman"/>
          <w:sz w:val="24"/>
          <w:szCs w:val="24"/>
        </w:rPr>
        <w:t xml:space="preserve">рывшемся окне «Подписание </w:t>
      </w:r>
      <w:r w:rsidR="00A10347">
        <w:rPr>
          <w:rFonts w:ascii="Times New Roman" w:hAnsi="Times New Roman" w:cs="Times New Roman"/>
          <w:sz w:val="24"/>
          <w:szCs w:val="24"/>
        </w:rPr>
        <w:t>файлов</w:t>
      </w:r>
      <w:r w:rsidR="002818FC">
        <w:rPr>
          <w:rFonts w:ascii="Times New Roman" w:hAnsi="Times New Roman" w:cs="Times New Roman"/>
          <w:sz w:val="24"/>
          <w:szCs w:val="24"/>
        </w:rPr>
        <w:t>» нажать на кнопку «Подписать».</w:t>
      </w:r>
      <w:bookmarkEnd w:id="7"/>
      <w:r w:rsidR="00692700"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8"/>
    <w:p w14:paraId="6B5936ED" w14:textId="285DA46C" w:rsidR="00070737" w:rsidRDefault="00D77B68" w:rsidP="000707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77B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7982ED" wp14:editId="1C2E433D">
            <wp:extent cx="5940425" cy="3166110"/>
            <wp:effectExtent l="152400" t="152400" r="365125" b="35814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57AA80" w14:textId="77777777" w:rsidR="00312C24" w:rsidRDefault="00312C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F8D8314" w14:textId="7134CA90" w:rsidR="00204DE1" w:rsidRDefault="00354B85" w:rsidP="00C561D3">
      <w:pPr>
        <w:jc w:val="both"/>
        <w:rPr>
          <w:rFonts w:ascii="Times New Roman" w:hAnsi="Times New Roman" w:cs="Times New Roman"/>
          <w:sz w:val="24"/>
          <w:szCs w:val="24"/>
        </w:rPr>
      </w:pPr>
      <w:r w:rsidRPr="00354B85">
        <w:rPr>
          <w:rFonts w:ascii="Times New Roman" w:hAnsi="Times New Roman" w:cs="Times New Roman"/>
          <w:sz w:val="24"/>
          <w:szCs w:val="24"/>
        </w:rPr>
        <w:lastRenderedPageBreak/>
        <w:t>1.6.</w:t>
      </w:r>
      <w:r w:rsidR="006E482E">
        <w:rPr>
          <w:rFonts w:ascii="Times New Roman" w:hAnsi="Times New Roman" w:cs="Times New Roman"/>
          <w:sz w:val="24"/>
          <w:szCs w:val="24"/>
        </w:rPr>
        <w:t xml:space="preserve"> </w:t>
      </w:r>
      <w:bookmarkStart w:id="9" w:name="_Hlk126187633"/>
      <w:r w:rsidR="006E482E" w:rsidRPr="000A3E90">
        <w:rPr>
          <w:rFonts w:ascii="Times New Roman" w:hAnsi="Times New Roman" w:cs="Times New Roman"/>
          <w:sz w:val="24"/>
          <w:szCs w:val="24"/>
        </w:rPr>
        <w:t>Перейти на закладку «Электронный документ».</w:t>
      </w:r>
      <w:r w:rsidR="008D4926">
        <w:rPr>
          <w:rFonts w:ascii="Times New Roman" w:hAnsi="Times New Roman" w:cs="Times New Roman"/>
          <w:sz w:val="24"/>
          <w:szCs w:val="24"/>
        </w:rPr>
        <w:t xml:space="preserve"> </w:t>
      </w:r>
      <w:bookmarkStart w:id="10" w:name="_Hlk135036841"/>
      <w:r w:rsidR="00204DE1" w:rsidRPr="00204DE1">
        <w:rPr>
          <w:rFonts w:ascii="Times New Roman" w:hAnsi="Times New Roman" w:cs="Times New Roman"/>
          <w:sz w:val="24"/>
          <w:szCs w:val="24"/>
        </w:rPr>
        <w:t xml:space="preserve"> </w:t>
      </w:r>
      <w:r w:rsidR="00204DE1">
        <w:rPr>
          <w:rFonts w:ascii="Times New Roman" w:hAnsi="Times New Roman" w:cs="Times New Roman"/>
          <w:sz w:val="24"/>
          <w:szCs w:val="24"/>
        </w:rPr>
        <w:t xml:space="preserve">В случае, если файл не прикреплён и не подписан, то при переходе на </w:t>
      </w:r>
      <w:r w:rsidR="00204DE1" w:rsidRPr="006445D9">
        <w:rPr>
          <w:rFonts w:ascii="Times New Roman" w:hAnsi="Times New Roman" w:cs="Times New Roman"/>
          <w:sz w:val="24"/>
          <w:szCs w:val="24"/>
        </w:rPr>
        <w:t>закладку «Электронный документ»</w:t>
      </w:r>
      <w:r w:rsidR="00204DE1">
        <w:rPr>
          <w:rFonts w:ascii="Times New Roman" w:hAnsi="Times New Roman" w:cs="Times New Roman"/>
          <w:sz w:val="24"/>
          <w:szCs w:val="24"/>
        </w:rPr>
        <w:t xml:space="preserve"> выйдет сообщение </w:t>
      </w:r>
      <w:r w:rsidR="00204DE1" w:rsidRPr="002468BC">
        <w:rPr>
          <w:rFonts w:ascii="Times New Roman" w:hAnsi="Times New Roman" w:cs="Times New Roman"/>
          <w:sz w:val="24"/>
          <w:szCs w:val="24"/>
        </w:rPr>
        <w:t>«Для работы с электронной формой документ должен быть записан. Записать?». Нажать «Да»</w:t>
      </w:r>
      <w:r w:rsidR="00204DE1">
        <w:rPr>
          <w:rFonts w:ascii="Times New Roman" w:hAnsi="Times New Roman" w:cs="Times New Roman"/>
          <w:sz w:val="24"/>
          <w:szCs w:val="24"/>
        </w:rPr>
        <w:t xml:space="preserve">. </w:t>
      </w:r>
      <w:bookmarkEnd w:id="10"/>
    </w:p>
    <w:p w14:paraId="466974B8" w14:textId="2A8F8415" w:rsidR="00312C24" w:rsidRDefault="00312C24" w:rsidP="00204DE1">
      <w:pPr>
        <w:spacing w:after="0"/>
        <w:jc w:val="both"/>
        <w:rPr>
          <w:rStyle w:val="20"/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случае, если в пункте 1.4. выбрали документ </w:t>
      </w:r>
      <w:r w:rsidRPr="00661CCC">
        <w:rPr>
          <w:rStyle w:val="20"/>
          <w:rFonts w:ascii="Times New Roman" w:hAnsi="Times New Roman" w:cs="Times New Roman"/>
          <w:color w:val="auto"/>
          <w:sz w:val="24"/>
          <w:szCs w:val="24"/>
        </w:rPr>
        <w:t>«Решение о прекращении признания активом объектов нефинансовых активов (ф.0510440)»</w:t>
      </w:r>
      <w:r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– пункт 1.6.1. </w:t>
      </w:r>
    </w:p>
    <w:p w14:paraId="114BDCE4" w14:textId="2930AFB5" w:rsidR="00312C24" w:rsidRPr="00312C24" w:rsidRDefault="00312C24" w:rsidP="00204DE1">
      <w:pPr>
        <w:spacing w:after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случае, если в пункте 1.4. выбрали документ </w:t>
      </w:r>
      <w:r w:rsidRPr="00661CCC">
        <w:rPr>
          <w:rStyle w:val="20"/>
          <w:rFonts w:ascii="Times New Roman" w:hAnsi="Times New Roman" w:cs="Times New Roman"/>
          <w:color w:val="auto"/>
          <w:sz w:val="24"/>
          <w:szCs w:val="24"/>
        </w:rPr>
        <w:t>«Решение о прекращении признания активом</w:t>
      </w:r>
      <w:r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МЗ (ф.0510440)»</w:t>
      </w:r>
      <w:r w:rsidRPr="00312C24">
        <w:rPr>
          <w:rStyle w:val="10"/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Style w:val="20"/>
          <w:rFonts w:ascii="Times New Roman" w:hAnsi="Times New Roman" w:cs="Times New Roman"/>
          <w:color w:val="auto"/>
          <w:sz w:val="24"/>
          <w:szCs w:val="24"/>
        </w:rPr>
        <w:t>– пункты 1.6.</w:t>
      </w:r>
      <w:r w:rsidR="00A746D3">
        <w:rPr>
          <w:rStyle w:val="20"/>
          <w:rFonts w:ascii="Times New Roman" w:hAnsi="Times New Roman" w:cs="Times New Roman"/>
          <w:color w:val="auto"/>
          <w:sz w:val="24"/>
          <w:szCs w:val="24"/>
        </w:rPr>
        <w:t>2.</w:t>
      </w:r>
    </w:p>
    <w:bookmarkEnd w:id="9"/>
    <w:p w14:paraId="736AC9FB" w14:textId="292A080E" w:rsidR="00D97C4C" w:rsidRDefault="007D1A96" w:rsidP="008300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D1A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83D12F" wp14:editId="571D024A">
            <wp:extent cx="5940425" cy="1362075"/>
            <wp:effectExtent l="152400" t="152400" r="365125" b="3714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6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7EE4B0" w14:textId="350633B7" w:rsidR="00047F7E" w:rsidRDefault="00047F7E" w:rsidP="00C561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случае, если в пункте 1.4. выбрали документ </w:t>
      </w:r>
      <w:r w:rsidRPr="00661CCC">
        <w:rPr>
          <w:rStyle w:val="20"/>
          <w:rFonts w:ascii="Times New Roman" w:hAnsi="Times New Roman" w:cs="Times New Roman"/>
          <w:color w:val="auto"/>
          <w:sz w:val="24"/>
          <w:szCs w:val="24"/>
        </w:rPr>
        <w:t>«Решение о прекращении признания активом объектов нефинансовых активов (ф.0510440)»</w:t>
      </w:r>
      <w:r>
        <w:rPr>
          <w:rStyle w:val="20"/>
          <w:rFonts w:ascii="Times New Roman" w:hAnsi="Times New Roman" w:cs="Times New Roman"/>
          <w:color w:val="auto"/>
          <w:sz w:val="24"/>
          <w:szCs w:val="24"/>
        </w:rPr>
        <w:t>:</w:t>
      </w:r>
    </w:p>
    <w:p w14:paraId="4987193F" w14:textId="25DE76C3" w:rsidR="001208D4" w:rsidRDefault="001208D4" w:rsidP="002818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1.6.1. </w:t>
      </w:r>
      <w:r w:rsidR="0030694F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17F05">
        <w:rPr>
          <w:rFonts w:ascii="Times New Roman" w:hAnsi="Times New Roman" w:cs="Times New Roman"/>
          <w:sz w:val="24"/>
          <w:szCs w:val="24"/>
        </w:rPr>
        <w:t xml:space="preserve">поле «Формирование» </w:t>
      </w:r>
      <w:r w:rsidR="0030694F">
        <w:rPr>
          <w:rFonts w:ascii="Times New Roman" w:hAnsi="Times New Roman" w:cs="Times New Roman"/>
          <w:sz w:val="24"/>
          <w:szCs w:val="24"/>
        </w:rPr>
        <w:t>выбрать один из вариантов:</w:t>
      </w:r>
    </w:p>
    <w:p w14:paraId="3516D38B" w14:textId="6C81532E" w:rsidR="0030694F" w:rsidRPr="00B32E9D" w:rsidRDefault="0030694F" w:rsidP="002818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инвентарным объектам –</w:t>
      </w:r>
      <w:r w:rsidR="004052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 выборе Инвентаризационной описи </w:t>
      </w:r>
      <w:r w:rsidR="00405280">
        <w:rPr>
          <w:rFonts w:ascii="Times New Roman" w:hAnsi="Times New Roman" w:cs="Times New Roman"/>
          <w:sz w:val="24"/>
          <w:szCs w:val="24"/>
        </w:rPr>
        <w:t xml:space="preserve">на закладке «Основание» </w:t>
      </w:r>
      <w:r>
        <w:rPr>
          <w:rFonts w:ascii="Times New Roman" w:hAnsi="Times New Roman" w:cs="Times New Roman"/>
          <w:sz w:val="24"/>
          <w:szCs w:val="24"/>
        </w:rPr>
        <w:t>откроется список Инвентаризационн</w:t>
      </w:r>
      <w:r w:rsidR="00B32E9D">
        <w:rPr>
          <w:rFonts w:ascii="Times New Roman" w:hAnsi="Times New Roman" w:cs="Times New Roman"/>
          <w:sz w:val="24"/>
          <w:szCs w:val="24"/>
        </w:rPr>
        <w:t>ых</w:t>
      </w:r>
      <w:r>
        <w:rPr>
          <w:rFonts w:ascii="Times New Roman" w:hAnsi="Times New Roman" w:cs="Times New Roman"/>
          <w:sz w:val="24"/>
          <w:szCs w:val="24"/>
        </w:rPr>
        <w:t xml:space="preserve"> опис</w:t>
      </w:r>
      <w:r w:rsidR="00B32E9D">
        <w:rPr>
          <w:rFonts w:ascii="Times New Roman" w:hAnsi="Times New Roman" w:cs="Times New Roman"/>
          <w:sz w:val="24"/>
          <w:szCs w:val="24"/>
        </w:rPr>
        <w:t>ей по основным средствам, которы</w:t>
      </w:r>
      <w:r w:rsidR="00DD762B">
        <w:rPr>
          <w:rFonts w:ascii="Times New Roman" w:hAnsi="Times New Roman" w:cs="Times New Roman"/>
          <w:sz w:val="24"/>
          <w:szCs w:val="24"/>
        </w:rPr>
        <w:t>е</w:t>
      </w:r>
      <w:r w:rsidR="00B32E9D">
        <w:rPr>
          <w:rFonts w:ascii="Times New Roman" w:hAnsi="Times New Roman" w:cs="Times New Roman"/>
          <w:sz w:val="24"/>
          <w:szCs w:val="24"/>
        </w:rPr>
        <w:t xml:space="preserve"> находятся на балансе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2E9D">
        <w:rPr>
          <w:rFonts w:ascii="Times New Roman" w:hAnsi="Times New Roman" w:cs="Times New Roman"/>
          <w:sz w:val="24"/>
          <w:szCs w:val="24"/>
        </w:rPr>
        <w:t>(</w:t>
      </w:r>
      <w:r w:rsidR="00312C24">
        <w:rPr>
          <w:rFonts w:ascii="Times New Roman" w:hAnsi="Times New Roman" w:cs="Times New Roman"/>
          <w:sz w:val="24"/>
          <w:szCs w:val="24"/>
        </w:rPr>
        <w:t xml:space="preserve">например, </w:t>
      </w:r>
      <w:r w:rsidR="00B32E9D">
        <w:rPr>
          <w:rFonts w:ascii="Times New Roman" w:hAnsi="Times New Roman" w:cs="Times New Roman"/>
          <w:sz w:val="24"/>
          <w:szCs w:val="24"/>
        </w:rPr>
        <w:t>счет</w:t>
      </w:r>
      <w:r w:rsidR="0029109F">
        <w:rPr>
          <w:rFonts w:ascii="Times New Roman" w:hAnsi="Times New Roman" w:cs="Times New Roman"/>
          <w:sz w:val="24"/>
          <w:szCs w:val="24"/>
        </w:rPr>
        <w:t xml:space="preserve"> </w:t>
      </w:r>
      <w:r w:rsidR="00B32E9D">
        <w:rPr>
          <w:rFonts w:ascii="Times New Roman" w:hAnsi="Times New Roman" w:cs="Times New Roman"/>
          <w:sz w:val="24"/>
          <w:szCs w:val="24"/>
        </w:rPr>
        <w:t>101.00</w:t>
      </w:r>
      <w:r w:rsidR="0029109F">
        <w:rPr>
          <w:rFonts w:ascii="Times New Roman" w:hAnsi="Times New Roman" w:cs="Times New Roman"/>
          <w:sz w:val="24"/>
          <w:szCs w:val="24"/>
        </w:rPr>
        <w:t>).</w:t>
      </w:r>
    </w:p>
    <w:p w14:paraId="3326F048" w14:textId="2794971F" w:rsidR="0030694F" w:rsidRDefault="0030694F" w:rsidP="002818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неинвентарным объектам</w:t>
      </w:r>
      <w:r w:rsidR="00B32E9D">
        <w:rPr>
          <w:rFonts w:ascii="Times New Roman" w:hAnsi="Times New Roman" w:cs="Times New Roman"/>
          <w:sz w:val="24"/>
          <w:szCs w:val="24"/>
        </w:rPr>
        <w:t xml:space="preserve"> –</w:t>
      </w:r>
      <w:r w:rsidR="00405280">
        <w:rPr>
          <w:rFonts w:ascii="Times New Roman" w:hAnsi="Times New Roman" w:cs="Times New Roman"/>
          <w:sz w:val="24"/>
          <w:szCs w:val="24"/>
        </w:rPr>
        <w:t xml:space="preserve"> </w:t>
      </w:r>
      <w:r w:rsidR="00B32E9D">
        <w:rPr>
          <w:rFonts w:ascii="Times New Roman" w:hAnsi="Times New Roman" w:cs="Times New Roman"/>
          <w:sz w:val="24"/>
          <w:szCs w:val="24"/>
        </w:rPr>
        <w:t xml:space="preserve">при выборе Инвентаризационной описи </w:t>
      </w:r>
      <w:r w:rsidR="00405280">
        <w:rPr>
          <w:rFonts w:ascii="Times New Roman" w:hAnsi="Times New Roman" w:cs="Times New Roman"/>
          <w:sz w:val="24"/>
          <w:szCs w:val="24"/>
        </w:rPr>
        <w:t xml:space="preserve">на закладке «Основание» </w:t>
      </w:r>
      <w:r w:rsidR="00625DF7">
        <w:rPr>
          <w:rFonts w:ascii="Times New Roman" w:hAnsi="Times New Roman" w:cs="Times New Roman"/>
          <w:sz w:val="24"/>
          <w:szCs w:val="24"/>
        </w:rPr>
        <w:t xml:space="preserve">откроется список </w:t>
      </w:r>
      <w:r w:rsidR="0029109F">
        <w:rPr>
          <w:rFonts w:ascii="Times New Roman" w:hAnsi="Times New Roman" w:cs="Times New Roman"/>
          <w:sz w:val="24"/>
          <w:szCs w:val="24"/>
        </w:rPr>
        <w:t>Инвентаризационных описей по основным средствам, которы</w:t>
      </w:r>
      <w:r w:rsidR="009D329E">
        <w:rPr>
          <w:rFonts w:ascii="Times New Roman" w:hAnsi="Times New Roman" w:cs="Times New Roman"/>
          <w:sz w:val="24"/>
          <w:szCs w:val="24"/>
        </w:rPr>
        <w:t>е</w:t>
      </w:r>
      <w:r w:rsidR="0029109F">
        <w:rPr>
          <w:rFonts w:ascii="Times New Roman" w:hAnsi="Times New Roman" w:cs="Times New Roman"/>
          <w:sz w:val="24"/>
          <w:szCs w:val="24"/>
        </w:rPr>
        <w:t xml:space="preserve"> находятся и на балансе, и на </w:t>
      </w:r>
      <w:proofErr w:type="spellStart"/>
      <w:r w:rsidR="0029109F">
        <w:rPr>
          <w:rFonts w:ascii="Times New Roman" w:hAnsi="Times New Roman" w:cs="Times New Roman"/>
          <w:sz w:val="24"/>
          <w:szCs w:val="24"/>
        </w:rPr>
        <w:t>забалансе</w:t>
      </w:r>
      <w:proofErr w:type="spellEnd"/>
      <w:r w:rsidR="0029109F">
        <w:rPr>
          <w:rFonts w:ascii="Times New Roman" w:hAnsi="Times New Roman" w:cs="Times New Roman"/>
          <w:sz w:val="24"/>
          <w:szCs w:val="24"/>
        </w:rPr>
        <w:t xml:space="preserve"> (</w:t>
      </w:r>
      <w:r w:rsidR="00312C24">
        <w:rPr>
          <w:rFonts w:ascii="Times New Roman" w:hAnsi="Times New Roman" w:cs="Times New Roman"/>
          <w:sz w:val="24"/>
          <w:szCs w:val="24"/>
        </w:rPr>
        <w:t xml:space="preserve">например, </w:t>
      </w:r>
      <w:r w:rsidR="0029109F">
        <w:rPr>
          <w:rFonts w:ascii="Times New Roman" w:hAnsi="Times New Roman" w:cs="Times New Roman"/>
          <w:sz w:val="24"/>
          <w:szCs w:val="24"/>
        </w:rPr>
        <w:t xml:space="preserve">счет </w:t>
      </w:r>
      <w:r w:rsidR="00B32E9D">
        <w:rPr>
          <w:rFonts w:ascii="Times New Roman" w:hAnsi="Times New Roman" w:cs="Times New Roman"/>
          <w:sz w:val="24"/>
          <w:szCs w:val="24"/>
        </w:rPr>
        <w:t>101.00 и 21</w:t>
      </w:r>
      <w:r w:rsidR="0029109F">
        <w:rPr>
          <w:rFonts w:ascii="Times New Roman" w:hAnsi="Times New Roman" w:cs="Times New Roman"/>
          <w:sz w:val="24"/>
          <w:szCs w:val="24"/>
        </w:rPr>
        <w:t>).</w:t>
      </w:r>
    </w:p>
    <w:p w14:paraId="7FBE2FF0" w14:textId="7D742EE2" w:rsidR="00717F05" w:rsidRDefault="0055010C" w:rsidP="002818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1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379ECB" wp14:editId="51A613C3">
            <wp:extent cx="5940425" cy="2309495"/>
            <wp:effectExtent l="152400" t="152400" r="365125" b="3575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9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6252A2" w14:textId="77777777" w:rsidR="00312C24" w:rsidRDefault="00312C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3C575DB" w14:textId="1B3E4C0A" w:rsidR="001709F2" w:rsidRPr="007B2576" w:rsidRDefault="0029109F" w:rsidP="002818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</w:t>
      </w:r>
      <w:bookmarkStart w:id="11" w:name="_Hlk135130089"/>
      <w:r w:rsidR="001709F2" w:rsidRPr="007B2576">
        <w:rPr>
          <w:rFonts w:ascii="Times New Roman" w:hAnsi="Times New Roman" w:cs="Times New Roman"/>
          <w:sz w:val="24"/>
          <w:szCs w:val="24"/>
        </w:rPr>
        <w:t>поле «ЦМО»</w:t>
      </w:r>
      <w:r w:rsidR="001717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команде «Показать все» выделить материально-ответственное </w:t>
      </w:r>
      <w:r w:rsidRPr="007B2576">
        <w:rPr>
          <w:rFonts w:ascii="Times New Roman" w:hAnsi="Times New Roman" w:cs="Times New Roman"/>
          <w:sz w:val="24"/>
          <w:szCs w:val="24"/>
        </w:rPr>
        <w:t>лицо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17B9">
        <w:rPr>
          <w:rFonts w:ascii="Times New Roman" w:hAnsi="Times New Roman" w:cs="Times New Roman"/>
          <w:sz w:val="24"/>
          <w:szCs w:val="24"/>
        </w:rPr>
        <w:t>из справочника «Центры материальной ответ</w:t>
      </w:r>
      <w:r w:rsidR="00653C12">
        <w:rPr>
          <w:rFonts w:ascii="Times New Roman" w:hAnsi="Times New Roman" w:cs="Times New Roman"/>
          <w:sz w:val="24"/>
          <w:szCs w:val="24"/>
        </w:rPr>
        <w:t>ст</w:t>
      </w:r>
      <w:r w:rsidR="001717B9">
        <w:rPr>
          <w:rFonts w:ascii="Times New Roman" w:hAnsi="Times New Roman" w:cs="Times New Roman"/>
          <w:sz w:val="24"/>
          <w:szCs w:val="24"/>
        </w:rPr>
        <w:t>венности»</w:t>
      </w:r>
      <w:r w:rsidR="001709F2" w:rsidRPr="007B25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9A43C9">
        <w:rPr>
          <w:rFonts w:ascii="Times New Roman" w:hAnsi="Times New Roman" w:cs="Times New Roman"/>
          <w:sz w:val="24"/>
          <w:szCs w:val="24"/>
        </w:rPr>
        <w:t xml:space="preserve">материально-ответственное </w:t>
      </w:r>
      <w:r w:rsidR="001709F2" w:rsidRPr="007B2576">
        <w:rPr>
          <w:rFonts w:ascii="Times New Roman" w:hAnsi="Times New Roman" w:cs="Times New Roman"/>
          <w:sz w:val="24"/>
          <w:szCs w:val="24"/>
        </w:rPr>
        <w:t>лицо</w:t>
      </w:r>
      <w:r>
        <w:rPr>
          <w:rFonts w:ascii="Times New Roman" w:hAnsi="Times New Roman" w:cs="Times New Roman"/>
          <w:sz w:val="24"/>
          <w:szCs w:val="24"/>
        </w:rPr>
        <w:t xml:space="preserve"> – лицо, </w:t>
      </w:r>
      <w:r w:rsidR="001709F2" w:rsidRPr="007B2576">
        <w:rPr>
          <w:rFonts w:ascii="Times New Roman" w:hAnsi="Times New Roman" w:cs="Times New Roman"/>
          <w:sz w:val="24"/>
          <w:szCs w:val="24"/>
        </w:rPr>
        <w:t>ответственное за сохранность и (или) использование по назначению имущества</w:t>
      </w:r>
      <w:r>
        <w:rPr>
          <w:rFonts w:ascii="Times New Roman" w:hAnsi="Times New Roman" w:cs="Times New Roman"/>
          <w:sz w:val="24"/>
          <w:szCs w:val="24"/>
        </w:rPr>
        <w:t>)</w:t>
      </w:r>
      <w:r w:rsidR="00E6485A">
        <w:rPr>
          <w:rFonts w:ascii="Times New Roman" w:hAnsi="Times New Roman" w:cs="Times New Roman"/>
          <w:sz w:val="24"/>
          <w:szCs w:val="24"/>
        </w:rPr>
        <w:t xml:space="preserve">. </w:t>
      </w:r>
      <w:r w:rsidR="007D1A96">
        <w:rPr>
          <w:rFonts w:ascii="Times New Roman" w:hAnsi="Times New Roman" w:cs="Times New Roman"/>
          <w:sz w:val="24"/>
          <w:szCs w:val="24"/>
        </w:rPr>
        <w:t>Нажать на кнопку «Выбрать»</w:t>
      </w:r>
      <w:r w:rsidR="001709F2" w:rsidRPr="007B2576">
        <w:rPr>
          <w:rFonts w:ascii="Times New Roman" w:hAnsi="Times New Roman" w:cs="Times New Roman"/>
          <w:sz w:val="24"/>
          <w:szCs w:val="24"/>
        </w:rPr>
        <w:t>.</w:t>
      </w:r>
      <w:bookmarkEnd w:id="11"/>
    </w:p>
    <w:p w14:paraId="43BBFFE8" w14:textId="033CE0F4" w:rsidR="00706D12" w:rsidRDefault="0029109F" w:rsidP="00312C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10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735FE1" wp14:editId="64490E3A">
            <wp:extent cx="5940425" cy="2325370"/>
            <wp:effectExtent l="152400" t="152400" r="365125" b="3606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5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6E8D88" w14:textId="5F382C9C" w:rsidR="00717F05" w:rsidRDefault="005F6724" w:rsidP="0035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12" w:name="_Hlk135130293"/>
      <w:r w:rsidRPr="006152CA">
        <w:rPr>
          <w:rFonts w:ascii="Times New Roman" w:hAnsi="Times New Roman" w:cs="Times New Roman"/>
          <w:sz w:val="24"/>
          <w:szCs w:val="24"/>
        </w:rPr>
        <w:t>При н</w:t>
      </w:r>
      <w:r>
        <w:rPr>
          <w:rFonts w:ascii="Times New Roman" w:hAnsi="Times New Roman" w:cs="Times New Roman"/>
          <w:sz w:val="24"/>
          <w:szCs w:val="24"/>
        </w:rPr>
        <w:t>аличии</w:t>
      </w:r>
      <w:r w:rsidRPr="006152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структурного подразделения </w:t>
      </w:r>
      <w:r w:rsidRPr="006152CA">
        <w:rPr>
          <w:rFonts w:ascii="Times New Roman" w:hAnsi="Times New Roman" w:cs="Times New Roman"/>
          <w:sz w:val="24"/>
          <w:szCs w:val="24"/>
        </w:rPr>
        <w:t xml:space="preserve">заполнить поле </w:t>
      </w:r>
      <w:r w:rsidR="00625DF7" w:rsidRPr="006152CA">
        <w:rPr>
          <w:rFonts w:ascii="Times New Roman" w:hAnsi="Times New Roman" w:cs="Times New Roman"/>
          <w:sz w:val="24"/>
          <w:szCs w:val="24"/>
        </w:rPr>
        <w:t>«Подразделение» по команде «Показать все», вы</w:t>
      </w:r>
      <w:r w:rsidR="00625DF7">
        <w:rPr>
          <w:rFonts w:ascii="Times New Roman" w:hAnsi="Times New Roman" w:cs="Times New Roman"/>
          <w:sz w:val="24"/>
          <w:szCs w:val="24"/>
        </w:rPr>
        <w:t xml:space="preserve">делить </w:t>
      </w:r>
      <w:r w:rsidR="00625DF7" w:rsidRPr="006152CA">
        <w:rPr>
          <w:rFonts w:ascii="Times New Roman" w:hAnsi="Times New Roman" w:cs="Times New Roman"/>
          <w:sz w:val="24"/>
          <w:szCs w:val="24"/>
        </w:rPr>
        <w:t>подразделение и нажать на кнопку «Выбрать».</w:t>
      </w:r>
      <w:bookmarkEnd w:id="12"/>
    </w:p>
    <w:p w14:paraId="0A2B2F9D" w14:textId="0F08510A" w:rsidR="00717F05" w:rsidRDefault="00625DF7" w:rsidP="0035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5D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19A068" wp14:editId="7395BBCC">
            <wp:extent cx="5940425" cy="2306955"/>
            <wp:effectExtent l="152400" t="152400" r="365125" b="3600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6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4A9276" w14:textId="77777777" w:rsidR="005F6724" w:rsidRDefault="005F67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60235F8" w14:textId="43CEAAF0" w:rsidR="005F6724" w:rsidRDefault="005F6724" w:rsidP="005F67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Обособленное подразделение (в шапке печатной формы) заполняется при наличии в карточке организации головного учреждения. В поле «Организация» выбрать обособленное подразделение по команде «Показать все».</w:t>
      </w:r>
      <w:r w:rsidR="00943ACD">
        <w:rPr>
          <w:rFonts w:ascii="Times New Roman" w:hAnsi="Times New Roman" w:cs="Times New Roman"/>
          <w:sz w:val="24"/>
          <w:szCs w:val="24"/>
        </w:rPr>
        <w:t xml:space="preserve"> Выделить организацию нажать на кнопку «Выбрать».</w:t>
      </w:r>
    </w:p>
    <w:p w14:paraId="6BF94CBF" w14:textId="413D641B" w:rsidR="005F6724" w:rsidRDefault="005F6724" w:rsidP="00943A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F67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3632AD" wp14:editId="4478F65A">
            <wp:extent cx="5940425" cy="2771775"/>
            <wp:effectExtent l="152400" t="152400" r="365125" b="3714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" b="1800"/>
                    <a:stretch/>
                  </pic:blipFill>
                  <pic:spPr bwMode="auto">
                    <a:xfrm>
                      <a:off x="0" y="0"/>
                      <a:ext cx="5940425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24EBE4" w14:textId="2CD075F6" w:rsidR="00625DF7" w:rsidRDefault="00354B85" w:rsidP="0035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B85">
        <w:rPr>
          <w:rFonts w:ascii="Times New Roman" w:hAnsi="Times New Roman" w:cs="Times New Roman"/>
          <w:sz w:val="24"/>
          <w:szCs w:val="24"/>
        </w:rPr>
        <w:t xml:space="preserve">На </w:t>
      </w:r>
      <w:r w:rsidR="003E4019">
        <w:rPr>
          <w:rFonts w:ascii="Times New Roman" w:hAnsi="Times New Roman" w:cs="Times New Roman"/>
          <w:sz w:val="24"/>
          <w:szCs w:val="24"/>
        </w:rPr>
        <w:t xml:space="preserve">закладке </w:t>
      </w:r>
      <w:r w:rsidRPr="00354B85">
        <w:rPr>
          <w:rFonts w:ascii="Times New Roman" w:hAnsi="Times New Roman" w:cs="Times New Roman"/>
          <w:sz w:val="24"/>
          <w:szCs w:val="24"/>
        </w:rPr>
        <w:t xml:space="preserve">«Основание» </w:t>
      </w:r>
      <w:r w:rsidR="00625DF7">
        <w:rPr>
          <w:rFonts w:ascii="Times New Roman" w:hAnsi="Times New Roman" w:cs="Times New Roman"/>
          <w:sz w:val="24"/>
          <w:szCs w:val="24"/>
        </w:rPr>
        <w:t>по</w:t>
      </w:r>
      <w:r w:rsidRPr="00354B85">
        <w:rPr>
          <w:rFonts w:ascii="Times New Roman" w:hAnsi="Times New Roman" w:cs="Times New Roman"/>
          <w:sz w:val="24"/>
          <w:szCs w:val="24"/>
        </w:rPr>
        <w:t xml:space="preserve"> кнопк</w:t>
      </w:r>
      <w:r w:rsidR="00625DF7">
        <w:rPr>
          <w:rFonts w:ascii="Times New Roman" w:hAnsi="Times New Roman" w:cs="Times New Roman"/>
          <w:sz w:val="24"/>
          <w:szCs w:val="24"/>
        </w:rPr>
        <w:t>е</w:t>
      </w:r>
      <w:r w:rsidRPr="00354B85">
        <w:rPr>
          <w:rFonts w:ascii="Times New Roman" w:hAnsi="Times New Roman" w:cs="Times New Roman"/>
          <w:sz w:val="24"/>
          <w:szCs w:val="24"/>
        </w:rPr>
        <w:t xml:space="preserve"> «Подобрать»</w:t>
      </w:r>
      <w:r w:rsidR="00625DF7">
        <w:rPr>
          <w:rFonts w:ascii="Times New Roman" w:hAnsi="Times New Roman" w:cs="Times New Roman"/>
          <w:sz w:val="24"/>
          <w:szCs w:val="24"/>
        </w:rPr>
        <w:t xml:space="preserve"> или «Добавить»</w:t>
      </w:r>
      <w:r w:rsidRPr="00354B85">
        <w:rPr>
          <w:rFonts w:ascii="Times New Roman" w:hAnsi="Times New Roman" w:cs="Times New Roman"/>
          <w:sz w:val="24"/>
          <w:szCs w:val="24"/>
        </w:rPr>
        <w:t xml:space="preserve"> и вы</w:t>
      </w:r>
      <w:r w:rsidR="008D057B">
        <w:rPr>
          <w:rFonts w:ascii="Times New Roman" w:hAnsi="Times New Roman" w:cs="Times New Roman"/>
          <w:sz w:val="24"/>
          <w:szCs w:val="24"/>
        </w:rPr>
        <w:t>делить</w:t>
      </w:r>
      <w:r w:rsidRPr="00354B85">
        <w:rPr>
          <w:rFonts w:ascii="Times New Roman" w:hAnsi="Times New Roman" w:cs="Times New Roman"/>
          <w:sz w:val="24"/>
          <w:szCs w:val="24"/>
        </w:rPr>
        <w:t xml:space="preserve"> инвентаризационную опись</w:t>
      </w:r>
      <w:r w:rsidR="008D057B">
        <w:rPr>
          <w:rFonts w:ascii="Times New Roman" w:hAnsi="Times New Roman" w:cs="Times New Roman"/>
          <w:sz w:val="24"/>
          <w:szCs w:val="24"/>
        </w:rPr>
        <w:t xml:space="preserve"> и нажать на кнопку «Выбрать»:</w:t>
      </w:r>
      <w:r w:rsidR="007D1A9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882F0E" w14:textId="2EE003E8" w:rsidR="00625DF7" w:rsidRDefault="008D057B" w:rsidP="00625D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25DF7">
        <w:rPr>
          <w:rFonts w:ascii="Times New Roman" w:hAnsi="Times New Roman" w:cs="Times New Roman"/>
          <w:sz w:val="24"/>
          <w:szCs w:val="24"/>
        </w:rPr>
        <w:t xml:space="preserve">При выборе способа формирования «По инвентарным объектам» – откроется список Инвентаризационных описей </w:t>
      </w:r>
      <w:r w:rsidR="00706D12">
        <w:rPr>
          <w:rFonts w:ascii="Times New Roman" w:hAnsi="Times New Roman" w:cs="Times New Roman"/>
          <w:sz w:val="24"/>
          <w:szCs w:val="24"/>
        </w:rPr>
        <w:t>по балансовым счетам</w:t>
      </w:r>
      <w:r w:rsidR="00625DF7">
        <w:rPr>
          <w:rFonts w:ascii="Times New Roman" w:hAnsi="Times New Roman" w:cs="Times New Roman"/>
          <w:sz w:val="24"/>
          <w:szCs w:val="24"/>
        </w:rPr>
        <w:t>.</w:t>
      </w:r>
    </w:p>
    <w:p w14:paraId="14ED7F18" w14:textId="22B7B21B" w:rsidR="00765587" w:rsidRDefault="008D057B" w:rsidP="0035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25DF7">
        <w:rPr>
          <w:rFonts w:ascii="Times New Roman" w:hAnsi="Times New Roman" w:cs="Times New Roman"/>
          <w:sz w:val="24"/>
          <w:szCs w:val="24"/>
        </w:rPr>
        <w:t>При выборе способа формирования «По неинвентарным объектам» – откроется список Инвентаризационных описей по</w:t>
      </w:r>
      <w:r w:rsidR="00312C24">
        <w:rPr>
          <w:rFonts w:ascii="Times New Roman" w:hAnsi="Times New Roman" w:cs="Times New Roman"/>
          <w:sz w:val="24"/>
          <w:szCs w:val="24"/>
        </w:rPr>
        <w:t xml:space="preserve"> балансовым и забалансовым счетам.</w:t>
      </w:r>
      <w:r w:rsidR="00625DF7">
        <w:rPr>
          <w:rFonts w:ascii="Times New Roman" w:hAnsi="Times New Roman" w:cs="Times New Roman"/>
          <w:sz w:val="24"/>
          <w:szCs w:val="24"/>
        </w:rPr>
        <w:t xml:space="preserve"> </w:t>
      </w:r>
      <w:r w:rsidRPr="00152245">
        <w:rPr>
          <w:rFonts w:ascii="Times New Roman" w:hAnsi="Times New Roman" w:cs="Times New Roman"/>
          <w:sz w:val="24"/>
          <w:szCs w:val="24"/>
        </w:rPr>
        <w:t xml:space="preserve">Выбрать Инвентаризационную опись </w:t>
      </w:r>
      <w:r w:rsidR="00312C24">
        <w:rPr>
          <w:rFonts w:ascii="Times New Roman" w:hAnsi="Times New Roman" w:cs="Times New Roman"/>
          <w:sz w:val="24"/>
          <w:szCs w:val="24"/>
        </w:rPr>
        <w:t xml:space="preserve">с забалансовым счетом (например, счет 21). </w:t>
      </w:r>
    </w:p>
    <w:p w14:paraId="1758D8F7" w14:textId="2855BC3B" w:rsidR="00625DF7" w:rsidRPr="00C561D3" w:rsidRDefault="008D057B" w:rsidP="00354B85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61D3">
        <w:rPr>
          <w:rFonts w:ascii="Times New Roman" w:hAnsi="Times New Roman" w:cs="Times New Roman"/>
          <w:b/>
          <w:bCs/>
          <w:sz w:val="24"/>
          <w:szCs w:val="24"/>
        </w:rPr>
        <w:t xml:space="preserve">При выборе Инвентаризационной описи </w:t>
      </w:r>
      <w:r w:rsidR="00312C24" w:rsidRPr="00C561D3">
        <w:rPr>
          <w:rFonts w:ascii="Times New Roman" w:hAnsi="Times New Roman" w:cs="Times New Roman"/>
          <w:b/>
          <w:bCs/>
          <w:sz w:val="24"/>
          <w:szCs w:val="24"/>
        </w:rPr>
        <w:t>с балансов</w:t>
      </w:r>
      <w:r w:rsidR="00765587" w:rsidRPr="00C561D3">
        <w:rPr>
          <w:rFonts w:ascii="Times New Roman" w:hAnsi="Times New Roman" w:cs="Times New Roman"/>
          <w:b/>
          <w:bCs/>
          <w:sz w:val="24"/>
          <w:szCs w:val="24"/>
        </w:rPr>
        <w:t>ы</w:t>
      </w:r>
      <w:r w:rsidR="00312C24" w:rsidRPr="00C561D3">
        <w:rPr>
          <w:rFonts w:ascii="Times New Roman" w:hAnsi="Times New Roman" w:cs="Times New Roman"/>
          <w:b/>
          <w:bCs/>
          <w:sz w:val="24"/>
          <w:szCs w:val="24"/>
        </w:rPr>
        <w:t>м счетом (например,</w:t>
      </w:r>
      <w:r w:rsidRPr="00C561D3">
        <w:rPr>
          <w:rFonts w:ascii="Times New Roman" w:hAnsi="Times New Roman" w:cs="Times New Roman"/>
          <w:b/>
          <w:bCs/>
          <w:sz w:val="24"/>
          <w:szCs w:val="24"/>
        </w:rPr>
        <w:t xml:space="preserve"> счет 101.00</w:t>
      </w:r>
      <w:r w:rsidR="00312C24" w:rsidRPr="00C561D3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C561D3">
        <w:rPr>
          <w:rFonts w:ascii="Times New Roman" w:hAnsi="Times New Roman" w:cs="Times New Roman"/>
          <w:b/>
          <w:bCs/>
          <w:sz w:val="24"/>
          <w:szCs w:val="24"/>
        </w:rPr>
        <w:t xml:space="preserve"> закладка «Основные средства» будет пустой.</w:t>
      </w:r>
    </w:p>
    <w:p w14:paraId="129B7854" w14:textId="751D3FC9" w:rsidR="00354B85" w:rsidRDefault="007D1A96" w:rsidP="0035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Нажать на кнопку «Выбрать».</w:t>
      </w:r>
      <w:r w:rsidR="00535082">
        <w:rPr>
          <w:rFonts w:ascii="Times New Roman" w:hAnsi="Times New Roman" w:cs="Times New Roman"/>
          <w:sz w:val="24"/>
          <w:szCs w:val="24"/>
        </w:rPr>
        <w:t xml:space="preserve"> Закрыть окно «Инвентаризация ОС, НМА, НПА».</w:t>
      </w:r>
    </w:p>
    <w:p w14:paraId="320192CF" w14:textId="4868F3AE" w:rsidR="00312C24" w:rsidRDefault="008D057B" w:rsidP="005F67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05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D3FDF0" wp14:editId="70E66138">
            <wp:extent cx="5940425" cy="2714625"/>
            <wp:effectExtent l="152400" t="152400" r="365125" b="3714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" b="2885"/>
                    <a:stretch/>
                  </pic:blipFill>
                  <pic:spPr bwMode="auto">
                    <a:xfrm>
                      <a:off x="0" y="0"/>
                      <a:ext cx="5940425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4BAA56" w14:textId="77777777" w:rsidR="00901E91" w:rsidRDefault="00354B85" w:rsidP="00B260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B85">
        <w:rPr>
          <w:rFonts w:ascii="Times New Roman" w:hAnsi="Times New Roman" w:cs="Times New Roman"/>
          <w:sz w:val="24"/>
          <w:szCs w:val="24"/>
        </w:rPr>
        <w:lastRenderedPageBreak/>
        <w:t xml:space="preserve">Перейти на </w:t>
      </w:r>
      <w:r w:rsidR="00B6161B">
        <w:rPr>
          <w:rFonts w:ascii="Times New Roman" w:hAnsi="Times New Roman" w:cs="Times New Roman"/>
          <w:sz w:val="24"/>
          <w:szCs w:val="24"/>
        </w:rPr>
        <w:t xml:space="preserve">закладку </w:t>
      </w:r>
      <w:r w:rsidRPr="00354B85">
        <w:rPr>
          <w:rFonts w:ascii="Times New Roman" w:hAnsi="Times New Roman" w:cs="Times New Roman"/>
          <w:sz w:val="24"/>
          <w:szCs w:val="24"/>
        </w:rPr>
        <w:t xml:space="preserve">«Основные средства» и </w:t>
      </w:r>
      <w:r w:rsidR="007D0F1E">
        <w:rPr>
          <w:rFonts w:ascii="Times New Roman" w:hAnsi="Times New Roman" w:cs="Times New Roman"/>
          <w:sz w:val="24"/>
          <w:szCs w:val="24"/>
        </w:rPr>
        <w:t xml:space="preserve">нажать на </w:t>
      </w:r>
      <w:r w:rsidRPr="00354B85">
        <w:rPr>
          <w:rFonts w:ascii="Times New Roman" w:hAnsi="Times New Roman" w:cs="Times New Roman"/>
          <w:sz w:val="24"/>
          <w:szCs w:val="24"/>
        </w:rPr>
        <w:t>кнопк</w:t>
      </w:r>
      <w:r w:rsidR="007D0F1E">
        <w:rPr>
          <w:rFonts w:ascii="Times New Roman" w:hAnsi="Times New Roman" w:cs="Times New Roman"/>
          <w:sz w:val="24"/>
          <w:szCs w:val="24"/>
        </w:rPr>
        <w:t>у</w:t>
      </w:r>
      <w:r w:rsidRPr="00354B85">
        <w:rPr>
          <w:rFonts w:ascii="Times New Roman" w:hAnsi="Times New Roman" w:cs="Times New Roman"/>
          <w:sz w:val="24"/>
          <w:szCs w:val="24"/>
        </w:rPr>
        <w:t xml:space="preserve"> «</w:t>
      </w:r>
      <w:r w:rsidR="007D0F1E">
        <w:rPr>
          <w:rFonts w:ascii="Times New Roman" w:hAnsi="Times New Roman" w:cs="Times New Roman"/>
          <w:sz w:val="24"/>
          <w:szCs w:val="24"/>
        </w:rPr>
        <w:t>Заполнить</w:t>
      </w:r>
      <w:r w:rsidRPr="00354B85">
        <w:rPr>
          <w:rFonts w:ascii="Times New Roman" w:hAnsi="Times New Roman" w:cs="Times New Roman"/>
          <w:sz w:val="24"/>
          <w:szCs w:val="24"/>
        </w:rPr>
        <w:t>»</w:t>
      </w:r>
      <w:r w:rsidR="003E1EFB">
        <w:rPr>
          <w:rFonts w:ascii="Times New Roman" w:hAnsi="Times New Roman" w:cs="Times New Roman"/>
          <w:sz w:val="24"/>
          <w:szCs w:val="24"/>
        </w:rPr>
        <w:t xml:space="preserve"> (автоматически из Инвентаризационной описи подтянутся основные средства, по которым </w:t>
      </w:r>
      <w:r w:rsidR="00CE3C24">
        <w:rPr>
          <w:rFonts w:ascii="Times New Roman" w:hAnsi="Times New Roman" w:cs="Times New Roman"/>
          <w:sz w:val="24"/>
          <w:szCs w:val="24"/>
        </w:rPr>
        <w:t>в инвентаризационной описи указана целевая функция актива «</w:t>
      </w:r>
      <w:r w:rsidR="00CE3C24" w:rsidRPr="00CE3C24">
        <w:rPr>
          <w:rFonts w:ascii="Times New Roman" w:hAnsi="Times New Roman" w:cs="Times New Roman"/>
          <w:sz w:val="24"/>
          <w:szCs w:val="24"/>
        </w:rPr>
        <w:t>Признание прекращением активом</w:t>
      </w:r>
      <w:r w:rsidR="00CE3C24">
        <w:rPr>
          <w:rFonts w:ascii="Times New Roman" w:hAnsi="Times New Roman" w:cs="Times New Roman"/>
          <w:sz w:val="24"/>
          <w:szCs w:val="24"/>
        </w:rPr>
        <w:t>») или на кнопку «Добавить» (ручное заполнение основных средств).</w:t>
      </w:r>
    </w:p>
    <w:p w14:paraId="1E7EAD21" w14:textId="5C13F328" w:rsidR="00C44F30" w:rsidRPr="000F52EB" w:rsidRDefault="00CE3C24" w:rsidP="00B260B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52EB">
        <w:rPr>
          <w:rFonts w:ascii="Times New Roman" w:hAnsi="Times New Roman" w:cs="Times New Roman"/>
          <w:b/>
          <w:bCs/>
          <w:sz w:val="24"/>
          <w:szCs w:val="24"/>
        </w:rPr>
        <w:t>Рекомендуется использовать кнопку «Заполнить»</w:t>
      </w:r>
      <w:r w:rsidR="00464D02" w:rsidRPr="000F52EB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78AF6E0F" w14:textId="6106110F" w:rsidR="00CE3C24" w:rsidRPr="00B32E9D" w:rsidRDefault="00CE3C24" w:rsidP="00CE3C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При выборе способа формирования «По инвентарным объектам» – </w:t>
      </w:r>
      <w:r w:rsidR="00464D02">
        <w:rPr>
          <w:rFonts w:ascii="Times New Roman" w:hAnsi="Times New Roman" w:cs="Times New Roman"/>
          <w:sz w:val="24"/>
          <w:szCs w:val="24"/>
        </w:rPr>
        <w:t xml:space="preserve">заполняются (при корректном заполнении Инвентаризационной описи) графы </w:t>
      </w:r>
      <w:r w:rsidR="006F16FB">
        <w:rPr>
          <w:rFonts w:ascii="Times New Roman" w:hAnsi="Times New Roman" w:cs="Times New Roman"/>
          <w:sz w:val="24"/>
          <w:szCs w:val="24"/>
        </w:rPr>
        <w:t xml:space="preserve">«Объект ОС, НМА НПА», </w:t>
      </w:r>
      <w:r w:rsidR="00464D02">
        <w:rPr>
          <w:rFonts w:ascii="Times New Roman" w:hAnsi="Times New Roman" w:cs="Times New Roman"/>
          <w:sz w:val="24"/>
          <w:szCs w:val="24"/>
        </w:rPr>
        <w:t>«Инвентарный номер», «Количество», «Балансовая стоимость», «Сумма амортизации», «Сумма амортизации за текущий месяц», «Сумма обесценения» (при наличии), «КФО», «КПС», «Счет учета», «Статус» и «Целевая функция» (последние две графы подтягиваются из Инвентаризационной описи).</w:t>
      </w:r>
    </w:p>
    <w:p w14:paraId="7D1E2769" w14:textId="4CFC308F" w:rsidR="00CE3C24" w:rsidRDefault="00CE3C24" w:rsidP="00CE3C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При выборе способа формирования «По неинвентарным объектам» – </w:t>
      </w:r>
      <w:r w:rsidR="00464D02">
        <w:rPr>
          <w:rFonts w:ascii="Times New Roman" w:hAnsi="Times New Roman" w:cs="Times New Roman"/>
          <w:sz w:val="24"/>
          <w:szCs w:val="24"/>
        </w:rPr>
        <w:t xml:space="preserve">заполняются графы </w:t>
      </w:r>
      <w:r w:rsidR="006F16FB">
        <w:rPr>
          <w:rFonts w:ascii="Times New Roman" w:hAnsi="Times New Roman" w:cs="Times New Roman"/>
          <w:sz w:val="24"/>
          <w:szCs w:val="24"/>
        </w:rPr>
        <w:t>«Объект ОС, НМА НПА»,</w:t>
      </w:r>
      <w:r w:rsidR="00464D02">
        <w:rPr>
          <w:rFonts w:ascii="Times New Roman" w:hAnsi="Times New Roman" w:cs="Times New Roman"/>
          <w:sz w:val="24"/>
          <w:szCs w:val="24"/>
        </w:rPr>
        <w:t xml:space="preserve"> «Количество», «Балансовая стоимость», «Счет учета», «Статус» и «Целевая функция» (последние две графы подтягиваются из Инвентаризационной описи).</w:t>
      </w:r>
    </w:p>
    <w:p w14:paraId="3BC105C0" w14:textId="381135B7" w:rsidR="00070422" w:rsidRDefault="006F16FB" w:rsidP="006F16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16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CF7EE8" wp14:editId="6A6B2430">
            <wp:extent cx="5937160" cy="1905000"/>
            <wp:effectExtent l="152400" t="152400" r="368935" b="3619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8221"/>
                    <a:stretch/>
                  </pic:blipFill>
                  <pic:spPr bwMode="auto">
                    <a:xfrm>
                      <a:off x="0" y="0"/>
                      <a:ext cx="5979738" cy="1918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BF41C6" w14:textId="74B2B54C" w:rsidR="00880313" w:rsidRDefault="00880313" w:rsidP="008803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табличной части заполнить </w:t>
      </w:r>
      <w:r w:rsidR="00072AEC">
        <w:rPr>
          <w:rFonts w:ascii="Times New Roman" w:hAnsi="Times New Roman" w:cs="Times New Roman"/>
          <w:sz w:val="24"/>
          <w:szCs w:val="24"/>
        </w:rPr>
        <w:t>графу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A45D8D">
        <w:rPr>
          <w:rFonts w:ascii="Times New Roman" w:hAnsi="Times New Roman" w:cs="Times New Roman"/>
          <w:sz w:val="24"/>
          <w:szCs w:val="24"/>
        </w:rPr>
        <w:t>Резолюци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A45D8D">
        <w:rPr>
          <w:rFonts w:ascii="Times New Roman" w:hAnsi="Times New Roman" w:cs="Times New Roman"/>
          <w:sz w:val="24"/>
          <w:szCs w:val="24"/>
        </w:rPr>
        <w:t xml:space="preserve"> Комиссии</w:t>
      </w:r>
      <w:r>
        <w:rPr>
          <w:rFonts w:ascii="Times New Roman" w:hAnsi="Times New Roman" w:cs="Times New Roman"/>
          <w:sz w:val="24"/>
          <w:szCs w:val="24"/>
        </w:rPr>
        <w:t>»</w:t>
      </w:r>
      <w:r w:rsidR="008D057B">
        <w:rPr>
          <w:rFonts w:ascii="Times New Roman" w:hAnsi="Times New Roman" w:cs="Times New Roman"/>
          <w:sz w:val="24"/>
          <w:szCs w:val="24"/>
        </w:rPr>
        <w:t xml:space="preserve"> – </w:t>
      </w:r>
      <w:r w:rsidR="008D057B" w:rsidRPr="001C7717">
        <w:rPr>
          <w:rFonts w:ascii="Times New Roman" w:hAnsi="Times New Roman" w:cs="Times New Roman"/>
          <w:sz w:val="24"/>
          <w:szCs w:val="24"/>
        </w:rPr>
        <w:t>содерж</w:t>
      </w:r>
      <w:r w:rsidR="008D057B">
        <w:rPr>
          <w:rFonts w:ascii="Times New Roman" w:hAnsi="Times New Roman" w:cs="Times New Roman"/>
          <w:sz w:val="24"/>
          <w:szCs w:val="24"/>
        </w:rPr>
        <w:t xml:space="preserve">ит </w:t>
      </w:r>
      <w:r w:rsidR="008D057B" w:rsidRPr="001C7717">
        <w:rPr>
          <w:rFonts w:ascii="Times New Roman" w:hAnsi="Times New Roman" w:cs="Times New Roman"/>
          <w:sz w:val="24"/>
          <w:szCs w:val="24"/>
        </w:rPr>
        <w:t xml:space="preserve">причину прекращения признания активом объекта нефинансового актива (например, не используется для выполнения функций учреждения, не приносит экономических выгод, полезного потенциала), с указанием, определенной Комиссией дальнейшей функции объекта, (например, подлежит списанию, продаже, передаче, </w:t>
      </w:r>
      <w:proofErr w:type="spellStart"/>
      <w:r w:rsidR="008D057B" w:rsidRPr="001C7717">
        <w:rPr>
          <w:rFonts w:ascii="Times New Roman" w:hAnsi="Times New Roman" w:cs="Times New Roman"/>
          <w:sz w:val="24"/>
          <w:szCs w:val="24"/>
        </w:rPr>
        <w:t>реклассификации</w:t>
      </w:r>
      <w:proofErr w:type="spellEnd"/>
      <w:r w:rsidR="008D057B" w:rsidRPr="001C7717">
        <w:rPr>
          <w:rFonts w:ascii="Times New Roman" w:hAnsi="Times New Roman" w:cs="Times New Roman"/>
          <w:sz w:val="24"/>
          <w:szCs w:val="24"/>
        </w:rPr>
        <w:t>).</w:t>
      </w:r>
    </w:p>
    <w:p w14:paraId="06E2184D" w14:textId="49D1F072" w:rsidR="00194E4F" w:rsidRDefault="00194E4F" w:rsidP="008803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пункт 1.6.3.</w:t>
      </w:r>
    </w:p>
    <w:p w14:paraId="75F6D3B4" w14:textId="5C6BC187" w:rsidR="00880313" w:rsidRDefault="00047F7E" w:rsidP="009052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7F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EC3F12" wp14:editId="54B4D4FE">
            <wp:extent cx="5940425" cy="2390775"/>
            <wp:effectExtent l="152400" t="152400" r="365125" b="37147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5EEB46" w14:textId="1747B9EB" w:rsidR="00047F7E" w:rsidRDefault="00047F7E" w:rsidP="00C561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случае, если в пункте 1.4. выбрали документ </w:t>
      </w:r>
      <w:r w:rsidRPr="00661CCC">
        <w:rPr>
          <w:rStyle w:val="20"/>
          <w:rFonts w:ascii="Times New Roman" w:hAnsi="Times New Roman" w:cs="Times New Roman"/>
          <w:color w:val="auto"/>
          <w:sz w:val="24"/>
          <w:szCs w:val="24"/>
        </w:rPr>
        <w:t>«Решение о прекращении признания активом</w:t>
      </w:r>
      <w:r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МЗ (ф.0510440)»:</w:t>
      </w:r>
    </w:p>
    <w:p w14:paraId="2CAFDC2D" w14:textId="19A8FF29" w:rsidR="003039BD" w:rsidRPr="007B2576" w:rsidRDefault="003039BD" w:rsidP="003039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1.6.</w:t>
      </w:r>
      <w:r w:rsidR="00194E4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В </w:t>
      </w:r>
      <w:r w:rsidRPr="007B2576">
        <w:rPr>
          <w:rFonts w:ascii="Times New Roman" w:hAnsi="Times New Roman" w:cs="Times New Roman"/>
          <w:sz w:val="24"/>
          <w:szCs w:val="24"/>
        </w:rPr>
        <w:t>поле «ЦМО»</w:t>
      </w:r>
      <w:r>
        <w:rPr>
          <w:rFonts w:ascii="Times New Roman" w:hAnsi="Times New Roman" w:cs="Times New Roman"/>
          <w:sz w:val="24"/>
          <w:szCs w:val="24"/>
        </w:rPr>
        <w:t xml:space="preserve"> по команде «Показать все» выделить материально-ответственное </w:t>
      </w:r>
      <w:r w:rsidRPr="007B2576">
        <w:rPr>
          <w:rFonts w:ascii="Times New Roman" w:hAnsi="Times New Roman" w:cs="Times New Roman"/>
          <w:sz w:val="24"/>
          <w:szCs w:val="24"/>
        </w:rPr>
        <w:t>лицо</w:t>
      </w:r>
      <w:r>
        <w:rPr>
          <w:rFonts w:ascii="Times New Roman" w:hAnsi="Times New Roman" w:cs="Times New Roman"/>
          <w:sz w:val="24"/>
          <w:szCs w:val="24"/>
        </w:rPr>
        <w:t xml:space="preserve"> из справочника «Центры материальной ответственности»</w:t>
      </w:r>
      <w:r w:rsidRPr="007B25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(материально-ответственное </w:t>
      </w:r>
      <w:r w:rsidRPr="007B2576">
        <w:rPr>
          <w:rFonts w:ascii="Times New Roman" w:hAnsi="Times New Roman" w:cs="Times New Roman"/>
          <w:sz w:val="24"/>
          <w:szCs w:val="24"/>
        </w:rPr>
        <w:t>лицо</w:t>
      </w:r>
      <w:r>
        <w:rPr>
          <w:rFonts w:ascii="Times New Roman" w:hAnsi="Times New Roman" w:cs="Times New Roman"/>
          <w:sz w:val="24"/>
          <w:szCs w:val="24"/>
        </w:rPr>
        <w:t xml:space="preserve"> – лицо, </w:t>
      </w:r>
      <w:r w:rsidRPr="007B2576">
        <w:rPr>
          <w:rFonts w:ascii="Times New Roman" w:hAnsi="Times New Roman" w:cs="Times New Roman"/>
          <w:sz w:val="24"/>
          <w:szCs w:val="24"/>
        </w:rPr>
        <w:t>ответственное за сохранность и (или) использование по назначению имущества</w:t>
      </w:r>
      <w:r>
        <w:rPr>
          <w:rFonts w:ascii="Times New Roman" w:hAnsi="Times New Roman" w:cs="Times New Roman"/>
          <w:sz w:val="24"/>
          <w:szCs w:val="24"/>
        </w:rPr>
        <w:t>). Нажать на кнопку «Выбрать»</w:t>
      </w:r>
      <w:r w:rsidRPr="007B2576">
        <w:rPr>
          <w:rFonts w:ascii="Times New Roman" w:hAnsi="Times New Roman" w:cs="Times New Roman"/>
          <w:sz w:val="24"/>
          <w:szCs w:val="24"/>
        </w:rPr>
        <w:t>.</w:t>
      </w:r>
    </w:p>
    <w:p w14:paraId="693397C1" w14:textId="45D984AD" w:rsidR="003039BD" w:rsidRDefault="003039BD" w:rsidP="003039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67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A38F78" wp14:editId="30C3C8BC">
            <wp:extent cx="5940425" cy="2748280"/>
            <wp:effectExtent l="152400" t="152400" r="365125" b="3568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8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51B52E" w14:textId="0889164D" w:rsidR="003039BD" w:rsidRDefault="003039BD" w:rsidP="003039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52CA">
        <w:rPr>
          <w:rFonts w:ascii="Times New Roman" w:hAnsi="Times New Roman" w:cs="Times New Roman"/>
          <w:sz w:val="24"/>
          <w:szCs w:val="24"/>
        </w:rPr>
        <w:t>При н</w:t>
      </w:r>
      <w:r>
        <w:rPr>
          <w:rFonts w:ascii="Times New Roman" w:hAnsi="Times New Roman" w:cs="Times New Roman"/>
          <w:sz w:val="24"/>
          <w:szCs w:val="24"/>
        </w:rPr>
        <w:t>аличии</w:t>
      </w:r>
      <w:r w:rsidRPr="006152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структурного подразделения </w:t>
      </w:r>
      <w:r w:rsidRPr="006152CA">
        <w:rPr>
          <w:rFonts w:ascii="Times New Roman" w:hAnsi="Times New Roman" w:cs="Times New Roman"/>
          <w:sz w:val="24"/>
          <w:szCs w:val="24"/>
        </w:rPr>
        <w:t>заполнить поле «Подразделение» по команде «Показать все», вы</w:t>
      </w:r>
      <w:r>
        <w:rPr>
          <w:rFonts w:ascii="Times New Roman" w:hAnsi="Times New Roman" w:cs="Times New Roman"/>
          <w:sz w:val="24"/>
          <w:szCs w:val="24"/>
        </w:rPr>
        <w:t xml:space="preserve">делить </w:t>
      </w:r>
      <w:r w:rsidRPr="006152CA">
        <w:rPr>
          <w:rFonts w:ascii="Times New Roman" w:hAnsi="Times New Roman" w:cs="Times New Roman"/>
          <w:sz w:val="24"/>
          <w:szCs w:val="24"/>
        </w:rPr>
        <w:t>подразделение и нажать на кнопку «Выбрать».</w:t>
      </w:r>
    </w:p>
    <w:p w14:paraId="08A09F66" w14:textId="77777777" w:rsidR="003039BD" w:rsidRDefault="003039BD" w:rsidP="003039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A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F89B7A" wp14:editId="19718697">
            <wp:extent cx="5940425" cy="2903855"/>
            <wp:effectExtent l="152400" t="152400" r="365125" b="35369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3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FEFD5E" w14:textId="77777777" w:rsidR="003039BD" w:rsidRDefault="003039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50FBEEF" w14:textId="44F7F1AB" w:rsidR="003039BD" w:rsidRDefault="003039BD" w:rsidP="003039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Обособленное подразделение (в шапке печатной формы) заполняется при наличии в карточке организации головного учреждения. В поле «Организация» выбрать обособленное подразделение по команде «Показать все». Выделить организацию нажать на кнопку «Выбрать».</w:t>
      </w:r>
    </w:p>
    <w:p w14:paraId="1BDE0788" w14:textId="6889B02A" w:rsidR="003039BD" w:rsidRDefault="003039BD" w:rsidP="003039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A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451E95" wp14:editId="7DB2F7CB">
            <wp:extent cx="5940425" cy="2959100"/>
            <wp:effectExtent l="152400" t="152400" r="365125" b="35560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9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D3B7A3" w14:textId="54298316" w:rsidR="003039BD" w:rsidRDefault="003039BD" w:rsidP="003039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B85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 xml:space="preserve">закладке </w:t>
      </w:r>
      <w:r w:rsidRPr="00354B85">
        <w:rPr>
          <w:rFonts w:ascii="Times New Roman" w:hAnsi="Times New Roman" w:cs="Times New Roman"/>
          <w:sz w:val="24"/>
          <w:szCs w:val="24"/>
        </w:rPr>
        <w:t xml:space="preserve">«Основание» </w:t>
      </w:r>
      <w:r>
        <w:rPr>
          <w:rFonts w:ascii="Times New Roman" w:hAnsi="Times New Roman" w:cs="Times New Roman"/>
          <w:sz w:val="24"/>
          <w:szCs w:val="24"/>
        </w:rPr>
        <w:t>по</w:t>
      </w:r>
      <w:r w:rsidRPr="00354B85">
        <w:rPr>
          <w:rFonts w:ascii="Times New Roman" w:hAnsi="Times New Roman" w:cs="Times New Roman"/>
          <w:sz w:val="24"/>
          <w:szCs w:val="24"/>
        </w:rPr>
        <w:t xml:space="preserve"> кнопк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354B85">
        <w:rPr>
          <w:rFonts w:ascii="Times New Roman" w:hAnsi="Times New Roman" w:cs="Times New Roman"/>
          <w:sz w:val="24"/>
          <w:szCs w:val="24"/>
        </w:rPr>
        <w:t xml:space="preserve"> «Подобрать»</w:t>
      </w:r>
      <w:r>
        <w:rPr>
          <w:rFonts w:ascii="Times New Roman" w:hAnsi="Times New Roman" w:cs="Times New Roman"/>
          <w:sz w:val="24"/>
          <w:szCs w:val="24"/>
        </w:rPr>
        <w:t xml:space="preserve"> или «Добавить»</w:t>
      </w:r>
      <w:r w:rsidRPr="00354B85">
        <w:rPr>
          <w:rFonts w:ascii="Times New Roman" w:hAnsi="Times New Roman" w:cs="Times New Roman"/>
          <w:sz w:val="24"/>
          <w:szCs w:val="24"/>
        </w:rPr>
        <w:t xml:space="preserve"> и вы</w:t>
      </w:r>
      <w:r>
        <w:rPr>
          <w:rFonts w:ascii="Times New Roman" w:hAnsi="Times New Roman" w:cs="Times New Roman"/>
          <w:sz w:val="24"/>
          <w:szCs w:val="24"/>
        </w:rPr>
        <w:t>делить</w:t>
      </w:r>
      <w:r w:rsidRPr="00354B85">
        <w:rPr>
          <w:rFonts w:ascii="Times New Roman" w:hAnsi="Times New Roman" w:cs="Times New Roman"/>
          <w:sz w:val="24"/>
          <w:szCs w:val="24"/>
        </w:rPr>
        <w:t xml:space="preserve"> инвентаризационную опись</w:t>
      </w:r>
      <w:r>
        <w:rPr>
          <w:rFonts w:ascii="Times New Roman" w:hAnsi="Times New Roman" w:cs="Times New Roman"/>
          <w:sz w:val="24"/>
          <w:szCs w:val="24"/>
        </w:rPr>
        <w:t xml:space="preserve"> из списка «Инвентаризация МЗ» и нажать на кнопку «Выбрать»: </w:t>
      </w:r>
    </w:p>
    <w:p w14:paraId="6838A9C6" w14:textId="77777777" w:rsidR="003039BD" w:rsidRDefault="003039BD" w:rsidP="003039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21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D91364" wp14:editId="03C9CBDB">
            <wp:extent cx="5940425" cy="2635250"/>
            <wp:effectExtent l="152400" t="152400" r="365125" b="35560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5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F7B93E" w14:textId="77777777" w:rsidR="003039BD" w:rsidRDefault="003039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0D60EA8" w14:textId="7B5A4637" w:rsidR="003039BD" w:rsidRDefault="003039BD" w:rsidP="003039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B85">
        <w:rPr>
          <w:rFonts w:ascii="Times New Roman" w:hAnsi="Times New Roman" w:cs="Times New Roman"/>
          <w:sz w:val="24"/>
          <w:szCs w:val="24"/>
        </w:rPr>
        <w:lastRenderedPageBreak/>
        <w:t xml:space="preserve">Перейти на </w:t>
      </w:r>
      <w:r>
        <w:rPr>
          <w:rFonts w:ascii="Times New Roman" w:hAnsi="Times New Roman" w:cs="Times New Roman"/>
          <w:sz w:val="24"/>
          <w:szCs w:val="24"/>
        </w:rPr>
        <w:t xml:space="preserve">закладку </w:t>
      </w:r>
      <w:r w:rsidRPr="00354B85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Материалы</w:t>
      </w:r>
      <w:r w:rsidRPr="00354B85">
        <w:rPr>
          <w:rFonts w:ascii="Times New Roman" w:hAnsi="Times New Roman" w:cs="Times New Roman"/>
          <w:sz w:val="24"/>
          <w:szCs w:val="24"/>
        </w:rPr>
        <w:t xml:space="preserve">» и </w:t>
      </w:r>
      <w:r>
        <w:rPr>
          <w:rFonts w:ascii="Times New Roman" w:hAnsi="Times New Roman" w:cs="Times New Roman"/>
          <w:sz w:val="24"/>
          <w:szCs w:val="24"/>
        </w:rPr>
        <w:t xml:space="preserve">нажать на </w:t>
      </w:r>
      <w:r w:rsidRPr="00354B85">
        <w:rPr>
          <w:rFonts w:ascii="Times New Roman" w:hAnsi="Times New Roman" w:cs="Times New Roman"/>
          <w:sz w:val="24"/>
          <w:szCs w:val="24"/>
        </w:rPr>
        <w:t>кнопк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354B85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Заполнить</w:t>
      </w:r>
      <w:r w:rsidRPr="00354B85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(автоматически из Инвентаризационной описи подтянутся </w:t>
      </w:r>
      <w:r w:rsidR="00901E91">
        <w:rPr>
          <w:rFonts w:ascii="Times New Roman" w:hAnsi="Times New Roman" w:cs="Times New Roman"/>
          <w:sz w:val="24"/>
          <w:szCs w:val="24"/>
        </w:rPr>
        <w:t>материальные запасы</w:t>
      </w:r>
      <w:r>
        <w:rPr>
          <w:rFonts w:ascii="Times New Roman" w:hAnsi="Times New Roman" w:cs="Times New Roman"/>
          <w:sz w:val="24"/>
          <w:szCs w:val="24"/>
        </w:rPr>
        <w:t>, по которым в инвентаризационной описи указана целевая функция актива «</w:t>
      </w:r>
      <w:r w:rsidRPr="00CE3C24">
        <w:rPr>
          <w:rFonts w:ascii="Times New Roman" w:hAnsi="Times New Roman" w:cs="Times New Roman"/>
          <w:sz w:val="24"/>
          <w:szCs w:val="24"/>
        </w:rPr>
        <w:t>Признание прекращением активом</w:t>
      </w:r>
      <w:r>
        <w:rPr>
          <w:rFonts w:ascii="Times New Roman" w:hAnsi="Times New Roman" w:cs="Times New Roman"/>
          <w:sz w:val="24"/>
          <w:szCs w:val="24"/>
        </w:rPr>
        <w:t xml:space="preserve">») или на кнопку «Добавить» (ручное заполнение основных средств). </w:t>
      </w:r>
      <w:r w:rsidRPr="000F52EB">
        <w:rPr>
          <w:rFonts w:ascii="Times New Roman" w:hAnsi="Times New Roman" w:cs="Times New Roman"/>
          <w:b/>
          <w:bCs/>
          <w:sz w:val="24"/>
          <w:szCs w:val="24"/>
        </w:rPr>
        <w:t>Рекомендуется использовать кнопку «Заполнить»:</w:t>
      </w:r>
    </w:p>
    <w:p w14:paraId="0EFD3B4B" w14:textId="77777777" w:rsidR="003039BD" w:rsidRPr="00B32E9D" w:rsidRDefault="003039BD" w:rsidP="003039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нажатии на кнопку «Заполнить» автоматически заполняются графы «Номенклатура», «Количество», «Стоимость», «КФО», «КПС», «Счет учета», «КЭК», «Статус» и «Целевая функция» (при условии, если данные графы заполнены в Инвентаризационной описи).</w:t>
      </w:r>
    </w:p>
    <w:p w14:paraId="41EDCA93" w14:textId="6366A73E" w:rsidR="003039BD" w:rsidRDefault="003039BD" w:rsidP="003039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9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9E52F1" wp14:editId="27E0E535">
            <wp:extent cx="5940425" cy="2077085"/>
            <wp:effectExtent l="152400" t="152400" r="365125" b="36131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7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813647" w14:textId="44BF0801" w:rsidR="003039BD" w:rsidRDefault="003039BD" w:rsidP="003039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табличной части заполнить графу «</w:t>
      </w:r>
      <w:r w:rsidRPr="00A45D8D">
        <w:rPr>
          <w:rFonts w:ascii="Times New Roman" w:hAnsi="Times New Roman" w:cs="Times New Roman"/>
          <w:sz w:val="24"/>
          <w:szCs w:val="24"/>
        </w:rPr>
        <w:t>Резолюци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A45D8D">
        <w:rPr>
          <w:rFonts w:ascii="Times New Roman" w:hAnsi="Times New Roman" w:cs="Times New Roman"/>
          <w:sz w:val="24"/>
          <w:szCs w:val="24"/>
        </w:rPr>
        <w:t xml:space="preserve"> Комиссии</w:t>
      </w:r>
      <w:r>
        <w:rPr>
          <w:rFonts w:ascii="Times New Roman" w:hAnsi="Times New Roman" w:cs="Times New Roman"/>
          <w:sz w:val="24"/>
          <w:szCs w:val="24"/>
        </w:rPr>
        <w:t xml:space="preserve">» – </w:t>
      </w:r>
      <w:r w:rsidRPr="001C7717">
        <w:rPr>
          <w:rFonts w:ascii="Times New Roman" w:hAnsi="Times New Roman" w:cs="Times New Roman"/>
          <w:sz w:val="24"/>
          <w:szCs w:val="24"/>
        </w:rPr>
        <w:t>содерж</w:t>
      </w:r>
      <w:r>
        <w:rPr>
          <w:rFonts w:ascii="Times New Roman" w:hAnsi="Times New Roman" w:cs="Times New Roman"/>
          <w:sz w:val="24"/>
          <w:szCs w:val="24"/>
        </w:rPr>
        <w:t xml:space="preserve">ит </w:t>
      </w:r>
      <w:r w:rsidRPr="001C7717">
        <w:rPr>
          <w:rFonts w:ascii="Times New Roman" w:hAnsi="Times New Roman" w:cs="Times New Roman"/>
          <w:sz w:val="24"/>
          <w:szCs w:val="24"/>
        </w:rPr>
        <w:t xml:space="preserve">причину прекращения признания активом объекта нефинансового актива (например, не используется для выполнения функций учреждения, не приносит экономических выгод, полезного потенциала), с указанием, определенной Комиссией дальнейшей функции объекта, (например, подлежит списанию, продаже, передаче, </w:t>
      </w:r>
      <w:proofErr w:type="spellStart"/>
      <w:r w:rsidRPr="001C7717">
        <w:rPr>
          <w:rFonts w:ascii="Times New Roman" w:hAnsi="Times New Roman" w:cs="Times New Roman"/>
          <w:sz w:val="24"/>
          <w:szCs w:val="24"/>
        </w:rPr>
        <w:t>реклассификации</w:t>
      </w:r>
      <w:proofErr w:type="spellEnd"/>
      <w:r w:rsidRPr="001C7717">
        <w:rPr>
          <w:rFonts w:ascii="Times New Roman" w:hAnsi="Times New Roman" w:cs="Times New Roman"/>
          <w:sz w:val="24"/>
          <w:szCs w:val="24"/>
        </w:rPr>
        <w:t>).</w:t>
      </w:r>
    </w:p>
    <w:p w14:paraId="6FA2F517" w14:textId="15ACF5FB" w:rsidR="00194E4F" w:rsidRDefault="00194E4F" w:rsidP="003039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пункт 1.6.3.</w:t>
      </w:r>
    </w:p>
    <w:p w14:paraId="5BEC15B1" w14:textId="1565BDA2" w:rsidR="003039BD" w:rsidRDefault="003039BD" w:rsidP="005833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9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C5ED41" wp14:editId="392BCFFF">
            <wp:extent cx="5940425" cy="2058670"/>
            <wp:effectExtent l="152400" t="152400" r="365125" b="36068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8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282700" w14:textId="77777777" w:rsidR="003039BD" w:rsidRDefault="003039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9BA22E7" w14:textId="0353E684" w:rsidR="00544E88" w:rsidRDefault="00354B85" w:rsidP="005833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B85">
        <w:rPr>
          <w:rFonts w:ascii="Times New Roman" w:hAnsi="Times New Roman" w:cs="Times New Roman"/>
          <w:sz w:val="24"/>
          <w:szCs w:val="24"/>
        </w:rPr>
        <w:lastRenderedPageBreak/>
        <w:t>1.6.</w:t>
      </w:r>
      <w:r w:rsidR="00194E4F">
        <w:rPr>
          <w:rFonts w:ascii="Times New Roman" w:hAnsi="Times New Roman" w:cs="Times New Roman"/>
          <w:sz w:val="24"/>
          <w:szCs w:val="24"/>
        </w:rPr>
        <w:t>3</w:t>
      </w:r>
      <w:r w:rsidRPr="00354B85">
        <w:rPr>
          <w:rFonts w:ascii="Times New Roman" w:hAnsi="Times New Roman" w:cs="Times New Roman"/>
          <w:sz w:val="24"/>
          <w:szCs w:val="24"/>
        </w:rPr>
        <w:t xml:space="preserve">. </w:t>
      </w:r>
      <w:r w:rsidR="00156E2F">
        <w:rPr>
          <w:rFonts w:ascii="Times New Roman" w:hAnsi="Times New Roman" w:cs="Times New Roman"/>
          <w:sz w:val="24"/>
          <w:szCs w:val="24"/>
        </w:rPr>
        <w:t>На з</w:t>
      </w:r>
      <w:r w:rsidR="00C704DF">
        <w:rPr>
          <w:rFonts w:ascii="Times New Roman" w:hAnsi="Times New Roman" w:cs="Times New Roman"/>
          <w:sz w:val="24"/>
          <w:szCs w:val="24"/>
        </w:rPr>
        <w:t>акладк</w:t>
      </w:r>
      <w:r w:rsidR="00156E2F">
        <w:rPr>
          <w:rFonts w:ascii="Times New Roman" w:hAnsi="Times New Roman" w:cs="Times New Roman"/>
          <w:sz w:val="24"/>
          <w:szCs w:val="24"/>
        </w:rPr>
        <w:t>е</w:t>
      </w:r>
      <w:r w:rsidR="00C704DF">
        <w:rPr>
          <w:rFonts w:ascii="Times New Roman" w:hAnsi="Times New Roman" w:cs="Times New Roman"/>
          <w:sz w:val="24"/>
          <w:szCs w:val="24"/>
        </w:rPr>
        <w:t xml:space="preserve"> «Драгоценные </w:t>
      </w:r>
      <w:r w:rsidR="003039BD">
        <w:rPr>
          <w:rFonts w:ascii="Times New Roman" w:hAnsi="Times New Roman" w:cs="Times New Roman"/>
          <w:sz w:val="24"/>
          <w:szCs w:val="24"/>
        </w:rPr>
        <w:t>материалы</w:t>
      </w:r>
      <w:r w:rsidR="00C704DF">
        <w:rPr>
          <w:rFonts w:ascii="Times New Roman" w:hAnsi="Times New Roman" w:cs="Times New Roman"/>
          <w:sz w:val="24"/>
          <w:szCs w:val="24"/>
        </w:rPr>
        <w:t>»</w:t>
      </w:r>
      <w:r w:rsidR="00156E2F">
        <w:rPr>
          <w:rFonts w:ascii="Times New Roman" w:hAnsi="Times New Roman" w:cs="Times New Roman"/>
          <w:sz w:val="24"/>
          <w:szCs w:val="24"/>
        </w:rPr>
        <w:t xml:space="preserve"> в случае</w:t>
      </w:r>
      <w:r w:rsidR="00FD29DC">
        <w:rPr>
          <w:rFonts w:ascii="Times New Roman" w:hAnsi="Times New Roman" w:cs="Times New Roman"/>
          <w:sz w:val="24"/>
          <w:szCs w:val="24"/>
        </w:rPr>
        <w:t>,</w:t>
      </w:r>
      <w:r w:rsidR="00156E2F">
        <w:rPr>
          <w:rFonts w:ascii="Times New Roman" w:hAnsi="Times New Roman" w:cs="Times New Roman"/>
          <w:sz w:val="24"/>
          <w:szCs w:val="24"/>
        </w:rPr>
        <w:t xml:space="preserve"> если</w:t>
      </w:r>
      <w:r w:rsidR="00D570F7">
        <w:rPr>
          <w:rFonts w:ascii="Times New Roman" w:hAnsi="Times New Roman" w:cs="Times New Roman"/>
          <w:sz w:val="24"/>
          <w:szCs w:val="24"/>
        </w:rPr>
        <w:t xml:space="preserve"> </w:t>
      </w:r>
      <w:r w:rsidR="00D570F7" w:rsidRPr="00D570F7">
        <w:rPr>
          <w:rFonts w:ascii="Times New Roman" w:hAnsi="Times New Roman" w:cs="Times New Roman"/>
          <w:sz w:val="24"/>
          <w:szCs w:val="24"/>
        </w:rPr>
        <w:t>драг</w:t>
      </w:r>
      <w:r w:rsidR="00D570F7">
        <w:rPr>
          <w:rFonts w:ascii="Times New Roman" w:hAnsi="Times New Roman" w:cs="Times New Roman"/>
          <w:sz w:val="24"/>
          <w:szCs w:val="24"/>
        </w:rPr>
        <w:t>оценные</w:t>
      </w:r>
      <w:r w:rsidR="00D570F7" w:rsidRPr="00D570F7">
        <w:rPr>
          <w:rFonts w:ascii="Times New Roman" w:hAnsi="Times New Roman" w:cs="Times New Roman"/>
          <w:sz w:val="24"/>
          <w:szCs w:val="24"/>
        </w:rPr>
        <w:t xml:space="preserve"> м</w:t>
      </w:r>
      <w:r w:rsidR="00047F7E">
        <w:rPr>
          <w:rFonts w:ascii="Times New Roman" w:hAnsi="Times New Roman" w:cs="Times New Roman"/>
          <w:sz w:val="24"/>
          <w:szCs w:val="24"/>
        </w:rPr>
        <w:t xml:space="preserve">атериалы </w:t>
      </w:r>
      <w:r w:rsidR="00D570F7" w:rsidRPr="00D570F7">
        <w:rPr>
          <w:rFonts w:ascii="Times New Roman" w:hAnsi="Times New Roman" w:cs="Times New Roman"/>
          <w:sz w:val="24"/>
          <w:szCs w:val="24"/>
        </w:rPr>
        <w:t>отражены при принятии к учету</w:t>
      </w:r>
      <w:r w:rsidR="00D570F7">
        <w:rPr>
          <w:rFonts w:ascii="Times New Roman" w:hAnsi="Times New Roman" w:cs="Times New Roman"/>
          <w:sz w:val="24"/>
          <w:szCs w:val="24"/>
        </w:rPr>
        <w:t xml:space="preserve"> </w:t>
      </w:r>
      <w:r w:rsidR="00C17493">
        <w:rPr>
          <w:rFonts w:ascii="Times New Roman" w:hAnsi="Times New Roman" w:cs="Times New Roman"/>
          <w:sz w:val="24"/>
          <w:szCs w:val="24"/>
        </w:rPr>
        <w:t>основного средства</w:t>
      </w:r>
      <w:r w:rsidR="00047F7E">
        <w:rPr>
          <w:rFonts w:ascii="Times New Roman" w:hAnsi="Times New Roman" w:cs="Times New Roman"/>
          <w:sz w:val="24"/>
          <w:szCs w:val="24"/>
        </w:rPr>
        <w:t xml:space="preserve"> (мате</w:t>
      </w:r>
      <w:r w:rsidR="00D77B68">
        <w:rPr>
          <w:rFonts w:ascii="Times New Roman" w:hAnsi="Times New Roman" w:cs="Times New Roman"/>
          <w:sz w:val="24"/>
          <w:szCs w:val="24"/>
        </w:rPr>
        <w:t>р</w:t>
      </w:r>
      <w:r w:rsidR="00047F7E">
        <w:rPr>
          <w:rFonts w:ascii="Times New Roman" w:hAnsi="Times New Roman" w:cs="Times New Roman"/>
          <w:sz w:val="24"/>
          <w:szCs w:val="24"/>
        </w:rPr>
        <w:t>иала)</w:t>
      </w:r>
      <w:r w:rsidR="00C17493">
        <w:rPr>
          <w:rFonts w:ascii="Times New Roman" w:hAnsi="Times New Roman" w:cs="Times New Roman"/>
          <w:sz w:val="24"/>
          <w:szCs w:val="24"/>
        </w:rPr>
        <w:t xml:space="preserve"> </w:t>
      </w:r>
      <w:r w:rsidR="00156E2F">
        <w:rPr>
          <w:rFonts w:ascii="Times New Roman" w:hAnsi="Times New Roman" w:cs="Times New Roman"/>
          <w:sz w:val="24"/>
          <w:szCs w:val="24"/>
        </w:rPr>
        <w:t>– нажать на кнопку «Заполнить»</w:t>
      </w:r>
      <w:r w:rsidR="00FD29DC">
        <w:rPr>
          <w:rFonts w:ascii="Times New Roman" w:hAnsi="Times New Roman" w:cs="Times New Roman"/>
          <w:sz w:val="24"/>
          <w:szCs w:val="24"/>
        </w:rPr>
        <w:t xml:space="preserve"> (автоматическое заполнение) или «Добавить» (ручное заполнение)</w:t>
      </w:r>
      <w:r w:rsidR="00156E2F">
        <w:rPr>
          <w:rFonts w:ascii="Times New Roman" w:hAnsi="Times New Roman" w:cs="Times New Roman"/>
          <w:sz w:val="24"/>
          <w:szCs w:val="24"/>
        </w:rPr>
        <w:t>.</w:t>
      </w:r>
      <w:r w:rsidR="00B44FA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49364B" w14:textId="22D90F88" w:rsidR="00FD29DC" w:rsidRDefault="00696040" w:rsidP="005F6C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60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35967D" wp14:editId="7B949A5B">
            <wp:extent cx="5940425" cy="2748915"/>
            <wp:effectExtent l="152400" t="152400" r="365125" b="3562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8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547751" w14:textId="211B0987" w:rsidR="00BF42EE" w:rsidRPr="005833A2" w:rsidRDefault="00BF42EE" w:rsidP="009052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Заполнить поле «Аналитика операции»</w:t>
      </w:r>
      <w:r w:rsidR="005833A2">
        <w:rPr>
          <w:rFonts w:ascii="Times New Roman" w:hAnsi="Times New Roman" w:cs="Times New Roman"/>
          <w:sz w:val="24"/>
          <w:szCs w:val="24"/>
        </w:rPr>
        <w:t>, используется для заполнения ф. 2-ДМ.</w:t>
      </w:r>
    </w:p>
    <w:p w14:paraId="1BDD0FE5" w14:textId="39943631" w:rsidR="005833A2" w:rsidRPr="00BF42EE" w:rsidRDefault="00696040" w:rsidP="009052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60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EFCC7F" wp14:editId="77C008C5">
            <wp:extent cx="5940425" cy="2753995"/>
            <wp:effectExtent l="152400" t="152400" r="365125" b="37020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3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A8C9A5" w14:textId="77777777" w:rsidR="00312C24" w:rsidRDefault="00312C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A6A91D3" w14:textId="0169CB4C" w:rsidR="005833A2" w:rsidRDefault="00EC138E" w:rsidP="009052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</w:t>
      </w:r>
      <w:r w:rsidR="005833A2">
        <w:rPr>
          <w:rFonts w:ascii="Times New Roman" w:hAnsi="Times New Roman" w:cs="Times New Roman"/>
          <w:sz w:val="24"/>
          <w:szCs w:val="24"/>
        </w:rPr>
        <w:t>поле «Номенклатура лома</w:t>
      </w:r>
      <w:r>
        <w:rPr>
          <w:rFonts w:ascii="Times New Roman" w:hAnsi="Times New Roman" w:cs="Times New Roman"/>
          <w:sz w:val="24"/>
          <w:szCs w:val="24"/>
        </w:rPr>
        <w:t>» п</w:t>
      </w:r>
      <w:r w:rsidR="005833A2">
        <w:rPr>
          <w:rFonts w:ascii="Times New Roman" w:hAnsi="Times New Roman" w:cs="Times New Roman"/>
          <w:sz w:val="24"/>
          <w:szCs w:val="24"/>
        </w:rPr>
        <w:t xml:space="preserve">о команде </w:t>
      </w:r>
      <w:r w:rsidR="00DD4B45">
        <w:rPr>
          <w:rFonts w:ascii="Times New Roman" w:hAnsi="Times New Roman" w:cs="Times New Roman"/>
          <w:sz w:val="24"/>
          <w:szCs w:val="24"/>
        </w:rPr>
        <w:t>«</w:t>
      </w:r>
      <w:r w:rsidR="005833A2">
        <w:rPr>
          <w:rFonts w:ascii="Times New Roman" w:hAnsi="Times New Roman" w:cs="Times New Roman"/>
          <w:sz w:val="24"/>
          <w:szCs w:val="24"/>
        </w:rPr>
        <w:t>Показать все»</w:t>
      </w:r>
      <w:r w:rsidR="00DD4B45">
        <w:rPr>
          <w:rFonts w:ascii="Times New Roman" w:hAnsi="Times New Roman" w:cs="Times New Roman"/>
          <w:sz w:val="24"/>
          <w:szCs w:val="24"/>
        </w:rPr>
        <w:t xml:space="preserve"> откроется справочник «Номенклатура» найти номенклатуру и нажать на кнопку «Выбрать».</w:t>
      </w:r>
    </w:p>
    <w:p w14:paraId="7A1E2423" w14:textId="60CB9EAA" w:rsidR="00EC138E" w:rsidRDefault="00EC138E" w:rsidP="009052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номенклатура лома заполнена, то драгоценные </w:t>
      </w:r>
      <w:r w:rsidR="00047F7E">
        <w:rPr>
          <w:rFonts w:ascii="Times New Roman" w:hAnsi="Times New Roman" w:cs="Times New Roman"/>
          <w:sz w:val="24"/>
          <w:szCs w:val="24"/>
        </w:rPr>
        <w:t>материалы</w:t>
      </w:r>
      <w:r>
        <w:rPr>
          <w:rFonts w:ascii="Times New Roman" w:hAnsi="Times New Roman" w:cs="Times New Roman"/>
          <w:sz w:val="24"/>
          <w:szCs w:val="24"/>
        </w:rPr>
        <w:t>, содержащиеся в основных средствах</w:t>
      </w:r>
      <w:r w:rsidR="00047F7E">
        <w:rPr>
          <w:rFonts w:ascii="Times New Roman" w:hAnsi="Times New Roman" w:cs="Times New Roman"/>
          <w:sz w:val="24"/>
          <w:szCs w:val="24"/>
        </w:rPr>
        <w:t xml:space="preserve"> или материалах</w:t>
      </w:r>
      <w:r>
        <w:rPr>
          <w:rFonts w:ascii="Times New Roman" w:hAnsi="Times New Roman" w:cs="Times New Roman"/>
          <w:sz w:val="24"/>
          <w:szCs w:val="24"/>
        </w:rPr>
        <w:t>, принимаются к учету в составе лома с формированием записей в регистре «Наличие драгоценных металлов в ломе и отходах».</w:t>
      </w:r>
    </w:p>
    <w:p w14:paraId="209EC34B" w14:textId="57652DB0" w:rsidR="002A363D" w:rsidRDefault="005F6C3E" w:rsidP="005F6C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36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969B51" wp14:editId="133BA4C8">
            <wp:extent cx="5940425" cy="2810510"/>
            <wp:effectExtent l="152400" t="152400" r="365125" b="3708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0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0561FB" w14:textId="5EE71023" w:rsidR="006935BE" w:rsidRDefault="00C704DF" w:rsidP="009052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ACD">
        <w:rPr>
          <w:rFonts w:ascii="Times New Roman" w:hAnsi="Times New Roman" w:cs="Times New Roman"/>
          <w:sz w:val="24"/>
          <w:szCs w:val="24"/>
        </w:rPr>
        <w:t>1.6.</w:t>
      </w:r>
      <w:r w:rsidR="00452CFC">
        <w:rPr>
          <w:rFonts w:ascii="Times New Roman" w:hAnsi="Times New Roman" w:cs="Times New Roman"/>
          <w:sz w:val="24"/>
          <w:szCs w:val="24"/>
        </w:rPr>
        <w:t>4</w:t>
      </w:r>
      <w:r w:rsidRPr="00943ACD">
        <w:rPr>
          <w:rFonts w:ascii="Times New Roman" w:hAnsi="Times New Roman" w:cs="Times New Roman"/>
          <w:sz w:val="24"/>
          <w:szCs w:val="24"/>
        </w:rPr>
        <w:t xml:space="preserve">. </w:t>
      </w:r>
      <w:r w:rsidR="00354B85" w:rsidRPr="00943ACD">
        <w:rPr>
          <w:rFonts w:ascii="Times New Roman" w:hAnsi="Times New Roman" w:cs="Times New Roman"/>
          <w:sz w:val="24"/>
          <w:szCs w:val="24"/>
        </w:rPr>
        <w:t>Перейти</w:t>
      </w:r>
      <w:r w:rsidR="00354B85" w:rsidRPr="00354B85">
        <w:rPr>
          <w:rFonts w:ascii="Times New Roman" w:hAnsi="Times New Roman" w:cs="Times New Roman"/>
          <w:sz w:val="24"/>
          <w:szCs w:val="24"/>
        </w:rPr>
        <w:t xml:space="preserve"> на </w:t>
      </w:r>
      <w:r w:rsidR="00C324FB">
        <w:rPr>
          <w:rFonts w:ascii="Times New Roman" w:hAnsi="Times New Roman" w:cs="Times New Roman"/>
          <w:sz w:val="24"/>
          <w:szCs w:val="24"/>
        </w:rPr>
        <w:t>закладку</w:t>
      </w:r>
      <w:r w:rsidR="00354B85" w:rsidRPr="00354B85">
        <w:rPr>
          <w:rFonts w:ascii="Times New Roman" w:hAnsi="Times New Roman" w:cs="Times New Roman"/>
          <w:sz w:val="24"/>
          <w:szCs w:val="24"/>
        </w:rPr>
        <w:t xml:space="preserve"> «Комиссия»</w:t>
      </w:r>
      <w:r w:rsidR="00DD4B45">
        <w:rPr>
          <w:rFonts w:ascii="Times New Roman" w:hAnsi="Times New Roman" w:cs="Times New Roman"/>
          <w:sz w:val="24"/>
          <w:szCs w:val="24"/>
        </w:rPr>
        <w:t xml:space="preserve">. По </w:t>
      </w:r>
      <w:r w:rsidR="00535082">
        <w:rPr>
          <w:rFonts w:ascii="Times New Roman" w:hAnsi="Times New Roman" w:cs="Times New Roman"/>
          <w:sz w:val="24"/>
          <w:szCs w:val="24"/>
        </w:rPr>
        <w:t>команд</w:t>
      </w:r>
      <w:r w:rsidR="00DD4B45">
        <w:rPr>
          <w:rFonts w:ascii="Times New Roman" w:hAnsi="Times New Roman" w:cs="Times New Roman"/>
          <w:sz w:val="24"/>
          <w:szCs w:val="24"/>
        </w:rPr>
        <w:t>е</w:t>
      </w:r>
      <w:r w:rsidR="00535082">
        <w:rPr>
          <w:rFonts w:ascii="Times New Roman" w:hAnsi="Times New Roman" w:cs="Times New Roman"/>
          <w:sz w:val="24"/>
          <w:szCs w:val="24"/>
        </w:rPr>
        <w:t xml:space="preserve"> </w:t>
      </w:r>
      <w:r w:rsidR="00545FBE">
        <w:rPr>
          <w:rFonts w:ascii="Times New Roman" w:hAnsi="Times New Roman" w:cs="Times New Roman"/>
          <w:sz w:val="24"/>
          <w:szCs w:val="24"/>
        </w:rPr>
        <w:t>«Показать все»</w:t>
      </w:r>
      <w:r w:rsidR="00DD4B45">
        <w:rPr>
          <w:rFonts w:ascii="Times New Roman" w:hAnsi="Times New Roman" w:cs="Times New Roman"/>
          <w:sz w:val="24"/>
          <w:szCs w:val="24"/>
        </w:rPr>
        <w:t xml:space="preserve"> откроется справочник «Комиссии»,</w:t>
      </w:r>
      <w:r w:rsidR="00532799">
        <w:rPr>
          <w:rFonts w:ascii="Times New Roman" w:hAnsi="Times New Roman" w:cs="Times New Roman"/>
          <w:sz w:val="24"/>
          <w:szCs w:val="24"/>
        </w:rPr>
        <w:t xml:space="preserve"> </w:t>
      </w:r>
      <w:r w:rsidR="00DD4B45">
        <w:rPr>
          <w:rFonts w:ascii="Times New Roman" w:hAnsi="Times New Roman" w:cs="Times New Roman"/>
          <w:sz w:val="24"/>
          <w:szCs w:val="24"/>
        </w:rPr>
        <w:t xml:space="preserve">выделить </w:t>
      </w:r>
      <w:r w:rsidR="00354B85" w:rsidRPr="00354B85">
        <w:rPr>
          <w:rFonts w:ascii="Times New Roman" w:hAnsi="Times New Roman" w:cs="Times New Roman"/>
          <w:sz w:val="24"/>
          <w:szCs w:val="24"/>
        </w:rPr>
        <w:t>комиссию из спис</w:t>
      </w:r>
      <w:r w:rsidR="006C281D">
        <w:rPr>
          <w:rFonts w:ascii="Times New Roman" w:hAnsi="Times New Roman" w:cs="Times New Roman"/>
          <w:sz w:val="24"/>
          <w:szCs w:val="24"/>
        </w:rPr>
        <w:t>ка</w:t>
      </w:r>
      <w:r w:rsidR="00DD4B45">
        <w:rPr>
          <w:rFonts w:ascii="Times New Roman" w:hAnsi="Times New Roman" w:cs="Times New Roman"/>
          <w:sz w:val="24"/>
          <w:szCs w:val="24"/>
        </w:rPr>
        <w:t>, нажать на кнопку «Выбрать».</w:t>
      </w:r>
    </w:p>
    <w:p w14:paraId="7385BF12" w14:textId="0F1150CB" w:rsidR="00905286" w:rsidRDefault="002A363D" w:rsidP="009052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36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553AFD" wp14:editId="4E00651F">
            <wp:extent cx="5940425" cy="2343150"/>
            <wp:effectExtent l="152400" t="152400" r="365125" b="3619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3443C4" w14:textId="77777777" w:rsidR="00312C24" w:rsidRDefault="00312C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179B7B6" w14:textId="61DBD3D8" w:rsidR="00905286" w:rsidRDefault="00532799" w:rsidP="002818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2799">
        <w:rPr>
          <w:rFonts w:ascii="Times New Roman" w:hAnsi="Times New Roman" w:cs="Times New Roman"/>
          <w:sz w:val="24"/>
          <w:szCs w:val="24"/>
        </w:rPr>
        <w:lastRenderedPageBreak/>
        <w:t>После выбора комиссии состав комиссии заполнится автоматически, при этом в таблице необходимо отметить отсутствующих членов комиссии и указать причину их отсутствия</w:t>
      </w:r>
      <w:r w:rsidR="00AA438B">
        <w:rPr>
          <w:rFonts w:ascii="Times New Roman" w:hAnsi="Times New Roman" w:cs="Times New Roman"/>
          <w:sz w:val="24"/>
          <w:szCs w:val="24"/>
        </w:rPr>
        <w:t>. П</w:t>
      </w:r>
      <w:r w:rsidR="00905286" w:rsidRPr="000A3E90">
        <w:rPr>
          <w:rFonts w:ascii="Times New Roman" w:hAnsi="Times New Roman" w:cs="Times New Roman"/>
          <w:sz w:val="24"/>
          <w:szCs w:val="24"/>
        </w:rPr>
        <w:t>оставить галку и в графе «Причина отсутствия» выбрать причину</w:t>
      </w:r>
      <w:r w:rsidR="00905286">
        <w:rPr>
          <w:rFonts w:ascii="Times New Roman" w:hAnsi="Times New Roman" w:cs="Times New Roman"/>
          <w:sz w:val="24"/>
          <w:szCs w:val="24"/>
        </w:rPr>
        <w:t>. Нажать на кнопку «Выбрать»</w:t>
      </w:r>
      <w:r w:rsidR="00905286" w:rsidRPr="000A3E90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558A3B73" w14:textId="273527B3" w:rsidR="00185781" w:rsidRPr="00C561D3" w:rsidRDefault="00185781" w:rsidP="002818F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61D3">
        <w:rPr>
          <w:rFonts w:ascii="Times New Roman" w:hAnsi="Times New Roman" w:cs="Times New Roman"/>
          <w:b/>
          <w:bCs/>
          <w:sz w:val="24"/>
          <w:szCs w:val="24"/>
        </w:rPr>
        <w:t xml:space="preserve">Обращаем внимание, что необходимо отметить присутствующих/отсутствующих членов комиссии и выбрать причину отсутствия и только после этого </w:t>
      </w:r>
      <w:r w:rsidR="0069437E" w:rsidRPr="00C561D3">
        <w:rPr>
          <w:rFonts w:ascii="Times New Roman" w:hAnsi="Times New Roman" w:cs="Times New Roman"/>
          <w:b/>
          <w:bCs/>
          <w:sz w:val="24"/>
          <w:szCs w:val="24"/>
        </w:rPr>
        <w:t>пере</w:t>
      </w:r>
      <w:r w:rsidR="00C561D3">
        <w:rPr>
          <w:rFonts w:ascii="Times New Roman" w:hAnsi="Times New Roman" w:cs="Times New Roman"/>
          <w:b/>
          <w:bCs/>
          <w:sz w:val="24"/>
          <w:szCs w:val="24"/>
        </w:rPr>
        <w:t>ходить</w:t>
      </w:r>
      <w:r w:rsidR="0069437E" w:rsidRPr="00C561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561D3">
        <w:rPr>
          <w:rFonts w:ascii="Times New Roman" w:hAnsi="Times New Roman" w:cs="Times New Roman"/>
          <w:b/>
          <w:bCs/>
          <w:sz w:val="24"/>
          <w:szCs w:val="24"/>
        </w:rPr>
        <w:t>к пункт</w:t>
      </w:r>
      <w:r w:rsidR="0069437E" w:rsidRPr="00C561D3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Pr="00C561D3">
        <w:rPr>
          <w:rFonts w:ascii="Times New Roman" w:hAnsi="Times New Roman" w:cs="Times New Roman"/>
          <w:b/>
          <w:bCs/>
          <w:sz w:val="24"/>
          <w:szCs w:val="24"/>
        </w:rPr>
        <w:t xml:space="preserve"> 1.6.</w:t>
      </w:r>
      <w:r w:rsidR="0069437E" w:rsidRPr="00C561D3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C561D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69437E" w:rsidRPr="00C561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BEADD5B" w14:textId="187315E5" w:rsidR="006C281D" w:rsidRPr="00C561D3" w:rsidRDefault="00905286" w:rsidP="00354B85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61D3">
        <w:rPr>
          <w:rFonts w:ascii="Times New Roman" w:hAnsi="Times New Roman" w:cs="Times New Roman"/>
          <w:b/>
          <w:bCs/>
          <w:sz w:val="24"/>
          <w:szCs w:val="24"/>
        </w:rPr>
        <w:t>Если кворум присутствия не состоялся, то после пункта 1.</w:t>
      </w:r>
      <w:r w:rsidR="00AA438B" w:rsidRPr="00C561D3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C561D3">
        <w:rPr>
          <w:rFonts w:ascii="Times New Roman" w:hAnsi="Times New Roman" w:cs="Times New Roman"/>
          <w:b/>
          <w:bCs/>
          <w:sz w:val="24"/>
          <w:szCs w:val="24"/>
        </w:rPr>
        <w:t>. внутренний документ регистрируется</w:t>
      </w:r>
      <w:r w:rsidR="00D77B68" w:rsidRPr="00C561D3">
        <w:rPr>
          <w:rFonts w:ascii="Times New Roman" w:hAnsi="Times New Roman" w:cs="Times New Roman"/>
          <w:b/>
          <w:bCs/>
          <w:sz w:val="24"/>
          <w:szCs w:val="24"/>
        </w:rPr>
        <w:t xml:space="preserve">, но </w:t>
      </w:r>
      <w:r w:rsidR="00AA438B" w:rsidRPr="00C561D3">
        <w:rPr>
          <w:rFonts w:ascii="Times New Roman" w:hAnsi="Times New Roman" w:cs="Times New Roman"/>
          <w:b/>
          <w:bCs/>
          <w:sz w:val="24"/>
          <w:szCs w:val="24"/>
        </w:rPr>
        <w:t xml:space="preserve">процесс </w:t>
      </w:r>
      <w:r w:rsidRPr="00C561D3">
        <w:rPr>
          <w:rFonts w:ascii="Times New Roman" w:hAnsi="Times New Roman" w:cs="Times New Roman"/>
          <w:b/>
          <w:bCs/>
          <w:sz w:val="24"/>
          <w:szCs w:val="24"/>
        </w:rPr>
        <w:t>не запускает</w:t>
      </w:r>
      <w:r w:rsidR="00AA438B" w:rsidRPr="00C561D3">
        <w:rPr>
          <w:rFonts w:ascii="Times New Roman" w:hAnsi="Times New Roman" w:cs="Times New Roman"/>
          <w:b/>
          <w:bCs/>
          <w:sz w:val="24"/>
          <w:szCs w:val="24"/>
        </w:rPr>
        <w:t>ся. Документ направляется в архив</w:t>
      </w:r>
      <w:r w:rsidRPr="00C561D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03D792AE" w14:textId="104ACDE2" w:rsidR="00312C24" w:rsidRDefault="002A363D" w:rsidP="003039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36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E415B6" wp14:editId="4BC3DD5F">
            <wp:extent cx="5940425" cy="2543175"/>
            <wp:effectExtent l="152400" t="152400" r="365125" b="3714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8D9717" w14:textId="77777777" w:rsidR="003039BD" w:rsidRDefault="003039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40AB3F6" w14:textId="20C91093" w:rsidR="007D6C57" w:rsidRDefault="00225E42" w:rsidP="00C70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13" w:name="_Hlk136853976"/>
      <w:r>
        <w:rPr>
          <w:rFonts w:ascii="Times New Roman" w:hAnsi="Times New Roman" w:cs="Times New Roman"/>
          <w:sz w:val="24"/>
          <w:szCs w:val="24"/>
        </w:rPr>
        <w:lastRenderedPageBreak/>
        <w:t>Пол</w:t>
      </w:r>
      <w:r w:rsidR="00725C58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«Акт</w:t>
      </w:r>
      <w:r w:rsidR="007D6C57">
        <w:rPr>
          <w:rFonts w:ascii="Times New Roman" w:hAnsi="Times New Roman" w:cs="Times New Roman"/>
          <w:sz w:val="24"/>
          <w:szCs w:val="24"/>
        </w:rPr>
        <w:t>, которым установлен порядок принятия решения» (</w:t>
      </w:r>
      <w:r w:rsidR="00725C58">
        <w:rPr>
          <w:rFonts w:ascii="Times New Roman" w:hAnsi="Times New Roman" w:cs="Times New Roman"/>
          <w:sz w:val="24"/>
          <w:szCs w:val="24"/>
        </w:rPr>
        <w:t>вид</w:t>
      </w:r>
      <w:r w:rsidR="007D6C57">
        <w:rPr>
          <w:rFonts w:ascii="Times New Roman" w:hAnsi="Times New Roman" w:cs="Times New Roman"/>
          <w:sz w:val="24"/>
          <w:szCs w:val="24"/>
        </w:rPr>
        <w:t xml:space="preserve">, номер и дата) при первом заполнении Решения (ф. 0510440) заполняется ответственным исполнителем из состава комиссии. </w:t>
      </w:r>
    </w:p>
    <w:p w14:paraId="05E1DE1B" w14:textId="77777777" w:rsidR="00725C58" w:rsidRDefault="007D6C57" w:rsidP="00C70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дальнейшем создании Решения (ф. 0510440) данн</w:t>
      </w:r>
      <w:r w:rsidR="00725C58">
        <w:rPr>
          <w:rFonts w:ascii="Times New Roman" w:hAnsi="Times New Roman" w:cs="Times New Roman"/>
          <w:sz w:val="24"/>
          <w:szCs w:val="24"/>
        </w:rPr>
        <w:t>ое</w:t>
      </w:r>
      <w:r>
        <w:rPr>
          <w:rFonts w:ascii="Times New Roman" w:hAnsi="Times New Roman" w:cs="Times New Roman"/>
          <w:sz w:val="24"/>
          <w:szCs w:val="24"/>
        </w:rPr>
        <w:t xml:space="preserve"> пол</w:t>
      </w:r>
      <w:r w:rsidR="00725C58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заполняются автоматически, на основании предыдущего Решения (ф. 0510440)</w:t>
      </w:r>
      <w:r w:rsidR="00725C5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239BEC4" w14:textId="6AF54979" w:rsidR="00DD4B45" w:rsidRPr="00C561D3" w:rsidRDefault="00725C58" w:rsidP="00C704D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61D3">
        <w:rPr>
          <w:rFonts w:ascii="Times New Roman" w:hAnsi="Times New Roman" w:cs="Times New Roman"/>
          <w:b/>
          <w:bCs/>
          <w:sz w:val="24"/>
          <w:szCs w:val="24"/>
        </w:rPr>
        <w:t>После проведения новой</w:t>
      </w:r>
      <w:r w:rsidR="007D6C57" w:rsidRPr="00C561D3">
        <w:rPr>
          <w:rFonts w:ascii="Times New Roman" w:hAnsi="Times New Roman" w:cs="Times New Roman"/>
          <w:b/>
          <w:bCs/>
          <w:sz w:val="24"/>
          <w:szCs w:val="24"/>
        </w:rPr>
        <w:t xml:space="preserve"> Инвентаризации </w:t>
      </w:r>
      <w:r w:rsidRPr="00C561D3">
        <w:rPr>
          <w:rFonts w:ascii="Times New Roman" w:hAnsi="Times New Roman" w:cs="Times New Roman"/>
          <w:b/>
          <w:bCs/>
          <w:sz w:val="24"/>
          <w:szCs w:val="24"/>
        </w:rPr>
        <w:t xml:space="preserve">при заполнении Решения (ф 0510440) </w:t>
      </w:r>
      <w:r w:rsidR="007D6C57" w:rsidRPr="00C561D3">
        <w:rPr>
          <w:rFonts w:ascii="Times New Roman" w:hAnsi="Times New Roman" w:cs="Times New Roman"/>
          <w:b/>
          <w:bCs/>
          <w:sz w:val="24"/>
          <w:szCs w:val="24"/>
        </w:rPr>
        <w:t xml:space="preserve">ответственный исполнитель </w:t>
      </w:r>
      <w:r w:rsidRPr="00C561D3">
        <w:rPr>
          <w:rFonts w:ascii="Times New Roman" w:hAnsi="Times New Roman" w:cs="Times New Roman"/>
          <w:b/>
          <w:bCs/>
          <w:sz w:val="24"/>
          <w:szCs w:val="24"/>
        </w:rPr>
        <w:t xml:space="preserve">из состава комиссии </w:t>
      </w:r>
      <w:r w:rsidR="007D6C57" w:rsidRPr="00C561D3">
        <w:rPr>
          <w:rFonts w:ascii="Times New Roman" w:hAnsi="Times New Roman" w:cs="Times New Roman"/>
          <w:b/>
          <w:bCs/>
          <w:sz w:val="24"/>
          <w:szCs w:val="24"/>
        </w:rPr>
        <w:t>снова заполняет данн</w:t>
      </w:r>
      <w:r w:rsidRPr="00C561D3">
        <w:rPr>
          <w:rFonts w:ascii="Times New Roman" w:hAnsi="Times New Roman" w:cs="Times New Roman"/>
          <w:b/>
          <w:bCs/>
          <w:sz w:val="24"/>
          <w:szCs w:val="24"/>
        </w:rPr>
        <w:t>ое</w:t>
      </w:r>
      <w:r w:rsidR="007D6C57" w:rsidRPr="00C561D3">
        <w:rPr>
          <w:rFonts w:ascii="Times New Roman" w:hAnsi="Times New Roman" w:cs="Times New Roman"/>
          <w:b/>
          <w:bCs/>
          <w:sz w:val="24"/>
          <w:szCs w:val="24"/>
        </w:rPr>
        <w:t xml:space="preserve"> пол</w:t>
      </w:r>
      <w:r w:rsidRPr="00C561D3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A4289A" w:rsidRPr="00C561D3">
        <w:rPr>
          <w:rFonts w:ascii="Times New Roman" w:hAnsi="Times New Roman" w:cs="Times New Roman"/>
          <w:b/>
          <w:bCs/>
          <w:sz w:val="24"/>
          <w:szCs w:val="24"/>
        </w:rPr>
        <w:t>, в случае изменения</w:t>
      </w:r>
      <w:r w:rsidR="00152245" w:rsidRPr="00C561D3">
        <w:rPr>
          <w:rFonts w:ascii="Times New Roman" w:hAnsi="Times New Roman" w:cs="Times New Roman"/>
          <w:b/>
          <w:bCs/>
          <w:sz w:val="24"/>
          <w:szCs w:val="24"/>
        </w:rPr>
        <w:t xml:space="preserve"> даты и номера</w:t>
      </w:r>
      <w:r w:rsidR="00A4289A" w:rsidRPr="00C561D3">
        <w:rPr>
          <w:rFonts w:ascii="Times New Roman" w:hAnsi="Times New Roman" w:cs="Times New Roman"/>
          <w:b/>
          <w:bCs/>
          <w:sz w:val="24"/>
          <w:szCs w:val="24"/>
        </w:rPr>
        <w:t xml:space="preserve"> Акта, которым установлен порядок принятия решения</w:t>
      </w:r>
      <w:r w:rsidR="00152245" w:rsidRPr="00C561D3">
        <w:rPr>
          <w:rFonts w:ascii="Times New Roman" w:hAnsi="Times New Roman" w:cs="Times New Roman"/>
          <w:b/>
          <w:bCs/>
          <w:sz w:val="24"/>
          <w:szCs w:val="24"/>
        </w:rPr>
        <w:t xml:space="preserve"> о прекращении признания активами объектов нефинансовых активов</w:t>
      </w:r>
      <w:r w:rsidR="00A4289A" w:rsidRPr="00C561D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bookmarkEnd w:id="13"/>
    <w:p w14:paraId="45FFA3EA" w14:textId="6AF0F9D4" w:rsidR="008C5113" w:rsidRDefault="005F6C3E" w:rsidP="00C70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6C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2968CE" wp14:editId="05C8C793">
            <wp:extent cx="5940425" cy="4276725"/>
            <wp:effectExtent l="152400" t="152400" r="365125" b="3619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6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1D88FB" w14:textId="77777777" w:rsidR="00B218E9" w:rsidRDefault="00B218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EF8D208" w14:textId="5C950F00" w:rsidR="00AF1ED7" w:rsidRDefault="00354B85" w:rsidP="00C70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B85">
        <w:rPr>
          <w:rFonts w:ascii="Times New Roman" w:hAnsi="Times New Roman" w:cs="Times New Roman"/>
          <w:sz w:val="24"/>
          <w:szCs w:val="24"/>
        </w:rPr>
        <w:lastRenderedPageBreak/>
        <w:t>1.6.</w:t>
      </w:r>
      <w:r w:rsidR="00452CFC">
        <w:rPr>
          <w:rFonts w:ascii="Times New Roman" w:hAnsi="Times New Roman" w:cs="Times New Roman"/>
          <w:sz w:val="24"/>
          <w:szCs w:val="24"/>
        </w:rPr>
        <w:t>5</w:t>
      </w:r>
      <w:r w:rsidRPr="00354B85">
        <w:rPr>
          <w:rFonts w:ascii="Times New Roman" w:hAnsi="Times New Roman" w:cs="Times New Roman"/>
          <w:sz w:val="24"/>
          <w:szCs w:val="24"/>
        </w:rPr>
        <w:t xml:space="preserve">. </w:t>
      </w:r>
      <w:r w:rsidR="00AF1ED7">
        <w:rPr>
          <w:rFonts w:ascii="Times New Roman" w:hAnsi="Times New Roman" w:cs="Times New Roman"/>
          <w:sz w:val="24"/>
          <w:szCs w:val="24"/>
        </w:rPr>
        <w:t>На зак</w:t>
      </w:r>
      <w:r w:rsidR="00B218E9">
        <w:rPr>
          <w:rFonts w:ascii="Times New Roman" w:hAnsi="Times New Roman" w:cs="Times New Roman"/>
          <w:sz w:val="24"/>
          <w:szCs w:val="24"/>
        </w:rPr>
        <w:t>ладке «Подписи» проверить заполнение поля «Руководитель» (руководитель автоматически подтягивается из карточки Организации). При необходимости изменить реквизит.</w:t>
      </w:r>
    </w:p>
    <w:p w14:paraId="2F05E454" w14:textId="2159C71A" w:rsidR="00AF1ED7" w:rsidRDefault="00AF1ED7" w:rsidP="00C70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1E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37E499" wp14:editId="26D5EFAD">
            <wp:extent cx="5940425" cy="2513965"/>
            <wp:effectExtent l="152400" t="152400" r="365125" b="36258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3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C1B8D6" w14:textId="328EAB21" w:rsidR="00354B85" w:rsidRDefault="00AF1ED7" w:rsidP="00C70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1.6.6. </w:t>
      </w:r>
      <w:r w:rsidR="00354B85" w:rsidRPr="00354B85">
        <w:rPr>
          <w:rFonts w:ascii="Times New Roman" w:hAnsi="Times New Roman" w:cs="Times New Roman"/>
          <w:sz w:val="24"/>
          <w:szCs w:val="24"/>
        </w:rPr>
        <w:t>Нажать на кнопку «Записать».</w:t>
      </w:r>
    </w:p>
    <w:p w14:paraId="292F1502" w14:textId="7B2456CB" w:rsidR="0093214C" w:rsidRPr="00E641C3" w:rsidRDefault="001C7717" w:rsidP="00354B85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C77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22992A" wp14:editId="01447C85">
            <wp:extent cx="5940425" cy="2095500"/>
            <wp:effectExtent l="152400" t="152400" r="365125" b="36195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b="6061"/>
                    <a:stretch/>
                  </pic:blipFill>
                  <pic:spPr bwMode="auto">
                    <a:xfrm>
                      <a:off x="0" y="0"/>
                      <a:ext cx="5940425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EDED12" w14:textId="77777777" w:rsidR="00B218E9" w:rsidRDefault="00B218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3D70C76" w14:textId="78587E30" w:rsidR="00354B85" w:rsidRDefault="00354B85" w:rsidP="002818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641C3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3D1EEF" w:rsidRPr="00E641C3">
        <w:rPr>
          <w:rFonts w:ascii="Times New Roman" w:hAnsi="Times New Roman" w:cs="Times New Roman"/>
          <w:sz w:val="24"/>
          <w:szCs w:val="24"/>
        </w:rPr>
        <w:t>7</w:t>
      </w:r>
      <w:r w:rsidRPr="00E641C3">
        <w:rPr>
          <w:rFonts w:ascii="Times New Roman" w:hAnsi="Times New Roman" w:cs="Times New Roman"/>
          <w:sz w:val="24"/>
          <w:szCs w:val="24"/>
        </w:rPr>
        <w:t xml:space="preserve">. </w:t>
      </w:r>
      <w:r w:rsidRPr="00354B85">
        <w:rPr>
          <w:rFonts w:ascii="Times New Roman" w:hAnsi="Times New Roman" w:cs="Times New Roman"/>
          <w:sz w:val="24"/>
          <w:szCs w:val="24"/>
        </w:rPr>
        <w:t xml:space="preserve">Нажать на кнопку «Зарегистрировать». </w:t>
      </w:r>
    </w:p>
    <w:p w14:paraId="3C264851" w14:textId="3B69A720" w:rsidR="003357A6" w:rsidRDefault="001C7717" w:rsidP="003357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77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34CB35" wp14:editId="31B4914F">
            <wp:extent cx="5940425" cy="2579370"/>
            <wp:effectExtent l="152400" t="152400" r="365125" b="35433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9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55D425" w14:textId="05FE01B5" w:rsidR="001D5479" w:rsidRPr="00C561D3" w:rsidRDefault="001D5479" w:rsidP="00EC138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61D3">
        <w:rPr>
          <w:rFonts w:ascii="Times New Roman" w:hAnsi="Times New Roman" w:cs="Times New Roman"/>
          <w:b/>
          <w:bCs/>
          <w:sz w:val="24"/>
          <w:szCs w:val="24"/>
        </w:rPr>
        <w:t>В случае, если кворум присутствия не состоялся, документ направляется в архив. Необходимо закрыть документ и на закладке «Внутренние документы» (пункт 1.2.) зарегистрированный документ будет со статусом «Зарегистрирован/Кворум не состоялся. В архиве». Создать новый документ.</w:t>
      </w:r>
    </w:p>
    <w:p w14:paraId="1C8515D1" w14:textId="77777777" w:rsidR="00BF7BE8" w:rsidRDefault="001D5479" w:rsidP="00EC13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54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9F3FF5" wp14:editId="590D8291">
            <wp:extent cx="5940425" cy="1169670"/>
            <wp:effectExtent l="152400" t="152400" r="365125" b="35433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69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F06DED" w14:textId="77777777" w:rsidR="00BF7BE8" w:rsidRDefault="00BF7B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8545D5B" w14:textId="38A2A714" w:rsidR="0061626C" w:rsidRPr="00AB2185" w:rsidRDefault="0061626C" w:rsidP="00EC13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2185">
        <w:rPr>
          <w:rFonts w:ascii="Times New Roman" w:hAnsi="Times New Roman" w:cs="Times New Roman"/>
          <w:sz w:val="24"/>
          <w:szCs w:val="24"/>
        </w:rPr>
        <w:lastRenderedPageBreak/>
        <w:t>1.8</w:t>
      </w:r>
      <w:r w:rsidR="00591CCA" w:rsidRPr="00AB2185">
        <w:rPr>
          <w:rFonts w:ascii="Times New Roman" w:hAnsi="Times New Roman" w:cs="Times New Roman"/>
          <w:sz w:val="24"/>
          <w:szCs w:val="24"/>
        </w:rPr>
        <w:t>.</w:t>
      </w:r>
      <w:r w:rsidRPr="00AB2185">
        <w:rPr>
          <w:rFonts w:ascii="Times New Roman" w:hAnsi="Times New Roman" w:cs="Times New Roman"/>
          <w:sz w:val="24"/>
          <w:szCs w:val="24"/>
        </w:rPr>
        <w:t xml:space="preserve"> </w:t>
      </w:r>
      <w:r w:rsidR="00AA438B">
        <w:rPr>
          <w:rFonts w:ascii="Times New Roman" w:hAnsi="Times New Roman" w:cs="Times New Roman"/>
          <w:sz w:val="24"/>
          <w:szCs w:val="24"/>
        </w:rPr>
        <w:t>В о</w:t>
      </w:r>
      <w:r w:rsidRPr="00AB2185">
        <w:rPr>
          <w:rFonts w:ascii="Times New Roman" w:hAnsi="Times New Roman" w:cs="Times New Roman"/>
          <w:sz w:val="24"/>
          <w:szCs w:val="24"/>
        </w:rPr>
        <w:t>ткр</w:t>
      </w:r>
      <w:r w:rsidR="009D30B4" w:rsidRPr="00AB2185">
        <w:rPr>
          <w:rFonts w:ascii="Times New Roman" w:hAnsi="Times New Roman" w:cs="Times New Roman"/>
          <w:sz w:val="24"/>
          <w:szCs w:val="24"/>
        </w:rPr>
        <w:t>ыв</w:t>
      </w:r>
      <w:r w:rsidR="00AA438B">
        <w:rPr>
          <w:rFonts w:ascii="Times New Roman" w:hAnsi="Times New Roman" w:cs="Times New Roman"/>
          <w:sz w:val="24"/>
          <w:szCs w:val="24"/>
        </w:rPr>
        <w:t>шемся</w:t>
      </w:r>
      <w:r w:rsidRPr="00AB2185">
        <w:rPr>
          <w:rFonts w:ascii="Times New Roman" w:hAnsi="Times New Roman" w:cs="Times New Roman"/>
          <w:sz w:val="24"/>
          <w:szCs w:val="24"/>
        </w:rPr>
        <w:t xml:space="preserve"> окн</w:t>
      </w:r>
      <w:r w:rsidR="00AA438B">
        <w:rPr>
          <w:rFonts w:ascii="Times New Roman" w:hAnsi="Times New Roman" w:cs="Times New Roman"/>
          <w:sz w:val="24"/>
          <w:szCs w:val="24"/>
        </w:rPr>
        <w:t>е</w:t>
      </w:r>
      <w:r w:rsidRPr="00AB2185">
        <w:rPr>
          <w:rFonts w:ascii="Times New Roman" w:hAnsi="Times New Roman" w:cs="Times New Roman"/>
          <w:sz w:val="24"/>
          <w:szCs w:val="24"/>
        </w:rPr>
        <w:t xml:space="preserve"> </w:t>
      </w:r>
      <w:r w:rsidR="006C281D" w:rsidRPr="00AB2185">
        <w:rPr>
          <w:rFonts w:ascii="Times New Roman" w:hAnsi="Times New Roman" w:cs="Times New Roman"/>
          <w:sz w:val="24"/>
          <w:szCs w:val="24"/>
        </w:rPr>
        <w:t>запуска</w:t>
      </w:r>
      <w:r w:rsidRPr="00AB2185">
        <w:rPr>
          <w:rFonts w:ascii="Times New Roman" w:hAnsi="Times New Roman" w:cs="Times New Roman"/>
          <w:sz w:val="24"/>
          <w:szCs w:val="24"/>
        </w:rPr>
        <w:t xml:space="preserve"> процесса</w:t>
      </w:r>
      <w:r w:rsidR="006935BE">
        <w:rPr>
          <w:rFonts w:ascii="Times New Roman" w:hAnsi="Times New Roman" w:cs="Times New Roman"/>
          <w:sz w:val="24"/>
          <w:szCs w:val="24"/>
        </w:rPr>
        <w:t xml:space="preserve"> по</w:t>
      </w:r>
      <w:r w:rsidR="006C281D" w:rsidRPr="00AB2185">
        <w:rPr>
          <w:rFonts w:ascii="Times New Roman" w:hAnsi="Times New Roman" w:cs="Times New Roman"/>
          <w:sz w:val="24"/>
          <w:szCs w:val="24"/>
        </w:rPr>
        <w:t xml:space="preserve"> шаблон</w:t>
      </w:r>
      <w:r w:rsidR="006935BE">
        <w:rPr>
          <w:rFonts w:ascii="Times New Roman" w:hAnsi="Times New Roman" w:cs="Times New Roman"/>
          <w:sz w:val="24"/>
          <w:szCs w:val="24"/>
        </w:rPr>
        <w:t xml:space="preserve">у </w:t>
      </w:r>
      <w:r w:rsidR="009D30B4" w:rsidRPr="00AB2185">
        <w:rPr>
          <w:rFonts w:ascii="Times New Roman" w:hAnsi="Times New Roman" w:cs="Times New Roman"/>
          <w:sz w:val="24"/>
          <w:szCs w:val="24"/>
        </w:rPr>
        <w:t>«Решение о прекращении признания активами объектов нефинансовых активов ОС (ф. 0510440)</w:t>
      </w:r>
      <w:r w:rsidR="006C281D" w:rsidRPr="00AB2185">
        <w:rPr>
          <w:rFonts w:ascii="Times New Roman" w:hAnsi="Times New Roman" w:cs="Times New Roman"/>
          <w:sz w:val="24"/>
          <w:szCs w:val="24"/>
        </w:rPr>
        <w:t>»</w:t>
      </w:r>
      <w:r w:rsidR="009D30B4" w:rsidRPr="00AB2185">
        <w:rPr>
          <w:rFonts w:ascii="Times New Roman" w:hAnsi="Times New Roman" w:cs="Times New Roman"/>
          <w:sz w:val="24"/>
          <w:szCs w:val="24"/>
        </w:rPr>
        <w:t xml:space="preserve"> </w:t>
      </w:r>
      <w:r w:rsidR="00C27844" w:rsidRPr="00AB2185">
        <w:rPr>
          <w:rFonts w:ascii="Times New Roman" w:hAnsi="Times New Roman" w:cs="Times New Roman"/>
          <w:sz w:val="24"/>
          <w:szCs w:val="24"/>
        </w:rPr>
        <w:t>нажать</w:t>
      </w:r>
      <w:r w:rsidRPr="00AB2185">
        <w:rPr>
          <w:rFonts w:ascii="Times New Roman" w:hAnsi="Times New Roman" w:cs="Times New Roman"/>
          <w:sz w:val="24"/>
          <w:szCs w:val="24"/>
        </w:rPr>
        <w:t xml:space="preserve"> на кнопку «Перейти к запуску процесса»</w:t>
      </w:r>
      <w:r w:rsidR="007A0293" w:rsidRPr="00AB2185">
        <w:rPr>
          <w:rFonts w:ascii="Times New Roman" w:hAnsi="Times New Roman" w:cs="Times New Roman"/>
          <w:sz w:val="24"/>
          <w:szCs w:val="24"/>
        </w:rPr>
        <w:t>.</w:t>
      </w:r>
    </w:p>
    <w:p w14:paraId="545BEE36" w14:textId="1BEEC570" w:rsidR="00312C24" w:rsidRDefault="004044F6" w:rsidP="00BF7B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44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D6AC9C" wp14:editId="1F7166D0">
            <wp:extent cx="5940425" cy="3006090"/>
            <wp:effectExtent l="152400" t="152400" r="365125" b="36576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6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5F7B2B" w14:textId="7D94D450" w:rsidR="00905286" w:rsidRDefault="00905286" w:rsidP="002818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1.8.1. </w:t>
      </w:r>
      <w:r w:rsidRPr="003F25D1">
        <w:rPr>
          <w:rFonts w:ascii="Times New Roman" w:hAnsi="Times New Roman" w:cs="Times New Roman"/>
          <w:sz w:val="24"/>
          <w:szCs w:val="24"/>
        </w:rPr>
        <w:t>В случае, если необходимо написать комментарий для бухгалтера</w:t>
      </w:r>
      <w:r w:rsidR="00765587">
        <w:rPr>
          <w:rFonts w:ascii="Times New Roman" w:hAnsi="Times New Roman" w:cs="Times New Roman"/>
          <w:sz w:val="24"/>
          <w:szCs w:val="24"/>
        </w:rPr>
        <w:t xml:space="preserve"> (например, отсутствует элемент в справочнике «Номенклатура»)</w:t>
      </w:r>
      <w:r w:rsidRPr="003F25D1">
        <w:rPr>
          <w:rFonts w:ascii="Times New Roman" w:hAnsi="Times New Roman" w:cs="Times New Roman"/>
          <w:sz w:val="24"/>
          <w:szCs w:val="24"/>
        </w:rPr>
        <w:t>, заполнить поле «Описание».</w:t>
      </w:r>
    </w:p>
    <w:p w14:paraId="4D903EDD" w14:textId="70EFAA71" w:rsidR="008C5113" w:rsidRPr="008C5113" w:rsidRDefault="004044F6" w:rsidP="008C5113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044F6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16B1A2ED" wp14:editId="55F8B1FC">
            <wp:extent cx="5940425" cy="3213100"/>
            <wp:effectExtent l="152400" t="152400" r="365125" b="36830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C0E064" w14:textId="77777777" w:rsidR="00BF7BE8" w:rsidRDefault="00BF7B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C03A452" w14:textId="32192C2F" w:rsidR="00354B85" w:rsidRDefault="00354B85" w:rsidP="0035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B85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F95FFF">
        <w:rPr>
          <w:rFonts w:ascii="Times New Roman" w:hAnsi="Times New Roman" w:cs="Times New Roman"/>
          <w:sz w:val="24"/>
          <w:szCs w:val="24"/>
        </w:rPr>
        <w:t>9</w:t>
      </w:r>
      <w:r w:rsidRPr="00354B85">
        <w:rPr>
          <w:rFonts w:ascii="Times New Roman" w:hAnsi="Times New Roman" w:cs="Times New Roman"/>
          <w:sz w:val="24"/>
          <w:szCs w:val="24"/>
        </w:rPr>
        <w:t>. Нажать на кнопку «Стартовать и закрыть».</w:t>
      </w:r>
    </w:p>
    <w:p w14:paraId="111D96E8" w14:textId="09FB015F" w:rsidR="00312C24" w:rsidRDefault="004044F6" w:rsidP="00BF7B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44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461E3B" wp14:editId="718BE977">
            <wp:extent cx="5940425" cy="2784475"/>
            <wp:effectExtent l="152400" t="152400" r="365125" b="35877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3CB3BC" w14:textId="39ABDBD7" w:rsidR="00905286" w:rsidRPr="000A3E90" w:rsidRDefault="00354B85" w:rsidP="009052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B85">
        <w:rPr>
          <w:rFonts w:ascii="Times New Roman" w:hAnsi="Times New Roman" w:cs="Times New Roman"/>
          <w:sz w:val="24"/>
          <w:szCs w:val="24"/>
        </w:rPr>
        <w:t>1.</w:t>
      </w:r>
      <w:r w:rsidR="00944B01">
        <w:rPr>
          <w:rFonts w:ascii="Times New Roman" w:hAnsi="Times New Roman" w:cs="Times New Roman"/>
          <w:sz w:val="24"/>
          <w:szCs w:val="24"/>
        </w:rPr>
        <w:t>9</w:t>
      </w:r>
      <w:r w:rsidRPr="00354B85">
        <w:rPr>
          <w:rFonts w:ascii="Times New Roman" w:hAnsi="Times New Roman" w:cs="Times New Roman"/>
          <w:sz w:val="24"/>
          <w:szCs w:val="24"/>
        </w:rPr>
        <w:t>.</w:t>
      </w:r>
      <w:r w:rsidR="00944B01">
        <w:rPr>
          <w:rFonts w:ascii="Times New Roman" w:hAnsi="Times New Roman" w:cs="Times New Roman"/>
          <w:sz w:val="24"/>
          <w:szCs w:val="24"/>
        </w:rPr>
        <w:t>1.</w:t>
      </w:r>
      <w:r w:rsidRPr="00354B85">
        <w:rPr>
          <w:rFonts w:ascii="Times New Roman" w:hAnsi="Times New Roman" w:cs="Times New Roman"/>
          <w:sz w:val="24"/>
          <w:szCs w:val="24"/>
        </w:rPr>
        <w:t xml:space="preserve"> </w:t>
      </w:r>
      <w:bookmarkStart w:id="14" w:name="_Hlk126063126"/>
      <w:bookmarkStart w:id="15" w:name="_Hlk135037512"/>
      <w:r w:rsidR="00905286" w:rsidRPr="000A3E90">
        <w:rPr>
          <w:rFonts w:ascii="Times New Roman" w:hAnsi="Times New Roman" w:cs="Times New Roman"/>
          <w:sz w:val="24"/>
          <w:szCs w:val="24"/>
        </w:rPr>
        <w:t xml:space="preserve">В случае, если необходимо ознакомиться, что процесс запущен, перейти на </w:t>
      </w:r>
      <w:r w:rsidR="00905286">
        <w:rPr>
          <w:rFonts w:ascii="Times New Roman" w:hAnsi="Times New Roman" w:cs="Times New Roman"/>
          <w:sz w:val="24"/>
          <w:szCs w:val="24"/>
        </w:rPr>
        <w:t xml:space="preserve">панель навигации </w:t>
      </w:r>
      <w:r w:rsidR="00905286" w:rsidRPr="000A3E90">
        <w:rPr>
          <w:rFonts w:ascii="Times New Roman" w:hAnsi="Times New Roman" w:cs="Times New Roman"/>
          <w:sz w:val="24"/>
          <w:szCs w:val="24"/>
        </w:rPr>
        <w:t>«Процессы и задачи» и посмотреть кому направлена задача.</w:t>
      </w:r>
    </w:p>
    <w:bookmarkEnd w:id="14"/>
    <w:p w14:paraId="1DC829E9" w14:textId="77777777" w:rsidR="00905286" w:rsidRPr="000A3E90" w:rsidRDefault="00905286" w:rsidP="009052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В нижней табличной части встать на процесс и правой кнопкой мыши нажать «Обновить».</w:t>
      </w:r>
    </w:p>
    <w:bookmarkEnd w:id="15"/>
    <w:p w14:paraId="25181A98" w14:textId="0B07A7E5" w:rsidR="00905286" w:rsidRDefault="004044F6" w:rsidP="00905286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044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C0B044" wp14:editId="54DC212E">
            <wp:extent cx="5940425" cy="2424430"/>
            <wp:effectExtent l="152400" t="152400" r="365125" b="35687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4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66AAB1" w14:textId="2203A36B" w:rsidR="00905286" w:rsidRDefault="00905286" w:rsidP="00354B85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0A1094E" w14:textId="77777777" w:rsidR="008A2022" w:rsidRDefault="008A2022" w:rsidP="0035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E988E27" w14:textId="58EC214D" w:rsidR="005F6C3E" w:rsidRDefault="005F6C3E" w:rsidP="00696040">
      <w:pPr>
        <w:spacing w:after="0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56243027" w14:textId="77777777" w:rsidR="00BF7BE8" w:rsidRDefault="00BF7BE8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39C6182" w14:textId="7D703EBF" w:rsidR="00914D65" w:rsidRDefault="00914D65" w:rsidP="00696040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6" w:name="_Toc136593684"/>
      <w:r w:rsidRPr="008072EC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2 Этап. Дозаполнение бухгалтером</w:t>
      </w:r>
      <w:bookmarkEnd w:id="16"/>
    </w:p>
    <w:p w14:paraId="63DC7479" w14:textId="77777777" w:rsidR="002E498D" w:rsidRDefault="002E498D" w:rsidP="0035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6AD0BB7" w14:textId="60958A03" w:rsidR="00354B85" w:rsidRPr="00354B85" w:rsidRDefault="00354B85" w:rsidP="0035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B85">
        <w:rPr>
          <w:rFonts w:ascii="Times New Roman" w:hAnsi="Times New Roman" w:cs="Times New Roman"/>
          <w:sz w:val="24"/>
          <w:szCs w:val="24"/>
        </w:rPr>
        <w:t xml:space="preserve">2.1. Зайти в </w:t>
      </w:r>
      <w:r w:rsidR="00234F3A">
        <w:rPr>
          <w:rFonts w:ascii="Times New Roman" w:hAnsi="Times New Roman" w:cs="Times New Roman"/>
          <w:sz w:val="24"/>
          <w:szCs w:val="24"/>
        </w:rPr>
        <w:t>ПБУУ</w:t>
      </w:r>
      <w:r w:rsidRPr="00354B85">
        <w:rPr>
          <w:rFonts w:ascii="Times New Roman" w:hAnsi="Times New Roman" w:cs="Times New Roman"/>
          <w:sz w:val="24"/>
          <w:szCs w:val="24"/>
        </w:rPr>
        <w:t xml:space="preserve"> под Бухгалтером.</w:t>
      </w:r>
    </w:p>
    <w:p w14:paraId="57A73C07" w14:textId="51DE9FA3" w:rsidR="00354B85" w:rsidRDefault="00354B85" w:rsidP="0035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B85">
        <w:rPr>
          <w:rFonts w:ascii="Times New Roman" w:hAnsi="Times New Roman" w:cs="Times New Roman"/>
          <w:sz w:val="24"/>
          <w:szCs w:val="24"/>
        </w:rPr>
        <w:t>2.2. На начальной станице в разделе «Документооборот: задачи мне»</w:t>
      </w:r>
      <w:r w:rsidR="00230BFD">
        <w:rPr>
          <w:rFonts w:ascii="Times New Roman" w:hAnsi="Times New Roman" w:cs="Times New Roman"/>
          <w:sz w:val="24"/>
          <w:szCs w:val="24"/>
        </w:rPr>
        <w:t xml:space="preserve"> </w:t>
      </w:r>
      <w:r w:rsidR="00A41322">
        <w:rPr>
          <w:rFonts w:ascii="Times New Roman" w:hAnsi="Times New Roman" w:cs="Times New Roman"/>
          <w:sz w:val="24"/>
          <w:szCs w:val="24"/>
        </w:rPr>
        <w:t>нажать кнопку «Обновить». В списке задач отобразится задача</w:t>
      </w:r>
      <w:r w:rsidRPr="00354B85">
        <w:rPr>
          <w:rFonts w:ascii="Times New Roman" w:hAnsi="Times New Roman" w:cs="Times New Roman"/>
          <w:sz w:val="24"/>
          <w:szCs w:val="24"/>
        </w:rPr>
        <w:t xml:space="preserve"> «</w:t>
      </w:r>
      <w:r w:rsidR="00F52C9C">
        <w:rPr>
          <w:rFonts w:ascii="Times New Roman" w:hAnsi="Times New Roman" w:cs="Times New Roman"/>
          <w:sz w:val="24"/>
          <w:szCs w:val="24"/>
        </w:rPr>
        <w:t>До</w:t>
      </w:r>
      <w:r w:rsidRPr="00354B85">
        <w:rPr>
          <w:rFonts w:ascii="Times New Roman" w:hAnsi="Times New Roman" w:cs="Times New Roman"/>
          <w:sz w:val="24"/>
          <w:szCs w:val="24"/>
        </w:rPr>
        <w:t xml:space="preserve">заполнение </w:t>
      </w:r>
      <w:r w:rsidR="00AA2E1D">
        <w:rPr>
          <w:rFonts w:ascii="Times New Roman" w:hAnsi="Times New Roman" w:cs="Times New Roman"/>
          <w:sz w:val="24"/>
          <w:szCs w:val="24"/>
        </w:rPr>
        <w:t>бухгалтером</w:t>
      </w:r>
      <w:r w:rsidRPr="00354B85">
        <w:rPr>
          <w:rFonts w:ascii="Times New Roman" w:hAnsi="Times New Roman" w:cs="Times New Roman"/>
          <w:sz w:val="24"/>
          <w:szCs w:val="24"/>
        </w:rPr>
        <w:t xml:space="preserve"> </w:t>
      </w:r>
      <w:r w:rsidR="005E672A">
        <w:rPr>
          <w:rFonts w:ascii="Times New Roman" w:hAnsi="Times New Roman" w:cs="Times New Roman"/>
          <w:sz w:val="24"/>
          <w:szCs w:val="24"/>
        </w:rPr>
        <w:t>«</w:t>
      </w:r>
      <w:r w:rsidRPr="00354B85">
        <w:rPr>
          <w:rFonts w:ascii="Times New Roman" w:hAnsi="Times New Roman" w:cs="Times New Roman"/>
          <w:sz w:val="24"/>
          <w:szCs w:val="24"/>
        </w:rPr>
        <w:t xml:space="preserve">Решение о прекращении признания активами объектов нефинансовых активов (ф. </w:t>
      </w:r>
      <w:r w:rsidR="00000A41" w:rsidRPr="00354B85">
        <w:rPr>
          <w:rFonts w:ascii="Times New Roman" w:hAnsi="Times New Roman" w:cs="Times New Roman"/>
          <w:sz w:val="24"/>
          <w:szCs w:val="24"/>
        </w:rPr>
        <w:t>0510440)…</w:t>
      </w:r>
      <w:r w:rsidRPr="00354B85">
        <w:rPr>
          <w:rFonts w:ascii="Times New Roman" w:hAnsi="Times New Roman" w:cs="Times New Roman"/>
          <w:sz w:val="24"/>
          <w:szCs w:val="24"/>
        </w:rPr>
        <w:t>».</w:t>
      </w:r>
    </w:p>
    <w:p w14:paraId="32DDB236" w14:textId="3ABE0A22" w:rsidR="00914D65" w:rsidRPr="00354B85" w:rsidRDefault="00A623D0" w:rsidP="0035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23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9790AC" wp14:editId="1878D3D7">
            <wp:extent cx="5940425" cy="983993"/>
            <wp:effectExtent l="152400" t="152400" r="365125" b="36893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9557" cy="9855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E7B9AE" w14:textId="2FF0DA01" w:rsidR="00304469" w:rsidRDefault="00354B85" w:rsidP="003044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B85">
        <w:rPr>
          <w:rFonts w:ascii="Times New Roman" w:hAnsi="Times New Roman" w:cs="Times New Roman"/>
          <w:sz w:val="24"/>
          <w:szCs w:val="24"/>
        </w:rPr>
        <w:t xml:space="preserve">2.3. </w:t>
      </w:r>
      <w:bookmarkStart w:id="17" w:name="_Hlk135037545"/>
      <w:r w:rsidR="005075F0">
        <w:rPr>
          <w:rFonts w:ascii="Times New Roman" w:hAnsi="Times New Roman" w:cs="Times New Roman"/>
          <w:sz w:val="24"/>
          <w:szCs w:val="24"/>
        </w:rPr>
        <w:t xml:space="preserve">Выделить </w:t>
      </w:r>
      <w:r w:rsidRPr="00354B85">
        <w:rPr>
          <w:rFonts w:ascii="Times New Roman" w:hAnsi="Times New Roman" w:cs="Times New Roman"/>
          <w:sz w:val="24"/>
          <w:szCs w:val="24"/>
        </w:rPr>
        <w:t>задачу</w:t>
      </w:r>
      <w:r w:rsidR="005075F0">
        <w:rPr>
          <w:rFonts w:ascii="Times New Roman" w:hAnsi="Times New Roman" w:cs="Times New Roman"/>
          <w:sz w:val="24"/>
          <w:szCs w:val="24"/>
        </w:rPr>
        <w:t xml:space="preserve"> </w:t>
      </w:r>
      <w:r w:rsidR="00304469">
        <w:rPr>
          <w:rFonts w:ascii="Times New Roman" w:hAnsi="Times New Roman" w:cs="Times New Roman"/>
          <w:sz w:val="24"/>
          <w:szCs w:val="24"/>
        </w:rPr>
        <w:t>из списка задач</w:t>
      </w:r>
      <w:r w:rsidR="00304469" w:rsidRPr="00354B85">
        <w:rPr>
          <w:rFonts w:ascii="Times New Roman" w:hAnsi="Times New Roman" w:cs="Times New Roman"/>
          <w:sz w:val="24"/>
          <w:szCs w:val="24"/>
        </w:rPr>
        <w:t>.</w:t>
      </w:r>
      <w:r w:rsidR="00304469">
        <w:rPr>
          <w:rFonts w:ascii="Times New Roman" w:hAnsi="Times New Roman" w:cs="Times New Roman"/>
          <w:sz w:val="24"/>
          <w:szCs w:val="24"/>
        </w:rPr>
        <w:t xml:space="preserve"> Нажать кнопку «Принять к исполнению».</w:t>
      </w:r>
      <w:bookmarkEnd w:id="17"/>
    </w:p>
    <w:p w14:paraId="093C6F6B" w14:textId="6367DE04" w:rsidR="00696040" w:rsidRDefault="00A623D0" w:rsidP="00BF7B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23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DBC42C" wp14:editId="2B624694">
            <wp:extent cx="5940425" cy="1104900"/>
            <wp:effectExtent l="152400" t="152400" r="365125" b="36195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0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6A39D1" w14:textId="23C9A144" w:rsidR="00354B85" w:rsidRDefault="00354B85" w:rsidP="00D238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B85">
        <w:rPr>
          <w:rFonts w:ascii="Times New Roman" w:hAnsi="Times New Roman" w:cs="Times New Roman"/>
          <w:sz w:val="24"/>
          <w:szCs w:val="24"/>
        </w:rPr>
        <w:t>2.4.</w:t>
      </w:r>
      <w:r w:rsidR="000179F7">
        <w:rPr>
          <w:rFonts w:ascii="Times New Roman" w:hAnsi="Times New Roman" w:cs="Times New Roman"/>
          <w:sz w:val="24"/>
          <w:szCs w:val="24"/>
        </w:rPr>
        <w:t xml:space="preserve"> </w:t>
      </w:r>
      <w:r w:rsidRPr="00354B85">
        <w:rPr>
          <w:rFonts w:ascii="Times New Roman" w:hAnsi="Times New Roman" w:cs="Times New Roman"/>
          <w:sz w:val="24"/>
          <w:szCs w:val="24"/>
        </w:rPr>
        <w:t>Нажать на кнопку «Создать на основании»</w:t>
      </w:r>
      <w:r w:rsidR="00306F61">
        <w:rPr>
          <w:rFonts w:ascii="Times New Roman" w:hAnsi="Times New Roman" w:cs="Times New Roman"/>
          <w:sz w:val="24"/>
          <w:szCs w:val="24"/>
        </w:rPr>
        <w:t>,</w:t>
      </w:r>
      <w:r w:rsidRPr="00354B85">
        <w:rPr>
          <w:rFonts w:ascii="Times New Roman" w:hAnsi="Times New Roman" w:cs="Times New Roman"/>
          <w:sz w:val="24"/>
          <w:szCs w:val="24"/>
        </w:rPr>
        <w:t xml:space="preserve"> выбрать «Решение о прекращении признания активами». Откроется форма с данными</w:t>
      </w:r>
      <w:r w:rsidR="00BC7F41">
        <w:rPr>
          <w:rFonts w:ascii="Times New Roman" w:hAnsi="Times New Roman" w:cs="Times New Roman"/>
          <w:sz w:val="24"/>
          <w:szCs w:val="24"/>
        </w:rPr>
        <w:t xml:space="preserve">, заполненными </w:t>
      </w:r>
      <w:r w:rsidR="001F08CA" w:rsidRPr="002D5297">
        <w:rPr>
          <w:rFonts w:ascii="Times New Roman" w:hAnsi="Times New Roman" w:cs="Times New Roman"/>
          <w:sz w:val="24"/>
          <w:szCs w:val="24"/>
        </w:rPr>
        <w:t>Ответственным исполнителем</w:t>
      </w:r>
      <w:r w:rsidR="001F08CA">
        <w:rPr>
          <w:rFonts w:ascii="Times New Roman" w:hAnsi="Times New Roman" w:cs="Times New Roman"/>
          <w:sz w:val="24"/>
          <w:szCs w:val="24"/>
        </w:rPr>
        <w:t xml:space="preserve"> </w:t>
      </w:r>
      <w:r w:rsidR="001F08CA" w:rsidRPr="00733E59">
        <w:rPr>
          <w:rFonts w:ascii="Times New Roman" w:hAnsi="Times New Roman" w:cs="Times New Roman"/>
          <w:sz w:val="24"/>
          <w:szCs w:val="24"/>
        </w:rPr>
        <w:t>из состава Комисси</w:t>
      </w:r>
      <w:r w:rsidR="009B3A31">
        <w:rPr>
          <w:rFonts w:ascii="Times New Roman" w:hAnsi="Times New Roman" w:cs="Times New Roman"/>
          <w:sz w:val="24"/>
          <w:szCs w:val="24"/>
        </w:rPr>
        <w:t>и.</w:t>
      </w:r>
    </w:p>
    <w:p w14:paraId="016A9CB9" w14:textId="191AF085" w:rsidR="00E82D18" w:rsidRDefault="00A623D0" w:rsidP="008C51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23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E1D6A0" wp14:editId="7ECCE0D9">
            <wp:extent cx="5940425" cy="1085850"/>
            <wp:effectExtent l="152400" t="152400" r="365125" b="36195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8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ED5F01" w14:textId="77777777" w:rsidR="00BF7BE8" w:rsidRDefault="00BF7B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32D720D" w14:textId="22BD1C24" w:rsidR="00047F7E" w:rsidRDefault="00354B85" w:rsidP="002818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B85">
        <w:rPr>
          <w:rFonts w:ascii="Times New Roman" w:hAnsi="Times New Roman" w:cs="Times New Roman"/>
          <w:sz w:val="24"/>
          <w:szCs w:val="24"/>
        </w:rPr>
        <w:lastRenderedPageBreak/>
        <w:t xml:space="preserve">2.5. </w:t>
      </w:r>
      <w:bookmarkStart w:id="18" w:name="_Hlk135037879"/>
      <w:r w:rsidRPr="00354B85">
        <w:rPr>
          <w:rFonts w:ascii="Times New Roman" w:hAnsi="Times New Roman" w:cs="Times New Roman"/>
          <w:sz w:val="24"/>
          <w:szCs w:val="24"/>
        </w:rPr>
        <w:t xml:space="preserve">Проверить </w:t>
      </w:r>
      <w:r w:rsidR="00EE5BFD">
        <w:rPr>
          <w:rFonts w:ascii="Times New Roman" w:hAnsi="Times New Roman" w:cs="Times New Roman"/>
          <w:sz w:val="24"/>
          <w:szCs w:val="24"/>
        </w:rPr>
        <w:t>заполнение</w:t>
      </w:r>
      <w:r w:rsidRPr="00354B85">
        <w:rPr>
          <w:rFonts w:ascii="Times New Roman" w:hAnsi="Times New Roman" w:cs="Times New Roman"/>
          <w:sz w:val="24"/>
          <w:szCs w:val="24"/>
        </w:rPr>
        <w:t xml:space="preserve"> </w:t>
      </w:r>
      <w:bookmarkEnd w:id="18"/>
      <w:r w:rsidRPr="00354B85">
        <w:rPr>
          <w:rFonts w:ascii="Times New Roman" w:hAnsi="Times New Roman" w:cs="Times New Roman"/>
          <w:sz w:val="24"/>
          <w:szCs w:val="24"/>
        </w:rPr>
        <w:t xml:space="preserve">на </w:t>
      </w:r>
      <w:r w:rsidR="002B1759">
        <w:rPr>
          <w:rFonts w:ascii="Times New Roman" w:hAnsi="Times New Roman" w:cs="Times New Roman"/>
          <w:sz w:val="24"/>
          <w:szCs w:val="24"/>
        </w:rPr>
        <w:t>закладк</w:t>
      </w:r>
      <w:r w:rsidR="00202EBF">
        <w:rPr>
          <w:rFonts w:ascii="Times New Roman" w:hAnsi="Times New Roman" w:cs="Times New Roman"/>
          <w:sz w:val="24"/>
          <w:szCs w:val="24"/>
        </w:rPr>
        <w:t>ах</w:t>
      </w:r>
      <w:r w:rsidR="002B1759">
        <w:rPr>
          <w:rFonts w:ascii="Times New Roman" w:hAnsi="Times New Roman" w:cs="Times New Roman"/>
          <w:sz w:val="24"/>
          <w:szCs w:val="24"/>
        </w:rPr>
        <w:t xml:space="preserve"> </w:t>
      </w:r>
      <w:r w:rsidRPr="00354B85">
        <w:rPr>
          <w:rFonts w:ascii="Times New Roman" w:hAnsi="Times New Roman" w:cs="Times New Roman"/>
          <w:sz w:val="24"/>
          <w:szCs w:val="24"/>
        </w:rPr>
        <w:t>«Основание»</w:t>
      </w:r>
      <w:r w:rsidR="00EE5BFD">
        <w:rPr>
          <w:rFonts w:ascii="Times New Roman" w:hAnsi="Times New Roman" w:cs="Times New Roman"/>
          <w:sz w:val="24"/>
          <w:szCs w:val="24"/>
        </w:rPr>
        <w:t xml:space="preserve">, </w:t>
      </w:r>
      <w:r w:rsidRPr="00354B85">
        <w:rPr>
          <w:rFonts w:ascii="Times New Roman" w:hAnsi="Times New Roman" w:cs="Times New Roman"/>
          <w:sz w:val="24"/>
          <w:szCs w:val="24"/>
        </w:rPr>
        <w:t>«</w:t>
      </w:r>
      <w:r w:rsidR="00C12D01">
        <w:rPr>
          <w:rFonts w:ascii="Times New Roman" w:hAnsi="Times New Roman" w:cs="Times New Roman"/>
          <w:sz w:val="24"/>
          <w:szCs w:val="24"/>
        </w:rPr>
        <w:t>Основные средства</w:t>
      </w:r>
      <w:r w:rsidRPr="00354B85">
        <w:rPr>
          <w:rFonts w:ascii="Times New Roman" w:hAnsi="Times New Roman" w:cs="Times New Roman"/>
          <w:sz w:val="24"/>
          <w:szCs w:val="24"/>
        </w:rPr>
        <w:t xml:space="preserve">» </w:t>
      </w:r>
      <w:r w:rsidR="00047F7E">
        <w:rPr>
          <w:rFonts w:ascii="Times New Roman" w:hAnsi="Times New Roman" w:cs="Times New Roman"/>
          <w:sz w:val="24"/>
          <w:szCs w:val="24"/>
        </w:rPr>
        <w:t xml:space="preserve"> или «Материалы» </w:t>
      </w:r>
      <w:r w:rsidR="00EE5BFD">
        <w:rPr>
          <w:rFonts w:ascii="Times New Roman" w:hAnsi="Times New Roman" w:cs="Times New Roman"/>
          <w:sz w:val="24"/>
          <w:szCs w:val="24"/>
        </w:rPr>
        <w:t xml:space="preserve">и </w:t>
      </w:r>
      <w:r w:rsidR="00AA438B">
        <w:rPr>
          <w:rFonts w:ascii="Times New Roman" w:hAnsi="Times New Roman" w:cs="Times New Roman"/>
          <w:sz w:val="24"/>
          <w:szCs w:val="24"/>
        </w:rPr>
        <w:t>«Драгоценные м</w:t>
      </w:r>
      <w:r w:rsidR="00047F7E">
        <w:rPr>
          <w:rFonts w:ascii="Times New Roman" w:hAnsi="Times New Roman" w:cs="Times New Roman"/>
          <w:sz w:val="24"/>
          <w:szCs w:val="24"/>
        </w:rPr>
        <w:t>атериалы</w:t>
      </w:r>
      <w:r w:rsidR="00AA438B">
        <w:rPr>
          <w:rFonts w:ascii="Times New Roman" w:hAnsi="Times New Roman" w:cs="Times New Roman"/>
          <w:sz w:val="24"/>
          <w:szCs w:val="24"/>
        </w:rPr>
        <w:t>»</w:t>
      </w:r>
      <w:r w:rsidR="00616B08">
        <w:rPr>
          <w:rFonts w:ascii="Times New Roman" w:hAnsi="Times New Roman" w:cs="Times New Roman"/>
          <w:sz w:val="24"/>
          <w:szCs w:val="24"/>
        </w:rPr>
        <w:t xml:space="preserve"> (при наличии драгоценных м</w:t>
      </w:r>
      <w:r w:rsidR="00047F7E">
        <w:rPr>
          <w:rFonts w:ascii="Times New Roman" w:hAnsi="Times New Roman" w:cs="Times New Roman"/>
          <w:sz w:val="24"/>
          <w:szCs w:val="24"/>
        </w:rPr>
        <w:t>атериалов</w:t>
      </w:r>
      <w:r w:rsidR="00616B08">
        <w:rPr>
          <w:rFonts w:ascii="Times New Roman" w:hAnsi="Times New Roman" w:cs="Times New Roman"/>
          <w:sz w:val="24"/>
          <w:szCs w:val="24"/>
        </w:rPr>
        <w:t>)</w:t>
      </w:r>
      <w:r w:rsidR="00AA438B">
        <w:rPr>
          <w:rFonts w:ascii="Times New Roman" w:hAnsi="Times New Roman" w:cs="Times New Roman"/>
          <w:sz w:val="24"/>
          <w:szCs w:val="24"/>
        </w:rPr>
        <w:t>.</w:t>
      </w:r>
      <w:r w:rsidR="00E82D18">
        <w:rPr>
          <w:rFonts w:ascii="Times New Roman" w:hAnsi="Times New Roman" w:cs="Times New Roman"/>
          <w:sz w:val="24"/>
          <w:szCs w:val="24"/>
        </w:rPr>
        <w:t xml:space="preserve"> </w:t>
      </w:r>
      <w:r w:rsidR="00047F7E">
        <w:rPr>
          <w:rFonts w:ascii="Times New Roman" w:hAnsi="Times New Roman" w:cs="Times New Roman"/>
          <w:sz w:val="24"/>
          <w:szCs w:val="24"/>
        </w:rPr>
        <w:t>При необходимости добавить информацию об объектах бухгалтерского учета (КФО, КПС,КЭК)</w:t>
      </w:r>
    </w:p>
    <w:p w14:paraId="1C38CD10" w14:textId="30FA1D1A" w:rsidR="00354B85" w:rsidRDefault="00E82D18" w:rsidP="0090704B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19" w:name="_Hlk135037889"/>
      <w:r w:rsidRPr="000849F5">
        <w:rPr>
          <w:rFonts w:ascii="Times New Roman" w:hAnsi="Times New Roman" w:cs="Times New Roman"/>
          <w:sz w:val="24"/>
          <w:szCs w:val="24"/>
        </w:rPr>
        <w:t xml:space="preserve">В случае, если необходимо вернуть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2D5297">
        <w:rPr>
          <w:rFonts w:ascii="Times New Roman" w:hAnsi="Times New Roman" w:cs="Times New Roman"/>
          <w:sz w:val="24"/>
          <w:szCs w:val="24"/>
        </w:rPr>
        <w:t>тветственн</w:t>
      </w:r>
      <w:r>
        <w:rPr>
          <w:rFonts w:ascii="Times New Roman" w:hAnsi="Times New Roman" w:cs="Times New Roman"/>
          <w:sz w:val="24"/>
          <w:szCs w:val="24"/>
        </w:rPr>
        <w:t>ому</w:t>
      </w:r>
      <w:r w:rsidRPr="002D5297">
        <w:rPr>
          <w:rFonts w:ascii="Times New Roman" w:hAnsi="Times New Roman" w:cs="Times New Roman"/>
          <w:sz w:val="24"/>
          <w:szCs w:val="24"/>
        </w:rPr>
        <w:t xml:space="preserve"> исполнител</w:t>
      </w:r>
      <w:r>
        <w:rPr>
          <w:rFonts w:ascii="Times New Roman" w:hAnsi="Times New Roman" w:cs="Times New Roman"/>
          <w:sz w:val="24"/>
          <w:szCs w:val="24"/>
        </w:rPr>
        <w:t xml:space="preserve">ю </w:t>
      </w:r>
      <w:r w:rsidRPr="00733E59">
        <w:rPr>
          <w:rFonts w:ascii="Times New Roman" w:hAnsi="Times New Roman" w:cs="Times New Roman"/>
          <w:sz w:val="24"/>
          <w:szCs w:val="24"/>
        </w:rPr>
        <w:t>из состава Комиссии</w:t>
      </w:r>
      <w:r>
        <w:rPr>
          <w:rFonts w:ascii="Times New Roman" w:hAnsi="Times New Roman" w:cs="Times New Roman"/>
          <w:sz w:val="24"/>
          <w:szCs w:val="24"/>
        </w:rPr>
        <w:t xml:space="preserve"> на доработку – </w:t>
      </w:r>
      <w:r w:rsidRPr="000849F5">
        <w:rPr>
          <w:rFonts w:ascii="Times New Roman" w:hAnsi="Times New Roman" w:cs="Times New Roman"/>
          <w:sz w:val="24"/>
          <w:szCs w:val="24"/>
        </w:rPr>
        <w:t>закрыть документ не сохраняя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49F5">
        <w:rPr>
          <w:rFonts w:ascii="Times New Roman" w:hAnsi="Times New Roman" w:cs="Times New Roman"/>
          <w:sz w:val="24"/>
          <w:szCs w:val="24"/>
        </w:rPr>
        <w:t>. Далее пункт 2.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0849F5">
        <w:rPr>
          <w:rFonts w:ascii="Times New Roman" w:hAnsi="Times New Roman" w:cs="Times New Roman"/>
          <w:sz w:val="24"/>
          <w:szCs w:val="24"/>
        </w:rPr>
        <w:t>.2.</w:t>
      </w:r>
    </w:p>
    <w:p w14:paraId="063B39AD" w14:textId="40003800" w:rsidR="0090704B" w:rsidRPr="0090704B" w:rsidRDefault="0090704B" w:rsidP="002818F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0704B">
        <w:rPr>
          <w:rFonts w:ascii="Times New Roman" w:hAnsi="Times New Roman" w:cs="Times New Roman"/>
          <w:b/>
          <w:bCs/>
          <w:sz w:val="24"/>
          <w:szCs w:val="24"/>
        </w:rPr>
        <w:t>Обратите внимание!</w:t>
      </w:r>
    </w:p>
    <w:p w14:paraId="637135E2" w14:textId="7B0CB0D2" w:rsidR="0090704B" w:rsidRDefault="00DC1AA6" w:rsidP="002818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ответственный исполнитель выбрал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МОЛа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у которого нет остатков, бухгалтер может выбрать сам нужного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скорректировать документ или закрыть документ не сохраняя и вернуть на доработку, указав комментарий, сто необходимо выбрать другого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(см. п.2.9.2.)</w:t>
      </w:r>
    </w:p>
    <w:bookmarkEnd w:id="19"/>
    <w:p w14:paraId="43F462CA" w14:textId="4A6E42DC" w:rsidR="00C236F5" w:rsidRPr="00354B85" w:rsidRDefault="00F2139E" w:rsidP="0035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13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07DCD9" wp14:editId="01CAF9B2">
            <wp:extent cx="5940425" cy="1762125"/>
            <wp:effectExtent l="152400" t="152400" r="365125" b="3714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b="1016"/>
                    <a:stretch/>
                  </pic:blipFill>
                  <pic:spPr bwMode="auto">
                    <a:xfrm>
                      <a:off x="0" y="0"/>
                      <a:ext cx="5940425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E894C5" w14:textId="17295354" w:rsidR="00D238F9" w:rsidRDefault="00354B85" w:rsidP="00EE5B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B85">
        <w:rPr>
          <w:rFonts w:ascii="Times New Roman" w:hAnsi="Times New Roman" w:cs="Times New Roman"/>
          <w:sz w:val="24"/>
          <w:szCs w:val="24"/>
        </w:rPr>
        <w:t>2.</w:t>
      </w:r>
      <w:r w:rsidR="00A4289A">
        <w:rPr>
          <w:rFonts w:ascii="Times New Roman" w:hAnsi="Times New Roman" w:cs="Times New Roman"/>
          <w:sz w:val="24"/>
          <w:szCs w:val="24"/>
        </w:rPr>
        <w:t>6</w:t>
      </w:r>
      <w:r w:rsidR="005C6B6F">
        <w:rPr>
          <w:rFonts w:ascii="Times New Roman" w:hAnsi="Times New Roman" w:cs="Times New Roman"/>
          <w:sz w:val="24"/>
          <w:szCs w:val="24"/>
        </w:rPr>
        <w:t xml:space="preserve">. </w:t>
      </w:r>
      <w:r w:rsidRPr="00354B85">
        <w:rPr>
          <w:rFonts w:ascii="Times New Roman" w:hAnsi="Times New Roman" w:cs="Times New Roman"/>
          <w:sz w:val="24"/>
          <w:szCs w:val="24"/>
        </w:rPr>
        <w:t xml:space="preserve">Перейти на </w:t>
      </w:r>
      <w:r w:rsidR="00066171">
        <w:rPr>
          <w:rFonts w:ascii="Times New Roman" w:hAnsi="Times New Roman" w:cs="Times New Roman"/>
          <w:sz w:val="24"/>
          <w:szCs w:val="24"/>
        </w:rPr>
        <w:t xml:space="preserve">закладку </w:t>
      </w:r>
      <w:r w:rsidRPr="00354B85">
        <w:rPr>
          <w:rFonts w:ascii="Times New Roman" w:hAnsi="Times New Roman" w:cs="Times New Roman"/>
          <w:sz w:val="24"/>
          <w:szCs w:val="24"/>
        </w:rPr>
        <w:t>«Бухгалтерская операция» и проверить заполнение.</w:t>
      </w:r>
      <w:r w:rsidR="003576E0">
        <w:rPr>
          <w:rFonts w:ascii="Times New Roman" w:hAnsi="Times New Roman" w:cs="Times New Roman"/>
          <w:sz w:val="24"/>
          <w:szCs w:val="24"/>
        </w:rPr>
        <w:t xml:space="preserve"> Выбрать КПС счета.</w:t>
      </w:r>
    </w:p>
    <w:p w14:paraId="68C87714" w14:textId="62E44CCC" w:rsidR="00D04B1F" w:rsidRPr="00770BE0" w:rsidRDefault="00D04B1F" w:rsidP="00EE5B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0BE0">
        <w:rPr>
          <w:rFonts w:ascii="Times New Roman" w:hAnsi="Times New Roman" w:cs="Times New Roman"/>
          <w:sz w:val="24"/>
          <w:szCs w:val="24"/>
        </w:rPr>
        <w:t>Решением (ф. 0510440) формируются бухгалтерские записи перевода объекта нефинансового актива с балансового</w:t>
      </w:r>
      <w:r w:rsidR="00151B87" w:rsidRPr="00770BE0">
        <w:rPr>
          <w:rFonts w:ascii="Times New Roman" w:hAnsi="Times New Roman" w:cs="Times New Roman"/>
          <w:sz w:val="24"/>
          <w:szCs w:val="24"/>
        </w:rPr>
        <w:t xml:space="preserve"> (счет 101.00 «Основные средства», 102.00 «Нематериальные активы», 105.00 «Материальные запасы»</w:t>
      </w:r>
      <w:r w:rsidR="0063440F" w:rsidRPr="00770BE0">
        <w:rPr>
          <w:rFonts w:ascii="Times New Roman" w:hAnsi="Times New Roman" w:cs="Times New Roman"/>
          <w:sz w:val="24"/>
          <w:szCs w:val="24"/>
        </w:rPr>
        <w:t>)</w:t>
      </w:r>
      <w:r w:rsidR="00151B87" w:rsidRPr="00770BE0">
        <w:rPr>
          <w:rFonts w:ascii="Times New Roman" w:hAnsi="Times New Roman" w:cs="Times New Roman"/>
          <w:sz w:val="24"/>
          <w:szCs w:val="24"/>
        </w:rPr>
        <w:t xml:space="preserve"> и забалансового учета</w:t>
      </w:r>
      <w:r w:rsidRPr="00770BE0">
        <w:rPr>
          <w:rFonts w:ascii="Times New Roman" w:hAnsi="Times New Roman" w:cs="Times New Roman"/>
          <w:sz w:val="24"/>
          <w:szCs w:val="24"/>
        </w:rPr>
        <w:t xml:space="preserve"> </w:t>
      </w:r>
      <w:r w:rsidR="00151B87" w:rsidRPr="00770BE0">
        <w:rPr>
          <w:rFonts w:ascii="Times New Roman" w:hAnsi="Times New Roman" w:cs="Times New Roman"/>
          <w:sz w:val="24"/>
          <w:szCs w:val="24"/>
        </w:rPr>
        <w:t xml:space="preserve">(счет 21  «Основные средства в эксплуатации») </w:t>
      </w:r>
      <w:r w:rsidRPr="00770BE0">
        <w:rPr>
          <w:rFonts w:ascii="Times New Roman" w:hAnsi="Times New Roman" w:cs="Times New Roman"/>
          <w:sz w:val="24"/>
          <w:szCs w:val="24"/>
        </w:rPr>
        <w:t>на забалансовый</w:t>
      </w:r>
      <w:r w:rsidR="00151B87" w:rsidRPr="00770BE0">
        <w:rPr>
          <w:rFonts w:ascii="Times New Roman" w:hAnsi="Times New Roman" w:cs="Times New Roman"/>
          <w:sz w:val="24"/>
          <w:szCs w:val="24"/>
        </w:rPr>
        <w:t xml:space="preserve"> учет (счет 02 «Материальные ценности на хранении»)</w:t>
      </w:r>
      <w:r w:rsidRPr="00770BE0">
        <w:rPr>
          <w:rFonts w:ascii="Times New Roman" w:hAnsi="Times New Roman" w:cs="Times New Roman"/>
          <w:sz w:val="24"/>
          <w:szCs w:val="24"/>
        </w:rPr>
        <w:t>.</w:t>
      </w:r>
    </w:p>
    <w:p w14:paraId="6E518D40" w14:textId="3989CBA6" w:rsidR="00E82D18" w:rsidRDefault="00E82D18" w:rsidP="008C51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82D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F91B14" wp14:editId="5F21CAEC">
            <wp:extent cx="5940425" cy="2828925"/>
            <wp:effectExtent l="152400" t="152400" r="365125" b="3714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b="4174"/>
                    <a:stretch/>
                  </pic:blipFill>
                  <pic:spPr bwMode="auto">
                    <a:xfrm>
                      <a:off x="0" y="0"/>
                      <a:ext cx="5940425" cy="2828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A3262C" w14:textId="24AFAEC7" w:rsidR="004C4191" w:rsidRDefault="004C4191">
      <w:pPr>
        <w:rPr>
          <w:rFonts w:ascii="Times New Roman" w:hAnsi="Times New Roman" w:cs="Times New Roman"/>
          <w:sz w:val="24"/>
          <w:szCs w:val="24"/>
        </w:rPr>
      </w:pPr>
    </w:p>
    <w:p w14:paraId="61085A19" w14:textId="7223132A" w:rsidR="00354B85" w:rsidRPr="000B7FD2" w:rsidRDefault="001F08CA" w:rsidP="0035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0285F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A4289A">
        <w:rPr>
          <w:rFonts w:ascii="Times New Roman" w:hAnsi="Times New Roman" w:cs="Times New Roman"/>
          <w:sz w:val="24"/>
          <w:szCs w:val="24"/>
        </w:rPr>
        <w:t>7</w:t>
      </w:r>
      <w:bookmarkStart w:id="20" w:name="_Hlk130381737"/>
      <w:r w:rsidR="00E82D18">
        <w:rPr>
          <w:rFonts w:ascii="Times New Roman" w:hAnsi="Times New Roman" w:cs="Times New Roman"/>
          <w:sz w:val="24"/>
          <w:szCs w:val="24"/>
        </w:rPr>
        <w:t xml:space="preserve">. </w:t>
      </w:r>
      <w:bookmarkStart w:id="21" w:name="_Hlk135037819"/>
      <w:r w:rsidR="00354B85" w:rsidRPr="00354B85">
        <w:rPr>
          <w:rFonts w:ascii="Times New Roman" w:hAnsi="Times New Roman" w:cs="Times New Roman"/>
          <w:sz w:val="24"/>
          <w:szCs w:val="24"/>
        </w:rPr>
        <w:t>Нажать на кнопку «</w:t>
      </w:r>
      <w:r w:rsidR="00C447D9">
        <w:rPr>
          <w:rFonts w:ascii="Times New Roman" w:hAnsi="Times New Roman" w:cs="Times New Roman"/>
          <w:sz w:val="24"/>
          <w:szCs w:val="24"/>
        </w:rPr>
        <w:t>Отправить на подписание</w:t>
      </w:r>
      <w:r w:rsidR="00354B85" w:rsidRPr="00354B85">
        <w:rPr>
          <w:rFonts w:ascii="Times New Roman" w:hAnsi="Times New Roman" w:cs="Times New Roman"/>
          <w:sz w:val="24"/>
          <w:szCs w:val="24"/>
        </w:rPr>
        <w:t xml:space="preserve">». </w:t>
      </w:r>
      <w:r w:rsidR="001109BE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0B4DFC" w:rsidRPr="000B4DFC">
        <w:rPr>
          <w:rFonts w:ascii="Times New Roman" w:hAnsi="Times New Roman" w:cs="Times New Roman"/>
          <w:sz w:val="24"/>
          <w:szCs w:val="24"/>
        </w:rPr>
        <w:t>п</w:t>
      </w:r>
      <w:r w:rsidR="00354B85" w:rsidRPr="000B4DFC">
        <w:rPr>
          <w:rFonts w:ascii="Times New Roman" w:hAnsi="Times New Roman" w:cs="Times New Roman"/>
          <w:sz w:val="24"/>
          <w:szCs w:val="24"/>
        </w:rPr>
        <w:t>редложит</w:t>
      </w:r>
      <w:r w:rsidR="00354B85" w:rsidRPr="00354B85">
        <w:rPr>
          <w:rFonts w:ascii="Times New Roman" w:hAnsi="Times New Roman" w:cs="Times New Roman"/>
          <w:sz w:val="24"/>
          <w:szCs w:val="24"/>
        </w:rPr>
        <w:t xml:space="preserve"> сохранить документ. Нажать на кнопку «Ок»</w:t>
      </w:r>
      <w:r w:rsidR="00AC005B">
        <w:rPr>
          <w:rFonts w:ascii="Times New Roman" w:hAnsi="Times New Roman" w:cs="Times New Roman"/>
          <w:sz w:val="24"/>
          <w:szCs w:val="24"/>
        </w:rPr>
        <w:t>.</w:t>
      </w:r>
      <w:r w:rsidR="000B7FD2" w:rsidRPr="000B7FD2">
        <w:rPr>
          <w:rFonts w:ascii="Times New Roman" w:hAnsi="Times New Roman" w:cs="Times New Roman"/>
          <w:sz w:val="24"/>
          <w:szCs w:val="24"/>
        </w:rPr>
        <w:t xml:space="preserve"> </w:t>
      </w:r>
      <w:r w:rsidR="000B7FD2">
        <w:rPr>
          <w:rFonts w:ascii="Times New Roman" w:hAnsi="Times New Roman" w:cs="Times New Roman"/>
          <w:sz w:val="24"/>
          <w:szCs w:val="24"/>
        </w:rPr>
        <w:t>Далее пункт</w:t>
      </w:r>
      <w:r w:rsidR="00A529AE">
        <w:rPr>
          <w:rFonts w:ascii="Times New Roman" w:hAnsi="Times New Roman" w:cs="Times New Roman"/>
          <w:sz w:val="24"/>
          <w:szCs w:val="24"/>
        </w:rPr>
        <w:t>ы</w:t>
      </w:r>
      <w:r w:rsidR="000B7FD2">
        <w:rPr>
          <w:rFonts w:ascii="Times New Roman" w:hAnsi="Times New Roman" w:cs="Times New Roman"/>
          <w:sz w:val="24"/>
          <w:szCs w:val="24"/>
        </w:rPr>
        <w:t xml:space="preserve"> </w:t>
      </w:r>
      <w:bookmarkEnd w:id="21"/>
      <w:r w:rsidR="000B7FD2">
        <w:rPr>
          <w:rFonts w:ascii="Times New Roman" w:hAnsi="Times New Roman" w:cs="Times New Roman"/>
          <w:sz w:val="24"/>
          <w:szCs w:val="24"/>
        </w:rPr>
        <w:t>2.</w:t>
      </w:r>
      <w:r w:rsidR="00A4289A">
        <w:rPr>
          <w:rFonts w:ascii="Times New Roman" w:hAnsi="Times New Roman" w:cs="Times New Roman"/>
          <w:sz w:val="24"/>
          <w:szCs w:val="24"/>
        </w:rPr>
        <w:t>8.</w:t>
      </w:r>
      <w:r w:rsidR="00A529AE">
        <w:rPr>
          <w:rFonts w:ascii="Times New Roman" w:hAnsi="Times New Roman" w:cs="Times New Roman"/>
          <w:sz w:val="24"/>
          <w:szCs w:val="24"/>
        </w:rPr>
        <w:t xml:space="preserve"> и 2.</w:t>
      </w:r>
      <w:r w:rsidR="00A4289A">
        <w:rPr>
          <w:rFonts w:ascii="Times New Roman" w:hAnsi="Times New Roman" w:cs="Times New Roman"/>
          <w:sz w:val="24"/>
          <w:szCs w:val="24"/>
        </w:rPr>
        <w:t>9</w:t>
      </w:r>
      <w:r w:rsidR="00A529AE">
        <w:rPr>
          <w:rFonts w:ascii="Times New Roman" w:hAnsi="Times New Roman" w:cs="Times New Roman"/>
          <w:sz w:val="24"/>
          <w:szCs w:val="24"/>
        </w:rPr>
        <w:t>.1.</w:t>
      </w:r>
      <w:bookmarkEnd w:id="20"/>
    </w:p>
    <w:p w14:paraId="243F90DB" w14:textId="76567505" w:rsidR="00E82D18" w:rsidRDefault="00E82D18" w:rsidP="008C51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82D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03FA35" wp14:editId="3FE3B878">
            <wp:extent cx="5940425" cy="3810000"/>
            <wp:effectExtent l="152400" t="152400" r="365125" b="3619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6F49B5" w14:textId="6ADFBC16" w:rsidR="00C35767" w:rsidRDefault="00354B85" w:rsidP="0035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B85">
        <w:rPr>
          <w:rFonts w:ascii="Times New Roman" w:hAnsi="Times New Roman" w:cs="Times New Roman"/>
          <w:sz w:val="24"/>
          <w:szCs w:val="24"/>
        </w:rPr>
        <w:t>2.</w:t>
      </w:r>
      <w:r w:rsidR="00A4289A">
        <w:rPr>
          <w:rFonts w:ascii="Times New Roman" w:hAnsi="Times New Roman" w:cs="Times New Roman"/>
          <w:sz w:val="24"/>
          <w:szCs w:val="24"/>
        </w:rPr>
        <w:t>8</w:t>
      </w:r>
      <w:r w:rsidRPr="00354B85">
        <w:rPr>
          <w:rFonts w:ascii="Times New Roman" w:hAnsi="Times New Roman" w:cs="Times New Roman"/>
          <w:sz w:val="24"/>
          <w:szCs w:val="24"/>
        </w:rPr>
        <w:t xml:space="preserve">. </w:t>
      </w:r>
      <w:bookmarkStart w:id="22" w:name="_Hlk130381785"/>
      <w:r w:rsidRPr="00354B85">
        <w:rPr>
          <w:rFonts w:ascii="Times New Roman" w:hAnsi="Times New Roman" w:cs="Times New Roman"/>
          <w:sz w:val="24"/>
          <w:szCs w:val="24"/>
        </w:rPr>
        <w:t>Закрыть документ и вернуться к задаче</w:t>
      </w:r>
      <w:r w:rsidR="00E641C3">
        <w:rPr>
          <w:rFonts w:ascii="Times New Roman" w:hAnsi="Times New Roman" w:cs="Times New Roman"/>
          <w:sz w:val="24"/>
          <w:szCs w:val="24"/>
        </w:rPr>
        <w:t xml:space="preserve"> на начальной странице</w:t>
      </w:r>
      <w:r w:rsidRPr="00354B85">
        <w:rPr>
          <w:rFonts w:ascii="Times New Roman" w:hAnsi="Times New Roman" w:cs="Times New Roman"/>
          <w:sz w:val="24"/>
          <w:szCs w:val="24"/>
        </w:rPr>
        <w:t xml:space="preserve">. </w:t>
      </w:r>
      <w:bookmarkEnd w:id="22"/>
    </w:p>
    <w:p w14:paraId="477DDB86" w14:textId="14D1E99F" w:rsidR="00245D38" w:rsidRDefault="00E82D18" w:rsidP="0035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82D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FC3FCB" wp14:editId="73DBDC0B">
            <wp:extent cx="5940425" cy="3876675"/>
            <wp:effectExtent l="152400" t="152400" r="365125" b="3714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6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0948BD" w14:textId="0A9FCD34" w:rsidR="00995F11" w:rsidRDefault="00354B85" w:rsidP="00D238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23" w:name="_Hlk130381836"/>
      <w:r w:rsidRPr="00354B85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A4289A">
        <w:rPr>
          <w:rFonts w:ascii="Times New Roman" w:hAnsi="Times New Roman" w:cs="Times New Roman"/>
          <w:sz w:val="24"/>
          <w:szCs w:val="24"/>
        </w:rPr>
        <w:t>9</w:t>
      </w:r>
      <w:r w:rsidRPr="00354B85">
        <w:rPr>
          <w:rFonts w:ascii="Times New Roman" w:hAnsi="Times New Roman" w:cs="Times New Roman"/>
          <w:sz w:val="24"/>
          <w:szCs w:val="24"/>
        </w:rPr>
        <w:t xml:space="preserve">. </w:t>
      </w:r>
      <w:bookmarkStart w:id="24" w:name="_Hlk135037839"/>
      <w:r w:rsidR="00995F11" w:rsidRPr="000A3E90">
        <w:rPr>
          <w:rFonts w:ascii="Times New Roman" w:hAnsi="Times New Roman" w:cs="Times New Roman"/>
          <w:sz w:val="24"/>
          <w:szCs w:val="24"/>
        </w:rPr>
        <w:t>Выделить задачу. Исполнить или отклонить.</w:t>
      </w:r>
      <w:bookmarkEnd w:id="24"/>
    </w:p>
    <w:p w14:paraId="08A96760" w14:textId="77777777" w:rsidR="001942FB" w:rsidRDefault="00995F11" w:rsidP="0035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25" w:name="_Hlk135037855"/>
      <w:r>
        <w:rPr>
          <w:rFonts w:ascii="Times New Roman" w:hAnsi="Times New Roman" w:cs="Times New Roman"/>
          <w:sz w:val="24"/>
          <w:szCs w:val="24"/>
        </w:rPr>
        <w:t>2.</w:t>
      </w:r>
      <w:r w:rsidR="00A4289A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.1. </w:t>
      </w:r>
      <w:r w:rsidR="00354B85" w:rsidRPr="00354B85">
        <w:rPr>
          <w:rFonts w:ascii="Times New Roman" w:hAnsi="Times New Roman" w:cs="Times New Roman"/>
          <w:sz w:val="24"/>
          <w:szCs w:val="24"/>
        </w:rPr>
        <w:t>Нажать на кнопку «</w:t>
      </w:r>
      <w:r w:rsidR="00105FCB">
        <w:rPr>
          <w:rFonts w:ascii="Times New Roman" w:hAnsi="Times New Roman" w:cs="Times New Roman"/>
          <w:sz w:val="24"/>
          <w:szCs w:val="24"/>
        </w:rPr>
        <w:t>Исполнено</w:t>
      </w:r>
      <w:r w:rsidR="00354B85" w:rsidRPr="00354B85">
        <w:rPr>
          <w:rFonts w:ascii="Times New Roman" w:hAnsi="Times New Roman" w:cs="Times New Roman"/>
          <w:sz w:val="24"/>
          <w:szCs w:val="24"/>
        </w:rPr>
        <w:t xml:space="preserve">». </w:t>
      </w:r>
      <w:r>
        <w:rPr>
          <w:rFonts w:ascii="Times New Roman" w:hAnsi="Times New Roman" w:cs="Times New Roman"/>
          <w:sz w:val="24"/>
          <w:szCs w:val="24"/>
        </w:rPr>
        <w:t>Далее пункт 2.1</w:t>
      </w:r>
      <w:r w:rsidR="00A4289A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</w:t>
      </w:r>
      <w:bookmarkEnd w:id="23"/>
      <w:r w:rsidR="001942F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3D3E10" w14:textId="2F9503F8" w:rsidR="00354B85" w:rsidRPr="000F52EB" w:rsidRDefault="001942FB" w:rsidP="0035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52EB">
        <w:rPr>
          <w:rFonts w:ascii="Times New Roman" w:hAnsi="Times New Roman" w:cs="Times New Roman"/>
          <w:sz w:val="24"/>
          <w:szCs w:val="24"/>
        </w:rPr>
        <w:t xml:space="preserve">В случае, если бухгалтером внесены изменения, обязательно оставить комментарий перед нажатием </w:t>
      </w:r>
      <w:r w:rsidR="00796B09" w:rsidRPr="000F52EB">
        <w:rPr>
          <w:rFonts w:ascii="Times New Roman" w:hAnsi="Times New Roman" w:cs="Times New Roman"/>
          <w:sz w:val="24"/>
          <w:szCs w:val="24"/>
        </w:rPr>
        <w:t xml:space="preserve">на </w:t>
      </w:r>
      <w:r w:rsidRPr="000F52EB">
        <w:rPr>
          <w:rFonts w:ascii="Times New Roman" w:hAnsi="Times New Roman" w:cs="Times New Roman"/>
          <w:sz w:val="24"/>
          <w:szCs w:val="24"/>
        </w:rPr>
        <w:t>кнопку «Исполнено».</w:t>
      </w:r>
    </w:p>
    <w:p w14:paraId="581F0E78" w14:textId="011D7195" w:rsidR="002F273E" w:rsidRDefault="00C7402A" w:rsidP="004C41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26" w:name="_Hlk130381882"/>
      <w:bookmarkEnd w:id="25"/>
      <w:r w:rsidRPr="00C740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A89549" wp14:editId="01B8453D">
            <wp:extent cx="5940425" cy="3363595"/>
            <wp:effectExtent l="152400" t="152400" r="365125" b="3702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3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66AB29" w14:textId="039A78F5" w:rsidR="00995F11" w:rsidRPr="000A3E90" w:rsidRDefault="00995F11" w:rsidP="00995F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A4289A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.2. </w:t>
      </w:r>
      <w:bookmarkStart w:id="27" w:name="_Hlk126188634"/>
      <w:bookmarkStart w:id="28" w:name="_Hlk135038070"/>
      <w:r>
        <w:rPr>
          <w:rFonts w:ascii="Times New Roman" w:hAnsi="Times New Roman" w:cs="Times New Roman"/>
          <w:sz w:val="24"/>
          <w:szCs w:val="24"/>
        </w:rPr>
        <w:t>В</w:t>
      </w:r>
      <w:r w:rsidRPr="000A3E90">
        <w:rPr>
          <w:rFonts w:ascii="Times New Roman" w:hAnsi="Times New Roman" w:cs="Times New Roman"/>
          <w:sz w:val="24"/>
          <w:szCs w:val="24"/>
        </w:rPr>
        <w:t xml:space="preserve"> случае возврата нажать на кнопку «Отклонить», заполнив поле «Комментарий».</w:t>
      </w:r>
    </w:p>
    <w:p w14:paraId="20C12EBF" w14:textId="2E945C62" w:rsidR="00995F11" w:rsidRPr="000A3E90" w:rsidRDefault="00995F11" w:rsidP="00995F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Далее </w:t>
      </w:r>
      <w:bookmarkEnd w:id="27"/>
      <w:r w:rsidRPr="000A3E90">
        <w:rPr>
          <w:rFonts w:ascii="Times New Roman" w:hAnsi="Times New Roman" w:cs="Times New Roman"/>
          <w:sz w:val="24"/>
          <w:szCs w:val="24"/>
        </w:rPr>
        <w:t>пункты 2.1</w:t>
      </w:r>
      <w:r w:rsidR="00A4289A">
        <w:rPr>
          <w:rFonts w:ascii="Times New Roman" w:hAnsi="Times New Roman" w:cs="Times New Roman"/>
          <w:sz w:val="24"/>
          <w:szCs w:val="24"/>
        </w:rPr>
        <w:t>1</w:t>
      </w:r>
      <w:r w:rsidRPr="000A3E90">
        <w:rPr>
          <w:rFonts w:ascii="Times New Roman" w:hAnsi="Times New Roman" w:cs="Times New Roman"/>
          <w:sz w:val="24"/>
          <w:szCs w:val="24"/>
        </w:rPr>
        <w:t>. – 2.1</w:t>
      </w:r>
      <w:r w:rsidR="00A4289A">
        <w:rPr>
          <w:rFonts w:ascii="Times New Roman" w:hAnsi="Times New Roman" w:cs="Times New Roman"/>
          <w:sz w:val="24"/>
          <w:szCs w:val="24"/>
        </w:rPr>
        <w:t>2</w:t>
      </w:r>
      <w:r w:rsidRPr="000A3E9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0A3E90">
        <w:rPr>
          <w:rFonts w:ascii="Times New Roman" w:hAnsi="Times New Roman" w:cs="Times New Roman"/>
          <w:sz w:val="24"/>
          <w:szCs w:val="24"/>
        </w:rPr>
        <w:t>.</w:t>
      </w:r>
    </w:p>
    <w:bookmarkEnd w:id="26"/>
    <w:bookmarkEnd w:id="28"/>
    <w:p w14:paraId="69906737" w14:textId="602D219F" w:rsidR="00696040" w:rsidRPr="00BF7BE8" w:rsidRDefault="00B467FA" w:rsidP="00BF7BE8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467FA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5F15B35A" wp14:editId="6AC9B4F1">
            <wp:extent cx="5940425" cy="3312795"/>
            <wp:effectExtent l="152400" t="152400" r="365125" b="36385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2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29" w:name="_Hlk130381897"/>
    </w:p>
    <w:p w14:paraId="1427BEDB" w14:textId="77777777" w:rsidR="004C4191" w:rsidRDefault="004C41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A53E08E" w14:textId="619B0BFC" w:rsidR="00995F11" w:rsidRPr="008C5113" w:rsidRDefault="00995F11" w:rsidP="00D238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5113">
        <w:rPr>
          <w:rFonts w:ascii="Times New Roman" w:hAnsi="Times New Roman" w:cs="Times New Roman"/>
          <w:sz w:val="24"/>
          <w:szCs w:val="24"/>
        </w:rPr>
        <w:lastRenderedPageBreak/>
        <w:t>Для Ответственного исполнителя из состава комиссии:</w:t>
      </w:r>
    </w:p>
    <w:bookmarkEnd w:id="29"/>
    <w:p w14:paraId="2782D2C4" w14:textId="45BB0C1C" w:rsidR="00354B85" w:rsidRDefault="005F0931" w:rsidP="0035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AE2295">
        <w:rPr>
          <w:rFonts w:ascii="Times New Roman" w:hAnsi="Times New Roman" w:cs="Times New Roman"/>
          <w:sz w:val="24"/>
          <w:szCs w:val="24"/>
        </w:rPr>
        <w:t>1</w:t>
      </w:r>
      <w:r w:rsidR="00A4289A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bookmarkStart w:id="30" w:name="_Hlk130381936"/>
      <w:bookmarkStart w:id="31" w:name="_Hlk135038099"/>
      <w:r w:rsidR="00995F11" w:rsidRPr="000A3E90">
        <w:rPr>
          <w:rFonts w:ascii="Times New Roman" w:hAnsi="Times New Roman" w:cs="Times New Roman"/>
          <w:sz w:val="24"/>
          <w:szCs w:val="24"/>
        </w:rPr>
        <w:t xml:space="preserve">В случае выполнения задачи бухгалтером: </w:t>
      </w:r>
      <w:r w:rsidR="00354B85" w:rsidRPr="00354B85">
        <w:rPr>
          <w:rFonts w:ascii="Times New Roman" w:hAnsi="Times New Roman" w:cs="Times New Roman"/>
          <w:sz w:val="24"/>
          <w:szCs w:val="24"/>
        </w:rPr>
        <w:t xml:space="preserve">в </w:t>
      </w:r>
      <w:r w:rsidR="00FF4604">
        <w:rPr>
          <w:rFonts w:ascii="Times New Roman" w:hAnsi="Times New Roman" w:cs="Times New Roman"/>
          <w:sz w:val="24"/>
          <w:szCs w:val="24"/>
        </w:rPr>
        <w:t>ЭДО</w:t>
      </w:r>
      <w:r w:rsidR="00354B85" w:rsidRPr="00354B85">
        <w:rPr>
          <w:rFonts w:ascii="Times New Roman" w:hAnsi="Times New Roman" w:cs="Times New Roman"/>
          <w:sz w:val="24"/>
          <w:szCs w:val="24"/>
        </w:rPr>
        <w:t xml:space="preserve"> на начальной странице </w:t>
      </w:r>
      <w:r w:rsidR="0062375C" w:rsidRPr="000A3E90">
        <w:rPr>
          <w:rFonts w:ascii="Times New Roman" w:hAnsi="Times New Roman" w:cs="Times New Roman"/>
          <w:sz w:val="24"/>
          <w:szCs w:val="24"/>
        </w:rPr>
        <w:t>Ответственного исполнителя из состава комиссии</w:t>
      </w:r>
      <w:r w:rsidR="009B3A31">
        <w:rPr>
          <w:rFonts w:ascii="Times New Roman" w:hAnsi="Times New Roman" w:cs="Times New Roman"/>
          <w:sz w:val="24"/>
          <w:szCs w:val="24"/>
        </w:rPr>
        <w:t xml:space="preserve"> </w:t>
      </w:r>
      <w:r w:rsidR="00D45AD1">
        <w:rPr>
          <w:rFonts w:ascii="Times New Roman" w:hAnsi="Times New Roman" w:cs="Times New Roman"/>
          <w:sz w:val="24"/>
          <w:szCs w:val="24"/>
        </w:rPr>
        <w:t>появится</w:t>
      </w:r>
      <w:r w:rsidR="00354B85" w:rsidRPr="00354B85">
        <w:rPr>
          <w:rFonts w:ascii="Times New Roman" w:hAnsi="Times New Roman" w:cs="Times New Roman"/>
          <w:sz w:val="24"/>
          <w:szCs w:val="24"/>
        </w:rPr>
        <w:t xml:space="preserve"> задача о результате завершения процесса </w:t>
      </w:r>
      <w:bookmarkEnd w:id="30"/>
      <w:r w:rsidR="00354B85" w:rsidRPr="00354B85">
        <w:rPr>
          <w:rFonts w:ascii="Times New Roman" w:hAnsi="Times New Roman" w:cs="Times New Roman"/>
          <w:sz w:val="24"/>
          <w:szCs w:val="24"/>
        </w:rPr>
        <w:t xml:space="preserve">«Ознакомиться с результатом </w:t>
      </w:r>
      <w:r w:rsidR="00F820A1">
        <w:rPr>
          <w:rFonts w:ascii="Times New Roman" w:hAnsi="Times New Roman" w:cs="Times New Roman"/>
          <w:sz w:val="24"/>
          <w:szCs w:val="24"/>
        </w:rPr>
        <w:t>исполнения</w:t>
      </w:r>
      <w:r w:rsidR="00354B85" w:rsidRPr="00354B85">
        <w:rPr>
          <w:rFonts w:ascii="Times New Roman" w:hAnsi="Times New Roman" w:cs="Times New Roman"/>
          <w:sz w:val="24"/>
          <w:szCs w:val="24"/>
        </w:rPr>
        <w:t xml:space="preserve">: </w:t>
      </w:r>
      <w:bookmarkEnd w:id="31"/>
      <w:r w:rsidR="0001455F">
        <w:rPr>
          <w:rFonts w:ascii="Times New Roman" w:hAnsi="Times New Roman" w:cs="Times New Roman"/>
          <w:sz w:val="24"/>
          <w:szCs w:val="24"/>
        </w:rPr>
        <w:t>«</w:t>
      </w:r>
      <w:r w:rsidR="00354B85" w:rsidRPr="00354B85">
        <w:rPr>
          <w:rFonts w:ascii="Times New Roman" w:hAnsi="Times New Roman" w:cs="Times New Roman"/>
          <w:sz w:val="24"/>
          <w:szCs w:val="24"/>
        </w:rPr>
        <w:t>Решение о</w:t>
      </w:r>
      <w:r w:rsidR="0062375C">
        <w:rPr>
          <w:rFonts w:ascii="Times New Roman" w:hAnsi="Times New Roman" w:cs="Times New Roman"/>
          <w:sz w:val="24"/>
          <w:szCs w:val="24"/>
        </w:rPr>
        <w:t xml:space="preserve"> </w:t>
      </w:r>
      <w:r w:rsidR="00354B85" w:rsidRPr="00354B85">
        <w:rPr>
          <w:rFonts w:ascii="Times New Roman" w:hAnsi="Times New Roman" w:cs="Times New Roman"/>
          <w:sz w:val="24"/>
          <w:szCs w:val="24"/>
        </w:rPr>
        <w:t>прекращении признания активами объектов нефинансовых активов</w:t>
      </w:r>
      <w:r w:rsidR="001462AF">
        <w:rPr>
          <w:rFonts w:ascii="Times New Roman" w:hAnsi="Times New Roman" w:cs="Times New Roman"/>
          <w:sz w:val="24"/>
          <w:szCs w:val="24"/>
        </w:rPr>
        <w:t xml:space="preserve"> </w:t>
      </w:r>
      <w:r w:rsidR="00354B85" w:rsidRPr="00354B85">
        <w:rPr>
          <w:rFonts w:ascii="Times New Roman" w:hAnsi="Times New Roman" w:cs="Times New Roman"/>
          <w:sz w:val="24"/>
          <w:szCs w:val="24"/>
        </w:rPr>
        <w:t>(ф. 0510440</w:t>
      </w:r>
      <w:r w:rsidR="00995F11">
        <w:rPr>
          <w:rFonts w:ascii="Times New Roman" w:hAnsi="Times New Roman" w:cs="Times New Roman"/>
          <w:sz w:val="24"/>
          <w:szCs w:val="24"/>
        </w:rPr>
        <w:t>)</w:t>
      </w:r>
      <w:r w:rsidR="00BF1441">
        <w:rPr>
          <w:rFonts w:ascii="Times New Roman" w:hAnsi="Times New Roman" w:cs="Times New Roman"/>
          <w:sz w:val="24"/>
          <w:szCs w:val="24"/>
        </w:rPr>
        <w:t>…</w:t>
      </w:r>
      <w:r w:rsidR="00354B85" w:rsidRPr="00354B85">
        <w:rPr>
          <w:rFonts w:ascii="Times New Roman" w:hAnsi="Times New Roman" w:cs="Times New Roman"/>
          <w:sz w:val="24"/>
          <w:szCs w:val="24"/>
        </w:rPr>
        <w:t>»</w:t>
      </w:r>
      <w:r w:rsidR="001942FB">
        <w:rPr>
          <w:rFonts w:ascii="Times New Roman" w:hAnsi="Times New Roman" w:cs="Times New Roman"/>
          <w:sz w:val="24"/>
          <w:szCs w:val="24"/>
        </w:rPr>
        <w:t xml:space="preserve"> </w:t>
      </w:r>
      <w:r w:rsidR="00995F11">
        <w:rPr>
          <w:rFonts w:ascii="Times New Roman" w:hAnsi="Times New Roman" w:cs="Times New Roman"/>
          <w:sz w:val="24"/>
          <w:szCs w:val="24"/>
        </w:rPr>
        <w:t xml:space="preserve"> </w:t>
      </w:r>
      <w:bookmarkStart w:id="32" w:name="_Hlk135038125"/>
      <w:r w:rsidR="00995F11">
        <w:rPr>
          <w:rFonts w:ascii="Times New Roman" w:hAnsi="Times New Roman" w:cs="Times New Roman"/>
          <w:sz w:val="24"/>
          <w:szCs w:val="24"/>
        </w:rPr>
        <w:t>–</w:t>
      </w:r>
      <w:r w:rsidR="001462AF">
        <w:rPr>
          <w:rFonts w:ascii="Times New Roman" w:hAnsi="Times New Roman" w:cs="Times New Roman"/>
          <w:sz w:val="24"/>
          <w:szCs w:val="24"/>
        </w:rPr>
        <w:t xml:space="preserve"> </w:t>
      </w:r>
      <w:r w:rsidR="00354B85" w:rsidRPr="00354B85">
        <w:rPr>
          <w:rFonts w:ascii="Times New Roman" w:hAnsi="Times New Roman" w:cs="Times New Roman"/>
          <w:sz w:val="24"/>
          <w:szCs w:val="24"/>
        </w:rPr>
        <w:t>нажать на кнопку «</w:t>
      </w:r>
      <w:r w:rsidR="00975857">
        <w:rPr>
          <w:rFonts w:ascii="Times New Roman" w:hAnsi="Times New Roman" w:cs="Times New Roman"/>
          <w:sz w:val="24"/>
          <w:szCs w:val="24"/>
        </w:rPr>
        <w:t>Завершить исполнение</w:t>
      </w:r>
      <w:r w:rsidR="00354B85" w:rsidRPr="00354B85">
        <w:rPr>
          <w:rFonts w:ascii="Times New Roman" w:hAnsi="Times New Roman" w:cs="Times New Roman"/>
          <w:sz w:val="24"/>
          <w:szCs w:val="24"/>
        </w:rPr>
        <w:t>».</w:t>
      </w:r>
      <w:bookmarkEnd w:id="32"/>
    </w:p>
    <w:p w14:paraId="33CC6371" w14:textId="6DD5D668" w:rsidR="00E25F9D" w:rsidRPr="000F52EB" w:rsidRDefault="00E25F9D" w:rsidP="00354B85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52EB">
        <w:rPr>
          <w:rFonts w:ascii="Times New Roman" w:hAnsi="Times New Roman" w:cs="Times New Roman"/>
          <w:b/>
          <w:bCs/>
          <w:sz w:val="24"/>
          <w:szCs w:val="24"/>
        </w:rPr>
        <w:t>Комментарий отражается в задаче с правой стороны в «Истории выполнения».</w:t>
      </w:r>
    </w:p>
    <w:p w14:paraId="5B9C038A" w14:textId="545AB403" w:rsidR="00995F11" w:rsidRPr="00354B85" w:rsidRDefault="00C7402A" w:rsidP="0035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40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B8B8F2" wp14:editId="59D3876E">
            <wp:extent cx="5940425" cy="3074450"/>
            <wp:effectExtent l="152400" t="152400" r="365125" b="35496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5583" cy="3077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42962F" w14:textId="48920516" w:rsidR="00995F11" w:rsidRPr="000A3E90" w:rsidRDefault="00995F11" w:rsidP="00995F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33" w:name="_Hlk130381955"/>
      <w:r w:rsidRPr="000A3E90">
        <w:rPr>
          <w:rFonts w:ascii="Times New Roman" w:hAnsi="Times New Roman" w:cs="Times New Roman"/>
          <w:sz w:val="24"/>
          <w:szCs w:val="24"/>
        </w:rPr>
        <w:t>2.1</w:t>
      </w:r>
      <w:r w:rsidR="00A4289A">
        <w:rPr>
          <w:rFonts w:ascii="Times New Roman" w:hAnsi="Times New Roman" w:cs="Times New Roman"/>
          <w:sz w:val="24"/>
          <w:szCs w:val="24"/>
        </w:rPr>
        <w:t>1</w:t>
      </w:r>
      <w:r w:rsidRPr="000A3E90">
        <w:rPr>
          <w:rFonts w:ascii="Times New Roman" w:hAnsi="Times New Roman" w:cs="Times New Roman"/>
          <w:sz w:val="24"/>
          <w:szCs w:val="24"/>
        </w:rPr>
        <w:t xml:space="preserve">. В случае отклонения задачи бухгалтером: в ЭДО </w:t>
      </w:r>
      <w:r w:rsidR="0062375C" w:rsidRPr="000A3E90">
        <w:rPr>
          <w:rFonts w:ascii="Times New Roman" w:hAnsi="Times New Roman" w:cs="Times New Roman"/>
          <w:sz w:val="24"/>
          <w:szCs w:val="24"/>
        </w:rPr>
        <w:t>Ответственн</w:t>
      </w:r>
      <w:r w:rsidR="0062375C">
        <w:rPr>
          <w:rFonts w:ascii="Times New Roman" w:hAnsi="Times New Roman" w:cs="Times New Roman"/>
          <w:sz w:val="24"/>
          <w:szCs w:val="24"/>
        </w:rPr>
        <w:t>ый</w:t>
      </w:r>
      <w:r w:rsidR="0062375C" w:rsidRPr="000A3E90">
        <w:rPr>
          <w:rFonts w:ascii="Times New Roman" w:hAnsi="Times New Roman" w:cs="Times New Roman"/>
          <w:sz w:val="24"/>
          <w:szCs w:val="24"/>
        </w:rPr>
        <w:t xml:space="preserve"> исполнител</w:t>
      </w:r>
      <w:r w:rsidR="0062375C">
        <w:rPr>
          <w:rFonts w:ascii="Times New Roman" w:hAnsi="Times New Roman" w:cs="Times New Roman"/>
          <w:sz w:val="24"/>
          <w:szCs w:val="24"/>
        </w:rPr>
        <w:t>ь</w:t>
      </w:r>
      <w:r w:rsidR="0062375C" w:rsidRPr="000A3E90">
        <w:rPr>
          <w:rFonts w:ascii="Times New Roman" w:hAnsi="Times New Roman" w:cs="Times New Roman"/>
          <w:sz w:val="24"/>
          <w:szCs w:val="24"/>
        </w:rPr>
        <w:t xml:space="preserve"> из состава комиссии</w:t>
      </w:r>
      <w:r w:rsidRPr="000A3E90">
        <w:rPr>
          <w:rFonts w:ascii="Times New Roman" w:hAnsi="Times New Roman" w:cs="Times New Roman"/>
          <w:sz w:val="24"/>
          <w:szCs w:val="24"/>
        </w:rPr>
        <w:t xml:space="preserve"> вносит соответствующие изменения.</w:t>
      </w:r>
    </w:p>
    <w:p w14:paraId="388873C6" w14:textId="2D0609D4" w:rsidR="00995F11" w:rsidRPr="000A3E90" w:rsidRDefault="00995F11" w:rsidP="00995F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34" w:name="_Hlk130397536"/>
      <w:bookmarkEnd w:id="33"/>
      <w:r w:rsidRPr="000A3E90">
        <w:rPr>
          <w:rFonts w:ascii="Times New Roman" w:hAnsi="Times New Roman" w:cs="Times New Roman"/>
          <w:sz w:val="24"/>
          <w:szCs w:val="24"/>
        </w:rPr>
        <w:t>2.1</w:t>
      </w:r>
      <w:r w:rsidR="00A4289A">
        <w:rPr>
          <w:rFonts w:ascii="Times New Roman" w:hAnsi="Times New Roman" w:cs="Times New Roman"/>
          <w:sz w:val="24"/>
          <w:szCs w:val="24"/>
        </w:rPr>
        <w:t>1</w:t>
      </w:r>
      <w:r w:rsidRPr="000A3E90">
        <w:rPr>
          <w:rFonts w:ascii="Times New Roman" w:hAnsi="Times New Roman" w:cs="Times New Roman"/>
          <w:sz w:val="24"/>
          <w:szCs w:val="24"/>
        </w:rPr>
        <w:t xml:space="preserve">.1. </w:t>
      </w:r>
      <w:bookmarkStart w:id="35" w:name="_Hlk126189090"/>
      <w:bookmarkStart w:id="36" w:name="_Hlk135038171"/>
      <w:r w:rsidRPr="000A3E90">
        <w:rPr>
          <w:rFonts w:ascii="Times New Roman" w:hAnsi="Times New Roman" w:cs="Times New Roman"/>
          <w:sz w:val="24"/>
          <w:szCs w:val="24"/>
        </w:rPr>
        <w:t xml:space="preserve">Обновить начальную страницу </w:t>
      </w:r>
      <w:r w:rsidR="0070285F">
        <w:rPr>
          <w:rFonts w:ascii="Times New Roman" w:hAnsi="Times New Roman" w:cs="Times New Roman"/>
          <w:sz w:val="24"/>
          <w:szCs w:val="24"/>
        </w:rPr>
        <w:t xml:space="preserve">по </w:t>
      </w:r>
      <w:r w:rsidRPr="000A3E90">
        <w:rPr>
          <w:rFonts w:ascii="Times New Roman" w:hAnsi="Times New Roman" w:cs="Times New Roman"/>
          <w:sz w:val="24"/>
          <w:szCs w:val="24"/>
        </w:rPr>
        <w:t>кнопк</w:t>
      </w:r>
      <w:r w:rsidR="0070285F">
        <w:rPr>
          <w:rFonts w:ascii="Times New Roman" w:hAnsi="Times New Roman" w:cs="Times New Roman"/>
          <w:sz w:val="24"/>
          <w:szCs w:val="24"/>
        </w:rPr>
        <w:t>е</w:t>
      </w:r>
      <w:r w:rsidRPr="000A3E90">
        <w:rPr>
          <w:rFonts w:ascii="Times New Roman" w:hAnsi="Times New Roman" w:cs="Times New Roman"/>
          <w:sz w:val="24"/>
          <w:szCs w:val="24"/>
        </w:rPr>
        <w:t xml:space="preserve"> «Обновить». В списке задач отобразится задача</w:t>
      </w:r>
      <w:bookmarkEnd w:id="35"/>
      <w:r w:rsidRPr="000A3E90">
        <w:rPr>
          <w:rFonts w:ascii="Times New Roman" w:hAnsi="Times New Roman" w:cs="Times New Roman"/>
          <w:sz w:val="24"/>
          <w:szCs w:val="24"/>
        </w:rPr>
        <w:t xml:space="preserve"> «Ознакомиться с результатом </w:t>
      </w:r>
      <w:r w:rsidR="00F820A1">
        <w:rPr>
          <w:rFonts w:ascii="Times New Roman" w:hAnsi="Times New Roman" w:cs="Times New Roman"/>
          <w:sz w:val="24"/>
          <w:szCs w:val="24"/>
        </w:rPr>
        <w:t>исполнения</w:t>
      </w:r>
      <w:r w:rsidRPr="000A3E90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354B85">
        <w:rPr>
          <w:rFonts w:ascii="Times New Roman" w:hAnsi="Times New Roman" w:cs="Times New Roman"/>
          <w:sz w:val="24"/>
          <w:szCs w:val="24"/>
        </w:rPr>
        <w:t>Решение о прекращении признания активами объектов нефинансовых активов (ф. 0510440</w:t>
      </w:r>
      <w:r>
        <w:rPr>
          <w:rFonts w:ascii="Times New Roman" w:hAnsi="Times New Roman" w:cs="Times New Roman"/>
          <w:sz w:val="24"/>
          <w:szCs w:val="24"/>
        </w:rPr>
        <w:t>)</w:t>
      </w:r>
      <w:r w:rsidR="00BF1441">
        <w:rPr>
          <w:rFonts w:ascii="Times New Roman" w:hAnsi="Times New Roman" w:cs="Times New Roman"/>
          <w:sz w:val="24"/>
          <w:szCs w:val="24"/>
        </w:rPr>
        <w:t>…</w:t>
      </w:r>
      <w:r w:rsidRPr="00354B85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3E90">
        <w:rPr>
          <w:rFonts w:ascii="Times New Roman" w:hAnsi="Times New Roman" w:cs="Times New Roman"/>
          <w:sz w:val="24"/>
          <w:szCs w:val="24"/>
        </w:rPr>
        <w:t xml:space="preserve">с </w:t>
      </w:r>
      <w:r w:rsidR="0070285F">
        <w:rPr>
          <w:rFonts w:ascii="Times New Roman" w:hAnsi="Times New Roman" w:cs="Times New Roman"/>
          <w:sz w:val="24"/>
          <w:szCs w:val="24"/>
        </w:rPr>
        <w:t>отрицательным результатом.</w:t>
      </w:r>
      <w:r w:rsidRPr="000A3E90">
        <w:rPr>
          <w:rFonts w:ascii="Times New Roman" w:hAnsi="Times New Roman" w:cs="Times New Roman"/>
          <w:sz w:val="24"/>
          <w:szCs w:val="24"/>
        </w:rPr>
        <w:t xml:space="preserve"> </w:t>
      </w:r>
      <w:bookmarkEnd w:id="36"/>
    </w:p>
    <w:bookmarkEnd w:id="34"/>
    <w:p w14:paraId="0B7F2AA4" w14:textId="12188C75" w:rsidR="00354B85" w:rsidRPr="00995F11" w:rsidRDefault="00B14712" w:rsidP="00E641C3">
      <w:pPr>
        <w:spacing w:after="0"/>
        <w:jc w:val="both"/>
        <w:rPr>
          <w:rFonts w:ascii="Times New Roman" w:hAnsi="Times New Roman" w:cs="Times New Roman"/>
          <w:noProof/>
          <w:color w:val="FF0000"/>
          <w:sz w:val="24"/>
          <w:szCs w:val="24"/>
        </w:rPr>
      </w:pPr>
      <w:r w:rsidRPr="00B14712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52D10CBD" wp14:editId="00F8B898">
            <wp:extent cx="5940425" cy="2965450"/>
            <wp:effectExtent l="152400" t="152400" r="365125" b="36830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B15180" w14:textId="53715F0D" w:rsidR="00995F11" w:rsidRPr="000A3E90" w:rsidRDefault="00995F11" w:rsidP="00E753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37" w:name="_Hlk130397549"/>
      <w:r w:rsidRPr="000A3E90">
        <w:rPr>
          <w:rFonts w:ascii="Times New Roman" w:hAnsi="Times New Roman" w:cs="Times New Roman"/>
          <w:sz w:val="24"/>
          <w:szCs w:val="24"/>
        </w:rPr>
        <w:lastRenderedPageBreak/>
        <w:t>2.1</w:t>
      </w:r>
      <w:r w:rsidR="00A4289A">
        <w:rPr>
          <w:rFonts w:ascii="Times New Roman" w:hAnsi="Times New Roman" w:cs="Times New Roman"/>
          <w:sz w:val="24"/>
          <w:szCs w:val="24"/>
        </w:rPr>
        <w:t>1</w:t>
      </w:r>
      <w:r w:rsidRPr="000A3E90">
        <w:rPr>
          <w:rFonts w:ascii="Times New Roman" w:hAnsi="Times New Roman" w:cs="Times New Roman"/>
          <w:sz w:val="24"/>
          <w:szCs w:val="24"/>
        </w:rPr>
        <w:t xml:space="preserve">.2. Выделить задачу и «Принять к исполнению». </w:t>
      </w:r>
    </w:p>
    <w:p w14:paraId="61ADB10A" w14:textId="2C7E7F86" w:rsidR="00BF7BE8" w:rsidRDefault="00B14712" w:rsidP="004C41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38" w:name="_Hlk130397554"/>
      <w:bookmarkEnd w:id="37"/>
      <w:r w:rsidRPr="00B147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B23A9C" wp14:editId="3058C15D">
            <wp:extent cx="5940425" cy="2401019"/>
            <wp:effectExtent l="152400" t="152400" r="365125" b="361315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10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A455CF" w14:textId="3E6FCA39" w:rsidR="000A3DA9" w:rsidRDefault="00995F11" w:rsidP="00E641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2.1</w:t>
      </w:r>
      <w:r w:rsidR="00A4289A">
        <w:rPr>
          <w:rFonts w:ascii="Times New Roman" w:hAnsi="Times New Roman" w:cs="Times New Roman"/>
          <w:sz w:val="24"/>
          <w:szCs w:val="24"/>
        </w:rPr>
        <w:t>1</w:t>
      </w:r>
      <w:r w:rsidRPr="000A3E90">
        <w:rPr>
          <w:rFonts w:ascii="Times New Roman" w:hAnsi="Times New Roman" w:cs="Times New Roman"/>
          <w:sz w:val="24"/>
          <w:szCs w:val="24"/>
        </w:rPr>
        <w:t>.3. Открыть предмет задачи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354B85">
        <w:rPr>
          <w:rFonts w:ascii="Times New Roman" w:hAnsi="Times New Roman" w:cs="Times New Roman"/>
          <w:sz w:val="24"/>
          <w:szCs w:val="24"/>
        </w:rPr>
        <w:t>Решение о прекращении признания активами объектов нефинансовых активов (ф. 0510440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354B85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bookmarkEnd w:id="38"/>
    <w:p w14:paraId="54FA3282" w14:textId="105E162E" w:rsidR="00696040" w:rsidRDefault="00B14712" w:rsidP="00BF7B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47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560573" wp14:editId="2E8C1F7A">
            <wp:extent cx="5940425" cy="2276475"/>
            <wp:effectExtent l="152400" t="152400" r="365125" b="37147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39" w:name="_Hlk130397573"/>
    </w:p>
    <w:p w14:paraId="649801B9" w14:textId="77777777" w:rsidR="004C4191" w:rsidRDefault="004C4191">
      <w:pPr>
        <w:rPr>
          <w:rFonts w:ascii="Times New Roman" w:hAnsi="Times New Roman" w:cs="Times New Roman"/>
          <w:sz w:val="24"/>
          <w:szCs w:val="24"/>
        </w:rPr>
      </w:pPr>
      <w:bookmarkStart w:id="40" w:name="_Hlk135038369"/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110F4EB" w14:textId="190B6114" w:rsidR="00013335" w:rsidRDefault="000A3DA9" w:rsidP="007028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>2.1</w:t>
      </w:r>
      <w:r w:rsidR="00A4289A">
        <w:rPr>
          <w:rFonts w:ascii="Times New Roman" w:hAnsi="Times New Roman" w:cs="Times New Roman"/>
          <w:sz w:val="24"/>
          <w:szCs w:val="24"/>
        </w:rPr>
        <w:t>1</w:t>
      </w:r>
      <w:r w:rsidRPr="000A3E90">
        <w:rPr>
          <w:rFonts w:ascii="Times New Roman" w:hAnsi="Times New Roman" w:cs="Times New Roman"/>
          <w:sz w:val="24"/>
          <w:szCs w:val="24"/>
        </w:rPr>
        <w:t>.4. Перейти на «Электронный документ»</w:t>
      </w:r>
      <w:r w:rsidR="0016158B">
        <w:rPr>
          <w:rFonts w:ascii="Times New Roman" w:hAnsi="Times New Roman" w:cs="Times New Roman"/>
          <w:sz w:val="24"/>
          <w:szCs w:val="24"/>
        </w:rPr>
        <w:t xml:space="preserve"> (1)</w:t>
      </w:r>
      <w:r w:rsidRPr="000A3E90">
        <w:rPr>
          <w:rFonts w:ascii="Times New Roman" w:hAnsi="Times New Roman" w:cs="Times New Roman"/>
          <w:sz w:val="24"/>
          <w:szCs w:val="24"/>
        </w:rPr>
        <w:t>. Внести соответствующие изменения.</w:t>
      </w:r>
    </w:p>
    <w:p w14:paraId="232F5B74" w14:textId="388025DC" w:rsidR="000A3DA9" w:rsidRPr="000A3E90" w:rsidRDefault="000A3DA9" w:rsidP="000A3D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2.1</w:t>
      </w:r>
      <w:r w:rsidR="00A4289A">
        <w:rPr>
          <w:rFonts w:ascii="Times New Roman" w:hAnsi="Times New Roman" w:cs="Times New Roman"/>
          <w:sz w:val="24"/>
          <w:szCs w:val="24"/>
        </w:rPr>
        <w:t>1</w:t>
      </w:r>
      <w:r w:rsidRPr="000A3E90">
        <w:rPr>
          <w:rFonts w:ascii="Times New Roman" w:hAnsi="Times New Roman" w:cs="Times New Roman"/>
          <w:sz w:val="24"/>
          <w:szCs w:val="24"/>
        </w:rPr>
        <w:t xml:space="preserve">.5. </w:t>
      </w:r>
      <w:r w:rsidR="00BB42B2">
        <w:rPr>
          <w:rFonts w:ascii="Times New Roman" w:hAnsi="Times New Roman" w:cs="Times New Roman"/>
          <w:sz w:val="24"/>
          <w:szCs w:val="24"/>
        </w:rPr>
        <w:t>Нажать на кнопк</w:t>
      </w:r>
      <w:r w:rsidR="00D753EE">
        <w:rPr>
          <w:rFonts w:ascii="Times New Roman" w:hAnsi="Times New Roman" w:cs="Times New Roman"/>
          <w:sz w:val="24"/>
          <w:szCs w:val="24"/>
        </w:rPr>
        <w:t>и</w:t>
      </w:r>
      <w:r w:rsidR="00BB42B2">
        <w:rPr>
          <w:rFonts w:ascii="Times New Roman" w:hAnsi="Times New Roman" w:cs="Times New Roman"/>
          <w:sz w:val="24"/>
          <w:szCs w:val="24"/>
        </w:rPr>
        <w:t xml:space="preserve"> «Записать»</w:t>
      </w:r>
      <w:r w:rsidR="0016158B">
        <w:rPr>
          <w:rFonts w:ascii="Times New Roman" w:hAnsi="Times New Roman" w:cs="Times New Roman"/>
          <w:sz w:val="24"/>
          <w:szCs w:val="24"/>
        </w:rPr>
        <w:t xml:space="preserve"> (2)</w:t>
      </w:r>
      <w:r w:rsidR="00BB42B2">
        <w:rPr>
          <w:rFonts w:ascii="Times New Roman" w:hAnsi="Times New Roman" w:cs="Times New Roman"/>
          <w:sz w:val="24"/>
          <w:szCs w:val="24"/>
        </w:rPr>
        <w:t xml:space="preserve"> и </w:t>
      </w:r>
      <w:r w:rsidR="00D753EE">
        <w:rPr>
          <w:rFonts w:ascii="Times New Roman" w:hAnsi="Times New Roman" w:cs="Times New Roman"/>
          <w:sz w:val="24"/>
          <w:szCs w:val="24"/>
        </w:rPr>
        <w:t>«З</w:t>
      </w:r>
      <w:r w:rsidR="00BB42B2">
        <w:rPr>
          <w:rFonts w:ascii="Times New Roman" w:hAnsi="Times New Roman" w:cs="Times New Roman"/>
          <w:sz w:val="24"/>
          <w:szCs w:val="24"/>
        </w:rPr>
        <w:t>акрыть</w:t>
      </w:r>
      <w:r w:rsidR="00D753EE">
        <w:rPr>
          <w:rFonts w:ascii="Times New Roman" w:hAnsi="Times New Roman" w:cs="Times New Roman"/>
          <w:sz w:val="24"/>
          <w:szCs w:val="24"/>
        </w:rPr>
        <w:t>»</w:t>
      </w:r>
      <w:r w:rsidR="00BB42B2">
        <w:rPr>
          <w:rFonts w:ascii="Times New Roman" w:hAnsi="Times New Roman" w:cs="Times New Roman"/>
          <w:sz w:val="24"/>
          <w:szCs w:val="24"/>
        </w:rPr>
        <w:t xml:space="preserve"> </w:t>
      </w:r>
      <w:r w:rsidR="0016158B">
        <w:rPr>
          <w:rFonts w:ascii="Times New Roman" w:hAnsi="Times New Roman" w:cs="Times New Roman"/>
          <w:sz w:val="24"/>
          <w:szCs w:val="24"/>
        </w:rPr>
        <w:t>(</w:t>
      </w:r>
      <w:r w:rsidR="00B14712">
        <w:rPr>
          <w:rFonts w:ascii="Times New Roman" w:hAnsi="Times New Roman" w:cs="Times New Roman"/>
          <w:sz w:val="24"/>
          <w:szCs w:val="24"/>
        </w:rPr>
        <w:t>3</w:t>
      </w:r>
      <w:r w:rsidR="0016158B">
        <w:rPr>
          <w:rFonts w:ascii="Times New Roman" w:hAnsi="Times New Roman" w:cs="Times New Roman"/>
          <w:sz w:val="24"/>
          <w:szCs w:val="24"/>
        </w:rPr>
        <w:t>)</w:t>
      </w:r>
      <w:r w:rsidR="00BB42B2">
        <w:rPr>
          <w:rFonts w:ascii="Times New Roman" w:hAnsi="Times New Roman" w:cs="Times New Roman"/>
          <w:sz w:val="24"/>
          <w:szCs w:val="24"/>
        </w:rPr>
        <w:t>.</w:t>
      </w:r>
    </w:p>
    <w:p w14:paraId="067DFA65" w14:textId="11E5D0AF" w:rsidR="008C7938" w:rsidRPr="008C7938" w:rsidRDefault="0083500C" w:rsidP="008C7938">
      <w:pPr>
        <w:spacing w:after="0"/>
        <w:jc w:val="both"/>
        <w:rPr>
          <w:rFonts w:ascii="Times New Roman" w:hAnsi="Times New Roman" w:cs="Times New Roman"/>
          <w:noProof/>
          <w:color w:val="FF0000"/>
          <w:sz w:val="24"/>
          <w:szCs w:val="24"/>
        </w:rPr>
      </w:pPr>
      <w:bookmarkStart w:id="41" w:name="_Hlk130397588"/>
      <w:bookmarkEnd w:id="39"/>
      <w:bookmarkEnd w:id="40"/>
      <w:r w:rsidRPr="0083500C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38838CC9" wp14:editId="510B6EF3">
            <wp:extent cx="5940425" cy="2362835"/>
            <wp:effectExtent l="152400" t="152400" r="365125" b="36131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2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2CFACB" w14:textId="27E13A15" w:rsidR="000A3DA9" w:rsidRDefault="000A3DA9" w:rsidP="00C17B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2.1</w:t>
      </w:r>
      <w:r w:rsidR="00A4289A">
        <w:rPr>
          <w:rFonts w:ascii="Times New Roman" w:hAnsi="Times New Roman" w:cs="Times New Roman"/>
          <w:sz w:val="24"/>
          <w:szCs w:val="24"/>
        </w:rPr>
        <w:t>1</w:t>
      </w:r>
      <w:r w:rsidRPr="000A3E90">
        <w:rPr>
          <w:rFonts w:ascii="Times New Roman" w:hAnsi="Times New Roman" w:cs="Times New Roman"/>
          <w:sz w:val="24"/>
          <w:szCs w:val="24"/>
        </w:rPr>
        <w:t>.6. Закрыть предмет задачи.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41"/>
    <w:p w14:paraId="58CA3C2E" w14:textId="3E0A2297" w:rsidR="000A3DA9" w:rsidRPr="0070285F" w:rsidRDefault="00B14712" w:rsidP="0070285F">
      <w:pPr>
        <w:spacing w:after="0"/>
        <w:jc w:val="both"/>
        <w:rPr>
          <w:rFonts w:ascii="Times New Roman" w:hAnsi="Times New Roman" w:cs="Times New Roman"/>
          <w:noProof/>
          <w:color w:val="FF0000"/>
          <w:sz w:val="24"/>
          <w:szCs w:val="24"/>
        </w:rPr>
      </w:pPr>
      <w:r w:rsidRPr="00B14712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25DDD12D" wp14:editId="5AF8265E">
            <wp:extent cx="5940425" cy="1527810"/>
            <wp:effectExtent l="152400" t="152400" r="365125" b="35814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27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76D8F7" w14:textId="77777777" w:rsidR="00696040" w:rsidRDefault="00696040">
      <w:pPr>
        <w:rPr>
          <w:rFonts w:ascii="Times New Roman" w:hAnsi="Times New Roman" w:cs="Times New Roman"/>
          <w:sz w:val="24"/>
          <w:szCs w:val="24"/>
        </w:rPr>
      </w:pPr>
      <w:bookmarkStart w:id="42" w:name="_Hlk130397595"/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58196BC" w14:textId="1D7083A3" w:rsidR="000A3DA9" w:rsidRDefault="000A3DA9" w:rsidP="000A3DA9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>2.1</w:t>
      </w:r>
      <w:r w:rsidR="00A4289A">
        <w:rPr>
          <w:rFonts w:ascii="Times New Roman" w:hAnsi="Times New Roman" w:cs="Times New Roman"/>
          <w:sz w:val="24"/>
          <w:szCs w:val="24"/>
        </w:rPr>
        <w:t>1</w:t>
      </w:r>
      <w:r w:rsidRPr="000A3E90">
        <w:rPr>
          <w:rFonts w:ascii="Times New Roman" w:hAnsi="Times New Roman" w:cs="Times New Roman"/>
          <w:sz w:val="24"/>
          <w:szCs w:val="24"/>
        </w:rPr>
        <w:t>.</w:t>
      </w:r>
      <w:r w:rsidR="0070285F" w:rsidRPr="009B3A31">
        <w:rPr>
          <w:rFonts w:ascii="Times New Roman" w:hAnsi="Times New Roman" w:cs="Times New Roman"/>
          <w:sz w:val="24"/>
          <w:szCs w:val="24"/>
        </w:rPr>
        <w:t>7</w:t>
      </w:r>
      <w:r w:rsidRPr="000A3E90">
        <w:rPr>
          <w:rFonts w:ascii="Times New Roman" w:hAnsi="Times New Roman" w:cs="Times New Roman"/>
          <w:sz w:val="24"/>
          <w:szCs w:val="24"/>
        </w:rPr>
        <w:t xml:space="preserve">. </w:t>
      </w:r>
      <w:bookmarkStart w:id="43" w:name="_Hlk126189265"/>
      <w:bookmarkStart w:id="44" w:name="_Hlk135038417"/>
      <w:r w:rsidRPr="000A3E90">
        <w:rPr>
          <w:rFonts w:ascii="Times New Roman" w:hAnsi="Times New Roman" w:cs="Times New Roman"/>
          <w:sz w:val="24"/>
          <w:szCs w:val="24"/>
        </w:rPr>
        <w:t>Вернуться на начальную страницу</w:t>
      </w:r>
      <w:bookmarkEnd w:id="43"/>
      <w:r w:rsidRPr="000A3E90">
        <w:rPr>
          <w:rFonts w:ascii="Times New Roman" w:hAnsi="Times New Roman" w:cs="Times New Roman"/>
          <w:sz w:val="24"/>
          <w:szCs w:val="24"/>
        </w:rPr>
        <w:t xml:space="preserve">. Нажать на кнопку «Повторить </w:t>
      </w:r>
      <w:r w:rsidR="00975857">
        <w:rPr>
          <w:rFonts w:ascii="Times New Roman" w:hAnsi="Times New Roman" w:cs="Times New Roman"/>
          <w:sz w:val="24"/>
          <w:szCs w:val="24"/>
        </w:rPr>
        <w:t>исполнение</w:t>
      </w:r>
      <w:r w:rsidRPr="000A3E90">
        <w:rPr>
          <w:rFonts w:ascii="Times New Roman" w:hAnsi="Times New Roman" w:cs="Times New Roman"/>
          <w:sz w:val="24"/>
          <w:szCs w:val="24"/>
        </w:rPr>
        <w:t xml:space="preserve">». Заполнить комментарий и нажать на кнопку «Отправить на повторное </w:t>
      </w:r>
      <w:r w:rsidR="00975857">
        <w:rPr>
          <w:rFonts w:ascii="Times New Roman" w:hAnsi="Times New Roman" w:cs="Times New Roman"/>
          <w:sz w:val="24"/>
          <w:szCs w:val="24"/>
        </w:rPr>
        <w:t>исполнение</w:t>
      </w:r>
      <w:r w:rsidRPr="000A3E90">
        <w:rPr>
          <w:rFonts w:ascii="Times New Roman" w:hAnsi="Times New Roman" w:cs="Times New Roman"/>
          <w:sz w:val="24"/>
          <w:szCs w:val="24"/>
        </w:rPr>
        <w:t>»</w:t>
      </w:r>
      <w:r w:rsidRPr="000A3E90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25626B1E" w14:textId="5F6B3D07" w:rsidR="00A52260" w:rsidRPr="009F301F" w:rsidRDefault="00A52260" w:rsidP="000A3DA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301F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Если нажать на кнопку «Завершить </w:t>
      </w:r>
      <w:r w:rsidR="00975857" w:rsidRPr="009F301F">
        <w:rPr>
          <w:rFonts w:ascii="Times New Roman" w:hAnsi="Times New Roman" w:cs="Times New Roman"/>
          <w:b/>
          <w:bCs/>
          <w:noProof/>
          <w:sz w:val="24"/>
          <w:szCs w:val="24"/>
        </w:rPr>
        <w:t>исполнение</w:t>
      </w:r>
      <w:r w:rsidRPr="009F301F">
        <w:rPr>
          <w:rFonts w:ascii="Times New Roman" w:hAnsi="Times New Roman" w:cs="Times New Roman"/>
          <w:b/>
          <w:bCs/>
          <w:noProof/>
          <w:sz w:val="24"/>
          <w:szCs w:val="24"/>
        </w:rPr>
        <w:t>», процесс завершится.</w:t>
      </w:r>
    </w:p>
    <w:bookmarkEnd w:id="42"/>
    <w:bookmarkEnd w:id="44"/>
    <w:p w14:paraId="288015EE" w14:textId="7FAF790F" w:rsidR="000A3DA9" w:rsidRPr="00BB42B2" w:rsidRDefault="00210E8F" w:rsidP="000A3DA9">
      <w:pPr>
        <w:spacing w:after="0"/>
        <w:jc w:val="both"/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</w:pPr>
      <w:r w:rsidRPr="00210E8F"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w:drawing>
          <wp:inline distT="0" distB="0" distL="0" distR="0" wp14:anchorId="09C436FA" wp14:editId="71D6A73A">
            <wp:extent cx="5940425" cy="3259455"/>
            <wp:effectExtent l="152400" t="152400" r="365125" b="36004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9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5D6E7E" w14:textId="77777777" w:rsidR="000A3DA9" w:rsidRPr="000A3E90" w:rsidRDefault="000A3DA9" w:rsidP="000A3D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45" w:name="_Hlk130397602"/>
      <w:r w:rsidRPr="000A3E90">
        <w:rPr>
          <w:rFonts w:ascii="Times New Roman" w:hAnsi="Times New Roman" w:cs="Times New Roman"/>
          <w:sz w:val="24"/>
          <w:szCs w:val="24"/>
        </w:rPr>
        <w:t>Для Бухгалтера:</w:t>
      </w:r>
    </w:p>
    <w:p w14:paraId="6B64A360" w14:textId="261FD264" w:rsidR="000A3DA9" w:rsidRPr="000A3E90" w:rsidRDefault="000A3DA9" w:rsidP="000A3D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2.1</w:t>
      </w:r>
      <w:r w:rsidR="00A4289A">
        <w:rPr>
          <w:rFonts w:ascii="Times New Roman" w:hAnsi="Times New Roman" w:cs="Times New Roman"/>
          <w:sz w:val="24"/>
          <w:szCs w:val="24"/>
        </w:rPr>
        <w:t>2</w:t>
      </w:r>
      <w:r w:rsidRPr="000A3E90">
        <w:rPr>
          <w:rFonts w:ascii="Times New Roman" w:hAnsi="Times New Roman" w:cs="Times New Roman"/>
          <w:sz w:val="24"/>
          <w:szCs w:val="24"/>
        </w:rPr>
        <w:t>. После доработки документа Ответственным исполнителем из состава комиссии в ПБУУ на начальной странице Бухгалтеру возвращается в работу задача «</w:t>
      </w:r>
      <w:r w:rsidR="00D32FDB">
        <w:rPr>
          <w:rFonts w:ascii="Times New Roman" w:hAnsi="Times New Roman" w:cs="Times New Roman"/>
          <w:sz w:val="24"/>
          <w:szCs w:val="24"/>
        </w:rPr>
        <w:t>До</w:t>
      </w:r>
      <w:r w:rsidR="00D32FDB" w:rsidRPr="00354B85">
        <w:rPr>
          <w:rFonts w:ascii="Times New Roman" w:hAnsi="Times New Roman" w:cs="Times New Roman"/>
          <w:sz w:val="24"/>
          <w:szCs w:val="24"/>
        </w:rPr>
        <w:t xml:space="preserve">заполнение </w:t>
      </w:r>
      <w:r w:rsidR="00D32FDB">
        <w:rPr>
          <w:rFonts w:ascii="Times New Roman" w:hAnsi="Times New Roman" w:cs="Times New Roman"/>
          <w:sz w:val="24"/>
          <w:szCs w:val="24"/>
        </w:rPr>
        <w:t>бухгалтером</w:t>
      </w:r>
      <w:r w:rsidR="00D32FDB" w:rsidRPr="00354B85">
        <w:rPr>
          <w:rFonts w:ascii="Times New Roman" w:hAnsi="Times New Roman" w:cs="Times New Roman"/>
          <w:sz w:val="24"/>
          <w:szCs w:val="24"/>
        </w:rPr>
        <w:t xml:space="preserve"> </w:t>
      </w:r>
      <w:r w:rsidR="00D32FDB">
        <w:rPr>
          <w:rFonts w:ascii="Times New Roman" w:hAnsi="Times New Roman" w:cs="Times New Roman"/>
          <w:sz w:val="24"/>
          <w:szCs w:val="24"/>
        </w:rPr>
        <w:t>«</w:t>
      </w:r>
      <w:r w:rsidR="00D32FDB" w:rsidRPr="00354B85">
        <w:rPr>
          <w:rFonts w:ascii="Times New Roman" w:hAnsi="Times New Roman" w:cs="Times New Roman"/>
          <w:sz w:val="24"/>
          <w:szCs w:val="24"/>
        </w:rPr>
        <w:t>Решение о прекращении признания активами объектов нефинансовых активов (ф. 0510440)</w:t>
      </w:r>
      <w:r w:rsidR="0062375C">
        <w:rPr>
          <w:rFonts w:ascii="Times New Roman" w:hAnsi="Times New Roman" w:cs="Times New Roman"/>
          <w:sz w:val="24"/>
          <w:szCs w:val="24"/>
        </w:rPr>
        <w:t>…</w:t>
      </w:r>
      <w:r w:rsidRPr="000A3E90">
        <w:rPr>
          <w:rFonts w:ascii="Times New Roman" w:hAnsi="Times New Roman" w:cs="Times New Roman"/>
          <w:sz w:val="24"/>
          <w:szCs w:val="24"/>
        </w:rPr>
        <w:t>».</w:t>
      </w:r>
    </w:p>
    <w:p w14:paraId="6C756480" w14:textId="4653C524" w:rsidR="00995F11" w:rsidRDefault="000A3DA9" w:rsidP="00E641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2.1</w:t>
      </w:r>
      <w:r w:rsidR="00A4289A">
        <w:rPr>
          <w:rFonts w:ascii="Times New Roman" w:hAnsi="Times New Roman" w:cs="Times New Roman"/>
          <w:sz w:val="24"/>
          <w:szCs w:val="24"/>
        </w:rPr>
        <w:t>2</w:t>
      </w:r>
      <w:r w:rsidRPr="000A3E9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0A3E90">
        <w:rPr>
          <w:rFonts w:ascii="Times New Roman" w:hAnsi="Times New Roman" w:cs="Times New Roman"/>
          <w:sz w:val="24"/>
          <w:szCs w:val="24"/>
        </w:rPr>
        <w:t>. П</w:t>
      </w:r>
      <w:r>
        <w:rPr>
          <w:rFonts w:ascii="Times New Roman" w:hAnsi="Times New Roman" w:cs="Times New Roman"/>
          <w:sz w:val="24"/>
          <w:szCs w:val="24"/>
        </w:rPr>
        <w:t>овторить</w:t>
      </w:r>
      <w:r w:rsidRPr="000A3E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действия в пунктах 2.1. – 2.</w:t>
      </w:r>
      <w:r w:rsidR="00A4289A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.1</w:t>
      </w:r>
      <w:r w:rsidRPr="000A3E90">
        <w:rPr>
          <w:rFonts w:ascii="Times New Roman" w:hAnsi="Times New Roman" w:cs="Times New Roman"/>
          <w:sz w:val="24"/>
          <w:szCs w:val="24"/>
        </w:rPr>
        <w:t>.</w:t>
      </w:r>
    </w:p>
    <w:bookmarkEnd w:id="45"/>
    <w:p w14:paraId="1278F2C0" w14:textId="77777777" w:rsidR="008C5113" w:rsidRDefault="008C5113" w:rsidP="00E641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503BAA1" w14:textId="77777777" w:rsidR="0070285F" w:rsidRDefault="0070285F" w:rsidP="00E641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58675C5" w14:textId="414971DC" w:rsidR="008C7938" w:rsidRDefault="008C7938" w:rsidP="008C7938">
      <w:pPr>
        <w:spacing w:after="0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1C398B3D" w14:textId="29FBA21A" w:rsidR="0015546C" w:rsidRDefault="0015546C" w:rsidP="0033533B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6" w:name="_Toc136593685"/>
      <w:r w:rsidRPr="008072EC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3 Этап. </w:t>
      </w:r>
      <w:r w:rsidR="00373466">
        <w:rPr>
          <w:rFonts w:ascii="Times New Roman" w:hAnsi="Times New Roman" w:cs="Times New Roman"/>
          <w:b/>
          <w:bCs/>
          <w:color w:val="auto"/>
          <w:sz w:val="24"/>
          <w:szCs w:val="24"/>
        </w:rPr>
        <w:t>Заполнение листа г</w:t>
      </w:r>
      <w:r w:rsidRPr="008072EC">
        <w:rPr>
          <w:rFonts w:ascii="Times New Roman" w:hAnsi="Times New Roman" w:cs="Times New Roman"/>
          <w:b/>
          <w:bCs/>
          <w:color w:val="auto"/>
          <w:sz w:val="24"/>
          <w:szCs w:val="24"/>
        </w:rPr>
        <w:t>олосовани</w:t>
      </w:r>
      <w:r w:rsidR="009A6E48">
        <w:rPr>
          <w:rFonts w:ascii="Times New Roman" w:hAnsi="Times New Roman" w:cs="Times New Roman"/>
          <w:b/>
          <w:bCs/>
          <w:color w:val="auto"/>
          <w:sz w:val="24"/>
          <w:szCs w:val="24"/>
        </w:rPr>
        <w:t>я</w:t>
      </w:r>
      <w:r w:rsidRPr="008072EC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членами комиссии</w:t>
      </w:r>
      <w:bookmarkEnd w:id="46"/>
    </w:p>
    <w:p w14:paraId="7EE8654A" w14:textId="77777777" w:rsidR="005F0931" w:rsidRPr="005F0931" w:rsidRDefault="005F0931" w:rsidP="008C7938">
      <w:pPr>
        <w:spacing w:after="0"/>
      </w:pPr>
    </w:p>
    <w:p w14:paraId="400DE06D" w14:textId="1B5F78FD" w:rsidR="0015546C" w:rsidRPr="00354B85" w:rsidRDefault="0015546C" w:rsidP="001554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54B85">
        <w:rPr>
          <w:rFonts w:ascii="Times New Roman" w:hAnsi="Times New Roman" w:cs="Times New Roman"/>
          <w:sz w:val="24"/>
          <w:szCs w:val="24"/>
        </w:rPr>
        <w:t xml:space="preserve">.1. Зайти в </w:t>
      </w:r>
      <w:r w:rsidR="00234F3A">
        <w:rPr>
          <w:rFonts w:ascii="Times New Roman" w:hAnsi="Times New Roman" w:cs="Times New Roman"/>
          <w:sz w:val="24"/>
          <w:szCs w:val="24"/>
        </w:rPr>
        <w:t>ЭДО</w:t>
      </w:r>
      <w:r w:rsidRPr="008D3937">
        <w:rPr>
          <w:rFonts w:ascii="Times New Roman" w:hAnsi="Times New Roman" w:cs="Times New Roman"/>
          <w:sz w:val="24"/>
          <w:szCs w:val="24"/>
        </w:rPr>
        <w:t xml:space="preserve"> под Членами</w:t>
      </w:r>
      <w:r w:rsidRPr="00354B85">
        <w:rPr>
          <w:rFonts w:ascii="Times New Roman" w:hAnsi="Times New Roman" w:cs="Times New Roman"/>
          <w:sz w:val="24"/>
          <w:szCs w:val="24"/>
        </w:rPr>
        <w:t xml:space="preserve"> комиссии.</w:t>
      </w:r>
    </w:p>
    <w:p w14:paraId="6F678266" w14:textId="4B35C409" w:rsidR="0015546C" w:rsidRDefault="0015546C" w:rsidP="001554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54B85">
        <w:rPr>
          <w:rFonts w:ascii="Times New Roman" w:hAnsi="Times New Roman" w:cs="Times New Roman"/>
          <w:sz w:val="24"/>
          <w:szCs w:val="24"/>
        </w:rPr>
        <w:t xml:space="preserve">.2. </w:t>
      </w:r>
      <w:r w:rsidR="003727D2">
        <w:rPr>
          <w:rFonts w:ascii="Times New Roman" w:hAnsi="Times New Roman" w:cs="Times New Roman"/>
          <w:sz w:val="24"/>
          <w:szCs w:val="24"/>
        </w:rPr>
        <w:t>Н</w:t>
      </w:r>
      <w:r w:rsidRPr="00354B85">
        <w:rPr>
          <w:rFonts w:ascii="Times New Roman" w:hAnsi="Times New Roman" w:cs="Times New Roman"/>
          <w:sz w:val="24"/>
          <w:szCs w:val="24"/>
        </w:rPr>
        <w:t xml:space="preserve">а начальной странице обновить «Задачи мне». </w:t>
      </w:r>
      <w:r w:rsidR="00392BC8">
        <w:rPr>
          <w:rFonts w:ascii="Times New Roman" w:hAnsi="Times New Roman" w:cs="Times New Roman"/>
          <w:sz w:val="24"/>
          <w:szCs w:val="24"/>
        </w:rPr>
        <w:t>В списке задач отобразится задача</w:t>
      </w:r>
      <w:r w:rsidR="00392BC8" w:rsidRPr="00354B85">
        <w:rPr>
          <w:rFonts w:ascii="Times New Roman" w:hAnsi="Times New Roman" w:cs="Times New Roman"/>
          <w:sz w:val="24"/>
          <w:szCs w:val="24"/>
        </w:rPr>
        <w:t xml:space="preserve"> </w:t>
      </w:r>
      <w:r w:rsidRPr="00354B85">
        <w:rPr>
          <w:rFonts w:ascii="Times New Roman" w:hAnsi="Times New Roman" w:cs="Times New Roman"/>
          <w:sz w:val="24"/>
          <w:szCs w:val="24"/>
        </w:rPr>
        <w:t xml:space="preserve">«Голосование членами комиссии </w:t>
      </w:r>
      <w:r w:rsidR="005309E6">
        <w:rPr>
          <w:rFonts w:ascii="Times New Roman" w:hAnsi="Times New Roman" w:cs="Times New Roman"/>
          <w:sz w:val="24"/>
          <w:szCs w:val="24"/>
        </w:rPr>
        <w:t>«</w:t>
      </w:r>
      <w:r w:rsidRPr="00354B85">
        <w:rPr>
          <w:rFonts w:ascii="Times New Roman" w:hAnsi="Times New Roman" w:cs="Times New Roman"/>
          <w:sz w:val="24"/>
          <w:szCs w:val="24"/>
        </w:rPr>
        <w:t xml:space="preserve">Решение о прекращении признания активами объектов нефинансовых активов (ф. </w:t>
      </w:r>
      <w:r w:rsidR="00000A41" w:rsidRPr="00354B85">
        <w:rPr>
          <w:rFonts w:ascii="Times New Roman" w:hAnsi="Times New Roman" w:cs="Times New Roman"/>
          <w:sz w:val="24"/>
          <w:szCs w:val="24"/>
        </w:rPr>
        <w:t>0510440)…</w:t>
      </w:r>
      <w:r w:rsidRPr="00354B85">
        <w:rPr>
          <w:rFonts w:ascii="Times New Roman" w:hAnsi="Times New Roman" w:cs="Times New Roman"/>
          <w:sz w:val="24"/>
          <w:szCs w:val="24"/>
        </w:rPr>
        <w:t>».</w:t>
      </w:r>
    </w:p>
    <w:p w14:paraId="710263DC" w14:textId="662E110A" w:rsidR="0015546C" w:rsidRDefault="00425D1C" w:rsidP="001554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5D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50A4BF" wp14:editId="44893C21">
            <wp:extent cx="5940425" cy="1638300"/>
            <wp:effectExtent l="152400" t="152400" r="365125" b="36195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t="1" b="2824"/>
                    <a:stretch/>
                  </pic:blipFill>
                  <pic:spPr bwMode="auto">
                    <a:xfrm>
                      <a:off x="0" y="0"/>
                      <a:ext cx="5940425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7E6D88" w14:textId="5AA337B7" w:rsidR="00A00B05" w:rsidRDefault="0015546C" w:rsidP="00A00B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Pr="00354B85">
        <w:rPr>
          <w:rFonts w:ascii="Times New Roman" w:hAnsi="Times New Roman" w:cs="Times New Roman"/>
          <w:sz w:val="24"/>
          <w:szCs w:val="24"/>
        </w:rPr>
        <w:t xml:space="preserve">.3. </w:t>
      </w:r>
      <w:bookmarkStart w:id="47" w:name="_Hlk135038554"/>
      <w:r w:rsidR="00A00B05">
        <w:rPr>
          <w:rFonts w:ascii="Times New Roman" w:hAnsi="Times New Roman" w:cs="Times New Roman"/>
          <w:sz w:val="24"/>
          <w:szCs w:val="24"/>
        </w:rPr>
        <w:t xml:space="preserve">Выделить </w:t>
      </w:r>
      <w:r w:rsidR="00A00B05" w:rsidRPr="00354B85">
        <w:rPr>
          <w:rFonts w:ascii="Times New Roman" w:hAnsi="Times New Roman" w:cs="Times New Roman"/>
          <w:sz w:val="24"/>
          <w:szCs w:val="24"/>
        </w:rPr>
        <w:t>задачу</w:t>
      </w:r>
      <w:r w:rsidR="00A00B05">
        <w:rPr>
          <w:rFonts w:ascii="Times New Roman" w:hAnsi="Times New Roman" w:cs="Times New Roman"/>
          <w:sz w:val="24"/>
          <w:szCs w:val="24"/>
        </w:rPr>
        <w:t xml:space="preserve"> </w:t>
      </w:r>
      <w:r w:rsidR="00882FC2">
        <w:rPr>
          <w:rFonts w:ascii="Times New Roman" w:hAnsi="Times New Roman" w:cs="Times New Roman"/>
          <w:sz w:val="24"/>
          <w:szCs w:val="24"/>
        </w:rPr>
        <w:t>из списка задач</w:t>
      </w:r>
      <w:r w:rsidR="00975857">
        <w:rPr>
          <w:rFonts w:ascii="Times New Roman" w:hAnsi="Times New Roman" w:cs="Times New Roman"/>
          <w:sz w:val="24"/>
          <w:szCs w:val="24"/>
        </w:rPr>
        <w:t xml:space="preserve"> и н</w:t>
      </w:r>
      <w:r w:rsidR="00A00B05">
        <w:rPr>
          <w:rFonts w:ascii="Times New Roman" w:hAnsi="Times New Roman" w:cs="Times New Roman"/>
          <w:sz w:val="24"/>
          <w:szCs w:val="24"/>
        </w:rPr>
        <w:t>ажать кнопку «Принять к исполнению».</w:t>
      </w:r>
      <w:bookmarkEnd w:id="47"/>
    </w:p>
    <w:p w14:paraId="1D13F1F8" w14:textId="3A7AE248" w:rsidR="00882FC2" w:rsidRPr="00354B85" w:rsidRDefault="00425D1C" w:rsidP="00425D1C">
      <w:pPr>
        <w:tabs>
          <w:tab w:val="left" w:pos="120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5D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412D43" wp14:editId="7788F55A">
            <wp:extent cx="5940425" cy="1133475"/>
            <wp:effectExtent l="152400" t="152400" r="365125" b="37147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b="6691"/>
                    <a:stretch/>
                  </pic:blipFill>
                  <pic:spPr bwMode="auto">
                    <a:xfrm>
                      <a:off x="0" y="0"/>
                      <a:ext cx="5940425" cy="1133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B40595" w14:textId="3B02B863" w:rsidR="0015546C" w:rsidRPr="00C4367F" w:rsidRDefault="0015546C" w:rsidP="0015546C">
      <w:pPr>
        <w:spacing w:after="0"/>
        <w:jc w:val="both"/>
        <w:rPr>
          <w:rFonts w:ascii="Times New Roman" w:hAnsi="Times New Roman" w:cs="Times New Roman"/>
          <w:strike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54B85">
        <w:rPr>
          <w:rFonts w:ascii="Times New Roman" w:hAnsi="Times New Roman" w:cs="Times New Roman"/>
          <w:sz w:val="24"/>
          <w:szCs w:val="24"/>
        </w:rPr>
        <w:t xml:space="preserve">.4. </w:t>
      </w:r>
      <w:r w:rsidR="00B00B27">
        <w:rPr>
          <w:rFonts w:ascii="Times New Roman" w:hAnsi="Times New Roman" w:cs="Times New Roman"/>
          <w:sz w:val="24"/>
          <w:szCs w:val="24"/>
        </w:rPr>
        <w:t>О</w:t>
      </w:r>
      <w:r w:rsidR="00D32E94" w:rsidRPr="000A3E90">
        <w:rPr>
          <w:rFonts w:ascii="Times New Roman" w:hAnsi="Times New Roman" w:cs="Times New Roman"/>
          <w:sz w:val="24"/>
          <w:szCs w:val="24"/>
        </w:rPr>
        <w:t>ткрыть предмет</w:t>
      </w:r>
      <w:r w:rsidR="00AA438B">
        <w:rPr>
          <w:rFonts w:ascii="Times New Roman" w:hAnsi="Times New Roman" w:cs="Times New Roman"/>
          <w:sz w:val="24"/>
          <w:szCs w:val="24"/>
        </w:rPr>
        <w:t xml:space="preserve"> задачи</w:t>
      </w:r>
      <w:r w:rsidR="00D32E94" w:rsidRPr="000A3E90">
        <w:rPr>
          <w:rFonts w:ascii="Times New Roman" w:hAnsi="Times New Roman" w:cs="Times New Roman"/>
          <w:sz w:val="24"/>
          <w:szCs w:val="24"/>
        </w:rPr>
        <w:t xml:space="preserve"> </w:t>
      </w:r>
      <w:r w:rsidR="00AA438B">
        <w:rPr>
          <w:rFonts w:ascii="Times New Roman" w:hAnsi="Times New Roman" w:cs="Times New Roman"/>
          <w:sz w:val="24"/>
          <w:szCs w:val="24"/>
        </w:rPr>
        <w:t>«</w:t>
      </w:r>
      <w:r w:rsidRPr="00354B85">
        <w:rPr>
          <w:rFonts w:ascii="Times New Roman" w:hAnsi="Times New Roman" w:cs="Times New Roman"/>
          <w:sz w:val="24"/>
          <w:szCs w:val="24"/>
        </w:rPr>
        <w:t xml:space="preserve">Решение о прекращении признания активами объектов нефинансовых активов (ф. </w:t>
      </w:r>
      <w:r w:rsidR="00000A41" w:rsidRPr="00354B85">
        <w:rPr>
          <w:rFonts w:ascii="Times New Roman" w:hAnsi="Times New Roman" w:cs="Times New Roman"/>
          <w:sz w:val="24"/>
          <w:szCs w:val="24"/>
        </w:rPr>
        <w:t>0510440)</w:t>
      </w:r>
      <w:r w:rsidRPr="00354B85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57C4BC04" w14:textId="6D126FFD" w:rsidR="008C7938" w:rsidRDefault="00425D1C" w:rsidP="008C79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5D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7C400D" wp14:editId="13892B96">
            <wp:extent cx="5940425" cy="1533525"/>
            <wp:effectExtent l="152400" t="152400" r="365125" b="36195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b="4470"/>
                    <a:stretch/>
                  </pic:blipFill>
                  <pic:spPr bwMode="auto">
                    <a:xfrm>
                      <a:off x="0" y="0"/>
                      <a:ext cx="5940425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6EFDD" w14:textId="0260D47F" w:rsidR="0015546C" w:rsidRDefault="0015546C" w:rsidP="00A522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54B85">
        <w:rPr>
          <w:rFonts w:ascii="Times New Roman" w:hAnsi="Times New Roman" w:cs="Times New Roman"/>
          <w:sz w:val="24"/>
          <w:szCs w:val="24"/>
        </w:rPr>
        <w:t xml:space="preserve">.5. Перейти на </w:t>
      </w:r>
      <w:r w:rsidR="006E620D">
        <w:rPr>
          <w:rFonts w:ascii="Times New Roman" w:hAnsi="Times New Roman" w:cs="Times New Roman"/>
          <w:sz w:val="24"/>
          <w:szCs w:val="24"/>
        </w:rPr>
        <w:t xml:space="preserve">закладку </w:t>
      </w:r>
      <w:r w:rsidRPr="00354B85">
        <w:rPr>
          <w:rFonts w:ascii="Times New Roman" w:hAnsi="Times New Roman" w:cs="Times New Roman"/>
          <w:sz w:val="24"/>
          <w:szCs w:val="24"/>
        </w:rPr>
        <w:t>«Э</w:t>
      </w:r>
      <w:r>
        <w:rPr>
          <w:rFonts w:ascii="Times New Roman" w:hAnsi="Times New Roman" w:cs="Times New Roman"/>
          <w:sz w:val="24"/>
          <w:szCs w:val="24"/>
        </w:rPr>
        <w:t>лектронный документ</w:t>
      </w:r>
      <w:r w:rsidRPr="00354B85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033F3F8E" w14:textId="77777777" w:rsidR="00696040" w:rsidRDefault="00425D1C" w:rsidP="00A44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5D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55DCEE" wp14:editId="5AA359DA">
            <wp:extent cx="5940425" cy="1549400"/>
            <wp:effectExtent l="152400" t="152400" r="365125" b="35560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E9539A" w14:textId="77777777" w:rsidR="00696040" w:rsidRDefault="006960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7D14844" w14:textId="2C75D140" w:rsidR="00425D1C" w:rsidRDefault="0015546C" w:rsidP="00A44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Pr="00354B85">
        <w:rPr>
          <w:rFonts w:ascii="Times New Roman" w:hAnsi="Times New Roman" w:cs="Times New Roman"/>
          <w:sz w:val="24"/>
          <w:szCs w:val="24"/>
        </w:rPr>
        <w:t xml:space="preserve">.5.1. </w:t>
      </w:r>
      <w:r w:rsidR="00A44EAF">
        <w:rPr>
          <w:rFonts w:ascii="Times New Roman" w:hAnsi="Times New Roman" w:cs="Times New Roman"/>
          <w:sz w:val="24"/>
          <w:szCs w:val="24"/>
        </w:rPr>
        <w:t>Н</w:t>
      </w:r>
      <w:r w:rsidRPr="00354B85">
        <w:rPr>
          <w:rFonts w:ascii="Times New Roman" w:hAnsi="Times New Roman" w:cs="Times New Roman"/>
          <w:sz w:val="24"/>
          <w:szCs w:val="24"/>
        </w:rPr>
        <w:t xml:space="preserve">а </w:t>
      </w:r>
      <w:r w:rsidR="00CF271D">
        <w:rPr>
          <w:rFonts w:ascii="Times New Roman" w:hAnsi="Times New Roman" w:cs="Times New Roman"/>
          <w:sz w:val="24"/>
          <w:szCs w:val="24"/>
        </w:rPr>
        <w:t>закладк</w:t>
      </w:r>
      <w:r w:rsidR="00A44EAF">
        <w:rPr>
          <w:rFonts w:ascii="Times New Roman" w:hAnsi="Times New Roman" w:cs="Times New Roman"/>
          <w:sz w:val="24"/>
          <w:szCs w:val="24"/>
        </w:rPr>
        <w:t>е</w:t>
      </w:r>
      <w:r w:rsidRPr="00354B85">
        <w:rPr>
          <w:rFonts w:ascii="Times New Roman" w:hAnsi="Times New Roman" w:cs="Times New Roman"/>
          <w:sz w:val="24"/>
          <w:szCs w:val="24"/>
        </w:rPr>
        <w:t xml:space="preserve"> «Основные средства»</w:t>
      </w:r>
      <w:r w:rsidR="00047F7E">
        <w:rPr>
          <w:rFonts w:ascii="Times New Roman" w:hAnsi="Times New Roman" w:cs="Times New Roman"/>
          <w:sz w:val="24"/>
          <w:szCs w:val="24"/>
        </w:rPr>
        <w:t xml:space="preserve"> или «Материалы»</w:t>
      </w:r>
      <w:r w:rsidR="00A44EAF" w:rsidRPr="00A44EAF">
        <w:rPr>
          <w:rFonts w:ascii="Times New Roman" w:hAnsi="Times New Roman" w:cs="Times New Roman"/>
          <w:sz w:val="24"/>
          <w:szCs w:val="24"/>
        </w:rPr>
        <w:t xml:space="preserve"> </w:t>
      </w:r>
      <w:r w:rsidR="00A44EAF" w:rsidRPr="000A3E90">
        <w:rPr>
          <w:rFonts w:ascii="Times New Roman" w:hAnsi="Times New Roman" w:cs="Times New Roman"/>
          <w:sz w:val="24"/>
          <w:szCs w:val="24"/>
        </w:rPr>
        <w:t xml:space="preserve">заполнить графу «Решение» </w:t>
      </w:r>
      <w:r w:rsidR="00AA438B">
        <w:rPr>
          <w:rFonts w:ascii="Times New Roman" w:hAnsi="Times New Roman" w:cs="Times New Roman"/>
          <w:sz w:val="24"/>
          <w:szCs w:val="24"/>
        </w:rPr>
        <w:t>–</w:t>
      </w:r>
      <w:r w:rsidR="00A44EAF" w:rsidRPr="000A3E90">
        <w:rPr>
          <w:rFonts w:ascii="Times New Roman" w:hAnsi="Times New Roman" w:cs="Times New Roman"/>
          <w:sz w:val="24"/>
          <w:szCs w:val="24"/>
        </w:rPr>
        <w:t xml:space="preserve"> выб</w:t>
      </w:r>
      <w:r w:rsidR="006A03F2">
        <w:rPr>
          <w:rFonts w:ascii="Times New Roman" w:hAnsi="Times New Roman" w:cs="Times New Roman"/>
          <w:sz w:val="24"/>
          <w:szCs w:val="24"/>
        </w:rPr>
        <w:t>рать</w:t>
      </w:r>
      <w:r w:rsidR="00A44EAF" w:rsidRPr="000A3E90">
        <w:rPr>
          <w:rFonts w:ascii="Times New Roman" w:hAnsi="Times New Roman" w:cs="Times New Roman"/>
          <w:sz w:val="24"/>
          <w:szCs w:val="24"/>
        </w:rPr>
        <w:t xml:space="preserve"> в каждой строке «За»</w:t>
      </w:r>
      <w:r w:rsidR="00A44EAF">
        <w:rPr>
          <w:rFonts w:ascii="Times New Roman" w:hAnsi="Times New Roman" w:cs="Times New Roman"/>
          <w:sz w:val="24"/>
          <w:szCs w:val="24"/>
        </w:rPr>
        <w:t xml:space="preserve"> </w:t>
      </w:r>
      <w:r w:rsidR="00A44EAF" w:rsidRPr="000A3E90">
        <w:rPr>
          <w:rFonts w:ascii="Times New Roman" w:hAnsi="Times New Roman" w:cs="Times New Roman"/>
          <w:sz w:val="24"/>
          <w:szCs w:val="24"/>
        </w:rPr>
        <w:t>/</w:t>
      </w:r>
      <w:r w:rsidR="00A44EAF">
        <w:rPr>
          <w:rFonts w:ascii="Times New Roman" w:hAnsi="Times New Roman" w:cs="Times New Roman"/>
          <w:sz w:val="24"/>
          <w:szCs w:val="24"/>
        </w:rPr>
        <w:t xml:space="preserve"> </w:t>
      </w:r>
      <w:r w:rsidR="00A44EAF" w:rsidRPr="000A3E90">
        <w:rPr>
          <w:rFonts w:ascii="Times New Roman" w:hAnsi="Times New Roman" w:cs="Times New Roman"/>
          <w:sz w:val="24"/>
          <w:szCs w:val="24"/>
        </w:rPr>
        <w:t xml:space="preserve">«Против» </w:t>
      </w:r>
      <w:r w:rsidR="00D238F9">
        <w:rPr>
          <w:rFonts w:ascii="Times New Roman" w:hAnsi="Times New Roman" w:cs="Times New Roman"/>
          <w:sz w:val="24"/>
          <w:szCs w:val="24"/>
        </w:rPr>
        <w:t xml:space="preserve">для голосования </w:t>
      </w:r>
      <w:r w:rsidR="00F24CAC">
        <w:rPr>
          <w:rFonts w:ascii="Times New Roman" w:hAnsi="Times New Roman" w:cs="Times New Roman"/>
          <w:sz w:val="24"/>
          <w:szCs w:val="24"/>
        </w:rPr>
        <w:t>по отдельной</w:t>
      </w:r>
      <w:r w:rsidR="00D238F9">
        <w:rPr>
          <w:rFonts w:ascii="Times New Roman" w:hAnsi="Times New Roman" w:cs="Times New Roman"/>
          <w:sz w:val="24"/>
          <w:szCs w:val="24"/>
        </w:rPr>
        <w:t xml:space="preserve"> строке</w:t>
      </w:r>
      <w:r w:rsidR="000A5A4C">
        <w:rPr>
          <w:rFonts w:ascii="Times New Roman" w:hAnsi="Times New Roman" w:cs="Times New Roman"/>
          <w:sz w:val="24"/>
          <w:szCs w:val="24"/>
        </w:rPr>
        <w:t>.</w:t>
      </w:r>
    </w:p>
    <w:p w14:paraId="5AB52465" w14:textId="4D997774" w:rsidR="008C7938" w:rsidRDefault="00696040" w:rsidP="008C79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60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88884B" wp14:editId="5099EAB3">
            <wp:extent cx="5940425" cy="3392805"/>
            <wp:effectExtent l="152400" t="152400" r="365125" b="36004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2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44C1E7" w14:textId="316DC1EB" w:rsidR="00F24CAC" w:rsidRDefault="00425D1C" w:rsidP="00A44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48" w:name="_Hlk135038629"/>
      <w:r>
        <w:rPr>
          <w:rFonts w:ascii="Times New Roman" w:hAnsi="Times New Roman" w:cs="Times New Roman"/>
          <w:sz w:val="24"/>
          <w:szCs w:val="24"/>
        </w:rPr>
        <w:t>И</w:t>
      </w:r>
      <w:r w:rsidR="00A44EAF" w:rsidRPr="000A3E90">
        <w:rPr>
          <w:rFonts w:ascii="Times New Roman" w:hAnsi="Times New Roman" w:cs="Times New Roman"/>
          <w:sz w:val="24"/>
          <w:szCs w:val="24"/>
        </w:rPr>
        <w:t>ли наж</w:t>
      </w:r>
      <w:r w:rsidR="006A03F2">
        <w:rPr>
          <w:rFonts w:ascii="Times New Roman" w:hAnsi="Times New Roman" w:cs="Times New Roman"/>
          <w:sz w:val="24"/>
          <w:szCs w:val="24"/>
        </w:rPr>
        <w:t>ать на</w:t>
      </w:r>
      <w:r w:rsidR="00A44EAF" w:rsidRPr="000A3E90">
        <w:rPr>
          <w:rFonts w:ascii="Times New Roman" w:hAnsi="Times New Roman" w:cs="Times New Roman"/>
          <w:sz w:val="24"/>
          <w:szCs w:val="24"/>
        </w:rPr>
        <w:t xml:space="preserve"> кнопк</w:t>
      </w:r>
      <w:r w:rsidR="006A03F2">
        <w:rPr>
          <w:rFonts w:ascii="Times New Roman" w:hAnsi="Times New Roman" w:cs="Times New Roman"/>
          <w:sz w:val="24"/>
          <w:szCs w:val="24"/>
        </w:rPr>
        <w:t>у</w:t>
      </w:r>
      <w:r w:rsidR="00A44EAF" w:rsidRPr="000A3E90">
        <w:rPr>
          <w:rFonts w:ascii="Times New Roman" w:hAnsi="Times New Roman" w:cs="Times New Roman"/>
          <w:sz w:val="24"/>
          <w:szCs w:val="24"/>
        </w:rPr>
        <w:t xml:space="preserve"> «Установить решение»</w:t>
      </w:r>
      <w:r w:rsidR="00F24CAC">
        <w:rPr>
          <w:rFonts w:ascii="Times New Roman" w:hAnsi="Times New Roman" w:cs="Times New Roman"/>
          <w:sz w:val="24"/>
          <w:szCs w:val="24"/>
        </w:rPr>
        <w:t xml:space="preserve"> для голосования в нескольких строках одновременно</w:t>
      </w:r>
      <w:r w:rsidR="00D238F9">
        <w:rPr>
          <w:rFonts w:ascii="Times New Roman" w:hAnsi="Times New Roman" w:cs="Times New Roman"/>
          <w:sz w:val="24"/>
          <w:szCs w:val="24"/>
        </w:rPr>
        <w:t xml:space="preserve"> и выбрать один из вариантов: </w:t>
      </w:r>
    </w:p>
    <w:p w14:paraId="3BED9DA1" w14:textId="7D78466D" w:rsidR="0015546C" w:rsidRDefault="00F24CAC" w:rsidP="00A44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238F9">
        <w:rPr>
          <w:rFonts w:ascii="Times New Roman" w:hAnsi="Times New Roman" w:cs="Times New Roman"/>
          <w:sz w:val="24"/>
          <w:szCs w:val="24"/>
        </w:rPr>
        <w:t>Установить решение «За» во всех строках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503249E" w14:textId="0CE5E823" w:rsidR="00F24CAC" w:rsidRDefault="00F24CAC" w:rsidP="00A44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Установить решение «Против» во всех строках;</w:t>
      </w:r>
    </w:p>
    <w:p w14:paraId="20483D2F" w14:textId="6A621D82" w:rsidR="00F24CAC" w:rsidRDefault="00F24CAC" w:rsidP="00A44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Установить решение «За» в выделенных строках;</w:t>
      </w:r>
    </w:p>
    <w:p w14:paraId="25C4FF22" w14:textId="363DF82E" w:rsidR="0015546C" w:rsidRPr="00354B85" w:rsidRDefault="00F24CAC" w:rsidP="00975857">
      <w:pPr>
        <w:tabs>
          <w:tab w:val="left" w:pos="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Установить решение «Против» в выделенных строках.</w:t>
      </w:r>
    </w:p>
    <w:bookmarkEnd w:id="48"/>
    <w:p w14:paraId="4218795D" w14:textId="560C9B1E" w:rsidR="00EA3868" w:rsidRDefault="00425D1C" w:rsidP="009758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5D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A7A378" wp14:editId="7E786200">
            <wp:extent cx="5940425" cy="3362325"/>
            <wp:effectExtent l="152400" t="152400" r="365125" b="37147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1F4AF9" w14:textId="34569A12" w:rsidR="00F453FF" w:rsidRDefault="00F453FF" w:rsidP="00F453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49" w:name="_Hlk135038636"/>
      <w:bookmarkStart w:id="50" w:name="_Hlk130398101"/>
      <w:r w:rsidRPr="000A3E90">
        <w:rPr>
          <w:rFonts w:ascii="Times New Roman" w:hAnsi="Times New Roman" w:cs="Times New Roman"/>
          <w:sz w:val="24"/>
          <w:szCs w:val="24"/>
        </w:rPr>
        <w:lastRenderedPageBreak/>
        <w:t>Если проголосовали «Против»</w:t>
      </w:r>
      <w:r>
        <w:rPr>
          <w:rFonts w:ascii="Times New Roman" w:hAnsi="Times New Roman" w:cs="Times New Roman"/>
          <w:sz w:val="24"/>
          <w:szCs w:val="24"/>
        </w:rPr>
        <w:t xml:space="preserve"> (1)</w:t>
      </w:r>
      <w:r w:rsidRPr="000A3E90">
        <w:rPr>
          <w:rFonts w:ascii="Times New Roman" w:hAnsi="Times New Roman" w:cs="Times New Roman"/>
          <w:sz w:val="24"/>
          <w:szCs w:val="24"/>
        </w:rPr>
        <w:t>, то необходимо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3E90">
        <w:rPr>
          <w:rFonts w:ascii="Times New Roman" w:hAnsi="Times New Roman" w:cs="Times New Roman"/>
          <w:sz w:val="24"/>
          <w:szCs w:val="24"/>
        </w:rPr>
        <w:t xml:space="preserve">добавить файл с особым мнением </w:t>
      </w:r>
      <w:r w:rsidR="00AF0AE5">
        <w:rPr>
          <w:rFonts w:ascii="Times New Roman" w:hAnsi="Times New Roman"/>
          <w:sz w:val="24"/>
          <w:szCs w:val="24"/>
        </w:rPr>
        <w:t xml:space="preserve">в формате </w:t>
      </w:r>
      <w:r w:rsidR="00AF0AE5">
        <w:rPr>
          <w:rFonts w:ascii="Times New Roman" w:hAnsi="Times New Roman"/>
          <w:sz w:val="24"/>
          <w:szCs w:val="24"/>
          <w:lang w:val="en-US"/>
        </w:rPr>
        <w:t>pdf</w:t>
      </w:r>
      <w:r w:rsidR="00AF0AE5">
        <w:rPr>
          <w:rFonts w:ascii="Times New Roman" w:hAnsi="Times New Roman"/>
          <w:sz w:val="24"/>
          <w:szCs w:val="24"/>
        </w:rPr>
        <w:t xml:space="preserve"> </w:t>
      </w:r>
      <w:r w:rsidRPr="000A3E90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по команде </w:t>
      </w:r>
      <w:r w:rsidRPr="000A3E90">
        <w:rPr>
          <w:rFonts w:ascii="Times New Roman" w:hAnsi="Times New Roman" w:cs="Times New Roman"/>
          <w:sz w:val="24"/>
          <w:szCs w:val="24"/>
        </w:rPr>
        <w:t>«Нажмите для выбора»</w:t>
      </w:r>
      <w:r>
        <w:rPr>
          <w:rFonts w:ascii="Times New Roman" w:hAnsi="Times New Roman" w:cs="Times New Roman"/>
          <w:sz w:val="24"/>
          <w:szCs w:val="24"/>
        </w:rPr>
        <w:t xml:space="preserve"> (2). Нажать на кнопку </w:t>
      </w:r>
      <w:r w:rsidRPr="000A3E90">
        <w:rPr>
          <w:rFonts w:ascii="Times New Roman" w:hAnsi="Times New Roman" w:cs="Times New Roman"/>
          <w:sz w:val="24"/>
          <w:szCs w:val="24"/>
        </w:rPr>
        <w:t>«Добавить»</w:t>
      </w:r>
      <w:r>
        <w:rPr>
          <w:rFonts w:ascii="Times New Roman" w:hAnsi="Times New Roman" w:cs="Times New Roman"/>
          <w:sz w:val="24"/>
          <w:szCs w:val="24"/>
        </w:rPr>
        <w:t xml:space="preserve"> и выбрать «</w:t>
      </w:r>
      <w:r w:rsidRPr="000A3E90">
        <w:rPr>
          <w:rFonts w:ascii="Times New Roman" w:hAnsi="Times New Roman" w:cs="Times New Roman"/>
          <w:sz w:val="24"/>
          <w:szCs w:val="24"/>
        </w:rPr>
        <w:t>Файл с диска</w:t>
      </w:r>
      <w:r>
        <w:rPr>
          <w:rFonts w:ascii="Times New Roman" w:hAnsi="Times New Roman" w:cs="Times New Roman"/>
          <w:sz w:val="24"/>
          <w:szCs w:val="24"/>
        </w:rPr>
        <w:t>» (3).</w:t>
      </w:r>
    </w:p>
    <w:bookmarkEnd w:id="49"/>
    <w:p w14:paraId="310856A2" w14:textId="01B1C2E6" w:rsidR="00F453FF" w:rsidRDefault="00237F46" w:rsidP="00F453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7F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8EA256" wp14:editId="59A59EC9">
            <wp:extent cx="5940425" cy="3343275"/>
            <wp:effectExtent l="152400" t="152400" r="365125" b="371475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595EE1" w14:textId="77777777" w:rsidR="00F453FF" w:rsidRDefault="00F453FF" w:rsidP="00F453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51" w:name="_Hlk135038642"/>
      <w:r>
        <w:rPr>
          <w:rFonts w:ascii="Times New Roman" w:hAnsi="Times New Roman" w:cs="Times New Roman"/>
          <w:sz w:val="24"/>
          <w:szCs w:val="24"/>
        </w:rPr>
        <w:t>В открывшемся окне «Выбор файла» нажать на кнопку «Выбрать с диска» (1). Выбрать файл и нажать на кнопку «Ок» (2).</w:t>
      </w:r>
    </w:p>
    <w:bookmarkEnd w:id="51"/>
    <w:p w14:paraId="45A65E5F" w14:textId="156FC529" w:rsidR="00C55C8E" w:rsidRDefault="00237F46" w:rsidP="00EA38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7F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EB6B2A" wp14:editId="14FC34F9">
            <wp:extent cx="5940425" cy="4009390"/>
            <wp:effectExtent l="152400" t="152400" r="365125" b="35306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9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EFC686" w14:textId="77777777" w:rsidR="00F453FF" w:rsidRDefault="00F453FF" w:rsidP="00F453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52" w:name="_Hlk135038648"/>
      <w:r>
        <w:rPr>
          <w:rFonts w:ascii="Times New Roman" w:hAnsi="Times New Roman" w:cs="Times New Roman"/>
          <w:sz w:val="24"/>
          <w:szCs w:val="24"/>
        </w:rPr>
        <w:lastRenderedPageBreak/>
        <w:t xml:space="preserve">В окне «Выбор присоединенного файла» </w:t>
      </w:r>
      <w:r w:rsidRPr="000A3E90">
        <w:rPr>
          <w:rFonts w:ascii="Times New Roman" w:hAnsi="Times New Roman" w:cs="Times New Roman"/>
          <w:sz w:val="24"/>
          <w:szCs w:val="24"/>
        </w:rPr>
        <w:t>отобразится</w:t>
      </w:r>
      <w:r>
        <w:rPr>
          <w:rFonts w:ascii="Times New Roman" w:hAnsi="Times New Roman" w:cs="Times New Roman"/>
          <w:sz w:val="24"/>
          <w:szCs w:val="24"/>
        </w:rPr>
        <w:t xml:space="preserve"> присоединенный файл, выделить файл</w:t>
      </w:r>
      <w:r w:rsidRPr="000A3E90">
        <w:rPr>
          <w:rFonts w:ascii="Times New Roman" w:hAnsi="Times New Roman" w:cs="Times New Roman"/>
          <w:sz w:val="24"/>
          <w:szCs w:val="24"/>
        </w:rPr>
        <w:t xml:space="preserve"> и нажать на кнопку «Выбрать».</w:t>
      </w:r>
    </w:p>
    <w:bookmarkEnd w:id="50"/>
    <w:bookmarkEnd w:id="52"/>
    <w:p w14:paraId="667F61A0" w14:textId="4BDD7765" w:rsidR="008C7938" w:rsidRPr="00696040" w:rsidRDefault="00696040" w:rsidP="008C79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60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3A476B" wp14:editId="22C4657A">
            <wp:extent cx="5940425" cy="3040380"/>
            <wp:effectExtent l="152400" t="152400" r="365125" b="36957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0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5649F3" w14:textId="41C966F3" w:rsidR="00F971EF" w:rsidRDefault="0015546C" w:rsidP="00C17B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54B85">
        <w:rPr>
          <w:rFonts w:ascii="Times New Roman" w:hAnsi="Times New Roman" w:cs="Times New Roman"/>
          <w:sz w:val="24"/>
          <w:szCs w:val="24"/>
        </w:rPr>
        <w:t>.5.</w:t>
      </w:r>
      <w:r w:rsidR="006A03F2">
        <w:rPr>
          <w:rFonts w:ascii="Times New Roman" w:hAnsi="Times New Roman" w:cs="Times New Roman"/>
          <w:sz w:val="24"/>
          <w:szCs w:val="24"/>
        </w:rPr>
        <w:t>2</w:t>
      </w:r>
      <w:r w:rsidRPr="00354B85">
        <w:rPr>
          <w:rFonts w:ascii="Times New Roman" w:hAnsi="Times New Roman" w:cs="Times New Roman"/>
          <w:sz w:val="24"/>
          <w:szCs w:val="24"/>
        </w:rPr>
        <w:t xml:space="preserve">. </w:t>
      </w:r>
      <w:bookmarkStart w:id="53" w:name="_Hlk135038820"/>
      <w:r w:rsidRPr="00354B85">
        <w:rPr>
          <w:rFonts w:ascii="Times New Roman" w:hAnsi="Times New Roman" w:cs="Times New Roman"/>
          <w:sz w:val="24"/>
          <w:szCs w:val="24"/>
        </w:rPr>
        <w:t>Нажать на кнопку «Сохранить результаты».</w:t>
      </w:r>
      <w:r w:rsidR="00270CF0" w:rsidRPr="00270CF0">
        <w:rPr>
          <w:rFonts w:ascii="Times New Roman" w:hAnsi="Times New Roman" w:cs="Times New Roman"/>
          <w:sz w:val="24"/>
          <w:szCs w:val="24"/>
        </w:rPr>
        <w:t xml:space="preserve"> </w:t>
      </w:r>
      <w:r w:rsidR="00F971EF" w:rsidRPr="00770D06">
        <w:rPr>
          <w:rFonts w:ascii="Times New Roman" w:hAnsi="Times New Roman" w:cs="Times New Roman"/>
          <w:sz w:val="24"/>
          <w:szCs w:val="24"/>
        </w:rPr>
        <w:t>Выйдет окно о записи документа. Нажать на кнопку «</w:t>
      </w:r>
      <w:r w:rsidR="00F971EF">
        <w:rPr>
          <w:rFonts w:ascii="Times New Roman" w:hAnsi="Times New Roman" w:cs="Times New Roman"/>
          <w:sz w:val="24"/>
          <w:szCs w:val="24"/>
        </w:rPr>
        <w:t>Да</w:t>
      </w:r>
      <w:r w:rsidR="00F971EF" w:rsidRPr="00770D06">
        <w:rPr>
          <w:rFonts w:ascii="Times New Roman" w:hAnsi="Times New Roman" w:cs="Times New Roman"/>
          <w:sz w:val="24"/>
          <w:szCs w:val="24"/>
        </w:rPr>
        <w:t>»</w:t>
      </w:r>
      <w:r w:rsidR="00F971EF">
        <w:rPr>
          <w:rFonts w:ascii="Times New Roman" w:hAnsi="Times New Roman" w:cs="Times New Roman"/>
          <w:sz w:val="24"/>
          <w:szCs w:val="24"/>
        </w:rPr>
        <w:t>.</w:t>
      </w:r>
      <w:bookmarkEnd w:id="53"/>
    </w:p>
    <w:p w14:paraId="117C866F" w14:textId="6A935B61" w:rsidR="0015546C" w:rsidRDefault="00237F46" w:rsidP="001554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7F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2595AB" wp14:editId="3B2AD021">
            <wp:extent cx="5940425" cy="3550920"/>
            <wp:effectExtent l="152400" t="152400" r="365125" b="35433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0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663FB0" w14:textId="4134D406" w:rsidR="008C7938" w:rsidRDefault="008C7938" w:rsidP="000A5A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2B6C2F9" w14:textId="5862874C" w:rsidR="000A5A4C" w:rsidRDefault="000A5A4C" w:rsidP="000A5A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6ED5B54" w14:textId="77777777" w:rsidR="000A5A4C" w:rsidRDefault="000A5A4C">
      <w:pPr>
        <w:rPr>
          <w:rFonts w:ascii="Times New Roman" w:hAnsi="Times New Roman" w:cs="Times New Roman"/>
          <w:sz w:val="24"/>
          <w:szCs w:val="24"/>
        </w:rPr>
      </w:pPr>
    </w:p>
    <w:p w14:paraId="732A60E2" w14:textId="1C17E2D8" w:rsidR="0015546C" w:rsidRDefault="0015546C" w:rsidP="001554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Pr="00354B85">
        <w:rPr>
          <w:rFonts w:ascii="Times New Roman" w:hAnsi="Times New Roman" w:cs="Times New Roman"/>
          <w:sz w:val="24"/>
          <w:szCs w:val="24"/>
        </w:rPr>
        <w:t xml:space="preserve">.6. </w:t>
      </w:r>
      <w:r>
        <w:rPr>
          <w:rFonts w:ascii="Times New Roman" w:hAnsi="Times New Roman" w:cs="Times New Roman"/>
          <w:sz w:val="24"/>
          <w:szCs w:val="24"/>
        </w:rPr>
        <w:t>Нажать на кнопку «Записать»</w:t>
      </w:r>
      <w:r w:rsidR="00AA438B">
        <w:rPr>
          <w:rFonts w:ascii="Times New Roman" w:hAnsi="Times New Roman" w:cs="Times New Roman"/>
          <w:sz w:val="24"/>
          <w:szCs w:val="24"/>
        </w:rPr>
        <w:t>. З</w:t>
      </w:r>
      <w:r w:rsidRPr="00354B85">
        <w:rPr>
          <w:rFonts w:ascii="Times New Roman" w:hAnsi="Times New Roman" w:cs="Times New Roman"/>
          <w:sz w:val="24"/>
          <w:szCs w:val="24"/>
        </w:rPr>
        <w:t>а</w:t>
      </w:r>
      <w:r w:rsidR="001254D7">
        <w:rPr>
          <w:rFonts w:ascii="Times New Roman" w:hAnsi="Times New Roman" w:cs="Times New Roman"/>
          <w:sz w:val="24"/>
          <w:szCs w:val="24"/>
        </w:rPr>
        <w:t>к</w:t>
      </w:r>
      <w:r w:rsidRPr="00354B85">
        <w:rPr>
          <w:rFonts w:ascii="Times New Roman" w:hAnsi="Times New Roman" w:cs="Times New Roman"/>
          <w:sz w:val="24"/>
          <w:szCs w:val="24"/>
        </w:rPr>
        <w:t>рыть предмет задачи</w:t>
      </w:r>
      <w:r w:rsidR="00AA438B">
        <w:rPr>
          <w:rFonts w:ascii="Times New Roman" w:hAnsi="Times New Roman" w:cs="Times New Roman"/>
          <w:sz w:val="24"/>
          <w:szCs w:val="24"/>
        </w:rPr>
        <w:t xml:space="preserve">. </w:t>
      </w:r>
      <w:bookmarkStart w:id="54" w:name="_Hlk135038841"/>
      <w:r w:rsidR="006A03F2">
        <w:rPr>
          <w:rFonts w:ascii="Times New Roman" w:hAnsi="Times New Roman" w:cs="Times New Roman"/>
          <w:sz w:val="24"/>
          <w:szCs w:val="24"/>
        </w:rPr>
        <w:t>Вернуться на начальную страницу</w:t>
      </w:r>
      <w:r w:rsidR="0033533B">
        <w:rPr>
          <w:rFonts w:ascii="Times New Roman" w:hAnsi="Times New Roman" w:cs="Times New Roman"/>
          <w:sz w:val="24"/>
          <w:szCs w:val="24"/>
        </w:rPr>
        <w:t>.</w:t>
      </w:r>
      <w:bookmarkEnd w:id="54"/>
    </w:p>
    <w:p w14:paraId="54BDCBCB" w14:textId="0C86B60A" w:rsidR="008C7938" w:rsidRDefault="003E42A5" w:rsidP="008C79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42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3D4368" wp14:editId="41D8802A">
            <wp:extent cx="5940425" cy="2479040"/>
            <wp:effectExtent l="152400" t="152400" r="365125" b="35941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9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3ABB89" w14:textId="3FD11FCD" w:rsidR="006A03F2" w:rsidRPr="00C704DF" w:rsidRDefault="0015546C" w:rsidP="001554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54B85">
        <w:rPr>
          <w:rFonts w:ascii="Times New Roman" w:hAnsi="Times New Roman" w:cs="Times New Roman"/>
          <w:sz w:val="24"/>
          <w:szCs w:val="24"/>
        </w:rPr>
        <w:t>.7. Нажать на кнопку «</w:t>
      </w:r>
      <w:r>
        <w:rPr>
          <w:rFonts w:ascii="Times New Roman" w:hAnsi="Times New Roman" w:cs="Times New Roman"/>
          <w:sz w:val="24"/>
          <w:szCs w:val="24"/>
        </w:rPr>
        <w:t>Исполнено</w:t>
      </w:r>
      <w:r w:rsidRPr="00354B85">
        <w:rPr>
          <w:rFonts w:ascii="Times New Roman" w:hAnsi="Times New Roman" w:cs="Times New Roman"/>
          <w:sz w:val="24"/>
          <w:szCs w:val="24"/>
        </w:rPr>
        <w:t>»</w:t>
      </w:r>
      <w:r w:rsidR="006A03F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2C98CF8" w14:textId="4FAD0F85" w:rsidR="00975857" w:rsidRDefault="00FF66F0" w:rsidP="00975857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FF66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E41ACF" wp14:editId="0554F4A9">
            <wp:extent cx="5940425" cy="2962275"/>
            <wp:effectExtent l="152400" t="152400" r="365125" b="371475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D0E9E8" w14:textId="77777777" w:rsidR="000A5A4C" w:rsidRDefault="000A5A4C" w:rsidP="000A5A4C">
      <w:pPr>
        <w:spacing w:after="0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1D17060E" w14:textId="73C90A0E" w:rsidR="008C7938" w:rsidRDefault="008C7938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371F0101" w14:textId="77777777" w:rsidR="00696040" w:rsidRDefault="00696040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2E3E2C6" w14:textId="5DC6030F" w:rsidR="0015546C" w:rsidRDefault="001339A5" w:rsidP="0033533B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55" w:name="_Toc136593686"/>
      <w:r w:rsidRPr="008072EC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4 Этап. </w:t>
      </w:r>
      <w:r w:rsidR="00373466">
        <w:rPr>
          <w:rFonts w:ascii="Times New Roman" w:hAnsi="Times New Roman" w:cs="Times New Roman"/>
          <w:b/>
          <w:bCs/>
          <w:color w:val="auto"/>
          <w:sz w:val="24"/>
          <w:szCs w:val="24"/>
        </w:rPr>
        <w:t>Заполнение листа г</w:t>
      </w:r>
      <w:r w:rsidRPr="008072EC">
        <w:rPr>
          <w:rFonts w:ascii="Times New Roman" w:hAnsi="Times New Roman" w:cs="Times New Roman"/>
          <w:b/>
          <w:bCs/>
          <w:color w:val="auto"/>
          <w:sz w:val="24"/>
          <w:szCs w:val="24"/>
        </w:rPr>
        <w:t>олосовани</w:t>
      </w:r>
      <w:r w:rsidR="009A6E48">
        <w:rPr>
          <w:rFonts w:ascii="Times New Roman" w:hAnsi="Times New Roman" w:cs="Times New Roman"/>
          <w:b/>
          <w:bCs/>
          <w:color w:val="auto"/>
          <w:sz w:val="24"/>
          <w:szCs w:val="24"/>
        </w:rPr>
        <w:t>я</w:t>
      </w:r>
      <w:r w:rsidRPr="008072EC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председателем комиссии</w:t>
      </w:r>
      <w:bookmarkEnd w:id="55"/>
    </w:p>
    <w:p w14:paraId="1104A307" w14:textId="77777777" w:rsidR="005F0931" w:rsidRPr="005F0931" w:rsidRDefault="005F0931" w:rsidP="008C7938">
      <w:pPr>
        <w:spacing w:after="0"/>
      </w:pPr>
    </w:p>
    <w:p w14:paraId="7A188857" w14:textId="48BAF530" w:rsidR="00436B9D" w:rsidRPr="00354B85" w:rsidRDefault="00436B9D" w:rsidP="00436B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354B85">
        <w:rPr>
          <w:rFonts w:ascii="Times New Roman" w:hAnsi="Times New Roman" w:cs="Times New Roman"/>
          <w:sz w:val="24"/>
          <w:szCs w:val="24"/>
        </w:rPr>
        <w:t xml:space="preserve">.1. Зайти в </w:t>
      </w:r>
      <w:r w:rsidR="00BC65E0">
        <w:rPr>
          <w:rFonts w:ascii="Times New Roman" w:hAnsi="Times New Roman" w:cs="Times New Roman"/>
          <w:sz w:val="24"/>
          <w:szCs w:val="24"/>
        </w:rPr>
        <w:t>ЭДО</w:t>
      </w:r>
      <w:r w:rsidRPr="00354B85">
        <w:rPr>
          <w:rFonts w:ascii="Times New Roman" w:hAnsi="Times New Roman" w:cs="Times New Roman"/>
          <w:sz w:val="24"/>
          <w:szCs w:val="24"/>
        </w:rPr>
        <w:t xml:space="preserve"> </w:t>
      </w:r>
      <w:r w:rsidRPr="00855613">
        <w:rPr>
          <w:rFonts w:ascii="Times New Roman" w:hAnsi="Times New Roman" w:cs="Times New Roman"/>
          <w:sz w:val="24"/>
          <w:szCs w:val="24"/>
        </w:rPr>
        <w:t>под</w:t>
      </w:r>
      <w:r w:rsidR="00232051" w:rsidRPr="0023205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32051">
        <w:rPr>
          <w:rFonts w:ascii="Times New Roman" w:hAnsi="Times New Roman" w:cs="Times New Roman"/>
          <w:sz w:val="24"/>
          <w:szCs w:val="24"/>
        </w:rPr>
        <w:t>П</w:t>
      </w:r>
      <w:r w:rsidR="00232051" w:rsidRPr="00232051">
        <w:rPr>
          <w:rFonts w:ascii="Times New Roman" w:hAnsi="Times New Roman" w:cs="Times New Roman"/>
          <w:sz w:val="24"/>
          <w:szCs w:val="24"/>
        </w:rPr>
        <w:t>редседател</w:t>
      </w:r>
      <w:r w:rsidR="00855613">
        <w:rPr>
          <w:rFonts w:ascii="Times New Roman" w:hAnsi="Times New Roman" w:cs="Times New Roman"/>
          <w:sz w:val="24"/>
          <w:szCs w:val="24"/>
        </w:rPr>
        <w:t>ем</w:t>
      </w:r>
      <w:r w:rsidR="00232051" w:rsidRPr="00232051">
        <w:rPr>
          <w:rFonts w:ascii="Times New Roman" w:hAnsi="Times New Roman" w:cs="Times New Roman"/>
          <w:sz w:val="24"/>
          <w:szCs w:val="24"/>
        </w:rPr>
        <w:t xml:space="preserve"> комиссии</w:t>
      </w:r>
      <w:r w:rsidRPr="00354B85">
        <w:rPr>
          <w:rFonts w:ascii="Times New Roman" w:hAnsi="Times New Roman" w:cs="Times New Roman"/>
          <w:sz w:val="24"/>
          <w:szCs w:val="24"/>
        </w:rPr>
        <w:t>.</w:t>
      </w:r>
    </w:p>
    <w:p w14:paraId="22010CE2" w14:textId="6F8BEF3E" w:rsidR="00436B9D" w:rsidRDefault="00436B9D" w:rsidP="00436B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354B85">
        <w:rPr>
          <w:rFonts w:ascii="Times New Roman" w:hAnsi="Times New Roman" w:cs="Times New Roman"/>
          <w:sz w:val="24"/>
          <w:szCs w:val="24"/>
        </w:rPr>
        <w:t>.2. На начальной странице обновить «Задач</w:t>
      </w:r>
      <w:r w:rsidR="002D5297">
        <w:rPr>
          <w:rFonts w:ascii="Times New Roman" w:hAnsi="Times New Roman" w:cs="Times New Roman"/>
          <w:sz w:val="24"/>
          <w:szCs w:val="24"/>
        </w:rPr>
        <w:t>и</w:t>
      </w:r>
      <w:r w:rsidRPr="00354B85">
        <w:rPr>
          <w:rFonts w:ascii="Times New Roman" w:hAnsi="Times New Roman" w:cs="Times New Roman"/>
          <w:sz w:val="24"/>
          <w:szCs w:val="24"/>
        </w:rPr>
        <w:t xml:space="preserve"> мне». </w:t>
      </w:r>
      <w:r w:rsidR="00392BC8">
        <w:rPr>
          <w:rFonts w:ascii="Times New Roman" w:hAnsi="Times New Roman" w:cs="Times New Roman"/>
          <w:sz w:val="24"/>
          <w:szCs w:val="24"/>
        </w:rPr>
        <w:t>В списке задач отобразится задача</w:t>
      </w:r>
      <w:r w:rsidR="00392BC8" w:rsidRPr="00354B85">
        <w:rPr>
          <w:rFonts w:ascii="Times New Roman" w:hAnsi="Times New Roman" w:cs="Times New Roman"/>
          <w:sz w:val="24"/>
          <w:szCs w:val="24"/>
        </w:rPr>
        <w:t xml:space="preserve"> </w:t>
      </w:r>
      <w:r w:rsidRPr="00354B85">
        <w:rPr>
          <w:rFonts w:ascii="Times New Roman" w:hAnsi="Times New Roman" w:cs="Times New Roman"/>
          <w:sz w:val="24"/>
          <w:szCs w:val="24"/>
        </w:rPr>
        <w:t xml:space="preserve">«Голосование председателем комиссии </w:t>
      </w:r>
      <w:r w:rsidR="005935E1">
        <w:rPr>
          <w:rFonts w:ascii="Times New Roman" w:hAnsi="Times New Roman" w:cs="Times New Roman"/>
          <w:sz w:val="24"/>
          <w:szCs w:val="24"/>
        </w:rPr>
        <w:t>«</w:t>
      </w:r>
      <w:r w:rsidRPr="00354B85">
        <w:rPr>
          <w:rFonts w:ascii="Times New Roman" w:hAnsi="Times New Roman" w:cs="Times New Roman"/>
          <w:sz w:val="24"/>
          <w:szCs w:val="24"/>
        </w:rPr>
        <w:t>Решение о прекращении признания активами объектов нефинансовых активов (ф. 0510440)</w:t>
      </w:r>
      <w:r w:rsidR="001D44D8">
        <w:rPr>
          <w:rFonts w:ascii="Times New Roman" w:hAnsi="Times New Roman" w:cs="Times New Roman"/>
          <w:sz w:val="24"/>
          <w:szCs w:val="24"/>
        </w:rPr>
        <w:t>…</w:t>
      </w:r>
      <w:r w:rsidRPr="00354B85">
        <w:rPr>
          <w:rFonts w:ascii="Times New Roman" w:hAnsi="Times New Roman" w:cs="Times New Roman"/>
          <w:sz w:val="24"/>
          <w:szCs w:val="24"/>
        </w:rPr>
        <w:t>».</w:t>
      </w:r>
    </w:p>
    <w:p w14:paraId="3CB286E2" w14:textId="6E17BCEC" w:rsidR="005F0931" w:rsidRDefault="00FF66F0" w:rsidP="00472C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66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B7ADE9" wp14:editId="31242863">
            <wp:extent cx="5940425" cy="1409700"/>
            <wp:effectExtent l="152400" t="152400" r="365125" b="36195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/>
                    <a:srcRect b="2346"/>
                    <a:stretch/>
                  </pic:blipFill>
                  <pic:spPr bwMode="auto">
                    <a:xfrm>
                      <a:off x="0" y="0"/>
                      <a:ext cx="5940425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60CBEA" w14:textId="4FA9038B" w:rsidR="00236506" w:rsidRDefault="00436B9D" w:rsidP="0097585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354B85">
        <w:rPr>
          <w:rFonts w:ascii="Times New Roman" w:hAnsi="Times New Roman" w:cs="Times New Roman"/>
          <w:sz w:val="24"/>
          <w:szCs w:val="24"/>
        </w:rPr>
        <w:t xml:space="preserve">.3. </w:t>
      </w:r>
      <w:bookmarkStart w:id="56" w:name="_Hlk135039275"/>
      <w:r w:rsidR="00472CF3">
        <w:rPr>
          <w:rFonts w:ascii="Times New Roman" w:hAnsi="Times New Roman" w:cs="Times New Roman"/>
          <w:sz w:val="24"/>
          <w:szCs w:val="24"/>
        </w:rPr>
        <w:t xml:space="preserve">Выделить </w:t>
      </w:r>
      <w:r w:rsidR="00472CF3" w:rsidRPr="00354B85">
        <w:rPr>
          <w:rFonts w:ascii="Times New Roman" w:hAnsi="Times New Roman" w:cs="Times New Roman"/>
          <w:sz w:val="24"/>
          <w:szCs w:val="24"/>
        </w:rPr>
        <w:t>задачу</w:t>
      </w:r>
      <w:r w:rsidR="00472CF3">
        <w:rPr>
          <w:rFonts w:ascii="Times New Roman" w:hAnsi="Times New Roman" w:cs="Times New Roman"/>
          <w:sz w:val="24"/>
          <w:szCs w:val="24"/>
        </w:rPr>
        <w:t xml:space="preserve"> из списка задач</w:t>
      </w:r>
      <w:r w:rsidR="00472CF3" w:rsidRPr="00354B85">
        <w:rPr>
          <w:rFonts w:ascii="Times New Roman" w:hAnsi="Times New Roman" w:cs="Times New Roman"/>
          <w:sz w:val="24"/>
          <w:szCs w:val="24"/>
        </w:rPr>
        <w:t>.</w:t>
      </w:r>
      <w:r w:rsidR="005F0931">
        <w:rPr>
          <w:rFonts w:ascii="Times New Roman" w:hAnsi="Times New Roman" w:cs="Times New Roman"/>
          <w:sz w:val="24"/>
          <w:szCs w:val="24"/>
        </w:rPr>
        <w:t xml:space="preserve"> </w:t>
      </w:r>
      <w:r w:rsidR="00472CF3">
        <w:rPr>
          <w:rFonts w:ascii="Times New Roman" w:hAnsi="Times New Roman" w:cs="Times New Roman"/>
          <w:sz w:val="24"/>
          <w:szCs w:val="24"/>
        </w:rPr>
        <w:t>Нажать кнопку «Принять к исполнению».</w:t>
      </w:r>
      <w:bookmarkEnd w:id="56"/>
    </w:p>
    <w:p w14:paraId="21F9C87C" w14:textId="057FA79A" w:rsidR="00975857" w:rsidRDefault="00FF66F0" w:rsidP="009758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66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4D6098" wp14:editId="5E2B90B9">
            <wp:extent cx="5940425" cy="1057275"/>
            <wp:effectExtent l="152400" t="152400" r="365125" b="37147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/>
                    <a:srcRect b="9349"/>
                    <a:stretch/>
                  </pic:blipFill>
                  <pic:spPr bwMode="auto">
                    <a:xfrm>
                      <a:off x="0" y="0"/>
                      <a:ext cx="5940425" cy="105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21F1FC" w14:textId="406E763A" w:rsidR="00867812" w:rsidRPr="00C4367F" w:rsidRDefault="00436B9D" w:rsidP="00472CF3">
      <w:pPr>
        <w:spacing w:after="0"/>
        <w:jc w:val="both"/>
        <w:rPr>
          <w:rFonts w:ascii="Times New Roman" w:hAnsi="Times New Roman" w:cs="Times New Roman"/>
          <w:strike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354B85">
        <w:rPr>
          <w:rFonts w:ascii="Times New Roman" w:hAnsi="Times New Roman" w:cs="Times New Roman"/>
          <w:sz w:val="24"/>
          <w:szCs w:val="24"/>
        </w:rPr>
        <w:t xml:space="preserve">.4. </w:t>
      </w:r>
      <w:bookmarkStart w:id="57" w:name="_Hlk135039286"/>
      <w:r w:rsidR="00E44E2E">
        <w:rPr>
          <w:rFonts w:ascii="Times New Roman" w:hAnsi="Times New Roman" w:cs="Times New Roman"/>
          <w:sz w:val="24"/>
          <w:szCs w:val="24"/>
        </w:rPr>
        <w:t>О</w:t>
      </w:r>
      <w:r w:rsidR="001D44D8">
        <w:rPr>
          <w:rFonts w:ascii="Times New Roman" w:hAnsi="Times New Roman" w:cs="Times New Roman"/>
          <w:sz w:val="24"/>
          <w:szCs w:val="24"/>
        </w:rPr>
        <w:t>ткрыть предмет задачи</w:t>
      </w:r>
      <w:r w:rsidR="00867812" w:rsidRPr="00354B85">
        <w:rPr>
          <w:rFonts w:ascii="Times New Roman" w:hAnsi="Times New Roman" w:cs="Times New Roman"/>
          <w:sz w:val="24"/>
          <w:szCs w:val="24"/>
        </w:rPr>
        <w:t xml:space="preserve"> </w:t>
      </w:r>
      <w:bookmarkEnd w:id="57"/>
      <w:r w:rsidR="00867812" w:rsidRPr="00354B85">
        <w:rPr>
          <w:rFonts w:ascii="Times New Roman" w:hAnsi="Times New Roman" w:cs="Times New Roman"/>
          <w:sz w:val="24"/>
          <w:szCs w:val="24"/>
        </w:rPr>
        <w:t xml:space="preserve">«Решение о прекращении признания активами объектов нефинансовых активов (ф. </w:t>
      </w:r>
      <w:r w:rsidR="00000A41" w:rsidRPr="00354B85">
        <w:rPr>
          <w:rFonts w:ascii="Times New Roman" w:hAnsi="Times New Roman" w:cs="Times New Roman"/>
          <w:sz w:val="24"/>
          <w:szCs w:val="24"/>
        </w:rPr>
        <w:t>0510440)</w:t>
      </w:r>
      <w:r w:rsidR="00867812" w:rsidRPr="00354B85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75C74FE4" w14:textId="0996BF59" w:rsidR="008C7938" w:rsidRDefault="00FF66F0" w:rsidP="008C79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66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D7E757" wp14:editId="095FD8C5">
            <wp:extent cx="5940425" cy="1400175"/>
            <wp:effectExtent l="152400" t="152400" r="365125" b="371475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0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BC0A7E" w14:textId="175011CB" w:rsidR="00436B9D" w:rsidRDefault="00436B9D" w:rsidP="00C17B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354B85">
        <w:rPr>
          <w:rFonts w:ascii="Times New Roman" w:hAnsi="Times New Roman" w:cs="Times New Roman"/>
          <w:sz w:val="24"/>
          <w:szCs w:val="24"/>
        </w:rPr>
        <w:t xml:space="preserve">.5. Перейти на </w:t>
      </w:r>
      <w:r w:rsidR="002F21FA">
        <w:rPr>
          <w:rFonts w:ascii="Times New Roman" w:hAnsi="Times New Roman" w:cs="Times New Roman"/>
          <w:sz w:val="24"/>
          <w:szCs w:val="24"/>
        </w:rPr>
        <w:t xml:space="preserve">закладку </w:t>
      </w:r>
      <w:r w:rsidRPr="00354B85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Электронный документ</w:t>
      </w:r>
      <w:r w:rsidRPr="00354B85">
        <w:rPr>
          <w:rFonts w:ascii="Times New Roman" w:hAnsi="Times New Roman" w:cs="Times New Roman"/>
          <w:sz w:val="24"/>
          <w:szCs w:val="24"/>
        </w:rPr>
        <w:t>».</w:t>
      </w:r>
    </w:p>
    <w:p w14:paraId="66241522" w14:textId="7F8C7FB9" w:rsidR="00436B9D" w:rsidRDefault="00425D1C" w:rsidP="00436B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5D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0CDE0F" wp14:editId="177572D8">
            <wp:extent cx="5940425" cy="1457325"/>
            <wp:effectExtent l="152400" t="152400" r="365125" b="37147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7B92A4" w14:textId="0093974A" w:rsidR="00FF66F0" w:rsidRDefault="00436B9D" w:rsidP="00B373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 w:rsidRPr="00354B85">
        <w:rPr>
          <w:rFonts w:ascii="Times New Roman" w:hAnsi="Times New Roman" w:cs="Times New Roman"/>
          <w:sz w:val="24"/>
          <w:szCs w:val="24"/>
        </w:rPr>
        <w:t xml:space="preserve">.5.1. </w:t>
      </w:r>
      <w:r w:rsidR="00C55C8E">
        <w:rPr>
          <w:rFonts w:ascii="Times New Roman" w:hAnsi="Times New Roman" w:cs="Times New Roman"/>
          <w:sz w:val="24"/>
          <w:szCs w:val="24"/>
        </w:rPr>
        <w:t>Н</w:t>
      </w:r>
      <w:r w:rsidR="00C55C8E" w:rsidRPr="00354B85">
        <w:rPr>
          <w:rFonts w:ascii="Times New Roman" w:hAnsi="Times New Roman" w:cs="Times New Roman"/>
          <w:sz w:val="24"/>
          <w:szCs w:val="24"/>
        </w:rPr>
        <w:t xml:space="preserve">а </w:t>
      </w:r>
      <w:r w:rsidR="00C55C8E">
        <w:rPr>
          <w:rFonts w:ascii="Times New Roman" w:hAnsi="Times New Roman" w:cs="Times New Roman"/>
          <w:sz w:val="24"/>
          <w:szCs w:val="24"/>
        </w:rPr>
        <w:t>закладке</w:t>
      </w:r>
      <w:r w:rsidR="00C55C8E" w:rsidRPr="00354B85">
        <w:rPr>
          <w:rFonts w:ascii="Times New Roman" w:hAnsi="Times New Roman" w:cs="Times New Roman"/>
          <w:sz w:val="24"/>
          <w:szCs w:val="24"/>
        </w:rPr>
        <w:t xml:space="preserve"> «Основные средства»</w:t>
      </w:r>
      <w:r w:rsidR="00047F7E">
        <w:rPr>
          <w:rFonts w:ascii="Times New Roman" w:hAnsi="Times New Roman" w:cs="Times New Roman"/>
          <w:sz w:val="24"/>
          <w:szCs w:val="24"/>
        </w:rPr>
        <w:t xml:space="preserve"> или «Материалы»</w:t>
      </w:r>
      <w:r w:rsidR="00C55C8E" w:rsidRPr="00A44EAF">
        <w:rPr>
          <w:rFonts w:ascii="Times New Roman" w:hAnsi="Times New Roman" w:cs="Times New Roman"/>
          <w:sz w:val="24"/>
          <w:szCs w:val="24"/>
        </w:rPr>
        <w:t xml:space="preserve"> </w:t>
      </w:r>
      <w:r w:rsidR="00C55C8E" w:rsidRPr="000A3E90">
        <w:rPr>
          <w:rFonts w:ascii="Times New Roman" w:hAnsi="Times New Roman" w:cs="Times New Roman"/>
          <w:sz w:val="24"/>
          <w:szCs w:val="24"/>
        </w:rPr>
        <w:t xml:space="preserve">заполнить графу «Решение» </w:t>
      </w:r>
      <w:r w:rsidR="00C55C8E">
        <w:rPr>
          <w:rFonts w:ascii="Times New Roman" w:hAnsi="Times New Roman" w:cs="Times New Roman"/>
          <w:sz w:val="24"/>
          <w:szCs w:val="24"/>
        </w:rPr>
        <w:t>–</w:t>
      </w:r>
      <w:r w:rsidR="00C55C8E" w:rsidRPr="000A3E90">
        <w:rPr>
          <w:rFonts w:ascii="Times New Roman" w:hAnsi="Times New Roman" w:cs="Times New Roman"/>
          <w:sz w:val="24"/>
          <w:szCs w:val="24"/>
        </w:rPr>
        <w:t xml:space="preserve"> выб</w:t>
      </w:r>
      <w:r w:rsidR="00C55C8E">
        <w:rPr>
          <w:rFonts w:ascii="Times New Roman" w:hAnsi="Times New Roman" w:cs="Times New Roman"/>
          <w:sz w:val="24"/>
          <w:szCs w:val="24"/>
        </w:rPr>
        <w:t>рать</w:t>
      </w:r>
      <w:r w:rsidR="00C55C8E" w:rsidRPr="000A3E90">
        <w:rPr>
          <w:rFonts w:ascii="Times New Roman" w:hAnsi="Times New Roman" w:cs="Times New Roman"/>
          <w:sz w:val="24"/>
          <w:szCs w:val="24"/>
        </w:rPr>
        <w:t xml:space="preserve"> в каждой строке «За»</w:t>
      </w:r>
      <w:r w:rsidR="00C55C8E">
        <w:rPr>
          <w:rFonts w:ascii="Times New Roman" w:hAnsi="Times New Roman" w:cs="Times New Roman"/>
          <w:sz w:val="24"/>
          <w:szCs w:val="24"/>
        </w:rPr>
        <w:t xml:space="preserve"> </w:t>
      </w:r>
      <w:r w:rsidR="00C55C8E" w:rsidRPr="000A3E90">
        <w:rPr>
          <w:rFonts w:ascii="Times New Roman" w:hAnsi="Times New Roman" w:cs="Times New Roman"/>
          <w:sz w:val="24"/>
          <w:szCs w:val="24"/>
        </w:rPr>
        <w:t>/</w:t>
      </w:r>
      <w:r w:rsidR="00C55C8E">
        <w:rPr>
          <w:rFonts w:ascii="Times New Roman" w:hAnsi="Times New Roman" w:cs="Times New Roman"/>
          <w:sz w:val="24"/>
          <w:szCs w:val="24"/>
        </w:rPr>
        <w:t xml:space="preserve"> </w:t>
      </w:r>
      <w:r w:rsidR="00C55C8E" w:rsidRPr="000A3E90">
        <w:rPr>
          <w:rFonts w:ascii="Times New Roman" w:hAnsi="Times New Roman" w:cs="Times New Roman"/>
          <w:sz w:val="24"/>
          <w:szCs w:val="24"/>
        </w:rPr>
        <w:t xml:space="preserve">«Против» </w:t>
      </w:r>
      <w:r w:rsidR="00C55C8E">
        <w:rPr>
          <w:rFonts w:ascii="Times New Roman" w:hAnsi="Times New Roman" w:cs="Times New Roman"/>
          <w:sz w:val="24"/>
          <w:szCs w:val="24"/>
        </w:rPr>
        <w:t>для голосования по отдельной строке</w:t>
      </w:r>
      <w:r w:rsidR="00FF66F0">
        <w:rPr>
          <w:rFonts w:ascii="Times New Roman" w:hAnsi="Times New Roman" w:cs="Times New Roman"/>
          <w:sz w:val="24"/>
          <w:szCs w:val="24"/>
        </w:rPr>
        <w:t>.</w:t>
      </w:r>
      <w:r w:rsidR="00C55C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B2F68E" w14:textId="267A8B53" w:rsidR="008C7938" w:rsidRDefault="00696040" w:rsidP="008C79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60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3FAE51" wp14:editId="0676D211">
            <wp:extent cx="5940425" cy="2901315"/>
            <wp:effectExtent l="152400" t="152400" r="365125" b="35623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1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E5B7AE" w14:textId="21158599" w:rsidR="00C55C8E" w:rsidRDefault="00FF66F0" w:rsidP="00B373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58" w:name="_Hlk135039309"/>
      <w:r>
        <w:rPr>
          <w:rFonts w:ascii="Times New Roman" w:hAnsi="Times New Roman" w:cs="Times New Roman"/>
          <w:sz w:val="24"/>
          <w:szCs w:val="24"/>
        </w:rPr>
        <w:t>И</w:t>
      </w:r>
      <w:r w:rsidR="00C55C8E" w:rsidRPr="000A3E90">
        <w:rPr>
          <w:rFonts w:ascii="Times New Roman" w:hAnsi="Times New Roman" w:cs="Times New Roman"/>
          <w:sz w:val="24"/>
          <w:szCs w:val="24"/>
        </w:rPr>
        <w:t>ли наж</w:t>
      </w:r>
      <w:r w:rsidR="00C55C8E">
        <w:rPr>
          <w:rFonts w:ascii="Times New Roman" w:hAnsi="Times New Roman" w:cs="Times New Roman"/>
          <w:sz w:val="24"/>
          <w:szCs w:val="24"/>
        </w:rPr>
        <w:t>ать на</w:t>
      </w:r>
      <w:r w:rsidR="00C55C8E" w:rsidRPr="000A3E90">
        <w:rPr>
          <w:rFonts w:ascii="Times New Roman" w:hAnsi="Times New Roman" w:cs="Times New Roman"/>
          <w:sz w:val="24"/>
          <w:szCs w:val="24"/>
        </w:rPr>
        <w:t xml:space="preserve"> кнопк</w:t>
      </w:r>
      <w:r w:rsidR="00C55C8E">
        <w:rPr>
          <w:rFonts w:ascii="Times New Roman" w:hAnsi="Times New Roman" w:cs="Times New Roman"/>
          <w:sz w:val="24"/>
          <w:szCs w:val="24"/>
        </w:rPr>
        <w:t>у</w:t>
      </w:r>
      <w:r w:rsidR="00C55C8E" w:rsidRPr="000A3E90">
        <w:rPr>
          <w:rFonts w:ascii="Times New Roman" w:hAnsi="Times New Roman" w:cs="Times New Roman"/>
          <w:sz w:val="24"/>
          <w:szCs w:val="24"/>
        </w:rPr>
        <w:t xml:space="preserve"> «Установить решение»</w:t>
      </w:r>
      <w:r w:rsidR="00C55C8E">
        <w:rPr>
          <w:rFonts w:ascii="Times New Roman" w:hAnsi="Times New Roman" w:cs="Times New Roman"/>
          <w:sz w:val="24"/>
          <w:szCs w:val="24"/>
        </w:rPr>
        <w:t xml:space="preserve"> для голосования в нескольких строках одновременно и выбрать один из вариантов: </w:t>
      </w:r>
    </w:p>
    <w:p w14:paraId="49C451DF" w14:textId="77777777" w:rsidR="00C55C8E" w:rsidRDefault="00C55C8E" w:rsidP="00C55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Установить решение «За» во всех строках;</w:t>
      </w:r>
    </w:p>
    <w:p w14:paraId="0B85B2AE" w14:textId="77777777" w:rsidR="00C55C8E" w:rsidRDefault="00C55C8E" w:rsidP="00C55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Установить решение «Против» во всех строках;</w:t>
      </w:r>
    </w:p>
    <w:p w14:paraId="23246872" w14:textId="77777777" w:rsidR="00C55C8E" w:rsidRDefault="00C55C8E" w:rsidP="00C55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Установить решение «За» в выделенных строках;</w:t>
      </w:r>
    </w:p>
    <w:p w14:paraId="490DE872" w14:textId="75B17716" w:rsidR="00436B9D" w:rsidRDefault="00C55C8E" w:rsidP="00C55C8E">
      <w:pPr>
        <w:tabs>
          <w:tab w:val="left" w:pos="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Установить решение «Против» в выделенных строках.</w:t>
      </w:r>
    </w:p>
    <w:bookmarkEnd w:id="58"/>
    <w:p w14:paraId="7B034C39" w14:textId="20DE3EFD" w:rsidR="00C55C8E" w:rsidRDefault="006F4036" w:rsidP="00A428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40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233C6A" wp14:editId="7883A080">
            <wp:extent cx="5940425" cy="3331845"/>
            <wp:effectExtent l="152400" t="152400" r="365125" b="363855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1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AD9706" w14:textId="74F1E88A" w:rsidR="008C7938" w:rsidRDefault="008C7938">
      <w:pPr>
        <w:rPr>
          <w:rFonts w:ascii="Times New Roman" w:hAnsi="Times New Roman" w:cs="Times New Roman"/>
          <w:sz w:val="24"/>
          <w:szCs w:val="24"/>
        </w:rPr>
      </w:pPr>
    </w:p>
    <w:p w14:paraId="6B0E11C5" w14:textId="33B83DBF" w:rsidR="00F453FF" w:rsidRDefault="00F453FF" w:rsidP="00F453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59" w:name="_Hlk135039315"/>
      <w:r w:rsidRPr="000A3E90">
        <w:rPr>
          <w:rFonts w:ascii="Times New Roman" w:hAnsi="Times New Roman" w:cs="Times New Roman"/>
          <w:sz w:val="24"/>
          <w:szCs w:val="24"/>
        </w:rPr>
        <w:lastRenderedPageBreak/>
        <w:t>Если проголосовали «Против»</w:t>
      </w:r>
      <w:r>
        <w:rPr>
          <w:rFonts w:ascii="Times New Roman" w:hAnsi="Times New Roman" w:cs="Times New Roman"/>
          <w:sz w:val="24"/>
          <w:szCs w:val="24"/>
        </w:rPr>
        <w:t xml:space="preserve"> (1)</w:t>
      </w:r>
      <w:r w:rsidRPr="000A3E90">
        <w:rPr>
          <w:rFonts w:ascii="Times New Roman" w:hAnsi="Times New Roman" w:cs="Times New Roman"/>
          <w:sz w:val="24"/>
          <w:szCs w:val="24"/>
        </w:rPr>
        <w:t>, то необходимо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3E90">
        <w:rPr>
          <w:rFonts w:ascii="Times New Roman" w:hAnsi="Times New Roman" w:cs="Times New Roman"/>
          <w:sz w:val="24"/>
          <w:szCs w:val="24"/>
        </w:rPr>
        <w:t xml:space="preserve">добавить файл с особым мнением </w:t>
      </w:r>
      <w:r w:rsidR="00AF0AE5">
        <w:rPr>
          <w:rFonts w:ascii="Times New Roman" w:hAnsi="Times New Roman"/>
          <w:sz w:val="24"/>
          <w:szCs w:val="24"/>
        </w:rPr>
        <w:t xml:space="preserve">в формате </w:t>
      </w:r>
      <w:r w:rsidR="00AF0AE5">
        <w:rPr>
          <w:rFonts w:ascii="Times New Roman" w:hAnsi="Times New Roman"/>
          <w:sz w:val="24"/>
          <w:szCs w:val="24"/>
          <w:lang w:val="en-US"/>
        </w:rPr>
        <w:t>pdf</w:t>
      </w:r>
      <w:r w:rsidR="00AF0AE5">
        <w:rPr>
          <w:rFonts w:ascii="Times New Roman" w:hAnsi="Times New Roman"/>
          <w:sz w:val="24"/>
          <w:szCs w:val="24"/>
        </w:rPr>
        <w:t xml:space="preserve"> </w:t>
      </w:r>
      <w:r w:rsidRPr="000A3E90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по команде </w:t>
      </w:r>
      <w:r w:rsidRPr="000A3E90">
        <w:rPr>
          <w:rFonts w:ascii="Times New Roman" w:hAnsi="Times New Roman" w:cs="Times New Roman"/>
          <w:sz w:val="24"/>
          <w:szCs w:val="24"/>
        </w:rPr>
        <w:t>«Нажмите для выбора»</w:t>
      </w:r>
      <w:r>
        <w:rPr>
          <w:rFonts w:ascii="Times New Roman" w:hAnsi="Times New Roman" w:cs="Times New Roman"/>
          <w:sz w:val="24"/>
          <w:szCs w:val="24"/>
        </w:rPr>
        <w:t xml:space="preserve"> (2). Нажать на кнопку </w:t>
      </w:r>
      <w:r w:rsidRPr="000A3E90">
        <w:rPr>
          <w:rFonts w:ascii="Times New Roman" w:hAnsi="Times New Roman" w:cs="Times New Roman"/>
          <w:sz w:val="24"/>
          <w:szCs w:val="24"/>
        </w:rPr>
        <w:t>«Добавить»</w:t>
      </w:r>
      <w:r>
        <w:rPr>
          <w:rFonts w:ascii="Times New Roman" w:hAnsi="Times New Roman" w:cs="Times New Roman"/>
          <w:sz w:val="24"/>
          <w:szCs w:val="24"/>
        </w:rPr>
        <w:t xml:space="preserve"> и выбрать «</w:t>
      </w:r>
      <w:r w:rsidRPr="000A3E90">
        <w:rPr>
          <w:rFonts w:ascii="Times New Roman" w:hAnsi="Times New Roman" w:cs="Times New Roman"/>
          <w:sz w:val="24"/>
          <w:szCs w:val="24"/>
        </w:rPr>
        <w:t>Файл с диска</w:t>
      </w:r>
      <w:r>
        <w:rPr>
          <w:rFonts w:ascii="Times New Roman" w:hAnsi="Times New Roman" w:cs="Times New Roman"/>
          <w:sz w:val="24"/>
          <w:szCs w:val="24"/>
        </w:rPr>
        <w:t>» (3).</w:t>
      </w:r>
    </w:p>
    <w:bookmarkEnd w:id="59"/>
    <w:p w14:paraId="13316C54" w14:textId="00E44E3C" w:rsidR="00F453FF" w:rsidRDefault="00DD1E76" w:rsidP="00F453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D1E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9A1476" wp14:editId="06ACFB51">
            <wp:extent cx="5940425" cy="3260090"/>
            <wp:effectExtent l="152400" t="152400" r="365125" b="35941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0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48F5D9" w14:textId="77777777" w:rsidR="00F453FF" w:rsidRDefault="00F453FF" w:rsidP="00F453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60" w:name="_Hlk135039320"/>
      <w:r>
        <w:rPr>
          <w:rFonts w:ascii="Times New Roman" w:hAnsi="Times New Roman" w:cs="Times New Roman"/>
          <w:sz w:val="24"/>
          <w:szCs w:val="24"/>
        </w:rPr>
        <w:t>В открывшемся окне «Выбор файла» нажать на кнопку «Выбрать с диска» (1). Выбрать файл и нажать на кнопку «Ок» (2).</w:t>
      </w:r>
    </w:p>
    <w:bookmarkEnd w:id="60"/>
    <w:p w14:paraId="48150A4B" w14:textId="4C9CC287" w:rsidR="00373466" w:rsidRDefault="00C561E5" w:rsidP="00F971EF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561E5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34DF83CB" wp14:editId="2D5DA3AF">
            <wp:extent cx="5940425" cy="3991471"/>
            <wp:effectExtent l="152400" t="152400" r="365125" b="37147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4096" cy="39939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34571B" w14:textId="0F9651AE" w:rsidR="00F453FF" w:rsidRDefault="00F453FF" w:rsidP="00F453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61" w:name="_Hlk135039330"/>
      <w:r>
        <w:rPr>
          <w:rFonts w:ascii="Times New Roman" w:hAnsi="Times New Roman" w:cs="Times New Roman"/>
          <w:sz w:val="24"/>
          <w:szCs w:val="24"/>
        </w:rPr>
        <w:lastRenderedPageBreak/>
        <w:t xml:space="preserve">В окне «Выбор присоединенного файла» </w:t>
      </w:r>
      <w:r w:rsidRPr="000A3E90">
        <w:rPr>
          <w:rFonts w:ascii="Times New Roman" w:hAnsi="Times New Roman" w:cs="Times New Roman"/>
          <w:sz w:val="24"/>
          <w:szCs w:val="24"/>
        </w:rPr>
        <w:t>отобразится</w:t>
      </w:r>
      <w:r>
        <w:rPr>
          <w:rFonts w:ascii="Times New Roman" w:hAnsi="Times New Roman" w:cs="Times New Roman"/>
          <w:sz w:val="24"/>
          <w:szCs w:val="24"/>
        </w:rPr>
        <w:t xml:space="preserve"> присоединенный файл, выделить файл</w:t>
      </w:r>
      <w:r w:rsidRPr="000A3E90">
        <w:rPr>
          <w:rFonts w:ascii="Times New Roman" w:hAnsi="Times New Roman" w:cs="Times New Roman"/>
          <w:sz w:val="24"/>
          <w:szCs w:val="24"/>
        </w:rPr>
        <w:t xml:space="preserve"> и нажать на кнопку «Выбрать».</w:t>
      </w:r>
    </w:p>
    <w:bookmarkEnd w:id="61"/>
    <w:p w14:paraId="14C848AB" w14:textId="5830D8AC" w:rsidR="00F453FF" w:rsidRDefault="00C561E5" w:rsidP="00F453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61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F5134D" wp14:editId="60E3AB68">
            <wp:extent cx="5940425" cy="3444240"/>
            <wp:effectExtent l="152400" t="152400" r="365125" b="36576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4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551F00" w14:textId="3C61985B" w:rsidR="00F971EF" w:rsidRDefault="00436B9D" w:rsidP="00C17B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354B85">
        <w:rPr>
          <w:rFonts w:ascii="Times New Roman" w:hAnsi="Times New Roman" w:cs="Times New Roman"/>
          <w:sz w:val="24"/>
          <w:szCs w:val="24"/>
        </w:rPr>
        <w:t>.5.</w:t>
      </w:r>
      <w:r w:rsidR="00373466">
        <w:rPr>
          <w:rFonts w:ascii="Times New Roman" w:hAnsi="Times New Roman" w:cs="Times New Roman"/>
          <w:sz w:val="24"/>
          <w:szCs w:val="24"/>
        </w:rPr>
        <w:t>2</w:t>
      </w:r>
      <w:r w:rsidRPr="00354B85">
        <w:rPr>
          <w:rFonts w:ascii="Times New Roman" w:hAnsi="Times New Roman" w:cs="Times New Roman"/>
          <w:sz w:val="24"/>
          <w:szCs w:val="24"/>
        </w:rPr>
        <w:t xml:space="preserve">. </w:t>
      </w:r>
      <w:r w:rsidR="00F971EF" w:rsidRPr="00354B85">
        <w:rPr>
          <w:rFonts w:ascii="Times New Roman" w:hAnsi="Times New Roman" w:cs="Times New Roman"/>
          <w:sz w:val="24"/>
          <w:szCs w:val="24"/>
        </w:rPr>
        <w:t>Нажать на кнопку «Сохранить результаты».</w:t>
      </w:r>
      <w:r w:rsidR="00F971EF" w:rsidRPr="00270CF0">
        <w:rPr>
          <w:rFonts w:ascii="Times New Roman" w:hAnsi="Times New Roman" w:cs="Times New Roman"/>
          <w:sz w:val="24"/>
          <w:szCs w:val="24"/>
        </w:rPr>
        <w:t xml:space="preserve"> </w:t>
      </w:r>
      <w:r w:rsidR="00F971EF" w:rsidRPr="00770D06">
        <w:rPr>
          <w:rFonts w:ascii="Times New Roman" w:hAnsi="Times New Roman" w:cs="Times New Roman"/>
          <w:sz w:val="24"/>
          <w:szCs w:val="24"/>
        </w:rPr>
        <w:t>Выйдет окно о записи документа. Нажать на кнопку «</w:t>
      </w:r>
      <w:r w:rsidR="00F971EF">
        <w:rPr>
          <w:rFonts w:ascii="Times New Roman" w:hAnsi="Times New Roman" w:cs="Times New Roman"/>
          <w:sz w:val="24"/>
          <w:szCs w:val="24"/>
        </w:rPr>
        <w:t>Да</w:t>
      </w:r>
      <w:r w:rsidR="00F971EF" w:rsidRPr="00770D06">
        <w:rPr>
          <w:rFonts w:ascii="Times New Roman" w:hAnsi="Times New Roman" w:cs="Times New Roman"/>
          <w:sz w:val="24"/>
          <w:szCs w:val="24"/>
        </w:rPr>
        <w:t>»</w:t>
      </w:r>
      <w:r w:rsidR="00F971EF">
        <w:rPr>
          <w:rFonts w:ascii="Times New Roman" w:hAnsi="Times New Roman" w:cs="Times New Roman"/>
          <w:sz w:val="24"/>
          <w:szCs w:val="24"/>
        </w:rPr>
        <w:t>.</w:t>
      </w:r>
    </w:p>
    <w:p w14:paraId="3DC78387" w14:textId="070C7FF2" w:rsidR="00D871F5" w:rsidRDefault="006F4036" w:rsidP="00D871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40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951DFE" wp14:editId="1C95E38F">
            <wp:extent cx="5940425" cy="3988435"/>
            <wp:effectExtent l="152400" t="152400" r="365125" b="354965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8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93C414" w14:textId="2485A956" w:rsidR="00436B9D" w:rsidRDefault="00436B9D" w:rsidP="00436B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 w:rsidRPr="00354B85">
        <w:rPr>
          <w:rFonts w:ascii="Times New Roman" w:hAnsi="Times New Roman" w:cs="Times New Roman"/>
          <w:sz w:val="24"/>
          <w:szCs w:val="24"/>
        </w:rPr>
        <w:t xml:space="preserve">.6. </w:t>
      </w:r>
      <w:r>
        <w:rPr>
          <w:rFonts w:ascii="Times New Roman" w:hAnsi="Times New Roman" w:cs="Times New Roman"/>
          <w:sz w:val="24"/>
          <w:szCs w:val="24"/>
        </w:rPr>
        <w:t>Нажать на кнопку «Записать»</w:t>
      </w:r>
      <w:r w:rsidR="001E0176">
        <w:rPr>
          <w:rFonts w:ascii="Times New Roman" w:hAnsi="Times New Roman" w:cs="Times New Roman"/>
          <w:sz w:val="24"/>
          <w:szCs w:val="24"/>
        </w:rPr>
        <w:t>. З</w:t>
      </w:r>
      <w:r w:rsidRPr="00354B85">
        <w:rPr>
          <w:rFonts w:ascii="Times New Roman" w:hAnsi="Times New Roman" w:cs="Times New Roman"/>
          <w:sz w:val="24"/>
          <w:szCs w:val="24"/>
        </w:rPr>
        <w:t>а</w:t>
      </w:r>
      <w:r w:rsidR="00906B8A">
        <w:rPr>
          <w:rFonts w:ascii="Times New Roman" w:hAnsi="Times New Roman" w:cs="Times New Roman"/>
          <w:sz w:val="24"/>
          <w:szCs w:val="24"/>
        </w:rPr>
        <w:t>к</w:t>
      </w:r>
      <w:r w:rsidRPr="00354B85">
        <w:rPr>
          <w:rFonts w:ascii="Times New Roman" w:hAnsi="Times New Roman" w:cs="Times New Roman"/>
          <w:sz w:val="24"/>
          <w:szCs w:val="24"/>
        </w:rPr>
        <w:t>рыть предмет задачи</w:t>
      </w:r>
      <w:r w:rsidR="001E0176">
        <w:rPr>
          <w:rFonts w:ascii="Times New Roman" w:hAnsi="Times New Roman" w:cs="Times New Roman"/>
          <w:sz w:val="24"/>
          <w:szCs w:val="24"/>
        </w:rPr>
        <w:t xml:space="preserve">. </w:t>
      </w:r>
      <w:bookmarkStart w:id="62" w:name="_Hlk135039350"/>
      <w:r w:rsidR="001E0176">
        <w:rPr>
          <w:rFonts w:ascii="Times New Roman" w:hAnsi="Times New Roman" w:cs="Times New Roman"/>
          <w:sz w:val="24"/>
          <w:szCs w:val="24"/>
        </w:rPr>
        <w:t>Вернуться на начальную страницу.</w:t>
      </w:r>
      <w:bookmarkEnd w:id="62"/>
    </w:p>
    <w:p w14:paraId="071BDD6B" w14:textId="02DB2AFC" w:rsidR="008C7938" w:rsidRDefault="006F4036" w:rsidP="008C79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40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1D68B6" wp14:editId="0F6E79CC">
            <wp:extent cx="5940425" cy="2169795"/>
            <wp:effectExtent l="152400" t="152400" r="365125" b="363855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9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1C86C6" w14:textId="2A93E744" w:rsidR="00373466" w:rsidRDefault="009C7640" w:rsidP="003734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436B9D" w:rsidRPr="00667DB1">
        <w:rPr>
          <w:rFonts w:ascii="Times New Roman" w:hAnsi="Times New Roman" w:cs="Times New Roman"/>
          <w:sz w:val="24"/>
          <w:szCs w:val="24"/>
        </w:rPr>
        <w:t>.</w:t>
      </w:r>
      <w:r w:rsidR="00436B9D" w:rsidRPr="00E641C3">
        <w:rPr>
          <w:rFonts w:ascii="Times New Roman" w:hAnsi="Times New Roman" w:cs="Times New Roman"/>
          <w:sz w:val="24"/>
          <w:szCs w:val="24"/>
        </w:rPr>
        <w:t>7</w:t>
      </w:r>
      <w:r w:rsidR="00436B9D" w:rsidRPr="00354B85">
        <w:rPr>
          <w:rFonts w:ascii="Times New Roman" w:hAnsi="Times New Roman" w:cs="Times New Roman"/>
          <w:sz w:val="24"/>
          <w:szCs w:val="24"/>
        </w:rPr>
        <w:t xml:space="preserve">. </w:t>
      </w:r>
      <w:r w:rsidR="00373466" w:rsidRPr="00354B85">
        <w:rPr>
          <w:rFonts w:ascii="Times New Roman" w:hAnsi="Times New Roman" w:cs="Times New Roman"/>
          <w:sz w:val="24"/>
          <w:szCs w:val="24"/>
        </w:rPr>
        <w:t>Нажать на кнопку «</w:t>
      </w:r>
      <w:r w:rsidR="00373466">
        <w:rPr>
          <w:rFonts w:ascii="Times New Roman" w:hAnsi="Times New Roman" w:cs="Times New Roman"/>
          <w:sz w:val="24"/>
          <w:szCs w:val="24"/>
        </w:rPr>
        <w:t>Исполнено</w:t>
      </w:r>
      <w:r w:rsidR="00373466" w:rsidRPr="00354B85">
        <w:rPr>
          <w:rFonts w:ascii="Times New Roman" w:hAnsi="Times New Roman" w:cs="Times New Roman"/>
          <w:sz w:val="24"/>
          <w:szCs w:val="24"/>
        </w:rPr>
        <w:t>»</w:t>
      </w:r>
      <w:r w:rsidR="0037346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56467F6" w14:textId="484186E8" w:rsidR="009B13C0" w:rsidRDefault="00440200" w:rsidP="00E104E8">
      <w:pPr>
        <w:spacing w:after="0"/>
        <w:rPr>
          <w:rFonts w:ascii="Times New Roman" w:hAnsi="Times New Roman" w:cs="Times New Roman"/>
          <w:sz w:val="24"/>
          <w:szCs w:val="24"/>
          <w:highlight w:val="yellow"/>
        </w:rPr>
      </w:pPr>
      <w:r w:rsidRPr="004402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E153B1" wp14:editId="013DE0C5">
            <wp:extent cx="5940425" cy="3136900"/>
            <wp:effectExtent l="152400" t="152400" r="365125" b="36830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BBAB85" w14:textId="5683CD5C" w:rsidR="0070285F" w:rsidRPr="000A5A4C" w:rsidRDefault="0070285F" w:rsidP="003734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96A32D1" w14:textId="77777777" w:rsidR="008C7938" w:rsidRPr="000A5A4C" w:rsidRDefault="008C7938" w:rsidP="003734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D4ECBA7" w14:textId="77777777" w:rsidR="000A5A4C" w:rsidRPr="000A5A4C" w:rsidRDefault="000A5A4C" w:rsidP="000A5A4C">
      <w:pPr>
        <w:spacing w:after="0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0E591DAD" w14:textId="77777777" w:rsidR="00C561E5" w:rsidRDefault="00C561E5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FA26E4C" w14:textId="55B1500E" w:rsidR="001339A5" w:rsidRPr="008072EC" w:rsidRDefault="001339A5" w:rsidP="00C561E5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63" w:name="_Toc136593687"/>
      <w:r w:rsidRPr="008072EC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5 Этап. П</w:t>
      </w:r>
      <w:r w:rsidR="007D44D2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одписание </w:t>
      </w:r>
      <w:r w:rsidRPr="008072EC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ответственным </w:t>
      </w:r>
      <w:r w:rsidR="00F43286">
        <w:rPr>
          <w:rFonts w:ascii="Times New Roman" w:hAnsi="Times New Roman" w:cs="Times New Roman"/>
          <w:b/>
          <w:bCs/>
          <w:color w:val="auto"/>
          <w:sz w:val="24"/>
          <w:szCs w:val="24"/>
        </w:rPr>
        <w:t>исполнителем</w:t>
      </w:r>
      <w:r w:rsidR="008F772F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из состава комиссии</w:t>
      </w:r>
      <w:bookmarkEnd w:id="63"/>
    </w:p>
    <w:p w14:paraId="67632FF2" w14:textId="6333511F" w:rsidR="00933E57" w:rsidRDefault="00933E57" w:rsidP="00933E5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2BBF5EB" w14:textId="6B474046" w:rsidR="00933E57" w:rsidRPr="009F301F" w:rsidRDefault="00933E57" w:rsidP="00933E57">
      <w:pPr>
        <w:spacing w:after="0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9F301F">
        <w:rPr>
          <w:rFonts w:ascii="Times New Roman" w:eastAsiaTheme="majorEastAsia" w:hAnsi="Times New Roman" w:cs="Times New Roman"/>
          <w:b/>
          <w:bCs/>
          <w:sz w:val="24"/>
          <w:szCs w:val="24"/>
        </w:rPr>
        <w:t>В случае, если ответственный исполнитель наделен дополнительными полномочиями (например, полномочиями члена комиссии или руководителя), то такой исполнитель получит задачу на подписание столько раз, сколько полномочий он исполняет.</w:t>
      </w:r>
    </w:p>
    <w:p w14:paraId="69123EE5" w14:textId="035B55D7" w:rsidR="007D581D" w:rsidRPr="00354B85" w:rsidRDefault="001339A5" w:rsidP="0035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354B85" w:rsidRPr="00354B85">
        <w:rPr>
          <w:rFonts w:ascii="Times New Roman" w:hAnsi="Times New Roman" w:cs="Times New Roman"/>
          <w:sz w:val="24"/>
          <w:szCs w:val="24"/>
        </w:rPr>
        <w:t xml:space="preserve">.1. Зайти в </w:t>
      </w:r>
      <w:r w:rsidR="00234F3A">
        <w:rPr>
          <w:rFonts w:ascii="Times New Roman" w:hAnsi="Times New Roman" w:cs="Times New Roman"/>
          <w:sz w:val="24"/>
          <w:szCs w:val="24"/>
        </w:rPr>
        <w:t>ЭДО</w:t>
      </w:r>
      <w:r w:rsidR="00354B85" w:rsidRPr="00354B85">
        <w:rPr>
          <w:rFonts w:ascii="Times New Roman" w:hAnsi="Times New Roman" w:cs="Times New Roman"/>
          <w:sz w:val="24"/>
          <w:szCs w:val="24"/>
        </w:rPr>
        <w:t xml:space="preserve"> под Ответственным исполнителем</w:t>
      </w:r>
      <w:r w:rsidR="008F772F">
        <w:rPr>
          <w:rFonts w:ascii="Times New Roman" w:hAnsi="Times New Roman" w:cs="Times New Roman"/>
          <w:sz w:val="24"/>
          <w:szCs w:val="24"/>
        </w:rPr>
        <w:t xml:space="preserve"> из состава комиссии</w:t>
      </w:r>
      <w:r w:rsidR="000C2BC5">
        <w:rPr>
          <w:rFonts w:ascii="Times New Roman" w:hAnsi="Times New Roman" w:cs="Times New Roman"/>
          <w:sz w:val="24"/>
          <w:szCs w:val="24"/>
        </w:rPr>
        <w:t>.</w:t>
      </w:r>
    </w:p>
    <w:p w14:paraId="20823721" w14:textId="7C756F30" w:rsidR="00354B85" w:rsidRDefault="001339A5" w:rsidP="0035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354B85" w:rsidRPr="00354B85">
        <w:rPr>
          <w:rFonts w:ascii="Times New Roman" w:hAnsi="Times New Roman" w:cs="Times New Roman"/>
          <w:sz w:val="24"/>
          <w:szCs w:val="24"/>
        </w:rPr>
        <w:t xml:space="preserve">.2. </w:t>
      </w:r>
      <w:r w:rsidR="00304AEB" w:rsidRPr="00354B85">
        <w:rPr>
          <w:rFonts w:ascii="Times New Roman" w:hAnsi="Times New Roman" w:cs="Times New Roman"/>
          <w:sz w:val="24"/>
          <w:szCs w:val="24"/>
        </w:rPr>
        <w:t>На начальной странице обновить «Задач</w:t>
      </w:r>
      <w:r w:rsidR="002F59DF">
        <w:rPr>
          <w:rFonts w:ascii="Times New Roman" w:hAnsi="Times New Roman" w:cs="Times New Roman"/>
          <w:sz w:val="24"/>
          <w:szCs w:val="24"/>
        </w:rPr>
        <w:t>и</w:t>
      </w:r>
      <w:r w:rsidR="00304AEB" w:rsidRPr="00354B85">
        <w:rPr>
          <w:rFonts w:ascii="Times New Roman" w:hAnsi="Times New Roman" w:cs="Times New Roman"/>
          <w:sz w:val="24"/>
          <w:szCs w:val="24"/>
        </w:rPr>
        <w:t xml:space="preserve"> мне». </w:t>
      </w:r>
      <w:r w:rsidR="00392BC8">
        <w:rPr>
          <w:rFonts w:ascii="Times New Roman" w:hAnsi="Times New Roman" w:cs="Times New Roman"/>
          <w:sz w:val="24"/>
          <w:szCs w:val="24"/>
        </w:rPr>
        <w:t>В списке задач отобразится задача</w:t>
      </w:r>
      <w:r w:rsidR="00392BC8" w:rsidRPr="00354B85">
        <w:rPr>
          <w:rFonts w:ascii="Times New Roman" w:hAnsi="Times New Roman" w:cs="Times New Roman"/>
          <w:sz w:val="24"/>
          <w:szCs w:val="24"/>
        </w:rPr>
        <w:t xml:space="preserve"> </w:t>
      </w:r>
      <w:r w:rsidR="00354B85" w:rsidRPr="00354B85">
        <w:rPr>
          <w:rFonts w:ascii="Times New Roman" w:hAnsi="Times New Roman" w:cs="Times New Roman"/>
          <w:sz w:val="24"/>
          <w:szCs w:val="24"/>
        </w:rPr>
        <w:t>«</w:t>
      </w:r>
      <w:r w:rsidR="00923C6C">
        <w:rPr>
          <w:rFonts w:ascii="Times New Roman" w:hAnsi="Times New Roman" w:cs="Times New Roman"/>
          <w:sz w:val="24"/>
          <w:szCs w:val="24"/>
        </w:rPr>
        <w:t>Подписание</w:t>
      </w:r>
      <w:r w:rsidR="00F05E87" w:rsidRPr="00F05E87">
        <w:rPr>
          <w:rFonts w:ascii="Times New Roman" w:hAnsi="Times New Roman" w:cs="Times New Roman"/>
          <w:sz w:val="24"/>
          <w:szCs w:val="24"/>
        </w:rPr>
        <w:t xml:space="preserve"> </w:t>
      </w:r>
      <w:r w:rsidR="00923C6C">
        <w:rPr>
          <w:rFonts w:ascii="Times New Roman" w:hAnsi="Times New Roman" w:cs="Times New Roman"/>
          <w:sz w:val="24"/>
          <w:szCs w:val="24"/>
        </w:rPr>
        <w:t xml:space="preserve">ответственным </w:t>
      </w:r>
      <w:r w:rsidR="00C17B8E">
        <w:rPr>
          <w:rFonts w:ascii="Times New Roman" w:hAnsi="Times New Roman" w:cs="Times New Roman"/>
          <w:sz w:val="24"/>
          <w:szCs w:val="24"/>
        </w:rPr>
        <w:t>исполнителем</w:t>
      </w:r>
      <w:r w:rsidR="00923C6C">
        <w:rPr>
          <w:rFonts w:ascii="Times New Roman" w:hAnsi="Times New Roman" w:cs="Times New Roman"/>
          <w:sz w:val="24"/>
          <w:szCs w:val="24"/>
        </w:rPr>
        <w:t xml:space="preserve"> «</w:t>
      </w:r>
      <w:r w:rsidR="00F05E87" w:rsidRPr="00F05E87">
        <w:rPr>
          <w:rFonts w:ascii="Times New Roman" w:hAnsi="Times New Roman" w:cs="Times New Roman"/>
          <w:sz w:val="24"/>
          <w:szCs w:val="24"/>
        </w:rPr>
        <w:t>Решение о прекращении признания активами объектов нефинансовых активов (ф. 0510440)</w:t>
      </w:r>
      <w:r w:rsidR="00354B85" w:rsidRPr="00354B85">
        <w:rPr>
          <w:rFonts w:ascii="Times New Roman" w:hAnsi="Times New Roman" w:cs="Times New Roman"/>
          <w:sz w:val="24"/>
          <w:szCs w:val="24"/>
        </w:rPr>
        <w:t xml:space="preserve">…». </w:t>
      </w:r>
    </w:p>
    <w:p w14:paraId="7EA35EC5" w14:textId="15A1C239" w:rsidR="008E4C00" w:rsidRPr="00354B85" w:rsidRDefault="00E84D81" w:rsidP="0035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84D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A4C119" wp14:editId="44433E75">
            <wp:extent cx="5940425" cy="1517015"/>
            <wp:effectExtent l="152400" t="152400" r="365125" b="368935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7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68ABA9" w14:textId="2052A16D" w:rsidR="004573E2" w:rsidRDefault="00FC4349" w:rsidP="0097585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5.3. </w:t>
      </w:r>
      <w:bookmarkStart w:id="64" w:name="_Hlk135039437"/>
      <w:r w:rsidR="004573E2">
        <w:rPr>
          <w:rFonts w:ascii="Times New Roman" w:hAnsi="Times New Roman" w:cs="Times New Roman"/>
          <w:sz w:val="24"/>
          <w:szCs w:val="24"/>
        </w:rPr>
        <w:t xml:space="preserve">Выделить </w:t>
      </w:r>
      <w:r w:rsidR="004573E2" w:rsidRPr="00354B85">
        <w:rPr>
          <w:rFonts w:ascii="Times New Roman" w:hAnsi="Times New Roman" w:cs="Times New Roman"/>
          <w:sz w:val="24"/>
          <w:szCs w:val="24"/>
        </w:rPr>
        <w:t>задачу</w:t>
      </w:r>
      <w:r w:rsidR="004573E2">
        <w:rPr>
          <w:rFonts w:ascii="Times New Roman" w:hAnsi="Times New Roman" w:cs="Times New Roman"/>
          <w:sz w:val="24"/>
          <w:szCs w:val="24"/>
        </w:rPr>
        <w:t xml:space="preserve"> из списка задач</w:t>
      </w:r>
      <w:r w:rsidR="004573E2" w:rsidRPr="00354B85">
        <w:rPr>
          <w:rFonts w:ascii="Times New Roman" w:hAnsi="Times New Roman" w:cs="Times New Roman"/>
          <w:sz w:val="24"/>
          <w:szCs w:val="24"/>
        </w:rPr>
        <w:t>.</w:t>
      </w:r>
      <w:r w:rsidR="004573E2">
        <w:rPr>
          <w:rFonts w:ascii="Times New Roman" w:hAnsi="Times New Roman" w:cs="Times New Roman"/>
          <w:sz w:val="24"/>
          <w:szCs w:val="24"/>
        </w:rPr>
        <w:t xml:space="preserve"> Нажать кнопку «Принять к исполнению».</w:t>
      </w:r>
      <w:bookmarkEnd w:id="64"/>
    </w:p>
    <w:p w14:paraId="05FDFD65" w14:textId="11037C53" w:rsidR="00B12F28" w:rsidRDefault="00E84D81" w:rsidP="00292F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84D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C53DDD" wp14:editId="0B476DF2">
            <wp:extent cx="5940425" cy="1028700"/>
            <wp:effectExtent l="152400" t="152400" r="365125" b="36195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4"/>
                    <a:srcRect b="26697"/>
                    <a:stretch/>
                  </pic:blipFill>
                  <pic:spPr bwMode="auto">
                    <a:xfrm>
                      <a:off x="0" y="0"/>
                      <a:ext cx="5940425" cy="102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35491A" w14:textId="1BFF76D1" w:rsidR="00574CC4" w:rsidRDefault="00574CC4" w:rsidP="00B3735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355B2F">
        <w:rPr>
          <w:rFonts w:ascii="Times New Roman" w:hAnsi="Times New Roman" w:cs="Times New Roman"/>
          <w:sz w:val="24"/>
          <w:szCs w:val="24"/>
        </w:rPr>
        <w:t xml:space="preserve">.4. </w:t>
      </w:r>
      <w:bookmarkStart w:id="65" w:name="_Hlk135039477"/>
      <w:r w:rsidR="00F453FF" w:rsidRPr="00CF59FE">
        <w:rPr>
          <w:rFonts w:ascii="Times New Roman" w:hAnsi="Times New Roman" w:cs="Times New Roman"/>
          <w:sz w:val="24"/>
          <w:szCs w:val="24"/>
        </w:rPr>
        <w:t xml:space="preserve">Нажать на кнопку «Подписать </w:t>
      </w:r>
      <w:r w:rsidR="00F453FF">
        <w:rPr>
          <w:rFonts w:ascii="Times New Roman" w:hAnsi="Times New Roman" w:cs="Times New Roman"/>
          <w:sz w:val="24"/>
          <w:szCs w:val="24"/>
        </w:rPr>
        <w:t>ЭЦП</w:t>
      </w:r>
      <w:r w:rsidR="00F453FF" w:rsidRPr="00CF59FE">
        <w:rPr>
          <w:rFonts w:ascii="Times New Roman" w:hAnsi="Times New Roman" w:cs="Times New Roman"/>
          <w:sz w:val="24"/>
          <w:szCs w:val="24"/>
        </w:rPr>
        <w:t xml:space="preserve">». Далее в открывшимся </w:t>
      </w:r>
      <w:r w:rsidR="00F453FF" w:rsidRPr="006559FC">
        <w:rPr>
          <w:rFonts w:ascii="Times New Roman" w:hAnsi="Times New Roman" w:cs="Times New Roman"/>
          <w:sz w:val="24"/>
          <w:szCs w:val="24"/>
        </w:rPr>
        <w:t>окне «Подпись предмета</w:t>
      </w:r>
      <w:r w:rsidR="00F453FF" w:rsidRPr="00CF59FE">
        <w:rPr>
          <w:rFonts w:ascii="Times New Roman" w:hAnsi="Times New Roman" w:cs="Times New Roman"/>
          <w:sz w:val="24"/>
          <w:szCs w:val="24"/>
        </w:rPr>
        <w:t>»</w:t>
      </w:r>
      <w:r w:rsidR="00F453FF">
        <w:rPr>
          <w:rFonts w:ascii="Times New Roman" w:hAnsi="Times New Roman" w:cs="Times New Roman"/>
          <w:sz w:val="24"/>
          <w:szCs w:val="24"/>
        </w:rPr>
        <w:t xml:space="preserve"> </w:t>
      </w:r>
      <w:r w:rsidR="00F453FF" w:rsidRPr="00CF59FE">
        <w:rPr>
          <w:rFonts w:ascii="Times New Roman" w:hAnsi="Times New Roman" w:cs="Times New Roman"/>
          <w:sz w:val="24"/>
          <w:szCs w:val="24"/>
        </w:rPr>
        <w:t>нажа</w:t>
      </w:r>
      <w:r w:rsidR="00F453FF">
        <w:rPr>
          <w:rFonts w:ascii="Times New Roman" w:hAnsi="Times New Roman" w:cs="Times New Roman"/>
          <w:sz w:val="24"/>
          <w:szCs w:val="24"/>
        </w:rPr>
        <w:t>ть</w:t>
      </w:r>
      <w:r w:rsidR="00F453FF" w:rsidRPr="00CF59FE">
        <w:rPr>
          <w:rFonts w:ascii="Times New Roman" w:hAnsi="Times New Roman" w:cs="Times New Roman"/>
          <w:sz w:val="24"/>
          <w:szCs w:val="24"/>
        </w:rPr>
        <w:t xml:space="preserve"> на кнопку Подписать».</w:t>
      </w:r>
      <w:bookmarkEnd w:id="65"/>
    </w:p>
    <w:p w14:paraId="0F778154" w14:textId="04859225" w:rsidR="00A4289A" w:rsidRPr="00BF7BE8" w:rsidRDefault="00242D75" w:rsidP="00BF7B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2D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7E0370" wp14:editId="6E4325B8">
            <wp:extent cx="5940425" cy="2840182"/>
            <wp:effectExtent l="152400" t="152400" r="365125" b="3606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4487" cy="28421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6B839E" w14:textId="10702D4B" w:rsidR="008E0E8E" w:rsidRDefault="001339A5" w:rsidP="008072EC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66" w:name="_Toc136593688"/>
      <w:r w:rsidRPr="008072EC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6</w:t>
      </w:r>
      <w:r w:rsidR="008E0E8E" w:rsidRPr="008072EC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Этап. </w:t>
      </w:r>
      <w:r w:rsidR="0015546C" w:rsidRPr="008072EC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Подписание </w:t>
      </w:r>
      <w:r w:rsidR="00436B9D" w:rsidRPr="008072EC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результатов </w:t>
      </w:r>
      <w:r w:rsidR="0015546C" w:rsidRPr="008072EC">
        <w:rPr>
          <w:rFonts w:ascii="Times New Roman" w:hAnsi="Times New Roman" w:cs="Times New Roman"/>
          <w:b/>
          <w:bCs/>
          <w:color w:val="auto"/>
          <w:sz w:val="24"/>
          <w:szCs w:val="24"/>
        </w:rPr>
        <w:t>г</w:t>
      </w:r>
      <w:r w:rsidR="00A746E2" w:rsidRPr="008072EC">
        <w:rPr>
          <w:rFonts w:ascii="Times New Roman" w:hAnsi="Times New Roman" w:cs="Times New Roman"/>
          <w:b/>
          <w:bCs/>
          <w:color w:val="auto"/>
          <w:sz w:val="24"/>
          <w:szCs w:val="24"/>
        </w:rPr>
        <w:t>олосовани</w:t>
      </w:r>
      <w:r w:rsidR="0015546C" w:rsidRPr="008072EC">
        <w:rPr>
          <w:rFonts w:ascii="Times New Roman" w:hAnsi="Times New Roman" w:cs="Times New Roman"/>
          <w:b/>
          <w:bCs/>
          <w:color w:val="auto"/>
          <w:sz w:val="24"/>
          <w:szCs w:val="24"/>
        </w:rPr>
        <w:t>я</w:t>
      </w:r>
      <w:r w:rsidR="00A746E2" w:rsidRPr="008072EC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членами комиссии</w:t>
      </w:r>
      <w:bookmarkEnd w:id="66"/>
    </w:p>
    <w:p w14:paraId="54030344" w14:textId="77777777" w:rsidR="00B12F28" w:rsidRPr="00B12F28" w:rsidRDefault="00B12F28" w:rsidP="008C7938">
      <w:pPr>
        <w:spacing w:after="0"/>
      </w:pPr>
    </w:p>
    <w:p w14:paraId="24CB7CDC" w14:textId="3EB24D61" w:rsidR="00A6306E" w:rsidRPr="00354B85" w:rsidRDefault="001339A5" w:rsidP="0035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354B85" w:rsidRPr="00354B85">
        <w:rPr>
          <w:rFonts w:ascii="Times New Roman" w:hAnsi="Times New Roman" w:cs="Times New Roman"/>
          <w:sz w:val="24"/>
          <w:szCs w:val="24"/>
        </w:rPr>
        <w:t xml:space="preserve">.1. Зайти в </w:t>
      </w:r>
      <w:r w:rsidR="00234F3A">
        <w:rPr>
          <w:rFonts w:ascii="Times New Roman" w:hAnsi="Times New Roman" w:cs="Times New Roman"/>
          <w:sz w:val="24"/>
          <w:szCs w:val="24"/>
        </w:rPr>
        <w:t>ЭДО</w:t>
      </w:r>
      <w:r w:rsidR="00354B85" w:rsidRPr="00354B85">
        <w:rPr>
          <w:rFonts w:ascii="Times New Roman" w:hAnsi="Times New Roman" w:cs="Times New Roman"/>
          <w:sz w:val="24"/>
          <w:szCs w:val="24"/>
        </w:rPr>
        <w:t xml:space="preserve"> под Членами комиссии.</w:t>
      </w:r>
    </w:p>
    <w:p w14:paraId="05C7C610" w14:textId="46376C2F" w:rsidR="00A6306E" w:rsidRDefault="001339A5" w:rsidP="0035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354B85" w:rsidRPr="00354B85">
        <w:rPr>
          <w:rFonts w:ascii="Times New Roman" w:hAnsi="Times New Roman" w:cs="Times New Roman"/>
          <w:sz w:val="24"/>
          <w:szCs w:val="24"/>
        </w:rPr>
        <w:t>.2.</w:t>
      </w:r>
      <w:r w:rsidR="00750108" w:rsidRPr="00750108">
        <w:rPr>
          <w:rFonts w:ascii="Times New Roman" w:hAnsi="Times New Roman" w:cs="Times New Roman"/>
          <w:sz w:val="24"/>
          <w:szCs w:val="24"/>
        </w:rPr>
        <w:t xml:space="preserve"> </w:t>
      </w:r>
      <w:r w:rsidR="00B45931">
        <w:rPr>
          <w:rFonts w:ascii="Times New Roman" w:hAnsi="Times New Roman" w:cs="Times New Roman"/>
          <w:sz w:val="24"/>
          <w:szCs w:val="24"/>
        </w:rPr>
        <w:t xml:space="preserve">На </w:t>
      </w:r>
      <w:r w:rsidR="00354B85" w:rsidRPr="00354B85">
        <w:rPr>
          <w:rFonts w:ascii="Times New Roman" w:hAnsi="Times New Roman" w:cs="Times New Roman"/>
          <w:sz w:val="24"/>
          <w:szCs w:val="24"/>
        </w:rPr>
        <w:t xml:space="preserve">начальной странице обновить «Задачи мне». </w:t>
      </w:r>
      <w:r w:rsidR="00392BC8">
        <w:rPr>
          <w:rFonts w:ascii="Times New Roman" w:hAnsi="Times New Roman" w:cs="Times New Roman"/>
          <w:sz w:val="24"/>
          <w:szCs w:val="24"/>
        </w:rPr>
        <w:t>В списке задач отобразится задача</w:t>
      </w:r>
      <w:r w:rsidR="00392BC8" w:rsidRPr="00354B85">
        <w:rPr>
          <w:rFonts w:ascii="Times New Roman" w:hAnsi="Times New Roman" w:cs="Times New Roman"/>
          <w:sz w:val="24"/>
          <w:szCs w:val="24"/>
        </w:rPr>
        <w:t xml:space="preserve"> </w:t>
      </w:r>
      <w:r w:rsidR="00354B85" w:rsidRPr="00354B85">
        <w:rPr>
          <w:rFonts w:ascii="Times New Roman" w:hAnsi="Times New Roman" w:cs="Times New Roman"/>
          <w:sz w:val="24"/>
          <w:szCs w:val="24"/>
        </w:rPr>
        <w:t>«</w:t>
      </w:r>
      <w:r w:rsidR="00E810D4">
        <w:rPr>
          <w:rFonts w:ascii="Times New Roman" w:hAnsi="Times New Roman" w:cs="Times New Roman"/>
          <w:sz w:val="24"/>
          <w:szCs w:val="24"/>
        </w:rPr>
        <w:t>Подписание</w:t>
      </w:r>
      <w:r w:rsidRPr="001339A5">
        <w:rPr>
          <w:rFonts w:ascii="Times New Roman" w:hAnsi="Times New Roman" w:cs="Times New Roman"/>
          <w:sz w:val="24"/>
          <w:szCs w:val="24"/>
        </w:rPr>
        <w:t xml:space="preserve"> результат</w:t>
      </w:r>
      <w:r w:rsidR="00E810D4">
        <w:rPr>
          <w:rFonts w:ascii="Times New Roman" w:hAnsi="Times New Roman" w:cs="Times New Roman"/>
          <w:sz w:val="24"/>
          <w:szCs w:val="24"/>
        </w:rPr>
        <w:t>ов</w:t>
      </w:r>
      <w:r w:rsidRPr="001339A5">
        <w:rPr>
          <w:rFonts w:ascii="Times New Roman" w:hAnsi="Times New Roman" w:cs="Times New Roman"/>
          <w:sz w:val="24"/>
          <w:szCs w:val="24"/>
        </w:rPr>
        <w:t xml:space="preserve"> голосования</w:t>
      </w:r>
      <w:r w:rsidR="00E810D4">
        <w:rPr>
          <w:rFonts w:ascii="Times New Roman" w:hAnsi="Times New Roman" w:cs="Times New Roman"/>
          <w:sz w:val="24"/>
          <w:szCs w:val="24"/>
        </w:rPr>
        <w:t xml:space="preserve"> членами комиссии</w:t>
      </w:r>
      <w:r w:rsidRPr="001339A5">
        <w:rPr>
          <w:rFonts w:ascii="Times New Roman" w:hAnsi="Times New Roman" w:cs="Times New Roman"/>
          <w:sz w:val="24"/>
          <w:szCs w:val="24"/>
        </w:rPr>
        <w:t xml:space="preserve"> </w:t>
      </w:r>
      <w:r w:rsidR="005479D9">
        <w:rPr>
          <w:rFonts w:ascii="Times New Roman" w:hAnsi="Times New Roman" w:cs="Times New Roman"/>
          <w:sz w:val="24"/>
          <w:szCs w:val="24"/>
        </w:rPr>
        <w:t>«</w:t>
      </w:r>
      <w:r w:rsidRPr="001339A5">
        <w:rPr>
          <w:rFonts w:ascii="Times New Roman" w:hAnsi="Times New Roman" w:cs="Times New Roman"/>
          <w:sz w:val="24"/>
          <w:szCs w:val="24"/>
        </w:rPr>
        <w:t xml:space="preserve">Решение о прекращении признания активами объектов нефинансовых активов (ф. </w:t>
      </w:r>
      <w:r w:rsidR="00000A41" w:rsidRPr="001339A5">
        <w:rPr>
          <w:rFonts w:ascii="Times New Roman" w:hAnsi="Times New Roman" w:cs="Times New Roman"/>
          <w:sz w:val="24"/>
          <w:szCs w:val="24"/>
        </w:rPr>
        <w:t>0510440</w:t>
      </w:r>
      <w:r w:rsidR="00000A41" w:rsidRPr="00354B85">
        <w:rPr>
          <w:rFonts w:ascii="Times New Roman" w:hAnsi="Times New Roman" w:cs="Times New Roman"/>
          <w:sz w:val="24"/>
          <w:szCs w:val="24"/>
        </w:rPr>
        <w:t>)…</w:t>
      </w:r>
      <w:r w:rsidR="00354B85" w:rsidRPr="00354B85">
        <w:rPr>
          <w:rFonts w:ascii="Times New Roman" w:hAnsi="Times New Roman" w:cs="Times New Roman"/>
          <w:sz w:val="24"/>
          <w:szCs w:val="24"/>
        </w:rPr>
        <w:t>».</w:t>
      </w:r>
    </w:p>
    <w:p w14:paraId="4F383BE4" w14:textId="484FF53F" w:rsidR="00E12807" w:rsidRDefault="00E84D81" w:rsidP="008F77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84D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803C71" wp14:editId="56339DD3">
            <wp:extent cx="5940425" cy="1466850"/>
            <wp:effectExtent l="152400" t="152400" r="365125" b="36195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F89702" w14:textId="55578CC5" w:rsidR="004573E2" w:rsidRDefault="005F3B5C" w:rsidP="00A428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354B85" w:rsidRPr="00354B85">
        <w:rPr>
          <w:rFonts w:ascii="Times New Roman" w:hAnsi="Times New Roman" w:cs="Times New Roman"/>
          <w:sz w:val="24"/>
          <w:szCs w:val="24"/>
        </w:rPr>
        <w:t xml:space="preserve">.3. </w:t>
      </w:r>
      <w:bookmarkStart w:id="67" w:name="_Hlk135039539"/>
      <w:r w:rsidR="004573E2">
        <w:rPr>
          <w:rFonts w:ascii="Times New Roman" w:hAnsi="Times New Roman" w:cs="Times New Roman"/>
          <w:sz w:val="24"/>
          <w:szCs w:val="24"/>
        </w:rPr>
        <w:t xml:space="preserve">Выделить </w:t>
      </w:r>
      <w:r w:rsidR="004573E2" w:rsidRPr="00354B85">
        <w:rPr>
          <w:rFonts w:ascii="Times New Roman" w:hAnsi="Times New Roman" w:cs="Times New Roman"/>
          <w:sz w:val="24"/>
          <w:szCs w:val="24"/>
        </w:rPr>
        <w:t>задачу</w:t>
      </w:r>
      <w:r w:rsidR="004573E2">
        <w:rPr>
          <w:rFonts w:ascii="Times New Roman" w:hAnsi="Times New Roman" w:cs="Times New Roman"/>
          <w:sz w:val="24"/>
          <w:szCs w:val="24"/>
        </w:rPr>
        <w:t xml:space="preserve"> из списка задач</w:t>
      </w:r>
      <w:r w:rsidR="004573E2" w:rsidRPr="00354B85">
        <w:rPr>
          <w:rFonts w:ascii="Times New Roman" w:hAnsi="Times New Roman" w:cs="Times New Roman"/>
          <w:sz w:val="24"/>
          <w:szCs w:val="24"/>
        </w:rPr>
        <w:t>.</w:t>
      </w:r>
      <w:r w:rsidR="004573E2">
        <w:rPr>
          <w:rFonts w:ascii="Times New Roman" w:hAnsi="Times New Roman" w:cs="Times New Roman"/>
          <w:sz w:val="24"/>
          <w:szCs w:val="24"/>
        </w:rPr>
        <w:t xml:space="preserve"> Нажать кнопку «Принять к исполнению».</w:t>
      </w:r>
    </w:p>
    <w:bookmarkEnd w:id="67"/>
    <w:p w14:paraId="3FC71F0F" w14:textId="57533F49" w:rsidR="00D17395" w:rsidRDefault="0089701B" w:rsidP="00F453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70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AFB29B" wp14:editId="0991ADD1">
            <wp:extent cx="5940425" cy="1143000"/>
            <wp:effectExtent l="152400" t="152400" r="365125" b="36195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DF4718" w14:textId="0FE1D153" w:rsidR="00077D9A" w:rsidRPr="00C17B8E" w:rsidRDefault="00ED0AB3" w:rsidP="00C17B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354B85">
        <w:rPr>
          <w:rFonts w:ascii="Times New Roman" w:hAnsi="Times New Roman" w:cs="Times New Roman"/>
          <w:sz w:val="24"/>
          <w:szCs w:val="24"/>
        </w:rPr>
        <w:t>.</w:t>
      </w:r>
      <w:r w:rsidR="00574CC4">
        <w:rPr>
          <w:rFonts w:ascii="Times New Roman" w:hAnsi="Times New Roman" w:cs="Times New Roman"/>
          <w:sz w:val="24"/>
          <w:szCs w:val="24"/>
        </w:rPr>
        <w:t>4</w:t>
      </w:r>
      <w:r w:rsidRPr="00354B85">
        <w:rPr>
          <w:rFonts w:ascii="Times New Roman" w:hAnsi="Times New Roman" w:cs="Times New Roman"/>
          <w:sz w:val="24"/>
          <w:szCs w:val="24"/>
        </w:rPr>
        <w:t xml:space="preserve">. </w:t>
      </w:r>
      <w:bookmarkStart w:id="68" w:name="_Hlk135039564"/>
      <w:r w:rsidR="00F453FF" w:rsidRPr="00CF59FE">
        <w:rPr>
          <w:rFonts w:ascii="Times New Roman" w:hAnsi="Times New Roman" w:cs="Times New Roman"/>
          <w:sz w:val="24"/>
          <w:szCs w:val="24"/>
        </w:rPr>
        <w:t xml:space="preserve">Нажать на кнопку «Подписать </w:t>
      </w:r>
      <w:r w:rsidR="00F453FF">
        <w:rPr>
          <w:rFonts w:ascii="Times New Roman" w:hAnsi="Times New Roman" w:cs="Times New Roman"/>
          <w:sz w:val="24"/>
          <w:szCs w:val="24"/>
        </w:rPr>
        <w:t>ЭЦП</w:t>
      </w:r>
      <w:r w:rsidR="00F453FF" w:rsidRPr="00CF59FE">
        <w:rPr>
          <w:rFonts w:ascii="Times New Roman" w:hAnsi="Times New Roman" w:cs="Times New Roman"/>
          <w:sz w:val="24"/>
          <w:szCs w:val="24"/>
        </w:rPr>
        <w:t>». Далее в открывшимся</w:t>
      </w:r>
      <w:r w:rsidR="00F453FF" w:rsidRPr="00DC7404">
        <w:rPr>
          <w:rFonts w:ascii="Times New Roman" w:hAnsi="Times New Roman" w:cs="Times New Roman"/>
          <w:sz w:val="24"/>
          <w:szCs w:val="24"/>
        </w:rPr>
        <w:t xml:space="preserve"> окне «Подпись визы согласования», нажа</w:t>
      </w:r>
      <w:r w:rsidR="00F453FF">
        <w:rPr>
          <w:rFonts w:ascii="Times New Roman" w:hAnsi="Times New Roman" w:cs="Times New Roman"/>
          <w:sz w:val="24"/>
          <w:szCs w:val="24"/>
        </w:rPr>
        <w:t>ть</w:t>
      </w:r>
      <w:r w:rsidR="00F453FF" w:rsidRPr="00DC7404">
        <w:rPr>
          <w:rFonts w:ascii="Times New Roman" w:hAnsi="Times New Roman" w:cs="Times New Roman"/>
          <w:sz w:val="24"/>
          <w:szCs w:val="24"/>
        </w:rPr>
        <w:t xml:space="preserve"> на кнопку «Подписать».</w:t>
      </w:r>
      <w:bookmarkEnd w:id="68"/>
    </w:p>
    <w:p w14:paraId="32164D8D" w14:textId="50FDFD8E" w:rsidR="007439BF" w:rsidRDefault="00242D75" w:rsidP="00354B85">
      <w:pPr>
        <w:spacing w:after="0"/>
        <w:jc w:val="both"/>
        <w:rPr>
          <w:noProof/>
        </w:rPr>
      </w:pPr>
      <w:r w:rsidRPr="00242D75">
        <w:rPr>
          <w:noProof/>
          <w:lang w:eastAsia="ru-RU"/>
        </w:rPr>
        <w:drawing>
          <wp:inline distT="0" distB="0" distL="0" distR="0" wp14:anchorId="3AF51BA9" wp14:editId="617F406A">
            <wp:extent cx="5940425" cy="3087370"/>
            <wp:effectExtent l="152400" t="152400" r="365125" b="3606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7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06B02B" w14:textId="4271A3CB" w:rsidR="00F453FF" w:rsidRDefault="00F453FF" w:rsidP="00354B85">
      <w:pPr>
        <w:spacing w:after="0"/>
        <w:jc w:val="both"/>
        <w:rPr>
          <w:noProof/>
        </w:rPr>
      </w:pPr>
    </w:p>
    <w:p w14:paraId="455AD36A" w14:textId="77777777" w:rsidR="00574CC4" w:rsidRDefault="00574CC4" w:rsidP="0035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C1BBF3D" w14:textId="1FD3999C" w:rsidR="003E6BFE" w:rsidRDefault="00436B9D" w:rsidP="00574CC4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69" w:name="_Toc136593689"/>
      <w:r w:rsidRPr="008072EC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7</w:t>
      </w:r>
      <w:r w:rsidR="003E6BFE" w:rsidRPr="008072EC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Этап. </w:t>
      </w:r>
      <w:r w:rsidRPr="008072EC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Подписание результатов голосования </w:t>
      </w:r>
      <w:r w:rsidR="00467CB5" w:rsidRPr="008072EC">
        <w:rPr>
          <w:rFonts w:ascii="Times New Roman" w:hAnsi="Times New Roman" w:cs="Times New Roman"/>
          <w:b/>
          <w:bCs/>
          <w:color w:val="auto"/>
          <w:sz w:val="24"/>
          <w:szCs w:val="24"/>
        </w:rPr>
        <w:t>председателем комиссии</w:t>
      </w:r>
      <w:bookmarkEnd w:id="69"/>
    </w:p>
    <w:p w14:paraId="7A3E8907" w14:textId="77777777" w:rsidR="003E6BFE" w:rsidRDefault="003E6BFE" w:rsidP="0035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02EE86F" w14:textId="7FF22030" w:rsidR="00F04A9C" w:rsidRPr="00354B85" w:rsidRDefault="00474AA5" w:rsidP="00474A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354B85">
        <w:rPr>
          <w:rFonts w:ascii="Times New Roman" w:hAnsi="Times New Roman" w:cs="Times New Roman"/>
          <w:sz w:val="24"/>
          <w:szCs w:val="24"/>
        </w:rPr>
        <w:t xml:space="preserve">.1. Зайти в </w:t>
      </w:r>
      <w:r w:rsidR="00234F3A">
        <w:rPr>
          <w:rFonts w:ascii="Times New Roman" w:hAnsi="Times New Roman" w:cs="Times New Roman"/>
          <w:sz w:val="24"/>
          <w:szCs w:val="24"/>
        </w:rPr>
        <w:t>ЭДО</w:t>
      </w:r>
      <w:r w:rsidRPr="00354B85">
        <w:rPr>
          <w:rFonts w:ascii="Times New Roman" w:hAnsi="Times New Roman" w:cs="Times New Roman"/>
          <w:sz w:val="24"/>
          <w:szCs w:val="24"/>
        </w:rPr>
        <w:t xml:space="preserve"> под </w:t>
      </w:r>
      <w:r>
        <w:rPr>
          <w:rFonts w:ascii="Times New Roman" w:hAnsi="Times New Roman" w:cs="Times New Roman"/>
          <w:sz w:val="24"/>
          <w:szCs w:val="24"/>
        </w:rPr>
        <w:t>Председателем</w:t>
      </w:r>
      <w:r w:rsidRPr="00354B85">
        <w:rPr>
          <w:rFonts w:ascii="Times New Roman" w:hAnsi="Times New Roman" w:cs="Times New Roman"/>
          <w:sz w:val="24"/>
          <w:szCs w:val="24"/>
        </w:rPr>
        <w:t xml:space="preserve"> комиссии.</w:t>
      </w:r>
    </w:p>
    <w:p w14:paraId="07BE3D8F" w14:textId="36B5B702" w:rsidR="00474AA5" w:rsidRDefault="00474AA5" w:rsidP="00474A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354B85">
        <w:rPr>
          <w:rFonts w:ascii="Times New Roman" w:hAnsi="Times New Roman" w:cs="Times New Roman"/>
          <w:sz w:val="24"/>
          <w:szCs w:val="24"/>
        </w:rPr>
        <w:t xml:space="preserve">.2. </w:t>
      </w:r>
      <w:r w:rsidR="00AE6400">
        <w:rPr>
          <w:rFonts w:ascii="Times New Roman" w:hAnsi="Times New Roman" w:cs="Times New Roman"/>
          <w:sz w:val="24"/>
          <w:szCs w:val="24"/>
        </w:rPr>
        <w:t>Н</w:t>
      </w:r>
      <w:r w:rsidRPr="00354B85">
        <w:rPr>
          <w:rFonts w:ascii="Times New Roman" w:hAnsi="Times New Roman" w:cs="Times New Roman"/>
          <w:sz w:val="24"/>
          <w:szCs w:val="24"/>
        </w:rPr>
        <w:t xml:space="preserve">а начальной странице обновить «Задачи мне». </w:t>
      </w:r>
      <w:r w:rsidR="00392BC8">
        <w:rPr>
          <w:rFonts w:ascii="Times New Roman" w:hAnsi="Times New Roman" w:cs="Times New Roman"/>
          <w:sz w:val="24"/>
          <w:szCs w:val="24"/>
        </w:rPr>
        <w:t>В списке задач отобразится задача</w:t>
      </w:r>
      <w:r w:rsidR="00392BC8" w:rsidRPr="00354B85">
        <w:rPr>
          <w:rFonts w:ascii="Times New Roman" w:hAnsi="Times New Roman" w:cs="Times New Roman"/>
          <w:sz w:val="24"/>
          <w:szCs w:val="24"/>
        </w:rPr>
        <w:t xml:space="preserve"> </w:t>
      </w:r>
      <w:r w:rsidRPr="00354B85">
        <w:rPr>
          <w:rFonts w:ascii="Times New Roman" w:hAnsi="Times New Roman" w:cs="Times New Roman"/>
          <w:sz w:val="24"/>
          <w:szCs w:val="24"/>
        </w:rPr>
        <w:t>«</w:t>
      </w:r>
      <w:r w:rsidR="001B7EDE">
        <w:rPr>
          <w:rFonts w:ascii="Times New Roman" w:hAnsi="Times New Roman" w:cs="Times New Roman"/>
          <w:sz w:val="24"/>
          <w:szCs w:val="24"/>
        </w:rPr>
        <w:t>Подписание</w:t>
      </w:r>
      <w:r w:rsidRPr="00474A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результат</w:t>
      </w:r>
      <w:r w:rsidR="001B7EDE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 xml:space="preserve"> голосования </w:t>
      </w:r>
      <w:r w:rsidRPr="00474AA5">
        <w:rPr>
          <w:rFonts w:ascii="Times New Roman" w:hAnsi="Times New Roman" w:cs="Times New Roman"/>
          <w:sz w:val="24"/>
          <w:szCs w:val="24"/>
        </w:rPr>
        <w:t xml:space="preserve">председателем комиссии </w:t>
      </w:r>
      <w:r w:rsidR="00AD6487">
        <w:rPr>
          <w:rFonts w:ascii="Times New Roman" w:hAnsi="Times New Roman" w:cs="Times New Roman"/>
          <w:sz w:val="24"/>
          <w:szCs w:val="24"/>
        </w:rPr>
        <w:t>«</w:t>
      </w:r>
      <w:r w:rsidRPr="00474AA5">
        <w:rPr>
          <w:rFonts w:ascii="Times New Roman" w:hAnsi="Times New Roman" w:cs="Times New Roman"/>
          <w:sz w:val="24"/>
          <w:szCs w:val="24"/>
        </w:rPr>
        <w:t xml:space="preserve">Решение о прекращении признания активами объектов нефинансовых активов (ф. </w:t>
      </w:r>
      <w:r w:rsidR="00000A41" w:rsidRPr="00474AA5">
        <w:rPr>
          <w:rFonts w:ascii="Times New Roman" w:hAnsi="Times New Roman" w:cs="Times New Roman"/>
          <w:sz w:val="24"/>
          <w:szCs w:val="24"/>
        </w:rPr>
        <w:t>0510440)</w:t>
      </w:r>
      <w:r w:rsidR="00000A41" w:rsidRPr="00354B85">
        <w:rPr>
          <w:rFonts w:ascii="Times New Roman" w:hAnsi="Times New Roman" w:cs="Times New Roman"/>
          <w:sz w:val="24"/>
          <w:szCs w:val="24"/>
        </w:rPr>
        <w:t>…</w:t>
      </w:r>
      <w:r w:rsidRPr="00354B85">
        <w:rPr>
          <w:rFonts w:ascii="Times New Roman" w:hAnsi="Times New Roman" w:cs="Times New Roman"/>
          <w:sz w:val="24"/>
          <w:szCs w:val="24"/>
        </w:rPr>
        <w:t>».</w:t>
      </w:r>
    </w:p>
    <w:p w14:paraId="2C31C2CC" w14:textId="3A37C11C" w:rsidR="00F04A9C" w:rsidRPr="00354B85" w:rsidRDefault="0089701B" w:rsidP="00474A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70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F82618" wp14:editId="06C73385">
            <wp:extent cx="5940425" cy="1543050"/>
            <wp:effectExtent l="152400" t="152400" r="365125" b="36195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3E6642" w14:textId="313F1C14" w:rsidR="004573E2" w:rsidRDefault="00474AA5" w:rsidP="004573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354B85">
        <w:rPr>
          <w:rFonts w:ascii="Times New Roman" w:hAnsi="Times New Roman" w:cs="Times New Roman"/>
          <w:sz w:val="24"/>
          <w:szCs w:val="24"/>
        </w:rPr>
        <w:t xml:space="preserve">.3. </w:t>
      </w:r>
      <w:r w:rsidR="004573E2">
        <w:rPr>
          <w:rFonts w:ascii="Times New Roman" w:hAnsi="Times New Roman" w:cs="Times New Roman"/>
          <w:sz w:val="24"/>
          <w:szCs w:val="24"/>
        </w:rPr>
        <w:t xml:space="preserve">Выделить </w:t>
      </w:r>
      <w:r w:rsidR="004573E2" w:rsidRPr="00354B85">
        <w:rPr>
          <w:rFonts w:ascii="Times New Roman" w:hAnsi="Times New Roman" w:cs="Times New Roman"/>
          <w:sz w:val="24"/>
          <w:szCs w:val="24"/>
        </w:rPr>
        <w:t>задачу</w:t>
      </w:r>
      <w:r w:rsidR="004573E2">
        <w:rPr>
          <w:rFonts w:ascii="Times New Roman" w:hAnsi="Times New Roman" w:cs="Times New Roman"/>
          <w:sz w:val="24"/>
          <w:szCs w:val="24"/>
        </w:rPr>
        <w:t xml:space="preserve"> из списка задач</w:t>
      </w:r>
      <w:r w:rsidR="004573E2" w:rsidRPr="00354B85">
        <w:rPr>
          <w:rFonts w:ascii="Times New Roman" w:hAnsi="Times New Roman" w:cs="Times New Roman"/>
          <w:sz w:val="24"/>
          <w:szCs w:val="24"/>
        </w:rPr>
        <w:t>.</w:t>
      </w:r>
      <w:r w:rsidR="004573E2">
        <w:rPr>
          <w:rFonts w:ascii="Times New Roman" w:hAnsi="Times New Roman" w:cs="Times New Roman"/>
          <w:sz w:val="24"/>
          <w:szCs w:val="24"/>
        </w:rPr>
        <w:t xml:space="preserve"> Нажать кнопку «Принять к исполнению».</w:t>
      </w:r>
    </w:p>
    <w:p w14:paraId="24C893A6" w14:textId="44F010A1" w:rsidR="00D17395" w:rsidRDefault="0089701B" w:rsidP="00574C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70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BABFB0" wp14:editId="52967484">
            <wp:extent cx="5940425" cy="1080135"/>
            <wp:effectExtent l="152400" t="152400" r="365125" b="367665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80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CDD900" w14:textId="4B4B6AE9" w:rsidR="0098584E" w:rsidRPr="00A4289A" w:rsidRDefault="00474AA5" w:rsidP="00A428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354B85">
        <w:rPr>
          <w:rFonts w:ascii="Times New Roman" w:hAnsi="Times New Roman" w:cs="Times New Roman"/>
          <w:sz w:val="24"/>
          <w:szCs w:val="24"/>
        </w:rPr>
        <w:t>.</w:t>
      </w:r>
      <w:r w:rsidR="00574CC4">
        <w:rPr>
          <w:rFonts w:ascii="Times New Roman" w:hAnsi="Times New Roman" w:cs="Times New Roman"/>
          <w:sz w:val="24"/>
          <w:szCs w:val="24"/>
        </w:rPr>
        <w:t>4</w:t>
      </w:r>
      <w:r w:rsidRPr="00354B85">
        <w:rPr>
          <w:rFonts w:ascii="Times New Roman" w:hAnsi="Times New Roman" w:cs="Times New Roman"/>
          <w:sz w:val="24"/>
          <w:szCs w:val="24"/>
        </w:rPr>
        <w:t xml:space="preserve">. </w:t>
      </w:r>
      <w:bookmarkStart w:id="70" w:name="_Hlk135039625"/>
      <w:r w:rsidRPr="00354B85">
        <w:rPr>
          <w:rFonts w:ascii="Times New Roman" w:hAnsi="Times New Roman" w:cs="Times New Roman"/>
          <w:sz w:val="24"/>
          <w:szCs w:val="24"/>
        </w:rPr>
        <w:t>Нажать на кнопку «</w:t>
      </w:r>
      <w:r>
        <w:rPr>
          <w:rFonts w:ascii="Times New Roman" w:hAnsi="Times New Roman" w:cs="Times New Roman"/>
          <w:sz w:val="24"/>
          <w:szCs w:val="24"/>
        </w:rPr>
        <w:t>Подписать</w:t>
      </w:r>
      <w:r w:rsidR="00C002DA">
        <w:rPr>
          <w:rFonts w:ascii="Times New Roman" w:hAnsi="Times New Roman" w:cs="Times New Roman"/>
          <w:sz w:val="24"/>
          <w:szCs w:val="24"/>
        </w:rPr>
        <w:t xml:space="preserve"> ЭЦП</w:t>
      </w:r>
      <w:r w:rsidRPr="00354B85">
        <w:rPr>
          <w:rFonts w:ascii="Times New Roman" w:hAnsi="Times New Roman" w:cs="Times New Roman"/>
          <w:sz w:val="24"/>
          <w:szCs w:val="24"/>
        </w:rPr>
        <w:t>»</w:t>
      </w:r>
      <w:r w:rsidR="00F453FF">
        <w:rPr>
          <w:rFonts w:ascii="Times New Roman" w:hAnsi="Times New Roman" w:cs="Times New Roman"/>
          <w:sz w:val="24"/>
          <w:szCs w:val="24"/>
        </w:rPr>
        <w:t xml:space="preserve">. В открывшемся </w:t>
      </w:r>
      <w:r w:rsidR="00420631">
        <w:rPr>
          <w:rFonts w:ascii="Times New Roman" w:hAnsi="Times New Roman" w:cs="Times New Roman"/>
          <w:sz w:val="24"/>
          <w:szCs w:val="24"/>
        </w:rPr>
        <w:t>окно «Подпис</w:t>
      </w:r>
      <w:r w:rsidR="008066D1">
        <w:rPr>
          <w:rFonts w:ascii="Times New Roman" w:hAnsi="Times New Roman" w:cs="Times New Roman"/>
          <w:sz w:val="24"/>
          <w:szCs w:val="24"/>
        </w:rPr>
        <w:t>ь визы согласования</w:t>
      </w:r>
      <w:r w:rsidR="00420631">
        <w:rPr>
          <w:rFonts w:ascii="Times New Roman" w:hAnsi="Times New Roman" w:cs="Times New Roman"/>
          <w:sz w:val="24"/>
          <w:szCs w:val="24"/>
        </w:rPr>
        <w:t>» нажать на кнопку «Подписать»</w:t>
      </w:r>
      <w:r w:rsidR="00420631" w:rsidRPr="00355B2F">
        <w:rPr>
          <w:rFonts w:ascii="Times New Roman" w:hAnsi="Times New Roman" w:cs="Times New Roman"/>
          <w:sz w:val="24"/>
          <w:szCs w:val="24"/>
        </w:rPr>
        <w:t>.</w:t>
      </w:r>
      <w:bookmarkEnd w:id="70"/>
    </w:p>
    <w:p w14:paraId="0572DD64" w14:textId="4C438F9C" w:rsidR="00474AA5" w:rsidRPr="00354B85" w:rsidRDefault="0089701B" w:rsidP="00474A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70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E9221F" wp14:editId="67D156A0">
            <wp:extent cx="5940425" cy="3049905"/>
            <wp:effectExtent l="152400" t="152400" r="365125" b="360045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9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8625DD" w14:textId="1C9DA248" w:rsidR="00C17B8E" w:rsidRDefault="00C17B8E" w:rsidP="00574C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A30B8CD" w14:textId="275137E0" w:rsidR="00A4289A" w:rsidRDefault="00A4289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23B29EF7" w14:textId="587E23D0" w:rsidR="00176004" w:rsidRPr="00E40675" w:rsidRDefault="00176004" w:rsidP="004A62D0">
      <w:pPr>
        <w:pStyle w:val="1"/>
        <w:spacing w:befor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71" w:name="_Toc136593690"/>
      <w:r w:rsidRPr="00E40675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8 Этап. Проверка </w:t>
      </w:r>
      <w:r w:rsidR="00E40675" w:rsidRPr="00E40675">
        <w:rPr>
          <w:rFonts w:ascii="Times New Roman" w:hAnsi="Times New Roman" w:cs="Times New Roman"/>
          <w:b/>
          <w:bCs/>
          <w:color w:val="auto"/>
          <w:sz w:val="24"/>
          <w:szCs w:val="24"/>
        </w:rPr>
        <w:t>кворума</w:t>
      </w:r>
      <w:r w:rsidR="00E40675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принятия решений</w:t>
      </w:r>
      <w:bookmarkEnd w:id="71"/>
    </w:p>
    <w:p w14:paraId="306EC31F" w14:textId="77777777" w:rsidR="00E40675" w:rsidRPr="00E40675" w:rsidRDefault="00E40675" w:rsidP="00011874">
      <w:pPr>
        <w:spacing w:after="0"/>
      </w:pPr>
    </w:p>
    <w:p w14:paraId="747C6781" w14:textId="38FD9AAF" w:rsidR="00E40675" w:rsidRPr="00354B85" w:rsidRDefault="00E40675" w:rsidP="00E406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354B85">
        <w:rPr>
          <w:rFonts w:ascii="Times New Roman" w:hAnsi="Times New Roman" w:cs="Times New Roman"/>
          <w:sz w:val="24"/>
          <w:szCs w:val="24"/>
        </w:rPr>
        <w:t xml:space="preserve">.1. Зайти в </w:t>
      </w:r>
      <w:r>
        <w:rPr>
          <w:rFonts w:ascii="Times New Roman" w:hAnsi="Times New Roman" w:cs="Times New Roman"/>
          <w:sz w:val="24"/>
          <w:szCs w:val="24"/>
        </w:rPr>
        <w:t>ЭДО</w:t>
      </w:r>
      <w:r w:rsidRPr="00354B85">
        <w:rPr>
          <w:rFonts w:ascii="Times New Roman" w:hAnsi="Times New Roman" w:cs="Times New Roman"/>
          <w:sz w:val="24"/>
          <w:szCs w:val="24"/>
        </w:rPr>
        <w:t xml:space="preserve"> под Ответственным исполнителем.</w:t>
      </w:r>
    </w:p>
    <w:p w14:paraId="639BB965" w14:textId="27577442" w:rsidR="00E40675" w:rsidRDefault="00E40675" w:rsidP="00E406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354B85">
        <w:rPr>
          <w:rFonts w:ascii="Times New Roman" w:hAnsi="Times New Roman" w:cs="Times New Roman"/>
          <w:sz w:val="24"/>
          <w:szCs w:val="24"/>
        </w:rPr>
        <w:t>.2. На начальной странице обновить «Задач</w:t>
      </w:r>
      <w:r w:rsidR="002F59DF">
        <w:rPr>
          <w:rFonts w:ascii="Times New Roman" w:hAnsi="Times New Roman" w:cs="Times New Roman"/>
          <w:sz w:val="24"/>
          <w:szCs w:val="24"/>
        </w:rPr>
        <w:t>и</w:t>
      </w:r>
      <w:r w:rsidRPr="00354B85">
        <w:rPr>
          <w:rFonts w:ascii="Times New Roman" w:hAnsi="Times New Roman" w:cs="Times New Roman"/>
          <w:sz w:val="24"/>
          <w:szCs w:val="24"/>
        </w:rPr>
        <w:t xml:space="preserve"> мне». </w:t>
      </w:r>
      <w:r w:rsidR="00392BC8">
        <w:rPr>
          <w:rFonts w:ascii="Times New Roman" w:hAnsi="Times New Roman" w:cs="Times New Roman"/>
          <w:sz w:val="24"/>
          <w:szCs w:val="24"/>
        </w:rPr>
        <w:t>В списке задач отобразится задача</w:t>
      </w:r>
      <w:r w:rsidR="00392BC8" w:rsidRPr="00354B85">
        <w:rPr>
          <w:rFonts w:ascii="Times New Roman" w:hAnsi="Times New Roman" w:cs="Times New Roman"/>
          <w:sz w:val="24"/>
          <w:szCs w:val="24"/>
        </w:rPr>
        <w:t xml:space="preserve"> </w:t>
      </w:r>
      <w:r w:rsidRPr="00354B85">
        <w:rPr>
          <w:rFonts w:ascii="Times New Roman" w:hAnsi="Times New Roman" w:cs="Times New Roman"/>
          <w:sz w:val="24"/>
          <w:szCs w:val="24"/>
        </w:rPr>
        <w:t>«</w:t>
      </w:r>
      <w:r w:rsidRPr="00E40675">
        <w:rPr>
          <w:rFonts w:ascii="Times New Roman" w:hAnsi="Times New Roman" w:cs="Times New Roman"/>
          <w:sz w:val="24"/>
          <w:szCs w:val="24"/>
        </w:rPr>
        <w:t>Проверка кворума принятия решений</w:t>
      </w:r>
      <w:r w:rsidRPr="00F05E87">
        <w:rPr>
          <w:rFonts w:ascii="Times New Roman" w:hAnsi="Times New Roman" w:cs="Times New Roman"/>
          <w:sz w:val="24"/>
          <w:szCs w:val="24"/>
        </w:rPr>
        <w:t xml:space="preserve"> </w:t>
      </w:r>
      <w:r w:rsidR="00C315AC">
        <w:rPr>
          <w:rFonts w:ascii="Times New Roman" w:hAnsi="Times New Roman" w:cs="Times New Roman"/>
          <w:sz w:val="24"/>
          <w:szCs w:val="24"/>
        </w:rPr>
        <w:t>«</w:t>
      </w:r>
      <w:r w:rsidRPr="00F05E87">
        <w:rPr>
          <w:rFonts w:ascii="Times New Roman" w:hAnsi="Times New Roman" w:cs="Times New Roman"/>
          <w:sz w:val="24"/>
          <w:szCs w:val="24"/>
        </w:rPr>
        <w:t>Решение о прекращении признания активами объектов нефинансовых активов (ф. 0510440)</w:t>
      </w:r>
      <w:r w:rsidRPr="00354B85">
        <w:rPr>
          <w:rFonts w:ascii="Times New Roman" w:hAnsi="Times New Roman" w:cs="Times New Roman"/>
          <w:sz w:val="24"/>
          <w:szCs w:val="24"/>
        </w:rPr>
        <w:t xml:space="preserve">…». </w:t>
      </w:r>
    </w:p>
    <w:p w14:paraId="68244981" w14:textId="5532BB44" w:rsidR="00E40675" w:rsidRPr="00354B85" w:rsidRDefault="0089701B" w:rsidP="00E406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70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470310" wp14:editId="3B8C0483">
            <wp:extent cx="5940425" cy="1428750"/>
            <wp:effectExtent l="152400" t="152400" r="365125" b="36195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2"/>
                    <a:srcRect b="5743"/>
                    <a:stretch/>
                  </pic:blipFill>
                  <pic:spPr bwMode="auto">
                    <a:xfrm>
                      <a:off x="0" y="0"/>
                      <a:ext cx="5940425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8CF3A7" w14:textId="30B598EE" w:rsidR="004573E2" w:rsidRDefault="00E40675" w:rsidP="004573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8.3. </w:t>
      </w:r>
      <w:bookmarkStart w:id="72" w:name="_Hlk135039671"/>
      <w:r w:rsidR="004573E2">
        <w:rPr>
          <w:rFonts w:ascii="Times New Roman" w:hAnsi="Times New Roman" w:cs="Times New Roman"/>
          <w:sz w:val="24"/>
          <w:szCs w:val="24"/>
        </w:rPr>
        <w:t xml:space="preserve">Выделить </w:t>
      </w:r>
      <w:r w:rsidR="004573E2" w:rsidRPr="00354B85">
        <w:rPr>
          <w:rFonts w:ascii="Times New Roman" w:hAnsi="Times New Roman" w:cs="Times New Roman"/>
          <w:sz w:val="24"/>
          <w:szCs w:val="24"/>
        </w:rPr>
        <w:t>задачу</w:t>
      </w:r>
      <w:r w:rsidR="004573E2">
        <w:rPr>
          <w:rFonts w:ascii="Times New Roman" w:hAnsi="Times New Roman" w:cs="Times New Roman"/>
          <w:sz w:val="24"/>
          <w:szCs w:val="24"/>
        </w:rPr>
        <w:t xml:space="preserve"> из списка задач</w:t>
      </w:r>
      <w:r w:rsidR="004573E2" w:rsidRPr="00354B85">
        <w:rPr>
          <w:rFonts w:ascii="Times New Roman" w:hAnsi="Times New Roman" w:cs="Times New Roman"/>
          <w:sz w:val="24"/>
          <w:szCs w:val="24"/>
        </w:rPr>
        <w:t>.</w:t>
      </w:r>
      <w:r w:rsidR="004573E2">
        <w:rPr>
          <w:rFonts w:ascii="Times New Roman" w:hAnsi="Times New Roman" w:cs="Times New Roman"/>
          <w:sz w:val="24"/>
          <w:szCs w:val="24"/>
        </w:rPr>
        <w:t xml:space="preserve"> Нажать кнопку «Принять к исполнению».</w:t>
      </w:r>
    </w:p>
    <w:bookmarkEnd w:id="72"/>
    <w:p w14:paraId="2C88DDA5" w14:textId="613D5F07" w:rsidR="00770787" w:rsidRDefault="00A12BEE" w:rsidP="00F54C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2B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7389E8" wp14:editId="2ED59D1B">
            <wp:extent cx="5940425" cy="981075"/>
            <wp:effectExtent l="152400" t="152400" r="365125" b="371475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3"/>
                    <a:srcRect t="1" b="7039"/>
                    <a:stretch/>
                  </pic:blipFill>
                  <pic:spPr bwMode="auto">
                    <a:xfrm>
                      <a:off x="0" y="0"/>
                      <a:ext cx="5940425" cy="981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FAE12" w14:textId="42C3CCF8" w:rsidR="00574CC4" w:rsidRDefault="00574CC4" w:rsidP="00D173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73" w:name="_Hlk135039699"/>
      <w:r w:rsidRPr="000A3E90">
        <w:rPr>
          <w:rFonts w:ascii="Times New Roman" w:hAnsi="Times New Roman" w:cs="Times New Roman"/>
          <w:sz w:val="24"/>
          <w:szCs w:val="24"/>
        </w:rPr>
        <w:t>8.</w:t>
      </w:r>
      <w:r w:rsidR="00A15460">
        <w:rPr>
          <w:rFonts w:ascii="Times New Roman" w:hAnsi="Times New Roman" w:cs="Times New Roman"/>
          <w:sz w:val="24"/>
          <w:szCs w:val="24"/>
        </w:rPr>
        <w:t>4</w:t>
      </w:r>
      <w:r w:rsidRPr="000A3E90">
        <w:rPr>
          <w:rFonts w:ascii="Times New Roman" w:hAnsi="Times New Roman" w:cs="Times New Roman"/>
          <w:sz w:val="24"/>
          <w:szCs w:val="24"/>
        </w:rPr>
        <w:t xml:space="preserve">. </w:t>
      </w:r>
      <w:bookmarkStart w:id="74" w:name="_Hlk125709244"/>
      <w:bookmarkStart w:id="75" w:name="_Hlk136855833"/>
      <w:r>
        <w:rPr>
          <w:rFonts w:ascii="Times New Roman" w:hAnsi="Times New Roman" w:cs="Times New Roman"/>
          <w:sz w:val="24"/>
          <w:szCs w:val="24"/>
        </w:rPr>
        <w:t>Проверка кворума</w:t>
      </w:r>
      <w:r w:rsidR="00EA24E5">
        <w:rPr>
          <w:rFonts w:ascii="Times New Roman" w:hAnsi="Times New Roman" w:cs="Times New Roman"/>
          <w:sz w:val="24"/>
          <w:szCs w:val="24"/>
        </w:rPr>
        <w:t>: кворум пройден (пункт 8.4.1) или кворум не пройден (пункт 8.4.2.).</w:t>
      </w:r>
      <w:r w:rsidR="00FB0E6E">
        <w:rPr>
          <w:rFonts w:ascii="Times New Roman" w:hAnsi="Times New Roman" w:cs="Times New Roman"/>
          <w:sz w:val="24"/>
          <w:szCs w:val="24"/>
        </w:rPr>
        <w:t xml:space="preserve"> Программа автоматически определяет кворум принятия решений подсветкой кноп</w:t>
      </w:r>
      <w:r w:rsidR="002F3D72">
        <w:rPr>
          <w:rFonts w:ascii="Times New Roman" w:hAnsi="Times New Roman" w:cs="Times New Roman"/>
          <w:sz w:val="24"/>
          <w:szCs w:val="24"/>
        </w:rPr>
        <w:t>ки.</w:t>
      </w:r>
    </w:p>
    <w:p w14:paraId="2C9769C3" w14:textId="0CD598FD" w:rsidR="00574CC4" w:rsidRDefault="00574CC4" w:rsidP="00574C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A15460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.1. </w:t>
      </w:r>
      <w:bookmarkEnd w:id="74"/>
      <w:r w:rsidR="00FB0E6E" w:rsidRPr="000A3E90">
        <w:rPr>
          <w:rFonts w:ascii="Times New Roman" w:hAnsi="Times New Roman" w:cs="Times New Roman"/>
          <w:sz w:val="24"/>
          <w:szCs w:val="24"/>
        </w:rPr>
        <w:t xml:space="preserve">В случае, если кворум принятия решения пройден, нажать на кнопку «Кворум пройден». </w:t>
      </w:r>
    </w:p>
    <w:p w14:paraId="3DD5D722" w14:textId="367908C1" w:rsidR="00574CC4" w:rsidRPr="000A3E90" w:rsidRDefault="00574CC4" w:rsidP="00574C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После чего </w:t>
      </w:r>
      <w:r>
        <w:rPr>
          <w:rFonts w:ascii="Times New Roman" w:hAnsi="Times New Roman" w:cs="Times New Roman"/>
          <w:sz w:val="24"/>
          <w:szCs w:val="24"/>
        </w:rPr>
        <w:t>Решение</w:t>
      </w:r>
      <w:r w:rsidRPr="000A3E90">
        <w:rPr>
          <w:rFonts w:ascii="Times New Roman" w:hAnsi="Times New Roman" w:cs="Times New Roman"/>
          <w:sz w:val="24"/>
          <w:szCs w:val="24"/>
        </w:rPr>
        <w:t xml:space="preserve"> (ф. 0510</w:t>
      </w:r>
      <w:r>
        <w:rPr>
          <w:rFonts w:ascii="Times New Roman" w:hAnsi="Times New Roman" w:cs="Times New Roman"/>
          <w:sz w:val="24"/>
          <w:szCs w:val="24"/>
        </w:rPr>
        <w:t>440</w:t>
      </w:r>
      <w:r w:rsidRPr="000A3E90">
        <w:rPr>
          <w:rFonts w:ascii="Times New Roman" w:hAnsi="Times New Roman" w:cs="Times New Roman"/>
          <w:sz w:val="24"/>
          <w:szCs w:val="24"/>
        </w:rPr>
        <w:t>) направляется на утверждение руководителю учреждения (уполномоченному им лицу)</w:t>
      </w:r>
      <w:r>
        <w:rPr>
          <w:rFonts w:ascii="Times New Roman" w:hAnsi="Times New Roman" w:cs="Times New Roman"/>
          <w:sz w:val="24"/>
          <w:szCs w:val="24"/>
        </w:rPr>
        <w:t>. Д</w:t>
      </w:r>
      <w:r w:rsidRPr="000A3E90">
        <w:rPr>
          <w:rFonts w:ascii="Times New Roman" w:hAnsi="Times New Roman" w:cs="Times New Roman"/>
          <w:sz w:val="24"/>
          <w:szCs w:val="24"/>
        </w:rPr>
        <w:t xml:space="preserve">алее 9 Этап. </w:t>
      </w:r>
    </w:p>
    <w:bookmarkEnd w:id="73"/>
    <w:bookmarkEnd w:id="75"/>
    <w:p w14:paraId="63E834C5" w14:textId="4CE2855E" w:rsidR="00E40675" w:rsidRPr="00E40675" w:rsidRDefault="00A12BEE" w:rsidP="00191E55">
      <w:pPr>
        <w:spacing w:after="0"/>
      </w:pPr>
      <w:r w:rsidRPr="00A12BEE">
        <w:rPr>
          <w:noProof/>
          <w:lang w:eastAsia="ru-RU"/>
        </w:rPr>
        <w:drawing>
          <wp:inline distT="0" distB="0" distL="0" distR="0" wp14:anchorId="29233B12" wp14:editId="470A38A3">
            <wp:extent cx="5940425" cy="2876550"/>
            <wp:effectExtent l="152400" t="152400" r="365125" b="36195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CBA423" w14:textId="77777777" w:rsidR="001E0176" w:rsidRDefault="00574CC4" w:rsidP="00574C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76" w:name="_Hlk135039798"/>
      <w:r w:rsidRPr="000A3E90">
        <w:rPr>
          <w:rFonts w:ascii="Times New Roman" w:hAnsi="Times New Roman" w:cs="Times New Roman"/>
          <w:sz w:val="24"/>
          <w:szCs w:val="24"/>
        </w:rPr>
        <w:lastRenderedPageBreak/>
        <w:t>8.</w:t>
      </w:r>
      <w:r w:rsidR="00A15460">
        <w:rPr>
          <w:rFonts w:ascii="Times New Roman" w:hAnsi="Times New Roman" w:cs="Times New Roman"/>
          <w:sz w:val="24"/>
          <w:szCs w:val="24"/>
        </w:rPr>
        <w:t>4</w:t>
      </w:r>
      <w:r w:rsidRPr="000A3E9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0A3E90">
        <w:rPr>
          <w:rFonts w:ascii="Times New Roman" w:hAnsi="Times New Roman" w:cs="Times New Roman"/>
          <w:sz w:val="24"/>
          <w:szCs w:val="24"/>
        </w:rPr>
        <w:t xml:space="preserve">. </w:t>
      </w:r>
      <w:r w:rsidR="00FB0E6E" w:rsidRPr="000A3E90">
        <w:rPr>
          <w:rFonts w:ascii="Times New Roman" w:hAnsi="Times New Roman" w:cs="Times New Roman"/>
          <w:sz w:val="24"/>
          <w:szCs w:val="24"/>
        </w:rPr>
        <w:t xml:space="preserve">В случае, если кворум принятия решения не пройден, нажать на кнопку «Кворум не пройден», заполнив комментарий. </w:t>
      </w:r>
    </w:p>
    <w:p w14:paraId="77ED0CB3" w14:textId="0FC85F79" w:rsidR="00574CC4" w:rsidRDefault="001E0176" w:rsidP="00574C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чего Решение (ф. 0510440) направляется</w:t>
      </w:r>
      <w:r w:rsidRPr="000A3E90">
        <w:rPr>
          <w:rFonts w:ascii="Times New Roman" w:hAnsi="Times New Roman" w:cs="Times New Roman"/>
          <w:sz w:val="24"/>
          <w:szCs w:val="24"/>
        </w:rPr>
        <w:t xml:space="preserve"> в ПБУУ бухгалтеру </w:t>
      </w:r>
      <w:r>
        <w:rPr>
          <w:rFonts w:ascii="Times New Roman" w:hAnsi="Times New Roman" w:cs="Times New Roman"/>
          <w:sz w:val="24"/>
          <w:szCs w:val="24"/>
        </w:rPr>
        <w:t>с з</w:t>
      </w:r>
      <w:r w:rsidR="00FB0E6E" w:rsidRPr="000A3E90">
        <w:rPr>
          <w:rFonts w:ascii="Times New Roman" w:hAnsi="Times New Roman" w:cs="Times New Roman"/>
          <w:sz w:val="24"/>
          <w:szCs w:val="24"/>
        </w:rPr>
        <w:t>адач</w:t>
      </w:r>
      <w:r>
        <w:rPr>
          <w:rFonts w:ascii="Times New Roman" w:hAnsi="Times New Roman" w:cs="Times New Roman"/>
          <w:sz w:val="24"/>
          <w:szCs w:val="24"/>
        </w:rPr>
        <w:t>ей</w:t>
      </w:r>
      <w:r w:rsidR="00FB0E6E" w:rsidRPr="000A3E90">
        <w:rPr>
          <w:rFonts w:ascii="Times New Roman" w:hAnsi="Times New Roman" w:cs="Times New Roman"/>
          <w:sz w:val="24"/>
          <w:szCs w:val="24"/>
        </w:rPr>
        <w:t xml:space="preserve"> </w:t>
      </w:r>
      <w:r w:rsidRPr="000A3E90">
        <w:rPr>
          <w:rFonts w:ascii="Times New Roman" w:hAnsi="Times New Roman" w:cs="Times New Roman"/>
          <w:sz w:val="24"/>
          <w:szCs w:val="24"/>
        </w:rPr>
        <w:t>«Отправка документа в архив (кворум не пройден)</w:t>
      </w:r>
      <w:r>
        <w:rPr>
          <w:rFonts w:ascii="Times New Roman" w:hAnsi="Times New Roman" w:cs="Times New Roman"/>
          <w:sz w:val="24"/>
          <w:szCs w:val="24"/>
        </w:rPr>
        <w:t>…»</w:t>
      </w:r>
      <w:r w:rsidR="00574CC4" w:rsidRPr="000A3E90">
        <w:rPr>
          <w:rFonts w:ascii="Times New Roman" w:hAnsi="Times New Roman" w:cs="Times New Roman"/>
          <w:sz w:val="24"/>
          <w:szCs w:val="24"/>
        </w:rPr>
        <w:t>. Далее</w:t>
      </w:r>
      <w:r w:rsidR="00B972F7">
        <w:rPr>
          <w:rFonts w:ascii="Times New Roman" w:hAnsi="Times New Roman" w:cs="Times New Roman"/>
          <w:sz w:val="24"/>
          <w:szCs w:val="24"/>
        </w:rPr>
        <w:t xml:space="preserve"> 11 Этап</w:t>
      </w:r>
      <w:r w:rsidR="00B04664">
        <w:rPr>
          <w:rFonts w:ascii="Times New Roman" w:hAnsi="Times New Roman" w:cs="Times New Roman"/>
          <w:sz w:val="24"/>
          <w:szCs w:val="24"/>
        </w:rPr>
        <w:t>.</w:t>
      </w:r>
    </w:p>
    <w:bookmarkEnd w:id="76"/>
    <w:p w14:paraId="34ADBFF8" w14:textId="4BA37031" w:rsidR="00C17B8E" w:rsidRPr="000A5A4C" w:rsidRDefault="0064144C" w:rsidP="000A5A4C">
      <w:pPr>
        <w:spacing w:after="0"/>
        <w:jc w:val="both"/>
        <w:rPr>
          <w:rFonts w:ascii="Times New Roman" w:hAnsi="Times New Roman" w:cs="Times New Roman"/>
          <w:noProof/>
          <w:color w:val="FF0000"/>
          <w:sz w:val="24"/>
          <w:szCs w:val="24"/>
        </w:rPr>
      </w:pPr>
      <w:r w:rsidRPr="0064144C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250BD25F" wp14:editId="5DE0BFE9">
            <wp:extent cx="5940425" cy="2601433"/>
            <wp:effectExtent l="152400" t="152400" r="365125" b="3708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6836" cy="26042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9D1E61" w14:textId="0BD4419B" w:rsidR="000A5A4C" w:rsidRDefault="000A5A4C" w:rsidP="0001187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8E57CEC" w14:textId="77777777" w:rsidR="00C561E5" w:rsidRPr="00B04664" w:rsidRDefault="00C561E5" w:rsidP="0001187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3798BBD" w14:textId="71479BDF" w:rsidR="005B3093" w:rsidRPr="008072EC" w:rsidRDefault="00B12F28" w:rsidP="00EA24E5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77" w:name="_Toc136593691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9</w:t>
      </w:r>
      <w:r w:rsidR="005B3093" w:rsidRPr="008072EC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Этап. Утверждение руководителем</w:t>
      </w:r>
      <w:bookmarkEnd w:id="77"/>
    </w:p>
    <w:p w14:paraId="242804E8" w14:textId="77777777" w:rsidR="005B3093" w:rsidRDefault="005B3093" w:rsidP="0035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51394F4" w14:textId="09067BB9" w:rsidR="001126C5" w:rsidRPr="00354B85" w:rsidRDefault="00B12F28" w:rsidP="0035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354B85" w:rsidRPr="00354B85">
        <w:rPr>
          <w:rFonts w:ascii="Times New Roman" w:hAnsi="Times New Roman" w:cs="Times New Roman"/>
          <w:sz w:val="24"/>
          <w:szCs w:val="24"/>
        </w:rPr>
        <w:t xml:space="preserve">.1. Зайти в </w:t>
      </w:r>
      <w:r w:rsidR="00234F3A">
        <w:rPr>
          <w:rFonts w:ascii="Times New Roman" w:hAnsi="Times New Roman" w:cs="Times New Roman"/>
          <w:sz w:val="24"/>
          <w:szCs w:val="24"/>
        </w:rPr>
        <w:t>ЭДО</w:t>
      </w:r>
      <w:r w:rsidR="00354B85" w:rsidRPr="00354B85">
        <w:rPr>
          <w:rFonts w:ascii="Times New Roman" w:hAnsi="Times New Roman" w:cs="Times New Roman"/>
          <w:sz w:val="24"/>
          <w:szCs w:val="24"/>
        </w:rPr>
        <w:t xml:space="preserve"> под Руководителем учреждения.</w:t>
      </w:r>
    </w:p>
    <w:p w14:paraId="7351A27C" w14:textId="152217F9" w:rsidR="00354B85" w:rsidRDefault="00B12F28" w:rsidP="0035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354B85" w:rsidRPr="00354B85">
        <w:rPr>
          <w:rFonts w:ascii="Times New Roman" w:hAnsi="Times New Roman" w:cs="Times New Roman"/>
          <w:sz w:val="24"/>
          <w:szCs w:val="24"/>
        </w:rPr>
        <w:t xml:space="preserve">.2. </w:t>
      </w:r>
      <w:r w:rsidR="00BF3A41">
        <w:rPr>
          <w:rFonts w:ascii="Times New Roman" w:hAnsi="Times New Roman" w:cs="Times New Roman"/>
          <w:sz w:val="24"/>
          <w:szCs w:val="24"/>
        </w:rPr>
        <w:t xml:space="preserve">На </w:t>
      </w:r>
      <w:r w:rsidR="008C1B28" w:rsidRPr="00354B85">
        <w:rPr>
          <w:rFonts w:ascii="Times New Roman" w:hAnsi="Times New Roman" w:cs="Times New Roman"/>
          <w:sz w:val="24"/>
          <w:szCs w:val="24"/>
        </w:rPr>
        <w:t>начальной странице обновить «Задачи мне».</w:t>
      </w:r>
      <w:r w:rsidR="00392BC8">
        <w:rPr>
          <w:rFonts w:ascii="Times New Roman" w:hAnsi="Times New Roman" w:cs="Times New Roman"/>
          <w:sz w:val="24"/>
          <w:szCs w:val="24"/>
        </w:rPr>
        <w:t xml:space="preserve"> В списке задач отобразится задача</w:t>
      </w:r>
      <w:r w:rsidR="00392BC8" w:rsidRPr="00354B85">
        <w:rPr>
          <w:rFonts w:ascii="Times New Roman" w:hAnsi="Times New Roman" w:cs="Times New Roman"/>
          <w:sz w:val="24"/>
          <w:szCs w:val="24"/>
        </w:rPr>
        <w:t xml:space="preserve"> </w:t>
      </w:r>
      <w:r w:rsidR="00354B85" w:rsidRPr="00354B85">
        <w:rPr>
          <w:rFonts w:ascii="Times New Roman" w:hAnsi="Times New Roman" w:cs="Times New Roman"/>
          <w:sz w:val="24"/>
          <w:szCs w:val="24"/>
        </w:rPr>
        <w:t>«</w:t>
      </w:r>
      <w:r w:rsidR="0014241E">
        <w:rPr>
          <w:rFonts w:ascii="Times New Roman" w:hAnsi="Times New Roman" w:cs="Times New Roman"/>
          <w:sz w:val="24"/>
          <w:szCs w:val="24"/>
        </w:rPr>
        <w:t>Утверждение руководителем</w:t>
      </w:r>
      <w:r w:rsidR="00354B85" w:rsidRPr="00354B85">
        <w:rPr>
          <w:rFonts w:ascii="Times New Roman" w:hAnsi="Times New Roman" w:cs="Times New Roman"/>
          <w:sz w:val="24"/>
          <w:szCs w:val="24"/>
        </w:rPr>
        <w:t xml:space="preserve"> </w:t>
      </w:r>
      <w:r w:rsidR="005511B3">
        <w:rPr>
          <w:rFonts w:ascii="Times New Roman" w:hAnsi="Times New Roman" w:cs="Times New Roman"/>
          <w:sz w:val="24"/>
          <w:szCs w:val="24"/>
        </w:rPr>
        <w:t>«</w:t>
      </w:r>
      <w:r w:rsidR="00354B85" w:rsidRPr="00354B85">
        <w:rPr>
          <w:rFonts w:ascii="Times New Roman" w:hAnsi="Times New Roman" w:cs="Times New Roman"/>
          <w:sz w:val="24"/>
          <w:szCs w:val="24"/>
        </w:rPr>
        <w:t xml:space="preserve">Решение о прекращении признания активами объектов нефинансовых активов (ф. </w:t>
      </w:r>
      <w:r w:rsidR="008B0D82" w:rsidRPr="00354B85">
        <w:rPr>
          <w:rFonts w:ascii="Times New Roman" w:hAnsi="Times New Roman" w:cs="Times New Roman"/>
          <w:sz w:val="24"/>
          <w:szCs w:val="24"/>
        </w:rPr>
        <w:t>0510440)…</w:t>
      </w:r>
      <w:r w:rsidR="00354B85" w:rsidRPr="00354B85">
        <w:rPr>
          <w:rFonts w:ascii="Times New Roman" w:hAnsi="Times New Roman" w:cs="Times New Roman"/>
          <w:sz w:val="24"/>
          <w:szCs w:val="24"/>
        </w:rPr>
        <w:t>».</w:t>
      </w:r>
    </w:p>
    <w:p w14:paraId="22A9A380" w14:textId="3611F134" w:rsidR="00C40F71" w:rsidRDefault="00F64989" w:rsidP="0035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04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5F224B" wp14:editId="5878A1E7">
            <wp:extent cx="5940425" cy="1524000"/>
            <wp:effectExtent l="152400" t="152400" r="365125" b="36195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89394B" w14:textId="44B235AA" w:rsidR="00897402" w:rsidRDefault="00B12F28" w:rsidP="008974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C40F71">
        <w:rPr>
          <w:rFonts w:ascii="Times New Roman" w:hAnsi="Times New Roman" w:cs="Times New Roman"/>
          <w:sz w:val="24"/>
          <w:szCs w:val="24"/>
        </w:rPr>
        <w:t xml:space="preserve">.3. </w:t>
      </w:r>
      <w:r w:rsidR="00897402">
        <w:rPr>
          <w:rFonts w:ascii="Times New Roman" w:hAnsi="Times New Roman" w:cs="Times New Roman"/>
          <w:sz w:val="24"/>
          <w:szCs w:val="24"/>
        </w:rPr>
        <w:t xml:space="preserve">Выделить </w:t>
      </w:r>
      <w:r w:rsidR="00897402" w:rsidRPr="00354B85">
        <w:rPr>
          <w:rFonts w:ascii="Times New Roman" w:hAnsi="Times New Roman" w:cs="Times New Roman"/>
          <w:sz w:val="24"/>
          <w:szCs w:val="24"/>
        </w:rPr>
        <w:t>задачу</w:t>
      </w:r>
      <w:r w:rsidR="00897402">
        <w:rPr>
          <w:rFonts w:ascii="Times New Roman" w:hAnsi="Times New Roman" w:cs="Times New Roman"/>
          <w:sz w:val="24"/>
          <w:szCs w:val="24"/>
        </w:rPr>
        <w:t xml:space="preserve"> из списка задач</w:t>
      </w:r>
      <w:r w:rsidR="00897402" w:rsidRPr="00354B85">
        <w:rPr>
          <w:rFonts w:ascii="Times New Roman" w:hAnsi="Times New Roman" w:cs="Times New Roman"/>
          <w:sz w:val="24"/>
          <w:szCs w:val="24"/>
        </w:rPr>
        <w:t>.</w:t>
      </w:r>
      <w:r w:rsidR="00897402">
        <w:rPr>
          <w:rFonts w:ascii="Times New Roman" w:hAnsi="Times New Roman" w:cs="Times New Roman"/>
          <w:sz w:val="24"/>
          <w:szCs w:val="24"/>
        </w:rPr>
        <w:t xml:space="preserve"> Нажать кнопку «Принять к исполнению».</w:t>
      </w:r>
    </w:p>
    <w:p w14:paraId="710B849C" w14:textId="4ED67D3F" w:rsidR="00A826DA" w:rsidRPr="00C40F71" w:rsidRDefault="00240456" w:rsidP="008974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04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8FB9A6" wp14:editId="388B95A5">
            <wp:extent cx="5940425" cy="1059712"/>
            <wp:effectExtent l="152400" t="152400" r="365125" b="36957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50217" cy="10614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F16809" w14:textId="6FFAE072" w:rsidR="002F5FDF" w:rsidRDefault="00B12F28" w:rsidP="002F5F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9</w:t>
      </w:r>
      <w:r w:rsidR="00474AA5">
        <w:rPr>
          <w:rFonts w:ascii="Times New Roman" w:hAnsi="Times New Roman" w:cs="Times New Roman"/>
          <w:sz w:val="24"/>
          <w:szCs w:val="24"/>
        </w:rPr>
        <w:t>.</w:t>
      </w:r>
      <w:r w:rsidR="002F5FDF">
        <w:rPr>
          <w:rFonts w:ascii="Times New Roman" w:hAnsi="Times New Roman" w:cs="Times New Roman"/>
          <w:sz w:val="24"/>
          <w:szCs w:val="24"/>
        </w:rPr>
        <w:t>4</w:t>
      </w:r>
      <w:r w:rsidR="00354B85" w:rsidRPr="00354B85">
        <w:rPr>
          <w:rFonts w:ascii="Times New Roman" w:hAnsi="Times New Roman" w:cs="Times New Roman"/>
          <w:sz w:val="24"/>
          <w:szCs w:val="24"/>
        </w:rPr>
        <w:t xml:space="preserve">. </w:t>
      </w:r>
      <w:r w:rsidR="005C6EC6">
        <w:rPr>
          <w:rFonts w:ascii="Times New Roman" w:hAnsi="Times New Roman" w:cs="Times New Roman"/>
          <w:sz w:val="24"/>
          <w:szCs w:val="24"/>
        </w:rPr>
        <w:t xml:space="preserve">При необходимости в </w:t>
      </w:r>
      <w:r w:rsidR="00770787">
        <w:rPr>
          <w:rFonts w:ascii="Times New Roman" w:hAnsi="Times New Roman" w:cs="Times New Roman"/>
          <w:sz w:val="24"/>
          <w:szCs w:val="24"/>
        </w:rPr>
        <w:t xml:space="preserve"> </w:t>
      </w:r>
      <w:r w:rsidR="002F5FDF" w:rsidRPr="00354B85">
        <w:rPr>
          <w:rFonts w:ascii="Times New Roman" w:hAnsi="Times New Roman" w:cs="Times New Roman"/>
          <w:sz w:val="24"/>
          <w:szCs w:val="24"/>
        </w:rPr>
        <w:t>предмет</w:t>
      </w:r>
      <w:r w:rsidR="002F5FDF">
        <w:rPr>
          <w:rFonts w:ascii="Times New Roman" w:hAnsi="Times New Roman" w:cs="Times New Roman"/>
          <w:sz w:val="24"/>
          <w:szCs w:val="24"/>
        </w:rPr>
        <w:t>е</w:t>
      </w:r>
      <w:r w:rsidR="002F5FDF" w:rsidRPr="00354B85">
        <w:rPr>
          <w:rFonts w:ascii="Times New Roman" w:hAnsi="Times New Roman" w:cs="Times New Roman"/>
          <w:sz w:val="24"/>
          <w:szCs w:val="24"/>
        </w:rPr>
        <w:t xml:space="preserve"> задачи «Решение о прекращении признания активами объектов нефинансовых активов (ф. 0510440)» </w:t>
      </w:r>
      <w:r w:rsidR="002F5FDF">
        <w:rPr>
          <w:rFonts w:ascii="Times New Roman" w:hAnsi="Times New Roman" w:cs="Times New Roman"/>
          <w:sz w:val="24"/>
          <w:szCs w:val="24"/>
        </w:rPr>
        <w:t>о</w:t>
      </w:r>
      <w:r w:rsidR="002F5FDF" w:rsidRPr="00354B85">
        <w:rPr>
          <w:rFonts w:ascii="Times New Roman" w:hAnsi="Times New Roman" w:cs="Times New Roman"/>
          <w:sz w:val="24"/>
          <w:szCs w:val="24"/>
        </w:rPr>
        <w:t xml:space="preserve">ткрыть </w:t>
      </w:r>
      <w:r w:rsidR="002F5FDF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="002F5FDF">
        <w:rPr>
          <w:rFonts w:ascii="Times New Roman" w:hAnsi="Times New Roman" w:cs="Times New Roman"/>
          <w:sz w:val="24"/>
          <w:szCs w:val="24"/>
        </w:rPr>
        <w:t>-</w:t>
      </w:r>
      <w:r w:rsidR="002F5FDF" w:rsidRPr="00354B85">
        <w:rPr>
          <w:rFonts w:ascii="Times New Roman" w:hAnsi="Times New Roman" w:cs="Times New Roman"/>
          <w:sz w:val="24"/>
          <w:szCs w:val="24"/>
        </w:rPr>
        <w:t>файл</w:t>
      </w:r>
      <w:r w:rsidR="002F5FDF">
        <w:rPr>
          <w:rFonts w:ascii="Times New Roman" w:hAnsi="Times New Roman" w:cs="Times New Roman"/>
          <w:sz w:val="24"/>
          <w:szCs w:val="24"/>
        </w:rPr>
        <w:t>ы для ознакомления</w:t>
      </w:r>
      <w:r w:rsidR="00A87C98">
        <w:rPr>
          <w:rFonts w:ascii="Times New Roman" w:hAnsi="Times New Roman" w:cs="Times New Roman"/>
          <w:sz w:val="24"/>
          <w:szCs w:val="24"/>
        </w:rPr>
        <w:t>.</w:t>
      </w:r>
    </w:p>
    <w:p w14:paraId="7B3F9E97" w14:textId="23560F8B" w:rsidR="00770787" w:rsidRDefault="00240456" w:rsidP="002404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04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9F1A11" wp14:editId="1C446920">
            <wp:extent cx="5940425" cy="2178050"/>
            <wp:effectExtent l="152400" t="152400" r="365125" b="35560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8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ABE326" w14:textId="2FA58081" w:rsidR="00C171CB" w:rsidRPr="000A3E90" w:rsidRDefault="00C171CB" w:rsidP="00C171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78" w:name="_Hlk135039887"/>
      <w:r w:rsidRPr="000A3E90">
        <w:rPr>
          <w:rFonts w:ascii="Times New Roman" w:hAnsi="Times New Roman" w:cs="Times New Roman"/>
          <w:sz w:val="24"/>
          <w:szCs w:val="24"/>
        </w:rPr>
        <w:t xml:space="preserve">9.5. </w:t>
      </w:r>
      <w:bookmarkStart w:id="79" w:name="_Hlk125709905"/>
      <w:bookmarkStart w:id="80" w:name="_Hlk136856280"/>
      <w:r w:rsidRPr="000A3E90">
        <w:rPr>
          <w:rFonts w:ascii="Times New Roman" w:hAnsi="Times New Roman" w:cs="Times New Roman"/>
          <w:sz w:val="24"/>
          <w:szCs w:val="24"/>
        </w:rPr>
        <w:t>Утвер</w:t>
      </w:r>
      <w:r w:rsidR="00EA24E5">
        <w:rPr>
          <w:rFonts w:ascii="Times New Roman" w:hAnsi="Times New Roman" w:cs="Times New Roman"/>
          <w:sz w:val="24"/>
          <w:szCs w:val="24"/>
        </w:rPr>
        <w:t>ждение</w:t>
      </w:r>
      <w:r w:rsidRPr="000A3E90">
        <w:rPr>
          <w:rFonts w:ascii="Times New Roman" w:hAnsi="Times New Roman" w:cs="Times New Roman"/>
          <w:sz w:val="24"/>
          <w:szCs w:val="24"/>
        </w:rPr>
        <w:t xml:space="preserve"> </w:t>
      </w:r>
      <w:r w:rsidR="00EA24E5">
        <w:rPr>
          <w:rFonts w:ascii="Times New Roman" w:hAnsi="Times New Roman" w:cs="Times New Roman"/>
          <w:sz w:val="24"/>
          <w:szCs w:val="24"/>
        </w:rPr>
        <w:t xml:space="preserve">(пункт 9.5.1.) </w:t>
      </w:r>
      <w:r w:rsidRPr="000A3E90">
        <w:rPr>
          <w:rFonts w:ascii="Times New Roman" w:hAnsi="Times New Roman" w:cs="Times New Roman"/>
          <w:sz w:val="24"/>
          <w:szCs w:val="24"/>
        </w:rPr>
        <w:t>документ</w:t>
      </w:r>
      <w:r w:rsidR="00EA24E5">
        <w:rPr>
          <w:rFonts w:ascii="Times New Roman" w:hAnsi="Times New Roman" w:cs="Times New Roman"/>
          <w:sz w:val="24"/>
          <w:szCs w:val="24"/>
        </w:rPr>
        <w:t>а</w:t>
      </w:r>
      <w:r w:rsidRPr="000A3E90">
        <w:rPr>
          <w:rFonts w:ascii="Times New Roman" w:hAnsi="Times New Roman" w:cs="Times New Roman"/>
          <w:sz w:val="24"/>
          <w:szCs w:val="24"/>
        </w:rPr>
        <w:t xml:space="preserve"> или отказ</w:t>
      </w:r>
      <w:r w:rsidR="00F07759">
        <w:rPr>
          <w:rFonts w:ascii="Times New Roman" w:hAnsi="Times New Roman" w:cs="Times New Roman"/>
          <w:sz w:val="24"/>
          <w:szCs w:val="24"/>
        </w:rPr>
        <w:t xml:space="preserve"> (пункт 9.5.2.).</w:t>
      </w:r>
    </w:p>
    <w:p w14:paraId="24360EDC" w14:textId="1DFBB0DE" w:rsidR="00C171CB" w:rsidRDefault="00C171CB" w:rsidP="00C171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9.5.1. В случае подписания нажать на кнопку «Утвердить с ЭЦП»</w:t>
      </w:r>
      <w:bookmarkEnd w:id="79"/>
      <w:r w:rsidRPr="000A3E90">
        <w:rPr>
          <w:rFonts w:ascii="Times New Roman" w:hAnsi="Times New Roman" w:cs="Times New Roman"/>
          <w:sz w:val="24"/>
          <w:szCs w:val="24"/>
        </w:rPr>
        <w:t>. Появится окно «</w:t>
      </w:r>
      <w:r w:rsidR="004F211E">
        <w:rPr>
          <w:rFonts w:ascii="Times New Roman" w:hAnsi="Times New Roman" w:cs="Times New Roman"/>
          <w:sz w:val="24"/>
          <w:szCs w:val="24"/>
        </w:rPr>
        <w:t>Подпись визы согласования</w:t>
      </w:r>
      <w:r w:rsidRPr="000A3E90">
        <w:rPr>
          <w:rFonts w:ascii="Times New Roman" w:hAnsi="Times New Roman" w:cs="Times New Roman"/>
          <w:sz w:val="24"/>
          <w:szCs w:val="24"/>
        </w:rPr>
        <w:t>» нажать на кнопку «Подписать».</w:t>
      </w:r>
    </w:p>
    <w:p w14:paraId="3D0DFA48" w14:textId="71E2BC04" w:rsidR="00C171CB" w:rsidRPr="000A3E90" w:rsidRDefault="00C171CB" w:rsidP="00C171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0BDF">
        <w:rPr>
          <w:rFonts w:ascii="Times New Roman" w:hAnsi="Times New Roman" w:cs="Times New Roman"/>
          <w:sz w:val="24"/>
          <w:szCs w:val="24"/>
        </w:rPr>
        <w:t>После утверждения Решения комиссии (ф. 0510440) руководителем учреждения (уполномоченным им лицом) направляется в бухгалтерию (или централизованную бухгалтерию) для отражения в бухгалтерском учете.</w:t>
      </w:r>
      <w:r w:rsidR="004F211E">
        <w:rPr>
          <w:rFonts w:ascii="Times New Roman" w:hAnsi="Times New Roman" w:cs="Times New Roman"/>
          <w:sz w:val="24"/>
          <w:szCs w:val="24"/>
        </w:rPr>
        <w:t xml:space="preserve"> Далее 10 Этап.</w:t>
      </w:r>
    </w:p>
    <w:bookmarkEnd w:id="78"/>
    <w:bookmarkEnd w:id="80"/>
    <w:p w14:paraId="084CB4BD" w14:textId="58FF34A1" w:rsidR="00D90BDF" w:rsidRDefault="00240456" w:rsidP="0035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04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92F600" wp14:editId="1A221281">
            <wp:extent cx="5940425" cy="3122930"/>
            <wp:effectExtent l="152400" t="152400" r="365125" b="36322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2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19AFE2" w14:textId="77777777" w:rsidR="00C561E5" w:rsidRDefault="00C561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7ECA56C" w14:textId="5DF8B3E1" w:rsidR="004F211E" w:rsidRDefault="00C171CB" w:rsidP="004F21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81" w:name="_Hlk135039911"/>
      <w:r w:rsidRPr="000A3E90">
        <w:rPr>
          <w:rFonts w:ascii="Times New Roman" w:hAnsi="Times New Roman" w:cs="Times New Roman"/>
          <w:sz w:val="24"/>
          <w:szCs w:val="24"/>
        </w:rPr>
        <w:lastRenderedPageBreak/>
        <w:t xml:space="preserve">9.5.2. </w:t>
      </w:r>
      <w:bookmarkStart w:id="82" w:name="_Hlk136857529"/>
      <w:r w:rsidRPr="000A3E90">
        <w:rPr>
          <w:rFonts w:ascii="Times New Roman" w:hAnsi="Times New Roman" w:cs="Times New Roman"/>
          <w:sz w:val="24"/>
          <w:szCs w:val="24"/>
        </w:rPr>
        <w:t xml:space="preserve">В случае отказа от подписи нажать на кнопку «Отказаться от </w:t>
      </w:r>
      <w:r w:rsidR="00BA00AA">
        <w:rPr>
          <w:rFonts w:ascii="Times New Roman" w:hAnsi="Times New Roman" w:cs="Times New Roman"/>
          <w:sz w:val="24"/>
          <w:szCs w:val="24"/>
        </w:rPr>
        <w:t>утверждения</w:t>
      </w:r>
      <w:r w:rsidRPr="000A3E90">
        <w:rPr>
          <w:rFonts w:ascii="Times New Roman" w:hAnsi="Times New Roman" w:cs="Times New Roman"/>
          <w:sz w:val="24"/>
          <w:szCs w:val="24"/>
        </w:rPr>
        <w:t xml:space="preserve"> с ЭЦП», заполнив комментарий. </w:t>
      </w:r>
      <w:r w:rsidR="004F211E" w:rsidRPr="000A3E90">
        <w:rPr>
          <w:rFonts w:ascii="Times New Roman" w:hAnsi="Times New Roman" w:cs="Times New Roman"/>
          <w:sz w:val="24"/>
          <w:szCs w:val="24"/>
        </w:rPr>
        <w:t>Появится окно «</w:t>
      </w:r>
      <w:r w:rsidR="004F211E">
        <w:rPr>
          <w:rFonts w:ascii="Times New Roman" w:hAnsi="Times New Roman" w:cs="Times New Roman"/>
          <w:sz w:val="24"/>
          <w:szCs w:val="24"/>
        </w:rPr>
        <w:t>Подпись визы согласования</w:t>
      </w:r>
      <w:r w:rsidR="004F211E" w:rsidRPr="000A3E90">
        <w:rPr>
          <w:rFonts w:ascii="Times New Roman" w:hAnsi="Times New Roman" w:cs="Times New Roman"/>
          <w:sz w:val="24"/>
          <w:szCs w:val="24"/>
        </w:rPr>
        <w:t>» нажать на кнопку «Подписать».</w:t>
      </w:r>
      <w:bookmarkEnd w:id="82"/>
    </w:p>
    <w:p w14:paraId="33EA4934" w14:textId="67C4FBDE" w:rsidR="0045604A" w:rsidRDefault="0045604A" w:rsidP="004560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чего Решение (ф. 0510440) направляется</w:t>
      </w:r>
      <w:r w:rsidRPr="000A3E90">
        <w:rPr>
          <w:rFonts w:ascii="Times New Roman" w:hAnsi="Times New Roman" w:cs="Times New Roman"/>
          <w:sz w:val="24"/>
          <w:szCs w:val="24"/>
        </w:rPr>
        <w:t xml:space="preserve"> в ПБУУ бухгалтеру </w:t>
      </w:r>
      <w:r>
        <w:rPr>
          <w:rFonts w:ascii="Times New Roman" w:hAnsi="Times New Roman" w:cs="Times New Roman"/>
          <w:sz w:val="24"/>
          <w:szCs w:val="24"/>
        </w:rPr>
        <w:t>с з</w:t>
      </w:r>
      <w:r w:rsidRPr="000A3E90">
        <w:rPr>
          <w:rFonts w:ascii="Times New Roman" w:hAnsi="Times New Roman" w:cs="Times New Roman"/>
          <w:sz w:val="24"/>
          <w:szCs w:val="24"/>
        </w:rPr>
        <w:t>адач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0A3E90">
        <w:rPr>
          <w:rFonts w:ascii="Times New Roman" w:hAnsi="Times New Roman" w:cs="Times New Roman"/>
          <w:sz w:val="24"/>
          <w:szCs w:val="24"/>
        </w:rPr>
        <w:t xml:space="preserve"> «Аннулирование документа</w:t>
      </w:r>
      <w:r>
        <w:rPr>
          <w:rFonts w:ascii="Times New Roman" w:hAnsi="Times New Roman" w:cs="Times New Roman"/>
          <w:sz w:val="24"/>
          <w:szCs w:val="24"/>
        </w:rPr>
        <w:t>…»</w:t>
      </w:r>
      <w:r w:rsidRPr="000A3E90">
        <w:rPr>
          <w:rFonts w:ascii="Times New Roman" w:hAnsi="Times New Roman" w:cs="Times New Roman"/>
          <w:sz w:val="24"/>
          <w:szCs w:val="24"/>
        </w:rPr>
        <w:t>. Далее</w:t>
      </w:r>
      <w:r>
        <w:rPr>
          <w:rFonts w:ascii="Times New Roman" w:hAnsi="Times New Roman" w:cs="Times New Roman"/>
          <w:sz w:val="24"/>
          <w:szCs w:val="24"/>
        </w:rPr>
        <w:t xml:space="preserve"> 12 Этап.</w:t>
      </w:r>
    </w:p>
    <w:bookmarkEnd w:id="81"/>
    <w:p w14:paraId="7F68CFC8" w14:textId="3FA95049" w:rsidR="00F820A1" w:rsidRDefault="00240456" w:rsidP="00B0466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0456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43C863B" wp14:editId="16C522C1">
            <wp:extent cx="5940425" cy="2654595"/>
            <wp:effectExtent l="152400" t="152400" r="365125" b="35560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50749" cy="2659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2DD9ED" w14:textId="597D2F37" w:rsidR="000A5A4C" w:rsidRDefault="000A5A4C" w:rsidP="00B046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2894113" w14:textId="77777777" w:rsidR="00C561E5" w:rsidRPr="000A5A4C" w:rsidRDefault="00C561E5" w:rsidP="00B046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035BF67" w14:textId="5DB813C5" w:rsidR="004C27FA" w:rsidRPr="008072EC" w:rsidRDefault="00B12F28" w:rsidP="004C37F4">
      <w:pPr>
        <w:pStyle w:val="1"/>
        <w:tabs>
          <w:tab w:val="left" w:pos="2303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83" w:name="_Toc136593692"/>
      <w:r w:rsidRPr="007E5327">
        <w:rPr>
          <w:rFonts w:ascii="Times New Roman" w:hAnsi="Times New Roman" w:cs="Times New Roman"/>
          <w:b/>
          <w:bCs/>
          <w:color w:val="auto"/>
          <w:sz w:val="24"/>
          <w:szCs w:val="24"/>
        </w:rPr>
        <w:t>10</w:t>
      </w:r>
      <w:r w:rsidR="004C27FA" w:rsidRPr="007E5327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Этап. Отражение в учете</w:t>
      </w:r>
      <w:bookmarkEnd w:id="83"/>
    </w:p>
    <w:p w14:paraId="09679B06" w14:textId="58FCD8FD" w:rsidR="00354B85" w:rsidRDefault="00354B85" w:rsidP="00D53A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EC219EB" w14:textId="451C73C0" w:rsidR="005A7457" w:rsidRPr="00354B85" w:rsidRDefault="00B12F28" w:rsidP="0035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354B85" w:rsidRPr="00354B85">
        <w:rPr>
          <w:rFonts w:ascii="Times New Roman" w:hAnsi="Times New Roman" w:cs="Times New Roman"/>
          <w:sz w:val="24"/>
          <w:szCs w:val="24"/>
        </w:rPr>
        <w:t xml:space="preserve">.1. Зайти в </w:t>
      </w:r>
      <w:r w:rsidR="00234F3A">
        <w:rPr>
          <w:rFonts w:ascii="Times New Roman" w:hAnsi="Times New Roman" w:cs="Times New Roman"/>
          <w:sz w:val="24"/>
          <w:szCs w:val="24"/>
        </w:rPr>
        <w:t>ПБУУ</w:t>
      </w:r>
      <w:r w:rsidR="00354B85" w:rsidRPr="00354B85">
        <w:rPr>
          <w:rFonts w:ascii="Times New Roman" w:hAnsi="Times New Roman" w:cs="Times New Roman"/>
          <w:sz w:val="24"/>
          <w:szCs w:val="24"/>
        </w:rPr>
        <w:t xml:space="preserve"> под Бухгалтером.</w:t>
      </w:r>
    </w:p>
    <w:p w14:paraId="0114713A" w14:textId="183E3446" w:rsidR="00354B85" w:rsidRDefault="00B12F28" w:rsidP="0035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354B85" w:rsidRPr="00354B85">
        <w:rPr>
          <w:rFonts w:ascii="Times New Roman" w:hAnsi="Times New Roman" w:cs="Times New Roman"/>
          <w:sz w:val="24"/>
          <w:szCs w:val="24"/>
        </w:rPr>
        <w:t xml:space="preserve">.2. </w:t>
      </w:r>
      <w:r w:rsidR="004A0DF2" w:rsidRPr="000D1DE0">
        <w:rPr>
          <w:rFonts w:ascii="Times New Roman" w:hAnsi="Times New Roman" w:cs="Times New Roman"/>
          <w:sz w:val="24"/>
          <w:szCs w:val="24"/>
        </w:rPr>
        <w:t xml:space="preserve">На начальной станице в разделе «Документооборот: задачи мне» нажать кнопку «Обновить». В списке задач отобразится задача </w:t>
      </w:r>
      <w:r w:rsidR="00354B85" w:rsidRPr="00354B85">
        <w:rPr>
          <w:rFonts w:ascii="Times New Roman" w:hAnsi="Times New Roman" w:cs="Times New Roman"/>
          <w:sz w:val="24"/>
          <w:szCs w:val="24"/>
        </w:rPr>
        <w:t>«</w:t>
      </w:r>
      <w:r w:rsidR="005133F2">
        <w:rPr>
          <w:rFonts w:ascii="Times New Roman" w:hAnsi="Times New Roman" w:cs="Times New Roman"/>
          <w:sz w:val="24"/>
          <w:szCs w:val="24"/>
        </w:rPr>
        <w:t>О</w:t>
      </w:r>
      <w:r w:rsidR="00354B85" w:rsidRPr="00354B85">
        <w:rPr>
          <w:rFonts w:ascii="Times New Roman" w:hAnsi="Times New Roman" w:cs="Times New Roman"/>
          <w:sz w:val="24"/>
          <w:szCs w:val="24"/>
        </w:rPr>
        <w:t xml:space="preserve">тражение в учете бухгалтером </w:t>
      </w:r>
      <w:r w:rsidR="00E251B4">
        <w:rPr>
          <w:rFonts w:ascii="Times New Roman" w:hAnsi="Times New Roman" w:cs="Times New Roman"/>
          <w:sz w:val="24"/>
          <w:szCs w:val="24"/>
        </w:rPr>
        <w:t>«</w:t>
      </w:r>
      <w:r w:rsidR="00354B85" w:rsidRPr="00354B85">
        <w:rPr>
          <w:rFonts w:ascii="Times New Roman" w:hAnsi="Times New Roman" w:cs="Times New Roman"/>
          <w:sz w:val="24"/>
          <w:szCs w:val="24"/>
        </w:rPr>
        <w:t xml:space="preserve">Решение о прекращении признания активами объектов нефинансовых активов (ф. </w:t>
      </w:r>
      <w:r w:rsidR="00B639DD" w:rsidRPr="00354B85">
        <w:rPr>
          <w:rFonts w:ascii="Times New Roman" w:hAnsi="Times New Roman" w:cs="Times New Roman"/>
          <w:sz w:val="24"/>
          <w:szCs w:val="24"/>
        </w:rPr>
        <w:t>0510440)…</w:t>
      </w:r>
      <w:r w:rsidR="00354B85" w:rsidRPr="00354B85">
        <w:rPr>
          <w:rFonts w:ascii="Times New Roman" w:hAnsi="Times New Roman" w:cs="Times New Roman"/>
          <w:sz w:val="24"/>
          <w:szCs w:val="24"/>
        </w:rPr>
        <w:t>».</w:t>
      </w:r>
    </w:p>
    <w:p w14:paraId="7A447C42" w14:textId="57F742A1" w:rsidR="005A7457" w:rsidRDefault="00F64989" w:rsidP="0035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55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C402B7" wp14:editId="1406DF3D">
            <wp:extent cx="5940425" cy="1112875"/>
            <wp:effectExtent l="152400" t="152400" r="365125" b="35433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3335" cy="1113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0690DA" w14:textId="0AFF6551" w:rsidR="009E64C5" w:rsidRDefault="00B12F28" w:rsidP="00F077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5A7457">
        <w:rPr>
          <w:rFonts w:ascii="Times New Roman" w:hAnsi="Times New Roman" w:cs="Times New Roman"/>
          <w:sz w:val="24"/>
          <w:szCs w:val="24"/>
        </w:rPr>
        <w:t xml:space="preserve">.3. </w:t>
      </w:r>
      <w:bookmarkStart w:id="84" w:name="_Hlk135040024"/>
      <w:r w:rsidR="009E64C5">
        <w:rPr>
          <w:rFonts w:ascii="Times New Roman" w:hAnsi="Times New Roman" w:cs="Times New Roman"/>
          <w:sz w:val="24"/>
          <w:szCs w:val="24"/>
        </w:rPr>
        <w:t xml:space="preserve">Выделить </w:t>
      </w:r>
      <w:r w:rsidR="009E64C5" w:rsidRPr="00354B85">
        <w:rPr>
          <w:rFonts w:ascii="Times New Roman" w:hAnsi="Times New Roman" w:cs="Times New Roman"/>
          <w:sz w:val="24"/>
          <w:szCs w:val="24"/>
        </w:rPr>
        <w:t>задачу</w:t>
      </w:r>
      <w:r w:rsidR="009E64C5">
        <w:rPr>
          <w:rFonts w:ascii="Times New Roman" w:hAnsi="Times New Roman" w:cs="Times New Roman"/>
          <w:sz w:val="24"/>
          <w:szCs w:val="24"/>
        </w:rPr>
        <w:t xml:space="preserve"> из списка задач</w:t>
      </w:r>
      <w:r w:rsidR="009E64C5" w:rsidRPr="00354B85">
        <w:rPr>
          <w:rFonts w:ascii="Times New Roman" w:hAnsi="Times New Roman" w:cs="Times New Roman"/>
          <w:sz w:val="24"/>
          <w:szCs w:val="24"/>
        </w:rPr>
        <w:t>.</w:t>
      </w:r>
      <w:r w:rsidR="009E64C5">
        <w:rPr>
          <w:rFonts w:ascii="Times New Roman" w:hAnsi="Times New Roman" w:cs="Times New Roman"/>
          <w:sz w:val="24"/>
          <w:szCs w:val="24"/>
        </w:rPr>
        <w:t xml:space="preserve"> Нажать кнопку «Принять к исполнению».</w:t>
      </w:r>
      <w:bookmarkEnd w:id="84"/>
    </w:p>
    <w:p w14:paraId="461D3581" w14:textId="5ADA847C" w:rsidR="00B639DD" w:rsidRPr="00354B85" w:rsidRDefault="00A755B3" w:rsidP="009E64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55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1965D0" wp14:editId="62B70E10">
            <wp:extent cx="5940268" cy="1176669"/>
            <wp:effectExtent l="152400" t="152400" r="365760" b="366395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2"/>
                    <a:srcRect b="5462"/>
                    <a:stretch/>
                  </pic:blipFill>
                  <pic:spPr bwMode="auto">
                    <a:xfrm>
                      <a:off x="0" y="0"/>
                      <a:ext cx="5949845" cy="11785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4598C8" w14:textId="79344CDC" w:rsidR="00C171CB" w:rsidRDefault="00C171CB" w:rsidP="0035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10.3.1. </w:t>
      </w:r>
      <w:bookmarkStart w:id="85" w:name="_Hlk136451565"/>
      <w:r w:rsidR="00F820A1">
        <w:rPr>
          <w:rFonts w:ascii="Times New Roman" w:hAnsi="Times New Roman" w:cs="Times New Roman"/>
          <w:sz w:val="24"/>
          <w:szCs w:val="24"/>
        </w:rPr>
        <w:t>В</w:t>
      </w:r>
      <w:r w:rsidRPr="000A3E90">
        <w:rPr>
          <w:rFonts w:ascii="Times New Roman" w:hAnsi="Times New Roman" w:cs="Times New Roman"/>
          <w:sz w:val="24"/>
          <w:szCs w:val="24"/>
        </w:rPr>
        <w:t xml:space="preserve"> предмете задачи </w:t>
      </w:r>
      <w:r w:rsidRPr="00354B85">
        <w:rPr>
          <w:rFonts w:ascii="Times New Roman" w:hAnsi="Times New Roman" w:cs="Times New Roman"/>
          <w:sz w:val="24"/>
          <w:szCs w:val="24"/>
        </w:rPr>
        <w:t>«Решение о прекращении признания активами объектов нефинансовых активов (ф. 0510440)…»</w:t>
      </w:r>
      <w:r w:rsidRPr="000A3E90">
        <w:rPr>
          <w:rFonts w:ascii="Times New Roman" w:hAnsi="Times New Roman" w:cs="Times New Roman"/>
          <w:sz w:val="24"/>
          <w:szCs w:val="24"/>
        </w:rPr>
        <w:t xml:space="preserve"> </w:t>
      </w:r>
      <w:bookmarkStart w:id="86" w:name="_Hlk135040041"/>
      <w:r w:rsidRPr="000A3E90">
        <w:rPr>
          <w:rFonts w:ascii="Times New Roman" w:hAnsi="Times New Roman" w:cs="Times New Roman"/>
          <w:sz w:val="24"/>
          <w:szCs w:val="24"/>
        </w:rPr>
        <w:t>открыть pdf-файлы (или смотри пункт 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0A3E90">
        <w:rPr>
          <w:rFonts w:ascii="Times New Roman" w:hAnsi="Times New Roman" w:cs="Times New Roman"/>
          <w:sz w:val="24"/>
          <w:szCs w:val="24"/>
        </w:rPr>
        <w:t>.</w:t>
      </w:r>
      <w:r w:rsidR="00F43286">
        <w:rPr>
          <w:rFonts w:ascii="Times New Roman" w:hAnsi="Times New Roman" w:cs="Times New Roman"/>
          <w:sz w:val="24"/>
          <w:szCs w:val="24"/>
        </w:rPr>
        <w:t>5</w:t>
      </w:r>
      <w:r w:rsidRPr="000A3E90">
        <w:rPr>
          <w:rFonts w:ascii="Times New Roman" w:hAnsi="Times New Roman" w:cs="Times New Roman"/>
          <w:sz w:val="24"/>
          <w:szCs w:val="24"/>
        </w:rPr>
        <w:t>.1.).</w:t>
      </w:r>
      <w:bookmarkEnd w:id="85"/>
      <w:bookmarkEnd w:id="86"/>
    </w:p>
    <w:p w14:paraId="38D8ED3C" w14:textId="0C146A4C" w:rsidR="00FB0E6E" w:rsidRDefault="00A755B3" w:rsidP="00F820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55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3E9AE3" wp14:editId="3EB1DF1A">
            <wp:extent cx="5940425" cy="2740660"/>
            <wp:effectExtent l="152400" t="152400" r="365125" b="36449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0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3A6499" w14:textId="02DE9CF6" w:rsidR="00B12F28" w:rsidRDefault="00B12F28" w:rsidP="00C17B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354B85" w:rsidRPr="00354B85">
        <w:rPr>
          <w:rFonts w:ascii="Times New Roman" w:hAnsi="Times New Roman" w:cs="Times New Roman"/>
          <w:sz w:val="24"/>
          <w:szCs w:val="24"/>
        </w:rPr>
        <w:t xml:space="preserve">.4. </w:t>
      </w:r>
      <w:bookmarkStart w:id="87" w:name="_Hlk135040074"/>
      <w:r w:rsidR="00FB0E6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ткрыть</w:t>
      </w:r>
      <w:r w:rsidR="00D25A92">
        <w:rPr>
          <w:rFonts w:ascii="Times New Roman" w:hAnsi="Times New Roman" w:cs="Times New Roman"/>
          <w:sz w:val="24"/>
          <w:szCs w:val="24"/>
        </w:rPr>
        <w:t xml:space="preserve"> </w:t>
      </w:r>
      <w:r w:rsidR="00D25A92" w:rsidRPr="00354B85">
        <w:rPr>
          <w:rFonts w:ascii="Times New Roman" w:hAnsi="Times New Roman" w:cs="Times New Roman"/>
          <w:sz w:val="24"/>
          <w:szCs w:val="24"/>
        </w:rPr>
        <w:t xml:space="preserve">предмет задачи </w:t>
      </w:r>
      <w:bookmarkEnd w:id="87"/>
      <w:r w:rsidR="00D25A92" w:rsidRPr="00354B85">
        <w:rPr>
          <w:rFonts w:ascii="Times New Roman" w:hAnsi="Times New Roman" w:cs="Times New Roman"/>
          <w:sz w:val="24"/>
          <w:szCs w:val="24"/>
        </w:rPr>
        <w:t xml:space="preserve">«Решение о прекращении признания активами объектов нефинансовых активов (ф. </w:t>
      </w:r>
      <w:r w:rsidR="00980130" w:rsidRPr="00354B85">
        <w:rPr>
          <w:rFonts w:ascii="Times New Roman" w:hAnsi="Times New Roman" w:cs="Times New Roman"/>
          <w:sz w:val="24"/>
          <w:szCs w:val="24"/>
        </w:rPr>
        <w:t>0510440)</w:t>
      </w:r>
      <w:r w:rsidR="00D25A92" w:rsidRPr="00354B85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7C3BEC52" w14:textId="75F6620B" w:rsidR="007013EF" w:rsidRDefault="00A755B3" w:rsidP="0035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55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1C44B3" wp14:editId="26522C24">
            <wp:extent cx="5940425" cy="1857375"/>
            <wp:effectExtent l="152400" t="152400" r="365125" b="371475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4"/>
                    <a:srcRect b="4754"/>
                    <a:stretch/>
                  </pic:blipFill>
                  <pic:spPr bwMode="auto">
                    <a:xfrm>
                      <a:off x="0" y="0"/>
                      <a:ext cx="5940425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E886B" w14:textId="76854EE4" w:rsidR="00972035" w:rsidRDefault="007013EF" w:rsidP="00F077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="006952E6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bookmarkStart w:id="88" w:name="_Hlk135040093"/>
      <w:r w:rsidR="00C81671" w:rsidRPr="000A3E90">
        <w:rPr>
          <w:rFonts w:ascii="Times New Roman" w:hAnsi="Times New Roman" w:cs="Times New Roman"/>
          <w:sz w:val="24"/>
          <w:szCs w:val="24"/>
        </w:rPr>
        <w:t>Перейти в связанный документ (гиперссылка «Связан с»).</w:t>
      </w:r>
      <w:bookmarkEnd w:id="88"/>
    </w:p>
    <w:p w14:paraId="4C6FC0A1" w14:textId="0B16E109" w:rsidR="00C81671" w:rsidRPr="00354B85" w:rsidRDefault="00A755B3" w:rsidP="0035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55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C3C9D3" wp14:editId="71DAEF07">
            <wp:extent cx="5940425" cy="1876425"/>
            <wp:effectExtent l="152400" t="152400" r="365125" b="37147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5"/>
                    <a:srcRect b="21305"/>
                    <a:stretch/>
                  </pic:blipFill>
                  <pic:spPr bwMode="auto">
                    <a:xfrm>
                      <a:off x="0" y="0"/>
                      <a:ext cx="5940425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3A52BD" w14:textId="2B0344C7" w:rsidR="00747E22" w:rsidRDefault="00C171CB" w:rsidP="00354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89" w:name="_Hlk135040101"/>
      <w:r>
        <w:rPr>
          <w:rFonts w:ascii="Times New Roman" w:hAnsi="Times New Roman" w:cs="Times New Roman"/>
          <w:sz w:val="24"/>
          <w:szCs w:val="24"/>
        </w:rPr>
        <w:lastRenderedPageBreak/>
        <w:t xml:space="preserve">10.5.1. </w:t>
      </w:r>
      <w:bookmarkStart w:id="90" w:name="_Hlk136451624"/>
      <w:r w:rsidRPr="000A3E90">
        <w:rPr>
          <w:rFonts w:ascii="Times New Roman" w:hAnsi="Times New Roman" w:cs="Times New Roman"/>
          <w:sz w:val="24"/>
          <w:szCs w:val="24"/>
        </w:rPr>
        <w:t>В случае, если пропустили пункт 1</w:t>
      </w:r>
      <w:r w:rsidR="00F15555">
        <w:rPr>
          <w:rFonts w:ascii="Times New Roman" w:hAnsi="Times New Roman" w:cs="Times New Roman"/>
          <w:sz w:val="24"/>
          <w:szCs w:val="24"/>
        </w:rPr>
        <w:t>0</w:t>
      </w:r>
      <w:r w:rsidRPr="000A3E90">
        <w:rPr>
          <w:rFonts w:ascii="Times New Roman" w:hAnsi="Times New Roman" w:cs="Times New Roman"/>
          <w:sz w:val="24"/>
          <w:szCs w:val="24"/>
        </w:rPr>
        <w:t>.3.1. на панели навигации открыть «Присоединенные файлы». На форме можно ознакомиться с присоединенными фа</w:t>
      </w:r>
      <w:r w:rsidR="000F7E90">
        <w:rPr>
          <w:rFonts w:ascii="Times New Roman" w:hAnsi="Times New Roman" w:cs="Times New Roman"/>
          <w:sz w:val="24"/>
          <w:szCs w:val="24"/>
        </w:rPr>
        <w:t>й</w:t>
      </w:r>
      <w:r w:rsidRPr="000A3E90">
        <w:rPr>
          <w:rFonts w:ascii="Times New Roman" w:hAnsi="Times New Roman" w:cs="Times New Roman"/>
          <w:sz w:val="24"/>
          <w:szCs w:val="24"/>
        </w:rPr>
        <w:t>лами, для этого необходимо нажать кнопку «Просмотреть»</w:t>
      </w:r>
      <w:r w:rsidR="00277368">
        <w:rPr>
          <w:rFonts w:ascii="Times New Roman" w:hAnsi="Times New Roman" w:cs="Times New Roman"/>
          <w:sz w:val="24"/>
          <w:szCs w:val="24"/>
        </w:rPr>
        <w:t>,</w:t>
      </w:r>
      <w:r w:rsidRPr="000A3E90">
        <w:rPr>
          <w:rFonts w:ascii="Times New Roman" w:hAnsi="Times New Roman" w:cs="Times New Roman"/>
          <w:sz w:val="24"/>
          <w:szCs w:val="24"/>
        </w:rPr>
        <w:t xml:space="preserve"> предварительно выделив файл.</w:t>
      </w:r>
      <w:bookmarkEnd w:id="90"/>
    </w:p>
    <w:bookmarkEnd w:id="89"/>
    <w:p w14:paraId="640BA3B5" w14:textId="33F2B584" w:rsidR="00FB0E6E" w:rsidRDefault="00A755B3" w:rsidP="00F820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55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2A63C5" wp14:editId="5C76D626">
            <wp:extent cx="5940425" cy="2101215"/>
            <wp:effectExtent l="152400" t="152400" r="365125" b="356235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1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A6D01E" w14:textId="1B4C7FB8" w:rsidR="00747E22" w:rsidRDefault="00B12F28" w:rsidP="00F077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354B85" w:rsidRPr="00354B85">
        <w:rPr>
          <w:rFonts w:ascii="Times New Roman" w:hAnsi="Times New Roman" w:cs="Times New Roman"/>
          <w:sz w:val="24"/>
          <w:szCs w:val="24"/>
        </w:rPr>
        <w:t>.</w:t>
      </w:r>
      <w:r w:rsidR="006952E6">
        <w:rPr>
          <w:rFonts w:ascii="Times New Roman" w:hAnsi="Times New Roman" w:cs="Times New Roman"/>
          <w:sz w:val="24"/>
          <w:szCs w:val="24"/>
        </w:rPr>
        <w:t>6</w:t>
      </w:r>
      <w:r w:rsidR="00354B85" w:rsidRPr="00354B85">
        <w:rPr>
          <w:rFonts w:ascii="Times New Roman" w:hAnsi="Times New Roman" w:cs="Times New Roman"/>
          <w:sz w:val="24"/>
          <w:szCs w:val="24"/>
        </w:rPr>
        <w:t xml:space="preserve">. </w:t>
      </w:r>
      <w:bookmarkStart w:id="91" w:name="_Hlk125710394"/>
      <w:r w:rsidR="00C171CB" w:rsidRPr="000A3E90">
        <w:rPr>
          <w:rFonts w:ascii="Times New Roman" w:hAnsi="Times New Roman" w:cs="Times New Roman"/>
          <w:sz w:val="24"/>
          <w:szCs w:val="24"/>
        </w:rPr>
        <w:t>На панели навигации «Основное» нажать на кнопку «Отразить в учете». Откроется окно «Выполнение действия возможно после проведения документа. Документ будет проведен». Нажать на кнопку «ОК».</w:t>
      </w:r>
      <w:bookmarkEnd w:id="91"/>
    </w:p>
    <w:p w14:paraId="60CC74A2" w14:textId="4075AB38" w:rsidR="00F24087" w:rsidRDefault="00F24087" w:rsidP="00F077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случае, если в решении указана резолюция признать не активом перейти к пункту 10.7.</w:t>
      </w:r>
    </w:p>
    <w:p w14:paraId="0AB9360B" w14:textId="05CBC41F" w:rsidR="00FB0E6E" w:rsidRDefault="00F64989" w:rsidP="00A755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49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2F88FD" wp14:editId="3F4F5356">
            <wp:extent cx="5940425" cy="3797935"/>
            <wp:effectExtent l="152400" t="152400" r="365125" b="35496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7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EDBCF8" w14:textId="355D6924" w:rsidR="00AC5571" w:rsidRDefault="002D32D0" w:rsidP="007C7F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10.6.1.</w:t>
      </w:r>
      <w:r w:rsidR="00AC5571">
        <w:rPr>
          <w:rFonts w:ascii="Times New Roman" w:hAnsi="Times New Roman" w:cs="Times New Roman"/>
          <w:sz w:val="24"/>
          <w:szCs w:val="24"/>
        </w:rPr>
        <w:t xml:space="preserve"> </w:t>
      </w:r>
      <w:r w:rsidR="00AC5571" w:rsidRPr="00AC5571">
        <w:rPr>
          <w:rFonts w:ascii="Times New Roman" w:hAnsi="Times New Roman" w:cs="Times New Roman"/>
          <w:sz w:val="24"/>
          <w:szCs w:val="24"/>
        </w:rPr>
        <w:t>Далее, для формирования актов на списание на основании документа Решение о прекращении признания активом следует ввести документ Списание объектов ОС, НМА, НПА (кроме транспорта)</w:t>
      </w:r>
    </w:p>
    <w:p w14:paraId="00C2B538" w14:textId="7A06F7B2" w:rsidR="00AC5571" w:rsidRDefault="00AC5571" w:rsidP="007C7F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557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E599318" wp14:editId="1136AB63">
            <wp:extent cx="5940425" cy="1450340"/>
            <wp:effectExtent l="152400" t="152400" r="365125" b="3594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0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5963F8" w14:textId="58A080D4" w:rsidR="00AC5571" w:rsidRDefault="00AC5571" w:rsidP="007C7F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07B1E42" w14:textId="66C5039F" w:rsidR="00AC5571" w:rsidRPr="00B16533" w:rsidRDefault="00AC5571" w:rsidP="007C7F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10.6.2. </w:t>
      </w:r>
      <w:r w:rsidR="00B16533" w:rsidRPr="00B16533">
        <w:rPr>
          <w:rFonts w:ascii="Times New Roman" w:hAnsi="Times New Roman" w:cs="Times New Roman"/>
          <w:sz w:val="24"/>
          <w:szCs w:val="24"/>
        </w:rPr>
        <w:t>В шапке созданного документа Списание объектов ОС, НМА, НПА (кроме транспорта) будет заполнен реквизит Решение соответствующим документом - основанием Решение о прекращении признания активом.</w:t>
      </w:r>
    </w:p>
    <w:p w14:paraId="5CDE6C90" w14:textId="307ADC67" w:rsidR="00B16533" w:rsidRDefault="00B16533" w:rsidP="007C7F92">
      <w:pPr>
        <w:spacing w:after="0"/>
        <w:jc w:val="both"/>
        <w:rPr>
          <w:rFonts w:ascii="Verdana" w:hAnsi="Verdana"/>
          <w:color w:val="000000"/>
          <w:sz w:val="19"/>
          <w:szCs w:val="19"/>
        </w:rPr>
      </w:pPr>
      <w:r w:rsidRPr="00B16533">
        <w:rPr>
          <w:rFonts w:ascii="Verdana" w:hAnsi="Verdana"/>
          <w:noProof/>
          <w:color w:val="000000"/>
          <w:sz w:val="19"/>
          <w:szCs w:val="19"/>
          <w:lang w:eastAsia="ru-RU"/>
        </w:rPr>
        <w:drawing>
          <wp:inline distT="0" distB="0" distL="0" distR="0" wp14:anchorId="746621B3" wp14:editId="4DFA62E2">
            <wp:extent cx="5940425" cy="2611755"/>
            <wp:effectExtent l="152400" t="152400" r="365125" b="36004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1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222A26" w14:textId="21CFDF40" w:rsidR="00B16533" w:rsidRDefault="00B16533" w:rsidP="007C7F92">
      <w:pPr>
        <w:spacing w:after="0"/>
        <w:jc w:val="both"/>
        <w:rPr>
          <w:rFonts w:ascii="Verdana" w:hAnsi="Verdana"/>
          <w:color w:val="000000"/>
          <w:sz w:val="19"/>
          <w:szCs w:val="19"/>
        </w:rPr>
      </w:pPr>
    </w:p>
    <w:p w14:paraId="3EB45F1C" w14:textId="74CDB83B" w:rsidR="00B16533" w:rsidRDefault="00B16533" w:rsidP="007C7F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7A48">
        <w:rPr>
          <w:rFonts w:ascii="Times New Roman" w:hAnsi="Times New Roman" w:cs="Times New Roman"/>
          <w:color w:val="000000"/>
          <w:sz w:val="24"/>
          <w:szCs w:val="24"/>
        </w:rPr>
        <w:t>10.6.3.</w:t>
      </w:r>
      <w:r>
        <w:rPr>
          <w:rFonts w:ascii="Verdana" w:hAnsi="Verdana"/>
          <w:color w:val="000000"/>
          <w:sz w:val="19"/>
          <w:szCs w:val="19"/>
        </w:rPr>
        <w:t xml:space="preserve"> </w:t>
      </w:r>
      <w:r w:rsidRPr="00B16533">
        <w:rPr>
          <w:rFonts w:ascii="Times New Roman" w:hAnsi="Times New Roman" w:cs="Times New Roman"/>
          <w:sz w:val="24"/>
          <w:szCs w:val="24"/>
        </w:rPr>
        <w:t xml:space="preserve">Созданный документ Списание объектов ОС, НМА, НПА (кроме транспорта)  следует </w:t>
      </w:r>
      <w:proofErr w:type="spellStart"/>
      <w:r w:rsidRPr="00B16533">
        <w:rPr>
          <w:rFonts w:ascii="Times New Roman" w:hAnsi="Times New Roman" w:cs="Times New Roman"/>
          <w:sz w:val="24"/>
          <w:szCs w:val="24"/>
        </w:rPr>
        <w:t>дозаполнить</w:t>
      </w:r>
      <w:proofErr w:type="spellEnd"/>
      <w:r w:rsidRPr="00B16533">
        <w:rPr>
          <w:rFonts w:ascii="Times New Roman" w:hAnsi="Times New Roman" w:cs="Times New Roman"/>
          <w:sz w:val="24"/>
          <w:szCs w:val="24"/>
        </w:rPr>
        <w:t xml:space="preserve"> при необходимости, указав причину списания, мероприятия по списанию и т.д.</w:t>
      </w:r>
    </w:p>
    <w:p w14:paraId="79D96BCD" w14:textId="77777777" w:rsidR="00BE7A48" w:rsidRDefault="00BE7A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3219424" w14:textId="35AE46A8" w:rsidR="005F1E25" w:rsidRDefault="005F1E25" w:rsidP="007C7F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10.6.4. На закладке основные средства выбрать поочередно сотрудников из членов комиссии (1), выбрать решение (2), сохранить результат голосования (3).</w:t>
      </w:r>
    </w:p>
    <w:p w14:paraId="1930AB44" w14:textId="601E8C28" w:rsidR="005F1E25" w:rsidRPr="00B16533" w:rsidRDefault="005F1E25" w:rsidP="007C7F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1E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F3B353" wp14:editId="1C067667">
            <wp:extent cx="5940425" cy="2458085"/>
            <wp:effectExtent l="152400" t="152400" r="365125" b="36131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8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60E812" w14:textId="1E412B64" w:rsidR="00B16533" w:rsidRPr="00937791" w:rsidRDefault="005F1E25" w:rsidP="007C7F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10.6.5. </w:t>
      </w:r>
      <w:r w:rsidR="00937791" w:rsidRPr="00937791">
        <w:rPr>
          <w:rFonts w:ascii="Times New Roman" w:hAnsi="Times New Roman" w:cs="Times New Roman"/>
          <w:sz w:val="24"/>
          <w:szCs w:val="24"/>
        </w:rPr>
        <w:t>При проведении документа Списание объектов ОС, НМА, НПА (кроме транспорта)  с заполненным документом - основанием в поле Решение бухгалтерские записи не формируются, поскольку они были сформированы ранее при проведении документа Решение о прекращении признания активом (программа ориентируется на заполненный реквизит Решение).</w:t>
      </w:r>
    </w:p>
    <w:p w14:paraId="1050CCD0" w14:textId="69FDB38D" w:rsidR="00937791" w:rsidRDefault="00937791" w:rsidP="007C7F92">
      <w:pPr>
        <w:spacing w:after="0"/>
        <w:jc w:val="both"/>
        <w:rPr>
          <w:rFonts w:ascii="Verdana" w:hAnsi="Verdana"/>
          <w:color w:val="000000"/>
          <w:sz w:val="19"/>
          <w:szCs w:val="19"/>
        </w:rPr>
      </w:pPr>
      <w:r w:rsidRPr="00937791">
        <w:rPr>
          <w:rFonts w:ascii="Verdana" w:hAnsi="Verdana"/>
          <w:noProof/>
          <w:color w:val="000000"/>
          <w:sz w:val="19"/>
          <w:szCs w:val="19"/>
          <w:lang w:eastAsia="ru-RU"/>
        </w:rPr>
        <w:drawing>
          <wp:inline distT="0" distB="0" distL="0" distR="0" wp14:anchorId="01BDEBBD" wp14:editId="1453528F">
            <wp:extent cx="5940425" cy="2807970"/>
            <wp:effectExtent l="152400" t="152400" r="365125" b="35433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7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F2E644" w14:textId="77777777" w:rsidR="00BE7A48" w:rsidRDefault="00BE7A48">
      <w:pPr>
        <w:rPr>
          <w:rFonts w:ascii="Verdana" w:hAnsi="Verdana"/>
          <w:color w:val="000000"/>
          <w:sz w:val="19"/>
          <w:szCs w:val="19"/>
        </w:rPr>
      </w:pPr>
      <w:r>
        <w:rPr>
          <w:rFonts w:ascii="Verdana" w:hAnsi="Verdana"/>
          <w:color w:val="000000"/>
          <w:sz w:val="19"/>
          <w:szCs w:val="19"/>
        </w:rPr>
        <w:br w:type="page"/>
      </w:r>
    </w:p>
    <w:p w14:paraId="3EAF9942" w14:textId="7D4A0DB2" w:rsidR="005F1E25" w:rsidRDefault="005F1E25" w:rsidP="007C7F92">
      <w:pPr>
        <w:spacing w:after="0"/>
        <w:jc w:val="both"/>
        <w:rPr>
          <w:rFonts w:ascii="Verdana" w:hAnsi="Verdana"/>
          <w:color w:val="000000"/>
          <w:sz w:val="19"/>
          <w:szCs w:val="19"/>
        </w:rPr>
      </w:pPr>
      <w:r w:rsidRPr="00BE7A48">
        <w:rPr>
          <w:rFonts w:ascii="Times New Roman" w:hAnsi="Times New Roman" w:cs="Times New Roman"/>
          <w:color w:val="000000"/>
          <w:sz w:val="24"/>
          <w:szCs w:val="24"/>
        </w:rPr>
        <w:lastRenderedPageBreak/>
        <w:t>10.6.6.</w:t>
      </w:r>
      <w:r w:rsidRPr="005F1E25">
        <w:rPr>
          <w:rFonts w:ascii="Verdana" w:hAnsi="Verdana"/>
          <w:color w:val="000000"/>
          <w:sz w:val="19"/>
          <w:szCs w:val="19"/>
        </w:rPr>
        <w:t xml:space="preserve"> </w:t>
      </w:r>
      <w:r w:rsidRPr="005F1E25">
        <w:rPr>
          <w:rFonts w:ascii="Times New Roman" w:hAnsi="Times New Roman" w:cs="Times New Roman"/>
          <w:sz w:val="24"/>
          <w:szCs w:val="24"/>
        </w:rPr>
        <w:t>Из документа Списание объектов ОС, НМА, НПА (кроме транспорта) можно сформировать печатную форму Акт о списании объектов нефинансовых активов (кроме транспортных средств) (ф. </w:t>
      </w:r>
      <w:hyperlink r:id="rId112" w:tgtFrame="_top" w:history="1">
        <w:r w:rsidRPr="005F1E25">
          <w:rPr>
            <w:rFonts w:ascii="Times New Roman" w:hAnsi="Times New Roman" w:cs="Times New Roman"/>
            <w:sz w:val="24"/>
            <w:szCs w:val="24"/>
          </w:rPr>
          <w:t>0510454</w:t>
        </w:r>
      </w:hyperlink>
      <w:r w:rsidRPr="005F1E25">
        <w:rPr>
          <w:rFonts w:ascii="Times New Roman" w:hAnsi="Times New Roman" w:cs="Times New Roman"/>
          <w:sz w:val="24"/>
          <w:szCs w:val="24"/>
        </w:rPr>
        <w:t>) с заполненными данными по списываемым объектам.</w:t>
      </w:r>
    </w:p>
    <w:p w14:paraId="7165FDEC" w14:textId="1878576F" w:rsidR="00937791" w:rsidRPr="00BE7A48" w:rsidRDefault="005F1E25" w:rsidP="007C7F92">
      <w:pPr>
        <w:spacing w:after="0"/>
        <w:jc w:val="both"/>
        <w:rPr>
          <w:rFonts w:ascii="Verdana" w:hAnsi="Verdana"/>
          <w:color w:val="000000"/>
          <w:sz w:val="19"/>
          <w:szCs w:val="19"/>
        </w:rPr>
      </w:pPr>
      <w:r w:rsidRPr="005F1E25">
        <w:rPr>
          <w:rFonts w:ascii="Verdana" w:hAnsi="Verdana"/>
          <w:noProof/>
          <w:color w:val="000000"/>
          <w:sz w:val="19"/>
          <w:szCs w:val="19"/>
          <w:lang w:eastAsia="ru-RU"/>
        </w:rPr>
        <w:drawing>
          <wp:inline distT="0" distB="0" distL="0" distR="0" wp14:anchorId="03EB94AB" wp14:editId="43EFCF6E">
            <wp:extent cx="5940425" cy="1411605"/>
            <wp:effectExtent l="152400" t="152400" r="365125" b="36004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11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2A5328" w14:textId="5537DCBF" w:rsidR="001A3493" w:rsidRDefault="001A3493" w:rsidP="00C17B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="006952E6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bookmarkStart w:id="92" w:name="_Hlk126190529"/>
      <w:bookmarkStart w:id="93" w:name="_Hlk135040119"/>
      <w:r w:rsidR="00F24087">
        <w:rPr>
          <w:rFonts w:ascii="Times New Roman" w:hAnsi="Times New Roman" w:cs="Times New Roman"/>
          <w:sz w:val="24"/>
          <w:szCs w:val="24"/>
        </w:rPr>
        <w:t>В</w:t>
      </w:r>
      <w:r w:rsidR="00876399" w:rsidRPr="000A3E90">
        <w:rPr>
          <w:rFonts w:ascii="Times New Roman" w:hAnsi="Times New Roman" w:cs="Times New Roman"/>
          <w:sz w:val="24"/>
          <w:szCs w:val="24"/>
        </w:rPr>
        <w:t xml:space="preserve">ернуться </w:t>
      </w:r>
      <w:r w:rsidR="00876399">
        <w:rPr>
          <w:rFonts w:ascii="Times New Roman" w:hAnsi="Times New Roman" w:cs="Times New Roman"/>
          <w:sz w:val="24"/>
          <w:szCs w:val="24"/>
        </w:rPr>
        <w:t xml:space="preserve">на начальную страницу. </w:t>
      </w:r>
      <w:r w:rsidR="00A755B3">
        <w:rPr>
          <w:rFonts w:ascii="Times New Roman" w:hAnsi="Times New Roman" w:cs="Times New Roman"/>
          <w:sz w:val="24"/>
          <w:szCs w:val="24"/>
        </w:rPr>
        <w:t>Н</w:t>
      </w:r>
      <w:r w:rsidR="00C171CB" w:rsidRPr="000A3E90">
        <w:rPr>
          <w:rFonts w:ascii="Times New Roman" w:hAnsi="Times New Roman" w:cs="Times New Roman"/>
          <w:sz w:val="24"/>
          <w:szCs w:val="24"/>
        </w:rPr>
        <w:t>ажать на кнопку «Исполнено».</w:t>
      </w:r>
      <w:bookmarkEnd w:id="92"/>
      <w:r w:rsidR="00876399">
        <w:rPr>
          <w:rFonts w:ascii="Times New Roman" w:hAnsi="Times New Roman" w:cs="Times New Roman"/>
          <w:sz w:val="24"/>
          <w:szCs w:val="24"/>
        </w:rPr>
        <w:t xml:space="preserve"> </w:t>
      </w:r>
      <w:bookmarkEnd w:id="93"/>
    </w:p>
    <w:p w14:paraId="59A128E8" w14:textId="6E300A42" w:rsidR="00F24087" w:rsidRDefault="00A755B3" w:rsidP="00D663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55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B0FE94" wp14:editId="67C134C7">
            <wp:extent cx="5940425" cy="3143250"/>
            <wp:effectExtent l="152400" t="152400" r="365125" b="36195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3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94" w:name="_Hlk135040131"/>
    </w:p>
    <w:p w14:paraId="5F3C599F" w14:textId="1CCB8138" w:rsidR="00033E6F" w:rsidRDefault="00033E6F" w:rsidP="00033E6F">
      <w:pPr>
        <w:jc w:val="both"/>
        <w:rPr>
          <w:rFonts w:ascii="Times New Roman" w:hAnsi="Times New Roman" w:cs="Times New Roman"/>
          <w:sz w:val="24"/>
          <w:szCs w:val="24"/>
        </w:rPr>
      </w:pPr>
      <w:r w:rsidRPr="005F4D2F">
        <w:rPr>
          <w:rFonts w:ascii="Times New Roman" w:hAnsi="Times New Roman" w:cs="Times New Roman"/>
          <w:sz w:val="24"/>
          <w:szCs w:val="24"/>
        </w:rPr>
        <w:t>В случае исправления технической ошибки после завершения процесса обработки документа смотреть инструкцию по аннулированию документа.</w:t>
      </w:r>
    </w:p>
    <w:p w14:paraId="49FA39AF" w14:textId="77777777" w:rsidR="00BE7A48" w:rsidRDefault="00BE7A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03DB128" w14:textId="5BBF039B" w:rsidR="00C171CB" w:rsidRPr="000A3E90" w:rsidRDefault="00C171CB" w:rsidP="00C171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Для </w:t>
      </w:r>
      <w:r w:rsidRPr="000A3E90">
        <w:rPr>
          <w:rFonts w:ascii="Times New Roman" w:hAnsi="Times New Roman" w:cs="Times New Roman"/>
          <w:sz w:val="24"/>
          <w:szCs w:val="24"/>
        </w:rPr>
        <w:t xml:space="preserve">Ответственного исполнителя из состава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0A3E90">
        <w:rPr>
          <w:rFonts w:ascii="Times New Roman" w:hAnsi="Times New Roman" w:cs="Times New Roman"/>
          <w:sz w:val="24"/>
          <w:szCs w:val="24"/>
        </w:rPr>
        <w:t>омиссии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74E08C94" w14:textId="720FEEC5" w:rsidR="00C171CB" w:rsidRDefault="00C171CB" w:rsidP="00C171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10.8. </w:t>
      </w:r>
      <w:r w:rsidRPr="000A3E90">
        <w:rPr>
          <w:rFonts w:ascii="Times New Roman" w:hAnsi="Times New Roman" w:cs="Times New Roman"/>
          <w:sz w:val="24"/>
          <w:szCs w:val="24"/>
        </w:rPr>
        <w:t xml:space="preserve">После выполнения задачи в ЭДО на начальной странице Ответственного исполнителя из состава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0A3E90">
        <w:rPr>
          <w:rFonts w:ascii="Times New Roman" w:hAnsi="Times New Roman" w:cs="Times New Roman"/>
          <w:sz w:val="24"/>
          <w:szCs w:val="24"/>
        </w:rPr>
        <w:t>омиссии</w:t>
      </w:r>
      <w:r w:rsidR="000C2BC5">
        <w:rPr>
          <w:rFonts w:ascii="Times New Roman" w:hAnsi="Times New Roman" w:cs="Times New Roman"/>
          <w:sz w:val="24"/>
          <w:szCs w:val="24"/>
        </w:rPr>
        <w:t xml:space="preserve"> </w:t>
      </w:r>
      <w:r w:rsidRPr="000A3E90">
        <w:rPr>
          <w:rFonts w:ascii="Times New Roman" w:hAnsi="Times New Roman" w:cs="Times New Roman"/>
          <w:sz w:val="24"/>
          <w:szCs w:val="24"/>
        </w:rPr>
        <w:t xml:space="preserve">появится задача о результате завершения процесса «Ознакомиться с результатом </w:t>
      </w:r>
      <w:r w:rsidR="00F820A1">
        <w:rPr>
          <w:rFonts w:ascii="Times New Roman" w:hAnsi="Times New Roman" w:cs="Times New Roman"/>
          <w:sz w:val="24"/>
          <w:szCs w:val="24"/>
        </w:rPr>
        <w:t>исполнения</w:t>
      </w:r>
      <w:r w:rsidRPr="000A3E90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354B85">
        <w:rPr>
          <w:rFonts w:ascii="Times New Roman" w:hAnsi="Times New Roman" w:cs="Times New Roman"/>
          <w:sz w:val="24"/>
          <w:szCs w:val="24"/>
        </w:rPr>
        <w:t>Решение о прекращении признания активами объектов нефинансовых активов (ф. 0510440)…»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5604A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3E90">
        <w:rPr>
          <w:rFonts w:ascii="Times New Roman" w:hAnsi="Times New Roman" w:cs="Times New Roman"/>
          <w:sz w:val="24"/>
          <w:szCs w:val="24"/>
        </w:rPr>
        <w:t>нажать на кнопку «</w:t>
      </w:r>
      <w:r w:rsidR="00F820A1">
        <w:rPr>
          <w:rFonts w:ascii="Times New Roman" w:hAnsi="Times New Roman" w:cs="Times New Roman"/>
          <w:sz w:val="24"/>
          <w:szCs w:val="24"/>
        </w:rPr>
        <w:t>Завершить исполнение</w:t>
      </w:r>
      <w:r w:rsidRPr="000A3E90">
        <w:rPr>
          <w:rFonts w:ascii="Times New Roman" w:hAnsi="Times New Roman" w:cs="Times New Roman"/>
          <w:sz w:val="24"/>
          <w:szCs w:val="24"/>
        </w:rPr>
        <w:t>».</w:t>
      </w:r>
    </w:p>
    <w:bookmarkEnd w:id="94"/>
    <w:p w14:paraId="695E534B" w14:textId="28AD829E" w:rsidR="00EB5159" w:rsidRDefault="00BE7A48" w:rsidP="00C171C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06E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78A165" wp14:editId="6ADD758E">
            <wp:extent cx="5940425" cy="3548380"/>
            <wp:effectExtent l="152400" t="152400" r="365125" b="35687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8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A77C9B" w14:textId="4CF3C617" w:rsidR="00BE7A48" w:rsidRDefault="00BE7A48" w:rsidP="00C171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F0343C9" w14:textId="0C12889C" w:rsidR="00BE7A48" w:rsidRDefault="00BE7A48" w:rsidP="00C171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86D76A5" w14:textId="77777777" w:rsidR="00BE7A48" w:rsidRDefault="00BE7A48" w:rsidP="00C171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00A9AD5" w14:textId="278034C3" w:rsidR="00B972F7" w:rsidRPr="00B972F7" w:rsidRDefault="00B972F7" w:rsidP="00393EBC">
      <w:pPr>
        <w:keepNext/>
        <w:keepLines/>
        <w:tabs>
          <w:tab w:val="left" w:pos="2303"/>
        </w:tabs>
        <w:spacing w:after="0"/>
        <w:jc w:val="center"/>
        <w:outlineLvl w:val="0"/>
        <w:rPr>
          <w:rFonts w:ascii="Times New Roman" w:eastAsiaTheme="majorEastAsia" w:hAnsi="Times New Roman" w:cs="Times New Roman"/>
          <w:b/>
          <w:bCs/>
          <w:color w:val="2F5496" w:themeColor="accent1" w:themeShade="BF"/>
          <w:sz w:val="24"/>
          <w:szCs w:val="24"/>
        </w:rPr>
      </w:pPr>
      <w:bookmarkStart w:id="95" w:name="_Toc136593693"/>
      <w:r w:rsidRPr="00B972F7">
        <w:rPr>
          <w:rFonts w:ascii="Times New Roman" w:eastAsiaTheme="majorEastAsia" w:hAnsi="Times New Roman" w:cs="Times New Roman"/>
          <w:b/>
          <w:bCs/>
          <w:sz w:val="24"/>
          <w:szCs w:val="24"/>
        </w:rPr>
        <w:t>1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1</w:t>
      </w:r>
      <w:r w:rsidRPr="00B972F7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Этап. Отправка документа в архив (кворум не пройден)</w:t>
      </w:r>
      <w:bookmarkEnd w:id="95"/>
    </w:p>
    <w:p w14:paraId="11E2C682" w14:textId="77777777" w:rsidR="00B972F7" w:rsidRPr="00B972F7" w:rsidRDefault="00B972F7" w:rsidP="00B972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0EC0B0C" w14:textId="2150A376" w:rsidR="00B972F7" w:rsidRPr="00354B85" w:rsidRDefault="00B972F7" w:rsidP="00B972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Pr="00354B85">
        <w:rPr>
          <w:rFonts w:ascii="Times New Roman" w:hAnsi="Times New Roman" w:cs="Times New Roman"/>
          <w:sz w:val="24"/>
          <w:szCs w:val="24"/>
        </w:rPr>
        <w:t xml:space="preserve">.1. Зайти в </w:t>
      </w:r>
      <w:r>
        <w:rPr>
          <w:rFonts w:ascii="Times New Roman" w:hAnsi="Times New Roman" w:cs="Times New Roman"/>
          <w:sz w:val="24"/>
          <w:szCs w:val="24"/>
        </w:rPr>
        <w:t>ЭДО</w:t>
      </w:r>
      <w:r w:rsidRPr="00354B85">
        <w:rPr>
          <w:rFonts w:ascii="Times New Roman" w:hAnsi="Times New Roman" w:cs="Times New Roman"/>
          <w:sz w:val="24"/>
          <w:szCs w:val="24"/>
        </w:rPr>
        <w:t xml:space="preserve"> под </w:t>
      </w:r>
      <w:r>
        <w:rPr>
          <w:rFonts w:ascii="Times New Roman" w:hAnsi="Times New Roman" w:cs="Times New Roman"/>
          <w:sz w:val="24"/>
          <w:szCs w:val="24"/>
        </w:rPr>
        <w:t>Бухгалтером</w:t>
      </w:r>
    </w:p>
    <w:p w14:paraId="7A708C52" w14:textId="2CBD3B99" w:rsidR="00B972F7" w:rsidRDefault="00B972F7" w:rsidP="00B972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Pr="00354B85">
        <w:rPr>
          <w:rFonts w:ascii="Times New Roman" w:hAnsi="Times New Roman" w:cs="Times New Roman"/>
          <w:sz w:val="24"/>
          <w:szCs w:val="24"/>
        </w:rPr>
        <w:t>.2. На начальной странице обновить «Задач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354B85">
        <w:rPr>
          <w:rFonts w:ascii="Times New Roman" w:hAnsi="Times New Roman" w:cs="Times New Roman"/>
          <w:sz w:val="24"/>
          <w:szCs w:val="24"/>
        </w:rPr>
        <w:t xml:space="preserve"> мне». </w:t>
      </w:r>
      <w:r>
        <w:rPr>
          <w:rFonts w:ascii="Times New Roman" w:hAnsi="Times New Roman" w:cs="Times New Roman"/>
          <w:sz w:val="24"/>
          <w:szCs w:val="24"/>
        </w:rPr>
        <w:t>В списке задач отобразится задача</w:t>
      </w:r>
      <w:r w:rsidRPr="00354B85">
        <w:rPr>
          <w:rFonts w:ascii="Times New Roman" w:hAnsi="Times New Roman" w:cs="Times New Roman"/>
          <w:sz w:val="24"/>
          <w:szCs w:val="24"/>
        </w:rPr>
        <w:t xml:space="preserve"> </w:t>
      </w:r>
      <w:r w:rsidRPr="000A3E90">
        <w:rPr>
          <w:rFonts w:ascii="Times New Roman" w:hAnsi="Times New Roman" w:cs="Times New Roman"/>
          <w:sz w:val="24"/>
          <w:szCs w:val="24"/>
        </w:rPr>
        <w:t>«Отправка документа в архив (кворум не пройден) «</w:t>
      </w:r>
      <w:r w:rsidRPr="00354B85">
        <w:rPr>
          <w:rFonts w:ascii="Times New Roman" w:hAnsi="Times New Roman" w:cs="Times New Roman"/>
          <w:sz w:val="24"/>
          <w:szCs w:val="24"/>
        </w:rPr>
        <w:t>Решение о прекращении признания активами объектов нефинансовых активов (ф. 0510440</w:t>
      </w:r>
      <w:r>
        <w:rPr>
          <w:rFonts w:ascii="Times New Roman" w:hAnsi="Times New Roman" w:cs="Times New Roman"/>
          <w:sz w:val="24"/>
          <w:szCs w:val="24"/>
        </w:rPr>
        <w:t>)…».</w:t>
      </w:r>
      <w:r w:rsidRPr="00354B8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309F9D" w14:textId="6F15AC71" w:rsidR="00EB5159" w:rsidRDefault="0064144C" w:rsidP="00087F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14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484EB6" wp14:editId="016FC8C4">
            <wp:extent cx="5940425" cy="1125220"/>
            <wp:effectExtent l="152400" t="152400" r="365125" b="3606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25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840D89" w14:textId="77777777" w:rsidR="00BE7A48" w:rsidRDefault="00BE7A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D4F0AB0" w14:textId="1BCC0FBA" w:rsidR="00B972F7" w:rsidRPr="00B972F7" w:rsidRDefault="00B972F7" w:rsidP="00B972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2F7">
        <w:rPr>
          <w:rFonts w:ascii="Times New Roman" w:hAnsi="Times New Roman" w:cs="Times New Roman"/>
          <w:sz w:val="24"/>
          <w:szCs w:val="24"/>
        </w:rPr>
        <w:lastRenderedPageBreak/>
        <w:t>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B972F7">
        <w:rPr>
          <w:rFonts w:ascii="Times New Roman" w:hAnsi="Times New Roman" w:cs="Times New Roman"/>
          <w:sz w:val="24"/>
          <w:szCs w:val="24"/>
        </w:rPr>
        <w:t>.3. Выделить задачу из списка задач. Нажать кнопку «Принять к исполнению».</w:t>
      </w:r>
    </w:p>
    <w:p w14:paraId="2C97090E" w14:textId="4605B926" w:rsidR="00B972F7" w:rsidRPr="00B972F7" w:rsidRDefault="0064144C" w:rsidP="00B972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14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9CC43D" wp14:editId="68770EEC">
            <wp:extent cx="5940425" cy="1305560"/>
            <wp:effectExtent l="152400" t="152400" r="365125" b="3708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05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C29C68" w14:textId="60C66BE2" w:rsidR="00B972F7" w:rsidRPr="00B972F7" w:rsidRDefault="00B972F7" w:rsidP="00B972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2F7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B972F7">
        <w:rPr>
          <w:rFonts w:ascii="Times New Roman" w:hAnsi="Times New Roman" w:cs="Times New Roman"/>
          <w:sz w:val="24"/>
          <w:szCs w:val="24"/>
        </w:rPr>
        <w:t xml:space="preserve">.4. </w:t>
      </w:r>
      <w:r w:rsidRPr="000A3E90">
        <w:rPr>
          <w:rFonts w:ascii="Times New Roman" w:hAnsi="Times New Roman" w:cs="Times New Roman"/>
          <w:sz w:val="24"/>
          <w:szCs w:val="24"/>
        </w:rPr>
        <w:t>Открыть предмет задачи «</w:t>
      </w:r>
      <w:r w:rsidRPr="00354B85">
        <w:rPr>
          <w:rFonts w:ascii="Times New Roman" w:hAnsi="Times New Roman" w:cs="Times New Roman"/>
          <w:sz w:val="24"/>
          <w:szCs w:val="24"/>
        </w:rPr>
        <w:t>Решение о прекращении признания активами объектов нефинансовых активов (ф. 0510440)</w:t>
      </w:r>
      <w:r>
        <w:rPr>
          <w:rFonts w:ascii="Times New Roman" w:hAnsi="Times New Roman" w:cs="Times New Roman"/>
          <w:sz w:val="24"/>
          <w:szCs w:val="24"/>
        </w:rPr>
        <w:t>».</w:t>
      </w:r>
    </w:p>
    <w:p w14:paraId="6EAA99D0" w14:textId="1AED9918" w:rsidR="00087F51" w:rsidRDefault="0064144C" w:rsidP="004E01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14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99DB58" wp14:editId="00BE4E82">
            <wp:extent cx="5940425" cy="1785620"/>
            <wp:effectExtent l="152400" t="152400" r="365125" b="36703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5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B148FC" w14:textId="2D855214" w:rsidR="00B972F7" w:rsidRPr="00B972F7" w:rsidRDefault="00B972F7" w:rsidP="00D302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2F7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B972F7">
        <w:rPr>
          <w:rFonts w:ascii="Times New Roman" w:hAnsi="Times New Roman" w:cs="Times New Roman"/>
          <w:sz w:val="24"/>
          <w:szCs w:val="24"/>
        </w:rPr>
        <w:t>.5. Перейти в связанный документ (гиперссылка «Связан с»).</w:t>
      </w:r>
    </w:p>
    <w:p w14:paraId="4A0B24D7" w14:textId="024341C9" w:rsidR="00EB5159" w:rsidRDefault="0064144C" w:rsidP="00087F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55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5FE1E0" wp14:editId="3972666F">
            <wp:extent cx="5940425" cy="2384425"/>
            <wp:effectExtent l="152400" t="152400" r="365125" b="3587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949AF2" w14:textId="77777777" w:rsidR="004E01EE" w:rsidRDefault="004E01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35A372B" w14:textId="1277A8D4" w:rsidR="00B972F7" w:rsidRPr="00B972F7" w:rsidRDefault="00B972F7" w:rsidP="00B972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2F7">
        <w:rPr>
          <w:rFonts w:ascii="Times New Roman" w:hAnsi="Times New Roman" w:cs="Times New Roman"/>
          <w:sz w:val="24"/>
          <w:szCs w:val="24"/>
        </w:rPr>
        <w:lastRenderedPageBreak/>
        <w:t>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B972F7">
        <w:rPr>
          <w:rFonts w:ascii="Times New Roman" w:hAnsi="Times New Roman" w:cs="Times New Roman"/>
          <w:sz w:val="24"/>
          <w:szCs w:val="24"/>
        </w:rPr>
        <w:t xml:space="preserve">.6. </w:t>
      </w:r>
      <w:r>
        <w:rPr>
          <w:rFonts w:ascii="Times New Roman" w:hAnsi="Times New Roman" w:cs="Times New Roman"/>
          <w:sz w:val="24"/>
          <w:szCs w:val="24"/>
        </w:rPr>
        <w:t>В случае получения задачи на о</w:t>
      </w:r>
      <w:r w:rsidRPr="000A3E90">
        <w:rPr>
          <w:rFonts w:ascii="Times New Roman" w:hAnsi="Times New Roman" w:cs="Times New Roman"/>
          <w:sz w:val="24"/>
          <w:szCs w:val="24"/>
        </w:rPr>
        <w:t>тправк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0A3E90">
        <w:rPr>
          <w:rFonts w:ascii="Times New Roman" w:hAnsi="Times New Roman" w:cs="Times New Roman"/>
          <w:sz w:val="24"/>
          <w:szCs w:val="24"/>
        </w:rPr>
        <w:t xml:space="preserve"> документа в архив (кворум не пройден) </w:t>
      </w:r>
      <w:r>
        <w:rPr>
          <w:rFonts w:ascii="Times New Roman" w:hAnsi="Times New Roman" w:cs="Times New Roman"/>
          <w:sz w:val="24"/>
          <w:szCs w:val="24"/>
        </w:rPr>
        <w:t>заполнить поле «Комментарий» (реквизит обязателен к заполнению) и н</w:t>
      </w:r>
      <w:r w:rsidRPr="002020BE">
        <w:rPr>
          <w:rFonts w:ascii="Times New Roman" w:hAnsi="Times New Roman" w:cs="Times New Roman"/>
          <w:sz w:val="24"/>
          <w:szCs w:val="24"/>
        </w:rPr>
        <w:t>ажать на кнопку «</w:t>
      </w:r>
      <w:r>
        <w:rPr>
          <w:rFonts w:ascii="Times New Roman" w:hAnsi="Times New Roman" w:cs="Times New Roman"/>
          <w:sz w:val="24"/>
          <w:szCs w:val="24"/>
        </w:rPr>
        <w:t>Кворум не состоялся / В Архив</w:t>
      </w:r>
      <w:r w:rsidRPr="002020B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0C7D6C5" w14:textId="1ECCEB13" w:rsidR="00087F51" w:rsidRDefault="00F64989" w:rsidP="004E01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49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5B8E5F" wp14:editId="18824E79">
            <wp:extent cx="5940425" cy="4019550"/>
            <wp:effectExtent l="152400" t="152400" r="365125" b="3619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9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25347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</w:p>
    <w:p w14:paraId="0CA7AB0D" w14:textId="693F69B9" w:rsidR="00B972F7" w:rsidRPr="00B972F7" w:rsidRDefault="00B972F7" w:rsidP="00D302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2F7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B972F7">
        <w:rPr>
          <w:rFonts w:ascii="Times New Roman" w:hAnsi="Times New Roman" w:cs="Times New Roman"/>
          <w:sz w:val="24"/>
          <w:szCs w:val="24"/>
        </w:rPr>
        <w:t xml:space="preserve">.7. </w:t>
      </w:r>
      <w:r w:rsidRPr="000A3E90">
        <w:rPr>
          <w:rFonts w:ascii="Times New Roman" w:hAnsi="Times New Roman" w:cs="Times New Roman"/>
          <w:sz w:val="24"/>
          <w:szCs w:val="24"/>
        </w:rPr>
        <w:t>Закрыть документ. Закрыть предмет задачи и вернуться на начальную страницу и нажать на кнопку «Исполнено».</w:t>
      </w:r>
    </w:p>
    <w:p w14:paraId="1759C61A" w14:textId="73A49379" w:rsidR="00B972F7" w:rsidRPr="00B972F7" w:rsidRDefault="0064144C" w:rsidP="00B972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14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BA8DCF" wp14:editId="663B498C">
            <wp:extent cx="5940425" cy="3302000"/>
            <wp:effectExtent l="152400" t="152400" r="365125" b="3556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1185A5" w14:textId="0829E212" w:rsidR="00B972F7" w:rsidRPr="00B972F7" w:rsidRDefault="00B972F7" w:rsidP="00B972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2F7">
        <w:rPr>
          <w:rFonts w:ascii="Times New Roman" w:hAnsi="Times New Roman" w:cs="Times New Roman"/>
          <w:sz w:val="24"/>
          <w:szCs w:val="24"/>
        </w:rPr>
        <w:lastRenderedPageBreak/>
        <w:t>Для Ответственного исполнителя из состава комиссии:</w:t>
      </w:r>
    </w:p>
    <w:p w14:paraId="068DC67A" w14:textId="1C4589E3" w:rsidR="00B04664" w:rsidRDefault="00B972F7" w:rsidP="00B046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2F7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B972F7">
        <w:rPr>
          <w:rFonts w:ascii="Times New Roman" w:hAnsi="Times New Roman" w:cs="Times New Roman"/>
          <w:sz w:val="24"/>
          <w:szCs w:val="24"/>
        </w:rPr>
        <w:t xml:space="preserve">.8. </w:t>
      </w:r>
      <w:r w:rsidR="00B04664" w:rsidRPr="000A3E90">
        <w:rPr>
          <w:rFonts w:ascii="Times New Roman" w:hAnsi="Times New Roman" w:cs="Times New Roman"/>
          <w:sz w:val="24"/>
          <w:szCs w:val="24"/>
        </w:rPr>
        <w:t xml:space="preserve">После выполнения задачи в ЭДО на начальной странице Ответственного исполнителя из состава </w:t>
      </w:r>
      <w:r w:rsidR="00B04664">
        <w:rPr>
          <w:rFonts w:ascii="Times New Roman" w:hAnsi="Times New Roman" w:cs="Times New Roman"/>
          <w:sz w:val="24"/>
          <w:szCs w:val="24"/>
        </w:rPr>
        <w:t>к</w:t>
      </w:r>
      <w:r w:rsidR="00B04664" w:rsidRPr="000A3E90">
        <w:rPr>
          <w:rFonts w:ascii="Times New Roman" w:hAnsi="Times New Roman" w:cs="Times New Roman"/>
          <w:sz w:val="24"/>
          <w:szCs w:val="24"/>
        </w:rPr>
        <w:t xml:space="preserve">омиссии появится задача о результате завершения процесса «Ознакомиться с результатом </w:t>
      </w:r>
      <w:r w:rsidR="00606701">
        <w:rPr>
          <w:rFonts w:ascii="Times New Roman" w:hAnsi="Times New Roman" w:cs="Times New Roman"/>
          <w:sz w:val="24"/>
          <w:szCs w:val="24"/>
        </w:rPr>
        <w:t>исполнения</w:t>
      </w:r>
      <w:r w:rsidR="00B04664" w:rsidRPr="000A3E90">
        <w:rPr>
          <w:rFonts w:ascii="Times New Roman" w:hAnsi="Times New Roman" w:cs="Times New Roman"/>
          <w:sz w:val="24"/>
          <w:szCs w:val="24"/>
        </w:rPr>
        <w:t>: «</w:t>
      </w:r>
      <w:r w:rsidR="00B04664" w:rsidRPr="00354B85">
        <w:rPr>
          <w:rFonts w:ascii="Times New Roman" w:hAnsi="Times New Roman" w:cs="Times New Roman"/>
          <w:sz w:val="24"/>
          <w:szCs w:val="24"/>
        </w:rPr>
        <w:t>Решение о прекращении признания активами объектов нефинансовых активов (ф. 0510440</w:t>
      </w:r>
      <w:r w:rsidR="00B04664">
        <w:rPr>
          <w:rFonts w:ascii="Times New Roman" w:hAnsi="Times New Roman" w:cs="Times New Roman"/>
          <w:sz w:val="24"/>
          <w:szCs w:val="24"/>
        </w:rPr>
        <w:t>)…</w:t>
      </w:r>
      <w:r w:rsidR="00B04664" w:rsidRPr="000A3E90">
        <w:rPr>
          <w:rFonts w:ascii="Times New Roman" w:hAnsi="Times New Roman" w:cs="Times New Roman"/>
          <w:sz w:val="24"/>
          <w:szCs w:val="24"/>
        </w:rPr>
        <w:t>»</w:t>
      </w:r>
      <w:r w:rsidR="00B04664">
        <w:rPr>
          <w:rFonts w:ascii="Times New Roman" w:hAnsi="Times New Roman" w:cs="Times New Roman"/>
          <w:sz w:val="24"/>
          <w:szCs w:val="24"/>
        </w:rPr>
        <w:t xml:space="preserve"> – </w:t>
      </w:r>
      <w:r w:rsidR="00B04664" w:rsidRPr="000A3E90">
        <w:rPr>
          <w:rFonts w:ascii="Times New Roman" w:hAnsi="Times New Roman" w:cs="Times New Roman"/>
          <w:sz w:val="24"/>
          <w:szCs w:val="24"/>
        </w:rPr>
        <w:t>нажать на кнопку «</w:t>
      </w:r>
      <w:r w:rsidR="00606701">
        <w:rPr>
          <w:rFonts w:ascii="Times New Roman" w:hAnsi="Times New Roman" w:cs="Times New Roman"/>
          <w:sz w:val="24"/>
          <w:szCs w:val="24"/>
        </w:rPr>
        <w:t>Завершить исполнение</w:t>
      </w:r>
      <w:r w:rsidR="00B04664" w:rsidRPr="000A3E90">
        <w:rPr>
          <w:rFonts w:ascii="Times New Roman" w:hAnsi="Times New Roman" w:cs="Times New Roman"/>
          <w:sz w:val="24"/>
          <w:szCs w:val="24"/>
        </w:rPr>
        <w:t>».</w:t>
      </w:r>
    </w:p>
    <w:p w14:paraId="50C5C024" w14:textId="0E999E6D" w:rsidR="00C17B8E" w:rsidRDefault="0064144C" w:rsidP="00606701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414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5F7EF6" wp14:editId="4B7271D8">
            <wp:extent cx="5940425" cy="3370580"/>
            <wp:effectExtent l="152400" t="152400" r="365125" b="3632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0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38006E" w14:textId="77777777" w:rsidR="00EB5159" w:rsidRDefault="00EB5159">
      <w:pPr>
        <w:rPr>
          <w:rFonts w:ascii="Times New Roman" w:hAnsi="Times New Roman" w:cs="Times New Roman"/>
          <w:sz w:val="24"/>
          <w:szCs w:val="24"/>
        </w:rPr>
      </w:pPr>
    </w:p>
    <w:p w14:paraId="4F61845D" w14:textId="14F7B2F4" w:rsidR="00B972F7" w:rsidRPr="00B972F7" w:rsidRDefault="00B972F7" w:rsidP="008A5D21">
      <w:pPr>
        <w:keepNext/>
        <w:keepLines/>
        <w:tabs>
          <w:tab w:val="left" w:pos="2303"/>
        </w:tabs>
        <w:spacing w:after="0"/>
        <w:jc w:val="center"/>
        <w:outlineLvl w:val="0"/>
        <w:rPr>
          <w:rFonts w:ascii="Times New Roman" w:eastAsiaTheme="majorEastAsia" w:hAnsi="Times New Roman" w:cs="Times New Roman"/>
          <w:b/>
          <w:bCs/>
          <w:color w:val="2F5496" w:themeColor="accent1" w:themeShade="BF"/>
          <w:sz w:val="24"/>
          <w:szCs w:val="24"/>
        </w:rPr>
      </w:pPr>
      <w:bookmarkStart w:id="96" w:name="_Toc136593694"/>
      <w:r w:rsidRPr="00B972F7">
        <w:rPr>
          <w:rFonts w:ascii="Times New Roman" w:eastAsiaTheme="majorEastAsia" w:hAnsi="Times New Roman" w:cs="Times New Roman"/>
          <w:b/>
          <w:bCs/>
          <w:sz w:val="24"/>
          <w:szCs w:val="24"/>
        </w:rPr>
        <w:t>1</w:t>
      </w:r>
      <w:r w:rsidR="00B04664">
        <w:rPr>
          <w:rFonts w:ascii="Times New Roman" w:eastAsiaTheme="majorEastAsia" w:hAnsi="Times New Roman" w:cs="Times New Roman"/>
          <w:b/>
          <w:bCs/>
          <w:sz w:val="24"/>
          <w:szCs w:val="24"/>
        </w:rPr>
        <w:t>2</w:t>
      </w:r>
      <w:r w:rsidRPr="00B972F7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Этап. </w:t>
      </w:r>
      <w:r w:rsidR="00B04664" w:rsidRPr="00B04664">
        <w:rPr>
          <w:rFonts w:ascii="Times New Roman" w:eastAsiaTheme="majorEastAsia" w:hAnsi="Times New Roman" w:cs="Times New Roman"/>
          <w:b/>
          <w:bCs/>
          <w:sz w:val="24"/>
          <w:szCs w:val="24"/>
        </w:rPr>
        <w:t>Аннулирование документа</w:t>
      </w:r>
      <w:bookmarkEnd w:id="96"/>
    </w:p>
    <w:p w14:paraId="6B1FB860" w14:textId="77777777" w:rsidR="00B972F7" w:rsidRPr="00B972F7" w:rsidRDefault="00B972F7" w:rsidP="00B972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AF13DDA" w14:textId="109CF2AA" w:rsidR="00B972F7" w:rsidRPr="00B972F7" w:rsidRDefault="00B972F7" w:rsidP="00B972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2F7">
        <w:rPr>
          <w:rFonts w:ascii="Times New Roman" w:hAnsi="Times New Roman" w:cs="Times New Roman"/>
          <w:sz w:val="24"/>
          <w:szCs w:val="24"/>
        </w:rPr>
        <w:t>1</w:t>
      </w:r>
      <w:r w:rsidR="00B04664">
        <w:rPr>
          <w:rFonts w:ascii="Times New Roman" w:hAnsi="Times New Roman" w:cs="Times New Roman"/>
          <w:sz w:val="24"/>
          <w:szCs w:val="24"/>
        </w:rPr>
        <w:t>2</w:t>
      </w:r>
      <w:r w:rsidRPr="00B972F7">
        <w:rPr>
          <w:rFonts w:ascii="Times New Roman" w:hAnsi="Times New Roman" w:cs="Times New Roman"/>
          <w:sz w:val="24"/>
          <w:szCs w:val="24"/>
        </w:rPr>
        <w:t>.1. Зайти в ПБУУ под Бухгалтером.</w:t>
      </w:r>
    </w:p>
    <w:p w14:paraId="53DE9B27" w14:textId="1ABFA7E3" w:rsidR="00B972F7" w:rsidRPr="00B972F7" w:rsidRDefault="00B972F7" w:rsidP="00B972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2F7">
        <w:rPr>
          <w:rFonts w:ascii="Times New Roman" w:hAnsi="Times New Roman" w:cs="Times New Roman"/>
          <w:sz w:val="24"/>
          <w:szCs w:val="24"/>
        </w:rPr>
        <w:t>1</w:t>
      </w:r>
      <w:r w:rsidR="00B04664">
        <w:rPr>
          <w:rFonts w:ascii="Times New Roman" w:hAnsi="Times New Roman" w:cs="Times New Roman"/>
          <w:sz w:val="24"/>
          <w:szCs w:val="24"/>
        </w:rPr>
        <w:t>2</w:t>
      </w:r>
      <w:r w:rsidRPr="00B972F7">
        <w:rPr>
          <w:rFonts w:ascii="Times New Roman" w:hAnsi="Times New Roman" w:cs="Times New Roman"/>
          <w:sz w:val="24"/>
          <w:szCs w:val="24"/>
        </w:rPr>
        <w:t>.2. На начальной станице в разделе «Документооборот: задачи мне» нажать кнопку «Обновить». В списке задач отобразится задача «</w:t>
      </w:r>
      <w:r w:rsidR="00B04664" w:rsidRPr="000A3E90">
        <w:rPr>
          <w:rFonts w:ascii="Times New Roman" w:hAnsi="Times New Roman" w:cs="Times New Roman"/>
          <w:sz w:val="24"/>
          <w:szCs w:val="24"/>
        </w:rPr>
        <w:t xml:space="preserve">Аннулирование документа </w:t>
      </w:r>
      <w:r w:rsidR="00B04664" w:rsidRPr="00354B85">
        <w:rPr>
          <w:rFonts w:ascii="Times New Roman" w:hAnsi="Times New Roman" w:cs="Times New Roman"/>
          <w:sz w:val="24"/>
          <w:szCs w:val="24"/>
        </w:rPr>
        <w:t>«Решение о прекращении признания активами объектов нефинансовых активов (ф. 0510440)…»</w:t>
      </w:r>
      <w:r w:rsidR="00B04664" w:rsidRPr="000A3E90">
        <w:rPr>
          <w:rFonts w:ascii="Times New Roman" w:hAnsi="Times New Roman" w:cs="Times New Roman"/>
          <w:sz w:val="24"/>
          <w:szCs w:val="24"/>
        </w:rPr>
        <w:t>.</w:t>
      </w:r>
    </w:p>
    <w:p w14:paraId="4C554C0D" w14:textId="52B0F9C4" w:rsidR="00EB5159" w:rsidRDefault="0082242F" w:rsidP="00087F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24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A85971" wp14:editId="3B83C5BF">
            <wp:extent cx="5940425" cy="1114425"/>
            <wp:effectExtent l="152400" t="152400" r="365125" b="371475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2"/>
                    <a:srcRect b="3067"/>
                    <a:stretch/>
                  </pic:blipFill>
                  <pic:spPr bwMode="auto">
                    <a:xfrm>
                      <a:off x="0" y="0"/>
                      <a:ext cx="5940425" cy="111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C0C24E" w14:textId="77777777" w:rsidR="004E01EE" w:rsidRDefault="004E01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E8E9A7F" w14:textId="36630B99" w:rsidR="00B972F7" w:rsidRPr="00B972F7" w:rsidRDefault="00B972F7" w:rsidP="00B972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2F7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B04664">
        <w:rPr>
          <w:rFonts w:ascii="Times New Roman" w:hAnsi="Times New Roman" w:cs="Times New Roman"/>
          <w:sz w:val="24"/>
          <w:szCs w:val="24"/>
        </w:rPr>
        <w:t>2</w:t>
      </w:r>
      <w:r w:rsidRPr="00B972F7">
        <w:rPr>
          <w:rFonts w:ascii="Times New Roman" w:hAnsi="Times New Roman" w:cs="Times New Roman"/>
          <w:sz w:val="24"/>
          <w:szCs w:val="24"/>
        </w:rPr>
        <w:t xml:space="preserve">.3. Выделить задачу из списка </w:t>
      </w:r>
      <w:r w:rsidR="0045604A">
        <w:rPr>
          <w:rFonts w:ascii="Times New Roman" w:hAnsi="Times New Roman" w:cs="Times New Roman"/>
          <w:sz w:val="24"/>
          <w:szCs w:val="24"/>
        </w:rPr>
        <w:t>задач</w:t>
      </w:r>
      <w:r w:rsidRPr="00B972F7">
        <w:rPr>
          <w:rFonts w:ascii="Times New Roman" w:hAnsi="Times New Roman" w:cs="Times New Roman"/>
          <w:sz w:val="24"/>
          <w:szCs w:val="24"/>
        </w:rPr>
        <w:t>. Нажать кнопку «Принять к исполнению».</w:t>
      </w:r>
    </w:p>
    <w:p w14:paraId="58C5D2EA" w14:textId="6DFD5634" w:rsidR="00B972F7" w:rsidRPr="00B972F7" w:rsidRDefault="0082242F" w:rsidP="00B972F7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2242F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2AE101D4" wp14:editId="5420BDCE">
            <wp:extent cx="5940425" cy="1095375"/>
            <wp:effectExtent l="152400" t="152400" r="365125" b="371475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3"/>
                    <a:srcRect b="15174"/>
                    <a:stretch/>
                  </pic:blipFill>
                  <pic:spPr bwMode="auto">
                    <a:xfrm>
                      <a:off x="0" y="0"/>
                      <a:ext cx="5940425" cy="1095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9C9B08" w14:textId="04BD2B6C" w:rsidR="00B972F7" w:rsidRDefault="00B972F7" w:rsidP="00B972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2F7">
        <w:rPr>
          <w:rFonts w:ascii="Times New Roman" w:hAnsi="Times New Roman" w:cs="Times New Roman"/>
          <w:sz w:val="24"/>
          <w:szCs w:val="24"/>
        </w:rPr>
        <w:t>1</w:t>
      </w:r>
      <w:r w:rsidR="00B04664">
        <w:rPr>
          <w:rFonts w:ascii="Times New Roman" w:hAnsi="Times New Roman" w:cs="Times New Roman"/>
          <w:sz w:val="24"/>
          <w:szCs w:val="24"/>
        </w:rPr>
        <w:t>2</w:t>
      </w:r>
      <w:r w:rsidRPr="00B972F7">
        <w:rPr>
          <w:rFonts w:ascii="Times New Roman" w:hAnsi="Times New Roman" w:cs="Times New Roman"/>
          <w:sz w:val="24"/>
          <w:szCs w:val="24"/>
        </w:rPr>
        <w:t xml:space="preserve">.4. </w:t>
      </w:r>
      <w:r w:rsidR="00B04664">
        <w:rPr>
          <w:rFonts w:ascii="Times New Roman" w:hAnsi="Times New Roman" w:cs="Times New Roman"/>
          <w:sz w:val="24"/>
          <w:szCs w:val="24"/>
        </w:rPr>
        <w:t>О</w:t>
      </w:r>
      <w:r w:rsidRPr="00B972F7">
        <w:rPr>
          <w:rFonts w:ascii="Times New Roman" w:hAnsi="Times New Roman" w:cs="Times New Roman"/>
          <w:sz w:val="24"/>
          <w:szCs w:val="24"/>
        </w:rPr>
        <w:t xml:space="preserve">ткрыть предмет задачи «Решение о прекращении признания активами объектов нефинансовых активов (ф. 0510440)». </w:t>
      </w:r>
    </w:p>
    <w:p w14:paraId="180B8009" w14:textId="4E365A93" w:rsidR="00087F51" w:rsidRDefault="009106FE" w:rsidP="009106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06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3D8C5A" wp14:editId="29F6395D">
            <wp:extent cx="5940425" cy="1619250"/>
            <wp:effectExtent l="152400" t="152400" r="365125" b="36195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4"/>
                    <a:srcRect b="5310"/>
                    <a:stretch/>
                  </pic:blipFill>
                  <pic:spPr bwMode="auto">
                    <a:xfrm>
                      <a:off x="0" y="0"/>
                      <a:ext cx="5940425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B2508" w14:textId="6A6AA366" w:rsidR="00A765FF" w:rsidRPr="00C704DF" w:rsidRDefault="00B972F7" w:rsidP="00D302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2F7">
        <w:rPr>
          <w:rFonts w:ascii="Times New Roman" w:hAnsi="Times New Roman" w:cs="Times New Roman"/>
          <w:sz w:val="24"/>
          <w:szCs w:val="24"/>
        </w:rPr>
        <w:t>1</w:t>
      </w:r>
      <w:r w:rsidR="00B04664">
        <w:rPr>
          <w:rFonts w:ascii="Times New Roman" w:hAnsi="Times New Roman" w:cs="Times New Roman"/>
          <w:sz w:val="24"/>
          <w:szCs w:val="24"/>
        </w:rPr>
        <w:t>2</w:t>
      </w:r>
      <w:r w:rsidRPr="00B972F7">
        <w:rPr>
          <w:rFonts w:ascii="Times New Roman" w:hAnsi="Times New Roman" w:cs="Times New Roman"/>
          <w:sz w:val="24"/>
          <w:szCs w:val="24"/>
        </w:rPr>
        <w:t xml:space="preserve">.5. </w:t>
      </w:r>
      <w:r w:rsidR="00A765FF">
        <w:rPr>
          <w:rFonts w:ascii="Times New Roman" w:hAnsi="Times New Roman" w:cs="Times New Roman"/>
          <w:sz w:val="24"/>
          <w:szCs w:val="24"/>
        </w:rPr>
        <w:t xml:space="preserve">Открыть закладку «Визы» и посмотреть комментарий </w:t>
      </w:r>
      <w:r w:rsidR="0045604A">
        <w:rPr>
          <w:rFonts w:ascii="Times New Roman" w:hAnsi="Times New Roman" w:cs="Times New Roman"/>
          <w:sz w:val="24"/>
          <w:szCs w:val="24"/>
        </w:rPr>
        <w:t xml:space="preserve">отклонения </w:t>
      </w:r>
      <w:r w:rsidR="00A765FF">
        <w:rPr>
          <w:rFonts w:ascii="Times New Roman" w:hAnsi="Times New Roman" w:cs="Times New Roman"/>
          <w:sz w:val="24"/>
          <w:szCs w:val="24"/>
        </w:rPr>
        <w:t>руководителя</w:t>
      </w:r>
      <w:r w:rsidR="0045604A">
        <w:rPr>
          <w:rFonts w:ascii="Times New Roman" w:hAnsi="Times New Roman" w:cs="Times New Roman"/>
          <w:sz w:val="24"/>
          <w:szCs w:val="24"/>
        </w:rPr>
        <w:t>.</w:t>
      </w:r>
    </w:p>
    <w:p w14:paraId="348BFB51" w14:textId="4C355A48" w:rsidR="00EB5159" w:rsidRDefault="009106FE" w:rsidP="00087F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06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D567FB" wp14:editId="1F9046CE">
            <wp:extent cx="5940425" cy="1504950"/>
            <wp:effectExtent l="152400" t="152400" r="365125" b="3619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F45F45" w14:textId="6B5EF28D" w:rsidR="00B972F7" w:rsidRPr="00B972F7" w:rsidRDefault="00A765FF" w:rsidP="00FB0E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12.5.1. </w:t>
      </w:r>
      <w:r w:rsidR="00B972F7" w:rsidRPr="00B972F7">
        <w:rPr>
          <w:rFonts w:ascii="Times New Roman" w:hAnsi="Times New Roman" w:cs="Times New Roman"/>
          <w:sz w:val="24"/>
          <w:szCs w:val="24"/>
        </w:rPr>
        <w:t>Перейти в связанный документ (гиперссылка «Связан с»).</w:t>
      </w:r>
    </w:p>
    <w:p w14:paraId="36184458" w14:textId="48EF1013" w:rsidR="0034741F" w:rsidRPr="009106FE" w:rsidRDefault="0082242F" w:rsidP="009106FE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2242F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3EE73041" wp14:editId="6FB5751B">
            <wp:extent cx="5940425" cy="1609725"/>
            <wp:effectExtent l="152400" t="152400" r="365125" b="371475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6"/>
                    <a:srcRect b="16754"/>
                    <a:stretch/>
                  </pic:blipFill>
                  <pic:spPr bwMode="auto">
                    <a:xfrm>
                      <a:off x="0" y="0"/>
                      <a:ext cx="5940425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153AF" w14:textId="77777777" w:rsidR="004E01EE" w:rsidRDefault="004E01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DA498FA" w14:textId="4DEAD605" w:rsidR="00B972F7" w:rsidRPr="00B972F7" w:rsidRDefault="00B972F7" w:rsidP="00B972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2F7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B04664">
        <w:rPr>
          <w:rFonts w:ascii="Times New Roman" w:hAnsi="Times New Roman" w:cs="Times New Roman"/>
          <w:sz w:val="24"/>
          <w:szCs w:val="24"/>
        </w:rPr>
        <w:t>2</w:t>
      </w:r>
      <w:r w:rsidRPr="00B972F7">
        <w:rPr>
          <w:rFonts w:ascii="Times New Roman" w:hAnsi="Times New Roman" w:cs="Times New Roman"/>
          <w:sz w:val="24"/>
          <w:szCs w:val="24"/>
        </w:rPr>
        <w:t xml:space="preserve">.6. </w:t>
      </w:r>
      <w:r w:rsidR="00B04664">
        <w:rPr>
          <w:rFonts w:ascii="Times New Roman" w:hAnsi="Times New Roman" w:cs="Times New Roman"/>
          <w:sz w:val="24"/>
          <w:szCs w:val="24"/>
        </w:rPr>
        <w:t>В случае получения задачи на аннулирование документа заполнить поле «Комментарий» (реквизит обязателен к заполнению) и н</w:t>
      </w:r>
      <w:r w:rsidR="00B04664" w:rsidRPr="002020BE">
        <w:rPr>
          <w:rFonts w:ascii="Times New Roman" w:hAnsi="Times New Roman" w:cs="Times New Roman"/>
          <w:sz w:val="24"/>
          <w:szCs w:val="24"/>
        </w:rPr>
        <w:t>ажать на кнопку «</w:t>
      </w:r>
      <w:r w:rsidR="00B04664">
        <w:rPr>
          <w:rFonts w:ascii="Times New Roman" w:hAnsi="Times New Roman" w:cs="Times New Roman"/>
          <w:sz w:val="24"/>
          <w:szCs w:val="24"/>
        </w:rPr>
        <w:t>Аннулировать</w:t>
      </w:r>
      <w:r w:rsidR="00B04664" w:rsidRPr="002020BE">
        <w:rPr>
          <w:rFonts w:ascii="Times New Roman" w:hAnsi="Times New Roman" w:cs="Times New Roman"/>
          <w:sz w:val="24"/>
          <w:szCs w:val="24"/>
        </w:rPr>
        <w:t>»</w:t>
      </w:r>
      <w:r w:rsidR="00B04664">
        <w:rPr>
          <w:rFonts w:ascii="Times New Roman" w:hAnsi="Times New Roman" w:cs="Times New Roman"/>
          <w:sz w:val="24"/>
          <w:szCs w:val="24"/>
        </w:rPr>
        <w:t>.</w:t>
      </w:r>
    </w:p>
    <w:p w14:paraId="43EECBD0" w14:textId="304C1D95" w:rsidR="0034741F" w:rsidRDefault="00650EA8" w:rsidP="003474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50E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17BA0A" wp14:editId="1CE5545F">
            <wp:extent cx="5940425" cy="4128770"/>
            <wp:effectExtent l="152400" t="152400" r="365125" b="36703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28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7B9603" w14:textId="17C6E292" w:rsidR="00D60F9F" w:rsidRDefault="00D60F9F" w:rsidP="00087F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статус изменился на «Отказан»</w:t>
      </w:r>
    </w:p>
    <w:p w14:paraId="7868C157" w14:textId="627FD561" w:rsidR="00D60F9F" w:rsidRDefault="00D60F9F" w:rsidP="00087F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0F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29DD1A" wp14:editId="191AC1C4">
            <wp:extent cx="5940425" cy="530860"/>
            <wp:effectExtent l="152400" t="152400" r="365125" b="36449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0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6D441A" w14:textId="77777777" w:rsidR="0034741F" w:rsidRDefault="003474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AAC6476" w14:textId="62C338F7" w:rsidR="00B972F7" w:rsidRPr="00B972F7" w:rsidRDefault="00B972F7" w:rsidP="00C17B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2F7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B04664">
        <w:rPr>
          <w:rFonts w:ascii="Times New Roman" w:hAnsi="Times New Roman" w:cs="Times New Roman"/>
          <w:sz w:val="24"/>
          <w:szCs w:val="24"/>
        </w:rPr>
        <w:t>2</w:t>
      </w:r>
      <w:r w:rsidRPr="00B972F7">
        <w:rPr>
          <w:rFonts w:ascii="Times New Roman" w:hAnsi="Times New Roman" w:cs="Times New Roman"/>
          <w:sz w:val="24"/>
          <w:szCs w:val="24"/>
        </w:rPr>
        <w:t>.7. Закрыть документ. Закрыть предмет задачи и вернуться на начальную страницу и нажать на кнопку «Исполнено».</w:t>
      </w:r>
    </w:p>
    <w:p w14:paraId="3090D5BE" w14:textId="556AA54B" w:rsidR="0034741F" w:rsidRDefault="00DB4BF5" w:rsidP="003474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B4B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660AA2" wp14:editId="262B2FD9">
            <wp:extent cx="5940425" cy="3366135"/>
            <wp:effectExtent l="152400" t="152400" r="365125" b="367665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6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B81347" w14:textId="32884376" w:rsidR="00B972F7" w:rsidRPr="00B972F7" w:rsidRDefault="00B972F7" w:rsidP="00B972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2F7">
        <w:rPr>
          <w:rFonts w:ascii="Times New Roman" w:hAnsi="Times New Roman" w:cs="Times New Roman"/>
          <w:sz w:val="24"/>
          <w:szCs w:val="24"/>
        </w:rPr>
        <w:t>Для Ответственного исполнителя из состава комиссии:</w:t>
      </w:r>
    </w:p>
    <w:p w14:paraId="596694A6" w14:textId="367EDE01" w:rsidR="00B972F7" w:rsidRDefault="00B972F7" w:rsidP="00B972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2F7">
        <w:rPr>
          <w:rFonts w:ascii="Times New Roman" w:hAnsi="Times New Roman" w:cs="Times New Roman"/>
          <w:sz w:val="24"/>
          <w:szCs w:val="24"/>
        </w:rPr>
        <w:t>1</w:t>
      </w:r>
      <w:r w:rsidR="00B04664">
        <w:rPr>
          <w:rFonts w:ascii="Times New Roman" w:hAnsi="Times New Roman" w:cs="Times New Roman"/>
          <w:sz w:val="24"/>
          <w:szCs w:val="24"/>
        </w:rPr>
        <w:t>2</w:t>
      </w:r>
      <w:r w:rsidRPr="00B972F7">
        <w:rPr>
          <w:rFonts w:ascii="Times New Roman" w:hAnsi="Times New Roman" w:cs="Times New Roman"/>
          <w:sz w:val="24"/>
          <w:szCs w:val="24"/>
        </w:rPr>
        <w:t xml:space="preserve">.8. </w:t>
      </w:r>
      <w:r w:rsidR="00B04664" w:rsidRPr="000A3E90">
        <w:rPr>
          <w:rFonts w:ascii="Times New Roman" w:hAnsi="Times New Roman" w:cs="Times New Roman"/>
          <w:sz w:val="24"/>
          <w:szCs w:val="24"/>
        </w:rPr>
        <w:t xml:space="preserve">После выполнения задачи в ЭДО на начальной странице Ответственного исполнителя из состава </w:t>
      </w:r>
      <w:r w:rsidR="00B04664">
        <w:rPr>
          <w:rFonts w:ascii="Times New Roman" w:hAnsi="Times New Roman" w:cs="Times New Roman"/>
          <w:sz w:val="24"/>
          <w:szCs w:val="24"/>
        </w:rPr>
        <w:t>к</w:t>
      </w:r>
      <w:r w:rsidR="00B04664" w:rsidRPr="000A3E90">
        <w:rPr>
          <w:rFonts w:ascii="Times New Roman" w:hAnsi="Times New Roman" w:cs="Times New Roman"/>
          <w:sz w:val="24"/>
          <w:szCs w:val="24"/>
        </w:rPr>
        <w:t>омиссии</w:t>
      </w:r>
      <w:r w:rsidR="000C2BC5">
        <w:rPr>
          <w:rFonts w:ascii="Times New Roman" w:hAnsi="Times New Roman" w:cs="Times New Roman"/>
          <w:sz w:val="24"/>
          <w:szCs w:val="24"/>
        </w:rPr>
        <w:t xml:space="preserve"> </w:t>
      </w:r>
      <w:r w:rsidR="00B04664" w:rsidRPr="000A3E90">
        <w:rPr>
          <w:rFonts w:ascii="Times New Roman" w:hAnsi="Times New Roman" w:cs="Times New Roman"/>
          <w:sz w:val="24"/>
          <w:szCs w:val="24"/>
        </w:rPr>
        <w:t xml:space="preserve">появится задача о результате завершения процесса «Ознакомиться с результатом </w:t>
      </w:r>
      <w:r w:rsidR="00606701">
        <w:rPr>
          <w:rFonts w:ascii="Times New Roman" w:hAnsi="Times New Roman" w:cs="Times New Roman"/>
          <w:sz w:val="24"/>
          <w:szCs w:val="24"/>
        </w:rPr>
        <w:t>исполнения</w:t>
      </w:r>
      <w:r w:rsidR="00B04664" w:rsidRPr="000A3E90">
        <w:rPr>
          <w:rFonts w:ascii="Times New Roman" w:hAnsi="Times New Roman" w:cs="Times New Roman"/>
          <w:sz w:val="24"/>
          <w:szCs w:val="24"/>
        </w:rPr>
        <w:t>:</w:t>
      </w:r>
      <w:r w:rsidR="00606701">
        <w:rPr>
          <w:rFonts w:ascii="Times New Roman" w:hAnsi="Times New Roman" w:cs="Times New Roman"/>
          <w:sz w:val="24"/>
          <w:szCs w:val="24"/>
        </w:rPr>
        <w:t xml:space="preserve"> </w:t>
      </w:r>
      <w:r w:rsidR="00B04664" w:rsidRPr="000A3E90">
        <w:rPr>
          <w:rFonts w:ascii="Times New Roman" w:hAnsi="Times New Roman" w:cs="Times New Roman"/>
          <w:sz w:val="24"/>
          <w:szCs w:val="24"/>
        </w:rPr>
        <w:t>«</w:t>
      </w:r>
      <w:r w:rsidR="00B04664" w:rsidRPr="00354B85">
        <w:rPr>
          <w:rFonts w:ascii="Times New Roman" w:hAnsi="Times New Roman" w:cs="Times New Roman"/>
          <w:sz w:val="24"/>
          <w:szCs w:val="24"/>
        </w:rPr>
        <w:t>Решение о прекращении признания активами объектов нефинансовых активов (ф. 0510440</w:t>
      </w:r>
      <w:r w:rsidR="00B04664">
        <w:rPr>
          <w:rFonts w:ascii="Times New Roman" w:hAnsi="Times New Roman" w:cs="Times New Roman"/>
          <w:sz w:val="24"/>
          <w:szCs w:val="24"/>
        </w:rPr>
        <w:t>)…</w:t>
      </w:r>
      <w:r w:rsidR="00B04664" w:rsidRPr="000A3E90">
        <w:rPr>
          <w:rFonts w:ascii="Times New Roman" w:hAnsi="Times New Roman" w:cs="Times New Roman"/>
          <w:sz w:val="24"/>
          <w:szCs w:val="24"/>
        </w:rPr>
        <w:t>»</w:t>
      </w:r>
      <w:r w:rsidR="00B04664">
        <w:rPr>
          <w:rFonts w:ascii="Times New Roman" w:hAnsi="Times New Roman" w:cs="Times New Roman"/>
          <w:sz w:val="24"/>
          <w:szCs w:val="24"/>
        </w:rPr>
        <w:t xml:space="preserve"> </w:t>
      </w:r>
      <w:r w:rsidR="00B04664" w:rsidRPr="000A3E90">
        <w:rPr>
          <w:rFonts w:ascii="Times New Roman" w:hAnsi="Times New Roman" w:cs="Times New Roman"/>
          <w:sz w:val="24"/>
          <w:szCs w:val="24"/>
        </w:rPr>
        <w:t>– нажать на кнопку «</w:t>
      </w:r>
      <w:r w:rsidR="00606701">
        <w:rPr>
          <w:rFonts w:ascii="Times New Roman" w:hAnsi="Times New Roman" w:cs="Times New Roman"/>
          <w:sz w:val="24"/>
          <w:szCs w:val="24"/>
        </w:rPr>
        <w:t>Завершить исполнение</w:t>
      </w:r>
      <w:r w:rsidR="00B04664" w:rsidRPr="000A3E90">
        <w:rPr>
          <w:rFonts w:ascii="Times New Roman" w:hAnsi="Times New Roman" w:cs="Times New Roman"/>
          <w:sz w:val="24"/>
          <w:szCs w:val="24"/>
        </w:rPr>
        <w:t>».</w:t>
      </w:r>
    </w:p>
    <w:p w14:paraId="1332CF88" w14:textId="712DFE7A" w:rsidR="0034741F" w:rsidRPr="0034741F" w:rsidRDefault="001843B5" w:rsidP="003474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B4B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1FA54C" wp14:editId="5AC1D0D4">
            <wp:extent cx="5940425" cy="3561080"/>
            <wp:effectExtent l="152400" t="152400" r="365125" b="3632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1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97" w:name="_Toc136593695"/>
    </w:p>
    <w:p w14:paraId="2FAAD33D" w14:textId="3F64A5A0" w:rsidR="00240961" w:rsidRDefault="002E3E7E" w:rsidP="00143113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Формирование Актов на списание</w:t>
      </w:r>
      <w:bookmarkEnd w:id="97"/>
    </w:p>
    <w:p w14:paraId="323D1552" w14:textId="77777777" w:rsidR="00143113" w:rsidRPr="00143113" w:rsidRDefault="00143113" w:rsidP="001431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D4B28F2" w14:textId="36B1F86F" w:rsidR="00143113" w:rsidRDefault="00143113" w:rsidP="00611C5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11C5F">
        <w:rPr>
          <w:rFonts w:ascii="Times New Roman" w:hAnsi="Times New Roman" w:cs="Times New Roman"/>
          <w:b/>
          <w:bCs/>
          <w:sz w:val="24"/>
          <w:szCs w:val="24"/>
        </w:rPr>
        <w:t>Формирование актов на списание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611C5F" w:rsidRPr="00611C5F">
        <w:rPr>
          <w:rFonts w:ascii="Times New Roman" w:hAnsi="Times New Roman" w:cs="Times New Roman"/>
          <w:sz w:val="24"/>
          <w:szCs w:val="24"/>
        </w:rPr>
        <w:t>Акт о списании (ф.0510454), Акт о списании (ф.0510456), Акт о списании (ф.0510460</w:t>
      </w:r>
      <w:r w:rsidR="00611C5F" w:rsidRPr="000B14FB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611C5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11C5F" w:rsidRPr="00611C5F">
        <w:rPr>
          <w:rFonts w:ascii="Times New Roman" w:hAnsi="Times New Roman" w:cs="Times New Roman"/>
          <w:b/>
          <w:bCs/>
          <w:sz w:val="24"/>
          <w:szCs w:val="24"/>
        </w:rPr>
        <w:t xml:space="preserve">осуществляется </w:t>
      </w:r>
      <w:r w:rsidRPr="00611C5F">
        <w:rPr>
          <w:rFonts w:ascii="Times New Roman" w:hAnsi="Times New Roman" w:cs="Times New Roman"/>
          <w:b/>
          <w:bCs/>
          <w:sz w:val="24"/>
          <w:szCs w:val="24"/>
        </w:rPr>
        <w:t>в случа</w:t>
      </w:r>
      <w:r w:rsidR="00611C5F" w:rsidRPr="00611C5F">
        <w:rPr>
          <w:rFonts w:ascii="Times New Roman" w:hAnsi="Times New Roman" w:cs="Times New Roman"/>
          <w:b/>
          <w:bCs/>
          <w:sz w:val="24"/>
          <w:szCs w:val="24"/>
        </w:rPr>
        <w:t>ях</w:t>
      </w:r>
      <w:r w:rsidRPr="00611C5F">
        <w:rPr>
          <w:rFonts w:ascii="Times New Roman" w:hAnsi="Times New Roman" w:cs="Times New Roman"/>
          <w:b/>
          <w:bCs/>
          <w:sz w:val="24"/>
          <w:szCs w:val="24"/>
        </w:rPr>
        <w:t xml:space="preserve"> утраты потребительских свойств, гибели, уничтожения или невозможности установления местонахождения объектов нефинансовых активов, в том числе при выявлении недостачи (хищении), по результатам инвентаризации</w:t>
      </w:r>
      <w:r w:rsidR="00611C5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4947E5B" w14:textId="63E10D5F" w:rsidR="00611C5F" w:rsidRPr="00611C5F" w:rsidRDefault="00611C5F" w:rsidP="00611C5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11C5F">
        <w:rPr>
          <w:rFonts w:ascii="Times New Roman" w:hAnsi="Times New Roman" w:cs="Times New Roman"/>
          <w:b/>
          <w:bCs/>
          <w:sz w:val="24"/>
          <w:szCs w:val="24"/>
        </w:rPr>
        <w:t>В данном случае Акт</w:t>
      </w:r>
      <w:r>
        <w:rPr>
          <w:rFonts w:ascii="Times New Roman" w:hAnsi="Times New Roman" w:cs="Times New Roman"/>
          <w:b/>
          <w:bCs/>
          <w:sz w:val="24"/>
          <w:szCs w:val="24"/>
        </w:rPr>
        <w:t>ом</w:t>
      </w:r>
      <w:r w:rsidRPr="00611C5F">
        <w:rPr>
          <w:rFonts w:ascii="Times New Roman" w:hAnsi="Times New Roman" w:cs="Times New Roman"/>
          <w:b/>
          <w:bCs/>
          <w:sz w:val="24"/>
          <w:szCs w:val="24"/>
        </w:rPr>
        <w:t xml:space="preserve"> о списании формиру</w:t>
      </w:r>
      <w:r>
        <w:rPr>
          <w:rFonts w:ascii="Times New Roman" w:hAnsi="Times New Roman" w:cs="Times New Roman"/>
          <w:b/>
          <w:bCs/>
          <w:sz w:val="24"/>
          <w:szCs w:val="24"/>
        </w:rPr>
        <w:t>ю</w:t>
      </w:r>
      <w:r w:rsidRPr="00611C5F">
        <w:rPr>
          <w:rFonts w:ascii="Times New Roman" w:hAnsi="Times New Roman" w:cs="Times New Roman"/>
          <w:b/>
          <w:bCs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sz w:val="24"/>
          <w:szCs w:val="24"/>
        </w:rPr>
        <w:t>ся</w:t>
      </w:r>
      <w:r w:rsidRPr="00611C5F">
        <w:rPr>
          <w:rFonts w:ascii="Times New Roman" w:hAnsi="Times New Roman" w:cs="Times New Roman"/>
          <w:b/>
          <w:bCs/>
          <w:sz w:val="24"/>
          <w:szCs w:val="24"/>
        </w:rPr>
        <w:t xml:space="preserve"> бухгалтерские операции.</w:t>
      </w:r>
    </w:p>
    <w:p w14:paraId="491DB852" w14:textId="3E9BE273" w:rsidR="00143113" w:rsidRPr="00143113" w:rsidRDefault="00143113" w:rsidP="001431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Открыть</w:t>
      </w:r>
      <w:r w:rsidRPr="00143113">
        <w:rPr>
          <w:rFonts w:ascii="Times New Roman" w:hAnsi="Times New Roman" w:cs="Times New Roman"/>
          <w:sz w:val="24"/>
          <w:szCs w:val="24"/>
        </w:rPr>
        <w:t xml:space="preserve"> раздел «ОС, НМА, НПА»</w:t>
      </w:r>
      <w:r>
        <w:rPr>
          <w:rFonts w:ascii="Times New Roman" w:hAnsi="Times New Roman" w:cs="Times New Roman"/>
          <w:sz w:val="24"/>
          <w:szCs w:val="24"/>
        </w:rPr>
        <w:t xml:space="preserve">, выбрать </w:t>
      </w:r>
      <w:r w:rsidRPr="00143113">
        <w:rPr>
          <w:rFonts w:ascii="Times New Roman" w:hAnsi="Times New Roman" w:cs="Times New Roman"/>
          <w:sz w:val="24"/>
          <w:szCs w:val="24"/>
        </w:rPr>
        <w:t xml:space="preserve">«Списание объектов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143113">
        <w:rPr>
          <w:rFonts w:ascii="Times New Roman" w:hAnsi="Times New Roman" w:cs="Times New Roman"/>
          <w:sz w:val="24"/>
          <w:szCs w:val="24"/>
        </w:rPr>
        <w:t>С, НМА, НПА». Нажать на кнопку «Создать».</w:t>
      </w:r>
    </w:p>
    <w:p w14:paraId="1434EE85" w14:textId="77777777" w:rsidR="00143113" w:rsidRPr="00143113" w:rsidRDefault="00143113" w:rsidP="001431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3113">
        <w:rPr>
          <w:rFonts w:ascii="Times New Roman" w:hAnsi="Times New Roman" w:cs="Times New Roman"/>
          <w:sz w:val="24"/>
          <w:szCs w:val="24"/>
        </w:rPr>
        <w:t>В поле «Вид списания» выбрать  «Списание собственных ОС, НМА, НПА на балансе (101, 102, 103, 111.60)» или «Списание собственных ОС в опер. учете (21)»</w:t>
      </w:r>
    </w:p>
    <w:p w14:paraId="4DAF2341" w14:textId="707E1DBB" w:rsidR="00143113" w:rsidRPr="00143113" w:rsidRDefault="00611C5F" w:rsidP="001431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36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47742A" wp14:editId="2800E555">
            <wp:extent cx="5940425" cy="3057525"/>
            <wp:effectExtent l="152400" t="152400" r="365125" b="37147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2DBEB2" w14:textId="77777777" w:rsidR="00611C5F" w:rsidRDefault="00611C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2E864A1" w14:textId="0A2AB230" w:rsidR="00143113" w:rsidRPr="00143113" w:rsidRDefault="00D663C1" w:rsidP="001431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1.1. </w:t>
      </w:r>
      <w:r w:rsidR="00611C5F">
        <w:rPr>
          <w:rFonts w:ascii="Times New Roman" w:hAnsi="Times New Roman" w:cs="Times New Roman"/>
          <w:sz w:val="24"/>
          <w:szCs w:val="24"/>
        </w:rPr>
        <w:t>З</w:t>
      </w:r>
      <w:r w:rsidR="00143113" w:rsidRPr="00143113">
        <w:rPr>
          <w:rFonts w:ascii="Times New Roman" w:hAnsi="Times New Roman" w:cs="Times New Roman"/>
          <w:sz w:val="24"/>
          <w:szCs w:val="24"/>
        </w:rPr>
        <w:t>аполнить поля «Вид имущества» и «КФО».</w:t>
      </w:r>
    </w:p>
    <w:p w14:paraId="38696388" w14:textId="57EC93D2" w:rsidR="00143113" w:rsidRPr="00143113" w:rsidRDefault="00611C5F" w:rsidP="001431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09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EFB2D6" wp14:editId="4BA272C8">
            <wp:extent cx="5940425" cy="3187700"/>
            <wp:effectExtent l="152400" t="152400" r="365125" b="35560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1C3997" w14:textId="66E6402D" w:rsidR="00143113" w:rsidRDefault="00D663C1" w:rsidP="001431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611C5F" w:rsidRPr="00143113">
        <w:rPr>
          <w:rFonts w:ascii="Times New Roman" w:hAnsi="Times New Roman" w:cs="Times New Roman"/>
          <w:sz w:val="24"/>
          <w:szCs w:val="24"/>
        </w:rPr>
        <w:t xml:space="preserve">На закладке «Общие сведения» </w:t>
      </w:r>
      <w:r w:rsidR="00611C5F">
        <w:rPr>
          <w:rFonts w:ascii="Times New Roman" w:hAnsi="Times New Roman" w:cs="Times New Roman"/>
          <w:sz w:val="24"/>
          <w:szCs w:val="24"/>
        </w:rPr>
        <w:t>з</w:t>
      </w:r>
      <w:r w:rsidR="00143113" w:rsidRPr="00143113">
        <w:rPr>
          <w:rFonts w:ascii="Times New Roman" w:hAnsi="Times New Roman" w:cs="Times New Roman"/>
          <w:sz w:val="24"/>
          <w:szCs w:val="24"/>
        </w:rPr>
        <w:t xml:space="preserve">аполнить поля «Отправитель»: «МОЛ/Место хранения» и «Подразделение» (при наличии структурного подразделения). </w:t>
      </w:r>
    </w:p>
    <w:p w14:paraId="2A38F14A" w14:textId="3CB8CC09" w:rsidR="00DC14BA" w:rsidRPr="00143113" w:rsidRDefault="00DC14BA" w:rsidP="001431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Обратите внимание! Фла</w:t>
      </w:r>
      <w:r w:rsidR="00770BE0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 xml:space="preserve"> «Принять на хранение» не ставить!</w:t>
      </w:r>
    </w:p>
    <w:p w14:paraId="1213AF8A" w14:textId="772C030E" w:rsidR="00143113" w:rsidRPr="00143113" w:rsidRDefault="00611C5F" w:rsidP="001431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1C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7E2CD7" wp14:editId="406CC2EC">
            <wp:extent cx="5940425" cy="3133725"/>
            <wp:effectExtent l="152400" t="152400" r="365125" b="37147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A1F288" w14:textId="77777777" w:rsidR="00611C5F" w:rsidRDefault="00611C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841F01E" w14:textId="4AD22D72" w:rsidR="00143113" w:rsidRPr="00143113" w:rsidRDefault="00D663C1" w:rsidP="001431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2.1. </w:t>
      </w:r>
      <w:r w:rsidR="00143113" w:rsidRPr="00143113">
        <w:rPr>
          <w:rFonts w:ascii="Times New Roman" w:hAnsi="Times New Roman" w:cs="Times New Roman"/>
          <w:sz w:val="24"/>
          <w:szCs w:val="24"/>
        </w:rPr>
        <w:t>Заполнить поля «Правовое основание» (например, приказ, распоряжение).</w:t>
      </w:r>
    </w:p>
    <w:p w14:paraId="34A55E1B" w14:textId="77777777" w:rsidR="00143113" w:rsidRPr="00143113" w:rsidRDefault="00143113" w:rsidP="001431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3113">
        <w:rPr>
          <w:rFonts w:ascii="Times New Roman" w:hAnsi="Times New Roman" w:cs="Times New Roman"/>
          <w:sz w:val="24"/>
          <w:szCs w:val="24"/>
        </w:rPr>
        <w:t>При наличии согласования с учредителем заполнить «Сведения о согласовании».</w:t>
      </w:r>
    </w:p>
    <w:p w14:paraId="4717F5EB" w14:textId="5D544126" w:rsidR="00143113" w:rsidRPr="00143113" w:rsidRDefault="00611C5F" w:rsidP="001431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1C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542D71" wp14:editId="678AD5E7">
            <wp:extent cx="5940425" cy="3334385"/>
            <wp:effectExtent l="152400" t="152400" r="365125" b="36131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4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42167A" w14:textId="46D5F477" w:rsidR="00143113" w:rsidRPr="00143113" w:rsidRDefault="00D663C1" w:rsidP="001431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</w:t>
      </w:r>
      <w:r w:rsidR="00143113" w:rsidRPr="00143113">
        <w:rPr>
          <w:rFonts w:ascii="Times New Roman" w:hAnsi="Times New Roman" w:cs="Times New Roman"/>
          <w:sz w:val="24"/>
          <w:szCs w:val="24"/>
        </w:rPr>
        <w:t>При необходимости заполнить поля «Приложения».</w:t>
      </w:r>
    </w:p>
    <w:p w14:paraId="281E4B1E" w14:textId="0EFEF985" w:rsidR="00143113" w:rsidRPr="00143113" w:rsidRDefault="0097623A" w:rsidP="001431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62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B718F7" wp14:editId="0309F68E">
            <wp:extent cx="5940425" cy="3367405"/>
            <wp:effectExtent l="152400" t="152400" r="365125" b="36639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7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846A3B" w14:textId="77777777" w:rsidR="0097623A" w:rsidRDefault="009762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F578055" w14:textId="21137970" w:rsidR="0097623A" w:rsidRDefault="00D663C1" w:rsidP="001431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  <w:r w:rsidR="00143113" w:rsidRPr="00143113">
        <w:rPr>
          <w:rFonts w:ascii="Times New Roman" w:hAnsi="Times New Roman" w:cs="Times New Roman"/>
          <w:sz w:val="24"/>
          <w:szCs w:val="24"/>
        </w:rPr>
        <w:t>Перейти на закладку «Основные средства, НМА, НПА» по кнопке «</w:t>
      </w:r>
      <w:r w:rsidR="0097623A">
        <w:rPr>
          <w:rFonts w:ascii="Times New Roman" w:hAnsi="Times New Roman" w:cs="Times New Roman"/>
          <w:sz w:val="24"/>
          <w:szCs w:val="24"/>
        </w:rPr>
        <w:t>Подобрат</w:t>
      </w:r>
      <w:r w:rsidR="00143113" w:rsidRPr="00143113">
        <w:rPr>
          <w:rFonts w:ascii="Times New Roman" w:hAnsi="Times New Roman" w:cs="Times New Roman"/>
          <w:sz w:val="24"/>
          <w:szCs w:val="24"/>
        </w:rPr>
        <w:t xml:space="preserve">ь» </w:t>
      </w:r>
      <w:r w:rsidR="0097623A">
        <w:rPr>
          <w:rFonts w:ascii="Times New Roman" w:hAnsi="Times New Roman" w:cs="Times New Roman"/>
          <w:sz w:val="24"/>
          <w:szCs w:val="24"/>
        </w:rPr>
        <w:t xml:space="preserve">выбрать </w:t>
      </w:r>
      <w:r w:rsidR="00143113" w:rsidRPr="00143113">
        <w:rPr>
          <w:rFonts w:ascii="Times New Roman" w:hAnsi="Times New Roman" w:cs="Times New Roman"/>
          <w:sz w:val="24"/>
          <w:szCs w:val="24"/>
        </w:rPr>
        <w:t xml:space="preserve">основное средство. </w:t>
      </w:r>
      <w:r w:rsidR="0097623A">
        <w:rPr>
          <w:rFonts w:ascii="Times New Roman" w:hAnsi="Times New Roman" w:cs="Times New Roman"/>
          <w:sz w:val="24"/>
          <w:szCs w:val="24"/>
        </w:rPr>
        <w:t>Нажать на кнопку «Перенести в документ».</w:t>
      </w:r>
    </w:p>
    <w:p w14:paraId="39830D9F" w14:textId="6C6943B3" w:rsidR="0097623A" w:rsidRDefault="0097623A" w:rsidP="001431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62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570A2A" wp14:editId="520218CF">
            <wp:extent cx="5940425" cy="3020060"/>
            <wp:effectExtent l="152400" t="152400" r="365125" b="37084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0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348229" w14:textId="7AC56BF6" w:rsidR="00143113" w:rsidRPr="00143113" w:rsidRDefault="00D663C1" w:rsidP="001431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</w:t>
      </w:r>
      <w:r w:rsidR="00143113" w:rsidRPr="00143113">
        <w:rPr>
          <w:rFonts w:ascii="Times New Roman" w:hAnsi="Times New Roman" w:cs="Times New Roman"/>
          <w:sz w:val="24"/>
          <w:szCs w:val="24"/>
        </w:rPr>
        <w:t>Указать причину списания</w:t>
      </w:r>
      <w:r w:rsidR="0097623A">
        <w:rPr>
          <w:rFonts w:ascii="Times New Roman" w:hAnsi="Times New Roman" w:cs="Times New Roman"/>
          <w:sz w:val="24"/>
          <w:szCs w:val="24"/>
        </w:rPr>
        <w:t xml:space="preserve"> (например, </w:t>
      </w:r>
      <w:r w:rsidR="0097623A" w:rsidRPr="0097623A">
        <w:rPr>
          <w:rFonts w:ascii="Times New Roman" w:hAnsi="Times New Roman" w:cs="Times New Roman"/>
          <w:sz w:val="24"/>
          <w:szCs w:val="24"/>
        </w:rPr>
        <w:t>Объект уничтожен в результате пожара</w:t>
      </w:r>
      <w:r w:rsidR="0097623A">
        <w:rPr>
          <w:rFonts w:ascii="Times New Roman" w:hAnsi="Times New Roman" w:cs="Times New Roman"/>
          <w:sz w:val="24"/>
          <w:szCs w:val="24"/>
        </w:rPr>
        <w:t>).</w:t>
      </w:r>
    </w:p>
    <w:p w14:paraId="52722494" w14:textId="4016F5D4" w:rsidR="00143113" w:rsidRPr="00143113" w:rsidRDefault="0097623A" w:rsidP="001431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62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E1942A" wp14:editId="5B4A982D">
            <wp:extent cx="5940425" cy="1718945"/>
            <wp:effectExtent l="152400" t="152400" r="365125" b="35750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8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06787D" w14:textId="77777777" w:rsidR="00D663C1" w:rsidRDefault="00D663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FF218C1" w14:textId="5A9E3AEC" w:rsidR="00143113" w:rsidRPr="00143113" w:rsidRDefault="00D663C1" w:rsidP="001431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r w:rsidR="00143113" w:rsidRPr="00143113">
        <w:rPr>
          <w:rFonts w:ascii="Times New Roman" w:hAnsi="Times New Roman" w:cs="Times New Roman"/>
          <w:sz w:val="24"/>
          <w:szCs w:val="24"/>
        </w:rPr>
        <w:t xml:space="preserve">Перейти на закладку «Драгоценные материалы» в случае, если драгоценные материалы отражены при принятии к учету основного средства (материала) – нажать на кнопку «Заполнить» (автоматическое заполнение) или «Добавить» (ручное заполнение). </w:t>
      </w:r>
    </w:p>
    <w:p w14:paraId="05AC9FE6" w14:textId="6CEF9675" w:rsidR="00143113" w:rsidRPr="00143113" w:rsidRDefault="0097623A" w:rsidP="001431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7F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6BFFE3" wp14:editId="7B186D73">
            <wp:extent cx="5940425" cy="1947545"/>
            <wp:effectExtent l="152400" t="152400" r="365125" b="35750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47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7EF0BA" w14:textId="7EF55D58" w:rsidR="00143113" w:rsidRPr="00143113" w:rsidRDefault="00D663C1" w:rsidP="001431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</w:t>
      </w:r>
      <w:r w:rsidR="00143113" w:rsidRPr="00143113">
        <w:rPr>
          <w:rFonts w:ascii="Times New Roman" w:hAnsi="Times New Roman" w:cs="Times New Roman"/>
          <w:sz w:val="24"/>
          <w:szCs w:val="24"/>
        </w:rPr>
        <w:t>Заполнить поле «Аналитика операции», используется для заполнения ф. 2-ДМ, и поле «Номенклатура лома».</w:t>
      </w:r>
    </w:p>
    <w:p w14:paraId="4B183D38" w14:textId="73BECE0A" w:rsidR="00143113" w:rsidRPr="00143113" w:rsidRDefault="0097623A" w:rsidP="001431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7F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F35ADA" wp14:editId="385DF1AD">
            <wp:extent cx="5940425" cy="1889125"/>
            <wp:effectExtent l="152400" t="152400" r="365125" b="35877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9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F1690E" w14:textId="658725F7" w:rsidR="00143113" w:rsidRPr="00143113" w:rsidRDefault="00D663C1" w:rsidP="001431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143113" w:rsidRPr="00143113">
        <w:rPr>
          <w:rFonts w:ascii="Times New Roman" w:hAnsi="Times New Roman" w:cs="Times New Roman"/>
          <w:sz w:val="24"/>
          <w:szCs w:val="24"/>
        </w:rPr>
        <w:t>Перейти на закладку «Комиссия» и выбрать комиссию</w:t>
      </w:r>
      <w:r w:rsidR="0097623A">
        <w:rPr>
          <w:rFonts w:ascii="Times New Roman" w:hAnsi="Times New Roman" w:cs="Times New Roman"/>
          <w:sz w:val="24"/>
          <w:szCs w:val="24"/>
        </w:rPr>
        <w:t>.</w:t>
      </w:r>
    </w:p>
    <w:p w14:paraId="6B07C636" w14:textId="7ED3A22B" w:rsidR="0097623A" w:rsidRDefault="0097623A" w:rsidP="00D663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7F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A79E8A" wp14:editId="50D9E85F">
            <wp:extent cx="5940425" cy="2661920"/>
            <wp:effectExtent l="152400" t="152400" r="365125" b="36703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1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86C7C3" w14:textId="29F6C5BA" w:rsidR="0097623A" w:rsidRDefault="00D663C1" w:rsidP="001431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6. </w:t>
      </w:r>
      <w:r w:rsidR="00143113" w:rsidRPr="00143113">
        <w:rPr>
          <w:rFonts w:ascii="Times New Roman" w:hAnsi="Times New Roman" w:cs="Times New Roman"/>
          <w:sz w:val="24"/>
          <w:szCs w:val="24"/>
        </w:rPr>
        <w:t>Перейти на закладку «Бухгалтерская операция», выбрать типовую операцию «</w:t>
      </w:r>
      <w:r w:rsidR="0097623A" w:rsidRPr="0097623A">
        <w:rPr>
          <w:rFonts w:ascii="Times New Roman" w:hAnsi="Times New Roman" w:cs="Times New Roman"/>
          <w:sz w:val="24"/>
          <w:szCs w:val="24"/>
        </w:rPr>
        <w:t>Списание ОС, НМА, НПА вследствие стихийных бедствий (401.20.273)</w:t>
      </w:r>
      <w:r w:rsidR="00143113" w:rsidRPr="00143113">
        <w:rPr>
          <w:rFonts w:ascii="Times New Roman" w:hAnsi="Times New Roman" w:cs="Times New Roman"/>
          <w:sz w:val="24"/>
          <w:szCs w:val="24"/>
        </w:rPr>
        <w:t>»</w:t>
      </w:r>
      <w:r w:rsidR="0097623A">
        <w:rPr>
          <w:rFonts w:ascii="Times New Roman" w:hAnsi="Times New Roman" w:cs="Times New Roman"/>
          <w:sz w:val="24"/>
          <w:szCs w:val="24"/>
        </w:rPr>
        <w:t xml:space="preserve"> или «</w:t>
      </w:r>
      <w:r w:rsidR="0097623A" w:rsidRPr="0097623A">
        <w:rPr>
          <w:rFonts w:ascii="Times New Roman" w:hAnsi="Times New Roman" w:cs="Times New Roman"/>
          <w:sz w:val="24"/>
          <w:szCs w:val="24"/>
        </w:rPr>
        <w:t>Выбытие ОС, НМА, НПА, уничтоженных в результате террористических актов, иных действий, произведенных вне зависимости от воли учреждения (401.10.172)</w:t>
      </w:r>
      <w:r w:rsidR="0097623A">
        <w:rPr>
          <w:rFonts w:ascii="Times New Roman" w:hAnsi="Times New Roman" w:cs="Times New Roman"/>
          <w:sz w:val="24"/>
          <w:szCs w:val="24"/>
        </w:rPr>
        <w:t>»</w:t>
      </w:r>
      <w:r w:rsidR="00143113" w:rsidRPr="0014311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EF0137E" w14:textId="51AA55FF" w:rsidR="00143113" w:rsidRPr="00143113" w:rsidRDefault="00143113" w:rsidP="001431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3113">
        <w:rPr>
          <w:rFonts w:ascii="Times New Roman" w:hAnsi="Times New Roman" w:cs="Times New Roman"/>
          <w:sz w:val="24"/>
          <w:szCs w:val="24"/>
        </w:rPr>
        <w:t>Заполнит КПС счета</w:t>
      </w:r>
      <w:r w:rsidR="0097623A">
        <w:rPr>
          <w:rFonts w:ascii="Times New Roman" w:hAnsi="Times New Roman" w:cs="Times New Roman"/>
          <w:sz w:val="24"/>
          <w:szCs w:val="24"/>
        </w:rPr>
        <w:t>.</w:t>
      </w:r>
    </w:p>
    <w:p w14:paraId="4D165F32" w14:textId="25E72498" w:rsidR="00143113" w:rsidRPr="00143113" w:rsidRDefault="00D663C1" w:rsidP="001431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63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73B0DD" wp14:editId="697CDE0F">
            <wp:extent cx="5940425" cy="2447290"/>
            <wp:effectExtent l="152400" t="152400" r="365125" b="35306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7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79062E" w14:textId="3125F2CC" w:rsidR="00D663C1" w:rsidRDefault="00D663C1" w:rsidP="001431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Нажать на кнопку «Записать». Перейти на закладку «Основные средства, НМА, НПА» и проголосовать за членов комиссии.</w:t>
      </w:r>
    </w:p>
    <w:p w14:paraId="75F8AA9F" w14:textId="26AE5445" w:rsidR="00D663C1" w:rsidRDefault="00D663C1" w:rsidP="001431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63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E3B429" wp14:editId="1AC4B15C">
            <wp:extent cx="5940425" cy="1898650"/>
            <wp:effectExtent l="152400" t="152400" r="365125" b="36830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8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738BDE" w14:textId="77777777" w:rsidR="00D663C1" w:rsidRDefault="00D663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E4ED8C1" w14:textId="27A9CFF4" w:rsidR="00143113" w:rsidRDefault="00D663C1" w:rsidP="001431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8. </w:t>
      </w:r>
      <w:r w:rsidR="00143113" w:rsidRPr="00143113">
        <w:rPr>
          <w:rFonts w:ascii="Times New Roman" w:hAnsi="Times New Roman" w:cs="Times New Roman"/>
          <w:sz w:val="24"/>
          <w:szCs w:val="24"/>
        </w:rPr>
        <w:t xml:space="preserve">Нажать на кнопку «Провести». </w:t>
      </w:r>
    </w:p>
    <w:p w14:paraId="389B7FE3" w14:textId="4085EAD3" w:rsidR="00D663C1" w:rsidRPr="00143113" w:rsidRDefault="00D663C1" w:rsidP="001431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63C1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C8E85CE" wp14:editId="34978D3E">
            <wp:extent cx="5940425" cy="1854200"/>
            <wp:effectExtent l="152400" t="152400" r="365125" b="35560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E01D8F" w14:textId="4BEB0A7A" w:rsidR="002E3E7E" w:rsidRPr="002E3E7E" w:rsidRDefault="00143113" w:rsidP="001431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3113">
        <w:rPr>
          <w:rFonts w:ascii="Times New Roman" w:hAnsi="Times New Roman" w:cs="Times New Roman"/>
          <w:sz w:val="24"/>
          <w:szCs w:val="24"/>
        </w:rPr>
        <w:t xml:space="preserve">При создании Акта о списании (ф.0510454), Акта о списании (ф. 0510456), Акта о списании (ф. 0510460) </w:t>
      </w:r>
      <w:r w:rsidR="00D663C1">
        <w:rPr>
          <w:rFonts w:ascii="Times New Roman" w:hAnsi="Times New Roman" w:cs="Times New Roman"/>
          <w:sz w:val="24"/>
          <w:szCs w:val="24"/>
        </w:rPr>
        <w:t>формируются бухгалтерский записи</w:t>
      </w:r>
    </w:p>
    <w:p w14:paraId="2AF2E1B6" w14:textId="23DA1FD8" w:rsidR="00240961" w:rsidRDefault="00D663C1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D663C1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204570C" wp14:editId="47CCE632">
            <wp:extent cx="5940425" cy="1583690"/>
            <wp:effectExtent l="152400" t="152400" r="365125" b="35941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83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40961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5141FD8" w14:textId="47769304" w:rsidR="00B04664" w:rsidRPr="001843B5" w:rsidRDefault="001843B5" w:rsidP="001843B5">
      <w:pPr>
        <w:pStyle w:val="1"/>
        <w:spacing w:after="240"/>
        <w:jc w:val="right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98" w:name="_Toc136593696"/>
      <w:r w:rsidRPr="001843B5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Приложение 1</w:t>
      </w:r>
      <w:bookmarkEnd w:id="98"/>
    </w:p>
    <w:p w14:paraId="14122A51" w14:textId="77777777" w:rsidR="001843B5" w:rsidRPr="00112FCB" w:rsidRDefault="001843B5" w:rsidP="001843B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12FCB">
        <w:rPr>
          <w:rFonts w:ascii="Times New Roman" w:hAnsi="Times New Roman" w:cs="Times New Roman"/>
          <w:b/>
          <w:bCs/>
          <w:sz w:val="24"/>
          <w:szCs w:val="24"/>
        </w:rPr>
        <w:t>Бухгалтерские записи и первичные документы по учету прекращения признания активами объектов НФА</w:t>
      </w:r>
    </w:p>
    <w:tbl>
      <w:tblPr>
        <w:tblW w:w="0" w:type="auto"/>
        <w:tblCellSpacing w:w="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850"/>
        <w:gridCol w:w="993"/>
        <w:gridCol w:w="2976"/>
        <w:gridCol w:w="2546"/>
      </w:tblGrid>
      <w:tr w:rsidR="002E3E7E" w:rsidRPr="00BE6DB8" w14:paraId="659D104D" w14:textId="77777777" w:rsidTr="00F41684">
        <w:trPr>
          <w:tblCellSpacing w:w="0" w:type="dxa"/>
        </w:trPr>
        <w:tc>
          <w:tcPr>
            <w:tcW w:w="2127" w:type="dxa"/>
            <w:vMerge w:val="restart"/>
            <w:shd w:val="clear" w:color="auto" w:fill="FFFF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FBAFCF" w14:textId="10725DD0" w:rsidR="001843B5" w:rsidRPr="00112FCB" w:rsidRDefault="001843B5" w:rsidP="00BD3695">
            <w:pPr>
              <w:pStyle w:val="af1"/>
              <w:jc w:val="center"/>
              <w:rPr>
                <w:color w:val="000000" w:themeColor="text1"/>
                <w:sz w:val="22"/>
                <w:szCs w:val="22"/>
              </w:rPr>
            </w:pPr>
            <w:r w:rsidRPr="00112FCB">
              <w:rPr>
                <w:b/>
                <w:bCs/>
                <w:color w:val="000000" w:themeColor="text1"/>
                <w:sz w:val="22"/>
                <w:szCs w:val="22"/>
              </w:rPr>
              <w:t>Содержание операции</w:t>
            </w:r>
          </w:p>
        </w:tc>
        <w:tc>
          <w:tcPr>
            <w:tcW w:w="1843" w:type="dxa"/>
            <w:gridSpan w:val="2"/>
            <w:shd w:val="clear" w:color="auto" w:fill="FFFF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94526B" w14:textId="77777777" w:rsidR="001843B5" w:rsidRPr="00112FCB" w:rsidRDefault="001843B5" w:rsidP="00BD3695">
            <w:pPr>
              <w:pStyle w:val="af1"/>
              <w:jc w:val="center"/>
              <w:rPr>
                <w:color w:val="000000" w:themeColor="text1"/>
                <w:sz w:val="22"/>
                <w:szCs w:val="22"/>
              </w:rPr>
            </w:pPr>
            <w:r w:rsidRPr="00112FCB">
              <w:rPr>
                <w:b/>
                <w:bCs/>
                <w:color w:val="000000" w:themeColor="text1"/>
                <w:sz w:val="22"/>
                <w:szCs w:val="22"/>
              </w:rPr>
              <w:t>Бухгалтерская запись</w:t>
            </w:r>
          </w:p>
        </w:tc>
        <w:tc>
          <w:tcPr>
            <w:tcW w:w="2976" w:type="dxa"/>
            <w:vMerge w:val="restart"/>
            <w:shd w:val="clear" w:color="auto" w:fill="FFFF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2AB1E0" w14:textId="77777777" w:rsidR="001843B5" w:rsidRPr="00112FCB" w:rsidRDefault="001843B5" w:rsidP="00BD3695">
            <w:pPr>
              <w:pStyle w:val="af1"/>
              <w:jc w:val="center"/>
              <w:rPr>
                <w:color w:val="000000" w:themeColor="text1"/>
                <w:sz w:val="22"/>
                <w:szCs w:val="22"/>
              </w:rPr>
            </w:pPr>
            <w:r w:rsidRPr="00112FCB">
              <w:rPr>
                <w:b/>
                <w:bCs/>
                <w:color w:val="000000" w:themeColor="text1"/>
                <w:sz w:val="22"/>
                <w:szCs w:val="22"/>
              </w:rPr>
              <w:t>Документ БГУ2/Операция</w:t>
            </w:r>
          </w:p>
        </w:tc>
        <w:tc>
          <w:tcPr>
            <w:tcW w:w="2546" w:type="dxa"/>
            <w:vMerge w:val="restart"/>
            <w:shd w:val="clear" w:color="auto" w:fill="FFFF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F6EADD" w14:textId="77777777" w:rsidR="001843B5" w:rsidRPr="00112FCB" w:rsidRDefault="001843B5" w:rsidP="00BD3695">
            <w:pPr>
              <w:pStyle w:val="af1"/>
              <w:jc w:val="center"/>
              <w:rPr>
                <w:color w:val="000000" w:themeColor="text1"/>
                <w:sz w:val="22"/>
                <w:szCs w:val="22"/>
              </w:rPr>
            </w:pPr>
            <w:r w:rsidRPr="00112FCB">
              <w:rPr>
                <w:b/>
                <w:bCs/>
                <w:color w:val="000000" w:themeColor="text1"/>
                <w:sz w:val="22"/>
                <w:szCs w:val="22"/>
              </w:rPr>
              <w:t>Первичный документ</w:t>
            </w:r>
          </w:p>
        </w:tc>
      </w:tr>
      <w:tr w:rsidR="00F41684" w:rsidRPr="00BE6DB8" w14:paraId="660282F5" w14:textId="77777777" w:rsidTr="00F41684">
        <w:trPr>
          <w:tblCellSpacing w:w="0" w:type="dxa"/>
        </w:trPr>
        <w:tc>
          <w:tcPr>
            <w:tcW w:w="2127" w:type="dxa"/>
            <w:vMerge/>
            <w:vAlign w:val="center"/>
            <w:hideMark/>
          </w:tcPr>
          <w:p w14:paraId="55874904" w14:textId="77777777" w:rsidR="001843B5" w:rsidRPr="00112FCB" w:rsidRDefault="001843B5" w:rsidP="00BD369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shd w:val="clear" w:color="auto" w:fill="FFFF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08FFA3" w14:textId="77777777" w:rsidR="001843B5" w:rsidRPr="00112FCB" w:rsidRDefault="001843B5" w:rsidP="00BD3695">
            <w:pPr>
              <w:pStyle w:val="af1"/>
              <w:jc w:val="center"/>
              <w:rPr>
                <w:color w:val="000000" w:themeColor="text1"/>
                <w:sz w:val="22"/>
                <w:szCs w:val="22"/>
              </w:rPr>
            </w:pPr>
            <w:r w:rsidRPr="00112FCB">
              <w:rPr>
                <w:b/>
                <w:bCs/>
                <w:color w:val="000000" w:themeColor="text1"/>
                <w:sz w:val="22"/>
                <w:szCs w:val="22"/>
              </w:rPr>
              <w:t>Дебет</w:t>
            </w:r>
          </w:p>
        </w:tc>
        <w:tc>
          <w:tcPr>
            <w:tcW w:w="993" w:type="dxa"/>
            <w:shd w:val="clear" w:color="auto" w:fill="FFFF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43DA3E" w14:textId="77777777" w:rsidR="001843B5" w:rsidRPr="00112FCB" w:rsidRDefault="001843B5" w:rsidP="00BD3695">
            <w:pPr>
              <w:pStyle w:val="af1"/>
              <w:jc w:val="center"/>
              <w:rPr>
                <w:color w:val="000000" w:themeColor="text1"/>
                <w:sz w:val="22"/>
                <w:szCs w:val="22"/>
              </w:rPr>
            </w:pPr>
            <w:r w:rsidRPr="00112FCB">
              <w:rPr>
                <w:b/>
                <w:bCs/>
                <w:color w:val="000000" w:themeColor="text1"/>
                <w:sz w:val="22"/>
                <w:szCs w:val="22"/>
              </w:rPr>
              <w:t>Кредит</w:t>
            </w:r>
          </w:p>
        </w:tc>
        <w:tc>
          <w:tcPr>
            <w:tcW w:w="2976" w:type="dxa"/>
            <w:vMerge/>
            <w:vAlign w:val="center"/>
            <w:hideMark/>
          </w:tcPr>
          <w:p w14:paraId="3C18680C" w14:textId="77777777" w:rsidR="001843B5" w:rsidRPr="00112FCB" w:rsidRDefault="001843B5" w:rsidP="00BD369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46" w:type="dxa"/>
            <w:vMerge/>
            <w:vAlign w:val="center"/>
            <w:hideMark/>
          </w:tcPr>
          <w:p w14:paraId="0F5C6104" w14:textId="77777777" w:rsidR="001843B5" w:rsidRPr="00112FCB" w:rsidRDefault="001843B5" w:rsidP="00BD369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843B5" w:rsidRPr="00BE6DB8" w14:paraId="4CA516E9" w14:textId="77777777" w:rsidTr="00F41684">
        <w:trPr>
          <w:tblCellSpacing w:w="0" w:type="dxa"/>
        </w:trPr>
        <w:tc>
          <w:tcPr>
            <w:tcW w:w="9492" w:type="dxa"/>
            <w:gridSpan w:val="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66ED2A" w14:textId="77777777" w:rsidR="001843B5" w:rsidRPr="00112FCB" w:rsidRDefault="001843B5" w:rsidP="00BD3695">
            <w:pPr>
              <w:pStyle w:val="af1"/>
              <w:rPr>
                <w:color w:val="000000" w:themeColor="text1"/>
                <w:sz w:val="22"/>
                <w:szCs w:val="22"/>
              </w:rPr>
            </w:pPr>
            <w:r w:rsidRPr="00112FCB">
              <w:rPr>
                <w:b/>
                <w:bCs/>
                <w:color w:val="000000" w:themeColor="text1"/>
                <w:sz w:val="22"/>
                <w:szCs w:val="22"/>
              </w:rPr>
              <w:t>1. Прекращение признания активами объектов ОС, НМА: списание с балансовых счетов 101.00, 102.00</w:t>
            </w:r>
          </w:p>
        </w:tc>
      </w:tr>
      <w:tr w:rsidR="00F41684" w:rsidRPr="00BE6DB8" w14:paraId="57D40CA5" w14:textId="77777777" w:rsidTr="00F41684">
        <w:trPr>
          <w:trHeight w:val="1181"/>
          <w:tblCellSpacing w:w="0" w:type="dxa"/>
        </w:trPr>
        <w:tc>
          <w:tcPr>
            <w:tcW w:w="2127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6CBA63" w14:textId="3D2B291B" w:rsidR="001843B5" w:rsidRPr="00112FCB" w:rsidRDefault="00112FCB" w:rsidP="00112FCB">
            <w:pPr>
              <w:pStyle w:val="af1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1.1. </w:t>
            </w:r>
            <w:r w:rsidR="001843B5" w:rsidRPr="00112FCB">
              <w:rPr>
                <w:color w:val="000000" w:themeColor="text1"/>
                <w:sz w:val="22"/>
                <w:szCs w:val="22"/>
              </w:rPr>
              <w:t>Выбытие с балансового учета объектов основных средств, нематериальных активов в случае выявления несоответствия условиям признания актива:</w:t>
            </w:r>
          </w:p>
        </w:tc>
        <w:tc>
          <w:tcPr>
            <w:tcW w:w="85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376EB1" w14:textId="77777777" w:rsidR="001843B5" w:rsidRPr="00112FCB" w:rsidRDefault="001843B5" w:rsidP="00BD369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993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9E2032" w14:textId="77777777" w:rsidR="001843B5" w:rsidRPr="00112FCB" w:rsidRDefault="001843B5" w:rsidP="00BD369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976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45D1DD" w14:textId="77777777" w:rsidR="001843B5" w:rsidRPr="00112FCB" w:rsidRDefault="001843B5" w:rsidP="00BD369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b/>
                <w:bCs/>
                <w:color w:val="000000" w:themeColor="text1"/>
                <w:u w:val="single"/>
              </w:rPr>
              <w:t>Оформление инвентаризации:</w:t>
            </w:r>
          </w:p>
          <w:p w14:paraId="2D90F1DD" w14:textId="77777777" w:rsidR="001843B5" w:rsidRPr="00112FCB" w:rsidRDefault="001843B5" w:rsidP="001843B5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документ </w:t>
            </w:r>
            <w:r w:rsidRPr="00112FC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Решение о проведении инвентаризации</w:t>
            </w:r>
          </w:p>
          <w:p w14:paraId="2C9B7850" w14:textId="77777777" w:rsidR="001843B5" w:rsidRPr="00112FCB" w:rsidRDefault="001843B5" w:rsidP="001843B5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документ </w:t>
            </w:r>
            <w:r w:rsidRPr="00112FC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Изменение решения о проведении инвентаризации</w:t>
            </w:r>
            <w:r w:rsidRPr="00112FCB">
              <w:rPr>
                <w:rFonts w:ascii="Times New Roman" w:hAnsi="Times New Roman" w:cs="Times New Roman"/>
                <w:color w:val="000000" w:themeColor="text1"/>
              </w:rPr>
              <w:t> (в случае внесения изменений в существующее решение о проведении инвентаризации)</w:t>
            </w:r>
          </w:p>
          <w:p w14:paraId="63636469" w14:textId="77777777" w:rsidR="001843B5" w:rsidRPr="00112FCB" w:rsidRDefault="001843B5" w:rsidP="001843B5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документ </w:t>
            </w:r>
            <w:r w:rsidRPr="00112FC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Инвентаризация ОС, НМА, НПА</w:t>
            </w:r>
          </w:p>
          <w:p w14:paraId="770FF7B1" w14:textId="77777777" w:rsidR="001843B5" w:rsidRPr="00112FCB" w:rsidRDefault="001843B5" w:rsidP="001843B5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документ </w:t>
            </w:r>
            <w:r w:rsidRPr="00112FC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Ведомость расхождений по результатам инвентаризации</w:t>
            </w:r>
            <w:r w:rsidRPr="00112FCB">
              <w:rPr>
                <w:rFonts w:ascii="Times New Roman" w:hAnsi="Times New Roman" w:cs="Times New Roman"/>
                <w:color w:val="000000" w:themeColor="text1"/>
              </w:rPr>
              <w:t> (в случае наличия расхождений фактических данных с данными бухгалтерского учета)</w:t>
            </w:r>
          </w:p>
          <w:p w14:paraId="3A9E428E" w14:textId="77777777" w:rsidR="001843B5" w:rsidRPr="00112FCB" w:rsidRDefault="001843B5" w:rsidP="001843B5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документ </w:t>
            </w:r>
            <w:r w:rsidRPr="00112FC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Акт о результатах инвентаризации</w:t>
            </w:r>
          </w:p>
          <w:p w14:paraId="646C01CC" w14:textId="77777777" w:rsidR="001843B5" w:rsidRPr="00112FCB" w:rsidRDefault="001843B5" w:rsidP="00BD3695">
            <w:pPr>
              <w:pStyle w:val="af1"/>
              <w:rPr>
                <w:color w:val="000000" w:themeColor="text1"/>
                <w:sz w:val="22"/>
                <w:szCs w:val="22"/>
              </w:rPr>
            </w:pPr>
            <w:r w:rsidRPr="00112FCB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Оформление бух. записей:</w:t>
            </w:r>
          </w:p>
          <w:p w14:paraId="1E8DE280" w14:textId="77777777" w:rsidR="001843B5" w:rsidRPr="00112FCB" w:rsidRDefault="001843B5" w:rsidP="001843B5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документ </w:t>
            </w:r>
            <w:r w:rsidRPr="00112FC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Решение о прекращении признания активом</w:t>
            </w:r>
            <w:r w:rsidRPr="00112FCB">
              <w:rPr>
                <w:rFonts w:ascii="Times New Roman" w:hAnsi="Times New Roman" w:cs="Times New Roman"/>
                <w:color w:val="000000" w:themeColor="text1"/>
              </w:rPr>
              <w:t>, типовая операция </w:t>
            </w:r>
            <w:r w:rsidRPr="00112FC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Списание </w:t>
            </w:r>
            <w:r w:rsidRPr="00112FC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lastRenderedPageBreak/>
              <w:t>объектов ОС, НМА, НПА</w:t>
            </w:r>
          </w:p>
        </w:tc>
        <w:tc>
          <w:tcPr>
            <w:tcW w:w="2546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3717D9" w14:textId="77777777" w:rsidR="001843B5" w:rsidRPr="00112FCB" w:rsidRDefault="001843B5" w:rsidP="001843B5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lastRenderedPageBreak/>
              <w:t>Решение о проведении инвентаризации (</w:t>
            </w:r>
            <w:hyperlink r:id="rId145" w:tgtFrame="_top" w:history="1">
              <w:r w:rsidRPr="00112FCB">
                <w:rPr>
                  <w:rStyle w:val="a8"/>
                  <w:rFonts w:ascii="Times New Roman" w:hAnsi="Times New Roman" w:cs="Times New Roman"/>
                  <w:color w:val="000000" w:themeColor="text1"/>
                </w:rPr>
                <w:t>ф. 0510439</w:t>
              </w:r>
            </w:hyperlink>
            <w:r w:rsidRPr="00112FCB">
              <w:rPr>
                <w:rFonts w:ascii="Times New Roman" w:hAnsi="Times New Roman" w:cs="Times New Roman"/>
                <w:color w:val="000000" w:themeColor="text1"/>
              </w:rPr>
              <w:t>) или Изменение решения о проведении инвентаризации (</w:t>
            </w:r>
            <w:hyperlink r:id="rId146" w:tgtFrame="_top" w:history="1">
              <w:r w:rsidRPr="00112FCB">
                <w:rPr>
                  <w:rStyle w:val="a8"/>
                  <w:rFonts w:ascii="Times New Roman" w:hAnsi="Times New Roman" w:cs="Times New Roman"/>
                  <w:color w:val="000000" w:themeColor="text1"/>
                </w:rPr>
                <w:t>ф. 0510447</w:t>
              </w:r>
            </w:hyperlink>
            <w:r w:rsidRPr="00112FCB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14:paraId="109AC763" w14:textId="77777777" w:rsidR="001843B5" w:rsidRPr="00112FCB" w:rsidRDefault="001843B5" w:rsidP="001843B5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Инвентаризационная опись (сличительная ведомость) по объектам нефинансовых активов (</w:t>
            </w:r>
            <w:hyperlink r:id="rId147" w:tgtFrame="_top" w:history="1">
              <w:r w:rsidRPr="00112FCB">
                <w:rPr>
                  <w:rStyle w:val="a8"/>
                  <w:rFonts w:ascii="Times New Roman" w:hAnsi="Times New Roman" w:cs="Times New Roman"/>
                  <w:color w:val="000000" w:themeColor="text1"/>
                </w:rPr>
                <w:t>ф. 0504087</w:t>
              </w:r>
            </w:hyperlink>
            <w:r w:rsidRPr="00112FCB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14:paraId="1CDFD57E" w14:textId="77777777" w:rsidR="001843B5" w:rsidRPr="00112FCB" w:rsidRDefault="001843B5" w:rsidP="001843B5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Ведомость расхождений по результатам инвентаризации (</w:t>
            </w:r>
            <w:hyperlink r:id="rId148" w:tgtFrame="_top" w:history="1">
              <w:r w:rsidRPr="00112FCB">
                <w:rPr>
                  <w:rStyle w:val="a8"/>
                  <w:rFonts w:ascii="Times New Roman" w:hAnsi="Times New Roman" w:cs="Times New Roman"/>
                  <w:color w:val="000000" w:themeColor="text1"/>
                </w:rPr>
                <w:t>ф. 0504092</w:t>
              </w:r>
            </w:hyperlink>
            <w:r w:rsidRPr="00112FCB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14:paraId="520E02E9" w14:textId="77777777" w:rsidR="001843B5" w:rsidRPr="00112FCB" w:rsidRDefault="001843B5" w:rsidP="001843B5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Акт о результатах инвентаризации (</w:t>
            </w:r>
            <w:hyperlink r:id="rId149" w:tgtFrame="_top" w:history="1">
              <w:r w:rsidRPr="00112FCB">
                <w:rPr>
                  <w:rStyle w:val="a8"/>
                  <w:rFonts w:ascii="Times New Roman" w:hAnsi="Times New Roman" w:cs="Times New Roman"/>
                  <w:color w:val="000000" w:themeColor="text1"/>
                </w:rPr>
                <w:t>ф. 0504835</w:t>
              </w:r>
            </w:hyperlink>
            <w:r w:rsidRPr="00112FCB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14:paraId="7E929110" w14:textId="77777777" w:rsidR="001843B5" w:rsidRPr="00112FCB" w:rsidRDefault="001843B5" w:rsidP="001843B5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Решение о прекращении признания активами объектов нефинансовых активов (</w:t>
            </w:r>
            <w:hyperlink r:id="rId150" w:tgtFrame="_top" w:history="1">
              <w:r w:rsidRPr="00112FCB">
                <w:rPr>
                  <w:rStyle w:val="a8"/>
                  <w:rFonts w:ascii="Times New Roman" w:hAnsi="Times New Roman" w:cs="Times New Roman"/>
                  <w:color w:val="000000" w:themeColor="text1"/>
                </w:rPr>
                <w:t>ф. 0510440</w:t>
              </w:r>
            </w:hyperlink>
            <w:r w:rsidRPr="00112FCB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</w:tr>
      <w:tr w:rsidR="00F41684" w:rsidRPr="00BE6DB8" w14:paraId="42EDACC9" w14:textId="77777777" w:rsidTr="00F41684">
        <w:trPr>
          <w:trHeight w:val="353"/>
          <w:tblCellSpacing w:w="0" w:type="dxa"/>
        </w:trPr>
        <w:tc>
          <w:tcPr>
            <w:tcW w:w="2127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F5FD44" w14:textId="4AB020E4" w:rsidR="001843B5" w:rsidRPr="00112FCB" w:rsidRDefault="001843B5" w:rsidP="00112FCB">
            <w:pPr>
              <w:pStyle w:val="af1"/>
              <w:rPr>
                <w:color w:val="000000" w:themeColor="text1"/>
                <w:sz w:val="22"/>
                <w:szCs w:val="22"/>
              </w:rPr>
            </w:pPr>
            <w:r w:rsidRPr="00112FCB">
              <w:rPr>
                <w:color w:val="000000" w:themeColor="text1"/>
                <w:sz w:val="22"/>
                <w:szCs w:val="22"/>
              </w:rPr>
              <w:t>начисление амортизации за текущий месяц</w:t>
            </w:r>
          </w:p>
        </w:tc>
        <w:tc>
          <w:tcPr>
            <w:tcW w:w="85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02060E" w14:textId="77777777" w:rsidR="001843B5" w:rsidRPr="00112FCB" w:rsidRDefault="001843B5" w:rsidP="00BD369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КРБ 0 401 20 271</w:t>
            </w:r>
          </w:p>
          <w:p w14:paraId="5CAEED5F" w14:textId="77777777" w:rsidR="001843B5" w:rsidRPr="00112FCB" w:rsidRDefault="001843B5" w:rsidP="00BD3695">
            <w:pPr>
              <w:pStyle w:val="af1"/>
              <w:rPr>
                <w:color w:val="000000" w:themeColor="text1"/>
                <w:sz w:val="22"/>
                <w:szCs w:val="22"/>
              </w:rPr>
            </w:pPr>
            <w:r w:rsidRPr="00112FCB">
              <w:rPr>
                <w:color w:val="000000" w:themeColor="text1"/>
                <w:sz w:val="22"/>
                <w:szCs w:val="22"/>
              </w:rPr>
              <w:t>КРБ 0 109 ХХ 271</w:t>
            </w:r>
          </w:p>
        </w:tc>
        <w:tc>
          <w:tcPr>
            <w:tcW w:w="993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D54EBF" w14:textId="77777777" w:rsidR="001843B5" w:rsidRPr="00112FCB" w:rsidRDefault="001843B5" w:rsidP="00BD369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КРБ 0 104 ХХ 411 (421)</w:t>
            </w:r>
          </w:p>
          <w:p w14:paraId="3B3ACB2E" w14:textId="77777777" w:rsidR="001843B5" w:rsidRPr="00112FCB" w:rsidRDefault="001843B5" w:rsidP="00BD3695">
            <w:pPr>
              <w:pStyle w:val="af1"/>
              <w:rPr>
                <w:color w:val="000000" w:themeColor="text1"/>
                <w:sz w:val="22"/>
                <w:szCs w:val="22"/>
              </w:rPr>
            </w:pPr>
            <w:r w:rsidRPr="00112FCB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2976" w:type="dxa"/>
            <w:vMerge/>
            <w:vAlign w:val="center"/>
            <w:hideMark/>
          </w:tcPr>
          <w:p w14:paraId="59917CB9" w14:textId="77777777" w:rsidR="001843B5" w:rsidRPr="00112FCB" w:rsidRDefault="001843B5" w:rsidP="00BD369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46" w:type="dxa"/>
            <w:vMerge/>
            <w:vAlign w:val="center"/>
            <w:hideMark/>
          </w:tcPr>
          <w:p w14:paraId="3D6ABD51" w14:textId="77777777" w:rsidR="001843B5" w:rsidRPr="00112FCB" w:rsidRDefault="001843B5" w:rsidP="00BD369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41684" w:rsidRPr="00BE6DB8" w14:paraId="3614712A" w14:textId="77777777" w:rsidTr="00F41684">
        <w:trPr>
          <w:trHeight w:val="543"/>
          <w:tblCellSpacing w:w="0" w:type="dxa"/>
        </w:trPr>
        <w:tc>
          <w:tcPr>
            <w:tcW w:w="2127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0A6520" w14:textId="03E3ECF7" w:rsidR="001843B5" w:rsidRPr="00112FCB" w:rsidRDefault="001843B5" w:rsidP="00112FCB">
            <w:pPr>
              <w:pStyle w:val="af1"/>
              <w:rPr>
                <w:color w:val="000000" w:themeColor="text1"/>
                <w:sz w:val="22"/>
                <w:szCs w:val="22"/>
              </w:rPr>
            </w:pPr>
            <w:r w:rsidRPr="00112FCB">
              <w:rPr>
                <w:color w:val="000000" w:themeColor="text1"/>
                <w:sz w:val="22"/>
                <w:szCs w:val="22"/>
              </w:rPr>
              <w:t>списание остаточной стоимости</w:t>
            </w:r>
          </w:p>
        </w:tc>
        <w:tc>
          <w:tcPr>
            <w:tcW w:w="85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D648C1" w14:textId="77777777" w:rsidR="001843B5" w:rsidRPr="00112FCB" w:rsidRDefault="001843B5" w:rsidP="00BD369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КДБ 0 401 10 172</w:t>
            </w:r>
          </w:p>
        </w:tc>
        <w:tc>
          <w:tcPr>
            <w:tcW w:w="993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B1DC92" w14:textId="77777777" w:rsidR="001843B5" w:rsidRPr="00112FCB" w:rsidRDefault="001843B5" w:rsidP="00BD369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КРБ 0 101 ХХ 410</w:t>
            </w:r>
          </w:p>
          <w:p w14:paraId="6D679950" w14:textId="77777777" w:rsidR="001843B5" w:rsidRPr="00112FCB" w:rsidRDefault="001843B5" w:rsidP="00BD3695">
            <w:pPr>
              <w:pStyle w:val="af1"/>
              <w:rPr>
                <w:color w:val="000000" w:themeColor="text1"/>
                <w:sz w:val="22"/>
                <w:szCs w:val="22"/>
              </w:rPr>
            </w:pPr>
            <w:r w:rsidRPr="00112FCB">
              <w:rPr>
                <w:color w:val="000000" w:themeColor="text1"/>
                <w:sz w:val="22"/>
                <w:szCs w:val="22"/>
              </w:rPr>
              <w:t>КРБ 0 102 ХХ 420</w:t>
            </w:r>
          </w:p>
        </w:tc>
        <w:tc>
          <w:tcPr>
            <w:tcW w:w="2976" w:type="dxa"/>
            <w:vMerge/>
            <w:vAlign w:val="center"/>
            <w:hideMark/>
          </w:tcPr>
          <w:p w14:paraId="3A718ED2" w14:textId="77777777" w:rsidR="001843B5" w:rsidRPr="00112FCB" w:rsidRDefault="001843B5" w:rsidP="00BD369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46" w:type="dxa"/>
            <w:vMerge/>
            <w:vAlign w:val="center"/>
            <w:hideMark/>
          </w:tcPr>
          <w:p w14:paraId="3180D266" w14:textId="77777777" w:rsidR="001843B5" w:rsidRPr="00112FCB" w:rsidRDefault="001843B5" w:rsidP="00BD369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41684" w:rsidRPr="00BE6DB8" w14:paraId="6D3827AD" w14:textId="77777777" w:rsidTr="00F41684">
        <w:trPr>
          <w:trHeight w:val="720"/>
          <w:tblCellSpacing w:w="0" w:type="dxa"/>
        </w:trPr>
        <w:tc>
          <w:tcPr>
            <w:tcW w:w="2127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46377E" w14:textId="64A71226" w:rsidR="001843B5" w:rsidRPr="00112FCB" w:rsidRDefault="001843B5" w:rsidP="00112FCB">
            <w:pPr>
              <w:pStyle w:val="af1"/>
              <w:rPr>
                <w:color w:val="000000" w:themeColor="text1"/>
                <w:sz w:val="22"/>
                <w:szCs w:val="22"/>
              </w:rPr>
            </w:pPr>
            <w:r w:rsidRPr="00112FCB">
              <w:rPr>
                <w:color w:val="000000" w:themeColor="text1"/>
                <w:sz w:val="22"/>
                <w:szCs w:val="22"/>
              </w:rPr>
              <w:t>списание начисленной амортизации</w:t>
            </w:r>
          </w:p>
        </w:tc>
        <w:tc>
          <w:tcPr>
            <w:tcW w:w="85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CBB172" w14:textId="77777777" w:rsidR="001843B5" w:rsidRPr="00112FCB" w:rsidRDefault="001843B5" w:rsidP="00BD369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КРБ 0 104 ХХ 411 (421)</w:t>
            </w:r>
          </w:p>
        </w:tc>
        <w:tc>
          <w:tcPr>
            <w:tcW w:w="993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631FA2" w14:textId="77777777" w:rsidR="001843B5" w:rsidRPr="00112FCB" w:rsidRDefault="001843B5" w:rsidP="00BD369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КРБ 0 101 ХХ 410</w:t>
            </w:r>
          </w:p>
          <w:p w14:paraId="7FC14CAF" w14:textId="77777777" w:rsidR="001843B5" w:rsidRPr="00112FCB" w:rsidRDefault="001843B5" w:rsidP="00BD3695">
            <w:pPr>
              <w:pStyle w:val="af1"/>
              <w:rPr>
                <w:color w:val="000000" w:themeColor="text1"/>
                <w:sz w:val="22"/>
                <w:szCs w:val="22"/>
              </w:rPr>
            </w:pPr>
            <w:r w:rsidRPr="00112FCB">
              <w:rPr>
                <w:color w:val="000000" w:themeColor="text1"/>
                <w:sz w:val="22"/>
                <w:szCs w:val="22"/>
              </w:rPr>
              <w:t>КРБ 0 102 ХХ 420</w:t>
            </w:r>
          </w:p>
        </w:tc>
        <w:tc>
          <w:tcPr>
            <w:tcW w:w="2976" w:type="dxa"/>
            <w:vMerge/>
            <w:vAlign w:val="center"/>
            <w:hideMark/>
          </w:tcPr>
          <w:p w14:paraId="35A7D6AD" w14:textId="77777777" w:rsidR="001843B5" w:rsidRPr="00112FCB" w:rsidRDefault="001843B5" w:rsidP="00BD369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46" w:type="dxa"/>
            <w:vMerge/>
            <w:vAlign w:val="center"/>
            <w:hideMark/>
          </w:tcPr>
          <w:p w14:paraId="02E3837E" w14:textId="77777777" w:rsidR="001843B5" w:rsidRPr="00112FCB" w:rsidRDefault="001843B5" w:rsidP="00BD369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41684" w:rsidRPr="00BE6DB8" w14:paraId="7519969F" w14:textId="77777777" w:rsidTr="00F41684">
        <w:trPr>
          <w:trHeight w:val="762"/>
          <w:tblCellSpacing w:w="0" w:type="dxa"/>
        </w:trPr>
        <w:tc>
          <w:tcPr>
            <w:tcW w:w="2127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570CD1" w14:textId="78702959" w:rsidR="001843B5" w:rsidRPr="00112FCB" w:rsidRDefault="001843B5" w:rsidP="00112FCB">
            <w:pPr>
              <w:pStyle w:val="af1"/>
              <w:rPr>
                <w:color w:val="000000" w:themeColor="text1"/>
                <w:sz w:val="22"/>
                <w:szCs w:val="22"/>
              </w:rPr>
            </w:pPr>
            <w:r w:rsidRPr="00112FCB">
              <w:rPr>
                <w:color w:val="000000" w:themeColor="text1"/>
                <w:sz w:val="22"/>
                <w:szCs w:val="22"/>
              </w:rPr>
              <w:t>списание начисленного обесценения</w:t>
            </w:r>
          </w:p>
        </w:tc>
        <w:tc>
          <w:tcPr>
            <w:tcW w:w="85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9366CD" w14:textId="77777777" w:rsidR="001843B5" w:rsidRPr="00112FCB" w:rsidRDefault="001843B5" w:rsidP="00BD369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КРБ 0 114 ХХ 412 (452, 453)</w:t>
            </w:r>
          </w:p>
        </w:tc>
        <w:tc>
          <w:tcPr>
            <w:tcW w:w="993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DB74C8" w14:textId="77777777" w:rsidR="001843B5" w:rsidRPr="00112FCB" w:rsidRDefault="001843B5" w:rsidP="00BD369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КРБ 0 101 ХХ 410</w:t>
            </w:r>
          </w:p>
          <w:p w14:paraId="371BD9E0" w14:textId="77777777" w:rsidR="001843B5" w:rsidRPr="00112FCB" w:rsidRDefault="001843B5" w:rsidP="00BD3695">
            <w:pPr>
              <w:pStyle w:val="af1"/>
              <w:rPr>
                <w:color w:val="000000" w:themeColor="text1"/>
                <w:sz w:val="22"/>
                <w:szCs w:val="22"/>
              </w:rPr>
            </w:pPr>
            <w:r w:rsidRPr="00112FCB">
              <w:rPr>
                <w:color w:val="000000" w:themeColor="text1"/>
                <w:sz w:val="22"/>
                <w:szCs w:val="22"/>
              </w:rPr>
              <w:t>КРБ 0 102 ХХ 420</w:t>
            </w:r>
          </w:p>
        </w:tc>
        <w:tc>
          <w:tcPr>
            <w:tcW w:w="2976" w:type="dxa"/>
            <w:vMerge/>
            <w:vAlign w:val="center"/>
            <w:hideMark/>
          </w:tcPr>
          <w:p w14:paraId="42822936" w14:textId="77777777" w:rsidR="001843B5" w:rsidRPr="00112FCB" w:rsidRDefault="001843B5" w:rsidP="00BD369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46" w:type="dxa"/>
            <w:vMerge/>
            <w:vAlign w:val="center"/>
            <w:hideMark/>
          </w:tcPr>
          <w:p w14:paraId="1673D75C" w14:textId="77777777" w:rsidR="001843B5" w:rsidRPr="00112FCB" w:rsidRDefault="001843B5" w:rsidP="00BD369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41684" w:rsidRPr="00BE6DB8" w14:paraId="76C822A6" w14:textId="77777777" w:rsidTr="00F41684">
        <w:trPr>
          <w:tblCellSpacing w:w="0" w:type="dxa"/>
        </w:trPr>
        <w:tc>
          <w:tcPr>
            <w:tcW w:w="2127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B4466C" w14:textId="30E2A68A" w:rsidR="001843B5" w:rsidRPr="00112FCB" w:rsidRDefault="001843B5" w:rsidP="00BD369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lastRenderedPageBreak/>
              <w:t>1.2.</w:t>
            </w:r>
            <w:r w:rsidR="00F41684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112FCB">
              <w:rPr>
                <w:rFonts w:ascii="Times New Roman" w:hAnsi="Times New Roman" w:cs="Times New Roman"/>
                <w:color w:val="000000" w:themeColor="text1"/>
              </w:rPr>
              <w:t>Одновременно, признанное не активом имущество отражено на забалансовом счете 02</w:t>
            </w:r>
          </w:p>
        </w:tc>
        <w:tc>
          <w:tcPr>
            <w:tcW w:w="85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BFE9665" w14:textId="77777777" w:rsidR="001843B5" w:rsidRPr="00112FCB" w:rsidRDefault="001843B5" w:rsidP="00BD369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02.3</w:t>
            </w:r>
          </w:p>
        </w:tc>
        <w:tc>
          <w:tcPr>
            <w:tcW w:w="993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DC6F97" w14:textId="77777777" w:rsidR="001843B5" w:rsidRPr="00112FCB" w:rsidRDefault="001843B5" w:rsidP="00BD3695">
            <w:pPr>
              <w:pStyle w:val="af1"/>
              <w:jc w:val="center"/>
              <w:rPr>
                <w:color w:val="000000" w:themeColor="text1"/>
                <w:sz w:val="22"/>
                <w:szCs w:val="22"/>
              </w:rPr>
            </w:pPr>
            <w:r w:rsidRPr="00112FCB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2976" w:type="dxa"/>
            <w:vMerge/>
            <w:vAlign w:val="center"/>
            <w:hideMark/>
          </w:tcPr>
          <w:p w14:paraId="03B1D7F7" w14:textId="77777777" w:rsidR="001843B5" w:rsidRPr="00112FCB" w:rsidRDefault="001843B5" w:rsidP="00BD369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46" w:type="dxa"/>
            <w:vMerge/>
            <w:vAlign w:val="center"/>
            <w:hideMark/>
          </w:tcPr>
          <w:p w14:paraId="58B6C59E" w14:textId="77777777" w:rsidR="001843B5" w:rsidRPr="00112FCB" w:rsidRDefault="001843B5" w:rsidP="00BD369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843B5" w:rsidRPr="00BE6DB8" w14:paraId="79931CA4" w14:textId="77777777" w:rsidTr="00F41684">
        <w:trPr>
          <w:tblCellSpacing w:w="0" w:type="dxa"/>
        </w:trPr>
        <w:tc>
          <w:tcPr>
            <w:tcW w:w="9492" w:type="dxa"/>
            <w:gridSpan w:val="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6E63BDA" w14:textId="77777777" w:rsidR="001843B5" w:rsidRPr="00112FCB" w:rsidRDefault="001843B5" w:rsidP="00BD3695">
            <w:pPr>
              <w:pStyle w:val="af1"/>
              <w:rPr>
                <w:color w:val="000000" w:themeColor="text1"/>
                <w:sz w:val="22"/>
                <w:szCs w:val="22"/>
              </w:rPr>
            </w:pPr>
            <w:r w:rsidRPr="00112FCB">
              <w:rPr>
                <w:b/>
                <w:bCs/>
                <w:color w:val="000000" w:themeColor="text1"/>
                <w:sz w:val="22"/>
                <w:szCs w:val="22"/>
              </w:rPr>
              <w:t>2. Прекращение признания активами объектов ОС: списание с забалансового счета 21</w:t>
            </w:r>
          </w:p>
        </w:tc>
      </w:tr>
      <w:tr w:rsidR="00F41684" w:rsidRPr="00BE6DB8" w14:paraId="7FFE6B35" w14:textId="77777777" w:rsidTr="00F41684">
        <w:trPr>
          <w:tblCellSpacing w:w="0" w:type="dxa"/>
        </w:trPr>
        <w:tc>
          <w:tcPr>
            <w:tcW w:w="2127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BEC8ED" w14:textId="77777777" w:rsidR="001843B5" w:rsidRPr="00112FCB" w:rsidRDefault="001843B5" w:rsidP="00BD369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2.1. Выбытие с забалансового счета 21 объекта ОС, не соответствующего критериям актива</w:t>
            </w:r>
          </w:p>
        </w:tc>
        <w:tc>
          <w:tcPr>
            <w:tcW w:w="85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2EDDA1" w14:textId="77777777" w:rsidR="001843B5" w:rsidRPr="00112FCB" w:rsidRDefault="001843B5" w:rsidP="00BD369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993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F91F6F" w14:textId="77777777" w:rsidR="001843B5" w:rsidRPr="00112FCB" w:rsidRDefault="001843B5" w:rsidP="00BD3695">
            <w:pPr>
              <w:pStyle w:val="af1"/>
              <w:jc w:val="center"/>
              <w:rPr>
                <w:color w:val="000000" w:themeColor="text1"/>
                <w:sz w:val="22"/>
                <w:szCs w:val="22"/>
              </w:rPr>
            </w:pPr>
            <w:r w:rsidRPr="00112FCB">
              <w:rPr>
                <w:color w:val="000000" w:themeColor="text1"/>
                <w:sz w:val="22"/>
                <w:szCs w:val="22"/>
              </w:rPr>
              <w:t>21.ХХ</w:t>
            </w:r>
          </w:p>
        </w:tc>
        <w:tc>
          <w:tcPr>
            <w:tcW w:w="2976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37DD22" w14:textId="77777777" w:rsidR="001843B5" w:rsidRPr="00112FCB" w:rsidRDefault="001843B5" w:rsidP="00BD369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b/>
                <w:bCs/>
                <w:color w:val="000000" w:themeColor="text1"/>
                <w:u w:val="single"/>
              </w:rPr>
              <w:t>Оформление инвентаризации:</w:t>
            </w:r>
          </w:p>
          <w:p w14:paraId="4F2B57D0" w14:textId="77777777" w:rsidR="001843B5" w:rsidRPr="00112FCB" w:rsidRDefault="001843B5" w:rsidP="001843B5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документ </w:t>
            </w:r>
            <w:r w:rsidRPr="00112FC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Решение о проведении инвентаризации</w:t>
            </w:r>
          </w:p>
          <w:p w14:paraId="4CD4A712" w14:textId="77777777" w:rsidR="001843B5" w:rsidRPr="00112FCB" w:rsidRDefault="001843B5" w:rsidP="001843B5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документ </w:t>
            </w:r>
            <w:r w:rsidRPr="00112FC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Изменение решения о проведении инвентаризации</w:t>
            </w:r>
            <w:r w:rsidRPr="00112FCB">
              <w:rPr>
                <w:rFonts w:ascii="Times New Roman" w:hAnsi="Times New Roman" w:cs="Times New Roman"/>
                <w:color w:val="000000" w:themeColor="text1"/>
              </w:rPr>
              <w:t> (в случае внесения изменений в существующее решение о проведении инвентаризации)</w:t>
            </w:r>
          </w:p>
          <w:p w14:paraId="151A3595" w14:textId="77777777" w:rsidR="001843B5" w:rsidRPr="00112FCB" w:rsidRDefault="001843B5" w:rsidP="001843B5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документ </w:t>
            </w:r>
            <w:r w:rsidRPr="00112FC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Инвентаризация ОС, НМА, НПА</w:t>
            </w:r>
          </w:p>
          <w:p w14:paraId="29865904" w14:textId="77777777" w:rsidR="001843B5" w:rsidRPr="00112FCB" w:rsidRDefault="001843B5" w:rsidP="001843B5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документ </w:t>
            </w:r>
            <w:r w:rsidRPr="00112FC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Ведомость расхождений по результатам инвентаризации</w:t>
            </w:r>
            <w:r w:rsidRPr="00112FCB">
              <w:rPr>
                <w:rFonts w:ascii="Times New Roman" w:hAnsi="Times New Roman" w:cs="Times New Roman"/>
                <w:color w:val="000000" w:themeColor="text1"/>
              </w:rPr>
              <w:t> (в случае наличия расхождений фактических данных с данными бухгалтерского учета)</w:t>
            </w:r>
          </w:p>
          <w:p w14:paraId="2211B7A9" w14:textId="77777777" w:rsidR="001843B5" w:rsidRPr="00112FCB" w:rsidRDefault="001843B5" w:rsidP="001843B5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документ </w:t>
            </w:r>
            <w:r w:rsidRPr="00112FC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Акт о результатах инвентаризации</w:t>
            </w:r>
          </w:p>
          <w:p w14:paraId="1CBF93A1" w14:textId="77777777" w:rsidR="001843B5" w:rsidRPr="00112FCB" w:rsidRDefault="001843B5" w:rsidP="00BD3695">
            <w:pPr>
              <w:pStyle w:val="af1"/>
              <w:rPr>
                <w:color w:val="000000" w:themeColor="text1"/>
                <w:sz w:val="22"/>
                <w:szCs w:val="22"/>
              </w:rPr>
            </w:pPr>
            <w:r w:rsidRPr="00112FCB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Оформление бух. записей:</w:t>
            </w:r>
          </w:p>
          <w:p w14:paraId="7C8F5B08" w14:textId="77777777" w:rsidR="001843B5" w:rsidRPr="00112FCB" w:rsidRDefault="001843B5" w:rsidP="001843B5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документ </w:t>
            </w:r>
            <w:r w:rsidRPr="00112FC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Решение о прекращении признания активом</w:t>
            </w:r>
            <w:r w:rsidRPr="00112FCB">
              <w:rPr>
                <w:rFonts w:ascii="Times New Roman" w:hAnsi="Times New Roman" w:cs="Times New Roman"/>
                <w:color w:val="000000" w:themeColor="text1"/>
              </w:rPr>
              <w:t>, типовая операция </w:t>
            </w:r>
            <w:r w:rsidRPr="00112FC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Списание объектов ОС, НМА, НПА</w:t>
            </w:r>
          </w:p>
        </w:tc>
        <w:tc>
          <w:tcPr>
            <w:tcW w:w="2546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A4300E" w14:textId="77777777" w:rsidR="001843B5" w:rsidRPr="00112FCB" w:rsidRDefault="001843B5" w:rsidP="001843B5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Решение о проведении инвентаризации (</w:t>
            </w:r>
            <w:hyperlink r:id="rId151" w:tgtFrame="_top" w:history="1">
              <w:r w:rsidRPr="00112FCB">
                <w:rPr>
                  <w:rStyle w:val="a8"/>
                  <w:rFonts w:ascii="Times New Roman" w:hAnsi="Times New Roman" w:cs="Times New Roman"/>
                  <w:color w:val="000000" w:themeColor="text1"/>
                </w:rPr>
                <w:t>ф. 0510439</w:t>
              </w:r>
            </w:hyperlink>
            <w:r w:rsidRPr="00112FCB">
              <w:rPr>
                <w:rFonts w:ascii="Times New Roman" w:hAnsi="Times New Roman" w:cs="Times New Roman"/>
                <w:color w:val="000000" w:themeColor="text1"/>
              </w:rPr>
              <w:t>) или Изменение решения о проведении инвентаризации (</w:t>
            </w:r>
            <w:hyperlink r:id="rId152" w:tgtFrame="_top" w:history="1">
              <w:r w:rsidRPr="00112FCB">
                <w:rPr>
                  <w:rStyle w:val="a8"/>
                  <w:rFonts w:ascii="Times New Roman" w:hAnsi="Times New Roman" w:cs="Times New Roman"/>
                  <w:color w:val="000000" w:themeColor="text1"/>
                </w:rPr>
                <w:t>ф. 0510447</w:t>
              </w:r>
            </w:hyperlink>
            <w:r w:rsidRPr="00112FCB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14:paraId="0FD43D2A" w14:textId="77777777" w:rsidR="001843B5" w:rsidRPr="00112FCB" w:rsidRDefault="001843B5" w:rsidP="001843B5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Инвентаризационная опись (сличительная ведомость) по объектам нефинансовых активов (</w:t>
            </w:r>
            <w:hyperlink r:id="rId153" w:tgtFrame="_top" w:history="1">
              <w:r w:rsidRPr="00112FCB">
                <w:rPr>
                  <w:rStyle w:val="a8"/>
                  <w:rFonts w:ascii="Times New Roman" w:hAnsi="Times New Roman" w:cs="Times New Roman"/>
                  <w:color w:val="000000" w:themeColor="text1"/>
                </w:rPr>
                <w:t>ф. 0504087</w:t>
              </w:r>
            </w:hyperlink>
            <w:r w:rsidRPr="00112FCB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14:paraId="5C3B30F3" w14:textId="77777777" w:rsidR="001843B5" w:rsidRPr="00112FCB" w:rsidRDefault="001843B5" w:rsidP="001843B5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Ведомость расхождений по результатам инвентаризации (</w:t>
            </w:r>
            <w:hyperlink r:id="rId154" w:tgtFrame="_top" w:history="1">
              <w:r w:rsidRPr="00112FCB">
                <w:rPr>
                  <w:rStyle w:val="a8"/>
                  <w:rFonts w:ascii="Times New Roman" w:hAnsi="Times New Roman" w:cs="Times New Roman"/>
                  <w:color w:val="000000" w:themeColor="text1"/>
                </w:rPr>
                <w:t>ф. 0504092</w:t>
              </w:r>
            </w:hyperlink>
            <w:r w:rsidRPr="00112FCB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14:paraId="65D1B90F" w14:textId="77777777" w:rsidR="001843B5" w:rsidRPr="00112FCB" w:rsidRDefault="001843B5" w:rsidP="001843B5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Акт о результатах инвентаризации (</w:t>
            </w:r>
            <w:hyperlink r:id="rId155" w:tgtFrame="_top" w:history="1">
              <w:r w:rsidRPr="00112FCB">
                <w:rPr>
                  <w:rStyle w:val="a8"/>
                  <w:rFonts w:ascii="Times New Roman" w:hAnsi="Times New Roman" w:cs="Times New Roman"/>
                  <w:color w:val="000000" w:themeColor="text1"/>
                </w:rPr>
                <w:t>ф. 0504835</w:t>
              </w:r>
            </w:hyperlink>
            <w:r w:rsidRPr="00112FCB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14:paraId="39B56C09" w14:textId="77777777" w:rsidR="001843B5" w:rsidRPr="00112FCB" w:rsidRDefault="001843B5" w:rsidP="001843B5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Решение о прекращении признания активами объектов нефинансовых активов (</w:t>
            </w:r>
            <w:hyperlink r:id="rId156" w:tgtFrame="_top" w:history="1">
              <w:r w:rsidRPr="00112FCB">
                <w:rPr>
                  <w:rStyle w:val="a8"/>
                  <w:rFonts w:ascii="Times New Roman" w:hAnsi="Times New Roman" w:cs="Times New Roman"/>
                  <w:color w:val="000000" w:themeColor="text1"/>
                </w:rPr>
                <w:t>ф. 0510440</w:t>
              </w:r>
            </w:hyperlink>
            <w:r w:rsidRPr="00112FCB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</w:tr>
      <w:tr w:rsidR="00F41684" w:rsidRPr="00BE6DB8" w14:paraId="7C8948AF" w14:textId="77777777" w:rsidTr="00F41684">
        <w:trPr>
          <w:tblCellSpacing w:w="0" w:type="dxa"/>
        </w:trPr>
        <w:tc>
          <w:tcPr>
            <w:tcW w:w="2127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63DD91" w14:textId="77777777" w:rsidR="001843B5" w:rsidRPr="00112FCB" w:rsidRDefault="001843B5" w:rsidP="00BD3695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2.2. Одновременно, признанное не активом имущество отражено на забалансовом счете 02</w:t>
            </w:r>
          </w:p>
        </w:tc>
        <w:tc>
          <w:tcPr>
            <w:tcW w:w="85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37F3B2" w14:textId="77777777" w:rsidR="001843B5" w:rsidRPr="00112FCB" w:rsidRDefault="001843B5" w:rsidP="00BD3695">
            <w:pPr>
              <w:pStyle w:val="af1"/>
              <w:jc w:val="center"/>
              <w:rPr>
                <w:color w:val="000000" w:themeColor="text1"/>
                <w:sz w:val="22"/>
                <w:szCs w:val="22"/>
              </w:rPr>
            </w:pPr>
            <w:r w:rsidRPr="00112FCB">
              <w:rPr>
                <w:color w:val="000000" w:themeColor="text1"/>
                <w:sz w:val="22"/>
                <w:szCs w:val="22"/>
              </w:rPr>
              <w:t>02.3</w:t>
            </w:r>
          </w:p>
        </w:tc>
        <w:tc>
          <w:tcPr>
            <w:tcW w:w="993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8CBC58" w14:textId="77777777" w:rsidR="001843B5" w:rsidRPr="00112FCB" w:rsidRDefault="001843B5" w:rsidP="00BD3695">
            <w:pPr>
              <w:pStyle w:val="af1"/>
              <w:jc w:val="center"/>
              <w:rPr>
                <w:color w:val="000000" w:themeColor="text1"/>
                <w:sz w:val="22"/>
                <w:szCs w:val="22"/>
              </w:rPr>
            </w:pPr>
            <w:r w:rsidRPr="00112FCB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2976" w:type="dxa"/>
            <w:vMerge/>
            <w:vAlign w:val="center"/>
            <w:hideMark/>
          </w:tcPr>
          <w:p w14:paraId="13225D27" w14:textId="77777777" w:rsidR="001843B5" w:rsidRPr="00112FCB" w:rsidRDefault="001843B5" w:rsidP="00BD369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46" w:type="dxa"/>
            <w:vMerge/>
            <w:vAlign w:val="center"/>
            <w:hideMark/>
          </w:tcPr>
          <w:p w14:paraId="285C6B33" w14:textId="77777777" w:rsidR="001843B5" w:rsidRPr="00112FCB" w:rsidRDefault="001843B5" w:rsidP="00BD369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843B5" w:rsidRPr="00BE6DB8" w14:paraId="22D51802" w14:textId="77777777" w:rsidTr="00F41684">
        <w:trPr>
          <w:tblCellSpacing w:w="0" w:type="dxa"/>
        </w:trPr>
        <w:tc>
          <w:tcPr>
            <w:tcW w:w="9492" w:type="dxa"/>
            <w:gridSpan w:val="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B65484" w14:textId="77777777" w:rsidR="001843B5" w:rsidRPr="00112FCB" w:rsidRDefault="001843B5" w:rsidP="00BD3695">
            <w:pPr>
              <w:pStyle w:val="af1"/>
              <w:rPr>
                <w:color w:val="000000" w:themeColor="text1"/>
                <w:sz w:val="22"/>
                <w:szCs w:val="22"/>
              </w:rPr>
            </w:pPr>
            <w:r w:rsidRPr="00112FCB">
              <w:rPr>
                <w:b/>
                <w:bCs/>
                <w:color w:val="000000" w:themeColor="text1"/>
                <w:sz w:val="22"/>
                <w:szCs w:val="22"/>
              </w:rPr>
              <w:t>3. Прекращение признания активами МЗ: списание с балансового счета 105.00</w:t>
            </w:r>
          </w:p>
        </w:tc>
      </w:tr>
      <w:tr w:rsidR="00F41684" w:rsidRPr="00BE6DB8" w14:paraId="7DCBB294" w14:textId="77777777" w:rsidTr="00F41684">
        <w:trPr>
          <w:tblCellSpacing w:w="0" w:type="dxa"/>
        </w:trPr>
        <w:tc>
          <w:tcPr>
            <w:tcW w:w="2127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06C636" w14:textId="77777777" w:rsidR="001843B5" w:rsidRPr="00112FCB" w:rsidRDefault="001843B5" w:rsidP="00BD369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lastRenderedPageBreak/>
              <w:t>3.1. Выбытие с балансового учета материальных активов в случае выявления несоответствия условиям признания актива</w:t>
            </w:r>
          </w:p>
        </w:tc>
        <w:tc>
          <w:tcPr>
            <w:tcW w:w="85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EEFC60" w14:textId="77777777" w:rsidR="001843B5" w:rsidRPr="00112FCB" w:rsidRDefault="001843B5" w:rsidP="00BD369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КДБ 0 401 10 172</w:t>
            </w:r>
          </w:p>
        </w:tc>
        <w:tc>
          <w:tcPr>
            <w:tcW w:w="993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54EB41" w14:textId="77777777" w:rsidR="001843B5" w:rsidRPr="00112FCB" w:rsidRDefault="001843B5" w:rsidP="00BD3695">
            <w:pPr>
              <w:pStyle w:val="af1"/>
              <w:jc w:val="center"/>
              <w:rPr>
                <w:color w:val="000000" w:themeColor="text1"/>
                <w:sz w:val="22"/>
                <w:szCs w:val="22"/>
              </w:rPr>
            </w:pPr>
            <w:r w:rsidRPr="00112FCB">
              <w:rPr>
                <w:color w:val="000000" w:themeColor="text1"/>
                <w:sz w:val="22"/>
                <w:szCs w:val="22"/>
              </w:rPr>
              <w:t>КРБ 0 105 00 44Х</w:t>
            </w:r>
          </w:p>
        </w:tc>
        <w:tc>
          <w:tcPr>
            <w:tcW w:w="2976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D20A89" w14:textId="77777777" w:rsidR="001843B5" w:rsidRPr="00112FCB" w:rsidRDefault="001843B5" w:rsidP="00BD369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b/>
                <w:bCs/>
                <w:color w:val="000000" w:themeColor="text1"/>
                <w:u w:val="single"/>
              </w:rPr>
              <w:t>Оформление инвентаризации:</w:t>
            </w:r>
          </w:p>
          <w:p w14:paraId="55EAEF27" w14:textId="77777777" w:rsidR="001843B5" w:rsidRPr="00112FCB" w:rsidRDefault="001843B5" w:rsidP="001843B5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документ </w:t>
            </w:r>
            <w:r w:rsidRPr="00112FC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Решение о проведении инвентаризации</w:t>
            </w:r>
          </w:p>
          <w:p w14:paraId="30E58CA7" w14:textId="77777777" w:rsidR="001843B5" w:rsidRPr="00112FCB" w:rsidRDefault="001843B5" w:rsidP="001843B5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документ </w:t>
            </w:r>
            <w:r w:rsidRPr="00112FC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Изменение решения о проведении инвентаризации</w:t>
            </w:r>
            <w:r w:rsidRPr="00112FCB">
              <w:rPr>
                <w:rFonts w:ascii="Times New Roman" w:hAnsi="Times New Roman" w:cs="Times New Roman"/>
                <w:color w:val="000000" w:themeColor="text1"/>
              </w:rPr>
              <w:t> (в случае внесения изменений в существующее решение о проведении инвентаризации)</w:t>
            </w:r>
          </w:p>
          <w:p w14:paraId="7151A234" w14:textId="77777777" w:rsidR="001843B5" w:rsidRPr="00112FCB" w:rsidRDefault="001843B5" w:rsidP="001843B5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документ </w:t>
            </w:r>
            <w:r w:rsidRPr="00112FC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Инвентаризация МЗ</w:t>
            </w:r>
          </w:p>
          <w:p w14:paraId="63C8A64A" w14:textId="77777777" w:rsidR="001843B5" w:rsidRPr="00112FCB" w:rsidRDefault="001843B5" w:rsidP="001843B5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документ </w:t>
            </w:r>
            <w:r w:rsidRPr="00112FC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Ведомость расхождений по результатам инвентаризации</w:t>
            </w:r>
            <w:r w:rsidRPr="00112FCB">
              <w:rPr>
                <w:rFonts w:ascii="Times New Roman" w:hAnsi="Times New Roman" w:cs="Times New Roman"/>
                <w:color w:val="000000" w:themeColor="text1"/>
              </w:rPr>
              <w:t> (в случае наличия расхождений фактических данных с данными бухгалтерского учета)</w:t>
            </w:r>
          </w:p>
          <w:p w14:paraId="23A05966" w14:textId="77777777" w:rsidR="001843B5" w:rsidRPr="00112FCB" w:rsidRDefault="001843B5" w:rsidP="001843B5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документ </w:t>
            </w:r>
            <w:r w:rsidRPr="00112FC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Акт о результатах инвентаризации</w:t>
            </w:r>
          </w:p>
          <w:p w14:paraId="599262D6" w14:textId="77777777" w:rsidR="001843B5" w:rsidRPr="00112FCB" w:rsidRDefault="001843B5" w:rsidP="00BD3695">
            <w:pPr>
              <w:pStyle w:val="af1"/>
              <w:rPr>
                <w:color w:val="000000" w:themeColor="text1"/>
                <w:sz w:val="22"/>
                <w:szCs w:val="22"/>
              </w:rPr>
            </w:pPr>
            <w:r w:rsidRPr="00112FCB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Оформление бух. записей:</w:t>
            </w:r>
          </w:p>
          <w:p w14:paraId="5FE6A234" w14:textId="77777777" w:rsidR="001843B5" w:rsidRPr="00112FCB" w:rsidRDefault="001843B5" w:rsidP="001843B5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документ </w:t>
            </w:r>
            <w:r w:rsidRPr="00112FC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Решение о прекращении признания активом (материальные запасы)</w:t>
            </w:r>
            <w:r w:rsidRPr="00112FCB">
              <w:rPr>
                <w:rFonts w:ascii="Times New Roman" w:hAnsi="Times New Roman" w:cs="Times New Roman"/>
                <w:color w:val="000000" w:themeColor="text1"/>
              </w:rPr>
              <w:t>, типовая операция </w:t>
            </w:r>
            <w:r w:rsidRPr="00112FC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Списание не признанных активом МЦ (401.10.172 - 105)</w:t>
            </w:r>
          </w:p>
        </w:tc>
        <w:tc>
          <w:tcPr>
            <w:tcW w:w="2546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E98566" w14:textId="77777777" w:rsidR="001843B5" w:rsidRPr="00112FCB" w:rsidRDefault="001843B5" w:rsidP="001843B5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Решение о проведении инвентаризации (</w:t>
            </w:r>
            <w:hyperlink r:id="rId157" w:tgtFrame="_top" w:history="1">
              <w:r w:rsidRPr="00112FCB">
                <w:rPr>
                  <w:rStyle w:val="a8"/>
                  <w:rFonts w:ascii="Times New Roman" w:hAnsi="Times New Roman" w:cs="Times New Roman"/>
                  <w:color w:val="000000" w:themeColor="text1"/>
                </w:rPr>
                <w:t>ф. 0510439</w:t>
              </w:r>
            </w:hyperlink>
            <w:r w:rsidRPr="00112FCB">
              <w:rPr>
                <w:rFonts w:ascii="Times New Roman" w:hAnsi="Times New Roman" w:cs="Times New Roman"/>
                <w:color w:val="000000" w:themeColor="text1"/>
              </w:rPr>
              <w:t>) или Изменение решения о проведении инвентаризации (</w:t>
            </w:r>
            <w:hyperlink r:id="rId158" w:tgtFrame="_top" w:history="1">
              <w:r w:rsidRPr="00112FCB">
                <w:rPr>
                  <w:rStyle w:val="a8"/>
                  <w:rFonts w:ascii="Times New Roman" w:hAnsi="Times New Roman" w:cs="Times New Roman"/>
                  <w:color w:val="000000" w:themeColor="text1"/>
                </w:rPr>
                <w:t>ф. 0510447</w:t>
              </w:r>
            </w:hyperlink>
            <w:r w:rsidRPr="00112FCB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14:paraId="72AF7218" w14:textId="77777777" w:rsidR="001843B5" w:rsidRPr="00112FCB" w:rsidRDefault="001843B5" w:rsidP="001843B5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Инвентаризационная опись (сличительная ведомость) по объектам нефинансовых активов (</w:t>
            </w:r>
            <w:hyperlink r:id="rId159" w:tgtFrame="_top" w:history="1">
              <w:r w:rsidRPr="00112FCB">
                <w:rPr>
                  <w:rStyle w:val="a8"/>
                  <w:rFonts w:ascii="Times New Roman" w:hAnsi="Times New Roman" w:cs="Times New Roman"/>
                  <w:color w:val="000000" w:themeColor="text1"/>
                </w:rPr>
                <w:t>ф. 0504087</w:t>
              </w:r>
            </w:hyperlink>
            <w:r w:rsidRPr="00112FCB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14:paraId="4FB8ECF7" w14:textId="77777777" w:rsidR="001843B5" w:rsidRPr="00112FCB" w:rsidRDefault="001843B5" w:rsidP="001843B5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Ведомость расхождений по результатам инвентаризации (</w:t>
            </w:r>
            <w:hyperlink r:id="rId160" w:tgtFrame="_top" w:history="1">
              <w:r w:rsidRPr="00112FCB">
                <w:rPr>
                  <w:rStyle w:val="a8"/>
                  <w:rFonts w:ascii="Times New Roman" w:hAnsi="Times New Roman" w:cs="Times New Roman"/>
                  <w:color w:val="000000" w:themeColor="text1"/>
                </w:rPr>
                <w:t>ф. 0504092</w:t>
              </w:r>
            </w:hyperlink>
            <w:r w:rsidRPr="00112FCB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14:paraId="0467AF74" w14:textId="77777777" w:rsidR="001843B5" w:rsidRPr="00112FCB" w:rsidRDefault="001843B5" w:rsidP="001843B5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Акт о результатах инвентаризации (</w:t>
            </w:r>
            <w:hyperlink r:id="rId161" w:tgtFrame="_top" w:history="1">
              <w:r w:rsidRPr="00112FCB">
                <w:rPr>
                  <w:rStyle w:val="a8"/>
                  <w:rFonts w:ascii="Times New Roman" w:hAnsi="Times New Roman" w:cs="Times New Roman"/>
                  <w:color w:val="000000" w:themeColor="text1"/>
                </w:rPr>
                <w:t>ф. 0504835</w:t>
              </w:r>
            </w:hyperlink>
            <w:r w:rsidRPr="00112FCB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14:paraId="18C2A1F3" w14:textId="77777777" w:rsidR="001843B5" w:rsidRPr="00112FCB" w:rsidRDefault="001843B5" w:rsidP="001843B5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Решение о прекращении признания активами объектов нефинансовых активов (</w:t>
            </w:r>
            <w:hyperlink r:id="rId162" w:tgtFrame="_top" w:history="1">
              <w:r w:rsidRPr="00112FCB">
                <w:rPr>
                  <w:rStyle w:val="a8"/>
                  <w:rFonts w:ascii="Times New Roman" w:hAnsi="Times New Roman" w:cs="Times New Roman"/>
                  <w:color w:val="000000" w:themeColor="text1"/>
                </w:rPr>
                <w:t>ф. 0510440</w:t>
              </w:r>
            </w:hyperlink>
            <w:r w:rsidRPr="00112FCB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</w:tr>
      <w:tr w:rsidR="00F41684" w:rsidRPr="00BE6DB8" w14:paraId="787DA635" w14:textId="77777777" w:rsidTr="00F41684">
        <w:trPr>
          <w:tblCellSpacing w:w="0" w:type="dxa"/>
        </w:trPr>
        <w:tc>
          <w:tcPr>
            <w:tcW w:w="2127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8EC6AA" w14:textId="77777777" w:rsidR="001843B5" w:rsidRPr="00112FCB" w:rsidRDefault="001843B5" w:rsidP="00BD3695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3.2. Одновременно, признанное не активом имущество отражено на забалансовом счете 02</w:t>
            </w:r>
          </w:p>
        </w:tc>
        <w:tc>
          <w:tcPr>
            <w:tcW w:w="85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6814A4" w14:textId="77777777" w:rsidR="001843B5" w:rsidRPr="00112FCB" w:rsidRDefault="001843B5" w:rsidP="00BD369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02.4</w:t>
            </w:r>
          </w:p>
        </w:tc>
        <w:tc>
          <w:tcPr>
            <w:tcW w:w="993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ECA9DA" w14:textId="77777777" w:rsidR="001843B5" w:rsidRPr="00112FCB" w:rsidRDefault="001843B5" w:rsidP="00BD3695">
            <w:pPr>
              <w:pStyle w:val="af1"/>
              <w:jc w:val="center"/>
              <w:rPr>
                <w:color w:val="000000" w:themeColor="text1"/>
                <w:sz w:val="22"/>
                <w:szCs w:val="22"/>
              </w:rPr>
            </w:pPr>
            <w:r w:rsidRPr="00112FCB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2976" w:type="dxa"/>
            <w:vMerge/>
            <w:vAlign w:val="center"/>
            <w:hideMark/>
          </w:tcPr>
          <w:p w14:paraId="4B3CD49B" w14:textId="77777777" w:rsidR="001843B5" w:rsidRPr="00112FCB" w:rsidRDefault="001843B5" w:rsidP="00BD369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46" w:type="dxa"/>
            <w:vMerge/>
            <w:vAlign w:val="center"/>
            <w:hideMark/>
          </w:tcPr>
          <w:p w14:paraId="77B511ED" w14:textId="77777777" w:rsidR="001843B5" w:rsidRPr="00112FCB" w:rsidRDefault="001843B5" w:rsidP="00BD369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843B5" w:rsidRPr="00BE6DB8" w14:paraId="452B4375" w14:textId="77777777" w:rsidTr="00F41684">
        <w:trPr>
          <w:tblCellSpacing w:w="0" w:type="dxa"/>
        </w:trPr>
        <w:tc>
          <w:tcPr>
            <w:tcW w:w="9492" w:type="dxa"/>
            <w:gridSpan w:val="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5E3BDD" w14:textId="77777777" w:rsidR="001843B5" w:rsidRPr="00112FCB" w:rsidRDefault="001843B5" w:rsidP="00BD3695">
            <w:pPr>
              <w:pStyle w:val="af1"/>
              <w:rPr>
                <w:color w:val="000000" w:themeColor="text1"/>
                <w:sz w:val="22"/>
                <w:szCs w:val="22"/>
              </w:rPr>
            </w:pPr>
            <w:r w:rsidRPr="00112FCB">
              <w:rPr>
                <w:b/>
                <w:bCs/>
                <w:color w:val="000000" w:themeColor="text1"/>
                <w:sz w:val="22"/>
                <w:szCs w:val="22"/>
              </w:rPr>
              <w:t>4. Прекращение признания активами объектов НФА вследствие стихийных бедствий и иных бедствий, опасного природного явления, катастрофы</w:t>
            </w:r>
          </w:p>
        </w:tc>
      </w:tr>
      <w:tr w:rsidR="00F41684" w:rsidRPr="00BE6DB8" w14:paraId="2B40681B" w14:textId="77777777" w:rsidTr="00F41684">
        <w:trPr>
          <w:tblCellSpacing w:w="0" w:type="dxa"/>
        </w:trPr>
        <w:tc>
          <w:tcPr>
            <w:tcW w:w="2127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C7C5DC" w14:textId="15156D4A" w:rsidR="001843B5" w:rsidRPr="00112FCB" w:rsidRDefault="00112FCB" w:rsidP="00112FCB">
            <w:pPr>
              <w:pStyle w:val="af1"/>
              <w:rPr>
                <w:color w:val="000000" w:themeColor="text1"/>
                <w:sz w:val="22"/>
                <w:szCs w:val="22"/>
              </w:rPr>
            </w:pPr>
            <w:r w:rsidRPr="00112FCB">
              <w:rPr>
                <w:color w:val="000000" w:themeColor="text1"/>
                <w:sz w:val="22"/>
                <w:szCs w:val="22"/>
              </w:rPr>
              <w:t>4</w:t>
            </w:r>
            <w:r>
              <w:rPr>
                <w:color w:val="000000" w:themeColor="text1"/>
                <w:sz w:val="22"/>
                <w:szCs w:val="22"/>
              </w:rPr>
              <w:t xml:space="preserve">.1. </w:t>
            </w:r>
            <w:r w:rsidR="001843B5" w:rsidRPr="00112FCB">
              <w:rPr>
                <w:color w:val="000000" w:themeColor="text1"/>
                <w:sz w:val="22"/>
                <w:szCs w:val="22"/>
              </w:rPr>
              <w:t xml:space="preserve">Выбытие с балансового учета объектов основных средств в случае гибели, уничтожения или невозможности установления местонахождения в </w:t>
            </w:r>
            <w:r w:rsidR="001843B5" w:rsidRPr="00112FCB">
              <w:rPr>
                <w:color w:val="000000" w:themeColor="text1"/>
                <w:sz w:val="22"/>
                <w:szCs w:val="22"/>
              </w:rPr>
              <w:lastRenderedPageBreak/>
              <w:t>результате стихийных и иных бедствий, чрезвычайных ситуаций, опасного природного явления, катастрофы:</w:t>
            </w:r>
          </w:p>
        </w:tc>
        <w:tc>
          <w:tcPr>
            <w:tcW w:w="85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FE410B" w14:textId="77777777" w:rsidR="001843B5" w:rsidRPr="00112FCB" w:rsidRDefault="001843B5" w:rsidP="00BD369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lastRenderedPageBreak/>
              <w:t> </w:t>
            </w:r>
          </w:p>
        </w:tc>
        <w:tc>
          <w:tcPr>
            <w:tcW w:w="993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6121EB5" w14:textId="77777777" w:rsidR="001843B5" w:rsidRPr="00112FCB" w:rsidRDefault="001843B5" w:rsidP="00BD369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976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30EC2F" w14:textId="77777777" w:rsidR="001843B5" w:rsidRPr="00112FCB" w:rsidRDefault="001843B5" w:rsidP="00BD369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b/>
                <w:bCs/>
                <w:color w:val="000000" w:themeColor="text1"/>
                <w:u w:val="single"/>
              </w:rPr>
              <w:t>Оформление инвентаризации:</w:t>
            </w:r>
          </w:p>
          <w:p w14:paraId="5FE1863D" w14:textId="77777777" w:rsidR="001843B5" w:rsidRPr="00112FCB" w:rsidRDefault="001843B5" w:rsidP="001843B5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документ </w:t>
            </w:r>
            <w:r w:rsidRPr="00112FC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Решение о проведении инвентаризации</w:t>
            </w:r>
          </w:p>
          <w:p w14:paraId="69E7B0B8" w14:textId="77777777" w:rsidR="001843B5" w:rsidRPr="00112FCB" w:rsidRDefault="001843B5" w:rsidP="001843B5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документ </w:t>
            </w:r>
            <w:r w:rsidRPr="00112FC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Изменение решения о </w:t>
            </w:r>
            <w:r w:rsidRPr="00112FC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lastRenderedPageBreak/>
              <w:t>проведении инвентаризации</w:t>
            </w:r>
            <w:r w:rsidRPr="00112FCB">
              <w:rPr>
                <w:rFonts w:ascii="Times New Roman" w:hAnsi="Times New Roman" w:cs="Times New Roman"/>
                <w:color w:val="000000" w:themeColor="text1"/>
              </w:rPr>
              <w:t> (в случае внесения изменений в существующее решение о проведении инвентаризации)</w:t>
            </w:r>
          </w:p>
          <w:p w14:paraId="78736585" w14:textId="77777777" w:rsidR="001843B5" w:rsidRPr="00112FCB" w:rsidRDefault="001843B5" w:rsidP="001843B5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документ </w:t>
            </w:r>
            <w:r w:rsidRPr="00112FC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Инвентаризация ОС, НМА, НПА</w:t>
            </w:r>
          </w:p>
          <w:p w14:paraId="7E0AA7FB" w14:textId="77777777" w:rsidR="001843B5" w:rsidRPr="00112FCB" w:rsidRDefault="001843B5" w:rsidP="001843B5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документ </w:t>
            </w:r>
            <w:r w:rsidRPr="00112FC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Ведомость расхождений по результатам инвентаризации</w:t>
            </w:r>
            <w:r w:rsidRPr="00112FCB">
              <w:rPr>
                <w:rFonts w:ascii="Times New Roman" w:hAnsi="Times New Roman" w:cs="Times New Roman"/>
                <w:color w:val="000000" w:themeColor="text1"/>
              </w:rPr>
              <w:t> (в случае наличия расхождений фактических данных с данными бухгалтерского учета)</w:t>
            </w:r>
          </w:p>
          <w:p w14:paraId="79DB545F" w14:textId="77777777" w:rsidR="001843B5" w:rsidRPr="00112FCB" w:rsidRDefault="001843B5" w:rsidP="001843B5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документ </w:t>
            </w:r>
            <w:r w:rsidRPr="00112FC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Акт о результатах инвентаризации</w:t>
            </w:r>
          </w:p>
          <w:p w14:paraId="6E40BB04" w14:textId="77777777" w:rsidR="001843B5" w:rsidRPr="00112FCB" w:rsidRDefault="001843B5" w:rsidP="00BD3695">
            <w:pPr>
              <w:pStyle w:val="af1"/>
              <w:rPr>
                <w:color w:val="000000" w:themeColor="text1"/>
                <w:sz w:val="22"/>
                <w:szCs w:val="22"/>
              </w:rPr>
            </w:pPr>
            <w:r w:rsidRPr="00112FCB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Оформление бух. записей:</w:t>
            </w:r>
          </w:p>
          <w:p w14:paraId="4453880E" w14:textId="77777777" w:rsidR="001843B5" w:rsidRPr="00112FCB" w:rsidRDefault="001843B5" w:rsidP="001843B5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документ </w:t>
            </w:r>
            <w:r w:rsidRPr="00112FC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Списание транспорта</w:t>
            </w:r>
            <w:r w:rsidRPr="00112FCB">
              <w:rPr>
                <w:rFonts w:ascii="Times New Roman" w:hAnsi="Times New Roman" w:cs="Times New Roman"/>
                <w:color w:val="000000" w:themeColor="text1"/>
              </w:rPr>
              <w:t>, типовая операция </w:t>
            </w:r>
            <w:r w:rsidRPr="00112FC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Списание ОС вследствие стихийных бедствий (401.20.273)</w:t>
            </w:r>
          </w:p>
          <w:p w14:paraId="539767D0" w14:textId="77777777" w:rsidR="001843B5" w:rsidRPr="00112FCB" w:rsidRDefault="001843B5" w:rsidP="001843B5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документ </w:t>
            </w:r>
            <w:r w:rsidRPr="00112FC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Списание библиотечного фонда</w:t>
            </w:r>
            <w:r w:rsidRPr="00112FCB">
              <w:rPr>
                <w:rFonts w:ascii="Times New Roman" w:hAnsi="Times New Roman" w:cs="Times New Roman"/>
                <w:color w:val="000000" w:themeColor="text1"/>
              </w:rPr>
              <w:t>, типовая операция </w:t>
            </w:r>
            <w:r w:rsidRPr="00112FC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Списание библиотечного фонда вследствие стихийных бедствий</w:t>
            </w:r>
          </w:p>
          <w:p w14:paraId="72767186" w14:textId="77777777" w:rsidR="001843B5" w:rsidRPr="00112FCB" w:rsidRDefault="001843B5" w:rsidP="001843B5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документ </w:t>
            </w:r>
            <w:r w:rsidRPr="00112FC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Списание объектов ОС, НМА, НПА (кроме транспорта)</w:t>
            </w:r>
            <w:r w:rsidRPr="00112FCB">
              <w:rPr>
                <w:rFonts w:ascii="Times New Roman" w:hAnsi="Times New Roman" w:cs="Times New Roman"/>
                <w:color w:val="000000" w:themeColor="text1"/>
              </w:rPr>
              <w:t>, типовая операция </w:t>
            </w:r>
            <w:r w:rsidRPr="00112FC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Списание ОС, НМА, НПА вследствие стихийных бедствий (401.20.273)</w:t>
            </w:r>
          </w:p>
        </w:tc>
        <w:tc>
          <w:tcPr>
            <w:tcW w:w="2546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EE0F26" w14:textId="77777777" w:rsidR="001843B5" w:rsidRPr="00112FCB" w:rsidRDefault="001843B5" w:rsidP="001843B5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lastRenderedPageBreak/>
              <w:t>Решение о проведении инвентаризации (</w:t>
            </w:r>
            <w:hyperlink r:id="rId163" w:tgtFrame="_top" w:history="1">
              <w:r w:rsidRPr="00112FCB">
                <w:rPr>
                  <w:rStyle w:val="a8"/>
                  <w:rFonts w:ascii="Times New Roman" w:hAnsi="Times New Roman" w:cs="Times New Roman"/>
                  <w:color w:val="000000" w:themeColor="text1"/>
                </w:rPr>
                <w:t>ф. 0510439</w:t>
              </w:r>
            </w:hyperlink>
            <w:r w:rsidRPr="00112FCB">
              <w:rPr>
                <w:rFonts w:ascii="Times New Roman" w:hAnsi="Times New Roman" w:cs="Times New Roman"/>
                <w:color w:val="000000" w:themeColor="text1"/>
              </w:rPr>
              <w:t>) или Изменение решения о проведении инвентаризации (</w:t>
            </w:r>
            <w:hyperlink r:id="rId164" w:tgtFrame="_top" w:history="1">
              <w:r w:rsidRPr="00112FCB">
                <w:rPr>
                  <w:rStyle w:val="a8"/>
                  <w:rFonts w:ascii="Times New Roman" w:hAnsi="Times New Roman" w:cs="Times New Roman"/>
                  <w:color w:val="000000" w:themeColor="text1"/>
                </w:rPr>
                <w:t>ф. 0510447</w:t>
              </w:r>
            </w:hyperlink>
            <w:r w:rsidRPr="00112FCB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14:paraId="7BC80D2D" w14:textId="77777777" w:rsidR="001843B5" w:rsidRPr="00112FCB" w:rsidRDefault="001843B5" w:rsidP="001843B5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lastRenderedPageBreak/>
              <w:t>Инвентаризационная опись (сличительная ведомость) по объектам нефинансовых активов (</w:t>
            </w:r>
            <w:hyperlink r:id="rId165" w:tgtFrame="_top" w:history="1">
              <w:r w:rsidRPr="00112FCB">
                <w:rPr>
                  <w:rStyle w:val="a8"/>
                  <w:rFonts w:ascii="Times New Roman" w:hAnsi="Times New Roman" w:cs="Times New Roman"/>
                  <w:color w:val="000000" w:themeColor="text1"/>
                </w:rPr>
                <w:t>ф. 0504087</w:t>
              </w:r>
            </w:hyperlink>
            <w:r w:rsidRPr="00112FCB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14:paraId="44AE7886" w14:textId="77777777" w:rsidR="001843B5" w:rsidRPr="00112FCB" w:rsidRDefault="001843B5" w:rsidP="001843B5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Ведомость расхождений по результатам инвентаризации (</w:t>
            </w:r>
            <w:hyperlink r:id="rId166" w:tgtFrame="_top" w:history="1">
              <w:r w:rsidRPr="00112FCB">
                <w:rPr>
                  <w:rStyle w:val="a8"/>
                  <w:rFonts w:ascii="Times New Roman" w:hAnsi="Times New Roman" w:cs="Times New Roman"/>
                  <w:color w:val="000000" w:themeColor="text1"/>
                </w:rPr>
                <w:t>ф. 0504092</w:t>
              </w:r>
            </w:hyperlink>
            <w:r w:rsidRPr="00112FCB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14:paraId="74528C36" w14:textId="77777777" w:rsidR="001843B5" w:rsidRPr="00112FCB" w:rsidRDefault="001843B5" w:rsidP="001843B5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Акт о результатах инвентаризации (</w:t>
            </w:r>
            <w:hyperlink r:id="rId167" w:tgtFrame="_top" w:history="1">
              <w:r w:rsidRPr="00112FCB">
                <w:rPr>
                  <w:rStyle w:val="a8"/>
                  <w:rFonts w:ascii="Times New Roman" w:hAnsi="Times New Roman" w:cs="Times New Roman"/>
                  <w:color w:val="000000" w:themeColor="text1"/>
                </w:rPr>
                <w:t>ф. 0504835</w:t>
              </w:r>
            </w:hyperlink>
            <w:r w:rsidRPr="00112FCB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14:paraId="1DD9E429" w14:textId="77777777" w:rsidR="001843B5" w:rsidRPr="00112FCB" w:rsidRDefault="001843B5" w:rsidP="001843B5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Акт о списании транспортного средства (</w:t>
            </w:r>
            <w:hyperlink r:id="rId168" w:tgtFrame="_top" w:history="1">
              <w:r w:rsidRPr="00112FCB">
                <w:rPr>
                  <w:rStyle w:val="a8"/>
                  <w:rFonts w:ascii="Times New Roman" w:hAnsi="Times New Roman" w:cs="Times New Roman"/>
                  <w:color w:val="000000" w:themeColor="text1"/>
                </w:rPr>
                <w:t>ф. 0504105</w:t>
              </w:r>
            </w:hyperlink>
            <w:r w:rsidRPr="00112FCB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14:paraId="4B12CC24" w14:textId="77777777" w:rsidR="001843B5" w:rsidRPr="00112FCB" w:rsidRDefault="001843B5" w:rsidP="001843B5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Акт о списании исключенных объектов библиотечного фонда (</w:t>
            </w:r>
            <w:hyperlink r:id="rId169" w:tgtFrame="_top" w:history="1">
              <w:r w:rsidRPr="00112FCB">
                <w:rPr>
                  <w:rStyle w:val="a8"/>
                  <w:rFonts w:ascii="Times New Roman" w:hAnsi="Times New Roman" w:cs="Times New Roman"/>
                  <w:color w:val="000000" w:themeColor="text1"/>
                </w:rPr>
                <w:t>ф. 0504144</w:t>
              </w:r>
            </w:hyperlink>
            <w:r w:rsidRPr="00112FCB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14:paraId="2B2E535A" w14:textId="77777777" w:rsidR="001843B5" w:rsidRPr="00112FCB" w:rsidRDefault="001843B5" w:rsidP="001843B5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Акт о списании объектов нефинансовых активов (кроме транспортных средств) (</w:t>
            </w:r>
            <w:hyperlink r:id="rId170" w:tgtFrame="_top" w:history="1">
              <w:r w:rsidRPr="00112FCB">
                <w:rPr>
                  <w:rStyle w:val="a8"/>
                  <w:rFonts w:ascii="Times New Roman" w:hAnsi="Times New Roman" w:cs="Times New Roman"/>
                  <w:color w:val="000000" w:themeColor="text1"/>
                </w:rPr>
                <w:t>ф. 0504104</w:t>
              </w:r>
            </w:hyperlink>
            <w:r w:rsidRPr="00112FCB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</w:tr>
      <w:tr w:rsidR="00F41684" w:rsidRPr="00BE6DB8" w14:paraId="2E1CEE73" w14:textId="77777777" w:rsidTr="00F41684">
        <w:trPr>
          <w:tblCellSpacing w:w="0" w:type="dxa"/>
        </w:trPr>
        <w:tc>
          <w:tcPr>
            <w:tcW w:w="2127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E6A76D" w14:textId="4B2B8523" w:rsidR="001843B5" w:rsidRPr="00112FCB" w:rsidRDefault="001843B5" w:rsidP="00112FCB">
            <w:pPr>
              <w:pStyle w:val="af1"/>
              <w:rPr>
                <w:color w:val="000000" w:themeColor="text1"/>
                <w:sz w:val="22"/>
                <w:szCs w:val="22"/>
              </w:rPr>
            </w:pPr>
            <w:r w:rsidRPr="00112FCB">
              <w:rPr>
                <w:color w:val="000000" w:themeColor="text1"/>
                <w:sz w:val="22"/>
                <w:szCs w:val="22"/>
              </w:rPr>
              <w:lastRenderedPageBreak/>
              <w:t>списание остаточной стоимости</w:t>
            </w:r>
          </w:p>
        </w:tc>
        <w:tc>
          <w:tcPr>
            <w:tcW w:w="85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B1F5B7" w14:textId="77777777" w:rsidR="001843B5" w:rsidRPr="00112FCB" w:rsidRDefault="001843B5" w:rsidP="00BD369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КРБ 0 401 20 273</w:t>
            </w:r>
          </w:p>
        </w:tc>
        <w:tc>
          <w:tcPr>
            <w:tcW w:w="993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2C1D49" w14:textId="77777777" w:rsidR="001843B5" w:rsidRPr="00112FCB" w:rsidRDefault="001843B5" w:rsidP="00BD369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КРБ 0 101 ХХ 410</w:t>
            </w:r>
          </w:p>
        </w:tc>
        <w:tc>
          <w:tcPr>
            <w:tcW w:w="2976" w:type="dxa"/>
            <w:vMerge/>
            <w:vAlign w:val="center"/>
            <w:hideMark/>
          </w:tcPr>
          <w:p w14:paraId="486C4F03" w14:textId="77777777" w:rsidR="001843B5" w:rsidRPr="00112FCB" w:rsidRDefault="001843B5" w:rsidP="00BD369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46" w:type="dxa"/>
            <w:vMerge/>
            <w:vAlign w:val="center"/>
            <w:hideMark/>
          </w:tcPr>
          <w:p w14:paraId="7E200997" w14:textId="77777777" w:rsidR="001843B5" w:rsidRPr="00112FCB" w:rsidRDefault="001843B5" w:rsidP="00BD369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41684" w:rsidRPr="00BE6DB8" w14:paraId="42D71AEA" w14:textId="77777777" w:rsidTr="00F41684">
        <w:trPr>
          <w:tblCellSpacing w:w="0" w:type="dxa"/>
        </w:trPr>
        <w:tc>
          <w:tcPr>
            <w:tcW w:w="2127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F490B7" w14:textId="5F9F76F7" w:rsidR="001843B5" w:rsidRPr="00112FCB" w:rsidRDefault="001843B5" w:rsidP="00112FCB">
            <w:pPr>
              <w:pStyle w:val="af1"/>
              <w:rPr>
                <w:color w:val="000000" w:themeColor="text1"/>
                <w:sz w:val="22"/>
                <w:szCs w:val="22"/>
              </w:rPr>
            </w:pPr>
            <w:r w:rsidRPr="00112FCB">
              <w:rPr>
                <w:color w:val="000000" w:themeColor="text1"/>
                <w:sz w:val="22"/>
                <w:szCs w:val="22"/>
              </w:rPr>
              <w:t>списание начисленной амортизации</w:t>
            </w:r>
          </w:p>
        </w:tc>
        <w:tc>
          <w:tcPr>
            <w:tcW w:w="85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607548" w14:textId="77777777" w:rsidR="001843B5" w:rsidRPr="00112FCB" w:rsidRDefault="001843B5" w:rsidP="00BD369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КРБ 0 104 ХХ 411</w:t>
            </w:r>
          </w:p>
        </w:tc>
        <w:tc>
          <w:tcPr>
            <w:tcW w:w="993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7FF27F" w14:textId="77777777" w:rsidR="001843B5" w:rsidRPr="00112FCB" w:rsidRDefault="001843B5" w:rsidP="00BD369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КРБ 0 101 ХХ 410</w:t>
            </w:r>
          </w:p>
        </w:tc>
        <w:tc>
          <w:tcPr>
            <w:tcW w:w="2976" w:type="dxa"/>
            <w:vMerge/>
            <w:vAlign w:val="center"/>
            <w:hideMark/>
          </w:tcPr>
          <w:p w14:paraId="0186B37A" w14:textId="77777777" w:rsidR="001843B5" w:rsidRPr="00112FCB" w:rsidRDefault="001843B5" w:rsidP="00BD369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46" w:type="dxa"/>
            <w:vMerge/>
            <w:vAlign w:val="center"/>
            <w:hideMark/>
          </w:tcPr>
          <w:p w14:paraId="27A011C9" w14:textId="77777777" w:rsidR="001843B5" w:rsidRPr="00112FCB" w:rsidRDefault="001843B5" w:rsidP="00BD369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41684" w:rsidRPr="00BE6DB8" w14:paraId="3FC9B92C" w14:textId="77777777" w:rsidTr="00F41684">
        <w:trPr>
          <w:tblCellSpacing w:w="0" w:type="dxa"/>
        </w:trPr>
        <w:tc>
          <w:tcPr>
            <w:tcW w:w="2127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3053F8" w14:textId="3D1A4DCC" w:rsidR="001843B5" w:rsidRPr="00112FCB" w:rsidRDefault="001843B5" w:rsidP="00112FCB">
            <w:pPr>
              <w:pStyle w:val="af1"/>
              <w:rPr>
                <w:color w:val="000000" w:themeColor="text1"/>
                <w:sz w:val="22"/>
                <w:szCs w:val="22"/>
              </w:rPr>
            </w:pPr>
            <w:r w:rsidRPr="00112FCB">
              <w:rPr>
                <w:color w:val="000000" w:themeColor="text1"/>
                <w:sz w:val="22"/>
                <w:szCs w:val="22"/>
              </w:rPr>
              <w:t>списание начисленного обесценения</w:t>
            </w:r>
          </w:p>
        </w:tc>
        <w:tc>
          <w:tcPr>
            <w:tcW w:w="85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1221DE" w14:textId="77777777" w:rsidR="001843B5" w:rsidRPr="00112FCB" w:rsidRDefault="001843B5" w:rsidP="00BD369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КРБ 0 114 ХХ 412</w:t>
            </w:r>
          </w:p>
        </w:tc>
        <w:tc>
          <w:tcPr>
            <w:tcW w:w="993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AA1425" w14:textId="77777777" w:rsidR="001843B5" w:rsidRPr="00112FCB" w:rsidRDefault="001843B5" w:rsidP="00BD369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КРБ 0 101 ХХ 410</w:t>
            </w:r>
          </w:p>
        </w:tc>
        <w:tc>
          <w:tcPr>
            <w:tcW w:w="2976" w:type="dxa"/>
            <w:vMerge/>
            <w:vAlign w:val="center"/>
            <w:hideMark/>
          </w:tcPr>
          <w:p w14:paraId="57D3A8C1" w14:textId="77777777" w:rsidR="001843B5" w:rsidRPr="00112FCB" w:rsidRDefault="001843B5" w:rsidP="00BD369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46" w:type="dxa"/>
            <w:vMerge/>
            <w:vAlign w:val="center"/>
            <w:hideMark/>
          </w:tcPr>
          <w:p w14:paraId="6DFDE1BB" w14:textId="77777777" w:rsidR="001843B5" w:rsidRPr="00112FCB" w:rsidRDefault="001843B5" w:rsidP="00BD369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41684" w:rsidRPr="00BE6DB8" w14:paraId="39E22D72" w14:textId="77777777" w:rsidTr="00F41684">
        <w:trPr>
          <w:tblCellSpacing w:w="0" w:type="dxa"/>
        </w:trPr>
        <w:tc>
          <w:tcPr>
            <w:tcW w:w="2127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D198BD" w14:textId="77777777" w:rsidR="001843B5" w:rsidRPr="00112FCB" w:rsidRDefault="001843B5" w:rsidP="00BD369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 xml:space="preserve">4.2. Выбытие с балансового учета материальных запасов в случае гибели, уничтожения или </w:t>
            </w:r>
            <w:r w:rsidRPr="00112FCB">
              <w:rPr>
                <w:rFonts w:ascii="Times New Roman" w:hAnsi="Times New Roman" w:cs="Times New Roman"/>
                <w:color w:val="000000" w:themeColor="text1"/>
              </w:rPr>
              <w:lastRenderedPageBreak/>
              <w:t>невозможности установления местонахождения в результате стихийных и иных бедствий, чрезвычайных ситуаций, опасного природного явления, катастрофы:</w:t>
            </w:r>
          </w:p>
        </w:tc>
        <w:tc>
          <w:tcPr>
            <w:tcW w:w="85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DD56A3" w14:textId="77777777" w:rsidR="001843B5" w:rsidRPr="00112FCB" w:rsidRDefault="001843B5" w:rsidP="00BD369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lastRenderedPageBreak/>
              <w:t>КРБ 0 401 20 273</w:t>
            </w:r>
          </w:p>
        </w:tc>
        <w:tc>
          <w:tcPr>
            <w:tcW w:w="993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518C19" w14:textId="77777777" w:rsidR="001843B5" w:rsidRPr="00112FCB" w:rsidRDefault="001843B5" w:rsidP="00BD369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КРБ 0 105 00 44Х</w:t>
            </w:r>
          </w:p>
        </w:tc>
        <w:tc>
          <w:tcPr>
            <w:tcW w:w="297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786F9A" w14:textId="77777777" w:rsidR="001843B5" w:rsidRPr="00112FCB" w:rsidRDefault="001843B5" w:rsidP="00BD369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b/>
                <w:bCs/>
                <w:color w:val="000000" w:themeColor="text1"/>
                <w:u w:val="single"/>
              </w:rPr>
              <w:t>Оформление инвентаризации:</w:t>
            </w:r>
          </w:p>
          <w:p w14:paraId="0B5E3C98" w14:textId="77777777" w:rsidR="001843B5" w:rsidRPr="00112FCB" w:rsidRDefault="001843B5" w:rsidP="001843B5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документ </w:t>
            </w:r>
            <w:r w:rsidRPr="00112FC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Решение о проведении инвентаризации</w:t>
            </w:r>
          </w:p>
          <w:p w14:paraId="394737EF" w14:textId="77777777" w:rsidR="001843B5" w:rsidRPr="00112FCB" w:rsidRDefault="001843B5" w:rsidP="001843B5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lastRenderedPageBreak/>
              <w:t>документ </w:t>
            </w:r>
            <w:r w:rsidRPr="00112FC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Изменение решения о проведении инвентаризации</w:t>
            </w:r>
            <w:r w:rsidRPr="00112FCB">
              <w:rPr>
                <w:rFonts w:ascii="Times New Roman" w:hAnsi="Times New Roman" w:cs="Times New Roman"/>
                <w:color w:val="000000" w:themeColor="text1"/>
              </w:rPr>
              <w:t> (в случае внесения изменений в существующее решение о проведении инвентаризации)</w:t>
            </w:r>
          </w:p>
          <w:p w14:paraId="7C39A5CF" w14:textId="77777777" w:rsidR="001843B5" w:rsidRPr="00112FCB" w:rsidRDefault="001843B5" w:rsidP="001843B5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документ </w:t>
            </w:r>
            <w:r w:rsidRPr="00112FC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Инвентаризация МЗ</w:t>
            </w:r>
          </w:p>
          <w:p w14:paraId="4A9AFC2C" w14:textId="77777777" w:rsidR="001843B5" w:rsidRPr="00112FCB" w:rsidRDefault="001843B5" w:rsidP="001843B5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документ </w:t>
            </w:r>
            <w:r w:rsidRPr="00112FC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Ведомость расхождений по результатам инвентаризации</w:t>
            </w:r>
            <w:r w:rsidRPr="00112FCB">
              <w:rPr>
                <w:rFonts w:ascii="Times New Roman" w:hAnsi="Times New Roman" w:cs="Times New Roman"/>
                <w:color w:val="000000" w:themeColor="text1"/>
              </w:rPr>
              <w:t> (в случае наличия расхождений фактических данных с данными бухгалтерского учета)</w:t>
            </w:r>
          </w:p>
          <w:p w14:paraId="36C8F522" w14:textId="77777777" w:rsidR="001843B5" w:rsidRPr="00112FCB" w:rsidRDefault="001843B5" w:rsidP="001843B5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документ </w:t>
            </w:r>
            <w:r w:rsidRPr="00112FC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Акт о результатах инвентаризации</w:t>
            </w:r>
          </w:p>
          <w:p w14:paraId="5670E853" w14:textId="77777777" w:rsidR="001843B5" w:rsidRPr="00112FCB" w:rsidRDefault="001843B5" w:rsidP="00BD3695">
            <w:pPr>
              <w:pStyle w:val="af1"/>
              <w:rPr>
                <w:color w:val="000000" w:themeColor="text1"/>
                <w:sz w:val="22"/>
                <w:szCs w:val="22"/>
              </w:rPr>
            </w:pPr>
            <w:r w:rsidRPr="00112FCB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Оформление бух. записей:</w:t>
            </w:r>
          </w:p>
          <w:p w14:paraId="448DA33A" w14:textId="77777777" w:rsidR="001843B5" w:rsidRPr="00112FCB" w:rsidRDefault="001843B5" w:rsidP="001843B5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документ </w:t>
            </w:r>
            <w:r w:rsidRPr="00112FC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Акт списания материалов</w:t>
            </w:r>
            <w:r w:rsidRPr="00112FCB">
              <w:rPr>
                <w:rFonts w:ascii="Times New Roman" w:hAnsi="Times New Roman" w:cs="Times New Roman"/>
                <w:color w:val="000000" w:themeColor="text1"/>
              </w:rPr>
              <w:t>, типовая операция </w:t>
            </w:r>
            <w:r w:rsidRPr="00112FC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Списание потерь материальных запасов, пришедших в негодность вследствие стихийных бедствий и иных бедствий, катастрофы (401.20.273 – 105)</w:t>
            </w:r>
          </w:p>
        </w:tc>
        <w:tc>
          <w:tcPr>
            <w:tcW w:w="254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BBB134" w14:textId="77777777" w:rsidR="001843B5" w:rsidRPr="00112FCB" w:rsidRDefault="001843B5" w:rsidP="001843B5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lastRenderedPageBreak/>
              <w:t>Решение о проведении инвентаризации (</w:t>
            </w:r>
            <w:hyperlink r:id="rId171" w:tgtFrame="_top" w:history="1">
              <w:r w:rsidRPr="00112FCB">
                <w:rPr>
                  <w:rStyle w:val="a8"/>
                  <w:rFonts w:ascii="Times New Roman" w:hAnsi="Times New Roman" w:cs="Times New Roman"/>
                  <w:color w:val="000000" w:themeColor="text1"/>
                </w:rPr>
                <w:t>ф. 0510439</w:t>
              </w:r>
            </w:hyperlink>
            <w:r w:rsidRPr="00112FCB">
              <w:rPr>
                <w:rFonts w:ascii="Times New Roman" w:hAnsi="Times New Roman" w:cs="Times New Roman"/>
                <w:color w:val="000000" w:themeColor="text1"/>
              </w:rPr>
              <w:t xml:space="preserve">) или Изменение решения о </w:t>
            </w:r>
            <w:r w:rsidRPr="00112FCB">
              <w:rPr>
                <w:rFonts w:ascii="Times New Roman" w:hAnsi="Times New Roman" w:cs="Times New Roman"/>
                <w:color w:val="000000" w:themeColor="text1"/>
              </w:rPr>
              <w:lastRenderedPageBreak/>
              <w:t>проведении инвентаризации (</w:t>
            </w:r>
            <w:hyperlink r:id="rId172" w:tgtFrame="_top" w:history="1">
              <w:r w:rsidRPr="00112FCB">
                <w:rPr>
                  <w:rStyle w:val="a8"/>
                  <w:rFonts w:ascii="Times New Roman" w:hAnsi="Times New Roman" w:cs="Times New Roman"/>
                  <w:color w:val="000000" w:themeColor="text1"/>
                </w:rPr>
                <w:t>ф. 0510447</w:t>
              </w:r>
            </w:hyperlink>
            <w:r w:rsidRPr="00112FCB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14:paraId="2389D628" w14:textId="77777777" w:rsidR="001843B5" w:rsidRPr="00112FCB" w:rsidRDefault="001843B5" w:rsidP="001843B5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Инвентаризационная опись (сличительная ведомость) по объектам нефинансовых активов (</w:t>
            </w:r>
            <w:hyperlink r:id="rId173" w:tgtFrame="_top" w:history="1">
              <w:r w:rsidRPr="00112FCB">
                <w:rPr>
                  <w:rStyle w:val="a8"/>
                  <w:rFonts w:ascii="Times New Roman" w:hAnsi="Times New Roman" w:cs="Times New Roman"/>
                  <w:color w:val="000000" w:themeColor="text1"/>
                </w:rPr>
                <w:t>ф. 0504087</w:t>
              </w:r>
            </w:hyperlink>
            <w:r w:rsidRPr="00112FCB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14:paraId="79E99432" w14:textId="77777777" w:rsidR="001843B5" w:rsidRPr="00112FCB" w:rsidRDefault="001843B5" w:rsidP="001843B5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Ведомость расхождений по результатам инвентаризации (</w:t>
            </w:r>
            <w:hyperlink r:id="rId174" w:tgtFrame="_top" w:history="1">
              <w:r w:rsidRPr="00112FCB">
                <w:rPr>
                  <w:rStyle w:val="a8"/>
                  <w:rFonts w:ascii="Times New Roman" w:hAnsi="Times New Roman" w:cs="Times New Roman"/>
                  <w:color w:val="000000" w:themeColor="text1"/>
                </w:rPr>
                <w:t>ф. 0504092</w:t>
              </w:r>
            </w:hyperlink>
            <w:r w:rsidRPr="00112FCB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14:paraId="10E72FF0" w14:textId="77777777" w:rsidR="001843B5" w:rsidRPr="00112FCB" w:rsidRDefault="001843B5" w:rsidP="001843B5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Акт о результатах инвентаризации (</w:t>
            </w:r>
            <w:hyperlink r:id="rId175" w:tgtFrame="_top" w:history="1">
              <w:r w:rsidRPr="00112FCB">
                <w:rPr>
                  <w:rStyle w:val="a8"/>
                  <w:rFonts w:ascii="Times New Roman" w:hAnsi="Times New Roman" w:cs="Times New Roman"/>
                  <w:color w:val="000000" w:themeColor="text1"/>
                </w:rPr>
                <w:t>ф. 0504835</w:t>
              </w:r>
            </w:hyperlink>
            <w:r w:rsidRPr="00112FCB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14:paraId="1026C1B6" w14:textId="77777777" w:rsidR="001843B5" w:rsidRPr="00112FCB" w:rsidRDefault="001843B5" w:rsidP="001843B5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12FCB">
              <w:rPr>
                <w:rFonts w:ascii="Times New Roman" w:hAnsi="Times New Roman" w:cs="Times New Roman"/>
                <w:color w:val="000000" w:themeColor="text1"/>
              </w:rPr>
              <w:t>Акт о списании материальных запасов (</w:t>
            </w:r>
            <w:hyperlink r:id="rId176" w:tgtFrame="_top" w:history="1">
              <w:r w:rsidRPr="00112FCB">
                <w:rPr>
                  <w:rStyle w:val="a8"/>
                  <w:rFonts w:ascii="Times New Roman" w:hAnsi="Times New Roman" w:cs="Times New Roman"/>
                  <w:color w:val="000000" w:themeColor="text1"/>
                </w:rPr>
                <w:t>ф. 0504230</w:t>
              </w:r>
            </w:hyperlink>
            <w:r w:rsidRPr="00112FCB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</w:tr>
    </w:tbl>
    <w:p w14:paraId="608AD13E" w14:textId="77777777" w:rsidR="001843B5" w:rsidRDefault="001843B5" w:rsidP="00B972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1843B5" w:rsidSect="00681C1C">
      <w:footerReference w:type="default" r:id="rId177"/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60DC41" w14:textId="77777777" w:rsidR="0090704B" w:rsidRDefault="0090704B" w:rsidP="00CC3B9F">
      <w:pPr>
        <w:spacing w:after="0" w:line="240" w:lineRule="auto"/>
      </w:pPr>
      <w:r>
        <w:separator/>
      </w:r>
    </w:p>
  </w:endnote>
  <w:endnote w:type="continuationSeparator" w:id="0">
    <w:p w14:paraId="006244F5" w14:textId="77777777" w:rsidR="0090704B" w:rsidRDefault="0090704B" w:rsidP="00CC3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60832315"/>
      <w:docPartObj>
        <w:docPartGallery w:val="Page Numbers (Bottom of Page)"/>
        <w:docPartUnique/>
      </w:docPartObj>
    </w:sdtPr>
    <w:sdtEndPr/>
    <w:sdtContent>
      <w:p w14:paraId="1C274508" w14:textId="2B86F38A" w:rsidR="0090704B" w:rsidRDefault="0090704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49</w:t>
        </w:r>
        <w:r>
          <w:fldChar w:fldCharType="end"/>
        </w:r>
      </w:p>
    </w:sdtContent>
  </w:sdt>
  <w:p w14:paraId="29900971" w14:textId="77777777" w:rsidR="0090704B" w:rsidRDefault="0090704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751033" w14:textId="77777777" w:rsidR="0090704B" w:rsidRDefault="0090704B" w:rsidP="00CC3B9F">
      <w:pPr>
        <w:spacing w:after="0" w:line="240" w:lineRule="auto"/>
      </w:pPr>
      <w:r>
        <w:separator/>
      </w:r>
    </w:p>
  </w:footnote>
  <w:footnote w:type="continuationSeparator" w:id="0">
    <w:p w14:paraId="42937085" w14:textId="77777777" w:rsidR="0090704B" w:rsidRDefault="0090704B" w:rsidP="00CC3B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D4954"/>
    <w:multiLevelType w:val="multilevel"/>
    <w:tmpl w:val="B23E6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ABA2637"/>
    <w:multiLevelType w:val="multilevel"/>
    <w:tmpl w:val="9A1A3C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B3528BC"/>
    <w:multiLevelType w:val="multilevel"/>
    <w:tmpl w:val="FBDA6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67A0189"/>
    <w:multiLevelType w:val="multilevel"/>
    <w:tmpl w:val="462ED0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81103D5"/>
    <w:multiLevelType w:val="multilevel"/>
    <w:tmpl w:val="58228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0C55C93"/>
    <w:multiLevelType w:val="multilevel"/>
    <w:tmpl w:val="5CBE6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1D51832"/>
    <w:multiLevelType w:val="multilevel"/>
    <w:tmpl w:val="C5F4DCE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2805425"/>
    <w:multiLevelType w:val="multilevel"/>
    <w:tmpl w:val="8D6CC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35118D8"/>
    <w:multiLevelType w:val="multilevel"/>
    <w:tmpl w:val="992EE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5C16FFE"/>
    <w:multiLevelType w:val="multilevel"/>
    <w:tmpl w:val="67489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8A7309C"/>
    <w:multiLevelType w:val="multilevel"/>
    <w:tmpl w:val="FE12B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9A66091"/>
    <w:multiLevelType w:val="multilevel"/>
    <w:tmpl w:val="E77AD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F9E51E1"/>
    <w:multiLevelType w:val="multilevel"/>
    <w:tmpl w:val="DC7C0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0025A4B"/>
    <w:multiLevelType w:val="multilevel"/>
    <w:tmpl w:val="7408B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1743F9E"/>
    <w:multiLevelType w:val="multilevel"/>
    <w:tmpl w:val="86E6A07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62FA6BDE"/>
    <w:multiLevelType w:val="multilevel"/>
    <w:tmpl w:val="DB7CD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426590A"/>
    <w:multiLevelType w:val="multilevel"/>
    <w:tmpl w:val="336AE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A087AA6"/>
    <w:multiLevelType w:val="multilevel"/>
    <w:tmpl w:val="85020540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7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1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97" w:hanging="1800"/>
      </w:pPr>
      <w:rPr>
        <w:rFonts w:hint="default"/>
      </w:rPr>
    </w:lvl>
  </w:abstractNum>
  <w:abstractNum w:abstractNumId="18" w15:restartNumberingAfterBreak="0">
    <w:nsid w:val="6F705E15"/>
    <w:multiLevelType w:val="multilevel"/>
    <w:tmpl w:val="3474B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D3F2452"/>
    <w:multiLevelType w:val="multilevel"/>
    <w:tmpl w:val="46208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3"/>
  </w:num>
  <w:num w:numId="3">
    <w:abstractNumId w:val="17"/>
  </w:num>
  <w:num w:numId="4">
    <w:abstractNumId w:val="1"/>
  </w:num>
  <w:num w:numId="5">
    <w:abstractNumId w:val="14"/>
  </w:num>
  <w:num w:numId="6">
    <w:abstractNumId w:val="0"/>
  </w:num>
  <w:num w:numId="7">
    <w:abstractNumId w:val="11"/>
  </w:num>
  <w:num w:numId="8">
    <w:abstractNumId w:val="9"/>
  </w:num>
  <w:num w:numId="9">
    <w:abstractNumId w:val="19"/>
  </w:num>
  <w:num w:numId="10">
    <w:abstractNumId w:val="5"/>
  </w:num>
  <w:num w:numId="11">
    <w:abstractNumId w:val="2"/>
  </w:num>
  <w:num w:numId="12">
    <w:abstractNumId w:val="7"/>
  </w:num>
  <w:num w:numId="13">
    <w:abstractNumId w:val="15"/>
  </w:num>
  <w:num w:numId="14">
    <w:abstractNumId w:val="10"/>
  </w:num>
  <w:num w:numId="15">
    <w:abstractNumId w:val="18"/>
  </w:num>
  <w:num w:numId="16">
    <w:abstractNumId w:val="12"/>
  </w:num>
  <w:num w:numId="17">
    <w:abstractNumId w:val="4"/>
  </w:num>
  <w:num w:numId="18">
    <w:abstractNumId w:val="13"/>
  </w:num>
  <w:num w:numId="19">
    <w:abstractNumId w:val="16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166"/>
    <w:rsid w:val="00000A41"/>
    <w:rsid w:val="000034F1"/>
    <w:rsid w:val="000039B7"/>
    <w:rsid w:val="00004D4D"/>
    <w:rsid w:val="000057FB"/>
    <w:rsid w:val="00006126"/>
    <w:rsid w:val="00007669"/>
    <w:rsid w:val="00011170"/>
    <w:rsid w:val="00011874"/>
    <w:rsid w:val="00012B50"/>
    <w:rsid w:val="00013335"/>
    <w:rsid w:val="0001455F"/>
    <w:rsid w:val="000179F7"/>
    <w:rsid w:val="00022E4A"/>
    <w:rsid w:val="00025FB7"/>
    <w:rsid w:val="0002737A"/>
    <w:rsid w:val="000276C2"/>
    <w:rsid w:val="0003279F"/>
    <w:rsid w:val="00033B63"/>
    <w:rsid w:val="00033E6F"/>
    <w:rsid w:val="00036D91"/>
    <w:rsid w:val="000407FC"/>
    <w:rsid w:val="00041C47"/>
    <w:rsid w:val="00042C6B"/>
    <w:rsid w:val="00044764"/>
    <w:rsid w:val="00047F7E"/>
    <w:rsid w:val="000505FD"/>
    <w:rsid w:val="00050B93"/>
    <w:rsid w:val="00051B06"/>
    <w:rsid w:val="00051C52"/>
    <w:rsid w:val="00052D43"/>
    <w:rsid w:val="000546DF"/>
    <w:rsid w:val="000612EE"/>
    <w:rsid w:val="00061E32"/>
    <w:rsid w:val="0006277A"/>
    <w:rsid w:val="00064CD2"/>
    <w:rsid w:val="00066171"/>
    <w:rsid w:val="000701E6"/>
    <w:rsid w:val="00070422"/>
    <w:rsid w:val="00070737"/>
    <w:rsid w:val="00070D20"/>
    <w:rsid w:val="00072293"/>
    <w:rsid w:val="00072865"/>
    <w:rsid w:val="00072A63"/>
    <w:rsid w:val="00072AEC"/>
    <w:rsid w:val="00072FA0"/>
    <w:rsid w:val="000734EB"/>
    <w:rsid w:val="000741C9"/>
    <w:rsid w:val="00077D9A"/>
    <w:rsid w:val="000802B9"/>
    <w:rsid w:val="000817D2"/>
    <w:rsid w:val="00087F51"/>
    <w:rsid w:val="0009024C"/>
    <w:rsid w:val="00091BE6"/>
    <w:rsid w:val="00094C63"/>
    <w:rsid w:val="000952F9"/>
    <w:rsid w:val="00096F6A"/>
    <w:rsid w:val="000A166C"/>
    <w:rsid w:val="000A3DA9"/>
    <w:rsid w:val="000A4753"/>
    <w:rsid w:val="000A5A4C"/>
    <w:rsid w:val="000B14FB"/>
    <w:rsid w:val="000B28A1"/>
    <w:rsid w:val="000B41EB"/>
    <w:rsid w:val="000B4DFC"/>
    <w:rsid w:val="000B7FD2"/>
    <w:rsid w:val="000C00E6"/>
    <w:rsid w:val="000C0D2A"/>
    <w:rsid w:val="000C2BC5"/>
    <w:rsid w:val="000C3471"/>
    <w:rsid w:val="000C382F"/>
    <w:rsid w:val="000C3A26"/>
    <w:rsid w:val="000C5357"/>
    <w:rsid w:val="000C6C87"/>
    <w:rsid w:val="000D6951"/>
    <w:rsid w:val="000D7636"/>
    <w:rsid w:val="000E1553"/>
    <w:rsid w:val="000E2B55"/>
    <w:rsid w:val="000E3234"/>
    <w:rsid w:val="000E3AC0"/>
    <w:rsid w:val="000E4CFA"/>
    <w:rsid w:val="000E6822"/>
    <w:rsid w:val="000E73AE"/>
    <w:rsid w:val="000F0161"/>
    <w:rsid w:val="000F3989"/>
    <w:rsid w:val="000F52EB"/>
    <w:rsid w:val="000F7E90"/>
    <w:rsid w:val="00101323"/>
    <w:rsid w:val="001055B5"/>
    <w:rsid w:val="001056F0"/>
    <w:rsid w:val="00105FCB"/>
    <w:rsid w:val="00106F2C"/>
    <w:rsid w:val="001109BE"/>
    <w:rsid w:val="001126C5"/>
    <w:rsid w:val="00112FCB"/>
    <w:rsid w:val="00117694"/>
    <w:rsid w:val="0011798C"/>
    <w:rsid w:val="001208D4"/>
    <w:rsid w:val="00122ED2"/>
    <w:rsid w:val="00124EBA"/>
    <w:rsid w:val="001254D7"/>
    <w:rsid w:val="00130746"/>
    <w:rsid w:val="001315DC"/>
    <w:rsid w:val="001327C9"/>
    <w:rsid w:val="001339A5"/>
    <w:rsid w:val="00134EFF"/>
    <w:rsid w:val="0014167A"/>
    <w:rsid w:val="0014241E"/>
    <w:rsid w:val="00143113"/>
    <w:rsid w:val="001462AF"/>
    <w:rsid w:val="00151B87"/>
    <w:rsid w:val="00152245"/>
    <w:rsid w:val="001526D0"/>
    <w:rsid w:val="00153083"/>
    <w:rsid w:val="0015546C"/>
    <w:rsid w:val="00156372"/>
    <w:rsid w:val="0015652D"/>
    <w:rsid w:val="00156E2F"/>
    <w:rsid w:val="0015741E"/>
    <w:rsid w:val="00160536"/>
    <w:rsid w:val="0016094E"/>
    <w:rsid w:val="0016158B"/>
    <w:rsid w:val="00161731"/>
    <w:rsid w:val="001629E9"/>
    <w:rsid w:val="0016326B"/>
    <w:rsid w:val="00165E04"/>
    <w:rsid w:val="001709F2"/>
    <w:rsid w:val="00171737"/>
    <w:rsid w:val="001717B9"/>
    <w:rsid w:val="001722F4"/>
    <w:rsid w:val="0017333B"/>
    <w:rsid w:val="00176004"/>
    <w:rsid w:val="0018022C"/>
    <w:rsid w:val="00182245"/>
    <w:rsid w:val="001827BD"/>
    <w:rsid w:val="001843B5"/>
    <w:rsid w:val="00184A1D"/>
    <w:rsid w:val="00184E53"/>
    <w:rsid w:val="00185781"/>
    <w:rsid w:val="00191DB3"/>
    <w:rsid w:val="00191E55"/>
    <w:rsid w:val="0019236D"/>
    <w:rsid w:val="001942FB"/>
    <w:rsid w:val="001949D3"/>
    <w:rsid w:val="00194E4F"/>
    <w:rsid w:val="00195336"/>
    <w:rsid w:val="00195944"/>
    <w:rsid w:val="001A2534"/>
    <w:rsid w:val="001A3493"/>
    <w:rsid w:val="001A4784"/>
    <w:rsid w:val="001A5B7E"/>
    <w:rsid w:val="001B4073"/>
    <w:rsid w:val="001B472C"/>
    <w:rsid w:val="001B7EDE"/>
    <w:rsid w:val="001C0114"/>
    <w:rsid w:val="001C0C05"/>
    <w:rsid w:val="001C1B08"/>
    <w:rsid w:val="001C21A4"/>
    <w:rsid w:val="001C481D"/>
    <w:rsid w:val="001C6C1D"/>
    <w:rsid w:val="001C7717"/>
    <w:rsid w:val="001D0D26"/>
    <w:rsid w:val="001D309D"/>
    <w:rsid w:val="001D41DE"/>
    <w:rsid w:val="001D44D8"/>
    <w:rsid w:val="001D5479"/>
    <w:rsid w:val="001D688D"/>
    <w:rsid w:val="001E0176"/>
    <w:rsid w:val="001E20CA"/>
    <w:rsid w:val="001E4FD4"/>
    <w:rsid w:val="001F08CA"/>
    <w:rsid w:val="001F21A2"/>
    <w:rsid w:val="001F291D"/>
    <w:rsid w:val="001F6036"/>
    <w:rsid w:val="001F7007"/>
    <w:rsid w:val="001F7663"/>
    <w:rsid w:val="00202212"/>
    <w:rsid w:val="00202EBF"/>
    <w:rsid w:val="00203B6E"/>
    <w:rsid w:val="00204DE1"/>
    <w:rsid w:val="00210E8F"/>
    <w:rsid w:val="00211152"/>
    <w:rsid w:val="00213E1B"/>
    <w:rsid w:val="00214EB2"/>
    <w:rsid w:val="00217F70"/>
    <w:rsid w:val="00221A56"/>
    <w:rsid w:val="00223B6D"/>
    <w:rsid w:val="00225532"/>
    <w:rsid w:val="00225E42"/>
    <w:rsid w:val="002303BA"/>
    <w:rsid w:val="002308C1"/>
    <w:rsid w:val="00230BFD"/>
    <w:rsid w:val="00232051"/>
    <w:rsid w:val="00234AD5"/>
    <w:rsid w:val="00234F3A"/>
    <w:rsid w:val="00236506"/>
    <w:rsid w:val="00237F46"/>
    <w:rsid w:val="00240456"/>
    <w:rsid w:val="00240961"/>
    <w:rsid w:val="0024227C"/>
    <w:rsid w:val="00242D75"/>
    <w:rsid w:val="002442F1"/>
    <w:rsid w:val="00244C7A"/>
    <w:rsid w:val="0024580E"/>
    <w:rsid w:val="00245D38"/>
    <w:rsid w:val="00250B09"/>
    <w:rsid w:val="00251A43"/>
    <w:rsid w:val="00252182"/>
    <w:rsid w:val="002548FE"/>
    <w:rsid w:val="0025590D"/>
    <w:rsid w:val="002579A7"/>
    <w:rsid w:val="00260FB7"/>
    <w:rsid w:val="00260FFE"/>
    <w:rsid w:val="0026126E"/>
    <w:rsid w:val="002636B0"/>
    <w:rsid w:val="002640F5"/>
    <w:rsid w:val="00270CF0"/>
    <w:rsid w:val="00274383"/>
    <w:rsid w:val="0027712D"/>
    <w:rsid w:val="00277368"/>
    <w:rsid w:val="002818FC"/>
    <w:rsid w:val="00284816"/>
    <w:rsid w:val="0028725B"/>
    <w:rsid w:val="0029001B"/>
    <w:rsid w:val="0029109F"/>
    <w:rsid w:val="00292F06"/>
    <w:rsid w:val="002A07DB"/>
    <w:rsid w:val="002A363D"/>
    <w:rsid w:val="002A3DF9"/>
    <w:rsid w:val="002A7CB5"/>
    <w:rsid w:val="002B09EE"/>
    <w:rsid w:val="002B1759"/>
    <w:rsid w:val="002B2D70"/>
    <w:rsid w:val="002B4DE6"/>
    <w:rsid w:val="002B5EC7"/>
    <w:rsid w:val="002B735B"/>
    <w:rsid w:val="002C1618"/>
    <w:rsid w:val="002C28C3"/>
    <w:rsid w:val="002C2B64"/>
    <w:rsid w:val="002C4219"/>
    <w:rsid w:val="002C4370"/>
    <w:rsid w:val="002D3178"/>
    <w:rsid w:val="002D32D0"/>
    <w:rsid w:val="002D4A22"/>
    <w:rsid w:val="002D5281"/>
    <w:rsid w:val="002D5297"/>
    <w:rsid w:val="002E226F"/>
    <w:rsid w:val="002E38C1"/>
    <w:rsid w:val="002E3E7E"/>
    <w:rsid w:val="002E407B"/>
    <w:rsid w:val="002E43B0"/>
    <w:rsid w:val="002E498D"/>
    <w:rsid w:val="002F0521"/>
    <w:rsid w:val="002F0C17"/>
    <w:rsid w:val="002F21FA"/>
    <w:rsid w:val="002F273E"/>
    <w:rsid w:val="002F2CF9"/>
    <w:rsid w:val="002F3D72"/>
    <w:rsid w:val="002F59DF"/>
    <w:rsid w:val="002F5D84"/>
    <w:rsid w:val="002F5FDF"/>
    <w:rsid w:val="002F6921"/>
    <w:rsid w:val="00301933"/>
    <w:rsid w:val="003039BD"/>
    <w:rsid w:val="00304469"/>
    <w:rsid w:val="00304AEB"/>
    <w:rsid w:val="0030694F"/>
    <w:rsid w:val="00306F26"/>
    <w:rsid w:val="00306F61"/>
    <w:rsid w:val="003102A5"/>
    <w:rsid w:val="00311B5C"/>
    <w:rsid w:val="00312927"/>
    <w:rsid w:val="00312C24"/>
    <w:rsid w:val="0032438A"/>
    <w:rsid w:val="00324617"/>
    <w:rsid w:val="00330F42"/>
    <w:rsid w:val="003334BF"/>
    <w:rsid w:val="003337ED"/>
    <w:rsid w:val="0033533B"/>
    <w:rsid w:val="003357A6"/>
    <w:rsid w:val="00342B4C"/>
    <w:rsid w:val="00342C81"/>
    <w:rsid w:val="00344411"/>
    <w:rsid w:val="00346569"/>
    <w:rsid w:val="00346ABC"/>
    <w:rsid w:val="0034741F"/>
    <w:rsid w:val="00350536"/>
    <w:rsid w:val="00354B85"/>
    <w:rsid w:val="003555E1"/>
    <w:rsid w:val="00355857"/>
    <w:rsid w:val="00355F08"/>
    <w:rsid w:val="003565AC"/>
    <w:rsid w:val="003576E0"/>
    <w:rsid w:val="00362773"/>
    <w:rsid w:val="00366BA3"/>
    <w:rsid w:val="003703DE"/>
    <w:rsid w:val="003727D2"/>
    <w:rsid w:val="00373466"/>
    <w:rsid w:val="00375AEA"/>
    <w:rsid w:val="00381261"/>
    <w:rsid w:val="00381821"/>
    <w:rsid w:val="00382541"/>
    <w:rsid w:val="00383CD9"/>
    <w:rsid w:val="003868D0"/>
    <w:rsid w:val="00386F2D"/>
    <w:rsid w:val="003871ED"/>
    <w:rsid w:val="003904F4"/>
    <w:rsid w:val="00390AFC"/>
    <w:rsid w:val="00391A3F"/>
    <w:rsid w:val="00392BC8"/>
    <w:rsid w:val="00393EBC"/>
    <w:rsid w:val="00394604"/>
    <w:rsid w:val="003A132F"/>
    <w:rsid w:val="003A3BE3"/>
    <w:rsid w:val="003A4A9D"/>
    <w:rsid w:val="003A4F86"/>
    <w:rsid w:val="003A5C07"/>
    <w:rsid w:val="003A74B3"/>
    <w:rsid w:val="003B1011"/>
    <w:rsid w:val="003B1A72"/>
    <w:rsid w:val="003B334A"/>
    <w:rsid w:val="003B3658"/>
    <w:rsid w:val="003B49E7"/>
    <w:rsid w:val="003B6D14"/>
    <w:rsid w:val="003B7F71"/>
    <w:rsid w:val="003C1EFD"/>
    <w:rsid w:val="003C29CF"/>
    <w:rsid w:val="003C2E4C"/>
    <w:rsid w:val="003C50DF"/>
    <w:rsid w:val="003C5317"/>
    <w:rsid w:val="003D1EEF"/>
    <w:rsid w:val="003D78F8"/>
    <w:rsid w:val="003E0FA0"/>
    <w:rsid w:val="003E1EFB"/>
    <w:rsid w:val="003E3571"/>
    <w:rsid w:val="003E4019"/>
    <w:rsid w:val="003E42A5"/>
    <w:rsid w:val="003E6BFE"/>
    <w:rsid w:val="003E7E0C"/>
    <w:rsid w:val="003F3A34"/>
    <w:rsid w:val="0040403E"/>
    <w:rsid w:val="004044F6"/>
    <w:rsid w:val="00405280"/>
    <w:rsid w:val="00405AD9"/>
    <w:rsid w:val="00405B1E"/>
    <w:rsid w:val="00406EFE"/>
    <w:rsid w:val="00406FBB"/>
    <w:rsid w:val="004070C9"/>
    <w:rsid w:val="0040780D"/>
    <w:rsid w:val="00412F3A"/>
    <w:rsid w:val="00414CCF"/>
    <w:rsid w:val="00415CB4"/>
    <w:rsid w:val="00415E5F"/>
    <w:rsid w:val="004174C0"/>
    <w:rsid w:val="00420166"/>
    <w:rsid w:val="00420631"/>
    <w:rsid w:val="00425238"/>
    <w:rsid w:val="00425D1C"/>
    <w:rsid w:val="00426B41"/>
    <w:rsid w:val="00430897"/>
    <w:rsid w:val="00431624"/>
    <w:rsid w:val="00432F70"/>
    <w:rsid w:val="0043383A"/>
    <w:rsid w:val="00433AEA"/>
    <w:rsid w:val="00436B9D"/>
    <w:rsid w:val="00440200"/>
    <w:rsid w:val="00442D94"/>
    <w:rsid w:val="00446552"/>
    <w:rsid w:val="0045025D"/>
    <w:rsid w:val="00450B69"/>
    <w:rsid w:val="00451BAA"/>
    <w:rsid w:val="00452CFC"/>
    <w:rsid w:val="00454B73"/>
    <w:rsid w:val="0045604A"/>
    <w:rsid w:val="00456D6D"/>
    <w:rsid w:val="0045712B"/>
    <w:rsid w:val="004573E2"/>
    <w:rsid w:val="00461D48"/>
    <w:rsid w:val="00462B3B"/>
    <w:rsid w:val="00464D02"/>
    <w:rsid w:val="00465363"/>
    <w:rsid w:val="00465BEF"/>
    <w:rsid w:val="00467CB5"/>
    <w:rsid w:val="00467FD8"/>
    <w:rsid w:val="00470757"/>
    <w:rsid w:val="00472BC0"/>
    <w:rsid w:val="00472CF3"/>
    <w:rsid w:val="00474AA5"/>
    <w:rsid w:val="00475C4A"/>
    <w:rsid w:val="00475E46"/>
    <w:rsid w:val="00476645"/>
    <w:rsid w:val="00480427"/>
    <w:rsid w:val="00482CFA"/>
    <w:rsid w:val="00482F7F"/>
    <w:rsid w:val="00485CA6"/>
    <w:rsid w:val="004866DB"/>
    <w:rsid w:val="00491A5A"/>
    <w:rsid w:val="00491BF1"/>
    <w:rsid w:val="004937A1"/>
    <w:rsid w:val="00495B9B"/>
    <w:rsid w:val="00495E9F"/>
    <w:rsid w:val="00496A79"/>
    <w:rsid w:val="004A0DF2"/>
    <w:rsid w:val="004A26C8"/>
    <w:rsid w:val="004A2FDA"/>
    <w:rsid w:val="004A62D0"/>
    <w:rsid w:val="004B1405"/>
    <w:rsid w:val="004B643B"/>
    <w:rsid w:val="004C269F"/>
    <w:rsid w:val="004C27FA"/>
    <w:rsid w:val="004C37F4"/>
    <w:rsid w:val="004C4191"/>
    <w:rsid w:val="004C6B54"/>
    <w:rsid w:val="004D47F0"/>
    <w:rsid w:val="004D51F5"/>
    <w:rsid w:val="004D59B9"/>
    <w:rsid w:val="004D6B0D"/>
    <w:rsid w:val="004E01EE"/>
    <w:rsid w:val="004E1704"/>
    <w:rsid w:val="004E2210"/>
    <w:rsid w:val="004E484A"/>
    <w:rsid w:val="004E517F"/>
    <w:rsid w:val="004F1627"/>
    <w:rsid w:val="004F20C0"/>
    <w:rsid w:val="004F211E"/>
    <w:rsid w:val="004F2C49"/>
    <w:rsid w:val="004F4ABB"/>
    <w:rsid w:val="004F7D3F"/>
    <w:rsid w:val="0050496F"/>
    <w:rsid w:val="005075F0"/>
    <w:rsid w:val="00510895"/>
    <w:rsid w:val="00512036"/>
    <w:rsid w:val="00512AD6"/>
    <w:rsid w:val="005133F2"/>
    <w:rsid w:val="0051535D"/>
    <w:rsid w:val="00516AE6"/>
    <w:rsid w:val="00517DEB"/>
    <w:rsid w:val="005226E0"/>
    <w:rsid w:val="005258EE"/>
    <w:rsid w:val="00526183"/>
    <w:rsid w:val="00526A3D"/>
    <w:rsid w:val="00527EE8"/>
    <w:rsid w:val="005309E6"/>
    <w:rsid w:val="00532799"/>
    <w:rsid w:val="00535082"/>
    <w:rsid w:val="0053767F"/>
    <w:rsid w:val="00541922"/>
    <w:rsid w:val="005420E9"/>
    <w:rsid w:val="00542158"/>
    <w:rsid w:val="0054348B"/>
    <w:rsid w:val="00544446"/>
    <w:rsid w:val="00544E88"/>
    <w:rsid w:val="00545FBE"/>
    <w:rsid w:val="005479D9"/>
    <w:rsid w:val="005500C3"/>
    <w:rsid w:val="0055010C"/>
    <w:rsid w:val="0055045B"/>
    <w:rsid w:val="00550CC6"/>
    <w:rsid w:val="005511B3"/>
    <w:rsid w:val="0055258B"/>
    <w:rsid w:val="00555B22"/>
    <w:rsid w:val="00560AA9"/>
    <w:rsid w:val="0056342E"/>
    <w:rsid w:val="00564294"/>
    <w:rsid w:val="0056698E"/>
    <w:rsid w:val="005708D5"/>
    <w:rsid w:val="00570F86"/>
    <w:rsid w:val="00574CC4"/>
    <w:rsid w:val="005778C0"/>
    <w:rsid w:val="005812EF"/>
    <w:rsid w:val="005833A2"/>
    <w:rsid w:val="0059101B"/>
    <w:rsid w:val="00591CC0"/>
    <w:rsid w:val="00591CCA"/>
    <w:rsid w:val="005935E1"/>
    <w:rsid w:val="00596821"/>
    <w:rsid w:val="005970F2"/>
    <w:rsid w:val="005A6C84"/>
    <w:rsid w:val="005A722F"/>
    <w:rsid w:val="005A7457"/>
    <w:rsid w:val="005B3093"/>
    <w:rsid w:val="005B4ECC"/>
    <w:rsid w:val="005B6E4A"/>
    <w:rsid w:val="005B7284"/>
    <w:rsid w:val="005C1172"/>
    <w:rsid w:val="005C303B"/>
    <w:rsid w:val="005C368D"/>
    <w:rsid w:val="005C542F"/>
    <w:rsid w:val="005C6B6F"/>
    <w:rsid w:val="005C6EC6"/>
    <w:rsid w:val="005D38EF"/>
    <w:rsid w:val="005D6A1D"/>
    <w:rsid w:val="005E0391"/>
    <w:rsid w:val="005E39F8"/>
    <w:rsid w:val="005E6125"/>
    <w:rsid w:val="005E672A"/>
    <w:rsid w:val="005E7032"/>
    <w:rsid w:val="005F0931"/>
    <w:rsid w:val="005F0E77"/>
    <w:rsid w:val="005F1E25"/>
    <w:rsid w:val="005F3B5C"/>
    <w:rsid w:val="005F6724"/>
    <w:rsid w:val="005F6C3E"/>
    <w:rsid w:val="005F7BDF"/>
    <w:rsid w:val="00601886"/>
    <w:rsid w:val="00603349"/>
    <w:rsid w:val="00605AE9"/>
    <w:rsid w:val="0060659C"/>
    <w:rsid w:val="00606701"/>
    <w:rsid w:val="0061026B"/>
    <w:rsid w:val="00611C5F"/>
    <w:rsid w:val="00612A68"/>
    <w:rsid w:val="0061626C"/>
    <w:rsid w:val="00616978"/>
    <w:rsid w:val="00616B08"/>
    <w:rsid w:val="00620D0F"/>
    <w:rsid w:val="006212F6"/>
    <w:rsid w:val="0062300E"/>
    <w:rsid w:val="0062375C"/>
    <w:rsid w:val="0062597D"/>
    <w:rsid w:val="00625DF7"/>
    <w:rsid w:val="006274DD"/>
    <w:rsid w:val="0063107A"/>
    <w:rsid w:val="00631B71"/>
    <w:rsid w:val="006326AD"/>
    <w:rsid w:val="0063440F"/>
    <w:rsid w:val="00636CB2"/>
    <w:rsid w:val="0064144C"/>
    <w:rsid w:val="00646180"/>
    <w:rsid w:val="00650EA8"/>
    <w:rsid w:val="00651788"/>
    <w:rsid w:val="0065235E"/>
    <w:rsid w:val="00653C12"/>
    <w:rsid w:val="00654953"/>
    <w:rsid w:val="006550CC"/>
    <w:rsid w:val="0066176A"/>
    <w:rsid w:val="00661CCC"/>
    <w:rsid w:val="006626B9"/>
    <w:rsid w:val="006679EF"/>
    <w:rsid w:val="00667DB1"/>
    <w:rsid w:val="00672443"/>
    <w:rsid w:val="00673081"/>
    <w:rsid w:val="006731F2"/>
    <w:rsid w:val="006772A2"/>
    <w:rsid w:val="0067775C"/>
    <w:rsid w:val="00681C1C"/>
    <w:rsid w:val="006823F1"/>
    <w:rsid w:val="00685ED0"/>
    <w:rsid w:val="00691A01"/>
    <w:rsid w:val="00692700"/>
    <w:rsid w:val="006935BE"/>
    <w:rsid w:val="0069437E"/>
    <w:rsid w:val="00694D56"/>
    <w:rsid w:val="006952E6"/>
    <w:rsid w:val="00696040"/>
    <w:rsid w:val="0069655A"/>
    <w:rsid w:val="00696D9C"/>
    <w:rsid w:val="006A03F2"/>
    <w:rsid w:val="006A29B8"/>
    <w:rsid w:val="006A3FBC"/>
    <w:rsid w:val="006B0824"/>
    <w:rsid w:val="006B1BFE"/>
    <w:rsid w:val="006B3C16"/>
    <w:rsid w:val="006C281D"/>
    <w:rsid w:val="006C509C"/>
    <w:rsid w:val="006D0AEF"/>
    <w:rsid w:val="006D45CE"/>
    <w:rsid w:val="006D55AD"/>
    <w:rsid w:val="006D6C4E"/>
    <w:rsid w:val="006D7380"/>
    <w:rsid w:val="006E482E"/>
    <w:rsid w:val="006E620D"/>
    <w:rsid w:val="006E6B1B"/>
    <w:rsid w:val="006F16FB"/>
    <w:rsid w:val="006F2418"/>
    <w:rsid w:val="006F3A6E"/>
    <w:rsid w:val="006F4036"/>
    <w:rsid w:val="006F46D6"/>
    <w:rsid w:val="006F53D3"/>
    <w:rsid w:val="007000DC"/>
    <w:rsid w:val="007005F0"/>
    <w:rsid w:val="007013EF"/>
    <w:rsid w:val="0070250E"/>
    <w:rsid w:val="0070285F"/>
    <w:rsid w:val="00706D12"/>
    <w:rsid w:val="00710F1D"/>
    <w:rsid w:val="00712475"/>
    <w:rsid w:val="00716A1C"/>
    <w:rsid w:val="0071740C"/>
    <w:rsid w:val="00717F05"/>
    <w:rsid w:val="00720920"/>
    <w:rsid w:val="00722FBA"/>
    <w:rsid w:val="00725C58"/>
    <w:rsid w:val="007301D9"/>
    <w:rsid w:val="00732392"/>
    <w:rsid w:val="00733E59"/>
    <w:rsid w:val="00734D1A"/>
    <w:rsid w:val="0073638F"/>
    <w:rsid w:val="00736907"/>
    <w:rsid w:val="00737C19"/>
    <w:rsid w:val="007439BF"/>
    <w:rsid w:val="00747E22"/>
    <w:rsid w:val="00750108"/>
    <w:rsid w:val="00753E4E"/>
    <w:rsid w:val="007543DD"/>
    <w:rsid w:val="00765587"/>
    <w:rsid w:val="00770787"/>
    <w:rsid w:val="00770BE0"/>
    <w:rsid w:val="00770D06"/>
    <w:rsid w:val="00773C9F"/>
    <w:rsid w:val="00780480"/>
    <w:rsid w:val="0078153A"/>
    <w:rsid w:val="00793464"/>
    <w:rsid w:val="00793D1F"/>
    <w:rsid w:val="00795887"/>
    <w:rsid w:val="007969AD"/>
    <w:rsid w:val="00796B09"/>
    <w:rsid w:val="007A0262"/>
    <w:rsid w:val="007A0293"/>
    <w:rsid w:val="007A32B1"/>
    <w:rsid w:val="007A3CD9"/>
    <w:rsid w:val="007A4E19"/>
    <w:rsid w:val="007A5D42"/>
    <w:rsid w:val="007B1D06"/>
    <w:rsid w:val="007B1FA1"/>
    <w:rsid w:val="007B1FD7"/>
    <w:rsid w:val="007B2576"/>
    <w:rsid w:val="007B6C4B"/>
    <w:rsid w:val="007B6EA1"/>
    <w:rsid w:val="007C2D17"/>
    <w:rsid w:val="007C5C1D"/>
    <w:rsid w:val="007C7F92"/>
    <w:rsid w:val="007D0F1E"/>
    <w:rsid w:val="007D14B0"/>
    <w:rsid w:val="007D1975"/>
    <w:rsid w:val="007D1A96"/>
    <w:rsid w:val="007D44D2"/>
    <w:rsid w:val="007D465D"/>
    <w:rsid w:val="007D5169"/>
    <w:rsid w:val="007D581D"/>
    <w:rsid w:val="007D6C57"/>
    <w:rsid w:val="007E0069"/>
    <w:rsid w:val="007E2AFA"/>
    <w:rsid w:val="007E5327"/>
    <w:rsid w:val="007E7995"/>
    <w:rsid w:val="007F26A6"/>
    <w:rsid w:val="007F3FAD"/>
    <w:rsid w:val="007F5EAD"/>
    <w:rsid w:val="00800949"/>
    <w:rsid w:val="00801BD9"/>
    <w:rsid w:val="008066D1"/>
    <w:rsid w:val="008072EC"/>
    <w:rsid w:val="00810FFB"/>
    <w:rsid w:val="00813379"/>
    <w:rsid w:val="0082242F"/>
    <w:rsid w:val="0082316A"/>
    <w:rsid w:val="0082516C"/>
    <w:rsid w:val="00825D63"/>
    <w:rsid w:val="0082791D"/>
    <w:rsid w:val="008300C4"/>
    <w:rsid w:val="008309A4"/>
    <w:rsid w:val="0083500C"/>
    <w:rsid w:val="008369B3"/>
    <w:rsid w:val="00837E40"/>
    <w:rsid w:val="0084006E"/>
    <w:rsid w:val="00841616"/>
    <w:rsid w:val="00842A29"/>
    <w:rsid w:val="00842F07"/>
    <w:rsid w:val="00844700"/>
    <w:rsid w:val="008449E7"/>
    <w:rsid w:val="00845E1B"/>
    <w:rsid w:val="00845E32"/>
    <w:rsid w:val="0085394B"/>
    <w:rsid w:val="0085521A"/>
    <w:rsid w:val="00855613"/>
    <w:rsid w:val="00857340"/>
    <w:rsid w:val="00862487"/>
    <w:rsid w:val="00862D3E"/>
    <w:rsid w:val="00862ED2"/>
    <w:rsid w:val="0086773C"/>
    <w:rsid w:val="00867812"/>
    <w:rsid w:val="0087409E"/>
    <w:rsid w:val="00876399"/>
    <w:rsid w:val="00876CFB"/>
    <w:rsid w:val="00877E16"/>
    <w:rsid w:val="00880313"/>
    <w:rsid w:val="00882FC2"/>
    <w:rsid w:val="008831CA"/>
    <w:rsid w:val="00883302"/>
    <w:rsid w:val="0088403D"/>
    <w:rsid w:val="00885974"/>
    <w:rsid w:val="00886FD1"/>
    <w:rsid w:val="008962E4"/>
    <w:rsid w:val="0089701B"/>
    <w:rsid w:val="008970CD"/>
    <w:rsid w:val="00897402"/>
    <w:rsid w:val="00897BEE"/>
    <w:rsid w:val="008A0A9F"/>
    <w:rsid w:val="008A2022"/>
    <w:rsid w:val="008A56C2"/>
    <w:rsid w:val="008A5D21"/>
    <w:rsid w:val="008B0D82"/>
    <w:rsid w:val="008B15DA"/>
    <w:rsid w:val="008B206C"/>
    <w:rsid w:val="008B35FE"/>
    <w:rsid w:val="008B469E"/>
    <w:rsid w:val="008B59A4"/>
    <w:rsid w:val="008B6D8B"/>
    <w:rsid w:val="008C0BCC"/>
    <w:rsid w:val="008C1B28"/>
    <w:rsid w:val="008C2258"/>
    <w:rsid w:val="008C2606"/>
    <w:rsid w:val="008C5113"/>
    <w:rsid w:val="008C779B"/>
    <w:rsid w:val="008C7938"/>
    <w:rsid w:val="008D057B"/>
    <w:rsid w:val="008D1138"/>
    <w:rsid w:val="008D26AA"/>
    <w:rsid w:val="008D3937"/>
    <w:rsid w:val="008D4926"/>
    <w:rsid w:val="008E0E8E"/>
    <w:rsid w:val="008E300E"/>
    <w:rsid w:val="008E3103"/>
    <w:rsid w:val="008E35B8"/>
    <w:rsid w:val="008E4C00"/>
    <w:rsid w:val="008E5B00"/>
    <w:rsid w:val="008F27EF"/>
    <w:rsid w:val="008F6A64"/>
    <w:rsid w:val="008F772F"/>
    <w:rsid w:val="008F7AD3"/>
    <w:rsid w:val="00900FBE"/>
    <w:rsid w:val="00901CA1"/>
    <w:rsid w:val="00901E91"/>
    <w:rsid w:val="00902173"/>
    <w:rsid w:val="00903941"/>
    <w:rsid w:val="00903FA1"/>
    <w:rsid w:val="0090430D"/>
    <w:rsid w:val="00905286"/>
    <w:rsid w:val="0090675E"/>
    <w:rsid w:val="00906B8A"/>
    <w:rsid w:val="0090704B"/>
    <w:rsid w:val="009106FE"/>
    <w:rsid w:val="0091249B"/>
    <w:rsid w:val="00914316"/>
    <w:rsid w:val="00914D65"/>
    <w:rsid w:val="00917117"/>
    <w:rsid w:val="0091791A"/>
    <w:rsid w:val="00922353"/>
    <w:rsid w:val="00923C6C"/>
    <w:rsid w:val="00924AE0"/>
    <w:rsid w:val="00924B2F"/>
    <w:rsid w:val="00925DF2"/>
    <w:rsid w:val="00927BBB"/>
    <w:rsid w:val="00931ABF"/>
    <w:rsid w:val="0093214C"/>
    <w:rsid w:val="00933E57"/>
    <w:rsid w:val="009340F0"/>
    <w:rsid w:val="009350B6"/>
    <w:rsid w:val="009358B0"/>
    <w:rsid w:val="00935E2D"/>
    <w:rsid w:val="00936212"/>
    <w:rsid w:val="00937791"/>
    <w:rsid w:val="00940ED0"/>
    <w:rsid w:val="0094369C"/>
    <w:rsid w:val="00943ACD"/>
    <w:rsid w:val="009446E5"/>
    <w:rsid w:val="00944B01"/>
    <w:rsid w:val="00944E80"/>
    <w:rsid w:val="00945202"/>
    <w:rsid w:val="0094589F"/>
    <w:rsid w:val="0095020B"/>
    <w:rsid w:val="00952204"/>
    <w:rsid w:val="00957DD9"/>
    <w:rsid w:val="0096012A"/>
    <w:rsid w:val="00970C3B"/>
    <w:rsid w:val="00971367"/>
    <w:rsid w:val="00972035"/>
    <w:rsid w:val="00973108"/>
    <w:rsid w:val="00973CFD"/>
    <w:rsid w:val="00973F4C"/>
    <w:rsid w:val="00975857"/>
    <w:rsid w:val="0097623A"/>
    <w:rsid w:val="00976F39"/>
    <w:rsid w:val="00980130"/>
    <w:rsid w:val="0098243D"/>
    <w:rsid w:val="009836EA"/>
    <w:rsid w:val="0098584E"/>
    <w:rsid w:val="00986AC6"/>
    <w:rsid w:val="00986E0E"/>
    <w:rsid w:val="009916F1"/>
    <w:rsid w:val="00995F11"/>
    <w:rsid w:val="009A3DB9"/>
    <w:rsid w:val="009A43C9"/>
    <w:rsid w:val="009A520A"/>
    <w:rsid w:val="009A6E48"/>
    <w:rsid w:val="009A7D98"/>
    <w:rsid w:val="009B13C0"/>
    <w:rsid w:val="009B2C35"/>
    <w:rsid w:val="009B3A31"/>
    <w:rsid w:val="009B4B31"/>
    <w:rsid w:val="009C126C"/>
    <w:rsid w:val="009C2C02"/>
    <w:rsid w:val="009C3DC4"/>
    <w:rsid w:val="009C4C83"/>
    <w:rsid w:val="009C5FAF"/>
    <w:rsid w:val="009C7640"/>
    <w:rsid w:val="009C7C66"/>
    <w:rsid w:val="009D0480"/>
    <w:rsid w:val="009D30B4"/>
    <w:rsid w:val="009D329E"/>
    <w:rsid w:val="009D693D"/>
    <w:rsid w:val="009E1810"/>
    <w:rsid w:val="009E311D"/>
    <w:rsid w:val="009E544E"/>
    <w:rsid w:val="009E554A"/>
    <w:rsid w:val="009E64C5"/>
    <w:rsid w:val="009E6778"/>
    <w:rsid w:val="009F140C"/>
    <w:rsid w:val="009F1C63"/>
    <w:rsid w:val="009F301F"/>
    <w:rsid w:val="009F355B"/>
    <w:rsid w:val="009F4456"/>
    <w:rsid w:val="00A00B05"/>
    <w:rsid w:val="00A06D13"/>
    <w:rsid w:val="00A10347"/>
    <w:rsid w:val="00A1105F"/>
    <w:rsid w:val="00A112EB"/>
    <w:rsid w:val="00A12881"/>
    <w:rsid w:val="00A12BEE"/>
    <w:rsid w:val="00A149CE"/>
    <w:rsid w:val="00A149D7"/>
    <w:rsid w:val="00A15460"/>
    <w:rsid w:val="00A20E41"/>
    <w:rsid w:val="00A31445"/>
    <w:rsid w:val="00A33831"/>
    <w:rsid w:val="00A33E03"/>
    <w:rsid w:val="00A3553F"/>
    <w:rsid w:val="00A37D9F"/>
    <w:rsid w:val="00A402D8"/>
    <w:rsid w:val="00A407C7"/>
    <w:rsid w:val="00A41322"/>
    <w:rsid w:val="00A41810"/>
    <w:rsid w:val="00A4289A"/>
    <w:rsid w:val="00A445BF"/>
    <w:rsid w:val="00A44733"/>
    <w:rsid w:val="00A44EAF"/>
    <w:rsid w:val="00A45D8D"/>
    <w:rsid w:val="00A45EFC"/>
    <w:rsid w:val="00A5158E"/>
    <w:rsid w:val="00A52260"/>
    <w:rsid w:val="00A529AE"/>
    <w:rsid w:val="00A54536"/>
    <w:rsid w:val="00A54AB1"/>
    <w:rsid w:val="00A54B4E"/>
    <w:rsid w:val="00A55661"/>
    <w:rsid w:val="00A55A3C"/>
    <w:rsid w:val="00A6096E"/>
    <w:rsid w:val="00A623D0"/>
    <w:rsid w:val="00A62629"/>
    <w:rsid w:val="00A6306E"/>
    <w:rsid w:val="00A645C1"/>
    <w:rsid w:val="00A65345"/>
    <w:rsid w:val="00A66BBD"/>
    <w:rsid w:val="00A7114C"/>
    <w:rsid w:val="00A72050"/>
    <w:rsid w:val="00A746D3"/>
    <w:rsid w:val="00A746E2"/>
    <w:rsid w:val="00A755B3"/>
    <w:rsid w:val="00A765FF"/>
    <w:rsid w:val="00A779EA"/>
    <w:rsid w:val="00A77C5C"/>
    <w:rsid w:val="00A8003E"/>
    <w:rsid w:val="00A826DA"/>
    <w:rsid w:val="00A83007"/>
    <w:rsid w:val="00A83DE3"/>
    <w:rsid w:val="00A87C98"/>
    <w:rsid w:val="00A9792B"/>
    <w:rsid w:val="00AA1F20"/>
    <w:rsid w:val="00AA2E1D"/>
    <w:rsid w:val="00AA438B"/>
    <w:rsid w:val="00AA4C7C"/>
    <w:rsid w:val="00AB001D"/>
    <w:rsid w:val="00AB1C80"/>
    <w:rsid w:val="00AB2185"/>
    <w:rsid w:val="00AB5A26"/>
    <w:rsid w:val="00AC005B"/>
    <w:rsid w:val="00AC0838"/>
    <w:rsid w:val="00AC0960"/>
    <w:rsid w:val="00AC2FBE"/>
    <w:rsid w:val="00AC5571"/>
    <w:rsid w:val="00AD2E32"/>
    <w:rsid w:val="00AD46A6"/>
    <w:rsid w:val="00AD6487"/>
    <w:rsid w:val="00AE2295"/>
    <w:rsid w:val="00AE4AEA"/>
    <w:rsid w:val="00AE6400"/>
    <w:rsid w:val="00AF0AE5"/>
    <w:rsid w:val="00AF1ED7"/>
    <w:rsid w:val="00AF22CF"/>
    <w:rsid w:val="00AF2B86"/>
    <w:rsid w:val="00AF33A2"/>
    <w:rsid w:val="00AF7B64"/>
    <w:rsid w:val="00B00B27"/>
    <w:rsid w:val="00B04664"/>
    <w:rsid w:val="00B06E05"/>
    <w:rsid w:val="00B107EB"/>
    <w:rsid w:val="00B10905"/>
    <w:rsid w:val="00B12F28"/>
    <w:rsid w:val="00B14712"/>
    <w:rsid w:val="00B16533"/>
    <w:rsid w:val="00B218E9"/>
    <w:rsid w:val="00B260BF"/>
    <w:rsid w:val="00B26E2B"/>
    <w:rsid w:val="00B273A0"/>
    <w:rsid w:val="00B32E9D"/>
    <w:rsid w:val="00B36085"/>
    <w:rsid w:val="00B361AB"/>
    <w:rsid w:val="00B3735D"/>
    <w:rsid w:val="00B40649"/>
    <w:rsid w:val="00B406D4"/>
    <w:rsid w:val="00B40DFF"/>
    <w:rsid w:val="00B421CC"/>
    <w:rsid w:val="00B448AA"/>
    <w:rsid w:val="00B44FA3"/>
    <w:rsid w:val="00B45931"/>
    <w:rsid w:val="00B467FA"/>
    <w:rsid w:val="00B51B23"/>
    <w:rsid w:val="00B542F1"/>
    <w:rsid w:val="00B55C8B"/>
    <w:rsid w:val="00B6161B"/>
    <w:rsid w:val="00B639DD"/>
    <w:rsid w:val="00B6578B"/>
    <w:rsid w:val="00B66D9C"/>
    <w:rsid w:val="00B7105A"/>
    <w:rsid w:val="00B71500"/>
    <w:rsid w:val="00B71858"/>
    <w:rsid w:val="00B71911"/>
    <w:rsid w:val="00B72EC6"/>
    <w:rsid w:val="00B74229"/>
    <w:rsid w:val="00B75DFA"/>
    <w:rsid w:val="00B802A7"/>
    <w:rsid w:val="00B80BCB"/>
    <w:rsid w:val="00B824A6"/>
    <w:rsid w:val="00B829C4"/>
    <w:rsid w:val="00B83DC2"/>
    <w:rsid w:val="00B85AC2"/>
    <w:rsid w:val="00B86B6B"/>
    <w:rsid w:val="00B87DCB"/>
    <w:rsid w:val="00B91296"/>
    <w:rsid w:val="00B9467C"/>
    <w:rsid w:val="00B972F7"/>
    <w:rsid w:val="00BA00AA"/>
    <w:rsid w:val="00BA0BA0"/>
    <w:rsid w:val="00BA4BA5"/>
    <w:rsid w:val="00BB024A"/>
    <w:rsid w:val="00BB42B2"/>
    <w:rsid w:val="00BB5B59"/>
    <w:rsid w:val="00BB609B"/>
    <w:rsid w:val="00BB75A7"/>
    <w:rsid w:val="00BC2E8A"/>
    <w:rsid w:val="00BC2FA8"/>
    <w:rsid w:val="00BC36E2"/>
    <w:rsid w:val="00BC5352"/>
    <w:rsid w:val="00BC65E0"/>
    <w:rsid w:val="00BC7F41"/>
    <w:rsid w:val="00BD06C6"/>
    <w:rsid w:val="00BD0FAB"/>
    <w:rsid w:val="00BD2609"/>
    <w:rsid w:val="00BD3695"/>
    <w:rsid w:val="00BD54A6"/>
    <w:rsid w:val="00BD5990"/>
    <w:rsid w:val="00BD646B"/>
    <w:rsid w:val="00BE044C"/>
    <w:rsid w:val="00BE174B"/>
    <w:rsid w:val="00BE57DB"/>
    <w:rsid w:val="00BE672D"/>
    <w:rsid w:val="00BE7A48"/>
    <w:rsid w:val="00BF001B"/>
    <w:rsid w:val="00BF1441"/>
    <w:rsid w:val="00BF3A41"/>
    <w:rsid w:val="00BF42EE"/>
    <w:rsid w:val="00BF4E12"/>
    <w:rsid w:val="00BF7BE8"/>
    <w:rsid w:val="00C002DA"/>
    <w:rsid w:val="00C05F8D"/>
    <w:rsid w:val="00C11E29"/>
    <w:rsid w:val="00C12D01"/>
    <w:rsid w:val="00C130C5"/>
    <w:rsid w:val="00C15214"/>
    <w:rsid w:val="00C171CB"/>
    <w:rsid w:val="00C17493"/>
    <w:rsid w:val="00C17539"/>
    <w:rsid w:val="00C17B8E"/>
    <w:rsid w:val="00C17FF2"/>
    <w:rsid w:val="00C22DC0"/>
    <w:rsid w:val="00C23191"/>
    <w:rsid w:val="00C236F5"/>
    <w:rsid w:val="00C269BC"/>
    <w:rsid w:val="00C27844"/>
    <w:rsid w:val="00C27867"/>
    <w:rsid w:val="00C27B33"/>
    <w:rsid w:val="00C301B0"/>
    <w:rsid w:val="00C302EC"/>
    <w:rsid w:val="00C304BD"/>
    <w:rsid w:val="00C315AC"/>
    <w:rsid w:val="00C324FB"/>
    <w:rsid w:val="00C327E8"/>
    <w:rsid w:val="00C35767"/>
    <w:rsid w:val="00C40499"/>
    <w:rsid w:val="00C40F71"/>
    <w:rsid w:val="00C422FC"/>
    <w:rsid w:val="00C4367F"/>
    <w:rsid w:val="00C447D9"/>
    <w:rsid w:val="00C44AD4"/>
    <w:rsid w:val="00C44F30"/>
    <w:rsid w:val="00C466C2"/>
    <w:rsid w:val="00C46BED"/>
    <w:rsid w:val="00C47943"/>
    <w:rsid w:val="00C523AD"/>
    <w:rsid w:val="00C5371C"/>
    <w:rsid w:val="00C5486B"/>
    <w:rsid w:val="00C55861"/>
    <w:rsid w:val="00C55C8E"/>
    <w:rsid w:val="00C561D3"/>
    <w:rsid w:val="00C561E5"/>
    <w:rsid w:val="00C61A13"/>
    <w:rsid w:val="00C704DF"/>
    <w:rsid w:val="00C7094B"/>
    <w:rsid w:val="00C71286"/>
    <w:rsid w:val="00C739C3"/>
    <w:rsid w:val="00C7402A"/>
    <w:rsid w:val="00C762A7"/>
    <w:rsid w:val="00C81671"/>
    <w:rsid w:val="00C864F6"/>
    <w:rsid w:val="00C870F7"/>
    <w:rsid w:val="00C90272"/>
    <w:rsid w:val="00C90898"/>
    <w:rsid w:val="00C91DEF"/>
    <w:rsid w:val="00C927B9"/>
    <w:rsid w:val="00C954F1"/>
    <w:rsid w:val="00C976F6"/>
    <w:rsid w:val="00CA1197"/>
    <w:rsid w:val="00CA15C5"/>
    <w:rsid w:val="00CA2232"/>
    <w:rsid w:val="00CA23A5"/>
    <w:rsid w:val="00CA3C38"/>
    <w:rsid w:val="00CA409E"/>
    <w:rsid w:val="00CA6BBA"/>
    <w:rsid w:val="00CA7BF2"/>
    <w:rsid w:val="00CA7C96"/>
    <w:rsid w:val="00CB3014"/>
    <w:rsid w:val="00CC0C0B"/>
    <w:rsid w:val="00CC277E"/>
    <w:rsid w:val="00CC3B9F"/>
    <w:rsid w:val="00CC4695"/>
    <w:rsid w:val="00CD362B"/>
    <w:rsid w:val="00CD567B"/>
    <w:rsid w:val="00CE3BBD"/>
    <w:rsid w:val="00CE3C24"/>
    <w:rsid w:val="00CE4D58"/>
    <w:rsid w:val="00CE6BDF"/>
    <w:rsid w:val="00CF271D"/>
    <w:rsid w:val="00CF5823"/>
    <w:rsid w:val="00CF7E6B"/>
    <w:rsid w:val="00D03D3D"/>
    <w:rsid w:val="00D03E26"/>
    <w:rsid w:val="00D04B1F"/>
    <w:rsid w:val="00D107D1"/>
    <w:rsid w:val="00D10C84"/>
    <w:rsid w:val="00D110DD"/>
    <w:rsid w:val="00D1249A"/>
    <w:rsid w:val="00D130DE"/>
    <w:rsid w:val="00D1372E"/>
    <w:rsid w:val="00D17395"/>
    <w:rsid w:val="00D21D3C"/>
    <w:rsid w:val="00D21E23"/>
    <w:rsid w:val="00D2327C"/>
    <w:rsid w:val="00D238F9"/>
    <w:rsid w:val="00D25347"/>
    <w:rsid w:val="00D25A92"/>
    <w:rsid w:val="00D2618D"/>
    <w:rsid w:val="00D2626F"/>
    <w:rsid w:val="00D26813"/>
    <w:rsid w:val="00D30266"/>
    <w:rsid w:val="00D31BF6"/>
    <w:rsid w:val="00D32E94"/>
    <w:rsid w:val="00D32FDB"/>
    <w:rsid w:val="00D33C93"/>
    <w:rsid w:val="00D34916"/>
    <w:rsid w:val="00D35481"/>
    <w:rsid w:val="00D3571E"/>
    <w:rsid w:val="00D40043"/>
    <w:rsid w:val="00D42F2A"/>
    <w:rsid w:val="00D45864"/>
    <w:rsid w:val="00D45AD1"/>
    <w:rsid w:val="00D471BC"/>
    <w:rsid w:val="00D53393"/>
    <w:rsid w:val="00D53A77"/>
    <w:rsid w:val="00D5656D"/>
    <w:rsid w:val="00D570F7"/>
    <w:rsid w:val="00D60F9F"/>
    <w:rsid w:val="00D61642"/>
    <w:rsid w:val="00D62144"/>
    <w:rsid w:val="00D62826"/>
    <w:rsid w:val="00D63198"/>
    <w:rsid w:val="00D64E04"/>
    <w:rsid w:val="00D663C1"/>
    <w:rsid w:val="00D702BB"/>
    <w:rsid w:val="00D73DFB"/>
    <w:rsid w:val="00D753EE"/>
    <w:rsid w:val="00D758AD"/>
    <w:rsid w:val="00D7797A"/>
    <w:rsid w:val="00D77B68"/>
    <w:rsid w:val="00D82930"/>
    <w:rsid w:val="00D86558"/>
    <w:rsid w:val="00D871F5"/>
    <w:rsid w:val="00D8735B"/>
    <w:rsid w:val="00D90BDF"/>
    <w:rsid w:val="00D91031"/>
    <w:rsid w:val="00D9350F"/>
    <w:rsid w:val="00D96C38"/>
    <w:rsid w:val="00D97C4C"/>
    <w:rsid w:val="00DA2447"/>
    <w:rsid w:val="00DA57F6"/>
    <w:rsid w:val="00DA6831"/>
    <w:rsid w:val="00DA6F57"/>
    <w:rsid w:val="00DA756E"/>
    <w:rsid w:val="00DA7772"/>
    <w:rsid w:val="00DB4BF5"/>
    <w:rsid w:val="00DC067D"/>
    <w:rsid w:val="00DC0E8C"/>
    <w:rsid w:val="00DC14BA"/>
    <w:rsid w:val="00DC1AA6"/>
    <w:rsid w:val="00DC1D95"/>
    <w:rsid w:val="00DC35DA"/>
    <w:rsid w:val="00DC708A"/>
    <w:rsid w:val="00DC7D4B"/>
    <w:rsid w:val="00DD1E76"/>
    <w:rsid w:val="00DD4B45"/>
    <w:rsid w:val="00DD5D31"/>
    <w:rsid w:val="00DD65DF"/>
    <w:rsid w:val="00DD6A1C"/>
    <w:rsid w:val="00DD762B"/>
    <w:rsid w:val="00DD7C3D"/>
    <w:rsid w:val="00DE106E"/>
    <w:rsid w:val="00DF402C"/>
    <w:rsid w:val="00DF452C"/>
    <w:rsid w:val="00DF6C44"/>
    <w:rsid w:val="00E02A62"/>
    <w:rsid w:val="00E077CE"/>
    <w:rsid w:val="00E104E8"/>
    <w:rsid w:val="00E10EA2"/>
    <w:rsid w:val="00E120B1"/>
    <w:rsid w:val="00E12807"/>
    <w:rsid w:val="00E15A6D"/>
    <w:rsid w:val="00E213DB"/>
    <w:rsid w:val="00E21534"/>
    <w:rsid w:val="00E251B4"/>
    <w:rsid w:val="00E25F9D"/>
    <w:rsid w:val="00E30DC7"/>
    <w:rsid w:val="00E316ED"/>
    <w:rsid w:val="00E34C34"/>
    <w:rsid w:val="00E35EB1"/>
    <w:rsid w:val="00E40675"/>
    <w:rsid w:val="00E409C1"/>
    <w:rsid w:val="00E413A6"/>
    <w:rsid w:val="00E43A08"/>
    <w:rsid w:val="00E44E2E"/>
    <w:rsid w:val="00E541F6"/>
    <w:rsid w:val="00E56821"/>
    <w:rsid w:val="00E641C3"/>
    <w:rsid w:val="00E6485A"/>
    <w:rsid w:val="00E664D4"/>
    <w:rsid w:val="00E67AB7"/>
    <w:rsid w:val="00E70429"/>
    <w:rsid w:val="00E7043C"/>
    <w:rsid w:val="00E7090B"/>
    <w:rsid w:val="00E70E3A"/>
    <w:rsid w:val="00E71A45"/>
    <w:rsid w:val="00E71C9F"/>
    <w:rsid w:val="00E75046"/>
    <w:rsid w:val="00E753FF"/>
    <w:rsid w:val="00E759F9"/>
    <w:rsid w:val="00E810D4"/>
    <w:rsid w:val="00E82558"/>
    <w:rsid w:val="00E827E4"/>
    <w:rsid w:val="00E82D18"/>
    <w:rsid w:val="00E842D3"/>
    <w:rsid w:val="00E84D81"/>
    <w:rsid w:val="00E9574B"/>
    <w:rsid w:val="00E97F6A"/>
    <w:rsid w:val="00EA1513"/>
    <w:rsid w:val="00EA1ED0"/>
    <w:rsid w:val="00EA24E5"/>
    <w:rsid w:val="00EA3868"/>
    <w:rsid w:val="00EA648A"/>
    <w:rsid w:val="00EA6CDC"/>
    <w:rsid w:val="00EB3B30"/>
    <w:rsid w:val="00EB5159"/>
    <w:rsid w:val="00EB5481"/>
    <w:rsid w:val="00EB6501"/>
    <w:rsid w:val="00EC0249"/>
    <w:rsid w:val="00EC0B0C"/>
    <w:rsid w:val="00EC138E"/>
    <w:rsid w:val="00EC1BE3"/>
    <w:rsid w:val="00EC4610"/>
    <w:rsid w:val="00EC4E4A"/>
    <w:rsid w:val="00EC5815"/>
    <w:rsid w:val="00ED0AB3"/>
    <w:rsid w:val="00ED0F4B"/>
    <w:rsid w:val="00ED1A61"/>
    <w:rsid w:val="00ED2CC2"/>
    <w:rsid w:val="00ED4655"/>
    <w:rsid w:val="00ED5EE7"/>
    <w:rsid w:val="00EE3899"/>
    <w:rsid w:val="00EE58B2"/>
    <w:rsid w:val="00EE5BFD"/>
    <w:rsid w:val="00EE5E5D"/>
    <w:rsid w:val="00EE63B8"/>
    <w:rsid w:val="00EE7A0D"/>
    <w:rsid w:val="00EF0358"/>
    <w:rsid w:val="00EF442B"/>
    <w:rsid w:val="00EF7942"/>
    <w:rsid w:val="00EF7E72"/>
    <w:rsid w:val="00F00432"/>
    <w:rsid w:val="00F01A11"/>
    <w:rsid w:val="00F02663"/>
    <w:rsid w:val="00F049FD"/>
    <w:rsid w:val="00F04A9C"/>
    <w:rsid w:val="00F05E87"/>
    <w:rsid w:val="00F05F72"/>
    <w:rsid w:val="00F06000"/>
    <w:rsid w:val="00F06D82"/>
    <w:rsid w:val="00F06FF9"/>
    <w:rsid w:val="00F07759"/>
    <w:rsid w:val="00F07E3A"/>
    <w:rsid w:val="00F15555"/>
    <w:rsid w:val="00F2139E"/>
    <w:rsid w:val="00F2186A"/>
    <w:rsid w:val="00F23F08"/>
    <w:rsid w:val="00F24087"/>
    <w:rsid w:val="00F2424F"/>
    <w:rsid w:val="00F24CAC"/>
    <w:rsid w:val="00F255AF"/>
    <w:rsid w:val="00F26691"/>
    <w:rsid w:val="00F31285"/>
    <w:rsid w:val="00F31B77"/>
    <w:rsid w:val="00F41684"/>
    <w:rsid w:val="00F43286"/>
    <w:rsid w:val="00F453FF"/>
    <w:rsid w:val="00F52C9C"/>
    <w:rsid w:val="00F5321A"/>
    <w:rsid w:val="00F538B9"/>
    <w:rsid w:val="00F54C29"/>
    <w:rsid w:val="00F553D1"/>
    <w:rsid w:val="00F558DB"/>
    <w:rsid w:val="00F5708A"/>
    <w:rsid w:val="00F63111"/>
    <w:rsid w:val="00F64989"/>
    <w:rsid w:val="00F70934"/>
    <w:rsid w:val="00F70DB9"/>
    <w:rsid w:val="00F7174B"/>
    <w:rsid w:val="00F71BBC"/>
    <w:rsid w:val="00F7337F"/>
    <w:rsid w:val="00F820A1"/>
    <w:rsid w:val="00F830EF"/>
    <w:rsid w:val="00F8335D"/>
    <w:rsid w:val="00F877A3"/>
    <w:rsid w:val="00F925AF"/>
    <w:rsid w:val="00F95FFF"/>
    <w:rsid w:val="00F971EF"/>
    <w:rsid w:val="00FA3DFA"/>
    <w:rsid w:val="00FA4B4A"/>
    <w:rsid w:val="00FA50F0"/>
    <w:rsid w:val="00FA581D"/>
    <w:rsid w:val="00FB0E6E"/>
    <w:rsid w:val="00FB10F3"/>
    <w:rsid w:val="00FB1D73"/>
    <w:rsid w:val="00FB6054"/>
    <w:rsid w:val="00FC016B"/>
    <w:rsid w:val="00FC032A"/>
    <w:rsid w:val="00FC2535"/>
    <w:rsid w:val="00FC4349"/>
    <w:rsid w:val="00FC61B0"/>
    <w:rsid w:val="00FD14C4"/>
    <w:rsid w:val="00FD29DC"/>
    <w:rsid w:val="00FD524C"/>
    <w:rsid w:val="00FD7783"/>
    <w:rsid w:val="00FE1C60"/>
    <w:rsid w:val="00FE2DC5"/>
    <w:rsid w:val="00FE6F1F"/>
    <w:rsid w:val="00FF28D7"/>
    <w:rsid w:val="00FF4033"/>
    <w:rsid w:val="00FF4604"/>
    <w:rsid w:val="00FF582C"/>
    <w:rsid w:val="00FF66F0"/>
    <w:rsid w:val="00FF7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073A3"/>
  <w15:chartTrackingRefBased/>
  <w15:docId w15:val="{B2FD5675-EB42-46A6-8BC2-6FA42B6A7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7FF2"/>
  </w:style>
  <w:style w:type="paragraph" w:styleId="1">
    <w:name w:val="heading 1"/>
    <w:basedOn w:val="a"/>
    <w:next w:val="a"/>
    <w:link w:val="10"/>
    <w:uiPriority w:val="9"/>
    <w:qFormat/>
    <w:rsid w:val="004201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7504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077C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01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420166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420166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20166"/>
    <w:pPr>
      <w:spacing w:after="100"/>
    </w:pPr>
    <w:rPr>
      <w:rFonts w:eastAsiaTheme="minorEastAsia"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420166"/>
    <w:pPr>
      <w:spacing w:after="100"/>
      <w:ind w:left="440"/>
    </w:pPr>
    <w:rPr>
      <w:rFonts w:eastAsiaTheme="minorEastAsia" w:cs="Times New Roman"/>
      <w:lang w:eastAsia="ru-RU"/>
    </w:rPr>
  </w:style>
  <w:style w:type="character" w:customStyle="1" w:styleId="PlainText">
    <w:name w:val="PlainText Знак"/>
    <w:link w:val="PlainText0"/>
    <w:locked/>
    <w:rsid w:val="002F05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Text0">
    <w:name w:val="PlainText"/>
    <w:link w:val="PlainText"/>
    <w:qFormat/>
    <w:rsid w:val="002F0521"/>
    <w:pPr>
      <w:spacing w:before="120"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CC3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C3B9F"/>
  </w:style>
  <w:style w:type="paragraph" w:styleId="a6">
    <w:name w:val="footer"/>
    <w:basedOn w:val="a"/>
    <w:link w:val="a7"/>
    <w:uiPriority w:val="99"/>
    <w:unhideWhenUsed/>
    <w:rsid w:val="00CC3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C3B9F"/>
  </w:style>
  <w:style w:type="character" w:styleId="a8">
    <w:name w:val="Hyperlink"/>
    <w:basedOn w:val="a0"/>
    <w:uiPriority w:val="99"/>
    <w:unhideWhenUsed/>
    <w:rsid w:val="005B7284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E7504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9">
    <w:name w:val="List Paragraph"/>
    <w:basedOn w:val="a"/>
    <w:uiPriority w:val="34"/>
    <w:qFormat/>
    <w:rsid w:val="002D5281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E077C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CA7C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A7C96"/>
    <w:rPr>
      <w:rFonts w:ascii="Segoe UI" w:hAnsi="Segoe UI" w:cs="Segoe UI"/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940ED0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940ED0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940ED0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940ED0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940ED0"/>
    <w:rPr>
      <w:b/>
      <w:bCs/>
      <w:sz w:val="20"/>
      <w:szCs w:val="20"/>
    </w:rPr>
  </w:style>
  <w:style w:type="paragraph" w:styleId="af1">
    <w:name w:val="Normal (Web)"/>
    <w:basedOn w:val="a"/>
    <w:uiPriority w:val="99"/>
    <w:semiHidden/>
    <w:unhideWhenUsed/>
    <w:rsid w:val="001843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05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0.png"/><Relationship Id="rId159" Type="http://schemas.openxmlformats.org/officeDocument/2006/relationships/hyperlink" Target="https://its.1c.ru/db/garant/content/70851956/hdoc/4400" TargetMode="External"/><Relationship Id="rId170" Type="http://schemas.openxmlformats.org/officeDocument/2006/relationships/hyperlink" Target="https://its.1c.ru/db/garant/content/70851956/hdoc/2040" TargetMode="External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0.png"/><Relationship Id="rId149" Type="http://schemas.openxmlformats.org/officeDocument/2006/relationships/hyperlink" Target="https://its.1c.ru/db/garant/content/70851956/hdoc/2330" TargetMode="External"/><Relationship Id="rId5" Type="http://schemas.openxmlformats.org/officeDocument/2006/relationships/webSettings" Target="webSettings.xml"/><Relationship Id="rId95" Type="http://schemas.openxmlformats.org/officeDocument/2006/relationships/image" Target="media/image88.png"/><Relationship Id="rId160" Type="http://schemas.openxmlformats.org/officeDocument/2006/relationships/hyperlink" Target="https://its.1c.ru/db/garant/content/70851956/hdoc/4440" TargetMode="External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10.png"/><Relationship Id="rId139" Type="http://schemas.openxmlformats.org/officeDocument/2006/relationships/image" Target="media/image131.png"/><Relationship Id="rId85" Type="http://schemas.openxmlformats.org/officeDocument/2006/relationships/image" Target="media/image78.png"/><Relationship Id="rId150" Type="http://schemas.openxmlformats.org/officeDocument/2006/relationships/hyperlink" Target="https://its.1c.ru/db/garant/content/400666923/hdoc/2007" TargetMode="External"/><Relationship Id="rId171" Type="http://schemas.openxmlformats.org/officeDocument/2006/relationships/hyperlink" Target="https://its.1c.ru/db/garant/content/400666923/hdoc/2006" TargetMode="External"/><Relationship Id="rId12" Type="http://schemas.openxmlformats.org/officeDocument/2006/relationships/image" Target="media/image5.png"/><Relationship Id="rId33" Type="http://schemas.openxmlformats.org/officeDocument/2006/relationships/image" Target="media/image26.png"/><Relationship Id="rId108" Type="http://schemas.openxmlformats.org/officeDocument/2006/relationships/image" Target="media/image101.png"/><Relationship Id="rId129" Type="http://schemas.openxmlformats.org/officeDocument/2006/relationships/image" Target="media/image121.png"/><Relationship Id="rId54" Type="http://schemas.openxmlformats.org/officeDocument/2006/relationships/image" Target="media/image47.png"/><Relationship Id="rId75" Type="http://schemas.openxmlformats.org/officeDocument/2006/relationships/image" Target="media/image68.png"/><Relationship Id="rId96" Type="http://schemas.openxmlformats.org/officeDocument/2006/relationships/image" Target="media/image89.png"/><Relationship Id="rId140" Type="http://schemas.openxmlformats.org/officeDocument/2006/relationships/image" Target="media/image132.png"/><Relationship Id="rId161" Type="http://schemas.openxmlformats.org/officeDocument/2006/relationships/hyperlink" Target="https://its.1c.ru/db/garant/content/70851956/hdoc/2330" TargetMode="Externa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151" Type="http://schemas.openxmlformats.org/officeDocument/2006/relationships/hyperlink" Target="https://its.1c.ru/db/garant/content/400666923/hdoc/2006" TargetMode="External"/><Relationship Id="rId156" Type="http://schemas.openxmlformats.org/officeDocument/2006/relationships/hyperlink" Target="https://its.1c.ru/db/garant/content/400666923/hdoc/2007" TargetMode="External"/><Relationship Id="rId177" Type="http://schemas.openxmlformats.org/officeDocument/2006/relationships/footer" Target="footer1.xml"/><Relationship Id="rId172" Type="http://schemas.openxmlformats.org/officeDocument/2006/relationships/hyperlink" Target="https://its.1c.ru/db/garant/content/400666923/hdoc/2017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146" Type="http://schemas.openxmlformats.org/officeDocument/2006/relationships/hyperlink" Target="https://its.1c.ru/db/garant/content/400666923/hdoc/2017" TargetMode="External"/><Relationship Id="rId167" Type="http://schemas.openxmlformats.org/officeDocument/2006/relationships/hyperlink" Target="https://its.1c.ru/db/garant/content/70851956/hdoc/2330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hyperlink" Target="https://its.1c.ru/db/garant/content/400666923/hdoc/2007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hyperlink" Target="https://its.1c.ru/db/garant/content/400666923/hdoc/2006" TargetMode="External"/><Relationship Id="rId178" Type="http://schemas.openxmlformats.org/officeDocument/2006/relationships/fontTable" Target="fontTable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hyperlink" Target="https://its.1c.ru/db/garant/content/400666923/hdoc/2017" TargetMode="External"/><Relationship Id="rId173" Type="http://schemas.openxmlformats.org/officeDocument/2006/relationships/hyperlink" Target="https://its.1c.ru/db/garant/content/70851956/hdoc/4400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8.png"/><Relationship Id="rId147" Type="http://schemas.openxmlformats.org/officeDocument/2006/relationships/hyperlink" Target="https://its.1c.ru/db/garant/content/70851956/hdoc/4400" TargetMode="External"/><Relationship Id="rId168" Type="http://schemas.openxmlformats.org/officeDocument/2006/relationships/hyperlink" Target="https://its.1c.ru/db/garant/content/70851956/hdoc/2050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hyperlink" Target="https://its.1c.ru/db/garant/content/400666923/hdoc/2006" TargetMode="External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hyperlink" Target="https://its.1c.ru/db/garant/content/400666923/hdoc/2017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4.png"/><Relationship Id="rId153" Type="http://schemas.openxmlformats.org/officeDocument/2006/relationships/hyperlink" Target="https://its.1c.ru/db/garant/content/70851956/hdoc/4400" TargetMode="External"/><Relationship Id="rId174" Type="http://schemas.openxmlformats.org/officeDocument/2006/relationships/hyperlink" Target="https://its.1c.ru/db/garant/content/70851956/hdoc/4440" TargetMode="External"/><Relationship Id="rId179" Type="http://schemas.openxmlformats.org/officeDocument/2006/relationships/theme" Target="theme/theme1.xm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1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48" Type="http://schemas.openxmlformats.org/officeDocument/2006/relationships/hyperlink" Target="https://its.1c.ru/db/garant/content/70851956/hdoc/4440" TargetMode="External"/><Relationship Id="rId164" Type="http://schemas.openxmlformats.org/officeDocument/2006/relationships/hyperlink" Target="https://its.1c.ru/db/garant/content/400666923/hdoc/2017" TargetMode="External"/><Relationship Id="rId169" Type="http://schemas.openxmlformats.org/officeDocument/2006/relationships/hyperlink" Target="https://its.1c.ru/db/garant/content/70851956/hdoc/207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hyperlink" Target="https://its.1c.ru/db/garant/content/405831009/hdoc/10000" TargetMode="External"/><Relationship Id="rId133" Type="http://schemas.openxmlformats.org/officeDocument/2006/relationships/image" Target="media/image125.png"/><Relationship Id="rId154" Type="http://schemas.openxmlformats.org/officeDocument/2006/relationships/hyperlink" Target="https://its.1c.ru/db/garant/content/70851956/hdoc/4440" TargetMode="External"/><Relationship Id="rId175" Type="http://schemas.openxmlformats.org/officeDocument/2006/relationships/hyperlink" Target="https://its.1c.ru/db/garant/content/70851956/hdoc/2330" TargetMode="External"/><Relationship Id="rId16" Type="http://schemas.openxmlformats.org/officeDocument/2006/relationships/image" Target="media/image9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5.png"/><Relationship Id="rId144" Type="http://schemas.openxmlformats.org/officeDocument/2006/relationships/image" Target="media/image136.png"/><Relationship Id="rId90" Type="http://schemas.openxmlformats.org/officeDocument/2006/relationships/image" Target="media/image83.png"/><Relationship Id="rId165" Type="http://schemas.openxmlformats.org/officeDocument/2006/relationships/hyperlink" Target="https://its.1c.ru/db/garant/content/70851956/hdoc/4400" TargetMode="External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5.png"/><Relationship Id="rId134" Type="http://schemas.openxmlformats.org/officeDocument/2006/relationships/image" Target="media/image126.png"/><Relationship Id="rId80" Type="http://schemas.openxmlformats.org/officeDocument/2006/relationships/image" Target="media/image73.png"/><Relationship Id="rId155" Type="http://schemas.openxmlformats.org/officeDocument/2006/relationships/hyperlink" Target="https://its.1c.ru/db/garant/content/70851956/hdoc/2330" TargetMode="External"/><Relationship Id="rId176" Type="http://schemas.openxmlformats.org/officeDocument/2006/relationships/hyperlink" Target="https://its.1c.ru/db/garant/content/70851956/hdoc/2160" TargetMode="External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6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hyperlink" Target="https://its.1c.ru/db/garant/content/400666923/hdoc/2006" TargetMode="External"/><Relationship Id="rId166" Type="http://schemas.openxmlformats.org/officeDocument/2006/relationships/hyperlink" Target="https://its.1c.ru/db/garant/content/70851956/hdoc/4440" TargetMode="External"/><Relationship Id="rId1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CF1EE0-B340-4BB2-A301-9DAFB84DD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72</Pages>
  <Words>7224</Words>
  <Characters>41180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Гумерова Наталья Леонидовна</dc:creator>
  <cp:keywords/>
  <dc:description/>
  <cp:lastModifiedBy>Гумерова Наталья Леонидовна</cp:lastModifiedBy>
  <cp:revision>19</cp:revision>
  <cp:lastPrinted>2023-03-27T07:57:00Z</cp:lastPrinted>
  <dcterms:created xsi:type="dcterms:W3CDTF">2023-09-06T10:50:00Z</dcterms:created>
  <dcterms:modified xsi:type="dcterms:W3CDTF">2023-12-18T11:42:00Z</dcterms:modified>
</cp:coreProperties>
</file>