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39FAB8" w14:textId="4796E768" w:rsidR="002F0521" w:rsidRDefault="002F0521" w:rsidP="008779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3385A66" w14:textId="77777777" w:rsidR="008E3F04" w:rsidRPr="001D62EC" w:rsidRDefault="008E3F04" w:rsidP="008779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05443DA" w14:textId="77777777" w:rsidR="002F0521" w:rsidRPr="006E448C" w:rsidRDefault="002F0521" w:rsidP="008779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BBBE852" w14:textId="77777777" w:rsidR="002F0521" w:rsidRPr="006E448C" w:rsidRDefault="002F0521" w:rsidP="008779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2CC81CF" w14:textId="77777777" w:rsidR="002F0521" w:rsidRPr="006E448C" w:rsidRDefault="002F0521" w:rsidP="008779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A9CAAF5" w14:textId="77777777" w:rsidR="002F0521" w:rsidRPr="006E448C" w:rsidRDefault="002F0521" w:rsidP="008779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7573ACB" w14:textId="77777777" w:rsidR="002F0521" w:rsidRPr="006E448C" w:rsidRDefault="002F0521" w:rsidP="008779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87743A8" w14:textId="77777777" w:rsidR="002F0521" w:rsidRPr="006E448C" w:rsidRDefault="002F0521" w:rsidP="008779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26B4990" w14:textId="77777777" w:rsidR="002F0521" w:rsidRPr="006E448C" w:rsidRDefault="002F0521" w:rsidP="008779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8F208BA" w14:textId="77777777" w:rsidR="002F0521" w:rsidRPr="006E448C" w:rsidRDefault="002F0521" w:rsidP="008779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845CB97" w14:textId="77777777" w:rsidR="002F0521" w:rsidRPr="006E448C" w:rsidRDefault="002F0521" w:rsidP="008779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8FF34A3" w14:textId="77777777" w:rsidR="0034133F" w:rsidRPr="006E448C" w:rsidRDefault="0034133F" w:rsidP="0034133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E44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Информационная система «Управление бюджетным процессом Ленинградской области»</w:t>
      </w:r>
    </w:p>
    <w:p w14:paraId="28928076" w14:textId="21934F19" w:rsidR="002F0521" w:rsidRPr="006E448C" w:rsidRDefault="0034133F" w:rsidP="0034133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E44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Подсистема бюджетного учета учреждений</w:t>
      </w:r>
    </w:p>
    <w:p w14:paraId="17570377" w14:textId="77777777" w:rsidR="002F0521" w:rsidRPr="006E448C" w:rsidRDefault="002F0521" w:rsidP="00751A6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02CA27C" w14:textId="5FE3AED5" w:rsidR="002F0521" w:rsidRPr="006E448C" w:rsidRDefault="002F0521" w:rsidP="00751A6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E44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Рабочая инструкция по документу «</w:t>
      </w:r>
      <w:r w:rsidR="00931DA0" w:rsidRPr="006E44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Решение о признании объектов нефинансовых активов </w:t>
      </w:r>
      <w:hyperlink w:anchor="P3516">
        <w:r w:rsidR="00931DA0" w:rsidRPr="006E448C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(ф. 0510441)</w:t>
        </w:r>
      </w:hyperlink>
      <w:r w:rsidRPr="006E44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</w:p>
    <w:p w14:paraId="4B620FA4" w14:textId="77777777" w:rsidR="002F0521" w:rsidRPr="006E448C" w:rsidRDefault="002F0521" w:rsidP="0087790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BFEE0F2" w14:textId="77777777" w:rsidR="002F0521" w:rsidRPr="006E448C" w:rsidRDefault="002F0521" w:rsidP="0087790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C086806" w14:textId="77777777" w:rsidR="002F0521" w:rsidRPr="006E448C" w:rsidRDefault="002F0521" w:rsidP="0087790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98B8C49" w14:textId="77777777" w:rsidR="002F0521" w:rsidRPr="006E448C" w:rsidRDefault="002F0521" w:rsidP="0087790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991D21D" w14:textId="77777777" w:rsidR="002F0521" w:rsidRPr="006E448C" w:rsidRDefault="002F0521" w:rsidP="0087790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A369DA4" w14:textId="77777777" w:rsidR="002F0521" w:rsidRPr="006E448C" w:rsidRDefault="002F0521" w:rsidP="0087790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C4A8733" w14:textId="77777777" w:rsidR="002F0521" w:rsidRPr="006E448C" w:rsidRDefault="002F0521" w:rsidP="0087790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2319B92" w14:textId="77777777" w:rsidR="0081250B" w:rsidRPr="006E448C" w:rsidRDefault="0081250B" w:rsidP="0087790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42A2D65" w14:textId="77777777" w:rsidR="0081250B" w:rsidRPr="006E448C" w:rsidRDefault="0081250B" w:rsidP="0087790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11C511D" w14:textId="77777777" w:rsidR="0081250B" w:rsidRPr="006E448C" w:rsidRDefault="0081250B" w:rsidP="0087790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6607BB6" w14:textId="77777777" w:rsidR="0081250B" w:rsidRPr="006E448C" w:rsidRDefault="0081250B" w:rsidP="0087790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E76B51C" w14:textId="77777777" w:rsidR="0081250B" w:rsidRPr="006E448C" w:rsidRDefault="0081250B" w:rsidP="0087790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B0EB6C3" w14:textId="77777777" w:rsidR="0081250B" w:rsidRPr="006E448C" w:rsidRDefault="0081250B" w:rsidP="0087790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E86042D" w14:textId="77777777" w:rsidR="002F0521" w:rsidRPr="006E448C" w:rsidRDefault="002F0521" w:rsidP="0087790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65AE1B5" w14:textId="77777777" w:rsidR="005E39F8" w:rsidRPr="006E448C" w:rsidRDefault="002F0521" w:rsidP="00751A6D">
      <w:pPr>
        <w:jc w:val="center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на ___ листах</w:t>
      </w:r>
    </w:p>
    <w:p w14:paraId="37918870" w14:textId="77777777" w:rsidR="002F0521" w:rsidRPr="006E448C" w:rsidRDefault="002F0521" w:rsidP="00877908">
      <w:pPr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br w:type="page"/>
      </w:r>
    </w:p>
    <w:sdt>
      <w:sdtPr>
        <w:rPr>
          <w:rFonts w:ascii="Times New Roman" w:eastAsia="Calibri" w:hAnsi="Times New Roman" w:cs="Times New Roman"/>
          <w:sz w:val="24"/>
          <w:szCs w:val="24"/>
        </w:rPr>
        <w:id w:val="14918655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52C068E" w14:textId="77777777" w:rsidR="002F0521" w:rsidRPr="00EB7C35" w:rsidRDefault="002F0521" w:rsidP="00751A6D">
          <w:pPr>
            <w:keepNext/>
            <w:keepLines/>
            <w:spacing w:before="240" w:after="0"/>
            <w:jc w:val="center"/>
            <w:rPr>
              <w:rFonts w:ascii="Times New Roman" w:eastAsiaTheme="majorEastAsia" w:hAnsi="Times New Roman" w:cs="Times New Roman"/>
              <w:b/>
              <w:bCs/>
              <w:sz w:val="32"/>
              <w:szCs w:val="32"/>
              <w:lang w:eastAsia="ru-RU"/>
            </w:rPr>
          </w:pPr>
          <w:r w:rsidRPr="00EB7C35">
            <w:rPr>
              <w:rFonts w:ascii="Times New Roman" w:eastAsiaTheme="majorEastAsia" w:hAnsi="Times New Roman" w:cs="Times New Roman"/>
              <w:b/>
              <w:bCs/>
              <w:sz w:val="32"/>
              <w:szCs w:val="32"/>
              <w:lang w:eastAsia="ru-RU"/>
            </w:rPr>
            <w:t>Оглавление</w:t>
          </w:r>
        </w:p>
        <w:p w14:paraId="63C3AABD" w14:textId="1211BB59" w:rsidR="00EB7C35" w:rsidRPr="00EB7C35" w:rsidRDefault="00484257" w:rsidP="00EB7C35">
          <w:pPr>
            <w:pStyle w:val="11"/>
          </w:pPr>
          <w:r w:rsidRPr="00EB7C35">
            <w:rPr>
              <w:rFonts w:eastAsia="Arial Unicode MS"/>
              <w:kern w:val="1"/>
            </w:rPr>
            <w:fldChar w:fldCharType="begin"/>
          </w:r>
          <w:r w:rsidR="006E6B1B" w:rsidRPr="00EB7C35">
            <w:rPr>
              <w:rFonts w:eastAsia="Arial Unicode MS"/>
              <w:kern w:val="1"/>
            </w:rPr>
            <w:instrText xml:space="preserve"> TOC \o "1-1" \h \z \u </w:instrText>
          </w:r>
          <w:r w:rsidRPr="00EB7C35">
            <w:rPr>
              <w:rFonts w:eastAsia="Arial Unicode MS"/>
              <w:kern w:val="1"/>
            </w:rPr>
            <w:fldChar w:fldCharType="separate"/>
          </w:r>
          <w:hyperlink w:anchor="_Toc136249899" w:history="1">
            <w:r w:rsidR="00EB7C35" w:rsidRPr="00EB7C35">
              <w:rPr>
                <w:rStyle w:val="a8"/>
              </w:rPr>
              <w:t>Термины и определения</w:t>
            </w:r>
            <w:r w:rsidR="00EB7C35" w:rsidRPr="00EB7C35">
              <w:rPr>
                <w:webHidden/>
              </w:rPr>
              <w:tab/>
            </w:r>
            <w:r w:rsidR="00EB7C35" w:rsidRPr="00EB7C35">
              <w:rPr>
                <w:webHidden/>
              </w:rPr>
              <w:fldChar w:fldCharType="begin"/>
            </w:r>
            <w:r w:rsidR="00EB7C35" w:rsidRPr="00EB7C35">
              <w:rPr>
                <w:webHidden/>
              </w:rPr>
              <w:instrText xml:space="preserve"> PAGEREF _Toc136249899 \h </w:instrText>
            </w:r>
            <w:r w:rsidR="00EB7C35" w:rsidRPr="00EB7C35">
              <w:rPr>
                <w:webHidden/>
              </w:rPr>
            </w:r>
            <w:r w:rsidR="00EB7C35" w:rsidRPr="00EB7C35">
              <w:rPr>
                <w:webHidden/>
              </w:rPr>
              <w:fldChar w:fldCharType="separate"/>
            </w:r>
            <w:r w:rsidR="00F22991">
              <w:rPr>
                <w:webHidden/>
              </w:rPr>
              <w:t>4</w:t>
            </w:r>
            <w:r w:rsidR="00EB7C35" w:rsidRPr="00EB7C35">
              <w:rPr>
                <w:webHidden/>
              </w:rPr>
              <w:fldChar w:fldCharType="end"/>
            </w:r>
          </w:hyperlink>
        </w:p>
        <w:p w14:paraId="647A0C78" w14:textId="282A3B9A" w:rsidR="00EB7C35" w:rsidRPr="00EB7C35" w:rsidRDefault="00455C0A" w:rsidP="00EB7C35">
          <w:pPr>
            <w:pStyle w:val="11"/>
          </w:pPr>
          <w:hyperlink w:anchor="_Toc136249900" w:history="1">
            <w:r w:rsidR="00EB7C35" w:rsidRPr="00EB7C35">
              <w:rPr>
                <w:rStyle w:val="a8"/>
              </w:rPr>
              <w:t>1 Этап. Создание документа</w:t>
            </w:r>
            <w:r w:rsidR="00EB7C35" w:rsidRPr="00EB7C35">
              <w:rPr>
                <w:webHidden/>
              </w:rPr>
              <w:tab/>
            </w:r>
            <w:r w:rsidR="00EB7C35" w:rsidRPr="00EB7C35">
              <w:rPr>
                <w:webHidden/>
              </w:rPr>
              <w:fldChar w:fldCharType="begin"/>
            </w:r>
            <w:r w:rsidR="00EB7C35" w:rsidRPr="00EB7C35">
              <w:rPr>
                <w:webHidden/>
              </w:rPr>
              <w:instrText xml:space="preserve"> PAGEREF _Toc136249900 \h </w:instrText>
            </w:r>
            <w:r w:rsidR="00EB7C35" w:rsidRPr="00EB7C35">
              <w:rPr>
                <w:webHidden/>
              </w:rPr>
            </w:r>
            <w:r w:rsidR="00EB7C35" w:rsidRPr="00EB7C35">
              <w:rPr>
                <w:webHidden/>
              </w:rPr>
              <w:fldChar w:fldCharType="separate"/>
            </w:r>
            <w:r w:rsidR="00F22991">
              <w:rPr>
                <w:webHidden/>
              </w:rPr>
              <w:t>4</w:t>
            </w:r>
            <w:r w:rsidR="00EB7C35" w:rsidRPr="00EB7C35">
              <w:rPr>
                <w:webHidden/>
              </w:rPr>
              <w:fldChar w:fldCharType="end"/>
            </w:r>
          </w:hyperlink>
        </w:p>
        <w:p w14:paraId="393D4271" w14:textId="5081FCA5" w:rsidR="00EB7C35" w:rsidRPr="00EB7C35" w:rsidRDefault="00455C0A" w:rsidP="00EB7C35">
          <w:pPr>
            <w:pStyle w:val="11"/>
          </w:pPr>
          <w:hyperlink w:anchor="_Toc136249901" w:history="1">
            <w:r w:rsidR="00EB7C35" w:rsidRPr="00EB7C35">
              <w:rPr>
                <w:rStyle w:val="a8"/>
              </w:rPr>
              <w:t>2 Этап. Дозаполнение бухгалтером.</w:t>
            </w:r>
            <w:r w:rsidR="00EB7C35" w:rsidRPr="00EB7C35">
              <w:rPr>
                <w:webHidden/>
              </w:rPr>
              <w:tab/>
            </w:r>
            <w:r w:rsidR="00EB7C35" w:rsidRPr="00EB7C35">
              <w:rPr>
                <w:webHidden/>
              </w:rPr>
              <w:fldChar w:fldCharType="begin"/>
            </w:r>
            <w:r w:rsidR="00EB7C35" w:rsidRPr="00EB7C35">
              <w:rPr>
                <w:webHidden/>
              </w:rPr>
              <w:instrText xml:space="preserve"> PAGEREF _Toc136249901 \h </w:instrText>
            </w:r>
            <w:r w:rsidR="00EB7C35" w:rsidRPr="00EB7C35">
              <w:rPr>
                <w:webHidden/>
              </w:rPr>
            </w:r>
            <w:r w:rsidR="00EB7C35" w:rsidRPr="00EB7C35">
              <w:rPr>
                <w:webHidden/>
              </w:rPr>
              <w:fldChar w:fldCharType="separate"/>
            </w:r>
            <w:r w:rsidR="00F22991">
              <w:rPr>
                <w:webHidden/>
              </w:rPr>
              <w:t>34</w:t>
            </w:r>
            <w:r w:rsidR="00EB7C35" w:rsidRPr="00EB7C35">
              <w:rPr>
                <w:webHidden/>
              </w:rPr>
              <w:fldChar w:fldCharType="end"/>
            </w:r>
          </w:hyperlink>
        </w:p>
        <w:p w14:paraId="7E2AC3A3" w14:textId="53E820B5" w:rsidR="00EB7C35" w:rsidRPr="00EB7C35" w:rsidRDefault="00455C0A" w:rsidP="00EB7C35">
          <w:pPr>
            <w:pStyle w:val="11"/>
          </w:pPr>
          <w:hyperlink w:anchor="_Toc136249902" w:history="1">
            <w:r w:rsidR="00EB7C35" w:rsidRPr="00EB7C35">
              <w:rPr>
                <w:rStyle w:val="a8"/>
              </w:rPr>
              <w:t>3 Этап. Голосование членами комиссии</w:t>
            </w:r>
            <w:r w:rsidR="00EB7C35" w:rsidRPr="00EB7C35">
              <w:rPr>
                <w:webHidden/>
              </w:rPr>
              <w:tab/>
            </w:r>
            <w:r w:rsidR="00EB7C35" w:rsidRPr="00EB7C35">
              <w:rPr>
                <w:webHidden/>
              </w:rPr>
              <w:fldChar w:fldCharType="begin"/>
            </w:r>
            <w:r w:rsidR="00EB7C35" w:rsidRPr="00EB7C35">
              <w:rPr>
                <w:webHidden/>
              </w:rPr>
              <w:instrText xml:space="preserve"> PAGEREF _Toc136249902 \h </w:instrText>
            </w:r>
            <w:r w:rsidR="00EB7C35" w:rsidRPr="00EB7C35">
              <w:rPr>
                <w:webHidden/>
              </w:rPr>
            </w:r>
            <w:r w:rsidR="00EB7C35" w:rsidRPr="00EB7C35">
              <w:rPr>
                <w:webHidden/>
              </w:rPr>
              <w:fldChar w:fldCharType="separate"/>
            </w:r>
            <w:r w:rsidR="00F22991">
              <w:rPr>
                <w:webHidden/>
              </w:rPr>
              <w:t>43</w:t>
            </w:r>
            <w:r w:rsidR="00EB7C35" w:rsidRPr="00EB7C35">
              <w:rPr>
                <w:webHidden/>
              </w:rPr>
              <w:fldChar w:fldCharType="end"/>
            </w:r>
          </w:hyperlink>
        </w:p>
        <w:p w14:paraId="49A03535" w14:textId="20254F2C" w:rsidR="00EB7C35" w:rsidRPr="00EB7C35" w:rsidRDefault="00455C0A" w:rsidP="00EB7C35">
          <w:pPr>
            <w:pStyle w:val="11"/>
          </w:pPr>
          <w:hyperlink w:anchor="_Toc136249903" w:history="1">
            <w:r w:rsidR="00EB7C35" w:rsidRPr="00EB7C35">
              <w:rPr>
                <w:rStyle w:val="a8"/>
              </w:rPr>
              <w:t>4 Этап. Голосование председателем комиссии.</w:t>
            </w:r>
            <w:r w:rsidR="00EB7C35" w:rsidRPr="00EB7C35">
              <w:rPr>
                <w:webHidden/>
              </w:rPr>
              <w:tab/>
            </w:r>
            <w:r w:rsidR="00EB7C35" w:rsidRPr="00EB7C35">
              <w:rPr>
                <w:webHidden/>
              </w:rPr>
              <w:fldChar w:fldCharType="begin"/>
            </w:r>
            <w:r w:rsidR="00EB7C35" w:rsidRPr="00EB7C35">
              <w:rPr>
                <w:webHidden/>
              </w:rPr>
              <w:instrText xml:space="preserve"> PAGEREF _Toc136249903 \h </w:instrText>
            </w:r>
            <w:r w:rsidR="00EB7C35" w:rsidRPr="00EB7C35">
              <w:rPr>
                <w:webHidden/>
              </w:rPr>
            </w:r>
            <w:r w:rsidR="00EB7C35" w:rsidRPr="00EB7C35">
              <w:rPr>
                <w:webHidden/>
              </w:rPr>
              <w:fldChar w:fldCharType="separate"/>
            </w:r>
            <w:r w:rsidR="00F22991">
              <w:rPr>
                <w:webHidden/>
              </w:rPr>
              <w:t>49</w:t>
            </w:r>
            <w:r w:rsidR="00EB7C35" w:rsidRPr="00EB7C35">
              <w:rPr>
                <w:webHidden/>
              </w:rPr>
              <w:fldChar w:fldCharType="end"/>
            </w:r>
          </w:hyperlink>
        </w:p>
        <w:p w14:paraId="222608CC" w14:textId="70A7BA2A" w:rsidR="00EB7C35" w:rsidRPr="00EB7C35" w:rsidRDefault="00455C0A" w:rsidP="00EB7C35">
          <w:pPr>
            <w:pStyle w:val="11"/>
          </w:pPr>
          <w:hyperlink w:anchor="_Toc136249904" w:history="1">
            <w:r w:rsidR="00EB7C35" w:rsidRPr="00EB7C35">
              <w:rPr>
                <w:rStyle w:val="a8"/>
              </w:rPr>
              <w:t>5 Этап. Подписание ответственным исполнителем</w:t>
            </w:r>
            <w:r w:rsidR="00EB7C35" w:rsidRPr="00EB7C35">
              <w:rPr>
                <w:webHidden/>
              </w:rPr>
              <w:tab/>
            </w:r>
            <w:r w:rsidR="00EB7C35" w:rsidRPr="00EB7C35">
              <w:rPr>
                <w:webHidden/>
              </w:rPr>
              <w:fldChar w:fldCharType="begin"/>
            </w:r>
            <w:r w:rsidR="00EB7C35" w:rsidRPr="00EB7C35">
              <w:rPr>
                <w:webHidden/>
              </w:rPr>
              <w:instrText xml:space="preserve"> PAGEREF _Toc136249904 \h </w:instrText>
            </w:r>
            <w:r w:rsidR="00EB7C35" w:rsidRPr="00EB7C35">
              <w:rPr>
                <w:webHidden/>
              </w:rPr>
            </w:r>
            <w:r w:rsidR="00EB7C35" w:rsidRPr="00EB7C35">
              <w:rPr>
                <w:webHidden/>
              </w:rPr>
              <w:fldChar w:fldCharType="separate"/>
            </w:r>
            <w:r w:rsidR="00F22991">
              <w:rPr>
                <w:webHidden/>
              </w:rPr>
              <w:t>54</w:t>
            </w:r>
            <w:r w:rsidR="00EB7C35" w:rsidRPr="00EB7C35">
              <w:rPr>
                <w:webHidden/>
              </w:rPr>
              <w:fldChar w:fldCharType="end"/>
            </w:r>
          </w:hyperlink>
        </w:p>
        <w:p w14:paraId="282C4C15" w14:textId="3441DE9C" w:rsidR="00EB7C35" w:rsidRPr="00EB7C35" w:rsidRDefault="00455C0A" w:rsidP="00EB7C35">
          <w:pPr>
            <w:pStyle w:val="11"/>
          </w:pPr>
          <w:hyperlink w:anchor="_Toc136249905" w:history="1">
            <w:r w:rsidR="00EB7C35" w:rsidRPr="00EB7C35">
              <w:rPr>
                <w:rStyle w:val="a8"/>
              </w:rPr>
              <w:t>6 Этап. Подписание результатов голосования членами комиссии.</w:t>
            </w:r>
            <w:r w:rsidR="00EB7C35" w:rsidRPr="00EB7C35">
              <w:rPr>
                <w:webHidden/>
              </w:rPr>
              <w:tab/>
            </w:r>
            <w:r w:rsidR="00EB7C35" w:rsidRPr="00EB7C35">
              <w:rPr>
                <w:webHidden/>
              </w:rPr>
              <w:fldChar w:fldCharType="begin"/>
            </w:r>
            <w:r w:rsidR="00EB7C35" w:rsidRPr="00EB7C35">
              <w:rPr>
                <w:webHidden/>
              </w:rPr>
              <w:instrText xml:space="preserve"> PAGEREF _Toc136249905 \h </w:instrText>
            </w:r>
            <w:r w:rsidR="00EB7C35" w:rsidRPr="00EB7C35">
              <w:rPr>
                <w:webHidden/>
              </w:rPr>
            </w:r>
            <w:r w:rsidR="00EB7C35" w:rsidRPr="00EB7C35">
              <w:rPr>
                <w:webHidden/>
              </w:rPr>
              <w:fldChar w:fldCharType="separate"/>
            </w:r>
            <w:r w:rsidR="00F22991">
              <w:rPr>
                <w:webHidden/>
              </w:rPr>
              <w:t>55</w:t>
            </w:r>
            <w:r w:rsidR="00EB7C35" w:rsidRPr="00EB7C35">
              <w:rPr>
                <w:webHidden/>
              </w:rPr>
              <w:fldChar w:fldCharType="end"/>
            </w:r>
          </w:hyperlink>
        </w:p>
        <w:p w14:paraId="466F9087" w14:textId="74B3804C" w:rsidR="00EB7C35" w:rsidRPr="00EB7C35" w:rsidRDefault="00455C0A" w:rsidP="00EB7C35">
          <w:pPr>
            <w:pStyle w:val="11"/>
          </w:pPr>
          <w:hyperlink w:anchor="_Toc136249906" w:history="1">
            <w:r w:rsidR="00EB7C35" w:rsidRPr="00EB7C35">
              <w:rPr>
                <w:rStyle w:val="a8"/>
              </w:rPr>
              <w:t>7 Этап. Подписание результатов голосования председателем комиссии</w:t>
            </w:r>
            <w:r w:rsidR="00EB7C35" w:rsidRPr="00EB7C35">
              <w:rPr>
                <w:webHidden/>
              </w:rPr>
              <w:tab/>
            </w:r>
            <w:r w:rsidR="00EB7C35" w:rsidRPr="00EB7C35">
              <w:rPr>
                <w:webHidden/>
              </w:rPr>
              <w:fldChar w:fldCharType="begin"/>
            </w:r>
            <w:r w:rsidR="00EB7C35" w:rsidRPr="00EB7C35">
              <w:rPr>
                <w:webHidden/>
              </w:rPr>
              <w:instrText xml:space="preserve"> PAGEREF _Toc136249906 \h </w:instrText>
            </w:r>
            <w:r w:rsidR="00EB7C35" w:rsidRPr="00EB7C35">
              <w:rPr>
                <w:webHidden/>
              </w:rPr>
            </w:r>
            <w:r w:rsidR="00EB7C35" w:rsidRPr="00EB7C35">
              <w:rPr>
                <w:webHidden/>
              </w:rPr>
              <w:fldChar w:fldCharType="separate"/>
            </w:r>
            <w:r w:rsidR="00F22991">
              <w:rPr>
                <w:webHidden/>
              </w:rPr>
              <w:t>56</w:t>
            </w:r>
            <w:r w:rsidR="00EB7C35" w:rsidRPr="00EB7C35">
              <w:rPr>
                <w:webHidden/>
              </w:rPr>
              <w:fldChar w:fldCharType="end"/>
            </w:r>
          </w:hyperlink>
        </w:p>
        <w:p w14:paraId="41086F26" w14:textId="763919E6" w:rsidR="00EB7C35" w:rsidRPr="00EB7C35" w:rsidRDefault="00455C0A" w:rsidP="00EB7C35">
          <w:pPr>
            <w:pStyle w:val="11"/>
          </w:pPr>
          <w:hyperlink w:anchor="_Toc136249907" w:history="1">
            <w:r w:rsidR="00EB7C35" w:rsidRPr="00EB7C35">
              <w:rPr>
                <w:rStyle w:val="a8"/>
              </w:rPr>
              <w:t>8 Этап. Проверка кворума принятия решений</w:t>
            </w:r>
            <w:r w:rsidR="00EB7C35" w:rsidRPr="00EB7C35">
              <w:rPr>
                <w:webHidden/>
              </w:rPr>
              <w:tab/>
            </w:r>
            <w:r w:rsidR="00EB7C35" w:rsidRPr="00EB7C35">
              <w:rPr>
                <w:webHidden/>
              </w:rPr>
              <w:fldChar w:fldCharType="begin"/>
            </w:r>
            <w:r w:rsidR="00EB7C35" w:rsidRPr="00EB7C35">
              <w:rPr>
                <w:webHidden/>
              </w:rPr>
              <w:instrText xml:space="preserve"> PAGEREF _Toc136249907 \h </w:instrText>
            </w:r>
            <w:r w:rsidR="00EB7C35" w:rsidRPr="00EB7C35">
              <w:rPr>
                <w:webHidden/>
              </w:rPr>
            </w:r>
            <w:r w:rsidR="00EB7C35" w:rsidRPr="00EB7C35">
              <w:rPr>
                <w:webHidden/>
              </w:rPr>
              <w:fldChar w:fldCharType="separate"/>
            </w:r>
            <w:r w:rsidR="00F22991">
              <w:rPr>
                <w:webHidden/>
              </w:rPr>
              <w:t>57</w:t>
            </w:r>
            <w:r w:rsidR="00EB7C35" w:rsidRPr="00EB7C35">
              <w:rPr>
                <w:webHidden/>
              </w:rPr>
              <w:fldChar w:fldCharType="end"/>
            </w:r>
          </w:hyperlink>
        </w:p>
        <w:p w14:paraId="7B9CD20D" w14:textId="6D65883D" w:rsidR="00EB7C35" w:rsidRPr="00EB7C35" w:rsidRDefault="00455C0A" w:rsidP="00EB7C35">
          <w:pPr>
            <w:pStyle w:val="11"/>
          </w:pPr>
          <w:hyperlink w:anchor="_Toc136249908" w:history="1">
            <w:r w:rsidR="00EB7C35" w:rsidRPr="00EB7C35">
              <w:rPr>
                <w:rStyle w:val="a8"/>
              </w:rPr>
              <w:t>9 Этап. Утверждение руководителем</w:t>
            </w:r>
            <w:r w:rsidR="00EB7C35" w:rsidRPr="00EB7C35">
              <w:rPr>
                <w:webHidden/>
              </w:rPr>
              <w:tab/>
            </w:r>
            <w:r w:rsidR="00EB7C35" w:rsidRPr="00EB7C35">
              <w:rPr>
                <w:webHidden/>
              </w:rPr>
              <w:fldChar w:fldCharType="begin"/>
            </w:r>
            <w:r w:rsidR="00EB7C35" w:rsidRPr="00EB7C35">
              <w:rPr>
                <w:webHidden/>
              </w:rPr>
              <w:instrText xml:space="preserve"> PAGEREF _Toc136249908 \h </w:instrText>
            </w:r>
            <w:r w:rsidR="00EB7C35" w:rsidRPr="00EB7C35">
              <w:rPr>
                <w:webHidden/>
              </w:rPr>
            </w:r>
            <w:r w:rsidR="00EB7C35" w:rsidRPr="00EB7C35">
              <w:rPr>
                <w:webHidden/>
              </w:rPr>
              <w:fldChar w:fldCharType="separate"/>
            </w:r>
            <w:r w:rsidR="00F22991">
              <w:rPr>
                <w:webHidden/>
              </w:rPr>
              <w:t>58</w:t>
            </w:r>
            <w:r w:rsidR="00EB7C35" w:rsidRPr="00EB7C35">
              <w:rPr>
                <w:webHidden/>
              </w:rPr>
              <w:fldChar w:fldCharType="end"/>
            </w:r>
          </w:hyperlink>
        </w:p>
        <w:p w14:paraId="4A334757" w14:textId="57D297BB" w:rsidR="00EB7C35" w:rsidRPr="00EB7C35" w:rsidRDefault="00455C0A" w:rsidP="00EB7C35">
          <w:pPr>
            <w:pStyle w:val="11"/>
          </w:pPr>
          <w:hyperlink w:anchor="_Toc136249909" w:history="1">
            <w:r w:rsidR="00EB7C35" w:rsidRPr="00EB7C35">
              <w:rPr>
                <w:rStyle w:val="a8"/>
              </w:rPr>
              <w:t>10 Этап. Отражение в учете.</w:t>
            </w:r>
            <w:r w:rsidR="00EB7C35" w:rsidRPr="00EB7C35">
              <w:rPr>
                <w:webHidden/>
              </w:rPr>
              <w:tab/>
            </w:r>
            <w:r w:rsidR="00EB7C35" w:rsidRPr="002A3AD3">
              <w:rPr>
                <w:webHidden/>
              </w:rPr>
              <w:fldChar w:fldCharType="begin"/>
            </w:r>
            <w:r w:rsidR="00EB7C35" w:rsidRPr="002A3AD3">
              <w:rPr>
                <w:webHidden/>
              </w:rPr>
              <w:instrText xml:space="preserve"> PAGEREF _Toc136249909 \h </w:instrText>
            </w:r>
            <w:r w:rsidR="00EB7C35" w:rsidRPr="002A3AD3">
              <w:rPr>
                <w:webHidden/>
              </w:rPr>
            </w:r>
            <w:r w:rsidR="00EB7C35" w:rsidRPr="002A3AD3">
              <w:rPr>
                <w:webHidden/>
              </w:rPr>
              <w:fldChar w:fldCharType="separate"/>
            </w:r>
            <w:r w:rsidR="00F22991">
              <w:rPr>
                <w:webHidden/>
              </w:rPr>
              <w:t>60</w:t>
            </w:r>
            <w:r w:rsidR="00EB7C35" w:rsidRPr="002A3AD3">
              <w:rPr>
                <w:webHidden/>
              </w:rPr>
              <w:fldChar w:fldCharType="end"/>
            </w:r>
          </w:hyperlink>
        </w:p>
        <w:p w14:paraId="2C44AFF2" w14:textId="21B79BAB" w:rsidR="00EB7C35" w:rsidRPr="00EB7C35" w:rsidRDefault="00455C0A" w:rsidP="00EB7C35">
          <w:pPr>
            <w:pStyle w:val="11"/>
          </w:pPr>
          <w:hyperlink w:anchor="_Toc136249910" w:history="1">
            <w:r w:rsidR="00EB7C35" w:rsidRPr="00EB7C35">
              <w:rPr>
                <w:rStyle w:val="a8"/>
              </w:rPr>
              <w:t>11 Этап. Отправка документа в архив (кворум не пройден)</w:t>
            </w:r>
            <w:r w:rsidR="00EB7C35" w:rsidRPr="00EB7C35">
              <w:rPr>
                <w:webHidden/>
              </w:rPr>
              <w:tab/>
            </w:r>
            <w:r w:rsidR="00EB7C35" w:rsidRPr="00EB7C35">
              <w:rPr>
                <w:webHidden/>
              </w:rPr>
              <w:fldChar w:fldCharType="begin"/>
            </w:r>
            <w:r w:rsidR="00EB7C35" w:rsidRPr="00EB7C35">
              <w:rPr>
                <w:webHidden/>
              </w:rPr>
              <w:instrText xml:space="preserve"> PAGEREF _Toc136249910 \h </w:instrText>
            </w:r>
            <w:r w:rsidR="00EB7C35" w:rsidRPr="00EB7C35">
              <w:rPr>
                <w:webHidden/>
              </w:rPr>
            </w:r>
            <w:r w:rsidR="00EB7C35" w:rsidRPr="00EB7C35">
              <w:rPr>
                <w:webHidden/>
              </w:rPr>
              <w:fldChar w:fldCharType="separate"/>
            </w:r>
            <w:r w:rsidR="00F22991">
              <w:rPr>
                <w:webHidden/>
              </w:rPr>
              <w:t>64</w:t>
            </w:r>
            <w:r w:rsidR="00EB7C35" w:rsidRPr="00EB7C35">
              <w:rPr>
                <w:webHidden/>
              </w:rPr>
              <w:fldChar w:fldCharType="end"/>
            </w:r>
          </w:hyperlink>
        </w:p>
        <w:p w14:paraId="621E9A7F" w14:textId="46BB379A" w:rsidR="00EB7C35" w:rsidRPr="00EB7C35" w:rsidRDefault="00455C0A" w:rsidP="00EB7C35">
          <w:pPr>
            <w:pStyle w:val="11"/>
          </w:pPr>
          <w:hyperlink w:anchor="_Toc136249911" w:history="1">
            <w:r w:rsidR="00EB7C35" w:rsidRPr="00EB7C35">
              <w:rPr>
                <w:rStyle w:val="a8"/>
              </w:rPr>
              <w:t>12 Этап. Аннулирование документа</w:t>
            </w:r>
            <w:r w:rsidR="00EB7C35" w:rsidRPr="00EB7C35">
              <w:rPr>
                <w:webHidden/>
              </w:rPr>
              <w:tab/>
            </w:r>
            <w:r w:rsidR="00EB7C35" w:rsidRPr="00EB7C35">
              <w:rPr>
                <w:webHidden/>
              </w:rPr>
              <w:fldChar w:fldCharType="begin"/>
            </w:r>
            <w:r w:rsidR="00EB7C35" w:rsidRPr="00EB7C35">
              <w:rPr>
                <w:webHidden/>
              </w:rPr>
              <w:instrText xml:space="preserve"> PAGEREF _Toc136249911 \h </w:instrText>
            </w:r>
            <w:r w:rsidR="00EB7C35" w:rsidRPr="00EB7C35">
              <w:rPr>
                <w:webHidden/>
              </w:rPr>
            </w:r>
            <w:r w:rsidR="00EB7C35" w:rsidRPr="00EB7C35">
              <w:rPr>
                <w:webHidden/>
              </w:rPr>
              <w:fldChar w:fldCharType="separate"/>
            </w:r>
            <w:r w:rsidR="00F22991">
              <w:rPr>
                <w:webHidden/>
              </w:rPr>
              <w:t>67</w:t>
            </w:r>
            <w:r w:rsidR="00EB7C35" w:rsidRPr="00EB7C35">
              <w:rPr>
                <w:webHidden/>
              </w:rPr>
              <w:fldChar w:fldCharType="end"/>
            </w:r>
          </w:hyperlink>
        </w:p>
        <w:p w14:paraId="4B19F432" w14:textId="3C030C9E" w:rsidR="00EB7C35" w:rsidRDefault="00455C0A" w:rsidP="00EB7C35">
          <w:pPr>
            <w:pStyle w:val="11"/>
          </w:pPr>
          <w:hyperlink w:anchor="_Toc136249912" w:history="1">
            <w:r w:rsidR="00EB7C35" w:rsidRPr="00EB7C35">
              <w:rPr>
                <w:rStyle w:val="a8"/>
              </w:rPr>
              <w:t>Приложение 1</w:t>
            </w:r>
            <w:r w:rsidR="00EB7C35" w:rsidRPr="00EB7C35">
              <w:rPr>
                <w:webHidden/>
              </w:rPr>
              <w:tab/>
            </w:r>
            <w:r w:rsidR="00EB7C35" w:rsidRPr="00EB7C35">
              <w:rPr>
                <w:webHidden/>
              </w:rPr>
              <w:fldChar w:fldCharType="begin"/>
            </w:r>
            <w:r w:rsidR="00EB7C35" w:rsidRPr="00EB7C35">
              <w:rPr>
                <w:webHidden/>
              </w:rPr>
              <w:instrText xml:space="preserve"> PAGEREF _Toc136249912 \h </w:instrText>
            </w:r>
            <w:r w:rsidR="00EB7C35" w:rsidRPr="00EB7C35">
              <w:rPr>
                <w:webHidden/>
              </w:rPr>
            </w:r>
            <w:r w:rsidR="00EB7C35" w:rsidRPr="00EB7C35">
              <w:rPr>
                <w:webHidden/>
              </w:rPr>
              <w:fldChar w:fldCharType="separate"/>
            </w:r>
            <w:r w:rsidR="00F22991">
              <w:rPr>
                <w:webHidden/>
              </w:rPr>
              <w:t>71</w:t>
            </w:r>
            <w:r w:rsidR="00EB7C35" w:rsidRPr="00EB7C35">
              <w:rPr>
                <w:webHidden/>
              </w:rPr>
              <w:fldChar w:fldCharType="end"/>
            </w:r>
          </w:hyperlink>
        </w:p>
        <w:p w14:paraId="14FA52EC" w14:textId="18FCC453" w:rsidR="00FC3538" w:rsidRDefault="00455C0A" w:rsidP="00FC3538">
          <w:pPr>
            <w:pStyle w:val="11"/>
          </w:pPr>
          <w:hyperlink w:anchor="_Toc136249912" w:history="1">
            <w:r w:rsidR="00FC3538" w:rsidRPr="00EB7C35">
              <w:rPr>
                <w:rStyle w:val="a8"/>
              </w:rPr>
              <w:t xml:space="preserve">Приложение </w:t>
            </w:r>
            <w:r w:rsidR="00FC3538">
              <w:rPr>
                <w:rStyle w:val="a8"/>
              </w:rPr>
              <w:t>2</w:t>
            </w:r>
            <w:r w:rsidR="00FC3538" w:rsidRPr="00EB7C35">
              <w:rPr>
                <w:webHidden/>
              </w:rPr>
              <w:tab/>
            </w:r>
            <w:r w:rsidR="00FC3538" w:rsidRPr="00EB7C35">
              <w:rPr>
                <w:webHidden/>
              </w:rPr>
              <w:fldChar w:fldCharType="begin"/>
            </w:r>
            <w:r w:rsidR="00FC3538" w:rsidRPr="00EB7C35">
              <w:rPr>
                <w:webHidden/>
              </w:rPr>
              <w:instrText xml:space="preserve"> PAGEREF _Toc136249912 \h </w:instrText>
            </w:r>
            <w:r w:rsidR="00FC3538" w:rsidRPr="00EB7C35">
              <w:rPr>
                <w:webHidden/>
              </w:rPr>
            </w:r>
            <w:r w:rsidR="00FC3538" w:rsidRPr="00EB7C35">
              <w:rPr>
                <w:webHidden/>
              </w:rPr>
              <w:fldChar w:fldCharType="separate"/>
            </w:r>
            <w:r w:rsidR="00F22991">
              <w:rPr>
                <w:webHidden/>
              </w:rPr>
              <w:t>71</w:t>
            </w:r>
            <w:r w:rsidR="00FC3538" w:rsidRPr="00EB7C35">
              <w:rPr>
                <w:webHidden/>
              </w:rPr>
              <w:fldChar w:fldCharType="end"/>
            </w:r>
          </w:hyperlink>
        </w:p>
        <w:p w14:paraId="4F5A9547" w14:textId="77777777" w:rsidR="00FC3538" w:rsidRPr="00FC3538" w:rsidRDefault="00FC3538" w:rsidP="00FC3538">
          <w:pPr>
            <w:rPr>
              <w:noProof/>
              <w:lang w:eastAsia="ru-RU"/>
            </w:rPr>
          </w:pPr>
        </w:p>
        <w:p w14:paraId="5006850B" w14:textId="7FD68545" w:rsidR="002F0521" w:rsidRPr="006E448C" w:rsidRDefault="00484257" w:rsidP="00877908">
          <w:pPr>
            <w:widowControl w:val="0"/>
            <w:tabs>
              <w:tab w:val="left" w:pos="880"/>
              <w:tab w:val="right" w:leader="dot" w:pos="9355"/>
            </w:tabs>
            <w:suppressAutoHyphens/>
            <w:spacing w:after="0" w:line="240" w:lineRule="auto"/>
            <w:ind w:firstLine="284"/>
            <w:jc w:val="both"/>
            <w:rPr>
              <w:rFonts w:ascii="Times New Roman" w:eastAsia="Calibri" w:hAnsi="Times New Roman" w:cs="Times New Roman"/>
              <w:b/>
              <w:bCs/>
              <w:sz w:val="24"/>
              <w:szCs w:val="24"/>
            </w:rPr>
          </w:pPr>
          <w:r w:rsidRPr="00EB7C35">
            <w:rPr>
              <w:rFonts w:ascii="Times New Roman" w:eastAsia="Arial Unicode MS" w:hAnsi="Times New Roman" w:cs="Times New Roman"/>
              <w:kern w:val="1"/>
              <w:sz w:val="24"/>
              <w:szCs w:val="24"/>
              <w:lang w:eastAsia="ru-RU"/>
            </w:rPr>
            <w:fldChar w:fldCharType="end"/>
          </w:r>
        </w:p>
      </w:sdtContent>
    </w:sdt>
    <w:p w14:paraId="252AE6CB" w14:textId="77777777" w:rsidR="00E641C3" w:rsidRPr="006E448C" w:rsidRDefault="00FB1D73" w:rsidP="00877908">
      <w:pPr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br w:type="page"/>
      </w:r>
      <w:bookmarkStart w:id="0" w:name="_GoBack"/>
      <w:bookmarkEnd w:id="0"/>
    </w:p>
    <w:p w14:paraId="79E4AD85" w14:textId="77777777" w:rsidR="00931DA0" w:rsidRPr="006E448C" w:rsidRDefault="00931DA0" w:rsidP="00F9550E">
      <w:pPr>
        <w:pStyle w:val="ConsPlusNormal"/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lastRenderedPageBreak/>
        <w:t xml:space="preserve">Решение о признании объектов нефинансовых активов (ф. 0510441) </w:t>
      </w:r>
      <w:r w:rsidR="001F291D" w:rsidRPr="006E448C">
        <w:rPr>
          <w:rFonts w:ascii="Times New Roman" w:hAnsi="Times New Roman" w:cs="Times New Roman"/>
          <w:sz w:val="24"/>
          <w:szCs w:val="24"/>
        </w:rPr>
        <w:t xml:space="preserve">(далее - </w:t>
      </w:r>
      <w:r w:rsidRPr="006E448C">
        <w:rPr>
          <w:rFonts w:ascii="Times New Roman" w:hAnsi="Times New Roman" w:cs="Times New Roman"/>
          <w:sz w:val="24"/>
          <w:szCs w:val="24"/>
        </w:rPr>
        <w:t>Решение комиссии (ф. 0510441)</w:t>
      </w:r>
      <w:r w:rsidR="001F22A9" w:rsidRPr="006E448C">
        <w:rPr>
          <w:rFonts w:ascii="Times New Roman" w:hAnsi="Times New Roman" w:cs="Times New Roman"/>
          <w:sz w:val="24"/>
          <w:szCs w:val="24"/>
        </w:rPr>
        <w:t>)</w:t>
      </w:r>
      <w:r w:rsidRPr="006E448C">
        <w:rPr>
          <w:rFonts w:ascii="Times New Roman" w:hAnsi="Times New Roman" w:cs="Times New Roman"/>
          <w:sz w:val="24"/>
          <w:szCs w:val="24"/>
        </w:rPr>
        <w:t xml:space="preserve"> применяется для оформления Комиссией субъекта учета решения о признании объектов нефинансовых активов и служит для принятия к бухгалтерскому учету объектов основных средств, нематериальных активов, непроизведенных активов, материальных запасов, в отношении которых устанавливается срок эксплуатации.</w:t>
      </w:r>
    </w:p>
    <w:p w14:paraId="5157BF4C" w14:textId="77777777" w:rsidR="002C766C" w:rsidRPr="006E448C" w:rsidRDefault="00931DA0" w:rsidP="00481E1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Решение комиссии (ф. 0510441) формируется при</w:t>
      </w:r>
      <w:r w:rsidR="002C766C" w:rsidRPr="006E448C">
        <w:rPr>
          <w:rFonts w:ascii="Times New Roman" w:hAnsi="Times New Roman" w:cs="Times New Roman"/>
          <w:sz w:val="24"/>
          <w:szCs w:val="24"/>
        </w:rPr>
        <w:t>:</w:t>
      </w:r>
      <w:r w:rsidRPr="006E448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EB3C34B" w14:textId="060B8C91" w:rsidR="002C766C" w:rsidRPr="006E448C" w:rsidRDefault="002C766C" w:rsidP="002C766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- П</w:t>
      </w:r>
      <w:r w:rsidR="00931DA0" w:rsidRPr="006E448C">
        <w:rPr>
          <w:rFonts w:ascii="Times New Roman" w:hAnsi="Times New Roman" w:cs="Times New Roman"/>
          <w:sz w:val="24"/>
          <w:szCs w:val="24"/>
        </w:rPr>
        <w:t>ризнании объектов нефинансовых активов в связи с их приобретением</w:t>
      </w:r>
      <w:r w:rsidRPr="006E448C">
        <w:rPr>
          <w:rFonts w:ascii="Times New Roman" w:hAnsi="Times New Roman" w:cs="Times New Roman"/>
          <w:sz w:val="24"/>
          <w:szCs w:val="24"/>
        </w:rPr>
        <w:t>;</w:t>
      </w:r>
    </w:p>
    <w:p w14:paraId="1541411C" w14:textId="4D300203" w:rsidR="002C766C" w:rsidRPr="006E448C" w:rsidRDefault="002C766C" w:rsidP="002C766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- С</w:t>
      </w:r>
      <w:r w:rsidR="00931DA0" w:rsidRPr="006E448C">
        <w:rPr>
          <w:rFonts w:ascii="Times New Roman" w:hAnsi="Times New Roman" w:cs="Times New Roman"/>
          <w:sz w:val="24"/>
          <w:szCs w:val="24"/>
        </w:rPr>
        <w:t xml:space="preserve"> созданием хозяйственным способом</w:t>
      </w:r>
      <w:r w:rsidRPr="006E448C">
        <w:rPr>
          <w:rFonts w:ascii="Times New Roman" w:hAnsi="Times New Roman" w:cs="Times New Roman"/>
          <w:sz w:val="24"/>
          <w:szCs w:val="24"/>
        </w:rPr>
        <w:t>;</w:t>
      </w:r>
    </w:p>
    <w:p w14:paraId="27DA74D8" w14:textId="7175F5C5" w:rsidR="002C766C" w:rsidRPr="006E448C" w:rsidRDefault="002C766C" w:rsidP="002C766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- П</w:t>
      </w:r>
      <w:r w:rsidR="00931DA0" w:rsidRPr="006E448C">
        <w:rPr>
          <w:rFonts w:ascii="Times New Roman" w:hAnsi="Times New Roman" w:cs="Times New Roman"/>
          <w:sz w:val="24"/>
          <w:szCs w:val="24"/>
        </w:rPr>
        <w:t>ри реконструкции (модернизации), дооборудовании</w:t>
      </w:r>
      <w:r w:rsidRPr="006E448C">
        <w:rPr>
          <w:rFonts w:ascii="Times New Roman" w:hAnsi="Times New Roman" w:cs="Times New Roman"/>
          <w:sz w:val="24"/>
          <w:szCs w:val="24"/>
        </w:rPr>
        <w:t>;</w:t>
      </w:r>
    </w:p>
    <w:p w14:paraId="585CCA57" w14:textId="3DDF1C13" w:rsidR="002C766C" w:rsidRPr="006E448C" w:rsidRDefault="002C766C" w:rsidP="002C766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- П</w:t>
      </w:r>
      <w:r w:rsidR="00931DA0" w:rsidRPr="006E448C">
        <w:rPr>
          <w:rFonts w:ascii="Times New Roman" w:hAnsi="Times New Roman" w:cs="Times New Roman"/>
          <w:sz w:val="24"/>
          <w:szCs w:val="24"/>
        </w:rPr>
        <w:t>ри безвозмездном поступлении</w:t>
      </w:r>
      <w:r w:rsidRPr="006E448C">
        <w:rPr>
          <w:rFonts w:ascii="Times New Roman" w:hAnsi="Times New Roman" w:cs="Times New Roman"/>
          <w:sz w:val="24"/>
          <w:szCs w:val="24"/>
        </w:rPr>
        <w:t>;</w:t>
      </w:r>
    </w:p>
    <w:p w14:paraId="086683AC" w14:textId="4E1FFE3D" w:rsidR="00CC23E5" w:rsidRPr="006E448C" w:rsidRDefault="002C766C" w:rsidP="00F9550E">
      <w:pPr>
        <w:pStyle w:val="ConsPlusNormal"/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- П</w:t>
      </w:r>
      <w:r w:rsidR="00931DA0" w:rsidRPr="006E448C">
        <w:rPr>
          <w:rFonts w:ascii="Times New Roman" w:hAnsi="Times New Roman" w:cs="Times New Roman"/>
          <w:sz w:val="24"/>
          <w:szCs w:val="24"/>
        </w:rPr>
        <w:t>ри поступлении объектов нефинансовых активов в случае возмещения ущерба в натуральной форме.</w:t>
      </w:r>
    </w:p>
    <w:p w14:paraId="71E44B56" w14:textId="3C6946EC" w:rsidR="00931DA0" w:rsidRDefault="00931DA0" w:rsidP="00F9550E">
      <w:pPr>
        <w:pStyle w:val="ConsPlusNormal"/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Решение комиссии (ф. 0510441) формируется на каждый объект недвижимого имущества, на объекты движимого имущества Решение комиссии (ф. 0510441) может формироваться как на каждый объект нефинансовых активов, так и на группу объектов, за исключением объектов движимого имущества, по которым проводились работы по реконструкции, модернизации, дооборудованию.</w:t>
      </w:r>
    </w:p>
    <w:p w14:paraId="2DD2A0A1" w14:textId="1060AF38" w:rsidR="00CC23E5" w:rsidRPr="006E448C" w:rsidRDefault="00CC23E5" w:rsidP="00F9550E">
      <w:pPr>
        <w:pStyle w:val="ConsPlusNormal"/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CC23E5">
        <w:rPr>
          <w:rFonts w:ascii="Times New Roman" w:hAnsi="Times New Roman" w:cs="Times New Roman"/>
          <w:sz w:val="24"/>
          <w:szCs w:val="24"/>
        </w:rPr>
        <w:t>По объектам недвижимого имущества, по которым сформированы капитальные вложения, Решение комиссии (ф. 0510441) формируется после оформления права оперативного управления.</w:t>
      </w:r>
    </w:p>
    <w:p w14:paraId="3A5ABD58" w14:textId="77777777" w:rsidR="00CC23E5" w:rsidRDefault="00CC23E5" w:rsidP="002C766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CC23E5">
        <w:rPr>
          <w:rFonts w:ascii="Times New Roman" w:hAnsi="Times New Roman" w:cs="Times New Roman"/>
          <w:sz w:val="24"/>
          <w:szCs w:val="24"/>
        </w:rPr>
        <w:t>В зависимости от типа решения Комиссии о признании объектов нефинансовых активов Решение комиссии (ф. 0510441) формируется не позднее рабочего дня, следующего за днем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0069E54D" w14:textId="09AFDA6A" w:rsidR="002C766C" w:rsidRPr="006E448C" w:rsidRDefault="002C766C" w:rsidP="002C766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 xml:space="preserve">- Завершения капвложений в объект НФА; </w:t>
      </w:r>
    </w:p>
    <w:p w14:paraId="798E7C4F" w14:textId="2C08BCAA" w:rsidR="002C766C" w:rsidRPr="006E448C" w:rsidRDefault="002C766C" w:rsidP="00F9550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 xml:space="preserve">- Получения документов о регистрации права оперативного управления. </w:t>
      </w:r>
      <w:r w:rsidR="006E4C39">
        <w:rPr>
          <w:rFonts w:ascii="Times New Roman" w:hAnsi="Times New Roman" w:cs="Times New Roman"/>
          <w:sz w:val="24"/>
          <w:szCs w:val="24"/>
        </w:rPr>
        <w:t xml:space="preserve">В случае </w:t>
      </w:r>
      <w:r w:rsidR="006E4C39" w:rsidRPr="006E4C39">
        <w:rPr>
          <w:rFonts w:ascii="Times New Roman" w:hAnsi="Times New Roman" w:cs="Times New Roman"/>
          <w:sz w:val="24"/>
          <w:szCs w:val="24"/>
        </w:rPr>
        <w:t>завершени</w:t>
      </w:r>
      <w:r w:rsidR="006E4C39">
        <w:rPr>
          <w:rFonts w:ascii="Times New Roman" w:hAnsi="Times New Roman" w:cs="Times New Roman"/>
          <w:sz w:val="24"/>
          <w:szCs w:val="24"/>
        </w:rPr>
        <w:t>я</w:t>
      </w:r>
      <w:r w:rsidR="006E4C39" w:rsidRPr="006E4C39">
        <w:rPr>
          <w:rFonts w:ascii="Times New Roman" w:hAnsi="Times New Roman" w:cs="Times New Roman"/>
          <w:sz w:val="24"/>
          <w:szCs w:val="24"/>
        </w:rPr>
        <w:t xml:space="preserve"> после отчетной даты процесса оформления государственной регистрации права собственности (права оперативного управления), который был инициирован в отчетном периоде</w:t>
      </w:r>
      <w:r w:rsidR="006E4C39">
        <w:rPr>
          <w:rFonts w:ascii="Times New Roman" w:hAnsi="Times New Roman" w:cs="Times New Roman"/>
          <w:sz w:val="24"/>
          <w:szCs w:val="24"/>
        </w:rPr>
        <w:t>, – следует руководствоваться</w:t>
      </w:r>
      <w:r w:rsidR="00A63036">
        <w:rPr>
          <w:rFonts w:ascii="Times New Roman" w:hAnsi="Times New Roman" w:cs="Times New Roman"/>
          <w:sz w:val="24"/>
          <w:szCs w:val="24"/>
        </w:rPr>
        <w:t xml:space="preserve"> </w:t>
      </w:r>
      <w:r w:rsidR="00181D3D">
        <w:rPr>
          <w:rFonts w:ascii="Times New Roman" w:hAnsi="Times New Roman" w:cs="Times New Roman"/>
          <w:sz w:val="24"/>
          <w:szCs w:val="24"/>
        </w:rPr>
        <w:t>СГС «События после отчетной даты»</w:t>
      </w:r>
      <w:r w:rsidR="009442F3">
        <w:rPr>
          <w:rFonts w:ascii="Times New Roman" w:hAnsi="Times New Roman" w:cs="Times New Roman"/>
          <w:sz w:val="24"/>
          <w:szCs w:val="24"/>
        </w:rPr>
        <w:t xml:space="preserve"> (с</w:t>
      </w:r>
      <w:r w:rsidR="009442F3" w:rsidRPr="009442F3">
        <w:rPr>
          <w:rFonts w:ascii="Times New Roman" w:hAnsi="Times New Roman" w:cs="Times New Roman"/>
          <w:sz w:val="24"/>
          <w:szCs w:val="24"/>
        </w:rPr>
        <w:t xml:space="preserve">м. </w:t>
      </w:r>
      <w:r w:rsidR="00676558" w:rsidRPr="00676558">
        <w:rPr>
          <w:rFonts w:ascii="Times New Roman" w:hAnsi="Times New Roman" w:cs="Times New Roman"/>
          <w:sz w:val="24"/>
          <w:szCs w:val="24"/>
        </w:rPr>
        <w:t>Письмо</w:t>
      </w:r>
      <w:r w:rsidR="00EF43C1" w:rsidRPr="0002107C">
        <w:rPr>
          <w:rFonts w:ascii="Times New Roman" w:hAnsi="Times New Roman" w:cs="Times New Roman"/>
          <w:sz w:val="24"/>
          <w:szCs w:val="24"/>
        </w:rPr>
        <w:t xml:space="preserve"> Минфина России N 02-06-07/121653, Казначейства России N 07-04-05/02-31103 от 12.12.2022 "О дополнительных критериях по раскрытию информации при составлении и представлении годовой консолидированной бюджетной отчетности, годовой консолидированной бухгалтерской отчетности государственных бюджетных и автономных учреждений главными администраторами средств федерального бюджета за 2022 год" </w:t>
      </w:r>
      <w:r w:rsidR="009442F3">
        <w:rPr>
          <w:rFonts w:ascii="Times New Roman" w:hAnsi="Times New Roman" w:cs="Times New Roman"/>
          <w:sz w:val="24"/>
          <w:szCs w:val="24"/>
        </w:rPr>
        <w:t>)</w:t>
      </w:r>
      <w:r w:rsidRPr="006E448C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6A43CB86" w14:textId="7F6EFF4F" w:rsidR="002C766C" w:rsidRPr="006E448C" w:rsidRDefault="002C766C" w:rsidP="002C766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 xml:space="preserve">- Подписания акта выполненных работ по реконструкции, модернизации, дооборудованию; </w:t>
      </w:r>
    </w:p>
    <w:p w14:paraId="45E3C067" w14:textId="63EC8A0A" w:rsidR="002C766C" w:rsidRPr="006E448C" w:rsidRDefault="002C766C" w:rsidP="002C766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 xml:space="preserve">- Безвозмездного получения объектов НФА; </w:t>
      </w:r>
    </w:p>
    <w:p w14:paraId="0C5205CE" w14:textId="461EB295" w:rsidR="002C766C" w:rsidRDefault="002C766C" w:rsidP="00F9550E">
      <w:pPr>
        <w:pStyle w:val="ConsPlusNormal"/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- Принятия решения о возмещении ущерба в натуральной форме.</w:t>
      </w:r>
    </w:p>
    <w:p w14:paraId="22B5E143" w14:textId="5405FBAE" w:rsidR="00CC23E5" w:rsidRDefault="00CC23E5" w:rsidP="00F9550E">
      <w:pPr>
        <w:pStyle w:val="ConsPlusNormal"/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CC23E5">
        <w:rPr>
          <w:rFonts w:ascii="Times New Roman" w:hAnsi="Times New Roman" w:cs="Times New Roman"/>
          <w:sz w:val="24"/>
          <w:szCs w:val="24"/>
        </w:rPr>
        <w:t>Решение комиссии (ф. 0510441) формируется ответственным исполнителем из состава Комиссии, уполномоченным на его формирование.</w:t>
      </w:r>
    </w:p>
    <w:p w14:paraId="30CCC1E5" w14:textId="5B5F5EDB" w:rsidR="002A2B52" w:rsidRPr="002A2B52" w:rsidRDefault="002A2B52" w:rsidP="002A2B52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A2B52">
        <w:rPr>
          <w:rFonts w:ascii="Times New Roman" w:hAnsi="Times New Roman" w:cs="Times New Roman"/>
          <w:b/>
          <w:bCs/>
          <w:sz w:val="24"/>
          <w:szCs w:val="24"/>
        </w:rPr>
        <w:t>Обратите внимание!</w:t>
      </w:r>
    </w:p>
    <w:p w14:paraId="68114881" w14:textId="2522589C" w:rsidR="002A2B52" w:rsidRPr="00E26443" w:rsidRDefault="002A2B52" w:rsidP="00CA552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корректного заполнения Решения комиссии (ф. 0510441) бухгалтеру необходимо создать </w:t>
      </w:r>
      <w:r w:rsidRPr="00E26443">
        <w:rPr>
          <w:rFonts w:ascii="Times New Roman" w:hAnsi="Times New Roman" w:cs="Times New Roman"/>
          <w:sz w:val="24"/>
          <w:szCs w:val="24"/>
        </w:rPr>
        <w:t>Карточк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E26443">
        <w:rPr>
          <w:rFonts w:ascii="Times New Roman" w:hAnsi="Times New Roman" w:cs="Times New Roman"/>
          <w:sz w:val="24"/>
          <w:szCs w:val="24"/>
        </w:rPr>
        <w:t xml:space="preserve"> капитального вложения в момент создания Объекта вложений </w:t>
      </w:r>
      <w:r w:rsidR="00CA552B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E26443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см. п</w:t>
      </w:r>
      <w:r w:rsidRPr="00E26443">
        <w:rPr>
          <w:rFonts w:ascii="Times New Roman" w:hAnsi="Times New Roman" w:cs="Times New Roman"/>
          <w:sz w:val="24"/>
          <w:szCs w:val="24"/>
        </w:rPr>
        <w:t xml:space="preserve">риложение </w:t>
      </w:r>
      <w:r w:rsidR="00CA552B">
        <w:rPr>
          <w:rFonts w:ascii="Times New Roman" w:hAnsi="Times New Roman" w:cs="Times New Roman"/>
          <w:sz w:val="24"/>
          <w:szCs w:val="24"/>
        </w:rPr>
        <w:t>2</w:t>
      </w:r>
      <w:r w:rsidRPr="00E26443">
        <w:rPr>
          <w:rFonts w:ascii="Times New Roman" w:hAnsi="Times New Roman" w:cs="Times New Roman"/>
          <w:sz w:val="24"/>
          <w:szCs w:val="24"/>
        </w:rPr>
        <w:t>).</w:t>
      </w:r>
    </w:p>
    <w:p w14:paraId="48672018" w14:textId="794CF4AD" w:rsidR="0020652E" w:rsidRPr="00DB6BF6" w:rsidRDefault="00455C0A" w:rsidP="0020652E">
      <w:pPr>
        <w:autoSpaceDE w:val="0"/>
        <w:autoSpaceDN w:val="0"/>
        <w:adjustRightInd w:val="0"/>
        <w:spacing w:after="0" w:line="240" w:lineRule="auto"/>
        <w:jc w:val="both"/>
        <w:rPr>
          <w:rStyle w:val="20"/>
          <w:rFonts w:ascii="Times New Roman" w:hAnsi="Times New Roman" w:cs="Times New Roman"/>
          <w:color w:val="auto"/>
          <w:sz w:val="24"/>
          <w:szCs w:val="24"/>
        </w:rPr>
      </w:pPr>
      <w:hyperlink r:id="rId8" w:history="1">
        <w:r w:rsidR="0020652E" w:rsidRPr="00DB6BF6">
          <w:rPr>
            <w:rStyle w:val="20"/>
            <w:rFonts w:ascii="Times New Roman" w:hAnsi="Times New Roman" w:cs="Times New Roman"/>
            <w:color w:val="auto"/>
            <w:sz w:val="24"/>
            <w:szCs w:val="24"/>
          </w:rPr>
          <w:t>Акт</w:t>
        </w:r>
      </w:hyperlink>
      <w:r w:rsidR="0020652E" w:rsidRPr="00DB6BF6"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 о приеме-передаче объектов нефинансовых активов по ф. 0510448 оформ</w:t>
      </w:r>
      <w:r w:rsidR="00CA552B">
        <w:rPr>
          <w:rStyle w:val="20"/>
          <w:rFonts w:ascii="Times New Roman" w:hAnsi="Times New Roman" w:cs="Times New Roman"/>
          <w:color w:val="auto"/>
          <w:sz w:val="24"/>
          <w:szCs w:val="24"/>
        </w:rPr>
        <w:t>ляется</w:t>
      </w:r>
      <w:r w:rsidR="0020652E" w:rsidRPr="00DB6BF6"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 в следующих случаях (</w:t>
      </w:r>
      <w:hyperlink r:id="rId9" w:history="1">
        <w:r w:rsidR="0020652E" w:rsidRPr="00DB6BF6">
          <w:rPr>
            <w:rStyle w:val="20"/>
            <w:rFonts w:ascii="Times New Roman" w:hAnsi="Times New Roman" w:cs="Times New Roman"/>
            <w:color w:val="auto"/>
            <w:sz w:val="24"/>
            <w:szCs w:val="24"/>
          </w:rPr>
          <w:t>п. 64.1</w:t>
        </w:r>
      </w:hyperlink>
      <w:r w:rsidR="0020652E" w:rsidRPr="00DB6BF6"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 Методических указаний N 61н):</w:t>
      </w:r>
    </w:p>
    <w:p w14:paraId="37470200" w14:textId="77777777" w:rsidR="0020652E" w:rsidRPr="00DB6BF6" w:rsidRDefault="0020652E" w:rsidP="00F9550E">
      <w:pPr>
        <w:numPr>
          <w:ilvl w:val="0"/>
          <w:numId w:val="5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Style w:val="20"/>
          <w:rFonts w:ascii="Times New Roman" w:hAnsi="Times New Roman" w:cs="Times New Roman"/>
          <w:color w:val="auto"/>
          <w:sz w:val="24"/>
          <w:szCs w:val="24"/>
        </w:rPr>
      </w:pPr>
      <w:r w:rsidRPr="00DB6BF6">
        <w:rPr>
          <w:rStyle w:val="20"/>
          <w:rFonts w:ascii="Times New Roman" w:hAnsi="Times New Roman" w:cs="Times New Roman"/>
          <w:color w:val="auto"/>
          <w:sz w:val="24"/>
          <w:szCs w:val="24"/>
        </w:rPr>
        <w:t>при безвозмездной передаче (поступлении) объектов НФА, капвложений;</w:t>
      </w:r>
    </w:p>
    <w:p w14:paraId="3A248634" w14:textId="77777777" w:rsidR="0020652E" w:rsidRPr="00DB6BF6" w:rsidRDefault="0020652E" w:rsidP="00F9550E">
      <w:pPr>
        <w:numPr>
          <w:ilvl w:val="0"/>
          <w:numId w:val="5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Style w:val="20"/>
          <w:rFonts w:ascii="Times New Roman" w:hAnsi="Times New Roman" w:cs="Times New Roman"/>
          <w:color w:val="auto"/>
          <w:sz w:val="24"/>
          <w:szCs w:val="24"/>
        </w:rPr>
      </w:pPr>
      <w:r w:rsidRPr="00DB6BF6">
        <w:rPr>
          <w:rStyle w:val="20"/>
          <w:rFonts w:ascii="Times New Roman" w:hAnsi="Times New Roman" w:cs="Times New Roman"/>
          <w:color w:val="auto"/>
          <w:sz w:val="24"/>
          <w:szCs w:val="24"/>
        </w:rPr>
        <w:t>передаче имущества в государственную (муниципальную) казну;</w:t>
      </w:r>
    </w:p>
    <w:p w14:paraId="263D4851" w14:textId="77777777" w:rsidR="0020652E" w:rsidRPr="00DB6BF6" w:rsidRDefault="0020652E" w:rsidP="00F9550E">
      <w:pPr>
        <w:numPr>
          <w:ilvl w:val="0"/>
          <w:numId w:val="5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Style w:val="20"/>
          <w:rFonts w:ascii="Times New Roman" w:hAnsi="Times New Roman" w:cs="Times New Roman"/>
          <w:color w:val="auto"/>
          <w:sz w:val="24"/>
          <w:szCs w:val="24"/>
        </w:rPr>
      </w:pPr>
      <w:r w:rsidRPr="00DB6BF6">
        <w:rPr>
          <w:rStyle w:val="20"/>
          <w:rFonts w:ascii="Times New Roman" w:hAnsi="Times New Roman" w:cs="Times New Roman"/>
          <w:color w:val="auto"/>
          <w:sz w:val="24"/>
          <w:szCs w:val="24"/>
        </w:rPr>
        <w:t>изъятии органом, осуществляющим полномочия собственника государственного (муниципального) имущества, объектов НФА;</w:t>
      </w:r>
    </w:p>
    <w:p w14:paraId="180C1396" w14:textId="77777777" w:rsidR="0020652E" w:rsidRPr="00DB6BF6" w:rsidRDefault="0020652E" w:rsidP="00F9550E">
      <w:pPr>
        <w:numPr>
          <w:ilvl w:val="0"/>
          <w:numId w:val="5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Style w:val="20"/>
          <w:rFonts w:ascii="Times New Roman" w:hAnsi="Times New Roman" w:cs="Times New Roman"/>
          <w:color w:val="auto"/>
          <w:sz w:val="24"/>
          <w:szCs w:val="24"/>
        </w:rPr>
      </w:pPr>
      <w:r w:rsidRPr="00DB6BF6">
        <w:rPr>
          <w:rStyle w:val="20"/>
          <w:rFonts w:ascii="Times New Roman" w:hAnsi="Times New Roman" w:cs="Times New Roman"/>
          <w:color w:val="auto"/>
          <w:sz w:val="24"/>
          <w:szCs w:val="24"/>
        </w:rPr>
        <w:lastRenderedPageBreak/>
        <w:t>безвозмездном поступлении объектов НФА от иных организаций (правообладателей);</w:t>
      </w:r>
    </w:p>
    <w:p w14:paraId="225811E6" w14:textId="77777777" w:rsidR="0020652E" w:rsidRPr="00DB6BF6" w:rsidRDefault="0020652E" w:rsidP="00F9550E">
      <w:pPr>
        <w:numPr>
          <w:ilvl w:val="0"/>
          <w:numId w:val="5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Style w:val="20"/>
          <w:rFonts w:ascii="Times New Roman" w:hAnsi="Times New Roman" w:cs="Times New Roman"/>
          <w:color w:val="auto"/>
          <w:sz w:val="24"/>
          <w:szCs w:val="24"/>
        </w:rPr>
      </w:pPr>
      <w:r w:rsidRPr="00DB6BF6">
        <w:rPr>
          <w:rStyle w:val="20"/>
          <w:rFonts w:ascii="Times New Roman" w:hAnsi="Times New Roman" w:cs="Times New Roman"/>
          <w:color w:val="auto"/>
          <w:sz w:val="24"/>
          <w:szCs w:val="24"/>
        </w:rPr>
        <w:t>передаче объектов НФА для ремонта, реконструкции, модернизации;</w:t>
      </w:r>
    </w:p>
    <w:p w14:paraId="27B36512" w14:textId="77777777" w:rsidR="0020652E" w:rsidRPr="00DB6BF6" w:rsidRDefault="0020652E" w:rsidP="00670D5A">
      <w:pPr>
        <w:numPr>
          <w:ilvl w:val="0"/>
          <w:numId w:val="5"/>
        </w:numPr>
        <w:tabs>
          <w:tab w:val="left" w:pos="540"/>
        </w:tabs>
        <w:autoSpaceDE w:val="0"/>
        <w:autoSpaceDN w:val="0"/>
        <w:adjustRightInd w:val="0"/>
        <w:spacing w:line="240" w:lineRule="auto"/>
        <w:jc w:val="both"/>
        <w:rPr>
          <w:rStyle w:val="20"/>
          <w:rFonts w:ascii="Times New Roman" w:hAnsi="Times New Roman" w:cs="Times New Roman"/>
          <w:color w:val="auto"/>
          <w:sz w:val="24"/>
          <w:szCs w:val="24"/>
        </w:rPr>
      </w:pPr>
      <w:r w:rsidRPr="00DB6BF6">
        <w:rPr>
          <w:rStyle w:val="20"/>
          <w:rFonts w:ascii="Times New Roman" w:hAnsi="Times New Roman" w:cs="Times New Roman"/>
          <w:color w:val="auto"/>
          <w:sz w:val="24"/>
          <w:szCs w:val="24"/>
        </w:rPr>
        <w:t>возмещении в натуральной форме ущерба, оприходовании неучтенных материальных ценностей, выявленных в результате инвентаризации.</w:t>
      </w:r>
    </w:p>
    <w:p w14:paraId="6FE603FC" w14:textId="77777777" w:rsidR="00F9550E" w:rsidRPr="00F9550E" w:rsidRDefault="00F9550E" w:rsidP="00F955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1" w:name="_Hlk137562993"/>
      <w:r w:rsidRPr="00F9550E">
        <w:rPr>
          <w:rFonts w:ascii="Times New Roman" w:hAnsi="Times New Roman" w:cs="Times New Roman"/>
          <w:sz w:val="24"/>
          <w:szCs w:val="24"/>
        </w:rPr>
        <w:t>В случае исправления технической ошибки после завершения процесса обработки документа</w:t>
      </w:r>
      <w:bookmarkEnd w:id="1"/>
      <w:r w:rsidRPr="00F9550E">
        <w:rPr>
          <w:rFonts w:ascii="Times New Roman" w:hAnsi="Times New Roman" w:cs="Times New Roman"/>
          <w:sz w:val="24"/>
          <w:szCs w:val="24"/>
        </w:rPr>
        <w:t xml:space="preserve"> смотреть инструкцию по аннулированию документа.</w:t>
      </w:r>
    </w:p>
    <w:p w14:paraId="5E2B2644" w14:textId="77777777" w:rsidR="00931DA0" w:rsidRPr="006E448C" w:rsidRDefault="00931DA0" w:rsidP="00832D5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3867DAA4" w14:textId="35526EC7" w:rsidR="00CA7C96" w:rsidRDefault="00CA7C96" w:rsidP="003738FA">
      <w:pPr>
        <w:pStyle w:val="1"/>
        <w:spacing w:before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" w:name="_Toc136249899"/>
      <w:r w:rsidRPr="003738FA">
        <w:rPr>
          <w:rFonts w:ascii="Times New Roman" w:hAnsi="Times New Roman" w:cs="Times New Roman"/>
          <w:b/>
          <w:bCs/>
          <w:color w:val="auto"/>
          <w:sz w:val="24"/>
          <w:szCs w:val="24"/>
        </w:rPr>
        <w:t>Термины и определения</w:t>
      </w:r>
      <w:bookmarkEnd w:id="2"/>
    </w:p>
    <w:p w14:paraId="3670A31B" w14:textId="77777777" w:rsidR="003738FA" w:rsidRPr="003738FA" w:rsidRDefault="003738FA" w:rsidP="003738FA">
      <w:pPr>
        <w:spacing w:after="0"/>
      </w:pPr>
    </w:p>
    <w:tbl>
      <w:tblPr>
        <w:tblW w:w="4943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0A0" w:firstRow="1" w:lastRow="0" w:firstColumn="1" w:lastColumn="0" w:noHBand="0" w:noVBand="0"/>
      </w:tblPr>
      <w:tblGrid>
        <w:gridCol w:w="1766"/>
        <w:gridCol w:w="7472"/>
      </w:tblGrid>
      <w:tr w:rsidR="009A0ED2" w:rsidRPr="006E448C" w14:paraId="6C4AD3FE" w14:textId="77777777" w:rsidTr="002C766C">
        <w:trPr>
          <w:trHeight w:val="20"/>
        </w:trPr>
        <w:tc>
          <w:tcPr>
            <w:tcW w:w="956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33B9A8D" w14:textId="77777777" w:rsidR="00CA7C96" w:rsidRPr="006E448C" w:rsidRDefault="00CA7C96" w:rsidP="0034133F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6E448C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Обозначение, сокращение</w:t>
            </w:r>
          </w:p>
        </w:tc>
        <w:tc>
          <w:tcPr>
            <w:tcW w:w="4044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0A4C5F4" w14:textId="77777777" w:rsidR="00CA7C96" w:rsidRPr="006E448C" w:rsidRDefault="00CA7C96" w:rsidP="0034133F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48C">
              <w:rPr>
                <w:rFonts w:ascii="Times New Roman" w:hAnsi="Times New Roman" w:cs="Times New Roman"/>
                <w:b/>
                <w:sz w:val="24"/>
                <w:szCs w:val="24"/>
              </w:rPr>
              <w:t>Определение</w:t>
            </w:r>
          </w:p>
        </w:tc>
      </w:tr>
      <w:tr w:rsidR="009A0ED2" w:rsidRPr="006E448C" w14:paraId="06DADE53" w14:textId="77777777" w:rsidTr="002C766C">
        <w:trPr>
          <w:trHeight w:val="20"/>
        </w:trPr>
        <w:tc>
          <w:tcPr>
            <w:tcW w:w="956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DB3AA84" w14:textId="77777777" w:rsidR="004070C9" w:rsidRPr="006E448C" w:rsidRDefault="004070C9" w:rsidP="0034133F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6E448C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ЭДО</w:t>
            </w:r>
          </w:p>
        </w:tc>
        <w:tc>
          <w:tcPr>
            <w:tcW w:w="4044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 w:themeFill="background1"/>
            <w:vAlign w:val="center"/>
          </w:tcPr>
          <w:p w14:paraId="40A14B84" w14:textId="77777777" w:rsidR="004070C9" w:rsidRPr="006E448C" w:rsidRDefault="00980130" w:rsidP="0034133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48C">
              <w:rPr>
                <w:rFonts w:ascii="Times New Roman" w:hAnsi="Times New Roman" w:cs="Times New Roman"/>
                <w:sz w:val="24"/>
                <w:szCs w:val="24"/>
              </w:rPr>
              <w:t>Подсистема,</w:t>
            </w:r>
            <w:r w:rsidR="0045025D" w:rsidRPr="006E448C">
              <w:rPr>
                <w:rFonts w:ascii="Times New Roman" w:hAnsi="Times New Roman" w:cs="Times New Roman"/>
                <w:sz w:val="24"/>
                <w:szCs w:val="24"/>
              </w:rPr>
              <w:t xml:space="preserve"> реализованная на платформе 1</w:t>
            </w:r>
            <w:r w:rsidRPr="006E448C">
              <w:rPr>
                <w:rFonts w:ascii="Times New Roman" w:hAnsi="Times New Roman" w:cs="Times New Roman"/>
                <w:sz w:val="24"/>
                <w:szCs w:val="24"/>
              </w:rPr>
              <w:t>С: Документооборот</w:t>
            </w:r>
          </w:p>
        </w:tc>
      </w:tr>
      <w:tr w:rsidR="009A0ED2" w:rsidRPr="006E448C" w14:paraId="568CE0DF" w14:textId="77777777" w:rsidTr="002C766C">
        <w:trPr>
          <w:trHeight w:val="20"/>
        </w:trPr>
        <w:tc>
          <w:tcPr>
            <w:tcW w:w="956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58FC1B0" w14:textId="77777777" w:rsidR="00CA7C96" w:rsidRPr="006E448C" w:rsidRDefault="00D26813" w:rsidP="0034133F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6E448C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ПБУУ</w:t>
            </w:r>
          </w:p>
        </w:tc>
        <w:tc>
          <w:tcPr>
            <w:tcW w:w="4044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 w:themeFill="background1"/>
            <w:vAlign w:val="center"/>
          </w:tcPr>
          <w:p w14:paraId="470644DE" w14:textId="77777777" w:rsidR="00CA7C96" w:rsidRPr="006E448C" w:rsidRDefault="00D62144" w:rsidP="0034133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48C">
              <w:rPr>
                <w:rFonts w:ascii="Times New Roman" w:eastAsia="Times New Roman" w:hAnsi="Times New Roman" w:cs="Times New Roman"/>
                <w:sz w:val="24"/>
                <w:szCs w:val="24"/>
              </w:rPr>
              <w:t>Подсистема автоматизации бюджетного (бухгалтерского) учета финансового – хозяйственной деятельности, а также формирования бухгалтерских проводок, регламентированной бюджетной, налоговой и статистической отчетности казенных, бюджетных, автономных учреждений Ленинградской области</w:t>
            </w:r>
          </w:p>
        </w:tc>
      </w:tr>
      <w:tr w:rsidR="009A0ED2" w:rsidRPr="006E448C" w14:paraId="42ACFE34" w14:textId="77777777" w:rsidTr="002C766C">
        <w:trPr>
          <w:trHeight w:val="20"/>
        </w:trPr>
        <w:tc>
          <w:tcPr>
            <w:tcW w:w="956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0C0D88B" w14:textId="77777777" w:rsidR="001B4073" w:rsidRPr="006E448C" w:rsidRDefault="001B4073" w:rsidP="0034133F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6E448C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ЭЦП</w:t>
            </w:r>
          </w:p>
        </w:tc>
        <w:tc>
          <w:tcPr>
            <w:tcW w:w="4044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 w:themeFill="background1"/>
            <w:vAlign w:val="center"/>
          </w:tcPr>
          <w:p w14:paraId="71401686" w14:textId="6B0ED6F9" w:rsidR="001B4073" w:rsidRPr="006E448C" w:rsidRDefault="0034133F" w:rsidP="0034133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48C">
              <w:rPr>
                <w:rFonts w:ascii="Times New Roman" w:eastAsia="Times New Roman" w:hAnsi="Times New Roman" w:cs="Times New Roman"/>
                <w:sz w:val="24"/>
                <w:szCs w:val="24"/>
              </w:rPr>
              <w:t>Квалифицированная электронная подпись – наличие ключа электронной подписи (уникальная последовательность символов для создания электронной подписи) и ключа проверки электронной подписи (уникальная последовательность символов, однозначно связанная с ключом электронной подписи и предназначенная для проверки подлинности электронной подписи), указанного в сертификате.</w:t>
            </w:r>
          </w:p>
        </w:tc>
      </w:tr>
      <w:tr w:rsidR="006E4C39" w:rsidRPr="006E448C" w14:paraId="05594F1C" w14:textId="77777777" w:rsidTr="009442F3">
        <w:trPr>
          <w:trHeight w:val="20"/>
        </w:trPr>
        <w:tc>
          <w:tcPr>
            <w:tcW w:w="956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404EDE7" w14:textId="0AB295AA" w:rsidR="006E4C39" w:rsidRPr="006E448C" w:rsidRDefault="009442F3" w:rsidP="0034133F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СГС «События после отчетной даты»</w:t>
            </w:r>
          </w:p>
        </w:tc>
        <w:tc>
          <w:tcPr>
            <w:tcW w:w="4044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 w:themeFill="background1"/>
          </w:tcPr>
          <w:p w14:paraId="23CD738E" w14:textId="0F7E70B4" w:rsidR="00ED65AF" w:rsidRPr="0002107C" w:rsidRDefault="00ED65AF" w:rsidP="00ED65A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07C">
              <w:rPr>
                <w:rFonts w:ascii="Times New Roman" w:eastAsia="Times New Roman" w:hAnsi="Times New Roman" w:cs="Times New Roman"/>
                <w:sz w:val="24"/>
                <w:szCs w:val="24"/>
              </w:rPr>
              <w:t>Приказ Минфина России от 30.12.2017 N 275н "Об утверждении федерального стандарта бухгалтерского учета для организаций государственного сектора "События после отчетной даты"</w:t>
            </w:r>
          </w:p>
          <w:p w14:paraId="2C2793AE" w14:textId="072C1153" w:rsidR="006E4C39" w:rsidRPr="006E448C" w:rsidRDefault="006E4C39" w:rsidP="009442F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442F3" w:rsidRPr="006E448C" w14:paraId="0B3FEF5D" w14:textId="77777777" w:rsidTr="009442F3">
        <w:trPr>
          <w:trHeight w:val="20"/>
        </w:trPr>
        <w:tc>
          <w:tcPr>
            <w:tcW w:w="956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2E9A15F" w14:textId="7DECB801" w:rsidR="009442F3" w:rsidRPr="009442F3" w:rsidRDefault="009442F3" w:rsidP="0034133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42F3">
              <w:rPr>
                <w:rFonts w:ascii="Times New Roman" w:hAnsi="Times New Roman" w:cs="Times New Roman"/>
                <w:sz w:val="24"/>
                <w:szCs w:val="24"/>
              </w:rPr>
              <w:t>НФА</w:t>
            </w:r>
          </w:p>
        </w:tc>
        <w:tc>
          <w:tcPr>
            <w:tcW w:w="4044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 w:themeFill="background1"/>
          </w:tcPr>
          <w:p w14:paraId="47E0844A" w14:textId="7C8082C8" w:rsidR="009442F3" w:rsidRDefault="009442F3" w:rsidP="009442F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Нефинансовые активы</w:t>
            </w:r>
          </w:p>
        </w:tc>
      </w:tr>
      <w:tr w:rsidR="003B6850" w:rsidRPr="006E448C" w14:paraId="5C640B3F" w14:textId="77777777" w:rsidTr="003B6850">
        <w:trPr>
          <w:trHeight w:val="20"/>
        </w:trPr>
        <w:tc>
          <w:tcPr>
            <w:tcW w:w="956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4A221C4D" w14:textId="57C6FA25" w:rsidR="003B6850" w:rsidRPr="009442F3" w:rsidRDefault="003B6850" w:rsidP="003B6850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КФО</w:t>
            </w:r>
          </w:p>
        </w:tc>
        <w:tc>
          <w:tcPr>
            <w:tcW w:w="4044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 w:themeFill="background1"/>
          </w:tcPr>
          <w:p w14:paraId="19A4A53E" w14:textId="6332D422" w:rsidR="003B6850" w:rsidRDefault="003B6850" w:rsidP="009442F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6850">
              <w:rPr>
                <w:rFonts w:ascii="Times New Roman" w:eastAsia="Times New Roman" w:hAnsi="Times New Roman" w:cs="Times New Roman"/>
                <w:sz w:val="24"/>
                <w:szCs w:val="24"/>
              </w:rPr>
              <w:t>Код вида финансового обеспечения</w:t>
            </w:r>
          </w:p>
        </w:tc>
      </w:tr>
    </w:tbl>
    <w:p w14:paraId="21D5464E" w14:textId="7A6E7131" w:rsidR="0020509F" w:rsidRDefault="0020509F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</w:p>
    <w:p w14:paraId="62951BF1" w14:textId="768A538B" w:rsidR="00E641C3" w:rsidRPr="006E448C" w:rsidRDefault="00E641C3" w:rsidP="00AC2374">
      <w:pPr>
        <w:pStyle w:val="1"/>
        <w:spacing w:before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3" w:name="_Toc136249900"/>
      <w:r w:rsidRPr="006E448C">
        <w:rPr>
          <w:rFonts w:ascii="Times New Roman" w:hAnsi="Times New Roman" w:cs="Times New Roman"/>
          <w:b/>
          <w:bCs/>
          <w:color w:val="auto"/>
          <w:sz w:val="24"/>
          <w:szCs w:val="24"/>
        </w:rPr>
        <w:t>1 Этап. Создание документа</w:t>
      </w:r>
      <w:bookmarkEnd w:id="3"/>
    </w:p>
    <w:p w14:paraId="0D5DD112" w14:textId="77777777" w:rsidR="00386E1A" w:rsidRPr="006E448C" w:rsidRDefault="00386E1A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32A5988" w14:textId="77777777" w:rsidR="00354B85" w:rsidRPr="006E448C" w:rsidRDefault="00354B85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 xml:space="preserve">Начало процесса в </w:t>
      </w:r>
      <w:r w:rsidR="00C91DEF" w:rsidRPr="006E448C">
        <w:rPr>
          <w:rFonts w:ascii="Times New Roman" w:hAnsi="Times New Roman" w:cs="Times New Roman"/>
          <w:sz w:val="24"/>
          <w:szCs w:val="24"/>
        </w:rPr>
        <w:t>ЭДО</w:t>
      </w:r>
      <w:r w:rsidRPr="006E448C">
        <w:rPr>
          <w:rFonts w:ascii="Times New Roman" w:hAnsi="Times New Roman" w:cs="Times New Roman"/>
          <w:sz w:val="24"/>
          <w:szCs w:val="24"/>
        </w:rPr>
        <w:t>.</w:t>
      </w:r>
    </w:p>
    <w:p w14:paraId="6AB9A6DF" w14:textId="77777777" w:rsidR="00E75046" w:rsidRPr="006E448C" w:rsidRDefault="00354B85" w:rsidP="00877908">
      <w:pPr>
        <w:pStyle w:val="a9"/>
        <w:numPr>
          <w:ilvl w:val="1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 xml:space="preserve">Зайти в </w:t>
      </w:r>
      <w:r w:rsidR="00C91DEF" w:rsidRPr="006E448C">
        <w:rPr>
          <w:rFonts w:ascii="Times New Roman" w:hAnsi="Times New Roman" w:cs="Times New Roman"/>
          <w:sz w:val="24"/>
          <w:szCs w:val="24"/>
        </w:rPr>
        <w:t>ЭДО</w:t>
      </w:r>
      <w:r w:rsidRPr="006E448C">
        <w:rPr>
          <w:rFonts w:ascii="Times New Roman" w:hAnsi="Times New Roman" w:cs="Times New Roman"/>
          <w:sz w:val="24"/>
          <w:szCs w:val="24"/>
        </w:rPr>
        <w:t xml:space="preserve"> под Ответственным исполнителем.</w:t>
      </w:r>
    </w:p>
    <w:p w14:paraId="6F43AB80" w14:textId="77777777" w:rsidR="00902173" w:rsidRPr="006E448C" w:rsidRDefault="002E226F" w:rsidP="00877908">
      <w:pPr>
        <w:pStyle w:val="a9"/>
        <w:numPr>
          <w:ilvl w:val="1"/>
          <w:numId w:val="2"/>
        </w:numPr>
        <w:spacing w:after="0"/>
        <w:jc w:val="both"/>
        <w:rPr>
          <w:rStyle w:val="20"/>
          <w:rFonts w:ascii="Times New Roman" w:hAnsi="Times New Roman" w:cs="Times New Roman"/>
          <w:color w:val="auto"/>
          <w:sz w:val="24"/>
          <w:szCs w:val="24"/>
        </w:rPr>
      </w:pPr>
      <w:r w:rsidRPr="006E448C">
        <w:rPr>
          <w:rStyle w:val="20"/>
          <w:rFonts w:ascii="Times New Roman" w:hAnsi="Times New Roman" w:cs="Times New Roman"/>
          <w:color w:val="auto"/>
          <w:sz w:val="24"/>
          <w:szCs w:val="24"/>
        </w:rPr>
        <w:t>Зайти в раздел «Документы и файлы» и открыть «Документы внутренние».</w:t>
      </w:r>
    </w:p>
    <w:p w14:paraId="7EE220BA" w14:textId="67340A5A" w:rsidR="00F9550E" w:rsidRPr="00CA552B" w:rsidRDefault="00832D5C" w:rsidP="00CA552B">
      <w:pPr>
        <w:spacing w:after="0"/>
        <w:jc w:val="both"/>
        <w:rPr>
          <w:rStyle w:val="20"/>
          <w:rFonts w:ascii="Times New Roman" w:eastAsiaTheme="minorHAnsi" w:hAnsi="Times New Roman" w:cs="Times New Roman"/>
          <w:color w:val="auto"/>
          <w:sz w:val="24"/>
          <w:szCs w:val="24"/>
        </w:rPr>
      </w:pPr>
      <w:r w:rsidRPr="00832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AEE2D0" wp14:editId="51CC02C0">
            <wp:extent cx="5940425" cy="1628775"/>
            <wp:effectExtent l="152400" t="152400" r="365125" b="3714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40473"/>
                    <a:stretch/>
                  </pic:blipFill>
                  <pic:spPr bwMode="auto">
                    <a:xfrm>
                      <a:off x="0" y="0"/>
                      <a:ext cx="5940425" cy="1628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F66AFA" w14:textId="1A927012" w:rsidR="00A72F05" w:rsidRPr="006E448C" w:rsidRDefault="00A72F05" w:rsidP="00A72F05">
      <w:pPr>
        <w:pStyle w:val="a9"/>
        <w:numPr>
          <w:ilvl w:val="1"/>
          <w:numId w:val="2"/>
        </w:numPr>
        <w:spacing w:after="0"/>
        <w:jc w:val="both"/>
        <w:rPr>
          <w:rStyle w:val="20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20"/>
          <w:rFonts w:ascii="Times New Roman" w:hAnsi="Times New Roman" w:cs="Times New Roman"/>
          <w:color w:val="auto"/>
          <w:sz w:val="24"/>
          <w:szCs w:val="24"/>
        </w:rPr>
        <w:lastRenderedPageBreak/>
        <w:t xml:space="preserve"> </w:t>
      </w:r>
      <w:r w:rsidRPr="006E448C"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Нажать на кнопку «Создать». </w:t>
      </w:r>
    </w:p>
    <w:p w14:paraId="3E441B4F" w14:textId="6DA1FEE2" w:rsidR="00200691" w:rsidRDefault="00EB7C35" w:rsidP="00EB7C35">
      <w:pPr>
        <w:spacing w:after="0"/>
        <w:rPr>
          <w:rStyle w:val="20"/>
          <w:rFonts w:ascii="Times New Roman" w:hAnsi="Times New Roman" w:cs="Times New Roman"/>
          <w:color w:val="auto"/>
          <w:sz w:val="24"/>
          <w:szCs w:val="24"/>
        </w:rPr>
      </w:pPr>
      <w:r w:rsidRPr="00832D5C">
        <w:rPr>
          <w:rStyle w:val="a5"/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BC04D5" wp14:editId="6B33CD44">
            <wp:extent cx="5940425" cy="1816735"/>
            <wp:effectExtent l="152400" t="152400" r="365125" b="35496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16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1D01AF7" w14:textId="0CFEEFEF" w:rsidR="00354B85" w:rsidRDefault="005C1172" w:rsidP="0002107C">
      <w:pPr>
        <w:pStyle w:val="a9"/>
        <w:numPr>
          <w:ilvl w:val="1"/>
          <w:numId w:val="2"/>
        </w:numPr>
        <w:spacing w:after="0"/>
        <w:jc w:val="both"/>
        <w:rPr>
          <w:rStyle w:val="20"/>
          <w:rFonts w:ascii="Times New Roman" w:hAnsi="Times New Roman" w:cs="Times New Roman"/>
          <w:color w:val="auto"/>
          <w:sz w:val="24"/>
          <w:szCs w:val="24"/>
        </w:rPr>
      </w:pPr>
      <w:r w:rsidRPr="006E448C">
        <w:rPr>
          <w:rStyle w:val="20"/>
          <w:rFonts w:ascii="Times New Roman" w:hAnsi="Times New Roman" w:cs="Times New Roman"/>
          <w:color w:val="auto"/>
          <w:sz w:val="24"/>
          <w:szCs w:val="24"/>
        </w:rPr>
        <w:t>Открыть</w:t>
      </w:r>
      <w:r w:rsidR="00354B85" w:rsidRPr="006E448C"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 папку «</w:t>
      </w:r>
      <w:r w:rsidR="00F07E3A" w:rsidRPr="006E448C">
        <w:rPr>
          <w:rStyle w:val="20"/>
          <w:rFonts w:ascii="Times New Roman" w:hAnsi="Times New Roman" w:cs="Times New Roman"/>
          <w:color w:val="auto"/>
          <w:sz w:val="24"/>
          <w:szCs w:val="24"/>
        </w:rPr>
        <w:t>Бухгалтерские документы 61н</w:t>
      </w:r>
      <w:r w:rsidR="00354B85" w:rsidRPr="006E448C">
        <w:rPr>
          <w:rStyle w:val="20"/>
          <w:rFonts w:ascii="Times New Roman" w:hAnsi="Times New Roman" w:cs="Times New Roman"/>
          <w:color w:val="auto"/>
          <w:sz w:val="24"/>
          <w:szCs w:val="24"/>
        </w:rPr>
        <w:t>»</w:t>
      </w:r>
      <w:r w:rsidR="00D82930" w:rsidRPr="006E448C"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 или папку «Недавние»</w:t>
      </w:r>
      <w:r w:rsidR="00354B85" w:rsidRPr="006E448C"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="009E311D" w:rsidRPr="006E448C">
        <w:rPr>
          <w:rStyle w:val="20"/>
          <w:rFonts w:ascii="Times New Roman" w:hAnsi="Times New Roman" w:cs="Times New Roman"/>
          <w:color w:val="auto"/>
          <w:sz w:val="24"/>
          <w:szCs w:val="24"/>
        </w:rPr>
        <w:t>выбрать</w:t>
      </w:r>
      <w:r w:rsidR="00FC5EEA" w:rsidRPr="006E448C"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354B85" w:rsidRPr="006E448C">
        <w:rPr>
          <w:rStyle w:val="20"/>
          <w:rFonts w:ascii="Times New Roman" w:hAnsi="Times New Roman" w:cs="Times New Roman"/>
          <w:color w:val="auto"/>
          <w:sz w:val="24"/>
          <w:szCs w:val="24"/>
        </w:rPr>
        <w:t>«</w:t>
      </w:r>
      <w:r w:rsidR="00F17A3E" w:rsidRPr="006E448C"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Решение о признании объектов нефинансовых активов </w:t>
      </w:r>
      <w:r w:rsidR="00354B85" w:rsidRPr="006E448C">
        <w:rPr>
          <w:rStyle w:val="20"/>
          <w:rFonts w:ascii="Times New Roman" w:hAnsi="Times New Roman" w:cs="Times New Roman"/>
          <w:color w:val="auto"/>
          <w:sz w:val="24"/>
          <w:szCs w:val="24"/>
        </w:rPr>
        <w:t>(ф.</w:t>
      </w:r>
      <w:r w:rsidR="00931DA0" w:rsidRPr="006E448C">
        <w:rPr>
          <w:rStyle w:val="20"/>
          <w:rFonts w:ascii="Times New Roman" w:hAnsi="Times New Roman" w:cs="Times New Roman"/>
          <w:color w:val="auto"/>
          <w:sz w:val="24"/>
          <w:szCs w:val="24"/>
        </w:rPr>
        <w:t>0510441</w:t>
      </w:r>
      <w:r w:rsidR="00354B85" w:rsidRPr="006E448C">
        <w:rPr>
          <w:rStyle w:val="20"/>
          <w:rFonts w:ascii="Times New Roman" w:hAnsi="Times New Roman" w:cs="Times New Roman"/>
          <w:color w:val="auto"/>
          <w:sz w:val="24"/>
          <w:szCs w:val="24"/>
        </w:rPr>
        <w:t>)»</w:t>
      </w:r>
      <w:r w:rsidR="00FC5EEA" w:rsidRPr="006E448C"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 (для заполнения документа по основным средствам) или</w:t>
      </w:r>
      <w:r w:rsidR="00FC5EEA" w:rsidRPr="006E448C">
        <w:rPr>
          <w:rStyle w:val="10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FC5EEA" w:rsidRPr="006E448C"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«Решение о признании объектов МЗ (ф.0510441)». </w:t>
      </w:r>
      <w:r w:rsidR="00B72EC6" w:rsidRPr="006E448C">
        <w:rPr>
          <w:rStyle w:val="20"/>
          <w:rFonts w:ascii="Times New Roman" w:hAnsi="Times New Roman" w:cs="Times New Roman"/>
          <w:color w:val="auto"/>
          <w:sz w:val="24"/>
          <w:szCs w:val="24"/>
        </w:rPr>
        <w:t>Н</w:t>
      </w:r>
      <w:r w:rsidR="00354B85" w:rsidRPr="006E448C"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ажать на кнопку «Создать». </w:t>
      </w:r>
    </w:p>
    <w:p w14:paraId="284B49B9" w14:textId="317D9D1E" w:rsidR="00386E1A" w:rsidRPr="006E448C" w:rsidRDefault="00AD2D00" w:rsidP="0034133F">
      <w:pPr>
        <w:spacing w:after="0"/>
        <w:jc w:val="both"/>
        <w:rPr>
          <w:rStyle w:val="20"/>
          <w:rFonts w:ascii="Times New Roman" w:hAnsi="Times New Roman" w:cs="Times New Roman"/>
          <w:color w:val="auto"/>
          <w:sz w:val="24"/>
          <w:szCs w:val="24"/>
        </w:rPr>
      </w:pPr>
      <w:bookmarkStart w:id="4" w:name="_Hlk124710534"/>
      <w:r w:rsidRPr="006E448C">
        <w:rPr>
          <w:rStyle w:val="20"/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drawing>
          <wp:inline distT="0" distB="0" distL="0" distR="0" wp14:anchorId="3B0161AA" wp14:editId="2258BDCE">
            <wp:extent cx="5940425" cy="5195570"/>
            <wp:effectExtent l="152400" t="152400" r="346075" b="3479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95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6D7EFA4" w14:textId="77777777" w:rsidR="00AD2D00" w:rsidRPr="006E448C" w:rsidRDefault="00AD2D00">
      <w:pPr>
        <w:rPr>
          <w:rStyle w:val="20"/>
          <w:rFonts w:ascii="Times New Roman" w:hAnsi="Times New Roman" w:cs="Times New Roman"/>
          <w:color w:val="auto"/>
          <w:sz w:val="24"/>
          <w:szCs w:val="24"/>
        </w:rPr>
      </w:pPr>
      <w:r w:rsidRPr="006E448C">
        <w:rPr>
          <w:rStyle w:val="20"/>
          <w:rFonts w:ascii="Times New Roman" w:hAnsi="Times New Roman" w:cs="Times New Roman"/>
          <w:color w:val="auto"/>
          <w:sz w:val="24"/>
          <w:szCs w:val="24"/>
        </w:rPr>
        <w:br w:type="page"/>
      </w:r>
    </w:p>
    <w:p w14:paraId="6B57FDE5" w14:textId="05ECC556" w:rsidR="007301D9" w:rsidRPr="006E448C" w:rsidRDefault="00386E1A" w:rsidP="00877908">
      <w:pPr>
        <w:spacing w:after="0"/>
        <w:jc w:val="both"/>
        <w:rPr>
          <w:rStyle w:val="20"/>
          <w:rFonts w:ascii="Times New Roman" w:hAnsi="Times New Roman" w:cs="Times New Roman"/>
          <w:color w:val="auto"/>
          <w:sz w:val="24"/>
          <w:szCs w:val="24"/>
        </w:rPr>
      </w:pPr>
      <w:r w:rsidRPr="006E448C">
        <w:rPr>
          <w:rStyle w:val="20"/>
          <w:rFonts w:ascii="Times New Roman" w:hAnsi="Times New Roman" w:cs="Times New Roman"/>
          <w:color w:val="auto"/>
          <w:sz w:val="24"/>
          <w:szCs w:val="24"/>
        </w:rPr>
        <w:lastRenderedPageBreak/>
        <w:t>1.</w:t>
      </w:r>
      <w:r w:rsidR="0020652E">
        <w:rPr>
          <w:rStyle w:val="20"/>
          <w:rFonts w:ascii="Times New Roman" w:hAnsi="Times New Roman" w:cs="Times New Roman"/>
          <w:color w:val="auto"/>
          <w:sz w:val="24"/>
          <w:szCs w:val="24"/>
        </w:rPr>
        <w:t>5</w:t>
      </w:r>
      <w:r w:rsidRPr="006E448C"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="007301D9" w:rsidRPr="006E448C">
        <w:rPr>
          <w:rStyle w:val="20"/>
          <w:rFonts w:ascii="Times New Roman" w:hAnsi="Times New Roman" w:cs="Times New Roman"/>
          <w:color w:val="auto"/>
          <w:sz w:val="24"/>
          <w:szCs w:val="24"/>
        </w:rPr>
        <w:t>Закладка «Реквизиты»</w:t>
      </w:r>
      <w:r w:rsidRPr="006E448C">
        <w:rPr>
          <w:rStyle w:val="20"/>
          <w:rFonts w:ascii="Times New Roman" w:hAnsi="Times New Roman" w:cs="Times New Roman"/>
          <w:color w:val="auto"/>
          <w:sz w:val="24"/>
          <w:szCs w:val="24"/>
        </w:rPr>
        <w:t>.</w:t>
      </w:r>
    </w:p>
    <w:p w14:paraId="5227F7BA" w14:textId="675B3846" w:rsidR="001567EC" w:rsidRPr="006E448C" w:rsidRDefault="00751987" w:rsidP="001567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Style w:val="20"/>
          <w:rFonts w:ascii="Times New Roman" w:hAnsi="Times New Roman" w:cs="Times New Roman"/>
          <w:color w:val="auto"/>
          <w:sz w:val="24"/>
          <w:szCs w:val="24"/>
        </w:rPr>
        <w:t>1.</w:t>
      </w:r>
      <w:r w:rsidR="0020652E">
        <w:rPr>
          <w:rStyle w:val="20"/>
          <w:rFonts w:ascii="Times New Roman" w:hAnsi="Times New Roman" w:cs="Times New Roman"/>
          <w:color w:val="auto"/>
          <w:sz w:val="24"/>
          <w:szCs w:val="24"/>
        </w:rPr>
        <w:t>5</w:t>
      </w:r>
      <w:r w:rsidRPr="006E448C"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.1. </w:t>
      </w:r>
      <w:bookmarkStart w:id="5" w:name="_Hlk123283087"/>
      <w:bookmarkEnd w:id="4"/>
      <w:r w:rsidR="001567EC" w:rsidRPr="006E448C">
        <w:rPr>
          <w:rFonts w:ascii="Times New Roman" w:hAnsi="Times New Roman" w:cs="Times New Roman"/>
          <w:sz w:val="24"/>
          <w:szCs w:val="24"/>
        </w:rPr>
        <w:t xml:space="preserve">При создании нового документа поле «Срок» заполняется автоматически.   </w:t>
      </w:r>
    </w:p>
    <w:p w14:paraId="62577A2D" w14:textId="77777777" w:rsidR="001567EC" w:rsidRPr="006E448C" w:rsidRDefault="001567EC" w:rsidP="001567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В поле указан плановый срок исполнения обработки внутреннего документа по шаблону, установленный правилами внутреннего документооборота.</w:t>
      </w:r>
    </w:p>
    <w:p w14:paraId="50F707DC" w14:textId="77777777" w:rsidR="001567EC" w:rsidRPr="006E448C" w:rsidRDefault="001567EC" w:rsidP="001567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Данный срок является предельным для обработки и исполнения документа, то есть до даты, указанной в поле «Срок», документ должен быть утвержден и отражен в учете, а также исполнены все задачи.</w:t>
      </w:r>
    </w:p>
    <w:p w14:paraId="7153A943" w14:textId="77777777" w:rsidR="001567EC" w:rsidRPr="006E448C" w:rsidRDefault="001567EC" w:rsidP="001567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В случае, если необходимо перенести плановый срок исполнения обработки внутреннего документа, в поле «Срок» выбрать соответствующую дату из календаря.</w:t>
      </w:r>
    </w:p>
    <w:p w14:paraId="31915ED6" w14:textId="77777777" w:rsidR="001567EC" w:rsidRPr="006E448C" w:rsidRDefault="001567EC" w:rsidP="001567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Редактирование поля «Срок» доступно ответственному исполнителю из состава комиссии до момента записи документа.</w:t>
      </w:r>
    </w:p>
    <w:p w14:paraId="239E21F9" w14:textId="47459EC4" w:rsidR="00796971" w:rsidRPr="006E448C" w:rsidRDefault="006E0EBB" w:rsidP="001567EC">
      <w:pPr>
        <w:spacing w:after="0"/>
        <w:jc w:val="both"/>
        <w:rPr>
          <w:rStyle w:val="20"/>
          <w:rFonts w:ascii="Times New Roman" w:hAnsi="Times New Roman" w:cs="Times New Roman"/>
          <w:color w:val="auto"/>
          <w:sz w:val="24"/>
          <w:szCs w:val="24"/>
        </w:rPr>
      </w:pPr>
      <w:r w:rsidRPr="006E448C">
        <w:rPr>
          <w:rStyle w:val="20"/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drawing>
          <wp:inline distT="0" distB="0" distL="0" distR="0" wp14:anchorId="54E8AAF4" wp14:editId="01560516">
            <wp:extent cx="5940425" cy="3094990"/>
            <wp:effectExtent l="152400" t="152400" r="346075" b="3340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94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bookmarkEnd w:id="5"/>
    <w:p w14:paraId="03803303" w14:textId="77777777" w:rsidR="006E0EBB" w:rsidRPr="006E448C" w:rsidRDefault="006E0EBB">
      <w:pPr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br w:type="page"/>
      </w:r>
    </w:p>
    <w:p w14:paraId="048A02E3" w14:textId="71C22CE5" w:rsidR="007578D4" w:rsidRPr="006E448C" w:rsidRDefault="00751987" w:rsidP="00877908">
      <w:pPr>
        <w:pStyle w:val="a9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lastRenderedPageBreak/>
        <w:t>1.</w:t>
      </w:r>
      <w:r w:rsidR="0020652E">
        <w:rPr>
          <w:rFonts w:ascii="Times New Roman" w:hAnsi="Times New Roman" w:cs="Times New Roman"/>
          <w:sz w:val="24"/>
          <w:szCs w:val="24"/>
        </w:rPr>
        <w:t>5</w:t>
      </w:r>
      <w:r w:rsidRPr="006E448C">
        <w:rPr>
          <w:rFonts w:ascii="Times New Roman" w:hAnsi="Times New Roman" w:cs="Times New Roman"/>
          <w:sz w:val="24"/>
          <w:szCs w:val="24"/>
        </w:rPr>
        <w:t>.</w:t>
      </w:r>
      <w:r w:rsidR="0020652E">
        <w:rPr>
          <w:rFonts w:ascii="Times New Roman" w:hAnsi="Times New Roman" w:cs="Times New Roman"/>
          <w:sz w:val="24"/>
          <w:szCs w:val="24"/>
        </w:rPr>
        <w:t>2.</w:t>
      </w:r>
      <w:r w:rsidRPr="006E448C">
        <w:rPr>
          <w:rFonts w:ascii="Times New Roman" w:hAnsi="Times New Roman" w:cs="Times New Roman"/>
          <w:sz w:val="24"/>
          <w:szCs w:val="24"/>
        </w:rPr>
        <w:t xml:space="preserve"> </w:t>
      </w:r>
      <w:r w:rsidR="009D3391">
        <w:rPr>
          <w:rFonts w:ascii="Times New Roman" w:hAnsi="Times New Roman" w:cs="Times New Roman"/>
          <w:sz w:val="24"/>
          <w:szCs w:val="24"/>
        </w:rPr>
        <w:t>Д</w:t>
      </w:r>
      <w:r w:rsidR="00FC5EEA" w:rsidRPr="006E448C">
        <w:rPr>
          <w:rFonts w:ascii="Times New Roman" w:hAnsi="Times New Roman" w:cs="Times New Roman"/>
          <w:sz w:val="24"/>
          <w:szCs w:val="24"/>
        </w:rPr>
        <w:t xml:space="preserve">обавить </w:t>
      </w:r>
      <w:r w:rsidR="00354B85" w:rsidRPr="006E448C">
        <w:rPr>
          <w:rFonts w:ascii="Times New Roman" w:hAnsi="Times New Roman" w:cs="Times New Roman"/>
          <w:sz w:val="24"/>
          <w:szCs w:val="24"/>
        </w:rPr>
        <w:t>скан-копи</w:t>
      </w:r>
      <w:r w:rsidR="00FC5EEA" w:rsidRPr="006E448C">
        <w:rPr>
          <w:rFonts w:ascii="Times New Roman" w:hAnsi="Times New Roman" w:cs="Times New Roman"/>
          <w:sz w:val="24"/>
          <w:szCs w:val="24"/>
        </w:rPr>
        <w:t>ю</w:t>
      </w:r>
      <w:r w:rsidR="00354B85" w:rsidRPr="006E448C">
        <w:rPr>
          <w:rFonts w:ascii="Times New Roman" w:hAnsi="Times New Roman" w:cs="Times New Roman"/>
          <w:sz w:val="24"/>
          <w:szCs w:val="24"/>
        </w:rPr>
        <w:t xml:space="preserve"> документа-основания</w:t>
      </w:r>
      <w:r w:rsidR="00FC5EEA" w:rsidRPr="006E448C">
        <w:rPr>
          <w:rFonts w:ascii="Times New Roman" w:hAnsi="Times New Roman" w:cs="Times New Roman"/>
          <w:sz w:val="24"/>
          <w:szCs w:val="24"/>
        </w:rPr>
        <w:t xml:space="preserve"> </w:t>
      </w:r>
      <w:r w:rsidR="006875D3">
        <w:rPr>
          <w:rFonts w:ascii="Times New Roman" w:hAnsi="Times New Roman"/>
          <w:sz w:val="24"/>
          <w:szCs w:val="24"/>
        </w:rPr>
        <w:t xml:space="preserve">в формате </w:t>
      </w:r>
      <w:r w:rsidR="006875D3">
        <w:rPr>
          <w:rFonts w:ascii="Times New Roman" w:hAnsi="Times New Roman"/>
          <w:sz w:val="24"/>
          <w:szCs w:val="24"/>
          <w:lang w:val="en-US"/>
        </w:rPr>
        <w:t>pdf</w:t>
      </w:r>
      <w:r w:rsidR="006875D3">
        <w:rPr>
          <w:rFonts w:ascii="Times New Roman" w:hAnsi="Times New Roman"/>
          <w:sz w:val="24"/>
          <w:szCs w:val="24"/>
        </w:rPr>
        <w:t xml:space="preserve"> </w:t>
      </w:r>
      <w:r w:rsidR="00FC5EEA" w:rsidRPr="006E448C">
        <w:rPr>
          <w:rFonts w:ascii="Times New Roman" w:hAnsi="Times New Roman" w:cs="Times New Roman"/>
          <w:sz w:val="24"/>
          <w:szCs w:val="24"/>
        </w:rPr>
        <w:t xml:space="preserve">(например: </w:t>
      </w:r>
      <w:r w:rsidR="002C766C" w:rsidRPr="006E448C">
        <w:rPr>
          <w:rFonts w:ascii="Times New Roman" w:hAnsi="Times New Roman" w:cs="Times New Roman"/>
          <w:sz w:val="24"/>
          <w:szCs w:val="24"/>
        </w:rPr>
        <w:t>Приказ, Распоряжение</w:t>
      </w:r>
      <w:r w:rsidR="000D2F15">
        <w:rPr>
          <w:rFonts w:ascii="Times New Roman" w:hAnsi="Times New Roman" w:cs="Times New Roman"/>
          <w:sz w:val="24"/>
          <w:szCs w:val="24"/>
        </w:rPr>
        <w:t>, товарная накладная, УПД, договор</w:t>
      </w:r>
      <w:r w:rsidR="00FC5EEA" w:rsidRPr="006E448C">
        <w:rPr>
          <w:rFonts w:ascii="Times New Roman" w:hAnsi="Times New Roman" w:cs="Times New Roman"/>
          <w:sz w:val="24"/>
          <w:szCs w:val="24"/>
        </w:rPr>
        <w:t>) в нижней части на закладке «Реквизиты» в разделе «Добавить Файл» нажать на кнопку «Добавить». Выбрать «Загрузить с диска» для загрузки файла или «Сканировать» для добавления скан-копии (в случае, если компьютер подключен к сканеру).</w:t>
      </w:r>
    </w:p>
    <w:p w14:paraId="0C571D8B" w14:textId="1F0FCD0D" w:rsidR="00DF7FF9" w:rsidRPr="006E448C" w:rsidRDefault="006E0EBB" w:rsidP="0034133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6" w:name="_Hlk124711463"/>
      <w:r w:rsidRPr="006E44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3A3168" wp14:editId="4202EE1B">
            <wp:extent cx="5940425" cy="3799840"/>
            <wp:effectExtent l="152400" t="152400" r="346075" b="3340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99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5151A6B" w14:textId="77777777" w:rsidR="003F1743" w:rsidRPr="006E448C" w:rsidRDefault="00877908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 xml:space="preserve">На закладке «Файлы» присоединился файл. </w:t>
      </w:r>
    </w:p>
    <w:p w14:paraId="2E55D39A" w14:textId="3DBC75D6" w:rsidR="00877908" w:rsidRPr="006E448C" w:rsidRDefault="006E0EBB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015AFA" wp14:editId="4E473E08">
            <wp:extent cx="5940425" cy="1563370"/>
            <wp:effectExtent l="152400" t="152400" r="346075" b="34163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63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24C147B" w14:textId="77777777" w:rsidR="00F22991" w:rsidRDefault="00F2299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78CEE126" w14:textId="77777777" w:rsidR="00F22991" w:rsidRDefault="002702BE" w:rsidP="00F2299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02BE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 случае, если добавили файл, на закладке «Файлы» отобразился прикрепленный файл и появилось окно «Укажите имя файла». Необходимо заполнить наименование документа и нажать на кнопку «Ок» (для отражения наименования документа в печатной форме) </w:t>
      </w:r>
    </w:p>
    <w:p w14:paraId="1982E9F9" w14:textId="77777777" w:rsidR="00F22991" w:rsidRDefault="00F22991" w:rsidP="00F2299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732B3B" w14:textId="161407FB" w:rsidR="006E0EBB" w:rsidRPr="006E448C" w:rsidRDefault="00F22991" w:rsidP="00F2299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299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4CA9D8" wp14:editId="6F2A85F8">
            <wp:extent cx="5940425" cy="2927432"/>
            <wp:effectExtent l="0" t="0" r="3175" b="6350"/>
            <wp:docPr id="37" name="Рисунок 37" descr="C:\Users\User01\Pictures\0510441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Pictures\0510441\Рисунок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27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B4476" w14:textId="77777777" w:rsidR="00F22991" w:rsidRDefault="00F22991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7255979" w14:textId="60AC2CB0" w:rsidR="00877908" w:rsidRPr="006E448C" w:rsidRDefault="00877908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1.</w:t>
      </w:r>
      <w:r w:rsidR="0020652E">
        <w:rPr>
          <w:rFonts w:ascii="Times New Roman" w:hAnsi="Times New Roman" w:cs="Times New Roman"/>
          <w:sz w:val="24"/>
          <w:szCs w:val="24"/>
        </w:rPr>
        <w:t>5</w:t>
      </w:r>
      <w:r w:rsidRPr="006E448C">
        <w:rPr>
          <w:rFonts w:ascii="Times New Roman" w:hAnsi="Times New Roman" w:cs="Times New Roman"/>
          <w:sz w:val="24"/>
          <w:szCs w:val="24"/>
        </w:rPr>
        <w:t>.</w:t>
      </w:r>
      <w:r w:rsidR="0020652E">
        <w:rPr>
          <w:rFonts w:ascii="Times New Roman" w:hAnsi="Times New Roman" w:cs="Times New Roman"/>
          <w:sz w:val="24"/>
          <w:szCs w:val="24"/>
        </w:rPr>
        <w:t>3</w:t>
      </w:r>
      <w:r w:rsidRPr="006E448C">
        <w:rPr>
          <w:rFonts w:ascii="Times New Roman" w:hAnsi="Times New Roman" w:cs="Times New Roman"/>
          <w:sz w:val="24"/>
          <w:szCs w:val="24"/>
        </w:rPr>
        <w:t xml:space="preserve">. </w:t>
      </w:r>
      <w:bookmarkStart w:id="7" w:name="_Hlk126187598"/>
      <w:r w:rsidR="00FC5EEA" w:rsidRPr="006E448C">
        <w:rPr>
          <w:rFonts w:ascii="Times New Roman" w:hAnsi="Times New Roman" w:cs="Times New Roman"/>
          <w:sz w:val="24"/>
          <w:szCs w:val="24"/>
        </w:rPr>
        <w:t>Необходимо подписать присоединенный файл. Для этого нажать на кнопку «Еще»</w:t>
      </w:r>
      <w:r w:rsidR="00FC5EEA" w:rsidRPr="006E448C">
        <w:rPr>
          <w:rFonts w:ascii="Times New Roman" w:hAnsi="Times New Roman" w:cs="Times New Roman"/>
          <w:noProof/>
          <w:sz w:val="24"/>
          <w:szCs w:val="24"/>
        </w:rPr>
        <w:t>, в</w:t>
      </w:r>
      <w:r w:rsidR="00FC5EEA" w:rsidRPr="006E448C">
        <w:rPr>
          <w:rFonts w:ascii="Times New Roman" w:hAnsi="Times New Roman" w:cs="Times New Roman"/>
          <w:sz w:val="24"/>
          <w:szCs w:val="24"/>
        </w:rPr>
        <w:t>ыбрать «ЭП и шифрование» и «Подписать».</w:t>
      </w:r>
      <w:bookmarkEnd w:id="7"/>
    </w:p>
    <w:p w14:paraId="05C846B5" w14:textId="523A3FEC" w:rsidR="00FC5EEA" w:rsidRPr="006E448C" w:rsidRDefault="006E0EBB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B332C7" wp14:editId="421BE6A1">
            <wp:extent cx="5940425" cy="2899410"/>
            <wp:effectExtent l="152400" t="152400" r="346075" b="3390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99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C57658F" w14:textId="77777777" w:rsidR="00F22991" w:rsidRDefault="00F22991">
      <w:pPr>
        <w:rPr>
          <w:rFonts w:ascii="Times New Roman" w:hAnsi="Times New Roman" w:cs="Times New Roman"/>
          <w:sz w:val="24"/>
          <w:szCs w:val="24"/>
        </w:rPr>
      </w:pPr>
      <w:bookmarkStart w:id="8" w:name="_Hlk130378206"/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38A4C3A" w14:textId="26F83D60" w:rsidR="00FC5EEA" w:rsidRPr="006E448C" w:rsidRDefault="00FC5EEA" w:rsidP="00FC5E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lastRenderedPageBreak/>
        <w:t>В открывшемся окне «Подписание файлов» нажать на кнопку «Подписать».</w:t>
      </w:r>
      <w:bookmarkEnd w:id="8"/>
      <w:r w:rsidRPr="006E448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E560343" w14:textId="654DC5F7" w:rsidR="006E0EBB" w:rsidRPr="006E448C" w:rsidRDefault="006E0EBB" w:rsidP="001C4D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598626" wp14:editId="6B4C07E2">
            <wp:extent cx="5940425" cy="2466975"/>
            <wp:effectExtent l="152400" t="152400" r="346075" b="3524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66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EE675BC" w14:textId="02D41C80" w:rsidR="00877908" w:rsidRPr="006E448C" w:rsidRDefault="00354B85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1.</w:t>
      </w:r>
      <w:bookmarkEnd w:id="6"/>
      <w:r w:rsidR="00877908" w:rsidRPr="006E448C">
        <w:rPr>
          <w:rFonts w:ascii="Times New Roman" w:hAnsi="Times New Roman" w:cs="Times New Roman"/>
          <w:sz w:val="24"/>
          <w:szCs w:val="24"/>
        </w:rPr>
        <w:t>6</w:t>
      </w:r>
      <w:r w:rsidR="00751987" w:rsidRPr="006E448C">
        <w:rPr>
          <w:rFonts w:ascii="Times New Roman" w:hAnsi="Times New Roman" w:cs="Times New Roman"/>
          <w:sz w:val="24"/>
          <w:szCs w:val="24"/>
        </w:rPr>
        <w:t xml:space="preserve">. </w:t>
      </w:r>
      <w:r w:rsidR="00877908" w:rsidRPr="006E448C">
        <w:rPr>
          <w:rFonts w:ascii="Times New Roman" w:hAnsi="Times New Roman" w:cs="Times New Roman"/>
          <w:sz w:val="24"/>
          <w:szCs w:val="24"/>
        </w:rPr>
        <w:t>Перейти на закладку «Электронный документ».</w:t>
      </w:r>
    </w:p>
    <w:p w14:paraId="71E9836B" w14:textId="6FF2DE44" w:rsidR="00E102FA" w:rsidRPr="006E448C" w:rsidRDefault="0063253A" w:rsidP="001567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В случае, если файл не прикреплён и не подписан, то при переходе на закладку «Электронный документ» выйдет сообщение «Для работы с электронной формой документ должен быть записан. Записать?». Нажать «Да».</w:t>
      </w:r>
    </w:p>
    <w:p w14:paraId="5D5E2D36" w14:textId="79FFF660" w:rsidR="006E0EBB" w:rsidRPr="006E448C" w:rsidRDefault="00C3419E" w:rsidP="001567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9BBD54" wp14:editId="24430AEA">
            <wp:extent cx="5940425" cy="1152525"/>
            <wp:effectExtent l="152400" t="152400" r="346075" b="3524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b="10193"/>
                    <a:stretch/>
                  </pic:blipFill>
                  <pic:spPr bwMode="auto">
                    <a:xfrm>
                      <a:off x="0" y="0"/>
                      <a:ext cx="5940425" cy="1152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009895" w14:textId="3ABD80F8" w:rsidR="00695F72" w:rsidRPr="006E448C" w:rsidRDefault="00751987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1.</w:t>
      </w:r>
      <w:r w:rsidR="00C3419E" w:rsidRPr="006E448C">
        <w:rPr>
          <w:rFonts w:ascii="Times New Roman" w:hAnsi="Times New Roman" w:cs="Times New Roman"/>
          <w:sz w:val="24"/>
          <w:szCs w:val="24"/>
        </w:rPr>
        <w:t>7</w:t>
      </w:r>
      <w:r w:rsidRPr="006E448C">
        <w:rPr>
          <w:rFonts w:ascii="Times New Roman" w:hAnsi="Times New Roman" w:cs="Times New Roman"/>
          <w:sz w:val="24"/>
          <w:szCs w:val="24"/>
        </w:rPr>
        <w:t xml:space="preserve">. </w:t>
      </w:r>
      <w:r w:rsidR="00695F72" w:rsidRPr="006E448C">
        <w:rPr>
          <w:rFonts w:ascii="Times New Roman" w:hAnsi="Times New Roman" w:cs="Times New Roman"/>
          <w:sz w:val="24"/>
          <w:szCs w:val="24"/>
        </w:rPr>
        <w:t>Заполнени</w:t>
      </w:r>
      <w:r w:rsidR="006E4C39">
        <w:rPr>
          <w:rFonts w:ascii="Times New Roman" w:hAnsi="Times New Roman" w:cs="Times New Roman"/>
          <w:sz w:val="24"/>
          <w:szCs w:val="24"/>
        </w:rPr>
        <w:t>е</w:t>
      </w:r>
      <w:r w:rsidR="00695F72" w:rsidRPr="006E448C">
        <w:rPr>
          <w:rFonts w:ascii="Times New Roman" w:hAnsi="Times New Roman" w:cs="Times New Roman"/>
          <w:sz w:val="24"/>
          <w:szCs w:val="24"/>
        </w:rPr>
        <w:t xml:space="preserve"> документа в случае, если в пункте 1.4. выбран:</w:t>
      </w:r>
    </w:p>
    <w:p w14:paraId="0C6A2992" w14:textId="29B92463" w:rsidR="00695F72" w:rsidRPr="006E448C" w:rsidRDefault="00562CBA" w:rsidP="00877908">
      <w:pPr>
        <w:spacing w:after="0"/>
        <w:jc w:val="both"/>
        <w:rPr>
          <w:rStyle w:val="20"/>
          <w:rFonts w:ascii="Times New Roman" w:hAnsi="Times New Roman" w:cs="Times New Roman"/>
          <w:color w:val="auto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1)</w:t>
      </w:r>
      <w:r w:rsidR="00695F72" w:rsidRPr="006E448C">
        <w:rPr>
          <w:rFonts w:ascii="Times New Roman" w:hAnsi="Times New Roman" w:cs="Times New Roman"/>
          <w:sz w:val="24"/>
          <w:szCs w:val="24"/>
        </w:rPr>
        <w:t xml:space="preserve"> Документ </w:t>
      </w:r>
      <w:r w:rsidR="00695F72" w:rsidRPr="006E448C"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«Решение о признании объектов нефинансовых активов (ф.0510441)» с </w:t>
      </w:r>
      <w:r w:rsidR="009442F3">
        <w:rPr>
          <w:rStyle w:val="20"/>
          <w:rFonts w:ascii="Times New Roman" w:hAnsi="Times New Roman" w:cs="Times New Roman"/>
          <w:color w:val="auto"/>
          <w:sz w:val="24"/>
          <w:szCs w:val="24"/>
        </w:rPr>
        <w:t>в</w:t>
      </w:r>
      <w:r w:rsidR="00695F72" w:rsidRPr="006E448C">
        <w:rPr>
          <w:rStyle w:val="20"/>
          <w:rFonts w:ascii="Times New Roman" w:hAnsi="Times New Roman" w:cs="Times New Roman"/>
          <w:color w:val="auto"/>
          <w:sz w:val="24"/>
          <w:szCs w:val="24"/>
        </w:rPr>
        <w:t>идом операции</w:t>
      </w:r>
      <w:r w:rsidR="001C4D9F" w:rsidRPr="006E448C">
        <w:rPr>
          <w:rStyle w:val="20"/>
          <w:rFonts w:ascii="Times New Roman" w:hAnsi="Times New Roman" w:cs="Times New Roman"/>
          <w:color w:val="auto"/>
          <w:sz w:val="24"/>
          <w:szCs w:val="24"/>
        </w:rPr>
        <w:t>:</w:t>
      </w:r>
    </w:p>
    <w:p w14:paraId="4CFDFC48" w14:textId="3A39CBC8" w:rsidR="001C4D9F" w:rsidRPr="006E448C" w:rsidRDefault="001C4D9F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 xml:space="preserve">- Признание объектов нефинансовых активов в связи с приобретением </w:t>
      </w:r>
      <w:r w:rsidR="006E4C39">
        <w:rPr>
          <w:rFonts w:ascii="Times New Roman" w:hAnsi="Times New Roman" w:cs="Times New Roman"/>
          <w:sz w:val="24"/>
          <w:szCs w:val="24"/>
        </w:rPr>
        <w:t xml:space="preserve">– </w:t>
      </w:r>
      <w:r w:rsidRPr="006E448C">
        <w:rPr>
          <w:rFonts w:ascii="Times New Roman" w:hAnsi="Times New Roman" w:cs="Times New Roman"/>
          <w:sz w:val="24"/>
          <w:szCs w:val="24"/>
        </w:rPr>
        <w:t xml:space="preserve">смотри </w:t>
      </w:r>
      <w:r w:rsidR="0092647C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6E448C">
        <w:rPr>
          <w:rFonts w:ascii="Times New Roman" w:hAnsi="Times New Roman" w:cs="Times New Roman"/>
          <w:sz w:val="24"/>
          <w:szCs w:val="24"/>
        </w:rPr>
        <w:t>пункт 1.7.1.;</w:t>
      </w:r>
    </w:p>
    <w:p w14:paraId="62A059B2" w14:textId="0EB4D18B" w:rsidR="001C4D9F" w:rsidRPr="006E448C" w:rsidRDefault="001C4D9F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 xml:space="preserve">- Признание объектов нефинансовых активов в связи с созданием хозяйственным способом </w:t>
      </w:r>
      <w:r w:rsidR="006E4C39">
        <w:rPr>
          <w:rFonts w:ascii="Times New Roman" w:hAnsi="Times New Roman" w:cs="Times New Roman"/>
          <w:sz w:val="24"/>
          <w:szCs w:val="24"/>
        </w:rPr>
        <w:t xml:space="preserve">– </w:t>
      </w:r>
      <w:r w:rsidRPr="006E448C">
        <w:rPr>
          <w:rFonts w:ascii="Times New Roman" w:hAnsi="Times New Roman" w:cs="Times New Roman"/>
          <w:sz w:val="24"/>
          <w:szCs w:val="24"/>
        </w:rPr>
        <w:t>смотри пункт 1.7.</w:t>
      </w:r>
      <w:r w:rsidR="00424E7C">
        <w:rPr>
          <w:rFonts w:ascii="Times New Roman" w:hAnsi="Times New Roman" w:cs="Times New Roman"/>
          <w:sz w:val="24"/>
          <w:szCs w:val="24"/>
        </w:rPr>
        <w:t>1</w:t>
      </w:r>
      <w:r w:rsidRPr="006E448C">
        <w:rPr>
          <w:rFonts w:ascii="Times New Roman" w:hAnsi="Times New Roman" w:cs="Times New Roman"/>
          <w:sz w:val="24"/>
          <w:szCs w:val="24"/>
        </w:rPr>
        <w:t>.;</w:t>
      </w:r>
    </w:p>
    <w:p w14:paraId="585C462E" w14:textId="75000DBE" w:rsidR="001C4D9F" w:rsidRPr="006E448C" w:rsidRDefault="001C4D9F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 xml:space="preserve">- Признание (удорожание) объектов нефинансовых активов при реконструкции (модернизации), дооборудовании </w:t>
      </w:r>
      <w:r w:rsidR="006E4C39">
        <w:rPr>
          <w:rFonts w:ascii="Times New Roman" w:hAnsi="Times New Roman" w:cs="Times New Roman"/>
          <w:sz w:val="24"/>
          <w:szCs w:val="24"/>
        </w:rPr>
        <w:t xml:space="preserve">– </w:t>
      </w:r>
      <w:r w:rsidRPr="006E448C">
        <w:rPr>
          <w:rFonts w:ascii="Times New Roman" w:hAnsi="Times New Roman" w:cs="Times New Roman"/>
          <w:sz w:val="24"/>
          <w:szCs w:val="24"/>
        </w:rPr>
        <w:t>смотри пункт 1.7.</w:t>
      </w:r>
      <w:r w:rsidR="00424E7C">
        <w:rPr>
          <w:rFonts w:ascii="Times New Roman" w:hAnsi="Times New Roman" w:cs="Times New Roman"/>
          <w:sz w:val="24"/>
          <w:szCs w:val="24"/>
        </w:rPr>
        <w:t>2</w:t>
      </w:r>
      <w:r w:rsidRPr="006E448C">
        <w:rPr>
          <w:rFonts w:ascii="Times New Roman" w:hAnsi="Times New Roman" w:cs="Times New Roman"/>
          <w:sz w:val="24"/>
          <w:szCs w:val="24"/>
        </w:rPr>
        <w:t>.;</w:t>
      </w:r>
    </w:p>
    <w:p w14:paraId="33AB6FA0" w14:textId="0C54A242" w:rsidR="001C4D9F" w:rsidRPr="000D2F15" w:rsidRDefault="001C4D9F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 xml:space="preserve">- Признание объектов нефинансовых активов в связи с безвозмездным </w:t>
      </w:r>
      <w:r w:rsidRPr="000D2F15">
        <w:rPr>
          <w:rFonts w:ascii="Times New Roman" w:hAnsi="Times New Roman" w:cs="Times New Roman"/>
          <w:sz w:val="24"/>
          <w:szCs w:val="24"/>
        </w:rPr>
        <w:t>поступлением</w:t>
      </w:r>
      <w:r w:rsidR="006E4C39">
        <w:rPr>
          <w:rFonts w:ascii="Times New Roman" w:hAnsi="Times New Roman" w:cs="Times New Roman"/>
          <w:sz w:val="24"/>
          <w:szCs w:val="24"/>
        </w:rPr>
        <w:t xml:space="preserve"> – </w:t>
      </w:r>
      <w:r w:rsidRPr="000D2F15">
        <w:rPr>
          <w:rFonts w:ascii="Times New Roman" w:hAnsi="Times New Roman" w:cs="Times New Roman"/>
          <w:sz w:val="24"/>
          <w:szCs w:val="24"/>
        </w:rPr>
        <w:t>смотри пункт 1.7.</w:t>
      </w:r>
      <w:r w:rsidR="000D2F15" w:rsidRPr="000D2F15">
        <w:rPr>
          <w:rFonts w:ascii="Times New Roman" w:hAnsi="Times New Roman" w:cs="Times New Roman"/>
          <w:sz w:val="24"/>
          <w:szCs w:val="24"/>
        </w:rPr>
        <w:t>3</w:t>
      </w:r>
      <w:r w:rsidRPr="000D2F15">
        <w:rPr>
          <w:rFonts w:ascii="Times New Roman" w:hAnsi="Times New Roman" w:cs="Times New Roman"/>
          <w:sz w:val="24"/>
          <w:szCs w:val="24"/>
        </w:rPr>
        <w:t>.;</w:t>
      </w:r>
    </w:p>
    <w:p w14:paraId="452EE97A" w14:textId="4B9CEA7F" w:rsidR="001C4D9F" w:rsidRPr="000D2F15" w:rsidRDefault="001C4D9F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D2F15">
        <w:rPr>
          <w:rFonts w:ascii="Times New Roman" w:hAnsi="Times New Roman" w:cs="Times New Roman"/>
          <w:sz w:val="24"/>
          <w:szCs w:val="24"/>
        </w:rPr>
        <w:t xml:space="preserve">- Признание объектов нефинансовых активов при возмещении ущерба в натуральной </w:t>
      </w:r>
      <w:r w:rsidR="007B5EA8" w:rsidRPr="000D2F15">
        <w:rPr>
          <w:rFonts w:ascii="Times New Roman" w:hAnsi="Times New Roman" w:cs="Times New Roman"/>
          <w:sz w:val="24"/>
          <w:szCs w:val="24"/>
        </w:rPr>
        <w:t>форме –</w:t>
      </w:r>
      <w:r w:rsidR="006E4C39">
        <w:rPr>
          <w:rFonts w:ascii="Times New Roman" w:hAnsi="Times New Roman" w:cs="Times New Roman"/>
          <w:sz w:val="24"/>
          <w:szCs w:val="24"/>
        </w:rPr>
        <w:t xml:space="preserve"> </w:t>
      </w:r>
      <w:r w:rsidRPr="000D2F15">
        <w:rPr>
          <w:rFonts w:ascii="Times New Roman" w:hAnsi="Times New Roman" w:cs="Times New Roman"/>
          <w:sz w:val="24"/>
          <w:szCs w:val="24"/>
        </w:rPr>
        <w:t>смотри пункт 1.7.</w:t>
      </w:r>
      <w:r w:rsidR="000D2F15" w:rsidRPr="000D2F15">
        <w:rPr>
          <w:rFonts w:ascii="Times New Roman" w:hAnsi="Times New Roman" w:cs="Times New Roman"/>
          <w:sz w:val="24"/>
          <w:szCs w:val="24"/>
        </w:rPr>
        <w:t>4</w:t>
      </w:r>
      <w:r w:rsidRPr="000D2F15">
        <w:rPr>
          <w:rFonts w:ascii="Times New Roman" w:hAnsi="Times New Roman" w:cs="Times New Roman"/>
          <w:sz w:val="24"/>
          <w:szCs w:val="24"/>
        </w:rPr>
        <w:t>.;</w:t>
      </w:r>
    </w:p>
    <w:p w14:paraId="0A951065" w14:textId="37D3C95C" w:rsidR="001C4D9F" w:rsidRPr="009442F3" w:rsidRDefault="001C4D9F" w:rsidP="00F9550E">
      <w:pPr>
        <w:jc w:val="both"/>
        <w:rPr>
          <w:rFonts w:ascii="Times New Roman" w:hAnsi="Times New Roman" w:cs="Times New Roman"/>
          <w:sz w:val="24"/>
          <w:szCs w:val="24"/>
        </w:rPr>
      </w:pPr>
      <w:r w:rsidRPr="000D2F15">
        <w:rPr>
          <w:rFonts w:ascii="Times New Roman" w:hAnsi="Times New Roman" w:cs="Times New Roman"/>
          <w:sz w:val="24"/>
          <w:szCs w:val="24"/>
        </w:rPr>
        <w:t xml:space="preserve">- (не используется) Признание неучтенных объектов нефинансовых активов, выявленных в </w:t>
      </w:r>
      <w:r w:rsidRPr="009442F3">
        <w:rPr>
          <w:rFonts w:ascii="Times New Roman" w:hAnsi="Times New Roman" w:cs="Times New Roman"/>
          <w:sz w:val="24"/>
          <w:szCs w:val="24"/>
        </w:rPr>
        <w:t>ходе инвентаризации.</w:t>
      </w:r>
      <w:r w:rsidR="00B96B2B" w:rsidRPr="009442F3">
        <w:rPr>
          <w:rFonts w:ascii="Times New Roman" w:hAnsi="Times New Roman" w:cs="Times New Roman"/>
          <w:sz w:val="24"/>
          <w:szCs w:val="24"/>
        </w:rPr>
        <w:t xml:space="preserve"> При обнаружении неучтенных объектов </w:t>
      </w:r>
      <w:r w:rsidR="00836EE3" w:rsidRPr="009442F3">
        <w:rPr>
          <w:rFonts w:ascii="Times New Roman" w:hAnsi="Times New Roman" w:cs="Times New Roman"/>
          <w:sz w:val="24"/>
          <w:szCs w:val="24"/>
        </w:rPr>
        <w:t>НФА</w:t>
      </w:r>
      <w:r w:rsidR="00B96B2B" w:rsidRPr="009442F3">
        <w:rPr>
          <w:rFonts w:ascii="Times New Roman" w:hAnsi="Times New Roman" w:cs="Times New Roman"/>
          <w:sz w:val="24"/>
          <w:szCs w:val="24"/>
        </w:rPr>
        <w:t>, выявленных в ходе инвентаризации</w:t>
      </w:r>
      <w:r w:rsidR="00F732AE" w:rsidRPr="009442F3">
        <w:rPr>
          <w:rFonts w:ascii="Times New Roman" w:hAnsi="Times New Roman" w:cs="Times New Roman"/>
          <w:sz w:val="24"/>
          <w:szCs w:val="24"/>
        </w:rPr>
        <w:t>,</w:t>
      </w:r>
      <w:r w:rsidR="00B96B2B" w:rsidRPr="009442F3">
        <w:rPr>
          <w:rFonts w:ascii="Times New Roman" w:hAnsi="Times New Roman" w:cs="Times New Roman"/>
          <w:sz w:val="24"/>
          <w:szCs w:val="24"/>
        </w:rPr>
        <w:t xml:space="preserve"> </w:t>
      </w:r>
      <w:r w:rsidR="001877FE">
        <w:rPr>
          <w:rFonts w:ascii="Times New Roman" w:hAnsi="Times New Roman" w:cs="Times New Roman"/>
          <w:sz w:val="24"/>
          <w:szCs w:val="24"/>
        </w:rPr>
        <w:t xml:space="preserve">используются документы раздела Инвентаризации (или </w:t>
      </w:r>
      <w:r w:rsidR="00E244F1">
        <w:rPr>
          <w:rFonts w:ascii="Times New Roman" w:hAnsi="Times New Roman" w:cs="Times New Roman"/>
          <w:sz w:val="24"/>
          <w:szCs w:val="24"/>
        </w:rPr>
        <w:t>формируется в ПБУУ</w:t>
      </w:r>
      <w:r w:rsidR="00B96B2B" w:rsidRPr="009442F3">
        <w:rPr>
          <w:rFonts w:ascii="Times New Roman" w:hAnsi="Times New Roman" w:cs="Times New Roman"/>
          <w:sz w:val="24"/>
          <w:szCs w:val="24"/>
        </w:rPr>
        <w:t xml:space="preserve"> </w:t>
      </w:r>
      <w:r w:rsidR="001877FE">
        <w:rPr>
          <w:rFonts w:ascii="Times New Roman" w:hAnsi="Times New Roman" w:cs="Times New Roman"/>
          <w:sz w:val="24"/>
          <w:szCs w:val="24"/>
        </w:rPr>
        <w:t>в разделе</w:t>
      </w:r>
      <w:r w:rsidR="00B96B2B" w:rsidRPr="009442F3">
        <w:rPr>
          <w:rFonts w:ascii="Times New Roman" w:hAnsi="Times New Roman" w:cs="Times New Roman"/>
          <w:sz w:val="24"/>
          <w:szCs w:val="24"/>
        </w:rPr>
        <w:t xml:space="preserve"> </w:t>
      </w:r>
      <w:r w:rsidR="00836EE3" w:rsidRPr="009442F3">
        <w:rPr>
          <w:rFonts w:ascii="Times New Roman" w:hAnsi="Times New Roman" w:cs="Times New Roman"/>
          <w:sz w:val="24"/>
          <w:szCs w:val="24"/>
        </w:rPr>
        <w:t>«Принятие к учету ОС, НМА, НПА»</w:t>
      </w:r>
      <w:r w:rsidR="001877FE">
        <w:rPr>
          <w:rFonts w:ascii="Times New Roman" w:hAnsi="Times New Roman" w:cs="Times New Roman"/>
          <w:sz w:val="24"/>
          <w:szCs w:val="24"/>
        </w:rPr>
        <w:t>)</w:t>
      </w:r>
    </w:p>
    <w:p w14:paraId="5A979D32" w14:textId="6FF98D9A" w:rsidR="001C4D9F" w:rsidRPr="009442F3" w:rsidRDefault="00562CBA" w:rsidP="001C4D9F">
      <w:pPr>
        <w:spacing w:after="0"/>
        <w:jc w:val="both"/>
        <w:rPr>
          <w:rStyle w:val="20"/>
          <w:rFonts w:ascii="Times New Roman" w:hAnsi="Times New Roman" w:cs="Times New Roman"/>
          <w:color w:val="auto"/>
          <w:sz w:val="24"/>
          <w:szCs w:val="24"/>
        </w:rPr>
      </w:pPr>
      <w:r w:rsidRPr="009442F3">
        <w:rPr>
          <w:rFonts w:ascii="Times New Roman" w:hAnsi="Times New Roman" w:cs="Times New Roman"/>
          <w:sz w:val="24"/>
          <w:szCs w:val="24"/>
        </w:rPr>
        <w:t>2)</w:t>
      </w:r>
      <w:r w:rsidR="001C4D9F" w:rsidRPr="009442F3">
        <w:rPr>
          <w:rFonts w:ascii="Times New Roman" w:hAnsi="Times New Roman" w:cs="Times New Roman"/>
          <w:sz w:val="24"/>
          <w:szCs w:val="24"/>
        </w:rPr>
        <w:t xml:space="preserve"> Документ </w:t>
      </w:r>
      <w:r w:rsidR="001C4D9F" w:rsidRPr="009442F3"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«Решение о признании объектов МЗ (ф.0510441)» с </w:t>
      </w:r>
      <w:r w:rsidR="009442F3" w:rsidRPr="009442F3">
        <w:rPr>
          <w:rStyle w:val="20"/>
          <w:rFonts w:ascii="Times New Roman" w:hAnsi="Times New Roman" w:cs="Times New Roman"/>
          <w:color w:val="auto"/>
          <w:sz w:val="24"/>
          <w:szCs w:val="24"/>
        </w:rPr>
        <w:t>в</w:t>
      </w:r>
      <w:r w:rsidR="001C4D9F" w:rsidRPr="009442F3">
        <w:rPr>
          <w:rStyle w:val="20"/>
          <w:rFonts w:ascii="Times New Roman" w:hAnsi="Times New Roman" w:cs="Times New Roman"/>
          <w:color w:val="auto"/>
          <w:sz w:val="24"/>
          <w:szCs w:val="24"/>
        </w:rPr>
        <w:t>ид</w:t>
      </w:r>
      <w:r w:rsidR="009442F3" w:rsidRPr="009442F3">
        <w:rPr>
          <w:rStyle w:val="20"/>
          <w:rFonts w:ascii="Times New Roman" w:hAnsi="Times New Roman" w:cs="Times New Roman"/>
          <w:color w:val="auto"/>
          <w:sz w:val="24"/>
          <w:szCs w:val="24"/>
        </w:rPr>
        <w:t>ами</w:t>
      </w:r>
      <w:r w:rsidR="001C4D9F" w:rsidRPr="009442F3"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 операци</w:t>
      </w:r>
      <w:r w:rsidR="009442F3" w:rsidRPr="009442F3">
        <w:rPr>
          <w:rStyle w:val="20"/>
          <w:rFonts w:ascii="Times New Roman" w:hAnsi="Times New Roman" w:cs="Times New Roman"/>
          <w:color w:val="auto"/>
          <w:sz w:val="24"/>
          <w:szCs w:val="24"/>
        </w:rPr>
        <w:t>й</w:t>
      </w:r>
      <w:r w:rsidR="00511678" w:rsidRPr="009442F3"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6E4C39" w:rsidRPr="009442F3">
        <w:rPr>
          <w:rFonts w:ascii="Times New Roman" w:hAnsi="Times New Roman" w:cs="Times New Roman"/>
          <w:sz w:val="24"/>
          <w:szCs w:val="24"/>
        </w:rPr>
        <w:t xml:space="preserve">– </w:t>
      </w:r>
      <w:r w:rsidR="00511678" w:rsidRPr="009442F3">
        <w:rPr>
          <w:rFonts w:ascii="Times New Roman" w:hAnsi="Times New Roman" w:cs="Times New Roman"/>
          <w:sz w:val="24"/>
          <w:szCs w:val="24"/>
        </w:rPr>
        <w:t>смотри пункт 1.7.</w:t>
      </w:r>
      <w:r w:rsidR="000D2F15" w:rsidRPr="009442F3">
        <w:rPr>
          <w:rFonts w:ascii="Times New Roman" w:hAnsi="Times New Roman" w:cs="Times New Roman"/>
          <w:sz w:val="24"/>
          <w:szCs w:val="24"/>
        </w:rPr>
        <w:t>5</w:t>
      </w:r>
      <w:r w:rsidR="00511678" w:rsidRPr="009442F3">
        <w:rPr>
          <w:rFonts w:ascii="Times New Roman" w:hAnsi="Times New Roman" w:cs="Times New Roman"/>
          <w:sz w:val="24"/>
          <w:szCs w:val="24"/>
        </w:rPr>
        <w:t>.</w:t>
      </w:r>
      <w:r w:rsidR="001C4D9F" w:rsidRPr="009442F3">
        <w:rPr>
          <w:rStyle w:val="20"/>
          <w:rFonts w:ascii="Times New Roman" w:hAnsi="Times New Roman" w:cs="Times New Roman"/>
          <w:color w:val="auto"/>
          <w:sz w:val="24"/>
          <w:szCs w:val="24"/>
        </w:rPr>
        <w:t>:</w:t>
      </w:r>
    </w:p>
    <w:p w14:paraId="39FFC457" w14:textId="43C8E2D5" w:rsidR="001C4D9F" w:rsidRPr="009442F3" w:rsidRDefault="001C4D9F" w:rsidP="001C4D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42F3">
        <w:rPr>
          <w:rFonts w:ascii="Times New Roman" w:hAnsi="Times New Roman" w:cs="Times New Roman"/>
          <w:sz w:val="24"/>
          <w:szCs w:val="24"/>
        </w:rPr>
        <w:lastRenderedPageBreak/>
        <w:t>- Признание объектов нефинансовых активов в связи с приобретением;</w:t>
      </w:r>
    </w:p>
    <w:p w14:paraId="241C1F17" w14:textId="0CB2CBBD" w:rsidR="001C4D9F" w:rsidRPr="009442F3" w:rsidRDefault="001C4D9F" w:rsidP="001C4D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42F3">
        <w:rPr>
          <w:rFonts w:ascii="Times New Roman" w:hAnsi="Times New Roman" w:cs="Times New Roman"/>
          <w:sz w:val="24"/>
          <w:szCs w:val="24"/>
        </w:rPr>
        <w:t>- Признание объектов нефинансовых активов в связи с созданием хозяйственным способом</w:t>
      </w:r>
      <w:r w:rsidR="00511678" w:rsidRPr="009442F3">
        <w:rPr>
          <w:rFonts w:ascii="Times New Roman" w:hAnsi="Times New Roman" w:cs="Times New Roman"/>
          <w:sz w:val="24"/>
          <w:szCs w:val="24"/>
        </w:rPr>
        <w:t>;</w:t>
      </w:r>
    </w:p>
    <w:p w14:paraId="65E174E5" w14:textId="423EDAA4" w:rsidR="001C4D9F" w:rsidRPr="009442F3" w:rsidRDefault="001C4D9F" w:rsidP="001C4D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42F3">
        <w:rPr>
          <w:rFonts w:ascii="Times New Roman" w:hAnsi="Times New Roman" w:cs="Times New Roman"/>
          <w:sz w:val="24"/>
          <w:szCs w:val="24"/>
        </w:rPr>
        <w:t>- Признание (удорожание) объектов нефинансовых активов при реконструкции (модернизации), дооборудовании</w:t>
      </w:r>
      <w:r w:rsidR="00511678" w:rsidRPr="009442F3">
        <w:rPr>
          <w:rFonts w:ascii="Times New Roman" w:hAnsi="Times New Roman" w:cs="Times New Roman"/>
          <w:sz w:val="24"/>
          <w:szCs w:val="24"/>
        </w:rPr>
        <w:t>;</w:t>
      </w:r>
    </w:p>
    <w:p w14:paraId="154E503B" w14:textId="00569C46" w:rsidR="001C4D9F" w:rsidRPr="009442F3" w:rsidRDefault="001C4D9F" w:rsidP="001C4D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42F3">
        <w:rPr>
          <w:rFonts w:ascii="Times New Roman" w:hAnsi="Times New Roman" w:cs="Times New Roman"/>
          <w:sz w:val="24"/>
          <w:szCs w:val="24"/>
        </w:rPr>
        <w:t>- Признание объектов нефинансовых активов в связи с безвозмездным поступлением</w:t>
      </w:r>
      <w:r w:rsidR="00511678" w:rsidRPr="009442F3">
        <w:rPr>
          <w:rFonts w:ascii="Times New Roman" w:hAnsi="Times New Roman" w:cs="Times New Roman"/>
          <w:sz w:val="24"/>
          <w:szCs w:val="24"/>
        </w:rPr>
        <w:t>;</w:t>
      </w:r>
    </w:p>
    <w:p w14:paraId="7868B581" w14:textId="15B5E2FA" w:rsidR="001C4D9F" w:rsidRPr="009442F3" w:rsidRDefault="001C4D9F" w:rsidP="001C4D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42F3">
        <w:rPr>
          <w:rFonts w:ascii="Times New Roman" w:hAnsi="Times New Roman" w:cs="Times New Roman"/>
          <w:sz w:val="24"/>
          <w:szCs w:val="24"/>
        </w:rPr>
        <w:t>- Признание объектов нефинансовых активов при возмещении ущерба в натуральной форме</w:t>
      </w:r>
      <w:r w:rsidR="00511678" w:rsidRPr="009442F3">
        <w:rPr>
          <w:rFonts w:ascii="Times New Roman" w:hAnsi="Times New Roman" w:cs="Times New Roman"/>
          <w:sz w:val="24"/>
          <w:szCs w:val="24"/>
        </w:rPr>
        <w:t>;</w:t>
      </w:r>
    </w:p>
    <w:p w14:paraId="64082067" w14:textId="36ED1D77" w:rsidR="001C4D9F" w:rsidRPr="006E448C" w:rsidRDefault="001C4D9F" w:rsidP="001C4D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42F3">
        <w:rPr>
          <w:rFonts w:ascii="Times New Roman" w:hAnsi="Times New Roman" w:cs="Times New Roman"/>
          <w:sz w:val="24"/>
          <w:szCs w:val="24"/>
        </w:rPr>
        <w:t>- (не используется) Признание неучтенных объектов нефинансовых активов, выявленных в ходе инвентаризации.</w:t>
      </w:r>
      <w:r w:rsidR="00F732AE" w:rsidRPr="009442F3">
        <w:rPr>
          <w:rFonts w:ascii="Times New Roman" w:hAnsi="Times New Roman" w:cs="Times New Roman"/>
          <w:sz w:val="24"/>
          <w:szCs w:val="24"/>
        </w:rPr>
        <w:t xml:space="preserve"> При обнаружении неучтенных объектов </w:t>
      </w:r>
      <w:r w:rsidR="00836EE3" w:rsidRPr="009442F3">
        <w:rPr>
          <w:rFonts w:ascii="Times New Roman" w:hAnsi="Times New Roman" w:cs="Times New Roman"/>
          <w:sz w:val="24"/>
          <w:szCs w:val="24"/>
        </w:rPr>
        <w:t>НФ</w:t>
      </w:r>
      <w:r w:rsidR="009442F3" w:rsidRPr="009442F3">
        <w:rPr>
          <w:rFonts w:ascii="Times New Roman" w:hAnsi="Times New Roman" w:cs="Times New Roman"/>
          <w:sz w:val="24"/>
          <w:szCs w:val="24"/>
        </w:rPr>
        <w:t>А</w:t>
      </w:r>
      <w:r w:rsidR="00F732AE" w:rsidRPr="009442F3">
        <w:rPr>
          <w:rFonts w:ascii="Times New Roman" w:hAnsi="Times New Roman" w:cs="Times New Roman"/>
          <w:sz w:val="24"/>
          <w:szCs w:val="24"/>
        </w:rPr>
        <w:t xml:space="preserve">, выявленных в ходе инвентаризации, </w:t>
      </w:r>
      <w:r w:rsidR="00E244F1">
        <w:rPr>
          <w:rFonts w:ascii="Times New Roman" w:hAnsi="Times New Roman" w:cs="Times New Roman"/>
          <w:sz w:val="24"/>
          <w:szCs w:val="24"/>
        </w:rPr>
        <w:t>формируется в ПБУУ</w:t>
      </w:r>
      <w:r w:rsidR="00F732AE" w:rsidRPr="009442F3">
        <w:rPr>
          <w:rFonts w:ascii="Times New Roman" w:hAnsi="Times New Roman" w:cs="Times New Roman"/>
          <w:sz w:val="24"/>
          <w:szCs w:val="24"/>
        </w:rPr>
        <w:t xml:space="preserve"> документ</w:t>
      </w:r>
      <w:r w:rsidR="00836EE3" w:rsidRPr="009442F3">
        <w:rPr>
          <w:rFonts w:ascii="Times New Roman" w:hAnsi="Times New Roman" w:cs="Times New Roman"/>
          <w:sz w:val="24"/>
          <w:szCs w:val="24"/>
        </w:rPr>
        <w:t xml:space="preserve"> «Поступление МЗ» с видом поступления «Прочее поступление» и бухгалтерской операцией «Оприходование неучтенных материалов (105 - 401.10.199)».</w:t>
      </w:r>
    </w:p>
    <w:p w14:paraId="38115DF2" w14:textId="6A45C0E6" w:rsidR="00562CBA" w:rsidRPr="006E448C" w:rsidRDefault="00562CBA" w:rsidP="00836E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CB542E" wp14:editId="3AE8EA3B">
            <wp:extent cx="5940425" cy="2444496"/>
            <wp:effectExtent l="152400" t="152400" r="346075" b="3371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4705" cy="24462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6F32F01" w14:textId="6A55D55D" w:rsidR="00B92662" w:rsidRPr="006E448C" w:rsidRDefault="00695F72" w:rsidP="00F22991">
      <w:pPr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 xml:space="preserve">1.7.1. </w:t>
      </w:r>
      <w:r w:rsidR="001C4D9F" w:rsidRPr="006E448C">
        <w:rPr>
          <w:rFonts w:ascii="Times New Roman" w:hAnsi="Times New Roman" w:cs="Times New Roman"/>
          <w:sz w:val="24"/>
          <w:szCs w:val="24"/>
        </w:rPr>
        <w:t>Заполнение д</w:t>
      </w:r>
      <w:r w:rsidRPr="006E448C">
        <w:rPr>
          <w:rFonts w:ascii="Times New Roman" w:hAnsi="Times New Roman" w:cs="Times New Roman"/>
          <w:sz w:val="24"/>
          <w:szCs w:val="24"/>
        </w:rPr>
        <w:t>окумент</w:t>
      </w:r>
      <w:r w:rsidR="001C4D9F" w:rsidRPr="006E448C">
        <w:rPr>
          <w:rFonts w:ascii="Times New Roman" w:hAnsi="Times New Roman" w:cs="Times New Roman"/>
          <w:sz w:val="24"/>
          <w:szCs w:val="24"/>
        </w:rPr>
        <w:t>а</w:t>
      </w:r>
      <w:r w:rsidRPr="006E448C">
        <w:rPr>
          <w:rFonts w:ascii="Times New Roman" w:hAnsi="Times New Roman" w:cs="Times New Roman"/>
          <w:sz w:val="24"/>
          <w:szCs w:val="24"/>
        </w:rPr>
        <w:t xml:space="preserve"> </w:t>
      </w:r>
      <w:r w:rsidRPr="006E448C"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«Решение о признании объектов нефинансовых активов (ф.0510441)» с Видом операции </w:t>
      </w:r>
      <w:r w:rsidRPr="006E448C">
        <w:rPr>
          <w:rFonts w:ascii="Times New Roman" w:hAnsi="Times New Roman" w:cs="Times New Roman"/>
          <w:sz w:val="24"/>
          <w:szCs w:val="24"/>
        </w:rPr>
        <w:t>«</w:t>
      </w:r>
      <w:r w:rsidR="00B92662" w:rsidRPr="006E448C">
        <w:rPr>
          <w:rFonts w:ascii="Times New Roman" w:hAnsi="Times New Roman" w:cs="Times New Roman"/>
          <w:sz w:val="24"/>
          <w:szCs w:val="24"/>
        </w:rPr>
        <w:t>Признание объектов нефинансовых активов в связи с приобретением</w:t>
      </w:r>
      <w:r w:rsidRPr="006E448C">
        <w:rPr>
          <w:rFonts w:ascii="Times New Roman" w:hAnsi="Times New Roman" w:cs="Times New Roman"/>
          <w:sz w:val="24"/>
          <w:szCs w:val="24"/>
        </w:rPr>
        <w:t>»</w:t>
      </w:r>
      <w:r w:rsidR="00424E7C">
        <w:rPr>
          <w:rFonts w:ascii="Times New Roman" w:hAnsi="Times New Roman" w:cs="Times New Roman"/>
          <w:sz w:val="24"/>
          <w:szCs w:val="24"/>
        </w:rPr>
        <w:t xml:space="preserve"> или </w:t>
      </w:r>
      <w:r w:rsidR="00424E7C" w:rsidRPr="006E448C">
        <w:rPr>
          <w:rStyle w:val="20"/>
          <w:rFonts w:ascii="Times New Roman" w:hAnsi="Times New Roman" w:cs="Times New Roman"/>
          <w:color w:val="auto"/>
          <w:sz w:val="24"/>
          <w:szCs w:val="24"/>
        </w:rPr>
        <w:t>«</w:t>
      </w:r>
      <w:r w:rsidR="00424E7C" w:rsidRPr="006E448C">
        <w:rPr>
          <w:rFonts w:ascii="Times New Roman" w:hAnsi="Times New Roman" w:cs="Times New Roman"/>
          <w:sz w:val="24"/>
          <w:szCs w:val="24"/>
        </w:rPr>
        <w:t>Признание объектов нефинансовых активов в связи с созданием хозяйственным способом».</w:t>
      </w:r>
    </w:p>
    <w:p w14:paraId="4E4A8766" w14:textId="1FE52D45" w:rsidR="00562CBA" w:rsidRPr="006E448C" w:rsidRDefault="008529CC" w:rsidP="008301B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29C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066B09" wp14:editId="5C6C5E88">
            <wp:extent cx="5940425" cy="2228850"/>
            <wp:effectExtent l="152400" t="152400" r="365125" b="3619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28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84A910E" w14:textId="77777777" w:rsidR="00EC042A" w:rsidRPr="00EC042A" w:rsidRDefault="00EC042A" w:rsidP="00EC042A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C042A">
        <w:rPr>
          <w:rFonts w:ascii="Times New Roman" w:hAnsi="Times New Roman" w:cs="Times New Roman"/>
          <w:b/>
          <w:bCs/>
          <w:sz w:val="24"/>
          <w:szCs w:val="24"/>
        </w:rPr>
        <w:t>Обратите внимание!</w:t>
      </w:r>
    </w:p>
    <w:p w14:paraId="27AFA8F7" w14:textId="59F39FD0" w:rsidR="00B10C67" w:rsidRDefault="00721F43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удобства работы ответственного исполнителя р</w:t>
      </w:r>
      <w:r w:rsidR="00B10C67">
        <w:rPr>
          <w:rFonts w:ascii="Times New Roman" w:hAnsi="Times New Roman" w:cs="Times New Roman"/>
          <w:sz w:val="24"/>
          <w:szCs w:val="24"/>
        </w:rPr>
        <w:t>екомендуем бухгалтер</w:t>
      </w:r>
      <w:r>
        <w:rPr>
          <w:rFonts w:ascii="Times New Roman" w:hAnsi="Times New Roman" w:cs="Times New Roman"/>
          <w:sz w:val="24"/>
          <w:szCs w:val="24"/>
        </w:rPr>
        <w:t>у</w:t>
      </w:r>
      <w:r w:rsidR="00B10C67">
        <w:rPr>
          <w:rFonts w:ascii="Times New Roman" w:hAnsi="Times New Roman" w:cs="Times New Roman"/>
          <w:sz w:val="24"/>
          <w:szCs w:val="24"/>
        </w:rPr>
        <w:t xml:space="preserve"> после </w:t>
      </w:r>
      <w:r>
        <w:rPr>
          <w:rFonts w:ascii="Times New Roman" w:hAnsi="Times New Roman" w:cs="Times New Roman"/>
          <w:sz w:val="24"/>
          <w:szCs w:val="24"/>
        </w:rPr>
        <w:t xml:space="preserve">проведения </w:t>
      </w:r>
      <w:r w:rsidR="00B10C67">
        <w:rPr>
          <w:rFonts w:ascii="Times New Roman" w:hAnsi="Times New Roman" w:cs="Times New Roman"/>
          <w:sz w:val="24"/>
          <w:szCs w:val="24"/>
        </w:rPr>
        <w:t>документа «Поступление ОС, НМА, НПА</w:t>
      </w:r>
      <w:r>
        <w:rPr>
          <w:rFonts w:ascii="Times New Roman" w:hAnsi="Times New Roman" w:cs="Times New Roman"/>
          <w:sz w:val="24"/>
          <w:szCs w:val="24"/>
        </w:rPr>
        <w:t xml:space="preserve">» и до запуска Решения комиссии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(ф.0510441) создать </w:t>
      </w:r>
      <w:r w:rsidR="00D508BF">
        <w:rPr>
          <w:rFonts w:ascii="Times New Roman" w:hAnsi="Times New Roman" w:cs="Times New Roman"/>
          <w:sz w:val="24"/>
          <w:szCs w:val="24"/>
        </w:rPr>
        <w:t>элемент справочника ОС</w:t>
      </w:r>
      <w:r>
        <w:rPr>
          <w:rFonts w:ascii="Times New Roman" w:hAnsi="Times New Roman" w:cs="Times New Roman"/>
          <w:sz w:val="24"/>
          <w:szCs w:val="24"/>
        </w:rPr>
        <w:t xml:space="preserve"> и добавить в папку с понятным наименованием.</w:t>
      </w:r>
    </w:p>
    <w:p w14:paraId="61A61DB2" w14:textId="1D3FFE8C" w:rsidR="00C81C49" w:rsidRDefault="003B6850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="00C81C49">
        <w:rPr>
          <w:rFonts w:ascii="Times New Roman" w:hAnsi="Times New Roman" w:cs="Times New Roman"/>
          <w:sz w:val="24"/>
          <w:szCs w:val="24"/>
        </w:rPr>
        <w:t>аполнить поле «КФО»</w:t>
      </w:r>
      <w:r>
        <w:rPr>
          <w:rFonts w:ascii="Times New Roman" w:hAnsi="Times New Roman" w:cs="Times New Roman"/>
          <w:sz w:val="24"/>
          <w:szCs w:val="24"/>
        </w:rPr>
        <w:t xml:space="preserve">. КФО </w:t>
      </w:r>
      <w:r w:rsidRPr="003B6850">
        <w:rPr>
          <w:rFonts w:ascii="Times New Roman" w:eastAsia="Times New Roman" w:hAnsi="Times New Roman" w:cs="Times New Roman"/>
          <w:sz w:val="24"/>
          <w:szCs w:val="24"/>
        </w:rPr>
        <w:t>выбирается из списка, в зависимости от типа учреждения</w:t>
      </w:r>
      <w:r w:rsidR="00180829">
        <w:rPr>
          <w:rFonts w:ascii="Times New Roman" w:hAnsi="Times New Roman" w:cs="Times New Roman"/>
          <w:sz w:val="24"/>
          <w:szCs w:val="24"/>
        </w:rPr>
        <w:t>.</w:t>
      </w:r>
    </w:p>
    <w:p w14:paraId="727FEB5B" w14:textId="50ACCA07" w:rsidR="00180829" w:rsidRPr="00180829" w:rsidRDefault="00180829" w:rsidP="001808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0829">
        <w:rPr>
          <w:rFonts w:ascii="Times New Roman" w:hAnsi="Times New Roman" w:cs="Times New Roman"/>
          <w:sz w:val="24"/>
          <w:szCs w:val="24"/>
        </w:rPr>
        <w:t>1 – бюджетная деятельность;</w:t>
      </w:r>
    </w:p>
    <w:p w14:paraId="12A86451" w14:textId="34DCCF18" w:rsidR="00180829" w:rsidRPr="00180829" w:rsidRDefault="00180829" w:rsidP="001808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0829">
        <w:rPr>
          <w:rFonts w:ascii="Times New Roman" w:hAnsi="Times New Roman" w:cs="Times New Roman"/>
          <w:sz w:val="24"/>
          <w:szCs w:val="24"/>
        </w:rPr>
        <w:t>2 – приносящая доход деятельность (собственные дох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180829">
        <w:rPr>
          <w:rFonts w:ascii="Times New Roman" w:hAnsi="Times New Roman" w:cs="Times New Roman"/>
          <w:sz w:val="24"/>
          <w:szCs w:val="24"/>
        </w:rPr>
        <w:t>ды учреждения);</w:t>
      </w:r>
    </w:p>
    <w:p w14:paraId="36EF927F" w14:textId="1C60DD10" w:rsidR="00180829" w:rsidRPr="00180829" w:rsidRDefault="00180829" w:rsidP="001808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0829">
        <w:rPr>
          <w:rFonts w:ascii="Times New Roman" w:hAnsi="Times New Roman" w:cs="Times New Roman"/>
          <w:sz w:val="24"/>
          <w:szCs w:val="24"/>
        </w:rPr>
        <w:t>3 – средства во временном распоряжении;</w:t>
      </w:r>
    </w:p>
    <w:p w14:paraId="1E9258B2" w14:textId="4B0D728C" w:rsidR="00180829" w:rsidRPr="00180829" w:rsidRDefault="00180829" w:rsidP="001808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0829">
        <w:rPr>
          <w:rFonts w:ascii="Times New Roman" w:hAnsi="Times New Roman" w:cs="Times New Roman"/>
          <w:sz w:val="24"/>
          <w:szCs w:val="24"/>
        </w:rPr>
        <w:t>4 – субсидии на выполнение государственного (муниципального) задания;</w:t>
      </w:r>
    </w:p>
    <w:p w14:paraId="06147C85" w14:textId="5DF0467D" w:rsidR="00180829" w:rsidRPr="00180829" w:rsidRDefault="00180829" w:rsidP="001808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0829">
        <w:rPr>
          <w:rFonts w:ascii="Times New Roman" w:hAnsi="Times New Roman" w:cs="Times New Roman"/>
          <w:sz w:val="24"/>
          <w:szCs w:val="24"/>
        </w:rPr>
        <w:t>5 – субсидии на иные цели;</w:t>
      </w:r>
    </w:p>
    <w:p w14:paraId="36A720C4" w14:textId="65CD1D3F" w:rsidR="00180829" w:rsidRPr="00180829" w:rsidRDefault="00180829" w:rsidP="001808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0829">
        <w:rPr>
          <w:rFonts w:ascii="Times New Roman" w:hAnsi="Times New Roman" w:cs="Times New Roman"/>
          <w:sz w:val="24"/>
          <w:szCs w:val="24"/>
        </w:rPr>
        <w:t>6 – бюджетные инвестиции;</w:t>
      </w:r>
    </w:p>
    <w:p w14:paraId="674C2857" w14:textId="2E6511F6" w:rsidR="00180829" w:rsidRDefault="00180829" w:rsidP="00E26443">
      <w:pPr>
        <w:jc w:val="both"/>
        <w:rPr>
          <w:rFonts w:ascii="Times New Roman" w:hAnsi="Times New Roman" w:cs="Times New Roman"/>
          <w:sz w:val="24"/>
          <w:szCs w:val="24"/>
        </w:rPr>
      </w:pPr>
      <w:r w:rsidRPr="00180829">
        <w:rPr>
          <w:rFonts w:ascii="Times New Roman" w:hAnsi="Times New Roman" w:cs="Times New Roman"/>
          <w:sz w:val="24"/>
          <w:szCs w:val="24"/>
        </w:rPr>
        <w:t>7 – средства по обязательному медицинскому страхованию</w:t>
      </w:r>
      <w:r w:rsidR="00E26443">
        <w:rPr>
          <w:rFonts w:ascii="Times New Roman" w:hAnsi="Times New Roman" w:cs="Times New Roman"/>
          <w:sz w:val="24"/>
          <w:szCs w:val="24"/>
        </w:rPr>
        <w:t>.</w:t>
      </w:r>
    </w:p>
    <w:p w14:paraId="29169C3E" w14:textId="4F15E46C" w:rsidR="00F9550E" w:rsidRPr="00F9550E" w:rsidRDefault="00F9550E" w:rsidP="00877908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9550E">
        <w:rPr>
          <w:rFonts w:ascii="Times New Roman" w:hAnsi="Times New Roman" w:cs="Times New Roman"/>
          <w:b/>
          <w:bCs/>
          <w:sz w:val="24"/>
          <w:szCs w:val="24"/>
        </w:rPr>
        <w:t>Обратите внимание!</w:t>
      </w:r>
    </w:p>
    <w:p w14:paraId="518F834E" w14:textId="4BF8F688" w:rsidR="00C81C49" w:rsidRPr="00F9550E" w:rsidRDefault="00180829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550E">
        <w:rPr>
          <w:rFonts w:ascii="Times New Roman" w:hAnsi="Times New Roman" w:cs="Times New Roman"/>
          <w:sz w:val="24"/>
          <w:szCs w:val="24"/>
        </w:rPr>
        <w:t>КФО</w:t>
      </w:r>
      <w:r w:rsidR="00C81C49" w:rsidRPr="00F9550E">
        <w:rPr>
          <w:rFonts w:ascii="Times New Roman" w:hAnsi="Times New Roman" w:cs="Times New Roman"/>
          <w:sz w:val="24"/>
          <w:szCs w:val="24"/>
        </w:rPr>
        <w:t xml:space="preserve"> необходимо для расчета суммы вложений.</w:t>
      </w:r>
    </w:p>
    <w:p w14:paraId="5903DC9D" w14:textId="7BF16AE3" w:rsidR="004974F2" w:rsidRPr="00F9550E" w:rsidRDefault="004974F2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550E">
        <w:rPr>
          <w:rFonts w:ascii="Times New Roman" w:hAnsi="Times New Roman" w:cs="Times New Roman"/>
          <w:sz w:val="24"/>
          <w:szCs w:val="24"/>
        </w:rPr>
        <w:t>Так же у Бухгалтера есть возможность выбрать КФО.</w:t>
      </w:r>
    </w:p>
    <w:p w14:paraId="28795587" w14:textId="08C9EC4A" w:rsidR="003B6850" w:rsidRDefault="00180829" w:rsidP="00E264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082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7CB0EF" wp14:editId="5651DD29">
            <wp:extent cx="5940425" cy="2254301"/>
            <wp:effectExtent l="152400" t="152400" r="365125" b="35560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b="17082"/>
                    <a:stretch/>
                  </pic:blipFill>
                  <pic:spPr bwMode="auto">
                    <a:xfrm>
                      <a:off x="0" y="0"/>
                      <a:ext cx="5943192" cy="22553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09990C" w14:textId="21E81F0C" w:rsidR="00CC441F" w:rsidRDefault="00CC441F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наличии ИФО заполнить поле «ИФО».</w:t>
      </w:r>
    </w:p>
    <w:p w14:paraId="60FBC468" w14:textId="3205F7DB" w:rsidR="00CC441F" w:rsidRDefault="00F37A33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7A3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024F2C" wp14:editId="05AC0C43">
            <wp:extent cx="5940425" cy="2777490"/>
            <wp:effectExtent l="152400" t="152400" r="365125" b="36576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7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BCDC602" w14:textId="77777777" w:rsidR="00F22991" w:rsidRDefault="00F229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15CAC4A" w14:textId="73B04180" w:rsidR="00562CBA" w:rsidRPr="006E448C" w:rsidRDefault="00562CBA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lastRenderedPageBreak/>
        <w:t>На закладке «Общие сведения» заполнить поле «ЦМО» по команде «Показать все». Выделить материально-ответственное лицо из справочника «Центры материальной ответственности» (материально-ответственное лицо – лицо, ответственное за сохранность и (или) использование по назначению имущества). Нажать на кнопку «Выбрать».</w:t>
      </w:r>
    </w:p>
    <w:p w14:paraId="5A21189D" w14:textId="48172C4D" w:rsidR="00562CBA" w:rsidRPr="006E448C" w:rsidRDefault="00180829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082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0B7205" wp14:editId="41515DC8">
            <wp:extent cx="5940425" cy="2455545"/>
            <wp:effectExtent l="152400" t="152400" r="346075" b="34480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55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CB977C4" w14:textId="4CB57C4E" w:rsidR="00F37A33" w:rsidRDefault="00F37A33">
      <w:pPr>
        <w:rPr>
          <w:rFonts w:ascii="Times New Roman" w:hAnsi="Times New Roman" w:cs="Times New Roman"/>
          <w:sz w:val="24"/>
          <w:szCs w:val="24"/>
        </w:rPr>
      </w:pPr>
    </w:p>
    <w:p w14:paraId="77A6E310" w14:textId="345F07C2" w:rsidR="00562CBA" w:rsidRPr="006E448C" w:rsidRDefault="00562CBA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При наличии структурного подразделения заполнить поле «Подразделение» по команде «Показать все», выделить подразделение из справочника «Подразделения» и нажать на кнопку «Выбрать».</w:t>
      </w:r>
    </w:p>
    <w:p w14:paraId="44ABFF86" w14:textId="247C210A" w:rsidR="00180829" w:rsidRDefault="00BF7E59" w:rsidP="001D08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E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34045B" wp14:editId="54B0928A">
            <wp:extent cx="5940425" cy="2435225"/>
            <wp:effectExtent l="152400" t="152400" r="346075" b="34607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35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0F8FAB3" w14:textId="77777777" w:rsidR="00F22991" w:rsidRDefault="00F229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54D8B59" w14:textId="27883F81" w:rsidR="00562CBA" w:rsidRPr="006E448C" w:rsidRDefault="0032307E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lastRenderedPageBreak/>
        <w:t>На закладке «Стоимость вложений»</w:t>
      </w:r>
      <w:r w:rsidR="00D848E1" w:rsidRPr="006E448C">
        <w:rPr>
          <w:rFonts w:ascii="Times New Roman" w:hAnsi="Times New Roman" w:cs="Times New Roman"/>
          <w:sz w:val="24"/>
          <w:szCs w:val="24"/>
        </w:rPr>
        <w:t xml:space="preserve"> в поле «Объект вложений» по команде «Показать все» откроется справочник «Основные средства, НМА, НПА» с объектами, которые находятся на балансо</w:t>
      </w:r>
      <w:r w:rsidR="007B5EA8">
        <w:rPr>
          <w:rFonts w:ascii="Times New Roman" w:hAnsi="Times New Roman" w:cs="Times New Roman"/>
          <w:sz w:val="24"/>
          <w:szCs w:val="24"/>
        </w:rPr>
        <w:t>во</w:t>
      </w:r>
      <w:r w:rsidR="00D848E1" w:rsidRPr="006E448C">
        <w:rPr>
          <w:rFonts w:ascii="Times New Roman" w:hAnsi="Times New Roman" w:cs="Times New Roman"/>
          <w:sz w:val="24"/>
          <w:szCs w:val="24"/>
        </w:rPr>
        <w:t>м счете 106.ХХ «Вложения в нефинансовые активы». Выделить объект вложений и нажать на кнопку «Выбрать».</w:t>
      </w:r>
    </w:p>
    <w:p w14:paraId="348D4347" w14:textId="00154B81" w:rsidR="00BF7E59" w:rsidRPr="006E448C" w:rsidRDefault="00D848E1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 xml:space="preserve">При выборе объекта </w:t>
      </w:r>
      <w:r w:rsidR="007B5EA8" w:rsidRPr="006E448C">
        <w:rPr>
          <w:rFonts w:ascii="Times New Roman" w:hAnsi="Times New Roman" w:cs="Times New Roman"/>
          <w:sz w:val="24"/>
          <w:szCs w:val="24"/>
        </w:rPr>
        <w:t>вложений автоматически</w:t>
      </w:r>
      <w:r w:rsidR="00BF7E59">
        <w:rPr>
          <w:rFonts w:ascii="Times New Roman" w:hAnsi="Times New Roman" w:cs="Times New Roman"/>
          <w:sz w:val="24"/>
          <w:szCs w:val="24"/>
        </w:rPr>
        <w:t xml:space="preserve"> </w:t>
      </w:r>
      <w:r w:rsidR="001353D2" w:rsidRPr="006E448C">
        <w:rPr>
          <w:rFonts w:ascii="Times New Roman" w:hAnsi="Times New Roman" w:cs="Times New Roman"/>
          <w:sz w:val="24"/>
          <w:szCs w:val="24"/>
        </w:rPr>
        <w:t>запол</w:t>
      </w:r>
      <w:r w:rsidR="00BF7E59">
        <w:rPr>
          <w:rFonts w:ascii="Times New Roman" w:hAnsi="Times New Roman" w:cs="Times New Roman"/>
          <w:sz w:val="24"/>
          <w:szCs w:val="24"/>
        </w:rPr>
        <w:t>н</w:t>
      </w:r>
      <w:r w:rsidR="001353D2" w:rsidRPr="006E448C">
        <w:rPr>
          <w:rFonts w:ascii="Times New Roman" w:hAnsi="Times New Roman" w:cs="Times New Roman"/>
          <w:sz w:val="24"/>
          <w:szCs w:val="24"/>
        </w:rPr>
        <w:t>я</w:t>
      </w:r>
      <w:r w:rsidR="00BF7E59">
        <w:rPr>
          <w:rFonts w:ascii="Times New Roman" w:hAnsi="Times New Roman" w:cs="Times New Roman"/>
          <w:sz w:val="24"/>
          <w:szCs w:val="24"/>
        </w:rPr>
        <w:t>ю</w:t>
      </w:r>
      <w:r w:rsidR="001353D2" w:rsidRPr="006E448C">
        <w:rPr>
          <w:rFonts w:ascii="Times New Roman" w:hAnsi="Times New Roman" w:cs="Times New Roman"/>
          <w:sz w:val="24"/>
          <w:szCs w:val="24"/>
        </w:rPr>
        <w:t>тся пол</w:t>
      </w:r>
      <w:r w:rsidR="00664969">
        <w:rPr>
          <w:rFonts w:ascii="Times New Roman" w:hAnsi="Times New Roman" w:cs="Times New Roman"/>
          <w:sz w:val="24"/>
          <w:szCs w:val="24"/>
        </w:rPr>
        <w:t xml:space="preserve">я </w:t>
      </w:r>
      <w:r w:rsidR="00BF7E59">
        <w:rPr>
          <w:rFonts w:ascii="Times New Roman" w:hAnsi="Times New Roman" w:cs="Times New Roman"/>
          <w:sz w:val="24"/>
          <w:szCs w:val="24"/>
        </w:rPr>
        <w:t>на закладке «Стоимость вложений»</w:t>
      </w:r>
      <w:r w:rsidR="00664969">
        <w:rPr>
          <w:rFonts w:ascii="Times New Roman" w:hAnsi="Times New Roman" w:cs="Times New Roman"/>
          <w:sz w:val="24"/>
          <w:szCs w:val="24"/>
        </w:rPr>
        <w:t xml:space="preserve"> – «Счет вложений», «Количество», «Сумма вложений», «Стоимость единицы».</w:t>
      </w:r>
    </w:p>
    <w:p w14:paraId="50800690" w14:textId="00B27845" w:rsidR="00635170" w:rsidRDefault="002F3159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31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BC920F" wp14:editId="6CCD3191">
            <wp:extent cx="5937250" cy="2495550"/>
            <wp:effectExtent l="152400" t="152400" r="368300" b="36195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b="7058"/>
                    <a:stretch/>
                  </pic:blipFill>
                  <pic:spPr bwMode="auto">
                    <a:xfrm>
                      <a:off x="0" y="0"/>
                      <a:ext cx="5941968" cy="24975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E8B06B" w14:textId="00ADB9F3" w:rsidR="00141DAB" w:rsidRPr="00D617D5" w:rsidRDefault="00D01326" w:rsidP="00F229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Поставить </w:t>
      </w:r>
      <w:r w:rsidR="00364910">
        <w:rPr>
          <w:rFonts w:ascii="Times New Roman" w:hAnsi="Times New Roman" w:cs="Times New Roman"/>
          <w:sz w:val="24"/>
          <w:szCs w:val="24"/>
        </w:rPr>
        <w:t>флаг</w:t>
      </w:r>
      <w:r>
        <w:rPr>
          <w:rFonts w:ascii="Times New Roman" w:hAnsi="Times New Roman" w:cs="Times New Roman"/>
          <w:sz w:val="24"/>
          <w:szCs w:val="24"/>
        </w:rPr>
        <w:t xml:space="preserve"> «Отразить в карточке капвложени</w:t>
      </w:r>
      <w:r w:rsidR="00364910"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 xml:space="preserve">». </w:t>
      </w:r>
      <w:r w:rsidR="00635170">
        <w:rPr>
          <w:rFonts w:ascii="Times New Roman" w:hAnsi="Times New Roman" w:cs="Times New Roman"/>
          <w:sz w:val="24"/>
          <w:szCs w:val="24"/>
        </w:rPr>
        <w:t xml:space="preserve">В поле «Карточка капвложений» </w:t>
      </w:r>
      <w:r w:rsidR="00D21BAB">
        <w:rPr>
          <w:rFonts w:ascii="Times New Roman" w:hAnsi="Times New Roman" w:cs="Times New Roman"/>
          <w:sz w:val="24"/>
          <w:szCs w:val="24"/>
        </w:rPr>
        <w:t>по команде «Показать все»</w:t>
      </w:r>
      <w:r w:rsidR="00635170">
        <w:rPr>
          <w:rFonts w:ascii="Times New Roman" w:hAnsi="Times New Roman" w:cs="Times New Roman"/>
          <w:sz w:val="24"/>
          <w:szCs w:val="24"/>
        </w:rPr>
        <w:t xml:space="preserve"> выбрать карточку </w:t>
      </w:r>
      <w:r w:rsidR="00C81C49">
        <w:rPr>
          <w:rFonts w:ascii="Times New Roman" w:hAnsi="Times New Roman" w:cs="Times New Roman"/>
          <w:sz w:val="24"/>
          <w:szCs w:val="24"/>
        </w:rPr>
        <w:t xml:space="preserve">из справочника </w:t>
      </w:r>
      <w:r w:rsidR="00D21BAB">
        <w:rPr>
          <w:rFonts w:ascii="Times New Roman" w:hAnsi="Times New Roman" w:cs="Times New Roman"/>
          <w:sz w:val="24"/>
          <w:szCs w:val="24"/>
        </w:rPr>
        <w:t>«Карточки вложений»</w:t>
      </w:r>
      <w:r w:rsidR="00AC6BC9">
        <w:rPr>
          <w:rFonts w:ascii="Times New Roman" w:hAnsi="Times New Roman" w:cs="Times New Roman"/>
          <w:sz w:val="24"/>
          <w:szCs w:val="24"/>
        </w:rPr>
        <w:t>. При выборе карточки стоит ориентироваться на последнюю версию, указанную в поле «Код»</w:t>
      </w:r>
      <w:r w:rsidR="00C81C49">
        <w:rPr>
          <w:rFonts w:ascii="Times New Roman" w:hAnsi="Times New Roman" w:cs="Times New Roman"/>
          <w:sz w:val="24"/>
          <w:szCs w:val="24"/>
        </w:rPr>
        <w:t xml:space="preserve">. </w:t>
      </w:r>
      <w:r w:rsidR="00635170">
        <w:rPr>
          <w:rFonts w:ascii="Times New Roman" w:hAnsi="Times New Roman" w:cs="Times New Roman"/>
          <w:sz w:val="24"/>
          <w:szCs w:val="24"/>
        </w:rPr>
        <w:t xml:space="preserve">Нажать </w:t>
      </w:r>
      <w:r w:rsidR="00124CDB">
        <w:rPr>
          <w:rFonts w:ascii="Times New Roman" w:hAnsi="Times New Roman" w:cs="Times New Roman"/>
          <w:sz w:val="24"/>
          <w:szCs w:val="24"/>
        </w:rPr>
        <w:t>на кнопку «Выбрать».</w:t>
      </w:r>
    </w:p>
    <w:p w14:paraId="66D59F92" w14:textId="2366B151" w:rsidR="00664969" w:rsidRDefault="00664969" w:rsidP="00364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496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DF448C" wp14:editId="0588883C">
            <wp:extent cx="5937885" cy="2609850"/>
            <wp:effectExtent l="152400" t="152400" r="367665" b="36195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b="7524"/>
                    <a:stretch/>
                  </pic:blipFill>
                  <pic:spPr bwMode="auto">
                    <a:xfrm>
                      <a:off x="0" y="0"/>
                      <a:ext cx="5945498" cy="26131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C32BC1" w14:textId="77777777" w:rsidR="00F22991" w:rsidRDefault="00F229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CF43F9C" w14:textId="04295589" w:rsidR="00562CBA" w:rsidRDefault="001353D2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lastRenderedPageBreak/>
        <w:t xml:space="preserve">Перейти на закладку «Основные средства, НМА, НПА». </w:t>
      </w:r>
    </w:p>
    <w:p w14:paraId="49AE7655" w14:textId="0317500E" w:rsidR="00F9550E" w:rsidRPr="00F9550E" w:rsidRDefault="00F9550E" w:rsidP="00877908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9550E">
        <w:rPr>
          <w:rFonts w:ascii="Times New Roman" w:hAnsi="Times New Roman" w:cs="Times New Roman"/>
          <w:b/>
          <w:bCs/>
          <w:sz w:val="24"/>
          <w:szCs w:val="24"/>
        </w:rPr>
        <w:t>Обратите внимание!</w:t>
      </w:r>
    </w:p>
    <w:p w14:paraId="0622B4E5" w14:textId="4460839D" w:rsidR="001353D2" w:rsidRPr="00F9550E" w:rsidRDefault="001353D2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550E">
        <w:rPr>
          <w:rFonts w:ascii="Times New Roman" w:hAnsi="Times New Roman" w:cs="Times New Roman"/>
          <w:sz w:val="24"/>
          <w:szCs w:val="24"/>
        </w:rPr>
        <w:t>Нажать на кнопку «Добавить», т.к. приобретается новое основное средство, НМА, НПА</w:t>
      </w:r>
      <w:r w:rsidR="00962643" w:rsidRPr="00F9550E">
        <w:rPr>
          <w:rFonts w:ascii="Times New Roman" w:hAnsi="Times New Roman" w:cs="Times New Roman"/>
          <w:sz w:val="24"/>
          <w:szCs w:val="24"/>
        </w:rPr>
        <w:t xml:space="preserve"> и его нет в справочнике «Основные средства, НМА, НПА»</w:t>
      </w:r>
      <w:r w:rsidRPr="00F9550E">
        <w:rPr>
          <w:rFonts w:ascii="Times New Roman" w:hAnsi="Times New Roman" w:cs="Times New Roman"/>
          <w:sz w:val="24"/>
          <w:szCs w:val="24"/>
        </w:rPr>
        <w:t>.</w:t>
      </w:r>
    </w:p>
    <w:p w14:paraId="4AB4C747" w14:textId="5355581C" w:rsidR="001353D2" w:rsidRPr="006E448C" w:rsidRDefault="001353D2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В графе «Резолюция комиссии» автоматически заполнится «Готов к эксплуатации»</w:t>
      </w:r>
      <w:r w:rsidR="00EE6C34">
        <w:rPr>
          <w:rFonts w:ascii="Times New Roman" w:hAnsi="Times New Roman" w:cs="Times New Roman"/>
          <w:sz w:val="24"/>
          <w:szCs w:val="24"/>
        </w:rPr>
        <w:t>.</w:t>
      </w:r>
    </w:p>
    <w:p w14:paraId="051157CE" w14:textId="283FD0CD" w:rsidR="001353D2" w:rsidRPr="006E448C" w:rsidRDefault="00314B3D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4B3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3A0D55" wp14:editId="5D268B93">
            <wp:extent cx="5940425" cy="1847215"/>
            <wp:effectExtent l="152400" t="152400" r="346075" b="34353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47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B634B7B" w14:textId="3DBACD80" w:rsidR="00562CBA" w:rsidRDefault="00F5465A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Заполнить графы:</w:t>
      </w:r>
    </w:p>
    <w:p w14:paraId="526F97F8" w14:textId="088D752A" w:rsidR="00F5465A" w:rsidRPr="00880C47" w:rsidRDefault="00F5465A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- Количество</w:t>
      </w:r>
      <w:r w:rsidR="00880C47">
        <w:rPr>
          <w:rFonts w:ascii="Times New Roman" w:hAnsi="Times New Roman" w:cs="Times New Roman"/>
          <w:sz w:val="24"/>
          <w:szCs w:val="24"/>
        </w:rPr>
        <w:t>;</w:t>
      </w:r>
    </w:p>
    <w:p w14:paraId="3C9F9C13" w14:textId="24EBF930" w:rsidR="00F5465A" w:rsidRDefault="00F5465A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- Срок полезного использования</w:t>
      </w:r>
      <w:r w:rsidR="00B6089E">
        <w:rPr>
          <w:rFonts w:ascii="Times New Roman" w:hAnsi="Times New Roman" w:cs="Times New Roman"/>
          <w:sz w:val="24"/>
          <w:szCs w:val="24"/>
        </w:rPr>
        <w:t xml:space="preserve"> – определяется в соответствии с ОКОФ. ОКОФ необходимо указать в комментарии (см. п. 1.12.1.)</w:t>
      </w:r>
      <w:r w:rsidR="00880C47">
        <w:rPr>
          <w:rFonts w:ascii="Times New Roman" w:hAnsi="Times New Roman" w:cs="Times New Roman"/>
          <w:sz w:val="24"/>
          <w:szCs w:val="24"/>
        </w:rPr>
        <w:t>;</w:t>
      </w:r>
    </w:p>
    <w:p w14:paraId="540FB2A6" w14:textId="3638D7C7" w:rsidR="00880C47" w:rsidRPr="00880C47" w:rsidRDefault="00880C47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Стоимость – заполняется </w:t>
      </w:r>
      <w:r w:rsidR="00BA71A0">
        <w:rPr>
          <w:rFonts w:ascii="Times New Roman" w:hAnsi="Times New Roman" w:cs="Times New Roman"/>
          <w:sz w:val="24"/>
          <w:szCs w:val="24"/>
        </w:rPr>
        <w:t>автоматически (если заполнено поле «КФО» и выбран объект вложений на закладке «Стоимость вложений». Также графа «Стоимость» перезаполняется при нажатии на кнопку «Рассчитать сумму вложений»</w:t>
      </w:r>
      <w:r w:rsidR="00BA71A0" w:rsidRPr="00BA71A0">
        <w:rPr>
          <w:rFonts w:ascii="Times New Roman" w:hAnsi="Times New Roman" w:cs="Times New Roman"/>
          <w:sz w:val="24"/>
          <w:szCs w:val="24"/>
        </w:rPr>
        <w:t xml:space="preserve"> </w:t>
      </w:r>
      <w:r w:rsidR="00BA71A0">
        <w:rPr>
          <w:rFonts w:ascii="Times New Roman" w:hAnsi="Times New Roman" w:cs="Times New Roman"/>
          <w:sz w:val="24"/>
          <w:szCs w:val="24"/>
        </w:rPr>
        <w:t>на закладке «Стоимость вложений»).</w:t>
      </w:r>
    </w:p>
    <w:p w14:paraId="1903550D" w14:textId="0C622FB2" w:rsidR="00F5465A" w:rsidRDefault="00F5465A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- Ввести в эксплуатацию – галка ставится в случае, если новое основное средство</w:t>
      </w:r>
      <w:r w:rsidR="00962643" w:rsidRPr="006E448C">
        <w:rPr>
          <w:rFonts w:ascii="Times New Roman" w:hAnsi="Times New Roman" w:cs="Times New Roman"/>
          <w:sz w:val="24"/>
          <w:szCs w:val="24"/>
        </w:rPr>
        <w:t xml:space="preserve">, НМА, НПА </w:t>
      </w:r>
      <w:r w:rsidRPr="006E448C">
        <w:rPr>
          <w:rFonts w:ascii="Times New Roman" w:hAnsi="Times New Roman" w:cs="Times New Roman"/>
          <w:sz w:val="24"/>
          <w:szCs w:val="24"/>
        </w:rPr>
        <w:t xml:space="preserve">планируется сразу к использованию </w:t>
      </w:r>
      <w:r w:rsidR="00962643" w:rsidRPr="006E448C">
        <w:rPr>
          <w:rFonts w:ascii="Times New Roman" w:hAnsi="Times New Roman" w:cs="Times New Roman"/>
          <w:sz w:val="24"/>
          <w:szCs w:val="24"/>
        </w:rPr>
        <w:t>(т.е. отражается на счете 101.ХХ «Основные средства», 102.ХХ «Нематериальные активы», 103.ХХ «Непроизведенные активы» и на объект будет начисляться амортизация). В случае, если основное средство, НМА, НПА планируется для хранения на складе – галка не ставится.</w:t>
      </w:r>
    </w:p>
    <w:p w14:paraId="2DCC759D" w14:textId="0F4C2E89" w:rsidR="00F9550E" w:rsidRPr="00F9550E" w:rsidRDefault="00F9550E" w:rsidP="00877908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9550E">
        <w:rPr>
          <w:rFonts w:ascii="Times New Roman" w:hAnsi="Times New Roman" w:cs="Times New Roman"/>
          <w:b/>
          <w:bCs/>
          <w:sz w:val="24"/>
          <w:szCs w:val="24"/>
        </w:rPr>
        <w:t>Обратите внимание!</w:t>
      </w:r>
    </w:p>
    <w:p w14:paraId="77846793" w14:textId="6469012C" w:rsidR="00962643" w:rsidRPr="00F9550E" w:rsidRDefault="00962643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550E">
        <w:rPr>
          <w:rFonts w:ascii="Times New Roman" w:hAnsi="Times New Roman" w:cs="Times New Roman"/>
          <w:sz w:val="24"/>
          <w:szCs w:val="24"/>
        </w:rPr>
        <w:t>Остальные графы заполняет бухгалтер (2 этап).</w:t>
      </w:r>
    </w:p>
    <w:p w14:paraId="0EFA7219" w14:textId="21B84BEF" w:rsidR="00962643" w:rsidRPr="00F9550E" w:rsidRDefault="00962643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550E">
        <w:rPr>
          <w:rFonts w:ascii="Times New Roman" w:hAnsi="Times New Roman" w:cs="Times New Roman"/>
          <w:sz w:val="24"/>
          <w:szCs w:val="24"/>
        </w:rPr>
        <w:t xml:space="preserve">При этом необходимо добавить файл, содержащий сведения о основном средстве, НМА, НПА (смотри пункт 1.5.2) и подписать его (смотри пункт 1.5.3). </w:t>
      </w:r>
      <w:r w:rsidR="00BE6E53" w:rsidRPr="00F9550E">
        <w:rPr>
          <w:rFonts w:ascii="Times New Roman" w:hAnsi="Times New Roman" w:cs="Times New Roman"/>
          <w:sz w:val="24"/>
          <w:szCs w:val="24"/>
        </w:rPr>
        <w:t xml:space="preserve">В пункте 1.12.1 </w:t>
      </w:r>
      <w:r w:rsidRPr="00F9550E">
        <w:rPr>
          <w:rFonts w:ascii="Times New Roman" w:hAnsi="Times New Roman" w:cs="Times New Roman"/>
          <w:sz w:val="24"/>
          <w:szCs w:val="24"/>
        </w:rPr>
        <w:t>написать комментарий, чтобы бухгалтер создал новое основное средстве, НМА, НПА и выбрал его в документе</w:t>
      </w:r>
      <w:r w:rsidR="0076416C" w:rsidRPr="00F9550E">
        <w:rPr>
          <w:rFonts w:ascii="Times New Roman" w:hAnsi="Times New Roman" w:cs="Times New Roman"/>
          <w:sz w:val="24"/>
          <w:szCs w:val="24"/>
        </w:rPr>
        <w:t>.</w:t>
      </w:r>
    </w:p>
    <w:p w14:paraId="6A56E47A" w14:textId="46DAF7FC" w:rsidR="0076416C" w:rsidRPr="006E448C" w:rsidRDefault="0076416C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Далее пункт 1.8.</w:t>
      </w:r>
    </w:p>
    <w:p w14:paraId="2B7D3CBE" w14:textId="4390761E" w:rsidR="0076416C" w:rsidRPr="006E448C" w:rsidRDefault="00880C47" w:rsidP="00EC04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80C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BDBCE0" wp14:editId="418EAA9E">
            <wp:extent cx="5940425" cy="1896745"/>
            <wp:effectExtent l="152400" t="152400" r="346075" b="35115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96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1B6E1B6" w14:textId="77777777" w:rsidR="00F94DD4" w:rsidRDefault="00F94DD4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AFC4690" w14:textId="3BA48609" w:rsidR="00B92662" w:rsidRPr="006E448C" w:rsidRDefault="00695F72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 xml:space="preserve">1.7.2. </w:t>
      </w:r>
      <w:r w:rsidR="001C4D9F" w:rsidRPr="006E448C">
        <w:rPr>
          <w:rFonts w:ascii="Times New Roman" w:hAnsi="Times New Roman" w:cs="Times New Roman"/>
          <w:sz w:val="24"/>
          <w:szCs w:val="24"/>
        </w:rPr>
        <w:t>Заполнение документа</w:t>
      </w:r>
      <w:r w:rsidRPr="006E448C">
        <w:rPr>
          <w:rFonts w:ascii="Times New Roman" w:hAnsi="Times New Roman" w:cs="Times New Roman"/>
          <w:sz w:val="24"/>
          <w:szCs w:val="24"/>
        </w:rPr>
        <w:t xml:space="preserve"> </w:t>
      </w:r>
      <w:r w:rsidRPr="006E448C">
        <w:rPr>
          <w:rStyle w:val="20"/>
          <w:rFonts w:ascii="Times New Roman" w:hAnsi="Times New Roman" w:cs="Times New Roman"/>
          <w:color w:val="auto"/>
          <w:sz w:val="24"/>
          <w:szCs w:val="24"/>
        </w:rPr>
        <w:t>«Решение о признании объектов нефинансовых активов (ф.0510441)» с Видом операции</w:t>
      </w:r>
      <w:r w:rsidR="00F36D0D" w:rsidRPr="006E448C">
        <w:rPr>
          <w:rFonts w:ascii="Times New Roman" w:hAnsi="Times New Roman" w:cs="Times New Roman"/>
          <w:sz w:val="24"/>
          <w:szCs w:val="24"/>
        </w:rPr>
        <w:t xml:space="preserve"> </w:t>
      </w:r>
      <w:r w:rsidRPr="006E448C">
        <w:rPr>
          <w:rFonts w:ascii="Times New Roman" w:hAnsi="Times New Roman" w:cs="Times New Roman"/>
          <w:sz w:val="24"/>
          <w:szCs w:val="24"/>
        </w:rPr>
        <w:t>«</w:t>
      </w:r>
      <w:r w:rsidR="00B92662" w:rsidRPr="006E448C">
        <w:rPr>
          <w:rFonts w:ascii="Times New Roman" w:hAnsi="Times New Roman" w:cs="Times New Roman"/>
          <w:sz w:val="24"/>
          <w:szCs w:val="24"/>
        </w:rPr>
        <w:t>Признание (удорожание) объектов нефинансовых активов при реконструкции (модернизации), дооборудовании</w:t>
      </w:r>
      <w:r w:rsidRPr="006E448C">
        <w:rPr>
          <w:rFonts w:ascii="Times New Roman" w:hAnsi="Times New Roman" w:cs="Times New Roman"/>
          <w:sz w:val="24"/>
          <w:szCs w:val="24"/>
        </w:rPr>
        <w:t>»</w:t>
      </w:r>
      <w:r w:rsidR="00562CBA" w:rsidRPr="006E448C">
        <w:rPr>
          <w:rFonts w:ascii="Times New Roman" w:hAnsi="Times New Roman" w:cs="Times New Roman"/>
          <w:sz w:val="24"/>
          <w:szCs w:val="24"/>
        </w:rPr>
        <w:t>.</w:t>
      </w:r>
    </w:p>
    <w:p w14:paraId="0E6F581D" w14:textId="166DD7D1" w:rsidR="00943B51" w:rsidRPr="006E448C" w:rsidRDefault="00943B51" w:rsidP="00943B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В поле «Вид операции» выбрать «</w:t>
      </w:r>
      <w:r w:rsidR="00E51E6D" w:rsidRPr="006E448C">
        <w:rPr>
          <w:rFonts w:ascii="Times New Roman" w:hAnsi="Times New Roman" w:cs="Times New Roman"/>
          <w:sz w:val="24"/>
          <w:szCs w:val="24"/>
        </w:rPr>
        <w:t>Признание (удорожание) объектов нефинансовых активов при реконструкции (модернизации), дооборудовании</w:t>
      </w:r>
      <w:r w:rsidRPr="006E448C">
        <w:rPr>
          <w:rFonts w:ascii="Times New Roman" w:hAnsi="Times New Roman" w:cs="Times New Roman"/>
          <w:sz w:val="24"/>
          <w:szCs w:val="24"/>
        </w:rPr>
        <w:t>».</w:t>
      </w:r>
    </w:p>
    <w:p w14:paraId="609402F6" w14:textId="002B7759" w:rsidR="00943B51" w:rsidRPr="006E448C" w:rsidRDefault="00E51E6D" w:rsidP="00943B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8E3154" wp14:editId="22F09EB1">
            <wp:extent cx="5940425" cy="2656636"/>
            <wp:effectExtent l="152400" t="152400" r="346075" b="33464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52037" cy="26618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282797A" w14:textId="77777777" w:rsidR="00F22991" w:rsidRDefault="00F229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C5EC3FD" w14:textId="24A67FD3" w:rsidR="00364910" w:rsidRDefault="00364910" w:rsidP="00364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Заполнить поле «КФО». КФО </w:t>
      </w:r>
      <w:r w:rsidRPr="003B6850">
        <w:rPr>
          <w:rFonts w:ascii="Times New Roman" w:eastAsia="Times New Roman" w:hAnsi="Times New Roman" w:cs="Times New Roman"/>
          <w:sz w:val="24"/>
          <w:szCs w:val="24"/>
        </w:rPr>
        <w:t>выбирается из списка, в зависимости от типа учреждения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A91AFF4" w14:textId="77777777" w:rsidR="00364910" w:rsidRDefault="00364910" w:rsidP="00364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КФО могут быть:</w:t>
      </w:r>
    </w:p>
    <w:p w14:paraId="021804D4" w14:textId="77777777" w:rsidR="00364910" w:rsidRPr="00180829" w:rsidRDefault="00364910" w:rsidP="00364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0829">
        <w:rPr>
          <w:rFonts w:ascii="Times New Roman" w:hAnsi="Times New Roman" w:cs="Times New Roman"/>
          <w:sz w:val="24"/>
          <w:szCs w:val="24"/>
        </w:rPr>
        <w:t>1 – бюджетная деятельность;</w:t>
      </w:r>
    </w:p>
    <w:p w14:paraId="6E7DDCAE" w14:textId="77777777" w:rsidR="00364910" w:rsidRPr="00180829" w:rsidRDefault="00364910" w:rsidP="00364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0829">
        <w:rPr>
          <w:rFonts w:ascii="Times New Roman" w:hAnsi="Times New Roman" w:cs="Times New Roman"/>
          <w:sz w:val="24"/>
          <w:szCs w:val="24"/>
        </w:rPr>
        <w:t>2 – приносящая доход деятельность (собственные дох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180829">
        <w:rPr>
          <w:rFonts w:ascii="Times New Roman" w:hAnsi="Times New Roman" w:cs="Times New Roman"/>
          <w:sz w:val="24"/>
          <w:szCs w:val="24"/>
        </w:rPr>
        <w:t>ды учреждения);</w:t>
      </w:r>
    </w:p>
    <w:p w14:paraId="6D87EABC" w14:textId="77777777" w:rsidR="00364910" w:rsidRPr="00180829" w:rsidRDefault="00364910" w:rsidP="00364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0829">
        <w:rPr>
          <w:rFonts w:ascii="Times New Roman" w:hAnsi="Times New Roman" w:cs="Times New Roman"/>
          <w:sz w:val="24"/>
          <w:szCs w:val="24"/>
        </w:rPr>
        <w:t>3 – средства во временном распоряжении;</w:t>
      </w:r>
    </w:p>
    <w:p w14:paraId="124511E1" w14:textId="77777777" w:rsidR="00364910" w:rsidRPr="00180829" w:rsidRDefault="00364910" w:rsidP="00364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0829">
        <w:rPr>
          <w:rFonts w:ascii="Times New Roman" w:hAnsi="Times New Roman" w:cs="Times New Roman"/>
          <w:sz w:val="24"/>
          <w:szCs w:val="24"/>
        </w:rPr>
        <w:t>4 – субсидии на выполнение государственного (муниципального) задания;</w:t>
      </w:r>
    </w:p>
    <w:p w14:paraId="7ECBA7A5" w14:textId="77777777" w:rsidR="00364910" w:rsidRPr="00180829" w:rsidRDefault="00364910" w:rsidP="00364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0829">
        <w:rPr>
          <w:rFonts w:ascii="Times New Roman" w:hAnsi="Times New Roman" w:cs="Times New Roman"/>
          <w:sz w:val="24"/>
          <w:szCs w:val="24"/>
        </w:rPr>
        <w:t>5 – субсидии на иные цели;</w:t>
      </w:r>
    </w:p>
    <w:p w14:paraId="65EB6D02" w14:textId="77777777" w:rsidR="00364910" w:rsidRPr="00180829" w:rsidRDefault="00364910" w:rsidP="00364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0829">
        <w:rPr>
          <w:rFonts w:ascii="Times New Roman" w:hAnsi="Times New Roman" w:cs="Times New Roman"/>
          <w:sz w:val="24"/>
          <w:szCs w:val="24"/>
        </w:rPr>
        <w:t>6 – бюджетные инвестиции;</w:t>
      </w:r>
    </w:p>
    <w:p w14:paraId="13C1E089" w14:textId="720E4558" w:rsidR="00364910" w:rsidRDefault="00364910" w:rsidP="00E26443">
      <w:pPr>
        <w:jc w:val="both"/>
        <w:rPr>
          <w:rFonts w:ascii="Times New Roman" w:hAnsi="Times New Roman" w:cs="Times New Roman"/>
          <w:sz w:val="24"/>
          <w:szCs w:val="24"/>
        </w:rPr>
      </w:pPr>
      <w:r w:rsidRPr="00180829">
        <w:rPr>
          <w:rFonts w:ascii="Times New Roman" w:hAnsi="Times New Roman" w:cs="Times New Roman"/>
          <w:sz w:val="24"/>
          <w:szCs w:val="24"/>
        </w:rPr>
        <w:t>7 – средства по обязательному медицинскому страхованию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88731AA" w14:textId="5408950D" w:rsidR="00F9550E" w:rsidRPr="00F9550E" w:rsidRDefault="00F9550E" w:rsidP="00364910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9550E">
        <w:rPr>
          <w:rFonts w:ascii="Times New Roman" w:hAnsi="Times New Roman" w:cs="Times New Roman"/>
          <w:b/>
          <w:bCs/>
          <w:sz w:val="24"/>
          <w:szCs w:val="24"/>
        </w:rPr>
        <w:t>Обратите внимание!</w:t>
      </w:r>
    </w:p>
    <w:p w14:paraId="0FCFB673" w14:textId="6C10C591" w:rsidR="00364910" w:rsidRPr="00F9550E" w:rsidRDefault="00364910" w:rsidP="00364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550E">
        <w:rPr>
          <w:rFonts w:ascii="Times New Roman" w:hAnsi="Times New Roman" w:cs="Times New Roman"/>
          <w:sz w:val="24"/>
          <w:szCs w:val="24"/>
        </w:rPr>
        <w:t>КФО необходимо для расчета суммы вложений.</w:t>
      </w:r>
    </w:p>
    <w:p w14:paraId="2E97029D" w14:textId="40DB3B81" w:rsidR="00364910" w:rsidRPr="00F9550E" w:rsidRDefault="00364910" w:rsidP="00364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550E">
        <w:rPr>
          <w:rFonts w:ascii="Times New Roman" w:hAnsi="Times New Roman" w:cs="Times New Roman"/>
          <w:sz w:val="24"/>
          <w:szCs w:val="24"/>
        </w:rPr>
        <w:t>У бухгалтера будет возможность указать/изменить КФО, в случае необходимости.</w:t>
      </w:r>
    </w:p>
    <w:p w14:paraId="5F02A1A9" w14:textId="09662A9E" w:rsidR="0020509F" w:rsidRDefault="00EA046E" w:rsidP="00943B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046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7D923E" wp14:editId="3A77ED39">
            <wp:extent cx="5939790" cy="2371725"/>
            <wp:effectExtent l="152400" t="152400" r="365760" b="3714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286" cy="23731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9427A93" w14:textId="35DF9FCF" w:rsidR="00943B51" w:rsidRPr="006E448C" w:rsidRDefault="00943B51" w:rsidP="00943B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На закладке «Общие сведения» заполнить поле «ЦМО» по команде «Показать все». Выделить материально-ответственное лицо из справочника «Центры материальной ответственности» (материально-ответственное лицо – лицо, ответственное за сохранность и (или) использование по назначению имущества). Нажать на кнопку «Выбрать».</w:t>
      </w:r>
    </w:p>
    <w:p w14:paraId="6E07A14F" w14:textId="46B343D1" w:rsidR="009F66BE" w:rsidRDefault="0077104E" w:rsidP="0077104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104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DA1CDC" wp14:editId="350940F0">
            <wp:extent cx="5940425" cy="2708275"/>
            <wp:effectExtent l="152400" t="152400" r="346075" b="3397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8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4B446FC" w14:textId="77777777" w:rsidR="00F94DD4" w:rsidRDefault="00F94D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08044D2" w14:textId="4FFDBFCF" w:rsidR="00943B51" w:rsidRPr="006E448C" w:rsidRDefault="00943B51" w:rsidP="00943B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lastRenderedPageBreak/>
        <w:t>При наличии структурного подразделения заполнить поле «Подразделение» по команде «Показать все», выделить подразделение из справочника «Подразделения» и нажать на кнопку «Выбрать».</w:t>
      </w:r>
    </w:p>
    <w:p w14:paraId="3A8239D0" w14:textId="099ADA01" w:rsidR="0077104E" w:rsidRDefault="0077104E" w:rsidP="00F94D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104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500CAD" wp14:editId="76BA79FE">
            <wp:extent cx="5940425" cy="3208655"/>
            <wp:effectExtent l="152400" t="152400" r="346075" b="3346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8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5186889" w14:textId="27FACF09" w:rsidR="00146822" w:rsidRPr="006E448C" w:rsidRDefault="00146822" w:rsidP="00E26443">
      <w:pPr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На закладке «Стоимость вложений» в поле «Объект вложений» по команде «Показать все» откроется справочник «Основные средства, НМА, НПА» с объектами, которые находятся на балансо</w:t>
      </w:r>
      <w:r w:rsidR="007B5EA8">
        <w:rPr>
          <w:rFonts w:ascii="Times New Roman" w:hAnsi="Times New Roman" w:cs="Times New Roman"/>
          <w:sz w:val="24"/>
          <w:szCs w:val="24"/>
        </w:rPr>
        <w:t>во</w:t>
      </w:r>
      <w:r w:rsidRPr="006E448C">
        <w:rPr>
          <w:rFonts w:ascii="Times New Roman" w:hAnsi="Times New Roman" w:cs="Times New Roman"/>
          <w:sz w:val="24"/>
          <w:szCs w:val="24"/>
        </w:rPr>
        <w:t>м счете 106.ХХ «Вложения в нефинансовые активы». Выделить объект вложений и нажать на кнопку «Выбрать».</w:t>
      </w:r>
    </w:p>
    <w:p w14:paraId="746F469A" w14:textId="4E64448D" w:rsidR="00146822" w:rsidRPr="006E448C" w:rsidRDefault="00146822" w:rsidP="001468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При выборе объекта вложений</w:t>
      </w:r>
      <w:r w:rsidR="003B6850">
        <w:rPr>
          <w:rFonts w:ascii="Times New Roman" w:hAnsi="Times New Roman" w:cs="Times New Roman"/>
          <w:sz w:val="24"/>
          <w:szCs w:val="24"/>
        </w:rPr>
        <w:t xml:space="preserve"> и при условии заполнения поля КФО</w:t>
      </w:r>
      <w:r w:rsidRPr="006E448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автоматически </w:t>
      </w:r>
      <w:r w:rsidRPr="006E448C">
        <w:rPr>
          <w:rFonts w:ascii="Times New Roman" w:hAnsi="Times New Roman" w:cs="Times New Roman"/>
          <w:sz w:val="24"/>
          <w:szCs w:val="24"/>
        </w:rPr>
        <w:t>запол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6E448C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6E448C">
        <w:rPr>
          <w:rFonts w:ascii="Times New Roman" w:hAnsi="Times New Roman" w:cs="Times New Roman"/>
          <w:sz w:val="24"/>
          <w:szCs w:val="24"/>
        </w:rPr>
        <w:t>тся пол</w:t>
      </w:r>
      <w:r>
        <w:rPr>
          <w:rFonts w:ascii="Times New Roman" w:hAnsi="Times New Roman" w:cs="Times New Roman"/>
          <w:sz w:val="24"/>
          <w:szCs w:val="24"/>
        </w:rPr>
        <w:t>я на закладке «Стоимость вложений» – «Счет вложений», «Количество», «Сумма вложений», «Стоимость единицы».</w:t>
      </w:r>
    </w:p>
    <w:p w14:paraId="6548CF33" w14:textId="42851F1D" w:rsidR="00943B51" w:rsidRPr="006E448C" w:rsidRDefault="00146822" w:rsidP="00943B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4682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07674B" wp14:editId="404270BD">
            <wp:extent cx="5940425" cy="2765425"/>
            <wp:effectExtent l="152400" t="152400" r="346075" b="3397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5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D0A8C74" w14:textId="77777777" w:rsidR="00F94DD4" w:rsidRDefault="00F94D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541B5CA" w14:textId="14AA1C40" w:rsidR="00943B51" w:rsidRDefault="00943B51" w:rsidP="00E26443">
      <w:pPr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lastRenderedPageBreak/>
        <w:t xml:space="preserve">Перейти на закладку «Основные средства, НМА, НПА». </w:t>
      </w:r>
    </w:p>
    <w:p w14:paraId="34E7CD31" w14:textId="76D70396" w:rsidR="00943B51" w:rsidRPr="00F9550E" w:rsidRDefault="00943B51" w:rsidP="00943B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550E">
        <w:rPr>
          <w:rFonts w:ascii="Times New Roman" w:hAnsi="Times New Roman" w:cs="Times New Roman"/>
          <w:sz w:val="24"/>
          <w:szCs w:val="24"/>
        </w:rPr>
        <w:t>Нажать на кнопку «</w:t>
      </w:r>
      <w:r w:rsidR="00DF1D66" w:rsidRPr="00F9550E">
        <w:rPr>
          <w:rFonts w:ascii="Times New Roman" w:hAnsi="Times New Roman" w:cs="Times New Roman"/>
          <w:sz w:val="24"/>
          <w:szCs w:val="24"/>
        </w:rPr>
        <w:t>Подобрать</w:t>
      </w:r>
      <w:r w:rsidRPr="00F9550E">
        <w:rPr>
          <w:rFonts w:ascii="Times New Roman" w:hAnsi="Times New Roman" w:cs="Times New Roman"/>
          <w:sz w:val="24"/>
          <w:szCs w:val="24"/>
        </w:rPr>
        <w:t xml:space="preserve">», т.к. основное средство, НМА, НПА </w:t>
      </w:r>
      <w:r w:rsidR="00DF1D66" w:rsidRPr="00F9550E">
        <w:rPr>
          <w:rFonts w:ascii="Times New Roman" w:hAnsi="Times New Roman" w:cs="Times New Roman"/>
          <w:sz w:val="24"/>
          <w:szCs w:val="24"/>
        </w:rPr>
        <w:t>уже имеется в справочнике «ОС, НМА, НПА» и по нему проводится реконструкция (модернизация)</w:t>
      </w:r>
      <w:r w:rsidR="001E4FDB" w:rsidRPr="00F9550E">
        <w:rPr>
          <w:rFonts w:ascii="Times New Roman" w:hAnsi="Times New Roman" w:cs="Times New Roman"/>
          <w:sz w:val="24"/>
          <w:szCs w:val="24"/>
        </w:rPr>
        <w:t>. В открывшемся окне «Подбор ОС, НМА, НПА: Подбор по остаткам» выделить объект и нажать на кнопку «Перенести в документ».</w:t>
      </w:r>
    </w:p>
    <w:p w14:paraId="1AD339A2" w14:textId="3F3D0B35" w:rsidR="0077104E" w:rsidRDefault="0077104E" w:rsidP="00F94D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104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09CC17" wp14:editId="10642810">
            <wp:extent cx="5940425" cy="2757170"/>
            <wp:effectExtent l="152400" t="152400" r="346075" b="3479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7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E179E67" w14:textId="30F0A413" w:rsidR="00943B51" w:rsidRPr="006E448C" w:rsidRDefault="00943B51" w:rsidP="00943B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В графе «Резолюция комиссии» автоматически заполнится «Готов к эксплуатации»</w:t>
      </w:r>
      <w:r w:rsidR="001E4FDB">
        <w:rPr>
          <w:rFonts w:ascii="Times New Roman" w:hAnsi="Times New Roman" w:cs="Times New Roman"/>
          <w:sz w:val="24"/>
          <w:szCs w:val="24"/>
        </w:rPr>
        <w:t>.</w:t>
      </w:r>
    </w:p>
    <w:p w14:paraId="3B249136" w14:textId="77777777" w:rsidR="00943B51" w:rsidRPr="006E448C" w:rsidRDefault="00943B51" w:rsidP="00943B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Заполнить графы:</w:t>
      </w:r>
    </w:p>
    <w:p w14:paraId="04E39C83" w14:textId="40F1C129" w:rsidR="00943B51" w:rsidRDefault="00943B51" w:rsidP="00943B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- Количество</w:t>
      </w:r>
      <w:r w:rsidR="001E4FDB">
        <w:rPr>
          <w:rFonts w:ascii="Times New Roman" w:hAnsi="Times New Roman" w:cs="Times New Roman"/>
          <w:sz w:val="24"/>
          <w:szCs w:val="24"/>
        </w:rPr>
        <w:t>;</w:t>
      </w:r>
    </w:p>
    <w:p w14:paraId="36134E0B" w14:textId="7CC46ADD" w:rsidR="001E4FDB" w:rsidRPr="006E448C" w:rsidRDefault="001E4FDB" w:rsidP="00943B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Сумма обесценения (при наличии);</w:t>
      </w:r>
    </w:p>
    <w:p w14:paraId="2AF8038A" w14:textId="5E4715C4" w:rsidR="00943B51" w:rsidRDefault="00943B51" w:rsidP="00943B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- Срок полезного использования</w:t>
      </w:r>
      <w:r w:rsidR="001E4FDB">
        <w:rPr>
          <w:rFonts w:ascii="Times New Roman" w:hAnsi="Times New Roman" w:cs="Times New Roman"/>
          <w:sz w:val="24"/>
          <w:szCs w:val="24"/>
        </w:rPr>
        <w:t>;</w:t>
      </w:r>
    </w:p>
    <w:p w14:paraId="1915EEA8" w14:textId="0DA1D1AD" w:rsidR="00A918BB" w:rsidRPr="006E448C" w:rsidRDefault="00A918BB" w:rsidP="00943B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A918BB">
        <w:rPr>
          <w:rFonts w:ascii="Times New Roman" w:hAnsi="Times New Roman" w:cs="Times New Roman"/>
          <w:sz w:val="24"/>
          <w:szCs w:val="24"/>
        </w:rPr>
        <w:t xml:space="preserve"> </w:t>
      </w:r>
      <w:r w:rsidRPr="006E448C">
        <w:rPr>
          <w:rFonts w:ascii="Times New Roman" w:hAnsi="Times New Roman" w:cs="Times New Roman"/>
          <w:sz w:val="24"/>
          <w:szCs w:val="24"/>
        </w:rPr>
        <w:t>Срок полезного использования для начисления амортизации (Ост. СПИ);</w:t>
      </w:r>
    </w:p>
    <w:p w14:paraId="07AC9695" w14:textId="4F3259EC" w:rsidR="00943B51" w:rsidRDefault="00943B51" w:rsidP="00E26443">
      <w:pPr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- Ввести в эксплуатацию – галка ставится в случае, если новое основное средство, НМА, НПА планируется сразу к использованию (т.е. отражается на счете 101.ХХ «Основные средства», 102.ХХ «Нематериальные активы», 103.ХХ «Непроизведенные активы» и на объект будет начисляться амортизация). В случае, если основное средство, НМА, НПА планируется для хранения на складе – галка не ставится.</w:t>
      </w:r>
    </w:p>
    <w:p w14:paraId="59B0933E" w14:textId="30634390" w:rsidR="00F9550E" w:rsidRPr="00F9550E" w:rsidRDefault="00F9550E" w:rsidP="00943B51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9550E">
        <w:rPr>
          <w:rFonts w:ascii="Times New Roman" w:hAnsi="Times New Roman" w:cs="Times New Roman"/>
          <w:b/>
          <w:bCs/>
          <w:sz w:val="24"/>
          <w:szCs w:val="24"/>
        </w:rPr>
        <w:t>Обратите внимание!</w:t>
      </w:r>
    </w:p>
    <w:p w14:paraId="0319969E" w14:textId="56DE0059" w:rsidR="00943B51" w:rsidRPr="00F9550E" w:rsidRDefault="00943B51" w:rsidP="00943B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550E">
        <w:rPr>
          <w:rFonts w:ascii="Times New Roman" w:hAnsi="Times New Roman" w:cs="Times New Roman"/>
          <w:sz w:val="24"/>
          <w:szCs w:val="24"/>
        </w:rPr>
        <w:t>Остальные графы заполняет бухгалтер (2 этап).</w:t>
      </w:r>
    </w:p>
    <w:p w14:paraId="578243B1" w14:textId="591C581A" w:rsidR="00A918BB" w:rsidRDefault="00146822" w:rsidP="006837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4682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6CC67F" wp14:editId="28A52CFD">
            <wp:extent cx="5940425" cy="1884680"/>
            <wp:effectExtent l="152400" t="152400" r="346075" b="34417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84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0EA3465" w14:textId="7CDA92D4" w:rsidR="00A918BB" w:rsidRDefault="0044796D" w:rsidP="00943B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Перейти на закладку «Сведения о видах работ»</w:t>
      </w:r>
      <w:r w:rsidR="00A918BB">
        <w:rPr>
          <w:rFonts w:ascii="Times New Roman" w:hAnsi="Times New Roman" w:cs="Times New Roman"/>
          <w:sz w:val="24"/>
          <w:szCs w:val="24"/>
        </w:rPr>
        <w:t xml:space="preserve"> и заполнить графы:</w:t>
      </w:r>
    </w:p>
    <w:p w14:paraId="683FCE8B" w14:textId="51F9AC83" w:rsidR="00A918BB" w:rsidRDefault="00A918BB" w:rsidP="00943B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Основное средство;</w:t>
      </w:r>
    </w:p>
    <w:p w14:paraId="725BF69A" w14:textId="47AC4612" w:rsidR="00A918BB" w:rsidRDefault="00A918BB" w:rsidP="00943B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Инвентарный номер (при наличии);</w:t>
      </w:r>
    </w:p>
    <w:p w14:paraId="03A6FA50" w14:textId="2FB8D691" w:rsidR="00A918BB" w:rsidRDefault="00A918BB" w:rsidP="00943B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Виды работ;</w:t>
      </w:r>
    </w:p>
    <w:p w14:paraId="610C4939" w14:textId="5B809FF0" w:rsidR="00A918BB" w:rsidRDefault="00A918BB" w:rsidP="00943B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Затраты на демонтаж;</w:t>
      </w:r>
    </w:p>
    <w:p w14:paraId="7084ADCD" w14:textId="111EFC88" w:rsidR="00A918BB" w:rsidRDefault="00A918BB" w:rsidP="00943B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Затраты по транспортировке;</w:t>
      </w:r>
    </w:p>
    <w:p w14:paraId="6CCAA1A1" w14:textId="5490E94B" w:rsidR="00A918BB" w:rsidRDefault="00A918BB" w:rsidP="00943B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Затраты на ремонт;</w:t>
      </w:r>
    </w:p>
    <w:p w14:paraId="5652B318" w14:textId="034D27E1" w:rsidR="00A918BB" w:rsidRDefault="00A918BB" w:rsidP="00943B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Затраты на реконструкцию, модернизацию, дооборудование;</w:t>
      </w:r>
    </w:p>
    <w:p w14:paraId="6CCEB7C3" w14:textId="563D0C78" w:rsidR="00F9550E" w:rsidRPr="00E26443" w:rsidRDefault="00A918BB" w:rsidP="00E2644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Стоимость по окончании работ</w:t>
      </w:r>
      <w:r w:rsidR="00051D4D">
        <w:rPr>
          <w:rFonts w:ascii="Times New Roman" w:hAnsi="Times New Roman" w:cs="Times New Roman"/>
          <w:sz w:val="24"/>
          <w:szCs w:val="24"/>
        </w:rPr>
        <w:t xml:space="preserve"> (заполняет бухгалтер). </w:t>
      </w:r>
    </w:p>
    <w:p w14:paraId="41FF9D8F" w14:textId="24084869" w:rsidR="00A918BB" w:rsidRPr="00F9550E" w:rsidRDefault="00F9550E" w:rsidP="00943B51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9550E">
        <w:rPr>
          <w:rFonts w:ascii="Times New Roman" w:hAnsi="Times New Roman" w:cs="Times New Roman"/>
          <w:sz w:val="24"/>
          <w:szCs w:val="24"/>
        </w:rPr>
        <w:t>В</w:t>
      </w:r>
      <w:r w:rsidR="00051D4D" w:rsidRPr="00F9550E">
        <w:rPr>
          <w:rFonts w:ascii="Times New Roman" w:hAnsi="Times New Roman" w:cs="Times New Roman"/>
          <w:sz w:val="24"/>
          <w:szCs w:val="24"/>
        </w:rPr>
        <w:t xml:space="preserve"> пункте 1.12.1 написать комментарий, чтобы бухгалтер </w:t>
      </w:r>
      <w:r w:rsidR="00800AB9" w:rsidRPr="00F9550E">
        <w:rPr>
          <w:rFonts w:ascii="Times New Roman" w:hAnsi="Times New Roman" w:cs="Times New Roman"/>
          <w:sz w:val="24"/>
          <w:szCs w:val="24"/>
        </w:rPr>
        <w:t xml:space="preserve">заполнил </w:t>
      </w:r>
      <w:r w:rsidR="00051D4D" w:rsidRPr="00F9550E">
        <w:rPr>
          <w:rFonts w:ascii="Times New Roman" w:hAnsi="Times New Roman" w:cs="Times New Roman"/>
          <w:sz w:val="24"/>
          <w:szCs w:val="24"/>
        </w:rPr>
        <w:t>графу.</w:t>
      </w:r>
    </w:p>
    <w:p w14:paraId="257A24A7" w14:textId="77777777" w:rsidR="00943B51" w:rsidRPr="006E448C" w:rsidRDefault="00943B51" w:rsidP="00943B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Далее пункт 1.8.</w:t>
      </w:r>
    </w:p>
    <w:p w14:paraId="515E4652" w14:textId="074AD711" w:rsidR="002F3159" w:rsidRPr="00E26443" w:rsidRDefault="00146822" w:rsidP="00E26443">
      <w:pPr>
        <w:spacing w:after="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14682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00FCA4" wp14:editId="686E50F4">
            <wp:extent cx="5940425" cy="1628140"/>
            <wp:effectExtent l="152400" t="152400" r="346075" b="33401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28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25F5D91" w14:textId="77777777" w:rsidR="00F94DD4" w:rsidRDefault="00F94DD4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280AB80" w14:textId="6BD4EB9A" w:rsidR="00B92662" w:rsidRPr="006E448C" w:rsidRDefault="00695F72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1.7.</w:t>
      </w:r>
      <w:r w:rsidR="00124CDB">
        <w:rPr>
          <w:rFonts w:ascii="Times New Roman" w:hAnsi="Times New Roman" w:cs="Times New Roman"/>
          <w:sz w:val="24"/>
          <w:szCs w:val="24"/>
        </w:rPr>
        <w:t>3</w:t>
      </w:r>
      <w:r w:rsidRPr="006E448C">
        <w:rPr>
          <w:rFonts w:ascii="Times New Roman" w:hAnsi="Times New Roman" w:cs="Times New Roman"/>
          <w:sz w:val="24"/>
          <w:szCs w:val="24"/>
        </w:rPr>
        <w:t xml:space="preserve">. </w:t>
      </w:r>
      <w:r w:rsidR="001C4D9F" w:rsidRPr="006E448C">
        <w:rPr>
          <w:rFonts w:ascii="Times New Roman" w:hAnsi="Times New Roman" w:cs="Times New Roman"/>
          <w:sz w:val="24"/>
          <w:szCs w:val="24"/>
        </w:rPr>
        <w:t>Заполнение документа</w:t>
      </w:r>
      <w:r w:rsidRPr="006E448C">
        <w:rPr>
          <w:rFonts w:ascii="Times New Roman" w:hAnsi="Times New Roman" w:cs="Times New Roman"/>
          <w:sz w:val="24"/>
          <w:szCs w:val="24"/>
        </w:rPr>
        <w:t xml:space="preserve"> </w:t>
      </w:r>
      <w:r w:rsidRPr="006E448C">
        <w:rPr>
          <w:rStyle w:val="20"/>
          <w:rFonts w:ascii="Times New Roman" w:hAnsi="Times New Roman" w:cs="Times New Roman"/>
          <w:color w:val="auto"/>
          <w:sz w:val="24"/>
          <w:szCs w:val="24"/>
        </w:rPr>
        <w:t>«Решение о признании объектов нефинансовых активов (ф.0510441)» с Видом операции</w:t>
      </w:r>
      <w:r w:rsidRPr="006E448C">
        <w:rPr>
          <w:rFonts w:ascii="Times New Roman" w:hAnsi="Times New Roman" w:cs="Times New Roman"/>
          <w:sz w:val="24"/>
          <w:szCs w:val="24"/>
        </w:rPr>
        <w:t xml:space="preserve"> «</w:t>
      </w:r>
      <w:r w:rsidR="00B92662" w:rsidRPr="006E448C">
        <w:rPr>
          <w:rFonts w:ascii="Times New Roman" w:hAnsi="Times New Roman" w:cs="Times New Roman"/>
          <w:sz w:val="24"/>
          <w:szCs w:val="24"/>
        </w:rPr>
        <w:t>Признание объектов нефинансовых активов в связи с безвозмездным поступлением</w:t>
      </w:r>
      <w:r w:rsidRPr="006E448C">
        <w:rPr>
          <w:rFonts w:ascii="Times New Roman" w:hAnsi="Times New Roman" w:cs="Times New Roman"/>
          <w:sz w:val="24"/>
          <w:szCs w:val="24"/>
        </w:rPr>
        <w:t>»</w:t>
      </w:r>
      <w:r w:rsidR="00562CBA" w:rsidRPr="006E448C">
        <w:rPr>
          <w:rFonts w:ascii="Times New Roman" w:hAnsi="Times New Roman" w:cs="Times New Roman"/>
          <w:sz w:val="24"/>
          <w:szCs w:val="24"/>
        </w:rPr>
        <w:t>.</w:t>
      </w:r>
    </w:p>
    <w:p w14:paraId="59DCD453" w14:textId="7A98F70E" w:rsidR="00943B51" w:rsidRPr="006E448C" w:rsidRDefault="00943B51" w:rsidP="00943B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В поле «Вид операции» выбрать «</w:t>
      </w:r>
      <w:r w:rsidR="00E51E6D" w:rsidRPr="006E448C">
        <w:rPr>
          <w:rFonts w:ascii="Times New Roman" w:hAnsi="Times New Roman" w:cs="Times New Roman"/>
          <w:sz w:val="24"/>
          <w:szCs w:val="24"/>
        </w:rPr>
        <w:t>Признание объектов нефинансовых активов в связи с безвозмездным поступлением</w:t>
      </w:r>
      <w:r w:rsidRPr="006E448C">
        <w:rPr>
          <w:rFonts w:ascii="Times New Roman" w:hAnsi="Times New Roman" w:cs="Times New Roman"/>
          <w:sz w:val="24"/>
          <w:szCs w:val="24"/>
        </w:rPr>
        <w:t>».</w:t>
      </w:r>
    </w:p>
    <w:p w14:paraId="0DE097DC" w14:textId="40C135F1" w:rsidR="00051D4D" w:rsidRDefault="00E51E6D" w:rsidP="001468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939AFA" wp14:editId="21A18A2B">
            <wp:extent cx="5940425" cy="2794635"/>
            <wp:effectExtent l="152400" t="152400" r="346075" b="34861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94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2EEC312" w14:textId="77777777" w:rsidR="00F94DD4" w:rsidRDefault="00F94D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3AE1B49" w14:textId="034B1716" w:rsidR="00F94DD4" w:rsidRDefault="00F94DD4" w:rsidP="00943B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Заполнить </w:t>
      </w:r>
      <w:r w:rsidR="00E035AF">
        <w:rPr>
          <w:rFonts w:ascii="Times New Roman" w:hAnsi="Times New Roman" w:cs="Times New Roman"/>
          <w:sz w:val="24"/>
          <w:szCs w:val="24"/>
        </w:rPr>
        <w:t>поле «ИФО» по команде «Показать все». Выделить ИФО из справочника «Источники финансового обеспечения» и нажать на кнопку «Выбрать».</w:t>
      </w:r>
    </w:p>
    <w:p w14:paraId="4BAAC539" w14:textId="7AA1FED6" w:rsidR="00E035AF" w:rsidRDefault="00301E96" w:rsidP="00943B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1E9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BA4D75" wp14:editId="22416C2A">
            <wp:extent cx="5940425" cy="2609850"/>
            <wp:effectExtent l="152400" t="152400" r="365125" b="36195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09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8AFD8F0" w14:textId="1B9BD103" w:rsidR="00943B51" w:rsidRPr="006E448C" w:rsidRDefault="00943B51" w:rsidP="00943B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На закладке «Общие сведения» заполнить поле «ЦМО» по команде «Показать все». Выделить материально-ответственное лицо из справочника «Центры материальной ответственности» (материально-ответственное лицо – лицо, ответственное за сохранность и (или) использование по назначению имущества). Нажать на кнопку «Выбрать».</w:t>
      </w:r>
    </w:p>
    <w:p w14:paraId="5F50AD63" w14:textId="1A7F81FE" w:rsidR="00146822" w:rsidRDefault="00487DF4" w:rsidP="00F94D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7DF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AAAD7D" wp14:editId="06A05542">
            <wp:extent cx="5940425" cy="3032760"/>
            <wp:effectExtent l="152400" t="152400" r="365125" b="35814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32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96C76CE" w14:textId="77777777" w:rsidR="00487DF4" w:rsidRDefault="00487D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FC4C064" w14:textId="77777777" w:rsidR="00487DF4" w:rsidRPr="006E448C" w:rsidRDefault="00487DF4" w:rsidP="00487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lastRenderedPageBreak/>
        <w:t>При наличии структурного подразделения заполнить поле «Подразделение» по команде «Показать все», выделить подразделение из справочника «Подразделения» и нажать на кнопку «Выбрать».</w:t>
      </w:r>
    </w:p>
    <w:p w14:paraId="69A00F36" w14:textId="20BE0795" w:rsidR="00487DF4" w:rsidRDefault="00487DF4" w:rsidP="00487D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7DF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1C2BDA" wp14:editId="75767F47">
            <wp:extent cx="5940425" cy="3293745"/>
            <wp:effectExtent l="152400" t="152400" r="365125" b="363855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93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З</w:t>
      </w:r>
      <w:r w:rsidRPr="006E448C">
        <w:rPr>
          <w:rFonts w:ascii="Times New Roman" w:hAnsi="Times New Roman" w:cs="Times New Roman"/>
          <w:sz w:val="24"/>
          <w:szCs w:val="24"/>
        </w:rPr>
        <w:t>аполнить поле «</w:t>
      </w:r>
      <w:r>
        <w:rPr>
          <w:rFonts w:ascii="Times New Roman" w:hAnsi="Times New Roman" w:cs="Times New Roman"/>
          <w:sz w:val="24"/>
          <w:szCs w:val="24"/>
        </w:rPr>
        <w:t>Контрагент</w:t>
      </w:r>
      <w:r w:rsidRPr="006E448C">
        <w:rPr>
          <w:rFonts w:ascii="Times New Roman" w:hAnsi="Times New Roman" w:cs="Times New Roman"/>
          <w:sz w:val="24"/>
          <w:szCs w:val="24"/>
        </w:rPr>
        <w:t xml:space="preserve">» по команде «Показать все». Выделить </w:t>
      </w:r>
      <w:r>
        <w:rPr>
          <w:rFonts w:ascii="Times New Roman" w:hAnsi="Times New Roman" w:cs="Times New Roman"/>
          <w:sz w:val="24"/>
          <w:szCs w:val="24"/>
        </w:rPr>
        <w:t>контрагента</w:t>
      </w:r>
      <w:r w:rsidRPr="006E448C">
        <w:rPr>
          <w:rFonts w:ascii="Times New Roman" w:hAnsi="Times New Roman" w:cs="Times New Roman"/>
          <w:sz w:val="24"/>
          <w:szCs w:val="24"/>
        </w:rPr>
        <w:t xml:space="preserve"> из справочника «</w:t>
      </w:r>
      <w:r>
        <w:rPr>
          <w:rFonts w:ascii="Times New Roman" w:hAnsi="Times New Roman" w:cs="Times New Roman"/>
          <w:sz w:val="24"/>
          <w:szCs w:val="24"/>
        </w:rPr>
        <w:t>Контрагенты</w:t>
      </w:r>
      <w:r w:rsidRPr="006E448C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6E448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6E448C">
        <w:rPr>
          <w:rFonts w:ascii="Times New Roman" w:hAnsi="Times New Roman" w:cs="Times New Roman"/>
          <w:sz w:val="24"/>
          <w:szCs w:val="24"/>
        </w:rPr>
        <w:t>ажать на кнопку «Выбрать».</w:t>
      </w:r>
    </w:p>
    <w:p w14:paraId="4718DDDC" w14:textId="4C7CFF68" w:rsidR="00F94DD4" w:rsidRDefault="001F3275" w:rsidP="00301E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F327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5F2041" wp14:editId="779B85C1">
            <wp:extent cx="5940425" cy="3238500"/>
            <wp:effectExtent l="152400" t="152400" r="365125" b="36195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8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4D883DF" w14:textId="77777777" w:rsidR="00487DF4" w:rsidRDefault="00487D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F6CE7AE" w14:textId="35359D18" w:rsidR="00943B51" w:rsidRPr="006E448C" w:rsidRDefault="00943B51" w:rsidP="00C34F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lastRenderedPageBreak/>
        <w:t xml:space="preserve">Перейти на закладку «Основные средства, НМА, НПА». </w:t>
      </w:r>
    </w:p>
    <w:p w14:paraId="7000E53C" w14:textId="14AFB486" w:rsidR="00943B51" w:rsidRPr="00F9550E" w:rsidRDefault="00943B51" w:rsidP="00943B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550E">
        <w:rPr>
          <w:rFonts w:ascii="Times New Roman" w:hAnsi="Times New Roman" w:cs="Times New Roman"/>
          <w:sz w:val="24"/>
          <w:szCs w:val="24"/>
        </w:rPr>
        <w:t xml:space="preserve">Нажать на кнопку «Добавить», т.к. </w:t>
      </w:r>
      <w:r w:rsidR="001F3275" w:rsidRPr="00F9550E">
        <w:rPr>
          <w:rFonts w:ascii="Times New Roman" w:hAnsi="Times New Roman" w:cs="Times New Roman"/>
          <w:sz w:val="24"/>
          <w:szCs w:val="24"/>
        </w:rPr>
        <w:t xml:space="preserve">основное средство, НМА, НПА </w:t>
      </w:r>
      <w:r w:rsidR="009B69CE" w:rsidRPr="00F9550E">
        <w:rPr>
          <w:rFonts w:ascii="Times New Roman" w:hAnsi="Times New Roman" w:cs="Times New Roman"/>
          <w:sz w:val="24"/>
          <w:szCs w:val="24"/>
        </w:rPr>
        <w:t>поступило</w:t>
      </w:r>
      <w:r w:rsidRPr="00F9550E">
        <w:rPr>
          <w:rFonts w:ascii="Times New Roman" w:hAnsi="Times New Roman" w:cs="Times New Roman"/>
          <w:sz w:val="24"/>
          <w:szCs w:val="24"/>
        </w:rPr>
        <w:t xml:space="preserve"> </w:t>
      </w:r>
      <w:r w:rsidR="001F3275" w:rsidRPr="00F9550E">
        <w:rPr>
          <w:rFonts w:ascii="Times New Roman" w:hAnsi="Times New Roman" w:cs="Times New Roman"/>
          <w:sz w:val="24"/>
          <w:szCs w:val="24"/>
        </w:rPr>
        <w:t xml:space="preserve">безвозмездно </w:t>
      </w:r>
      <w:r w:rsidRPr="00F9550E">
        <w:rPr>
          <w:rFonts w:ascii="Times New Roman" w:hAnsi="Times New Roman" w:cs="Times New Roman"/>
          <w:sz w:val="24"/>
          <w:szCs w:val="24"/>
        </w:rPr>
        <w:t>и его нет в справочнике «Основные средства, НМА, НПА».</w:t>
      </w:r>
    </w:p>
    <w:p w14:paraId="6D6725A1" w14:textId="0C2208CF" w:rsidR="00943B51" w:rsidRPr="006E448C" w:rsidRDefault="00943B51" w:rsidP="00943B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В графе «Резолюция комиссии» автоматически заполнится «Готов к эксплуатации»</w:t>
      </w:r>
      <w:r w:rsidR="00EE6C34">
        <w:rPr>
          <w:rFonts w:ascii="Times New Roman" w:hAnsi="Times New Roman" w:cs="Times New Roman"/>
          <w:sz w:val="24"/>
          <w:szCs w:val="24"/>
        </w:rPr>
        <w:t>.</w:t>
      </w:r>
    </w:p>
    <w:p w14:paraId="70DCEA1F" w14:textId="4B44BD72" w:rsidR="00AE4259" w:rsidRDefault="001F3275" w:rsidP="00C34F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F327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7E9052" wp14:editId="363D66C1">
            <wp:extent cx="5940425" cy="2207895"/>
            <wp:effectExtent l="152400" t="152400" r="365125" b="363855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07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22F7F5C" w14:textId="4E5D57AB" w:rsidR="00943B51" w:rsidRPr="006E448C" w:rsidRDefault="001F3275" w:rsidP="00943B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</w:t>
      </w:r>
      <w:r w:rsidR="00AE4259">
        <w:rPr>
          <w:rFonts w:ascii="Times New Roman" w:hAnsi="Times New Roman" w:cs="Times New Roman"/>
          <w:sz w:val="24"/>
          <w:szCs w:val="24"/>
        </w:rPr>
        <w:t xml:space="preserve">полнить </w:t>
      </w:r>
      <w:r w:rsidR="00943B51" w:rsidRPr="006E448C">
        <w:rPr>
          <w:rFonts w:ascii="Times New Roman" w:hAnsi="Times New Roman" w:cs="Times New Roman"/>
          <w:sz w:val="24"/>
          <w:szCs w:val="24"/>
        </w:rPr>
        <w:t>графы:</w:t>
      </w:r>
    </w:p>
    <w:p w14:paraId="1335B0E9" w14:textId="064339DD" w:rsidR="00943B51" w:rsidRPr="006E448C" w:rsidRDefault="00943B51" w:rsidP="00943B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- Количество</w:t>
      </w:r>
      <w:r w:rsidR="009B69CE" w:rsidRPr="006E448C">
        <w:rPr>
          <w:rFonts w:ascii="Times New Roman" w:hAnsi="Times New Roman" w:cs="Times New Roman"/>
          <w:sz w:val="24"/>
          <w:szCs w:val="24"/>
        </w:rPr>
        <w:t>;</w:t>
      </w:r>
    </w:p>
    <w:p w14:paraId="6998974F" w14:textId="3FD9E7DB" w:rsidR="009B69CE" w:rsidRDefault="009B69CE" w:rsidP="00943B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- Стоимость;</w:t>
      </w:r>
    </w:p>
    <w:p w14:paraId="25A08311" w14:textId="482D678B" w:rsidR="00AE4259" w:rsidRPr="006E448C" w:rsidRDefault="00AE4259" w:rsidP="00943B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Параметры переданных объектов</w:t>
      </w:r>
      <w:r w:rsidR="00D06346">
        <w:rPr>
          <w:rFonts w:ascii="Times New Roman" w:hAnsi="Times New Roman" w:cs="Times New Roman"/>
          <w:sz w:val="24"/>
          <w:szCs w:val="24"/>
        </w:rPr>
        <w:t>:</w:t>
      </w:r>
    </w:p>
    <w:p w14:paraId="71257141" w14:textId="724A2448" w:rsidR="009B69CE" w:rsidRPr="006E448C" w:rsidRDefault="009B69CE" w:rsidP="00AE425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 xml:space="preserve">- </w:t>
      </w:r>
      <w:r w:rsidR="0033756D">
        <w:rPr>
          <w:rFonts w:ascii="Times New Roman" w:hAnsi="Times New Roman" w:cs="Times New Roman"/>
          <w:sz w:val="24"/>
          <w:szCs w:val="24"/>
        </w:rPr>
        <w:t>с</w:t>
      </w:r>
      <w:r w:rsidRPr="006E448C">
        <w:rPr>
          <w:rFonts w:ascii="Times New Roman" w:hAnsi="Times New Roman" w:cs="Times New Roman"/>
          <w:sz w:val="24"/>
          <w:szCs w:val="24"/>
        </w:rPr>
        <w:t>умма амортизации;</w:t>
      </w:r>
    </w:p>
    <w:p w14:paraId="43CE1CD9" w14:textId="4CBC613E" w:rsidR="009B69CE" w:rsidRDefault="009B69CE" w:rsidP="00AE425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 xml:space="preserve">- </w:t>
      </w:r>
      <w:r w:rsidR="0033756D">
        <w:rPr>
          <w:rFonts w:ascii="Times New Roman" w:hAnsi="Times New Roman" w:cs="Times New Roman"/>
          <w:sz w:val="24"/>
          <w:szCs w:val="24"/>
        </w:rPr>
        <w:t>с</w:t>
      </w:r>
      <w:r w:rsidRPr="006E448C">
        <w:rPr>
          <w:rFonts w:ascii="Times New Roman" w:hAnsi="Times New Roman" w:cs="Times New Roman"/>
          <w:sz w:val="24"/>
          <w:szCs w:val="24"/>
        </w:rPr>
        <w:t>умма обесценения (при наличии);</w:t>
      </w:r>
    </w:p>
    <w:p w14:paraId="356DD06B" w14:textId="6CEC2B00" w:rsidR="00AE4259" w:rsidRPr="006E448C" w:rsidRDefault="00AE4259" w:rsidP="00AE425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 xml:space="preserve">- </w:t>
      </w:r>
      <w:r w:rsidR="0033756D">
        <w:rPr>
          <w:rFonts w:ascii="Times New Roman" w:hAnsi="Times New Roman" w:cs="Times New Roman"/>
          <w:sz w:val="24"/>
          <w:szCs w:val="24"/>
        </w:rPr>
        <w:t>д</w:t>
      </w:r>
      <w:r w:rsidRPr="006E448C">
        <w:rPr>
          <w:rFonts w:ascii="Times New Roman" w:hAnsi="Times New Roman" w:cs="Times New Roman"/>
          <w:sz w:val="24"/>
          <w:szCs w:val="24"/>
        </w:rPr>
        <w:t>ата ввода в эксплуатацию;</w:t>
      </w:r>
    </w:p>
    <w:p w14:paraId="047C73A9" w14:textId="4DE1DDC0" w:rsidR="00AE4259" w:rsidRPr="006E448C" w:rsidRDefault="00AE4259" w:rsidP="00AE425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3756D">
        <w:rPr>
          <w:rFonts w:ascii="Times New Roman" w:hAnsi="Times New Roman" w:cs="Times New Roman"/>
          <w:sz w:val="24"/>
          <w:szCs w:val="24"/>
        </w:rPr>
        <w:t>оставшийся срок использования;</w:t>
      </w:r>
    </w:p>
    <w:p w14:paraId="0DD08EDF" w14:textId="74B2CFBA" w:rsidR="00943B51" w:rsidRPr="006E448C" w:rsidRDefault="00943B51" w:rsidP="004742FE">
      <w:pPr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- Срок полезного использования</w:t>
      </w:r>
      <w:r w:rsidR="009B69CE" w:rsidRPr="006E448C">
        <w:rPr>
          <w:rFonts w:ascii="Times New Roman" w:hAnsi="Times New Roman" w:cs="Times New Roman"/>
          <w:sz w:val="24"/>
          <w:szCs w:val="24"/>
        </w:rPr>
        <w:t>;</w:t>
      </w:r>
    </w:p>
    <w:p w14:paraId="7CCEC445" w14:textId="0603DDD5" w:rsidR="0033756D" w:rsidRPr="0033756D" w:rsidRDefault="0033756D" w:rsidP="00943B51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9550E">
        <w:rPr>
          <w:rFonts w:ascii="Times New Roman" w:hAnsi="Times New Roman" w:cs="Times New Roman"/>
          <w:b/>
          <w:bCs/>
          <w:sz w:val="24"/>
          <w:szCs w:val="24"/>
        </w:rPr>
        <w:t>Обратите внимание!</w:t>
      </w:r>
    </w:p>
    <w:p w14:paraId="1505CBA5" w14:textId="506DDD4A" w:rsidR="00943B51" w:rsidRDefault="0033756D" w:rsidP="00943B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943B51" w:rsidRPr="006E448C">
        <w:rPr>
          <w:rFonts w:ascii="Times New Roman" w:hAnsi="Times New Roman" w:cs="Times New Roman"/>
          <w:sz w:val="24"/>
          <w:szCs w:val="24"/>
        </w:rPr>
        <w:t xml:space="preserve">алка </w:t>
      </w:r>
      <w:r>
        <w:rPr>
          <w:rFonts w:ascii="Times New Roman" w:hAnsi="Times New Roman" w:cs="Times New Roman"/>
          <w:sz w:val="24"/>
          <w:szCs w:val="24"/>
        </w:rPr>
        <w:t xml:space="preserve">(ввод в эксплуатацию) </w:t>
      </w:r>
      <w:r w:rsidR="00943B51" w:rsidRPr="006E448C">
        <w:rPr>
          <w:rFonts w:ascii="Times New Roman" w:hAnsi="Times New Roman" w:cs="Times New Roman"/>
          <w:sz w:val="24"/>
          <w:szCs w:val="24"/>
        </w:rPr>
        <w:t xml:space="preserve">ставится в случае, если новое основное средство, НМА, НПА планируется сразу к использованию (т.е. отражается на счете 101.ХХ «Основные средства», 102.ХХ «Нематериальные активы», 103.ХХ «Непроизведенные активы» и на объект будет начисляться амортизация). </w:t>
      </w:r>
    </w:p>
    <w:p w14:paraId="34EF0AAC" w14:textId="77777777" w:rsidR="004742FE" w:rsidRDefault="004742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A62291F" w14:textId="1207164C" w:rsidR="00943B51" w:rsidRPr="00F9550E" w:rsidRDefault="00943B51" w:rsidP="00943B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550E">
        <w:rPr>
          <w:rFonts w:ascii="Times New Roman" w:hAnsi="Times New Roman" w:cs="Times New Roman"/>
          <w:sz w:val="24"/>
          <w:szCs w:val="24"/>
        </w:rPr>
        <w:lastRenderedPageBreak/>
        <w:t>Остальные графы заполняет бухгалтер (2 этап).</w:t>
      </w:r>
    </w:p>
    <w:p w14:paraId="4E6F38B2" w14:textId="35E83B05" w:rsidR="00943B51" w:rsidRPr="00F9550E" w:rsidRDefault="00943B51" w:rsidP="00943B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550E">
        <w:rPr>
          <w:rFonts w:ascii="Times New Roman" w:hAnsi="Times New Roman" w:cs="Times New Roman"/>
          <w:sz w:val="24"/>
          <w:szCs w:val="24"/>
        </w:rPr>
        <w:t xml:space="preserve">При этом необходимо добавить файл, содержащий сведения о основном средстве, НМА, НПА (смотри пункт 1.5.2) и подписать его (смотри пункт 1.5.3). </w:t>
      </w:r>
      <w:r w:rsidR="00BE6E53" w:rsidRPr="00F9550E">
        <w:rPr>
          <w:rFonts w:ascii="Times New Roman" w:hAnsi="Times New Roman" w:cs="Times New Roman"/>
          <w:sz w:val="24"/>
          <w:szCs w:val="24"/>
        </w:rPr>
        <w:t xml:space="preserve">В пункте 1.12.1 </w:t>
      </w:r>
      <w:r w:rsidRPr="00F9550E">
        <w:rPr>
          <w:rFonts w:ascii="Times New Roman" w:hAnsi="Times New Roman" w:cs="Times New Roman"/>
          <w:sz w:val="24"/>
          <w:szCs w:val="24"/>
        </w:rPr>
        <w:t xml:space="preserve">написать комментарий, чтобы бухгалтер </w:t>
      </w:r>
      <w:r w:rsidR="0033756D">
        <w:rPr>
          <w:rFonts w:ascii="Times New Roman" w:hAnsi="Times New Roman" w:cs="Times New Roman"/>
          <w:sz w:val="24"/>
          <w:szCs w:val="24"/>
        </w:rPr>
        <w:t>проверил создание нового</w:t>
      </w:r>
      <w:r w:rsidRPr="00F9550E">
        <w:rPr>
          <w:rFonts w:ascii="Times New Roman" w:hAnsi="Times New Roman" w:cs="Times New Roman"/>
          <w:sz w:val="24"/>
          <w:szCs w:val="24"/>
        </w:rPr>
        <w:t xml:space="preserve"> основно</w:t>
      </w:r>
      <w:r w:rsidR="0033756D">
        <w:rPr>
          <w:rFonts w:ascii="Times New Roman" w:hAnsi="Times New Roman" w:cs="Times New Roman"/>
          <w:sz w:val="24"/>
          <w:szCs w:val="24"/>
        </w:rPr>
        <w:t>го</w:t>
      </w:r>
      <w:r w:rsidRPr="00F9550E">
        <w:rPr>
          <w:rFonts w:ascii="Times New Roman" w:hAnsi="Times New Roman" w:cs="Times New Roman"/>
          <w:sz w:val="24"/>
          <w:szCs w:val="24"/>
        </w:rPr>
        <w:t xml:space="preserve"> средстве, НМА, НПА </w:t>
      </w:r>
      <w:r w:rsidR="0033756D">
        <w:rPr>
          <w:rFonts w:ascii="Times New Roman" w:hAnsi="Times New Roman" w:cs="Times New Roman"/>
          <w:sz w:val="24"/>
          <w:szCs w:val="24"/>
        </w:rPr>
        <w:t>и дозаполнил карточку основного средства, НМА, НПА.</w:t>
      </w:r>
    </w:p>
    <w:p w14:paraId="1BDEE8C5" w14:textId="77777777" w:rsidR="00943B51" w:rsidRPr="006E448C" w:rsidRDefault="00943B51" w:rsidP="00943B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Далее пункт 1.8.</w:t>
      </w:r>
    </w:p>
    <w:p w14:paraId="58000E69" w14:textId="34BE52A5" w:rsidR="00D06346" w:rsidRDefault="004742FE" w:rsidP="004742F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742F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75B415" wp14:editId="02B5C304">
            <wp:extent cx="5940425" cy="2238375"/>
            <wp:effectExtent l="152400" t="152400" r="365125" b="37147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38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BFC8D03" w14:textId="425F2AF7" w:rsidR="00B92662" w:rsidRPr="006E448C" w:rsidRDefault="00695F72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1.7.</w:t>
      </w:r>
      <w:r w:rsidR="00124CDB">
        <w:rPr>
          <w:rFonts w:ascii="Times New Roman" w:hAnsi="Times New Roman" w:cs="Times New Roman"/>
          <w:sz w:val="24"/>
          <w:szCs w:val="24"/>
        </w:rPr>
        <w:t>4</w:t>
      </w:r>
      <w:r w:rsidRPr="006E448C">
        <w:rPr>
          <w:rFonts w:ascii="Times New Roman" w:hAnsi="Times New Roman" w:cs="Times New Roman"/>
          <w:sz w:val="24"/>
          <w:szCs w:val="24"/>
        </w:rPr>
        <w:t xml:space="preserve">. </w:t>
      </w:r>
      <w:r w:rsidR="001C4D9F" w:rsidRPr="006E448C">
        <w:rPr>
          <w:rFonts w:ascii="Times New Roman" w:hAnsi="Times New Roman" w:cs="Times New Roman"/>
          <w:sz w:val="24"/>
          <w:szCs w:val="24"/>
        </w:rPr>
        <w:t>Заполнение документа</w:t>
      </w:r>
      <w:r w:rsidRPr="006E448C">
        <w:rPr>
          <w:rFonts w:ascii="Times New Roman" w:hAnsi="Times New Roman" w:cs="Times New Roman"/>
          <w:sz w:val="24"/>
          <w:szCs w:val="24"/>
        </w:rPr>
        <w:t xml:space="preserve"> </w:t>
      </w:r>
      <w:r w:rsidRPr="006E448C">
        <w:rPr>
          <w:rStyle w:val="20"/>
          <w:rFonts w:ascii="Times New Roman" w:hAnsi="Times New Roman" w:cs="Times New Roman"/>
          <w:color w:val="auto"/>
          <w:sz w:val="24"/>
          <w:szCs w:val="24"/>
        </w:rPr>
        <w:t>«Решение о признании объектов нефинансовых активов (ф.0510441)» с Видом операции</w:t>
      </w:r>
      <w:r w:rsidRPr="006E448C">
        <w:rPr>
          <w:rFonts w:ascii="Times New Roman" w:hAnsi="Times New Roman" w:cs="Times New Roman"/>
          <w:sz w:val="24"/>
          <w:szCs w:val="24"/>
        </w:rPr>
        <w:t xml:space="preserve"> «</w:t>
      </w:r>
      <w:r w:rsidR="00B92662" w:rsidRPr="006E448C">
        <w:rPr>
          <w:rFonts w:ascii="Times New Roman" w:hAnsi="Times New Roman" w:cs="Times New Roman"/>
          <w:sz w:val="24"/>
          <w:szCs w:val="24"/>
        </w:rPr>
        <w:t>Признание объектов нефинансовых активов при возмещении ущерба в натуральной форме</w:t>
      </w:r>
      <w:r w:rsidRPr="006E448C">
        <w:rPr>
          <w:rFonts w:ascii="Times New Roman" w:hAnsi="Times New Roman" w:cs="Times New Roman"/>
          <w:sz w:val="24"/>
          <w:szCs w:val="24"/>
        </w:rPr>
        <w:t>»</w:t>
      </w:r>
      <w:r w:rsidR="00562CBA" w:rsidRPr="006E448C">
        <w:rPr>
          <w:rFonts w:ascii="Times New Roman" w:hAnsi="Times New Roman" w:cs="Times New Roman"/>
          <w:sz w:val="24"/>
          <w:szCs w:val="24"/>
        </w:rPr>
        <w:t>.</w:t>
      </w:r>
    </w:p>
    <w:p w14:paraId="51949AD1" w14:textId="0FF49636" w:rsidR="00943B51" w:rsidRPr="006E448C" w:rsidRDefault="00943B51" w:rsidP="00943B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В поле «Вид операции» выбрать «</w:t>
      </w:r>
      <w:r w:rsidR="001A2D7B" w:rsidRPr="006E448C">
        <w:rPr>
          <w:rFonts w:ascii="Times New Roman" w:hAnsi="Times New Roman" w:cs="Times New Roman"/>
          <w:sz w:val="24"/>
          <w:szCs w:val="24"/>
        </w:rPr>
        <w:t>Признание объектов нефинансовых активов при возмещении ущерба в натуральной форме</w:t>
      </w:r>
      <w:r w:rsidRPr="006E448C">
        <w:rPr>
          <w:rFonts w:ascii="Times New Roman" w:hAnsi="Times New Roman" w:cs="Times New Roman"/>
          <w:sz w:val="24"/>
          <w:szCs w:val="24"/>
        </w:rPr>
        <w:t>».</w:t>
      </w:r>
    </w:p>
    <w:p w14:paraId="605640B8" w14:textId="115386B7" w:rsidR="00146822" w:rsidRDefault="00346619" w:rsidP="001468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A4E114" wp14:editId="2CA069A5">
            <wp:extent cx="5940425" cy="2959100"/>
            <wp:effectExtent l="152400" t="152400" r="346075" b="33655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59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1EF9D9F" w14:textId="77777777" w:rsidR="004742FE" w:rsidRDefault="004742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38647E6" w14:textId="04754548" w:rsidR="00943B51" w:rsidRPr="006E448C" w:rsidRDefault="00943B51" w:rsidP="00943B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lastRenderedPageBreak/>
        <w:t>На закладке «Общие сведения» заполнить поле «ЦМО» по команде «Показать все». Выделить материально-ответственное лицо из справочника «Центры материальной ответственности» (материально-ответственное лицо – лицо, ответственное за сохранность и (или) использование по назначению имущества). Нажать на кнопку «Выбрать».</w:t>
      </w:r>
    </w:p>
    <w:p w14:paraId="2C038020" w14:textId="1319DE34" w:rsidR="00146822" w:rsidRDefault="00346619" w:rsidP="004742F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28B1CD" wp14:editId="3749A9C0">
            <wp:extent cx="5940425" cy="2818765"/>
            <wp:effectExtent l="152400" t="152400" r="346075" b="34353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8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17E7C9E" w14:textId="4C63CEDB" w:rsidR="00943B51" w:rsidRPr="006E448C" w:rsidRDefault="00943B51" w:rsidP="00943B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При наличии структурного подразделения заполнить поле «Подразделение» по команде «Показать все», выделить подразделение из справочника «Подразделения» и нажать на кнопку «Выбрать».</w:t>
      </w:r>
    </w:p>
    <w:p w14:paraId="07BFA0E2" w14:textId="318A6BD2" w:rsidR="00146822" w:rsidRDefault="00346619" w:rsidP="001468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9C9F34" wp14:editId="1536BFB7">
            <wp:extent cx="5940425" cy="3195320"/>
            <wp:effectExtent l="152400" t="152400" r="346075" b="34798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5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A333C42" w14:textId="77777777" w:rsidR="004742FE" w:rsidRDefault="004742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191439C" w14:textId="626E3D51" w:rsidR="00943B51" w:rsidRPr="006E448C" w:rsidRDefault="00943B51" w:rsidP="00943B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lastRenderedPageBreak/>
        <w:t xml:space="preserve">Перейти на закладку «Основные средства, НМА, НПА». </w:t>
      </w:r>
    </w:p>
    <w:p w14:paraId="240C244F" w14:textId="77777777" w:rsidR="00E26443" w:rsidRPr="00F9550E" w:rsidRDefault="00E26443" w:rsidP="00E26443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9550E">
        <w:rPr>
          <w:rFonts w:ascii="Times New Roman" w:hAnsi="Times New Roman" w:cs="Times New Roman"/>
          <w:b/>
          <w:bCs/>
          <w:sz w:val="24"/>
          <w:szCs w:val="24"/>
        </w:rPr>
        <w:t>Обратите внимание!</w:t>
      </w:r>
    </w:p>
    <w:p w14:paraId="6CDB9FD2" w14:textId="78E92A64" w:rsidR="00943B51" w:rsidRPr="00E26443" w:rsidRDefault="00943B51" w:rsidP="00943B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26443">
        <w:rPr>
          <w:rFonts w:ascii="Times New Roman" w:hAnsi="Times New Roman" w:cs="Times New Roman"/>
          <w:sz w:val="24"/>
          <w:szCs w:val="24"/>
        </w:rPr>
        <w:t>Нажать на кнопку «Добавить», т.к. основное средство, НМА, НПА нет в справочнике «Основные средства, НМА, НПА».</w:t>
      </w:r>
    </w:p>
    <w:p w14:paraId="408F27B6" w14:textId="77777777" w:rsidR="00943B51" w:rsidRPr="006E448C" w:rsidRDefault="00943B51" w:rsidP="00943B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В графе «Резолюция комиссии» автоматически заполнится «Готов к эксплуатации»</w:t>
      </w:r>
    </w:p>
    <w:p w14:paraId="7752AFB2" w14:textId="19B5A31D" w:rsidR="00146822" w:rsidRDefault="006E2794" w:rsidP="004742F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996949" wp14:editId="2E766B23">
            <wp:extent cx="5940425" cy="1830705"/>
            <wp:effectExtent l="152400" t="152400" r="346075" b="34099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30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59DF58A" w14:textId="26571F26" w:rsidR="00943B51" w:rsidRPr="006E448C" w:rsidRDefault="00943B51" w:rsidP="00943B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Заполнить графы:</w:t>
      </w:r>
    </w:p>
    <w:p w14:paraId="65A10789" w14:textId="77777777" w:rsidR="00346619" w:rsidRPr="006E448C" w:rsidRDefault="00346619" w:rsidP="003466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- Количество;</w:t>
      </w:r>
    </w:p>
    <w:p w14:paraId="6DAB02EF" w14:textId="77777777" w:rsidR="00346619" w:rsidRPr="006E448C" w:rsidRDefault="00346619" w:rsidP="003466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- Стоимость;</w:t>
      </w:r>
    </w:p>
    <w:p w14:paraId="549C87CE" w14:textId="25044F5B" w:rsidR="00346619" w:rsidRPr="006E448C" w:rsidRDefault="00346619" w:rsidP="003466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 xml:space="preserve">- Сумма </w:t>
      </w:r>
      <w:r w:rsidR="007B5EA8" w:rsidRPr="006E448C">
        <w:rPr>
          <w:rFonts w:ascii="Times New Roman" w:hAnsi="Times New Roman" w:cs="Times New Roman"/>
          <w:sz w:val="24"/>
          <w:szCs w:val="24"/>
        </w:rPr>
        <w:t>амортизации (</w:t>
      </w:r>
      <w:r w:rsidR="006E2794" w:rsidRPr="006E448C">
        <w:rPr>
          <w:rFonts w:ascii="Times New Roman" w:hAnsi="Times New Roman" w:cs="Times New Roman"/>
          <w:sz w:val="24"/>
          <w:szCs w:val="24"/>
        </w:rPr>
        <w:t>при наличии)</w:t>
      </w:r>
      <w:r w:rsidRPr="006E448C">
        <w:rPr>
          <w:rFonts w:ascii="Times New Roman" w:hAnsi="Times New Roman" w:cs="Times New Roman"/>
          <w:sz w:val="24"/>
          <w:szCs w:val="24"/>
        </w:rPr>
        <w:t>;</w:t>
      </w:r>
    </w:p>
    <w:p w14:paraId="1412C2C7" w14:textId="2F6C0E10" w:rsidR="00346619" w:rsidRPr="006E448C" w:rsidRDefault="00346619" w:rsidP="003466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- Сумма обесценения (при наличии);</w:t>
      </w:r>
    </w:p>
    <w:p w14:paraId="2EC71713" w14:textId="77777777" w:rsidR="00346619" w:rsidRPr="006E448C" w:rsidRDefault="00346619" w:rsidP="003466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- Срок полезного использования;</w:t>
      </w:r>
    </w:p>
    <w:p w14:paraId="26CCF205" w14:textId="6EC265DE" w:rsidR="00346619" w:rsidRPr="006E448C" w:rsidRDefault="00346619" w:rsidP="003466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- Дата ввода в эксплуатацию</w:t>
      </w:r>
      <w:r w:rsidR="006E2794" w:rsidRPr="006E448C">
        <w:rPr>
          <w:rFonts w:ascii="Times New Roman" w:hAnsi="Times New Roman" w:cs="Times New Roman"/>
          <w:sz w:val="24"/>
          <w:szCs w:val="24"/>
        </w:rPr>
        <w:t xml:space="preserve"> (при наличии);</w:t>
      </w:r>
    </w:p>
    <w:p w14:paraId="1F6D738C" w14:textId="3D236E5F" w:rsidR="00346619" w:rsidRPr="006E448C" w:rsidRDefault="00346619" w:rsidP="003466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- Срок полезного использования для начисления амортизации (Ост. СПИ)</w:t>
      </w:r>
      <w:r w:rsidR="006E2794" w:rsidRPr="006E448C">
        <w:rPr>
          <w:rFonts w:ascii="Times New Roman" w:hAnsi="Times New Roman" w:cs="Times New Roman"/>
          <w:sz w:val="24"/>
          <w:szCs w:val="24"/>
        </w:rPr>
        <w:t xml:space="preserve"> (при наличии);</w:t>
      </w:r>
    </w:p>
    <w:p w14:paraId="1C7668B9" w14:textId="77777777" w:rsidR="00943B51" w:rsidRPr="006E448C" w:rsidRDefault="00943B51" w:rsidP="00943B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- Ввести в эксплуатацию – галка ставится в случае, если новое основное средство, НМА, НПА планируется сразу к использованию (т.е. отражается на счете 101.ХХ «Основные средства», 102.ХХ «Нематериальные активы», 103.ХХ «Непроизведенные активы» и на объект будет начисляться амортизация). В случае, если основное средство, НМА, НПА планируется для хранения на складе – галка не ставится.</w:t>
      </w:r>
    </w:p>
    <w:p w14:paraId="714D772D" w14:textId="77777777" w:rsidR="00E26443" w:rsidRPr="00F9550E" w:rsidRDefault="00E26443" w:rsidP="00E26443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9550E">
        <w:rPr>
          <w:rFonts w:ascii="Times New Roman" w:hAnsi="Times New Roman" w:cs="Times New Roman"/>
          <w:b/>
          <w:bCs/>
          <w:sz w:val="24"/>
          <w:szCs w:val="24"/>
        </w:rPr>
        <w:t>Обратите внимание!</w:t>
      </w:r>
    </w:p>
    <w:p w14:paraId="059C51AF" w14:textId="0C453A5D" w:rsidR="00943B51" w:rsidRPr="00E26443" w:rsidRDefault="00943B51" w:rsidP="00E264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26443">
        <w:rPr>
          <w:rFonts w:ascii="Times New Roman" w:hAnsi="Times New Roman" w:cs="Times New Roman"/>
          <w:sz w:val="24"/>
          <w:szCs w:val="24"/>
        </w:rPr>
        <w:t>Остальные графы заполняет бухгалтер (2 этап).</w:t>
      </w:r>
    </w:p>
    <w:p w14:paraId="7E6230F6" w14:textId="7CB0424E" w:rsidR="00943B51" w:rsidRPr="00E26443" w:rsidRDefault="00943B51" w:rsidP="00943B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26443">
        <w:rPr>
          <w:rFonts w:ascii="Times New Roman" w:hAnsi="Times New Roman" w:cs="Times New Roman"/>
          <w:sz w:val="24"/>
          <w:szCs w:val="24"/>
        </w:rPr>
        <w:t>При этом необходимо добавить файл, содержащий сведения о основном средстве, НМА, НПА (смотри пункт 1.5.2)</w:t>
      </w:r>
      <w:r w:rsidR="006E448C" w:rsidRPr="00E26443">
        <w:rPr>
          <w:rFonts w:ascii="Times New Roman" w:hAnsi="Times New Roman" w:cs="Times New Roman"/>
          <w:sz w:val="24"/>
          <w:szCs w:val="24"/>
        </w:rPr>
        <w:t>,</w:t>
      </w:r>
      <w:r w:rsidRPr="00E26443">
        <w:rPr>
          <w:rFonts w:ascii="Times New Roman" w:hAnsi="Times New Roman" w:cs="Times New Roman"/>
          <w:sz w:val="24"/>
          <w:szCs w:val="24"/>
        </w:rPr>
        <w:t xml:space="preserve"> и подписать его (смотри пункт 1.5.3). </w:t>
      </w:r>
      <w:r w:rsidR="00BE6E53" w:rsidRPr="00E26443">
        <w:rPr>
          <w:rFonts w:ascii="Times New Roman" w:hAnsi="Times New Roman" w:cs="Times New Roman"/>
          <w:sz w:val="24"/>
          <w:szCs w:val="24"/>
        </w:rPr>
        <w:t xml:space="preserve">В пункте 1.12.1 </w:t>
      </w:r>
      <w:r w:rsidRPr="00E26443">
        <w:rPr>
          <w:rFonts w:ascii="Times New Roman" w:hAnsi="Times New Roman" w:cs="Times New Roman"/>
          <w:sz w:val="24"/>
          <w:szCs w:val="24"/>
        </w:rPr>
        <w:t>написать комментарий, чтобы бухгалтер создал новое основное средстве, НМА, НПА и выбрал его в документе.</w:t>
      </w:r>
    </w:p>
    <w:p w14:paraId="17FD397E" w14:textId="77777777" w:rsidR="00943B51" w:rsidRPr="006E448C" w:rsidRDefault="00943B51" w:rsidP="00943B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Далее пункт 1.8.</w:t>
      </w:r>
    </w:p>
    <w:p w14:paraId="555BB317" w14:textId="5E08FB1D" w:rsidR="00146822" w:rsidRDefault="006E2794" w:rsidP="004742F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5D29F4" wp14:editId="3C8623F6">
            <wp:extent cx="5940425" cy="1846580"/>
            <wp:effectExtent l="152400" t="152400" r="346075" b="34417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46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4EDC4B5" w14:textId="5D8BC043" w:rsidR="00511678" w:rsidRDefault="00695F72" w:rsidP="00695F72">
      <w:pPr>
        <w:spacing w:after="0"/>
        <w:jc w:val="both"/>
        <w:rPr>
          <w:rStyle w:val="20"/>
          <w:rFonts w:ascii="Times New Roman" w:hAnsi="Times New Roman" w:cs="Times New Roman"/>
          <w:color w:val="auto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lastRenderedPageBreak/>
        <w:t>1.7.</w:t>
      </w:r>
      <w:r w:rsidR="00124CDB">
        <w:rPr>
          <w:rFonts w:ascii="Times New Roman" w:hAnsi="Times New Roman" w:cs="Times New Roman"/>
          <w:sz w:val="24"/>
          <w:szCs w:val="24"/>
        </w:rPr>
        <w:t>5</w:t>
      </w:r>
      <w:r w:rsidRPr="006E448C">
        <w:rPr>
          <w:rFonts w:ascii="Times New Roman" w:hAnsi="Times New Roman" w:cs="Times New Roman"/>
          <w:sz w:val="24"/>
          <w:szCs w:val="24"/>
        </w:rPr>
        <w:t xml:space="preserve">. </w:t>
      </w:r>
      <w:r w:rsidR="001C4D9F" w:rsidRPr="006E448C">
        <w:rPr>
          <w:rFonts w:ascii="Times New Roman" w:hAnsi="Times New Roman" w:cs="Times New Roman"/>
          <w:sz w:val="24"/>
          <w:szCs w:val="24"/>
        </w:rPr>
        <w:t>Заполнение документа</w:t>
      </w:r>
      <w:r w:rsidRPr="006E448C">
        <w:rPr>
          <w:rFonts w:ascii="Times New Roman" w:hAnsi="Times New Roman" w:cs="Times New Roman"/>
          <w:sz w:val="24"/>
          <w:szCs w:val="24"/>
        </w:rPr>
        <w:t xml:space="preserve"> </w:t>
      </w:r>
      <w:r w:rsidRPr="006E448C">
        <w:rPr>
          <w:rStyle w:val="20"/>
          <w:rFonts w:ascii="Times New Roman" w:hAnsi="Times New Roman" w:cs="Times New Roman"/>
          <w:color w:val="auto"/>
          <w:sz w:val="24"/>
          <w:szCs w:val="24"/>
        </w:rPr>
        <w:t>«Решение о признании объектов МЗ (ф.0510441)» с Видом операции</w:t>
      </w:r>
      <w:r w:rsidR="00511678">
        <w:rPr>
          <w:rStyle w:val="20"/>
          <w:rFonts w:ascii="Times New Roman" w:hAnsi="Times New Roman" w:cs="Times New Roman"/>
          <w:color w:val="auto"/>
          <w:sz w:val="24"/>
          <w:szCs w:val="24"/>
        </w:rPr>
        <w:t>:</w:t>
      </w:r>
      <w:r w:rsidRPr="006E448C"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14:paraId="077A51A2" w14:textId="0656265D" w:rsidR="00695F72" w:rsidRDefault="00511678" w:rsidP="00695F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- </w:t>
      </w:r>
      <w:r w:rsidR="00695F72" w:rsidRPr="006E448C">
        <w:rPr>
          <w:rFonts w:ascii="Times New Roman" w:hAnsi="Times New Roman" w:cs="Times New Roman"/>
          <w:sz w:val="24"/>
          <w:szCs w:val="24"/>
        </w:rPr>
        <w:t>Признание объектов нефинансовых активов в связи с приобретением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0284EC81" w14:textId="320A7A1B" w:rsidR="00511678" w:rsidRDefault="00511678" w:rsidP="00695F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E448C">
        <w:rPr>
          <w:rFonts w:ascii="Times New Roman" w:hAnsi="Times New Roman" w:cs="Times New Roman"/>
          <w:sz w:val="24"/>
          <w:szCs w:val="24"/>
        </w:rPr>
        <w:t>Признание объектов нефинансовых активов в связи с созданием хозяйственным способом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56FB30BE" w14:textId="4C1C4396" w:rsidR="00511678" w:rsidRDefault="00511678" w:rsidP="00695F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E448C">
        <w:rPr>
          <w:rFonts w:ascii="Times New Roman" w:hAnsi="Times New Roman" w:cs="Times New Roman"/>
          <w:sz w:val="24"/>
          <w:szCs w:val="24"/>
        </w:rPr>
        <w:t>Признание (удорожание) объектов нефинансовых активов при реконструкции (модернизации), дооборудовании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72067B47" w14:textId="06485146" w:rsidR="00511678" w:rsidRDefault="00511678" w:rsidP="00695F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E448C">
        <w:rPr>
          <w:rFonts w:ascii="Times New Roman" w:hAnsi="Times New Roman" w:cs="Times New Roman"/>
          <w:sz w:val="24"/>
          <w:szCs w:val="24"/>
        </w:rPr>
        <w:t>Признание объектов нефинансовых активов в связи с безвозмездным поступлением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1F6297EA" w14:textId="00B2198F" w:rsidR="00511678" w:rsidRPr="006E448C" w:rsidRDefault="00511678" w:rsidP="00695F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E448C">
        <w:rPr>
          <w:rFonts w:ascii="Times New Roman" w:hAnsi="Times New Roman" w:cs="Times New Roman"/>
          <w:sz w:val="24"/>
          <w:szCs w:val="24"/>
        </w:rPr>
        <w:t>Признание объектов нефинансовых активов при возмещении ущерба в натуральной форме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8934E71" w14:textId="243D3B71" w:rsidR="00943B51" w:rsidRPr="006E448C" w:rsidRDefault="00943B51" w:rsidP="00943B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 xml:space="preserve">В поле «Вид операции» выбрать </w:t>
      </w:r>
      <w:r w:rsidR="00511678">
        <w:rPr>
          <w:rFonts w:ascii="Times New Roman" w:hAnsi="Times New Roman" w:cs="Times New Roman"/>
          <w:sz w:val="24"/>
          <w:szCs w:val="24"/>
        </w:rPr>
        <w:t>один из вышеуказанных видов операций.</w:t>
      </w:r>
    </w:p>
    <w:p w14:paraId="763543AD" w14:textId="33ECE4E1" w:rsidR="00943B51" w:rsidRPr="006E448C" w:rsidRDefault="00511678" w:rsidP="00943B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16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1558FE" wp14:editId="7EFE9E25">
            <wp:extent cx="5940425" cy="2776855"/>
            <wp:effectExtent l="152400" t="152400" r="346075" b="3473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6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4724300" w14:textId="69F57F5C" w:rsidR="00943B51" w:rsidRPr="006E448C" w:rsidRDefault="00B45B6C" w:rsidP="00943B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З</w:t>
      </w:r>
      <w:r w:rsidR="00943B51" w:rsidRPr="006E448C">
        <w:rPr>
          <w:rFonts w:ascii="Times New Roman" w:hAnsi="Times New Roman" w:cs="Times New Roman"/>
          <w:sz w:val="24"/>
          <w:szCs w:val="24"/>
        </w:rPr>
        <w:t>аполнить поле «ЦМО» по команде «Показать все». Выделить материально-ответственное лицо из справочника «Центры материальной ответственности» (материально-ответственное лицо – лицо, ответственное за сохранность и (или) использование по назначению имущества). Нажать на кнопку «Выбрать».</w:t>
      </w:r>
    </w:p>
    <w:p w14:paraId="5E813A47" w14:textId="38FD0753" w:rsidR="00943B51" w:rsidRPr="006E448C" w:rsidRDefault="00B45B6C" w:rsidP="00943B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0ED7FD" wp14:editId="12F5E48A">
            <wp:extent cx="5940425" cy="2422525"/>
            <wp:effectExtent l="152400" t="152400" r="346075" b="33972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22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99295EF" w14:textId="77777777" w:rsidR="00EB7C35" w:rsidRDefault="00EB7C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EA5A98F" w14:textId="5FEE0715" w:rsidR="00943B51" w:rsidRPr="006E448C" w:rsidRDefault="00943B51" w:rsidP="00943B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lastRenderedPageBreak/>
        <w:t>При наличии структурного подразделения заполнить поле «Подразделение» по команде «Показать все», выделить подразделение из справочника «Подразделения» и нажать на кнопку «Выбрать».</w:t>
      </w:r>
    </w:p>
    <w:p w14:paraId="0B45F5FF" w14:textId="200CBB3C" w:rsidR="000D2F15" w:rsidRDefault="00B45B6C" w:rsidP="001468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707D9A" wp14:editId="6F9B2666">
            <wp:extent cx="5940425" cy="2740025"/>
            <wp:effectExtent l="152400" t="152400" r="346075" b="34607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0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1CD74CA" w14:textId="2DD62493" w:rsidR="006E448C" w:rsidRDefault="006E448C" w:rsidP="00E26443">
      <w:pPr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 xml:space="preserve">Заполнить поле «Контрагент» по команде «Показать все». Выделить контрагента из справочника «Контрагенты». Нажать на кнопку «Выбрать». </w:t>
      </w:r>
    </w:p>
    <w:p w14:paraId="00B50A54" w14:textId="01D4CE72" w:rsidR="006E448C" w:rsidRPr="00E26443" w:rsidRDefault="00E26443" w:rsidP="006E44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26443">
        <w:rPr>
          <w:rFonts w:ascii="Times New Roman" w:hAnsi="Times New Roman" w:cs="Times New Roman"/>
          <w:sz w:val="24"/>
          <w:szCs w:val="24"/>
        </w:rPr>
        <w:t>В</w:t>
      </w:r>
      <w:r w:rsidR="006E448C" w:rsidRPr="00E26443">
        <w:rPr>
          <w:rFonts w:ascii="Times New Roman" w:hAnsi="Times New Roman" w:cs="Times New Roman"/>
          <w:sz w:val="24"/>
          <w:szCs w:val="24"/>
        </w:rPr>
        <w:t xml:space="preserve"> случае, если в справочник</w:t>
      </w:r>
      <w:r w:rsidR="00985F40" w:rsidRPr="00E26443">
        <w:rPr>
          <w:rFonts w:ascii="Times New Roman" w:hAnsi="Times New Roman" w:cs="Times New Roman"/>
          <w:sz w:val="24"/>
          <w:szCs w:val="24"/>
        </w:rPr>
        <w:t>е</w:t>
      </w:r>
      <w:r w:rsidR="006E448C" w:rsidRPr="00E26443">
        <w:rPr>
          <w:rFonts w:ascii="Times New Roman" w:hAnsi="Times New Roman" w:cs="Times New Roman"/>
          <w:sz w:val="24"/>
          <w:szCs w:val="24"/>
        </w:rPr>
        <w:t xml:space="preserve"> </w:t>
      </w:r>
      <w:r w:rsidR="00985F40" w:rsidRPr="00E26443">
        <w:rPr>
          <w:rFonts w:ascii="Times New Roman" w:hAnsi="Times New Roman" w:cs="Times New Roman"/>
          <w:sz w:val="24"/>
          <w:szCs w:val="24"/>
        </w:rPr>
        <w:t>«</w:t>
      </w:r>
      <w:r w:rsidR="006E448C" w:rsidRPr="00E26443">
        <w:rPr>
          <w:rFonts w:ascii="Times New Roman" w:hAnsi="Times New Roman" w:cs="Times New Roman"/>
          <w:sz w:val="24"/>
          <w:szCs w:val="24"/>
        </w:rPr>
        <w:t>Контрагенты</w:t>
      </w:r>
      <w:r w:rsidR="00985F40" w:rsidRPr="00E26443">
        <w:rPr>
          <w:rFonts w:ascii="Times New Roman" w:hAnsi="Times New Roman" w:cs="Times New Roman"/>
          <w:sz w:val="24"/>
          <w:szCs w:val="24"/>
        </w:rPr>
        <w:t>»</w:t>
      </w:r>
      <w:r w:rsidR="006E448C" w:rsidRPr="00E26443">
        <w:rPr>
          <w:rFonts w:ascii="Times New Roman" w:hAnsi="Times New Roman" w:cs="Times New Roman"/>
          <w:sz w:val="24"/>
          <w:szCs w:val="24"/>
        </w:rPr>
        <w:t xml:space="preserve"> отсутствует контрагент, необходимо добавить файл, содержащий сведения о контрагенте (смотри пункт 1.5.2), и подписать его (смотри пункт 1.5.3). В пункте 1.12.1 написать комментарий, чтобы бухгалтер создал нового контрагента и выбрал его в документе.</w:t>
      </w:r>
    </w:p>
    <w:p w14:paraId="6E751359" w14:textId="55258173" w:rsidR="00943B51" w:rsidRPr="006E448C" w:rsidRDefault="00985F40" w:rsidP="00943B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85F4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E40D25" wp14:editId="4F2EF525">
            <wp:extent cx="5940425" cy="2812415"/>
            <wp:effectExtent l="152400" t="152400" r="346075" b="34988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2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832CF7A" w14:textId="77777777" w:rsidR="00146822" w:rsidRDefault="001468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2F30389" w14:textId="3C86BDF9" w:rsidR="006E448C" w:rsidRDefault="006E448C" w:rsidP="00E26443">
      <w:pPr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lastRenderedPageBreak/>
        <w:t>Заполнить поле «</w:t>
      </w:r>
      <w:r>
        <w:rPr>
          <w:rFonts w:ascii="Times New Roman" w:hAnsi="Times New Roman" w:cs="Times New Roman"/>
          <w:sz w:val="24"/>
          <w:szCs w:val="24"/>
        </w:rPr>
        <w:t>Договор</w:t>
      </w:r>
      <w:r w:rsidRPr="006E448C">
        <w:rPr>
          <w:rFonts w:ascii="Times New Roman" w:hAnsi="Times New Roman" w:cs="Times New Roman"/>
          <w:sz w:val="24"/>
          <w:szCs w:val="24"/>
        </w:rPr>
        <w:t xml:space="preserve">» по команде «Показать все». Выделить </w:t>
      </w:r>
      <w:r w:rsidR="00985F40">
        <w:rPr>
          <w:rFonts w:ascii="Times New Roman" w:hAnsi="Times New Roman" w:cs="Times New Roman"/>
          <w:sz w:val="24"/>
          <w:szCs w:val="24"/>
        </w:rPr>
        <w:t>договор</w:t>
      </w:r>
      <w:r w:rsidRPr="006E448C">
        <w:rPr>
          <w:rFonts w:ascii="Times New Roman" w:hAnsi="Times New Roman" w:cs="Times New Roman"/>
          <w:sz w:val="24"/>
          <w:szCs w:val="24"/>
        </w:rPr>
        <w:t xml:space="preserve"> из справочника «</w:t>
      </w:r>
      <w:r w:rsidR="00985F40">
        <w:rPr>
          <w:rFonts w:ascii="Times New Roman" w:hAnsi="Times New Roman" w:cs="Times New Roman"/>
          <w:sz w:val="24"/>
          <w:szCs w:val="24"/>
        </w:rPr>
        <w:t>Договоры и иные основания возникновения обязательств</w:t>
      </w:r>
      <w:r w:rsidRPr="006E448C">
        <w:rPr>
          <w:rFonts w:ascii="Times New Roman" w:hAnsi="Times New Roman" w:cs="Times New Roman"/>
          <w:sz w:val="24"/>
          <w:szCs w:val="24"/>
        </w:rPr>
        <w:t xml:space="preserve">». Нажать на кнопку «Выбрать». </w:t>
      </w:r>
    </w:p>
    <w:p w14:paraId="6FDB8D10" w14:textId="1BDC6300" w:rsidR="006E448C" w:rsidRPr="00E26443" w:rsidRDefault="00E26443" w:rsidP="006E44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26443">
        <w:rPr>
          <w:rFonts w:ascii="Times New Roman" w:hAnsi="Times New Roman" w:cs="Times New Roman"/>
          <w:sz w:val="24"/>
          <w:szCs w:val="24"/>
        </w:rPr>
        <w:t>В</w:t>
      </w:r>
      <w:r w:rsidR="006E448C" w:rsidRPr="00E26443">
        <w:rPr>
          <w:rFonts w:ascii="Times New Roman" w:hAnsi="Times New Roman" w:cs="Times New Roman"/>
          <w:sz w:val="24"/>
          <w:szCs w:val="24"/>
        </w:rPr>
        <w:t xml:space="preserve"> случае, если в справочник</w:t>
      </w:r>
      <w:r w:rsidR="00985F40" w:rsidRPr="00E26443">
        <w:rPr>
          <w:rFonts w:ascii="Times New Roman" w:hAnsi="Times New Roman" w:cs="Times New Roman"/>
          <w:sz w:val="24"/>
          <w:szCs w:val="24"/>
        </w:rPr>
        <w:t>е</w:t>
      </w:r>
      <w:r w:rsidR="006E448C" w:rsidRPr="00E26443">
        <w:rPr>
          <w:rFonts w:ascii="Times New Roman" w:hAnsi="Times New Roman" w:cs="Times New Roman"/>
          <w:sz w:val="24"/>
          <w:szCs w:val="24"/>
        </w:rPr>
        <w:t xml:space="preserve"> </w:t>
      </w:r>
      <w:r w:rsidR="00985F40" w:rsidRPr="00E26443">
        <w:rPr>
          <w:rFonts w:ascii="Times New Roman" w:hAnsi="Times New Roman" w:cs="Times New Roman"/>
          <w:sz w:val="24"/>
          <w:szCs w:val="24"/>
        </w:rPr>
        <w:t>«Договоры и иные основания возникновения обязательств»</w:t>
      </w:r>
      <w:r w:rsidR="006E448C" w:rsidRPr="00E26443">
        <w:rPr>
          <w:rFonts w:ascii="Times New Roman" w:hAnsi="Times New Roman" w:cs="Times New Roman"/>
          <w:sz w:val="24"/>
          <w:szCs w:val="24"/>
        </w:rPr>
        <w:t xml:space="preserve"> отсутствует </w:t>
      </w:r>
      <w:r w:rsidR="00985F40" w:rsidRPr="00E26443">
        <w:rPr>
          <w:rFonts w:ascii="Times New Roman" w:hAnsi="Times New Roman" w:cs="Times New Roman"/>
          <w:sz w:val="24"/>
          <w:szCs w:val="24"/>
        </w:rPr>
        <w:t>договор</w:t>
      </w:r>
      <w:r w:rsidR="006E448C" w:rsidRPr="00E26443">
        <w:rPr>
          <w:rFonts w:ascii="Times New Roman" w:hAnsi="Times New Roman" w:cs="Times New Roman"/>
          <w:sz w:val="24"/>
          <w:szCs w:val="24"/>
        </w:rPr>
        <w:t xml:space="preserve">, необходимо добавить файл, содержащий сведения о </w:t>
      </w:r>
      <w:r w:rsidR="00985F40" w:rsidRPr="00E26443">
        <w:rPr>
          <w:rFonts w:ascii="Times New Roman" w:hAnsi="Times New Roman" w:cs="Times New Roman"/>
          <w:sz w:val="24"/>
          <w:szCs w:val="24"/>
        </w:rPr>
        <w:t>договоре</w:t>
      </w:r>
      <w:r w:rsidR="006E448C" w:rsidRPr="00E26443">
        <w:rPr>
          <w:rFonts w:ascii="Times New Roman" w:hAnsi="Times New Roman" w:cs="Times New Roman"/>
          <w:sz w:val="24"/>
          <w:szCs w:val="24"/>
        </w:rPr>
        <w:t xml:space="preserve"> (смотри пункт 1.5.2), и подписать его (смотри пункт 1.5.3). В пункте 1.12.1 написать комментарий, чтобы бухгалтер создал нов</w:t>
      </w:r>
      <w:r w:rsidR="00985F40" w:rsidRPr="00E26443">
        <w:rPr>
          <w:rFonts w:ascii="Times New Roman" w:hAnsi="Times New Roman" w:cs="Times New Roman"/>
          <w:sz w:val="24"/>
          <w:szCs w:val="24"/>
        </w:rPr>
        <w:t>ый</w:t>
      </w:r>
      <w:r w:rsidR="006E448C" w:rsidRPr="00E26443">
        <w:rPr>
          <w:rFonts w:ascii="Times New Roman" w:hAnsi="Times New Roman" w:cs="Times New Roman"/>
          <w:sz w:val="24"/>
          <w:szCs w:val="24"/>
        </w:rPr>
        <w:t xml:space="preserve"> </w:t>
      </w:r>
      <w:r w:rsidR="00985F40" w:rsidRPr="00E26443">
        <w:rPr>
          <w:rFonts w:ascii="Times New Roman" w:hAnsi="Times New Roman" w:cs="Times New Roman"/>
          <w:sz w:val="24"/>
          <w:szCs w:val="24"/>
        </w:rPr>
        <w:t>договор</w:t>
      </w:r>
      <w:r w:rsidR="006E448C" w:rsidRPr="00E26443">
        <w:rPr>
          <w:rFonts w:ascii="Times New Roman" w:hAnsi="Times New Roman" w:cs="Times New Roman"/>
          <w:sz w:val="24"/>
          <w:szCs w:val="24"/>
        </w:rPr>
        <w:t xml:space="preserve"> и выбрал его в документе.</w:t>
      </w:r>
    </w:p>
    <w:p w14:paraId="53D30376" w14:textId="05687720" w:rsidR="000D2F15" w:rsidRDefault="00985F40" w:rsidP="001468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85F4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C43BFD" wp14:editId="69245467">
            <wp:extent cx="5940425" cy="2926080"/>
            <wp:effectExtent l="152400" t="152400" r="346075" b="35052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26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1A04B92" w14:textId="15FADBE8" w:rsidR="00943B51" w:rsidRDefault="00985F40" w:rsidP="00943B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943B51" w:rsidRPr="006E448C">
        <w:rPr>
          <w:rFonts w:ascii="Times New Roman" w:hAnsi="Times New Roman" w:cs="Times New Roman"/>
          <w:sz w:val="24"/>
          <w:szCs w:val="24"/>
        </w:rPr>
        <w:t>а закладк</w:t>
      </w:r>
      <w:r>
        <w:rPr>
          <w:rFonts w:ascii="Times New Roman" w:hAnsi="Times New Roman" w:cs="Times New Roman"/>
          <w:sz w:val="24"/>
          <w:szCs w:val="24"/>
        </w:rPr>
        <w:t>е</w:t>
      </w:r>
      <w:r w:rsidR="00943B51" w:rsidRPr="006E448C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Материалы</w:t>
      </w:r>
      <w:r w:rsidR="00943B51" w:rsidRPr="006E448C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по кнопке «Подобрать» (для подбора уже имеющейся номенклатуры) или «Добавить» (</w:t>
      </w:r>
      <w:r w:rsidR="00F62A0A">
        <w:rPr>
          <w:rFonts w:ascii="Times New Roman" w:hAnsi="Times New Roman" w:cs="Times New Roman"/>
          <w:sz w:val="24"/>
          <w:szCs w:val="24"/>
        </w:rPr>
        <w:t>для ручного заполнения)</w:t>
      </w:r>
    </w:p>
    <w:p w14:paraId="3DC41327" w14:textId="0E9434F8" w:rsidR="00985F40" w:rsidRPr="006E448C" w:rsidRDefault="00F71DAF" w:rsidP="00943B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71D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C0C012" wp14:editId="114299EC">
            <wp:extent cx="5940425" cy="2210435"/>
            <wp:effectExtent l="152400" t="152400" r="346075" b="34226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10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2513BAB" w14:textId="77777777" w:rsidR="00146822" w:rsidRDefault="00146822" w:rsidP="00E1038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F489C5D" w14:textId="13AEC1E5" w:rsidR="00F71DAF" w:rsidRDefault="00F71DAF" w:rsidP="00943B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lastRenderedPageBreak/>
        <w:t>Заполнить графы:</w:t>
      </w:r>
    </w:p>
    <w:p w14:paraId="5FD8F2F9" w14:textId="174842F5" w:rsidR="00943B51" w:rsidRDefault="00F71DAF" w:rsidP="00943B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43B51" w:rsidRPr="006E448C">
        <w:rPr>
          <w:rFonts w:ascii="Times New Roman" w:hAnsi="Times New Roman" w:cs="Times New Roman"/>
          <w:sz w:val="24"/>
          <w:szCs w:val="24"/>
        </w:rPr>
        <w:t>граф</w:t>
      </w:r>
      <w:r>
        <w:rPr>
          <w:rFonts w:ascii="Times New Roman" w:hAnsi="Times New Roman" w:cs="Times New Roman"/>
          <w:sz w:val="24"/>
          <w:szCs w:val="24"/>
        </w:rPr>
        <w:t>а</w:t>
      </w:r>
      <w:r w:rsidR="00943B51" w:rsidRPr="006E448C">
        <w:rPr>
          <w:rFonts w:ascii="Times New Roman" w:hAnsi="Times New Roman" w:cs="Times New Roman"/>
          <w:sz w:val="24"/>
          <w:szCs w:val="24"/>
        </w:rPr>
        <w:t xml:space="preserve"> «Резолюция комиссии» </w:t>
      </w:r>
      <w:r w:rsidR="00C86B89">
        <w:rPr>
          <w:rFonts w:ascii="Times New Roman" w:hAnsi="Times New Roman" w:cs="Times New Roman"/>
          <w:sz w:val="24"/>
          <w:szCs w:val="24"/>
        </w:rPr>
        <w:t xml:space="preserve">(например, </w:t>
      </w:r>
      <w:r w:rsidR="00F62A0A" w:rsidRPr="00F62A0A">
        <w:rPr>
          <w:rFonts w:ascii="Times New Roman" w:hAnsi="Times New Roman" w:cs="Times New Roman"/>
          <w:sz w:val="24"/>
          <w:szCs w:val="24"/>
        </w:rPr>
        <w:t>Готов к эксплуатации</w:t>
      </w:r>
      <w:r w:rsidR="00F62A0A">
        <w:rPr>
          <w:rFonts w:ascii="Times New Roman" w:hAnsi="Times New Roman" w:cs="Times New Roman"/>
          <w:sz w:val="24"/>
          <w:szCs w:val="24"/>
        </w:rPr>
        <w:t>)</w:t>
      </w:r>
    </w:p>
    <w:p w14:paraId="4A3D8021" w14:textId="6F78E9CB" w:rsidR="00F62A0A" w:rsidRPr="006E448C" w:rsidRDefault="00F62A0A" w:rsidP="00943B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Номенклатура (в</w:t>
      </w:r>
      <w:r w:rsidRPr="006E448C">
        <w:rPr>
          <w:rFonts w:ascii="Times New Roman" w:hAnsi="Times New Roman" w:cs="Times New Roman"/>
          <w:sz w:val="24"/>
          <w:szCs w:val="24"/>
        </w:rPr>
        <w:t xml:space="preserve"> случае</w:t>
      </w:r>
      <w:r>
        <w:rPr>
          <w:rFonts w:ascii="Times New Roman" w:hAnsi="Times New Roman" w:cs="Times New Roman"/>
          <w:sz w:val="24"/>
          <w:szCs w:val="24"/>
        </w:rPr>
        <w:t xml:space="preserve">, если в справочнике «Номенклатура» нет элементу, необходимо </w:t>
      </w:r>
      <w:r w:rsidRPr="006E448C">
        <w:rPr>
          <w:rFonts w:ascii="Times New Roman" w:hAnsi="Times New Roman" w:cs="Times New Roman"/>
          <w:sz w:val="24"/>
          <w:szCs w:val="24"/>
        </w:rPr>
        <w:t xml:space="preserve">добавить файл, содержащий сведения </w:t>
      </w:r>
      <w:r>
        <w:rPr>
          <w:rFonts w:ascii="Times New Roman" w:hAnsi="Times New Roman" w:cs="Times New Roman"/>
          <w:sz w:val="24"/>
          <w:szCs w:val="24"/>
        </w:rPr>
        <w:t xml:space="preserve">о номенклатуре </w:t>
      </w:r>
      <w:r w:rsidRPr="006E448C">
        <w:rPr>
          <w:rFonts w:ascii="Times New Roman" w:hAnsi="Times New Roman" w:cs="Times New Roman"/>
          <w:sz w:val="24"/>
          <w:szCs w:val="24"/>
        </w:rPr>
        <w:t>(смотри пункт 1.5.2)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E448C">
        <w:rPr>
          <w:rFonts w:ascii="Times New Roman" w:hAnsi="Times New Roman" w:cs="Times New Roman"/>
          <w:sz w:val="24"/>
          <w:szCs w:val="24"/>
        </w:rPr>
        <w:t xml:space="preserve"> и подписать его (смотри пункт 1.5.3).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448C">
        <w:rPr>
          <w:rFonts w:ascii="Times New Roman" w:hAnsi="Times New Roman" w:cs="Times New Roman"/>
          <w:sz w:val="24"/>
          <w:szCs w:val="24"/>
        </w:rPr>
        <w:t>В пункте 1.12.1 написать комментарий, чтобы бухгалтер создал нов</w:t>
      </w:r>
      <w:r>
        <w:rPr>
          <w:rFonts w:ascii="Times New Roman" w:hAnsi="Times New Roman" w:cs="Times New Roman"/>
          <w:sz w:val="24"/>
          <w:szCs w:val="24"/>
        </w:rPr>
        <w:t xml:space="preserve">ый элемент в справочнике «Номенклатура» </w:t>
      </w:r>
      <w:r w:rsidRPr="006E448C">
        <w:rPr>
          <w:rFonts w:ascii="Times New Roman" w:hAnsi="Times New Roman" w:cs="Times New Roman"/>
          <w:sz w:val="24"/>
          <w:szCs w:val="24"/>
        </w:rPr>
        <w:t>и выбрал его в документе.</w:t>
      </w:r>
      <w:r>
        <w:rPr>
          <w:rFonts w:ascii="Times New Roman" w:hAnsi="Times New Roman" w:cs="Times New Roman"/>
          <w:sz w:val="24"/>
          <w:szCs w:val="24"/>
        </w:rPr>
        <w:t>);</w:t>
      </w:r>
    </w:p>
    <w:p w14:paraId="68F4F4A0" w14:textId="5114D68A" w:rsidR="00943B51" w:rsidRPr="006E448C" w:rsidRDefault="00943B51" w:rsidP="00943B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- Количество</w:t>
      </w:r>
      <w:r w:rsidR="00C86B89">
        <w:rPr>
          <w:rFonts w:ascii="Times New Roman" w:hAnsi="Times New Roman" w:cs="Times New Roman"/>
          <w:sz w:val="24"/>
          <w:szCs w:val="24"/>
        </w:rPr>
        <w:t>;</w:t>
      </w:r>
    </w:p>
    <w:p w14:paraId="18597C9D" w14:textId="245A036D" w:rsidR="00943B51" w:rsidRPr="006E448C" w:rsidRDefault="00943B51" w:rsidP="00943B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 xml:space="preserve">- </w:t>
      </w:r>
      <w:r w:rsidR="00C86B89">
        <w:rPr>
          <w:rFonts w:ascii="Times New Roman" w:hAnsi="Times New Roman" w:cs="Times New Roman"/>
          <w:sz w:val="24"/>
          <w:szCs w:val="24"/>
        </w:rPr>
        <w:t xml:space="preserve">Стоимость; </w:t>
      </w:r>
    </w:p>
    <w:p w14:paraId="087CB20A" w14:textId="33348798" w:rsidR="001362CD" w:rsidRPr="006E448C" w:rsidRDefault="00943B51" w:rsidP="00C86B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 xml:space="preserve">- </w:t>
      </w:r>
      <w:r w:rsidR="00C86B89">
        <w:rPr>
          <w:rFonts w:ascii="Times New Roman" w:hAnsi="Times New Roman" w:cs="Times New Roman"/>
          <w:sz w:val="24"/>
          <w:szCs w:val="24"/>
        </w:rPr>
        <w:t>Счет учета</w:t>
      </w:r>
      <w:r w:rsidR="00C86B89" w:rsidRPr="006E448C">
        <w:rPr>
          <w:rFonts w:ascii="Times New Roman" w:hAnsi="Times New Roman" w:cs="Times New Roman"/>
          <w:sz w:val="24"/>
          <w:szCs w:val="24"/>
        </w:rPr>
        <w:t xml:space="preserve"> </w:t>
      </w:r>
      <w:r w:rsidR="00C86B89">
        <w:rPr>
          <w:rFonts w:ascii="Times New Roman" w:hAnsi="Times New Roman" w:cs="Times New Roman"/>
          <w:sz w:val="24"/>
          <w:szCs w:val="24"/>
        </w:rPr>
        <w:t>(</w:t>
      </w:r>
      <w:r w:rsidR="00C86B89" w:rsidRPr="006E448C">
        <w:rPr>
          <w:rFonts w:ascii="Times New Roman" w:hAnsi="Times New Roman" w:cs="Times New Roman"/>
          <w:sz w:val="24"/>
          <w:szCs w:val="24"/>
        </w:rPr>
        <w:t>заполняет бухгалтер (2 этап)</w:t>
      </w:r>
      <w:r w:rsidR="00C86B89">
        <w:rPr>
          <w:rFonts w:ascii="Times New Roman" w:hAnsi="Times New Roman" w:cs="Times New Roman"/>
          <w:sz w:val="24"/>
          <w:szCs w:val="24"/>
        </w:rPr>
        <w:t>)</w:t>
      </w:r>
      <w:r w:rsidR="00C86B89" w:rsidRPr="006E448C">
        <w:rPr>
          <w:rFonts w:ascii="Times New Roman" w:hAnsi="Times New Roman" w:cs="Times New Roman"/>
          <w:sz w:val="24"/>
          <w:szCs w:val="24"/>
        </w:rPr>
        <w:t>.</w:t>
      </w:r>
    </w:p>
    <w:p w14:paraId="5325E201" w14:textId="797BBE53" w:rsidR="000D2F15" w:rsidRDefault="00146822" w:rsidP="001468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2A0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4171B6" wp14:editId="3E2916B7">
            <wp:extent cx="5936261" cy="2066925"/>
            <wp:effectExtent l="152400" t="152400" r="369570" b="3524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/>
                    <a:srcRect b="2380"/>
                    <a:stretch/>
                  </pic:blipFill>
                  <pic:spPr bwMode="auto">
                    <a:xfrm>
                      <a:off x="0" y="0"/>
                      <a:ext cx="5948538" cy="207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FFA270" w14:textId="613897D6" w:rsidR="0067277B" w:rsidRPr="006E448C" w:rsidRDefault="0067277B" w:rsidP="00D06346">
      <w:pPr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 xml:space="preserve">Далее в инструкции рассмотрен пример заполнения документа </w:t>
      </w:r>
      <w:r w:rsidRPr="006E448C"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«Решение о признании объектов нефинансовых активов (ф.0510441)» с Видом операции </w:t>
      </w:r>
      <w:r w:rsidRPr="006E448C">
        <w:rPr>
          <w:rFonts w:ascii="Times New Roman" w:hAnsi="Times New Roman" w:cs="Times New Roman"/>
          <w:sz w:val="24"/>
          <w:szCs w:val="24"/>
        </w:rPr>
        <w:t>«Признание объектов нефинансовых активов в связи с приобретением» (пункт 1.7.1.).</w:t>
      </w:r>
    </w:p>
    <w:p w14:paraId="695E7FEE" w14:textId="736AD0EB" w:rsidR="00DD02B8" w:rsidRDefault="00F36D0D" w:rsidP="00943B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1.</w:t>
      </w:r>
      <w:r w:rsidR="00943B51" w:rsidRPr="006E448C">
        <w:rPr>
          <w:rFonts w:ascii="Times New Roman" w:hAnsi="Times New Roman" w:cs="Times New Roman"/>
          <w:sz w:val="24"/>
          <w:szCs w:val="24"/>
        </w:rPr>
        <w:t>8. В случае если в основном средстве, НМА, НПА</w:t>
      </w:r>
      <w:r w:rsidR="00511678">
        <w:rPr>
          <w:rFonts w:ascii="Times New Roman" w:hAnsi="Times New Roman" w:cs="Times New Roman"/>
          <w:sz w:val="24"/>
          <w:szCs w:val="24"/>
        </w:rPr>
        <w:t xml:space="preserve"> или материалах </w:t>
      </w:r>
      <w:r w:rsidR="00943B51" w:rsidRPr="006E448C">
        <w:rPr>
          <w:rFonts w:ascii="Times New Roman" w:hAnsi="Times New Roman" w:cs="Times New Roman"/>
          <w:sz w:val="24"/>
          <w:szCs w:val="24"/>
        </w:rPr>
        <w:t>имеются драгоценные материалы перейти на закладку «Драгоценные материалы». Нажать на кнопку «Добавить» и заполнить графы</w:t>
      </w:r>
      <w:r w:rsidR="00DD02B8">
        <w:rPr>
          <w:rFonts w:ascii="Times New Roman" w:hAnsi="Times New Roman" w:cs="Times New Roman"/>
          <w:sz w:val="24"/>
          <w:szCs w:val="24"/>
        </w:rPr>
        <w:t>:</w:t>
      </w:r>
      <w:r w:rsidR="00943B51" w:rsidRPr="006E448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2500398" w14:textId="6929C71B" w:rsidR="00DD02B8" w:rsidRDefault="00DD02B8" w:rsidP="00943B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43B51" w:rsidRPr="006E448C">
        <w:rPr>
          <w:rFonts w:ascii="Times New Roman" w:hAnsi="Times New Roman" w:cs="Times New Roman"/>
          <w:sz w:val="24"/>
          <w:szCs w:val="24"/>
        </w:rPr>
        <w:t>Вид драгоценного материала (</w:t>
      </w:r>
      <w:r w:rsidR="0067277B" w:rsidRPr="006E448C">
        <w:rPr>
          <w:rFonts w:ascii="Times New Roman" w:hAnsi="Times New Roman" w:cs="Times New Roman"/>
          <w:sz w:val="24"/>
          <w:szCs w:val="24"/>
        </w:rPr>
        <w:t>выбирается по команде «Показать все» из справочника «Драгоценные материалы»</w:t>
      </w:r>
      <w:r w:rsidR="00943B51" w:rsidRPr="006E448C">
        <w:rPr>
          <w:rFonts w:ascii="Times New Roman" w:hAnsi="Times New Roman" w:cs="Times New Roman"/>
          <w:sz w:val="24"/>
          <w:szCs w:val="24"/>
        </w:rPr>
        <w:t>)</w:t>
      </w:r>
      <w:r w:rsidR="00E1752A">
        <w:rPr>
          <w:rFonts w:ascii="Times New Roman" w:hAnsi="Times New Roman" w:cs="Times New Roman"/>
          <w:sz w:val="24"/>
          <w:szCs w:val="24"/>
        </w:rPr>
        <w:t>;</w:t>
      </w:r>
      <w:r w:rsidR="00943B51" w:rsidRPr="006E448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5FA8F0D" w14:textId="74339EE2" w:rsidR="00DD02B8" w:rsidRDefault="00E1752A" w:rsidP="00943B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43B51" w:rsidRPr="006E448C">
        <w:rPr>
          <w:rFonts w:ascii="Times New Roman" w:hAnsi="Times New Roman" w:cs="Times New Roman"/>
          <w:sz w:val="24"/>
          <w:szCs w:val="24"/>
        </w:rPr>
        <w:t>Масса драг. материалов»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54704DF0" w14:textId="1A23B2CE" w:rsidR="00DD02B8" w:rsidRDefault="00E1752A" w:rsidP="00943B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43B51" w:rsidRPr="006E448C">
        <w:rPr>
          <w:rFonts w:ascii="Times New Roman" w:hAnsi="Times New Roman" w:cs="Times New Roman"/>
          <w:sz w:val="24"/>
          <w:szCs w:val="24"/>
        </w:rPr>
        <w:t>Ед. изм.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25304AE1" w14:textId="3AB2EFB2" w:rsidR="00A53E1E" w:rsidRPr="006E448C" w:rsidRDefault="00E1752A" w:rsidP="00D063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43B51" w:rsidRPr="006E448C">
        <w:rPr>
          <w:rFonts w:ascii="Times New Roman" w:hAnsi="Times New Roman" w:cs="Times New Roman"/>
          <w:sz w:val="24"/>
          <w:szCs w:val="24"/>
        </w:rPr>
        <w:t>Количество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CE90E74" w14:textId="36DEC585" w:rsidR="00943B51" w:rsidRPr="00E26443" w:rsidRDefault="00E26443" w:rsidP="00943B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26443">
        <w:rPr>
          <w:rFonts w:ascii="Times New Roman" w:hAnsi="Times New Roman" w:cs="Times New Roman"/>
          <w:sz w:val="24"/>
          <w:szCs w:val="24"/>
        </w:rPr>
        <w:t xml:space="preserve">В </w:t>
      </w:r>
      <w:r w:rsidR="00943B51" w:rsidRPr="00E26443">
        <w:rPr>
          <w:rFonts w:ascii="Times New Roman" w:hAnsi="Times New Roman" w:cs="Times New Roman"/>
          <w:sz w:val="24"/>
          <w:szCs w:val="24"/>
        </w:rPr>
        <w:t xml:space="preserve">случае, если в справочнике «Драгоценные материалы» нет </w:t>
      </w:r>
      <w:r w:rsidR="00E10387" w:rsidRPr="00E26443">
        <w:rPr>
          <w:rFonts w:ascii="Times New Roman" w:hAnsi="Times New Roman" w:cs="Times New Roman"/>
          <w:sz w:val="24"/>
          <w:szCs w:val="24"/>
        </w:rPr>
        <w:t>элемента</w:t>
      </w:r>
      <w:r w:rsidR="00943B51" w:rsidRPr="00E26443">
        <w:rPr>
          <w:rFonts w:ascii="Times New Roman" w:hAnsi="Times New Roman" w:cs="Times New Roman"/>
          <w:sz w:val="24"/>
          <w:szCs w:val="24"/>
        </w:rPr>
        <w:t xml:space="preserve"> </w:t>
      </w:r>
      <w:r w:rsidR="0067277B" w:rsidRPr="00E26443">
        <w:rPr>
          <w:rFonts w:ascii="Times New Roman" w:hAnsi="Times New Roman" w:cs="Times New Roman"/>
          <w:sz w:val="24"/>
          <w:szCs w:val="24"/>
        </w:rPr>
        <w:t xml:space="preserve">необходимо </w:t>
      </w:r>
      <w:r w:rsidR="00943B51" w:rsidRPr="00E26443">
        <w:rPr>
          <w:rFonts w:ascii="Times New Roman" w:hAnsi="Times New Roman" w:cs="Times New Roman"/>
          <w:sz w:val="24"/>
          <w:szCs w:val="24"/>
        </w:rPr>
        <w:t>добавить файл, содержащий сведения</w:t>
      </w:r>
      <w:r w:rsidR="0067277B" w:rsidRPr="00E26443">
        <w:rPr>
          <w:rFonts w:ascii="Times New Roman" w:hAnsi="Times New Roman" w:cs="Times New Roman"/>
          <w:sz w:val="24"/>
          <w:szCs w:val="24"/>
        </w:rPr>
        <w:t xml:space="preserve"> о драг</w:t>
      </w:r>
      <w:r w:rsidR="00C16E54" w:rsidRPr="00E26443">
        <w:rPr>
          <w:rFonts w:ascii="Times New Roman" w:hAnsi="Times New Roman" w:cs="Times New Roman"/>
          <w:sz w:val="24"/>
          <w:szCs w:val="24"/>
        </w:rPr>
        <w:t>оценных</w:t>
      </w:r>
      <w:r w:rsidR="0067277B" w:rsidRPr="00E26443">
        <w:rPr>
          <w:rFonts w:ascii="Times New Roman" w:hAnsi="Times New Roman" w:cs="Times New Roman"/>
          <w:sz w:val="24"/>
          <w:szCs w:val="24"/>
        </w:rPr>
        <w:t xml:space="preserve"> материалах в </w:t>
      </w:r>
      <w:r w:rsidR="00943B51" w:rsidRPr="00E26443">
        <w:rPr>
          <w:rFonts w:ascii="Times New Roman" w:hAnsi="Times New Roman" w:cs="Times New Roman"/>
          <w:sz w:val="24"/>
          <w:szCs w:val="24"/>
        </w:rPr>
        <w:t>основном средстве, НМА, НПА (смотри пункт 1.5.2)</w:t>
      </w:r>
      <w:r w:rsidR="0067277B" w:rsidRPr="00E26443">
        <w:rPr>
          <w:rFonts w:ascii="Times New Roman" w:hAnsi="Times New Roman" w:cs="Times New Roman"/>
          <w:sz w:val="24"/>
          <w:szCs w:val="24"/>
        </w:rPr>
        <w:t>,</w:t>
      </w:r>
      <w:r w:rsidR="00943B51" w:rsidRPr="00E26443">
        <w:rPr>
          <w:rFonts w:ascii="Times New Roman" w:hAnsi="Times New Roman" w:cs="Times New Roman"/>
          <w:sz w:val="24"/>
          <w:szCs w:val="24"/>
        </w:rPr>
        <w:t xml:space="preserve"> и подписать его (смотри пункт 1.5.3)</w:t>
      </w:r>
      <w:r w:rsidR="0067277B" w:rsidRPr="00E26443">
        <w:rPr>
          <w:rFonts w:ascii="Times New Roman" w:hAnsi="Times New Roman" w:cs="Times New Roman"/>
          <w:sz w:val="24"/>
          <w:szCs w:val="24"/>
        </w:rPr>
        <w:t>. А также в</w:t>
      </w:r>
      <w:r w:rsidR="00BE6E53" w:rsidRPr="00E26443">
        <w:rPr>
          <w:rFonts w:ascii="Times New Roman" w:hAnsi="Times New Roman" w:cs="Times New Roman"/>
          <w:sz w:val="24"/>
          <w:szCs w:val="24"/>
        </w:rPr>
        <w:t xml:space="preserve"> пункте 1.12.1</w:t>
      </w:r>
      <w:r w:rsidR="0067277B" w:rsidRPr="00E26443">
        <w:rPr>
          <w:rFonts w:ascii="Times New Roman" w:hAnsi="Times New Roman" w:cs="Times New Roman"/>
          <w:sz w:val="24"/>
          <w:szCs w:val="24"/>
        </w:rPr>
        <w:t>.</w:t>
      </w:r>
      <w:r w:rsidR="00BE6E53" w:rsidRPr="00E26443">
        <w:rPr>
          <w:rFonts w:ascii="Times New Roman" w:hAnsi="Times New Roman" w:cs="Times New Roman"/>
          <w:sz w:val="24"/>
          <w:szCs w:val="24"/>
        </w:rPr>
        <w:t xml:space="preserve"> </w:t>
      </w:r>
      <w:r w:rsidR="00943B51" w:rsidRPr="00E26443">
        <w:rPr>
          <w:rFonts w:ascii="Times New Roman" w:hAnsi="Times New Roman" w:cs="Times New Roman"/>
          <w:sz w:val="24"/>
          <w:szCs w:val="24"/>
        </w:rPr>
        <w:t>написать комментарий</w:t>
      </w:r>
      <w:r w:rsidR="00E10387" w:rsidRPr="00E26443">
        <w:rPr>
          <w:rFonts w:ascii="Times New Roman" w:hAnsi="Times New Roman" w:cs="Times New Roman"/>
          <w:sz w:val="24"/>
          <w:szCs w:val="24"/>
        </w:rPr>
        <w:t xml:space="preserve"> для</w:t>
      </w:r>
      <w:r w:rsidR="00943B51" w:rsidRPr="00E26443">
        <w:rPr>
          <w:rFonts w:ascii="Times New Roman" w:hAnsi="Times New Roman" w:cs="Times New Roman"/>
          <w:sz w:val="24"/>
          <w:szCs w:val="24"/>
        </w:rPr>
        <w:t xml:space="preserve"> бухгалтер</w:t>
      </w:r>
      <w:r w:rsidR="00E10387" w:rsidRPr="00E26443">
        <w:rPr>
          <w:rFonts w:ascii="Times New Roman" w:hAnsi="Times New Roman" w:cs="Times New Roman"/>
          <w:sz w:val="24"/>
          <w:szCs w:val="24"/>
        </w:rPr>
        <w:t>а.</w:t>
      </w:r>
    </w:p>
    <w:p w14:paraId="709C1AEA" w14:textId="14F27CF4" w:rsidR="00C3419E" w:rsidRPr="006E448C" w:rsidRDefault="00BE6E53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B04E65" wp14:editId="78606C24">
            <wp:extent cx="5938215" cy="1685925"/>
            <wp:effectExtent l="152400" t="152400" r="367665" b="3524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65559" cy="16936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31FF1F2" w14:textId="777F3DD5" w:rsidR="006C281D" w:rsidRPr="006E448C" w:rsidRDefault="00354B85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lastRenderedPageBreak/>
        <w:t>1.</w:t>
      </w:r>
      <w:r w:rsidR="00BE6E53" w:rsidRPr="006E448C">
        <w:rPr>
          <w:rFonts w:ascii="Times New Roman" w:hAnsi="Times New Roman" w:cs="Times New Roman"/>
          <w:sz w:val="24"/>
          <w:szCs w:val="24"/>
        </w:rPr>
        <w:t>9</w:t>
      </w:r>
      <w:r w:rsidR="00C3419E" w:rsidRPr="006E448C">
        <w:rPr>
          <w:rFonts w:ascii="Times New Roman" w:hAnsi="Times New Roman" w:cs="Times New Roman"/>
          <w:sz w:val="24"/>
          <w:szCs w:val="24"/>
        </w:rPr>
        <w:t>.</w:t>
      </w:r>
      <w:r w:rsidRPr="006E448C">
        <w:rPr>
          <w:rFonts w:ascii="Times New Roman" w:hAnsi="Times New Roman" w:cs="Times New Roman"/>
          <w:sz w:val="24"/>
          <w:szCs w:val="24"/>
        </w:rPr>
        <w:t xml:space="preserve"> Перейти на </w:t>
      </w:r>
      <w:r w:rsidR="00C324FB" w:rsidRPr="006E448C">
        <w:rPr>
          <w:rFonts w:ascii="Times New Roman" w:hAnsi="Times New Roman" w:cs="Times New Roman"/>
          <w:sz w:val="24"/>
          <w:szCs w:val="24"/>
        </w:rPr>
        <w:t>закладку</w:t>
      </w:r>
      <w:r w:rsidRPr="006E448C">
        <w:rPr>
          <w:rFonts w:ascii="Times New Roman" w:hAnsi="Times New Roman" w:cs="Times New Roman"/>
          <w:sz w:val="24"/>
          <w:szCs w:val="24"/>
        </w:rPr>
        <w:t xml:space="preserve"> «Комиссия» </w:t>
      </w:r>
      <w:r w:rsidR="007A5D42" w:rsidRPr="006E448C">
        <w:rPr>
          <w:rFonts w:ascii="Times New Roman" w:hAnsi="Times New Roman" w:cs="Times New Roman"/>
          <w:sz w:val="24"/>
          <w:szCs w:val="24"/>
        </w:rPr>
        <w:t xml:space="preserve">и </w:t>
      </w:r>
      <w:r w:rsidR="00653F3B" w:rsidRPr="006E448C">
        <w:rPr>
          <w:rFonts w:ascii="Times New Roman" w:hAnsi="Times New Roman" w:cs="Times New Roman"/>
          <w:sz w:val="24"/>
          <w:szCs w:val="24"/>
        </w:rPr>
        <w:t xml:space="preserve">по </w:t>
      </w:r>
      <w:r w:rsidR="00545FBE" w:rsidRPr="006E448C">
        <w:rPr>
          <w:rFonts w:ascii="Times New Roman" w:hAnsi="Times New Roman" w:cs="Times New Roman"/>
          <w:sz w:val="24"/>
          <w:szCs w:val="24"/>
        </w:rPr>
        <w:t>к</w:t>
      </w:r>
      <w:r w:rsidR="00BE6E53" w:rsidRPr="006E448C">
        <w:rPr>
          <w:rFonts w:ascii="Times New Roman" w:hAnsi="Times New Roman" w:cs="Times New Roman"/>
          <w:sz w:val="24"/>
          <w:szCs w:val="24"/>
        </w:rPr>
        <w:t>оманде</w:t>
      </w:r>
      <w:r w:rsidR="00545FBE" w:rsidRPr="006E448C">
        <w:rPr>
          <w:rFonts w:ascii="Times New Roman" w:hAnsi="Times New Roman" w:cs="Times New Roman"/>
          <w:sz w:val="24"/>
          <w:szCs w:val="24"/>
        </w:rPr>
        <w:t xml:space="preserve"> «Показать все» </w:t>
      </w:r>
      <w:r w:rsidRPr="006E448C">
        <w:rPr>
          <w:rFonts w:ascii="Times New Roman" w:hAnsi="Times New Roman" w:cs="Times New Roman"/>
          <w:sz w:val="24"/>
          <w:szCs w:val="24"/>
        </w:rPr>
        <w:t>вы</w:t>
      </w:r>
      <w:r w:rsidR="00BE6E53" w:rsidRPr="006E448C">
        <w:rPr>
          <w:rFonts w:ascii="Times New Roman" w:hAnsi="Times New Roman" w:cs="Times New Roman"/>
          <w:sz w:val="24"/>
          <w:szCs w:val="24"/>
        </w:rPr>
        <w:t xml:space="preserve">делить </w:t>
      </w:r>
      <w:r w:rsidRPr="006E448C">
        <w:rPr>
          <w:rFonts w:ascii="Times New Roman" w:hAnsi="Times New Roman" w:cs="Times New Roman"/>
          <w:sz w:val="24"/>
          <w:szCs w:val="24"/>
        </w:rPr>
        <w:t>комиссию из спис</w:t>
      </w:r>
      <w:r w:rsidR="006C281D" w:rsidRPr="006E448C">
        <w:rPr>
          <w:rFonts w:ascii="Times New Roman" w:hAnsi="Times New Roman" w:cs="Times New Roman"/>
          <w:sz w:val="24"/>
          <w:szCs w:val="24"/>
        </w:rPr>
        <w:t>ка</w:t>
      </w:r>
      <w:r w:rsidR="00BE6E53" w:rsidRPr="006E448C">
        <w:rPr>
          <w:rFonts w:ascii="Times New Roman" w:hAnsi="Times New Roman" w:cs="Times New Roman"/>
          <w:sz w:val="24"/>
          <w:szCs w:val="24"/>
        </w:rPr>
        <w:t xml:space="preserve"> и нажать на кнопку «Выбрать»</w:t>
      </w:r>
      <w:r w:rsidR="006C281D" w:rsidRPr="006E448C">
        <w:rPr>
          <w:rFonts w:ascii="Times New Roman" w:hAnsi="Times New Roman" w:cs="Times New Roman"/>
          <w:sz w:val="24"/>
          <w:szCs w:val="24"/>
        </w:rPr>
        <w:t>.</w:t>
      </w:r>
    </w:p>
    <w:p w14:paraId="6A0CFD31" w14:textId="4635F4EC" w:rsidR="00DD02B8" w:rsidRDefault="0044796D" w:rsidP="00E103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796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4580C7" wp14:editId="7AC19A45">
            <wp:extent cx="5940425" cy="2614295"/>
            <wp:effectExtent l="152400" t="152400" r="346075" b="33845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14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86A03DD" w14:textId="77777777" w:rsidR="00BA71A0" w:rsidRPr="000A3E90" w:rsidRDefault="00BA71A0" w:rsidP="00BA71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2799">
        <w:rPr>
          <w:rFonts w:ascii="Times New Roman" w:hAnsi="Times New Roman" w:cs="Times New Roman"/>
          <w:sz w:val="24"/>
          <w:szCs w:val="24"/>
        </w:rPr>
        <w:t xml:space="preserve">После выбора комиссии </w:t>
      </w:r>
      <w:r>
        <w:rPr>
          <w:rFonts w:ascii="Times New Roman" w:hAnsi="Times New Roman" w:cs="Times New Roman"/>
          <w:sz w:val="24"/>
          <w:szCs w:val="24"/>
        </w:rPr>
        <w:t xml:space="preserve">ответственному исполнителю </w:t>
      </w:r>
      <w:r w:rsidRPr="00532799">
        <w:rPr>
          <w:rFonts w:ascii="Times New Roman" w:hAnsi="Times New Roman" w:cs="Times New Roman"/>
          <w:sz w:val="24"/>
          <w:szCs w:val="24"/>
        </w:rPr>
        <w:t>необходимо отметить отсутствующих членов комиссии и указать причину их отсутствия</w:t>
      </w:r>
      <w:r>
        <w:rPr>
          <w:rFonts w:ascii="Times New Roman" w:hAnsi="Times New Roman" w:cs="Times New Roman"/>
          <w:sz w:val="24"/>
          <w:szCs w:val="24"/>
        </w:rPr>
        <w:t>. П</w:t>
      </w:r>
      <w:r w:rsidRPr="000A3E90">
        <w:rPr>
          <w:rFonts w:ascii="Times New Roman" w:hAnsi="Times New Roman" w:cs="Times New Roman"/>
          <w:sz w:val="24"/>
          <w:szCs w:val="24"/>
        </w:rPr>
        <w:t xml:space="preserve">оставить галку </w:t>
      </w:r>
      <w:r>
        <w:rPr>
          <w:rFonts w:ascii="Times New Roman" w:hAnsi="Times New Roman" w:cs="Times New Roman"/>
          <w:sz w:val="24"/>
          <w:szCs w:val="24"/>
        </w:rPr>
        <w:t xml:space="preserve">в графе «Отсутствует» </w:t>
      </w:r>
      <w:r w:rsidRPr="000A3E90">
        <w:rPr>
          <w:rFonts w:ascii="Times New Roman" w:hAnsi="Times New Roman" w:cs="Times New Roman"/>
          <w:sz w:val="24"/>
          <w:szCs w:val="24"/>
        </w:rPr>
        <w:t>и в графе «Причина отсутствия» выбрать причину</w:t>
      </w:r>
      <w:r>
        <w:rPr>
          <w:rFonts w:ascii="Times New Roman" w:hAnsi="Times New Roman" w:cs="Times New Roman"/>
          <w:sz w:val="24"/>
          <w:szCs w:val="24"/>
        </w:rPr>
        <w:t xml:space="preserve"> и нажать на кнопку «Выбрать»</w:t>
      </w:r>
      <w:r w:rsidRPr="000A3E90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11E61DD6" w14:textId="77777777" w:rsidR="00E26443" w:rsidRPr="00F9550E" w:rsidRDefault="00E26443" w:rsidP="00E26443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9550E">
        <w:rPr>
          <w:rFonts w:ascii="Times New Roman" w:hAnsi="Times New Roman" w:cs="Times New Roman"/>
          <w:b/>
          <w:bCs/>
          <w:sz w:val="24"/>
          <w:szCs w:val="24"/>
        </w:rPr>
        <w:t>Обратите внимание!</w:t>
      </w:r>
    </w:p>
    <w:p w14:paraId="06230F6E" w14:textId="5D33CDD8" w:rsidR="00BA71A0" w:rsidRPr="00E26443" w:rsidRDefault="00BA71A0" w:rsidP="00BA71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26443">
        <w:rPr>
          <w:rFonts w:ascii="Times New Roman" w:hAnsi="Times New Roman" w:cs="Times New Roman"/>
          <w:sz w:val="24"/>
          <w:szCs w:val="24"/>
        </w:rPr>
        <w:t>Если кворум присутствия не состоялся, то после пункта 1.</w:t>
      </w:r>
      <w:r w:rsidR="00FC2457" w:rsidRPr="00E26443">
        <w:rPr>
          <w:rFonts w:ascii="Times New Roman" w:hAnsi="Times New Roman" w:cs="Times New Roman"/>
          <w:sz w:val="24"/>
          <w:szCs w:val="24"/>
        </w:rPr>
        <w:t>11</w:t>
      </w:r>
      <w:r w:rsidRPr="00E26443">
        <w:rPr>
          <w:rFonts w:ascii="Times New Roman" w:hAnsi="Times New Roman" w:cs="Times New Roman"/>
          <w:sz w:val="24"/>
          <w:szCs w:val="24"/>
        </w:rPr>
        <w:t xml:space="preserve">. внутренний документ направляется в архив. </w:t>
      </w:r>
    </w:p>
    <w:p w14:paraId="308E0190" w14:textId="0ACFFC4E" w:rsidR="00BA71A0" w:rsidRDefault="00FC2457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C245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0EE4B8" wp14:editId="521B10D9">
            <wp:extent cx="5940425" cy="3641725"/>
            <wp:effectExtent l="152400" t="152400" r="346075" b="33972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41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51ACA89" w14:textId="77777777" w:rsidR="00E10387" w:rsidRDefault="00E103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C8D56AF" w14:textId="1F01DA27" w:rsidR="00354B85" w:rsidRPr="006E448C" w:rsidRDefault="00354B85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lastRenderedPageBreak/>
        <w:t>1.</w:t>
      </w:r>
      <w:r w:rsidR="00BE6E53" w:rsidRPr="006E448C">
        <w:rPr>
          <w:rFonts w:ascii="Times New Roman" w:hAnsi="Times New Roman" w:cs="Times New Roman"/>
          <w:sz w:val="24"/>
          <w:szCs w:val="24"/>
        </w:rPr>
        <w:t>10</w:t>
      </w:r>
      <w:r w:rsidRPr="006E448C">
        <w:rPr>
          <w:rFonts w:ascii="Times New Roman" w:hAnsi="Times New Roman" w:cs="Times New Roman"/>
          <w:sz w:val="24"/>
          <w:szCs w:val="24"/>
        </w:rPr>
        <w:t>. Нажать на кнопку «Записать».</w:t>
      </w:r>
    </w:p>
    <w:p w14:paraId="2500A933" w14:textId="0440699F" w:rsidR="00FC2457" w:rsidRDefault="00BE6E53" w:rsidP="00E103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52AB22" wp14:editId="54051F43">
            <wp:extent cx="5940425" cy="2218055"/>
            <wp:effectExtent l="152400" t="152400" r="346075" b="33464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18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50A3664" w14:textId="3645C62E" w:rsidR="004460B5" w:rsidRDefault="00354B85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1.</w:t>
      </w:r>
      <w:r w:rsidR="00C3419E" w:rsidRPr="006E448C">
        <w:rPr>
          <w:rFonts w:ascii="Times New Roman" w:hAnsi="Times New Roman" w:cs="Times New Roman"/>
          <w:sz w:val="24"/>
          <w:szCs w:val="24"/>
        </w:rPr>
        <w:t>1</w:t>
      </w:r>
      <w:r w:rsidR="00BE6E53" w:rsidRPr="006E448C">
        <w:rPr>
          <w:rFonts w:ascii="Times New Roman" w:hAnsi="Times New Roman" w:cs="Times New Roman"/>
          <w:sz w:val="24"/>
          <w:szCs w:val="24"/>
        </w:rPr>
        <w:t>1</w:t>
      </w:r>
      <w:r w:rsidRPr="006E448C">
        <w:rPr>
          <w:rFonts w:ascii="Times New Roman" w:hAnsi="Times New Roman" w:cs="Times New Roman"/>
          <w:sz w:val="24"/>
          <w:szCs w:val="24"/>
        </w:rPr>
        <w:t>. Нажать на кнопк</w:t>
      </w:r>
      <w:r w:rsidR="00653F3B" w:rsidRPr="006E448C">
        <w:rPr>
          <w:rFonts w:ascii="Times New Roman" w:hAnsi="Times New Roman" w:cs="Times New Roman"/>
          <w:sz w:val="24"/>
          <w:szCs w:val="24"/>
        </w:rPr>
        <w:t xml:space="preserve">у </w:t>
      </w:r>
      <w:r w:rsidRPr="006E448C">
        <w:rPr>
          <w:rFonts w:ascii="Times New Roman" w:hAnsi="Times New Roman" w:cs="Times New Roman"/>
          <w:sz w:val="24"/>
          <w:szCs w:val="24"/>
        </w:rPr>
        <w:t>«Зарегистрировать».</w:t>
      </w:r>
    </w:p>
    <w:p w14:paraId="36CB3CFE" w14:textId="466A9C21" w:rsidR="003F1743" w:rsidRPr="006E448C" w:rsidRDefault="00BE6E53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F46DCA" wp14:editId="12F28097">
            <wp:extent cx="5940425" cy="2199640"/>
            <wp:effectExtent l="152400" t="152400" r="346075" b="33401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99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2ABC945" w14:textId="26602EC7" w:rsidR="00E0451D" w:rsidRPr="00E26443" w:rsidRDefault="00E26443" w:rsidP="00E045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26443">
        <w:rPr>
          <w:rFonts w:ascii="Times New Roman" w:hAnsi="Times New Roman" w:cs="Times New Roman"/>
          <w:sz w:val="24"/>
          <w:szCs w:val="24"/>
        </w:rPr>
        <w:t>В</w:t>
      </w:r>
      <w:r w:rsidR="00E0451D" w:rsidRPr="00E26443">
        <w:rPr>
          <w:rFonts w:ascii="Times New Roman" w:hAnsi="Times New Roman" w:cs="Times New Roman"/>
          <w:sz w:val="24"/>
          <w:szCs w:val="24"/>
        </w:rPr>
        <w:t xml:space="preserve"> случае, если кворум присутствия не состоялся</w:t>
      </w:r>
      <w:r w:rsidR="00A40E4F" w:rsidRPr="00E26443">
        <w:rPr>
          <w:rFonts w:ascii="Times New Roman" w:hAnsi="Times New Roman" w:cs="Times New Roman"/>
          <w:sz w:val="24"/>
          <w:szCs w:val="24"/>
        </w:rPr>
        <w:t>,</w:t>
      </w:r>
      <w:r w:rsidR="00E0451D" w:rsidRPr="00E26443">
        <w:rPr>
          <w:rFonts w:ascii="Times New Roman" w:hAnsi="Times New Roman" w:cs="Times New Roman"/>
          <w:sz w:val="24"/>
          <w:szCs w:val="24"/>
        </w:rPr>
        <w:t xml:space="preserve"> </w:t>
      </w:r>
      <w:r w:rsidR="00A40E4F" w:rsidRPr="00E26443">
        <w:rPr>
          <w:rFonts w:ascii="Times New Roman" w:hAnsi="Times New Roman" w:cs="Times New Roman"/>
          <w:sz w:val="24"/>
          <w:szCs w:val="24"/>
        </w:rPr>
        <w:t xml:space="preserve">документ направляется в архив. Необходимо закрыть документ и на закладке «Внутренние документы» (пункт 1.2.) зарегистрированный документ будет </w:t>
      </w:r>
      <w:r w:rsidR="00C7469C" w:rsidRPr="00E26443">
        <w:rPr>
          <w:rFonts w:ascii="Times New Roman" w:hAnsi="Times New Roman" w:cs="Times New Roman"/>
          <w:sz w:val="24"/>
          <w:szCs w:val="24"/>
        </w:rPr>
        <w:t>со статусом «Зарегистрирован/Кворум не состоялся. В архиве»</w:t>
      </w:r>
      <w:r w:rsidR="00E0451D" w:rsidRPr="00E26443">
        <w:rPr>
          <w:rFonts w:ascii="Times New Roman" w:hAnsi="Times New Roman" w:cs="Times New Roman"/>
          <w:sz w:val="24"/>
          <w:szCs w:val="24"/>
        </w:rPr>
        <w:t xml:space="preserve">. </w:t>
      </w:r>
      <w:r w:rsidR="00A40E4F" w:rsidRPr="00E26443">
        <w:rPr>
          <w:rFonts w:ascii="Times New Roman" w:hAnsi="Times New Roman" w:cs="Times New Roman"/>
          <w:sz w:val="24"/>
          <w:szCs w:val="24"/>
        </w:rPr>
        <w:t>С</w:t>
      </w:r>
      <w:r w:rsidR="00E0451D" w:rsidRPr="00E26443">
        <w:rPr>
          <w:rFonts w:ascii="Times New Roman" w:hAnsi="Times New Roman" w:cs="Times New Roman"/>
          <w:sz w:val="24"/>
          <w:szCs w:val="24"/>
        </w:rPr>
        <w:t>оздать новый документ.</w:t>
      </w:r>
    </w:p>
    <w:p w14:paraId="46512957" w14:textId="5915A7ED" w:rsidR="00E0451D" w:rsidRDefault="00901D47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01D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D8020B" wp14:editId="39121DEE">
            <wp:extent cx="5940425" cy="1755775"/>
            <wp:effectExtent l="152400" t="152400" r="346075" b="339725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55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0A738E0" w14:textId="77777777" w:rsidR="00E10387" w:rsidRDefault="00E103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DEFBE81" w14:textId="3620BAB3" w:rsidR="0061626C" w:rsidRPr="006E448C" w:rsidRDefault="0061626C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lastRenderedPageBreak/>
        <w:t>1.</w:t>
      </w:r>
      <w:r w:rsidR="00C3419E" w:rsidRPr="006E448C">
        <w:rPr>
          <w:rFonts w:ascii="Times New Roman" w:hAnsi="Times New Roman" w:cs="Times New Roman"/>
          <w:sz w:val="24"/>
          <w:szCs w:val="24"/>
        </w:rPr>
        <w:t>1</w:t>
      </w:r>
      <w:r w:rsidR="00BE6E53" w:rsidRPr="006E448C">
        <w:rPr>
          <w:rFonts w:ascii="Times New Roman" w:hAnsi="Times New Roman" w:cs="Times New Roman"/>
          <w:sz w:val="24"/>
          <w:szCs w:val="24"/>
        </w:rPr>
        <w:t>2</w:t>
      </w:r>
      <w:r w:rsidR="00591CCA" w:rsidRPr="006E448C">
        <w:rPr>
          <w:rFonts w:ascii="Times New Roman" w:hAnsi="Times New Roman" w:cs="Times New Roman"/>
          <w:sz w:val="24"/>
          <w:szCs w:val="24"/>
        </w:rPr>
        <w:t>.</w:t>
      </w:r>
      <w:r w:rsidR="00C3419E" w:rsidRPr="006E448C">
        <w:rPr>
          <w:rFonts w:ascii="Times New Roman" w:hAnsi="Times New Roman" w:cs="Times New Roman"/>
          <w:sz w:val="24"/>
          <w:szCs w:val="24"/>
        </w:rPr>
        <w:t xml:space="preserve"> </w:t>
      </w:r>
      <w:r w:rsidR="00653F3B" w:rsidRPr="006E448C">
        <w:rPr>
          <w:rFonts w:ascii="Times New Roman" w:hAnsi="Times New Roman" w:cs="Times New Roman"/>
          <w:sz w:val="24"/>
          <w:szCs w:val="24"/>
        </w:rPr>
        <w:t xml:space="preserve">Открывается окно запуска процесса по шаблону </w:t>
      </w:r>
      <w:r w:rsidR="009D30B4" w:rsidRPr="006E448C">
        <w:rPr>
          <w:rFonts w:ascii="Times New Roman" w:hAnsi="Times New Roman" w:cs="Times New Roman"/>
          <w:sz w:val="24"/>
          <w:szCs w:val="24"/>
        </w:rPr>
        <w:t>«</w:t>
      </w:r>
      <w:r w:rsidR="006A28E5" w:rsidRPr="006E448C">
        <w:rPr>
          <w:rFonts w:ascii="Times New Roman" w:hAnsi="Times New Roman" w:cs="Times New Roman"/>
          <w:sz w:val="24"/>
          <w:szCs w:val="24"/>
        </w:rPr>
        <w:t xml:space="preserve">Решение о признании объектов нефинансовых активов </w:t>
      </w:r>
      <w:r w:rsidR="009D30B4" w:rsidRPr="006E448C">
        <w:rPr>
          <w:rFonts w:ascii="Times New Roman" w:hAnsi="Times New Roman" w:cs="Times New Roman"/>
          <w:sz w:val="24"/>
          <w:szCs w:val="24"/>
        </w:rPr>
        <w:t>(ф.</w:t>
      </w:r>
      <w:r w:rsidR="00931DA0" w:rsidRPr="006E448C">
        <w:rPr>
          <w:rFonts w:ascii="Times New Roman" w:hAnsi="Times New Roman" w:cs="Times New Roman"/>
          <w:sz w:val="24"/>
          <w:szCs w:val="24"/>
        </w:rPr>
        <w:t>0510441</w:t>
      </w:r>
      <w:r w:rsidR="009D30B4" w:rsidRPr="006E448C">
        <w:rPr>
          <w:rFonts w:ascii="Times New Roman" w:hAnsi="Times New Roman" w:cs="Times New Roman"/>
          <w:sz w:val="24"/>
          <w:szCs w:val="24"/>
        </w:rPr>
        <w:t>)</w:t>
      </w:r>
      <w:r w:rsidR="006C281D" w:rsidRPr="006E448C">
        <w:rPr>
          <w:rFonts w:ascii="Times New Roman" w:hAnsi="Times New Roman" w:cs="Times New Roman"/>
          <w:sz w:val="24"/>
          <w:szCs w:val="24"/>
        </w:rPr>
        <w:t>»</w:t>
      </w:r>
      <w:r w:rsidR="0063253A" w:rsidRPr="006E448C">
        <w:rPr>
          <w:rFonts w:ascii="Times New Roman" w:hAnsi="Times New Roman" w:cs="Times New Roman"/>
          <w:sz w:val="24"/>
          <w:szCs w:val="24"/>
        </w:rPr>
        <w:t xml:space="preserve"> или </w:t>
      </w:r>
      <w:r w:rsidR="0063253A" w:rsidRPr="006E448C">
        <w:rPr>
          <w:rStyle w:val="20"/>
          <w:rFonts w:ascii="Times New Roman" w:hAnsi="Times New Roman" w:cs="Times New Roman"/>
          <w:color w:val="auto"/>
          <w:sz w:val="24"/>
          <w:szCs w:val="24"/>
        </w:rPr>
        <w:t>«Решение о признании объектов МЗ (ф.0510441)» (</w:t>
      </w:r>
      <w:r w:rsidR="00C03C79" w:rsidRPr="006E448C">
        <w:rPr>
          <w:rStyle w:val="20"/>
          <w:rFonts w:ascii="Times New Roman" w:hAnsi="Times New Roman" w:cs="Times New Roman"/>
          <w:color w:val="auto"/>
          <w:sz w:val="24"/>
          <w:szCs w:val="24"/>
        </w:rPr>
        <w:t>смотри</w:t>
      </w:r>
      <w:r w:rsidR="0063253A" w:rsidRPr="006E448C">
        <w:rPr>
          <w:rFonts w:ascii="Times New Roman" w:hAnsi="Times New Roman" w:cs="Times New Roman"/>
          <w:sz w:val="24"/>
          <w:szCs w:val="24"/>
        </w:rPr>
        <w:t xml:space="preserve"> пункт 1.4.). </w:t>
      </w:r>
      <w:r w:rsidR="00653F3B" w:rsidRPr="006E448C">
        <w:rPr>
          <w:rFonts w:ascii="Times New Roman" w:hAnsi="Times New Roman" w:cs="Times New Roman"/>
          <w:sz w:val="24"/>
          <w:szCs w:val="24"/>
        </w:rPr>
        <w:t>Н</w:t>
      </w:r>
      <w:r w:rsidR="00C27844" w:rsidRPr="006E448C">
        <w:rPr>
          <w:rFonts w:ascii="Times New Roman" w:hAnsi="Times New Roman" w:cs="Times New Roman"/>
          <w:sz w:val="24"/>
          <w:szCs w:val="24"/>
        </w:rPr>
        <w:t>ажать</w:t>
      </w:r>
      <w:r w:rsidRPr="006E448C">
        <w:rPr>
          <w:rFonts w:ascii="Times New Roman" w:hAnsi="Times New Roman" w:cs="Times New Roman"/>
          <w:sz w:val="24"/>
          <w:szCs w:val="24"/>
        </w:rPr>
        <w:t xml:space="preserve"> на кнопку «Перейти к запуску процесса»</w:t>
      </w:r>
      <w:r w:rsidR="007A0293" w:rsidRPr="006E448C">
        <w:rPr>
          <w:rFonts w:ascii="Times New Roman" w:hAnsi="Times New Roman" w:cs="Times New Roman"/>
          <w:sz w:val="24"/>
          <w:szCs w:val="24"/>
        </w:rPr>
        <w:t>.</w:t>
      </w:r>
    </w:p>
    <w:p w14:paraId="7B725283" w14:textId="002E9D71" w:rsidR="00FC2457" w:rsidRPr="00901D47" w:rsidRDefault="007E1391" w:rsidP="00901D47">
      <w:pPr>
        <w:spacing w:after="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6E44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85DDE5" wp14:editId="6CF63A32">
            <wp:extent cx="5940425" cy="2283460"/>
            <wp:effectExtent l="152400" t="152400" r="346075" b="3454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83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96C88E0" w14:textId="04B56B2D" w:rsidR="00653F3B" w:rsidRDefault="00653F3B" w:rsidP="004E69EE">
      <w:pPr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1.</w:t>
      </w:r>
      <w:r w:rsidR="00C3419E" w:rsidRPr="006E448C">
        <w:rPr>
          <w:rFonts w:ascii="Times New Roman" w:hAnsi="Times New Roman" w:cs="Times New Roman"/>
          <w:sz w:val="24"/>
          <w:szCs w:val="24"/>
        </w:rPr>
        <w:t>1</w:t>
      </w:r>
      <w:r w:rsidR="00BE6E53" w:rsidRPr="006E448C">
        <w:rPr>
          <w:rFonts w:ascii="Times New Roman" w:hAnsi="Times New Roman" w:cs="Times New Roman"/>
          <w:sz w:val="24"/>
          <w:szCs w:val="24"/>
        </w:rPr>
        <w:t>2</w:t>
      </w:r>
      <w:r w:rsidRPr="006E448C">
        <w:rPr>
          <w:rFonts w:ascii="Times New Roman" w:hAnsi="Times New Roman" w:cs="Times New Roman"/>
          <w:sz w:val="24"/>
          <w:szCs w:val="24"/>
        </w:rPr>
        <w:t xml:space="preserve">.1. </w:t>
      </w:r>
      <w:r w:rsidR="00FC2457">
        <w:rPr>
          <w:rFonts w:ascii="Times New Roman" w:hAnsi="Times New Roman" w:cs="Times New Roman"/>
          <w:sz w:val="24"/>
          <w:szCs w:val="24"/>
        </w:rPr>
        <w:t>Н</w:t>
      </w:r>
      <w:r w:rsidRPr="006E448C">
        <w:rPr>
          <w:rFonts w:ascii="Times New Roman" w:hAnsi="Times New Roman" w:cs="Times New Roman"/>
          <w:sz w:val="24"/>
          <w:szCs w:val="24"/>
        </w:rPr>
        <w:t xml:space="preserve">аписать комментарий </w:t>
      </w:r>
      <w:r w:rsidR="00BF2642">
        <w:rPr>
          <w:rFonts w:ascii="Times New Roman" w:hAnsi="Times New Roman" w:cs="Times New Roman"/>
          <w:sz w:val="24"/>
          <w:szCs w:val="24"/>
        </w:rPr>
        <w:t>в</w:t>
      </w:r>
      <w:r w:rsidRPr="006E448C">
        <w:rPr>
          <w:rFonts w:ascii="Times New Roman" w:hAnsi="Times New Roman" w:cs="Times New Roman"/>
          <w:sz w:val="24"/>
          <w:szCs w:val="24"/>
        </w:rPr>
        <w:t xml:space="preserve"> поле «Описание»</w:t>
      </w:r>
      <w:r w:rsidR="00511678">
        <w:rPr>
          <w:rFonts w:ascii="Times New Roman" w:hAnsi="Times New Roman" w:cs="Times New Roman"/>
          <w:sz w:val="24"/>
          <w:szCs w:val="24"/>
        </w:rPr>
        <w:t xml:space="preserve"> (</w:t>
      </w:r>
      <w:r w:rsidR="007B5EA8">
        <w:rPr>
          <w:rFonts w:ascii="Times New Roman" w:hAnsi="Times New Roman" w:cs="Times New Roman"/>
          <w:sz w:val="24"/>
          <w:szCs w:val="24"/>
        </w:rPr>
        <w:t>например,</w:t>
      </w:r>
      <w:r w:rsidR="00FC2457">
        <w:rPr>
          <w:rFonts w:ascii="Times New Roman" w:hAnsi="Times New Roman" w:cs="Times New Roman"/>
          <w:sz w:val="24"/>
          <w:szCs w:val="24"/>
        </w:rPr>
        <w:t xml:space="preserve"> </w:t>
      </w:r>
      <w:r w:rsidR="004E69EE">
        <w:rPr>
          <w:rFonts w:ascii="Times New Roman" w:hAnsi="Times New Roman" w:cs="Times New Roman"/>
          <w:sz w:val="24"/>
          <w:szCs w:val="24"/>
        </w:rPr>
        <w:t>указать ОКОФ, а также</w:t>
      </w:r>
      <w:r w:rsidR="00B6089E">
        <w:rPr>
          <w:rFonts w:ascii="Times New Roman" w:hAnsi="Times New Roman" w:cs="Times New Roman"/>
          <w:sz w:val="24"/>
          <w:szCs w:val="24"/>
        </w:rPr>
        <w:t xml:space="preserve"> если отсутствует элемент в</w:t>
      </w:r>
      <w:r w:rsidR="00E10387" w:rsidRPr="00E10387">
        <w:rPr>
          <w:rFonts w:ascii="Times New Roman" w:hAnsi="Times New Roman" w:cs="Times New Roman"/>
          <w:sz w:val="24"/>
          <w:szCs w:val="24"/>
        </w:rPr>
        <w:t xml:space="preserve"> справочник</w:t>
      </w:r>
      <w:r w:rsidR="00B6089E">
        <w:rPr>
          <w:rFonts w:ascii="Times New Roman" w:hAnsi="Times New Roman" w:cs="Times New Roman"/>
          <w:sz w:val="24"/>
          <w:szCs w:val="24"/>
        </w:rPr>
        <w:t>е</w:t>
      </w:r>
      <w:r w:rsidR="00E10387" w:rsidRPr="00E10387">
        <w:rPr>
          <w:rFonts w:ascii="Times New Roman" w:hAnsi="Times New Roman" w:cs="Times New Roman"/>
          <w:sz w:val="24"/>
          <w:szCs w:val="24"/>
        </w:rPr>
        <w:t xml:space="preserve"> </w:t>
      </w:r>
      <w:r w:rsidR="00E10387">
        <w:rPr>
          <w:rFonts w:ascii="Times New Roman" w:hAnsi="Times New Roman" w:cs="Times New Roman"/>
          <w:sz w:val="24"/>
          <w:szCs w:val="24"/>
        </w:rPr>
        <w:t>«</w:t>
      </w:r>
      <w:r w:rsidR="00E10387" w:rsidRPr="00E10387">
        <w:rPr>
          <w:rFonts w:ascii="Times New Roman" w:hAnsi="Times New Roman" w:cs="Times New Roman"/>
          <w:sz w:val="24"/>
          <w:szCs w:val="24"/>
        </w:rPr>
        <w:t>Драгоценные материалы</w:t>
      </w:r>
      <w:r w:rsidR="00E10387">
        <w:rPr>
          <w:rFonts w:ascii="Times New Roman" w:hAnsi="Times New Roman" w:cs="Times New Roman"/>
          <w:sz w:val="24"/>
          <w:szCs w:val="24"/>
        </w:rPr>
        <w:t>» или «Номенклатура», или «Контрагенты», или «Договоры и иные основания возникновения обязательств</w:t>
      </w:r>
      <w:r w:rsidR="00E10387" w:rsidRPr="006E448C">
        <w:rPr>
          <w:rFonts w:ascii="Times New Roman" w:hAnsi="Times New Roman" w:cs="Times New Roman"/>
          <w:sz w:val="24"/>
          <w:szCs w:val="24"/>
        </w:rPr>
        <w:t>»</w:t>
      </w:r>
      <w:r w:rsidR="00A61980">
        <w:rPr>
          <w:rFonts w:ascii="Times New Roman" w:hAnsi="Times New Roman" w:cs="Times New Roman"/>
          <w:sz w:val="24"/>
          <w:szCs w:val="24"/>
        </w:rPr>
        <w:t>, или «МОЛ»</w:t>
      </w:r>
      <w:r w:rsidR="004E69EE">
        <w:rPr>
          <w:rFonts w:ascii="Times New Roman" w:hAnsi="Times New Roman" w:cs="Times New Roman"/>
          <w:sz w:val="24"/>
          <w:szCs w:val="24"/>
        </w:rPr>
        <w:t>,</w:t>
      </w:r>
      <w:r w:rsidR="00E10387">
        <w:rPr>
          <w:rFonts w:ascii="Times New Roman" w:hAnsi="Times New Roman" w:cs="Times New Roman"/>
          <w:sz w:val="24"/>
          <w:szCs w:val="24"/>
        </w:rPr>
        <w:t xml:space="preserve"> </w:t>
      </w:r>
      <w:r w:rsidR="00E10387" w:rsidRPr="00E10387">
        <w:rPr>
          <w:rFonts w:ascii="Times New Roman" w:hAnsi="Times New Roman" w:cs="Times New Roman"/>
          <w:sz w:val="24"/>
          <w:szCs w:val="24"/>
        </w:rPr>
        <w:t xml:space="preserve">добавить элемент и выбрать его в </w:t>
      </w:r>
      <w:r w:rsidR="00E10387">
        <w:rPr>
          <w:rFonts w:ascii="Times New Roman" w:hAnsi="Times New Roman" w:cs="Times New Roman"/>
          <w:sz w:val="24"/>
          <w:szCs w:val="24"/>
        </w:rPr>
        <w:t>документе</w:t>
      </w:r>
      <w:r w:rsidR="00D06346">
        <w:rPr>
          <w:rFonts w:ascii="Times New Roman" w:hAnsi="Times New Roman" w:cs="Times New Roman"/>
          <w:sz w:val="24"/>
          <w:szCs w:val="24"/>
        </w:rPr>
        <w:t>, или проверить создание нового</w:t>
      </w:r>
      <w:r w:rsidR="00D06346" w:rsidRPr="00F9550E">
        <w:rPr>
          <w:rFonts w:ascii="Times New Roman" w:hAnsi="Times New Roman" w:cs="Times New Roman"/>
          <w:sz w:val="24"/>
          <w:szCs w:val="24"/>
        </w:rPr>
        <w:t xml:space="preserve"> основно</w:t>
      </w:r>
      <w:r w:rsidR="00D06346">
        <w:rPr>
          <w:rFonts w:ascii="Times New Roman" w:hAnsi="Times New Roman" w:cs="Times New Roman"/>
          <w:sz w:val="24"/>
          <w:szCs w:val="24"/>
        </w:rPr>
        <w:t>го</w:t>
      </w:r>
      <w:r w:rsidR="00D06346" w:rsidRPr="00F9550E">
        <w:rPr>
          <w:rFonts w:ascii="Times New Roman" w:hAnsi="Times New Roman" w:cs="Times New Roman"/>
          <w:sz w:val="24"/>
          <w:szCs w:val="24"/>
        </w:rPr>
        <w:t xml:space="preserve"> средстве, НМА, НПА </w:t>
      </w:r>
      <w:r w:rsidR="00D06346">
        <w:rPr>
          <w:rFonts w:ascii="Times New Roman" w:hAnsi="Times New Roman" w:cs="Times New Roman"/>
          <w:sz w:val="24"/>
          <w:szCs w:val="24"/>
        </w:rPr>
        <w:t>и дозаполнить карточку основного средства, НМА, НПА.</w:t>
      </w:r>
      <w:r w:rsidR="00E10387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386AE2BD" w14:textId="6023F49C" w:rsidR="004E69EE" w:rsidRPr="004E69EE" w:rsidRDefault="004E69EE" w:rsidP="00877908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E69EE">
        <w:rPr>
          <w:rFonts w:ascii="Times New Roman" w:hAnsi="Times New Roman" w:cs="Times New Roman"/>
          <w:b/>
          <w:bCs/>
          <w:sz w:val="24"/>
          <w:szCs w:val="24"/>
        </w:rPr>
        <w:t>Обратите внимание!</w:t>
      </w:r>
    </w:p>
    <w:p w14:paraId="5E6BDBA9" w14:textId="572DC03F" w:rsidR="004E69EE" w:rsidRPr="006E448C" w:rsidRDefault="004E69EE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Необходимо в комментарии указать ОКОФ (чтобы бухгалтер корректно заполнил элемент справочника основные средства)</w:t>
      </w:r>
    </w:p>
    <w:p w14:paraId="03CBE0B5" w14:textId="7187FDCB" w:rsidR="00653F3B" w:rsidRPr="006E448C" w:rsidRDefault="00E10387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03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20370E" wp14:editId="0299388B">
            <wp:extent cx="5940425" cy="3451225"/>
            <wp:effectExtent l="152400" t="152400" r="346075" b="339725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51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A2FB7ED" w14:textId="77777777" w:rsidR="00E10387" w:rsidRDefault="00E103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F781F60" w14:textId="4A3DA6AB" w:rsidR="00354B85" w:rsidRPr="006E448C" w:rsidRDefault="00354B85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lastRenderedPageBreak/>
        <w:t>1.</w:t>
      </w:r>
      <w:r w:rsidR="00C3419E" w:rsidRPr="006E448C">
        <w:rPr>
          <w:rFonts w:ascii="Times New Roman" w:hAnsi="Times New Roman" w:cs="Times New Roman"/>
          <w:sz w:val="24"/>
          <w:szCs w:val="24"/>
        </w:rPr>
        <w:t>1</w:t>
      </w:r>
      <w:r w:rsidR="00BE6E53" w:rsidRPr="006E448C">
        <w:rPr>
          <w:rFonts w:ascii="Times New Roman" w:hAnsi="Times New Roman" w:cs="Times New Roman"/>
          <w:sz w:val="24"/>
          <w:szCs w:val="24"/>
        </w:rPr>
        <w:t>3</w:t>
      </w:r>
      <w:r w:rsidRPr="006E448C">
        <w:rPr>
          <w:rFonts w:ascii="Times New Roman" w:hAnsi="Times New Roman" w:cs="Times New Roman"/>
          <w:sz w:val="24"/>
          <w:szCs w:val="24"/>
        </w:rPr>
        <w:t>. Нажать на кнопку «Стартовать и закрыть».</w:t>
      </w:r>
    </w:p>
    <w:p w14:paraId="6FBAFB44" w14:textId="1BA6A66C" w:rsidR="00E1752A" w:rsidRDefault="00E10387" w:rsidP="00E103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03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3A1108" wp14:editId="5E88F3BA">
            <wp:extent cx="5940425" cy="3112770"/>
            <wp:effectExtent l="152400" t="152400" r="346075" b="33528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12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0666EB4" w14:textId="3C71AB07" w:rsidR="00C03C79" w:rsidRPr="006E448C" w:rsidRDefault="00354B85" w:rsidP="00C03C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1.</w:t>
      </w:r>
      <w:r w:rsidR="00C3419E" w:rsidRPr="006E448C">
        <w:rPr>
          <w:rFonts w:ascii="Times New Roman" w:hAnsi="Times New Roman" w:cs="Times New Roman"/>
          <w:sz w:val="24"/>
          <w:szCs w:val="24"/>
        </w:rPr>
        <w:t>1</w:t>
      </w:r>
      <w:r w:rsidR="00BE6E53" w:rsidRPr="006E448C">
        <w:rPr>
          <w:rFonts w:ascii="Times New Roman" w:hAnsi="Times New Roman" w:cs="Times New Roman"/>
          <w:sz w:val="24"/>
          <w:szCs w:val="24"/>
        </w:rPr>
        <w:t>3</w:t>
      </w:r>
      <w:r w:rsidR="00C03C79" w:rsidRPr="006E448C">
        <w:rPr>
          <w:rFonts w:ascii="Times New Roman" w:hAnsi="Times New Roman" w:cs="Times New Roman"/>
          <w:sz w:val="24"/>
          <w:szCs w:val="24"/>
        </w:rPr>
        <w:t>.1</w:t>
      </w:r>
      <w:r w:rsidRPr="006E448C">
        <w:rPr>
          <w:rFonts w:ascii="Times New Roman" w:hAnsi="Times New Roman" w:cs="Times New Roman"/>
          <w:sz w:val="24"/>
          <w:szCs w:val="24"/>
        </w:rPr>
        <w:t xml:space="preserve">. </w:t>
      </w:r>
      <w:bookmarkStart w:id="9" w:name="_Hlk126063126"/>
      <w:r w:rsidR="00C03C79" w:rsidRPr="006E448C">
        <w:rPr>
          <w:rFonts w:ascii="Times New Roman" w:hAnsi="Times New Roman" w:cs="Times New Roman"/>
          <w:sz w:val="24"/>
          <w:szCs w:val="24"/>
        </w:rPr>
        <w:t>В случае, если необходимо ознакомиться, что процесс запущен, перейти на панель навигации «Процессы и задачи» и посмотреть кому направлена задача.</w:t>
      </w:r>
    </w:p>
    <w:bookmarkEnd w:id="9"/>
    <w:p w14:paraId="14B1C5C9" w14:textId="77777777" w:rsidR="00C03C79" w:rsidRPr="006E448C" w:rsidRDefault="00C03C79" w:rsidP="00C03C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В нижней табличной части встать на процесс и правой кнопкой мыши нажать «Обновить».</w:t>
      </w:r>
    </w:p>
    <w:p w14:paraId="7E73EE14" w14:textId="33ECF803" w:rsidR="003F1743" w:rsidRPr="006E448C" w:rsidRDefault="007E1391" w:rsidP="00C03C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F369E0" wp14:editId="73B01C42">
            <wp:extent cx="5940425" cy="2306320"/>
            <wp:effectExtent l="152400" t="152400" r="346075" b="34163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06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B22014D" w14:textId="1F50390B" w:rsidR="00AC2374" w:rsidRPr="006E448C" w:rsidRDefault="00AC2374" w:rsidP="00C03C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2FC0DF9" w14:textId="7AB103E3" w:rsidR="00AC2374" w:rsidRPr="006E448C" w:rsidRDefault="00AC2374" w:rsidP="00C03C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081746B" w14:textId="7A3680F7" w:rsidR="00354B85" w:rsidRPr="006E448C" w:rsidRDefault="00354B85" w:rsidP="00AC23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A167F91" w14:textId="77777777" w:rsidR="00E10387" w:rsidRDefault="00E10387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415C1027" w14:textId="634B4803" w:rsidR="00914D65" w:rsidRPr="006E448C" w:rsidRDefault="00914D65" w:rsidP="00AC2374">
      <w:pPr>
        <w:pStyle w:val="1"/>
        <w:spacing w:before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0" w:name="_Toc136249901"/>
      <w:r w:rsidRPr="006E448C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2 Этап. Дозаполнение бухгалтером.</w:t>
      </w:r>
      <w:bookmarkEnd w:id="10"/>
    </w:p>
    <w:p w14:paraId="03E4757F" w14:textId="77777777" w:rsidR="002E498D" w:rsidRPr="006E448C" w:rsidRDefault="002E498D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E7C4DFE" w14:textId="77777777" w:rsidR="00354B85" w:rsidRPr="006E448C" w:rsidRDefault="00354B85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 xml:space="preserve">2.1. Зайти в </w:t>
      </w:r>
      <w:r w:rsidR="00234F3A" w:rsidRPr="006E448C">
        <w:rPr>
          <w:rFonts w:ascii="Times New Roman" w:hAnsi="Times New Roman" w:cs="Times New Roman"/>
          <w:sz w:val="24"/>
          <w:szCs w:val="24"/>
        </w:rPr>
        <w:t>ПБУУ</w:t>
      </w:r>
      <w:r w:rsidRPr="006E448C">
        <w:rPr>
          <w:rFonts w:ascii="Times New Roman" w:hAnsi="Times New Roman" w:cs="Times New Roman"/>
          <w:sz w:val="24"/>
          <w:szCs w:val="24"/>
        </w:rPr>
        <w:t xml:space="preserve"> под Бухгалтером.</w:t>
      </w:r>
    </w:p>
    <w:p w14:paraId="31C906B4" w14:textId="21356263" w:rsidR="00354B85" w:rsidRPr="006E448C" w:rsidRDefault="00354B85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2.2. На начальной станице в разделе «Документооборот: задачи мне</w:t>
      </w:r>
      <w:r w:rsidR="0000063F">
        <w:rPr>
          <w:rFonts w:ascii="Times New Roman" w:hAnsi="Times New Roman" w:cs="Times New Roman"/>
          <w:sz w:val="24"/>
          <w:szCs w:val="24"/>
        </w:rPr>
        <w:t xml:space="preserve"> </w:t>
      </w:r>
      <w:r w:rsidR="00A41322" w:rsidRPr="006E448C">
        <w:rPr>
          <w:rFonts w:ascii="Times New Roman" w:hAnsi="Times New Roman" w:cs="Times New Roman"/>
          <w:sz w:val="24"/>
          <w:szCs w:val="24"/>
        </w:rPr>
        <w:t>нажать кнопку «Обновить». В списке задач отобразится задача</w:t>
      </w:r>
      <w:r w:rsidRPr="006E448C">
        <w:rPr>
          <w:rFonts w:ascii="Times New Roman" w:hAnsi="Times New Roman" w:cs="Times New Roman"/>
          <w:sz w:val="24"/>
          <w:szCs w:val="24"/>
        </w:rPr>
        <w:t xml:space="preserve"> «</w:t>
      </w:r>
      <w:r w:rsidR="00F52C9C" w:rsidRPr="006E448C">
        <w:rPr>
          <w:rFonts w:ascii="Times New Roman" w:hAnsi="Times New Roman" w:cs="Times New Roman"/>
          <w:sz w:val="24"/>
          <w:szCs w:val="24"/>
        </w:rPr>
        <w:t>До</w:t>
      </w:r>
      <w:r w:rsidRPr="006E448C">
        <w:rPr>
          <w:rFonts w:ascii="Times New Roman" w:hAnsi="Times New Roman" w:cs="Times New Roman"/>
          <w:sz w:val="24"/>
          <w:szCs w:val="24"/>
        </w:rPr>
        <w:t>заполнение</w:t>
      </w:r>
      <w:r w:rsidR="00625608" w:rsidRPr="006E448C">
        <w:rPr>
          <w:rFonts w:ascii="Times New Roman" w:hAnsi="Times New Roman" w:cs="Times New Roman"/>
          <w:sz w:val="24"/>
          <w:szCs w:val="24"/>
        </w:rPr>
        <w:t xml:space="preserve"> </w:t>
      </w:r>
      <w:r w:rsidR="00AA2E1D" w:rsidRPr="006E448C">
        <w:rPr>
          <w:rFonts w:ascii="Times New Roman" w:hAnsi="Times New Roman" w:cs="Times New Roman"/>
          <w:sz w:val="24"/>
          <w:szCs w:val="24"/>
        </w:rPr>
        <w:t>бухгалтером</w:t>
      </w:r>
      <w:r w:rsidR="00625608" w:rsidRPr="006E448C">
        <w:rPr>
          <w:rFonts w:ascii="Times New Roman" w:hAnsi="Times New Roman" w:cs="Times New Roman"/>
          <w:sz w:val="24"/>
          <w:szCs w:val="24"/>
        </w:rPr>
        <w:t xml:space="preserve"> </w:t>
      </w:r>
      <w:r w:rsidR="005E672A" w:rsidRPr="006E448C">
        <w:rPr>
          <w:rFonts w:ascii="Times New Roman" w:hAnsi="Times New Roman" w:cs="Times New Roman"/>
          <w:sz w:val="24"/>
          <w:szCs w:val="24"/>
        </w:rPr>
        <w:t>«</w:t>
      </w:r>
      <w:r w:rsidR="00931DA0" w:rsidRPr="006E448C">
        <w:rPr>
          <w:rFonts w:ascii="Times New Roman" w:hAnsi="Times New Roman" w:cs="Times New Roman"/>
          <w:sz w:val="24"/>
          <w:szCs w:val="24"/>
        </w:rPr>
        <w:t>Решение о признании объектов нефинансовых активов (</w:t>
      </w:r>
      <w:r w:rsidR="007B5EA8" w:rsidRPr="006E448C">
        <w:rPr>
          <w:rFonts w:ascii="Times New Roman" w:hAnsi="Times New Roman" w:cs="Times New Roman"/>
          <w:sz w:val="24"/>
          <w:szCs w:val="24"/>
        </w:rPr>
        <w:t>ф.0510441) …</w:t>
      </w:r>
      <w:r w:rsidRPr="006E448C">
        <w:rPr>
          <w:rFonts w:ascii="Times New Roman" w:hAnsi="Times New Roman" w:cs="Times New Roman"/>
          <w:sz w:val="24"/>
          <w:szCs w:val="24"/>
        </w:rPr>
        <w:t>».</w:t>
      </w:r>
    </w:p>
    <w:p w14:paraId="081303EE" w14:textId="7F92C64C" w:rsidR="00C416AD" w:rsidRPr="006E448C" w:rsidRDefault="007E1391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CE5C61" wp14:editId="11358AC0">
            <wp:extent cx="5932353" cy="992660"/>
            <wp:effectExtent l="152400" t="152400" r="354330" b="36004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7"/>
                    <a:srcRect b="15054"/>
                    <a:stretch/>
                  </pic:blipFill>
                  <pic:spPr bwMode="auto">
                    <a:xfrm>
                      <a:off x="0" y="0"/>
                      <a:ext cx="5964701" cy="9980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8A8173" w14:textId="57E7073A" w:rsidR="00304469" w:rsidRPr="006E448C" w:rsidRDefault="00354B85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 xml:space="preserve">2.3. </w:t>
      </w:r>
      <w:r w:rsidR="00C03C79" w:rsidRPr="006E448C">
        <w:rPr>
          <w:rFonts w:ascii="Times New Roman" w:hAnsi="Times New Roman" w:cs="Times New Roman"/>
          <w:sz w:val="24"/>
          <w:szCs w:val="24"/>
        </w:rPr>
        <w:t>Выделить задачу из списка задач. Нажать кнопку «Принять к исполнению».</w:t>
      </w:r>
    </w:p>
    <w:p w14:paraId="4894F743" w14:textId="7C1DA70F" w:rsidR="00A14E1E" w:rsidRPr="006E448C" w:rsidRDefault="007E1391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9EDAEB" wp14:editId="6EA92B07">
            <wp:extent cx="5934417" cy="1157417"/>
            <wp:effectExtent l="152400" t="152400" r="352425" b="36703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8"/>
                    <a:srcRect b="20175"/>
                    <a:stretch/>
                  </pic:blipFill>
                  <pic:spPr bwMode="auto">
                    <a:xfrm>
                      <a:off x="0" y="0"/>
                      <a:ext cx="5953749" cy="11611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DEA10E" w14:textId="180C2F95" w:rsidR="00354B85" w:rsidRPr="006E448C" w:rsidRDefault="00354B85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2.</w:t>
      </w:r>
      <w:r w:rsidR="007B5EA8" w:rsidRPr="006E448C">
        <w:rPr>
          <w:rFonts w:ascii="Times New Roman" w:hAnsi="Times New Roman" w:cs="Times New Roman"/>
          <w:sz w:val="24"/>
          <w:szCs w:val="24"/>
        </w:rPr>
        <w:t>4. Нажать</w:t>
      </w:r>
      <w:r w:rsidRPr="006E448C">
        <w:rPr>
          <w:rFonts w:ascii="Times New Roman" w:hAnsi="Times New Roman" w:cs="Times New Roman"/>
          <w:sz w:val="24"/>
          <w:szCs w:val="24"/>
        </w:rPr>
        <w:t xml:space="preserve"> на кнопку «Создать на основании»</w:t>
      </w:r>
      <w:r w:rsidR="00306F61" w:rsidRPr="006E448C">
        <w:rPr>
          <w:rFonts w:ascii="Times New Roman" w:hAnsi="Times New Roman" w:cs="Times New Roman"/>
          <w:sz w:val="24"/>
          <w:szCs w:val="24"/>
        </w:rPr>
        <w:t>,</w:t>
      </w:r>
      <w:r w:rsidRPr="006E448C">
        <w:rPr>
          <w:rFonts w:ascii="Times New Roman" w:hAnsi="Times New Roman" w:cs="Times New Roman"/>
          <w:sz w:val="24"/>
          <w:szCs w:val="24"/>
        </w:rPr>
        <w:t xml:space="preserve"> выбрать «Решение о признан</w:t>
      </w:r>
      <w:r w:rsidR="00A14E1E" w:rsidRPr="006E448C">
        <w:rPr>
          <w:rFonts w:ascii="Times New Roman" w:hAnsi="Times New Roman" w:cs="Times New Roman"/>
          <w:sz w:val="24"/>
          <w:szCs w:val="24"/>
        </w:rPr>
        <w:t>ии объектов нефинансовых активов</w:t>
      </w:r>
      <w:r w:rsidRPr="006E448C">
        <w:rPr>
          <w:rFonts w:ascii="Times New Roman" w:hAnsi="Times New Roman" w:cs="Times New Roman"/>
          <w:sz w:val="24"/>
          <w:szCs w:val="24"/>
        </w:rPr>
        <w:t>». Откроется форма с данными</w:t>
      </w:r>
      <w:r w:rsidR="00BC7F41" w:rsidRPr="006E448C">
        <w:rPr>
          <w:rFonts w:ascii="Times New Roman" w:hAnsi="Times New Roman" w:cs="Times New Roman"/>
          <w:sz w:val="24"/>
          <w:szCs w:val="24"/>
        </w:rPr>
        <w:t xml:space="preserve">, заполненными ответственным </w:t>
      </w:r>
      <w:r w:rsidR="00C03C79" w:rsidRPr="006E448C">
        <w:rPr>
          <w:rFonts w:ascii="Times New Roman" w:hAnsi="Times New Roman" w:cs="Times New Roman"/>
          <w:sz w:val="24"/>
          <w:szCs w:val="24"/>
        </w:rPr>
        <w:t>исполнителем.</w:t>
      </w:r>
    </w:p>
    <w:p w14:paraId="5FA324A3" w14:textId="1BD60B46" w:rsidR="00876DBE" w:rsidRDefault="007E1391" w:rsidP="00876D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92A35F" wp14:editId="709C7CF5">
            <wp:extent cx="5932169" cy="1124465"/>
            <wp:effectExtent l="152400" t="152400" r="354965" b="36195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9"/>
                    <a:srcRect t="1" b="20540"/>
                    <a:stretch/>
                  </pic:blipFill>
                  <pic:spPr bwMode="auto">
                    <a:xfrm>
                      <a:off x="0" y="0"/>
                      <a:ext cx="5961609" cy="11300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CB4246" w14:textId="77777777" w:rsidR="00B20E0C" w:rsidRDefault="00B20E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4C6C219" w14:textId="77777777" w:rsidR="00832E37" w:rsidRDefault="00354B85" w:rsidP="00900F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lastRenderedPageBreak/>
        <w:t xml:space="preserve">2.5. </w:t>
      </w:r>
      <w:r w:rsidR="00C03C79" w:rsidRPr="006E448C">
        <w:rPr>
          <w:rFonts w:ascii="Times New Roman" w:hAnsi="Times New Roman" w:cs="Times New Roman"/>
          <w:sz w:val="24"/>
          <w:szCs w:val="24"/>
        </w:rPr>
        <w:t>Проверить заполнение</w:t>
      </w:r>
      <w:r w:rsidR="008C44B4">
        <w:rPr>
          <w:rFonts w:ascii="Times New Roman" w:hAnsi="Times New Roman" w:cs="Times New Roman"/>
          <w:sz w:val="24"/>
          <w:szCs w:val="24"/>
        </w:rPr>
        <w:t xml:space="preserve"> </w:t>
      </w:r>
      <w:r w:rsidR="00DE1C72">
        <w:rPr>
          <w:rFonts w:ascii="Times New Roman" w:hAnsi="Times New Roman" w:cs="Times New Roman"/>
          <w:sz w:val="24"/>
          <w:szCs w:val="24"/>
        </w:rPr>
        <w:t xml:space="preserve">документа. </w:t>
      </w:r>
    </w:p>
    <w:p w14:paraId="01B260E9" w14:textId="572D2DE4" w:rsidR="00DE1C72" w:rsidRDefault="00DE1C72" w:rsidP="00832E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виде операции «</w:t>
      </w:r>
      <w:r w:rsidR="00B20E0C" w:rsidRPr="006E448C">
        <w:rPr>
          <w:rFonts w:ascii="Times New Roman" w:hAnsi="Times New Roman" w:cs="Times New Roman"/>
          <w:sz w:val="24"/>
          <w:szCs w:val="24"/>
        </w:rPr>
        <w:t>Признание объектов нефинансовых активов в связи с приобретением</w:t>
      </w:r>
      <w:r w:rsidR="00B20E0C">
        <w:rPr>
          <w:rFonts w:ascii="Times New Roman" w:hAnsi="Times New Roman" w:cs="Times New Roman"/>
          <w:sz w:val="24"/>
          <w:szCs w:val="24"/>
        </w:rPr>
        <w:t>» и «</w:t>
      </w:r>
      <w:r w:rsidR="00B20E0C" w:rsidRPr="006E448C">
        <w:rPr>
          <w:rFonts w:ascii="Times New Roman" w:hAnsi="Times New Roman" w:cs="Times New Roman"/>
          <w:sz w:val="24"/>
          <w:szCs w:val="24"/>
        </w:rPr>
        <w:t>Признание объектов нефинансовых активов в связи с созданием хозяйственным способом</w:t>
      </w:r>
      <w:r w:rsidR="00B20E0C">
        <w:rPr>
          <w:rFonts w:ascii="Times New Roman" w:hAnsi="Times New Roman" w:cs="Times New Roman"/>
          <w:sz w:val="24"/>
          <w:szCs w:val="24"/>
        </w:rPr>
        <w:t xml:space="preserve">», если есть документ Поступление ОС, НМА, НПА, документ Решение </w:t>
      </w:r>
      <w:r w:rsidR="00832E37">
        <w:rPr>
          <w:rFonts w:ascii="Times New Roman" w:hAnsi="Times New Roman" w:cs="Times New Roman"/>
          <w:sz w:val="24"/>
          <w:szCs w:val="24"/>
        </w:rPr>
        <w:t>комиссии</w:t>
      </w:r>
      <w:r w:rsidR="00B20E0C">
        <w:rPr>
          <w:rFonts w:ascii="Times New Roman" w:hAnsi="Times New Roman" w:cs="Times New Roman"/>
          <w:sz w:val="24"/>
          <w:szCs w:val="24"/>
        </w:rPr>
        <w:t xml:space="preserve"> </w:t>
      </w:r>
      <w:r w:rsidR="00832E37">
        <w:rPr>
          <w:rFonts w:ascii="Times New Roman" w:hAnsi="Times New Roman" w:cs="Times New Roman"/>
          <w:sz w:val="24"/>
          <w:szCs w:val="24"/>
        </w:rPr>
        <w:t xml:space="preserve">(ф. 0510441) </w:t>
      </w:r>
      <w:r w:rsidR="00B20E0C">
        <w:rPr>
          <w:rFonts w:ascii="Times New Roman" w:hAnsi="Times New Roman" w:cs="Times New Roman"/>
          <w:sz w:val="24"/>
          <w:szCs w:val="24"/>
        </w:rPr>
        <w:t xml:space="preserve">можно заполнить с помощью помощника ввода на основании </w:t>
      </w:r>
      <w:r w:rsidR="00832E37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="00B20E0C">
        <w:rPr>
          <w:rFonts w:ascii="Times New Roman" w:hAnsi="Times New Roman" w:cs="Times New Roman"/>
          <w:sz w:val="24"/>
          <w:szCs w:val="24"/>
        </w:rPr>
        <w:t>(см. приложение</w:t>
      </w:r>
      <w:r w:rsidR="00832E37">
        <w:rPr>
          <w:rFonts w:ascii="Times New Roman" w:hAnsi="Times New Roman" w:cs="Times New Roman"/>
          <w:sz w:val="24"/>
          <w:szCs w:val="24"/>
        </w:rPr>
        <w:t xml:space="preserve"> </w:t>
      </w:r>
      <w:r w:rsidR="00B20E0C">
        <w:rPr>
          <w:rFonts w:ascii="Times New Roman" w:hAnsi="Times New Roman" w:cs="Times New Roman"/>
          <w:sz w:val="24"/>
          <w:szCs w:val="24"/>
        </w:rPr>
        <w:t>1).</w:t>
      </w:r>
    </w:p>
    <w:p w14:paraId="4B56D542" w14:textId="681125BA" w:rsidR="00C416AD" w:rsidRDefault="00B20E0C" w:rsidP="00832E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остальных случая – проверить заполнение КФО, </w:t>
      </w:r>
      <w:r w:rsidR="001707E0">
        <w:rPr>
          <w:rFonts w:ascii="Times New Roman" w:hAnsi="Times New Roman" w:cs="Times New Roman"/>
          <w:sz w:val="24"/>
          <w:szCs w:val="24"/>
        </w:rPr>
        <w:t>выбрать</w:t>
      </w:r>
      <w:r w:rsidR="00653F3B" w:rsidRPr="006E448C">
        <w:rPr>
          <w:rFonts w:ascii="Times New Roman" w:hAnsi="Times New Roman" w:cs="Times New Roman"/>
          <w:sz w:val="24"/>
          <w:szCs w:val="24"/>
        </w:rPr>
        <w:t xml:space="preserve"> </w:t>
      </w:r>
      <w:r w:rsidR="001707E0">
        <w:rPr>
          <w:rFonts w:ascii="Times New Roman" w:hAnsi="Times New Roman" w:cs="Times New Roman"/>
          <w:sz w:val="24"/>
          <w:szCs w:val="24"/>
        </w:rPr>
        <w:t>с</w:t>
      </w:r>
      <w:r w:rsidR="00E765C5">
        <w:rPr>
          <w:rFonts w:ascii="Times New Roman" w:hAnsi="Times New Roman" w:cs="Times New Roman"/>
          <w:sz w:val="24"/>
          <w:szCs w:val="24"/>
        </w:rPr>
        <w:t>чет учета</w:t>
      </w:r>
      <w:r w:rsidR="00D06346">
        <w:rPr>
          <w:rFonts w:ascii="Times New Roman" w:hAnsi="Times New Roman" w:cs="Times New Roman"/>
          <w:sz w:val="24"/>
          <w:szCs w:val="24"/>
        </w:rPr>
        <w:t xml:space="preserve"> и проверить заполнение карточки основного средства, НМА, НПА</w:t>
      </w:r>
      <w:r w:rsidR="00832E37">
        <w:rPr>
          <w:rFonts w:ascii="Times New Roman" w:hAnsi="Times New Roman" w:cs="Times New Roman"/>
          <w:sz w:val="24"/>
          <w:szCs w:val="24"/>
        </w:rPr>
        <w:t>.</w:t>
      </w:r>
    </w:p>
    <w:p w14:paraId="4F55FCE8" w14:textId="7B466EAC" w:rsidR="00DE1C72" w:rsidRPr="00832E37" w:rsidRDefault="00C7469C" w:rsidP="00832E3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746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BD3308" wp14:editId="335033C1">
            <wp:extent cx="5939676" cy="1725827"/>
            <wp:effectExtent l="152400" t="152400" r="366395" b="37020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51574" cy="17292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CBCDEAA" w14:textId="5AB43B5B" w:rsidR="00E26443" w:rsidRPr="00E26443" w:rsidRDefault="00E26443" w:rsidP="00C7469C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9550E">
        <w:rPr>
          <w:rFonts w:ascii="Times New Roman" w:hAnsi="Times New Roman" w:cs="Times New Roman"/>
          <w:b/>
          <w:bCs/>
          <w:sz w:val="24"/>
          <w:szCs w:val="24"/>
        </w:rPr>
        <w:t>Обратите внимание!</w:t>
      </w:r>
    </w:p>
    <w:p w14:paraId="0EABB4A9" w14:textId="4D8A79F8" w:rsidR="00C7469C" w:rsidRPr="00E26443" w:rsidRDefault="00C7469C" w:rsidP="00C746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26443">
        <w:rPr>
          <w:rFonts w:ascii="Times New Roman" w:hAnsi="Times New Roman" w:cs="Times New Roman"/>
          <w:sz w:val="24"/>
          <w:szCs w:val="24"/>
        </w:rPr>
        <w:t>Карточка капитального вложения создается бухгалтером в момент создания Объекта вложений (</w:t>
      </w:r>
      <w:r w:rsidR="00B20E0C">
        <w:rPr>
          <w:rFonts w:ascii="Times New Roman" w:hAnsi="Times New Roman" w:cs="Times New Roman"/>
          <w:sz w:val="24"/>
          <w:szCs w:val="24"/>
        </w:rPr>
        <w:t>см. п</w:t>
      </w:r>
      <w:r w:rsidRPr="00E26443">
        <w:rPr>
          <w:rFonts w:ascii="Times New Roman" w:hAnsi="Times New Roman" w:cs="Times New Roman"/>
          <w:sz w:val="24"/>
          <w:szCs w:val="24"/>
        </w:rPr>
        <w:t xml:space="preserve">риложение </w:t>
      </w:r>
      <w:r w:rsidR="00B20E0C">
        <w:rPr>
          <w:rFonts w:ascii="Times New Roman" w:hAnsi="Times New Roman" w:cs="Times New Roman"/>
          <w:sz w:val="24"/>
          <w:szCs w:val="24"/>
        </w:rPr>
        <w:t>2</w:t>
      </w:r>
      <w:r w:rsidRPr="00E26443">
        <w:rPr>
          <w:rFonts w:ascii="Times New Roman" w:hAnsi="Times New Roman" w:cs="Times New Roman"/>
          <w:sz w:val="24"/>
          <w:szCs w:val="24"/>
        </w:rPr>
        <w:t>).</w:t>
      </w:r>
    </w:p>
    <w:p w14:paraId="6C3E762F" w14:textId="715CE98D" w:rsidR="00C7469C" w:rsidRPr="00E26443" w:rsidRDefault="00C7469C" w:rsidP="00E26443">
      <w:pPr>
        <w:jc w:val="both"/>
        <w:rPr>
          <w:rFonts w:ascii="Times New Roman" w:hAnsi="Times New Roman" w:cs="Times New Roman"/>
          <w:sz w:val="24"/>
          <w:szCs w:val="24"/>
        </w:rPr>
      </w:pPr>
      <w:r w:rsidRPr="00E26443">
        <w:rPr>
          <w:rFonts w:ascii="Times New Roman" w:hAnsi="Times New Roman" w:cs="Times New Roman"/>
          <w:sz w:val="24"/>
          <w:szCs w:val="24"/>
        </w:rPr>
        <w:t>До создания Решения (ф.0510441) объект капвложений и карточка капвложений должны быть созданы.</w:t>
      </w:r>
    </w:p>
    <w:p w14:paraId="72DCAE9B" w14:textId="2E625B48" w:rsidR="00547C9F" w:rsidRDefault="006D53C5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Н</w:t>
      </w:r>
      <w:r w:rsidR="00BB2E4C" w:rsidRPr="006E448C">
        <w:rPr>
          <w:rFonts w:ascii="Times New Roman" w:hAnsi="Times New Roman" w:cs="Times New Roman"/>
          <w:sz w:val="24"/>
          <w:szCs w:val="24"/>
        </w:rPr>
        <w:t xml:space="preserve">а закладке </w:t>
      </w:r>
      <w:r w:rsidR="00354B85" w:rsidRPr="006E448C">
        <w:rPr>
          <w:rFonts w:ascii="Times New Roman" w:hAnsi="Times New Roman" w:cs="Times New Roman"/>
          <w:sz w:val="24"/>
          <w:szCs w:val="24"/>
        </w:rPr>
        <w:t>«</w:t>
      </w:r>
      <w:r w:rsidR="00C12D01" w:rsidRPr="006E448C">
        <w:rPr>
          <w:rFonts w:ascii="Times New Roman" w:hAnsi="Times New Roman" w:cs="Times New Roman"/>
          <w:sz w:val="24"/>
          <w:szCs w:val="24"/>
        </w:rPr>
        <w:t>Основные средства</w:t>
      </w:r>
      <w:r w:rsidR="00354B85" w:rsidRPr="006E448C">
        <w:rPr>
          <w:rFonts w:ascii="Times New Roman" w:hAnsi="Times New Roman" w:cs="Times New Roman"/>
          <w:sz w:val="24"/>
          <w:szCs w:val="24"/>
        </w:rPr>
        <w:t>»</w:t>
      </w:r>
      <w:r w:rsidR="00BB2E4C" w:rsidRPr="006E448C">
        <w:rPr>
          <w:rFonts w:ascii="Times New Roman" w:hAnsi="Times New Roman" w:cs="Times New Roman"/>
          <w:sz w:val="24"/>
          <w:szCs w:val="24"/>
        </w:rPr>
        <w:t xml:space="preserve"> </w:t>
      </w:r>
      <w:r w:rsidR="00547C9F">
        <w:rPr>
          <w:rFonts w:ascii="Times New Roman" w:hAnsi="Times New Roman" w:cs="Times New Roman"/>
          <w:sz w:val="24"/>
          <w:szCs w:val="24"/>
        </w:rPr>
        <w:t>в графе «Объект ОС, НМА, НПА» создать новый объект (по команде «Показать все», кнопка «Создать») и выбрать его.</w:t>
      </w:r>
    </w:p>
    <w:p w14:paraId="68838F14" w14:textId="0F3413BC" w:rsidR="00876DBE" w:rsidRDefault="00A45079" w:rsidP="00876D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4507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7E59E2" wp14:editId="43635BCD">
            <wp:extent cx="5938888" cy="1793443"/>
            <wp:effectExtent l="152400" t="152400" r="347980" b="34036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62664" cy="18006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CB8F92C" w14:textId="77777777" w:rsidR="00B20E0C" w:rsidRDefault="00B20E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BF72F1D" w14:textId="2DBA3CBD" w:rsidR="00547C9F" w:rsidRDefault="00547C9F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графе «Инвентарный номер» создать инвентарный номер по команде «Показать все» создать и выбрать инвентарный номер.</w:t>
      </w:r>
    </w:p>
    <w:p w14:paraId="59BB265D" w14:textId="7A7FE263" w:rsidR="00EB7C35" w:rsidRDefault="00547C9F" w:rsidP="00B20E0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9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6EFDC6" wp14:editId="4406689A">
            <wp:extent cx="5939524" cy="2934615"/>
            <wp:effectExtent l="152400" t="152400" r="347345" b="34226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61589" cy="29455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2CF5ECB" w14:textId="178EBB7B" w:rsidR="00741676" w:rsidRDefault="00547C9F" w:rsidP="000210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="00BB2E4C" w:rsidRPr="006E448C">
        <w:rPr>
          <w:rFonts w:ascii="Times New Roman" w:hAnsi="Times New Roman" w:cs="Times New Roman"/>
          <w:sz w:val="24"/>
          <w:szCs w:val="24"/>
        </w:rPr>
        <w:t xml:space="preserve">аполнить </w:t>
      </w:r>
      <w:r>
        <w:rPr>
          <w:rFonts w:ascii="Times New Roman" w:hAnsi="Times New Roman" w:cs="Times New Roman"/>
          <w:sz w:val="24"/>
          <w:szCs w:val="24"/>
        </w:rPr>
        <w:t>графы «</w:t>
      </w:r>
      <w:r w:rsidR="00BB2E4C" w:rsidRPr="006E448C">
        <w:rPr>
          <w:rFonts w:ascii="Times New Roman" w:hAnsi="Times New Roman" w:cs="Times New Roman"/>
          <w:sz w:val="24"/>
          <w:szCs w:val="24"/>
        </w:rPr>
        <w:t>КПС</w:t>
      </w:r>
      <w:r>
        <w:rPr>
          <w:rFonts w:ascii="Times New Roman" w:hAnsi="Times New Roman" w:cs="Times New Roman"/>
          <w:sz w:val="24"/>
          <w:szCs w:val="24"/>
        </w:rPr>
        <w:t>»</w:t>
      </w:r>
      <w:r w:rsidR="006D53C5" w:rsidRPr="006E448C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«О</w:t>
      </w:r>
      <w:r w:rsidR="006D53C5" w:rsidRPr="006E448C">
        <w:rPr>
          <w:rFonts w:ascii="Times New Roman" w:hAnsi="Times New Roman" w:cs="Times New Roman"/>
          <w:sz w:val="24"/>
          <w:szCs w:val="24"/>
        </w:rPr>
        <w:t>тражение в учете</w:t>
      </w:r>
      <w:r>
        <w:rPr>
          <w:rFonts w:ascii="Times New Roman" w:hAnsi="Times New Roman" w:cs="Times New Roman"/>
          <w:sz w:val="24"/>
          <w:szCs w:val="24"/>
        </w:rPr>
        <w:t>»</w:t>
      </w:r>
      <w:r w:rsidR="006D53C5" w:rsidRPr="006E448C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«И</w:t>
      </w:r>
      <w:r w:rsidR="006D53C5" w:rsidRPr="006E448C">
        <w:rPr>
          <w:rFonts w:ascii="Times New Roman" w:hAnsi="Times New Roman" w:cs="Times New Roman"/>
          <w:sz w:val="24"/>
          <w:szCs w:val="24"/>
        </w:rPr>
        <w:t>нвентарн</w:t>
      </w:r>
      <w:r>
        <w:rPr>
          <w:rFonts w:ascii="Times New Roman" w:hAnsi="Times New Roman" w:cs="Times New Roman"/>
          <w:sz w:val="24"/>
          <w:szCs w:val="24"/>
        </w:rPr>
        <w:t>ая</w:t>
      </w:r>
      <w:r w:rsidR="006D53C5" w:rsidRPr="006E448C">
        <w:rPr>
          <w:rFonts w:ascii="Times New Roman" w:hAnsi="Times New Roman" w:cs="Times New Roman"/>
          <w:sz w:val="24"/>
          <w:szCs w:val="24"/>
        </w:rPr>
        <w:t xml:space="preserve"> карточк</w:t>
      </w:r>
      <w:r>
        <w:rPr>
          <w:rFonts w:ascii="Times New Roman" w:hAnsi="Times New Roman" w:cs="Times New Roman"/>
          <w:sz w:val="24"/>
          <w:szCs w:val="24"/>
        </w:rPr>
        <w:t>а».</w:t>
      </w:r>
    </w:p>
    <w:p w14:paraId="6E398145" w14:textId="77777777" w:rsidR="00E26443" w:rsidRPr="00F9550E" w:rsidRDefault="00E26443" w:rsidP="00E26443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9550E">
        <w:rPr>
          <w:rFonts w:ascii="Times New Roman" w:hAnsi="Times New Roman" w:cs="Times New Roman"/>
          <w:b/>
          <w:bCs/>
          <w:sz w:val="24"/>
          <w:szCs w:val="24"/>
        </w:rPr>
        <w:t>Обратите внимание!</w:t>
      </w:r>
    </w:p>
    <w:p w14:paraId="1FC30364" w14:textId="1DBCC760" w:rsidR="00741676" w:rsidRPr="00E26443" w:rsidRDefault="00741676" w:rsidP="000210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26443">
        <w:rPr>
          <w:rFonts w:ascii="Times New Roman" w:hAnsi="Times New Roman" w:cs="Times New Roman"/>
          <w:sz w:val="24"/>
          <w:szCs w:val="24"/>
        </w:rPr>
        <w:t>Инвентарная карточка не открывается на:</w:t>
      </w:r>
    </w:p>
    <w:p w14:paraId="5F3EA57E" w14:textId="77777777" w:rsidR="00741676" w:rsidRPr="00E26443" w:rsidRDefault="00741676" w:rsidP="000210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26443">
        <w:rPr>
          <w:rFonts w:ascii="Times New Roman" w:hAnsi="Times New Roman" w:cs="Times New Roman"/>
          <w:sz w:val="24"/>
          <w:szCs w:val="24"/>
        </w:rPr>
        <w:t>- объекты движимого имущества стоимостью до 10 000 руб. включительно;</w:t>
      </w:r>
    </w:p>
    <w:p w14:paraId="06597503" w14:textId="32701C70" w:rsidR="00741676" w:rsidRPr="00E26443" w:rsidRDefault="00741676" w:rsidP="000210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26443">
        <w:rPr>
          <w:rFonts w:ascii="Times New Roman" w:hAnsi="Times New Roman" w:cs="Times New Roman"/>
          <w:sz w:val="24"/>
          <w:szCs w:val="24"/>
        </w:rPr>
        <w:t>- объекты библиотечного фонда.</w:t>
      </w:r>
    </w:p>
    <w:p w14:paraId="5265CF9F" w14:textId="18C5C807" w:rsidR="00741676" w:rsidRPr="00E26443" w:rsidRDefault="00741676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26443">
        <w:rPr>
          <w:rFonts w:ascii="Times New Roman" w:hAnsi="Times New Roman" w:cs="Times New Roman"/>
          <w:sz w:val="24"/>
          <w:szCs w:val="24"/>
        </w:rPr>
        <w:t xml:space="preserve">(Основание: </w:t>
      </w:r>
      <w:hyperlink r:id="rId73" w:history="1">
        <w:r w:rsidRPr="00E26443">
          <w:rPr>
            <w:rFonts w:ascii="Times New Roman" w:hAnsi="Times New Roman" w:cs="Times New Roman"/>
            <w:sz w:val="24"/>
            <w:szCs w:val="24"/>
          </w:rPr>
          <w:t>п. п. 54</w:t>
        </w:r>
      </w:hyperlink>
      <w:r w:rsidRPr="00E26443">
        <w:rPr>
          <w:rFonts w:ascii="Times New Roman" w:hAnsi="Times New Roman" w:cs="Times New Roman"/>
          <w:sz w:val="24"/>
          <w:szCs w:val="24"/>
        </w:rPr>
        <w:t xml:space="preserve">, </w:t>
      </w:r>
      <w:hyperlink r:id="rId74" w:history="1">
        <w:r w:rsidRPr="00E26443">
          <w:rPr>
            <w:rFonts w:ascii="Times New Roman" w:hAnsi="Times New Roman" w:cs="Times New Roman"/>
            <w:sz w:val="24"/>
            <w:szCs w:val="24"/>
          </w:rPr>
          <w:t>68</w:t>
        </w:r>
      </w:hyperlink>
      <w:r w:rsidRPr="00E26443">
        <w:rPr>
          <w:rFonts w:ascii="Times New Roman" w:hAnsi="Times New Roman" w:cs="Times New Roman"/>
          <w:sz w:val="24"/>
          <w:szCs w:val="24"/>
        </w:rPr>
        <w:t xml:space="preserve">, </w:t>
      </w:r>
      <w:hyperlink r:id="rId75" w:history="1">
        <w:r w:rsidRPr="00E26443">
          <w:rPr>
            <w:rFonts w:ascii="Times New Roman" w:hAnsi="Times New Roman" w:cs="Times New Roman"/>
            <w:sz w:val="24"/>
            <w:szCs w:val="24"/>
          </w:rPr>
          <w:t>82</w:t>
        </w:r>
      </w:hyperlink>
      <w:r w:rsidRPr="00E26443">
        <w:rPr>
          <w:rFonts w:ascii="Times New Roman" w:hAnsi="Times New Roman" w:cs="Times New Roman"/>
          <w:sz w:val="24"/>
          <w:szCs w:val="24"/>
        </w:rPr>
        <w:t xml:space="preserve">, </w:t>
      </w:r>
      <w:hyperlink r:id="rId76" w:history="1">
        <w:r w:rsidRPr="00E26443">
          <w:rPr>
            <w:rFonts w:ascii="Times New Roman" w:hAnsi="Times New Roman" w:cs="Times New Roman"/>
            <w:sz w:val="24"/>
            <w:szCs w:val="24"/>
          </w:rPr>
          <w:t>151.3</w:t>
        </w:r>
      </w:hyperlink>
      <w:r w:rsidRPr="00E26443">
        <w:rPr>
          <w:rFonts w:ascii="Times New Roman" w:hAnsi="Times New Roman" w:cs="Times New Roman"/>
          <w:sz w:val="24"/>
          <w:szCs w:val="24"/>
        </w:rPr>
        <w:t xml:space="preserve"> Инструкции N 157н, Методические </w:t>
      </w:r>
      <w:hyperlink r:id="rId77" w:history="1">
        <w:r w:rsidRPr="00E26443">
          <w:rPr>
            <w:rFonts w:ascii="Times New Roman" w:hAnsi="Times New Roman" w:cs="Times New Roman"/>
            <w:sz w:val="24"/>
            <w:szCs w:val="24"/>
          </w:rPr>
          <w:t>указания</w:t>
        </w:r>
      </w:hyperlink>
      <w:r w:rsidRPr="00E26443">
        <w:rPr>
          <w:rFonts w:ascii="Times New Roman" w:hAnsi="Times New Roman" w:cs="Times New Roman"/>
          <w:sz w:val="24"/>
          <w:szCs w:val="24"/>
        </w:rPr>
        <w:t xml:space="preserve"> по применению форм первичных учетных документов и формированию регистров бухучета)</w:t>
      </w:r>
      <w:r w:rsidR="00E26443">
        <w:rPr>
          <w:rFonts w:ascii="Times New Roman" w:hAnsi="Times New Roman" w:cs="Times New Roman"/>
          <w:sz w:val="24"/>
          <w:szCs w:val="24"/>
        </w:rPr>
        <w:t>.</w:t>
      </w:r>
    </w:p>
    <w:p w14:paraId="29F54F7F" w14:textId="5BADC9A2" w:rsidR="00547C9F" w:rsidRPr="006E448C" w:rsidRDefault="00547C9F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C9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1D36DA" wp14:editId="0A7B9352">
            <wp:extent cx="5940425" cy="1468755"/>
            <wp:effectExtent l="152400" t="152400" r="346075" b="34099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68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AFA4198" w14:textId="77777777" w:rsidR="00B20E0C" w:rsidRDefault="00B20E0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64D991A1" w14:textId="171CE7EE" w:rsidR="00E26443" w:rsidRPr="00F9550E" w:rsidRDefault="00E26443" w:rsidP="00E26443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9550E">
        <w:rPr>
          <w:rFonts w:ascii="Times New Roman" w:hAnsi="Times New Roman" w:cs="Times New Roman"/>
          <w:b/>
          <w:bCs/>
          <w:sz w:val="24"/>
          <w:szCs w:val="24"/>
        </w:rPr>
        <w:lastRenderedPageBreak/>
        <w:t>Обратите внимание!</w:t>
      </w:r>
    </w:p>
    <w:p w14:paraId="165A8859" w14:textId="11AAE9D7" w:rsidR="00962517" w:rsidRPr="00E26443" w:rsidRDefault="00962517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26443">
        <w:rPr>
          <w:rFonts w:ascii="Times New Roman" w:hAnsi="Times New Roman" w:cs="Times New Roman"/>
          <w:sz w:val="24"/>
          <w:szCs w:val="24"/>
        </w:rPr>
        <w:t xml:space="preserve">Перед переходом на следующую закладку рекомендуем с целью самоконтроля </w:t>
      </w:r>
      <w:r w:rsidR="0090461A" w:rsidRPr="00E26443">
        <w:rPr>
          <w:rFonts w:ascii="Times New Roman" w:hAnsi="Times New Roman" w:cs="Times New Roman"/>
          <w:sz w:val="24"/>
          <w:szCs w:val="24"/>
        </w:rPr>
        <w:t>воспользоваться кнопкой</w:t>
      </w:r>
      <w:r w:rsidRPr="00E26443">
        <w:rPr>
          <w:rFonts w:ascii="Times New Roman" w:hAnsi="Times New Roman" w:cs="Times New Roman"/>
          <w:sz w:val="24"/>
          <w:szCs w:val="24"/>
        </w:rPr>
        <w:t xml:space="preserve"> «Рассчитать сумму вложений»</w:t>
      </w:r>
      <w:r w:rsidR="0090461A" w:rsidRPr="00E26443">
        <w:rPr>
          <w:rFonts w:ascii="Times New Roman" w:hAnsi="Times New Roman" w:cs="Times New Roman"/>
          <w:sz w:val="24"/>
          <w:szCs w:val="24"/>
        </w:rPr>
        <w:t xml:space="preserve"> на закладке «Стоимость вложений»</w:t>
      </w:r>
      <w:r w:rsidRPr="00E26443">
        <w:rPr>
          <w:rFonts w:ascii="Times New Roman" w:hAnsi="Times New Roman" w:cs="Times New Roman"/>
          <w:sz w:val="24"/>
          <w:szCs w:val="24"/>
        </w:rPr>
        <w:t>.</w:t>
      </w:r>
    </w:p>
    <w:p w14:paraId="6F48160F" w14:textId="268A22C6" w:rsidR="00A45079" w:rsidRDefault="00A45079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Проверить заполнение на </w:t>
      </w:r>
      <w:r w:rsidR="007B5EA8">
        <w:rPr>
          <w:rFonts w:ascii="Times New Roman" w:hAnsi="Times New Roman" w:cs="Times New Roman"/>
          <w:sz w:val="24"/>
          <w:szCs w:val="24"/>
        </w:rPr>
        <w:t>закладке «</w:t>
      </w:r>
      <w:r>
        <w:rPr>
          <w:rFonts w:ascii="Times New Roman" w:hAnsi="Times New Roman" w:cs="Times New Roman"/>
          <w:sz w:val="24"/>
          <w:szCs w:val="24"/>
        </w:rPr>
        <w:t>Драгоценные материалы», если закладка заполнена, выбрать объект.</w:t>
      </w:r>
    </w:p>
    <w:p w14:paraId="67CE5A1F" w14:textId="604C7806" w:rsidR="00EB7C35" w:rsidRDefault="00A45079" w:rsidP="00B20E0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4507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AC83DF" wp14:editId="0CFE228D">
            <wp:extent cx="5940425" cy="1438910"/>
            <wp:effectExtent l="152400" t="152400" r="346075" b="35179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38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F94CD79" w14:textId="7BBB9EF7" w:rsidR="00C27306" w:rsidRPr="006E448C" w:rsidRDefault="00C03C79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 xml:space="preserve">В случае, если необходимо вернуть ответственному исполнителю из состава Комиссии на доработку – закрыть документ не </w:t>
      </w:r>
      <w:r w:rsidR="007B5EA8" w:rsidRPr="006E448C">
        <w:rPr>
          <w:rFonts w:ascii="Times New Roman" w:hAnsi="Times New Roman" w:cs="Times New Roman"/>
          <w:sz w:val="24"/>
          <w:szCs w:val="24"/>
        </w:rPr>
        <w:t>сохраняя.</w:t>
      </w:r>
      <w:r w:rsidRPr="006E448C">
        <w:rPr>
          <w:rFonts w:ascii="Times New Roman" w:hAnsi="Times New Roman" w:cs="Times New Roman"/>
          <w:sz w:val="24"/>
          <w:szCs w:val="24"/>
        </w:rPr>
        <w:t xml:space="preserve"> </w:t>
      </w:r>
      <w:r w:rsidRPr="00E1752A">
        <w:rPr>
          <w:rFonts w:ascii="Times New Roman" w:hAnsi="Times New Roman" w:cs="Times New Roman"/>
          <w:sz w:val="24"/>
          <w:szCs w:val="24"/>
        </w:rPr>
        <w:t>Далее пункт</w:t>
      </w:r>
      <w:r w:rsidRPr="006E448C">
        <w:rPr>
          <w:rFonts w:ascii="Times New Roman" w:hAnsi="Times New Roman" w:cs="Times New Roman"/>
          <w:sz w:val="24"/>
          <w:szCs w:val="24"/>
        </w:rPr>
        <w:t xml:space="preserve"> </w:t>
      </w:r>
      <w:r w:rsidR="00E1752A">
        <w:rPr>
          <w:rFonts w:ascii="Times New Roman" w:hAnsi="Times New Roman" w:cs="Times New Roman"/>
          <w:sz w:val="24"/>
          <w:szCs w:val="24"/>
        </w:rPr>
        <w:t>2.10.2.</w:t>
      </w:r>
    </w:p>
    <w:p w14:paraId="0A9BA341" w14:textId="1ADB3EE2" w:rsidR="006D53C5" w:rsidRDefault="00354B85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 xml:space="preserve">2.6. Перейти на </w:t>
      </w:r>
      <w:r w:rsidR="00386F2D" w:rsidRPr="006E448C">
        <w:rPr>
          <w:rFonts w:ascii="Times New Roman" w:hAnsi="Times New Roman" w:cs="Times New Roman"/>
          <w:sz w:val="24"/>
          <w:szCs w:val="24"/>
        </w:rPr>
        <w:t xml:space="preserve">закладку </w:t>
      </w:r>
      <w:r w:rsidRPr="006E448C">
        <w:rPr>
          <w:rFonts w:ascii="Times New Roman" w:hAnsi="Times New Roman" w:cs="Times New Roman"/>
          <w:sz w:val="24"/>
          <w:szCs w:val="24"/>
        </w:rPr>
        <w:t xml:space="preserve">«Комиссия» и проверить </w:t>
      </w:r>
      <w:r w:rsidR="00C416AD" w:rsidRPr="006E448C">
        <w:rPr>
          <w:rFonts w:ascii="Times New Roman" w:hAnsi="Times New Roman" w:cs="Times New Roman"/>
          <w:sz w:val="24"/>
          <w:szCs w:val="24"/>
        </w:rPr>
        <w:t>наличие</w:t>
      </w:r>
      <w:r w:rsidR="00C27867" w:rsidRPr="006E448C">
        <w:rPr>
          <w:rFonts w:ascii="Times New Roman" w:hAnsi="Times New Roman" w:cs="Times New Roman"/>
          <w:sz w:val="24"/>
          <w:szCs w:val="24"/>
        </w:rPr>
        <w:t xml:space="preserve"> комиссии</w:t>
      </w:r>
      <w:r w:rsidRPr="006E448C">
        <w:rPr>
          <w:rFonts w:ascii="Times New Roman" w:hAnsi="Times New Roman" w:cs="Times New Roman"/>
          <w:sz w:val="24"/>
          <w:szCs w:val="24"/>
        </w:rPr>
        <w:t>.</w:t>
      </w:r>
    </w:p>
    <w:p w14:paraId="2B02A42B" w14:textId="2491C818" w:rsidR="00876DBE" w:rsidRDefault="00151DD1" w:rsidP="00876D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4507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A25D45" wp14:editId="1C757838">
            <wp:extent cx="5939425" cy="2407920"/>
            <wp:effectExtent l="152400" t="152400" r="347345" b="33528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68009" cy="24195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672D859" w14:textId="77777777" w:rsidR="00B20E0C" w:rsidRDefault="00B20E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FD2B7AD" w14:textId="70A5747D" w:rsidR="00354B85" w:rsidRPr="006E448C" w:rsidRDefault="00354B85" w:rsidP="00900F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lastRenderedPageBreak/>
        <w:t>2.</w:t>
      </w:r>
      <w:r w:rsidR="005C6B6F" w:rsidRPr="006E448C">
        <w:rPr>
          <w:rFonts w:ascii="Times New Roman" w:hAnsi="Times New Roman" w:cs="Times New Roman"/>
          <w:sz w:val="24"/>
          <w:szCs w:val="24"/>
        </w:rPr>
        <w:t xml:space="preserve">7. </w:t>
      </w:r>
      <w:r w:rsidRPr="006E448C">
        <w:rPr>
          <w:rFonts w:ascii="Times New Roman" w:hAnsi="Times New Roman" w:cs="Times New Roman"/>
          <w:sz w:val="24"/>
          <w:szCs w:val="24"/>
        </w:rPr>
        <w:t xml:space="preserve">Перейти на </w:t>
      </w:r>
      <w:r w:rsidR="00066171" w:rsidRPr="006E448C">
        <w:rPr>
          <w:rFonts w:ascii="Times New Roman" w:hAnsi="Times New Roman" w:cs="Times New Roman"/>
          <w:sz w:val="24"/>
          <w:szCs w:val="24"/>
        </w:rPr>
        <w:t xml:space="preserve">закладку </w:t>
      </w:r>
      <w:r w:rsidRPr="006E448C">
        <w:rPr>
          <w:rFonts w:ascii="Times New Roman" w:hAnsi="Times New Roman" w:cs="Times New Roman"/>
          <w:sz w:val="24"/>
          <w:szCs w:val="24"/>
        </w:rPr>
        <w:t>«Бухгалтерская операция» и проверить заполнение.</w:t>
      </w:r>
      <w:r w:rsidR="003576E0" w:rsidRPr="006E448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B62E59A" w14:textId="6397A87D" w:rsidR="00EB7C35" w:rsidRDefault="00151DD1" w:rsidP="00B20E0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1D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8E0E42" wp14:editId="444CBE2F">
            <wp:extent cx="5940425" cy="2371344"/>
            <wp:effectExtent l="152400" t="152400" r="346075" b="33401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44338" cy="23729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5FFC739" w14:textId="726442C8" w:rsidR="006D53C5" w:rsidRPr="006E448C" w:rsidRDefault="00354B85" w:rsidP="00C03C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2.</w:t>
      </w:r>
      <w:r w:rsidR="005C6B6F" w:rsidRPr="006E448C">
        <w:rPr>
          <w:rFonts w:ascii="Times New Roman" w:hAnsi="Times New Roman" w:cs="Times New Roman"/>
          <w:sz w:val="24"/>
          <w:szCs w:val="24"/>
        </w:rPr>
        <w:t xml:space="preserve">8. </w:t>
      </w:r>
      <w:r w:rsidR="00C03C79" w:rsidRPr="006E448C">
        <w:rPr>
          <w:rFonts w:ascii="Times New Roman" w:hAnsi="Times New Roman" w:cs="Times New Roman"/>
          <w:sz w:val="24"/>
          <w:szCs w:val="24"/>
        </w:rPr>
        <w:t xml:space="preserve">Нажать на кнопку «Отправить на подписание». Программа предложит сохранить документ. Нажать на кнопку «Ок». </w:t>
      </w:r>
    </w:p>
    <w:p w14:paraId="78E2EAEE" w14:textId="3607AF79" w:rsidR="00876DBE" w:rsidRDefault="00151DD1" w:rsidP="00876D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1D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E6D295" wp14:editId="7C3782EF">
            <wp:extent cx="5940425" cy="3607613"/>
            <wp:effectExtent l="152400" t="152400" r="346075" b="33591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54060" cy="36158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9DC0E7D" w14:textId="77777777" w:rsidR="00B20E0C" w:rsidRDefault="00B20E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08AD2D7" w14:textId="4C27B1C7" w:rsidR="00C416AD" w:rsidRPr="006E448C" w:rsidRDefault="00354B85" w:rsidP="008C5A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lastRenderedPageBreak/>
        <w:t>2.</w:t>
      </w:r>
      <w:r w:rsidR="00405B1E" w:rsidRPr="006E448C">
        <w:rPr>
          <w:rFonts w:ascii="Times New Roman" w:hAnsi="Times New Roman" w:cs="Times New Roman"/>
          <w:sz w:val="24"/>
          <w:szCs w:val="24"/>
        </w:rPr>
        <w:t>9</w:t>
      </w:r>
      <w:r w:rsidRPr="006E448C">
        <w:rPr>
          <w:rFonts w:ascii="Times New Roman" w:hAnsi="Times New Roman" w:cs="Times New Roman"/>
          <w:sz w:val="24"/>
          <w:szCs w:val="24"/>
        </w:rPr>
        <w:t>. Закрыть документ и вернуться к задаче</w:t>
      </w:r>
      <w:r w:rsidR="00E641C3" w:rsidRPr="006E448C">
        <w:rPr>
          <w:rFonts w:ascii="Times New Roman" w:hAnsi="Times New Roman" w:cs="Times New Roman"/>
          <w:sz w:val="24"/>
          <w:szCs w:val="24"/>
        </w:rPr>
        <w:t xml:space="preserve"> на начальной странице</w:t>
      </w:r>
      <w:r w:rsidRPr="006E448C">
        <w:rPr>
          <w:rFonts w:ascii="Times New Roman" w:hAnsi="Times New Roman" w:cs="Times New Roman"/>
          <w:sz w:val="24"/>
          <w:szCs w:val="24"/>
        </w:rPr>
        <w:t>.</w:t>
      </w:r>
    </w:p>
    <w:p w14:paraId="08C7429F" w14:textId="119C4EEE" w:rsidR="008C5AD4" w:rsidRPr="006E448C" w:rsidRDefault="00151DD1" w:rsidP="006256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1D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8CC3F9" wp14:editId="35D0EAF5">
            <wp:extent cx="5940425" cy="4192828"/>
            <wp:effectExtent l="152400" t="152400" r="346075" b="34163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3"/>
                    <a:srcRect t="1" b="409"/>
                    <a:stretch/>
                  </pic:blipFill>
                  <pic:spPr bwMode="auto">
                    <a:xfrm>
                      <a:off x="0" y="0"/>
                      <a:ext cx="5940425" cy="41928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53904C" w14:textId="024B18B1" w:rsidR="00354B85" w:rsidRPr="006E448C" w:rsidRDefault="00354B85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2.</w:t>
      </w:r>
      <w:r w:rsidR="00405B1E" w:rsidRPr="006E448C">
        <w:rPr>
          <w:rFonts w:ascii="Times New Roman" w:hAnsi="Times New Roman" w:cs="Times New Roman"/>
          <w:sz w:val="24"/>
          <w:szCs w:val="24"/>
        </w:rPr>
        <w:t>10</w:t>
      </w:r>
      <w:r w:rsidRPr="006E448C">
        <w:rPr>
          <w:rFonts w:ascii="Times New Roman" w:hAnsi="Times New Roman" w:cs="Times New Roman"/>
          <w:sz w:val="24"/>
          <w:szCs w:val="24"/>
        </w:rPr>
        <w:t xml:space="preserve">. </w:t>
      </w:r>
      <w:r w:rsidR="00C03C79" w:rsidRPr="006E448C">
        <w:rPr>
          <w:rFonts w:ascii="Times New Roman" w:hAnsi="Times New Roman" w:cs="Times New Roman"/>
          <w:sz w:val="24"/>
          <w:szCs w:val="24"/>
        </w:rPr>
        <w:t>Выделить задачу. Исполнить или отклонить.</w:t>
      </w:r>
    </w:p>
    <w:p w14:paraId="729C394C" w14:textId="16573584" w:rsidR="00C03C79" w:rsidRPr="006E448C" w:rsidRDefault="00C03C79" w:rsidP="00C03C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2.</w:t>
      </w:r>
      <w:r w:rsidR="00AC2374" w:rsidRPr="006E448C">
        <w:rPr>
          <w:rFonts w:ascii="Times New Roman" w:hAnsi="Times New Roman" w:cs="Times New Roman"/>
          <w:sz w:val="24"/>
          <w:szCs w:val="24"/>
        </w:rPr>
        <w:t>10</w:t>
      </w:r>
      <w:r w:rsidRPr="006E448C">
        <w:rPr>
          <w:rFonts w:ascii="Times New Roman" w:hAnsi="Times New Roman" w:cs="Times New Roman"/>
          <w:sz w:val="24"/>
          <w:szCs w:val="24"/>
        </w:rPr>
        <w:t xml:space="preserve">.1. Нажать на кнопку «Исполнено». </w:t>
      </w:r>
      <w:r w:rsidRPr="00E1752A">
        <w:rPr>
          <w:rFonts w:ascii="Times New Roman" w:hAnsi="Times New Roman" w:cs="Times New Roman"/>
          <w:sz w:val="24"/>
          <w:szCs w:val="24"/>
        </w:rPr>
        <w:t xml:space="preserve">Далее пункт </w:t>
      </w:r>
      <w:r w:rsidR="00E1752A" w:rsidRPr="00E1752A">
        <w:rPr>
          <w:rFonts w:ascii="Times New Roman" w:hAnsi="Times New Roman" w:cs="Times New Roman"/>
          <w:sz w:val="24"/>
          <w:szCs w:val="24"/>
        </w:rPr>
        <w:t>2.11.</w:t>
      </w:r>
    </w:p>
    <w:p w14:paraId="3A581A63" w14:textId="371DE2F7" w:rsidR="00876DBE" w:rsidRDefault="00E236E9" w:rsidP="00876D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7EF348" wp14:editId="2E9A57F9">
            <wp:extent cx="5940425" cy="3215005"/>
            <wp:effectExtent l="152400" t="152400" r="346075" b="34734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5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93B2568" w14:textId="77777777" w:rsidR="00B20E0C" w:rsidRDefault="00B20E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DF3DD6A" w14:textId="7A249A2A" w:rsidR="00AC2374" w:rsidRPr="00E1752A" w:rsidRDefault="002D1A42" w:rsidP="00AC23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lastRenderedPageBreak/>
        <w:t>2.</w:t>
      </w:r>
      <w:r w:rsidRPr="00E1752A">
        <w:rPr>
          <w:rFonts w:ascii="Times New Roman" w:hAnsi="Times New Roman" w:cs="Times New Roman"/>
          <w:sz w:val="24"/>
          <w:szCs w:val="24"/>
        </w:rPr>
        <w:t>10.</w:t>
      </w:r>
      <w:r w:rsidR="00AC2374" w:rsidRPr="00E1752A">
        <w:rPr>
          <w:rFonts w:ascii="Times New Roman" w:hAnsi="Times New Roman" w:cs="Times New Roman"/>
          <w:sz w:val="24"/>
          <w:szCs w:val="24"/>
        </w:rPr>
        <w:t>2</w:t>
      </w:r>
      <w:r w:rsidRPr="00E1752A">
        <w:rPr>
          <w:rFonts w:ascii="Times New Roman" w:hAnsi="Times New Roman" w:cs="Times New Roman"/>
          <w:sz w:val="24"/>
          <w:szCs w:val="24"/>
        </w:rPr>
        <w:t xml:space="preserve">. </w:t>
      </w:r>
      <w:bookmarkStart w:id="11" w:name="_Hlk126188634"/>
      <w:r w:rsidR="00AC2374" w:rsidRPr="00E1752A">
        <w:rPr>
          <w:rFonts w:ascii="Times New Roman" w:hAnsi="Times New Roman" w:cs="Times New Roman"/>
          <w:sz w:val="24"/>
          <w:szCs w:val="24"/>
        </w:rPr>
        <w:t>В случае возврата нажать на кнопку «Отклонить», заполнив поле «Комментарий».</w:t>
      </w:r>
    </w:p>
    <w:p w14:paraId="2F81E188" w14:textId="1E6513D7" w:rsidR="00AC2374" w:rsidRPr="006E448C" w:rsidRDefault="00AC2374" w:rsidP="00AC23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752A">
        <w:rPr>
          <w:rFonts w:ascii="Times New Roman" w:hAnsi="Times New Roman" w:cs="Times New Roman"/>
          <w:sz w:val="24"/>
          <w:szCs w:val="24"/>
        </w:rPr>
        <w:t xml:space="preserve">Далее </w:t>
      </w:r>
      <w:bookmarkEnd w:id="11"/>
      <w:r w:rsidRPr="00E1752A">
        <w:rPr>
          <w:rFonts w:ascii="Times New Roman" w:hAnsi="Times New Roman" w:cs="Times New Roman"/>
          <w:sz w:val="24"/>
          <w:szCs w:val="24"/>
        </w:rPr>
        <w:t xml:space="preserve">пункты </w:t>
      </w:r>
      <w:r w:rsidR="00E1752A" w:rsidRPr="00E1752A">
        <w:rPr>
          <w:rFonts w:ascii="Times New Roman" w:hAnsi="Times New Roman" w:cs="Times New Roman"/>
          <w:sz w:val="24"/>
          <w:szCs w:val="24"/>
        </w:rPr>
        <w:t>2.12. – 2.13.1.</w:t>
      </w:r>
    </w:p>
    <w:p w14:paraId="55282730" w14:textId="147CE55D" w:rsidR="00876DBE" w:rsidRDefault="007E1391" w:rsidP="00B20E0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A90375" wp14:editId="637A8266">
            <wp:extent cx="5940425" cy="2861310"/>
            <wp:effectExtent l="152400" t="152400" r="346075" b="33909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61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10B12A9" w14:textId="2E555AF4" w:rsidR="00E26443" w:rsidRDefault="00E26443" w:rsidP="00E2644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ответственного исполнителя из состава комиссии:</w:t>
      </w:r>
    </w:p>
    <w:p w14:paraId="1D53EEAD" w14:textId="1C5CD95A" w:rsidR="00354B85" w:rsidRPr="006E448C" w:rsidRDefault="005F0931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2.</w:t>
      </w:r>
      <w:r w:rsidR="00AE2295" w:rsidRPr="006E448C">
        <w:rPr>
          <w:rFonts w:ascii="Times New Roman" w:hAnsi="Times New Roman" w:cs="Times New Roman"/>
          <w:sz w:val="24"/>
          <w:szCs w:val="24"/>
        </w:rPr>
        <w:t>11</w:t>
      </w:r>
      <w:r w:rsidRPr="006E448C">
        <w:rPr>
          <w:rFonts w:ascii="Times New Roman" w:hAnsi="Times New Roman" w:cs="Times New Roman"/>
          <w:sz w:val="24"/>
          <w:szCs w:val="24"/>
        </w:rPr>
        <w:t xml:space="preserve">. </w:t>
      </w:r>
      <w:bookmarkStart w:id="12" w:name="_Hlk130381936"/>
      <w:bookmarkStart w:id="13" w:name="_Hlk125398410"/>
      <w:r w:rsidR="00AC2374" w:rsidRPr="006E448C">
        <w:rPr>
          <w:rFonts w:ascii="Times New Roman" w:hAnsi="Times New Roman" w:cs="Times New Roman"/>
          <w:sz w:val="24"/>
          <w:szCs w:val="24"/>
        </w:rPr>
        <w:t xml:space="preserve">В случае выполнения задачи бухгалтером: в ЭДО на начальной странице Ответственного исполнителя из состава комиссии появится задача о результате завершения процесса </w:t>
      </w:r>
      <w:bookmarkEnd w:id="12"/>
      <w:r w:rsidR="00AC2374" w:rsidRPr="006E448C">
        <w:rPr>
          <w:rFonts w:ascii="Times New Roman" w:hAnsi="Times New Roman" w:cs="Times New Roman"/>
          <w:sz w:val="24"/>
          <w:szCs w:val="24"/>
        </w:rPr>
        <w:t>«Ознакомиться с результатом исполнения</w:t>
      </w:r>
      <w:r w:rsidR="00354B85" w:rsidRPr="006E448C">
        <w:rPr>
          <w:rFonts w:ascii="Times New Roman" w:hAnsi="Times New Roman" w:cs="Times New Roman"/>
          <w:sz w:val="24"/>
          <w:szCs w:val="24"/>
        </w:rPr>
        <w:t>:</w:t>
      </w:r>
      <w:r w:rsidR="00AC2374" w:rsidRPr="006E448C">
        <w:rPr>
          <w:rFonts w:ascii="Times New Roman" w:hAnsi="Times New Roman" w:cs="Times New Roman"/>
          <w:sz w:val="24"/>
          <w:szCs w:val="24"/>
        </w:rPr>
        <w:t xml:space="preserve"> </w:t>
      </w:r>
      <w:r w:rsidR="0001455F" w:rsidRPr="006E448C">
        <w:rPr>
          <w:rFonts w:ascii="Times New Roman" w:hAnsi="Times New Roman" w:cs="Times New Roman"/>
          <w:sz w:val="24"/>
          <w:szCs w:val="24"/>
        </w:rPr>
        <w:t>«</w:t>
      </w:r>
      <w:r w:rsidR="00D349C1" w:rsidRPr="006E448C">
        <w:rPr>
          <w:rFonts w:ascii="Times New Roman" w:hAnsi="Times New Roman" w:cs="Times New Roman"/>
          <w:sz w:val="24"/>
          <w:szCs w:val="24"/>
        </w:rPr>
        <w:t xml:space="preserve">Решение о признании объектов нефинансовых </w:t>
      </w:r>
      <w:r w:rsidR="007B5EA8" w:rsidRPr="006E448C">
        <w:rPr>
          <w:rFonts w:ascii="Times New Roman" w:hAnsi="Times New Roman" w:cs="Times New Roman"/>
          <w:sz w:val="24"/>
          <w:szCs w:val="24"/>
        </w:rPr>
        <w:t>активов (</w:t>
      </w:r>
      <w:r w:rsidR="00354B85" w:rsidRPr="006E448C">
        <w:rPr>
          <w:rFonts w:ascii="Times New Roman" w:hAnsi="Times New Roman" w:cs="Times New Roman"/>
          <w:sz w:val="24"/>
          <w:szCs w:val="24"/>
        </w:rPr>
        <w:t>ф.</w:t>
      </w:r>
      <w:r w:rsidR="00931DA0" w:rsidRPr="006E448C">
        <w:rPr>
          <w:rFonts w:ascii="Times New Roman" w:hAnsi="Times New Roman" w:cs="Times New Roman"/>
          <w:sz w:val="24"/>
          <w:szCs w:val="24"/>
        </w:rPr>
        <w:t>0510441</w:t>
      </w:r>
      <w:r w:rsidR="00E946F5" w:rsidRPr="006E448C">
        <w:rPr>
          <w:rFonts w:ascii="Times New Roman" w:hAnsi="Times New Roman" w:cs="Times New Roman"/>
          <w:sz w:val="24"/>
          <w:szCs w:val="24"/>
        </w:rPr>
        <w:t>)</w:t>
      </w:r>
      <w:r w:rsidR="00AC2374" w:rsidRPr="006E448C">
        <w:rPr>
          <w:rFonts w:ascii="Times New Roman" w:hAnsi="Times New Roman" w:cs="Times New Roman"/>
          <w:sz w:val="24"/>
          <w:szCs w:val="24"/>
        </w:rPr>
        <w:t>…</w:t>
      </w:r>
      <w:r w:rsidR="00354B85" w:rsidRPr="006E448C">
        <w:rPr>
          <w:rFonts w:ascii="Times New Roman" w:hAnsi="Times New Roman" w:cs="Times New Roman"/>
          <w:sz w:val="24"/>
          <w:szCs w:val="24"/>
        </w:rPr>
        <w:t>»</w:t>
      </w:r>
      <w:r w:rsidR="00AC2374" w:rsidRPr="006E448C">
        <w:rPr>
          <w:rFonts w:ascii="Times New Roman" w:hAnsi="Times New Roman" w:cs="Times New Roman"/>
          <w:sz w:val="24"/>
          <w:szCs w:val="24"/>
        </w:rPr>
        <w:t xml:space="preserve"> – нажать на кнопку «Завершить исполнение».</w:t>
      </w:r>
    </w:p>
    <w:bookmarkEnd w:id="13"/>
    <w:p w14:paraId="6AE2556A" w14:textId="06306983" w:rsidR="00876DBE" w:rsidRDefault="00E236E9" w:rsidP="00876D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9EC36D" wp14:editId="38941364">
            <wp:extent cx="5940425" cy="3219907"/>
            <wp:effectExtent l="152400" t="152400" r="346075" b="34290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946894" cy="32234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14" w:name="_Hlk125599085"/>
    </w:p>
    <w:p w14:paraId="101688FF" w14:textId="77777777" w:rsidR="00B20E0C" w:rsidRDefault="00B20E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37A5FF4" w14:textId="1677E19A" w:rsidR="00860EEE" w:rsidRPr="006E448C" w:rsidRDefault="00860EEE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lastRenderedPageBreak/>
        <w:t>2.12. В случае отклонения задач</w:t>
      </w:r>
      <w:r w:rsidR="00055E5D" w:rsidRPr="006E448C">
        <w:rPr>
          <w:rFonts w:ascii="Times New Roman" w:hAnsi="Times New Roman" w:cs="Times New Roman"/>
          <w:sz w:val="24"/>
          <w:szCs w:val="24"/>
        </w:rPr>
        <w:t>и</w:t>
      </w:r>
      <w:r w:rsidR="0097331E" w:rsidRPr="006E448C">
        <w:rPr>
          <w:rFonts w:ascii="Times New Roman" w:hAnsi="Times New Roman" w:cs="Times New Roman"/>
          <w:sz w:val="24"/>
          <w:szCs w:val="24"/>
        </w:rPr>
        <w:t xml:space="preserve"> бухгалтером</w:t>
      </w:r>
      <w:r w:rsidR="00557E8C" w:rsidRPr="006E448C">
        <w:rPr>
          <w:rFonts w:ascii="Times New Roman" w:hAnsi="Times New Roman" w:cs="Times New Roman"/>
          <w:sz w:val="24"/>
          <w:szCs w:val="24"/>
        </w:rPr>
        <w:t>:</w:t>
      </w:r>
      <w:r w:rsidRPr="006E448C">
        <w:rPr>
          <w:rFonts w:ascii="Times New Roman" w:hAnsi="Times New Roman" w:cs="Times New Roman"/>
          <w:sz w:val="24"/>
          <w:szCs w:val="24"/>
        </w:rPr>
        <w:t xml:space="preserve"> в ЭДО Ответственное лицо вносит соответствующие изменения.</w:t>
      </w:r>
    </w:p>
    <w:p w14:paraId="48BFF127" w14:textId="634A6237" w:rsidR="004967DA" w:rsidRPr="006E448C" w:rsidRDefault="00860EEE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 xml:space="preserve">2.12.1. </w:t>
      </w:r>
      <w:bookmarkStart w:id="15" w:name="_Hlk126189090"/>
      <w:bookmarkEnd w:id="14"/>
      <w:r w:rsidR="00AC2374" w:rsidRPr="006E448C">
        <w:rPr>
          <w:rFonts w:ascii="Times New Roman" w:hAnsi="Times New Roman" w:cs="Times New Roman"/>
          <w:sz w:val="24"/>
          <w:szCs w:val="24"/>
        </w:rPr>
        <w:t>Обновить начальную страницу по кнопке «Обновить». В списке задач отобразится задача</w:t>
      </w:r>
      <w:bookmarkEnd w:id="15"/>
      <w:r w:rsidR="00AC2374" w:rsidRPr="006E448C">
        <w:rPr>
          <w:rFonts w:ascii="Times New Roman" w:hAnsi="Times New Roman" w:cs="Times New Roman"/>
          <w:sz w:val="24"/>
          <w:szCs w:val="24"/>
        </w:rPr>
        <w:t xml:space="preserve"> «Ознакомиться с результатом исполнения: «Ознакомиться с результатом исполнения: «Решение о признании объектов нефинансовых </w:t>
      </w:r>
      <w:r w:rsidR="007B5EA8" w:rsidRPr="006E448C">
        <w:rPr>
          <w:rFonts w:ascii="Times New Roman" w:hAnsi="Times New Roman" w:cs="Times New Roman"/>
          <w:sz w:val="24"/>
          <w:szCs w:val="24"/>
        </w:rPr>
        <w:t>активов (</w:t>
      </w:r>
      <w:r w:rsidR="00AC2374" w:rsidRPr="006E448C">
        <w:rPr>
          <w:rFonts w:ascii="Times New Roman" w:hAnsi="Times New Roman" w:cs="Times New Roman"/>
          <w:sz w:val="24"/>
          <w:szCs w:val="24"/>
        </w:rPr>
        <w:t>ф.0510441)…» с отрицательным результатом.</w:t>
      </w:r>
    </w:p>
    <w:p w14:paraId="3152EE19" w14:textId="46A17D00" w:rsidR="00876DBE" w:rsidRDefault="007E1391" w:rsidP="00B20E0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A5C32D" wp14:editId="72669542">
            <wp:extent cx="5940425" cy="2774315"/>
            <wp:effectExtent l="152400" t="152400" r="346075" b="34988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4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6933306" w14:textId="0A4C6F35" w:rsidR="00860EEE" w:rsidRPr="006E448C" w:rsidRDefault="001B0D6A" w:rsidP="0019473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 xml:space="preserve">2.12.2. </w:t>
      </w:r>
      <w:bookmarkStart w:id="16" w:name="_Hlk125599113"/>
      <w:r w:rsidR="004967DA" w:rsidRPr="006E448C">
        <w:rPr>
          <w:rFonts w:ascii="Times New Roman" w:hAnsi="Times New Roman" w:cs="Times New Roman"/>
          <w:sz w:val="24"/>
          <w:szCs w:val="24"/>
        </w:rPr>
        <w:t>В</w:t>
      </w:r>
      <w:r w:rsidR="00860EEE" w:rsidRPr="006E448C">
        <w:rPr>
          <w:rFonts w:ascii="Times New Roman" w:hAnsi="Times New Roman" w:cs="Times New Roman"/>
          <w:sz w:val="24"/>
          <w:szCs w:val="24"/>
        </w:rPr>
        <w:t xml:space="preserve">ыделить задачу и </w:t>
      </w:r>
      <w:r w:rsidR="00AC2374" w:rsidRPr="006E448C">
        <w:rPr>
          <w:rFonts w:ascii="Times New Roman" w:hAnsi="Times New Roman" w:cs="Times New Roman"/>
          <w:sz w:val="24"/>
          <w:szCs w:val="24"/>
        </w:rPr>
        <w:t xml:space="preserve">нажать на кнопку </w:t>
      </w:r>
      <w:r w:rsidR="00860EEE" w:rsidRPr="006E448C">
        <w:rPr>
          <w:rFonts w:ascii="Times New Roman" w:hAnsi="Times New Roman" w:cs="Times New Roman"/>
          <w:sz w:val="24"/>
          <w:szCs w:val="24"/>
        </w:rPr>
        <w:t xml:space="preserve">«Принять к исполнению». </w:t>
      </w:r>
    </w:p>
    <w:bookmarkEnd w:id="16"/>
    <w:p w14:paraId="1736DC13" w14:textId="6B26BE23" w:rsidR="00876DBE" w:rsidRDefault="007E1391" w:rsidP="00876D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DF37AD" wp14:editId="6FD17B2D">
            <wp:extent cx="5939426" cy="2378659"/>
            <wp:effectExtent l="152400" t="152400" r="347345" b="34607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39426" cy="23786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9D13061" w14:textId="77777777" w:rsidR="00B20E0C" w:rsidRDefault="00B20E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73AE632" w14:textId="3C454E14" w:rsidR="00860EEE" w:rsidRPr="006E448C" w:rsidRDefault="001B0D6A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lastRenderedPageBreak/>
        <w:t xml:space="preserve">2.12.3. </w:t>
      </w:r>
      <w:bookmarkStart w:id="17" w:name="_Hlk125599127"/>
      <w:r w:rsidR="004507A7" w:rsidRPr="006E448C">
        <w:rPr>
          <w:rFonts w:ascii="Times New Roman" w:hAnsi="Times New Roman" w:cs="Times New Roman"/>
          <w:sz w:val="24"/>
          <w:szCs w:val="24"/>
        </w:rPr>
        <w:t xml:space="preserve">Открыть предмет задачи «Решение о признании объектов нефинансовых активов ф. 0510441» </w:t>
      </w:r>
      <w:bookmarkEnd w:id="17"/>
    </w:p>
    <w:p w14:paraId="09EF4E71" w14:textId="39AB8037" w:rsidR="00876DBE" w:rsidRDefault="007E1391" w:rsidP="00B20E0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069C9E" wp14:editId="15A2A4CE">
            <wp:extent cx="5938520" cy="2261616"/>
            <wp:effectExtent l="152400" t="152400" r="347980" b="34861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38520" cy="22616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18" w:name="_Hlk125599186"/>
    </w:p>
    <w:p w14:paraId="5EF22ACF" w14:textId="20697D0E" w:rsidR="00AC2374" w:rsidRPr="006E448C" w:rsidRDefault="00AC2374" w:rsidP="00AC23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2.12.4. Перейти на «Электронный документ» (1). Внести соответствующие изменения.</w:t>
      </w:r>
    </w:p>
    <w:p w14:paraId="0B613726" w14:textId="6522772C" w:rsidR="00AC2374" w:rsidRPr="006E448C" w:rsidRDefault="00AC2374" w:rsidP="00AC23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 xml:space="preserve">2.12.5. Нажать на кнопку «Записать» (2) и </w:t>
      </w:r>
      <w:r w:rsidR="0058188D">
        <w:rPr>
          <w:rFonts w:ascii="Times New Roman" w:hAnsi="Times New Roman" w:cs="Times New Roman"/>
          <w:sz w:val="24"/>
          <w:szCs w:val="24"/>
        </w:rPr>
        <w:t>«За</w:t>
      </w:r>
      <w:r w:rsidRPr="006E448C">
        <w:rPr>
          <w:rFonts w:ascii="Times New Roman" w:hAnsi="Times New Roman" w:cs="Times New Roman"/>
          <w:sz w:val="24"/>
          <w:szCs w:val="24"/>
        </w:rPr>
        <w:t>крыть</w:t>
      </w:r>
      <w:r w:rsidR="0058188D">
        <w:rPr>
          <w:rFonts w:ascii="Times New Roman" w:hAnsi="Times New Roman" w:cs="Times New Roman"/>
          <w:sz w:val="24"/>
          <w:szCs w:val="24"/>
        </w:rPr>
        <w:t>».</w:t>
      </w:r>
    </w:p>
    <w:p w14:paraId="574453F4" w14:textId="633296CC" w:rsidR="00031871" w:rsidRPr="006E448C" w:rsidRDefault="006D73AC" w:rsidP="006256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73A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D005E6" wp14:editId="68B14A96">
            <wp:extent cx="5940425" cy="2719705"/>
            <wp:effectExtent l="152400" t="152400" r="365125" b="36639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19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355AA94" w14:textId="77777777" w:rsidR="00860EEE" w:rsidRPr="006E448C" w:rsidRDefault="00860EEE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2.12.</w:t>
      </w:r>
      <w:r w:rsidR="002D1A42" w:rsidRPr="006E448C">
        <w:rPr>
          <w:rFonts w:ascii="Times New Roman" w:hAnsi="Times New Roman" w:cs="Times New Roman"/>
          <w:sz w:val="24"/>
          <w:szCs w:val="24"/>
        </w:rPr>
        <w:t>6</w:t>
      </w:r>
      <w:r w:rsidRPr="006E448C">
        <w:rPr>
          <w:rFonts w:ascii="Times New Roman" w:hAnsi="Times New Roman" w:cs="Times New Roman"/>
          <w:sz w:val="24"/>
          <w:szCs w:val="24"/>
        </w:rPr>
        <w:t>. Закрыть предмет задачи.</w:t>
      </w:r>
    </w:p>
    <w:p w14:paraId="1E22CAA4" w14:textId="60D447D5" w:rsidR="00AB0066" w:rsidRDefault="00AB0066" w:rsidP="007342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19" w:name="_Hlk125599196"/>
      <w:bookmarkEnd w:id="18"/>
      <w:r w:rsidRPr="00AB006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301550" wp14:editId="5A47127C">
            <wp:extent cx="5938652" cy="1266825"/>
            <wp:effectExtent l="152400" t="152400" r="367030" b="352425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951486" cy="12695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7A3ADC1" w14:textId="77777777" w:rsidR="00B20E0C" w:rsidRDefault="00B20E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851FB5C" w14:textId="036292BA" w:rsidR="00AC2374" w:rsidRPr="006E448C" w:rsidRDefault="004507A7" w:rsidP="00AC2374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lastRenderedPageBreak/>
        <w:t>2.12.</w:t>
      </w:r>
      <w:r w:rsidR="002D1A42" w:rsidRPr="006E448C">
        <w:rPr>
          <w:rFonts w:ascii="Times New Roman" w:hAnsi="Times New Roman" w:cs="Times New Roman"/>
          <w:sz w:val="24"/>
          <w:szCs w:val="24"/>
        </w:rPr>
        <w:t>7</w:t>
      </w:r>
      <w:r w:rsidRPr="006E448C">
        <w:rPr>
          <w:rFonts w:ascii="Times New Roman" w:hAnsi="Times New Roman" w:cs="Times New Roman"/>
          <w:sz w:val="24"/>
          <w:szCs w:val="24"/>
        </w:rPr>
        <w:t xml:space="preserve">. </w:t>
      </w:r>
      <w:bookmarkStart w:id="20" w:name="_Hlk126189265"/>
      <w:r w:rsidR="00AC2374" w:rsidRPr="006E448C">
        <w:rPr>
          <w:rFonts w:ascii="Times New Roman" w:hAnsi="Times New Roman" w:cs="Times New Roman"/>
          <w:sz w:val="24"/>
          <w:szCs w:val="24"/>
        </w:rPr>
        <w:t>Вернуться на начальную страницу</w:t>
      </w:r>
      <w:bookmarkEnd w:id="20"/>
      <w:r w:rsidR="00AC2374" w:rsidRPr="006E448C">
        <w:rPr>
          <w:rFonts w:ascii="Times New Roman" w:hAnsi="Times New Roman" w:cs="Times New Roman"/>
          <w:sz w:val="24"/>
          <w:szCs w:val="24"/>
        </w:rPr>
        <w:t>. Нажать на кнопку «Повторить исполнение». Заполнить комментарий и нажать на кнопку «Отправить на повторное исполнение»</w:t>
      </w:r>
      <w:r w:rsidR="00AC2374" w:rsidRPr="006E448C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408EC4DD" w14:textId="77777777" w:rsidR="00E26443" w:rsidRPr="00F9550E" w:rsidRDefault="00E26443" w:rsidP="00E26443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9550E">
        <w:rPr>
          <w:rFonts w:ascii="Times New Roman" w:hAnsi="Times New Roman" w:cs="Times New Roman"/>
          <w:b/>
          <w:bCs/>
          <w:sz w:val="24"/>
          <w:szCs w:val="24"/>
        </w:rPr>
        <w:t>Обратите внимание!</w:t>
      </w:r>
    </w:p>
    <w:p w14:paraId="505526E5" w14:textId="7A87A340" w:rsidR="004507A7" w:rsidRPr="00E26443" w:rsidRDefault="00AC2374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26443">
        <w:rPr>
          <w:rFonts w:ascii="Times New Roman" w:hAnsi="Times New Roman" w:cs="Times New Roman"/>
          <w:noProof/>
          <w:sz w:val="24"/>
          <w:szCs w:val="24"/>
        </w:rPr>
        <w:t>Если нажать на кнопку «Завершить исполнение», процесс завершится.</w:t>
      </w:r>
    </w:p>
    <w:bookmarkEnd w:id="19"/>
    <w:p w14:paraId="6DC1FECC" w14:textId="2AE47B07" w:rsidR="00B00138" w:rsidRPr="006E448C" w:rsidRDefault="00E236E9" w:rsidP="00877908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E44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508101" wp14:editId="0F962D99">
            <wp:extent cx="5934710" cy="2466975"/>
            <wp:effectExtent l="152400" t="152400" r="370840" b="37147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966876" cy="24803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84B2994" w14:textId="77777777" w:rsidR="00AC2374" w:rsidRPr="006E448C" w:rsidRDefault="00AC2374" w:rsidP="00E26443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21" w:name="_Hlk130397602"/>
      <w:r w:rsidRPr="006E448C">
        <w:rPr>
          <w:rFonts w:ascii="Times New Roman" w:hAnsi="Times New Roman" w:cs="Times New Roman"/>
          <w:sz w:val="24"/>
          <w:szCs w:val="24"/>
        </w:rPr>
        <w:t>Для Бухгалтера:</w:t>
      </w:r>
    </w:p>
    <w:p w14:paraId="1686DAB3" w14:textId="37A6D1BD" w:rsidR="00AC2374" w:rsidRPr="00E1752A" w:rsidRDefault="00AC2374" w:rsidP="00AC23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 xml:space="preserve">2.13. После доработки документа Ответственным исполнителем из состава комиссии в ПБУУ на начальной странице Бухгалтеру возвращается в работу задача «Дозаполнение </w:t>
      </w:r>
      <w:r w:rsidRPr="00E1752A">
        <w:rPr>
          <w:rFonts w:ascii="Times New Roman" w:hAnsi="Times New Roman" w:cs="Times New Roman"/>
          <w:sz w:val="24"/>
          <w:szCs w:val="24"/>
        </w:rPr>
        <w:t xml:space="preserve">бухгалтером «Решение о признании объектов нефинансовых </w:t>
      </w:r>
      <w:r w:rsidR="007B5EA8" w:rsidRPr="00E1752A">
        <w:rPr>
          <w:rFonts w:ascii="Times New Roman" w:hAnsi="Times New Roman" w:cs="Times New Roman"/>
          <w:sz w:val="24"/>
          <w:szCs w:val="24"/>
        </w:rPr>
        <w:t>активов (</w:t>
      </w:r>
      <w:r w:rsidRPr="00E1752A">
        <w:rPr>
          <w:rFonts w:ascii="Times New Roman" w:hAnsi="Times New Roman" w:cs="Times New Roman"/>
          <w:sz w:val="24"/>
          <w:szCs w:val="24"/>
        </w:rPr>
        <w:t>ф.0510441)…».</w:t>
      </w:r>
    </w:p>
    <w:p w14:paraId="4E80C6E4" w14:textId="07C6DE59" w:rsidR="00AC2374" w:rsidRPr="006E448C" w:rsidRDefault="00AC2374" w:rsidP="00AC23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752A">
        <w:rPr>
          <w:rFonts w:ascii="Times New Roman" w:hAnsi="Times New Roman" w:cs="Times New Roman"/>
          <w:sz w:val="24"/>
          <w:szCs w:val="24"/>
        </w:rPr>
        <w:t xml:space="preserve">2.13.1. Повторить действия в пунктах </w:t>
      </w:r>
      <w:r w:rsidR="00E1752A" w:rsidRPr="00E1752A">
        <w:rPr>
          <w:rFonts w:ascii="Times New Roman" w:hAnsi="Times New Roman" w:cs="Times New Roman"/>
          <w:sz w:val="24"/>
          <w:szCs w:val="24"/>
        </w:rPr>
        <w:t>2.1. – 2.10.1.</w:t>
      </w:r>
    </w:p>
    <w:bookmarkEnd w:id="21"/>
    <w:p w14:paraId="263ABA22" w14:textId="04F42BC6" w:rsidR="009361CA" w:rsidRDefault="009361CA" w:rsidP="00AC23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63FEEBF" w14:textId="77777777" w:rsidR="00AB0066" w:rsidRPr="006E448C" w:rsidRDefault="00AB0066" w:rsidP="00AC23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72DDE99" w14:textId="77777777" w:rsidR="006835DF" w:rsidRPr="006E448C" w:rsidRDefault="006835DF" w:rsidP="00AC23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5C183F9" w14:textId="77777777" w:rsidR="0015546C" w:rsidRPr="006E448C" w:rsidRDefault="0015546C" w:rsidP="00AC2374">
      <w:pPr>
        <w:pStyle w:val="1"/>
        <w:spacing w:before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2" w:name="_Toc136249902"/>
      <w:r w:rsidRPr="006E448C">
        <w:rPr>
          <w:rFonts w:ascii="Times New Roman" w:hAnsi="Times New Roman" w:cs="Times New Roman"/>
          <w:b/>
          <w:bCs/>
          <w:color w:val="auto"/>
          <w:sz w:val="24"/>
          <w:szCs w:val="24"/>
        </w:rPr>
        <w:t>3 Этап. Голосование членами комиссии</w:t>
      </w:r>
      <w:bookmarkEnd w:id="22"/>
    </w:p>
    <w:p w14:paraId="4BF0D2FB" w14:textId="77777777" w:rsidR="005F0931" w:rsidRPr="006E448C" w:rsidRDefault="005F0931" w:rsidP="005968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0DAB3C2" w14:textId="77777777" w:rsidR="0015546C" w:rsidRPr="006E448C" w:rsidRDefault="0015546C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 xml:space="preserve">3.1. Зайти в </w:t>
      </w:r>
      <w:r w:rsidR="00234F3A" w:rsidRPr="006E448C">
        <w:rPr>
          <w:rFonts w:ascii="Times New Roman" w:hAnsi="Times New Roman" w:cs="Times New Roman"/>
          <w:sz w:val="24"/>
          <w:szCs w:val="24"/>
        </w:rPr>
        <w:t>ЭДО</w:t>
      </w:r>
      <w:r w:rsidRPr="006E448C">
        <w:rPr>
          <w:rFonts w:ascii="Times New Roman" w:hAnsi="Times New Roman" w:cs="Times New Roman"/>
          <w:sz w:val="24"/>
          <w:szCs w:val="24"/>
        </w:rPr>
        <w:t xml:space="preserve"> под Членами комиссии.</w:t>
      </w:r>
    </w:p>
    <w:p w14:paraId="112F0BBF" w14:textId="7BDD5C55" w:rsidR="0015546C" w:rsidRPr="006E448C" w:rsidRDefault="0015546C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 xml:space="preserve">3.2. </w:t>
      </w:r>
      <w:r w:rsidR="003727D2" w:rsidRPr="006E448C">
        <w:rPr>
          <w:rFonts w:ascii="Times New Roman" w:hAnsi="Times New Roman" w:cs="Times New Roman"/>
          <w:sz w:val="24"/>
          <w:szCs w:val="24"/>
        </w:rPr>
        <w:t>Н</w:t>
      </w:r>
      <w:r w:rsidRPr="006E448C">
        <w:rPr>
          <w:rFonts w:ascii="Times New Roman" w:hAnsi="Times New Roman" w:cs="Times New Roman"/>
          <w:sz w:val="24"/>
          <w:szCs w:val="24"/>
        </w:rPr>
        <w:t xml:space="preserve">а начальной странице обновить «Задачи мне». </w:t>
      </w:r>
      <w:r w:rsidR="00392BC8" w:rsidRPr="006E448C">
        <w:rPr>
          <w:rFonts w:ascii="Times New Roman" w:hAnsi="Times New Roman" w:cs="Times New Roman"/>
          <w:sz w:val="24"/>
          <w:szCs w:val="24"/>
        </w:rPr>
        <w:t xml:space="preserve">В списке задач отобразится задача </w:t>
      </w:r>
      <w:r w:rsidRPr="006E448C">
        <w:rPr>
          <w:rFonts w:ascii="Times New Roman" w:hAnsi="Times New Roman" w:cs="Times New Roman"/>
          <w:sz w:val="24"/>
          <w:szCs w:val="24"/>
        </w:rPr>
        <w:t xml:space="preserve">«Голосование членами комиссии </w:t>
      </w:r>
      <w:r w:rsidR="005309E6" w:rsidRPr="006E448C">
        <w:rPr>
          <w:rFonts w:ascii="Times New Roman" w:hAnsi="Times New Roman" w:cs="Times New Roman"/>
          <w:sz w:val="24"/>
          <w:szCs w:val="24"/>
        </w:rPr>
        <w:t>«</w:t>
      </w:r>
      <w:r w:rsidR="00931DA0" w:rsidRPr="006E448C">
        <w:rPr>
          <w:rFonts w:ascii="Times New Roman" w:hAnsi="Times New Roman" w:cs="Times New Roman"/>
          <w:sz w:val="24"/>
          <w:szCs w:val="24"/>
        </w:rPr>
        <w:t>Решение о признании объектов нефинансовых активов (</w:t>
      </w:r>
      <w:r w:rsidR="007B5EA8" w:rsidRPr="006E448C">
        <w:rPr>
          <w:rFonts w:ascii="Times New Roman" w:hAnsi="Times New Roman" w:cs="Times New Roman"/>
          <w:sz w:val="24"/>
          <w:szCs w:val="24"/>
        </w:rPr>
        <w:t>ф.0510441) …</w:t>
      </w:r>
      <w:r w:rsidRPr="006E448C">
        <w:rPr>
          <w:rFonts w:ascii="Times New Roman" w:hAnsi="Times New Roman" w:cs="Times New Roman"/>
          <w:sz w:val="24"/>
          <w:szCs w:val="24"/>
        </w:rPr>
        <w:t>».</w:t>
      </w:r>
    </w:p>
    <w:p w14:paraId="719F058E" w14:textId="49823B25" w:rsidR="00AB0066" w:rsidRDefault="00D12F2B" w:rsidP="007342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8E5085" wp14:editId="79BDCD41">
            <wp:extent cx="5939119" cy="1413052"/>
            <wp:effectExtent l="152400" t="152400" r="347980" b="33972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3"/>
                    <a:srcRect b="9374"/>
                    <a:stretch/>
                  </pic:blipFill>
                  <pic:spPr bwMode="auto">
                    <a:xfrm>
                      <a:off x="0" y="0"/>
                      <a:ext cx="5951175" cy="1415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86F4FE" w14:textId="77777777" w:rsidR="00B20E0C" w:rsidRDefault="00B20E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9711CB4" w14:textId="5D4DAA31" w:rsidR="00A00B05" w:rsidRPr="006E448C" w:rsidRDefault="0015546C" w:rsidP="00AC23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lastRenderedPageBreak/>
        <w:t xml:space="preserve">3.3. </w:t>
      </w:r>
      <w:r w:rsidR="00AC2374" w:rsidRPr="006E448C">
        <w:rPr>
          <w:rFonts w:ascii="Times New Roman" w:hAnsi="Times New Roman" w:cs="Times New Roman"/>
          <w:sz w:val="24"/>
          <w:szCs w:val="24"/>
        </w:rPr>
        <w:t>Выделить задачу из списка задач и нажать кнопку «Принять к исполнению».</w:t>
      </w:r>
    </w:p>
    <w:p w14:paraId="5366D02C" w14:textId="448CB5CF" w:rsidR="009C5700" w:rsidRPr="006E448C" w:rsidRDefault="00D12F2B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279D30" wp14:editId="3682EB7E">
            <wp:extent cx="5937664" cy="966826"/>
            <wp:effectExtent l="152400" t="152400" r="349250" b="34798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4"/>
                    <a:srcRect b="6991"/>
                    <a:stretch/>
                  </pic:blipFill>
                  <pic:spPr bwMode="auto">
                    <a:xfrm>
                      <a:off x="0" y="0"/>
                      <a:ext cx="5961672" cy="970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D6ADBD" w14:textId="35FAB7E0" w:rsidR="008B111E" w:rsidRDefault="008B111E" w:rsidP="008B11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 В</w:t>
      </w:r>
      <w:r w:rsidRPr="00616252">
        <w:rPr>
          <w:rFonts w:ascii="Times New Roman" w:hAnsi="Times New Roman" w:cs="Times New Roman"/>
          <w:sz w:val="24"/>
          <w:szCs w:val="24"/>
        </w:rPr>
        <w:t xml:space="preserve"> предмете задачи «</w:t>
      </w:r>
      <w:r w:rsidRPr="006E448C">
        <w:rPr>
          <w:rFonts w:ascii="Times New Roman" w:hAnsi="Times New Roman" w:cs="Times New Roman"/>
          <w:sz w:val="24"/>
          <w:szCs w:val="24"/>
        </w:rPr>
        <w:t>Решение о признании объектов нефинансовых активов (ф.0510441</w:t>
      </w:r>
      <w:r w:rsidRPr="00616252">
        <w:rPr>
          <w:rFonts w:ascii="Times New Roman" w:hAnsi="Times New Roman" w:cs="Times New Roman"/>
          <w:sz w:val="24"/>
          <w:szCs w:val="24"/>
        </w:rPr>
        <w:t xml:space="preserve">)…» открыть </w:t>
      </w:r>
      <w:r w:rsidRPr="00616252">
        <w:rPr>
          <w:rFonts w:ascii="Times New Roman" w:hAnsi="Times New Roman" w:cs="Times New Roman"/>
          <w:sz w:val="24"/>
          <w:szCs w:val="24"/>
          <w:lang w:val="en-US"/>
        </w:rPr>
        <w:t>pdf</w:t>
      </w:r>
      <w:r w:rsidRPr="00616252">
        <w:rPr>
          <w:rFonts w:ascii="Times New Roman" w:hAnsi="Times New Roman" w:cs="Times New Roman"/>
          <w:sz w:val="24"/>
          <w:szCs w:val="24"/>
        </w:rPr>
        <w:t>-файлы для ознакомления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ED3FE01" w14:textId="77777777" w:rsidR="008B111E" w:rsidRDefault="008B111E" w:rsidP="008B11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6252">
        <w:rPr>
          <w:rFonts w:ascii="Times New Roman" w:hAnsi="Times New Roman" w:cs="Times New Roman"/>
          <w:sz w:val="24"/>
          <w:szCs w:val="24"/>
        </w:rPr>
        <w:t xml:space="preserve">При первом открытии </w:t>
      </w:r>
      <w:r w:rsidRPr="00616252">
        <w:rPr>
          <w:rFonts w:ascii="Times New Roman" w:hAnsi="Times New Roman" w:cs="Times New Roman"/>
          <w:sz w:val="24"/>
          <w:szCs w:val="24"/>
          <w:lang w:val="en-US"/>
        </w:rPr>
        <w:t>pdf</w:t>
      </w:r>
      <w:r w:rsidRPr="00616252">
        <w:rPr>
          <w:rFonts w:ascii="Times New Roman" w:hAnsi="Times New Roman" w:cs="Times New Roman"/>
          <w:sz w:val="24"/>
          <w:szCs w:val="24"/>
        </w:rPr>
        <w:t>-файла выходит окно «Как открыть файл?». Установить флаг «Всегда открывать только для просмотра». Далее такое окно выходить не будет.</w:t>
      </w:r>
    </w:p>
    <w:p w14:paraId="65D17FDA" w14:textId="58031A9B" w:rsidR="008B111E" w:rsidRDefault="008B111E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B111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209211" wp14:editId="0A6795B6">
            <wp:extent cx="5940425" cy="1807210"/>
            <wp:effectExtent l="152400" t="152400" r="365125" b="3644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07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A4D1D53" w14:textId="6353C290" w:rsidR="0015546C" w:rsidRPr="006E448C" w:rsidRDefault="0015546C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3.4.</w:t>
      </w:r>
      <w:r w:rsidR="008B111E">
        <w:rPr>
          <w:rFonts w:ascii="Times New Roman" w:hAnsi="Times New Roman" w:cs="Times New Roman"/>
          <w:sz w:val="24"/>
          <w:szCs w:val="24"/>
        </w:rPr>
        <w:t>1.</w:t>
      </w:r>
      <w:r w:rsidRPr="006E448C">
        <w:rPr>
          <w:rFonts w:ascii="Times New Roman" w:hAnsi="Times New Roman" w:cs="Times New Roman"/>
          <w:sz w:val="24"/>
          <w:szCs w:val="24"/>
        </w:rPr>
        <w:t xml:space="preserve"> </w:t>
      </w:r>
      <w:r w:rsidR="00AC2374" w:rsidRPr="006E448C">
        <w:rPr>
          <w:rFonts w:ascii="Times New Roman" w:hAnsi="Times New Roman" w:cs="Times New Roman"/>
          <w:sz w:val="24"/>
          <w:szCs w:val="24"/>
        </w:rPr>
        <w:t>Открыть</w:t>
      </w:r>
      <w:r w:rsidR="00462B3B" w:rsidRPr="006E448C">
        <w:rPr>
          <w:rFonts w:ascii="Times New Roman" w:hAnsi="Times New Roman" w:cs="Times New Roman"/>
          <w:sz w:val="24"/>
          <w:szCs w:val="24"/>
        </w:rPr>
        <w:t xml:space="preserve"> </w:t>
      </w:r>
      <w:r w:rsidRPr="006E448C">
        <w:rPr>
          <w:rFonts w:ascii="Times New Roman" w:hAnsi="Times New Roman" w:cs="Times New Roman"/>
          <w:sz w:val="24"/>
          <w:szCs w:val="24"/>
        </w:rPr>
        <w:t>предмет задачи «</w:t>
      </w:r>
      <w:r w:rsidR="00931DA0" w:rsidRPr="006E448C">
        <w:rPr>
          <w:rFonts w:ascii="Times New Roman" w:hAnsi="Times New Roman" w:cs="Times New Roman"/>
          <w:sz w:val="24"/>
          <w:szCs w:val="24"/>
        </w:rPr>
        <w:t>Решение о признании объектов нефинансовых активов (</w:t>
      </w:r>
      <w:r w:rsidR="007B5EA8" w:rsidRPr="006E448C">
        <w:rPr>
          <w:rFonts w:ascii="Times New Roman" w:hAnsi="Times New Roman" w:cs="Times New Roman"/>
          <w:sz w:val="24"/>
          <w:szCs w:val="24"/>
        </w:rPr>
        <w:t>ф.0510441)…</w:t>
      </w:r>
      <w:r w:rsidRPr="006E448C">
        <w:rPr>
          <w:rFonts w:ascii="Times New Roman" w:hAnsi="Times New Roman" w:cs="Times New Roman"/>
          <w:sz w:val="24"/>
          <w:szCs w:val="24"/>
        </w:rPr>
        <w:t xml:space="preserve">». </w:t>
      </w:r>
    </w:p>
    <w:p w14:paraId="0C4ECE72" w14:textId="377D1352" w:rsidR="00734266" w:rsidRDefault="00D12F2B" w:rsidP="008B11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807E0B" wp14:editId="6C794F5C">
            <wp:extent cx="5935279" cy="1186281"/>
            <wp:effectExtent l="152400" t="152400" r="351790" b="33782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6"/>
                    <a:srcRect b="6100"/>
                    <a:stretch/>
                  </pic:blipFill>
                  <pic:spPr bwMode="auto">
                    <a:xfrm>
                      <a:off x="0" y="0"/>
                      <a:ext cx="5951972" cy="11896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029069" w14:textId="2423CBD1" w:rsidR="0015546C" w:rsidRPr="006E448C" w:rsidRDefault="0015546C" w:rsidP="003365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 xml:space="preserve">3.5. Перейти на </w:t>
      </w:r>
      <w:r w:rsidR="006E620D" w:rsidRPr="006E448C">
        <w:rPr>
          <w:rFonts w:ascii="Times New Roman" w:hAnsi="Times New Roman" w:cs="Times New Roman"/>
          <w:sz w:val="24"/>
          <w:szCs w:val="24"/>
        </w:rPr>
        <w:t xml:space="preserve">закладку </w:t>
      </w:r>
      <w:r w:rsidRPr="006E448C">
        <w:rPr>
          <w:rFonts w:ascii="Times New Roman" w:hAnsi="Times New Roman" w:cs="Times New Roman"/>
          <w:sz w:val="24"/>
          <w:szCs w:val="24"/>
        </w:rPr>
        <w:t xml:space="preserve">«Электронный документ». </w:t>
      </w:r>
    </w:p>
    <w:p w14:paraId="6527C9F4" w14:textId="6B613A17" w:rsidR="00AB0066" w:rsidRDefault="00D12F2B" w:rsidP="007342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31002F" wp14:editId="72971687">
            <wp:extent cx="5938382" cy="1120445"/>
            <wp:effectExtent l="152400" t="152400" r="348615" b="34671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7"/>
                    <a:srcRect t="1" b="4931"/>
                    <a:stretch/>
                  </pic:blipFill>
                  <pic:spPr bwMode="auto">
                    <a:xfrm>
                      <a:off x="0" y="0"/>
                      <a:ext cx="5976832" cy="1127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7B684C" w14:textId="7CA51BC8" w:rsidR="00C27306" w:rsidRPr="006E448C" w:rsidRDefault="0015546C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 xml:space="preserve">3.5.1. Перейти на </w:t>
      </w:r>
      <w:r w:rsidR="00CF271D" w:rsidRPr="006E448C">
        <w:rPr>
          <w:rFonts w:ascii="Times New Roman" w:hAnsi="Times New Roman" w:cs="Times New Roman"/>
          <w:sz w:val="24"/>
          <w:szCs w:val="24"/>
        </w:rPr>
        <w:t>закладку</w:t>
      </w:r>
      <w:r w:rsidRPr="006E448C">
        <w:rPr>
          <w:rFonts w:ascii="Times New Roman" w:hAnsi="Times New Roman" w:cs="Times New Roman"/>
          <w:sz w:val="24"/>
          <w:szCs w:val="24"/>
        </w:rPr>
        <w:t xml:space="preserve"> «Основные средства»</w:t>
      </w:r>
      <w:r w:rsidR="00375610" w:rsidRPr="006E448C">
        <w:rPr>
          <w:rFonts w:ascii="Times New Roman" w:hAnsi="Times New Roman" w:cs="Times New Roman"/>
          <w:sz w:val="24"/>
          <w:szCs w:val="24"/>
        </w:rPr>
        <w:t xml:space="preserve"> или «Материалы»</w:t>
      </w:r>
      <w:r w:rsidR="006835DF" w:rsidRPr="006E448C">
        <w:rPr>
          <w:rFonts w:ascii="Times New Roman" w:hAnsi="Times New Roman" w:cs="Times New Roman"/>
          <w:sz w:val="24"/>
          <w:szCs w:val="24"/>
        </w:rPr>
        <w:t>, в</w:t>
      </w:r>
      <w:r w:rsidRPr="006E448C">
        <w:rPr>
          <w:rFonts w:ascii="Times New Roman" w:hAnsi="Times New Roman" w:cs="Times New Roman"/>
          <w:sz w:val="24"/>
          <w:szCs w:val="24"/>
        </w:rPr>
        <w:t xml:space="preserve"> графе «Решение» заполнить «За»</w:t>
      </w:r>
      <w:r w:rsidR="00000A41" w:rsidRPr="006E448C">
        <w:rPr>
          <w:rFonts w:ascii="Times New Roman" w:hAnsi="Times New Roman" w:cs="Times New Roman"/>
          <w:sz w:val="24"/>
          <w:szCs w:val="24"/>
        </w:rPr>
        <w:t>/ «</w:t>
      </w:r>
      <w:r w:rsidRPr="006E448C">
        <w:rPr>
          <w:rFonts w:ascii="Times New Roman" w:hAnsi="Times New Roman" w:cs="Times New Roman"/>
          <w:sz w:val="24"/>
          <w:szCs w:val="24"/>
        </w:rPr>
        <w:t xml:space="preserve">Против». </w:t>
      </w:r>
    </w:p>
    <w:p w14:paraId="60C678EF" w14:textId="77777777" w:rsidR="00215AA2" w:rsidRPr="006E448C" w:rsidRDefault="00215AA2" w:rsidP="00215AA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 xml:space="preserve">Или нажать на кнопку «Установить решение» для голосования в нескольких строках одновременно и выбрать один из вариантов: </w:t>
      </w:r>
    </w:p>
    <w:p w14:paraId="391A4330" w14:textId="77777777" w:rsidR="00215AA2" w:rsidRPr="006E448C" w:rsidRDefault="00215AA2" w:rsidP="00215AA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lastRenderedPageBreak/>
        <w:t>- Установить решение «За» во всех строках;</w:t>
      </w:r>
    </w:p>
    <w:p w14:paraId="3F906486" w14:textId="77777777" w:rsidR="00215AA2" w:rsidRPr="006E448C" w:rsidRDefault="00215AA2" w:rsidP="00215AA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- Установить решение «Против» во всех строках;</w:t>
      </w:r>
    </w:p>
    <w:p w14:paraId="216D4B96" w14:textId="77777777" w:rsidR="00215AA2" w:rsidRPr="006E448C" w:rsidRDefault="00215AA2" w:rsidP="00215AA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- Установить решение «За» в выделенных строках;</w:t>
      </w:r>
    </w:p>
    <w:p w14:paraId="78F98A56" w14:textId="77777777" w:rsidR="00215AA2" w:rsidRPr="006E448C" w:rsidRDefault="00215AA2" w:rsidP="00215AA2">
      <w:pPr>
        <w:tabs>
          <w:tab w:val="left" w:pos="94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- Установить решение «Против» в выделенных строках.</w:t>
      </w:r>
    </w:p>
    <w:p w14:paraId="04162643" w14:textId="5F04FF2D" w:rsidR="00215AA2" w:rsidRPr="006E448C" w:rsidRDefault="00106894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BE430D" wp14:editId="17E96CD1">
            <wp:extent cx="5940425" cy="2892425"/>
            <wp:effectExtent l="152400" t="152400" r="346075" b="346075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92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E38D362" w14:textId="77777777" w:rsidR="00734266" w:rsidRDefault="007342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324EB88" w14:textId="403779F0" w:rsidR="00215AA2" w:rsidRPr="006E448C" w:rsidRDefault="00215AA2" w:rsidP="00215AA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lastRenderedPageBreak/>
        <w:t xml:space="preserve">Если проголосовали «Против» (1), то необходимо добавить файл с особым мнением </w:t>
      </w:r>
      <w:r w:rsidR="006875D3">
        <w:rPr>
          <w:rFonts w:ascii="Times New Roman" w:hAnsi="Times New Roman"/>
          <w:sz w:val="24"/>
          <w:szCs w:val="24"/>
        </w:rPr>
        <w:t xml:space="preserve">в формате </w:t>
      </w:r>
      <w:r w:rsidR="006875D3">
        <w:rPr>
          <w:rFonts w:ascii="Times New Roman" w:hAnsi="Times New Roman"/>
          <w:sz w:val="24"/>
          <w:szCs w:val="24"/>
          <w:lang w:val="en-US"/>
        </w:rPr>
        <w:t>pdf</w:t>
      </w:r>
      <w:r w:rsidR="006875D3">
        <w:rPr>
          <w:rFonts w:ascii="Times New Roman" w:hAnsi="Times New Roman"/>
          <w:sz w:val="24"/>
          <w:szCs w:val="24"/>
        </w:rPr>
        <w:t xml:space="preserve"> </w:t>
      </w:r>
      <w:r w:rsidRPr="006E448C">
        <w:rPr>
          <w:rFonts w:ascii="Times New Roman" w:hAnsi="Times New Roman" w:cs="Times New Roman"/>
          <w:sz w:val="24"/>
          <w:szCs w:val="24"/>
        </w:rPr>
        <w:t>– по команде «Нажмите для выбора» (2). Нажать на кнопку «Добавить» и выбрать «Файл с диска» (3).</w:t>
      </w:r>
    </w:p>
    <w:p w14:paraId="7410CA11" w14:textId="56A08AE8" w:rsidR="00215AA2" w:rsidRPr="006E448C" w:rsidRDefault="003136B2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FDD6D2" wp14:editId="0E1B0C86">
            <wp:extent cx="5940425" cy="3131185"/>
            <wp:effectExtent l="152400" t="152400" r="346075" b="335915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31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3D99C7F" w14:textId="77777777" w:rsidR="00215AA2" w:rsidRPr="006E448C" w:rsidRDefault="00215AA2" w:rsidP="00215AA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В открывшемся окне «Выбор файла» нажать на кнопку «Выбрать с диска» (1). Выбрать файл и нажать на кнопку «Ок» (2).</w:t>
      </w:r>
    </w:p>
    <w:p w14:paraId="13FCC9E2" w14:textId="6F538422" w:rsidR="00215AA2" w:rsidRPr="006E448C" w:rsidRDefault="00D12F2B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010B5A" wp14:editId="1E663B59">
            <wp:extent cx="5940425" cy="3748405"/>
            <wp:effectExtent l="152400" t="152400" r="346075" b="34734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48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6044EC8" w14:textId="77777777" w:rsidR="00734266" w:rsidRDefault="007342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CB648E6" w14:textId="25123191" w:rsidR="00215AA2" w:rsidRPr="006E448C" w:rsidRDefault="00215AA2" w:rsidP="00215AA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lastRenderedPageBreak/>
        <w:t>В окне «Выбор присоединенного файла» отобразится присоединенный файл, выделить файл и нажать на кнопку «Выбрать».</w:t>
      </w:r>
    </w:p>
    <w:p w14:paraId="61574412" w14:textId="2FFC28DA" w:rsidR="009361CA" w:rsidRDefault="003136B2" w:rsidP="007342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CFC04F" wp14:editId="3965F3AE">
            <wp:extent cx="5940425" cy="3249295"/>
            <wp:effectExtent l="152400" t="152400" r="346075" b="351155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9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75D1196" w14:textId="38604C2E" w:rsidR="006835DF" w:rsidRPr="006E448C" w:rsidRDefault="0015546C" w:rsidP="003365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3.5.</w:t>
      </w:r>
      <w:r w:rsidR="006835DF" w:rsidRPr="006E448C">
        <w:rPr>
          <w:rFonts w:ascii="Times New Roman" w:hAnsi="Times New Roman" w:cs="Times New Roman"/>
          <w:sz w:val="24"/>
          <w:szCs w:val="24"/>
        </w:rPr>
        <w:t>2</w:t>
      </w:r>
      <w:r w:rsidRPr="006E448C">
        <w:rPr>
          <w:rFonts w:ascii="Times New Roman" w:hAnsi="Times New Roman" w:cs="Times New Roman"/>
          <w:sz w:val="24"/>
          <w:szCs w:val="24"/>
        </w:rPr>
        <w:t xml:space="preserve">. </w:t>
      </w:r>
      <w:r w:rsidR="00215AA2" w:rsidRPr="006E448C">
        <w:rPr>
          <w:rFonts w:ascii="Times New Roman" w:hAnsi="Times New Roman" w:cs="Times New Roman"/>
          <w:sz w:val="24"/>
          <w:szCs w:val="24"/>
        </w:rPr>
        <w:t>Нажать на кнопку «Сохранить результаты». Выйдет окно о записи документа. Нажать на кнопку «Да».</w:t>
      </w:r>
    </w:p>
    <w:p w14:paraId="333FBD75" w14:textId="37F4231C" w:rsidR="00C27306" w:rsidRPr="006E448C" w:rsidRDefault="00D12F2B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F3B467" wp14:editId="468F4588">
            <wp:extent cx="5940425" cy="2837180"/>
            <wp:effectExtent l="152400" t="152400" r="346075" b="34417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37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691B536" w14:textId="77777777" w:rsidR="00734266" w:rsidRDefault="007342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F53EFB2" w14:textId="77B7F07C" w:rsidR="0015546C" w:rsidRPr="006E448C" w:rsidRDefault="0015546C" w:rsidP="003365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lastRenderedPageBreak/>
        <w:t>3.6. Нажать на кнопку «Записать»</w:t>
      </w:r>
      <w:r w:rsidR="00375610" w:rsidRPr="006E448C">
        <w:rPr>
          <w:rFonts w:ascii="Times New Roman" w:hAnsi="Times New Roman" w:cs="Times New Roman"/>
          <w:sz w:val="24"/>
          <w:szCs w:val="24"/>
        </w:rPr>
        <w:t xml:space="preserve"> (1)</w:t>
      </w:r>
      <w:r w:rsidRPr="006E448C">
        <w:rPr>
          <w:rFonts w:ascii="Times New Roman" w:hAnsi="Times New Roman" w:cs="Times New Roman"/>
          <w:sz w:val="24"/>
          <w:szCs w:val="24"/>
        </w:rPr>
        <w:t xml:space="preserve"> и за</w:t>
      </w:r>
      <w:r w:rsidR="001254D7" w:rsidRPr="006E448C">
        <w:rPr>
          <w:rFonts w:ascii="Times New Roman" w:hAnsi="Times New Roman" w:cs="Times New Roman"/>
          <w:sz w:val="24"/>
          <w:szCs w:val="24"/>
        </w:rPr>
        <w:t>к</w:t>
      </w:r>
      <w:r w:rsidRPr="006E448C">
        <w:rPr>
          <w:rFonts w:ascii="Times New Roman" w:hAnsi="Times New Roman" w:cs="Times New Roman"/>
          <w:sz w:val="24"/>
          <w:szCs w:val="24"/>
        </w:rPr>
        <w:t>рыть предмет задачи</w:t>
      </w:r>
      <w:r w:rsidR="00ED0F4B" w:rsidRPr="006E448C">
        <w:rPr>
          <w:rFonts w:ascii="Times New Roman" w:hAnsi="Times New Roman" w:cs="Times New Roman"/>
          <w:sz w:val="24"/>
          <w:szCs w:val="24"/>
        </w:rPr>
        <w:t xml:space="preserve"> (</w:t>
      </w:r>
      <w:r w:rsidR="00375610" w:rsidRPr="006E448C">
        <w:rPr>
          <w:rFonts w:ascii="Times New Roman" w:hAnsi="Times New Roman" w:cs="Times New Roman"/>
          <w:sz w:val="24"/>
          <w:szCs w:val="24"/>
        </w:rPr>
        <w:t>2).</w:t>
      </w:r>
      <w:r w:rsidR="00215AA2" w:rsidRPr="006E448C">
        <w:rPr>
          <w:rFonts w:ascii="Times New Roman" w:hAnsi="Times New Roman" w:cs="Times New Roman"/>
          <w:sz w:val="24"/>
          <w:szCs w:val="24"/>
        </w:rPr>
        <w:t xml:space="preserve"> Вернуться на начальную страницу.</w:t>
      </w:r>
    </w:p>
    <w:p w14:paraId="72E95D3B" w14:textId="38CF0765" w:rsidR="009361CA" w:rsidRDefault="00375610" w:rsidP="007342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EADE99" wp14:editId="64A79CBE">
            <wp:extent cx="5940425" cy="2092325"/>
            <wp:effectExtent l="152400" t="152400" r="346075" b="34607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92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65ACB50" w14:textId="21952CEE" w:rsidR="00476F6E" w:rsidRPr="006E448C" w:rsidRDefault="0015546C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 xml:space="preserve">3.7. </w:t>
      </w:r>
      <w:r w:rsidR="00215AA2" w:rsidRPr="006E448C">
        <w:rPr>
          <w:rFonts w:ascii="Times New Roman" w:hAnsi="Times New Roman" w:cs="Times New Roman"/>
          <w:sz w:val="24"/>
          <w:szCs w:val="24"/>
        </w:rPr>
        <w:t>Н</w:t>
      </w:r>
      <w:r w:rsidR="00661B0F" w:rsidRPr="006E448C">
        <w:rPr>
          <w:rFonts w:ascii="Times New Roman" w:hAnsi="Times New Roman" w:cs="Times New Roman"/>
          <w:sz w:val="24"/>
          <w:szCs w:val="24"/>
        </w:rPr>
        <w:t xml:space="preserve">ажать на кнопку </w:t>
      </w:r>
      <w:r w:rsidRPr="006E448C">
        <w:rPr>
          <w:rFonts w:ascii="Times New Roman" w:hAnsi="Times New Roman" w:cs="Times New Roman"/>
          <w:sz w:val="24"/>
          <w:szCs w:val="24"/>
        </w:rPr>
        <w:t>«Исполнено».</w:t>
      </w:r>
    </w:p>
    <w:p w14:paraId="24369980" w14:textId="2F0FD7F2" w:rsidR="00F20162" w:rsidRPr="006E448C" w:rsidRDefault="00375610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DC29EC" wp14:editId="2098FC2D">
            <wp:extent cx="5940425" cy="2615565"/>
            <wp:effectExtent l="152400" t="152400" r="346075" b="33718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15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B4C5ABB" w14:textId="3B41B644" w:rsidR="00215AA2" w:rsidRPr="006E448C" w:rsidRDefault="00215AA2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DA6CED8" w14:textId="77777777" w:rsidR="009C7852" w:rsidRPr="006E448C" w:rsidRDefault="009C7852" w:rsidP="00215AA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48B5F30" w14:textId="77777777" w:rsidR="00734266" w:rsidRDefault="00734266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035A2577" w14:textId="795B7458" w:rsidR="0015546C" w:rsidRPr="006E448C" w:rsidRDefault="001339A5" w:rsidP="009C7852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3" w:name="_Toc136249903"/>
      <w:r w:rsidRPr="006E448C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4 Этап. Голосование председателем комиссии.</w:t>
      </w:r>
      <w:bookmarkEnd w:id="23"/>
    </w:p>
    <w:p w14:paraId="345BF669" w14:textId="77777777" w:rsidR="005F0931" w:rsidRPr="006E448C" w:rsidRDefault="005F0931" w:rsidP="005968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708EC1E" w14:textId="31A684A2" w:rsidR="00436B9D" w:rsidRPr="006E448C" w:rsidRDefault="00436B9D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 xml:space="preserve">4.1. Зайти в </w:t>
      </w:r>
      <w:r w:rsidR="00BC65E0" w:rsidRPr="006E448C">
        <w:rPr>
          <w:rFonts w:ascii="Times New Roman" w:hAnsi="Times New Roman" w:cs="Times New Roman"/>
          <w:sz w:val="24"/>
          <w:szCs w:val="24"/>
        </w:rPr>
        <w:t>ЭДО</w:t>
      </w:r>
      <w:r w:rsidRPr="006E448C">
        <w:rPr>
          <w:rFonts w:ascii="Times New Roman" w:hAnsi="Times New Roman" w:cs="Times New Roman"/>
          <w:sz w:val="24"/>
          <w:szCs w:val="24"/>
        </w:rPr>
        <w:t xml:space="preserve"> </w:t>
      </w:r>
      <w:r w:rsidR="007B5EA8" w:rsidRPr="006E448C">
        <w:rPr>
          <w:rFonts w:ascii="Times New Roman" w:hAnsi="Times New Roman" w:cs="Times New Roman"/>
          <w:sz w:val="24"/>
          <w:szCs w:val="24"/>
        </w:rPr>
        <w:t>под Председателем</w:t>
      </w:r>
      <w:r w:rsidR="00232051" w:rsidRPr="006E448C">
        <w:rPr>
          <w:rFonts w:ascii="Times New Roman" w:hAnsi="Times New Roman" w:cs="Times New Roman"/>
          <w:sz w:val="24"/>
          <w:szCs w:val="24"/>
        </w:rPr>
        <w:t xml:space="preserve"> комиссии</w:t>
      </w:r>
      <w:r w:rsidRPr="006E448C">
        <w:rPr>
          <w:rFonts w:ascii="Times New Roman" w:hAnsi="Times New Roman" w:cs="Times New Roman"/>
          <w:sz w:val="24"/>
          <w:szCs w:val="24"/>
        </w:rPr>
        <w:t>.</w:t>
      </w:r>
    </w:p>
    <w:p w14:paraId="3C5709CC" w14:textId="5E00A53A" w:rsidR="00436B9D" w:rsidRPr="006E448C" w:rsidRDefault="00436B9D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4.2. На начальной странице обновить «</w:t>
      </w:r>
      <w:r w:rsidR="002B186F" w:rsidRPr="006E448C">
        <w:rPr>
          <w:rFonts w:ascii="Times New Roman" w:hAnsi="Times New Roman" w:cs="Times New Roman"/>
          <w:sz w:val="24"/>
          <w:szCs w:val="24"/>
        </w:rPr>
        <w:t>Задачи мне</w:t>
      </w:r>
      <w:r w:rsidRPr="006E448C">
        <w:rPr>
          <w:rFonts w:ascii="Times New Roman" w:hAnsi="Times New Roman" w:cs="Times New Roman"/>
          <w:sz w:val="24"/>
          <w:szCs w:val="24"/>
        </w:rPr>
        <w:t xml:space="preserve">». </w:t>
      </w:r>
      <w:r w:rsidR="00392BC8" w:rsidRPr="006E448C">
        <w:rPr>
          <w:rFonts w:ascii="Times New Roman" w:hAnsi="Times New Roman" w:cs="Times New Roman"/>
          <w:sz w:val="24"/>
          <w:szCs w:val="24"/>
        </w:rPr>
        <w:t xml:space="preserve">В списке задач отобразится задача </w:t>
      </w:r>
      <w:r w:rsidRPr="006E448C">
        <w:rPr>
          <w:rFonts w:ascii="Times New Roman" w:hAnsi="Times New Roman" w:cs="Times New Roman"/>
          <w:sz w:val="24"/>
          <w:szCs w:val="24"/>
        </w:rPr>
        <w:t xml:space="preserve">«Голосование председателем комиссии </w:t>
      </w:r>
      <w:r w:rsidR="005935E1" w:rsidRPr="006E448C">
        <w:rPr>
          <w:rFonts w:ascii="Times New Roman" w:hAnsi="Times New Roman" w:cs="Times New Roman"/>
          <w:sz w:val="24"/>
          <w:szCs w:val="24"/>
        </w:rPr>
        <w:t>«</w:t>
      </w:r>
      <w:r w:rsidR="00931DA0" w:rsidRPr="006E448C">
        <w:rPr>
          <w:rFonts w:ascii="Times New Roman" w:hAnsi="Times New Roman" w:cs="Times New Roman"/>
          <w:sz w:val="24"/>
          <w:szCs w:val="24"/>
        </w:rPr>
        <w:t>Решение о признании объектов нефинансовых активов (</w:t>
      </w:r>
      <w:r w:rsidR="007B5EA8" w:rsidRPr="006E448C">
        <w:rPr>
          <w:rFonts w:ascii="Times New Roman" w:hAnsi="Times New Roman" w:cs="Times New Roman"/>
          <w:sz w:val="24"/>
          <w:szCs w:val="24"/>
        </w:rPr>
        <w:t>ф.0510441) …</w:t>
      </w:r>
      <w:r w:rsidRPr="006E448C">
        <w:rPr>
          <w:rFonts w:ascii="Times New Roman" w:hAnsi="Times New Roman" w:cs="Times New Roman"/>
          <w:sz w:val="24"/>
          <w:szCs w:val="24"/>
        </w:rPr>
        <w:t>».</w:t>
      </w:r>
    </w:p>
    <w:p w14:paraId="465DFA3B" w14:textId="64582ACE" w:rsidR="00C07B3C" w:rsidRPr="006E448C" w:rsidRDefault="00375610" w:rsidP="006256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6F108E" wp14:editId="54C75E24">
            <wp:extent cx="5940425" cy="1673225"/>
            <wp:effectExtent l="152400" t="152400" r="346075" b="34607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73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E558DC4" w14:textId="2F0945A9" w:rsidR="00472CF3" w:rsidRPr="006E448C" w:rsidRDefault="00436B9D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 xml:space="preserve">4.3. </w:t>
      </w:r>
      <w:r w:rsidR="005968B7" w:rsidRPr="006E448C">
        <w:rPr>
          <w:rFonts w:ascii="Times New Roman" w:hAnsi="Times New Roman" w:cs="Times New Roman"/>
          <w:sz w:val="24"/>
          <w:szCs w:val="24"/>
        </w:rPr>
        <w:t>Выделить задачу из списка задач. Нажать кнопку «Принять к исполнению».</w:t>
      </w:r>
    </w:p>
    <w:p w14:paraId="532C53FF" w14:textId="0F405E76" w:rsidR="00EC7256" w:rsidRPr="006E448C" w:rsidRDefault="00375610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74A02C" wp14:editId="7851BC0F">
            <wp:extent cx="5940425" cy="1312545"/>
            <wp:effectExtent l="152400" t="152400" r="346075" b="344805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12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C05703C" w14:textId="535A6083" w:rsidR="008B111E" w:rsidRDefault="008B111E" w:rsidP="008B11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4.4. В</w:t>
      </w:r>
      <w:r w:rsidRPr="00616252">
        <w:rPr>
          <w:rFonts w:ascii="Times New Roman" w:hAnsi="Times New Roman" w:cs="Times New Roman"/>
          <w:sz w:val="24"/>
          <w:szCs w:val="24"/>
        </w:rPr>
        <w:t xml:space="preserve"> предмете задачи «</w:t>
      </w:r>
      <w:r w:rsidRPr="006E448C">
        <w:rPr>
          <w:rFonts w:ascii="Times New Roman" w:hAnsi="Times New Roman" w:cs="Times New Roman"/>
          <w:sz w:val="24"/>
          <w:szCs w:val="24"/>
        </w:rPr>
        <w:t>Решение о признании объектов нефинансовых активов (ф.0510441</w:t>
      </w:r>
      <w:r w:rsidRPr="00616252">
        <w:rPr>
          <w:rFonts w:ascii="Times New Roman" w:hAnsi="Times New Roman" w:cs="Times New Roman"/>
          <w:sz w:val="24"/>
          <w:szCs w:val="24"/>
        </w:rPr>
        <w:t xml:space="preserve">)…» открыть </w:t>
      </w:r>
      <w:r w:rsidRPr="00616252">
        <w:rPr>
          <w:rFonts w:ascii="Times New Roman" w:hAnsi="Times New Roman" w:cs="Times New Roman"/>
          <w:sz w:val="24"/>
          <w:szCs w:val="24"/>
          <w:lang w:val="en-US"/>
        </w:rPr>
        <w:t>pdf</w:t>
      </w:r>
      <w:r w:rsidRPr="00616252">
        <w:rPr>
          <w:rFonts w:ascii="Times New Roman" w:hAnsi="Times New Roman" w:cs="Times New Roman"/>
          <w:sz w:val="24"/>
          <w:szCs w:val="24"/>
        </w:rPr>
        <w:t>-файлы для ознакомления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7AF8BFC" w14:textId="77777777" w:rsidR="008B111E" w:rsidRDefault="008B111E" w:rsidP="008B11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6252">
        <w:rPr>
          <w:rFonts w:ascii="Times New Roman" w:hAnsi="Times New Roman" w:cs="Times New Roman"/>
          <w:sz w:val="24"/>
          <w:szCs w:val="24"/>
        </w:rPr>
        <w:t xml:space="preserve">При первом открытии </w:t>
      </w:r>
      <w:r w:rsidRPr="00616252">
        <w:rPr>
          <w:rFonts w:ascii="Times New Roman" w:hAnsi="Times New Roman" w:cs="Times New Roman"/>
          <w:sz w:val="24"/>
          <w:szCs w:val="24"/>
          <w:lang w:val="en-US"/>
        </w:rPr>
        <w:t>pdf</w:t>
      </w:r>
      <w:r w:rsidRPr="00616252">
        <w:rPr>
          <w:rFonts w:ascii="Times New Roman" w:hAnsi="Times New Roman" w:cs="Times New Roman"/>
          <w:sz w:val="24"/>
          <w:szCs w:val="24"/>
        </w:rPr>
        <w:t>-файла выходит окно «Как открыть файл?». Установить флаг «Всегда открывать только для просмотра». Далее такое окно выходить не будет.</w:t>
      </w:r>
    </w:p>
    <w:p w14:paraId="5419D741" w14:textId="5BDB7CF8" w:rsidR="008B111E" w:rsidRDefault="008B111E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B111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56291D" wp14:editId="4593FA7C">
            <wp:extent cx="5940425" cy="1997710"/>
            <wp:effectExtent l="152400" t="152400" r="365125" b="36449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97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4A10DCF" w14:textId="77777777" w:rsidR="008B111E" w:rsidRDefault="008B11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69F3587" w14:textId="58FD332C" w:rsidR="00867812" w:rsidRPr="006E448C" w:rsidRDefault="00436B9D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lastRenderedPageBreak/>
        <w:t>4.4</w:t>
      </w:r>
      <w:r w:rsidR="008B111E">
        <w:rPr>
          <w:rFonts w:ascii="Times New Roman" w:hAnsi="Times New Roman" w:cs="Times New Roman"/>
          <w:sz w:val="24"/>
          <w:szCs w:val="24"/>
        </w:rPr>
        <w:t>.1</w:t>
      </w:r>
      <w:r w:rsidRPr="006E448C">
        <w:rPr>
          <w:rFonts w:ascii="Times New Roman" w:hAnsi="Times New Roman" w:cs="Times New Roman"/>
          <w:sz w:val="24"/>
          <w:szCs w:val="24"/>
        </w:rPr>
        <w:t xml:space="preserve">. </w:t>
      </w:r>
      <w:r w:rsidR="005968B7" w:rsidRPr="006E448C">
        <w:rPr>
          <w:rFonts w:ascii="Times New Roman" w:hAnsi="Times New Roman" w:cs="Times New Roman"/>
          <w:sz w:val="24"/>
          <w:szCs w:val="24"/>
        </w:rPr>
        <w:t xml:space="preserve">Открыть предмет задачи </w:t>
      </w:r>
      <w:r w:rsidR="00867812" w:rsidRPr="006E448C">
        <w:rPr>
          <w:rFonts w:ascii="Times New Roman" w:hAnsi="Times New Roman" w:cs="Times New Roman"/>
          <w:sz w:val="24"/>
          <w:szCs w:val="24"/>
        </w:rPr>
        <w:t>«</w:t>
      </w:r>
      <w:r w:rsidR="00931DA0" w:rsidRPr="006E448C">
        <w:rPr>
          <w:rFonts w:ascii="Times New Roman" w:hAnsi="Times New Roman" w:cs="Times New Roman"/>
          <w:sz w:val="24"/>
          <w:szCs w:val="24"/>
        </w:rPr>
        <w:t>Решение о признании объектов нефинансовых активов (</w:t>
      </w:r>
      <w:r w:rsidR="007B5EA8" w:rsidRPr="006E448C">
        <w:rPr>
          <w:rFonts w:ascii="Times New Roman" w:hAnsi="Times New Roman" w:cs="Times New Roman"/>
          <w:sz w:val="24"/>
          <w:szCs w:val="24"/>
        </w:rPr>
        <w:t>ф.0510441) …</w:t>
      </w:r>
      <w:r w:rsidR="00867812" w:rsidRPr="006E448C">
        <w:rPr>
          <w:rFonts w:ascii="Times New Roman" w:hAnsi="Times New Roman" w:cs="Times New Roman"/>
          <w:sz w:val="24"/>
          <w:szCs w:val="24"/>
        </w:rPr>
        <w:t xml:space="preserve">». </w:t>
      </w:r>
    </w:p>
    <w:p w14:paraId="7FA6AD16" w14:textId="315C82EE" w:rsidR="00734266" w:rsidRPr="008B111E" w:rsidRDefault="00375610" w:rsidP="008B111E">
      <w:pPr>
        <w:spacing w:after="0"/>
        <w:jc w:val="both"/>
      </w:pPr>
      <w:r w:rsidRPr="006E448C">
        <w:rPr>
          <w:noProof/>
          <w:lang w:eastAsia="ru-RU"/>
        </w:rPr>
        <w:drawing>
          <wp:inline distT="0" distB="0" distL="0" distR="0" wp14:anchorId="49D7565A" wp14:editId="1A97D427">
            <wp:extent cx="5940425" cy="1391920"/>
            <wp:effectExtent l="152400" t="152400" r="346075" b="34163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91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7AB6C82" w14:textId="31CF7ACC" w:rsidR="00436B9D" w:rsidRPr="006E448C" w:rsidRDefault="00436B9D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 xml:space="preserve">4.5. Перейти на </w:t>
      </w:r>
      <w:r w:rsidR="002F21FA" w:rsidRPr="006E448C">
        <w:rPr>
          <w:rFonts w:ascii="Times New Roman" w:hAnsi="Times New Roman" w:cs="Times New Roman"/>
          <w:sz w:val="24"/>
          <w:szCs w:val="24"/>
        </w:rPr>
        <w:t xml:space="preserve">закладку </w:t>
      </w:r>
      <w:r w:rsidRPr="006E448C">
        <w:rPr>
          <w:rFonts w:ascii="Times New Roman" w:hAnsi="Times New Roman" w:cs="Times New Roman"/>
          <w:sz w:val="24"/>
          <w:szCs w:val="24"/>
        </w:rPr>
        <w:t>«Электронный документ».</w:t>
      </w:r>
    </w:p>
    <w:p w14:paraId="566E7BB6" w14:textId="67B6AA9D" w:rsidR="00EC7256" w:rsidRPr="006E448C" w:rsidRDefault="00D12F2B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BC3C7F" wp14:editId="6BBC2DF5">
            <wp:extent cx="5940425" cy="1318895"/>
            <wp:effectExtent l="152400" t="152400" r="346075" b="33845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18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0091D62" w14:textId="1E9397FD" w:rsidR="009C7852" w:rsidRPr="006E448C" w:rsidRDefault="00436B9D" w:rsidP="006256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 xml:space="preserve">4.5.1. Перейти на </w:t>
      </w:r>
      <w:r w:rsidR="00E10EA2" w:rsidRPr="006E448C">
        <w:rPr>
          <w:rFonts w:ascii="Times New Roman" w:hAnsi="Times New Roman" w:cs="Times New Roman"/>
          <w:sz w:val="24"/>
          <w:szCs w:val="24"/>
        </w:rPr>
        <w:t xml:space="preserve">закладку </w:t>
      </w:r>
      <w:r w:rsidRPr="006E448C">
        <w:rPr>
          <w:rFonts w:ascii="Times New Roman" w:hAnsi="Times New Roman" w:cs="Times New Roman"/>
          <w:sz w:val="24"/>
          <w:szCs w:val="24"/>
        </w:rPr>
        <w:t>«Основные средства»</w:t>
      </w:r>
      <w:r w:rsidR="00375610" w:rsidRPr="006E448C">
        <w:rPr>
          <w:rFonts w:ascii="Times New Roman" w:hAnsi="Times New Roman" w:cs="Times New Roman"/>
          <w:sz w:val="24"/>
          <w:szCs w:val="24"/>
        </w:rPr>
        <w:t xml:space="preserve"> или «Материалы»</w:t>
      </w:r>
      <w:r w:rsidR="00E10EA2" w:rsidRPr="006E448C">
        <w:rPr>
          <w:rFonts w:ascii="Times New Roman" w:hAnsi="Times New Roman" w:cs="Times New Roman"/>
          <w:sz w:val="24"/>
          <w:szCs w:val="24"/>
        </w:rPr>
        <w:t>,</w:t>
      </w:r>
      <w:r w:rsidRPr="006E448C">
        <w:rPr>
          <w:rFonts w:ascii="Times New Roman" w:hAnsi="Times New Roman" w:cs="Times New Roman"/>
          <w:sz w:val="24"/>
          <w:szCs w:val="24"/>
        </w:rPr>
        <w:t xml:space="preserve"> в графе «Решение» заполнить «За»/ «Против».</w:t>
      </w:r>
    </w:p>
    <w:p w14:paraId="2C163BD9" w14:textId="77777777" w:rsidR="005968B7" w:rsidRPr="006E448C" w:rsidRDefault="005968B7" w:rsidP="005968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 xml:space="preserve">Или нажать на кнопку «Установить решение» для голосования в нескольких строках одновременно и выбрать один из вариантов: </w:t>
      </w:r>
    </w:p>
    <w:p w14:paraId="6C02C354" w14:textId="77777777" w:rsidR="005968B7" w:rsidRPr="006E448C" w:rsidRDefault="005968B7" w:rsidP="005968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- Установить решение «За» во всех строках;</w:t>
      </w:r>
    </w:p>
    <w:p w14:paraId="410C6301" w14:textId="77777777" w:rsidR="005968B7" w:rsidRPr="006E448C" w:rsidRDefault="005968B7" w:rsidP="005968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- Установить решение «Против» во всех строках;</w:t>
      </w:r>
    </w:p>
    <w:p w14:paraId="133EF003" w14:textId="77777777" w:rsidR="005968B7" w:rsidRPr="006E448C" w:rsidRDefault="005968B7" w:rsidP="005968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- Установить решение «За» в выделенных строках;</w:t>
      </w:r>
    </w:p>
    <w:p w14:paraId="708A63FA" w14:textId="77777777" w:rsidR="005968B7" w:rsidRPr="006E448C" w:rsidRDefault="005968B7" w:rsidP="005968B7">
      <w:pPr>
        <w:tabs>
          <w:tab w:val="left" w:pos="94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- Установить решение «Против» в выделенных строках.</w:t>
      </w:r>
    </w:p>
    <w:p w14:paraId="55752CDC" w14:textId="5AF26D6B" w:rsidR="005968B7" w:rsidRPr="006E448C" w:rsidRDefault="00106894" w:rsidP="006256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5C9710" wp14:editId="10DB8CCA">
            <wp:extent cx="5940425" cy="2910205"/>
            <wp:effectExtent l="152400" t="152400" r="346075" b="347345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10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5660658" w14:textId="77777777" w:rsidR="00734266" w:rsidRDefault="007342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B237F93" w14:textId="6BE035A8" w:rsidR="005968B7" w:rsidRPr="006E448C" w:rsidRDefault="005968B7" w:rsidP="005968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lastRenderedPageBreak/>
        <w:t xml:space="preserve">Если проголосовали «Против» (1), то необходимо добавить файл с особым мнением </w:t>
      </w:r>
      <w:r w:rsidR="006875D3">
        <w:rPr>
          <w:rFonts w:ascii="Times New Roman" w:hAnsi="Times New Roman"/>
          <w:sz w:val="24"/>
          <w:szCs w:val="24"/>
        </w:rPr>
        <w:t xml:space="preserve">в формате </w:t>
      </w:r>
      <w:r w:rsidR="006875D3">
        <w:rPr>
          <w:rFonts w:ascii="Times New Roman" w:hAnsi="Times New Roman"/>
          <w:sz w:val="24"/>
          <w:szCs w:val="24"/>
          <w:lang w:val="en-US"/>
        </w:rPr>
        <w:t>pdf</w:t>
      </w:r>
      <w:r w:rsidR="006875D3">
        <w:rPr>
          <w:rFonts w:ascii="Times New Roman" w:hAnsi="Times New Roman"/>
          <w:sz w:val="24"/>
          <w:szCs w:val="24"/>
        </w:rPr>
        <w:t xml:space="preserve"> </w:t>
      </w:r>
      <w:r w:rsidRPr="006E448C">
        <w:rPr>
          <w:rFonts w:ascii="Times New Roman" w:hAnsi="Times New Roman" w:cs="Times New Roman"/>
          <w:sz w:val="24"/>
          <w:szCs w:val="24"/>
        </w:rPr>
        <w:t>– по команде «Нажмите для выбора» (2). Нажать на кнопку «Добавить» и выбрать «Файл с диска» (3).</w:t>
      </w:r>
    </w:p>
    <w:p w14:paraId="6F5BADB2" w14:textId="712CDD1D" w:rsidR="005968B7" w:rsidRPr="006E448C" w:rsidRDefault="00636F41" w:rsidP="00625608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E448C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612B9A78" wp14:editId="75730FE1">
            <wp:extent cx="5940425" cy="3229610"/>
            <wp:effectExtent l="152400" t="152400" r="346075" b="35179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9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7431AC0" w14:textId="77777777" w:rsidR="005968B7" w:rsidRPr="006E448C" w:rsidRDefault="005968B7" w:rsidP="005968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В открывшемся окне «Выбор файла» нажать на кнопку «Выбрать с диска» (1). Выбрать файл и нажать на кнопку «Ок» (2).</w:t>
      </w:r>
    </w:p>
    <w:p w14:paraId="0387AEA1" w14:textId="2A295748" w:rsidR="005968B7" w:rsidRPr="006E448C" w:rsidRDefault="00636F41" w:rsidP="006256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062AEB" wp14:editId="4B9BD94D">
            <wp:extent cx="5940425" cy="3667760"/>
            <wp:effectExtent l="152400" t="152400" r="346075" b="35179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67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49C8DA7" w14:textId="77777777" w:rsidR="009361CA" w:rsidRDefault="009361CA" w:rsidP="005968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CF2D3F8" w14:textId="7DAA982A" w:rsidR="005968B7" w:rsidRPr="006E448C" w:rsidRDefault="005968B7" w:rsidP="005968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lastRenderedPageBreak/>
        <w:t>В окне «Выбор присоединенного файла» отобразится присоединенный файл, выделить файл и нажать на кнопку «Выбрать».</w:t>
      </w:r>
    </w:p>
    <w:p w14:paraId="281A1DB8" w14:textId="4C0136D7" w:rsidR="005968B7" w:rsidRPr="006E448C" w:rsidRDefault="00636F41" w:rsidP="006256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A1A1EE" wp14:editId="7F5849D6">
            <wp:extent cx="5940425" cy="3301365"/>
            <wp:effectExtent l="152400" t="152400" r="346075" b="337185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01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8B90F25" w14:textId="77777777" w:rsidR="00146DCE" w:rsidRPr="006E448C" w:rsidRDefault="00436B9D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4.5.</w:t>
      </w:r>
      <w:r w:rsidR="009C7852" w:rsidRPr="006E448C">
        <w:rPr>
          <w:rFonts w:ascii="Times New Roman" w:hAnsi="Times New Roman" w:cs="Times New Roman"/>
          <w:sz w:val="24"/>
          <w:szCs w:val="24"/>
        </w:rPr>
        <w:t>2</w:t>
      </w:r>
      <w:r w:rsidRPr="006E448C">
        <w:rPr>
          <w:rFonts w:ascii="Times New Roman" w:hAnsi="Times New Roman" w:cs="Times New Roman"/>
          <w:sz w:val="24"/>
          <w:szCs w:val="24"/>
        </w:rPr>
        <w:t xml:space="preserve">. </w:t>
      </w:r>
      <w:r w:rsidR="00F971EF" w:rsidRPr="006E448C">
        <w:rPr>
          <w:rFonts w:ascii="Times New Roman" w:hAnsi="Times New Roman" w:cs="Times New Roman"/>
          <w:sz w:val="24"/>
          <w:szCs w:val="24"/>
        </w:rPr>
        <w:t>Нажать на кнопку «Сохранить результаты». Выйдет окно о записи документа. Нажать на кнопку «Да».</w:t>
      </w:r>
    </w:p>
    <w:p w14:paraId="64F64168" w14:textId="29CF7671" w:rsidR="00C27306" w:rsidRPr="006E448C" w:rsidRDefault="00106894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FF8C71" wp14:editId="16CBC842">
            <wp:extent cx="5940425" cy="3261360"/>
            <wp:effectExtent l="152400" t="152400" r="346075" b="33909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61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A3B0387" w14:textId="77777777" w:rsidR="009361CA" w:rsidRDefault="009361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63816E2" w14:textId="54F30606" w:rsidR="00F03C89" w:rsidRPr="006E448C" w:rsidRDefault="00436B9D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lastRenderedPageBreak/>
        <w:t>4.6. Нажать на кнопку «Записать»</w:t>
      </w:r>
      <w:r w:rsidR="00106894" w:rsidRPr="006E448C">
        <w:rPr>
          <w:rFonts w:ascii="Times New Roman" w:hAnsi="Times New Roman" w:cs="Times New Roman"/>
          <w:sz w:val="24"/>
          <w:szCs w:val="24"/>
        </w:rPr>
        <w:t xml:space="preserve"> (1)</w:t>
      </w:r>
      <w:r w:rsidRPr="006E448C">
        <w:rPr>
          <w:rFonts w:ascii="Times New Roman" w:hAnsi="Times New Roman" w:cs="Times New Roman"/>
          <w:sz w:val="24"/>
          <w:szCs w:val="24"/>
        </w:rPr>
        <w:t xml:space="preserve"> и за</w:t>
      </w:r>
      <w:r w:rsidR="004409C1" w:rsidRPr="006E448C">
        <w:rPr>
          <w:rFonts w:ascii="Times New Roman" w:hAnsi="Times New Roman" w:cs="Times New Roman"/>
          <w:sz w:val="24"/>
          <w:szCs w:val="24"/>
        </w:rPr>
        <w:t>к</w:t>
      </w:r>
      <w:r w:rsidRPr="006E448C">
        <w:rPr>
          <w:rFonts w:ascii="Times New Roman" w:hAnsi="Times New Roman" w:cs="Times New Roman"/>
          <w:sz w:val="24"/>
          <w:szCs w:val="24"/>
        </w:rPr>
        <w:t>рыть предмет задачи</w:t>
      </w:r>
      <w:r w:rsidR="00E67AB7" w:rsidRPr="006E448C">
        <w:rPr>
          <w:rFonts w:ascii="Times New Roman" w:hAnsi="Times New Roman" w:cs="Times New Roman"/>
          <w:sz w:val="24"/>
          <w:szCs w:val="24"/>
        </w:rPr>
        <w:t xml:space="preserve"> (</w:t>
      </w:r>
      <w:r w:rsidR="00106894" w:rsidRPr="006E448C">
        <w:rPr>
          <w:rFonts w:ascii="Times New Roman" w:hAnsi="Times New Roman" w:cs="Times New Roman"/>
          <w:sz w:val="24"/>
          <w:szCs w:val="24"/>
        </w:rPr>
        <w:t>2</w:t>
      </w:r>
      <w:r w:rsidR="00E67AB7" w:rsidRPr="006E448C">
        <w:rPr>
          <w:rFonts w:ascii="Times New Roman" w:hAnsi="Times New Roman" w:cs="Times New Roman"/>
          <w:sz w:val="24"/>
          <w:szCs w:val="24"/>
        </w:rPr>
        <w:t>).</w:t>
      </w:r>
      <w:r w:rsidR="005968B7" w:rsidRPr="006E448C">
        <w:rPr>
          <w:rFonts w:ascii="Times New Roman" w:hAnsi="Times New Roman" w:cs="Times New Roman"/>
          <w:sz w:val="24"/>
          <w:szCs w:val="24"/>
        </w:rPr>
        <w:t xml:space="preserve"> Вернуться на начальную страницу.</w:t>
      </w:r>
    </w:p>
    <w:p w14:paraId="40D2CFB7" w14:textId="4A629F77" w:rsidR="00672352" w:rsidRPr="006E448C" w:rsidRDefault="00106894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8C71B2" wp14:editId="445D9623">
            <wp:extent cx="5940425" cy="2082165"/>
            <wp:effectExtent l="152400" t="152400" r="346075" b="337185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82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27783BB" w14:textId="2F9DF6CE" w:rsidR="00795887" w:rsidRPr="006E448C" w:rsidRDefault="009C7640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4</w:t>
      </w:r>
      <w:r w:rsidR="00436B9D" w:rsidRPr="006E448C">
        <w:rPr>
          <w:rFonts w:ascii="Times New Roman" w:hAnsi="Times New Roman" w:cs="Times New Roman"/>
          <w:sz w:val="24"/>
          <w:szCs w:val="24"/>
        </w:rPr>
        <w:t xml:space="preserve">.7. </w:t>
      </w:r>
      <w:r w:rsidR="005968B7" w:rsidRPr="006E448C">
        <w:rPr>
          <w:rFonts w:ascii="Times New Roman" w:hAnsi="Times New Roman" w:cs="Times New Roman"/>
          <w:sz w:val="24"/>
          <w:szCs w:val="24"/>
        </w:rPr>
        <w:t>Н</w:t>
      </w:r>
      <w:r w:rsidR="00661B0F" w:rsidRPr="006E448C">
        <w:rPr>
          <w:rFonts w:ascii="Times New Roman" w:hAnsi="Times New Roman" w:cs="Times New Roman"/>
          <w:sz w:val="24"/>
          <w:szCs w:val="24"/>
        </w:rPr>
        <w:t xml:space="preserve">ажать </w:t>
      </w:r>
      <w:r w:rsidR="00436B9D" w:rsidRPr="006E448C">
        <w:rPr>
          <w:rFonts w:ascii="Times New Roman" w:hAnsi="Times New Roman" w:cs="Times New Roman"/>
          <w:sz w:val="24"/>
          <w:szCs w:val="24"/>
        </w:rPr>
        <w:t xml:space="preserve">на </w:t>
      </w:r>
      <w:r w:rsidR="00000A41" w:rsidRPr="006E448C">
        <w:rPr>
          <w:rFonts w:ascii="Times New Roman" w:hAnsi="Times New Roman" w:cs="Times New Roman"/>
          <w:sz w:val="24"/>
          <w:szCs w:val="24"/>
        </w:rPr>
        <w:t>кнопку «</w:t>
      </w:r>
      <w:r w:rsidR="00436B9D" w:rsidRPr="006E448C">
        <w:rPr>
          <w:rFonts w:ascii="Times New Roman" w:hAnsi="Times New Roman" w:cs="Times New Roman"/>
          <w:sz w:val="24"/>
          <w:szCs w:val="24"/>
        </w:rPr>
        <w:t>Исполнено».</w:t>
      </w:r>
    </w:p>
    <w:p w14:paraId="6E059E7B" w14:textId="6F253AE3" w:rsidR="009C7852" w:rsidRPr="006E448C" w:rsidRDefault="00106894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511639" wp14:editId="5FE2A0F3">
            <wp:extent cx="5940425" cy="2686050"/>
            <wp:effectExtent l="152400" t="152400" r="346075" b="34290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86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9DBFE4C" w14:textId="25D5448F" w:rsidR="007062AD" w:rsidRPr="006E448C" w:rsidRDefault="007062AD" w:rsidP="005968B7">
      <w:pPr>
        <w:spacing w:after="0"/>
        <w:jc w:val="both"/>
      </w:pPr>
    </w:p>
    <w:p w14:paraId="01B3F247" w14:textId="6F62367A" w:rsidR="00106894" w:rsidRPr="006E448C" w:rsidRDefault="00106894" w:rsidP="005968B7">
      <w:pPr>
        <w:spacing w:after="0"/>
        <w:jc w:val="both"/>
      </w:pPr>
    </w:p>
    <w:p w14:paraId="77B76DB7" w14:textId="77777777" w:rsidR="009C7852" w:rsidRPr="006E448C" w:rsidRDefault="009C7852" w:rsidP="005968B7">
      <w:pPr>
        <w:spacing w:after="0"/>
        <w:jc w:val="both"/>
      </w:pPr>
    </w:p>
    <w:p w14:paraId="47468BBD" w14:textId="77777777" w:rsidR="009361CA" w:rsidRDefault="009361CA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52F909F4" w14:textId="14457281" w:rsidR="001339A5" w:rsidRPr="006E448C" w:rsidRDefault="001339A5" w:rsidP="005968B7">
      <w:pPr>
        <w:pStyle w:val="1"/>
        <w:spacing w:before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4" w:name="_Toc136249904"/>
      <w:r w:rsidRPr="006E448C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5 Этап. П</w:t>
      </w:r>
      <w:r w:rsidR="007D44D2" w:rsidRPr="006E448C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одписание </w:t>
      </w:r>
      <w:r w:rsidRPr="006E448C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ответственным </w:t>
      </w:r>
      <w:r w:rsidR="00FB2BF7" w:rsidRPr="006E448C">
        <w:rPr>
          <w:rFonts w:ascii="Times New Roman" w:hAnsi="Times New Roman" w:cs="Times New Roman"/>
          <w:b/>
          <w:bCs/>
          <w:color w:val="auto"/>
          <w:sz w:val="24"/>
          <w:szCs w:val="24"/>
        </w:rPr>
        <w:t>исполнителем</w:t>
      </w:r>
      <w:bookmarkEnd w:id="24"/>
    </w:p>
    <w:p w14:paraId="36FFB4E0" w14:textId="77777777" w:rsidR="00E641C3" w:rsidRPr="006E448C" w:rsidRDefault="00E641C3" w:rsidP="005968B7">
      <w:pPr>
        <w:spacing w:after="0"/>
        <w:jc w:val="both"/>
      </w:pPr>
    </w:p>
    <w:p w14:paraId="0ACACA0C" w14:textId="77777777" w:rsidR="007D581D" w:rsidRPr="006E448C" w:rsidRDefault="001339A5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5</w:t>
      </w:r>
      <w:r w:rsidR="00354B85" w:rsidRPr="006E448C">
        <w:rPr>
          <w:rFonts w:ascii="Times New Roman" w:hAnsi="Times New Roman" w:cs="Times New Roman"/>
          <w:sz w:val="24"/>
          <w:szCs w:val="24"/>
        </w:rPr>
        <w:t xml:space="preserve">.1. Зайти в </w:t>
      </w:r>
      <w:r w:rsidR="00234F3A" w:rsidRPr="006E448C">
        <w:rPr>
          <w:rFonts w:ascii="Times New Roman" w:hAnsi="Times New Roman" w:cs="Times New Roman"/>
          <w:sz w:val="24"/>
          <w:szCs w:val="24"/>
        </w:rPr>
        <w:t>ЭДО</w:t>
      </w:r>
      <w:r w:rsidR="00354B85" w:rsidRPr="006E448C">
        <w:rPr>
          <w:rFonts w:ascii="Times New Roman" w:hAnsi="Times New Roman" w:cs="Times New Roman"/>
          <w:sz w:val="24"/>
          <w:szCs w:val="24"/>
        </w:rPr>
        <w:t xml:space="preserve"> под Ответственным исполнителем.</w:t>
      </w:r>
    </w:p>
    <w:p w14:paraId="20B5EB94" w14:textId="6D20B9B6" w:rsidR="00354B85" w:rsidRPr="006E448C" w:rsidRDefault="001339A5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5</w:t>
      </w:r>
      <w:r w:rsidR="00354B85" w:rsidRPr="006E448C">
        <w:rPr>
          <w:rFonts w:ascii="Times New Roman" w:hAnsi="Times New Roman" w:cs="Times New Roman"/>
          <w:sz w:val="24"/>
          <w:szCs w:val="24"/>
        </w:rPr>
        <w:t xml:space="preserve">.2. </w:t>
      </w:r>
      <w:r w:rsidR="00304AEB" w:rsidRPr="006E448C">
        <w:rPr>
          <w:rFonts w:ascii="Times New Roman" w:hAnsi="Times New Roman" w:cs="Times New Roman"/>
          <w:sz w:val="24"/>
          <w:szCs w:val="24"/>
        </w:rPr>
        <w:t>На начальной странице обновить «</w:t>
      </w:r>
      <w:r w:rsidR="002B186F" w:rsidRPr="006E448C">
        <w:rPr>
          <w:rFonts w:ascii="Times New Roman" w:hAnsi="Times New Roman" w:cs="Times New Roman"/>
          <w:sz w:val="24"/>
          <w:szCs w:val="24"/>
        </w:rPr>
        <w:t>Задачи мне</w:t>
      </w:r>
      <w:r w:rsidR="00304AEB" w:rsidRPr="006E448C">
        <w:rPr>
          <w:rFonts w:ascii="Times New Roman" w:hAnsi="Times New Roman" w:cs="Times New Roman"/>
          <w:sz w:val="24"/>
          <w:szCs w:val="24"/>
        </w:rPr>
        <w:t xml:space="preserve">». </w:t>
      </w:r>
      <w:r w:rsidR="00392BC8" w:rsidRPr="006E448C">
        <w:rPr>
          <w:rFonts w:ascii="Times New Roman" w:hAnsi="Times New Roman" w:cs="Times New Roman"/>
          <w:sz w:val="24"/>
          <w:szCs w:val="24"/>
        </w:rPr>
        <w:t xml:space="preserve">В списке задач отобразится задача </w:t>
      </w:r>
      <w:r w:rsidR="00354B85" w:rsidRPr="006E448C">
        <w:rPr>
          <w:rFonts w:ascii="Times New Roman" w:hAnsi="Times New Roman" w:cs="Times New Roman"/>
          <w:sz w:val="24"/>
          <w:szCs w:val="24"/>
        </w:rPr>
        <w:t>«</w:t>
      </w:r>
      <w:r w:rsidR="00923C6C" w:rsidRPr="006E448C">
        <w:rPr>
          <w:rFonts w:ascii="Times New Roman" w:hAnsi="Times New Roman" w:cs="Times New Roman"/>
          <w:sz w:val="24"/>
          <w:szCs w:val="24"/>
        </w:rPr>
        <w:t>Подписание</w:t>
      </w:r>
      <w:r w:rsidR="00860A46">
        <w:rPr>
          <w:rFonts w:ascii="Times New Roman" w:hAnsi="Times New Roman" w:cs="Times New Roman"/>
          <w:sz w:val="24"/>
          <w:szCs w:val="24"/>
        </w:rPr>
        <w:t xml:space="preserve"> </w:t>
      </w:r>
      <w:r w:rsidR="00923C6C" w:rsidRPr="006E448C">
        <w:rPr>
          <w:rFonts w:ascii="Times New Roman" w:hAnsi="Times New Roman" w:cs="Times New Roman"/>
          <w:sz w:val="24"/>
          <w:szCs w:val="24"/>
        </w:rPr>
        <w:t>ответственным лицом «</w:t>
      </w:r>
      <w:r w:rsidR="00931DA0" w:rsidRPr="006E448C">
        <w:rPr>
          <w:rFonts w:ascii="Times New Roman" w:hAnsi="Times New Roman" w:cs="Times New Roman"/>
          <w:sz w:val="24"/>
          <w:szCs w:val="24"/>
        </w:rPr>
        <w:t>Решение о признании объектов нефинансовых активов (</w:t>
      </w:r>
      <w:r w:rsidR="007B5EA8" w:rsidRPr="006E448C">
        <w:rPr>
          <w:rFonts w:ascii="Times New Roman" w:hAnsi="Times New Roman" w:cs="Times New Roman"/>
          <w:sz w:val="24"/>
          <w:szCs w:val="24"/>
        </w:rPr>
        <w:t>ф.0510441) …</w:t>
      </w:r>
      <w:r w:rsidR="00354B85" w:rsidRPr="006E448C">
        <w:rPr>
          <w:rFonts w:ascii="Times New Roman" w:hAnsi="Times New Roman" w:cs="Times New Roman"/>
          <w:sz w:val="24"/>
          <w:szCs w:val="24"/>
        </w:rPr>
        <w:t xml:space="preserve">». </w:t>
      </w:r>
    </w:p>
    <w:p w14:paraId="7E1B4F99" w14:textId="64C47035" w:rsidR="00B06A3C" w:rsidRPr="006E448C" w:rsidRDefault="00106894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118D13" wp14:editId="596702C8">
            <wp:extent cx="5940425" cy="1628775"/>
            <wp:effectExtent l="152400" t="152400" r="346075" b="352425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28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8C9A1AE" w14:textId="2A3B176B" w:rsidR="004573E2" w:rsidRPr="006E448C" w:rsidRDefault="00FC4349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 xml:space="preserve">5.3. </w:t>
      </w:r>
      <w:r w:rsidR="005968B7" w:rsidRPr="006E448C">
        <w:rPr>
          <w:rFonts w:ascii="Times New Roman" w:hAnsi="Times New Roman" w:cs="Times New Roman"/>
          <w:sz w:val="24"/>
          <w:szCs w:val="24"/>
        </w:rPr>
        <w:t>Выделить задачу из списка задач. Нажать кнопку «Принять к исполнению».</w:t>
      </w:r>
    </w:p>
    <w:p w14:paraId="735E4450" w14:textId="72546BB4" w:rsidR="00B06A3C" w:rsidRPr="006E448C" w:rsidRDefault="00106894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B4C7BC" wp14:editId="5FFF5E7C">
            <wp:extent cx="5940425" cy="1235710"/>
            <wp:effectExtent l="152400" t="152400" r="346075" b="34544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35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26FB58A" w14:textId="05B97C6A" w:rsidR="00FC032A" w:rsidRPr="006E448C" w:rsidRDefault="001339A5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5</w:t>
      </w:r>
      <w:r w:rsidR="00354B85" w:rsidRPr="006E448C">
        <w:rPr>
          <w:rFonts w:ascii="Times New Roman" w:hAnsi="Times New Roman" w:cs="Times New Roman"/>
          <w:sz w:val="24"/>
          <w:szCs w:val="24"/>
        </w:rPr>
        <w:t>.</w:t>
      </w:r>
      <w:r w:rsidR="005968B7" w:rsidRPr="006E448C">
        <w:rPr>
          <w:rFonts w:ascii="Times New Roman" w:hAnsi="Times New Roman" w:cs="Times New Roman"/>
          <w:sz w:val="24"/>
          <w:szCs w:val="24"/>
        </w:rPr>
        <w:t>4</w:t>
      </w:r>
      <w:r w:rsidR="00354B85" w:rsidRPr="006E448C">
        <w:rPr>
          <w:rFonts w:ascii="Times New Roman" w:hAnsi="Times New Roman" w:cs="Times New Roman"/>
          <w:sz w:val="24"/>
          <w:szCs w:val="24"/>
        </w:rPr>
        <w:t xml:space="preserve">. </w:t>
      </w:r>
      <w:r w:rsidR="005968B7" w:rsidRPr="006E448C">
        <w:rPr>
          <w:rFonts w:ascii="Times New Roman" w:hAnsi="Times New Roman" w:cs="Times New Roman"/>
          <w:sz w:val="24"/>
          <w:szCs w:val="24"/>
        </w:rPr>
        <w:t>Нажать на кнопку «Подписать ЭЦП». Далее в открывшимся окне «Подпись предмета» нажать на кнопку Подписать».</w:t>
      </w:r>
    </w:p>
    <w:p w14:paraId="12942802" w14:textId="1B1E97F3" w:rsidR="00B06A3C" w:rsidRPr="006E448C" w:rsidRDefault="00106894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B7F886" wp14:editId="08F35CF6">
            <wp:extent cx="5940425" cy="2948940"/>
            <wp:effectExtent l="152400" t="152400" r="346075" b="34671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48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B1C4B65" w14:textId="778531A3" w:rsidR="00106894" w:rsidRPr="006E448C" w:rsidRDefault="00106894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6B82D45" w14:textId="77777777" w:rsidR="00FE6B13" w:rsidRPr="006E448C" w:rsidRDefault="00FE6B13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2AD9CA3" w14:textId="77777777" w:rsidR="008E0E8E" w:rsidRPr="006E448C" w:rsidRDefault="001339A5" w:rsidP="005968B7">
      <w:pPr>
        <w:pStyle w:val="1"/>
        <w:spacing w:before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5" w:name="_Toc136249905"/>
      <w:r w:rsidRPr="006E448C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6</w:t>
      </w:r>
      <w:r w:rsidR="008E0E8E" w:rsidRPr="006E448C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Этап. </w:t>
      </w:r>
      <w:r w:rsidR="0015546C" w:rsidRPr="006E448C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Подписание </w:t>
      </w:r>
      <w:r w:rsidR="00436B9D" w:rsidRPr="006E448C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результатов </w:t>
      </w:r>
      <w:r w:rsidR="0015546C" w:rsidRPr="006E448C">
        <w:rPr>
          <w:rFonts w:ascii="Times New Roman" w:hAnsi="Times New Roman" w:cs="Times New Roman"/>
          <w:b/>
          <w:bCs/>
          <w:color w:val="auto"/>
          <w:sz w:val="24"/>
          <w:szCs w:val="24"/>
        </w:rPr>
        <w:t>г</w:t>
      </w:r>
      <w:r w:rsidR="00A746E2" w:rsidRPr="006E448C">
        <w:rPr>
          <w:rFonts w:ascii="Times New Roman" w:hAnsi="Times New Roman" w:cs="Times New Roman"/>
          <w:b/>
          <w:bCs/>
          <w:color w:val="auto"/>
          <w:sz w:val="24"/>
          <w:szCs w:val="24"/>
        </w:rPr>
        <w:t>олосовани</w:t>
      </w:r>
      <w:r w:rsidR="0015546C" w:rsidRPr="006E448C">
        <w:rPr>
          <w:rFonts w:ascii="Times New Roman" w:hAnsi="Times New Roman" w:cs="Times New Roman"/>
          <w:b/>
          <w:bCs/>
          <w:color w:val="auto"/>
          <w:sz w:val="24"/>
          <w:szCs w:val="24"/>
        </w:rPr>
        <w:t>я</w:t>
      </w:r>
      <w:r w:rsidR="00A746E2" w:rsidRPr="006E448C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членами комиссии.</w:t>
      </w:r>
      <w:bookmarkEnd w:id="25"/>
    </w:p>
    <w:p w14:paraId="195EFAA0" w14:textId="77777777" w:rsidR="00B12F28" w:rsidRPr="006E448C" w:rsidRDefault="00B12F28" w:rsidP="005968B7">
      <w:pPr>
        <w:spacing w:after="0"/>
        <w:jc w:val="both"/>
      </w:pPr>
    </w:p>
    <w:p w14:paraId="6BC184B2" w14:textId="77777777" w:rsidR="00A6306E" w:rsidRPr="006E448C" w:rsidRDefault="001339A5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6</w:t>
      </w:r>
      <w:r w:rsidR="00354B85" w:rsidRPr="006E448C">
        <w:rPr>
          <w:rFonts w:ascii="Times New Roman" w:hAnsi="Times New Roman" w:cs="Times New Roman"/>
          <w:sz w:val="24"/>
          <w:szCs w:val="24"/>
        </w:rPr>
        <w:t xml:space="preserve">.1. Зайти в </w:t>
      </w:r>
      <w:r w:rsidR="00234F3A" w:rsidRPr="006E448C">
        <w:rPr>
          <w:rFonts w:ascii="Times New Roman" w:hAnsi="Times New Roman" w:cs="Times New Roman"/>
          <w:sz w:val="24"/>
          <w:szCs w:val="24"/>
        </w:rPr>
        <w:t>ЭДО</w:t>
      </w:r>
      <w:r w:rsidR="00354B85" w:rsidRPr="006E448C">
        <w:rPr>
          <w:rFonts w:ascii="Times New Roman" w:hAnsi="Times New Roman" w:cs="Times New Roman"/>
          <w:sz w:val="24"/>
          <w:szCs w:val="24"/>
        </w:rPr>
        <w:t xml:space="preserve"> под Членами комиссии.</w:t>
      </w:r>
    </w:p>
    <w:p w14:paraId="7A0C7FD2" w14:textId="468C091F" w:rsidR="00A6306E" w:rsidRPr="006E448C" w:rsidRDefault="001339A5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6</w:t>
      </w:r>
      <w:r w:rsidR="00354B85" w:rsidRPr="006E448C">
        <w:rPr>
          <w:rFonts w:ascii="Times New Roman" w:hAnsi="Times New Roman" w:cs="Times New Roman"/>
          <w:sz w:val="24"/>
          <w:szCs w:val="24"/>
        </w:rPr>
        <w:t>.</w:t>
      </w:r>
      <w:r w:rsidR="007B5EA8" w:rsidRPr="006E448C">
        <w:rPr>
          <w:rFonts w:ascii="Times New Roman" w:hAnsi="Times New Roman" w:cs="Times New Roman"/>
          <w:sz w:val="24"/>
          <w:szCs w:val="24"/>
        </w:rPr>
        <w:t>2. На</w:t>
      </w:r>
      <w:r w:rsidR="00B45931" w:rsidRPr="006E448C">
        <w:rPr>
          <w:rFonts w:ascii="Times New Roman" w:hAnsi="Times New Roman" w:cs="Times New Roman"/>
          <w:sz w:val="24"/>
          <w:szCs w:val="24"/>
        </w:rPr>
        <w:t xml:space="preserve"> </w:t>
      </w:r>
      <w:r w:rsidR="00354B85" w:rsidRPr="006E448C">
        <w:rPr>
          <w:rFonts w:ascii="Times New Roman" w:hAnsi="Times New Roman" w:cs="Times New Roman"/>
          <w:sz w:val="24"/>
          <w:szCs w:val="24"/>
        </w:rPr>
        <w:t xml:space="preserve">начальной странице обновить «Задачи мне». </w:t>
      </w:r>
      <w:r w:rsidR="00392BC8" w:rsidRPr="006E448C">
        <w:rPr>
          <w:rFonts w:ascii="Times New Roman" w:hAnsi="Times New Roman" w:cs="Times New Roman"/>
          <w:sz w:val="24"/>
          <w:szCs w:val="24"/>
        </w:rPr>
        <w:t xml:space="preserve">В списке задач отобразится задача </w:t>
      </w:r>
      <w:r w:rsidR="00354B85" w:rsidRPr="006E448C">
        <w:rPr>
          <w:rFonts w:ascii="Times New Roman" w:hAnsi="Times New Roman" w:cs="Times New Roman"/>
          <w:sz w:val="24"/>
          <w:szCs w:val="24"/>
        </w:rPr>
        <w:t>«</w:t>
      </w:r>
      <w:r w:rsidR="00E810D4" w:rsidRPr="006E448C">
        <w:rPr>
          <w:rFonts w:ascii="Times New Roman" w:hAnsi="Times New Roman" w:cs="Times New Roman"/>
          <w:sz w:val="24"/>
          <w:szCs w:val="24"/>
        </w:rPr>
        <w:t>Подписание</w:t>
      </w:r>
      <w:r w:rsidRPr="006E448C">
        <w:rPr>
          <w:rFonts w:ascii="Times New Roman" w:hAnsi="Times New Roman" w:cs="Times New Roman"/>
          <w:sz w:val="24"/>
          <w:szCs w:val="24"/>
        </w:rPr>
        <w:t xml:space="preserve"> результат</w:t>
      </w:r>
      <w:r w:rsidR="00E810D4" w:rsidRPr="006E448C">
        <w:rPr>
          <w:rFonts w:ascii="Times New Roman" w:hAnsi="Times New Roman" w:cs="Times New Roman"/>
          <w:sz w:val="24"/>
          <w:szCs w:val="24"/>
        </w:rPr>
        <w:t>ов</w:t>
      </w:r>
      <w:r w:rsidRPr="006E448C">
        <w:rPr>
          <w:rFonts w:ascii="Times New Roman" w:hAnsi="Times New Roman" w:cs="Times New Roman"/>
          <w:sz w:val="24"/>
          <w:szCs w:val="24"/>
        </w:rPr>
        <w:t xml:space="preserve"> голосования</w:t>
      </w:r>
      <w:r w:rsidR="00E810D4" w:rsidRPr="006E448C">
        <w:rPr>
          <w:rFonts w:ascii="Times New Roman" w:hAnsi="Times New Roman" w:cs="Times New Roman"/>
          <w:sz w:val="24"/>
          <w:szCs w:val="24"/>
        </w:rPr>
        <w:t xml:space="preserve"> членами </w:t>
      </w:r>
      <w:r w:rsidR="007B5EA8" w:rsidRPr="006E448C">
        <w:rPr>
          <w:rFonts w:ascii="Times New Roman" w:hAnsi="Times New Roman" w:cs="Times New Roman"/>
          <w:sz w:val="24"/>
          <w:szCs w:val="24"/>
        </w:rPr>
        <w:t>комиссии «Решение</w:t>
      </w:r>
      <w:r w:rsidR="00931DA0" w:rsidRPr="006E448C">
        <w:rPr>
          <w:rFonts w:ascii="Times New Roman" w:hAnsi="Times New Roman" w:cs="Times New Roman"/>
          <w:sz w:val="24"/>
          <w:szCs w:val="24"/>
        </w:rPr>
        <w:t xml:space="preserve"> о признании объектов нефинансовых активов (ф.0510441)</w:t>
      </w:r>
      <w:r w:rsidR="005968B7" w:rsidRPr="006E448C">
        <w:rPr>
          <w:rFonts w:ascii="Times New Roman" w:hAnsi="Times New Roman" w:cs="Times New Roman"/>
          <w:sz w:val="24"/>
          <w:szCs w:val="24"/>
        </w:rPr>
        <w:t>…</w:t>
      </w:r>
      <w:r w:rsidR="00354B85" w:rsidRPr="006E448C">
        <w:rPr>
          <w:rFonts w:ascii="Times New Roman" w:hAnsi="Times New Roman" w:cs="Times New Roman"/>
          <w:sz w:val="24"/>
          <w:szCs w:val="24"/>
        </w:rPr>
        <w:t>».</w:t>
      </w:r>
    </w:p>
    <w:p w14:paraId="5FC9F74F" w14:textId="1A5DD560" w:rsidR="005968B7" w:rsidRPr="006E448C" w:rsidRDefault="00AB357C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CF70AF" wp14:editId="17E3736B">
            <wp:extent cx="5940425" cy="1626235"/>
            <wp:effectExtent l="152400" t="152400" r="346075" b="335915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26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B780C50" w14:textId="77777777" w:rsidR="005968B7" w:rsidRPr="006E448C" w:rsidRDefault="005F3B5C" w:rsidP="005968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6</w:t>
      </w:r>
      <w:r w:rsidR="00354B85" w:rsidRPr="006E448C">
        <w:rPr>
          <w:rFonts w:ascii="Times New Roman" w:hAnsi="Times New Roman" w:cs="Times New Roman"/>
          <w:sz w:val="24"/>
          <w:szCs w:val="24"/>
        </w:rPr>
        <w:t xml:space="preserve">.3. </w:t>
      </w:r>
      <w:r w:rsidR="005968B7" w:rsidRPr="006E448C">
        <w:rPr>
          <w:rFonts w:ascii="Times New Roman" w:hAnsi="Times New Roman" w:cs="Times New Roman"/>
          <w:sz w:val="24"/>
          <w:szCs w:val="24"/>
        </w:rPr>
        <w:t>Выделить задачу из списка задач. Нажать кнопку «Принять к исполнению».</w:t>
      </w:r>
    </w:p>
    <w:p w14:paraId="4C908F81" w14:textId="24014829" w:rsidR="00215837" w:rsidRPr="006E448C" w:rsidRDefault="00AB357C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3A0F5B" wp14:editId="2F8E9EE5">
            <wp:extent cx="5940425" cy="1318895"/>
            <wp:effectExtent l="152400" t="152400" r="346075" b="338455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18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0DE1736" w14:textId="5BC90B36" w:rsidR="00627147" w:rsidRPr="006E448C" w:rsidRDefault="00627147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 xml:space="preserve">6.4. </w:t>
      </w:r>
      <w:r w:rsidR="005968B7" w:rsidRPr="006E448C">
        <w:rPr>
          <w:rFonts w:ascii="Times New Roman" w:hAnsi="Times New Roman" w:cs="Times New Roman"/>
          <w:sz w:val="24"/>
          <w:szCs w:val="24"/>
        </w:rPr>
        <w:t>Нажать на кнопку «Подписать ЭЦП». Далее в открывшимся окне «Подпись визы согласования» нажать на кнопку «Подписать».</w:t>
      </w:r>
    </w:p>
    <w:p w14:paraId="3DE8FE82" w14:textId="3326321C" w:rsidR="00627147" w:rsidRPr="006E448C" w:rsidRDefault="00AB357C" w:rsidP="006256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5D38DB" wp14:editId="3D1433BB">
            <wp:extent cx="5940425" cy="2901950"/>
            <wp:effectExtent l="152400" t="152400" r="346075" b="33655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01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9FCEBEF" w14:textId="77777777" w:rsidR="00B12F28" w:rsidRPr="006E448C" w:rsidRDefault="00B12F28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01FD716" w14:textId="77777777" w:rsidR="00FE6B13" w:rsidRPr="006E448C" w:rsidRDefault="00FE6B13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08B2CC0" w14:textId="77777777" w:rsidR="003E6BFE" w:rsidRPr="006E448C" w:rsidRDefault="00436B9D" w:rsidP="005968B7">
      <w:pPr>
        <w:pStyle w:val="1"/>
        <w:spacing w:before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6" w:name="_Toc136249906"/>
      <w:r w:rsidRPr="006E448C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7</w:t>
      </w:r>
      <w:r w:rsidR="003E6BFE" w:rsidRPr="006E448C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Этап. </w:t>
      </w:r>
      <w:r w:rsidRPr="006E448C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Подписание результатов голосования </w:t>
      </w:r>
      <w:r w:rsidR="00467CB5" w:rsidRPr="006E448C">
        <w:rPr>
          <w:rFonts w:ascii="Times New Roman" w:hAnsi="Times New Roman" w:cs="Times New Roman"/>
          <w:b/>
          <w:bCs/>
          <w:color w:val="auto"/>
          <w:sz w:val="24"/>
          <w:szCs w:val="24"/>
        </w:rPr>
        <w:t>председателем комиссии</w:t>
      </w:r>
      <w:bookmarkEnd w:id="26"/>
    </w:p>
    <w:p w14:paraId="66409FB5" w14:textId="77777777" w:rsidR="003E6BFE" w:rsidRPr="006E448C" w:rsidRDefault="003E6BFE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83BDA6A" w14:textId="77777777" w:rsidR="00F04A9C" w:rsidRPr="006E448C" w:rsidRDefault="00474AA5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 xml:space="preserve">7.1. Зайти в </w:t>
      </w:r>
      <w:r w:rsidR="00234F3A" w:rsidRPr="006E448C">
        <w:rPr>
          <w:rFonts w:ascii="Times New Roman" w:hAnsi="Times New Roman" w:cs="Times New Roman"/>
          <w:sz w:val="24"/>
          <w:szCs w:val="24"/>
        </w:rPr>
        <w:t>ЭДО</w:t>
      </w:r>
      <w:r w:rsidRPr="006E448C">
        <w:rPr>
          <w:rFonts w:ascii="Times New Roman" w:hAnsi="Times New Roman" w:cs="Times New Roman"/>
          <w:sz w:val="24"/>
          <w:szCs w:val="24"/>
        </w:rPr>
        <w:t xml:space="preserve"> под Председателем комиссии.</w:t>
      </w:r>
    </w:p>
    <w:p w14:paraId="0B36F16C" w14:textId="07BB412A" w:rsidR="00474AA5" w:rsidRPr="006E448C" w:rsidRDefault="00474AA5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 xml:space="preserve">7.2. </w:t>
      </w:r>
      <w:r w:rsidR="00AE6400" w:rsidRPr="006E448C">
        <w:rPr>
          <w:rFonts w:ascii="Times New Roman" w:hAnsi="Times New Roman" w:cs="Times New Roman"/>
          <w:sz w:val="24"/>
          <w:szCs w:val="24"/>
        </w:rPr>
        <w:t>Н</w:t>
      </w:r>
      <w:r w:rsidRPr="006E448C">
        <w:rPr>
          <w:rFonts w:ascii="Times New Roman" w:hAnsi="Times New Roman" w:cs="Times New Roman"/>
          <w:sz w:val="24"/>
          <w:szCs w:val="24"/>
        </w:rPr>
        <w:t xml:space="preserve">а начальной странице обновить «Задачи мне». </w:t>
      </w:r>
      <w:r w:rsidR="00392BC8" w:rsidRPr="006E448C">
        <w:rPr>
          <w:rFonts w:ascii="Times New Roman" w:hAnsi="Times New Roman" w:cs="Times New Roman"/>
          <w:sz w:val="24"/>
          <w:szCs w:val="24"/>
        </w:rPr>
        <w:t xml:space="preserve">В списке задач отобразится задача </w:t>
      </w:r>
      <w:r w:rsidRPr="006E448C">
        <w:rPr>
          <w:rFonts w:ascii="Times New Roman" w:hAnsi="Times New Roman" w:cs="Times New Roman"/>
          <w:sz w:val="24"/>
          <w:szCs w:val="24"/>
        </w:rPr>
        <w:t>«</w:t>
      </w:r>
      <w:r w:rsidR="001B7EDE" w:rsidRPr="006E448C">
        <w:rPr>
          <w:rFonts w:ascii="Times New Roman" w:hAnsi="Times New Roman" w:cs="Times New Roman"/>
          <w:sz w:val="24"/>
          <w:szCs w:val="24"/>
        </w:rPr>
        <w:t>Подписание</w:t>
      </w:r>
      <w:r w:rsidRPr="006E448C">
        <w:rPr>
          <w:rFonts w:ascii="Times New Roman" w:hAnsi="Times New Roman" w:cs="Times New Roman"/>
          <w:sz w:val="24"/>
          <w:szCs w:val="24"/>
        </w:rPr>
        <w:t xml:space="preserve"> результат</w:t>
      </w:r>
      <w:r w:rsidR="001B7EDE" w:rsidRPr="006E448C">
        <w:rPr>
          <w:rFonts w:ascii="Times New Roman" w:hAnsi="Times New Roman" w:cs="Times New Roman"/>
          <w:sz w:val="24"/>
          <w:szCs w:val="24"/>
        </w:rPr>
        <w:t>ов</w:t>
      </w:r>
      <w:r w:rsidRPr="006E448C">
        <w:rPr>
          <w:rFonts w:ascii="Times New Roman" w:hAnsi="Times New Roman" w:cs="Times New Roman"/>
          <w:sz w:val="24"/>
          <w:szCs w:val="24"/>
        </w:rPr>
        <w:t xml:space="preserve"> голосования председателем комиссии </w:t>
      </w:r>
      <w:r w:rsidR="00AD6487" w:rsidRPr="006E448C">
        <w:rPr>
          <w:rFonts w:ascii="Times New Roman" w:hAnsi="Times New Roman" w:cs="Times New Roman"/>
          <w:sz w:val="24"/>
          <w:szCs w:val="24"/>
        </w:rPr>
        <w:t>«</w:t>
      </w:r>
      <w:r w:rsidR="00931DA0" w:rsidRPr="006E448C">
        <w:rPr>
          <w:rFonts w:ascii="Times New Roman" w:hAnsi="Times New Roman" w:cs="Times New Roman"/>
          <w:sz w:val="24"/>
          <w:szCs w:val="24"/>
        </w:rPr>
        <w:t>Решение о признании объектов нефинансовых активов (</w:t>
      </w:r>
      <w:r w:rsidR="007B5EA8" w:rsidRPr="006E448C">
        <w:rPr>
          <w:rFonts w:ascii="Times New Roman" w:hAnsi="Times New Roman" w:cs="Times New Roman"/>
          <w:sz w:val="24"/>
          <w:szCs w:val="24"/>
        </w:rPr>
        <w:t>ф.0510441) …</w:t>
      </w:r>
      <w:r w:rsidRPr="006E448C">
        <w:rPr>
          <w:rFonts w:ascii="Times New Roman" w:hAnsi="Times New Roman" w:cs="Times New Roman"/>
          <w:sz w:val="24"/>
          <w:szCs w:val="24"/>
        </w:rPr>
        <w:t>».</w:t>
      </w:r>
    </w:p>
    <w:p w14:paraId="6C9B5B44" w14:textId="022E3570" w:rsidR="00FE6B13" w:rsidRPr="006E448C" w:rsidRDefault="00AB357C" w:rsidP="006256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C4CCE6" wp14:editId="29F1BDFB">
            <wp:extent cx="5940425" cy="1783080"/>
            <wp:effectExtent l="152400" t="152400" r="346075" b="35052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83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F0943A7" w14:textId="77777777" w:rsidR="004573E2" w:rsidRPr="006E448C" w:rsidRDefault="00474AA5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 xml:space="preserve">7.3. </w:t>
      </w:r>
      <w:r w:rsidR="004573E2" w:rsidRPr="006E448C">
        <w:rPr>
          <w:rFonts w:ascii="Times New Roman" w:hAnsi="Times New Roman" w:cs="Times New Roman"/>
          <w:sz w:val="24"/>
          <w:szCs w:val="24"/>
        </w:rPr>
        <w:t>Выделить задачу из списка задач щелчком мыши. Нажать кнопку «Принять к исполнению».</w:t>
      </w:r>
    </w:p>
    <w:p w14:paraId="41753290" w14:textId="02F15EE5" w:rsidR="007B629E" w:rsidRPr="006E448C" w:rsidRDefault="00AB357C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D22F2B" wp14:editId="4E5BF026">
            <wp:extent cx="5940425" cy="1393825"/>
            <wp:effectExtent l="152400" t="152400" r="346075" b="339725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93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3CD4B73" w14:textId="4DD11AAD" w:rsidR="00625608" w:rsidRDefault="00474AA5" w:rsidP="005968B7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 xml:space="preserve">7.4. </w:t>
      </w:r>
      <w:r w:rsidR="005968B7" w:rsidRPr="006E448C">
        <w:rPr>
          <w:rFonts w:ascii="Times New Roman" w:hAnsi="Times New Roman" w:cs="Times New Roman"/>
          <w:sz w:val="24"/>
          <w:szCs w:val="24"/>
        </w:rPr>
        <w:t xml:space="preserve">Нажать на кнопку «Подписать ЭЦП». В открывшемся окно </w:t>
      </w:r>
      <w:r w:rsidR="007769B7" w:rsidRPr="006E448C">
        <w:rPr>
          <w:rFonts w:ascii="Times New Roman" w:hAnsi="Times New Roman" w:cs="Times New Roman"/>
          <w:sz w:val="24"/>
          <w:szCs w:val="24"/>
        </w:rPr>
        <w:t>«Подпись визы согласования» нажать на кнопку «Подписать»</w:t>
      </w:r>
    </w:p>
    <w:p w14:paraId="134A0738" w14:textId="4D68993A" w:rsidR="007769B7" w:rsidRPr="009361CA" w:rsidRDefault="007769B7" w:rsidP="005968B7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E448C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40CB3351" wp14:editId="1DAB4C7B">
            <wp:extent cx="5940425" cy="2809875"/>
            <wp:effectExtent l="152400" t="152400" r="365125" b="3714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09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1D71E87" w14:textId="77777777" w:rsidR="00176004" w:rsidRPr="006E448C" w:rsidRDefault="00176004" w:rsidP="005968B7">
      <w:pPr>
        <w:pStyle w:val="1"/>
        <w:spacing w:before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7" w:name="_Toc136249907"/>
      <w:r w:rsidRPr="006E448C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 xml:space="preserve">8 Этап. Проверка </w:t>
      </w:r>
      <w:r w:rsidR="00E40675" w:rsidRPr="006E448C">
        <w:rPr>
          <w:rFonts w:ascii="Times New Roman" w:hAnsi="Times New Roman" w:cs="Times New Roman"/>
          <w:b/>
          <w:bCs/>
          <w:color w:val="auto"/>
          <w:sz w:val="24"/>
          <w:szCs w:val="24"/>
        </w:rPr>
        <w:t>кворума принятия решений</w:t>
      </w:r>
      <w:bookmarkEnd w:id="27"/>
    </w:p>
    <w:p w14:paraId="74BAF346" w14:textId="77777777" w:rsidR="00E40675" w:rsidRPr="006E448C" w:rsidRDefault="00E40675" w:rsidP="00CE0982">
      <w:pPr>
        <w:spacing w:after="0"/>
        <w:jc w:val="both"/>
      </w:pPr>
    </w:p>
    <w:p w14:paraId="4313BEDD" w14:textId="77777777" w:rsidR="00E40675" w:rsidRPr="006E448C" w:rsidRDefault="00E40675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8.1. Зайти в ЭДО под Ответственным исполнителем.</w:t>
      </w:r>
    </w:p>
    <w:p w14:paraId="678DF6A1" w14:textId="1D7AFB41" w:rsidR="00E40675" w:rsidRPr="006E448C" w:rsidRDefault="00E40675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8.2. На начальной странице обновить «</w:t>
      </w:r>
      <w:r w:rsidR="002B186F" w:rsidRPr="006E448C">
        <w:rPr>
          <w:rFonts w:ascii="Times New Roman" w:hAnsi="Times New Roman" w:cs="Times New Roman"/>
          <w:sz w:val="24"/>
          <w:szCs w:val="24"/>
        </w:rPr>
        <w:t>Задачи мне</w:t>
      </w:r>
      <w:r w:rsidRPr="006E448C">
        <w:rPr>
          <w:rFonts w:ascii="Times New Roman" w:hAnsi="Times New Roman" w:cs="Times New Roman"/>
          <w:sz w:val="24"/>
          <w:szCs w:val="24"/>
        </w:rPr>
        <w:t xml:space="preserve">». </w:t>
      </w:r>
      <w:r w:rsidR="00392BC8" w:rsidRPr="006E448C">
        <w:rPr>
          <w:rFonts w:ascii="Times New Roman" w:hAnsi="Times New Roman" w:cs="Times New Roman"/>
          <w:sz w:val="24"/>
          <w:szCs w:val="24"/>
        </w:rPr>
        <w:t xml:space="preserve">В списке задач отобразится задача </w:t>
      </w:r>
      <w:r w:rsidRPr="006E448C">
        <w:rPr>
          <w:rFonts w:ascii="Times New Roman" w:hAnsi="Times New Roman" w:cs="Times New Roman"/>
          <w:sz w:val="24"/>
          <w:szCs w:val="24"/>
        </w:rPr>
        <w:t xml:space="preserve">«Проверка кворума принятия решений </w:t>
      </w:r>
      <w:r w:rsidR="00C315AC" w:rsidRPr="006E448C">
        <w:rPr>
          <w:rFonts w:ascii="Times New Roman" w:hAnsi="Times New Roman" w:cs="Times New Roman"/>
          <w:sz w:val="24"/>
          <w:szCs w:val="24"/>
        </w:rPr>
        <w:t>«</w:t>
      </w:r>
      <w:r w:rsidR="00931DA0" w:rsidRPr="006E448C">
        <w:rPr>
          <w:rFonts w:ascii="Times New Roman" w:hAnsi="Times New Roman" w:cs="Times New Roman"/>
          <w:sz w:val="24"/>
          <w:szCs w:val="24"/>
        </w:rPr>
        <w:t>Решение о признании объектов нефинансовых активов (</w:t>
      </w:r>
      <w:r w:rsidR="007B5EA8" w:rsidRPr="006E448C">
        <w:rPr>
          <w:rFonts w:ascii="Times New Roman" w:hAnsi="Times New Roman" w:cs="Times New Roman"/>
          <w:sz w:val="24"/>
          <w:szCs w:val="24"/>
        </w:rPr>
        <w:t>ф.0510441) …</w:t>
      </w:r>
      <w:r w:rsidRPr="006E448C">
        <w:rPr>
          <w:rFonts w:ascii="Times New Roman" w:hAnsi="Times New Roman" w:cs="Times New Roman"/>
          <w:sz w:val="24"/>
          <w:szCs w:val="24"/>
        </w:rPr>
        <w:t>».</w:t>
      </w:r>
    </w:p>
    <w:p w14:paraId="4C3B703B" w14:textId="0ACB2918" w:rsidR="008E72EA" w:rsidRPr="006E448C" w:rsidRDefault="00191750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F43A30" wp14:editId="5F4DB46D">
            <wp:extent cx="5940425" cy="1427683"/>
            <wp:effectExtent l="152400" t="152400" r="346075" b="34417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5"/>
                    <a:srcRect b="9778"/>
                    <a:stretch/>
                  </pic:blipFill>
                  <pic:spPr bwMode="auto">
                    <a:xfrm>
                      <a:off x="0" y="0"/>
                      <a:ext cx="5940425" cy="14276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4D56EF" w14:textId="54837C6D" w:rsidR="004573E2" w:rsidRPr="006E448C" w:rsidRDefault="00E40675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 xml:space="preserve">8.3. </w:t>
      </w:r>
      <w:r w:rsidR="005968B7" w:rsidRPr="006E448C">
        <w:rPr>
          <w:rFonts w:ascii="Times New Roman" w:hAnsi="Times New Roman" w:cs="Times New Roman"/>
          <w:sz w:val="24"/>
          <w:szCs w:val="24"/>
        </w:rPr>
        <w:t>Выделить задачу из списка задач. Нажать кнопку «Принять к исполнению».</w:t>
      </w:r>
    </w:p>
    <w:p w14:paraId="69220CDC" w14:textId="1978596C" w:rsidR="009361CA" w:rsidRDefault="00191750" w:rsidP="00AB00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BDCFCE" wp14:editId="239DE996">
            <wp:extent cx="5940425" cy="1201420"/>
            <wp:effectExtent l="152400" t="152400" r="346075" b="34163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01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BB22BA3" w14:textId="33F56B4C" w:rsidR="005968B7" w:rsidRPr="006E448C" w:rsidRDefault="005968B7" w:rsidP="005968B7">
      <w:pPr>
        <w:spacing w:after="0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 xml:space="preserve">8.4. </w:t>
      </w:r>
      <w:bookmarkStart w:id="28" w:name="_Hlk125709244"/>
      <w:r w:rsidRPr="006E448C">
        <w:rPr>
          <w:rFonts w:ascii="Times New Roman" w:hAnsi="Times New Roman" w:cs="Times New Roman"/>
          <w:sz w:val="24"/>
          <w:szCs w:val="24"/>
        </w:rPr>
        <w:t>Проверка кворума: кворум пройден (пункт 8.4.1.) или кворум не пройден (пункт 8.4.2.). Программа автоматически определяет кворум принятия решений подсветкой кнопки.</w:t>
      </w:r>
    </w:p>
    <w:p w14:paraId="3D40E348" w14:textId="77777777" w:rsidR="005968B7" w:rsidRPr="006E448C" w:rsidRDefault="005968B7" w:rsidP="005968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 xml:space="preserve">8.4.1. </w:t>
      </w:r>
      <w:bookmarkEnd w:id="28"/>
      <w:r w:rsidRPr="006E448C">
        <w:rPr>
          <w:rFonts w:ascii="Times New Roman" w:hAnsi="Times New Roman" w:cs="Times New Roman"/>
          <w:sz w:val="24"/>
          <w:szCs w:val="24"/>
        </w:rPr>
        <w:t xml:space="preserve">В случае, если кворум принятия решения пройден, нажать на кнопку «Кворум пройден». </w:t>
      </w:r>
    </w:p>
    <w:p w14:paraId="7D5C1D8A" w14:textId="281B7963" w:rsidR="005968B7" w:rsidRPr="006E448C" w:rsidRDefault="005968B7" w:rsidP="005968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 xml:space="preserve">После чего Решение (ф.0510441) направляется на утверждение руководителю учреждения (уполномоченному им лицу). Далее 9 Этап. </w:t>
      </w:r>
    </w:p>
    <w:p w14:paraId="61EC2772" w14:textId="074EBDCF" w:rsidR="005968B7" w:rsidRPr="006E448C" w:rsidRDefault="00191750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D46EA3" wp14:editId="5CFEC096">
            <wp:extent cx="5940425" cy="2684145"/>
            <wp:effectExtent l="152400" t="152400" r="346075" b="344805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84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015AA6E" w14:textId="77777777" w:rsidR="005968B7" w:rsidRPr="006E448C" w:rsidRDefault="005968B7" w:rsidP="005968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lastRenderedPageBreak/>
        <w:t xml:space="preserve">8.4.2. В случае, если кворум принятия решения не пройден, нажать на кнопку «Кворум не пройден», заполнив комментарий. </w:t>
      </w:r>
    </w:p>
    <w:p w14:paraId="3A38389F" w14:textId="1205BD2A" w:rsidR="005968B7" w:rsidRPr="006E448C" w:rsidRDefault="005968B7" w:rsidP="005968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После чего Решение (ф.0510441) направляется в ПБУУ бухгалтеру с задачей «Отправка документа в архив (кворум не пройден</w:t>
      </w:r>
      <w:r w:rsidR="00567C50" w:rsidRPr="006E448C">
        <w:rPr>
          <w:rFonts w:ascii="Times New Roman" w:hAnsi="Times New Roman" w:cs="Times New Roman"/>
          <w:sz w:val="24"/>
          <w:szCs w:val="24"/>
        </w:rPr>
        <w:t>) Решение о признании объектов нефинансовых активов (</w:t>
      </w:r>
      <w:r w:rsidR="007B5EA8" w:rsidRPr="006E448C">
        <w:rPr>
          <w:rFonts w:ascii="Times New Roman" w:hAnsi="Times New Roman" w:cs="Times New Roman"/>
          <w:sz w:val="24"/>
          <w:szCs w:val="24"/>
        </w:rPr>
        <w:t>ф.0510441) …</w:t>
      </w:r>
      <w:r w:rsidRPr="006E448C">
        <w:rPr>
          <w:rFonts w:ascii="Times New Roman" w:hAnsi="Times New Roman" w:cs="Times New Roman"/>
          <w:sz w:val="24"/>
          <w:szCs w:val="24"/>
        </w:rPr>
        <w:t>». Далее 11 Этап.</w:t>
      </w:r>
    </w:p>
    <w:p w14:paraId="4CE255BB" w14:textId="338E694B" w:rsidR="00F11846" w:rsidRPr="006E448C" w:rsidRDefault="009234F7" w:rsidP="00897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6A3BB5" wp14:editId="3C13C564">
            <wp:extent cx="5939410" cy="2510332"/>
            <wp:effectExtent l="152400" t="152400" r="347345" b="347345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948267" cy="2514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7F20E6E" w14:textId="77777777" w:rsidR="00625608" w:rsidRPr="006E448C" w:rsidRDefault="00625608" w:rsidP="00897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1FFC618" w14:textId="77777777" w:rsidR="00E30BCA" w:rsidRPr="006E448C" w:rsidRDefault="00E30BCA" w:rsidP="00897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C5F546B" w14:textId="77777777" w:rsidR="005B3093" w:rsidRPr="006E448C" w:rsidRDefault="00B12F28" w:rsidP="005968B7">
      <w:pPr>
        <w:pStyle w:val="1"/>
        <w:tabs>
          <w:tab w:val="left" w:pos="2303"/>
        </w:tabs>
        <w:spacing w:before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9" w:name="_Toc136249908"/>
      <w:r w:rsidRPr="006E448C">
        <w:rPr>
          <w:rFonts w:ascii="Times New Roman" w:hAnsi="Times New Roman" w:cs="Times New Roman"/>
          <w:b/>
          <w:bCs/>
          <w:color w:val="auto"/>
          <w:sz w:val="24"/>
          <w:szCs w:val="24"/>
        </w:rPr>
        <w:t>9</w:t>
      </w:r>
      <w:r w:rsidR="005B3093" w:rsidRPr="006E448C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Этап. Утверждение руководителем</w:t>
      </w:r>
      <w:bookmarkEnd w:id="29"/>
    </w:p>
    <w:p w14:paraId="20367493" w14:textId="77777777" w:rsidR="005B3093" w:rsidRPr="006E448C" w:rsidRDefault="005B3093" w:rsidP="005968B7">
      <w:pPr>
        <w:spacing w:after="0"/>
        <w:jc w:val="both"/>
      </w:pPr>
    </w:p>
    <w:p w14:paraId="6422EDDD" w14:textId="77777777" w:rsidR="005708D5" w:rsidRPr="006E448C" w:rsidRDefault="00B12F28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9</w:t>
      </w:r>
      <w:r w:rsidR="00354B85" w:rsidRPr="006E448C">
        <w:rPr>
          <w:rFonts w:ascii="Times New Roman" w:hAnsi="Times New Roman" w:cs="Times New Roman"/>
          <w:sz w:val="24"/>
          <w:szCs w:val="24"/>
        </w:rPr>
        <w:t xml:space="preserve">.1. Зайти в </w:t>
      </w:r>
      <w:r w:rsidR="00234F3A" w:rsidRPr="006E448C">
        <w:rPr>
          <w:rFonts w:ascii="Times New Roman" w:hAnsi="Times New Roman" w:cs="Times New Roman"/>
          <w:sz w:val="24"/>
          <w:szCs w:val="24"/>
        </w:rPr>
        <w:t>ЭДО</w:t>
      </w:r>
      <w:r w:rsidR="00354B85" w:rsidRPr="006E448C">
        <w:rPr>
          <w:rFonts w:ascii="Times New Roman" w:hAnsi="Times New Roman" w:cs="Times New Roman"/>
          <w:sz w:val="24"/>
          <w:szCs w:val="24"/>
        </w:rPr>
        <w:t xml:space="preserve"> под Руководителем учреждения.</w:t>
      </w:r>
    </w:p>
    <w:p w14:paraId="2B0C158C" w14:textId="1BF9E2BA" w:rsidR="00354B85" w:rsidRPr="006E448C" w:rsidRDefault="00B12F28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9</w:t>
      </w:r>
      <w:r w:rsidR="00354B85" w:rsidRPr="006E448C">
        <w:rPr>
          <w:rFonts w:ascii="Times New Roman" w:hAnsi="Times New Roman" w:cs="Times New Roman"/>
          <w:sz w:val="24"/>
          <w:szCs w:val="24"/>
        </w:rPr>
        <w:t xml:space="preserve">.2. </w:t>
      </w:r>
      <w:r w:rsidR="00BF3A41" w:rsidRPr="006E448C">
        <w:rPr>
          <w:rFonts w:ascii="Times New Roman" w:hAnsi="Times New Roman" w:cs="Times New Roman"/>
          <w:sz w:val="24"/>
          <w:szCs w:val="24"/>
        </w:rPr>
        <w:t xml:space="preserve">На </w:t>
      </w:r>
      <w:r w:rsidR="008C1B28" w:rsidRPr="006E448C">
        <w:rPr>
          <w:rFonts w:ascii="Times New Roman" w:hAnsi="Times New Roman" w:cs="Times New Roman"/>
          <w:sz w:val="24"/>
          <w:szCs w:val="24"/>
        </w:rPr>
        <w:t>начальной странице обновить «Задачи мне».</w:t>
      </w:r>
      <w:r w:rsidR="00392BC8" w:rsidRPr="006E448C">
        <w:rPr>
          <w:rFonts w:ascii="Times New Roman" w:hAnsi="Times New Roman" w:cs="Times New Roman"/>
          <w:sz w:val="24"/>
          <w:szCs w:val="24"/>
        </w:rPr>
        <w:t xml:space="preserve"> В списке задач отобразится задача </w:t>
      </w:r>
      <w:r w:rsidR="00354B85" w:rsidRPr="006E448C">
        <w:rPr>
          <w:rFonts w:ascii="Times New Roman" w:hAnsi="Times New Roman" w:cs="Times New Roman"/>
          <w:sz w:val="24"/>
          <w:szCs w:val="24"/>
        </w:rPr>
        <w:t>«</w:t>
      </w:r>
      <w:r w:rsidR="0014241E" w:rsidRPr="006E448C">
        <w:rPr>
          <w:rFonts w:ascii="Times New Roman" w:hAnsi="Times New Roman" w:cs="Times New Roman"/>
          <w:sz w:val="24"/>
          <w:szCs w:val="24"/>
        </w:rPr>
        <w:t xml:space="preserve">Утверждение </w:t>
      </w:r>
      <w:r w:rsidR="007B5EA8" w:rsidRPr="006E448C">
        <w:rPr>
          <w:rFonts w:ascii="Times New Roman" w:hAnsi="Times New Roman" w:cs="Times New Roman"/>
          <w:sz w:val="24"/>
          <w:szCs w:val="24"/>
        </w:rPr>
        <w:t>руководителем «Решение</w:t>
      </w:r>
      <w:r w:rsidR="00931DA0" w:rsidRPr="006E448C">
        <w:rPr>
          <w:rFonts w:ascii="Times New Roman" w:hAnsi="Times New Roman" w:cs="Times New Roman"/>
          <w:sz w:val="24"/>
          <w:szCs w:val="24"/>
        </w:rPr>
        <w:t xml:space="preserve"> о признании объектов нефинансовых активов (ф.0510441)</w:t>
      </w:r>
      <w:r w:rsidR="008B0D82" w:rsidRPr="006E448C">
        <w:rPr>
          <w:rFonts w:ascii="Times New Roman" w:hAnsi="Times New Roman" w:cs="Times New Roman"/>
          <w:sz w:val="24"/>
          <w:szCs w:val="24"/>
        </w:rPr>
        <w:t>…</w:t>
      </w:r>
      <w:r w:rsidR="00354B85" w:rsidRPr="006E448C">
        <w:rPr>
          <w:rFonts w:ascii="Times New Roman" w:hAnsi="Times New Roman" w:cs="Times New Roman"/>
          <w:sz w:val="24"/>
          <w:szCs w:val="24"/>
        </w:rPr>
        <w:t>».</w:t>
      </w:r>
    </w:p>
    <w:p w14:paraId="09A362AC" w14:textId="2AA4FC63" w:rsidR="0093659A" w:rsidRPr="006E448C" w:rsidRDefault="00191750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7335D0" wp14:editId="2ABC8BEC">
            <wp:extent cx="5937085" cy="1449628"/>
            <wp:effectExtent l="152400" t="152400" r="349885" b="34163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9"/>
                    <a:srcRect b="9412"/>
                    <a:stretch/>
                  </pic:blipFill>
                  <pic:spPr bwMode="auto">
                    <a:xfrm>
                      <a:off x="0" y="0"/>
                      <a:ext cx="5958833" cy="14549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0D068C" w14:textId="77777777" w:rsidR="00897402" w:rsidRPr="006E448C" w:rsidRDefault="00B12F28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9</w:t>
      </w:r>
      <w:r w:rsidR="00C40F71" w:rsidRPr="006E448C">
        <w:rPr>
          <w:rFonts w:ascii="Times New Roman" w:hAnsi="Times New Roman" w:cs="Times New Roman"/>
          <w:sz w:val="24"/>
          <w:szCs w:val="24"/>
        </w:rPr>
        <w:t xml:space="preserve">.3. </w:t>
      </w:r>
      <w:r w:rsidR="00897402" w:rsidRPr="006E448C">
        <w:rPr>
          <w:rFonts w:ascii="Times New Roman" w:hAnsi="Times New Roman" w:cs="Times New Roman"/>
          <w:sz w:val="24"/>
          <w:szCs w:val="24"/>
        </w:rPr>
        <w:t>Выделить задачу из списка задач щелчком мыши. Нажать кнопку «Принять к исполнению».</w:t>
      </w:r>
    </w:p>
    <w:p w14:paraId="7AC10D2F" w14:textId="47742447" w:rsidR="0093659A" w:rsidRPr="006E448C" w:rsidRDefault="00191750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A0809F" wp14:editId="4D8AA966">
            <wp:extent cx="5937180" cy="1105815"/>
            <wp:effectExtent l="152400" t="152400" r="349885" b="342265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0"/>
                    <a:srcRect b="18140"/>
                    <a:stretch/>
                  </pic:blipFill>
                  <pic:spPr bwMode="auto">
                    <a:xfrm>
                      <a:off x="0" y="0"/>
                      <a:ext cx="5971545" cy="11122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23CC98" w14:textId="4517A87F" w:rsidR="002F5FDF" w:rsidRPr="006E448C" w:rsidRDefault="00B12F28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lastRenderedPageBreak/>
        <w:t>9</w:t>
      </w:r>
      <w:r w:rsidR="00474AA5" w:rsidRPr="006E448C">
        <w:rPr>
          <w:rFonts w:ascii="Times New Roman" w:hAnsi="Times New Roman" w:cs="Times New Roman"/>
          <w:sz w:val="24"/>
          <w:szCs w:val="24"/>
        </w:rPr>
        <w:t>.</w:t>
      </w:r>
      <w:r w:rsidR="002F5FDF" w:rsidRPr="006E448C">
        <w:rPr>
          <w:rFonts w:ascii="Times New Roman" w:hAnsi="Times New Roman" w:cs="Times New Roman"/>
          <w:sz w:val="24"/>
          <w:szCs w:val="24"/>
        </w:rPr>
        <w:t>4</w:t>
      </w:r>
      <w:r w:rsidR="00354B85" w:rsidRPr="006E448C">
        <w:rPr>
          <w:rFonts w:ascii="Times New Roman" w:hAnsi="Times New Roman" w:cs="Times New Roman"/>
          <w:sz w:val="24"/>
          <w:szCs w:val="24"/>
        </w:rPr>
        <w:t xml:space="preserve">. </w:t>
      </w:r>
      <w:r w:rsidR="005968B7" w:rsidRPr="006E448C">
        <w:rPr>
          <w:rFonts w:ascii="Times New Roman" w:hAnsi="Times New Roman" w:cs="Times New Roman"/>
          <w:sz w:val="24"/>
          <w:szCs w:val="24"/>
        </w:rPr>
        <w:t xml:space="preserve">В </w:t>
      </w:r>
      <w:r w:rsidR="002F5FDF" w:rsidRPr="006E448C">
        <w:rPr>
          <w:rFonts w:ascii="Times New Roman" w:hAnsi="Times New Roman" w:cs="Times New Roman"/>
          <w:sz w:val="24"/>
          <w:szCs w:val="24"/>
        </w:rPr>
        <w:t>предмете задачи «</w:t>
      </w:r>
      <w:r w:rsidR="00931DA0" w:rsidRPr="006E448C">
        <w:rPr>
          <w:rFonts w:ascii="Times New Roman" w:hAnsi="Times New Roman" w:cs="Times New Roman"/>
          <w:sz w:val="24"/>
          <w:szCs w:val="24"/>
        </w:rPr>
        <w:t>Решение о признании объектов нефинансовых активов (</w:t>
      </w:r>
      <w:r w:rsidR="007B5EA8" w:rsidRPr="006E448C">
        <w:rPr>
          <w:rFonts w:ascii="Times New Roman" w:hAnsi="Times New Roman" w:cs="Times New Roman"/>
          <w:sz w:val="24"/>
          <w:szCs w:val="24"/>
        </w:rPr>
        <w:t>ф.0510441)…</w:t>
      </w:r>
      <w:r w:rsidR="002F5FDF" w:rsidRPr="006E448C">
        <w:rPr>
          <w:rFonts w:ascii="Times New Roman" w:hAnsi="Times New Roman" w:cs="Times New Roman"/>
          <w:sz w:val="24"/>
          <w:szCs w:val="24"/>
        </w:rPr>
        <w:t xml:space="preserve">» открыть </w:t>
      </w:r>
      <w:r w:rsidR="002F5FDF" w:rsidRPr="006E448C">
        <w:rPr>
          <w:rFonts w:ascii="Times New Roman" w:hAnsi="Times New Roman" w:cs="Times New Roman"/>
          <w:sz w:val="24"/>
          <w:szCs w:val="24"/>
          <w:lang w:val="en-US"/>
        </w:rPr>
        <w:t>pdf</w:t>
      </w:r>
      <w:r w:rsidR="002F5FDF" w:rsidRPr="006E448C">
        <w:rPr>
          <w:rFonts w:ascii="Times New Roman" w:hAnsi="Times New Roman" w:cs="Times New Roman"/>
          <w:sz w:val="24"/>
          <w:szCs w:val="24"/>
        </w:rPr>
        <w:t>-файлы для ознакомления.</w:t>
      </w:r>
    </w:p>
    <w:p w14:paraId="7034C0E8" w14:textId="7C6727B5" w:rsidR="009361CA" w:rsidRDefault="00191750" w:rsidP="00AB00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FF7371" wp14:editId="17031CBB">
            <wp:extent cx="5940425" cy="2122805"/>
            <wp:effectExtent l="152400" t="152400" r="346075" b="334645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22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F736920" w14:textId="5A545459" w:rsidR="00544A62" w:rsidRPr="006E448C" w:rsidRDefault="00544A62" w:rsidP="00544A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 xml:space="preserve">9.5. </w:t>
      </w:r>
      <w:bookmarkStart w:id="30" w:name="_Hlk125709905"/>
      <w:r w:rsidRPr="006E448C">
        <w:rPr>
          <w:rFonts w:ascii="Times New Roman" w:hAnsi="Times New Roman" w:cs="Times New Roman"/>
          <w:sz w:val="24"/>
          <w:szCs w:val="24"/>
        </w:rPr>
        <w:t>Утверждение (пункт 9.5.1.) документа или отказ (пункт 9.5.2.).</w:t>
      </w:r>
    </w:p>
    <w:p w14:paraId="16CE58DE" w14:textId="04571A0A" w:rsidR="001C2FA6" w:rsidRPr="006E448C" w:rsidRDefault="00544A62" w:rsidP="001C2F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 xml:space="preserve">9.5.1. </w:t>
      </w:r>
      <w:r w:rsidR="001C2FA6" w:rsidRPr="006E448C">
        <w:rPr>
          <w:rFonts w:ascii="Times New Roman" w:hAnsi="Times New Roman" w:cs="Times New Roman"/>
          <w:sz w:val="24"/>
          <w:szCs w:val="24"/>
        </w:rPr>
        <w:t>В случае подписания нажать на кнопку «Утвердить с ЭЦП». Появится окно «Подпись визы согласования» нажать на кнопку «Подписать».</w:t>
      </w:r>
    </w:p>
    <w:p w14:paraId="0533F85F" w14:textId="77777777" w:rsidR="001C2FA6" w:rsidRPr="006E448C" w:rsidRDefault="001C2FA6" w:rsidP="001C2F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После утверждения Решения комиссии (ф.0510441) руководителем учреждения (уполномоченным им лицом) направляется в ПБУУ для отражения в бухгалтерском учете. Далее 10 Этап.</w:t>
      </w:r>
    </w:p>
    <w:bookmarkEnd w:id="30"/>
    <w:p w14:paraId="46F56C2A" w14:textId="23669BDB" w:rsidR="00060985" w:rsidRDefault="00060985" w:rsidP="001C2F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168AC9D" w14:textId="3ADCD3B0" w:rsidR="00060985" w:rsidRPr="006E448C" w:rsidRDefault="001C2FA6" w:rsidP="00544A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B1C8A6" wp14:editId="4306531F">
            <wp:extent cx="5940425" cy="2856865"/>
            <wp:effectExtent l="152400" t="152400" r="365125" b="3625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2"/>
                    <a:srcRect t="10716"/>
                    <a:stretch/>
                  </pic:blipFill>
                  <pic:spPr bwMode="auto">
                    <a:xfrm>
                      <a:off x="0" y="0"/>
                      <a:ext cx="5940425" cy="2856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54BDA0" w14:textId="6B189127" w:rsidR="00544A62" w:rsidRPr="006E448C" w:rsidRDefault="00544A62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CDF36E3" w14:textId="77777777" w:rsidR="00AB0066" w:rsidRDefault="00AB00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8499E9C" w14:textId="1C6B566C" w:rsidR="00544A62" w:rsidRPr="006E448C" w:rsidRDefault="00544A62" w:rsidP="00544A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lastRenderedPageBreak/>
        <w:t>9.5.2. В случае отказа от подписи нажать на кнопку «Отказаться от утверждения с ЭЦП», заполнив комментарий. Появится окно «Подпись визы согласования» нажать на кнопку «Подписать».</w:t>
      </w:r>
    </w:p>
    <w:p w14:paraId="4B569366" w14:textId="68223AC7" w:rsidR="00544A62" w:rsidRPr="006E448C" w:rsidRDefault="00544A62" w:rsidP="00544A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После чего Решение (ф. 0510440) направляется в ПБУУ с задачей «Аннулирование документа</w:t>
      </w:r>
      <w:r w:rsidR="00567C50" w:rsidRPr="006E448C">
        <w:rPr>
          <w:rFonts w:ascii="Times New Roman" w:hAnsi="Times New Roman" w:cs="Times New Roman"/>
          <w:sz w:val="24"/>
          <w:szCs w:val="24"/>
        </w:rPr>
        <w:t xml:space="preserve"> «Решение о признании объектов нефинансовых активов (</w:t>
      </w:r>
      <w:r w:rsidR="007B5EA8" w:rsidRPr="006E448C">
        <w:rPr>
          <w:rFonts w:ascii="Times New Roman" w:hAnsi="Times New Roman" w:cs="Times New Roman"/>
          <w:sz w:val="24"/>
          <w:szCs w:val="24"/>
        </w:rPr>
        <w:t>ф.0510441) …</w:t>
      </w:r>
      <w:r w:rsidRPr="006E448C">
        <w:rPr>
          <w:rFonts w:ascii="Times New Roman" w:hAnsi="Times New Roman" w:cs="Times New Roman"/>
          <w:sz w:val="24"/>
          <w:szCs w:val="24"/>
        </w:rPr>
        <w:t>». Далее 12 Этап.</w:t>
      </w:r>
    </w:p>
    <w:p w14:paraId="14BB5BFE" w14:textId="0D5F9A49" w:rsidR="00F11846" w:rsidRPr="006E448C" w:rsidRDefault="0048355D" w:rsidP="00625608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E448C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27AE91F3" wp14:editId="5A141961">
            <wp:extent cx="5940425" cy="2751734"/>
            <wp:effectExtent l="152400" t="152400" r="346075" b="334645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943998" cy="27533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14176D6" w14:textId="3778CF5A" w:rsidR="0048355D" w:rsidRPr="006E448C" w:rsidRDefault="0048355D" w:rsidP="00625608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897F2F6" w14:textId="77777777" w:rsidR="00625608" w:rsidRPr="006E448C" w:rsidRDefault="00625608" w:rsidP="00625608">
      <w:pPr>
        <w:spacing w:after="0"/>
        <w:jc w:val="both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</w:p>
    <w:p w14:paraId="72C4E4A7" w14:textId="77777777" w:rsidR="004C27FA" w:rsidRPr="006E448C" w:rsidRDefault="00B12F28" w:rsidP="00544A62">
      <w:pPr>
        <w:pStyle w:val="1"/>
        <w:tabs>
          <w:tab w:val="left" w:pos="2303"/>
        </w:tabs>
        <w:spacing w:before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31" w:name="_Toc136249909"/>
      <w:r w:rsidRPr="006E448C">
        <w:rPr>
          <w:rFonts w:ascii="Times New Roman" w:hAnsi="Times New Roman" w:cs="Times New Roman"/>
          <w:b/>
          <w:bCs/>
          <w:color w:val="auto"/>
          <w:sz w:val="24"/>
          <w:szCs w:val="24"/>
        </w:rPr>
        <w:t>10</w:t>
      </w:r>
      <w:r w:rsidR="004C27FA" w:rsidRPr="006E448C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Этап. Отражение в учете.</w:t>
      </w:r>
      <w:bookmarkEnd w:id="31"/>
    </w:p>
    <w:p w14:paraId="0684E284" w14:textId="77777777" w:rsidR="00354B85" w:rsidRPr="006E448C" w:rsidRDefault="00354B85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2F2A192" w14:textId="77777777" w:rsidR="00E7394D" w:rsidRPr="006E448C" w:rsidRDefault="00B12F28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10</w:t>
      </w:r>
      <w:r w:rsidR="00354B85" w:rsidRPr="006E448C">
        <w:rPr>
          <w:rFonts w:ascii="Times New Roman" w:hAnsi="Times New Roman" w:cs="Times New Roman"/>
          <w:sz w:val="24"/>
          <w:szCs w:val="24"/>
        </w:rPr>
        <w:t xml:space="preserve">.1. Зайти в </w:t>
      </w:r>
      <w:r w:rsidR="00234F3A" w:rsidRPr="006E448C">
        <w:rPr>
          <w:rFonts w:ascii="Times New Roman" w:hAnsi="Times New Roman" w:cs="Times New Roman"/>
          <w:sz w:val="24"/>
          <w:szCs w:val="24"/>
        </w:rPr>
        <w:t>ПБУУ</w:t>
      </w:r>
      <w:r w:rsidR="00354B85" w:rsidRPr="006E448C">
        <w:rPr>
          <w:rFonts w:ascii="Times New Roman" w:hAnsi="Times New Roman" w:cs="Times New Roman"/>
          <w:sz w:val="24"/>
          <w:szCs w:val="24"/>
        </w:rPr>
        <w:t xml:space="preserve"> под Бухгалтером.</w:t>
      </w:r>
    </w:p>
    <w:p w14:paraId="212D19AF" w14:textId="1FE82C34" w:rsidR="00354B85" w:rsidRPr="006E448C" w:rsidRDefault="00B12F28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10</w:t>
      </w:r>
      <w:r w:rsidR="00354B85" w:rsidRPr="006E448C">
        <w:rPr>
          <w:rFonts w:ascii="Times New Roman" w:hAnsi="Times New Roman" w:cs="Times New Roman"/>
          <w:sz w:val="24"/>
          <w:szCs w:val="24"/>
        </w:rPr>
        <w:t xml:space="preserve">.2. </w:t>
      </w:r>
      <w:r w:rsidR="004A0DF2" w:rsidRPr="006E448C">
        <w:rPr>
          <w:rFonts w:ascii="Times New Roman" w:hAnsi="Times New Roman" w:cs="Times New Roman"/>
          <w:sz w:val="24"/>
          <w:szCs w:val="24"/>
        </w:rPr>
        <w:t xml:space="preserve">На начальной станице в разделе «Документооборот: задачи мне» нажать кнопку «Обновить». В списке задач отобразится задача </w:t>
      </w:r>
      <w:r w:rsidR="00354B85" w:rsidRPr="006E448C">
        <w:rPr>
          <w:rFonts w:ascii="Times New Roman" w:hAnsi="Times New Roman" w:cs="Times New Roman"/>
          <w:sz w:val="24"/>
          <w:szCs w:val="24"/>
        </w:rPr>
        <w:t>«</w:t>
      </w:r>
      <w:r w:rsidR="005133F2" w:rsidRPr="006E448C">
        <w:rPr>
          <w:rFonts w:ascii="Times New Roman" w:hAnsi="Times New Roman" w:cs="Times New Roman"/>
          <w:sz w:val="24"/>
          <w:szCs w:val="24"/>
        </w:rPr>
        <w:t>О</w:t>
      </w:r>
      <w:r w:rsidR="00354B85" w:rsidRPr="006E448C">
        <w:rPr>
          <w:rFonts w:ascii="Times New Roman" w:hAnsi="Times New Roman" w:cs="Times New Roman"/>
          <w:sz w:val="24"/>
          <w:szCs w:val="24"/>
        </w:rPr>
        <w:t xml:space="preserve">тражение в учете бухгалтером </w:t>
      </w:r>
      <w:r w:rsidR="00E251B4" w:rsidRPr="006E448C">
        <w:rPr>
          <w:rFonts w:ascii="Times New Roman" w:hAnsi="Times New Roman" w:cs="Times New Roman"/>
          <w:sz w:val="24"/>
          <w:szCs w:val="24"/>
        </w:rPr>
        <w:t>«</w:t>
      </w:r>
      <w:r w:rsidR="00931DA0" w:rsidRPr="006E448C">
        <w:rPr>
          <w:rFonts w:ascii="Times New Roman" w:hAnsi="Times New Roman" w:cs="Times New Roman"/>
          <w:sz w:val="24"/>
          <w:szCs w:val="24"/>
        </w:rPr>
        <w:t>Решение о признании объектов нефинансовых активов (</w:t>
      </w:r>
      <w:r w:rsidR="007B5EA8" w:rsidRPr="006E448C">
        <w:rPr>
          <w:rFonts w:ascii="Times New Roman" w:hAnsi="Times New Roman" w:cs="Times New Roman"/>
          <w:sz w:val="24"/>
          <w:szCs w:val="24"/>
        </w:rPr>
        <w:t>ф.0510441) …</w:t>
      </w:r>
      <w:r w:rsidR="00354B85" w:rsidRPr="006E448C">
        <w:rPr>
          <w:rFonts w:ascii="Times New Roman" w:hAnsi="Times New Roman" w:cs="Times New Roman"/>
          <w:sz w:val="24"/>
          <w:szCs w:val="24"/>
        </w:rPr>
        <w:t>».</w:t>
      </w:r>
    </w:p>
    <w:p w14:paraId="5A3F1887" w14:textId="09119425" w:rsidR="00AE0186" w:rsidRPr="006E448C" w:rsidRDefault="009234F7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6CFD00" wp14:editId="1F0B8A88">
            <wp:extent cx="5940425" cy="1120445"/>
            <wp:effectExtent l="152400" t="152400" r="346075" b="34671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4"/>
                    <a:srcRect b="11996"/>
                    <a:stretch/>
                  </pic:blipFill>
                  <pic:spPr bwMode="auto">
                    <a:xfrm>
                      <a:off x="0" y="0"/>
                      <a:ext cx="5940425" cy="1120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9CD799" w14:textId="65C959A2" w:rsidR="009E64C5" w:rsidRPr="006E448C" w:rsidRDefault="00B12F28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10</w:t>
      </w:r>
      <w:r w:rsidR="005A7457" w:rsidRPr="006E448C">
        <w:rPr>
          <w:rFonts w:ascii="Times New Roman" w:hAnsi="Times New Roman" w:cs="Times New Roman"/>
          <w:sz w:val="24"/>
          <w:szCs w:val="24"/>
        </w:rPr>
        <w:t xml:space="preserve">.3. </w:t>
      </w:r>
      <w:r w:rsidR="00544A62" w:rsidRPr="006E448C">
        <w:rPr>
          <w:rFonts w:ascii="Times New Roman" w:hAnsi="Times New Roman" w:cs="Times New Roman"/>
          <w:sz w:val="24"/>
          <w:szCs w:val="24"/>
        </w:rPr>
        <w:t>Выделить задачу из списка задач. Нажать кнопку «Принять к исполнению».</w:t>
      </w:r>
    </w:p>
    <w:p w14:paraId="3907D948" w14:textId="27B54F4D" w:rsidR="00AE0186" w:rsidRPr="006E448C" w:rsidRDefault="009234F7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AFF5EA" wp14:editId="065AC2F7">
            <wp:extent cx="5940425" cy="1149705"/>
            <wp:effectExtent l="152400" t="152400" r="346075" b="33655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5"/>
                    <a:srcRect b="24466"/>
                    <a:stretch/>
                  </pic:blipFill>
                  <pic:spPr bwMode="auto">
                    <a:xfrm>
                      <a:off x="0" y="0"/>
                      <a:ext cx="5940425" cy="1149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276AAE" w14:textId="475D4A6E" w:rsidR="00B12F28" w:rsidRPr="006E448C" w:rsidRDefault="00B12F28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lastRenderedPageBreak/>
        <w:t>10</w:t>
      </w:r>
      <w:r w:rsidR="00354B85" w:rsidRPr="006E448C">
        <w:rPr>
          <w:rFonts w:ascii="Times New Roman" w:hAnsi="Times New Roman" w:cs="Times New Roman"/>
          <w:sz w:val="24"/>
          <w:szCs w:val="24"/>
        </w:rPr>
        <w:t>.</w:t>
      </w:r>
      <w:r w:rsidR="00544A62" w:rsidRPr="006E448C">
        <w:rPr>
          <w:rFonts w:ascii="Times New Roman" w:hAnsi="Times New Roman" w:cs="Times New Roman"/>
          <w:sz w:val="24"/>
          <w:szCs w:val="24"/>
        </w:rPr>
        <w:t>3.1</w:t>
      </w:r>
      <w:r w:rsidR="00354B85" w:rsidRPr="006E448C">
        <w:rPr>
          <w:rFonts w:ascii="Times New Roman" w:hAnsi="Times New Roman" w:cs="Times New Roman"/>
          <w:sz w:val="24"/>
          <w:szCs w:val="24"/>
        </w:rPr>
        <w:t xml:space="preserve">. </w:t>
      </w:r>
      <w:r w:rsidR="00544A62" w:rsidRPr="006E448C">
        <w:rPr>
          <w:rFonts w:ascii="Times New Roman" w:hAnsi="Times New Roman" w:cs="Times New Roman"/>
          <w:sz w:val="24"/>
          <w:szCs w:val="24"/>
        </w:rPr>
        <w:t>В</w:t>
      </w:r>
      <w:r w:rsidR="00D25A92" w:rsidRPr="006E448C">
        <w:rPr>
          <w:rFonts w:ascii="Times New Roman" w:hAnsi="Times New Roman" w:cs="Times New Roman"/>
          <w:sz w:val="24"/>
          <w:szCs w:val="24"/>
        </w:rPr>
        <w:t xml:space="preserve"> предмет задачи «</w:t>
      </w:r>
      <w:r w:rsidR="00931DA0" w:rsidRPr="006E448C">
        <w:rPr>
          <w:rFonts w:ascii="Times New Roman" w:hAnsi="Times New Roman" w:cs="Times New Roman"/>
          <w:sz w:val="24"/>
          <w:szCs w:val="24"/>
        </w:rPr>
        <w:t>Решение о признании объектов нефинансовых активов (</w:t>
      </w:r>
      <w:r w:rsidR="007B5EA8" w:rsidRPr="006E448C">
        <w:rPr>
          <w:rFonts w:ascii="Times New Roman" w:hAnsi="Times New Roman" w:cs="Times New Roman"/>
          <w:sz w:val="24"/>
          <w:szCs w:val="24"/>
        </w:rPr>
        <w:t>ф.0510441) …</w:t>
      </w:r>
      <w:r w:rsidR="00D25A92" w:rsidRPr="006E448C">
        <w:rPr>
          <w:rFonts w:ascii="Times New Roman" w:hAnsi="Times New Roman" w:cs="Times New Roman"/>
          <w:sz w:val="24"/>
          <w:szCs w:val="24"/>
        </w:rPr>
        <w:t>»</w:t>
      </w:r>
      <w:r w:rsidR="00544A62" w:rsidRPr="006E448C">
        <w:rPr>
          <w:rFonts w:ascii="Times New Roman" w:hAnsi="Times New Roman" w:cs="Times New Roman"/>
          <w:sz w:val="24"/>
          <w:szCs w:val="24"/>
        </w:rPr>
        <w:t xml:space="preserve"> открыть pdf-файлы (или смотри пункт 10.5.1.).</w:t>
      </w:r>
    </w:p>
    <w:p w14:paraId="5BD0D0D5" w14:textId="1ACD444A" w:rsidR="009361CA" w:rsidRDefault="009234F7" w:rsidP="00AB00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F3E083" wp14:editId="0EFEA7B4">
            <wp:extent cx="5940425" cy="2326640"/>
            <wp:effectExtent l="152400" t="152400" r="346075" b="34036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26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C349902" w14:textId="60FD3FAA" w:rsidR="001F5A54" w:rsidRPr="006E448C" w:rsidRDefault="00544A62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10.4. Открыть предмет задачи «Решение о признании объектов нефинансовых активов (</w:t>
      </w:r>
      <w:r w:rsidR="007B5EA8" w:rsidRPr="006E448C">
        <w:rPr>
          <w:rFonts w:ascii="Times New Roman" w:hAnsi="Times New Roman" w:cs="Times New Roman"/>
          <w:sz w:val="24"/>
          <w:szCs w:val="24"/>
        </w:rPr>
        <w:t>ф.0510441) …</w:t>
      </w:r>
      <w:r w:rsidRPr="006E448C">
        <w:rPr>
          <w:rFonts w:ascii="Times New Roman" w:hAnsi="Times New Roman" w:cs="Times New Roman"/>
          <w:sz w:val="24"/>
          <w:szCs w:val="24"/>
        </w:rPr>
        <w:t>»</w:t>
      </w:r>
    </w:p>
    <w:p w14:paraId="5B1259B0" w14:textId="26349B34" w:rsidR="00544A62" w:rsidRPr="006E448C" w:rsidRDefault="009234F7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32EEA2" wp14:editId="03B1CED1">
            <wp:extent cx="5940425" cy="1613535"/>
            <wp:effectExtent l="152400" t="152400" r="346075" b="348615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13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DECF0C" w14:textId="7A2C7E41" w:rsidR="00354B85" w:rsidRPr="006E448C" w:rsidRDefault="007013EF" w:rsidP="0017222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10.</w:t>
      </w:r>
      <w:r w:rsidR="00E26CEF" w:rsidRPr="006E448C">
        <w:rPr>
          <w:rFonts w:ascii="Times New Roman" w:hAnsi="Times New Roman" w:cs="Times New Roman"/>
          <w:sz w:val="24"/>
          <w:szCs w:val="24"/>
        </w:rPr>
        <w:t>5</w:t>
      </w:r>
      <w:r w:rsidRPr="006E448C">
        <w:rPr>
          <w:rFonts w:ascii="Times New Roman" w:hAnsi="Times New Roman" w:cs="Times New Roman"/>
          <w:sz w:val="24"/>
          <w:szCs w:val="24"/>
        </w:rPr>
        <w:t xml:space="preserve">. </w:t>
      </w:r>
      <w:r w:rsidR="00544A62" w:rsidRPr="006E448C">
        <w:rPr>
          <w:rFonts w:ascii="Times New Roman" w:hAnsi="Times New Roman" w:cs="Times New Roman"/>
          <w:sz w:val="24"/>
          <w:szCs w:val="24"/>
        </w:rPr>
        <w:t>Перейти в связанный документ (гиперссылка «Связан с»).</w:t>
      </w:r>
    </w:p>
    <w:p w14:paraId="56B9D9CC" w14:textId="77D6D06B" w:rsidR="00505615" w:rsidRPr="006E448C" w:rsidRDefault="009234F7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068080" wp14:editId="18AD8685">
            <wp:extent cx="5940425" cy="2206625"/>
            <wp:effectExtent l="152400" t="152400" r="346075" b="346075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06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EF0CBE2" w14:textId="77777777" w:rsidR="00AB0066" w:rsidRDefault="00AB00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BA0D7F7" w14:textId="4FC18AA5" w:rsidR="00544A62" w:rsidRPr="006E448C" w:rsidRDefault="00544A62" w:rsidP="00544A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lastRenderedPageBreak/>
        <w:t>10.5.1. В случае, если пропустили пункт 10.3.1. на панели навигации открыть «Присоединенные файлы». На форме можно ознакомиться с присоединенными фалами, для этого необходимо нажать кнопку «Просмотреть», предварительно выделив файл.</w:t>
      </w:r>
    </w:p>
    <w:p w14:paraId="12281F5A" w14:textId="2263F4A7" w:rsidR="009361CA" w:rsidRDefault="009234F7" w:rsidP="00AB00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BFAD20" wp14:editId="07757F30">
            <wp:extent cx="5940425" cy="2168525"/>
            <wp:effectExtent l="152400" t="152400" r="346075" b="346075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68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2E54A2A" w14:textId="74E862ED" w:rsidR="00841B92" w:rsidRPr="006E448C" w:rsidRDefault="00841B92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44129">
        <w:rPr>
          <w:rFonts w:ascii="Times New Roman" w:hAnsi="Times New Roman" w:cs="Times New Roman"/>
          <w:sz w:val="24"/>
          <w:szCs w:val="24"/>
        </w:rPr>
        <w:t xml:space="preserve">10.6. </w:t>
      </w:r>
      <w:bookmarkStart w:id="32" w:name="_Hlk125710394"/>
      <w:r w:rsidR="00544A62" w:rsidRPr="00D44129">
        <w:rPr>
          <w:rFonts w:ascii="Times New Roman" w:hAnsi="Times New Roman" w:cs="Times New Roman"/>
          <w:sz w:val="24"/>
          <w:szCs w:val="24"/>
        </w:rPr>
        <w:t>На панели навигации «Основное» нажать на кнопку «Отразить в учете». Откроется окно «Выполнение действия возможно после проведения документа. Документ будет проведен». Нажать на кнопку «ОК».</w:t>
      </w:r>
      <w:bookmarkEnd w:id="32"/>
    </w:p>
    <w:p w14:paraId="215B0C0B" w14:textId="2E6049E0" w:rsidR="00841B92" w:rsidRPr="006E448C" w:rsidRDefault="00151DD1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1D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FEDED5" wp14:editId="0AA5F93D">
            <wp:extent cx="5940425" cy="4485640"/>
            <wp:effectExtent l="152400" t="152400" r="346075" b="33401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85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A02DAAB" w14:textId="77777777" w:rsidR="009361CA" w:rsidRDefault="009361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CE9D338" w14:textId="28477FE9" w:rsidR="00841B92" w:rsidRPr="006E448C" w:rsidRDefault="00B12F28" w:rsidP="008779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lastRenderedPageBreak/>
        <w:t>10</w:t>
      </w:r>
      <w:r w:rsidR="00354B85" w:rsidRPr="006E448C">
        <w:rPr>
          <w:rFonts w:ascii="Times New Roman" w:hAnsi="Times New Roman" w:cs="Times New Roman"/>
          <w:sz w:val="24"/>
          <w:szCs w:val="24"/>
        </w:rPr>
        <w:t>.</w:t>
      </w:r>
      <w:r w:rsidR="00841B92" w:rsidRPr="006E448C">
        <w:rPr>
          <w:rFonts w:ascii="Times New Roman" w:hAnsi="Times New Roman" w:cs="Times New Roman"/>
          <w:sz w:val="24"/>
          <w:szCs w:val="24"/>
        </w:rPr>
        <w:t>7</w:t>
      </w:r>
      <w:r w:rsidR="00354B85" w:rsidRPr="006E448C">
        <w:rPr>
          <w:rFonts w:ascii="Times New Roman" w:hAnsi="Times New Roman" w:cs="Times New Roman"/>
          <w:sz w:val="24"/>
          <w:szCs w:val="24"/>
        </w:rPr>
        <w:t xml:space="preserve">. </w:t>
      </w:r>
      <w:bookmarkStart w:id="33" w:name="_Hlk126190529"/>
      <w:r w:rsidR="00544A62" w:rsidRPr="006E448C">
        <w:rPr>
          <w:rFonts w:ascii="Times New Roman" w:hAnsi="Times New Roman" w:cs="Times New Roman"/>
          <w:sz w:val="24"/>
          <w:szCs w:val="24"/>
        </w:rPr>
        <w:t>Закрыть документ. Закрыть предмет задачи и вернуться на начальную страницу. Нажать на кнопку «Исполнено».</w:t>
      </w:r>
      <w:bookmarkEnd w:id="33"/>
    </w:p>
    <w:p w14:paraId="79C79478" w14:textId="7EBDEBCA" w:rsidR="0017222C" w:rsidRPr="006E448C" w:rsidRDefault="009234F7" w:rsidP="006256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0BA70F" wp14:editId="20F5F0EA">
            <wp:extent cx="5940425" cy="3223260"/>
            <wp:effectExtent l="152400" t="152400" r="346075" b="33909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3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72DC0D2" w14:textId="5E603157" w:rsidR="008B111E" w:rsidRDefault="008B111E" w:rsidP="008B111E">
      <w:pPr>
        <w:jc w:val="both"/>
        <w:rPr>
          <w:rFonts w:ascii="Times New Roman" w:hAnsi="Times New Roman" w:cs="Times New Roman"/>
          <w:sz w:val="24"/>
          <w:szCs w:val="24"/>
        </w:rPr>
      </w:pPr>
      <w:r w:rsidRPr="005F4D2F">
        <w:rPr>
          <w:rFonts w:ascii="Times New Roman" w:hAnsi="Times New Roman" w:cs="Times New Roman"/>
          <w:sz w:val="24"/>
          <w:szCs w:val="24"/>
        </w:rPr>
        <w:t>В случае исправления технической ошибки после завершения процесса обработки документа смотреть инструкцию по аннулированию документа.</w:t>
      </w:r>
    </w:p>
    <w:p w14:paraId="10EEFE60" w14:textId="5D2FA084" w:rsidR="00544A62" w:rsidRPr="006E448C" w:rsidRDefault="00544A62" w:rsidP="008B111E">
      <w:pPr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Для Ответственного исполнителя из состава комиссии:</w:t>
      </w:r>
    </w:p>
    <w:p w14:paraId="3BA15874" w14:textId="6E805790" w:rsidR="00544A62" w:rsidRPr="006E448C" w:rsidRDefault="00544A62" w:rsidP="00544A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10.8. После выполнения задачи в ЭДО на начальной странице Ответственного исполнителя из состава комиссии появится задача о результате завершения процесса «Ознакомиться с результатом исполнения: «Решение о признании объектов нефинансовых активов (</w:t>
      </w:r>
      <w:r w:rsidR="007B5EA8" w:rsidRPr="006E448C">
        <w:rPr>
          <w:rFonts w:ascii="Times New Roman" w:hAnsi="Times New Roman" w:cs="Times New Roman"/>
          <w:sz w:val="24"/>
          <w:szCs w:val="24"/>
        </w:rPr>
        <w:t>ф.0510441) …</w:t>
      </w:r>
      <w:r w:rsidRPr="006E448C">
        <w:rPr>
          <w:rFonts w:ascii="Times New Roman" w:hAnsi="Times New Roman" w:cs="Times New Roman"/>
          <w:sz w:val="24"/>
          <w:szCs w:val="24"/>
        </w:rPr>
        <w:t>» – нажать на кнопку «Завершить исполнение».</w:t>
      </w:r>
    </w:p>
    <w:p w14:paraId="5A8EEA40" w14:textId="16060947" w:rsidR="00544A62" w:rsidRPr="006E448C" w:rsidRDefault="009234F7" w:rsidP="00544A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82F3B1" wp14:editId="0AC50DB1">
            <wp:extent cx="5940425" cy="3187065"/>
            <wp:effectExtent l="152400" t="152400" r="346075" b="337185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7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33ACC2E" w14:textId="77777777" w:rsidR="00544A62" w:rsidRPr="006E448C" w:rsidRDefault="00544A62" w:rsidP="00544A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B7B4A30" w14:textId="77777777" w:rsidR="0034133F" w:rsidRPr="006E448C" w:rsidRDefault="0034133F" w:rsidP="0034133F">
      <w:pPr>
        <w:pStyle w:val="1"/>
        <w:tabs>
          <w:tab w:val="left" w:pos="2303"/>
        </w:tabs>
        <w:spacing w:before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34" w:name="_Toc136249910"/>
      <w:r w:rsidRPr="006E448C">
        <w:rPr>
          <w:rFonts w:ascii="Times New Roman" w:hAnsi="Times New Roman" w:cs="Times New Roman"/>
          <w:b/>
          <w:bCs/>
          <w:color w:val="auto"/>
          <w:sz w:val="24"/>
          <w:szCs w:val="24"/>
        </w:rPr>
        <w:t>11 Этап. Отправка документа в архив (кворум не пройден)</w:t>
      </w:r>
      <w:bookmarkEnd w:id="34"/>
    </w:p>
    <w:p w14:paraId="23D9F931" w14:textId="77777777" w:rsidR="0034133F" w:rsidRPr="006E448C" w:rsidRDefault="0034133F" w:rsidP="0034133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C3999E6" w14:textId="77777777" w:rsidR="0034133F" w:rsidRPr="006E448C" w:rsidRDefault="0034133F" w:rsidP="0034133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11.1. Зайти в ЭДО под Бухгалтером</w:t>
      </w:r>
    </w:p>
    <w:p w14:paraId="48D2093C" w14:textId="4CAC245A" w:rsidR="0034133F" w:rsidRPr="006E448C" w:rsidRDefault="0034133F" w:rsidP="0034133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11.2. На начальной странице обновить «Задачи мне». В списке задач отобразится задача «Отправка документа в архив (кворум не пройден) «Решение о признании объектов нефинансовых активов (</w:t>
      </w:r>
      <w:r w:rsidR="007B5EA8" w:rsidRPr="006E448C">
        <w:rPr>
          <w:rFonts w:ascii="Times New Roman" w:hAnsi="Times New Roman" w:cs="Times New Roman"/>
          <w:sz w:val="24"/>
          <w:szCs w:val="24"/>
        </w:rPr>
        <w:t>ф.0510441) …</w:t>
      </w:r>
      <w:r w:rsidRPr="006E448C">
        <w:rPr>
          <w:rFonts w:ascii="Times New Roman" w:hAnsi="Times New Roman" w:cs="Times New Roman"/>
          <w:sz w:val="24"/>
          <w:szCs w:val="24"/>
        </w:rPr>
        <w:t xml:space="preserve">». </w:t>
      </w:r>
    </w:p>
    <w:p w14:paraId="3CB9263A" w14:textId="338D68F5" w:rsidR="0034133F" w:rsidRPr="006E448C" w:rsidRDefault="009234F7" w:rsidP="0034133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005B2A" wp14:editId="36BE3B67">
            <wp:extent cx="5940425" cy="1360805"/>
            <wp:effectExtent l="152400" t="152400" r="346075" b="334645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60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5FC5A56" w14:textId="77777777" w:rsidR="0034133F" w:rsidRPr="006E448C" w:rsidRDefault="0034133F" w:rsidP="0034133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11.3. Выделить задачу из списка задач и нажать на кнопку «Принять к исполнению».</w:t>
      </w:r>
    </w:p>
    <w:p w14:paraId="5D2251DC" w14:textId="71F15DBE" w:rsidR="0034133F" w:rsidRPr="006E448C" w:rsidRDefault="009234F7" w:rsidP="0034133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A63650" wp14:editId="66191B67">
            <wp:extent cx="5940425" cy="1499870"/>
            <wp:effectExtent l="152400" t="152400" r="346075" b="34798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99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8AB3CBE" w14:textId="23440B1B" w:rsidR="0034133F" w:rsidRPr="006E448C" w:rsidRDefault="0034133F" w:rsidP="0034133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11.4. Открыть предмет задачи «Решение о признании объектов нефинансовых активов (ф.0510441)».</w:t>
      </w:r>
    </w:p>
    <w:p w14:paraId="2C45F401" w14:textId="238586C2" w:rsidR="0034133F" w:rsidRPr="006E448C" w:rsidRDefault="009234F7" w:rsidP="0034133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8F7440" wp14:editId="48BBB01D">
            <wp:extent cx="5940425" cy="1646555"/>
            <wp:effectExtent l="152400" t="152400" r="346075" b="334645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46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F7E1DEF" w14:textId="77777777" w:rsidR="009361CA" w:rsidRDefault="009361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2AE9FEF" w14:textId="3A8BC7D6" w:rsidR="0034133F" w:rsidRPr="006E448C" w:rsidRDefault="0034133F" w:rsidP="0034133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lastRenderedPageBreak/>
        <w:t xml:space="preserve">11.5. Перейти в связанный документ (гиперссылка «Связан с»). </w:t>
      </w:r>
    </w:p>
    <w:p w14:paraId="0143519B" w14:textId="0E9E54F1" w:rsidR="002C766C" w:rsidRPr="006E448C" w:rsidRDefault="002C766C" w:rsidP="0034133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2D6CC7" wp14:editId="14F037F5">
            <wp:extent cx="5940425" cy="2206625"/>
            <wp:effectExtent l="152400" t="152400" r="346075" b="346075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06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03A57EF" w14:textId="77777777" w:rsidR="0034133F" w:rsidRPr="006E448C" w:rsidRDefault="0034133F" w:rsidP="0034133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11.6. В случае получения задачи на отправку документа в архив (кворум не пройден) заполнить поле «Комментарий» (реквизит обязателен к заполнению) и нажать на кнопку «Кворум не состоялся / В Архив».</w:t>
      </w:r>
    </w:p>
    <w:p w14:paraId="2EBD350F" w14:textId="3179C122" w:rsidR="0034133F" w:rsidRPr="006E448C" w:rsidRDefault="00151DD1" w:rsidP="0034133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1D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F3005B" wp14:editId="3CACB18C">
            <wp:extent cx="5940425" cy="4452620"/>
            <wp:effectExtent l="152400" t="152400" r="346075" b="34798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2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7E652D6" w14:textId="77777777" w:rsidR="009361CA" w:rsidRDefault="009361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BA9551F" w14:textId="444F0E59" w:rsidR="0034133F" w:rsidRPr="006E448C" w:rsidRDefault="0034133F" w:rsidP="0034133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lastRenderedPageBreak/>
        <w:t>11.7. Закрыть документ. Закрыть предмет задачи и вернуться на начальную страницу и нажать на кнопку «Исполнено».</w:t>
      </w:r>
    </w:p>
    <w:p w14:paraId="1A33437B" w14:textId="4D6908AF" w:rsidR="0034133F" w:rsidRPr="006E448C" w:rsidRDefault="002C766C" w:rsidP="0034133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7F0621" wp14:editId="55B21B1B">
            <wp:extent cx="5940425" cy="3263900"/>
            <wp:effectExtent l="152400" t="152400" r="346075" b="336550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63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BB08885" w14:textId="77777777" w:rsidR="0034133F" w:rsidRPr="006E448C" w:rsidRDefault="0034133F" w:rsidP="008B111E">
      <w:pPr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Для Ответственного исполнителя из состава комиссии:</w:t>
      </w:r>
    </w:p>
    <w:p w14:paraId="7E72310D" w14:textId="02FB600C" w:rsidR="0034133F" w:rsidRPr="006E448C" w:rsidRDefault="0034133F" w:rsidP="0034133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11.8. После выполнения задачи в ЭДО на начальной странице Ответственного исполнителя из состава комиссии появится задача о результате завершения процесса «Ознакомиться с результатом исполнения: «Решение о признании объектов нефинансовых активов (</w:t>
      </w:r>
      <w:r w:rsidR="007B5EA8" w:rsidRPr="006E448C">
        <w:rPr>
          <w:rFonts w:ascii="Times New Roman" w:hAnsi="Times New Roman" w:cs="Times New Roman"/>
          <w:sz w:val="24"/>
          <w:szCs w:val="24"/>
        </w:rPr>
        <w:t>ф.0510441) …</w:t>
      </w:r>
      <w:r w:rsidRPr="006E448C">
        <w:rPr>
          <w:rFonts w:ascii="Times New Roman" w:hAnsi="Times New Roman" w:cs="Times New Roman"/>
          <w:sz w:val="24"/>
          <w:szCs w:val="24"/>
        </w:rPr>
        <w:t>» – нажать на кнопку «Завершить исполнение».</w:t>
      </w:r>
    </w:p>
    <w:p w14:paraId="4C2EDB1E" w14:textId="34A6E995" w:rsidR="0034133F" w:rsidRPr="006E448C" w:rsidRDefault="002C766C" w:rsidP="0034133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5BCB08" wp14:editId="73F7B02E">
            <wp:extent cx="5940425" cy="3184525"/>
            <wp:effectExtent l="152400" t="152400" r="346075" b="339725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95EE6D2" w14:textId="044232FB" w:rsidR="0034133F" w:rsidRPr="006E448C" w:rsidRDefault="0034133F" w:rsidP="0034133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970152E" w14:textId="77777777" w:rsidR="0034133F" w:rsidRPr="006E448C" w:rsidRDefault="0034133F" w:rsidP="0034133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C98EEA2" w14:textId="77777777" w:rsidR="0034133F" w:rsidRPr="006E448C" w:rsidRDefault="0034133F" w:rsidP="0034133F">
      <w:pPr>
        <w:pStyle w:val="1"/>
        <w:tabs>
          <w:tab w:val="left" w:pos="2303"/>
        </w:tabs>
        <w:spacing w:before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35" w:name="_Toc136249911"/>
      <w:r w:rsidRPr="006E448C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12 Этап. Аннулирование документа</w:t>
      </w:r>
      <w:bookmarkEnd w:id="35"/>
    </w:p>
    <w:p w14:paraId="5207836F" w14:textId="77777777" w:rsidR="0034133F" w:rsidRPr="006E448C" w:rsidRDefault="0034133F" w:rsidP="0034133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54A1737" w14:textId="77777777" w:rsidR="0034133F" w:rsidRPr="006E448C" w:rsidRDefault="0034133F" w:rsidP="0034133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12.1. Зайти в ПБУУ под Бухгалтером.</w:t>
      </w:r>
    </w:p>
    <w:p w14:paraId="06693CF3" w14:textId="00A06D8D" w:rsidR="0034133F" w:rsidRPr="006E448C" w:rsidRDefault="0034133F" w:rsidP="0034133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12.2. На начальной станице в разделе «Документооборот: задачи мне» нажать кнопку «Обновить». В списке задач отобразится задача «Решение о признании объектов нефинансовых активов (</w:t>
      </w:r>
      <w:r w:rsidR="007B5EA8" w:rsidRPr="006E448C">
        <w:rPr>
          <w:rFonts w:ascii="Times New Roman" w:hAnsi="Times New Roman" w:cs="Times New Roman"/>
          <w:sz w:val="24"/>
          <w:szCs w:val="24"/>
        </w:rPr>
        <w:t>ф.0510441) …</w:t>
      </w:r>
      <w:r w:rsidRPr="006E448C">
        <w:rPr>
          <w:rFonts w:ascii="Times New Roman" w:hAnsi="Times New Roman" w:cs="Times New Roman"/>
          <w:sz w:val="24"/>
          <w:szCs w:val="24"/>
        </w:rPr>
        <w:t>».</w:t>
      </w:r>
    </w:p>
    <w:p w14:paraId="0E53F0F3" w14:textId="69A5F843" w:rsidR="0034133F" w:rsidRPr="006E448C" w:rsidRDefault="00567C50" w:rsidP="0034133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3216A2" wp14:editId="4B798109">
            <wp:extent cx="5940425" cy="1253490"/>
            <wp:effectExtent l="152400" t="152400" r="346075" b="34671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53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54F565F" w14:textId="77777777" w:rsidR="0034133F" w:rsidRPr="006E448C" w:rsidRDefault="0034133F" w:rsidP="0034133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12.3. Выделить задачу из списка задач и нажать на кнопку «Принять к исполнению».</w:t>
      </w:r>
    </w:p>
    <w:p w14:paraId="0FB147EA" w14:textId="43ACC412" w:rsidR="0034133F" w:rsidRPr="006E448C" w:rsidRDefault="00567C50" w:rsidP="0034133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EAC4DF" wp14:editId="28BC6BC0">
            <wp:extent cx="5940425" cy="1537335"/>
            <wp:effectExtent l="152400" t="152400" r="346075" b="348615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37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F20A7D6" w14:textId="4E1E2D59" w:rsidR="0034133F" w:rsidRPr="006E448C" w:rsidRDefault="0034133F" w:rsidP="0034133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 xml:space="preserve">12.4. Открыть предмет задачи «Решение о признании объектов нефинансовых активов (ф.0510441)». </w:t>
      </w:r>
    </w:p>
    <w:p w14:paraId="42D38FB0" w14:textId="7A982B58" w:rsidR="0034133F" w:rsidRPr="006E448C" w:rsidRDefault="00567C50" w:rsidP="0034133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C3BF36" wp14:editId="3191996B">
            <wp:extent cx="5940425" cy="1612900"/>
            <wp:effectExtent l="152400" t="152400" r="346075" b="34925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12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EC008F2" w14:textId="77777777" w:rsidR="009361CA" w:rsidRDefault="009361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93C2FB3" w14:textId="4A04A1CD" w:rsidR="0034133F" w:rsidRPr="006E448C" w:rsidRDefault="0034133F" w:rsidP="0034133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lastRenderedPageBreak/>
        <w:t>12.5. Открыть закладку «Визы» и посмотреть комментарий отклонения руководителя (с отрицательным результатом).</w:t>
      </w:r>
    </w:p>
    <w:p w14:paraId="24FEBAEC" w14:textId="1823ECBB" w:rsidR="0034133F" w:rsidRPr="006E448C" w:rsidRDefault="00567C50" w:rsidP="0034133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CEC26C" wp14:editId="1846712E">
            <wp:extent cx="5940425" cy="2150110"/>
            <wp:effectExtent l="152400" t="152400" r="346075" b="34544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50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B55C1DB" w14:textId="77777777" w:rsidR="0034133F" w:rsidRPr="006E448C" w:rsidRDefault="0034133F" w:rsidP="0034133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12.5.1. Перейти в связанный документ (гиперссылка «Связан с»).</w:t>
      </w:r>
    </w:p>
    <w:p w14:paraId="03FACB66" w14:textId="353D79FB" w:rsidR="0034133F" w:rsidRPr="006E448C" w:rsidRDefault="00567C50" w:rsidP="0034133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72A81E" wp14:editId="33E47A7E">
            <wp:extent cx="5940425" cy="2166620"/>
            <wp:effectExtent l="152400" t="152400" r="346075" b="34798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66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FE27CA5" w14:textId="77777777" w:rsidR="009361CA" w:rsidRDefault="009361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759BD8E" w14:textId="127D66EE" w:rsidR="0034133F" w:rsidRPr="006E448C" w:rsidRDefault="0034133F" w:rsidP="0034133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lastRenderedPageBreak/>
        <w:t>12.6. В случае получения задачи на аннулирование документа заполнить поле «Комментарий» (реквизит обязателен к заполнению) и нажать на кнопку «Аннулировать».</w:t>
      </w:r>
    </w:p>
    <w:p w14:paraId="58C9BE96" w14:textId="4A9A45EF" w:rsidR="0034133F" w:rsidRPr="006E448C" w:rsidRDefault="00151DD1" w:rsidP="0034133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1D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79C003" wp14:editId="3C6335E4">
            <wp:extent cx="5940425" cy="4472305"/>
            <wp:effectExtent l="152400" t="152400" r="346075" b="34734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FB1BA02" w14:textId="77777777" w:rsidR="009361CA" w:rsidRDefault="009361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EA15DB4" w14:textId="5ED4AB05" w:rsidR="0034133F" w:rsidRPr="006E448C" w:rsidRDefault="0034133F" w:rsidP="0034133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lastRenderedPageBreak/>
        <w:t>12.7. Закрыть документ. Закрыть предмет задачи и вернуться на начальную страницу и нажать на кнопку «Исполнено».</w:t>
      </w:r>
    </w:p>
    <w:p w14:paraId="1F949ABC" w14:textId="7869A199" w:rsidR="0034133F" w:rsidRPr="006E448C" w:rsidRDefault="00567C50" w:rsidP="0034133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695210" wp14:editId="3D7C88AB">
            <wp:extent cx="5940425" cy="3254375"/>
            <wp:effectExtent l="152400" t="152400" r="346075" b="346075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54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300D7B2" w14:textId="77777777" w:rsidR="0034133F" w:rsidRPr="006E448C" w:rsidRDefault="0034133F" w:rsidP="008B111E">
      <w:pPr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Для Ответственного исполнителя из состава комиссии:</w:t>
      </w:r>
    </w:p>
    <w:p w14:paraId="4347C2E0" w14:textId="25976EC0" w:rsidR="009A0ED2" w:rsidRDefault="0034133F" w:rsidP="0034133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12.8. После выполнения задачи в ЭДО на начальной странице Ответственного исполнителя из состава комиссии появится задача о результате завершения процесса «Ознакомиться с результатом исполнения: «Решение о признании объектов нефинансовых активов (</w:t>
      </w:r>
      <w:r w:rsidR="007B5EA8" w:rsidRPr="006E448C">
        <w:rPr>
          <w:rFonts w:ascii="Times New Roman" w:hAnsi="Times New Roman" w:cs="Times New Roman"/>
          <w:sz w:val="24"/>
          <w:szCs w:val="24"/>
        </w:rPr>
        <w:t>ф.0510441) …</w:t>
      </w:r>
      <w:r w:rsidRPr="006E448C">
        <w:rPr>
          <w:rFonts w:ascii="Times New Roman" w:hAnsi="Times New Roman" w:cs="Times New Roman"/>
          <w:sz w:val="24"/>
          <w:szCs w:val="24"/>
        </w:rPr>
        <w:t>» – нажать на кнопку «Завершить исполнение».</w:t>
      </w:r>
    </w:p>
    <w:p w14:paraId="24B7BCA3" w14:textId="518C3BDC" w:rsidR="00635170" w:rsidRDefault="00635170" w:rsidP="0034133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E1531F" wp14:editId="2D9BB122">
            <wp:extent cx="5940425" cy="3190240"/>
            <wp:effectExtent l="152400" t="152400" r="346075" b="33401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0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66DECFD" w14:textId="77777777" w:rsidR="00635170" w:rsidRDefault="00635170" w:rsidP="0063517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4EB4A40" w14:textId="77777777" w:rsidR="00635170" w:rsidRDefault="00635170" w:rsidP="0063517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2CA5123" w14:textId="5902E2AE" w:rsidR="00B20E0C" w:rsidRPr="00832E37" w:rsidRDefault="00B20E0C" w:rsidP="00832E37">
      <w:pPr>
        <w:pStyle w:val="1"/>
        <w:spacing w:before="0" w:after="240"/>
        <w:jc w:val="right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36" w:name="_Toc136249912"/>
      <w:r w:rsidRPr="00832E37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Приложение 1</w:t>
      </w:r>
    </w:p>
    <w:p w14:paraId="0488AFC2" w14:textId="284DABC2" w:rsidR="00832E37" w:rsidRPr="00832E37" w:rsidRDefault="00832E37" w:rsidP="00832E3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32E37">
        <w:rPr>
          <w:rFonts w:ascii="Times New Roman" w:hAnsi="Times New Roman" w:cs="Times New Roman"/>
          <w:b/>
          <w:bCs/>
          <w:sz w:val="24"/>
          <w:szCs w:val="24"/>
        </w:rPr>
        <w:t>Заполнение документа Решения комиссии (ф. 0510441) помощником ввода на основании</w:t>
      </w:r>
    </w:p>
    <w:p w14:paraId="1A3F2763" w14:textId="625BBC99" w:rsidR="009D7F74" w:rsidRDefault="009D7F74" w:rsidP="009D7F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основании Помощника ввода на основании заполняются закладки «Общие сведения», «Стоимость вложений», «Основные средства, НМА, НПА». </w:t>
      </w:r>
    </w:p>
    <w:p w14:paraId="78B354E7" w14:textId="02F55EB6" w:rsidR="00832E37" w:rsidRDefault="00832E37" w:rsidP="00832E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F01854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В поле «Документ-основание» выбрать «Поступление ОС, НМА, НПА» и нажать на кнопку «Ок».</w:t>
      </w:r>
    </w:p>
    <w:p w14:paraId="5F8F3471" w14:textId="74417359" w:rsidR="00832E37" w:rsidRDefault="00F01854" w:rsidP="00832E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185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F30A22" wp14:editId="02B6E35C">
            <wp:extent cx="5940425" cy="2188210"/>
            <wp:effectExtent l="152400" t="152400" r="365125" b="36449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88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3DBC40C" w14:textId="5DEED70E" w:rsidR="00832E37" w:rsidRDefault="00F01854" w:rsidP="00832E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В</w:t>
      </w:r>
      <w:r w:rsidR="00832E37">
        <w:rPr>
          <w:rFonts w:ascii="Times New Roman" w:hAnsi="Times New Roman" w:cs="Times New Roman"/>
          <w:sz w:val="24"/>
          <w:szCs w:val="24"/>
        </w:rPr>
        <w:t>ыбираем документ «Поступление ОС, НМА, НПА» и нажимаем на кнопку «Выбрать».</w:t>
      </w:r>
    </w:p>
    <w:p w14:paraId="70FCB089" w14:textId="0CACD712" w:rsidR="00832E37" w:rsidRDefault="00F01854" w:rsidP="00832E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185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C37B05" wp14:editId="6D55D547">
            <wp:extent cx="5940425" cy="2193290"/>
            <wp:effectExtent l="152400" t="152400" r="365125" b="35941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93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28362C5" w14:textId="77777777" w:rsidR="000D7780" w:rsidRDefault="000D77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3928ADD" w14:textId="5D759288" w:rsidR="00832E37" w:rsidRDefault="00F01854" w:rsidP="00832E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3. </w:t>
      </w:r>
      <w:r w:rsidR="00832E37">
        <w:rPr>
          <w:rFonts w:ascii="Times New Roman" w:hAnsi="Times New Roman" w:cs="Times New Roman"/>
          <w:sz w:val="24"/>
          <w:szCs w:val="24"/>
        </w:rPr>
        <w:t xml:space="preserve">Открывается «Помощник ввода на основании». В разделе «1.Выбор </w:t>
      </w:r>
      <w:proofErr w:type="spellStart"/>
      <w:r w:rsidR="00832E37">
        <w:rPr>
          <w:rFonts w:ascii="Times New Roman" w:hAnsi="Times New Roman" w:cs="Times New Roman"/>
          <w:sz w:val="24"/>
          <w:szCs w:val="24"/>
        </w:rPr>
        <w:t>кап.вложений</w:t>
      </w:r>
      <w:proofErr w:type="spellEnd"/>
      <w:r w:rsidR="00832E37">
        <w:rPr>
          <w:rFonts w:ascii="Times New Roman" w:hAnsi="Times New Roman" w:cs="Times New Roman"/>
          <w:sz w:val="24"/>
          <w:szCs w:val="24"/>
        </w:rPr>
        <w:t>» выбираем объект и нажимаем на кнопку «Далее».</w:t>
      </w:r>
    </w:p>
    <w:p w14:paraId="39A609F4" w14:textId="068EE2FD" w:rsidR="00832E37" w:rsidRDefault="000D7780" w:rsidP="00F0185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778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A6B849" wp14:editId="56656743">
            <wp:extent cx="5940425" cy="2900680"/>
            <wp:effectExtent l="152400" t="152400" r="365125" b="35687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00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27D2016" w14:textId="0B3754B8" w:rsidR="00832E37" w:rsidRDefault="00F01854" w:rsidP="00832E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832E37">
        <w:rPr>
          <w:rFonts w:ascii="Times New Roman" w:hAnsi="Times New Roman" w:cs="Times New Roman"/>
          <w:sz w:val="24"/>
          <w:szCs w:val="24"/>
        </w:rPr>
        <w:t>В разделе «2.Заполнение сведений об объектах ОС» на закладке «Основные сведения об объектах ОС» заполнить «Наименование», «Тип НФА», «Счет учета».</w:t>
      </w:r>
    </w:p>
    <w:p w14:paraId="7544C527" w14:textId="010C1677" w:rsidR="00832E37" w:rsidRDefault="00832E37" w:rsidP="00832E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наличии информации заполнить поля «Код по ОКОФ»</w:t>
      </w:r>
      <w:r w:rsidR="009D7F74">
        <w:rPr>
          <w:rFonts w:ascii="Times New Roman" w:hAnsi="Times New Roman" w:cs="Times New Roman"/>
          <w:sz w:val="24"/>
          <w:szCs w:val="24"/>
        </w:rPr>
        <w:t xml:space="preserve"> (ответственный исполнитель должен написать комментарий)</w:t>
      </w:r>
      <w:r>
        <w:rPr>
          <w:rFonts w:ascii="Times New Roman" w:hAnsi="Times New Roman" w:cs="Times New Roman"/>
          <w:sz w:val="24"/>
          <w:szCs w:val="24"/>
        </w:rPr>
        <w:t>, «Амортизационная группа», «Местонахождение», «Адрес», «Изготовитель», «Марка, модель, проект, тип, порода, паспорт, чертеж и т.п.»</w:t>
      </w:r>
      <w:r w:rsidR="009D7F74">
        <w:rPr>
          <w:rFonts w:ascii="Times New Roman" w:hAnsi="Times New Roman" w:cs="Times New Roman"/>
          <w:sz w:val="24"/>
          <w:szCs w:val="24"/>
        </w:rPr>
        <w:t>, «Инвентарные номера» (заводской и реестровый номера, номер паспорта, дата выпуска)</w:t>
      </w:r>
    </w:p>
    <w:p w14:paraId="6A4C6F36" w14:textId="77777777" w:rsidR="00832E37" w:rsidRDefault="00832E37" w:rsidP="00832E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заполнения нажать на кнопку «Далее».</w:t>
      </w:r>
    </w:p>
    <w:p w14:paraId="47F68ECE" w14:textId="2D29E6E9" w:rsidR="00832E37" w:rsidRDefault="009D7F74" w:rsidP="00F0185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D7F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8C46A6" wp14:editId="05CB7A3B">
            <wp:extent cx="5940425" cy="3131820"/>
            <wp:effectExtent l="152400" t="152400" r="365125" b="35433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31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275CFBE" w14:textId="77777777" w:rsidR="009D7F74" w:rsidRDefault="009D7F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8D15C29" w14:textId="490AE0A1" w:rsidR="00832E37" w:rsidRDefault="00F01854" w:rsidP="00832E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5. </w:t>
      </w:r>
      <w:r w:rsidR="00832E37">
        <w:rPr>
          <w:rFonts w:ascii="Times New Roman" w:hAnsi="Times New Roman" w:cs="Times New Roman"/>
          <w:sz w:val="24"/>
          <w:szCs w:val="24"/>
        </w:rPr>
        <w:t>В разделе «3.Заполнение реквизитов документа» заполнить поле «МОЛ / Место хранения»</w:t>
      </w:r>
      <w:r w:rsidR="009D7F74">
        <w:rPr>
          <w:rFonts w:ascii="Times New Roman" w:hAnsi="Times New Roman" w:cs="Times New Roman"/>
          <w:sz w:val="24"/>
          <w:szCs w:val="24"/>
        </w:rPr>
        <w:t>, «Подразделение»</w:t>
      </w:r>
      <w:r w:rsidR="00832E37">
        <w:rPr>
          <w:rFonts w:ascii="Times New Roman" w:hAnsi="Times New Roman" w:cs="Times New Roman"/>
          <w:sz w:val="24"/>
          <w:szCs w:val="24"/>
        </w:rPr>
        <w:t xml:space="preserve"> и «Карточка капвложений». При наличии информации заполнить поле «Подразделение».</w:t>
      </w:r>
    </w:p>
    <w:p w14:paraId="72C97D3D" w14:textId="77777777" w:rsidR="00832E37" w:rsidRPr="00F9550E" w:rsidRDefault="00832E37" w:rsidP="00832E37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9550E">
        <w:rPr>
          <w:rFonts w:ascii="Times New Roman" w:hAnsi="Times New Roman" w:cs="Times New Roman"/>
          <w:b/>
          <w:bCs/>
          <w:sz w:val="24"/>
          <w:szCs w:val="24"/>
        </w:rPr>
        <w:t>Обратите внимание!</w:t>
      </w:r>
      <w:r w:rsidRPr="00F9550E" w:rsidDel="00141DA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36D68007" w14:textId="77777777" w:rsidR="00832E37" w:rsidRPr="00F9550E" w:rsidRDefault="00832E37" w:rsidP="00832E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550E">
        <w:rPr>
          <w:rFonts w:ascii="Times New Roman" w:hAnsi="Times New Roman" w:cs="Times New Roman"/>
          <w:sz w:val="24"/>
          <w:szCs w:val="24"/>
        </w:rPr>
        <w:t>До создания Решения (ф.0510441) объект капвложений и карточка капвложений должны быть созданы.</w:t>
      </w:r>
    </w:p>
    <w:p w14:paraId="5DFA518D" w14:textId="09E5CAEF" w:rsidR="00832E37" w:rsidRDefault="00832E37" w:rsidP="00832E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550E">
        <w:rPr>
          <w:rFonts w:ascii="Times New Roman" w:hAnsi="Times New Roman" w:cs="Times New Roman"/>
          <w:sz w:val="24"/>
          <w:szCs w:val="24"/>
        </w:rPr>
        <w:t>Карточка капитального вложения создается бухгалтером в момент создания Объекта вложений</w:t>
      </w:r>
      <w:r w:rsidR="00F01854">
        <w:rPr>
          <w:rFonts w:ascii="Times New Roman" w:hAnsi="Times New Roman" w:cs="Times New Roman"/>
          <w:sz w:val="24"/>
          <w:szCs w:val="24"/>
        </w:rPr>
        <w:t xml:space="preserve"> (см. приложение 2).</w:t>
      </w:r>
    </w:p>
    <w:p w14:paraId="67177339" w14:textId="600AD1D4" w:rsidR="00832E37" w:rsidRDefault="009D7F74" w:rsidP="00832E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D7F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208929" wp14:editId="66155BE6">
            <wp:extent cx="5940425" cy="3076575"/>
            <wp:effectExtent l="152400" t="152400" r="365125" b="37147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6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9AC4C38" w14:textId="77777777" w:rsidR="00832E37" w:rsidRDefault="00832E37" w:rsidP="00832E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закладке «Параметры амортизации» заполнить поле «Счет затрат» и нажать на кнопку «Готово».</w:t>
      </w:r>
    </w:p>
    <w:p w14:paraId="31BD4690" w14:textId="092F05A7" w:rsidR="00832E37" w:rsidRPr="009D7F74" w:rsidRDefault="009D7F74" w:rsidP="009D7F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D7F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8A29EE" wp14:editId="01048541">
            <wp:extent cx="5940425" cy="3408045"/>
            <wp:effectExtent l="152400" t="152400" r="365125" b="36385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08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449E03A" w14:textId="7D02A299" w:rsidR="001D62EC" w:rsidRPr="00FC3538" w:rsidRDefault="00C82AD0" w:rsidP="00FC3538">
      <w:pPr>
        <w:pStyle w:val="1"/>
        <w:spacing w:before="0" w:after="240"/>
        <w:jc w:val="right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832E37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При</w:t>
      </w:r>
      <w:r w:rsidR="001D62EC" w:rsidRPr="00832E37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ложение </w:t>
      </w:r>
      <w:bookmarkEnd w:id="36"/>
      <w:r w:rsidR="00B20E0C" w:rsidRPr="00832E37">
        <w:rPr>
          <w:rFonts w:ascii="Times New Roman" w:hAnsi="Times New Roman" w:cs="Times New Roman"/>
          <w:b/>
          <w:bCs/>
          <w:color w:val="auto"/>
          <w:sz w:val="24"/>
          <w:szCs w:val="24"/>
        </w:rPr>
        <w:t>2</w:t>
      </w:r>
    </w:p>
    <w:p w14:paraId="0673FC6A" w14:textId="3D8092E3" w:rsidR="00C82AD0" w:rsidRPr="001D62EC" w:rsidRDefault="001D62EC" w:rsidP="001D62E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D62EC">
        <w:rPr>
          <w:rFonts w:ascii="Times New Roman" w:hAnsi="Times New Roman" w:cs="Times New Roman"/>
          <w:b/>
          <w:bCs/>
          <w:sz w:val="24"/>
          <w:szCs w:val="24"/>
        </w:rPr>
        <w:t>С</w:t>
      </w:r>
      <w:r w:rsidR="00C82AD0" w:rsidRPr="001D62EC">
        <w:rPr>
          <w:rFonts w:ascii="Times New Roman" w:hAnsi="Times New Roman" w:cs="Times New Roman"/>
          <w:b/>
          <w:bCs/>
          <w:sz w:val="24"/>
          <w:szCs w:val="24"/>
        </w:rPr>
        <w:t xml:space="preserve">оздание </w:t>
      </w:r>
      <w:r w:rsidR="007B5EA8" w:rsidRPr="001D62EC">
        <w:rPr>
          <w:rFonts w:ascii="Times New Roman" w:hAnsi="Times New Roman" w:cs="Times New Roman"/>
          <w:b/>
          <w:bCs/>
          <w:sz w:val="24"/>
          <w:szCs w:val="24"/>
        </w:rPr>
        <w:t>Карточки капвложений</w:t>
      </w:r>
    </w:p>
    <w:p w14:paraId="179D4714" w14:textId="60F98F57" w:rsidR="001D62EC" w:rsidRDefault="001D62EC" w:rsidP="0063517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056B297" w14:textId="0098D0EB" w:rsidR="001D62EC" w:rsidRPr="00FC4A63" w:rsidRDefault="001D62EC" w:rsidP="001D62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C4A63">
        <w:rPr>
          <w:rFonts w:ascii="Times New Roman" w:hAnsi="Times New Roman" w:cs="Times New Roman"/>
          <w:sz w:val="24"/>
          <w:szCs w:val="24"/>
        </w:rPr>
        <w:t>Справочник</w:t>
      </w:r>
      <w:r>
        <w:rPr>
          <w:rFonts w:ascii="Times New Roman" w:hAnsi="Times New Roman" w:cs="Times New Roman"/>
          <w:sz w:val="24"/>
          <w:szCs w:val="24"/>
        </w:rPr>
        <w:t xml:space="preserve"> «Карточки капвложений» находится в разделе «ОС, НМА, НПА» и</w:t>
      </w:r>
      <w:r w:rsidRPr="00FC4A63">
        <w:rPr>
          <w:rFonts w:ascii="Times New Roman" w:hAnsi="Times New Roman" w:cs="Times New Roman"/>
          <w:sz w:val="24"/>
          <w:szCs w:val="24"/>
        </w:rPr>
        <w:t xml:space="preserve"> содержит карточки капитальных вложений в объекты нефинансовых активов (основные средства, нематериальные и непроизведенные активы).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4A63">
        <w:rPr>
          <w:rFonts w:ascii="Times New Roman" w:hAnsi="Times New Roman" w:cs="Times New Roman"/>
          <w:sz w:val="24"/>
          <w:szCs w:val="24"/>
        </w:rPr>
        <w:t xml:space="preserve">Предназначен для хранения сведений с целью формирования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FC4A63">
        <w:rPr>
          <w:rFonts w:ascii="Times New Roman" w:hAnsi="Times New Roman" w:cs="Times New Roman"/>
          <w:sz w:val="24"/>
          <w:szCs w:val="24"/>
        </w:rPr>
        <w:t>Карточек учета капитальных вложений (ф. 0509211)</w:t>
      </w:r>
      <w:r>
        <w:rPr>
          <w:rFonts w:ascii="Times New Roman" w:hAnsi="Times New Roman" w:cs="Times New Roman"/>
          <w:sz w:val="24"/>
          <w:szCs w:val="24"/>
        </w:rPr>
        <w:t>».</w:t>
      </w:r>
    </w:p>
    <w:p w14:paraId="60FCE128" w14:textId="5871B334" w:rsidR="001D62EC" w:rsidRDefault="001D62EC" w:rsidP="0063517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D62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F4A4B0" wp14:editId="05ACA18D">
            <wp:extent cx="5940425" cy="1829435"/>
            <wp:effectExtent l="152400" t="152400" r="346075" b="34226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29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09C255C" w14:textId="6A3CA0D2" w:rsidR="001D62EC" w:rsidRDefault="00AC6BC9" w:rsidP="0063517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создания новой карточки необходимо н</w:t>
      </w:r>
      <w:r w:rsidR="001D62EC">
        <w:rPr>
          <w:rFonts w:ascii="Times New Roman" w:hAnsi="Times New Roman" w:cs="Times New Roman"/>
          <w:sz w:val="24"/>
          <w:szCs w:val="24"/>
        </w:rPr>
        <w:t>ажать на кнопку «Создать».</w:t>
      </w:r>
    </w:p>
    <w:p w14:paraId="6F0C5D9A" w14:textId="59F42938" w:rsidR="00635170" w:rsidRPr="00FC4A63" w:rsidRDefault="00635170" w:rsidP="0063517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C4A63">
        <w:rPr>
          <w:rFonts w:ascii="Times New Roman" w:hAnsi="Times New Roman" w:cs="Times New Roman"/>
          <w:sz w:val="24"/>
          <w:szCs w:val="24"/>
        </w:rPr>
        <w:t>Реквизиты карточки</w:t>
      </w:r>
      <w:r w:rsidR="001D62EC">
        <w:rPr>
          <w:rFonts w:ascii="Times New Roman" w:hAnsi="Times New Roman" w:cs="Times New Roman"/>
          <w:sz w:val="24"/>
          <w:szCs w:val="24"/>
        </w:rPr>
        <w:t>:</w:t>
      </w:r>
    </w:p>
    <w:p w14:paraId="486FC6BE" w14:textId="77777777" w:rsidR="00635170" w:rsidRDefault="00635170" w:rsidP="0063517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C4A63">
        <w:rPr>
          <w:rFonts w:ascii="Times New Roman" w:hAnsi="Times New Roman" w:cs="Times New Roman"/>
          <w:sz w:val="24"/>
          <w:szCs w:val="24"/>
        </w:rPr>
        <w:t xml:space="preserve">Вид капвложений – выбирается значение перечисления «Виды капвложений», определяет вид карточки или вид капвложений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FC4A6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поступление возмездное, поступление безвозмездное, модернизация реконструкция, централизованное снабжение, изготовление для собственных нужд, первое применение и прочее капвложение. </w:t>
      </w:r>
    </w:p>
    <w:p w14:paraId="3D0A9067" w14:textId="77777777" w:rsidR="00635170" w:rsidRPr="00FC4A63" w:rsidRDefault="00635170" w:rsidP="0063517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C4A63">
        <w:rPr>
          <w:rFonts w:ascii="Times New Roman" w:hAnsi="Times New Roman" w:cs="Times New Roman"/>
          <w:sz w:val="24"/>
          <w:szCs w:val="24"/>
        </w:rPr>
        <w:t>Комментарий – произвольный комментарий к карточке.</w:t>
      </w:r>
    </w:p>
    <w:p w14:paraId="595290B7" w14:textId="77777777" w:rsidR="00635170" w:rsidRDefault="00635170" w:rsidP="0063517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C4A63">
        <w:rPr>
          <w:rFonts w:ascii="Times New Roman" w:hAnsi="Times New Roman" w:cs="Times New Roman"/>
          <w:sz w:val="24"/>
          <w:szCs w:val="24"/>
        </w:rPr>
        <w:t>Группа карточек – группа справочника, в которую входит карточка.</w:t>
      </w:r>
    </w:p>
    <w:p w14:paraId="4F86B065" w14:textId="77777777" w:rsidR="00635170" w:rsidRPr="00FC4A63" w:rsidRDefault="00635170" w:rsidP="0063517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C4A63">
        <w:rPr>
          <w:rFonts w:ascii="Times New Roman" w:hAnsi="Times New Roman" w:cs="Times New Roman"/>
          <w:sz w:val="24"/>
          <w:szCs w:val="24"/>
        </w:rPr>
        <w:t>Наименование – наименование карточки. Формируется автоматически из наименования объекта капвложений и вида карточки. Может быть изменено вручную.</w:t>
      </w:r>
    </w:p>
    <w:p w14:paraId="7D29EC74" w14:textId="77777777" w:rsidR="00635170" w:rsidRPr="00FC4A63" w:rsidRDefault="00635170" w:rsidP="0063517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C4A63">
        <w:rPr>
          <w:rFonts w:ascii="Times New Roman" w:hAnsi="Times New Roman" w:cs="Times New Roman"/>
          <w:sz w:val="24"/>
          <w:szCs w:val="24"/>
        </w:rPr>
        <w:t>Номер карточки – номер карточки, присваивается автоматически при записи новой карточки.</w:t>
      </w:r>
    </w:p>
    <w:p w14:paraId="4C610F35" w14:textId="125E6AAB" w:rsidR="00635170" w:rsidRPr="00FC4A63" w:rsidRDefault="00635170" w:rsidP="0063517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C4A63">
        <w:rPr>
          <w:rFonts w:ascii="Times New Roman" w:hAnsi="Times New Roman" w:cs="Times New Roman"/>
          <w:sz w:val="24"/>
          <w:szCs w:val="24"/>
        </w:rPr>
        <w:t xml:space="preserve">Дата начала вложений – дата, с которой начались вложения, относящиеся к карточке. </w:t>
      </w:r>
      <w:r w:rsidR="007B5EA8" w:rsidRPr="00FC4A63">
        <w:rPr>
          <w:rFonts w:ascii="Times New Roman" w:hAnsi="Times New Roman" w:cs="Times New Roman"/>
          <w:sz w:val="24"/>
          <w:szCs w:val="24"/>
        </w:rPr>
        <w:t>Реквизит виден</w:t>
      </w:r>
      <w:r w:rsidRPr="00FC4A63">
        <w:rPr>
          <w:rFonts w:ascii="Times New Roman" w:hAnsi="Times New Roman" w:cs="Times New Roman"/>
          <w:sz w:val="24"/>
          <w:szCs w:val="24"/>
        </w:rPr>
        <w:t xml:space="preserve"> только для карточки вида «Первое применение», т.к. карточки первого применения формируются по остаткам на счетах 106.хх при первом применении функционала карточек капвложений – по состоянию на 01.01.2023, но дата открытия карточки </w:t>
      </w:r>
      <w:r w:rsidR="007B5EA8" w:rsidRPr="00FC4A63">
        <w:rPr>
          <w:rFonts w:ascii="Times New Roman" w:hAnsi="Times New Roman" w:cs="Times New Roman"/>
          <w:sz w:val="24"/>
          <w:szCs w:val="24"/>
        </w:rPr>
        <w:t>для карточек</w:t>
      </w:r>
      <w:r w:rsidRPr="00FC4A63">
        <w:rPr>
          <w:rFonts w:ascii="Times New Roman" w:hAnsi="Times New Roman" w:cs="Times New Roman"/>
          <w:sz w:val="24"/>
          <w:szCs w:val="24"/>
        </w:rPr>
        <w:t xml:space="preserve"> первого применения должна соответствовать реальной дате начала формирования капвложений. Для карточек других видов дата открытия карточки соответствует дате первого вложения в карточку и не требует заполнения, поэтому в форме не видна.</w:t>
      </w:r>
    </w:p>
    <w:p w14:paraId="429141D7" w14:textId="77777777" w:rsidR="00635170" w:rsidRPr="00FC4A63" w:rsidRDefault="00635170" w:rsidP="0063517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C4A63">
        <w:rPr>
          <w:rFonts w:ascii="Times New Roman" w:hAnsi="Times New Roman" w:cs="Times New Roman"/>
          <w:sz w:val="24"/>
          <w:szCs w:val="24"/>
        </w:rPr>
        <w:t>Закрыта – флажок, который определяет состояние карточки (закрыта, открыта).</w:t>
      </w:r>
    </w:p>
    <w:p w14:paraId="5997A9EC" w14:textId="77777777" w:rsidR="00635170" w:rsidRPr="00FC4A63" w:rsidRDefault="00635170" w:rsidP="0063517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C4A63">
        <w:rPr>
          <w:rFonts w:ascii="Times New Roman" w:hAnsi="Times New Roman" w:cs="Times New Roman"/>
          <w:sz w:val="24"/>
          <w:szCs w:val="24"/>
        </w:rPr>
        <w:t>Дата закрытия карточки. Карточка закрывается датой прекращения признания в учете капитальных вложений в объекты нефинансовых активов, но не ранее даты государственной регистрации права собственности на объекты нефинансовых активов, на которые в соответствии с законодательством Российской Федерации требуется такая регистрация.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4A63">
        <w:rPr>
          <w:rFonts w:ascii="Times New Roman" w:hAnsi="Times New Roman" w:cs="Times New Roman"/>
          <w:sz w:val="24"/>
          <w:szCs w:val="24"/>
        </w:rPr>
        <w:t>Реквизит доступен, только когда включен флажок Закрыта.</w:t>
      </w:r>
    </w:p>
    <w:p w14:paraId="2A5EB441" w14:textId="77777777" w:rsidR="00635170" w:rsidRDefault="00635170" w:rsidP="0063517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C4A63">
        <w:rPr>
          <w:rFonts w:ascii="Times New Roman" w:hAnsi="Times New Roman" w:cs="Times New Roman"/>
          <w:sz w:val="24"/>
          <w:szCs w:val="24"/>
        </w:rPr>
        <w:t xml:space="preserve">Объект вложений – элемент справочника «Основные средства». Объект, к капитальным вложениям в который относится карточка. Заполняется автоматически при создании новой карточки, если карточка создается из учетного документа, и в нем указан объект </w:t>
      </w:r>
      <w:r w:rsidRPr="00FC4A63">
        <w:rPr>
          <w:rFonts w:ascii="Times New Roman" w:hAnsi="Times New Roman" w:cs="Times New Roman"/>
          <w:sz w:val="24"/>
          <w:szCs w:val="24"/>
        </w:rPr>
        <w:lastRenderedPageBreak/>
        <w:t>капвложений (основное средство, которое является значением субконто «Основные средства» счета 106.хх).</w:t>
      </w:r>
    </w:p>
    <w:p w14:paraId="0E35DC36" w14:textId="77777777" w:rsidR="00635170" w:rsidRDefault="00635170" w:rsidP="0063517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Организация.</w:t>
      </w:r>
    </w:p>
    <w:p w14:paraId="3259D0E7" w14:textId="6B0C4ED1" w:rsidR="00567C50" w:rsidRPr="006E448C" w:rsidRDefault="00971C9A" w:rsidP="0063517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1C9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388F07" wp14:editId="3B334A64">
            <wp:extent cx="5940425" cy="3450590"/>
            <wp:effectExtent l="152400" t="152400" r="346075" b="34036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50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567C50" w:rsidRPr="006E448C" w:rsidSect="00681C1C">
      <w:footerReference w:type="default" r:id="rId165"/>
      <w:pgSz w:w="11906" w:h="16838"/>
      <w:pgMar w:top="851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3F46B9" w14:textId="77777777" w:rsidR="00455C0A" w:rsidRDefault="00455C0A" w:rsidP="00CC3B9F">
      <w:pPr>
        <w:spacing w:after="0" w:line="240" w:lineRule="auto"/>
      </w:pPr>
      <w:r>
        <w:separator/>
      </w:r>
    </w:p>
  </w:endnote>
  <w:endnote w:type="continuationSeparator" w:id="0">
    <w:p w14:paraId="72A08804" w14:textId="77777777" w:rsidR="00455C0A" w:rsidRDefault="00455C0A" w:rsidP="00CC3B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60832315"/>
      <w:docPartObj>
        <w:docPartGallery w:val="Page Numbers (Bottom of Page)"/>
        <w:docPartUnique/>
      </w:docPartObj>
    </w:sdtPr>
    <w:sdtEndPr/>
    <w:sdtContent>
      <w:p w14:paraId="7EFDE1D0" w14:textId="297FB9DC" w:rsidR="00DE1C72" w:rsidRDefault="00DE1C72" w:rsidP="00255D1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22991">
          <w:rPr>
            <w:noProof/>
          </w:rPr>
          <w:t>21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2D85CC" w14:textId="77777777" w:rsidR="00455C0A" w:rsidRDefault="00455C0A" w:rsidP="00CC3B9F">
      <w:pPr>
        <w:spacing w:after="0" w:line="240" w:lineRule="auto"/>
      </w:pPr>
      <w:r>
        <w:separator/>
      </w:r>
    </w:p>
  </w:footnote>
  <w:footnote w:type="continuationSeparator" w:id="0">
    <w:p w14:paraId="1440C50D" w14:textId="77777777" w:rsidR="00455C0A" w:rsidRDefault="00455C0A" w:rsidP="00CC3B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0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cs="Symbol"/>
      </w:rPr>
    </w:lvl>
  </w:abstractNum>
  <w:abstractNum w:abstractNumId="1" w15:restartNumberingAfterBreak="0">
    <w:nsid w:val="167A0189"/>
    <w:multiLevelType w:val="multilevel"/>
    <w:tmpl w:val="462ED0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D1012F5"/>
    <w:multiLevelType w:val="multilevel"/>
    <w:tmpl w:val="E28C913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21D51832"/>
    <w:multiLevelType w:val="multilevel"/>
    <w:tmpl w:val="C5F4DCE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6A087AA6"/>
    <w:multiLevelType w:val="multilevel"/>
    <w:tmpl w:val="85020540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7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5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6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3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4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1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97" w:hanging="180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166"/>
    <w:rsid w:val="0000063F"/>
    <w:rsid w:val="00000A41"/>
    <w:rsid w:val="000034F1"/>
    <w:rsid w:val="00003539"/>
    <w:rsid w:val="000039B7"/>
    <w:rsid w:val="00004D4D"/>
    <w:rsid w:val="000057FB"/>
    <w:rsid w:val="00006126"/>
    <w:rsid w:val="00007669"/>
    <w:rsid w:val="00011170"/>
    <w:rsid w:val="00012B50"/>
    <w:rsid w:val="0001455F"/>
    <w:rsid w:val="000179F7"/>
    <w:rsid w:val="0002107C"/>
    <w:rsid w:val="00022E4A"/>
    <w:rsid w:val="00025FB7"/>
    <w:rsid w:val="00027046"/>
    <w:rsid w:val="0002737A"/>
    <w:rsid w:val="00031871"/>
    <w:rsid w:val="00033B63"/>
    <w:rsid w:val="00041309"/>
    <w:rsid w:val="00041C47"/>
    <w:rsid w:val="00042C6B"/>
    <w:rsid w:val="00044764"/>
    <w:rsid w:val="000505FD"/>
    <w:rsid w:val="00050B93"/>
    <w:rsid w:val="00051B06"/>
    <w:rsid w:val="00051C52"/>
    <w:rsid w:val="00051D4D"/>
    <w:rsid w:val="00052D43"/>
    <w:rsid w:val="000546DF"/>
    <w:rsid w:val="00055E5D"/>
    <w:rsid w:val="00060985"/>
    <w:rsid w:val="000612EE"/>
    <w:rsid w:val="00061E32"/>
    <w:rsid w:val="0006277A"/>
    <w:rsid w:val="00063DAE"/>
    <w:rsid w:val="00064CD2"/>
    <w:rsid w:val="00066171"/>
    <w:rsid w:val="000701E6"/>
    <w:rsid w:val="00070D20"/>
    <w:rsid w:val="00072293"/>
    <w:rsid w:val="00072865"/>
    <w:rsid w:val="00072A63"/>
    <w:rsid w:val="00072FA0"/>
    <w:rsid w:val="00073133"/>
    <w:rsid w:val="000741C9"/>
    <w:rsid w:val="00077D9A"/>
    <w:rsid w:val="000817D2"/>
    <w:rsid w:val="0009024C"/>
    <w:rsid w:val="00091BE6"/>
    <w:rsid w:val="00094C63"/>
    <w:rsid w:val="000952F9"/>
    <w:rsid w:val="00096F6A"/>
    <w:rsid w:val="000A166C"/>
    <w:rsid w:val="000A18F7"/>
    <w:rsid w:val="000A4753"/>
    <w:rsid w:val="000B28A1"/>
    <w:rsid w:val="000B41EB"/>
    <w:rsid w:val="000B4DFC"/>
    <w:rsid w:val="000B7991"/>
    <w:rsid w:val="000C00E6"/>
    <w:rsid w:val="000C0D2A"/>
    <w:rsid w:val="000C3471"/>
    <w:rsid w:val="000C382F"/>
    <w:rsid w:val="000C3A26"/>
    <w:rsid w:val="000C6C87"/>
    <w:rsid w:val="000D0F36"/>
    <w:rsid w:val="000D2F15"/>
    <w:rsid w:val="000D6951"/>
    <w:rsid w:val="000D7636"/>
    <w:rsid w:val="000D7780"/>
    <w:rsid w:val="000E0068"/>
    <w:rsid w:val="000E1553"/>
    <w:rsid w:val="000E2B55"/>
    <w:rsid w:val="000E4CFA"/>
    <w:rsid w:val="000E6822"/>
    <w:rsid w:val="000E73AE"/>
    <w:rsid w:val="000F0161"/>
    <w:rsid w:val="000F3989"/>
    <w:rsid w:val="00101323"/>
    <w:rsid w:val="001056F0"/>
    <w:rsid w:val="00105FCB"/>
    <w:rsid w:val="00106894"/>
    <w:rsid w:val="00106F2C"/>
    <w:rsid w:val="001109BE"/>
    <w:rsid w:val="00110EC5"/>
    <w:rsid w:val="001126C5"/>
    <w:rsid w:val="001148BB"/>
    <w:rsid w:val="00117694"/>
    <w:rsid w:val="0011798C"/>
    <w:rsid w:val="00124CDB"/>
    <w:rsid w:val="00124EBA"/>
    <w:rsid w:val="001254D7"/>
    <w:rsid w:val="00130746"/>
    <w:rsid w:val="001315DC"/>
    <w:rsid w:val="001327C9"/>
    <w:rsid w:val="001339A5"/>
    <w:rsid w:val="00134EFF"/>
    <w:rsid w:val="001353D2"/>
    <w:rsid w:val="001362CD"/>
    <w:rsid w:val="0014167A"/>
    <w:rsid w:val="00141DAB"/>
    <w:rsid w:val="0014241E"/>
    <w:rsid w:val="00146822"/>
    <w:rsid w:val="00146DCE"/>
    <w:rsid w:val="00151DD1"/>
    <w:rsid w:val="001526D0"/>
    <w:rsid w:val="00154BA2"/>
    <w:rsid w:val="0015546C"/>
    <w:rsid w:val="00156372"/>
    <w:rsid w:val="0015652D"/>
    <w:rsid w:val="001567EC"/>
    <w:rsid w:val="0015741E"/>
    <w:rsid w:val="0016094E"/>
    <w:rsid w:val="00161731"/>
    <w:rsid w:val="0016326B"/>
    <w:rsid w:val="00165E04"/>
    <w:rsid w:val="001670E6"/>
    <w:rsid w:val="001707E0"/>
    <w:rsid w:val="001709F2"/>
    <w:rsid w:val="00171737"/>
    <w:rsid w:val="001717B9"/>
    <w:rsid w:val="0017222C"/>
    <w:rsid w:val="001722F4"/>
    <w:rsid w:val="0017333B"/>
    <w:rsid w:val="00173A25"/>
    <w:rsid w:val="00176004"/>
    <w:rsid w:val="0018022C"/>
    <w:rsid w:val="00180829"/>
    <w:rsid w:val="00181D3D"/>
    <w:rsid w:val="00182245"/>
    <w:rsid w:val="00184A1D"/>
    <w:rsid w:val="00184E53"/>
    <w:rsid w:val="00184FCD"/>
    <w:rsid w:val="00185996"/>
    <w:rsid w:val="001877FE"/>
    <w:rsid w:val="00191750"/>
    <w:rsid w:val="00191DB3"/>
    <w:rsid w:val="0019236D"/>
    <w:rsid w:val="0019280C"/>
    <w:rsid w:val="0019473C"/>
    <w:rsid w:val="001949D3"/>
    <w:rsid w:val="00195336"/>
    <w:rsid w:val="00195944"/>
    <w:rsid w:val="001A2534"/>
    <w:rsid w:val="001A2D7B"/>
    <w:rsid w:val="001A3493"/>
    <w:rsid w:val="001A4784"/>
    <w:rsid w:val="001A51C5"/>
    <w:rsid w:val="001A5B7E"/>
    <w:rsid w:val="001B0052"/>
    <w:rsid w:val="001B0D6A"/>
    <w:rsid w:val="001B4073"/>
    <w:rsid w:val="001B472C"/>
    <w:rsid w:val="001B7EDE"/>
    <w:rsid w:val="001C0114"/>
    <w:rsid w:val="001C1B08"/>
    <w:rsid w:val="001C2FA6"/>
    <w:rsid w:val="001C481D"/>
    <w:rsid w:val="001C4C51"/>
    <w:rsid w:val="001C4D9F"/>
    <w:rsid w:val="001C6C1D"/>
    <w:rsid w:val="001D083A"/>
    <w:rsid w:val="001D0D26"/>
    <w:rsid w:val="001D309D"/>
    <w:rsid w:val="001D41DE"/>
    <w:rsid w:val="001D5A48"/>
    <w:rsid w:val="001D62EC"/>
    <w:rsid w:val="001D688D"/>
    <w:rsid w:val="001E00C8"/>
    <w:rsid w:val="001E20CA"/>
    <w:rsid w:val="001E4E28"/>
    <w:rsid w:val="001E4FD4"/>
    <w:rsid w:val="001E4FDB"/>
    <w:rsid w:val="001F21A2"/>
    <w:rsid w:val="001F22A9"/>
    <w:rsid w:val="001F291D"/>
    <w:rsid w:val="001F3275"/>
    <w:rsid w:val="001F5A54"/>
    <w:rsid w:val="001F6036"/>
    <w:rsid w:val="001F7007"/>
    <w:rsid w:val="00200691"/>
    <w:rsid w:val="00202EBF"/>
    <w:rsid w:val="002045D9"/>
    <w:rsid w:val="0020509F"/>
    <w:rsid w:val="0020652E"/>
    <w:rsid w:val="00211152"/>
    <w:rsid w:val="00212BED"/>
    <w:rsid w:val="00213E1B"/>
    <w:rsid w:val="00214EB2"/>
    <w:rsid w:val="00215837"/>
    <w:rsid w:val="00215AA2"/>
    <w:rsid w:val="00216050"/>
    <w:rsid w:val="002178F3"/>
    <w:rsid w:val="00223B6D"/>
    <w:rsid w:val="00225532"/>
    <w:rsid w:val="002303BA"/>
    <w:rsid w:val="002308C1"/>
    <w:rsid w:val="00230BFD"/>
    <w:rsid w:val="00230FAC"/>
    <w:rsid w:val="00232051"/>
    <w:rsid w:val="00234AD5"/>
    <w:rsid w:val="00234F3A"/>
    <w:rsid w:val="00235F69"/>
    <w:rsid w:val="00236506"/>
    <w:rsid w:val="002425E1"/>
    <w:rsid w:val="002442F1"/>
    <w:rsid w:val="00244C7A"/>
    <w:rsid w:val="0024580E"/>
    <w:rsid w:val="00250B09"/>
    <w:rsid w:val="00251A43"/>
    <w:rsid w:val="002548FE"/>
    <w:rsid w:val="0025590D"/>
    <w:rsid w:val="00255D1A"/>
    <w:rsid w:val="002579A7"/>
    <w:rsid w:val="00260FB7"/>
    <w:rsid w:val="00260FFE"/>
    <w:rsid w:val="0026119C"/>
    <w:rsid w:val="0026126E"/>
    <w:rsid w:val="00262731"/>
    <w:rsid w:val="002631C8"/>
    <w:rsid w:val="00263416"/>
    <w:rsid w:val="002702BE"/>
    <w:rsid w:val="00270CF0"/>
    <w:rsid w:val="0027712D"/>
    <w:rsid w:val="00277C8B"/>
    <w:rsid w:val="00284816"/>
    <w:rsid w:val="0028725B"/>
    <w:rsid w:val="00290BA7"/>
    <w:rsid w:val="00292F06"/>
    <w:rsid w:val="0029678F"/>
    <w:rsid w:val="002A07DB"/>
    <w:rsid w:val="002A2B52"/>
    <w:rsid w:val="002A3AD3"/>
    <w:rsid w:val="002A3DF9"/>
    <w:rsid w:val="002B09EE"/>
    <w:rsid w:val="002B1759"/>
    <w:rsid w:val="002B186F"/>
    <w:rsid w:val="002B2D70"/>
    <w:rsid w:val="002B5EC7"/>
    <w:rsid w:val="002B735B"/>
    <w:rsid w:val="002C1618"/>
    <w:rsid w:val="002C28C3"/>
    <w:rsid w:val="002C4370"/>
    <w:rsid w:val="002C766C"/>
    <w:rsid w:val="002D101D"/>
    <w:rsid w:val="002D1A42"/>
    <w:rsid w:val="002D1DB9"/>
    <w:rsid w:val="002D3178"/>
    <w:rsid w:val="002D4A22"/>
    <w:rsid w:val="002D5281"/>
    <w:rsid w:val="002E226F"/>
    <w:rsid w:val="002E38C1"/>
    <w:rsid w:val="002E43B0"/>
    <w:rsid w:val="002E498D"/>
    <w:rsid w:val="002F0521"/>
    <w:rsid w:val="002F0C17"/>
    <w:rsid w:val="002F21FA"/>
    <w:rsid w:val="002F2CF9"/>
    <w:rsid w:val="002F3159"/>
    <w:rsid w:val="002F52A5"/>
    <w:rsid w:val="002F5D84"/>
    <w:rsid w:val="002F5FDF"/>
    <w:rsid w:val="002F6246"/>
    <w:rsid w:val="002F6921"/>
    <w:rsid w:val="00300939"/>
    <w:rsid w:val="00301A8C"/>
    <w:rsid w:val="00301E96"/>
    <w:rsid w:val="00304469"/>
    <w:rsid w:val="00304AEB"/>
    <w:rsid w:val="00306F26"/>
    <w:rsid w:val="00306F61"/>
    <w:rsid w:val="0030753C"/>
    <w:rsid w:val="00311B5C"/>
    <w:rsid w:val="003136B2"/>
    <w:rsid w:val="00314B3D"/>
    <w:rsid w:val="0032307E"/>
    <w:rsid w:val="0032438A"/>
    <w:rsid w:val="00333003"/>
    <w:rsid w:val="003334BF"/>
    <w:rsid w:val="003337ED"/>
    <w:rsid w:val="0033658C"/>
    <w:rsid w:val="0033756D"/>
    <w:rsid w:val="0034133F"/>
    <w:rsid w:val="00342B4C"/>
    <w:rsid w:val="00342C81"/>
    <w:rsid w:val="00346619"/>
    <w:rsid w:val="00350536"/>
    <w:rsid w:val="00354B85"/>
    <w:rsid w:val="003551AD"/>
    <w:rsid w:val="0035573D"/>
    <w:rsid w:val="00355857"/>
    <w:rsid w:val="00355F08"/>
    <w:rsid w:val="003565AC"/>
    <w:rsid w:val="003576E0"/>
    <w:rsid w:val="00362773"/>
    <w:rsid w:val="00364910"/>
    <w:rsid w:val="00366BA3"/>
    <w:rsid w:val="003703DE"/>
    <w:rsid w:val="003727D2"/>
    <w:rsid w:val="003738FA"/>
    <w:rsid w:val="00375610"/>
    <w:rsid w:val="00381261"/>
    <w:rsid w:val="00381821"/>
    <w:rsid w:val="00382541"/>
    <w:rsid w:val="00383CD9"/>
    <w:rsid w:val="00386E1A"/>
    <w:rsid w:val="00386F2D"/>
    <w:rsid w:val="003871ED"/>
    <w:rsid w:val="00391A3F"/>
    <w:rsid w:val="00392BC8"/>
    <w:rsid w:val="003943F5"/>
    <w:rsid w:val="00394604"/>
    <w:rsid w:val="00395316"/>
    <w:rsid w:val="003A3BE3"/>
    <w:rsid w:val="003A4A9D"/>
    <w:rsid w:val="003A4F6F"/>
    <w:rsid w:val="003A4F86"/>
    <w:rsid w:val="003A5B29"/>
    <w:rsid w:val="003A5C07"/>
    <w:rsid w:val="003A74B3"/>
    <w:rsid w:val="003B1011"/>
    <w:rsid w:val="003B334A"/>
    <w:rsid w:val="003B3658"/>
    <w:rsid w:val="003B467B"/>
    <w:rsid w:val="003B49E7"/>
    <w:rsid w:val="003B6850"/>
    <w:rsid w:val="003B6D14"/>
    <w:rsid w:val="003B7F71"/>
    <w:rsid w:val="003C1DF2"/>
    <w:rsid w:val="003C2623"/>
    <w:rsid w:val="003C2E4C"/>
    <w:rsid w:val="003C50DF"/>
    <w:rsid w:val="003C5317"/>
    <w:rsid w:val="003D0D0B"/>
    <w:rsid w:val="003D1EEF"/>
    <w:rsid w:val="003D46E8"/>
    <w:rsid w:val="003D78F8"/>
    <w:rsid w:val="003E0FA0"/>
    <w:rsid w:val="003E4019"/>
    <w:rsid w:val="003E42B0"/>
    <w:rsid w:val="003E6BFE"/>
    <w:rsid w:val="003F1743"/>
    <w:rsid w:val="003F6EE1"/>
    <w:rsid w:val="0040403E"/>
    <w:rsid w:val="0040495C"/>
    <w:rsid w:val="00405AD9"/>
    <w:rsid w:val="00405B1E"/>
    <w:rsid w:val="00406FBB"/>
    <w:rsid w:val="004070C9"/>
    <w:rsid w:val="00415E5F"/>
    <w:rsid w:val="004174C0"/>
    <w:rsid w:val="00420166"/>
    <w:rsid w:val="00424E7C"/>
    <w:rsid w:val="00425238"/>
    <w:rsid w:val="00426B41"/>
    <w:rsid w:val="00432F70"/>
    <w:rsid w:val="0043383A"/>
    <w:rsid w:val="00433AEA"/>
    <w:rsid w:val="00436B9D"/>
    <w:rsid w:val="00440775"/>
    <w:rsid w:val="004409C1"/>
    <w:rsid w:val="00442D94"/>
    <w:rsid w:val="004460B5"/>
    <w:rsid w:val="00446552"/>
    <w:rsid w:val="0044796D"/>
    <w:rsid w:val="0045025D"/>
    <w:rsid w:val="004507A7"/>
    <w:rsid w:val="00450B69"/>
    <w:rsid w:val="00451BAA"/>
    <w:rsid w:val="004536F8"/>
    <w:rsid w:val="00454B73"/>
    <w:rsid w:val="00455C0A"/>
    <w:rsid w:val="00456D6D"/>
    <w:rsid w:val="004573E2"/>
    <w:rsid w:val="004614E6"/>
    <w:rsid w:val="00462B3B"/>
    <w:rsid w:val="00465363"/>
    <w:rsid w:val="00465BEF"/>
    <w:rsid w:val="00467CB5"/>
    <w:rsid w:val="00470757"/>
    <w:rsid w:val="004728AC"/>
    <w:rsid w:val="00472BC0"/>
    <w:rsid w:val="00472CF3"/>
    <w:rsid w:val="004734F1"/>
    <w:rsid w:val="004742FE"/>
    <w:rsid w:val="00474AA5"/>
    <w:rsid w:val="00475C4A"/>
    <w:rsid w:val="00475E46"/>
    <w:rsid w:val="00476F6E"/>
    <w:rsid w:val="00477053"/>
    <w:rsid w:val="0047732E"/>
    <w:rsid w:val="00480427"/>
    <w:rsid w:val="00481E1C"/>
    <w:rsid w:val="00482CFA"/>
    <w:rsid w:val="00482F7F"/>
    <w:rsid w:val="0048355D"/>
    <w:rsid w:val="00484257"/>
    <w:rsid w:val="00485CA6"/>
    <w:rsid w:val="004866DB"/>
    <w:rsid w:val="00487DF4"/>
    <w:rsid w:val="004919DB"/>
    <w:rsid w:val="00491A5A"/>
    <w:rsid w:val="00491BF1"/>
    <w:rsid w:val="004937A1"/>
    <w:rsid w:val="004967DA"/>
    <w:rsid w:val="00496A79"/>
    <w:rsid w:val="004974F2"/>
    <w:rsid w:val="004A0DF2"/>
    <w:rsid w:val="004A13E6"/>
    <w:rsid w:val="004A26C8"/>
    <w:rsid w:val="004A2FDA"/>
    <w:rsid w:val="004B1405"/>
    <w:rsid w:val="004B57B8"/>
    <w:rsid w:val="004C269F"/>
    <w:rsid w:val="004C27FA"/>
    <w:rsid w:val="004C37F4"/>
    <w:rsid w:val="004C6362"/>
    <w:rsid w:val="004C6E2E"/>
    <w:rsid w:val="004D0C09"/>
    <w:rsid w:val="004D0D2D"/>
    <w:rsid w:val="004D47F0"/>
    <w:rsid w:val="004D51F5"/>
    <w:rsid w:val="004D59B9"/>
    <w:rsid w:val="004D6B0D"/>
    <w:rsid w:val="004E1704"/>
    <w:rsid w:val="004E3045"/>
    <w:rsid w:val="004E484A"/>
    <w:rsid w:val="004E69EE"/>
    <w:rsid w:val="004F1627"/>
    <w:rsid w:val="004F20C0"/>
    <w:rsid w:val="004F2C49"/>
    <w:rsid w:val="004F3353"/>
    <w:rsid w:val="004F6FC8"/>
    <w:rsid w:val="004F7D3F"/>
    <w:rsid w:val="00505615"/>
    <w:rsid w:val="005075F0"/>
    <w:rsid w:val="00510895"/>
    <w:rsid w:val="00511678"/>
    <w:rsid w:val="00512036"/>
    <w:rsid w:val="00512CD3"/>
    <w:rsid w:val="005133F2"/>
    <w:rsid w:val="0051535D"/>
    <w:rsid w:val="00516AE6"/>
    <w:rsid w:val="00517DEB"/>
    <w:rsid w:val="005226E0"/>
    <w:rsid w:val="00526183"/>
    <w:rsid w:val="00527EE8"/>
    <w:rsid w:val="005309E6"/>
    <w:rsid w:val="0053767F"/>
    <w:rsid w:val="005420E9"/>
    <w:rsid w:val="0054348B"/>
    <w:rsid w:val="0054358E"/>
    <w:rsid w:val="005438E7"/>
    <w:rsid w:val="00543BC5"/>
    <w:rsid w:val="00544446"/>
    <w:rsid w:val="00544A62"/>
    <w:rsid w:val="0054594A"/>
    <w:rsid w:val="00545FBE"/>
    <w:rsid w:val="005461EF"/>
    <w:rsid w:val="005479D9"/>
    <w:rsid w:val="00547C9F"/>
    <w:rsid w:val="005500C3"/>
    <w:rsid w:val="005500E8"/>
    <w:rsid w:val="0055045B"/>
    <w:rsid w:val="0055074C"/>
    <w:rsid w:val="00550CC6"/>
    <w:rsid w:val="005511B3"/>
    <w:rsid w:val="0055258B"/>
    <w:rsid w:val="0055259C"/>
    <w:rsid w:val="00552D9B"/>
    <w:rsid w:val="00555B22"/>
    <w:rsid w:val="00557E8C"/>
    <w:rsid w:val="00560AA9"/>
    <w:rsid w:val="00562CBA"/>
    <w:rsid w:val="0056342E"/>
    <w:rsid w:val="00564294"/>
    <w:rsid w:val="00566AF6"/>
    <w:rsid w:val="00567C50"/>
    <w:rsid w:val="005708D5"/>
    <w:rsid w:val="00570F86"/>
    <w:rsid w:val="005812EF"/>
    <w:rsid w:val="0058188D"/>
    <w:rsid w:val="00582540"/>
    <w:rsid w:val="0058368B"/>
    <w:rsid w:val="00586B0D"/>
    <w:rsid w:val="0059101B"/>
    <w:rsid w:val="00591CCA"/>
    <w:rsid w:val="005935E1"/>
    <w:rsid w:val="00593D8D"/>
    <w:rsid w:val="00594767"/>
    <w:rsid w:val="00596821"/>
    <w:rsid w:val="005968B7"/>
    <w:rsid w:val="005970F2"/>
    <w:rsid w:val="005A15B6"/>
    <w:rsid w:val="005A7457"/>
    <w:rsid w:val="005B2AEB"/>
    <w:rsid w:val="005B3093"/>
    <w:rsid w:val="005B4ECC"/>
    <w:rsid w:val="005B6E4A"/>
    <w:rsid w:val="005B7284"/>
    <w:rsid w:val="005C1172"/>
    <w:rsid w:val="005C368D"/>
    <w:rsid w:val="005C542F"/>
    <w:rsid w:val="005C6B6F"/>
    <w:rsid w:val="005D0116"/>
    <w:rsid w:val="005D38EF"/>
    <w:rsid w:val="005D6A1D"/>
    <w:rsid w:val="005D7C37"/>
    <w:rsid w:val="005E0391"/>
    <w:rsid w:val="005E39F8"/>
    <w:rsid w:val="005E6125"/>
    <w:rsid w:val="005E672A"/>
    <w:rsid w:val="005E7032"/>
    <w:rsid w:val="005F0931"/>
    <w:rsid w:val="005F3369"/>
    <w:rsid w:val="005F3B5C"/>
    <w:rsid w:val="005F72C6"/>
    <w:rsid w:val="005F7BDF"/>
    <w:rsid w:val="00601886"/>
    <w:rsid w:val="006032E3"/>
    <w:rsid w:val="00603349"/>
    <w:rsid w:val="00605766"/>
    <w:rsid w:val="00605AE9"/>
    <w:rsid w:val="0060659C"/>
    <w:rsid w:val="0061026B"/>
    <w:rsid w:val="00612A68"/>
    <w:rsid w:val="0061626C"/>
    <w:rsid w:val="00616978"/>
    <w:rsid w:val="006174AA"/>
    <w:rsid w:val="00620D0F"/>
    <w:rsid w:val="006225A9"/>
    <w:rsid w:val="0062300E"/>
    <w:rsid w:val="00625608"/>
    <w:rsid w:val="00627147"/>
    <w:rsid w:val="006274DD"/>
    <w:rsid w:val="0063107A"/>
    <w:rsid w:val="00631B71"/>
    <w:rsid w:val="0063253A"/>
    <w:rsid w:val="006326AD"/>
    <w:rsid w:val="00635170"/>
    <w:rsid w:val="00636CB2"/>
    <w:rsid w:val="00636F41"/>
    <w:rsid w:val="00646180"/>
    <w:rsid w:val="00651788"/>
    <w:rsid w:val="00653C12"/>
    <w:rsid w:val="00653F3B"/>
    <w:rsid w:val="00654D3F"/>
    <w:rsid w:val="006550CC"/>
    <w:rsid w:val="00661B0F"/>
    <w:rsid w:val="00661CCC"/>
    <w:rsid w:val="006626B9"/>
    <w:rsid w:val="00664969"/>
    <w:rsid w:val="006679EF"/>
    <w:rsid w:val="00667DB1"/>
    <w:rsid w:val="00670D5A"/>
    <w:rsid w:val="00672352"/>
    <w:rsid w:val="00672443"/>
    <w:rsid w:val="0067277B"/>
    <w:rsid w:val="00673081"/>
    <w:rsid w:val="006731F2"/>
    <w:rsid w:val="00676517"/>
    <w:rsid w:val="00676558"/>
    <w:rsid w:val="006772A2"/>
    <w:rsid w:val="0067775C"/>
    <w:rsid w:val="00681A71"/>
    <w:rsid w:val="00681C1C"/>
    <w:rsid w:val="006823F1"/>
    <w:rsid w:val="006835DF"/>
    <w:rsid w:val="0068377C"/>
    <w:rsid w:val="00685ED0"/>
    <w:rsid w:val="006868C6"/>
    <w:rsid w:val="006875D3"/>
    <w:rsid w:val="00691A01"/>
    <w:rsid w:val="00694D56"/>
    <w:rsid w:val="00695F72"/>
    <w:rsid w:val="00696ACF"/>
    <w:rsid w:val="00696D9C"/>
    <w:rsid w:val="006A28E5"/>
    <w:rsid w:val="006A29B8"/>
    <w:rsid w:val="006A3905"/>
    <w:rsid w:val="006A39C7"/>
    <w:rsid w:val="006A3FBC"/>
    <w:rsid w:val="006A4E17"/>
    <w:rsid w:val="006B0824"/>
    <w:rsid w:val="006B1BFE"/>
    <w:rsid w:val="006B3C16"/>
    <w:rsid w:val="006C281D"/>
    <w:rsid w:val="006C3A07"/>
    <w:rsid w:val="006C509C"/>
    <w:rsid w:val="006D0AEF"/>
    <w:rsid w:val="006D45CE"/>
    <w:rsid w:val="006D53C5"/>
    <w:rsid w:val="006D6C4E"/>
    <w:rsid w:val="006D7380"/>
    <w:rsid w:val="006D73AC"/>
    <w:rsid w:val="006E0EBB"/>
    <w:rsid w:val="006E2794"/>
    <w:rsid w:val="006E448C"/>
    <w:rsid w:val="006E4C39"/>
    <w:rsid w:val="006E620D"/>
    <w:rsid w:val="006E6B1B"/>
    <w:rsid w:val="006F11F7"/>
    <w:rsid w:val="006F1DF5"/>
    <w:rsid w:val="006F3A6E"/>
    <w:rsid w:val="006F46D6"/>
    <w:rsid w:val="006F53D3"/>
    <w:rsid w:val="007000DC"/>
    <w:rsid w:val="007005F0"/>
    <w:rsid w:val="007013EF"/>
    <w:rsid w:val="0070250E"/>
    <w:rsid w:val="007062AD"/>
    <w:rsid w:val="00716A1C"/>
    <w:rsid w:val="00716E7E"/>
    <w:rsid w:val="0071740C"/>
    <w:rsid w:val="00721F43"/>
    <w:rsid w:val="00722FBA"/>
    <w:rsid w:val="007301D9"/>
    <w:rsid w:val="00732392"/>
    <w:rsid w:val="00734266"/>
    <w:rsid w:val="00734D1A"/>
    <w:rsid w:val="00735F48"/>
    <w:rsid w:val="0073638F"/>
    <w:rsid w:val="00736907"/>
    <w:rsid w:val="00737C19"/>
    <w:rsid w:val="00741676"/>
    <w:rsid w:val="0074656F"/>
    <w:rsid w:val="00747E22"/>
    <w:rsid w:val="00750108"/>
    <w:rsid w:val="00751987"/>
    <w:rsid w:val="00751A6D"/>
    <w:rsid w:val="00753E4E"/>
    <w:rsid w:val="007543DD"/>
    <w:rsid w:val="007578D4"/>
    <w:rsid w:val="0076416C"/>
    <w:rsid w:val="0076710E"/>
    <w:rsid w:val="00767BD4"/>
    <w:rsid w:val="00770D06"/>
    <w:rsid w:val="0077104E"/>
    <w:rsid w:val="007769B7"/>
    <w:rsid w:val="00780480"/>
    <w:rsid w:val="0078153A"/>
    <w:rsid w:val="00793464"/>
    <w:rsid w:val="00793D1F"/>
    <w:rsid w:val="00795887"/>
    <w:rsid w:val="00796971"/>
    <w:rsid w:val="007969AD"/>
    <w:rsid w:val="007A0262"/>
    <w:rsid w:val="007A0293"/>
    <w:rsid w:val="007A1AA3"/>
    <w:rsid w:val="007A3CD9"/>
    <w:rsid w:val="007A4E19"/>
    <w:rsid w:val="007A5D42"/>
    <w:rsid w:val="007B1D06"/>
    <w:rsid w:val="007B1FD7"/>
    <w:rsid w:val="007B2576"/>
    <w:rsid w:val="007B5EA8"/>
    <w:rsid w:val="007B629E"/>
    <w:rsid w:val="007B6C4B"/>
    <w:rsid w:val="007B6EA1"/>
    <w:rsid w:val="007B74BA"/>
    <w:rsid w:val="007C2D17"/>
    <w:rsid w:val="007D0F1E"/>
    <w:rsid w:val="007D14B0"/>
    <w:rsid w:val="007D1975"/>
    <w:rsid w:val="007D44D2"/>
    <w:rsid w:val="007D465D"/>
    <w:rsid w:val="007D5169"/>
    <w:rsid w:val="007D581D"/>
    <w:rsid w:val="007E1391"/>
    <w:rsid w:val="007E1C7B"/>
    <w:rsid w:val="007E2AFA"/>
    <w:rsid w:val="007E5327"/>
    <w:rsid w:val="007F26A6"/>
    <w:rsid w:val="007F2A93"/>
    <w:rsid w:val="007F3FAD"/>
    <w:rsid w:val="007F5EAD"/>
    <w:rsid w:val="007F6377"/>
    <w:rsid w:val="007F6472"/>
    <w:rsid w:val="00800949"/>
    <w:rsid w:val="00800AB9"/>
    <w:rsid w:val="0080220E"/>
    <w:rsid w:val="008072EC"/>
    <w:rsid w:val="00810FFB"/>
    <w:rsid w:val="0081250B"/>
    <w:rsid w:val="00813379"/>
    <w:rsid w:val="00813AF9"/>
    <w:rsid w:val="00815078"/>
    <w:rsid w:val="0081531A"/>
    <w:rsid w:val="0082316A"/>
    <w:rsid w:val="0082516C"/>
    <w:rsid w:val="00825D63"/>
    <w:rsid w:val="00826610"/>
    <w:rsid w:val="0082791D"/>
    <w:rsid w:val="008300C4"/>
    <w:rsid w:val="008301BA"/>
    <w:rsid w:val="00832D5C"/>
    <w:rsid w:val="00832E37"/>
    <w:rsid w:val="008355DA"/>
    <w:rsid w:val="008369B3"/>
    <w:rsid w:val="00836EE3"/>
    <w:rsid w:val="00841616"/>
    <w:rsid w:val="00841B92"/>
    <w:rsid w:val="00842A29"/>
    <w:rsid w:val="00842F07"/>
    <w:rsid w:val="008450AC"/>
    <w:rsid w:val="008529CC"/>
    <w:rsid w:val="0085394B"/>
    <w:rsid w:val="0085521A"/>
    <w:rsid w:val="00855613"/>
    <w:rsid w:val="00857340"/>
    <w:rsid w:val="00860A46"/>
    <w:rsid w:val="00860EEE"/>
    <w:rsid w:val="00862D3E"/>
    <w:rsid w:val="00862ED2"/>
    <w:rsid w:val="0086773C"/>
    <w:rsid w:val="00867812"/>
    <w:rsid w:val="0087409E"/>
    <w:rsid w:val="0087518D"/>
    <w:rsid w:val="00876CFB"/>
    <w:rsid w:val="00876DBE"/>
    <w:rsid w:val="00877908"/>
    <w:rsid w:val="00877E16"/>
    <w:rsid w:val="00880C47"/>
    <w:rsid w:val="00882FC2"/>
    <w:rsid w:val="008831CA"/>
    <w:rsid w:val="00883302"/>
    <w:rsid w:val="00883F43"/>
    <w:rsid w:val="00883FF5"/>
    <w:rsid w:val="0088403D"/>
    <w:rsid w:val="00885974"/>
    <w:rsid w:val="00894203"/>
    <w:rsid w:val="008962E4"/>
    <w:rsid w:val="00897402"/>
    <w:rsid w:val="00897B4B"/>
    <w:rsid w:val="008A0A9F"/>
    <w:rsid w:val="008A56C2"/>
    <w:rsid w:val="008B0D82"/>
    <w:rsid w:val="008B111E"/>
    <w:rsid w:val="008B15DA"/>
    <w:rsid w:val="008B206C"/>
    <w:rsid w:val="008B35FE"/>
    <w:rsid w:val="008B469E"/>
    <w:rsid w:val="008B59A4"/>
    <w:rsid w:val="008B6D8B"/>
    <w:rsid w:val="008C0BCC"/>
    <w:rsid w:val="008C1B28"/>
    <w:rsid w:val="008C2606"/>
    <w:rsid w:val="008C44B4"/>
    <w:rsid w:val="008C5AD4"/>
    <w:rsid w:val="008C779B"/>
    <w:rsid w:val="008D075C"/>
    <w:rsid w:val="008D220D"/>
    <w:rsid w:val="008D26AA"/>
    <w:rsid w:val="008D3937"/>
    <w:rsid w:val="008D6EE8"/>
    <w:rsid w:val="008E0E8E"/>
    <w:rsid w:val="008E300E"/>
    <w:rsid w:val="008E3103"/>
    <w:rsid w:val="008E3F04"/>
    <w:rsid w:val="008E4C00"/>
    <w:rsid w:val="008E5B00"/>
    <w:rsid w:val="008E70D3"/>
    <w:rsid w:val="008E72EA"/>
    <w:rsid w:val="008F27EF"/>
    <w:rsid w:val="008F6A64"/>
    <w:rsid w:val="008F7D8E"/>
    <w:rsid w:val="00900F53"/>
    <w:rsid w:val="00900FBE"/>
    <w:rsid w:val="00901CA1"/>
    <w:rsid w:val="00901D47"/>
    <w:rsid w:val="00901DB5"/>
    <w:rsid w:val="00902173"/>
    <w:rsid w:val="00903138"/>
    <w:rsid w:val="00903941"/>
    <w:rsid w:val="0090430D"/>
    <w:rsid w:val="0090461A"/>
    <w:rsid w:val="0090675E"/>
    <w:rsid w:val="00914316"/>
    <w:rsid w:val="00914D65"/>
    <w:rsid w:val="00917117"/>
    <w:rsid w:val="0091791A"/>
    <w:rsid w:val="00922353"/>
    <w:rsid w:val="009234F7"/>
    <w:rsid w:val="00923C6C"/>
    <w:rsid w:val="00924AE0"/>
    <w:rsid w:val="00924B2F"/>
    <w:rsid w:val="0092535E"/>
    <w:rsid w:val="0092647C"/>
    <w:rsid w:val="00927BBB"/>
    <w:rsid w:val="00930EFA"/>
    <w:rsid w:val="00931DA0"/>
    <w:rsid w:val="0093214C"/>
    <w:rsid w:val="009350B6"/>
    <w:rsid w:val="009361CA"/>
    <w:rsid w:val="00936212"/>
    <w:rsid w:val="0093659A"/>
    <w:rsid w:val="0094369C"/>
    <w:rsid w:val="00943B51"/>
    <w:rsid w:val="009442F3"/>
    <w:rsid w:val="009446E5"/>
    <w:rsid w:val="00945202"/>
    <w:rsid w:val="0094589F"/>
    <w:rsid w:val="0095020B"/>
    <w:rsid w:val="00952204"/>
    <w:rsid w:val="0095555F"/>
    <w:rsid w:val="0096012A"/>
    <w:rsid w:val="00962517"/>
    <w:rsid w:val="00962643"/>
    <w:rsid w:val="00970C3B"/>
    <w:rsid w:val="00971C9A"/>
    <w:rsid w:val="00972035"/>
    <w:rsid w:val="00973108"/>
    <w:rsid w:val="0097331E"/>
    <w:rsid w:val="00973CFD"/>
    <w:rsid w:val="00973F4C"/>
    <w:rsid w:val="00976F39"/>
    <w:rsid w:val="00980130"/>
    <w:rsid w:val="00980878"/>
    <w:rsid w:val="0098243D"/>
    <w:rsid w:val="009836EA"/>
    <w:rsid w:val="0098584E"/>
    <w:rsid w:val="00985F40"/>
    <w:rsid w:val="00986AC6"/>
    <w:rsid w:val="00986E0E"/>
    <w:rsid w:val="009916F1"/>
    <w:rsid w:val="009964F8"/>
    <w:rsid w:val="009A0ED2"/>
    <w:rsid w:val="009A3DB9"/>
    <w:rsid w:val="009A3F19"/>
    <w:rsid w:val="009A43C9"/>
    <w:rsid w:val="009A4846"/>
    <w:rsid w:val="009A520A"/>
    <w:rsid w:val="009A7D98"/>
    <w:rsid w:val="009B69CE"/>
    <w:rsid w:val="009C2C02"/>
    <w:rsid w:val="009C4C83"/>
    <w:rsid w:val="009C5700"/>
    <w:rsid w:val="009C5FAF"/>
    <w:rsid w:val="009C7640"/>
    <w:rsid w:val="009C7852"/>
    <w:rsid w:val="009C7C66"/>
    <w:rsid w:val="009D0480"/>
    <w:rsid w:val="009D129A"/>
    <w:rsid w:val="009D30B4"/>
    <w:rsid w:val="009D3391"/>
    <w:rsid w:val="009D693D"/>
    <w:rsid w:val="009D7F74"/>
    <w:rsid w:val="009E2FD2"/>
    <w:rsid w:val="009E311D"/>
    <w:rsid w:val="009E3F01"/>
    <w:rsid w:val="009E544E"/>
    <w:rsid w:val="009E554A"/>
    <w:rsid w:val="009E64C5"/>
    <w:rsid w:val="009E6778"/>
    <w:rsid w:val="009F1C63"/>
    <w:rsid w:val="009F2E0E"/>
    <w:rsid w:val="009F355B"/>
    <w:rsid w:val="009F60F1"/>
    <w:rsid w:val="009F66BE"/>
    <w:rsid w:val="00A00B05"/>
    <w:rsid w:val="00A0187F"/>
    <w:rsid w:val="00A06D13"/>
    <w:rsid w:val="00A1105F"/>
    <w:rsid w:val="00A112EB"/>
    <w:rsid w:val="00A12881"/>
    <w:rsid w:val="00A149CE"/>
    <w:rsid w:val="00A149D7"/>
    <w:rsid w:val="00A14E1E"/>
    <w:rsid w:val="00A20E41"/>
    <w:rsid w:val="00A31445"/>
    <w:rsid w:val="00A33831"/>
    <w:rsid w:val="00A37D9F"/>
    <w:rsid w:val="00A402D8"/>
    <w:rsid w:val="00A407C7"/>
    <w:rsid w:val="00A40E4F"/>
    <w:rsid w:val="00A41322"/>
    <w:rsid w:val="00A41810"/>
    <w:rsid w:val="00A445BF"/>
    <w:rsid w:val="00A44733"/>
    <w:rsid w:val="00A45079"/>
    <w:rsid w:val="00A45D8D"/>
    <w:rsid w:val="00A45EFC"/>
    <w:rsid w:val="00A5158E"/>
    <w:rsid w:val="00A53E1E"/>
    <w:rsid w:val="00A54536"/>
    <w:rsid w:val="00A54AB1"/>
    <w:rsid w:val="00A54B4E"/>
    <w:rsid w:val="00A55A3C"/>
    <w:rsid w:val="00A61980"/>
    <w:rsid w:val="00A62629"/>
    <w:rsid w:val="00A63036"/>
    <w:rsid w:val="00A6306E"/>
    <w:rsid w:val="00A645C1"/>
    <w:rsid w:val="00A65345"/>
    <w:rsid w:val="00A66BBD"/>
    <w:rsid w:val="00A7114C"/>
    <w:rsid w:val="00A72050"/>
    <w:rsid w:val="00A72F05"/>
    <w:rsid w:val="00A746E2"/>
    <w:rsid w:val="00A77C5C"/>
    <w:rsid w:val="00A8003E"/>
    <w:rsid w:val="00A806CA"/>
    <w:rsid w:val="00A812DD"/>
    <w:rsid w:val="00A826DA"/>
    <w:rsid w:val="00A83007"/>
    <w:rsid w:val="00A83E8B"/>
    <w:rsid w:val="00A90BD0"/>
    <w:rsid w:val="00A918BB"/>
    <w:rsid w:val="00A92698"/>
    <w:rsid w:val="00AA1F20"/>
    <w:rsid w:val="00AA2E1D"/>
    <w:rsid w:val="00AA4C7C"/>
    <w:rsid w:val="00AB0066"/>
    <w:rsid w:val="00AB1C80"/>
    <w:rsid w:val="00AB357C"/>
    <w:rsid w:val="00AB3BC7"/>
    <w:rsid w:val="00AB5A26"/>
    <w:rsid w:val="00AC005B"/>
    <w:rsid w:val="00AC0838"/>
    <w:rsid w:val="00AC0960"/>
    <w:rsid w:val="00AC2374"/>
    <w:rsid w:val="00AC3FF2"/>
    <w:rsid w:val="00AC66F1"/>
    <w:rsid w:val="00AC6BC9"/>
    <w:rsid w:val="00AD2D00"/>
    <w:rsid w:val="00AD6487"/>
    <w:rsid w:val="00AE0186"/>
    <w:rsid w:val="00AE0F83"/>
    <w:rsid w:val="00AE2295"/>
    <w:rsid w:val="00AE4259"/>
    <w:rsid w:val="00AE48F4"/>
    <w:rsid w:val="00AE4AEA"/>
    <w:rsid w:val="00AE6400"/>
    <w:rsid w:val="00AF22CF"/>
    <w:rsid w:val="00AF2B86"/>
    <w:rsid w:val="00AF33A2"/>
    <w:rsid w:val="00AF7B64"/>
    <w:rsid w:val="00B00138"/>
    <w:rsid w:val="00B06A3C"/>
    <w:rsid w:val="00B06E05"/>
    <w:rsid w:val="00B107EB"/>
    <w:rsid w:val="00B10C67"/>
    <w:rsid w:val="00B12F28"/>
    <w:rsid w:val="00B20CFD"/>
    <w:rsid w:val="00B20E0C"/>
    <w:rsid w:val="00B260BF"/>
    <w:rsid w:val="00B26E2B"/>
    <w:rsid w:val="00B336FC"/>
    <w:rsid w:val="00B36085"/>
    <w:rsid w:val="00B361AB"/>
    <w:rsid w:val="00B40649"/>
    <w:rsid w:val="00B406D4"/>
    <w:rsid w:val="00B40DFF"/>
    <w:rsid w:val="00B448AA"/>
    <w:rsid w:val="00B44981"/>
    <w:rsid w:val="00B44BB6"/>
    <w:rsid w:val="00B45931"/>
    <w:rsid w:val="00B45B6C"/>
    <w:rsid w:val="00B46536"/>
    <w:rsid w:val="00B51B23"/>
    <w:rsid w:val="00B55C8B"/>
    <w:rsid w:val="00B6089E"/>
    <w:rsid w:val="00B613E9"/>
    <w:rsid w:val="00B6161B"/>
    <w:rsid w:val="00B638AE"/>
    <w:rsid w:val="00B639DD"/>
    <w:rsid w:val="00B6578B"/>
    <w:rsid w:val="00B66D9C"/>
    <w:rsid w:val="00B7105A"/>
    <w:rsid w:val="00B71500"/>
    <w:rsid w:val="00B71858"/>
    <w:rsid w:val="00B71911"/>
    <w:rsid w:val="00B72EC6"/>
    <w:rsid w:val="00B75DFA"/>
    <w:rsid w:val="00B80BCB"/>
    <w:rsid w:val="00B83DC2"/>
    <w:rsid w:val="00B86423"/>
    <w:rsid w:val="00B86B6B"/>
    <w:rsid w:val="00B87DCB"/>
    <w:rsid w:val="00B91296"/>
    <w:rsid w:val="00B92662"/>
    <w:rsid w:val="00B92956"/>
    <w:rsid w:val="00B94371"/>
    <w:rsid w:val="00B9467C"/>
    <w:rsid w:val="00B96B2B"/>
    <w:rsid w:val="00BA0BA0"/>
    <w:rsid w:val="00BA0C31"/>
    <w:rsid w:val="00BA1F7C"/>
    <w:rsid w:val="00BA71A0"/>
    <w:rsid w:val="00BB024A"/>
    <w:rsid w:val="00BB2E4C"/>
    <w:rsid w:val="00BB5B59"/>
    <w:rsid w:val="00BB609B"/>
    <w:rsid w:val="00BC2E8A"/>
    <w:rsid w:val="00BC2FA8"/>
    <w:rsid w:val="00BC36E2"/>
    <w:rsid w:val="00BC5352"/>
    <w:rsid w:val="00BC65E0"/>
    <w:rsid w:val="00BC7F41"/>
    <w:rsid w:val="00BD06C6"/>
    <w:rsid w:val="00BD0B20"/>
    <w:rsid w:val="00BD0FAB"/>
    <w:rsid w:val="00BD2609"/>
    <w:rsid w:val="00BD54A6"/>
    <w:rsid w:val="00BE044C"/>
    <w:rsid w:val="00BE174B"/>
    <w:rsid w:val="00BE56BB"/>
    <w:rsid w:val="00BE672D"/>
    <w:rsid w:val="00BE6C02"/>
    <w:rsid w:val="00BE6E53"/>
    <w:rsid w:val="00BF001B"/>
    <w:rsid w:val="00BF2642"/>
    <w:rsid w:val="00BF3A41"/>
    <w:rsid w:val="00BF4E12"/>
    <w:rsid w:val="00BF7E59"/>
    <w:rsid w:val="00C002DA"/>
    <w:rsid w:val="00C03C79"/>
    <w:rsid w:val="00C053E1"/>
    <w:rsid w:val="00C05F8D"/>
    <w:rsid w:val="00C07B3C"/>
    <w:rsid w:val="00C1012F"/>
    <w:rsid w:val="00C12D01"/>
    <w:rsid w:val="00C130C5"/>
    <w:rsid w:val="00C16E54"/>
    <w:rsid w:val="00C17539"/>
    <w:rsid w:val="00C23191"/>
    <w:rsid w:val="00C236F5"/>
    <w:rsid w:val="00C269BC"/>
    <w:rsid w:val="00C27306"/>
    <w:rsid w:val="00C27844"/>
    <w:rsid w:val="00C27867"/>
    <w:rsid w:val="00C27B33"/>
    <w:rsid w:val="00C301B0"/>
    <w:rsid w:val="00C302EC"/>
    <w:rsid w:val="00C304BD"/>
    <w:rsid w:val="00C315AC"/>
    <w:rsid w:val="00C324FB"/>
    <w:rsid w:val="00C3419E"/>
    <w:rsid w:val="00C34FC5"/>
    <w:rsid w:val="00C35767"/>
    <w:rsid w:val="00C40499"/>
    <w:rsid w:val="00C40F71"/>
    <w:rsid w:val="00C416AD"/>
    <w:rsid w:val="00C422FC"/>
    <w:rsid w:val="00C4367F"/>
    <w:rsid w:val="00C447D9"/>
    <w:rsid w:val="00C44F30"/>
    <w:rsid w:val="00C466C2"/>
    <w:rsid w:val="00C46BED"/>
    <w:rsid w:val="00C51213"/>
    <w:rsid w:val="00C5486B"/>
    <w:rsid w:val="00C55861"/>
    <w:rsid w:val="00C7094B"/>
    <w:rsid w:val="00C71286"/>
    <w:rsid w:val="00C739C3"/>
    <w:rsid w:val="00C7469C"/>
    <w:rsid w:val="00C762A7"/>
    <w:rsid w:val="00C81C49"/>
    <w:rsid w:val="00C8230D"/>
    <w:rsid w:val="00C8289C"/>
    <w:rsid w:val="00C82AD0"/>
    <w:rsid w:val="00C864F6"/>
    <w:rsid w:val="00C86B89"/>
    <w:rsid w:val="00C90272"/>
    <w:rsid w:val="00C90898"/>
    <w:rsid w:val="00C91DEF"/>
    <w:rsid w:val="00C927B9"/>
    <w:rsid w:val="00C954F1"/>
    <w:rsid w:val="00C976F6"/>
    <w:rsid w:val="00CA066A"/>
    <w:rsid w:val="00CA1197"/>
    <w:rsid w:val="00CA14FE"/>
    <w:rsid w:val="00CA15C5"/>
    <w:rsid w:val="00CA2232"/>
    <w:rsid w:val="00CA3C38"/>
    <w:rsid w:val="00CA552B"/>
    <w:rsid w:val="00CA7BF2"/>
    <w:rsid w:val="00CA7C96"/>
    <w:rsid w:val="00CB1BD1"/>
    <w:rsid w:val="00CB3014"/>
    <w:rsid w:val="00CC0C0B"/>
    <w:rsid w:val="00CC23E5"/>
    <w:rsid w:val="00CC277E"/>
    <w:rsid w:val="00CC3B9F"/>
    <w:rsid w:val="00CC441F"/>
    <w:rsid w:val="00CC4695"/>
    <w:rsid w:val="00CD362B"/>
    <w:rsid w:val="00CD63B9"/>
    <w:rsid w:val="00CE0982"/>
    <w:rsid w:val="00CE0A66"/>
    <w:rsid w:val="00CE3BBD"/>
    <w:rsid w:val="00CE4D58"/>
    <w:rsid w:val="00CE4F0F"/>
    <w:rsid w:val="00CE6BDF"/>
    <w:rsid w:val="00CF271D"/>
    <w:rsid w:val="00CF47E1"/>
    <w:rsid w:val="00CF4DFD"/>
    <w:rsid w:val="00CF7E6B"/>
    <w:rsid w:val="00D01326"/>
    <w:rsid w:val="00D03C6D"/>
    <w:rsid w:val="00D03D3D"/>
    <w:rsid w:val="00D03E26"/>
    <w:rsid w:val="00D06346"/>
    <w:rsid w:val="00D06504"/>
    <w:rsid w:val="00D07750"/>
    <w:rsid w:val="00D107D1"/>
    <w:rsid w:val="00D10C84"/>
    <w:rsid w:val="00D110DD"/>
    <w:rsid w:val="00D1249A"/>
    <w:rsid w:val="00D12F2B"/>
    <w:rsid w:val="00D130DE"/>
    <w:rsid w:val="00D1372E"/>
    <w:rsid w:val="00D204DE"/>
    <w:rsid w:val="00D21BAB"/>
    <w:rsid w:val="00D21D3C"/>
    <w:rsid w:val="00D21E23"/>
    <w:rsid w:val="00D2327C"/>
    <w:rsid w:val="00D25A92"/>
    <w:rsid w:val="00D2618D"/>
    <w:rsid w:val="00D2626F"/>
    <w:rsid w:val="00D26813"/>
    <w:rsid w:val="00D31BF6"/>
    <w:rsid w:val="00D33C93"/>
    <w:rsid w:val="00D34916"/>
    <w:rsid w:val="00D349C1"/>
    <w:rsid w:val="00D35481"/>
    <w:rsid w:val="00D3571E"/>
    <w:rsid w:val="00D40043"/>
    <w:rsid w:val="00D42F2A"/>
    <w:rsid w:val="00D44129"/>
    <w:rsid w:val="00D45864"/>
    <w:rsid w:val="00D45AD1"/>
    <w:rsid w:val="00D508BF"/>
    <w:rsid w:val="00D53393"/>
    <w:rsid w:val="00D53A77"/>
    <w:rsid w:val="00D54801"/>
    <w:rsid w:val="00D5656D"/>
    <w:rsid w:val="00D61642"/>
    <w:rsid w:val="00D617D5"/>
    <w:rsid w:val="00D62144"/>
    <w:rsid w:val="00D62826"/>
    <w:rsid w:val="00D63198"/>
    <w:rsid w:val="00D702BB"/>
    <w:rsid w:val="00D70CD9"/>
    <w:rsid w:val="00D73DFB"/>
    <w:rsid w:val="00D750EA"/>
    <w:rsid w:val="00D758AD"/>
    <w:rsid w:val="00D7797A"/>
    <w:rsid w:val="00D82930"/>
    <w:rsid w:val="00D848E1"/>
    <w:rsid w:val="00D85FA6"/>
    <w:rsid w:val="00D86558"/>
    <w:rsid w:val="00D871F5"/>
    <w:rsid w:val="00D8735B"/>
    <w:rsid w:val="00D90BDF"/>
    <w:rsid w:val="00D91031"/>
    <w:rsid w:val="00D9350F"/>
    <w:rsid w:val="00D96C38"/>
    <w:rsid w:val="00D97C4C"/>
    <w:rsid w:val="00DA57F6"/>
    <w:rsid w:val="00DA6831"/>
    <w:rsid w:val="00DA756E"/>
    <w:rsid w:val="00DA7772"/>
    <w:rsid w:val="00DB0E3D"/>
    <w:rsid w:val="00DB4D0D"/>
    <w:rsid w:val="00DC067D"/>
    <w:rsid w:val="00DC35DA"/>
    <w:rsid w:val="00DC3F6B"/>
    <w:rsid w:val="00DC708A"/>
    <w:rsid w:val="00DD02B8"/>
    <w:rsid w:val="00DD54A7"/>
    <w:rsid w:val="00DD5D31"/>
    <w:rsid w:val="00DD65DF"/>
    <w:rsid w:val="00DD6A1C"/>
    <w:rsid w:val="00DD7C3D"/>
    <w:rsid w:val="00DE106E"/>
    <w:rsid w:val="00DE1C72"/>
    <w:rsid w:val="00DF1D66"/>
    <w:rsid w:val="00DF402C"/>
    <w:rsid w:val="00DF452C"/>
    <w:rsid w:val="00DF7FF9"/>
    <w:rsid w:val="00E02A62"/>
    <w:rsid w:val="00E035AF"/>
    <w:rsid w:val="00E0451D"/>
    <w:rsid w:val="00E077CE"/>
    <w:rsid w:val="00E102FA"/>
    <w:rsid w:val="00E10387"/>
    <w:rsid w:val="00E10EA2"/>
    <w:rsid w:val="00E120B1"/>
    <w:rsid w:val="00E151CB"/>
    <w:rsid w:val="00E15A6D"/>
    <w:rsid w:val="00E1752A"/>
    <w:rsid w:val="00E20A2A"/>
    <w:rsid w:val="00E213DB"/>
    <w:rsid w:val="00E21534"/>
    <w:rsid w:val="00E236E9"/>
    <w:rsid w:val="00E244F1"/>
    <w:rsid w:val="00E251B4"/>
    <w:rsid w:val="00E26443"/>
    <w:rsid w:val="00E26CEF"/>
    <w:rsid w:val="00E30BCA"/>
    <w:rsid w:val="00E316ED"/>
    <w:rsid w:val="00E35EB1"/>
    <w:rsid w:val="00E40675"/>
    <w:rsid w:val="00E430C2"/>
    <w:rsid w:val="00E43A08"/>
    <w:rsid w:val="00E515DB"/>
    <w:rsid w:val="00E51E6D"/>
    <w:rsid w:val="00E55C7F"/>
    <w:rsid w:val="00E56821"/>
    <w:rsid w:val="00E6191F"/>
    <w:rsid w:val="00E641C3"/>
    <w:rsid w:val="00E664D4"/>
    <w:rsid w:val="00E6675A"/>
    <w:rsid w:val="00E67AB7"/>
    <w:rsid w:val="00E70429"/>
    <w:rsid w:val="00E7090B"/>
    <w:rsid w:val="00E70E3A"/>
    <w:rsid w:val="00E71A45"/>
    <w:rsid w:val="00E71C9F"/>
    <w:rsid w:val="00E73860"/>
    <w:rsid w:val="00E7394D"/>
    <w:rsid w:val="00E75046"/>
    <w:rsid w:val="00E759F9"/>
    <w:rsid w:val="00E7639A"/>
    <w:rsid w:val="00E765C5"/>
    <w:rsid w:val="00E7783B"/>
    <w:rsid w:val="00E810D4"/>
    <w:rsid w:val="00E82558"/>
    <w:rsid w:val="00E842D3"/>
    <w:rsid w:val="00E92942"/>
    <w:rsid w:val="00E93798"/>
    <w:rsid w:val="00E946F5"/>
    <w:rsid w:val="00E9574B"/>
    <w:rsid w:val="00E97F6A"/>
    <w:rsid w:val="00EA046E"/>
    <w:rsid w:val="00EA648A"/>
    <w:rsid w:val="00EB3B30"/>
    <w:rsid w:val="00EB6501"/>
    <w:rsid w:val="00EB7C35"/>
    <w:rsid w:val="00EC042A"/>
    <w:rsid w:val="00EC0B0C"/>
    <w:rsid w:val="00EC1BE3"/>
    <w:rsid w:val="00EC4E4A"/>
    <w:rsid w:val="00EC5815"/>
    <w:rsid w:val="00EC7256"/>
    <w:rsid w:val="00ED0AB3"/>
    <w:rsid w:val="00ED0F4B"/>
    <w:rsid w:val="00ED1A61"/>
    <w:rsid w:val="00ED2CC2"/>
    <w:rsid w:val="00ED2EFA"/>
    <w:rsid w:val="00ED4655"/>
    <w:rsid w:val="00ED5EE7"/>
    <w:rsid w:val="00ED6169"/>
    <w:rsid w:val="00ED65AF"/>
    <w:rsid w:val="00EE3899"/>
    <w:rsid w:val="00EE48EC"/>
    <w:rsid w:val="00EE58B2"/>
    <w:rsid w:val="00EE5E5D"/>
    <w:rsid w:val="00EE63B8"/>
    <w:rsid w:val="00EE6C34"/>
    <w:rsid w:val="00EE7D96"/>
    <w:rsid w:val="00EF0358"/>
    <w:rsid w:val="00EF43C1"/>
    <w:rsid w:val="00EF442B"/>
    <w:rsid w:val="00EF7942"/>
    <w:rsid w:val="00F00432"/>
    <w:rsid w:val="00F01854"/>
    <w:rsid w:val="00F01A11"/>
    <w:rsid w:val="00F0291A"/>
    <w:rsid w:val="00F03C89"/>
    <w:rsid w:val="00F049FD"/>
    <w:rsid w:val="00F04A9C"/>
    <w:rsid w:val="00F05E87"/>
    <w:rsid w:val="00F06000"/>
    <w:rsid w:val="00F06D82"/>
    <w:rsid w:val="00F06FF9"/>
    <w:rsid w:val="00F07E3A"/>
    <w:rsid w:val="00F11846"/>
    <w:rsid w:val="00F17A3E"/>
    <w:rsid w:val="00F20162"/>
    <w:rsid w:val="00F2186A"/>
    <w:rsid w:val="00F22991"/>
    <w:rsid w:val="00F23F08"/>
    <w:rsid w:val="00F2424F"/>
    <w:rsid w:val="00F253A8"/>
    <w:rsid w:val="00F255AF"/>
    <w:rsid w:val="00F26691"/>
    <w:rsid w:val="00F31285"/>
    <w:rsid w:val="00F3185B"/>
    <w:rsid w:val="00F31B77"/>
    <w:rsid w:val="00F36D0D"/>
    <w:rsid w:val="00F37A33"/>
    <w:rsid w:val="00F52C9C"/>
    <w:rsid w:val="00F5321A"/>
    <w:rsid w:val="00F538B9"/>
    <w:rsid w:val="00F5465A"/>
    <w:rsid w:val="00F553D1"/>
    <w:rsid w:val="00F558DB"/>
    <w:rsid w:val="00F5708A"/>
    <w:rsid w:val="00F62A0A"/>
    <w:rsid w:val="00F63111"/>
    <w:rsid w:val="00F658A2"/>
    <w:rsid w:val="00F70934"/>
    <w:rsid w:val="00F70DB9"/>
    <w:rsid w:val="00F71BBC"/>
    <w:rsid w:val="00F71DAF"/>
    <w:rsid w:val="00F72144"/>
    <w:rsid w:val="00F732AE"/>
    <w:rsid w:val="00F7337F"/>
    <w:rsid w:val="00F830EF"/>
    <w:rsid w:val="00F8335D"/>
    <w:rsid w:val="00F85E33"/>
    <w:rsid w:val="00F877A3"/>
    <w:rsid w:val="00F934ED"/>
    <w:rsid w:val="00F94DD4"/>
    <w:rsid w:val="00F9550E"/>
    <w:rsid w:val="00F971EF"/>
    <w:rsid w:val="00FA30E2"/>
    <w:rsid w:val="00FA3DFA"/>
    <w:rsid w:val="00FA50F0"/>
    <w:rsid w:val="00FB10F3"/>
    <w:rsid w:val="00FB1D73"/>
    <w:rsid w:val="00FB2BF7"/>
    <w:rsid w:val="00FB6054"/>
    <w:rsid w:val="00FB72BB"/>
    <w:rsid w:val="00FC016B"/>
    <w:rsid w:val="00FC032A"/>
    <w:rsid w:val="00FC2457"/>
    <w:rsid w:val="00FC3538"/>
    <w:rsid w:val="00FC4349"/>
    <w:rsid w:val="00FC4A63"/>
    <w:rsid w:val="00FC5EEA"/>
    <w:rsid w:val="00FC61B0"/>
    <w:rsid w:val="00FD14C4"/>
    <w:rsid w:val="00FD524C"/>
    <w:rsid w:val="00FD7783"/>
    <w:rsid w:val="00FE1C60"/>
    <w:rsid w:val="00FE1D75"/>
    <w:rsid w:val="00FE2DC5"/>
    <w:rsid w:val="00FE34CA"/>
    <w:rsid w:val="00FE6B13"/>
    <w:rsid w:val="00FE6F1F"/>
    <w:rsid w:val="00FF28D7"/>
    <w:rsid w:val="00FF3280"/>
    <w:rsid w:val="00FF4033"/>
    <w:rsid w:val="00FF46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579DC3"/>
  <w15:docId w15:val="{12F03A4A-4093-4B8F-88A1-777946EE4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2B52"/>
  </w:style>
  <w:style w:type="paragraph" w:styleId="1">
    <w:name w:val="heading 1"/>
    <w:basedOn w:val="a"/>
    <w:next w:val="a"/>
    <w:link w:val="10"/>
    <w:uiPriority w:val="9"/>
    <w:qFormat/>
    <w:rsid w:val="0042016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7504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077C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2016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TOC Heading"/>
    <w:basedOn w:val="1"/>
    <w:next w:val="a"/>
    <w:uiPriority w:val="39"/>
    <w:unhideWhenUsed/>
    <w:qFormat/>
    <w:rsid w:val="00420166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420166"/>
    <w:pPr>
      <w:spacing w:after="100"/>
      <w:ind w:left="220"/>
    </w:pPr>
    <w:rPr>
      <w:rFonts w:eastAsiaTheme="minorEastAsia" w:cs="Times New Roman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EB7C35"/>
    <w:pPr>
      <w:tabs>
        <w:tab w:val="right" w:leader="dot" w:pos="9345"/>
      </w:tabs>
      <w:spacing w:after="100"/>
    </w:pPr>
    <w:rPr>
      <w:rFonts w:ascii="Times New Roman" w:eastAsiaTheme="minorEastAsia" w:hAnsi="Times New Roman" w:cs="Times New Roman"/>
      <w:b/>
      <w:bCs/>
      <w:noProof/>
      <w:sz w:val="24"/>
      <w:szCs w:val="24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420166"/>
    <w:pPr>
      <w:spacing w:after="100"/>
      <w:ind w:left="440"/>
    </w:pPr>
    <w:rPr>
      <w:rFonts w:eastAsiaTheme="minorEastAsia" w:cs="Times New Roman"/>
      <w:lang w:eastAsia="ru-RU"/>
    </w:rPr>
  </w:style>
  <w:style w:type="character" w:customStyle="1" w:styleId="PlainText">
    <w:name w:val="PlainText Знак"/>
    <w:link w:val="PlainText0"/>
    <w:locked/>
    <w:rsid w:val="002F052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lainText0">
    <w:name w:val="PlainText"/>
    <w:link w:val="PlainText"/>
    <w:qFormat/>
    <w:rsid w:val="002F0521"/>
    <w:pPr>
      <w:spacing w:before="120"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CC3B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C3B9F"/>
  </w:style>
  <w:style w:type="paragraph" w:styleId="a6">
    <w:name w:val="footer"/>
    <w:basedOn w:val="a"/>
    <w:link w:val="a7"/>
    <w:uiPriority w:val="99"/>
    <w:unhideWhenUsed/>
    <w:rsid w:val="00CC3B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C3B9F"/>
  </w:style>
  <w:style w:type="character" w:styleId="a8">
    <w:name w:val="Hyperlink"/>
    <w:basedOn w:val="a0"/>
    <w:uiPriority w:val="99"/>
    <w:unhideWhenUsed/>
    <w:rsid w:val="005B7284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E7504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9">
    <w:name w:val="List Paragraph"/>
    <w:basedOn w:val="a"/>
    <w:uiPriority w:val="34"/>
    <w:qFormat/>
    <w:rsid w:val="002D5281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E077C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CA7C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CA7C96"/>
    <w:rPr>
      <w:rFonts w:ascii="Segoe UI" w:hAnsi="Segoe UI" w:cs="Segoe UI"/>
      <w:sz w:val="18"/>
      <w:szCs w:val="18"/>
    </w:rPr>
  </w:style>
  <w:style w:type="paragraph" w:customStyle="1" w:styleId="ConsPlusNormal">
    <w:name w:val="ConsPlusNormal"/>
    <w:rsid w:val="00931DA0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paragraph" w:styleId="ac">
    <w:name w:val="endnote text"/>
    <w:basedOn w:val="a"/>
    <w:link w:val="ad"/>
    <w:uiPriority w:val="99"/>
    <w:semiHidden/>
    <w:unhideWhenUsed/>
    <w:rsid w:val="008E72EA"/>
    <w:pPr>
      <w:spacing w:after="0" w:line="240" w:lineRule="auto"/>
    </w:pPr>
    <w:rPr>
      <w:sz w:val="20"/>
      <w:szCs w:val="20"/>
    </w:rPr>
  </w:style>
  <w:style w:type="character" w:customStyle="1" w:styleId="ad">
    <w:name w:val="Текст концевой сноски Знак"/>
    <w:basedOn w:val="a0"/>
    <w:link w:val="ac"/>
    <w:uiPriority w:val="99"/>
    <w:semiHidden/>
    <w:rsid w:val="008E72EA"/>
    <w:rPr>
      <w:sz w:val="20"/>
      <w:szCs w:val="20"/>
    </w:rPr>
  </w:style>
  <w:style w:type="character" w:styleId="ae">
    <w:name w:val="endnote reference"/>
    <w:basedOn w:val="a0"/>
    <w:uiPriority w:val="99"/>
    <w:semiHidden/>
    <w:unhideWhenUsed/>
    <w:rsid w:val="008E72EA"/>
    <w:rPr>
      <w:vertAlign w:val="superscript"/>
    </w:rPr>
  </w:style>
  <w:style w:type="character" w:styleId="af">
    <w:name w:val="annotation reference"/>
    <w:basedOn w:val="a0"/>
    <w:uiPriority w:val="99"/>
    <w:semiHidden/>
    <w:unhideWhenUsed/>
    <w:rsid w:val="00962643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962643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962643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962643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96264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430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8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7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5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117" Type="http://schemas.openxmlformats.org/officeDocument/2006/relationships/image" Target="media/image103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0.png"/><Relationship Id="rId89" Type="http://schemas.openxmlformats.org/officeDocument/2006/relationships/image" Target="media/image75.png"/><Relationship Id="rId112" Type="http://schemas.openxmlformats.org/officeDocument/2006/relationships/image" Target="media/image98.png"/><Relationship Id="rId133" Type="http://schemas.openxmlformats.org/officeDocument/2006/relationships/image" Target="media/image119.png"/><Relationship Id="rId138" Type="http://schemas.openxmlformats.org/officeDocument/2006/relationships/image" Target="media/image124.png"/><Relationship Id="rId154" Type="http://schemas.openxmlformats.org/officeDocument/2006/relationships/image" Target="media/image140.png"/><Relationship Id="rId159" Type="http://schemas.openxmlformats.org/officeDocument/2006/relationships/image" Target="media/image145.png"/><Relationship Id="rId16" Type="http://schemas.openxmlformats.org/officeDocument/2006/relationships/image" Target="media/image7.png"/><Relationship Id="rId107" Type="http://schemas.openxmlformats.org/officeDocument/2006/relationships/image" Target="media/image93.png"/><Relationship Id="rId11" Type="http://schemas.openxmlformats.org/officeDocument/2006/relationships/image" Target="media/image2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hyperlink" Target="consultantplus://offline/ref=83FC73988190BC9445991D08D64C2B1CD7568548DB13383725F3722A5377791A74D7E8950AD584B0F1A5F06F33FDD56E3B351009B9A42244Q2vAM" TargetMode="External"/><Relationship Id="rId79" Type="http://schemas.openxmlformats.org/officeDocument/2006/relationships/image" Target="media/image65.png"/><Relationship Id="rId102" Type="http://schemas.openxmlformats.org/officeDocument/2006/relationships/image" Target="media/image88.png"/><Relationship Id="rId123" Type="http://schemas.openxmlformats.org/officeDocument/2006/relationships/image" Target="media/image109.png"/><Relationship Id="rId128" Type="http://schemas.openxmlformats.org/officeDocument/2006/relationships/image" Target="media/image114.png"/><Relationship Id="rId144" Type="http://schemas.openxmlformats.org/officeDocument/2006/relationships/image" Target="media/image130.png"/><Relationship Id="rId149" Type="http://schemas.openxmlformats.org/officeDocument/2006/relationships/image" Target="media/image135.png"/><Relationship Id="rId5" Type="http://schemas.openxmlformats.org/officeDocument/2006/relationships/webSettings" Target="webSettings.xml"/><Relationship Id="rId90" Type="http://schemas.openxmlformats.org/officeDocument/2006/relationships/image" Target="media/image76.png"/><Relationship Id="rId95" Type="http://schemas.openxmlformats.org/officeDocument/2006/relationships/image" Target="media/image81.png"/><Relationship Id="rId160" Type="http://schemas.openxmlformats.org/officeDocument/2006/relationships/image" Target="media/image146.png"/><Relationship Id="rId165" Type="http://schemas.openxmlformats.org/officeDocument/2006/relationships/footer" Target="footer1.xm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113" Type="http://schemas.openxmlformats.org/officeDocument/2006/relationships/image" Target="media/image99.png"/><Relationship Id="rId118" Type="http://schemas.openxmlformats.org/officeDocument/2006/relationships/image" Target="media/image104.png"/><Relationship Id="rId134" Type="http://schemas.openxmlformats.org/officeDocument/2006/relationships/image" Target="media/image120.png"/><Relationship Id="rId139" Type="http://schemas.openxmlformats.org/officeDocument/2006/relationships/image" Target="media/image125.png"/><Relationship Id="rId80" Type="http://schemas.openxmlformats.org/officeDocument/2006/relationships/image" Target="media/image66.png"/><Relationship Id="rId85" Type="http://schemas.openxmlformats.org/officeDocument/2006/relationships/image" Target="media/image71.png"/><Relationship Id="rId150" Type="http://schemas.openxmlformats.org/officeDocument/2006/relationships/image" Target="media/image136.png"/><Relationship Id="rId155" Type="http://schemas.openxmlformats.org/officeDocument/2006/relationships/image" Target="media/image141.pn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59" Type="http://schemas.openxmlformats.org/officeDocument/2006/relationships/image" Target="media/image50.png"/><Relationship Id="rId103" Type="http://schemas.openxmlformats.org/officeDocument/2006/relationships/image" Target="media/image89.png"/><Relationship Id="rId108" Type="http://schemas.openxmlformats.org/officeDocument/2006/relationships/image" Target="media/image94.png"/><Relationship Id="rId124" Type="http://schemas.openxmlformats.org/officeDocument/2006/relationships/image" Target="media/image110.png"/><Relationship Id="rId129" Type="http://schemas.openxmlformats.org/officeDocument/2006/relationships/image" Target="media/image115.png"/><Relationship Id="rId54" Type="http://schemas.openxmlformats.org/officeDocument/2006/relationships/image" Target="media/image45.png"/><Relationship Id="rId70" Type="http://schemas.openxmlformats.org/officeDocument/2006/relationships/image" Target="media/image61.png"/><Relationship Id="rId75" Type="http://schemas.openxmlformats.org/officeDocument/2006/relationships/hyperlink" Target="consultantplus://offline/ref=83FC73988190BC9445991D08D64C2B1CD7568548DB13383725F3722A5377791A74D7E8950AD585BAFFA5F06F33FDD56E3B351009B9A42244Q2vAM" TargetMode="External"/><Relationship Id="rId91" Type="http://schemas.openxmlformats.org/officeDocument/2006/relationships/image" Target="media/image77.png"/><Relationship Id="rId96" Type="http://schemas.openxmlformats.org/officeDocument/2006/relationships/image" Target="media/image82.png"/><Relationship Id="rId140" Type="http://schemas.openxmlformats.org/officeDocument/2006/relationships/image" Target="media/image126.png"/><Relationship Id="rId145" Type="http://schemas.openxmlformats.org/officeDocument/2006/relationships/image" Target="media/image131.png"/><Relationship Id="rId161" Type="http://schemas.openxmlformats.org/officeDocument/2006/relationships/image" Target="media/image147.png"/><Relationship Id="rId16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6" Type="http://schemas.openxmlformats.org/officeDocument/2006/relationships/image" Target="media/image92.png"/><Relationship Id="rId114" Type="http://schemas.openxmlformats.org/officeDocument/2006/relationships/image" Target="media/image100.png"/><Relationship Id="rId119" Type="http://schemas.openxmlformats.org/officeDocument/2006/relationships/image" Target="media/image105.png"/><Relationship Id="rId127" Type="http://schemas.openxmlformats.org/officeDocument/2006/relationships/image" Target="media/image113.pn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hyperlink" Target="consultantplus://offline/ref=83FC73988190BC9445991D08D64C2B1CD7568548DB13383725F3722A5377791A74D7E8950AD584BAF8A5F06F33FDD56E3B351009B9A42244Q2vAM" TargetMode="External"/><Relationship Id="rId78" Type="http://schemas.openxmlformats.org/officeDocument/2006/relationships/image" Target="media/image64.png"/><Relationship Id="rId81" Type="http://schemas.openxmlformats.org/officeDocument/2006/relationships/image" Target="media/image67.png"/><Relationship Id="rId86" Type="http://schemas.openxmlformats.org/officeDocument/2006/relationships/image" Target="media/image72.png"/><Relationship Id="rId94" Type="http://schemas.openxmlformats.org/officeDocument/2006/relationships/image" Target="media/image80.png"/><Relationship Id="rId99" Type="http://schemas.openxmlformats.org/officeDocument/2006/relationships/image" Target="media/image85.png"/><Relationship Id="rId101" Type="http://schemas.openxmlformats.org/officeDocument/2006/relationships/image" Target="media/image87.png"/><Relationship Id="rId122" Type="http://schemas.openxmlformats.org/officeDocument/2006/relationships/image" Target="media/image108.png"/><Relationship Id="rId130" Type="http://schemas.openxmlformats.org/officeDocument/2006/relationships/image" Target="media/image116.png"/><Relationship Id="rId135" Type="http://schemas.openxmlformats.org/officeDocument/2006/relationships/image" Target="media/image121.png"/><Relationship Id="rId143" Type="http://schemas.openxmlformats.org/officeDocument/2006/relationships/image" Target="media/image129.png"/><Relationship Id="rId148" Type="http://schemas.openxmlformats.org/officeDocument/2006/relationships/image" Target="media/image134.png"/><Relationship Id="rId151" Type="http://schemas.openxmlformats.org/officeDocument/2006/relationships/image" Target="media/image137.png"/><Relationship Id="rId156" Type="http://schemas.openxmlformats.org/officeDocument/2006/relationships/image" Target="media/image142.png"/><Relationship Id="rId164" Type="http://schemas.openxmlformats.org/officeDocument/2006/relationships/image" Target="media/image150.pn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241DA778F165B855DC5CE819F2ABE73DF7005954629CEB875A3B42298D05921D48EFF5E755285416B33E999BF63CA21430D8C55BF38F24UDL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109" Type="http://schemas.openxmlformats.org/officeDocument/2006/relationships/image" Target="media/image95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hyperlink" Target="consultantplus://offline/ref=83FC73988190BC9445991D08D64C2B1CD7568548DB13383725F3722A5377791A74D7E89508D085B8F3FAF57A22A5DA6A232B1512A5A620Q4v5M" TargetMode="External"/><Relationship Id="rId97" Type="http://schemas.openxmlformats.org/officeDocument/2006/relationships/image" Target="media/image83.png"/><Relationship Id="rId104" Type="http://schemas.openxmlformats.org/officeDocument/2006/relationships/image" Target="media/image90.png"/><Relationship Id="rId120" Type="http://schemas.openxmlformats.org/officeDocument/2006/relationships/image" Target="media/image106.png"/><Relationship Id="rId125" Type="http://schemas.openxmlformats.org/officeDocument/2006/relationships/image" Target="media/image111.png"/><Relationship Id="rId141" Type="http://schemas.openxmlformats.org/officeDocument/2006/relationships/image" Target="media/image127.png"/><Relationship Id="rId146" Type="http://schemas.openxmlformats.org/officeDocument/2006/relationships/image" Target="media/image132.png"/><Relationship Id="rId167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92" Type="http://schemas.openxmlformats.org/officeDocument/2006/relationships/image" Target="media/image78.png"/><Relationship Id="rId162" Type="http://schemas.openxmlformats.org/officeDocument/2006/relationships/image" Target="media/image148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3.png"/><Relationship Id="rId110" Type="http://schemas.openxmlformats.org/officeDocument/2006/relationships/image" Target="media/image96.png"/><Relationship Id="rId115" Type="http://schemas.openxmlformats.org/officeDocument/2006/relationships/image" Target="media/image101.png"/><Relationship Id="rId131" Type="http://schemas.openxmlformats.org/officeDocument/2006/relationships/image" Target="media/image117.png"/><Relationship Id="rId136" Type="http://schemas.openxmlformats.org/officeDocument/2006/relationships/image" Target="media/image122.png"/><Relationship Id="rId157" Type="http://schemas.openxmlformats.org/officeDocument/2006/relationships/image" Target="media/image143.png"/><Relationship Id="rId61" Type="http://schemas.openxmlformats.org/officeDocument/2006/relationships/image" Target="media/image52.png"/><Relationship Id="rId82" Type="http://schemas.openxmlformats.org/officeDocument/2006/relationships/image" Target="media/image68.png"/><Relationship Id="rId152" Type="http://schemas.openxmlformats.org/officeDocument/2006/relationships/image" Target="media/image138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7.png"/><Relationship Id="rId77" Type="http://schemas.openxmlformats.org/officeDocument/2006/relationships/hyperlink" Target="consultantplus://offline/ref=83FC73988190BC9445991D08D64C2B1CD0548349DD17383725F3722A5377791A74D7E8950AD087B8F8A5F06F33FDD56E3B351009B9A42244Q2vAM" TargetMode="External"/><Relationship Id="rId100" Type="http://schemas.openxmlformats.org/officeDocument/2006/relationships/image" Target="media/image86.png"/><Relationship Id="rId105" Type="http://schemas.openxmlformats.org/officeDocument/2006/relationships/image" Target="media/image91.png"/><Relationship Id="rId126" Type="http://schemas.openxmlformats.org/officeDocument/2006/relationships/image" Target="media/image112.png"/><Relationship Id="rId147" Type="http://schemas.openxmlformats.org/officeDocument/2006/relationships/image" Target="media/image133.png"/><Relationship Id="rId8" Type="http://schemas.openxmlformats.org/officeDocument/2006/relationships/hyperlink" Target="consultantplus://offline/ref=241DA778F165B855DC5CE819F2ABE73DF7005954629CEB875A3B42298D05921D48EFF5E4512B5516B33E999BF63CA21430D8C55BF38F24UDL" TargetMode="Externa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93" Type="http://schemas.openxmlformats.org/officeDocument/2006/relationships/image" Target="media/image79.png"/><Relationship Id="rId98" Type="http://schemas.openxmlformats.org/officeDocument/2006/relationships/image" Target="media/image84.png"/><Relationship Id="rId121" Type="http://schemas.openxmlformats.org/officeDocument/2006/relationships/image" Target="media/image107.png"/><Relationship Id="rId142" Type="http://schemas.openxmlformats.org/officeDocument/2006/relationships/image" Target="media/image128.png"/><Relationship Id="rId163" Type="http://schemas.openxmlformats.org/officeDocument/2006/relationships/image" Target="media/image149.png"/><Relationship Id="rId3" Type="http://schemas.openxmlformats.org/officeDocument/2006/relationships/styles" Target="styles.xml"/><Relationship Id="rId25" Type="http://schemas.openxmlformats.org/officeDocument/2006/relationships/image" Target="media/image16.png"/><Relationship Id="rId46" Type="http://schemas.openxmlformats.org/officeDocument/2006/relationships/image" Target="media/image37.png"/><Relationship Id="rId67" Type="http://schemas.openxmlformats.org/officeDocument/2006/relationships/image" Target="media/image58.png"/><Relationship Id="rId116" Type="http://schemas.openxmlformats.org/officeDocument/2006/relationships/image" Target="media/image102.png"/><Relationship Id="rId137" Type="http://schemas.openxmlformats.org/officeDocument/2006/relationships/image" Target="media/image123.png"/><Relationship Id="rId158" Type="http://schemas.openxmlformats.org/officeDocument/2006/relationships/image" Target="media/image144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62" Type="http://schemas.openxmlformats.org/officeDocument/2006/relationships/image" Target="media/image53.png"/><Relationship Id="rId83" Type="http://schemas.openxmlformats.org/officeDocument/2006/relationships/image" Target="media/image69.png"/><Relationship Id="rId88" Type="http://schemas.openxmlformats.org/officeDocument/2006/relationships/image" Target="media/image74.png"/><Relationship Id="rId111" Type="http://schemas.openxmlformats.org/officeDocument/2006/relationships/image" Target="media/image97.png"/><Relationship Id="rId132" Type="http://schemas.openxmlformats.org/officeDocument/2006/relationships/image" Target="media/image118.png"/><Relationship Id="rId153" Type="http://schemas.openxmlformats.org/officeDocument/2006/relationships/image" Target="media/image13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1EAB70-B274-4BFA-9726-2B7420D760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1511</TotalTime>
  <Pages>75</Pages>
  <Words>7310</Words>
  <Characters>41670</Characters>
  <Application>Microsoft Office Word</Application>
  <DocSecurity>0</DocSecurity>
  <Lines>347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Гумерова Наталья Леонидовна</dc:creator>
  <cp:keywords/>
  <dc:description/>
  <cp:lastModifiedBy>User01</cp:lastModifiedBy>
  <cp:revision>51</cp:revision>
  <dcterms:created xsi:type="dcterms:W3CDTF">2023-05-26T08:49:00Z</dcterms:created>
  <dcterms:modified xsi:type="dcterms:W3CDTF">2023-12-06T08:58:00Z</dcterms:modified>
</cp:coreProperties>
</file>